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96025" w:rsidRPr="002C3B50" w14:paraId="6842BD2C" w14:textId="77777777">
        <w:trPr>
          <w:trHeight w:hRule="exact" w:val="1417"/>
          <w:jc w:val="center"/>
        </w:trPr>
        <w:tc>
          <w:tcPr>
            <w:tcW w:w="6804" w:type="dxa"/>
            <w:tcBorders>
              <w:top w:val="nil"/>
              <w:left w:val="nil"/>
              <w:bottom w:val="nil"/>
              <w:right w:val="nil"/>
            </w:tcBorders>
            <w:vAlign w:val="center"/>
          </w:tcPr>
          <w:p w14:paraId="7E273E97" w14:textId="77777777" w:rsidR="00EE260A" w:rsidRPr="002C3B50" w:rsidRDefault="00982B83">
            <w:pPr>
              <w:pStyle w:val="EPName"/>
            </w:pPr>
            <w:r w:rsidRPr="002C3B50">
              <w:t>Evropski parlament</w:t>
            </w:r>
          </w:p>
          <w:p w14:paraId="42991D04" w14:textId="77777777" w:rsidR="00EE260A" w:rsidRPr="002C3B50" w:rsidRDefault="00FC3C81">
            <w:pPr>
              <w:pStyle w:val="EPTerm"/>
            </w:pPr>
            <w:r w:rsidRPr="002C3B50">
              <w:t>2024-2029</w:t>
            </w:r>
          </w:p>
        </w:tc>
        <w:tc>
          <w:tcPr>
            <w:tcW w:w="2268" w:type="dxa"/>
            <w:tcBorders>
              <w:top w:val="nil"/>
              <w:left w:val="nil"/>
              <w:bottom w:val="nil"/>
              <w:right w:val="nil"/>
            </w:tcBorders>
          </w:tcPr>
          <w:p w14:paraId="06FB0D88" w14:textId="77777777" w:rsidR="00EE260A" w:rsidRPr="002C3B50" w:rsidRDefault="00937176">
            <w:pPr>
              <w:pStyle w:val="EPLogo"/>
            </w:pPr>
            <w:r>
              <w:pict w14:anchorId="01938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360259C" w14:textId="77777777" w:rsidR="00EE260A" w:rsidRPr="002C3B50" w:rsidRDefault="00FC3C81">
      <w:pPr>
        <w:pStyle w:val="LineTop"/>
      </w:pPr>
      <w:r w:rsidRPr="002C3B50">
        <w:t xml:space="preserve"> </w:t>
      </w:r>
    </w:p>
    <w:p w14:paraId="7A8FCFB3" w14:textId="77777777" w:rsidR="00EE260A" w:rsidRPr="002C3B50" w:rsidRDefault="00FC3C81">
      <w:pPr>
        <w:pStyle w:val="EPBody"/>
      </w:pPr>
      <w:r w:rsidRPr="0036788F">
        <w:rPr>
          <w:rStyle w:val="HideTWBExt"/>
          <w:rFonts w:eastAsia="Times New Roman"/>
          <w:i w:val="0"/>
        </w:rPr>
        <w:t>&lt;Commission&gt;</w:t>
      </w:r>
      <w:r w:rsidRPr="0036788F">
        <w:rPr>
          <w:rStyle w:val="HideTWBInt"/>
          <w:i w:val="0"/>
        </w:rPr>
        <w:t>{EMPL}</w:t>
      </w:r>
      <w:r w:rsidR="00982B83" w:rsidRPr="002C3B50">
        <w:t>Odbor za zaposlovanje in socialne zadeve</w:t>
      </w:r>
      <w:r w:rsidRPr="0036788F">
        <w:rPr>
          <w:rStyle w:val="HideTWBExt"/>
          <w:rFonts w:eastAsia="Times New Roman"/>
          <w:i w:val="0"/>
        </w:rPr>
        <w:t>&lt;/Commission&gt;</w:t>
      </w:r>
    </w:p>
    <w:p w14:paraId="7A1FF3CB" w14:textId="77777777" w:rsidR="00EE260A" w:rsidRPr="002C3B50" w:rsidRDefault="00FC3C81">
      <w:pPr>
        <w:pStyle w:val="LineBottom"/>
      </w:pPr>
      <w:r w:rsidRPr="002C3B50">
        <w:t xml:space="preserve"> </w:t>
      </w:r>
    </w:p>
    <w:p w14:paraId="36D8B6FF" w14:textId="77777777" w:rsidR="00EE260A" w:rsidRPr="002C3B50" w:rsidRDefault="00FC3C81">
      <w:pPr>
        <w:pStyle w:val="CoverReference"/>
      </w:pPr>
      <w:r w:rsidRPr="0036788F">
        <w:rPr>
          <w:rStyle w:val="HideTWBExt"/>
          <w:rFonts w:eastAsia="Times New Roman"/>
          <w:b w:val="0"/>
        </w:rPr>
        <w:t>&lt;RefProc&gt;</w:t>
      </w:r>
      <w:r w:rsidRPr="002C3B50">
        <w:t>2025/0239</w:t>
      </w:r>
      <w:r w:rsidRPr="0036788F">
        <w:rPr>
          <w:rStyle w:val="HideTWBExt"/>
          <w:rFonts w:eastAsia="Times New Roman"/>
          <w:b w:val="0"/>
        </w:rPr>
        <w:t>&lt;/RefProc&gt;&lt;RefTypeProc&gt;</w:t>
      </w:r>
      <w:r w:rsidRPr="002C3B50">
        <w:t>(COD)</w:t>
      </w:r>
      <w:r w:rsidRPr="0036788F">
        <w:rPr>
          <w:rStyle w:val="HideTWBExt"/>
          <w:rFonts w:eastAsia="Times New Roman"/>
          <w:b w:val="0"/>
        </w:rPr>
        <w:t>&lt;/RefTypeProc&gt;</w:t>
      </w:r>
    </w:p>
    <w:p w14:paraId="32F11F0B" w14:textId="77777777" w:rsidR="00EE260A" w:rsidRPr="002C3B50" w:rsidRDefault="00FC3C81">
      <w:pPr>
        <w:pStyle w:val="CoverDate"/>
      </w:pPr>
      <w:r w:rsidRPr="0036788F">
        <w:rPr>
          <w:rStyle w:val="HideTWBExt"/>
        </w:rPr>
        <w:t>&lt;Date&gt;</w:t>
      </w:r>
      <w:r w:rsidRPr="0036788F">
        <w:rPr>
          <w:rStyle w:val="HideTWBInt"/>
        </w:rPr>
        <w:t>{12/05/2026}</w:t>
      </w:r>
      <w:r w:rsidRPr="002C3B50">
        <w:t>12.5.2026</w:t>
      </w:r>
      <w:r w:rsidRPr="0036788F">
        <w:rPr>
          <w:rStyle w:val="HideTWBExt"/>
        </w:rPr>
        <w:t>&lt;/Date&gt;</w:t>
      </w:r>
    </w:p>
    <w:p w14:paraId="6740AAA2" w14:textId="77777777" w:rsidR="00EE260A" w:rsidRPr="002C3B50" w:rsidRDefault="00FC3C81">
      <w:pPr>
        <w:pStyle w:val="CoverDocType"/>
      </w:pPr>
      <w:r w:rsidRPr="0036788F">
        <w:rPr>
          <w:rStyle w:val="HideTWBExt"/>
          <w:b w:val="0"/>
        </w:rPr>
        <w:t>&lt;TypeAM&gt;</w:t>
      </w:r>
      <w:r w:rsidR="00982B83" w:rsidRPr="002C3B50">
        <w:t>PREDLOGI SPREMEMB</w:t>
      </w:r>
      <w:r w:rsidRPr="0036788F">
        <w:rPr>
          <w:rStyle w:val="HideTWBExt"/>
          <w:b w:val="0"/>
        </w:rPr>
        <w:t>&lt;/TypeAM&gt;</w:t>
      </w:r>
    </w:p>
    <w:p w14:paraId="36DEE730" w14:textId="77777777" w:rsidR="00EE260A" w:rsidRPr="002C3B50" w:rsidRDefault="00FC3C81">
      <w:pPr>
        <w:pStyle w:val="CoverDocType24a"/>
      </w:pPr>
      <w:r w:rsidRPr="0036788F">
        <w:rPr>
          <w:rStyle w:val="HideTWBExt"/>
          <w:rFonts w:eastAsia="Times New Roman"/>
          <w:b w:val="0"/>
        </w:rPr>
        <w:t>&lt;RangeAM&gt;</w:t>
      </w:r>
      <w:r w:rsidRPr="002C3B50">
        <w:t>294 - 447</w:t>
      </w:r>
      <w:r w:rsidRPr="0036788F">
        <w:rPr>
          <w:rStyle w:val="HideTWBExt"/>
          <w:rFonts w:eastAsia="Times New Roman"/>
          <w:b w:val="0"/>
        </w:rPr>
        <w:t>&lt;/RangeAM&gt;</w:t>
      </w:r>
    </w:p>
    <w:p w14:paraId="2057EA37" w14:textId="77777777" w:rsidR="00EE260A" w:rsidRPr="002C3B50" w:rsidRDefault="00FC3C81">
      <w:pPr>
        <w:pStyle w:val="CoverBold"/>
      </w:pPr>
      <w:r w:rsidRPr="0036788F">
        <w:rPr>
          <w:rStyle w:val="HideTWBExt"/>
          <w:b w:val="0"/>
        </w:rPr>
        <w:t>&lt;TitreType&gt;</w:t>
      </w:r>
      <w:r w:rsidR="00982B83" w:rsidRPr="002C3B50">
        <w:t>Osnutek poročila</w:t>
      </w:r>
      <w:r w:rsidRPr="0036788F">
        <w:rPr>
          <w:rStyle w:val="HideTWBExt"/>
          <w:b w:val="0"/>
        </w:rPr>
        <w:t>&lt;/TitreType&gt;</w:t>
      </w:r>
    </w:p>
    <w:p w14:paraId="67C10849" w14:textId="77777777" w:rsidR="00EE260A" w:rsidRPr="002C3B50" w:rsidRDefault="00FC3C81">
      <w:pPr>
        <w:pStyle w:val="CoverBold"/>
      </w:pPr>
      <w:r w:rsidRPr="0036788F">
        <w:rPr>
          <w:rStyle w:val="HideTWBExt"/>
          <w:b w:val="0"/>
        </w:rPr>
        <w:t>&lt;Rapporteur&gt;</w:t>
      </w:r>
      <w:r w:rsidRPr="002C3B50">
        <w:t xml:space="preserve">Marit Maij, </w:t>
      </w:r>
      <w:r w:rsidR="00982B83" w:rsidRPr="002C3B50">
        <w:t>David Casa</w:t>
      </w:r>
      <w:r w:rsidRPr="0036788F">
        <w:rPr>
          <w:rStyle w:val="HideTWBExt"/>
          <w:b w:val="0"/>
        </w:rPr>
        <w:t>&lt;/Rapporteur&gt;</w:t>
      </w:r>
    </w:p>
    <w:p w14:paraId="7367BD38" w14:textId="77777777" w:rsidR="00EE260A" w:rsidRPr="002C3B50" w:rsidRDefault="00FC3C81">
      <w:pPr>
        <w:pStyle w:val="CoverNormal24a"/>
      </w:pPr>
      <w:r w:rsidRPr="0036788F">
        <w:rPr>
          <w:rStyle w:val="HideTWBExt"/>
        </w:rPr>
        <w:t>&lt;DocRefPE&gt;</w:t>
      </w:r>
      <w:r w:rsidRPr="002C3B50">
        <w:t>(PE784.181v01-00)</w:t>
      </w:r>
      <w:r w:rsidRPr="0036788F">
        <w:rPr>
          <w:rStyle w:val="HideTWBExt"/>
        </w:rPr>
        <w:t>&lt;/DocRefPE&gt;</w:t>
      </w:r>
    </w:p>
    <w:p w14:paraId="6DD31257" w14:textId="77777777" w:rsidR="00EE260A" w:rsidRPr="002C3B50" w:rsidRDefault="00FC3C81">
      <w:pPr>
        <w:pStyle w:val="CoverNormal24a"/>
      </w:pPr>
      <w:r w:rsidRPr="0036788F">
        <w:rPr>
          <w:rStyle w:val="HideTWBExt"/>
        </w:rPr>
        <w:t>&lt;Titre&gt;</w:t>
      </w:r>
      <w:r w:rsidR="001971A1" w:rsidRPr="002C3B50">
        <w:t>Vzpostavitev Evropskega socialnega sklada kot dela načrta za nacionalna in regionalna partnerstva iz Uredbe (EU) [uredba o NRP] ter določitev pogojev za izvajanje podpore Unije za kakovostne zaposlitve, spretnosti in socialno vključevanje za obdobje 2028–2034</w:t>
      </w:r>
      <w:r w:rsidRPr="0036788F">
        <w:rPr>
          <w:rStyle w:val="HideTWBExt"/>
        </w:rPr>
        <w:t>&lt;/Titre&gt;</w:t>
      </w:r>
    </w:p>
    <w:p w14:paraId="55737D54" w14:textId="77777777" w:rsidR="00EE260A" w:rsidRPr="002C3B50" w:rsidRDefault="00FC3C81">
      <w:pPr>
        <w:pStyle w:val="CoverNormal"/>
      </w:pPr>
      <w:r w:rsidRPr="0036788F">
        <w:rPr>
          <w:rStyle w:val="HideTWBExt"/>
        </w:rPr>
        <w:t>&lt;DocAmend&gt;</w:t>
      </w:r>
      <w:r w:rsidR="00982B83" w:rsidRPr="0036788F">
        <w:rPr>
          <w:bCs/>
        </w:rPr>
        <w:t>Predlog uredbe</w:t>
      </w:r>
      <w:r w:rsidRPr="0036788F">
        <w:rPr>
          <w:rStyle w:val="HideTWBExt"/>
        </w:rPr>
        <w:t>&lt;/DocAmend&gt;</w:t>
      </w:r>
    </w:p>
    <w:p w14:paraId="4A9BE4BE" w14:textId="77777777" w:rsidR="00EE260A" w:rsidRPr="002C3B50" w:rsidRDefault="00FC3C81">
      <w:pPr>
        <w:pStyle w:val="CoverNormal24a"/>
      </w:pPr>
      <w:r w:rsidRPr="0036788F">
        <w:rPr>
          <w:rStyle w:val="HideTWBExt"/>
        </w:rPr>
        <w:t>&lt;DocRef&gt;</w:t>
      </w:r>
      <w:r w:rsidRPr="002C3B50">
        <w:t>(COM(2025)0558 – 2025/0239(COD))</w:t>
      </w:r>
      <w:r w:rsidRPr="0036788F">
        <w:rPr>
          <w:rStyle w:val="HideTWBExt"/>
        </w:rPr>
        <w:t>&lt;/DocRef&gt;</w:t>
      </w:r>
    </w:p>
    <w:p w14:paraId="59A33612" w14:textId="77777777" w:rsidR="00EE260A" w:rsidRPr="002C3B50" w:rsidRDefault="00FC3C81">
      <w:r w:rsidRPr="002C3B50">
        <w:br w:type="page"/>
      </w:r>
      <w:r w:rsidRPr="002C3B50">
        <w:lastRenderedPageBreak/>
        <w:t>AM_Com_LegReport</w:t>
      </w:r>
    </w:p>
    <w:p w14:paraId="655E43B4" w14:textId="77777777" w:rsidR="00982B83" w:rsidRPr="002C3B50" w:rsidRDefault="00FC3C81" w:rsidP="00982B83">
      <w:pPr>
        <w:pStyle w:val="AmNumberTabs"/>
      </w:pPr>
      <w:r w:rsidRPr="002C3B50">
        <w:br w:type="page"/>
      </w:r>
      <w:r w:rsidR="00982B83" w:rsidRPr="0036788F">
        <w:rPr>
          <w:rStyle w:val="HideTWBExt"/>
          <w:b w:val="0"/>
        </w:rPr>
        <w:t>&lt;RepeatBlock-Amend&gt;&lt;Amend&gt;</w:t>
      </w:r>
      <w:r w:rsidR="00982B83" w:rsidRPr="002C3B50">
        <w:t>Predlog spremembe</w:t>
      </w:r>
      <w:r w:rsidR="00982B83" w:rsidRPr="002C3B50">
        <w:tab/>
      </w:r>
      <w:r w:rsidR="00982B83" w:rsidRPr="002C3B50">
        <w:tab/>
      </w:r>
      <w:r w:rsidR="00982B83" w:rsidRPr="0036788F">
        <w:rPr>
          <w:rStyle w:val="HideTWBExt"/>
          <w:b w:val="0"/>
        </w:rPr>
        <w:t>&lt;NumAm&gt;</w:t>
      </w:r>
      <w:r w:rsidR="00982B83" w:rsidRPr="002C3B50">
        <w:t>294</w:t>
      </w:r>
      <w:r w:rsidR="00982B83" w:rsidRPr="0036788F">
        <w:rPr>
          <w:rStyle w:val="HideTWBExt"/>
          <w:b w:val="0"/>
        </w:rPr>
        <w:t>&lt;/NumAm&gt;</w:t>
      </w:r>
    </w:p>
    <w:p w14:paraId="6C583132"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0E643F15" w14:textId="77777777" w:rsidR="00982B83" w:rsidRPr="002C3B50" w:rsidRDefault="00982B83" w:rsidP="00982B83">
      <w:pPr>
        <w:pStyle w:val="NormalBold"/>
      </w:pPr>
      <w:r w:rsidRPr="0036788F">
        <w:rPr>
          <w:rStyle w:val="HideTWBExt"/>
          <w:b w:val="0"/>
        </w:rPr>
        <w:t>&lt;/RepeatBlock-By&gt;</w:t>
      </w:r>
    </w:p>
    <w:p w14:paraId="36D4BC1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A41297C" w14:textId="77777777" w:rsidR="00982B83" w:rsidRPr="002C3B50" w:rsidRDefault="00982B83" w:rsidP="00982B83">
      <w:pPr>
        <w:pStyle w:val="NormalBold"/>
      </w:pPr>
      <w:r w:rsidRPr="0036788F">
        <w:rPr>
          <w:rStyle w:val="HideTWBExt"/>
          <w:b w:val="0"/>
        </w:rPr>
        <w:t>&lt;Article&gt;</w:t>
      </w:r>
      <w:r w:rsidRPr="002C3B50">
        <w:t>Člen 1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98B0020" w14:textId="77777777" w:rsidTr="002416BE">
        <w:trPr>
          <w:trHeight w:hRule="exact" w:val="240"/>
          <w:jc w:val="center"/>
        </w:trPr>
        <w:tc>
          <w:tcPr>
            <w:tcW w:w="9752" w:type="dxa"/>
            <w:gridSpan w:val="2"/>
            <w:tcBorders>
              <w:top w:val="nil"/>
              <w:left w:val="nil"/>
              <w:bottom w:val="nil"/>
              <w:right w:val="nil"/>
            </w:tcBorders>
          </w:tcPr>
          <w:p w14:paraId="50E12D13" w14:textId="77777777" w:rsidR="00982B83" w:rsidRPr="002C3B50" w:rsidRDefault="00982B83" w:rsidP="002416BE"/>
        </w:tc>
      </w:tr>
      <w:tr w:rsidR="00A96025" w:rsidRPr="002C3B50" w14:paraId="1D7656E2" w14:textId="77777777" w:rsidTr="002416BE">
        <w:trPr>
          <w:trHeight w:val="240"/>
          <w:jc w:val="center"/>
        </w:trPr>
        <w:tc>
          <w:tcPr>
            <w:tcW w:w="4876" w:type="dxa"/>
            <w:tcBorders>
              <w:top w:val="nil"/>
              <w:left w:val="nil"/>
              <w:bottom w:val="nil"/>
              <w:right w:val="nil"/>
            </w:tcBorders>
          </w:tcPr>
          <w:p w14:paraId="1490BDB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FCBEE01" w14:textId="77777777" w:rsidR="00982B83" w:rsidRPr="002C3B50" w:rsidRDefault="00982B83" w:rsidP="002416BE">
            <w:pPr>
              <w:pStyle w:val="AmColumnHeading"/>
            </w:pPr>
            <w:r w:rsidRPr="002C3B50">
              <w:t>Predlog spremembe</w:t>
            </w:r>
          </w:p>
        </w:tc>
      </w:tr>
      <w:tr w:rsidR="00A96025" w:rsidRPr="002C3B50" w14:paraId="701735DB" w14:textId="77777777" w:rsidTr="002416BE">
        <w:trPr>
          <w:jc w:val="center"/>
        </w:trPr>
        <w:tc>
          <w:tcPr>
            <w:tcW w:w="4876" w:type="dxa"/>
            <w:tcBorders>
              <w:top w:val="nil"/>
              <w:left w:val="nil"/>
              <w:bottom w:val="nil"/>
              <w:right w:val="nil"/>
            </w:tcBorders>
          </w:tcPr>
          <w:p w14:paraId="5FEFF09E" w14:textId="77777777" w:rsidR="00982B83" w:rsidRPr="002C3B50" w:rsidRDefault="00982B83" w:rsidP="002416BE">
            <w:pPr>
              <w:pStyle w:val="Normal6a"/>
            </w:pPr>
            <w:r w:rsidRPr="002C3B50">
              <w:t>(1)</w:t>
            </w:r>
            <w:r w:rsidRPr="002C3B50">
              <w:tab/>
            </w:r>
            <w:r w:rsidRPr="002C3B50">
              <w:rPr>
                <w:b/>
                <w:i/>
              </w:rPr>
              <w:t>Ta uredba določa specifične pogoje za izvajanje Evropskega socialnega sklada</w:t>
            </w:r>
            <w:r w:rsidRPr="002C3B50">
              <w:t xml:space="preserve"> za programsko obdobje 2028–2034 </w:t>
            </w:r>
            <w:r w:rsidRPr="002C3B50">
              <w:rPr>
                <w:b/>
                <w:i/>
              </w:rPr>
              <w:t>kot del podpore Unije v skladu s splošnimi cilji iz člena 2 Uredbe XX [uredba o NRP] ter zlasti točk (b) in (e) navedenega člena</w:t>
            </w:r>
            <w:r w:rsidRPr="002C3B50">
              <w:t>.</w:t>
            </w:r>
          </w:p>
        </w:tc>
        <w:tc>
          <w:tcPr>
            <w:tcW w:w="4876" w:type="dxa"/>
            <w:tcBorders>
              <w:top w:val="nil"/>
              <w:left w:val="nil"/>
              <w:bottom w:val="nil"/>
              <w:right w:val="nil"/>
            </w:tcBorders>
          </w:tcPr>
          <w:p w14:paraId="12EED968" w14:textId="77777777" w:rsidR="00982B83" w:rsidRPr="002C3B50" w:rsidRDefault="00982B83" w:rsidP="002416BE">
            <w:pPr>
              <w:pStyle w:val="Normal6a"/>
            </w:pPr>
            <w:r w:rsidRPr="002C3B50">
              <w:t>(1)</w:t>
            </w:r>
            <w:r w:rsidRPr="002C3B50">
              <w:tab/>
            </w:r>
            <w:r w:rsidRPr="002C3B50">
              <w:rPr>
                <w:b/>
                <w:i/>
              </w:rPr>
              <w:t>S to uredbo se vzpostavlja Evropski socialni sklad (ESS)</w:t>
            </w:r>
            <w:r w:rsidRPr="002C3B50">
              <w:t xml:space="preserve"> za programsko obdobje 2028–2034.</w:t>
            </w:r>
          </w:p>
        </w:tc>
      </w:tr>
    </w:tbl>
    <w:p w14:paraId="457A12E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7345453" w14:textId="77777777" w:rsidR="00982B83" w:rsidRPr="002C3B50" w:rsidRDefault="00982B83" w:rsidP="00982B83">
      <w:r w:rsidRPr="0036788F">
        <w:rPr>
          <w:rStyle w:val="HideTWBExt"/>
        </w:rPr>
        <w:t>&lt;/Amend&gt;</w:t>
      </w:r>
    </w:p>
    <w:p w14:paraId="2D93F2A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295</w:t>
      </w:r>
      <w:r w:rsidRPr="0036788F">
        <w:rPr>
          <w:rStyle w:val="HideTWBExt"/>
          <w:b w:val="0"/>
        </w:rPr>
        <w:t>&lt;/NumAm&gt;</w:t>
      </w:r>
    </w:p>
    <w:p w14:paraId="1FCFFBB5" w14:textId="7BE3DE0C"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08F813D7" w14:textId="77777777" w:rsidR="00982B83" w:rsidRPr="002C3B50" w:rsidRDefault="00982B83" w:rsidP="00982B83">
      <w:pPr>
        <w:pStyle w:val="NormalBold"/>
      </w:pPr>
      <w:r w:rsidRPr="0036788F">
        <w:rPr>
          <w:rStyle w:val="HideTWBExt"/>
          <w:b w:val="0"/>
        </w:rPr>
        <w:t>&lt;/RepeatBlock-By&gt;</w:t>
      </w:r>
    </w:p>
    <w:p w14:paraId="301DE4B7"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5DC1082" w14:textId="77777777" w:rsidR="00982B83" w:rsidRPr="002C3B50" w:rsidRDefault="00982B83" w:rsidP="00982B83">
      <w:pPr>
        <w:pStyle w:val="NormalBold"/>
      </w:pPr>
      <w:r w:rsidRPr="0036788F">
        <w:rPr>
          <w:rStyle w:val="HideTWBExt"/>
          <w:b w:val="0"/>
        </w:rPr>
        <w:t>&lt;Article&gt;</w:t>
      </w:r>
      <w:r w:rsidRPr="002C3B50">
        <w:t>Člen 1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E399195" w14:textId="77777777" w:rsidTr="002416BE">
        <w:trPr>
          <w:trHeight w:hRule="exact" w:val="240"/>
          <w:jc w:val="center"/>
        </w:trPr>
        <w:tc>
          <w:tcPr>
            <w:tcW w:w="9752" w:type="dxa"/>
            <w:gridSpan w:val="2"/>
            <w:tcBorders>
              <w:top w:val="nil"/>
              <w:left w:val="nil"/>
              <w:bottom w:val="nil"/>
              <w:right w:val="nil"/>
            </w:tcBorders>
          </w:tcPr>
          <w:p w14:paraId="6671FE67" w14:textId="77777777" w:rsidR="00982B83" w:rsidRPr="002C3B50" w:rsidRDefault="00982B83" w:rsidP="002416BE"/>
        </w:tc>
      </w:tr>
      <w:tr w:rsidR="00A96025" w:rsidRPr="002C3B50" w14:paraId="16DC4E2E" w14:textId="77777777" w:rsidTr="002416BE">
        <w:trPr>
          <w:trHeight w:val="240"/>
          <w:jc w:val="center"/>
        </w:trPr>
        <w:tc>
          <w:tcPr>
            <w:tcW w:w="4876" w:type="dxa"/>
            <w:tcBorders>
              <w:top w:val="nil"/>
              <w:left w:val="nil"/>
              <w:bottom w:val="nil"/>
              <w:right w:val="nil"/>
            </w:tcBorders>
          </w:tcPr>
          <w:p w14:paraId="4192C4A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68E944E" w14:textId="77777777" w:rsidR="00982B83" w:rsidRPr="002C3B50" w:rsidRDefault="00982B83" w:rsidP="002416BE">
            <w:pPr>
              <w:pStyle w:val="AmColumnHeading"/>
            </w:pPr>
            <w:r w:rsidRPr="002C3B50">
              <w:t>Predlog spremembe</w:t>
            </w:r>
          </w:p>
        </w:tc>
      </w:tr>
      <w:tr w:rsidR="00A96025" w:rsidRPr="002C3B50" w14:paraId="70A4EA7A" w14:textId="77777777" w:rsidTr="002416BE">
        <w:trPr>
          <w:jc w:val="center"/>
        </w:trPr>
        <w:tc>
          <w:tcPr>
            <w:tcW w:w="4876" w:type="dxa"/>
            <w:tcBorders>
              <w:top w:val="nil"/>
              <w:left w:val="nil"/>
              <w:bottom w:val="nil"/>
              <w:right w:val="nil"/>
            </w:tcBorders>
          </w:tcPr>
          <w:p w14:paraId="1CAFE606" w14:textId="77777777" w:rsidR="00982B83" w:rsidRPr="002C3B50" w:rsidRDefault="00982B83" w:rsidP="002416BE">
            <w:pPr>
              <w:pStyle w:val="Normal6a"/>
            </w:pPr>
            <w:r w:rsidRPr="002C3B50">
              <w:t>(1)</w:t>
            </w:r>
            <w:r w:rsidRPr="002C3B50">
              <w:tab/>
            </w:r>
            <w:r w:rsidRPr="002C3B50">
              <w:rPr>
                <w:b/>
                <w:i/>
              </w:rPr>
              <w:t>Ta uredba določa specifične pogoje za izvajanje Evropskega socialnega sklada</w:t>
            </w:r>
            <w:r w:rsidRPr="002C3B50">
              <w:t xml:space="preserve"> za programsko obdobje 2028–2034 </w:t>
            </w:r>
            <w:r w:rsidRPr="002C3B50">
              <w:rPr>
                <w:b/>
                <w:i/>
              </w:rPr>
              <w:t>kot del podpore Unije v skladu s splošnimi cilji iz člena 2 Uredbe XX [uredba o NRP] ter zlasti točk (b) in (e) navedenega člena</w:t>
            </w:r>
            <w:r w:rsidRPr="002C3B50">
              <w:t>.</w:t>
            </w:r>
          </w:p>
        </w:tc>
        <w:tc>
          <w:tcPr>
            <w:tcW w:w="4876" w:type="dxa"/>
            <w:tcBorders>
              <w:top w:val="nil"/>
              <w:left w:val="nil"/>
              <w:bottom w:val="nil"/>
              <w:right w:val="nil"/>
            </w:tcBorders>
          </w:tcPr>
          <w:p w14:paraId="23182735" w14:textId="5433C5FB" w:rsidR="00982B83" w:rsidRPr="002C3B50" w:rsidRDefault="00982B83" w:rsidP="002416BE">
            <w:pPr>
              <w:pStyle w:val="Normal6a"/>
            </w:pPr>
            <w:r w:rsidRPr="002C3B50">
              <w:t>(1)</w:t>
            </w:r>
            <w:r w:rsidRPr="002C3B50">
              <w:tab/>
            </w:r>
            <w:r w:rsidRPr="002C3B50">
              <w:rPr>
                <w:b/>
                <w:i/>
              </w:rPr>
              <w:t>S to uredbo se vzpostavlja Evropski socialni sklad (ESS)</w:t>
            </w:r>
            <w:r w:rsidRPr="002C3B50">
              <w:t xml:space="preserve"> za</w:t>
            </w:r>
            <w:r w:rsidR="0036788F">
              <w:t xml:space="preserve"> </w:t>
            </w:r>
            <w:r w:rsidRPr="002C3B50">
              <w:t xml:space="preserve">programsko obdobje 2028–2034 </w:t>
            </w:r>
            <w:r w:rsidRPr="002C3B50">
              <w:rPr>
                <w:b/>
                <w:i/>
              </w:rPr>
              <w:t>3</w:t>
            </w:r>
            <w:r w:rsidRPr="002C3B50">
              <w:t>.</w:t>
            </w:r>
          </w:p>
        </w:tc>
      </w:tr>
    </w:tbl>
    <w:p w14:paraId="01C43C7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04F60BD" w14:textId="77777777" w:rsidR="00982B83" w:rsidRPr="002C3B50" w:rsidRDefault="00982B83" w:rsidP="00982B83">
      <w:r w:rsidRPr="0036788F">
        <w:rPr>
          <w:rStyle w:val="HideTWBExt"/>
        </w:rPr>
        <w:t>&lt;/Amend&gt;</w:t>
      </w:r>
    </w:p>
    <w:p w14:paraId="2DD9635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296</w:t>
      </w:r>
      <w:r w:rsidRPr="0036788F">
        <w:rPr>
          <w:rStyle w:val="HideTWBExt"/>
          <w:b w:val="0"/>
        </w:rPr>
        <w:t>&lt;/NumAm&gt;</w:t>
      </w:r>
    </w:p>
    <w:p w14:paraId="07C41756" w14:textId="77777777" w:rsidR="00982B83" w:rsidRPr="002C3B50" w:rsidRDefault="00982B83" w:rsidP="00982B83">
      <w:pPr>
        <w:pStyle w:val="NormalBold"/>
      </w:pPr>
      <w:r w:rsidRPr="0036788F">
        <w:rPr>
          <w:rStyle w:val="HideTWBExt"/>
          <w:b w:val="0"/>
        </w:rPr>
        <w:t>&lt;RepeatBlock-By&gt;&lt;Members&gt;</w:t>
      </w:r>
      <w:r w:rsidRPr="002C3B50">
        <w:t>Séverine Werbrouck, Mélanie Disdier, Pál Szekeres</w:t>
      </w:r>
      <w:r w:rsidRPr="0036788F">
        <w:rPr>
          <w:rStyle w:val="HideTWBExt"/>
          <w:b w:val="0"/>
        </w:rPr>
        <w:t>&lt;/Members&gt;</w:t>
      </w:r>
    </w:p>
    <w:p w14:paraId="08BFE9DB" w14:textId="77777777" w:rsidR="00982B83" w:rsidRPr="002C3B50" w:rsidRDefault="00982B83" w:rsidP="00982B83">
      <w:pPr>
        <w:pStyle w:val="NormalBold"/>
      </w:pPr>
      <w:r w:rsidRPr="0036788F">
        <w:rPr>
          <w:rStyle w:val="HideTWBExt"/>
          <w:b w:val="0"/>
        </w:rPr>
        <w:t>&lt;/RepeatBlock-By&gt;</w:t>
      </w:r>
    </w:p>
    <w:p w14:paraId="457B1F18"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F64BFD3" w14:textId="77777777" w:rsidR="00982B83" w:rsidRPr="002C3B50" w:rsidRDefault="00982B83" w:rsidP="00982B83">
      <w:pPr>
        <w:pStyle w:val="NormalBold"/>
      </w:pPr>
      <w:r w:rsidRPr="0036788F">
        <w:rPr>
          <w:rStyle w:val="HideTWBExt"/>
          <w:b w:val="0"/>
        </w:rPr>
        <w:t>&lt;Article&gt;</w:t>
      </w:r>
      <w:r w:rsidRPr="002C3B50">
        <w:t>Člen 1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A51582D" w14:textId="77777777" w:rsidTr="002416BE">
        <w:trPr>
          <w:trHeight w:hRule="exact" w:val="240"/>
          <w:jc w:val="center"/>
        </w:trPr>
        <w:tc>
          <w:tcPr>
            <w:tcW w:w="9752" w:type="dxa"/>
            <w:gridSpan w:val="2"/>
            <w:tcBorders>
              <w:top w:val="nil"/>
              <w:left w:val="nil"/>
              <w:bottom w:val="nil"/>
              <w:right w:val="nil"/>
            </w:tcBorders>
          </w:tcPr>
          <w:p w14:paraId="771FCEE6" w14:textId="77777777" w:rsidR="00982B83" w:rsidRPr="002C3B50" w:rsidRDefault="00982B83" w:rsidP="002416BE"/>
        </w:tc>
      </w:tr>
      <w:tr w:rsidR="00A96025" w:rsidRPr="002C3B50" w14:paraId="3465B05B" w14:textId="77777777" w:rsidTr="002416BE">
        <w:trPr>
          <w:trHeight w:val="240"/>
          <w:jc w:val="center"/>
        </w:trPr>
        <w:tc>
          <w:tcPr>
            <w:tcW w:w="4876" w:type="dxa"/>
            <w:tcBorders>
              <w:top w:val="nil"/>
              <w:left w:val="nil"/>
              <w:bottom w:val="nil"/>
              <w:right w:val="nil"/>
            </w:tcBorders>
          </w:tcPr>
          <w:p w14:paraId="3DB06B5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41212BD" w14:textId="77777777" w:rsidR="00982B83" w:rsidRPr="002C3B50" w:rsidRDefault="00982B83" w:rsidP="002416BE">
            <w:pPr>
              <w:pStyle w:val="AmColumnHeading"/>
            </w:pPr>
            <w:r w:rsidRPr="002C3B50">
              <w:t>Predlog spremembe</w:t>
            </w:r>
          </w:p>
        </w:tc>
      </w:tr>
      <w:tr w:rsidR="00A96025" w:rsidRPr="002C3B50" w14:paraId="2FCC1B79" w14:textId="77777777" w:rsidTr="002416BE">
        <w:trPr>
          <w:jc w:val="center"/>
        </w:trPr>
        <w:tc>
          <w:tcPr>
            <w:tcW w:w="4876" w:type="dxa"/>
            <w:tcBorders>
              <w:top w:val="nil"/>
              <w:left w:val="nil"/>
              <w:bottom w:val="nil"/>
              <w:right w:val="nil"/>
            </w:tcBorders>
          </w:tcPr>
          <w:p w14:paraId="3C2B68C7" w14:textId="77777777" w:rsidR="00982B83" w:rsidRPr="002C3B50" w:rsidRDefault="00982B83" w:rsidP="002416BE">
            <w:pPr>
              <w:pStyle w:val="Normal6a"/>
            </w:pPr>
            <w:r w:rsidRPr="002C3B50">
              <w:t>1.</w:t>
            </w:r>
            <w:r w:rsidRPr="002C3B50">
              <w:tab/>
              <w:t xml:space="preserve">Ta uredba določa </w:t>
            </w:r>
            <w:r w:rsidRPr="002C3B50">
              <w:rPr>
                <w:b/>
                <w:i/>
              </w:rPr>
              <w:t>specifične</w:t>
            </w:r>
            <w:r w:rsidRPr="002C3B50">
              <w:t xml:space="preserve"> pogoje za izvajanje Evropskega socialnega sklada za programsko obdobje 2028–2034</w:t>
            </w:r>
            <w:r w:rsidRPr="002C3B50">
              <w:rPr>
                <w:b/>
                <w:i/>
              </w:rPr>
              <w:t xml:space="preserve"> kot del podpore Unije v skladu s splošnimi cilji iz člena 2 Uredbe XX [uredba o NRP] ter zlasti točk (b) in (e) navedenega člena</w:t>
            </w:r>
            <w:r w:rsidRPr="002C3B50">
              <w:t>.</w:t>
            </w:r>
          </w:p>
        </w:tc>
        <w:tc>
          <w:tcPr>
            <w:tcW w:w="4876" w:type="dxa"/>
            <w:tcBorders>
              <w:top w:val="nil"/>
              <w:left w:val="nil"/>
              <w:bottom w:val="nil"/>
              <w:right w:val="nil"/>
            </w:tcBorders>
          </w:tcPr>
          <w:p w14:paraId="685F6C56" w14:textId="77777777" w:rsidR="00982B83" w:rsidRPr="002C3B50" w:rsidRDefault="00982B83" w:rsidP="002416BE">
            <w:pPr>
              <w:pStyle w:val="Normal6a"/>
            </w:pPr>
            <w:r w:rsidRPr="002C3B50">
              <w:t>1.</w:t>
            </w:r>
            <w:r w:rsidRPr="002C3B50">
              <w:tab/>
              <w:t>Ta uredba določa pogoje za izvajanje Evropskega socialnega sklada za programsko obdobje 2028–2034.</w:t>
            </w:r>
          </w:p>
        </w:tc>
      </w:tr>
    </w:tbl>
    <w:p w14:paraId="4446D0F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6BCA7B2D" w14:textId="77777777" w:rsidR="00982B83" w:rsidRPr="002C3B50" w:rsidRDefault="00982B83" w:rsidP="00982B83">
      <w:r w:rsidRPr="0036788F">
        <w:rPr>
          <w:rStyle w:val="HideTWBExt"/>
        </w:rPr>
        <w:t>&lt;/Amend&gt;</w:t>
      </w:r>
    </w:p>
    <w:p w14:paraId="51E44E1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297</w:t>
      </w:r>
      <w:r w:rsidRPr="0036788F">
        <w:rPr>
          <w:rStyle w:val="HideTWBExt"/>
          <w:b w:val="0"/>
        </w:rPr>
        <w:t>&lt;/NumAm&gt;</w:t>
      </w:r>
    </w:p>
    <w:p w14:paraId="3E944249"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58BFCF5F" w14:textId="77777777" w:rsidR="00982B83" w:rsidRPr="002C3B50" w:rsidRDefault="00982B83" w:rsidP="00982B83">
      <w:pPr>
        <w:pStyle w:val="NormalBold"/>
      </w:pPr>
      <w:r w:rsidRPr="0036788F">
        <w:rPr>
          <w:rStyle w:val="HideTWBExt"/>
          <w:b w:val="0"/>
        </w:rPr>
        <w:t>&lt;/RepeatBlock-By&gt;</w:t>
      </w:r>
    </w:p>
    <w:p w14:paraId="51835C1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7707309" w14:textId="77777777" w:rsidR="00982B83" w:rsidRPr="002C3B50" w:rsidRDefault="00982B83" w:rsidP="00982B83">
      <w:pPr>
        <w:pStyle w:val="NormalBold"/>
      </w:pPr>
      <w:r w:rsidRPr="0036788F">
        <w:rPr>
          <w:rStyle w:val="HideTWBExt"/>
          <w:b w:val="0"/>
        </w:rPr>
        <w:t>&lt;Article&gt;</w:t>
      </w:r>
      <w:r w:rsidRPr="002C3B50">
        <w:t>Člen 1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4C04D0C" w14:textId="77777777" w:rsidTr="002416BE">
        <w:trPr>
          <w:trHeight w:hRule="exact" w:val="240"/>
          <w:jc w:val="center"/>
        </w:trPr>
        <w:tc>
          <w:tcPr>
            <w:tcW w:w="9752" w:type="dxa"/>
            <w:gridSpan w:val="2"/>
            <w:tcBorders>
              <w:top w:val="nil"/>
              <w:left w:val="nil"/>
              <w:bottom w:val="nil"/>
              <w:right w:val="nil"/>
            </w:tcBorders>
          </w:tcPr>
          <w:p w14:paraId="6FF9FF33" w14:textId="77777777" w:rsidR="00982B83" w:rsidRPr="002C3B50" w:rsidRDefault="00982B83" w:rsidP="002416BE"/>
        </w:tc>
      </w:tr>
      <w:tr w:rsidR="00A96025" w:rsidRPr="002C3B50" w14:paraId="2FD0CC6E" w14:textId="77777777" w:rsidTr="002416BE">
        <w:trPr>
          <w:trHeight w:val="240"/>
          <w:jc w:val="center"/>
        </w:trPr>
        <w:tc>
          <w:tcPr>
            <w:tcW w:w="4876" w:type="dxa"/>
            <w:tcBorders>
              <w:top w:val="nil"/>
              <w:left w:val="nil"/>
              <w:bottom w:val="nil"/>
              <w:right w:val="nil"/>
            </w:tcBorders>
          </w:tcPr>
          <w:p w14:paraId="4058B99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6D40BAE" w14:textId="77777777" w:rsidR="00982B83" w:rsidRPr="002C3B50" w:rsidRDefault="00982B83" w:rsidP="002416BE">
            <w:pPr>
              <w:pStyle w:val="AmColumnHeading"/>
            </w:pPr>
            <w:r w:rsidRPr="002C3B50">
              <w:t>Predlog spremembe</w:t>
            </w:r>
          </w:p>
        </w:tc>
      </w:tr>
      <w:tr w:rsidR="00A96025" w:rsidRPr="002C3B50" w14:paraId="3896CA5D" w14:textId="77777777" w:rsidTr="002416BE">
        <w:trPr>
          <w:jc w:val="center"/>
        </w:trPr>
        <w:tc>
          <w:tcPr>
            <w:tcW w:w="4876" w:type="dxa"/>
            <w:tcBorders>
              <w:top w:val="nil"/>
              <w:left w:val="nil"/>
              <w:bottom w:val="nil"/>
              <w:right w:val="nil"/>
            </w:tcBorders>
          </w:tcPr>
          <w:p w14:paraId="783F76F8" w14:textId="77777777" w:rsidR="00982B83" w:rsidRPr="002C3B50" w:rsidRDefault="00982B83" w:rsidP="002416BE">
            <w:pPr>
              <w:pStyle w:val="Normal6a"/>
            </w:pPr>
          </w:p>
        </w:tc>
        <w:tc>
          <w:tcPr>
            <w:tcW w:w="4876" w:type="dxa"/>
            <w:tcBorders>
              <w:top w:val="nil"/>
              <w:left w:val="nil"/>
              <w:bottom w:val="nil"/>
              <w:right w:val="nil"/>
            </w:tcBorders>
          </w:tcPr>
          <w:p w14:paraId="35C3EE39" w14:textId="77777777" w:rsidR="00982B83" w:rsidRPr="002C3B50" w:rsidRDefault="00982B83" w:rsidP="002416BE">
            <w:pPr>
              <w:pStyle w:val="Normal6a"/>
            </w:pPr>
            <w:r w:rsidRPr="002C3B50">
              <w:rPr>
                <w:b/>
                <w:i/>
              </w:rPr>
              <w:t>(1a)</w:t>
            </w:r>
            <w:r w:rsidRPr="002C3B50">
              <w:tab/>
            </w:r>
            <w:r w:rsidRPr="002C3B50">
              <w:rPr>
                <w:b/>
                <w:i/>
              </w:rPr>
              <w:t>Opredelitev pojmov</w:t>
            </w:r>
          </w:p>
        </w:tc>
      </w:tr>
      <w:tr w:rsidR="00A96025" w:rsidRPr="002C3B50" w14:paraId="34DD348A" w14:textId="77777777" w:rsidTr="002416BE">
        <w:trPr>
          <w:jc w:val="center"/>
        </w:trPr>
        <w:tc>
          <w:tcPr>
            <w:tcW w:w="4876" w:type="dxa"/>
            <w:tcBorders>
              <w:top w:val="nil"/>
              <w:left w:val="nil"/>
              <w:bottom w:val="nil"/>
              <w:right w:val="nil"/>
            </w:tcBorders>
          </w:tcPr>
          <w:p w14:paraId="0BDE1A78" w14:textId="77777777" w:rsidR="00982B83" w:rsidRPr="002C3B50" w:rsidRDefault="00982B83" w:rsidP="002416BE">
            <w:pPr>
              <w:pStyle w:val="Normal6a"/>
            </w:pPr>
          </w:p>
        </w:tc>
        <w:tc>
          <w:tcPr>
            <w:tcW w:w="4876" w:type="dxa"/>
            <w:tcBorders>
              <w:top w:val="nil"/>
              <w:left w:val="nil"/>
              <w:bottom w:val="nil"/>
              <w:right w:val="nil"/>
            </w:tcBorders>
          </w:tcPr>
          <w:p w14:paraId="62AA2869" w14:textId="77777777" w:rsidR="00982B83" w:rsidRPr="002C3B50" w:rsidRDefault="00982B83" w:rsidP="002416BE">
            <w:pPr>
              <w:pStyle w:val="Normal6a"/>
            </w:pPr>
            <w:r w:rsidRPr="002C3B50">
              <w:rPr>
                <w:b/>
                <w:i/>
              </w:rPr>
              <w:t>1. V tej uredbi se uporabljajo naslednje opredelitve pojmov:</w:t>
            </w:r>
          </w:p>
        </w:tc>
      </w:tr>
      <w:tr w:rsidR="00A96025" w:rsidRPr="002C3B50" w14:paraId="0559FE8F" w14:textId="77777777" w:rsidTr="002416BE">
        <w:trPr>
          <w:jc w:val="center"/>
        </w:trPr>
        <w:tc>
          <w:tcPr>
            <w:tcW w:w="4876" w:type="dxa"/>
            <w:tcBorders>
              <w:top w:val="nil"/>
              <w:left w:val="nil"/>
              <w:bottom w:val="nil"/>
              <w:right w:val="nil"/>
            </w:tcBorders>
          </w:tcPr>
          <w:p w14:paraId="2535574B" w14:textId="77777777" w:rsidR="00982B83" w:rsidRPr="002C3B50" w:rsidRDefault="00982B83" w:rsidP="002416BE">
            <w:pPr>
              <w:pStyle w:val="Normal6a"/>
            </w:pPr>
          </w:p>
        </w:tc>
        <w:tc>
          <w:tcPr>
            <w:tcW w:w="4876" w:type="dxa"/>
            <w:tcBorders>
              <w:top w:val="nil"/>
              <w:left w:val="nil"/>
              <w:bottom w:val="nil"/>
              <w:right w:val="nil"/>
            </w:tcBorders>
          </w:tcPr>
          <w:p w14:paraId="0A62A4D4" w14:textId="77777777" w:rsidR="00982B83" w:rsidRPr="002C3B50" w:rsidRDefault="00982B83" w:rsidP="002416BE">
            <w:pPr>
              <w:pStyle w:val="Normal6a"/>
            </w:pPr>
            <w:r w:rsidRPr="002C3B50">
              <w:rPr>
                <w:b/>
                <w:i/>
              </w:rPr>
              <w:t>(1) „vseživljenjsko učenje“ pomeni učenje v vseh oblikah, in sicer formalno, neformalno in priložnostno, ki poteka v vseh življenjskih obdobjih in katerega posledica je izboljšanje ali posodobitev znanja, spretnosti, kompetenc in odnosov ali udeležbe v družbi z osebnega, državljanskega, kulturnega, socialnega ali zaposlitvenega vidika, vključno s svetovanjem in usmerjanjem, predšolsko vzgojo in varstvom, splošnim izobraževanjem, poklicnim izobraževanjem in usposabljanjem, visokošolskim izobraževanjem, izobraževanjem odraslih, mladinskim delom in drugimi učnimi okolji zunaj formalnega izobraževanja in usposabljanja, ter običajno spodbuja medsektorsko sodelovanje in prožnejše učne poti;</w:t>
            </w:r>
          </w:p>
        </w:tc>
      </w:tr>
      <w:tr w:rsidR="00A96025" w:rsidRPr="002C3B50" w14:paraId="1919A459" w14:textId="77777777" w:rsidTr="002416BE">
        <w:trPr>
          <w:jc w:val="center"/>
        </w:trPr>
        <w:tc>
          <w:tcPr>
            <w:tcW w:w="4876" w:type="dxa"/>
            <w:tcBorders>
              <w:top w:val="nil"/>
              <w:left w:val="nil"/>
              <w:bottom w:val="nil"/>
              <w:right w:val="nil"/>
            </w:tcBorders>
          </w:tcPr>
          <w:p w14:paraId="6887677F" w14:textId="77777777" w:rsidR="00982B83" w:rsidRPr="002C3B50" w:rsidRDefault="00982B83" w:rsidP="002416BE">
            <w:pPr>
              <w:pStyle w:val="Normal6a"/>
            </w:pPr>
          </w:p>
        </w:tc>
        <w:tc>
          <w:tcPr>
            <w:tcW w:w="4876" w:type="dxa"/>
            <w:tcBorders>
              <w:top w:val="nil"/>
              <w:left w:val="nil"/>
              <w:bottom w:val="nil"/>
              <w:right w:val="nil"/>
            </w:tcBorders>
          </w:tcPr>
          <w:p w14:paraId="2D9A7224" w14:textId="77777777" w:rsidR="00982B83" w:rsidRPr="002C3B50" w:rsidRDefault="00982B83" w:rsidP="002416BE">
            <w:pPr>
              <w:pStyle w:val="Normal6a"/>
            </w:pPr>
            <w:r w:rsidRPr="002C3B50">
              <w:rPr>
                <w:b/>
                <w:i/>
              </w:rPr>
              <w:t>(2) „državljan tretje države“ pomeni osebo, ki ni državljan Unije, vključno z osebami brez državljanstva in osebami z nedoločljivim državljanstvom;</w:t>
            </w:r>
          </w:p>
        </w:tc>
      </w:tr>
      <w:tr w:rsidR="00A96025" w:rsidRPr="002C3B50" w14:paraId="542703D2" w14:textId="77777777" w:rsidTr="002416BE">
        <w:trPr>
          <w:jc w:val="center"/>
        </w:trPr>
        <w:tc>
          <w:tcPr>
            <w:tcW w:w="4876" w:type="dxa"/>
            <w:tcBorders>
              <w:top w:val="nil"/>
              <w:left w:val="nil"/>
              <w:bottom w:val="nil"/>
              <w:right w:val="nil"/>
            </w:tcBorders>
          </w:tcPr>
          <w:p w14:paraId="07C2B8F0" w14:textId="77777777" w:rsidR="00982B83" w:rsidRPr="002C3B50" w:rsidRDefault="00982B83" w:rsidP="002416BE">
            <w:pPr>
              <w:pStyle w:val="Normal6a"/>
            </w:pPr>
          </w:p>
        </w:tc>
        <w:tc>
          <w:tcPr>
            <w:tcW w:w="4876" w:type="dxa"/>
            <w:tcBorders>
              <w:top w:val="nil"/>
              <w:left w:val="nil"/>
              <w:bottom w:val="nil"/>
              <w:right w:val="nil"/>
            </w:tcBorders>
          </w:tcPr>
          <w:p w14:paraId="543D710E" w14:textId="77777777" w:rsidR="00982B83" w:rsidRPr="002C3B50" w:rsidRDefault="00982B83" w:rsidP="002416BE">
            <w:pPr>
              <w:pStyle w:val="Normal6a"/>
            </w:pPr>
            <w:r w:rsidRPr="002C3B50">
              <w:rPr>
                <w:b/>
                <w:i/>
              </w:rPr>
              <w:t>(3) „osnovna materialna pomoč“ pomeni blago, ki zadošča osnovnim potrebam osebe za dostojno življenje, kot so oblačila, higienski pripomočki, vključno z ženskimi higienskimi proizvodi, in šolske potrebščine;</w:t>
            </w:r>
          </w:p>
        </w:tc>
      </w:tr>
      <w:tr w:rsidR="00A96025" w:rsidRPr="002C3B50" w14:paraId="2AB8ADD9" w14:textId="77777777" w:rsidTr="002416BE">
        <w:trPr>
          <w:jc w:val="center"/>
        </w:trPr>
        <w:tc>
          <w:tcPr>
            <w:tcW w:w="4876" w:type="dxa"/>
            <w:tcBorders>
              <w:top w:val="nil"/>
              <w:left w:val="nil"/>
              <w:bottom w:val="nil"/>
              <w:right w:val="nil"/>
            </w:tcBorders>
          </w:tcPr>
          <w:p w14:paraId="77CA720B" w14:textId="77777777" w:rsidR="00982B83" w:rsidRPr="002C3B50" w:rsidRDefault="00982B83" w:rsidP="002416BE">
            <w:pPr>
              <w:pStyle w:val="Normal6a"/>
            </w:pPr>
          </w:p>
        </w:tc>
        <w:tc>
          <w:tcPr>
            <w:tcW w:w="4876" w:type="dxa"/>
            <w:tcBorders>
              <w:top w:val="nil"/>
              <w:left w:val="nil"/>
              <w:bottom w:val="nil"/>
              <w:right w:val="nil"/>
            </w:tcBorders>
          </w:tcPr>
          <w:p w14:paraId="2C85F946" w14:textId="77777777" w:rsidR="00982B83" w:rsidRPr="002C3B50" w:rsidRDefault="00982B83" w:rsidP="002416BE">
            <w:pPr>
              <w:pStyle w:val="Normal6a"/>
            </w:pPr>
            <w:r w:rsidRPr="002C3B50">
              <w:rPr>
                <w:b/>
                <w:i/>
              </w:rPr>
              <w:t>(4) „prikrajšana skupina“ pomeni skupino oseb v ranljivem socialno-ekonomskem položaju, vključno z ljudmi, ki se spoprijemajo z revščino, socialno izključenostjo ali različnimi razsežnostmi diskriminacije ali pa so izpostavljene tveganju nastanka tovrstnih okoliščin;</w:t>
            </w:r>
          </w:p>
        </w:tc>
      </w:tr>
      <w:tr w:rsidR="00A96025" w:rsidRPr="002C3B50" w14:paraId="6936EE9F" w14:textId="77777777" w:rsidTr="002416BE">
        <w:trPr>
          <w:jc w:val="center"/>
        </w:trPr>
        <w:tc>
          <w:tcPr>
            <w:tcW w:w="4876" w:type="dxa"/>
            <w:tcBorders>
              <w:top w:val="nil"/>
              <w:left w:val="nil"/>
              <w:bottom w:val="nil"/>
              <w:right w:val="nil"/>
            </w:tcBorders>
          </w:tcPr>
          <w:p w14:paraId="09F23940" w14:textId="77777777" w:rsidR="00982B83" w:rsidRPr="002C3B50" w:rsidRDefault="00982B83" w:rsidP="002416BE">
            <w:pPr>
              <w:pStyle w:val="Normal6a"/>
            </w:pPr>
          </w:p>
        </w:tc>
        <w:tc>
          <w:tcPr>
            <w:tcW w:w="4876" w:type="dxa"/>
            <w:tcBorders>
              <w:top w:val="nil"/>
              <w:left w:val="nil"/>
              <w:bottom w:val="nil"/>
              <w:right w:val="nil"/>
            </w:tcBorders>
          </w:tcPr>
          <w:p w14:paraId="2C8AF071" w14:textId="77777777" w:rsidR="00982B83" w:rsidRPr="002C3B50" w:rsidRDefault="00982B83" w:rsidP="002416BE">
            <w:pPr>
              <w:pStyle w:val="Normal6a"/>
            </w:pPr>
            <w:r w:rsidRPr="002C3B50">
              <w:rPr>
                <w:b/>
                <w:i/>
              </w:rPr>
              <w:t>(5) „ključne kompetence“ pomenijo znanje, spretnosti in kompetence, ki jih potrebujejo vsi posamezniki v katerem koli obdobju svojega življenja za osebno izpolnitev in razvoj, zaposlovanje, socialno vključenost in aktivno državljanstvo, in sicer pismenost; večjezičnost; matematika, naravoslovje, tehnologija, umetnost in tehnične študije; digitalne spretnosti; medijske veščine; osebnostne, socialne in učne veščine; spretnosti aktivnega državljanstva; podjetništvo; kulturna in medkulturna zavest in izražanje ter kritično mišljenje;</w:t>
            </w:r>
          </w:p>
        </w:tc>
      </w:tr>
      <w:tr w:rsidR="00A96025" w:rsidRPr="002C3B50" w14:paraId="66C74C46" w14:textId="77777777" w:rsidTr="002416BE">
        <w:trPr>
          <w:jc w:val="center"/>
        </w:trPr>
        <w:tc>
          <w:tcPr>
            <w:tcW w:w="4876" w:type="dxa"/>
            <w:tcBorders>
              <w:top w:val="nil"/>
              <w:left w:val="nil"/>
              <w:bottom w:val="nil"/>
              <w:right w:val="nil"/>
            </w:tcBorders>
          </w:tcPr>
          <w:p w14:paraId="7B6D4637" w14:textId="77777777" w:rsidR="00982B83" w:rsidRPr="002C3B50" w:rsidRDefault="00982B83" w:rsidP="002416BE">
            <w:pPr>
              <w:pStyle w:val="Normal6a"/>
            </w:pPr>
          </w:p>
        </w:tc>
        <w:tc>
          <w:tcPr>
            <w:tcW w:w="4876" w:type="dxa"/>
            <w:tcBorders>
              <w:top w:val="nil"/>
              <w:left w:val="nil"/>
              <w:bottom w:val="nil"/>
              <w:right w:val="nil"/>
            </w:tcBorders>
          </w:tcPr>
          <w:p w14:paraId="2A2BA0DF" w14:textId="77777777" w:rsidR="00982B83" w:rsidRPr="002C3B50" w:rsidRDefault="00982B83" w:rsidP="002416BE">
            <w:pPr>
              <w:pStyle w:val="Normal6a"/>
            </w:pPr>
            <w:r w:rsidRPr="002C3B50">
              <w:rPr>
                <w:b/>
                <w:i/>
              </w:rPr>
              <w:t>(6) „najbolj ogrožene osebe“ pomenijo fizične osebe, bodisi posameznike, družine, gospodinjstva ali skupine oseb, vključno z otroki v ranljivih položajih, brezdomci in osebami, ki živijo v najskrajnejših razmerah izključenosti na področju nastanitve,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r>
      <w:tr w:rsidR="00A96025" w:rsidRPr="002C3B50" w14:paraId="3CC3C15A" w14:textId="77777777" w:rsidTr="002416BE">
        <w:trPr>
          <w:jc w:val="center"/>
        </w:trPr>
        <w:tc>
          <w:tcPr>
            <w:tcW w:w="4876" w:type="dxa"/>
            <w:tcBorders>
              <w:top w:val="nil"/>
              <w:left w:val="nil"/>
              <w:bottom w:val="nil"/>
              <w:right w:val="nil"/>
            </w:tcBorders>
          </w:tcPr>
          <w:p w14:paraId="06C5FB4A" w14:textId="77777777" w:rsidR="00982B83" w:rsidRPr="002C3B50" w:rsidRDefault="00982B83" w:rsidP="002416BE">
            <w:pPr>
              <w:pStyle w:val="Normal6a"/>
            </w:pPr>
          </w:p>
        </w:tc>
        <w:tc>
          <w:tcPr>
            <w:tcW w:w="4876" w:type="dxa"/>
            <w:tcBorders>
              <w:top w:val="nil"/>
              <w:left w:val="nil"/>
              <w:bottom w:val="nil"/>
              <w:right w:val="nil"/>
            </w:tcBorders>
          </w:tcPr>
          <w:p w14:paraId="744601E6" w14:textId="77777777" w:rsidR="00982B83" w:rsidRPr="002C3B50" w:rsidRDefault="00982B83" w:rsidP="002416BE">
            <w:pPr>
              <w:pStyle w:val="Normal6a"/>
            </w:pPr>
            <w:r w:rsidRPr="002C3B50">
              <w:rPr>
                <w:b/>
                <w:i/>
              </w:rPr>
              <w:t>(7) „socialna pogojenost“ pomeni popolno spoštovanje pravic in privilegijev delavcev, kot so določeni v pravu EU, nacionalnem pravu in drugem ustreznem pravu ter v veljavnih kolektivnih pogodbah kot pogoj za prejemanje javnih sredstev;</w:t>
            </w:r>
          </w:p>
        </w:tc>
      </w:tr>
      <w:tr w:rsidR="00A96025" w:rsidRPr="002C3B50" w14:paraId="21E8CEE0" w14:textId="77777777" w:rsidTr="002416BE">
        <w:trPr>
          <w:jc w:val="center"/>
        </w:trPr>
        <w:tc>
          <w:tcPr>
            <w:tcW w:w="4876" w:type="dxa"/>
            <w:tcBorders>
              <w:top w:val="nil"/>
              <w:left w:val="nil"/>
              <w:bottom w:val="nil"/>
              <w:right w:val="nil"/>
            </w:tcBorders>
          </w:tcPr>
          <w:p w14:paraId="3CDD69A5" w14:textId="77777777" w:rsidR="00982B83" w:rsidRPr="002C3B50" w:rsidRDefault="00982B83" w:rsidP="002416BE">
            <w:pPr>
              <w:pStyle w:val="Normal6a"/>
            </w:pPr>
          </w:p>
        </w:tc>
        <w:tc>
          <w:tcPr>
            <w:tcW w:w="4876" w:type="dxa"/>
            <w:tcBorders>
              <w:top w:val="nil"/>
              <w:left w:val="nil"/>
              <w:bottom w:val="nil"/>
              <w:right w:val="nil"/>
            </w:tcBorders>
          </w:tcPr>
          <w:p w14:paraId="152AB184" w14:textId="77777777" w:rsidR="00982B83" w:rsidRPr="002C3B50" w:rsidRDefault="00982B83" w:rsidP="002416BE">
            <w:pPr>
              <w:pStyle w:val="Normal6a"/>
            </w:pPr>
            <w:r w:rsidRPr="002C3B50">
              <w:rPr>
                <w:b/>
                <w:i/>
              </w:rPr>
              <w:t>(8) „socialna inovacija“ pomeni dejavnost, ki ima socialni značaj glede na svoje cilje in tudi svoja sredstva, zlasti dejavnost, ki se nanaša na razvoj in uresničevanje novih zamisli glede izdelkov, storitev, praks in modelov, izpolnjuje socialne potrebe in hkrati ustvarja nove socialne odnose ali sodelovanje med javnimi in zasebnimi organizacijami ter organizacijami civilne družbe ter je zato koristna za družbo in spodbuja njeno zmožnost za ukrepanje;</w:t>
            </w:r>
          </w:p>
        </w:tc>
      </w:tr>
      <w:tr w:rsidR="00A96025" w:rsidRPr="002C3B50" w14:paraId="529C0743" w14:textId="77777777" w:rsidTr="002416BE">
        <w:trPr>
          <w:jc w:val="center"/>
        </w:trPr>
        <w:tc>
          <w:tcPr>
            <w:tcW w:w="4876" w:type="dxa"/>
            <w:tcBorders>
              <w:top w:val="nil"/>
              <w:left w:val="nil"/>
              <w:bottom w:val="nil"/>
              <w:right w:val="nil"/>
            </w:tcBorders>
          </w:tcPr>
          <w:p w14:paraId="7B552A82" w14:textId="77777777" w:rsidR="00982B83" w:rsidRPr="002C3B50" w:rsidRDefault="00982B83" w:rsidP="002416BE">
            <w:pPr>
              <w:pStyle w:val="Normal6a"/>
            </w:pPr>
          </w:p>
        </w:tc>
        <w:tc>
          <w:tcPr>
            <w:tcW w:w="4876" w:type="dxa"/>
            <w:tcBorders>
              <w:top w:val="nil"/>
              <w:left w:val="nil"/>
              <w:bottom w:val="nil"/>
              <w:right w:val="nil"/>
            </w:tcBorders>
          </w:tcPr>
          <w:p w14:paraId="0D4CB3D7" w14:textId="77777777" w:rsidR="00982B83" w:rsidRPr="002C3B50" w:rsidRDefault="00982B83" w:rsidP="002416BE">
            <w:pPr>
              <w:pStyle w:val="Normal6a"/>
            </w:pPr>
            <w:r w:rsidRPr="002C3B50">
              <w:rPr>
                <w:b/>
                <w:i/>
              </w:rPr>
              <w:t>(9) „spremljevalni ukrep“ pomeni dejavnost, ki se zagotavlja poleg razdeljevanja hrane in/ali osnovne materialne pomoči z namenom obravnavanja socialne izključenosti in prispevanja k izkoreninjenju revščine, kot je napotitev na socialne ali zdravstvene storitve, vključno s psihološko podporo, ali zagotavljanje takih storitev oziroma zagotavljanje ustreznih informacij o javnih storitvah ali svetovanje glede upravljanja proračuna gospodinjstva;</w:t>
            </w:r>
          </w:p>
        </w:tc>
      </w:tr>
      <w:tr w:rsidR="00A96025" w:rsidRPr="002C3B50" w14:paraId="43D2D879" w14:textId="77777777" w:rsidTr="002416BE">
        <w:trPr>
          <w:jc w:val="center"/>
        </w:trPr>
        <w:tc>
          <w:tcPr>
            <w:tcW w:w="4876" w:type="dxa"/>
            <w:tcBorders>
              <w:top w:val="nil"/>
              <w:left w:val="nil"/>
              <w:bottom w:val="nil"/>
              <w:right w:val="nil"/>
            </w:tcBorders>
          </w:tcPr>
          <w:p w14:paraId="46CF6C1B" w14:textId="77777777" w:rsidR="00982B83" w:rsidRPr="002C3B50" w:rsidRDefault="00982B83" w:rsidP="002416BE">
            <w:pPr>
              <w:pStyle w:val="Normal6a"/>
            </w:pPr>
          </w:p>
        </w:tc>
        <w:tc>
          <w:tcPr>
            <w:tcW w:w="4876" w:type="dxa"/>
            <w:tcBorders>
              <w:top w:val="nil"/>
              <w:left w:val="nil"/>
              <w:bottom w:val="nil"/>
              <w:right w:val="nil"/>
            </w:tcBorders>
          </w:tcPr>
          <w:p w14:paraId="1E732EB0" w14:textId="77777777" w:rsidR="00982B83" w:rsidRPr="002C3B50" w:rsidRDefault="00982B83" w:rsidP="002416BE">
            <w:pPr>
              <w:pStyle w:val="Normal6a"/>
            </w:pPr>
            <w:r w:rsidRPr="002C3B50">
              <w:rPr>
                <w:b/>
                <w:i/>
              </w:rPr>
              <w:t>(10) „socialno eksperimentiranje“ pomeni ukrepe politike, katerih cilj je zagotoviti inovativen odgovor na socialne potrebe in ki se izvajajo v majhnem obsegu in v pogojih, ki omogočajo, da se njihov učinek izmeri, preden se izvedejo v drugih kontekstih, vključno z geografskim in sektorskim, ali se izvedejo v širšem obsegu, če so rezultati pozitivni;</w:t>
            </w:r>
          </w:p>
        </w:tc>
      </w:tr>
      <w:tr w:rsidR="00A96025" w:rsidRPr="002C3B50" w14:paraId="67EEF36D" w14:textId="77777777" w:rsidTr="002416BE">
        <w:trPr>
          <w:jc w:val="center"/>
        </w:trPr>
        <w:tc>
          <w:tcPr>
            <w:tcW w:w="4876" w:type="dxa"/>
            <w:tcBorders>
              <w:top w:val="nil"/>
              <w:left w:val="nil"/>
              <w:bottom w:val="nil"/>
              <w:right w:val="nil"/>
            </w:tcBorders>
          </w:tcPr>
          <w:p w14:paraId="0AC77F30" w14:textId="77777777" w:rsidR="00982B83" w:rsidRPr="002C3B50" w:rsidRDefault="00982B83" w:rsidP="002416BE">
            <w:pPr>
              <w:pStyle w:val="Normal6a"/>
            </w:pPr>
          </w:p>
        </w:tc>
        <w:tc>
          <w:tcPr>
            <w:tcW w:w="4876" w:type="dxa"/>
            <w:tcBorders>
              <w:top w:val="nil"/>
              <w:left w:val="nil"/>
              <w:bottom w:val="nil"/>
              <w:right w:val="nil"/>
            </w:tcBorders>
          </w:tcPr>
          <w:p w14:paraId="22671720" w14:textId="77777777" w:rsidR="00982B83" w:rsidRPr="002C3B50" w:rsidRDefault="00982B83" w:rsidP="002416BE">
            <w:pPr>
              <w:pStyle w:val="Normal6a"/>
            </w:pPr>
            <w:r w:rsidRPr="002C3B50">
              <w:rPr>
                <w:b/>
                <w:i/>
              </w:rPr>
              <w:t>(11) „čezmejno partnerstvo“ pomeni strukturo sodelovanja med javnimi službami za zaposlovanje, socialnimi partnerji ali civilno družbo v vsaj dveh državah članicah;</w:t>
            </w:r>
          </w:p>
        </w:tc>
      </w:tr>
      <w:tr w:rsidR="00A96025" w:rsidRPr="002C3B50" w14:paraId="4E6BB2A4" w14:textId="77777777" w:rsidTr="002416BE">
        <w:trPr>
          <w:jc w:val="center"/>
        </w:trPr>
        <w:tc>
          <w:tcPr>
            <w:tcW w:w="4876" w:type="dxa"/>
            <w:tcBorders>
              <w:top w:val="nil"/>
              <w:left w:val="nil"/>
              <w:bottom w:val="nil"/>
              <w:right w:val="nil"/>
            </w:tcBorders>
          </w:tcPr>
          <w:p w14:paraId="54FD7D67" w14:textId="77777777" w:rsidR="00982B83" w:rsidRPr="002C3B50" w:rsidRDefault="00982B83" w:rsidP="002416BE">
            <w:pPr>
              <w:pStyle w:val="Normal6a"/>
            </w:pPr>
          </w:p>
        </w:tc>
        <w:tc>
          <w:tcPr>
            <w:tcW w:w="4876" w:type="dxa"/>
            <w:tcBorders>
              <w:top w:val="nil"/>
              <w:left w:val="nil"/>
              <w:bottom w:val="nil"/>
              <w:right w:val="nil"/>
            </w:tcBorders>
          </w:tcPr>
          <w:p w14:paraId="1BC0CC56" w14:textId="77777777" w:rsidR="00982B83" w:rsidRPr="002C3B50" w:rsidRDefault="00982B83" w:rsidP="002416BE">
            <w:pPr>
              <w:pStyle w:val="Normal6a"/>
            </w:pPr>
            <w:r w:rsidRPr="002C3B50">
              <w:rPr>
                <w:b/>
                <w:i/>
              </w:rPr>
              <w:t>(12) „mikropodjetje“ pomeni podjetje z manj kot 10 zaposlenimi in letnim prometom ali bilanco stanja, ki ne presega 2 000 000 EUR;</w:t>
            </w:r>
          </w:p>
        </w:tc>
      </w:tr>
      <w:tr w:rsidR="00A96025" w:rsidRPr="002C3B50" w14:paraId="6C4328FD" w14:textId="77777777" w:rsidTr="002416BE">
        <w:trPr>
          <w:jc w:val="center"/>
        </w:trPr>
        <w:tc>
          <w:tcPr>
            <w:tcW w:w="4876" w:type="dxa"/>
            <w:tcBorders>
              <w:top w:val="nil"/>
              <w:left w:val="nil"/>
              <w:bottom w:val="nil"/>
              <w:right w:val="nil"/>
            </w:tcBorders>
          </w:tcPr>
          <w:p w14:paraId="14B12EA6" w14:textId="77777777" w:rsidR="00982B83" w:rsidRPr="002C3B50" w:rsidRDefault="00982B83" w:rsidP="002416BE">
            <w:pPr>
              <w:pStyle w:val="Normal6a"/>
            </w:pPr>
          </w:p>
        </w:tc>
        <w:tc>
          <w:tcPr>
            <w:tcW w:w="4876" w:type="dxa"/>
            <w:tcBorders>
              <w:top w:val="nil"/>
              <w:left w:val="nil"/>
              <w:bottom w:val="nil"/>
              <w:right w:val="nil"/>
            </w:tcBorders>
          </w:tcPr>
          <w:p w14:paraId="6C574D73" w14:textId="77777777" w:rsidR="00982B83" w:rsidRPr="002C3B50" w:rsidRDefault="00982B83" w:rsidP="002416BE">
            <w:pPr>
              <w:pStyle w:val="Normal6a"/>
            </w:pPr>
            <w:r w:rsidRPr="002C3B50">
              <w:rPr>
                <w:b/>
                <w:i/>
              </w:rPr>
              <w:t>(13) „socialno podjetje“ pomeni podjetje ne glede na svojo pravno obliko, vključno s podjetji socialnega gospodarstva, ali fizično osebo, ki: (a) ima v skladu s svojimi notranjimi pravili, statuti ali drugimi pravnimi dokumenti, iz katerih lahko izhaja odgovornost na podlagi pravil države članice, kjer ima socialno podjetje sedež, za svoj glavni socialni cilj doseganje merljivih, pozitivnih socialnih učinkov, ki lahko vključujejo tudi učinke na okolje, namesto ustvarjanja dobička za druge namene in ki zagotavlja storitve ali blago, ki ustvarjajo socialni donos, ali uporablja metode proizvodnje blaga ali opravljanja storitev, ki izpolnjujejo socialne cilje; (b) svoje dobičke uporablja najprej in predvsem za doseganje svojega glavnega socialnega cilja ter ima vnaprej določene postopke in pravila, ki zagotavljajo, da razdelitev dobička ne ogroža glavnega socialnega cilja; (c) se upravlja podjetniško, participativno, odgovorno in pregledno, predvsem z vključevanjem delavcev, strank in deležnikov, na katere imajo njegove poslovne dejavnosti vpliv;</w:t>
            </w:r>
          </w:p>
        </w:tc>
      </w:tr>
      <w:tr w:rsidR="00A96025" w:rsidRPr="002C3B50" w14:paraId="425985D2" w14:textId="77777777" w:rsidTr="002416BE">
        <w:trPr>
          <w:jc w:val="center"/>
        </w:trPr>
        <w:tc>
          <w:tcPr>
            <w:tcW w:w="4876" w:type="dxa"/>
            <w:tcBorders>
              <w:top w:val="nil"/>
              <w:left w:val="nil"/>
              <w:bottom w:val="nil"/>
              <w:right w:val="nil"/>
            </w:tcBorders>
          </w:tcPr>
          <w:p w14:paraId="6788679F" w14:textId="77777777" w:rsidR="00982B83" w:rsidRPr="002C3B50" w:rsidRDefault="00982B83" w:rsidP="002416BE">
            <w:pPr>
              <w:pStyle w:val="Normal6a"/>
            </w:pPr>
          </w:p>
        </w:tc>
        <w:tc>
          <w:tcPr>
            <w:tcW w:w="4876" w:type="dxa"/>
            <w:tcBorders>
              <w:top w:val="nil"/>
              <w:left w:val="nil"/>
              <w:bottom w:val="nil"/>
              <w:right w:val="nil"/>
            </w:tcBorders>
          </w:tcPr>
          <w:p w14:paraId="76FC2662" w14:textId="77777777" w:rsidR="00982B83" w:rsidRPr="002C3B50" w:rsidRDefault="00982B83" w:rsidP="002416BE">
            <w:pPr>
              <w:pStyle w:val="Normal6a"/>
            </w:pPr>
            <w:r w:rsidRPr="002C3B50">
              <w:rPr>
                <w:b/>
                <w:i/>
              </w:rPr>
              <w:t>(15) „stroški nakupa hrane in/ali osnovne materialne pomoči“ pomenijo dejanske stroške, ki jih upravičenec ima z nakupom hrane in/ali osnovne materialne pomoči in niso omejeni na ceno hrane in/ali osnovne materialne pomoči;</w:t>
            </w:r>
          </w:p>
        </w:tc>
      </w:tr>
      <w:tr w:rsidR="00A96025" w:rsidRPr="002C3B50" w14:paraId="2271FA41" w14:textId="77777777" w:rsidTr="002416BE">
        <w:trPr>
          <w:jc w:val="center"/>
        </w:trPr>
        <w:tc>
          <w:tcPr>
            <w:tcW w:w="4876" w:type="dxa"/>
            <w:tcBorders>
              <w:top w:val="nil"/>
              <w:left w:val="nil"/>
              <w:bottom w:val="nil"/>
              <w:right w:val="nil"/>
            </w:tcBorders>
          </w:tcPr>
          <w:p w14:paraId="7F6FABD1" w14:textId="77777777" w:rsidR="00982B83" w:rsidRPr="002C3B50" w:rsidRDefault="00982B83" w:rsidP="002416BE">
            <w:pPr>
              <w:pStyle w:val="Normal6a"/>
            </w:pPr>
          </w:p>
        </w:tc>
        <w:tc>
          <w:tcPr>
            <w:tcW w:w="4876" w:type="dxa"/>
            <w:tcBorders>
              <w:top w:val="nil"/>
              <w:left w:val="nil"/>
              <w:bottom w:val="nil"/>
              <w:right w:val="nil"/>
            </w:tcBorders>
          </w:tcPr>
          <w:p w14:paraId="7A1F6BA8" w14:textId="77777777" w:rsidR="00982B83" w:rsidRPr="002C3B50" w:rsidRDefault="00982B83" w:rsidP="002416BE">
            <w:pPr>
              <w:pStyle w:val="Normal6a"/>
            </w:pPr>
            <w:r w:rsidRPr="002C3B50">
              <w:rPr>
                <w:b/>
                <w:i/>
              </w:rPr>
              <w:t>(16) „mikrofinanciranje“ vključuje jamstva, mikroposojila, lastniški kapital in navidezni lastniški kapital skupaj s storitvami za spremljanje razvoja podjetij, kot so individualno svetovanje, usposabljanje in mentorstvo, ki so razširjeni na osebe in mikropodjetja, ki imajo težave pri dostopanju do posojila za namen poklicnih dejavnosti in dejavnosti, ki ustvarjajo prihodke;</w:t>
            </w:r>
          </w:p>
        </w:tc>
      </w:tr>
      <w:tr w:rsidR="00A96025" w:rsidRPr="002C3B50" w14:paraId="582591FF" w14:textId="77777777" w:rsidTr="002416BE">
        <w:trPr>
          <w:jc w:val="center"/>
        </w:trPr>
        <w:tc>
          <w:tcPr>
            <w:tcW w:w="4876" w:type="dxa"/>
            <w:tcBorders>
              <w:top w:val="nil"/>
              <w:left w:val="nil"/>
              <w:bottom w:val="nil"/>
              <w:right w:val="nil"/>
            </w:tcBorders>
          </w:tcPr>
          <w:p w14:paraId="099A4A96" w14:textId="77777777" w:rsidR="00982B83" w:rsidRPr="002C3B50" w:rsidRDefault="00982B83" w:rsidP="002416BE">
            <w:pPr>
              <w:pStyle w:val="Normal6a"/>
            </w:pPr>
          </w:p>
        </w:tc>
        <w:tc>
          <w:tcPr>
            <w:tcW w:w="4876" w:type="dxa"/>
            <w:tcBorders>
              <w:top w:val="nil"/>
              <w:left w:val="nil"/>
              <w:bottom w:val="nil"/>
              <w:right w:val="nil"/>
            </w:tcBorders>
          </w:tcPr>
          <w:p w14:paraId="7F2C0E17" w14:textId="77777777" w:rsidR="00982B83" w:rsidRPr="002C3B50" w:rsidRDefault="00982B83" w:rsidP="002416BE">
            <w:pPr>
              <w:pStyle w:val="Normal6a"/>
            </w:pPr>
            <w:r w:rsidRPr="002C3B50">
              <w:rPr>
                <w:b/>
                <w:i/>
              </w:rPr>
              <w:t>(17) „operacija mešanega financiranja“ pomeni ukrep, ki se podpira iz proračuna Unije, med drugim v okviru mehanizma mešanega financiranja, opredeljenega v členu 2, točka (6), Uredbe (EU, Euratom) 2024/2509 Evropskega parlamenta in Sveta (v nadaljnjem besedilu: finančna uredba), in združuje nepovratne oblike podpore ali finančne instrumente iz proračuna Unije s povratnimi oblikami podpore iz razvojnih institucij ali drugih javnih finančnih institucij, pa tudi iz komercialnih finančnih institucij in od vlagateljev;</w:t>
            </w:r>
          </w:p>
        </w:tc>
      </w:tr>
      <w:tr w:rsidR="00A96025" w:rsidRPr="002C3B50" w14:paraId="314B81D5" w14:textId="77777777" w:rsidTr="002416BE">
        <w:trPr>
          <w:jc w:val="center"/>
        </w:trPr>
        <w:tc>
          <w:tcPr>
            <w:tcW w:w="4876" w:type="dxa"/>
            <w:tcBorders>
              <w:top w:val="nil"/>
              <w:left w:val="nil"/>
              <w:bottom w:val="nil"/>
              <w:right w:val="nil"/>
            </w:tcBorders>
          </w:tcPr>
          <w:p w14:paraId="345ED767" w14:textId="77777777" w:rsidR="00982B83" w:rsidRPr="002C3B50" w:rsidRDefault="00982B83" w:rsidP="002416BE">
            <w:pPr>
              <w:pStyle w:val="Normal6a"/>
            </w:pPr>
          </w:p>
        </w:tc>
        <w:tc>
          <w:tcPr>
            <w:tcW w:w="4876" w:type="dxa"/>
            <w:tcBorders>
              <w:top w:val="nil"/>
              <w:left w:val="nil"/>
              <w:bottom w:val="nil"/>
              <w:right w:val="nil"/>
            </w:tcBorders>
          </w:tcPr>
          <w:p w14:paraId="357A563F" w14:textId="77777777" w:rsidR="00982B83" w:rsidRPr="002C3B50" w:rsidRDefault="00982B83" w:rsidP="002416BE">
            <w:pPr>
              <w:pStyle w:val="Normal6a"/>
            </w:pPr>
            <w:r w:rsidRPr="002C3B50">
              <w:rPr>
                <w:b/>
                <w:i/>
              </w:rPr>
              <w:t>(18) „pravni subjekt“ pomeni fizično ali pravno osebo, ustanovljeno in priznano kot tako v skladu s pravom Unije, nacionalnim ali mednarodnim pravom, ki ima pravno osebnost in sposobnost, da deluje v svojem imenu, uveljavlja pravice in prevzema obveznosti, ali subjekt, ki nima pravne osebnosti, iz člena 197(2), točka (c), finančne uredbe;</w:t>
            </w:r>
          </w:p>
        </w:tc>
      </w:tr>
      <w:tr w:rsidR="00A96025" w:rsidRPr="002C3B50" w14:paraId="09596495" w14:textId="77777777" w:rsidTr="002416BE">
        <w:trPr>
          <w:jc w:val="center"/>
        </w:trPr>
        <w:tc>
          <w:tcPr>
            <w:tcW w:w="4876" w:type="dxa"/>
            <w:tcBorders>
              <w:top w:val="nil"/>
              <w:left w:val="nil"/>
              <w:bottom w:val="nil"/>
              <w:right w:val="nil"/>
            </w:tcBorders>
          </w:tcPr>
          <w:p w14:paraId="38C0A524" w14:textId="77777777" w:rsidR="00982B83" w:rsidRPr="002C3B50" w:rsidRDefault="00982B83" w:rsidP="002416BE">
            <w:pPr>
              <w:pStyle w:val="Normal6a"/>
            </w:pPr>
          </w:p>
        </w:tc>
        <w:tc>
          <w:tcPr>
            <w:tcW w:w="4876" w:type="dxa"/>
            <w:tcBorders>
              <w:top w:val="nil"/>
              <w:left w:val="nil"/>
              <w:bottom w:val="nil"/>
              <w:right w:val="nil"/>
            </w:tcBorders>
          </w:tcPr>
          <w:p w14:paraId="518C2AF9" w14:textId="77777777" w:rsidR="00982B83" w:rsidRPr="002C3B50" w:rsidRDefault="00982B83" w:rsidP="002416BE">
            <w:pPr>
              <w:pStyle w:val="Normal6a"/>
            </w:pPr>
            <w:r w:rsidRPr="002C3B50">
              <w:rPr>
                <w:b/>
                <w:i/>
              </w:rPr>
              <w:t>(19) „ustrezna priporočila za posamezne države“ pomeni priporočila Sveta, sprejeta v skladu s členoma 121(2) in 148(4) PDEU v zvezi s strukturnimi izzivi, ter dopolnilna priporočila Komisije, izdana v skladu s členom 34 Uredbe (EU) 2018/1999 Evropskega parlamenta in Sveta, ki so ustrezna za obravnavo v okviru večletnih naložb, ki spadajo na področje uporabe skladov, kakor je določeno v uredbah za posamezne sklade.</w:t>
            </w:r>
          </w:p>
        </w:tc>
      </w:tr>
      <w:tr w:rsidR="00A96025" w:rsidRPr="002C3B50" w14:paraId="60777433" w14:textId="77777777" w:rsidTr="002416BE">
        <w:trPr>
          <w:jc w:val="center"/>
        </w:trPr>
        <w:tc>
          <w:tcPr>
            <w:tcW w:w="4876" w:type="dxa"/>
            <w:tcBorders>
              <w:top w:val="nil"/>
              <w:left w:val="nil"/>
              <w:bottom w:val="nil"/>
              <w:right w:val="nil"/>
            </w:tcBorders>
          </w:tcPr>
          <w:p w14:paraId="45745E9A" w14:textId="77777777" w:rsidR="00982B83" w:rsidRPr="002C3B50" w:rsidRDefault="00982B83" w:rsidP="002416BE">
            <w:pPr>
              <w:pStyle w:val="Normal6a"/>
            </w:pPr>
          </w:p>
        </w:tc>
        <w:tc>
          <w:tcPr>
            <w:tcW w:w="4876" w:type="dxa"/>
            <w:tcBorders>
              <w:top w:val="nil"/>
              <w:left w:val="nil"/>
              <w:bottom w:val="nil"/>
              <w:right w:val="nil"/>
            </w:tcBorders>
          </w:tcPr>
          <w:p w14:paraId="1C5E15CF" w14:textId="77777777" w:rsidR="00982B83" w:rsidRPr="002C3B50" w:rsidRDefault="00982B83" w:rsidP="002416BE">
            <w:pPr>
              <w:pStyle w:val="Normal6a"/>
            </w:pPr>
            <w:r w:rsidRPr="002C3B50">
              <w:rPr>
                <w:b/>
                <w:i/>
              </w:rPr>
              <w:t>2. Kadar je ustrezno, se uporabljajo opredelitve pojmov iz člena 4 [uredbe o NRP].</w:t>
            </w:r>
          </w:p>
        </w:tc>
      </w:tr>
    </w:tbl>
    <w:p w14:paraId="61B1A5B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7301BFF" w14:textId="77777777" w:rsidR="00982B83" w:rsidRPr="002C3B50" w:rsidRDefault="00982B83" w:rsidP="00982B83">
      <w:r w:rsidRPr="0036788F">
        <w:rPr>
          <w:rStyle w:val="HideTWBExt"/>
        </w:rPr>
        <w:t>&lt;/Amend&gt;</w:t>
      </w:r>
    </w:p>
    <w:p w14:paraId="0BAF0BC3" w14:textId="77777777" w:rsidR="001971A1" w:rsidRPr="0036788F" w:rsidRDefault="001971A1" w:rsidP="00982B83">
      <w:pPr>
        <w:pStyle w:val="AmNumberTabs"/>
        <w:rPr>
          <w:rStyle w:val="HideTWBExt"/>
        </w:rPr>
      </w:pPr>
    </w:p>
    <w:p w14:paraId="5562F0B6" w14:textId="77777777" w:rsidR="001971A1" w:rsidRPr="0036788F" w:rsidRDefault="001971A1" w:rsidP="00982B83">
      <w:pPr>
        <w:pStyle w:val="AmNumberTabs"/>
        <w:rPr>
          <w:rStyle w:val="HideTWBExt"/>
        </w:rPr>
      </w:pPr>
    </w:p>
    <w:p w14:paraId="4FB94AC9" w14:textId="77777777" w:rsidR="001971A1" w:rsidRPr="0036788F" w:rsidRDefault="001971A1" w:rsidP="00982B83">
      <w:pPr>
        <w:pStyle w:val="AmNumberTabs"/>
        <w:rPr>
          <w:rStyle w:val="HideTWBExt"/>
        </w:rPr>
      </w:pPr>
    </w:p>
    <w:p w14:paraId="1276E49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298</w:t>
      </w:r>
      <w:r w:rsidRPr="0036788F">
        <w:rPr>
          <w:rStyle w:val="HideTWBExt"/>
          <w:b w:val="0"/>
        </w:rPr>
        <w:t>&lt;/NumAm&gt;</w:t>
      </w:r>
    </w:p>
    <w:p w14:paraId="762CAAC7"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2AA09565" w14:textId="77777777" w:rsidR="00982B83" w:rsidRPr="002C3B50" w:rsidRDefault="00982B83" w:rsidP="00982B83">
      <w:pPr>
        <w:pStyle w:val="NormalBold"/>
      </w:pPr>
      <w:r w:rsidRPr="0036788F">
        <w:rPr>
          <w:rStyle w:val="HideTWBExt"/>
          <w:b w:val="0"/>
        </w:rPr>
        <w:t>&lt;/RepeatBlock-By&gt;</w:t>
      </w:r>
    </w:p>
    <w:p w14:paraId="6D901C5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C9BBE26" w14:textId="77777777" w:rsidR="00982B83" w:rsidRPr="002C3B50" w:rsidRDefault="00982B83" w:rsidP="00982B83">
      <w:pPr>
        <w:pStyle w:val="NormalBold"/>
      </w:pPr>
      <w:r w:rsidRPr="0036788F">
        <w:rPr>
          <w:rStyle w:val="HideTWBExt"/>
          <w:b w:val="0"/>
        </w:rPr>
        <w:t>&lt;Article&gt;</w:t>
      </w:r>
      <w:r w:rsidRPr="002C3B50">
        <w:t>Člen 1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368CBC2" w14:textId="77777777" w:rsidTr="002416BE">
        <w:trPr>
          <w:trHeight w:hRule="exact" w:val="240"/>
          <w:jc w:val="center"/>
        </w:trPr>
        <w:tc>
          <w:tcPr>
            <w:tcW w:w="9752" w:type="dxa"/>
            <w:gridSpan w:val="2"/>
            <w:tcBorders>
              <w:top w:val="nil"/>
              <w:left w:val="nil"/>
              <w:bottom w:val="nil"/>
              <w:right w:val="nil"/>
            </w:tcBorders>
          </w:tcPr>
          <w:p w14:paraId="0DDA868F" w14:textId="77777777" w:rsidR="00982B83" w:rsidRPr="002C3B50" w:rsidRDefault="00982B83" w:rsidP="002416BE"/>
        </w:tc>
      </w:tr>
      <w:tr w:rsidR="00A96025" w:rsidRPr="002C3B50" w14:paraId="0A8216CC" w14:textId="77777777" w:rsidTr="002416BE">
        <w:trPr>
          <w:trHeight w:val="240"/>
          <w:jc w:val="center"/>
        </w:trPr>
        <w:tc>
          <w:tcPr>
            <w:tcW w:w="4876" w:type="dxa"/>
            <w:tcBorders>
              <w:top w:val="nil"/>
              <w:left w:val="nil"/>
              <w:bottom w:val="nil"/>
              <w:right w:val="nil"/>
            </w:tcBorders>
          </w:tcPr>
          <w:p w14:paraId="365D809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C1B9DD0" w14:textId="77777777" w:rsidR="00982B83" w:rsidRPr="002C3B50" w:rsidRDefault="00982B83" w:rsidP="002416BE">
            <w:pPr>
              <w:pStyle w:val="AmColumnHeading"/>
            </w:pPr>
            <w:r w:rsidRPr="002C3B50">
              <w:t>Predlog spremembe</w:t>
            </w:r>
          </w:p>
        </w:tc>
      </w:tr>
      <w:tr w:rsidR="00A96025" w:rsidRPr="002C3B50" w14:paraId="4A401252" w14:textId="77777777" w:rsidTr="002416BE">
        <w:trPr>
          <w:jc w:val="center"/>
        </w:trPr>
        <w:tc>
          <w:tcPr>
            <w:tcW w:w="4876" w:type="dxa"/>
            <w:tcBorders>
              <w:top w:val="nil"/>
              <w:left w:val="nil"/>
              <w:bottom w:val="nil"/>
              <w:right w:val="nil"/>
            </w:tcBorders>
          </w:tcPr>
          <w:p w14:paraId="3BB1489B" w14:textId="77777777" w:rsidR="00982B83" w:rsidRPr="002C3B50" w:rsidRDefault="00982B83" w:rsidP="002416BE">
            <w:pPr>
              <w:pStyle w:val="Normal6a"/>
            </w:pPr>
          </w:p>
        </w:tc>
        <w:tc>
          <w:tcPr>
            <w:tcW w:w="4876" w:type="dxa"/>
            <w:tcBorders>
              <w:top w:val="nil"/>
              <w:left w:val="nil"/>
              <w:bottom w:val="nil"/>
              <w:right w:val="nil"/>
            </w:tcBorders>
          </w:tcPr>
          <w:p w14:paraId="1B3B3A80" w14:textId="77777777" w:rsidR="00982B83" w:rsidRPr="002C3B50" w:rsidRDefault="00982B83" w:rsidP="002416BE">
            <w:pPr>
              <w:pStyle w:val="Normal6a"/>
            </w:pPr>
            <w:r w:rsidRPr="002C3B50">
              <w:rPr>
                <w:b/>
                <w:i/>
              </w:rPr>
              <w:t>(1a)</w:t>
            </w:r>
            <w:r w:rsidRPr="002C3B50">
              <w:tab/>
            </w:r>
            <w:r w:rsidRPr="002C3B50">
              <w:rPr>
                <w:b/>
                <w:i/>
              </w:rPr>
              <w:t>Ta uredba določena specifične cilje ESS, ukrepe, upravičene do financiranja, in posebne pogoje za izvajanje ESS.</w:t>
            </w:r>
          </w:p>
        </w:tc>
      </w:tr>
    </w:tbl>
    <w:p w14:paraId="170BBB1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81633E2" w14:textId="77777777" w:rsidR="00982B83" w:rsidRPr="002C3B50" w:rsidRDefault="00982B83" w:rsidP="00982B83">
      <w:r w:rsidRPr="0036788F">
        <w:rPr>
          <w:rStyle w:val="HideTWBExt"/>
        </w:rPr>
        <w:t>&lt;/Amend&gt;</w:t>
      </w:r>
    </w:p>
    <w:p w14:paraId="46D1319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299</w:t>
      </w:r>
      <w:r w:rsidRPr="0036788F">
        <w:rPr>
          <w:rStyle w:val="HideTWBExt"/>
          <w:b w:val="0"/>
        </w:rPr>
        <w:t>&lt;/NumAm&gt;</w:t>
      </w:r>
    </w:p>
    <w:p w14:paraId="6268CC3E" w14:textId="77777777" w:rsidR="00982B83" w:rsidRPr="002C3B50" w:rsidRDefault="00982B83" w:rsidP="00982B83">
      <w:pPr>
        <w:pStyle w:val="NormalBold"/>
      </w:pPr>
      <w:r w:rsidRPr="0036788F">
        <w:rPr>
          <w:rStyle w:val="HideTWBExt"/>
          <w:b w:val="0"/>
        </w:rPr>
        <w:t>&lt;RepeatBlock-By&gt;&lt;Members&gt;</w:t>
      </w:r>
      <w:r w:rsidRPr="002C3B50">
        <w:t>Séverine Werbrouck, Mélanie Disdier</w:t>
      </w:r>
      <w:r w:rsidRPr="0036788F">
        <w:rPr>
          <w:rStyle w:val="HideTWBExt"/>
          <w:b w:val="0"/>
        </w:rPr>
        <w:t>&lt;/Members&gt;</w:t>
      </w:r>
    </w:p>
    <w:p w14:paraId="6970448E" w14:textId="77777777" w:rsidR="00982B83" w:rsidRPr="002C3B50" w:rsidRDefault="00982B83" w:rsidP="00982B83">
      <w:pPr>
        <w:pStyle w:val="NormalBold"/>
      </w:pPr>
      <w:r w:rsidRPr="0036788F">
        <w:rPr>
          <w:rStyle w:val="HideTWBExt"/>
          <w:b w:val="0"/>
        </w:rPr>
        <w:t>&lt;/RepeatBlock-By&gt;</w:t>
      </w:r>
    </w:p>
    <w:p w14:paraId="1302FA38"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445E8C5" w14:textId="77777777" w:rsidR="00982B83" w:rsidRPr="002C3B50" w:rsidRDefault="00982B83" w:rsidP="00982B83">
      <w:pPr>
        <w:pStyle w:val="NormalBold"/>
      </w:pPr>
      <w:r w:rsidRPr="0036788F">
        <w:rPr>
          <w:rStyle w:val="HideTWBExt"/>
          <w:b w:val="0"/>
        </w:rPr>
        <w:t>&lt;Article&gt;</w:t>
      </w:r>
      <w:r w:rsidRPr="002C3B50">
        <w:t>Člen 1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42D624A" w14:textId="77777777" w:rsidTr="002416BE">
        <w:trPr>
          <w:trHeight w:hRule="exact" w:val="240"/>
          <w:jc w:val="center"/>
        </w:trPr>
        <w:tc>
          <w:tcPr>
            <w:tcW w:w="9752" w:type="dxa"/>
            <w:gridSpan w:val="2"/>
            <w:tcBorders>
              <w:top w:val="nil"/>
              <w:left w:val="nil"/>
              <w:bottom w:val="nil"/>
              <w:right w:val="nil"/>
            </w:tcBorders>
          </w:tcPr>
          <w:p w14:paraId="38FFB0C6" w14:textId="77777777" w:rsidR="00982B83" w:rsidRPr="002C3B50" w:rsidRDefault="00982B83" w:rsidP="002416BE"/>
        </w:tc>
      </w:tr>
      <w:tr w:rsidR="00A96025" w:rsidRPr="002C3B50" w14:paraId="22EFFBBB" w14:textId="77777777" w:rsidTr="002416BE">
        <w:trPr>
          <w:trHeight w:val="240"/>
          <w:jc w:val="center"/>
        </w:trPr>
        <w:tc>
          <w:tcPr>
            <w:tcW w:w="4876" w:type="dxa"/>
            <w:tcBorders>
              <w:top w:val="nil"/>
              <w:left w:val="nil"/>
              <w:bottom w:val="nil"/>
              <w:right w:val="nil"/>
            </w:tcBorders>
          </w:tcPr>
          <w:p w14:paraId="1C2079D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4EFE9FB" w14:textId="77777777" w:rsidR="00982B83" w:rsidRPr="002C3B50" w:rsidRDefault="00982B83" w:rsidP="002416BE">
            <w:pPr>
              <w:pStyle w:val="AmColumnHeading"/>
            </w:pPr>
            <w:r w:rsidRPr="002C3B50">
              <w:t>Predlog spremembe</w:t>
            </w:r>
          </w:p>
        </w:tc>
      </w:tr>
      <w:tr w:rsidR="00A96025" w:rsidRPr="002C3B50" w14:paraId="6E397079" w14:textId="77777777" w:rsidTr="002416BE">
        <w:trPr>
          <w:jc w:val="center"/>
        </w:trPr>
        <w:tc>
          <w:tcPr>
            <w:tcW w:w="4876" w:type="dxa"/>
            <w:tcBorders>
              <w:top w:val="nil"/>
              <w:left w:val="nil"/>
              <w:bottom w:val="nil"/>
              <w:right w:val="nil"/>
            </w:tcBorders>
          </w:tcPr>
          <w:p w14:paraId="6B98FB97" w14:textId="77777777" w:rsidR="00982B83" w:rsidRPr="002C3B50" w:rsidRDefault="00982B83" w:rsidP="002416BE">
            <w:pPr>
              <w:pStyle w:val="Normal6a"/>
            </w:pPr>
            <w:r w:rsidRPr="002C3B50">
              <w:rPr>
                <w:b/>
                <w:i/>
              </w:rPr>
              <w:t>2.</w:t>
            </w:r>
            <w:r w:rsidRPr="002C3B50">
              <w:tab/>
            </w:r>
            <w:r w:rsidRPr="002C3B50">
              <w:rPr>
                <w:b/>
                <w:i/>
              </w:rPr>
              <w:t>Ta podpora Unije se zagotovi v okviru načrta za nacionalna in regionalna partnerstva v skladu s pravili iz Uredbe (EU) [uredba o NRP].</w:t>
            </w:r>
          </w:p>
        </w:tc>
        <w:tc>
          <w:tcPr>
            <w:tcW w:w="4876" w:type="dxa"/>
            <w:tcBorders>
              <w:top w:val="nil"/>
              <w:left w:val="nil"/>
              <w:bottom w:val="nil"/>
              <w:right w:val="nil"/>
            </w:tcBorders>
          </w:tcPr>
          <w:p w14:paraId="66F8B4B5" w14:textId="77777777" w:rsidR="00982B83" w:rsidRPr="002C3B50" w:rsidRDefault="00982B83" w:rsidP="002416BE">
            <w:pPr>
              <w:pStyle w:val="Normal6a"/>
            </w:pPr>
            <w:r w:rsidRPr="002C3B50">
              <w:rPr>
                <w:b/>
                <w:i/>
              </w:rPr>
              <w:t>črtano</w:t>
            </w:r>
          </w:p>
        </w:tc>
      </w:tr>
    </w:tbl>
    <w:p w14:paraId="2C9CC14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14B07DD1" w14:textId="77777777" w:rsidR="00982B83" w:rsidRPr="002C3B50" w:rsidRDefault="00982B83" w:rsidP="00982B83">
      <w:r w:rsidRPr="0036788F">
        <w:rPr>
          <w:rStyle w:val="HideTWBExt"/>
        </w:rPr>
        <w:t>&lt;/Amend&gt;</w:t>
      </w:r>
    </w:p>
    <w:p w14:paraId="51D7826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300</w:t>
      </w:r>
      <w:r w:rsidRPr="0036788F">
        <w:rPr>
          <w:rStyle w:val="HideTWBExt"/>
          <w:b w:val="0"/>
        </w:rPr>
        <w:t>&lt;/NumAm&gt;</w:t>
      </w:r>
    </w:p>
    <w:p w14:paraId="53B2B48F"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Irena Joveva</w:t>
      </w:r>
      <w:r w:rsidRPr="0036788F">
        <w:rPr>
          <w:rStyle w:val="HideTWBExt"/>
          <w:b w:val="0"/>
        </w:rPr>
        <w:t>&lt;/Members&gt;</w:t>
      </w:r>
    </w:p>
    <w:p w14:paraId="09C5B78E" w14:textId="77777777" w:rsidR="00982B83" w:rsidRPr="002C3B50" w:rsidRDefault="00982B83" w:rsidP="00982B83">
      <w:pPr>
        <w:pStyle w:val="NormalBold"/>
      </w:pPr>
      <w:r w:rsidRPr="0036788F">
        <w:rPr>
          <w:rStyle w:val="HideTWBExt"/>
          <w:b w:val="0"/>
        </w:rPr>
        <w:t>&lt;/RepeatBlock-By&gt;</w:t>
      </w:r>
    </w:p>
    <w:p w14:paraId="011F81C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0C18150" w14:textId="77777777" w:rsidR="00982B83" w:rsidRPr="002C3B50" w:rsidRDefault="00982B83" w:rsidP="00982B83">
      <w:pPr>
        <w:pStyle w:val="NormalBold"/>
      </w:pPr>
      <w:r w:rsidRPr="0036788F">
        <w:rPr>
          <w:rStyle w:val="HideTWBExt"/>
          <w:b w:val="0"/>
        </w:rPr>
        <w:t>&lt;Article&gt;</w:t>
      </w:r>
      <w:r w:rsidRPr="002C3B50">
        <w:t>Člen 1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1B7F50D" w14:textId="77777777" w:rsidTr="002416BE">
        <w:trPr>
          <w:trHeight w:hRule="exact" w:val="240"/>
          <w:jc w:val="center"/>
        </w:trPr>
        <w:tc>
          <w:tcPr>
            <w:tcW w:w="9752" w:type="dxa"/>
            <w:gridSpan w:val="2"/>
            <w:tcBorders>
              <w:top w:val="nil"/>
              <w:left w:val="nil"/>
              <w:bottom w:val="nil"/>
              <w:right w:val="nil"/>
            </w:tcBorders>
          </w:tcPr>
          <w:p w14:paraId="0A8A9662" w14:textId="77777777" w:rsidR="00982B83" w:rsidRPr="002C3B50" w:rsidRDefault="00982B83" w:rsidP="002416BE"/>
        </w:tc>
      </w:tr>
      <w:tr w:rsidR="00A96025" w:rsidRPr="002C3B50" w14:paraId="2909D606" w14:textId="77777777" w:rsidTr="002416BE">
        <w:trPr>
          <w:trHeight w:val="240"/>
          <w:jc w:val="center"/>
        </w:trPr>
        <w:tc>
          <w:tcPr>
            <w:tcW w:w="4876" w:type="dxa"/>
            <w:tcBorders>
              <w:top w:val="nil"/>
              <w:left w:val="nil"/>
              <w:bottom w:val="nil"/>
              <w:right w:val="nil"/>
            </w:tcBorders>
          </w:tcPr>
          <w:p w14:paraId="09409B7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E994572" w14:textId="77777777" w:rsidR="00982B83" w:rsidRPr="002C3B50" w:rsidRDefault="00982B83" w:rsidP="002416BE">
            <w:pPr>
              <w:pStyle w:val="AmColumnHeading"/>
            </w:pPr>
            <w:r w:rsidRPr="002C3B50">
              <w:t>Predlog spremembe</w:t>
            </w:r>
          </w:p>
        </w:tc>
      </w:tr>
      <w:tr w:rsidR="00A96025" w:rsidRPr="002C3B50" w14:paraId="7009BDD2" w14:textId="77777777" w:rsidTr="002416BE">
        <w:trPr>
          <w:jc w:val="center"/>
        </w:trPr>
        <w:tc>
          <w:tcPr>
            <w:tcW w:w="4876" w:type="dxa"/>
            <w:tcBorders>
              <w:top w:val="nil"/>
              <w:left w:val="nil"/>
              <w:bottom w:val="nil"/>
              <w:right w:val="nil"/>
            </w:tcBorders>
          </w:tcPr>
          <w:p w14:paraId="79646C2F" w14:textId="77777777" w:rsidR="00982B83" w:rsidRPr="002C3B50" w:rsidRDefault="00982B83" w:rsidP="002416BE">
            <w:pPr>
              <w:pStyle w:val="Normal6a"/>
            </w:pPr>
            <w:r w:rsidRPr="002C3B50">
              <w:t>(2)</w:t>
            </w:r>
            <w:r w:rsidRPr="002C3B50">
              <w:tab/>
            </w:r>
            <w:r w:rsidRPr="002C3B50">
              <w:rPr>
                <w:b/>
                <w:i/>
              </w:rPr>
              <w:t xml:space="preserve">Ta </w:t>
            </w:r>
            <w:r w:rsidRPr="002C3B50">
              <w:t>podpora Unije se zagotovi v okviru načrta za nacionalna in regionalna partnerstva v skladu s pravili iz Uredbe (EU) [uredba o NRP].</w:t>
            </w:r>
          </w:p>
        </w:tc>
        <w:tc>
          <w:tcPr>
            <w:tcW w:w="4876" w:type="dxa"/>
            <w:tcBorders>
              <w:top w:val="nil"/>
              <w:left w:val="nil"/>
              <w:bottom w:val="nil"/>
              <w:right w:val="nil"/>
            </w:tcBorders>
          </w:tcPr>
          <w:p w14:paraId="1C973645" w14:textId="77777777" w:rsidR="00982B83" w:rsidRPr="002C3B50" w:rsidRDefault="00982B83" w:rsidP="002416BE">
            <w:pPr>
              <w:pStyle w:val="Normal6a"/>
            </w:pPr>
            <w:r w:rsidRPr="002C3B50">
              <w:t>(2)</w:t>
            </w:r>
            <w:r w:rsidRPr="002C3B50">
              <w:tab/>
            </w:r>
            <w:r w:rsidRPr="002C3B50">
              <w:rPr>
                <w:b/>
                <w:i/>
              </w:rPr>
              <w:t>ESS je del okvira, vzpostavljenega z Uredbo XX [uredba o NRP].</w:t>
            </w:r>
            <w:r w:rsidRPr="002C3B50">
              <w:t xml:space="preserve"> Podpora Unije </w:t>
            </w:r>
            <w:r w:rsidRPr="002C3B50">
              <w:rPr>
                <w:b/>
                <w:i/>
              </w:rPr>
              <w:t>za ESS</w:t>
            </w:r>
            <w:r w:rsidRPr="002C3B50">
              <w:t xml:space="preserve"> se zagotovi v okviru načrta za nacionalna in regionalna partnerstva v skladu s pravili iz Uredbe (EU) [uredba o NRP].</w:t>
            </w:r>
          </w:p>
        </w:tc>
      </w:tr>
    </w:tbl>
    <w:p w14:paraId="40C4097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BAAFA1C" w14:textId="77777777" w:rsidR="00982B83" w:rsidRPr="002C3B50" w:rsidRDefault="00982B83" w:rsidP="00982B83">
      <w:r w:rsidRPr="0036788F">
        <w:rPr>
          <w:rStyle w:val="HideTWBExt"/>
        </w:rPr>
        <w:t>&lt;/Amend&gt;</w:t>
      </w:r>
    </w:p>
    <w:p w14:paraId="2949D7A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301</w:t>
      </w:r>
      <w:r w:rsidRPr="0036788F">
        <w:rPr>
          <w:rStyle w:val="HideTWBExt"/>
          <w:b w:val="0"/>
        </w:rPr>
        <w:t>&lt;/NumAm&gt;</w:t>
      </w:r>
    </w:p>
    <w:p w14:paraId="10E295C2" w14:textId="4291878B"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5F97EB85" w14:textId="77777777" w:rsidR="00982B83" w:rsidRPr="002C3B50" w:rsidRDefault="00982B83" w:rsidP="00982B83">
      <w:pPr>
        <w:pStyle w:val="NormalBold"/>
      </w:pPr>
      <w:r w:rsidRPr="0036788F">
        <w:rPr>
          <w:rStyle w:val="HideTWBExt"/>
          <w:b w:val="0"/>
        </w:rPr>
        <w:t>&lt;/RepeatBlock-By&gt;</w:t>
      </w:r>
    </w:p>
    <w:p w14:paraId="6233486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46E41C8" w14:textId="77777777" w:rsidR="00982B83" w:rsidRPr="002C3B50" w:rsidRDefault="00982B83" w:rsidP="00982B83">
      <w:pPr>
        <w:pStyle w:val="NormalBold"/>
      </w:pPr>
      <w:r w:rsidRPr="0036788F">
        <w:rPr>
          <w:rStyle w:val="HideTWBExt"/>
          <w:b w:val="0"/>
        </w:rPr>
        <w:t>&lt;Article&gt;</w:t>
      </w:r>
      <w:r w:rsidRPr="002C3B50">
        <w:t>Člen 1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617596A" w14:textId="77777777" w:rsidTr="002416BE">
        <w:trPr>
          <w:trHeight w:hRule="exact" w:val="240"/>
          <w:jc w:val="center"/>
        </w:trPr>
        <w:tc>
          <w:tcPr>
            <w:tcW w:w="9752" w:type="dxa"/>
            <w:gridSpan w:val="2"/>
            <w:tcBorders>
              <w:top w:val="nil"/>
              <w:left w:val="nil"/>
              <w:bottom w:val="nil"/>
              <w:right w:val="nil"/>
            </w:tcBorders>
          </w:tcPr>
          <w:p w14:paraId="74DE7ABB" w14:textId="77777777" w:rsidR="00982B83" w:rsidRPr="002C3B50" w:rsidRDefault="00982B83" w:rsidP="002416BE"/>
        </w:tc>
      </w:tr>
      <w:tr w:rsidR="00A96025" w:rsidRPr="002C3B50" w14:paraId="02679FBC" w14:textId="77777777" w:rsidTr="002416BE">
        <w:trPr>
          <w:trHeight w:val="240"/>
          <w:jc w:val="center"/>
        </w:trPr>
        <w:tc>
          <w:tcPr>
            <w:tcW w:w="4876" w:type="dxa"/>
            <w:tcBorders>
              <w:top w:val="nil"/>
              <w:left w:val="nil"/>
              <w:bottom w:val="nil"/>
              <w:right w:val="nil"/>
            </w:tcBorders>
          </w:tcPr>
          <w:p w14:paraId="18CDE631"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E049F7F" w14:textId="77777777" w:rsidR="00982B83" w:rsidRPr="002C3B50" w:rsidRDefault="00982B83" w:rsidP="002416BE">
            <w:pPr>
              <w:pStyle w:val="AmColumnHeading"/>
            </w:pPr>
            <w:r w:rsidRPr="002C3B50">
              <w:t>Predlog spremembe</w:t>
            </w:r>
          </w:p>
        </w:tc>
      </w:tr>
      <w:tr w:rsidR="00A96025" w:rsidRPr="002C3B50" w14:paraId="2646ED4B" w14:textId="77777777" w:rsidTr="002416BE">
        <w:trPr>
          <w:jc w:val="center"/>
        </w:trPr>
        <w:tc>
          <w:tcPr>
            <w:tcW w:w="4876" w:type="dxa"/>
            <w:tcBorders>
              <w:top w:val="nil"/>
              <w:left w:val="nil"/>
              <w:bottom w:val="nil"/>
              <w:right w:val="nil"/>
            </w:tcBorders>
          </w:tcPr>
          <w:p w14:paraId="5C67A58B" w14:textId="77777777" w:rsidR="00982B83" w:rsidRPr="002C3B50" w:rsidRDefault="00982B83" w:rsidP="002416BE">
            <w:pPr>
              <w:pStyle w:val="Normal6a"/>
            </w:pPr>
            <w:r w:rsidRPr="002C3B50">
              <w:t>(2)</w:t>
            </w:r>
            <w:r w:rsidRPr="002C3B50">
              <w:tab/>
              <w:t xml:space="preserve">Ta </w:t>
            </w:r>
            <w:r w:rsidRPr="002C3B50">
              <w:rPr>
                <w:b/>
                <w:i/>
              </w:rPr>
              <w:t>podpora Unije se zagotovi v okviru načrta</w:t>
            </w:r>
            <w:r w:rsidRPr="002C3B50">
              <w:t xml:space="preserve"> za </w:t>
            </w:r>
            <w:r w:rsidRPr="002C3B50">
              <w:rPr>
                <w:b/>
                <w:i/>
              </w:rPr>
              <w:t>nacionalna in regionalna partnerstva v skladu s pravili iz Uredbe (EU) [uredba o NRP]</w:t>
            </w:r>
            <w:r w:rsidRPr="002C3B50">
              <w:t>.</w:t>
            </w:r>
          </w:p>
        </w:tc>
        <w:tc>
          <w:tcPr>
            <w:tcW w:w="4876" w:type="dxa"/>
            <w:tcBorders>
              <w:top w:val="nil"/>
              <w:left w:val="nil"/>
              <w:bottom w:val="nil"/>
              <w:right w:val="nil"/>
            </w:tcBorders>
          </w:tcPr>
          <w:p w14:paraId="0F46B2D2" w14:textId="77777777" w:rsidR="00982B83" w:rsidRPr="002C3B50" w:rsidRDefault="00982B83" w:rsidP="002416BE">
            <w:pPr>
              <w:pStyle w:val="Normal6a"/>
            </w:pPr>
            <w:r w:rsidRPr="002C3B50">
              <w:t>(2)</w:t>
            </w:r>
            <w:r w:rsidRPr="002C3B50">
              <w:tab/>
              <w:t xml:space="preserve">Ta </w:t>
            </w:r>
            <w:r w:rsidRPr="002C3B50">
              <w:rPr>
                <w:b/>
                <w:i/>
              </w:rPr>
              <w:t>uredba določa cilje ESS, njegov proračun</w:t>
            </w:r>
            <w:r w:rsidRPr="002C3B50">
              <w:t xml:space="preserve"> za </w:t>
            </w:r>
            <w:r w:rsidRPr="002C3B50">
              <w:rPr>
                <w:b/>
                <w:i/>
              </w:rPr>
              <w:t>obdobje 2028–2034, metode izvajanja, prednostne skupine, podprte z naložbami, oblike financiranja Unije in pravila za zagotavljanje tega financiranja</w:t>
            </w:r>
            <w:r w:rsidRPr="002C3B50">
              <w:t>.</w:t>
            </w:r>
          </w:p>
        </w:tc>
      </w:tr>
    </w:tbl>
    <w:p w14:paraId="0A0A294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2DDF96F" w14:textId="77777777" w:rsidR="00982B83" w:rsidRPr="002C3B50" w:rsidRDefault="00982B83" w:rsidP="00982B83">
      <w:r w:rsidRPr="0036788F">
        <w:rPr>
          <w:rStyle w:val="HideTWBExt"/>
        </w:rPr>
        <w:t>&lt;/Amend&gt;</w:t>
      </w:r>
    </w:p>
    <w:p w14:paraId="58B6E81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302</w:t>
      </w:r>
      <w:r w:rsidRPr="0036788F">
        <w:rPr>
          <w:rStyle w:val="HideTWBExt"/>
          <w:b w:val="0"/>
        </w:rPr>
        <w:t>&lt;/NumAm&gt;</w:t>
      </w:r>
    </w:p>
    <w:p w14:paraId="7BF2D993" w14:textId="77777777" w:rsidR="00982B83" w:rsidRPr="002C3B50" w:rsidRDefault="00982B83" w:rsidP="00982B83">
      <w:pPr>
        <w:pStyle w:val="NormalBold"/>
      </w:pPr>
      <w:r w:rsidRPr="0036788F">
        <w:rPr>
          <w:rStyle w:val="HideTWBExt"/>
          <w:b w:val="0"/>
        </w:rPr>
        <w:t>&lt;RepeatBlock-By&gt;&lt;Members&gt;</w:t>
      </w:r>
      <w:r w:rsidRPr="002C3B50">
        <w:t>David Casa</w:t>
      </w:r>
      <w:r w:rsidRPr="0036788F">
        <w:rPr>
          <w:rStyle w:val="HideTWBExt"/>
          <w:b w:val="0"/>
        </w:rPr>
        <w:t>&lt;/Members&gt;</w:t>
      </w:r>
    </w:p>
    <w:p w14:paraId="2E91DC15" w14:textId="77777777" w:rsidR="00982B83" w:rsidRPr="002C3B50" w:rsidRDefault="00982B83" w:rsidP="00982B83">
      <w:pPr>
        <w:pStyle w:val="NormalBold"/>
      </w:pPr>
      <w:r w:rsidRPr="0036788F">
        <w:rPr>
          <w:rStyle w:val="HideTWBExt"/>
          <w:b w:val="0"/>
        </w:rPr>
        <w:t>&lt;/RepeatBlock-By&gt;</w:t>
      </w:r>
    </w:p>
    <w:p w14:paraId="2CB4D8E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0F14C57" w14:textId="77777777" w:rsidR="00982B83" w:rsidRPr="002C3B50" w:rsidRDefault="00982B83" w:rsidP="00982B83">
      <w:pPr>
        <w:pStyle w:val="NormalBold"/>
      </w:pPr>
      <w:r w:rsidRPr="0036788F">
        <w:rPr>
          <w:rStyle w:val="HideTWBExt"/>
          <w:b w:val="0"/>
        </w:rPr>
        <w:t>&lt;Article&gt;</w:t>
      </w:r>
      <w:r w:rsidRPr="002C3B50">
        <w:t>Člen 1 – odstavek 2 – točka 1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FA5E2A9" w14:textId="77777777" w:rsidTr="002416BE">
        <w:trPr>
          <w:trHeight w:hRule="exact" w:val="240"/>
          <w:jc w:val="center"/>
        </w:trPr>
        <w:tc>
          <w:tcPr>
            <w:tcW w:w="9752" w:type="dxa"/>
            <w:gridSpan w:val="2"/>
            <w:tcBorders>
              <w:top w:val="nil"/>
              <w:left w:val="nil"/>
              <w:bottom w:val="nil"/>
              <w:right w:val="nil"/>
            </w:tcBorders>
          </w:tcPr>
          <w:p w14:paraId="340A7136" w14:textId="77777777" w:rsidR="00982B83" w:rsidRPr="002C3B50" w:rsidRDefault="00982B83" w:rsidP="002416BE"/>
        </w:tc>
      </w:tr>
      <w:tr w:rsidR="00A96025" w:rsidRPr="002C3B50" w14:paraId="420D60A9" w14:textId="77777777" w:rsidTr="002416BE">
        <w:trPr>
          <w:trHeight w:val="240"/>
          <w:jc w:val="center"/>
        </w:trPr>
        <w:tc>
          <w:tcPr>
            <w:tcW w:w="4876" w:type="dxa"/>
            <w:tcBorders>
              <w:top w:val="nil"/>
              <w:left w:val="nil"/>
              <w:bottom w:val="nil"/>
              <w:right w:val="nil"/>
            </w:tcBorders>
          </w:tcPr>
          <w:p w14:paraId="69F5302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E45424C" w14:textId="77777777" w:rsidR="00982B83" w:rsidRPr="002C3B50" w:rsidRDefault="00982B83" w:rsidP="002416BE">
            <w:pPr>
              <w:pStyle w:val="AmColumnHeading"/>
            </w:pPr>
            <w:r w:rsidRPr="002C3B50">
              <w:t>Predlog spremembe</w:t>
            </w:r>
          </w:p>
        </w:tc>
      </w:tr>
      <w:tr w:rsidR="00A96025" w:rsidRPr="002C3B50" w14:paraId="0FC4E243" w14:textId="77777777" w:rsidTr="002416BE">
        <w:trPr>
          <w:jc w:val="center"/>
        </w:trPr>
        <w:tc>
          <w:tcPr>
            <w:tcW w:w="4876" w:type="dxa"/>
            <w:tcBorders>
              <w:top w:val="nil"/>
              <w:left w:val="nil"/>
              <w:bottom w:val="nil"/>
              <w:right w:val="nil"/>
            </w:tcBorders>
          </w:tcPr>
          <w:p w14:paraId="16420166" w14:textId="77777777" w:rsidR="00982B83" w:rsidRPr="002C3B50" w:rsidRDefault="00982B83" w:rsidP="002416BE">
            <w:pPr>
              <w:pStyle w:val="Normal6a"/>
            </w:pPr>
          </w:p>
        </w:tc>
        <w:tc>
          <w:tcPr>
            <w:tcW w:w="4876" w:type="dxa"/>
            <w:tcBorders>
              <w:top w:val="nil"/>
              <w:left w:val="nil"/>
              <w:bottom w:val="nil"/>
              <w:right w:val="nil"/>
            </w:tcBorders>
          </w:tcPr>
          <w:p w14:paraId="7D3C5CE6" w14:textId="77777777" w:rsidR="00982B83" w:rsidRPr="002C3B50" w:rsidRDefault="00982B83" w:rsidP="002416BE">
            <w:pPr>
              <w:pStyle w:val="Normal6a"/>
            </w:pPr>
            <w:r w:rsidRPr="002C3B50">
              <w:rPr>
                <w:b/>
                <w:i/>
              </w:rPr>
              <w:t>(1)</w:t>
            </w:r>
            <w:r w:rsidRPr="002C3B50">
              <w:tab/>
            </w:r>
            <w:r w:rsidRPr="002C3B50">
              <w:rPr>
                <w:b/>
                <w:i/>
              </w:rPr>
              <w:t>ESS med drugim podpira naslednje specifične cilje na področjih politik zaposlovanja in mobilnosti delovne sile, izobraževanja in socialnega vključevanja:</w:t>
            </w:r>
          </w:p>
        </w:tc>
      </w:tr>
      <w:tr w:rsidR="00A96025" w:rsidRPr="002C3B50" w14:paraId="742B6439" w14:textId="77777777" w:rsidTr="002416BE">
        <w:trPr>
          <w:jc w:val="center"/>
        </w:trPr>
        <w:tc>
          <w:tcPr>
            <w:tcW w:w="4876" w:type="dxa"/>
            <w:tcBorders>
              <w:top w:val="nil"/>
              <w:left w:val="nil"/>
              <w:bottom w:val="nil"/>
              <w:right w:val="nil"/>
            </w:tcBorders>
          </w:tcPr>
          <w:p w14:paraId="0F28DDD0" w14:textId="77777777" w:rsidR="00982B83" w:rsidRPr="002C3B50" w:rsidRDefault="00982B83" w:rsidP="002416BE">
            <w:pPr>
              <w:pStyle w:val="Normal6a"/>
            </w:pPr>
          </w:p>
        </w:tc>
        <w:tc>
          <w:tcPr>
            <w:tcW w:w="4876" w:type="dxa"/>
            <w:tcBorders>
              <w:top w:val="nil"/>
              <w:left w:val="nil"/>
              <w:bottom w:val="nil"/>
              <w:right w:val="nil"/>
            </w:tcBorders>
          </w:tcPr>
          <w:p w14:paraId="2DD23441" w14:textId="77777777" w:rsidR="00982B83" w:rsidRPr="002C3B50" w:rsidRDefault="00982B83" w:rsidP="002416BE">
            <w:pPr>
              <w:pStyle w:val="Normal6a"/>
            </w:pPr>
            <w:r w:rsidRPr="002C3B50">
              <w:rPr>
                <w:b/>
                <w:i/>
              </w:rPr>
              <w:t>(a) izboljšanje ukrepov za usklajevanje poklicnega in zasebnega življenja zaposlenih, zlasti zaposlenih v mikropodjetjih ter malih in srednjih podjetjih, in prilagajanje prožnim ureditvam dela;</w:t>
            </w:r>
          </w:p>
        </w:tc>
      </w:tr>
      <w:tr w:rsidR="00A96025" w:rsidRPr="002C3B50" w14:paraId="45AC2602" w14:textId="77777777" w:rsidTr="002416BE">
        <w:trPr>
          <w:jc w:val="center"/>
        </w:trPr>
        <w:tc>
          <w:tcPr>
            <w:tcW w:w="4876" w:type="dxa"/>
            <w:tcBorders>
              <w:top w:val="nil"/>
              <w:left w:val="nil"/>
              <w:bottom w:val="nil"/>
              <w:right w:val="nil"/>
            </w:tcBorders>
          </w:tcPr>
          <w:p w14:paraId="3FB0CAE7" w14:textId="77777777" w:rsidR="00982B83" w:rsidRPr="002C3B50" w:rsidRDefault="00982B83" w:rsidP="002416BE">
            <w:pPr>
              <w:pStyle w:val="Normal6a"/>
            </w:pPr>
          </w:p>
        </w:tc>
        <w:tc>
          <w:tcPr>
            <w:tcW w:w="4876" w:type="dxa"/>
            <w:tcBorders>
              <w:top w:val="nil"/>
              <w:left w:val="nil"/>
              <w:bottom w:val="nil"/>
              <w:right w:val="nil"/>
            </w:tcBorders>
          </w:tcPr>
          <w:p w14:paraId="7C64E4D8" w14:textId="77777777" w:rsidR="00982B83" w:rsidRPr="002C3B50" w:rsidRDefault="00982B83" w:rsidP="002416BE">
            <w:pPr>
              <w:pStyle w:val="Normal6a"/>
            </w:pPr>
            <w:r w:rsidRPr="002C3B50">
              <w:rPr>
                <w:b/>
                <w:i/>
              </w:rPr>
              <w:t>(b) podpiranje delodajalcev pri usposabljanju osebja za učinkovito delovanje na domačem trgu, in sicer s programi usposabljanja, pobudami usmerjanja in mehanizmi, ki prispevajo k zadržanju delavcev;</w:t>
            </w:r>
          </w:p>
        </w:tc>
      </w:tr>
    </w:tbl>
    <w:p w14:paraId="783AF82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94F2A25" w14:textId="77777777" w:rsidR="00982B83" w:rsidRPr="002C3B50" w:rsidRDefault="00982B83" w:rsidP="00982B83">
      <w:r w:rsidRPr="0036788F">
        <w:rPr>
          <w:rStyle w:val="HideTWBExt"/>
        </w:rPr>
        <w:t>&lt;/Amend&gt;</w:t>
      </w:r>
    </w:p>
    <w:p w14:paraId="3D107AA0"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303</w:t>
      </w:r>
      <w:r w:rsidRPr="0036788F">
        <w:rPr>
          <w:rStyle w:val="HideTWBExt"/>
          <w:b w:val="0"/>
        </w:rPr>
        <w:t>&lt;/NumAm&gt;</w:t>
      </w:r>
    </w:p>
    <w:p w14:paraId="3C3D13E8" w14:textId="77777777" w:rsidR="00982B83" w:rsidRPr="002C3B50" w:rsidRDefault="00982B83" w:rsidP="00982B83">
      <w:pPr>
        <w:pStyle w:val="NormalBold"/>
      </w:pPr>
      <w:r w:rsidRPr="0036788F">
        <w:rPr>
          <w:rStyle w:val="HideTWBExt"/>
          <w:b w:val="0"/>
        </w:rPr>
        <w:t>&lt;RepeatBlock-By&gt;&lt;Members&gt;</w:t>
      </w:r>
      <w:r w:rsidRPr="002C3B50">
        <w:t>Rosa Estaràs Ferragut, Maravillas Abadía Jover</w:t>
      </w:r>
      <w:r w:rsidRPr="0036788F">
        <w:rPr>
          <w:rStyle w:val="HideTWBExt"/>
          <w:b w:val="0"/>
        </w:rPr>
        <w:t>&lt;/Members&gt;</w:t>
      </w:r>
    </w:p>
    <w:p w14:paraId="0E318593" w14:textId="77777777" w:rsidR="00982B83" w:rsidRPr="002C3B50" w:rsidRDefault="00982B83" w:rsidP="00982B83">
      <w:pPr>
        <w:pStyle w:val="NormalBold"/>
      </w:pPr>
      <w:r w:rsidRPr="0036788F">
        <w:rPr>
          <w:rStyle w:val="HideTWBExt"/>
          <w:b w:val="0"/>
        </w:rPr>
        <w:t>&lt;/RepeatBlock-By&gt;</w:t>
      </w:r>
    </w:p>
    <w:p w14:paraId="1CDE072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CC57090" w14:textId="77777777" w:rsidR="00982B83" w:rsidRPr="002C3B50" w:rsidRDefault="00982B83" w:rsidP="00982B83">
      <w:pPr>
        <w:pStyle w:val="NormalBold"/>
      </w:pPr>
      <w:r w:rsidRPr="0036788F">
        <w:rPr>
          <w:rStyle w:val="HideTWBExt"/>
          <w:b w:val="0"/>
        </w:rPr>
        <w:t>&lt;Article&gt;</w:t>
      </w:r>
      <w:r w:rsidRPr="002C3B50">
        <w:t>Člen 1 – odstavek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6768238" w14:textId="77777777" w:rsidTr="002416BE">
        <w:trPr>
          <w:trHeight w:hRule="exact" w:val="240"/>
          <w:jc w:val="center"/>
        </w:trPr>
        <w:tc>
          <w:tcPr>
            <w:tcW w:w="9752" w:type="dxa"/>
            <w:gridSpan w:val="2"/>
            <w:tcBorders>
              <w:top w:val="nil"/>
              <w:left w:val="nil"/>
              <w:bottom w:val="nil"/>
              <w:right w:val="nil"/>
            </w:tcBorders>
          </w:tcPr>
          <w:p w14:paraId="0D7BEE6D" w14:textId="77777777" w:rsidR="00982B83" w:rsidRPr="002C3B50" w:rsidRDefault="00982B83" w:rsidP="002416BE"/>
        </w:tc>
      </w:tr>
      <w:tr w:rsidR="00A96025" w:rsidRPr="002C3B50" w14:paraId="14F2B791" w14:textId="77777777" w:rsidTr="002416BE">
        <w:trPr>
          <w:trHeight w:val="240"/>
          <w:jc w:val="center"/>
        </w:trPr>
        <w:tc>
          <w:tcPr>
            <w:tcW w:w="4876" w:type="dxa"/>
            <w:tcBorders>
              <w:top w:val="nil"/>
              <w:left w:val="nil"/>
              <w:bottom w:val="nil"/>
              <w:right w:val="nil"/>
            </w:tcBorders>
          </w:tcPr>
          <w:p w14:paraId="6B6E882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A69B934" w14:textId="77777777" w:rsidR="00982B83" w:rsidRPr="002C3B50" w:rsidRDefault="00982B83" w:rsidP="002416BE">
            <w:pPr>
              <w:pStyle w:val="AmColumnHeading"/>
            </w:pPr>
            <w:r w:rsidRPr="002C3B50">
              <w:t>Predlog spremembe</w:t>
            </w:r>
          </w:p>
        </w:tc>
      </w:tr>
      <w:tr w:rsidR="00A96025" w:rsidRPr="002C3B50" w14:paraId="5237B7CA" w14:textId="77777777" w:rsidTr="002416BE">
        <w:trPr>
          <w:jc w:val="center"/>
        </w:trPr>
        <w:tc>
          <w:tcPr>
            <w:tcW w:w="4876" w:type="dxa"/>
            <w:tcBorders>
              <w:top w:val="nil"/>
              <w:left w:val="nil"/>
              <w:bottom w:val="nil"/>
              <w:right w:val="nil"/>
            </w:tcBorders>
          </w:tcPr>
          <w:p w14:paraId="3E78E794" w14:textId="77777777" w:rsidR="00982B83" w:rsidRPr="002C3B50" w:rsidRDefault="00982B83" w:rsidP="002416BE">
            <w:pPr>
              <w:pStyle w:val="Normal6a"/>
            </w:pPr>
          </w:p>
        </w:tc>
        <w:tc>
          <w:tcPr>
            <w:tcW w:w="4876" w:type="dxa"/>
            <w:tcBorders>
              <w:top w:val="nil"/>
              <w:left w:val="nil"/>
              <w:bottom w:val="nil"/>
              <w:right w:val="nil"/>
            </w:tcBorders>
          </w:tcPr>
          <w:p w14:paraId="3F58F18E" w14:textId="77777777" w:rsidR="00982B83" w:rsidRPr="002C3B50" w:rsidRDefault="00982B83" w:rsidP="002416BE">
            <w:pPr>
              <w:pStyle w:val="Normal6a"/>
            </w:pPr>
            <w:r w:rsidRPr="002C3B50">
              <w:rPr>
                <w:b/>
                <w:i/>
              </w:rPr>
              <w:t>2a.</w:t>
            </w:r>
            <w:r w:rsidRPr="002C3B50">
              <w:tab/>
            </w:r>
            <w:r w:rsidRPr="002C3B50">
              <w:rPr>
                <w:b/>
                <w:i/>
              </w:rPr>
              <w:t>Z večletnim finančnim okvirom EU za obdobje 2028–2034 bi bilo treba zagotoviti obstoj Evropskega socialnega sklada kot samostojnega programa z ustrezno proračunsko vrstico in dodelitvijo sredstev, primerno za doseganje zastavljenih ciljev.</w:t>
            </w:r>
          </w:p>
        </w:tc>
      </w:tr>
    </w:tbl>
    <w:p w14:paraId="3E92AD1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{ES}</w:t>
      </w:r>
      <w:r w:rsidRPr="002C3B50">
        <w:t>es</w:t>
      </w:r>
      <w:r w:rsidRPr="0036788F">
        <w:rPr>
          <w:rStyle w:val="HideTWBExt"/>
        </w:rPr>
        <w:t>&lt;/Original&gt;</w:t>
      </w:r>
    </w:p>
    <w:p w14:paraId="1C07ADCB" w14:textId="77777777" w:rsidR="00982B83" w:rsidRPr="002C3B50" w:rsidRDefault="00982B83" w:rsidP="00982B83">
      <w:r w:rsidRPr="0036788F">
        <w:rPr>
          <w:rStyle w:val="HideTWBExt"/>
        </w:rPr>
        <w:t>&lt;/Amend&gt;</w:t>
      </w:r>
    </w:p>
    <w:p w14:paraId="6DA2F51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304</w:t>
      </w:r>
      <w:r w:rsidRPr="0036788F">
        <w:rPr>
          <w:rStyle w:val="HideTWBExt"/>
          <w:b w:val="0"/>
        </w:rPr>
        <w:t>&lt;/NumAm&gt;</w:t>
      </w:r>
    </w:p>
    <w:p w14:paraId="1FA0B9D0" w14:textId="62ECF75D"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74052738" w14:textId="77777777" w:rsidR="00982B83" w:rsidRPr="002C3B50" w:rsidRDefault="00982B83" w:rsidP="00982B83">
      <w:pPr>
        <w:pStyle w:val="NormalBold"/>
      </w:pPr>
      <w:r w:rsidRPr="0036788F">
        <w:rPr>
          <w:rStyle w:val="HideTWBExt"/>
          <w:b w:val="0"/>
        </w:rPr>
        <w:t>&lt;/RepeatBlock-By&gt;</w:t>
      </w:r>
    </w:p>
    <w:p w14:paraId="04BE743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97C8EE3" w14:textId="77777777" w:rsidR="00982B83" w:rsidRPr="002C3B50" w:rsidRDefault="00982B83" w:rsidP="00982B83">
      <w:pPr>
        <w:pStyle w:val="NormalBold"/>
      </w:pPr>
      <w:r w:rsidRPr="0036788F">
        <w:rPr>
          <w:rStyle w:val="HideTWBExt"/>
          <w:b w:val="0"/>
        </w:rPr>
        <w:t>&lt;Article&gt;</w:t>
      </w:r>
      <w:r w:rsidRPr="002C3B50">
        <w:t>Člen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72DE31B" w14:textId="77777777" w:rsidTr="002416BE">
        <w:trPr>
          <w:trHeight w:hRule="exact" w:val="240"/>
          <w:jc w:val="center"/>
        </w:trPr>
        <w:tc>
          <w:tcPr>
            <w:tcW w:w="9752" w:type="dxa"/>
            <w:gridSpan w:val="2"/>
            <w:tcBorders>
              <w:top w:val="nil"/>
              <w:left w:val="nil"/>
              <w:bottom w:val="nil"/>
              <w:right w:val="nil"/>
            </w:tcBorders>
          </w:tcPr>
          <w:p w14:paraId="5A826372" w14:textId="77777777" w:rsidR="00982B83" w:rsidRPr="002C3B50" w:rsidRDefault="00982B83" w:rsidP="002416BE"/>
        </w:tc>
      </w:tr>
      <w:tr w:rsidR="00A96025" w:rsidRPr="002C3B50" w14:paraId="2F035A5B" w14:textId="77777777" w:rsidTr="002416BE">
        <w:trPr>
          <w:trHeight w:val="240"/>
          <w:jc w:val="center"/>
        </w:trPr>
        <w:tc>
          <w:tcPr>
            <w:tcW w:w="4876" w:type="dxa"/>
            <w:tcBorders>
              <w:top w:val="nil"/>
              <w:left w:val="nil"/>
              <w:bottom w:val="nil"/>
              <w:right w:val="nil"/>
            </w:tcBorders>
          </w:tcPr>
          <w:p w14:paraId="166E62B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3CDF381" w14:textId="77777777" w:rsidR="00982B83" w:rsidRPr="002C3B50" w:rsidRDefault="00982B83" w:rsidP="002416BE">
            <w:pPr>
              <w:pStyle w:val="AmColumnHeading"/>
            </w:pPr>
            <w:r w:rsidRPr="002C3B50">
              <w:t>Predlog spremembe</w:t>
            </w:r>
          </w:p>
        </w:tc>
      </w:tr>
      <w:tr w:rsidR="00A96025" w:rsidRPr="002C3B50" w14:paraId="34C0CE1B" w14:textId="77777777" w:rsidTr="002416BE">
        <w:trPr>
          <w:jc w:val="center"/>
        </w:trPr>
        <w:tc>
          <w:tcPr>
            <w:tcW w:w="4876" w:type="dxa"/>
            <w:tcBorders>
              <w:top w:val="nil"/>
              <w:left w:val="nil"/>
              <w:bottom w:val="nil"/>
              <w:right w:val="nil"/>
            </w:tcBorders>
          </w:tcPr>
          <w:p w14:paraId="2EAE1B45" w14:textId="77777777" w:rsidR="00982B83" w:rsidRPr="002C3B50" w:rsidRDefault="00982B83" w:rsidP="002416BE">
            <w:pPr>
              <w:pStyle w:val="Normal6a"/>
            </w:pPr>
          </w:p>
        </w:tc>
        <w:tc>
          <w:tcPr>
            <w:tcW w:w="4876" w:type="dxa"/>
            <w:tcBorders>
              <w:top w:val="nil"/>
              <w:left w:val="nil"/>
              <w:bottom w:val="nil"/>
              <w:right w:val="nil"/>
            </w:tcBorders>
          </w:tcPr>
          <w:p w14:paraId="6858E11C" w14:textId="77777777" w:rsidR="00982B83" w:rsidRPr="002C3B50" w:rsidRDefault="00982B83" w:rsidP="002416BE">
            <w:pPr>
              <w:pStyle w:val="Normal6a"/>
              <w:jc w:val="center"/>
            </w:pPr>
            <w:r w:rsidRPr="002C3B50">
              <w:rPr>
                <w:b/>
                <w:i/>
              </w:rPr>
              <w:t>Člen 1a</w:t>
            </w:r>
            <w:r w:rsidRPr="002C3B50">
              <w:tab/>
            </w:r>
          </w:p>
        </w:tc>
      </w:tr>
      <w:tr w:rsidR="00A96025" w:rsidRPr="002C3B50" w14:paraId="2CB9CE73" w14:textId="77777777" w:rsidTr="002416BE">
        <w:trPr>
          <w:jc w:val="center"/>
        </w:trPr>
        <w:tc>
          <w:tcPr>
            <w:tcW w:w="4876" w:type="dxa"/>
            <w:tcBorders>
              <w:top w:val="nil"/>
              <w:left w:val="nil"/>
              <w:bottom w:val="nil"/>
              <w:right w:val="nil"/>
            </w:tcBorders>
          </w:tcPr>
          <w:p w14:paraId="63AFC0F7" w14:textId="77777777" w:rsidR="00982B83" w:rsidRPr="002C3B50" w:rsidRDefault="00982B83" w:rsidP="002416BE">
            <w:pPr>
              <w:pStyle w:val="Normal6a"/>
            </w:pPr>
          </w:p>
        </w:tc>
        <w:tc>
          <w:tcPr>
            <w:tcW w:w="4876" w:type="dxa"/>
            <w:tcBorders>
              <w:top w:val="nil"/>
              <w:left w:val="nil"/>
              <w:bottom w:val="nil"/>
              <w:right w:val="nil"/>
            </w:tcBorders>
          </w:tcPr>
          <w:p w14:paraId="688AB7CB" w14:textId="77777777" w:rsidR="00982B83" w:rsidRPr="002C3B50" w:rsidRDefault="00982B83" w:rsidP="002416BE">
            <w:pPr>
              <w:pStyle w:val="Normal6a"/>
              <w:jc w:val="center"/>
            </w:pPr>
            <w:r w:rsidRPr="002C3B50">
              <w:rPr>
                <w:b/>
                <w:i/>
              </w:rPr>
              <w:t>Opredelitev pojmov</w:t>
            </w:r>
          </w:p>
        </w:tc>
      </w:tr>
      <w:tr w:rsidR="00A96025" w:rsidRPr="002C3B50" w14:paraId="7A0B2430" w14:textId="77777777" w:rsidTr="002416BE">
        <w:trPr>
          <w:jc w:val="center"/>
        </w:trPr>
        <w:tc>
          <w:tcPr>
            <w:tcW w:w="4876" w:type="dxa"/>
            <w:tcBorders>
              <w:top w:val="nil"/>
              <w:left w:val="nil"/>
              <w:bottom w:val="nil"/>
              <w:right w:val="nil"/>
            </w:tcBorders>
          </w:tcPr>
          <w:p w14:paraId="6F31D43C" w14:textId="77777777" w:rsidR="00982B83" w:rsidRPr="002C3B50" w:rsidRDefault="00982B83" w:rsidP="002416BE">
            <w:pPr>
              <w:pStyle w:val="Normal6a"/>
            </w:pPr>
          </w:p>
        </w:tc>
        <w:tc>
          <w:tcPr>
            <w:tcW w:w="4876" w:type="dxa"/>
            <w:tcBorders>
              <w:top w:val="nil"/>
              <w:left w:val="nil"/>
              <w:bottom w:val="nil"/>
              <w:right w:val="nil"/>
            </w:tcBorders>
          </w:tcPr>
          <w:p w14:paraId="65A8066B" w14:textId="77777777" w:rsidR="00982B83" w:rsidRPr="002C3B50" w:rsidRDefault="00982B83" w:rsidP="002416BE">
            <w:pPr>
              <w:pStyle w:val="Normal6a"/>
            </w:pPr>
            <w:r w:rsidRPr="002C3B50">
              <w:rPr>
                <w:b/>
                <w:i/>
              </w:rPr>
              <w:t>V tej uredbi se uporabljajo naslednje opredelitve pojmov:</w:t>
            </w:r>
          </w:p>
        </w:tc>
      </w:tr>
      <w:tr w:rsidR="00A96025" w:rsidRPr="002C3B50" w14:paraId="04FBF39F" w14:textId="77777777" w:rsidTr="002416BE">
        <w:trPr>
          <w:jc w:val="center"/>
        </w:trPr>
        <w:tc>
          <w:tcPr>
            <w:tcW w:w="4876" w:type="dxa"/>
            <w:tcBorders>
              <w:top w:val="nil"/>
              <w:left w:val="nil"/>
              <w:bottom w:val="nil"/>
              <w:right w:val="nil"/>
            </w:tcBorders>
          </w:tcPr>
          <w:p w14:paraId="1878462B" w14:textId="77777777" w:rsidR="00982B83" w:rsidRPr="002C3B50" w:rsidRDefault="00982B83" w:rsidP="002416BE">
            <w:pPr>
              <w:pStyle w:val="Normal6a"/>
            </w:pPr>
          </w:p>
        </w:tc>
        <w:tc>
          <w:tcPr>
            <w:tcW w:w="4876" w:type="dxa"/>
            <w:tcBorders>
              <w:top w:val="nil"/>
              <w:left w:val="nil"/>
              <w:bottom w:val="nil"/>
              <w:right w:val="nil"/>
            </w:tcBorders>
          </w:tcPr>
          <w:p w14:paraId="5928957E" w14:textId="77777777" w:rsidR="00982B83" w:rsidRPr="002C3B50" w:rsidRDefault="00982B83" w:rsidP="002416BE">
            <w:pPr>
              <w:pStyle w:val="Normal6a"/>
            </w:pPr>
            <w:r w:rsidRPr="002C3B50">
              <w:rPr>
                <w:b/>
                <w:i/>
              </w:rPr>
              <w:t>(1) „vseživljenjsko učenje“ pomeni učenje v vseh oblikah, in sicer formalno, neformalno in priložnostno, ki poteka v vseh življenjskih obdobjih in katerega posledica je izboljšanje ali posodobitev znanja, spretnosti, kompetenc in odnosov ali udeležbe v družbi z osebnega, državljanskega, kulturnega, socialnega ali zaposlitvenega vidika, vključno s svetovanjem in usmerjanjem, predšolsko vzgojo in varstvom, splošnim izobraževanjem, poklicnim izobraževanjem in usposabljanjem, visokošolskim izobraževanjem, izobraževanjem odraslih, mladinskim delom in drugimi učnimi okolji zunaj formalnega izobraževanja in usposabljanja, ter običajno spodbuja medsektorsko sodelovanje in prožnejše učne poti;</w:t>
            </w:r>
          </w:p>
        </w:tc>
      </w:tr>
      <w:tr w:rsidR="00A96025" w:rsidRPr="002C3B50" w14:paraId="595E60EA" w14:textId="77777777" w:rsidTr="002416BE">
        <w:trPr>
          <w:jc w:val="center"/>
        </w:trPr>
        <w:tc>
          <w:tcPr>
            <w:tcW w:w="4876" w:type="dxa"/>
            <w:tcBorders>
              <w:top w:val="nil"/>
              <w:left w:val="nil"/>
              <w:bottom w:val="nil"/>
              <w:right w:val="nil"/>
            </w:tcBorders>
          </w:tcPr>
          <w:p w14:paraId="50BDBD01" w14:textId="77777777" w:rsidR="00982B83" w:rsidRPr="002C3B50" w:rsidRDefault="00982B83" w:rsidP="002416BE">
            <w:pPr>
              <w:pStyle w:val="Normal6a"/>
            </w:pPr>
          </w:p>
        </w:tc>
        <w:tc>
          <w:tcPr>
            <w:tcW w:w="4876" w:type="dxa"/>
            <w:tcBorders>
              <w:top w:val="nil"/>
              <w:left w:val="nil"/>
              <w:bottom w:val="nil"/>
              <w:right w:val="nil"/>
            </w:tcBorders>
          </w:tcPr>
          <w:p w14:paraId="1A08A994" w14:textId="77777777" w:rsidR="00982B83" w:rsidRPr="002C3B50" w:rsidRDefault="00982B83" w:rsidP="002416BE">
            <w:pPr>
              <w:pStyle w:val="Normal6a"/>
            </w:pPr>
            <w:r w:rsidRPr="002C3B50">
              <w:rPr>
                <w:b/>
                <w:i/>
              </w:rPr>
              <w:t>(2) „državljan tretje države“ pomeni osebo, ki ni državljan Unije, vključno z osebami brez državljanstva in osebami z nedoločljivim državljanstvom;</w:t>
            </w:r>
          </w:p>
        </w:tc>
      </w:tr>
      <w:tr w:rsidR="00A96025" w:rsidRPr="002C3B50" w14:paraId="1F1E9300" w14:textId="77777777" w:rsidTr="002416BE">
        <w:trPr>
          <w:jc w:val="center"/>
        </w:trPr>
        <w:tc>
          <w:tcPr>
            <w:tcW w:w="4876" w:type="dxa"/>
            <w:tcBorders>
              <w:top w:val="nil"/>
              <w:left w:val="nil"/>
              <w:bottom w:val="nil"/>
              <w:right w:val="nil"/>
            </w:tcBorders>
          </w:tcPr>
          <w:p w14:paraId="14B8DC29" w14:textId="77777777" w:rsidR="00982B83" w:rsidRPr="002C3B50" w:rsidRDefault="00982B83" w:rsidP="002416BE">
            <w:pPr>
              <w:pStyle w:val="Normal6a"/>
            </w:pPr>
          </w:p>
        </w:tc>
        <w:tc>
          <w:tcPr>
            <w:tcW w:w="4876" w:type="dxa"/>
            <w:tcBorders>
              <w:top w:val="nil"/>
              <w:left w:val="nil"/>
              <w:bottom w:val="nil"/>
              <w:right w:val="nil"/>
            </w:tcBorders>
          </w:tcPr>
          <w:p w14:paraId="12E2BAA2" w14:textId="77777777" w:rsidR="00982B83" w:rsidRPr="002C3B50" w:rsidRDefault="00982B83" w:rsidP="002416BE">
            <w:pPr>
              <w:pStyle w:val="Normal6a"/>
            </w:pPr>
            <w:r w:rsidRPr="002C3B50">
              <w:rPr>
                <w:b/>
                <w:i/>
              </w:rPr>
              <w:t>(3) „osnovna materialna pomoč“ pomeni blago, ki zadošča osnovnim potrebam osebe za dostojno življenje, kot so oblačila, higienski pripomočki, vključno z ženskimi higienskimi proizvodi, in šolske potrebščine;</w:t>
            </w:r>
          </w:p>
        </w:tc>
      </w:tr>
      <w:tr w:rsidR="00A96025" w:rsidRPr="002C3B50" w14:paraId="0E2B7B71" w14:textId="77777777" w:rsidTr="002416BE">
        <w:trPr>
          <w:jc w:val="center"/>
        </w:trPr>
        <w:tc>
          <w:tcPr>
            <w:tcW w:w="4876" w:type="dxa"/>
            <w:tcBorders>
              <w:top w:val="nil"/>
              <w:left w:val="nil"/>
              <w:bottom w:val="nil"/>
              <w:right w:val="nil"/>
            </w:tcBorders>
          </w:tcPr>
          <w:p w14:paraId="72FA18AD" w14:textId="77777777" w:rsidR="00982B83" w:rsidRPr="002C3B50" w:rsidRDefault="00982B83" w:rsidP="002416BE">
            <w:pPr>
              <w:pStyle w:val="Normal6a"/>
            </w:pPr>
          </w:p>
        </w:tc>
        <w:tc>
          <w:tcPr>
            <w:tcW w:w="4876" w:type="dxa"/>
            <w:tcBorders>
              <w:top w:val="nil"/>
              <w:left w:val="nil"/>
              <w:bottom w:val="nil"/>
              <w:right w:val="nil"/>
            </w:tcBorders>
          </w:tcPr>
          <w:p w14:paraId="7F918F18" w14:textId="77777777" w:rsidR="00982B83" w:rsidRPr="002C3B50" w:rsidRDefault="00982B83" w:rsidP="002416BE">
            <w:pPr>
              <w:pStyle w:val="Normal6a"/>
            </w:pPr>
            <w:r w:rsidRPr="002C3B50">
              <w:rPr>
                <w:b/>
                <w:i/>
              </w:rPr>
              <w:t>(4) „prikrajšana skupina“ pomeni skupino oseb v ranljivem socialno-ekonomskem položaju, vključno z ljudmi, ki se spoprijemajo z revščino, socialno izključenostjo ali različnimi razsežnostmi diskriminacije ali pa so izpostavljene tveganju nastanka tovrstnih okoliščin;</w:t>
            </w:r>
          </w:p>
        </w:tc>
      </w:tr>
      <w:tr w:rsidR="00A96025" w:rsidRPr="002C3B50" w14:paraId="1E8CD47E" w14:textId="77777777" w:rsidTr="002416BE">
        <w:trPr>
          <w:jc w:val="center"/>
        </w:trPr>
        <w:tc>
          <w:tcPr>
            <w:tcW w:w="4876" w:type="dxa"/>
            <w:tcBorders>
              <w:top w:val="nil"/>
              <w:left w:val="nil"/>
              <w:bottom w:val="nil"/>
              <w:right w:val="nil"/>
            </w:tcBorders>
          </w:tcPr>
          <w:p w14:paraId="352B4AEF" w14:textId="77777777" w:rsidR="00982B83" w:rsidRPr="002C3B50" w:rsidRDefault="00982B83" w:rsidP="002416BE">
            <w:pPr>
              <w:pStyle w:val="Normal6a"/>
            </w:pPr>
          </w:p>
        </w:tc>
        <w:tc>
          <w:tcPr>
            <w:tcW w:w="4876" w:type="dxa"/>
            <w:tcBorders>
              <w:top w:val="nil"/>
              <w:left w:val="nil"/>
              <w:bottom w:val="nil"/>
              <w:right w:val="nil"/>
            </w:tcBorders>
          </w:tcPr>
          <w:p w14:paraId="58E68518" w14:textId="77777777" w:rsidR="00982B83" w:rsidRPr="002C3B50" w:rsidRDefault="00982B83" w:rsidP="002416BE">
            <w:pPr>
              <w:pStyle w:val="Normal6a"/>
            </w:pPr>
            <w:r w:rsidRPr="002C3B50">
              <w:rPr>
                <w:b/>
                <w:i/>
              </w:rPr>
              <w:t>(5) „ključne kompetence“ pomenijo znanje, spretnosti in kompetence, ki jih potrebujejo vsi posamezniki v katerem koli obdobju svojega življenja za osebno izpolnitev in razvoj, zaposlovanje, socialno vključenost in aktivno državljanstvo, in sicer pismenost; večjezičnost; matematika, naravoslovje, tehnologija, umetnost in tehnične študije; digitalne spretnosti; medijske veščine; osebnostne, socialne in učne veščine; spretnosti aktivnega državljanstva; podjetništvo; kulturna in medkulturna zavest in izražanje ter kritično mišljenje;</w:t>
            </w:r>
          </w:p>
        </w:tc>
      </w:tr>
      <w:tr w:rsidR="00A96025" w:rsidRPr="002C3B50" w14:paraId="33F09338" w14:textId="77777777" w:rsidTr="002416BE">
        <w:trPr>
          <w:jc w:val="center"/>
        </w:trPr>
        <w:tc>
          <w:tcPr>
            <w:tcW w:w="4876" w:type="dxa"/>
            <w:tcBorders>
              <w:top w:val="nil"/>
              <w:left w:val="nil"/>
              <w:bottom w:val="nil"/>
              <w:right w:val="nil"/>
            </w:tcBorders>
          </w:tcPr>
          <w:p w14:paraId="1BC0B965" w14:textId="77777777" w:rsidR="00982B83" w:rsidRPr="002C3B50" w:rsidRDefault="00982B83" w:rsidP="002416BE">
            <w:pPr>
              <w:pStyle w:val="Normal6a"/>
            </w:pPr>
          </w:p>
        </w:tc>
        <w:tc>
          <w:tcPr>
            <w:tcW w:w="4876" w:type="dxa"/>
            <w:tcBorders>
              <w:top w:val="nil"/>
              <w:left w:val="nil"/>
              <w:bottom w:val="nil"/>
              <w:right w:val="nil"/>
            </w:tcBorders>
          </w:tcPr>
          <w:p w14:paraId="4B952671" w14:textId="77777777" w:rsidR="00982B83" w:rsidRPr="002C3B50" w:rsidRDefault="00982B83" w:rsidP="002416BE">
            <w:pPr>
              <w:pStyle w:val="Normal6a"/>
            </w:pPr>
            <w:r w:rsidRPr="002C3B50">
              <w:rPr>
                <w:b/>
                <w:i/>
              </w:rPr>
              <w:t>(6)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r>
      <w:tr w:rsidR="00A96025" w:rsidRPr="002C3B50" w14:paraId="3C12F41E" w14:textId="77777777" w:rsidTr="002416BE">
        <w:trPr>
          <w:jc w:val="center"/>
        </w:trPr>
        <w:tc>
          <w:tcPr>
            <w:tcW w:w="4876" w:type="dxa"/>
            <w:tcBorders>
              <w:top w:val="nil"/>
              <w:left w:val="nil"/>
              <w:bottom w:val="nil"/>
              <w:right w:val="nil"/>
            </w:tcBorders>
          </w:tcPr>
          <w:p w14:paraId="2F4CA0D7" w14:textId="77777777" w:rsidR="00982B83" w:rsidRPr="002C3B50" w:rsidRDefault="00982B83" w:rsidP="002416BE">
            <w:pPr>
              <w:pStyle w:val="Normal6a"/>
            </w:pPr>
          </w:p>
        </w:tc>
        <w:tc>
          <w:tcPr>
            <w:tcW w:w="4876" w:type="dxa"/>
            <w:tcBorders>
              <w:top w:val="nil"/>
              <w:left w:val="nil"/>
              <w:bottom w:val="nil"/>
              <w:right w:val="nil"/>
            </w:tcBorders>
          </w:tcPr>
          <w:p w14:paraId="29C31540" w14:textId="77777777" w:rsidR="00982B83" w:rsidRPr="002C3B50" w:rsidRDefault="00982B83" w:rsidP="002416BE">
            <w:pPr>
              <w:pStyle w:val="Normal6a"/>
            </w:pPr>
            <w:r w:rsidRPr="002C3B50">
              <w:rPr>
                <w:b/>
                <w:i/>
              </w:rPr>
              <w:t>(7) „končni prejemniki“ pomenijo najbolj ogrožene osebe, ki prejemajo podporo iz člena 4(1), točka (m);</w:t>
            </w:r>
          </w:p>
        </w:tc>
      </w:tr>
      <w:tr w:rsidR="00A96025" w:rsidRPr="002C3B50" w14:paraId="3E663CF1" w14:textId="77777777" w:rsidTr="002416BE">
        <w:trPr>
          <w:jc w:val="center"/>
        </w:trPr>
        <w:tc>
          <w:tcPr>
            <w:tcW w:w="4876" w:type="dxa"/>
            <w:tcBorders>
              <w:top w:val="nil"/>
              <w:left w:val="nil"/>
              <w:bottom w:val="nil"/>
              <w:right w:val="nil"/>
            </w:tcBorders>
          </w:tcPr>
          <w:p w14:paraId="3E2C01C2" w14:textId="77777777" w:rsidR="00982B83" w:rsidRPr="002C3B50" w:rsidRDefault="00982B83" w:rsidP="002416BE">
            <w:pPr>
              <w:pStyle w:val="Normal6a"/>
            </w:pPr>
          </w:p>
        </w:tc>
        <w:tc>
          <w:tcPr>
            <w:tcW w:w="4876" w:type="dxa"/>
            <w:tcBorders>
              <w:top w:val="nil"/>
              <w:left w:val="nil"/>
              <w:bottom w:val="nil"/>
              <w:right w:val="nil"/>
            </w:tcBorders>
          </w:tcPr>
          <w:p w14:paraId="394C47AB" w14:textId="77777777" w:rsidR="00982B83" w:rsidRPr="002C3B50" w:rsidRDefault="00982B83" w:rsidP="002416BE">
            <w:pPr>
              <w:pStyle w:val="Normal6a"/>
            </w:pPr>
            <w:r w:rsidRPr="002C3B50">
              <w:rPr>
                <w:b/>
                <w:i/>
              </w:rPr>
              <w:t>(8) „socialna inovacija“ pomeni dejavnost, ki ima socialni značaj glede na svoje cilje in tudi svoja sredstva, zlasti dejavnost, ki se nanaša na razvoj in uresničevanje novih zamisli glede izdelkov, storitev, praks in modelov, izpolnjuje socialne potrebe in hkrati ustvarja nove socialne odnose ali sodelovanje med javnimi in zasebnimi organizacijami ter organizacijami civilne družbe ter je zato koristna za družbo in spodbuja njeno zmožnost za ukrepanje;</w:t>
            </w:r>
          </w:p>
        </w:tc>
      </w:tr>
      <w:tr w:rsidR="00A96025" w:rsidRPr="002C3B50" w14:paraId="71E93EDB" w14:textId="77777777" w:rsidTr="002416BE">
        <w:trPr>
          <w:jc w:val="center"/>
        </w:trPr>
        <w:tc>
          <w:tcPr>
            <w:tcW w:w="4876" w:type="dxa"/>
            <w:tcBorders>
              <w:top w:val="nil"/>
              <w:left w:val="nil"/>
              <w:bottom w:val="nil"/>
              <w:right w:val="nil"/>
            </w:tcBorders>
          </w:tcPr>
          <w:p w14:paraId="733CD0E0" w14:textId="77777777" w:rsidR="00982B83" w:rsidRPr="002C3B50" w:rsidRDefault="00982B83" w:rsidP="002416BE">
            <w:pPr>
              <w:pStyle w:val="Normal6a"/>
            </w:pPr>
          </w:p>
        </w:tc>
        <w:tc>
          <w:tcPr>
            <w:tcW w:w="4876" w:type="dxa"/>
            <w:tcBorders>
              <w:top w:val="nil"/>
              <w:left w:val="nil"/>
              <w:bottom w:val="nil"/>
              <w:right w:val="nil"/>
            </w:tcBorders>
          </w:tcPr>
          <w:p w14:paraId="7F260DB8" w14:textId="77777777" w:rsidR="00982B83" w:rsidRPr="002C3B50" w:rsidRDefault="00982B83" w:rsidP="002416BE">
            <w:pPr>
              <w:pStyle w:val="Normal6a"/>
            </w:pPr>
            <w:r w:rsidRPr="002C3B50">
              <w:rPr>
                <w:b/>
                <w:i/>
              </w:rPr>
              <w:t>(9) „spremljevalni ukrep“ pomeni dejavnost, ki se zagotavlja poleg razdeljevanja hrane in/ali osnovne materialne pomoči z namenom obravnavanja socialne izključenosti in prispevanja k izkoreninjenju revščine, kot je napotitev na socialne ali zdravstvene storitve, vključno s psihološko podporo, ali zagotavljanje takih storitev oziroma zagotavljanje ustreznih informacij o javnih storitvah ali svetovanje glede upravljanja proračuna gospodinjstva;</w:t>
            </w:r>
          </w:p>
        </w:tc>
      </w:tr>
      <w:tr w:rsidR="00A96025" w:rsidRPr="002C3B50" w14:paraId="3ADB3DE9" w14:textId="77777777" w:rsidTr="002416BE">
        <w:trPr>
          <w:jc w:val="center"/>
        </w:trPr>
        <w:tc>
          <w:tcPr>
            <w:tcW w:w="4876" w:type="dxa"/>
            <w:tcBorders>
              <w:top w:val="nil"/>
              <w:left w:val="nil"/>
              <w:bottom w:val="nil"/>
              <w:right w:val="nil"/>
            </w:tcBorders>
          </w:tcPr>
          <w:p w14:paraId="1C1D50DF" w14:textId="77777777" w:rsidR="00982B83" w:rsidRPr="002C3B50" w:rsidRDefault="00982B83" w:rsidP="002416BE">
            <w:pPr>
              <w:pStyle w:val="Normal6a"/>
            </w:pPr>
          </w:p>
        </w:tc>
        <w:tc>
          <w:tcPr>
            <w:tcW w:w="4876" w:type="dxa"/>
            <w:tcBorders>
              <w:top w:val="nil"/>
              <w:left w:val="nil"/>
              <w:bottom w:val="nil"/>
              <w:right w:val="nil"/>
            </w:tcBorders>
          </w:tcPr>
          <w:p w14:paraId="2BB4317C" w14:textId="77777777" w:rsidR="00982B83" w:rsidRPr="002C3B50" w:rsidRDefault="00982B83" w:rsidP="002416BE">
            <w:pPr>
              <w:pStyle w:val="Normal6a"/>
            </w:pPr>
            <w:r w:rsidRPr="002C3B50">
              <w:rPr>
                <w:b/>
                <w:i/>
              </w:rPr>
              <w:t>(10) „socialno eksperimentiranje“ pomeni ukrepe politike, katerih cilj je zagotoviti inovativen odgovor na socialne potrebe in ki se izvajajo v majhnem obsegu in v pogojih, ki omogočajo, da se njihov učinek izmeri, preden se izvedejo v drugih kontekstih, vključno z geografskim in sektorskim, ali se izvedejo v širšem obsegu, če so rezultati pozitivni;</w:t>
            </w:r>
          </w:p>
        </w:tc>
      </w:tr>
      <w:tr w:rsidR="00A96025" w:rsidRPr="002C3B50" w14:paraId="1C643483" w14:textId="77777777" w:rsidTr="002416BE">
        <w:trPr>
          <w:jc w:val="center"/>
        </w:trPr>
        <w:tc>
          <w:tcPr>
            <w:tcW w:w="4876" w:type="dxa"/>
            <w:tcBorders>
              <w:top w:val="nil"/>
              <w:left w:val="nil"/>
              <w:bottom w:val="nil"/>
              <w:right w:val="nil"/>
            </w:tcBorders>
          </w:tcPr>
          <w:p w14:paraId="07E2E1A6" w14:textId="77777777" w:rsidR="00982B83" w:rsidRPr="002C3B50" w:rsidRDefault="00982B83" w:rsidP="002416BE">
            <w:pPr>
              <w:pStyle w:val="Normal6a"/>
            </w:pPr>
          </w:p>
        </w:tc>
        <w:tc>
          <w:tcPr>
            <w:tcW w:w="4876" w:type="dxa"/>
            <w:tcBorders>
              <w:top w:val="nil"/>
              <w:left w:val="nil"/>
              <w:bottom w:val="nil"/>
              <w:right w:val="nil"/>
            </w:tcBorders>
          </w:tcPr>
          <w:p w14:paraId="25F75427" w14:textId="77777777" w:rsidR="00982B83" w:rsidRPr="002C3B50" w:rsidRDefault="00982B83" w:rsidP="002416BE">
            <w:pPr>
              <w:pStyle w:val="Normal6a"/>
            </w:pPr>
            <w:r w:rsidRPr="002C3B50">
              <w:rPr>
                <w:b/>
                <w:i/>
              </w:rPr>
              <w:t>(11) „čezmejno partnerstvo“ pomeni strukturo sodelovanja med javnimi službami za zaposlovanje, socialnimi partnerji ali civilno družbo v vsaj dveh državah članicah;</w:t>
            </w:r>
          </w:p>
        </w:tc>
      </w:tr>
      <w:tr w:rsidR="00A96025" w:rsidRPr="002C3B50" w14:paraId="08039596" w14:textId="77777777" w:rsidTr="002416BE">
        <w:trPr>
          <w:jc w:val="center"/>
        </w:trPr>
        <w:tc>
          <w:tcPr>
            <w:tcW w:w="4876" w:type="dxa"/>
            <w:tcBorders>
              <w:top w:val="nil"/>
              <w:left w:val="nil"/>
              <w:bottom w:val="nil"/>
              <w:right w:val="nil"/>
            </w:tcBorders>
          </w:tcPr>
          <w:p w14:paraId="4B3F3EFC" w14:textId="77777777" w:rsidR="00982B83" w:rsidRPr="002C3B50" w:rsidRDefault="00982B83" w:rsidP="002416BE">
            <w:pPr>
              <w:pStyle w:val="Normal6a"/>
            </w:pPr>
          </w:p>
        </w:tc>
        <w:tc>
          <w:tcPr>
            <w:tcW w:w="4876" w:type="dxa"/>
            <w:tcBorders>
              <w:top w:val="nil"/>
              <w:left w:val="nil"/>
              <w:bottom w:val="nil"/>
              <w:right w:val="nil"/>
            </w:tcBorders>
          </w:tcPr>
          <w:p w14:paraId="546028A1" w14:textId="77777777" w:rsidR="00982B83" w:rsidRPr="002C3B50" w:rsidRDefault="00982B83" w:rsidP="002416BE">
            <w:pPr>
              <w:pStyle w:val="Normal6a"/>
            </w:pPr>
            <w:r w:rsidRPr="002C3B50">
              <w:rPr>
                <w:b/>
                <w:i/>
              </w:rPr>
              <w:t>(12) „mikropodjetje“ pomeni podjetje z manj kot 10 zaposlenimi in letnim prometom ali bilanco stanja, ki ne presega 2 000 000 EUR;</w:t>
            </w:r>
          </w:p>
        </w:tc>
      </w:tr>
      <w:tr w:rsidR="00A96025" w:rsidRPr="002C3B50" w14:paraId="66E8EB5A" w14:textId="77777777" w:rsidTr="002416BE">
        <w:trPr>
          <w:jc w:val="center"/>
        </w:trPr>
        <w:tc>
          <w:tcPr>
            <w:tcW w:w="4876" w:type="dxa"/>
            <w:tcBorders>
              <w:top w:val="nil"/>
              <w:left w:val="nil"/>
              <w:bottom w:val="nil"/>
              <w:right w:val="nil"/>
            </w:tcBorders>
          </w:tcPr>
          <w:p w14:paraId="0C8E60F4" w14:textId="77777777" w:rsidR="00982B83" w:rsidRPr="002C3B50" w:rsidRDefault="00982B83" w:rsidP="002416BE">
            <w:pPr>
              <w:pStyle w:val="Normal6a"/>
            </w:pPr>
          </w:p>
        </w:tc>
        <w:tc>
          <w:tcPr>
            <w:tcW w:w="4876" w:type="dxa"/>
            <w:tcBorders>
              <w:top w:val="nil"/>
              <w:left w:val="nil"/>
              <w:bottom w:val="nil"/>
              <w:right w:val="nil"/>
            </w:tcBorders>
          </w:tcPr>
          <w:p w14:paraId="4D2A32BA" w14:textId="77777777" w:rsidR="00982B83" w:rsidRPr="002C3B50" w:rsidRDefault="00982B83" w:rsidP="002416BE">
            <w:pPr>
              <w:pStyle w:val="Normal6a"/>
            </w:pPr>
            <w:r w:rsidRPr="002C3B50">
              <w:rPr>
                <w:b/>
                <w:i/>
              </w:rPr>
              <w:t>(13) „socialno podjetje“ pomeni podjetje ne glede na svojo pravno obliko, vključno s podjetji socialnega gospodarstva, ali fizično osebo, ki:</w:t>
            </w:r>
          </w:p>
        </w:tc>
      </w:tr>
      <w:tr w:rsidR="00A96025" w:rsidRPr="002C3B50" w14:paraId="0387EA26" w14:textId="77777777" w:rsidTr="002416BE">
        <w:trPr>
          <w:jc w:val="center"/>
        </w:trPr>
        <w:tc>
          <w:tcPr>
            <w:tcW w:w="4876" w:type="dxa"/>
            <w:tcBorders>
              <w:top w:val="nil"/>
              <w:left w:val="nil"/>
              <w:bottom w:val="nil"/>
              <w:right w:val="nil"/>
            </w:tcBorders>
          </w:tcPr>
          <w:p w14:paraId="1099B71C" w14:textId="77777777" w:rsidR="00982B83" w:rsidRPr="002C3B50" w:rsidRDefault="00982B83" w:rsidP="002416BE">
            <w:pPr>
              <w:pStyle w:val="Normal6a"/>
            </w:pPr>
          </w:p>
        </w:tc>
        <w:tc>
          <w:tcPr>
            <w:tcW w:w="4876" w:type="dxa"/>
            <w:tcBorders>
              <w:top w:val="nil"/>
              <w:left w:val="nil"/>
              <w:bottom w:val="nil"/>
              <w:right w:val="nil"/>
            </w:tcBorders>
          </w:tcPr>
          <w:p w14:paraId="741277B9" w14:textId="77777777" w:rsidR="00982B83" w:rsidRPr="002C3B50" w:rsidRDefault="00982B83" w:rsidP="002416BE">
            <w:pPr>
              <w:pStyle w:val="Normal6a"/>
            </w:pPr>
            <w:r w:rsidRPr="002C3B50">
              <w:rPr>
                <w:b/>
                <w:i/>
              </w:rPr>
              <w:t>(a) ima v skladu s svojimi notranjimi pravili, statuti ali drugimi pravnimi dokumenti, iz katerih lahko izhaja odgovornost na podlagi pravil države članice, kjer ima socialno podjetje sedež, za svoj glavni socialni cilj doseganje merljivih, pozitivnih socialnih učinkov, ki lahko vključujejo tudi učinke na okolje, namesto ustvarjanja dobička za druge namene in ki zagotavlja storitve ali blago, ki ustvarjajo socialni donos, ali uporablja metode proizvodnje blaga ali opravljanja storitev, ki izpolnjujejo socialne cilje;</w:t>
            </w:r>
          </w:p>
        </w:tc>
      </w:tr>
      <w:tr w:rsidR="00A96025" w:rsidRPr="002C3B50" w14:paraId="1607F1A8" w14:textId="77777777" w:rsidTr="002416BE">
        <w:trPr>
          <w:jc w:val="center"/>
        </w:trPr>
        <w:tc>
          <w:tcPr>
            <w:tcW w:w="4876" w:type="dxa"/>
            <w:tcBorders>
              <w:top w:val="nil"/>
              <w:left w:val="nil"/>
              <w:bottom w:val="nil"/>
              <w:right w:val="nil"/>
            </w:tcBorders>
          </w:tcPr>
          <w:p w14:paraId="102E63B0" w14:textId="77777777" w:rsidR="00982B83" w:rsidRPr="002C3B50" w:rsidRDefault="00982B83" w:rsidP="002416BE">
            <w:pPr>
              <w:pStyle w:val="Normal6a"/>
            </w:pPr>
          </w:p>
        </w:tc>
        <w:tc>
          <w:tcPr>
            <w:tcW w:w="4876" w:type="dxa"/>
            <w:tcBorders>
              <w:top w:val="nil"/>
              <w:left w:val="nil"/>
              <w:bottom w:val="nil"/>
              <w:right w:val="nil"/>
            </w:tcBorders>
          </w:tcPr>
          <w:p w14:paraId="5EB30D09" w14:textId="77777777" w:rsidR="00982B83" w:rsidRPr="002C3B50" w:rsidRDefault="00982B83" w:rsidP="002416BE">
            <w:pPr>
              <w:pStyle w:val="Normal6a"/>
            </w:pPr>
            <w:r w:rsidRPr="002C3B50">
              <w:rPr>
                <w:b/>
                <w:i/>
              </w:rPr>
              <w:t>(b) svoje dobičke uporablja najprej in predvsem za doseganje svojega glavnega socialnega cilja ter ima vnaprej določene postopke in pravila, ki zagotavljajo, da razdelitev dobička ne ogroža glavnega socialnega cilja;</w:t>
            </w:r>
          </w:p>
        </w:tc>
      </w:tr>
      <w:tr w:rsidR="00A96025" w:rsidRPr="002C3B50" w14:paraId="53EDE727" w14:textId="77777777" w:rsidTr="002416BE">
        <w:trPr>
          <w:jc w:val="center"/>
        </w:trPr>
        <w:tc>
          <w:tcPr>
            <w:tcW w:w="4876" w:type="dxa"/>
            <w:tcBorders>
              <w:top w:val="nil"/>
              <w:left w:val="nil"/>
              <w:bottom w:val="nil"/>
              <w:right w:val="nil"/>
            </w:tcBorders>
          </w:tcPr>
          <w:p w14:paraId="49CE7646" w14:textId="77777777" w:rsidR="00982B83" w:rsidRPr="002C3B50" w:rsidRDefault="00982B83" w:rsidP="002416BE">
            <w:pPr>
              <w:pStyle w:val="Normal6a"/>
            </w:pPr>
          </w:p>
        </w:tc>
        <w:tc>
          <w:tcPr>
            <w:tcW w:w="4876" w:type="dxa"/>
            <w:tcBorders>
              <w:top w:val="nil"/>
              <w:left w:val="nil"/>
              <w:bottom w:val="nil"/>
              <w:right w:val="nil"/>
            </w:tcBorders>
          </w:tcPr>
          <w:p w14:paraId="109C36C5" w14:textId="77777777" w:rsidR="00982B83" w:rsidRPr="002C3B50" w:rsidRDefault="00982B83" w:rsidP="002416BE">
            <w:pPr>
              <w:pStyle w:val="Normal6a"/>
            </w:pPr>
            <w:r w:rsidRPr="002C3B50">
              <w:rPr>
                <w:b/>
                <w:i/>
              </w:rPr>
              <w:t>(c) se upravlja podjetniško, participativno, odgovorno in pregledno, predvsem z vključevanjem delavcev, strank in deležnikov, na katere imajo njegove poslovne dejavnosti vpliv;</w:t>
            </w:r>
          </w:p>
        </w:tc>
      </w:tr>
      <w:tr w:rsidR="00A96025" w:rsidRPr="002C3B50" w14:paraId="50FB6269" w14:textId="77777777" w:rsidTr="002416BE">
        <w:trPr>
          <w:jc w:val="center"/>
        </w:trPr>
        <w:tc>
          <w:tcPr>
            <w:tcW w:w="4876" w:type="dxa"/>
            <w:tcBorders>
              <w:top w:val="nil"/>
              <w:left w:val="nil"/>
              <w:bottom w:val="nil"/>
              <w:right w:val="nil"/>
            </w:tcBorders>
          </w:tcPr>
          <w:p w14:paraId="68C996DC" w14:textId="77777777" w:rsidR="00982B83" w:rsidRPr="002C3B50" w:rsidRDefault="00982B83" w:rsidP="002416BE">
            <w:pPr>
              <w:pStyle w:val="Normal6a"/>
            </w:pPr>
          </w:p>
        </w:tc>
        <w:tc>
          <w:tcPr>
            <w:tcW w:w="4876" w:type="dxa"/>
            <w:tcBorders>
              <w:top w:val="nil"/>
              <w:left w:val="nil"/>
              <w:bottom w:val="nil"/>
              <w:right w:val="nil"/>
            </w:tcBorders>
          </w:tcPr>
          <w:p w14:paraId="18AD7201" w14:textId="77777777" w:rsidR="00982B83" w:rsidRPr="002C3B50" w:rsidRDefault="00982B83" w:rsidP="002416BE">
            <w:pPr>
              <w:pStyle w:val="Normal6a"/>
            </w:pPr>
            <w:r w:rsidRPr="002C3B50">
              <w:rPr>
                <w:b/>
                <w:i/>
              </w:rPr>
              <w:t>(14) „referenčna vrednost“ pomeni vrednost, ki se uporablja za določanje ciljev za skupne kazalnike rezultatov in kazalnike rezultatov za posamezne programe ter temelji na obstoječih ali predhodnih podobnih ukrepih;</w:t>
            </w:r>
          </w:p>
        </w:tc>
      </w:tr>
      <w:tr w:rsidR="00A96025" w:rsidRPr="002C3B50" w14:paraId="77EA5986" w14:textId="77777777" w:rsidTr="002416BE">
        <w:trPr>
          <w:jc w:val="center"/>
        </w:trPr>
        <w:tc>
          <w:tcPr>
            <w:tcW w:w="4876" w:type="dxa"/>
            <w:tcBorders>
              <w:top w:val="nil"/>
              <w:left w:val="nil"/>
              <w:bottom w:val="nil"/>
              <w:right w:val="nil"/>
            </w:tcBorders>
          </w:tcPr>
          <w:p w14:paraId="56FB2C03" w14:textId="77777777" w:rsidR="00982B83" w:rsidRPr="002C3B50" w:rsidRDefault="00982B83" w:rsidP="002416BE">
            <w:pPr>
              <w:pStyle w:val="Normal6a"/>
            </w:pPr>
          </w:p>
        </w:tc>
        <w:tc>
          <w:tcPr>
            <w:tcW w:w="4876" w:type="dxa"/>
            <w:tcBorders>
              <w:top w:val="nil"/>
              <w:left w:val="nil"/>
              <w:bottom w:val="nil"/>
              <w:right w:val="nil"/>
            </w:tcBorders>
          </w:tcPr>
          <w:p w14:paraId="7CD44F12" w14:textId="77777777" w:rsidR="00982B83" w:rsidRPr="002C3B50" w:rsidRDefault="00982B83" w:rsidP="002416BE">
            <w:pPr>
              <w:pStyle w:val="Normal6a"/>
            </w:pPr>
            <w:r w:rsidRPr="002C3B50">
              <w:rPr>
                <w:b/>
                <w:i/>
              </w:rPr>
              <w:t>(15) „stroški nakupa hrane in/ali osnovne materialne pomoči“ pomenijo dejanske stroške, ki jih upravičenec ima z nakupom hrane in/ali osnovne materialne pomoči in niso omejeni na ceno hrane in/ali osnovne materialne pomoči;</w:t>
            </w:r>
          </w:p>
        </w:tc>
      </w:tr>
      <w:tr w:rsidR="00A96025" w:rsidRPr="002C3B50" w14:paraId="77437734" w14:textId="77777777" w:rsidTr="002416BE">
        <w:trPr>
          <w:jc w:val="center"/>
        </w:trPr>
        <w:tc>
          <w:tcPr>
            <w:tcW w:w="4876" w:type="dxa"/>
            <w:tcBorders>
              <w:top w:val="nil"/>
              <w:left w:val="nil"/>
              <w:bottom w:val="nil"/>
              <w:right w:val="nil"/>
            </w:tcBorders>
          </w:tcPr>
          <w:p w14:paraId="747970C6" w14:textId="77777777" w:rsidR="00982B83" w:rsidRPr="002C3B50" w:rsidRDefault="00982B83" w:rsidP="002416BE">
            <w:pPr>
              <w:pStyle w:val="Normal6a"/>
            </w:pPr>
          </w:p>
        </w:tc>
        <w:tc>
          <w:tcPr>
            <w:tcW w:w="4876" w:type="dxa"/>
            <w:tcBorders>
              <w:top w:val="nil"/>
              <w:left w:val="nil"/>
              <w:bottom w:val="nil"/>
              <w:right w:val="nil"/>
            </w:tcBorders>
          </w:tcPr>
          <w:p w14:paraId="71E848F3" w14:textId="77777777" w:rsidR="00982B83" w:rsidRPr="002C3B50" w:rsidRDefault="00982B83" w:rsidP="002416BE">
            <w:pPr>
              <w:pStyle w:val="Normal6a"/>
            </w:pPr>
            <w:r w:rsidRPr="002C3B50">
              <w:rPr>
                <w:b/>
                <w:i/>
              </w:rPr>
              <w:t>(16) „mikrofinanciranje“ vključuje jamstva, mikroposojila, lastniški kapital in navidezni lastniški kapital skupaj s storitvami za spremljanje razvoja podjetij, kot so individualno svetovanje, usposabljanje in mentorstvo, ki so razširjeni na osebe in mikropodjetja, ki imajo težave pri dostopanju do posojila za namen poklicnih dejavnosti in dejavnosti, ki ustvarjajo prihodke;</w:t>
            </w:r>
          </w:p>
        </w:tc>
      </w:tr>
      <w:tr w:rsidR="00A96025" w:rsidRPr="002C3B50" w14:paraId="32177008" w14:textId="77777777" w:rsidTr="002416BE">
        <w:trPr>
          <w:jc w:val="center"/>
        </w:trPr>
        <w:tc>
          <w:tcPr>
            <w:tcW w:w="4876" w:type="dxa"/>
            <w:tcBorders>
              <w:top w:val="nil"/>
              <w:left w:val="nil"/>
              <w:bottom w:val="nil"/>
              <w:right w:val="nil"/>
            </w:tcBorders>
          </w:tcPr>
          <w:p w14:paraId="7240F981" w14:textId="77777777" w:rsidR="00982B83" w:rsidRPr="002C3B50" w:rsidRDefault="00982B83" w:rsidP="002416BE">
            <w:pPr>
              <w:pStyle w:val="Normal6a"/>
            </w:pPr>
          </w:p>
        </w:tc>
        <w:tc>
          <w:tcPr>
            <w:tcW w:w="4876" w:type="dxa"/>
            <w:tcBorders>
              <w:top w:val="nil"/>
              <w:left w:val="nil"/>
              <w:bottom w:val="nil"/>
              <w:right w:val="nil"/>
            </w:tcBorders>
          </w:tcPr>
          <w:p w14:paraId="41B0AE31" w14:textId="77777777" w:rsidR="00982B83" w:rsidRPr="002C3B50" w:rsidRDefault="00982B83" w:rsidP="002416BE">
            <w:pPr>
              <w:pStyle w:val="Normal6a"/>
            </w:pPr>
            <w:r w:rsidRPr="002C3B50">
              <w:rPr>
                <w:b/>
                <w:i/>
              </w:rPr>
              <w:t>(17) „operacija mešanega financiranja“ pomeni ukrep, ki se podpira iz proračuna Unije, med drugim v okviru mehanizma mešanega financiranja, opredeljenega v členu 2, točka (6), finančne uredbe, ter združuje nepovratne oblike podpore ali finančne instrumente iz proračuna Unije s povratnimi oblikami podpore iz razvojnih institucij ali drugih javnih finančnih institucij, pa tudi iz komercialnih finančnih institucij in od vlagateljev;</w:t>
            </w:r>
          </w:p>
        </w:tc>
      </w:tr>
      <w:tr w:rsidR="00A96025" w:rsidRPr="002C3B50" w14:paraId="27297884" w14:textId="77777777" w:rsidTr="002416BE">
        <w:trPr>
          <w:jc w:val="center"/>
        </w:trPr>
        <w:tc>
          <w:tcPr>
            <w:tcW w:w="4876" w:type="dxa"/>
            <w:tcBorders>
              <w:top w:val="nil"/>
              <w:left w:val="nil"/>
              <w:bottom w:val="nil"/>
              <w:right w:val="nil"/>
            </w:tcBorders>
          </w:tcPr>
          <w:p w14:paraId="4831C1C4" w14:textId="77777777" w:rsidR="00982B83" w:rsidRPr="002C3B50" w:rsidRDefault="00982B83" w:rsidP="002416BE">
            <w:pPr>
              <w:pStyle w:val="Normal6a"/>
            </w:pPr>
          </w:p>
        </w:tc>
        <w:tc>
          <w:tcPr>
            <w:tcW w:w="4876" w:type="dxa"/>
            <w:tcBorders>
              <w:top w:val="nil"/>
              <w:left w:val="nil"/>
              <w:bottom w:val="nil"/>
              <w:right w:val="nil"/>
            </w:tcBorders>
          </w:tcPr>
          <w:p w14:paraId="37E35465" w14:textId="77777777" w:rsidR="00982B83" w:rsidRPr="002C3B50" w:rsidRDefault="00982B83" w:rsidP="002416BE">
            <w:pPr>
              <w:pStyle w:val="Normal6a"/>
            </w:pPr>
            <w:r w:rsidRPr="002C3B50">
              <w:rPr>
                <w:b/>
                <w:i/>
              </w:rPr>
              <w:t>(18) „pravni subjekt“ pomeni fizično ali pravno osebo, ustanovljeno in priznano kot tako v skladu s pravom Unije, nacionalnim ali mednarodnim pravom, ki ima pravno osebnost in sposobnost, da deluje v svojem imenu, uveljavlja pravice in prevzema obveznosti, ali subjekt, ki nima pravne osebnosti, iz člena 197(2), točka (c), finančne uredbe;</w:t>
            </w:r>
          </w:p>
        </w:tc>
      </w:tr>
      <w:tr w:rsidR="00A96025" w:rsidRPr="002C3B50" w14:paraId="759978B5" w14:textId="77777777" w:rsidTr="002416BE">
        <w:trPr>
          <w:jc w:val="center"/>
        </w:trPr>
        <w:tc>
          <w:tcPr>
            <w:tcW w:w="4876" w:type="dxa"/>
            <w:tcBorders>
              <w:top w:val="nil"/>
              <w:left w:val="nil"/>
              <w:bottom w:val="nil"/>
              <w:right w:val="nil"/>
            </w:tcBorders>
          </w:tcPr>
          <w:p w14:paraId="7D0120EA" w14:textId="77777777" w:rsidR="00982B83" w:rsidRPr="002C3B50" w:rsidRDefault="00982B83" w:rsidP="002416BE">
            <w:pPr>
              <w:pStyle w:val="Normal6a"/>
            </w:pPr>
          </w:p>
        </w:tc>
        <w:tc>
          <w:tcPr>
            <w:tcW w:w="4876" w:type="dxa"/>
            <w:tcBorders>
              <w:top w:val="nil"/>
              <w:left w:val="nil"/>
              <w:bottom w:val="nil"/>
              <w:right w:val="nil"/>
            </w:tcBorders>
          </w:tcPr>
          <w:p w14:paraId="2F589D5B" w14:textId="77777777" w:rsidR="00982B83" w:rsidRPr="002C3B50" w:rsidRDefault="00982B83" w:rsidP="002416BE">
            <w:pPr>
              <w:pStyle w:val="Normal6a"/>
            </w:pPr>
            <w:r w:rsidRPr="002C3B50">
              <w:rPr>
                <w:b/>
                <w:i/>
              </w:rPr>
              <w:t>(19) „skupni kazalnik neposrednih rezultatov“ pomeni skupni kazalnik rezultatov, ki kaže učinke v štirih tednih od dneva, ko je udeleženec zapustil operacijo;</w:t>
            </w:r>
          </w:p>
        </w:tc>
      </w:tr>
      <w:tr w:rsidR="00A96025" w:rsidRPr="002C3B50" w14:paraId="72E92525" w14:textId="77777777" w:rsidTr="002416BE">
        <w:trPr>
          <w:jc w:val="center"/>
        </w:trPr>
        <w:tc>
          <w:tcPr>
            <w:tcW w:w="4876" w:type="dxa"/>
            <w:tcBorders>
              <w:top w:val="nil"/>
              <w:left w:val="nil"/>
              <w:bottom w:val="nil"/>
              <w:right w:val="nil"/>
            </w:tcBorders>
          </w:tcPr>
          <w:p w14:paraId="1BB8B0FE" w14:textId="77777777" w:rsidR="00982B83" w:rsidRPr="002C3B50" w:rsidRDefault="00982B83" w:rsidP="002416BE">
            <w:pPr>
              <w:pStyle w:val="Normal6a"/>
            </w:pPr>
          </w:p>
        </w:tc>
        <w:tc>
          <w:tcPr>
            <w:tcW w:w="4876" w:type="dxa"/>
            <w:tcBorders>
              <w:top w:val="nil"/>
              <w:left w:val="nil"/>
              <w:bottom w:val="nil"/>
              <w:right w:val="nil"/>
            </w:tcBorders>
          </w:tcPr>
          <w:p w14:paraId="176AAFDB" w14:textId="77777777" w:rsidR="00982B83" w:rsidRPr="002C3B50" w:rsidRDefault="00982B83" w:rsidP="002416BE">
            <w:pPr>
              <w:pStyle w:val="Normal6a"/>
            </w:pPr>
            <w:r w:rsidRPr="002C3B50">
              <w:rPr>
                <w:b/>
                <w:i/>
              </w:rPr>
              <w:t>(20) „skupni kazalnik dolgoročnejših rezultatov“ pomeni skupni kazalnik rezultatov, ki kaže učinke šest mesecev po tem, ko je udeleženec zapustil operacijo.</w:t>
            </w:r>
          </w:p>
        </w:tc>
      </w:tr>
    </w:tbl>
    <w:p w14:paraId="7542EC4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37073E2" w14:textId="77777777" w:rsidR="00982B83" w:rsidRPr="002C3B50" w:rsidRDefault="00982B83" w:rsidP="00982B83">
      <w:r w:rsidRPr="0036788F">
        <w:rPr>
          <w:rStyle w:val="HideTWBExt"/>
        </w:rPr>
        <w:t>&lt;/Amend&gt;</w:t>
      </w:r>
    </w:p>
    <w:p w14:paraId="2C1A6F3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305</w:t>
      </w:r>
      <w:r w:rsidRPr="0036788F">
        <w:rPr>
          <w:rStyle w:val="HideTWBExt"/>
          <w:b w:val="0"/>
        </w:rPr>
        <w:t>&lt;/NumAm&gt;</w:t>
      </w:r>
    </w:p>
    <w:p w14:paraId="0D291062"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Jana Toom, Hristo Petrov, Valérie Devaux, Grégory Allione, Laurence Farreng, Irena Joveva</w:t>
      </w:r>
      <w:r w:rsidRPr="0036788F">
        <w:rPr>
          <w:rStyle w:val="HideTWBExt"/>
          <w:b w:val="0"/>
        </w:rPr>
        <w:t>&lt;/Members&gt;</w:t>
      </w:r>
    </w:p>
    <w:p w14:paraId="7B66480E" w14:textId="77777777" w:rsidR="00982B83" w:rsidRPr="002C3B50" w:rsidRDefault="00982B83" w:rsidP="00982B83">
      <w:pPr>
        <w:pStyle w:val="NormalBold"/>
      </w:pPr>
      <w:r w:rsidRPr="0036788F">
        <w:rPr>
          <w:rStyle w:val="HideTWBExt"/>
          <w:b w:val="0"/>
        </w:rPr>
        <w:t>&lt;/RepeatBlock-By&gt;</w:t>
      </w:r>
    </w:p>
    <w:p w14:paraId="1DE733B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9B83D1D" w14:textId="77777777" w:rsidR="00982B83" w:rsidRPr="002C3B50" w:rsidRDefault="00982B83" w:rsidP="00982B83">
      <w:pPr>
        <w:pStyle w:val="NormalBold"/>
      </w:pPr>
      <w:r w:rsidRPr="0036788F">
        <w:rPr>
          <w:rStyle w:val="HideTWBExt"/>
          <w:b w:val="0"/>
        </w:rPr>
        <w:t>&lt;Article&gt;</w:t>
      </w:r>
      <w:r w:rsidRPr="002C3B50">
        <w:t>Člen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6497120" w14:textId="77777777" w:rsidTr="002416BE">
        <w:trPr>
          <w:trHeight w:hRule="exact" w:val="240"/>
          <w:jc w:val="center"/>
        </w:trPr>
        <w:tc>
          <w:tcPr>
            <w:tcW w:w="9752" w:type="dxa"/>
            <w:gridSpan w:val="2"/>
            <w:tcBorders>
              <w:top w:val="nil"/>
              <w:left w:val="nil"/>
              <w:bottom w:val="nil"/>
              <w:right w:val="nil"/>
            </w:tcBorders>
          </w:tcPr>
          <w:p w14:paraId="3C0D5382" w14:textId="77777777" w:rsidR="00982B83" w:rsidRPr="002C3B50" w:rsidRDefault="00982B83" w:rsidP="002416BE"/>
        </w:tc>
      </w:tr>
      <w:tr w:rsidR="00A96025" w:rsidRPr="002C3B50" w14:paraId="6B073253" w14:textId="77777777" w:rsidTr="002416BE">
        <w:trPr>
          <w:trHeight w:val="240"/>
          <w:jc w:val="center"/>
        </w:trPr>
        <w:tc>
          <w:tcPr>
            <w:tcW w:w="4876" w:type="dxa"/>
            <w:tcBorders>
              <w:top w:val="nil"/>
              <w:left w:val="nil"/>
              <w:bottom w:val="nil"/>
              <w:right w:val="nil"/>
            </w:tcBorders>
          </w:tcPr>
          <w:p w14:paraId="2A85BCB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7A61F2F" w14:textId="77777777" w:rsidR="00982B83" w:rsidRPr="002C3B50" w:rsidRDefault="00982B83" w:rsidP="002416BE">
            <w:pPr>
              <w:pStyle w:val="AmColumnHeading"/>
            </w:pPr>
            <w:r w:rsidRPr="002C3B50">
              <w:t>Predlog spremembe</w:t>
            </w:r>
          </w:p>
        </w:tc>
      </w:tr>
      <w:tr w:rsidR="00A96025" w:rsidRPr="002C3B50" w14:paraId="2CD03F3A" w14:textId="77777777" w:rsidTr="002416BE">
        <w:trPr>
          <w:jc w:val="center"/>
        </w:trPr>
        <w:tc>
          <w:tcPr>
            <w:tcW w:w="4876" w:type="dxa"/>
            <w:tcBorders>
              <w:top w:val="nil"/>
              <w:left w:val="nil"/>
              <w:bottom w:val="nil"/>
              <w:right w:val="nil"/>
            </w:tcBorders>
          </w:tcPr>
          <w:p w14:paraId="0E229BB5" w14:textId="77777777" w:rsidR="00982B83" w:rsidRPr="002C3B50" w:rsidRDefault="00982B83" w:rsidP="002416BE">
            <w:pPr>
              <w:pStyle w:val="Normal6a"/>
            </w:pPr>
          </w:p>
        </w:tc>
        <w:tc>
          <w:tcPr>
            <w:tcW w:w="4876" w:type="dxa"/>
            <w:tcBorders>
              <w:top w:val="nil"/>
              <w:left w:val="nil"/>
              <w:bottom w:val="nil"/>
              <w:right w:val="nil"/>
            </w:tcBorders>
          </w:tcPr>
          <w:p w14:paraId="60BC247A" w14:textId="77777777" w:rsidR="00982B83" w:rsidRPr="002C3B50" w:rsidRDefault="00982B83" w:rsidP="002416BE">
            <w:pPr>
              <w:pStyle w:val="Normal6a"/>
              <w:jc w:val="center"/>
            </w:pPr>
            <w:r w:rsidRPr="002C3B50">
              <w:rPr>
                <w:b/>
                <w:i/>
              </w:rPr>
              <w:t>Člen 1a</w:t>
            </w:r>
            <w:r w:rsidRPr="002C3B50">
              <w:tab/>
            </w:r>
          </w:p>
        </w:tc>
      </w:tr>
      <w:tr w:rsidR="00A96025" w:rsidRPr="002C3B50" w14:paraId="7F6B3AEF" w14:textId="77777777" w:rsidTr="002416BE">
        <w:trPr>
          <w:jc w:val="center"/>
        </w:trPr>
        <w:tc>
          <w:tcPr>
            <w:tcW w:w="4876" w:type="dxa"/>
            <w:tcBorders>
              <w:top w:val="nil"/>
              <w:left w:val="nil"/>
              <w:bottom w:val="nil"/>
              <w:right w:val="nil"/>
            </w:tcBorders>
          </w:tcPr>
          <w:p w14:paraId="4C1664EB" w14:textId="77777777" w:rsidR="00982B83" w:rsidRPr="002C3B50" w:rsidRDefault="00982B83" w:rsidP="002416BE">
            <w:pPr>
              <w:pStyle w:val="Normal6a"/>
            </w:pPr>
          </w:p>
        </w:tc>
        <w:tc>
          <w:tcPr>
            <w:tcW w:w="4876" w:type="dxa"/>
            <w:tcBorders>
              <w:top w:val="nil"/>
              <w:left w:val="nil"/>
              <w:bottom w:val="nil"/>
              <w:right w:val="nil"/>
            </w:tcBorders>
          </w:tcPr>
          <w:p w14:paraId="122A64D7" w14:textId="77777777" w:rsidR="00982B83" w:rsidRPr="002C3B50" w:rsidRDefault="00982B83" w:rsidP="002416BE">
            <w:pPr>
              <w:pStyle w:val="Normal6a"/>
              <w:jc w:val="center"/>
            </w:pPr>
            <w:r w:rsidRPr="002C3B50">
              <w:rPr>
                <w:b/>
                <w:i/>
              </w:rPr>
              <w:t>Opredelitev pojmov</w:t>
            </w:r>
          </w:p>
        </w:tc>
      </w:tr>
      <w:tr w:rsidR="00A96025" w:rsidRPr="002C3B50" w14:paraId="344574F1" w14:textId="77777777" w:rsidTr="002416BE">
        <w:trPr>
          <w:jc w:val="center"/>
        </w:trPr>
        <w:tc>
          <w:tcPr>
            <w:tcW w:w="4876" w:type="dxa"/>
            <w:tcBorders>
              <w:top w:val="nil"/>
              <w:left w:val="nil"/>
              <w:bottom w:val="nil"/>
              <w:right w:val="nil"/>
            </w:tcBorders>
          </w:tcPr>
          <w:p w14:paraId="4FC0D0D1" w14:textId="77777777" w:rsidR="00982B83" w:rsidRPr="002C3B50" w:rsidRDefault="00982B83" w:rsidP="002416BE">
            <w:pPr>
              <w:pStyle w:val="Normal6a"/>
            </w:pPr>
          </w:p>
        </w:tc>
        <w:tc>
          <w:tcPr>
            <w:tcW w:w="4876" w:type="dxa"/>
            <w:tcBorders>
              <w:top w:val="nil"/>
              <w:left w:val="nil"/>
              <w:bottom w:val="nil"/>
              <w:right w:val="nil"/>
            </w:tcBorders>
          </w:tcPr>
          <w:p w14:paraId="3317D4A4" w14:textId="77777777" w:rsidR="00982B83" w:rsidRPr="002C3B50" w:rsidRDefault="00982B83" w:rsidP="002416BE">
            <w:pPr>
              <w:pStyle w:val="Normal6a"/>
            </w:pPr>
            <w:r w:rsidRPr="002C3B50">
              <w:rPr>
                <w:b/>
                <w:i/>
              </w:rPr>
              <w:t>1. V tej uredbi se uporabljajo naslednje opredelitve pojmov:</w:t>
            </w:r>
          </w:p>
        </w:tc>
      </w:tr>
      <w:tr w:rsidR="00A96025" w:rsidRPr="002C3B50" w14:paraId="3657C439" w14:textId="77777777" w:rsidTr="002416BE">
        <w:trPr>
          <w:jc w:val="center"/>
        </w:trPr>
        <w:tc>
          <w:tcPr>
            <w:tcW w:w="4876" w:type="dxa"/>
            <w:tcBorders>
              <w:top w:val="nil"/>
              <w:left w:val="nil"/>
              <w:bottom w:val="nil"/>
              <w:right w:val="nil"/>
            </w:tcBorders>
          </w:tcPr>
          <w:p w14:paraId="67A40176" w14:textId="77777777" w:rsidR="00982B83" w:rsidRPr="002C3B50" w:rsidRDefault="00982B83" w:rsidP="002416BE">
            <w:pPr>
              <w:pStyle w:val="Normal6a"/>
            </w:pPr>
          </w:p>
        </w:tc>
        <w:tc>
          <w:tcPr>
            <w:tcW w:w="4876" w:type="dxa"/>
            <w:tcBorders>
              <w:top w:val="nil"/>
              <w:left w:val="nil"/>
              <w:bottom w:val="nil"/>
              <w:right w:val="nil"/>
            </w:tcBorders>
          </w:tcPr>
          <w:p w14:paraId="19D909C0" w14:textId="77777777" w:rsidR="00982B83" w:rsidRPr="002C3B50" w:rsidRDefault="00982B83" w:rsidP="002416BE">
            <w:pPr>
              <w:pStyle w:val="Normal6a"/>
            </w:pPr>
            <w:r w:rsidRPr="002C3B50">
              <w:rPr>
                <w:b/>
                <w:i/>
              </w:rPr>
              <w:t>(1) „vseživljenjsko učenje“ pomeni učenje v vseh oblikah, in sicer formalno, neformalno in priložnostno, ki poteka v vseh življenjskih obdobjih in katerega posledica je izboljšanje ali posodobitev znanja, spretnosti, kompetenc in odnosov ali udeležbe v družbi z osebnega, državljanskega, kulturnega, socialnega ali zaposlitvenega vidika, vključno s svetovanjem in usmerjanjem, predšolsko vzgojo in varstvom, splošnim izobraževanjem, poklicnim izobraževanjem in usposabljanjem, visokošolskim izobraževanjem, izobraževanjem odraslih, mladinskim delom in drugimi učnimi okolji zunaj formalnega izobraževanja in usposabljanja, ter običajno spodbuja medsektorsko sodelovanje in prožnejše učne poti;</w:t>
            </w:r>
          </w:p>
        </w:tc>
      </w:tr>
      <w:tr w:rsidR="00A96025" w:rsidRPr="002C3B50" w14:paraId="7C2852F3" w14:textId="77777777" w:rsidTr="002416BE">
        <w:trPr>
          <w:jc w:val="center"/>
        </w:trPr>
        <w:tc>
          <w:tcPr>
            <w:tcW w:w="4876" w:type="dxa"/>
            <w:tcBorders>
              <w:top w:val="nil"/>
              <w:left w:val="nil"/>
              <w:bottom w:val="nil"/>
              <w:right w:val="nil"/>
            </w:tcBorders>
          </w:tcPr>
          <w:p w14:paraId="600F7E65" w14:textId="77777777" w:rsidR="00982B83" w:rsidRPr="002C3B50" w:rsidRDefault="00982B83" w:rsidP="002416BE">
            <w:pPr>
              <w:pStyle w:val="Normal6a"/>
            </w:pPr>
          </w:p>
        </w:tc>
        <w:tc>
          <w:tcPr>
            <w:tcW w:w="4876" w:type="dxa"/>
            <w:tcBorders>
              <w:top w:val="nil"/>
              <w:left w:val="nil"/>
              <w:bottom w:val="nil"/>
              <w:right w:val="nil"/>
            </w:tcBorders>
          </w:tcPr>
          <w:p w14:paraId="4D70D1AA" w14:textId="77777777" w:rsidR="00982B83" w:rsidRPr="002C3B50" w:rsidRDefault="00982B83" w:rsidP="002416BE">
            <w:pPr>
              <w:pStyle w:val="Normal6a"/>
            </w:pPr>
            <w:r w:rsidRPr="002C3B50">
              <w:rPr>
                <w:b/>
                <w:i/>
              </w:rPr>
              <w:t>(2) „državljan tretje države“ pomeni osebo, ki ni državljan Unije, vključno z osebami brez državljanstva in osebami z nedoločljivim državljanstvom;</w:t>
            </w:r>
          </w:p>
        </w:tc>
      </w:tr>
      <w:tr w:rsidR="00A96025" w:rsidRPr="002C3B50" w14:paraId="4794A823" w14:textId="77777777" w:rsidTr="002416BE">
        <w:trPr>
          <w:jc w:val="center"/>
        </w:trPr>
        <w:tc>
          <w:tcPr>
            <w:tcW w:w="4876" w:type="dxa"/>
            <w:tcBorders>
              <w:top w:val="nil"/>
              <w:left w:val="nil"/>
              <w:bottom w:val="nil"/>
              <w:right w:val="nil"/>
            </w:tcBorders>
          </w:tcPr>
          <w:p w14:paraId="32033F92" w14:textId="77777777" w:rsidR="00982B83" w:rsidRPr="002C3B50" w:rsidRDefault="00982B83" w:rsidP="002416BE">
            <w:pPr>
              <w:pStyle w:val="Normal6a"/>
            </w:pPr>
          </w:p>
        </w:tc>
        <w:tc>
          <w:tcPr>
            <w:tcW w:w="4876" w:type="dxa"/>
            <w:tcBorders>
              <w:top w:val="nil"/>
              <w:left w:val="nil"/>
              <w:bottom w:val="nil"/>
              <w:right w:val="nil"/>
            </w:tcBorders>
          </w:tcPr>
          <w:p w14:paraId="41AA914A" w14:textId="77777777" w:rsidR="00982B83" w:rsidRPr="002C3B50" w:rsidRDefault="00982B83" w:rsidP="002416BE">
            <w:pPr>
              <w:pStyle w:val="Normal6a"/>
            </w:pPr>
            <w:r w:rsidRPr="002C3B50">
              <w:rPr>
                <w:b/>
                <w:i/>
              </w:rPr>
              <w:t>(3) „osnovna materialna pomoč“ pomeni blago, ki zadošča osnovnim potrebam osebe za dostojno življenje, kot so oblačila, higienski pripomočki, vključno z ženskimi higienskimi proizvodi, in šolske potrebščine;</w:t>
            </w:r>
          </w:p>
        </w:tc>
      </w:tr>
      <w:tr w:rsidR="00A96025" w:rsidRPr="002C3B50" w14:paraId="4D376466" w14:textId="77777777" w:rsidTr="002416BE">
        <w:trPr>
          <w:jc w:val="center"/>
        </w:trPr>
        <w:tc>
          <w:tcPr>
            <w:tcW w:w="4876" w:type="dxa"/>
            <w:tcBorders>
              <w:top w:val="nil"/>
              <w:left w:val="nil"/>
              <w:bottom w:val="nil"/>
              <w:right w:val="nil"/>
            </w:tcBorders>
          </w:tcPr>
          <w:p w14:paraId="2D0321E7" w14:textId="77777777" w:rsidR="00982B83" w:rsidRPr="002C3B50" w:rsidRDefault="00982B83" w:rsidP="002416BE">
            <w:pPr>
              <w:pStyle w:val="Normal6a"/>
            </w:pPr>
          </w:p>
        </w:tc>
        <w:tc>
          <w:tcPr>
            <w:tcW w:w="4876" w:type="dxa"/>
            <w:tcBorders>
              <w:top w:val="nil"/>
              <w:left w:val="nil"/>
              <w:bottom w:val="nil"/>
              <w:right w:val="nil"/>
            </w:tcBorders>
          </w:tcPr>
          <w:p w14:paraId="6C3876ED" w14:textId="77777777" w:rsidR="00982B83" w:rsidRPr="002C3B50" w:rsidRDefault="00982B83" w:rsidP="002416BE">
            <w:pPr>
              <w:pStyle w:val="Normal6a"/>
            </w:pPr>
            <w:r w:rsidRPr="002C3B50">
              <w:rPr>
                <w:b/>
                <w:i/>
              </w:rPr>
              <w:t>(4) „prikrajšana skupina“ pomeni skupino oseb v ranljivem socialno-ekonomskem položaju, vključno z ljudmi, ki se spoprijemajo z revščino, socialno izključenostjo ali različnimi razsežnostmi diskriminacije ali pa so izpostavljene tveganju nastanka tovrstnih okoliščin;</w:t>
            </w:r>
          </w:p>
        </w:tc>
      </w:tr>
      <w:tr w:rsidR="00A96025" w:rsidRPr="002C3B50" w14:paraId="09247EAD" w14:textId="77777777" w:rsidTr="002416BE">
        <w:trPr>
          <w:jc w:val="center"/>
        </w:trPr>
        <w:tc>
          <w:tcPr>
            <w:tcW w:w="4876" w:type="dxa"/>
            <w:tcBorders>
              <w:top w:val="nil"/>
              <w:left w:val="nil"/>
              <w:bottom w:val="nil"/>
              <w:right w:val="nil"/>
            </w:tcBorders>
          </w:tcPr>
          <w:p w14:paraId="61137219" w14:textId="77777777" w:rsidR="00982B83" w:rsidRPr="002C3B50" w:rsidRDefault="00982B83" w:rsidP="002416BE">
            <w:pPr>
              <w:pStyle w:val="Normal6a"/>
            </w:pPr>
          </w:p>
        </w:tc>
        <w:tc>
          <w:tcPr>
            <w:tcW w:w="4876" w:type="dxa"/>
            <w:tcBorders>
              <w:top w:val="nil"/>
              <w:left w:val="nil"/>
              <w:bottom w:val="nil"/>
              <w:right w:val="nil"/>
            </w:tcBorders>
          </w:tcPr>
          <w:p w14:paraId="420D0924" w14:textId="77777777" w:rsidR="00982B83" w:rsidRPr="002C3B50" w:rsidRDefault="00982B83" w:rsidP="002416BE">
            <w:pPr>
              <w:pStyle w:val="Normal6a"/>
            </w:pPr>
            <w:r w:rsidRPr="002C3B50">
              <w:rPr>
                <w:b/>
                <w:i/>
              </w:rPr>
              <w:t>(5) „ključne kompetence“ pomenijo znanje, spretnosti in kompetence, ki jih potrebujejo vsi posamezniki v katerem koli obdobju svojega življenja za osebno izpolnitev in razvoj, zaposlovanje, socialno vključenost in aktivno državljanstvo, in sicer pismenost; večjezičnost; matematika, naravoslovje, tehnologija, umetnost in tehnične študije; digitalne spretnosti; medijske veščine; osebnostne, socialne in učne veščine; spretnosti aktivnega državljanstva; podjetništvo; kulturna in medkulturna zavest in izražanje ter kritično mišljenje;</w:t>
            </w:r>
          </w:p>
        </w:tc>
      </w:tr>
      <w:tr w:rsidR="00A96025" w:rsidRPr="002C3B50" w14:paraId="62C678FF" w14:textId="77777777" w:rsidTr="002416BE">
        <w:trPr>
          <w:jc w:val="center"/>
        </w:trPr>
        <w:tc>
          <w:tcPr>
            <w:tcW w:w="4876" w:type="dxa"/>
            <w:tcBorders>
              <w:top w:val="nil"/>
              <w:left w:val="nil"/>
              <w:bottom w:val="nil"/>
              <w:right w:val="nil"/>
            </w:tcBorders>
          </w:tcPr>
          <w:p w14:paraId="581C6918" w14:textId="77777777" w:rsidR="00982B83" w:rsidRPr="002C3B50" w:rsidRDefault="00982B83" w:rsidP="002416BE">
            <w:pPr>
              <w:pStyle w:val="Normal6a"/>
            </w:pPr>
          </w:p>
        </w:tc>
        <w:tc>
          <w:tcPr>
            <w:tcW w:w="4876" w:type="dxa"/>
            <w:tcBorders>
              <w:top w:val="nil"/>
              <w:left w:val="nil"/>
              <w:bottom w:val="nil"/>
              <w:right w:val="nil"/>
            </w:tcBorders>
          </w:tcPr>
          <w:p w14:paraId="54F8AB0A" w14:textId="77777777" w:rsidR="00982B83" w:rsidRPr="002C3B50" w:rsidRDefault="00982B83" w:rsidP="002416BE">
            <w:pPr>
              <w:pStyle w:val="Normal6a"/>
            </w:pPr>
            <w:r w:rsidRPr="002C3B50">
              <w:rPr>
                <w:b/>
                <w:i/>
              </w:rPr>
              <w:t>(6)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r>
      <w:tr w:rsidR="00A96025" w:rsidRPr="002C3B50" w14:paraId="60FD4F62" w14:textId="77777777" w:rsidTr="002416BE">
        <w:trPr>
          <w:jc w:val="center"/>
        </w:trPr>
        <w:tc>
          <w:tcPr>
            <w:tcW w:w="4876" w:type="dxa"/>
            <w:tcBorders>
              <w:top w:val="nil"/>
              <w:left w:val="nil"/>
              <w:bottom w:val="nil"/>
              <w:right w:val="nil"/>
            </w:tcBorders>
          </w:tcPr>
          <w:p w14:paraId="731CAAB9" w14:textId="77777777" w:rsidR="00982B83" w:rsidRPr="002C3B50" w:rsidRDefault="00982B83" w:rsidP="002416BE">
            <w:pPr>
              <w:pStyle w:val="Normal6a"/>
            </w:pPr>
          </w:p>
        </w:tc>
        <w:tc>
          <w:tcPr>
            <w:tcW w:w="4876" w:type="dxa"/>
            <w:tcBorders>
              <w:top w:val="nil"/>
              <w:left w:val="nil"/>
              <w:bottom w:val="nil"/>
              <w:right w:val="nil"/>
            </w:tcBorders>
          </w:tcPr>
          <w:p w14:paraId="2DCE5E1D" w14:textId="77777777" w:rsidR="00982B83" w:rsidRPr="002C3B50" w:rsidRDefault="00982B83" w:rsidP="002416BE">
            <w:pPr>
              <w:pStyle w:val="Normal6a"/>
            </w:pPr>
            <w:r w:rsidRPr="002C3B50">
              <w:rPr>
                <w:b/>
                <w:i/>
              </w:rPr>
              <w:t>(7) „socialna inovacija“ pomeni dejavnost, ki ima socialni značaj glede na svoje cilje in tudi svoja sredstva, zlasti dejavnost, ki se nanaša na razvoj in uresničevanje novih zamisli glede izdelkov, storitev, praks in modelov, izpolnjuje socialne potrebe in hkrati ustvarja nove socialne odnose ali sodelovanje med javnimi in zasebnimi organizacijami ter organizacijami civilne družbe ter je zato koristna za družbo in spodbuja njeno zmožnost za ukrepanje;</w:t>
            </w:r>
          </w:p>
        </w:tc>
      </w:tr>
      <w:tr w:rsidR="00A96025" w:rsidRPr="002C3B50" w14:paraId="73855D37" w14:textId="77777777" w:rsidTr="002416BE">
        <w:trPr>
          <w:jc w:val="center"/>
        </w:trPr>
        <w:tc>
          <w:tcPr>
            <w:tcW w:w="4876" w:type="dxa"/>
            <w:tcBorders>
              <w:top w:val="nil"/>
              <w:left w:val="nil"/>
              <w:bottom w:val="nil"/>
              <w:right w:val="nil"/>
            </w:tcBorders>
          </w:tcPr>
          <w:p w14:paraId="70DB3C10" w14:textId="77777777" w:rsidR="00982B83" w:rsidRPr="002C3B50" w:rsidRDefault="00982B83" w:rsidP="002416BE">
            <w:pPr>
              <w:pStyle w:val="Normal6a"/>
            </w:pPr>
          </w:p>
        </w:tc>
        <w:tc>
          <w:tcPr>
            <w:tcW w:w="4876" w:type="dxa"/>
            <w:tcBorders>
              <w:top w:val="nil"/>
              <w:left w:val="nil"/>
              <w:bottom w:val="nil"/>
              <w:right w:val="nil"/>
            </w:tcBorders>
          </w:tcPr>
          <w:p w14:paraId="259C2D5F" w14:textId="77777777" w:rsidR="00982B83" w:rsidRPr="002C3B50" w:rsidRDefault="00982B83" w:rsidP="002416BE">
            <w:pPr>
              <w:pStyle w:val="Normal6a"/>
            </w:pPr>
            <w:r w:rsidRPr="002C3B50">
              <w:rPr>
                <w:b/>
                <w:i/>
              </w:rPr>
              <w:t>(8) „spremljevalni ukrep“ pomeni dejavnost, ki se zagotavlja poleg razdeljevanja hrane in/ali osnovne materialne pomoči z namenom obravnavanja socialne izključenosti in prispevanja k izkoreninjenju revščine, kot je napotitev na socialne ali zdravstvene storitve, vključno s psihološko podporo, spodbujanje socialnega vključevanja najbolj ogroženih oseb ali zagotavljanje takih storitev oziroma zagotavljanje ustreznih informacij o javnih storitvah ali svetovanje glede upravljanja proračuna gospodinjstva;</w:t>
            </w:r>
          </w:p>
        </w:tc>
      </w:tr>
    </w:tbl>
    <w:p w14:paraId="5E5600A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4645300" w14:textId="77777777" w:rsidR="00982B83" w:rsidRPr="002C3B50" w:rsidRDefault="00982B83" w:rsidP="00982B83">
      <w:r w:rsidRPr="0036788F">
        <w:rPr>
          <w:rStyle w:val="HideTWBExt"/>
        </w:rPr>
        <w:t>&lt;/Amend&gt;</w:t>
      </w:r>
    </w:p>
    <w:p w14:paraId="37D0E74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306</w:t>
      </w:r>
      <w:r w:rsidRPr="0036788F">
        <w:rPr>
          <w:rStyle w:val="HideTWBExt"/>
          <w:b w:val="0"/>
        </w:rPr>
        <w:t>&lt;/NumAm&gt;</w:t>
      </w:r>
    </w:p>
    <w:p w14:paraId="6445D5E0"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662AE3F7"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167862A9" w14:textId="77777777" w:rsidR="00982B83" w:rsidRPr="002C3B50" w:rsidRDefault="00982B83" w:rsidP="00982B83">
      <w:pPr>
        <w:pStyle w:val="NormalBold"/>
      </w:pPr>
      <w:r w:rsidRPr="0036788F">
        <w:rPr>
          <w:rStyle w:val="HideTWBExt"/>
          <w:b w:val="0"/>
        </w:rPr>
        <w:t>&lt;/RepeatBlock-By&gt;</w:t>
      </w:r>
    </w:p>
    <w:p w14:paraId="236D9E6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F6280F4" w14:textId="77777777" w:rsidR="00982B83" w:rsidRPr="002C3B50" w:rsidRDefault="00982B83" w:rsidP="00982B83">
      <w:pPr>
        <w:pStyle w:val="NormalBold"/>
      </w:pPr>
      <w:r w:rsidRPr="0036788F">
        <w:rPr>
          <w:rStyle w:val="HideTWBExt"/>
          <w:b w:val="0"/>
        </w:rPr>
        <w:t>&lt;Article&gt;</w:t>
      </w:r>
      <w:r w:rsidRPr="002C3B50">
        <w:t>Člen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BF64144" w14:textId="77777777" w:rsidTr="002416BE">
        <w:trPr>
          <w:trHeight w:hRule="exact" w:val="240"/>
          <w:jc w:val="center"/>
        </w:trPr>
        <w:tc>
          <w:tcPr>
            <w:tcW w:w="9752" w:type="dxa"/>
            <w:gridSpan w:val="2"/>
            <w:tcBorders>
              <w:top w:val="nil"/>
              <w:left w:val="nil"/>
              <w:bottom w:val="nil"/>
              <w:right w:val="nil"/>
            </w:tcBorders>
          </w:tcPr>
          <w:p w14:paraId="40F9D892" w14:textId="77777777" w:rsidR="00982B83" w:rsidRPr="002C3B50" w:rsidRDefault="00982B83" w:rsidP="002416BE"/>
        </w:tc>
      </w:tr>
      <w:tr w:rsidR="00A96025" w:rsidRPr="002C3B50" w14:paraId="1E6B28EE" w14:textId="77777777" w:rsidTr="002416BE">
        <w:trPr>
          <w:trHeight w:val="240"/>
          <w:jc w:val="center"/>
        </w:trPr>
        <w:tc>
          <w:tcPr>
            <w:tcW w:w="4876" w:type="dxa"/>
            <w:tcBorders>
              <w:top w:val="nil"/>
              <w:left w:val="nil"/>
              <w:bottom w:val="nil"/>
              <w:right w:val="nil"/>
            </w:tcBorders>
          </w:tcPr>
          <w:p w14:paraId="41329A9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D61078A" w14:textId="77777777" w:rsidR="00982B83" w:rsidRPr="002C3B50" w:rsidRDefault="00982B83" w:rsidP="002416BE">
            <w:pPr>
              <w:pStyle w:val="AmColumnHeading"/>
            </w:pPr>
            <w:r w:rsidRPr="002C3B50">
              <w:t>Predlog spremembe</w:t>
            </w:r>
          </w:p>
        </w:tc>
      </w:tr>
      <w:tr w:rsidR="00A96025" w:rsidRPr="002C3B50" w14:paraId="2AA9EDE0" w14:textId="77777777" w:rsidTr="002416BE">
        <w:trPr>
          <w:jc w:val="center"/>
        </w:trPr>
        <w:tc>
          <w:tcPr>
            <w:tcW w:w="4876" w:type="dxa"/>
            <w:tcBorders>
              <w:top w:val="nil"/>
              <w:left w:val="nil"/>
              <w:bottom w:val="nil"/>
              <w:right w:val="nil"/>
            </w:tcBorders>
          </w:tcPr>
          <w:p w14:paraId="100DE63D" w14:textId="77777777" w:rsidR="00982B83" w:rsidRPr="002C3B50" w:rsidRDefault="00982B83" w:rsidP="002416BE">
            <w:pPr>
              <w:pStyle w:val="Normal6a"/>
            </w:pPr>
          </w:p>
        </w:tc>
        <w:tc>
          <w:tcPr>
            <w:tcW w:w="4876" w:type="dxa"/>
            <w:tcBorders>
              <w:top w:val="nil"/>
              <w:left w:val="nil"/>
              <w:bottom w:val="nil"/>
              <w:right w:val="nil"/>
            </w:tcBorders>
          </w:tcPr>
          <w:p w14:paraId="00467959" w14:textId="77777777" w:rsidR="00982B83" w:rsidRPr="002C3B50" w:rsidRDefault="00982B83" w:rsidP="002416BE">
            <w:pPr>
              <w:pStyle w:val="Normal6a"/>
              <w:jc w:val="center"/>
            </w:pPr>
            <w:r w:rsidRPr="002C3B50">
              <w:rPr>
                <w:b/>
                <w:i/>
              </w:rPr>
              <w:t>Člen 1a</w:t>
            </w:r>
            <w:r w:rsidRPr="002C3B50">
              <w:tab/>
            </w:r>
          </w:p>
        </w:tc>
      </w:tr>
      <w:tr w:rsidR="00A96025" w:rsidRPr="002C3B50" w14:paraId="4BF706FD" w14:textId="77777777" w:rsidTr="002416BE">
        <w:trPr>
          <w:jc w:val="center"/>
        </w:trPr>
        <w:tc>
          <w:tcPr>
            <w:tcW w:w="4876" w:type="dxa"/>
            <w:tcBorders>
              <w:top w:val="nil"/>
              <w:left w:val="nil"/>
              <w:bottom w:val="nil"/>
              <w:right w:val="nil"/>
            </w:tcBorders>
          </w:tcPr>
          <w:p w14:paraId="54177A19" w14:textId="77777777" w:rsidR="00982B83" w:rsidRPr="002C3B50" w:rsidRDefault="00982B83" w:rsidP="002416BE">
            <w:pPr>
              <w:pStyle w:val="Normal6a"/>
            </w:pPr>
          </w:p>
        </w:tc>
        <w:tc>
          <w:tcPr>
            <w:tcW w:w="4876" w:type="dxa"/>
            <w:tcBorders>
              <w:top w:val="nil"/>
              <w:left w:val="nil"/>
              <w:bottom w:val="nil"/>
              <w:right w:val="nil"/>
            </w:tcBorders>
          </w:tcPr>
          <w:p w14:paraId="23B40380" w14:textId="77777777" w:rsidR="00982B83" w:rsidRPr="002C3B50" w:rsidRDefault="00982B83" w:rsidP="002416BE">
            <w:pPr>
              <w:pStyle w:val="Normal6a"/>
              <w:jc w:val="center"/>
            </w:pPr>
            <w:r w:rsidRPr="002C3B50">
              <w:rPr>
                <w:b/>
                <w:i/>
              </w:rPr>
              <w:t>Opredelitev pojmov</w:t>
            </w:r>
          </w:p>
        </w:tc>
      </w:tr>
      <w:tr w:rsidR="00A96025" w:rsidRPr="002C3B50" w14:paraId="1B4FFE67" w14:textId="77777777" w:rsidTr="002416BE">
        <w:trPr>
          <w:jc w:val="center"/>
        </w:trPr>
        <w:tc>
          <w:tcPr>
            <w:tcW w:w="4876" w:type="dxa"/>
            <w:tcBorders>
              <w:top w:val="nil"/>
              <w:left w:val="nil"/>
              <w:bottom w:val="nil"/>
              <w:right w:val="nil"/>
            </w:tcBorders>
          </w:tcPr>
          <w:p w14:paraId="5ED3E84F" w14:textId="77777777" w:rsidR="00982B83" w:rsidRPr="002C3B50" w:rsidRDefault="00982B83" w:rsidP="002416BE">
            <w:pPr>
              <w:pStyle w:val="Normal6a"/>
            </w:pPr>
          </w:p>
        </w:tc>
        <w:tc>
          <w:tcPr>
            <w:tcW w:w="4876" w:type="dxa"/>
            <w:tcBorders>
              <w:top w:val="nil"/>
              <w:left w:val="nil"/>
              <w:bottom w:val="nil"/>
              <w:right w:val="nil"/>
            </w:tcBorders>
          </w:tcPr>
          <w:p w14:paraId="0283F4B9" w14:textId="77777777" w:rsidR="00982B83" w:rsidRPr="002C3B50" w:rsidRDefault="00982B83" w:rsidP="002416BE">
            <w:pPr>
              <w:pStyle w:val="Normal6a"/>
            </w:pPr>
            <w:r w:rsidRPr="002C3B50">
              <w:rPr>
                <w:b/>
                <w:i/>
              </w:rPr>
              <w:t>V tej uredbi se uporabljajo naslednje opredelitve pojmov:</w:t>
            </w:r>
          </w:p>
        </w:tc>
      </w:tr>
      <w:tr w:rsidR="00A96025" w:rsidRPr="002C3B50" w14:paraId="3EB94DD7" w14:textId="77777777" w:rsidTr="002416BE">
        <w:trPr>
          <w:jc w:val="center"/>
        </w:trPr>
        <w:tc>
          <w:tcPr>
            <w:tcW w:w="4876" w:type="dxa"/>
            <w:tcBorders>
              <w:top w:val="nil"/>
              <w:left w:val="nil"/>
              <w:bottom w:val="nil"/>
              <w:right w:val="nil"/>
            </w:tcBorders>
          </w:tcPr>
          <w:p w14:paraId="66DF7ACD" w14:textId="77777777" w:rsidR="00982B83" w:rsidRPr="002C3B50" w:rsidRDefault="00982B83" w:rsidP="002416BE">
            <w:pPr>
              <w:pStyle w:val="Normal6a"/>
            </w:pPr>
          </w:p>
        </w:tc>
        <w:tc>
          <w:tcPr>
            <w:tcW w:w="4876" w:type="dxa"/>
            <w:tcBorders>
              <w:top w:val="nil"/>
              <w:left w:val="nil"/>
              <w:bottom w:val="nil"/>
              <w:right w:val="nil"/>
            </w:tcBorders>
          </w:tcPr>
          <w:p w14:paraId="267702F6" w14:textId="77777777" w:rsidR="00982B83" w:rsidRPr="002C3B50" w:rsidRDefault="00982B83" w:rsidP="002416BE">
            <w:pPr>
              <w:pStyle w:val="Normal6a"/>
            </w:pPr>
            <w:r w:rsidRPr="002C3B50">
              <w:rPr>
                <w:b/>
                <w:i/>
              </w:rPr>
              <w:t>(1) „vseživljenjsko učenje“ pomeni učenje v vseh oblikah, in sicer formalno, neformalno in priložnostno, ki poteka v vseh življenjskih obdobjih in katerega posledica je izboljšanje ali posodobitev znanja, spretnosti, kompetenc in odnosov ali udeležbe v družbi z osebnega, državljanskega, kulturnega, socialnega ali zaposlitvenega vidika, vključno s svetovanjem in usmerjanjem, predšolsko vzgojo in varstvom, splošnim izobraževanjem, poklicnim izobraževanjem in usposabljanjem, visokošolskim izobraževanjem, izobraževanjem odraslih, mladinskim delom in drugimi učnimi okolji zunaj formalnega izobraževanja in usposabljanja, ter običajno spodbuja medsektorsko sodelovanje in prožnejše učne poti; </w:t>
            </w:r>
          </w:p>
        </w:tc>
      </w:tr>
      <w:tr w:rsidR="00A96025" w:rsidRPr="002C3B50" w14:paraId="2638F9EE" w14:textId="77777777" w:rsidTr="002416BE">
        <w:trPr>
          <w:jc w:val="center"/>
        </w:trPr>
        <w:tc>
          <w:tcPr>
            <w:tcW w:w="4876" w:type="dxa"/>
            <w:tcBorders>
              <w:top w:val="nil"/>
              <w:left w:val="nil"/>
              <w:bottom w:val="nil"/>
              <w:right w:val="nil"/>
            </w:tcBorders>
          </w:tcPr>
          <w:p w14:paraId="65EC0CF7" w14:textId="77777777" w:rsidR="00982B83" w:rsidRPr="002C3B50" w:rsidRDefault="00982B83" w:rsidP="002416BE">
            <w:pPr>
              <w:pStyle w:val="Normal6a"/>
            </w:pPr>
          </w:p>
        </w:tc>
        <w:tc>
          <w:tcPr>
            <w:tcW w:w="4876" w:type="dxa"/>
            <w:tcBorders>
              <w:top w:val="nil"/>
              <w:left w:val="nil"/>
              <w:bottom w:val="nil"/>
              <w:right w:val="nil"/>
            </w:tcBorders>
          </w:tcPr>
          <w:p w14:paraId="2BBA5418" w14:textId="77777777" w:rsidR="00982B83" w:rsidRPr="002C3B50" w:rsidRDefault="00982B83" w:rsidP="002416BE">
            <w:pPr>
              <w:pStyle w:val="Normal6a"/>
            </w:pPr>
            <w:r w:rsidRPr="002C3B50">
              <w:rPr>
                <w:b/>
                <w:i/>
              </w:rPr>
              <w:t>(2) „državljan tretje države“ pomeni osebo, ki ni državljan Unije, vključno z osebami brez državljanstva in osebami z nedoločljivim državljanstvom;</w:t>
            </w:r>
          </w:p>
        </w:tc>
      </w:tr>
      <w:tr w:rsidR="00A96025" w:rsidRPr="002C3B50" w14:paraId="1630DDAC" w14:textId="77777777" w:rsidTr="002416BE">
        <w:trPr>
          <w:jc w:val="center"/>
        </w:trPr>
        <w:tc>
          <w:tcPr>
            <w:tcW w:w="4876" w:type="dxa"/>
            <w:tcBorders>
              <w:top w:val="nil"/>
              <w:left w:val="nil"/>
              <w:bottom w:val="nil"/>
              <w:right w:val="nil"/>
            </w:tcBorders>
          </w:tcPr>
          <w:p w14:paraId="72D8F7CC" w14:textId="77777777" w:rsidR="00982B83" w:rsidRPr="002C3B50" w:rsidRDefault="00982B83" w:rsidP="002416BE">
            <w:pPr>
              <w:pStyle w:val="Normal6a"/>
            </w:pPr>
          </w:p>
        </w:tc>
        <w:tc>
          <w:tcPr>
            <w:tcW w:w="4876" w:type="dxa"/>
            <w:tcBorders>
              <w:top w:val="nil"/>
              <w:left w:val="nil"/>
              <w:bottom w:val="nil"/>
              <w:right w:val="nil"/>
            </w:tcBorders>
          </w:tcPr>
          <w:p w14:paraId="08A7533C" w14:textId="77777777" w:rsidR="00982B83" w:rsidRPr="002C3B50" w:rsidRDefault="00982B83" w:rsidP="002416BE">
            <w:pPr>
              <w:pStyle w:val="Normal6a"/>
            </w:pPr>
            <w:r w:rsidRPr="002C3B50">
              <w:rPr>
                <w:b/>
                <w:i/>
              </w:rPr>
              <w:t>(3) „osnovna materialna pomoč“ pomeni blago, ki zadošča osnovnim potrebam osebe za dostojno življenje, kot so oblačila, higienski pripomočki, vključno z ženskimi higienskimi proizvodi, in šolske potrebščine; </w:t>
            </w:r>
          </w:p>
        </w:tc>
      </w:tr>
      <w:tr w:rsidR="00A96025" w:rsidRPr="002C3B50" w14:paraId="6540B3A4" w14:textId="77777777" w:rsidTr="002416BE">
        <w:trPr>
          <w:jc w:val="center"/>
        </w:trPr>
        <w:tc>
          <w:tcPr>
            <w:tcW w:w="4876" w:type="dxa"/>
            <w:tcBorders>
              <w:top w:val="nil"/>
              <w:left w:val="nil"/>
              <w:bottom w:val="nil"/>
              <w:right w:val="nil"/>
            </w:tcBorders>
          </w:tcPr>
          <w:p w14:paraId="6BB4BDCA" w14:textId="77777777" w:rsidR="00982B83" w:rsidRPr="002C3B50" w:rsidRDefault="00982B83" w:rsidP="002416BE">
            <w:pPr>
              <w:pStyle w:val="Normal6a"/>
            </w:pPr>
          </w:p>
        </w:tc>
        <w:tc>
          <w:tcPr>
            <w:tcW w:w="4876" w:type="dxa"/>
            <w:tcBorders>
              <w:top w:val="nil"/>
              <w:left w:val="nil"/>
              <w:bottom w:val="nil"/>
              <w:right w:val="nil"/>
            </w:tcBorders>
          </w:tcPr>
          <w:p w14:paraId="0FE1D1F7" w14:textId="77777777" w:rsidR="00982B83" w:rsidRPr="002C3B50" w:rsidRDefault="00982B83" w:rsidP="002416BE">
            <w:pPr>
              <w:pStyle w:val="Normal6a"/>
            </w:pPr>
            <w:r w:rsidRPr="002C3B50">
              <w:rPr>
                <w:b/>
                <w:i/>
              </w:rPr>
              <w:t>(4) „prikrajšana skupina“ pomeni skupino oseb v ranljivem socialno-ekonomskem položaju, vključno z ljudmi, ki se spoprijemajo z revščino, socialno izključenostjo ali različnimi razsežnostmi diskriminacije ali pa so izpostavljene tveganju nastanka tovrstnih okoliščin; </w:t>
            </w:r>
          </w:p>
        </w:tc>
      </w:tr>
      <w:tr w:rsidR="00A96025" w:rsidRPr="002C3B50" w14:paraId="4BD1627B" w14:textId="77777777" w:rsidTr="002416BE">
        <w:trPr>
          <w:jc w:val="center"/>
        </w:trPr>
        <w:tc>
          <w:tcPr>
            <w:tcW w:w="4876" w:type="dxa"/>
            <w:tcBorders>
              <w:top w:val="nil"/>
              <w:left w:val="nil"/>
              <w:bottom w:val="nil"/>
              <w:right w:val="nil"/>
            </w:tcBorders>
          </w:tcPr>
          <w:p w14:paraId="7E387C48" w14:textId="77777777" w:rsidR="00982B83" w:rsidRPr="002C3B50" w:rsidRDefault="00982B83" w:rsidP="002416BE">
            <w:pPr>
              <w:pStyle w:val="Normal6a"/>
            </w:pPr>
          </w:p>
        </w:tc>
        <w:tc>
          <w:tcPr>
            <w:tcW w:w="4876" w:type="dxa"/>
            <w:tcBorders>
              <w:top w:val="nil"/>
              <w:left w:val="nil"/>
              <w:bottom w:val="nil"/>
              <w:right w:val="nil"/>
            </w:tcBorders>
          </w:tcPr>
          <w:p w14:paraId="5804D0F6" w14:textId="77777777" w:rsidR="00982B83" w:rsidRPr="002C3B50" w:rsidRDefault="00982B83" w:rsidP="002416BE">
            <w:pPr>
              <w:pStyle w:val="Normal6a"/>
            </w:pPr>
            <w:r w:rsidRPr="002C3B50">
              <w:rPr>
                <w:b/>
                <w:i/>
              </w:rPr>
              <w:t>(5)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r>
      <w:tr w:rsidR="00A96025" w:rsidRPr="002C3B50" w14:paraId="2E161172" w14:textId="77777777" w:rsidTr="002416BE">
        <w:trPr>
          <w:jc w:val="center"/>
        </w:trPr>
        <w:tc>
          <w:tcPr>
            <w:tcW w:w="4876" w:type="dxa"/>
            <w:tcBorders>
              <w:top w:val="nil"/>
              <w:left w:val="nil"/>
              <w:bottom w:val="nil"/>
              <w:right w:val="nil"/>
            </w:tcBorders>
          </w:tcPr>
          <w:p w14:paraId="3ABBDEDA" w14:textId="77777777" w:rsidR="00982B83" w:rsidRPr="002C3B50" w:rsidRDefault="00982B83" w:rsidP="002416BE">
            <w:pPr>
              <w:pStyle w:val="Normal6a"/>
            </w:pPr>
          </w:p>
        </w:tc>
        <w:tc>
          <w:tcPr>
            <w:tcW w:w="4876" w:type="dxa"/>
            <w:tcBorders>
              <w:top w:val="nil"/>
              <w:left w:val="nil"/>
              <w:bottom w:val="nil"/>
              <w:right w:val="nil"/>
            </w:tcBorders>
          </w:tcPr>
          <w:p w14:paraId="546126B0" w14:textId="77777777" w:rsidR="00982B83" w:rsidRPr="002C3B50" w:rsidRDefault="00982B83" w:rsidP="002416BE">
            <w:pPr>
              <w:pStyle w:val="Normal6a"/>
            </w:pPr>
            <w:r w:rsidRPr="002C3B50">
              <w:rPr>
                <w:b/>
                <w:i/>
              </w:rPr>
              <w:t>(6) „socialna inovacija“ pomeni dejavnost, ki ima socialni značaj glede na svoje cilje in tudi svoja sredstva, zlasti dejavnost, ki se nanaša na razvoj in uresničevanje novih zamisli glede izdelkov, storitev, praks in modelov, izpolnjuje socialne potrebe in hkrati ustvarja nove socialne odnose ali sodelovanje med javnimi in zasebnimi organizacijami ter organizacijami civilne družbe ter je zato koristna za družbo in spodbuja njeno zmožnost za ukrepanje;</w:t>
            </w:r>
          </w:p>
        </w:tc>
      </w:tr>
      <w:tr w:rsidR="00A96025" w:rsidRPr="002C3B50" w14:paraId="592844A4" w14:textId="77777777" w:rsidTr="002416BE">
        <w:trPr>
          <w:jc w:val="center"/>
        </w:trPr>
        <w:tc>
          <w:tcPr>
            <w:tcW w:w="4876" w:type="dxa"/>
            <w:tcBorders>
              <w:top w:val="nil"/>
              <w:left w:val="nil"/>
              <w:bottom w:val="nil"/>
              <w:right w:val="nil"/>
            </w:tcBorders>
          </w:tcPr>
          <w:p w14:paraId="1FA7FE49" w14:textId="77777777" w:rsidR="00982B83" w:rsidRPr="002C3B50" w:rsidRDefault="00982B83" w:rsidP="002416BE">
            <w:pPr>
              <w:pStyle w:val="Normal6a"/>
            </w:pPr>
          </w:p>
        </w:tc>
        <w:tc>
          <w:tcPr>
            <w:tcW w:w="4876" w:type="dxa"/>
            <w:tcBorders>
              <w:top w:val="nil"/>
              <w:left w:val="nil"/>
              <w:bottom w:val="nil"/>
              <w:right w:val="nil"/>
            </w:tcBorders>
          </w:tcPr>
          <w:p w14:paraId="0AD2EF05" w14:textId="77777777" w:rsidR="00982B83" w:rsidRPr="002C3B50" w:rsidRDefault="00982B83" w:rsidP="002416BE">
            <w:pPr>
              <w:pStyle w:val="Normal6a"/>
            </w:pPr>
            <w:r w:rsidRPr="002C3B50">
              <w:rPr>
                <w:b/>
                <w:i/>
              </w:rPr>
              <w:t>(7) „spremljevalni ukrep“ pomeni dejavnost, ki se zagotavlja poleg razdeljevanja hrane in/ali osnovne materialne pomoči z namenom obravnavanja socialne izključenosti in prispevanja k izkoreninjenju revščine, kot je napotitev na socialne ali zdravstvene storitve, vključno s psihološko podporo, ali zagotavljanje takih storitev oziroma zagotavljanje ustreznih informacij o javnih storitvah ali svetovanje glede upravljanja proračuna gospodinjstva;</w:t>
            </w:r>
          </w:p>
        </w:tc>
      </w:tr>
    </w:tbl>
    <w:p w14:paraId="78DE3FC3"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141032C" w14:textId="77777777" w:rsidR="00982B83" w:rsidRPr="002C3B50" w:rsidRDefault="00982B83" w:rsidP="00982B83">
      <w:r w:rsidRPr="0036788F">
        <w:rPr>
          <w:rStyle w:val="HideTWBExt"/>
        </w:rPr>
        <w:t>&lt;/Amend&gt;</w:t>
      </w:r>
    </w:p>
    <w:p w14:paraId="36234EAE"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307</w:t>
      </w:r>
      <w:r w:rsidRPr="0036788F">
        <w:rPr>
          <w:rStyle w:val="HideTWBExt"/>
          <w:b w:val="0"/>
        </w:rPr>
        <w:t>&lt;/NumAm&gt;</w:t>
      </w:r>
    </w:p>
    <w:p w14:paraId="038E3CB0" w14:textId="77777777" w:rsidR="00982B83" w:rsidRPr="002C3B50" w:rsidRDefault="00982B83" w:rsidP="00982B83">
      <w:pPr>
        <w:pStyle w:val="NormalBold"/>
      </w:pPr>
      <w:r w:rsidRPr="0036788F">
        <w:rPr>
          <w:rStyle w:val="HideTWBExt"/>
          <w:b w:val="0"/>
        </w:rPr>
        <w:t>&lt;RepeatBlock-By&gt;&lt;Members&gt;</w:t>
      </w:r>
      <w:r w:rsidRPr="002C3B50">
        <w:t>Rosa Estaràs Ferragut, Maravillas Abadía Jover</w:t>
      </w:r>
      <w:r w:rsidRPr="0036788F">
        <w:rPr>
          <w:rStyle w:val="HideTWBExt"/>
          <w:b w:val="0"/>
        </w:rPr>
        <w:t>&lt;/Members&gt;</w:t>
      </w:r>
    </w:p>
    <w:p w14:paraId="02BAD1DB" w14:textId="77777777" w:rsidR="00982B83" w:rsidRPr="002C3B50" w:rsidRDefault="00982B83" w:rsidP="00982B83">
      <w:pPr>
        <w:pStyle w:val="NormalBold"/>
      </w:pPr>
      <w:r w:rsidRPr="0036788F">
        <w:rPr>
          <w:rStyle w:val="HideTWBExt"/>
          <w:b w:val="0"/>
        </w:rPr>
        <w:t>&lt;/RepeatBlock-By&gt;</w:t>
      </w:r>
    </w:p>
    <w:p w14:paraId="54116E9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BCC5AE5" w14:textId="77777777" w:rsidR="00982B83" w:rsidRPr="002C3B50" w:rsidRDefault="00982B83" w:rsidP="00982B83">
      <w:pPr>
        <w:pStyle w:val="NormalBold"/>
      </w:pPr>
      <w:r w:rsidRPr="0036788F">
        <w:rPr>
          <w:rStyle w:val="HideTWBExt"/>
          <w:b w:val="0"/>
        </w:rPr>
        <w:t>&lt;Article&gt;</w:t>
      </w:r>
      <w:r w:rsidRPr="002C3B50">
        <w:t>Člen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0C28CBE" w14:textId="77777777" w:rsidTr="002416BE">
        <w:trPr>
          <w:trHeight w:hRule="exact" w:val="240"/>
          <w:jc w:val="center"/>
        </w:trPr>
        <w:tc>
          <w:tcPr>
            <w:tcW w:w="9752" w:type="dxa"/>
            <w:gridSpan w:val="2"/>
            <w:tcBorders>
              <w:top w:val="nil"/>
              <w:left w:val="nil"/>
              <w:bottom w:val="nil"/>
              <w:right w:val="nil"/>
            </w:tcBorders>
          </w:tcPr>
          <w:p w14:paraId="29C7CAF9" w14:textId="77777777" w:rsidR="00982B83" w:rsidRPr="002C3B50" w:rsidRDefault="00982B83" w:rsidP="002416BE"/>
        </w:tc>
      </w:tr>
      <w:tr w:rsidR="00A96025" w:rsidRPr="002C3B50" w14:paraId="4E033A60" w14:textId="77777777" w:rsidTr="002416BE">
        <w:trPr>
          <w:trHeight w:val="240"/>
          <w:jc w:val="center"/>
        </w:trPr>
        <w:tc>
          <w:tcPr>
            <w:tcW w:w="4876" w:type="dxa"/>
            <w:tcBorders>
              <w:top w:val="nil"/>
              <w:left w:val="nil"/>
              <w:bottom w:val="nil"/>
              <w:right w:val="nil"/>
            </w:tcBorders>
          </w:tcPr>
          <w:p w14:paraId="729E5081"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E834BE4" w14:textId="77777777" w:rsidR="00982B83" w:rsidRPr="002C3B50" w:rsidRDefault="00982B83" w:rsidP="002416BE">
            <w:pPr>
              <w:pStyle w:val="AmColumnHeading"/>
            </w:pPr>
            <w:r w:rsidRPr="002C3B50">
              <w:t>Predlog spremembe</w:t>
            </w:r>
          </w:p>
        </w:tc>
      </w:tr>
      <w:tr w:rsidR="00A96025" w:rsidRPr="002C3B50" w14:paraId="1A154CE0" w14:textId="77777777" w:rsidTr="002416BE">
        <w:trPr>
          <w:jc w:val="center"/>
        </w:trPr>
        <w:tc>
          <w:tcPr>
            <w:tcW w:w="4876" w:type="dxa"/>
            <w:tcBorders>
              <w:top w:val="nil"/>
              <w:left w:val="nil"/>
              <w:bottom w:val="nil"/>
              <w:right w:val="nil"/>
            </w:tcBorders>
          </w:tcPr>
          <w:p w14:paraId="6CE358D4" w14:textId="77777777" w:rsidR="00982B83" w:rsidRPr="002C3B50" w:rsidRDefault="00982B83" w:rsidP="002416BE">
            <w:pPr>
              <w:pStyle w:val="Normal6a"/>
            </w:pPr>
          </w:p>
        </w:tc>
        <w:tc>
          <w:tcPr>
            <w:tcW w:w="4876" w:type="dxa"/>
            <w:tcBorders>
              <w:top w:val="nil"/>
              <w:left w:val="nil"/>
              <w:bottom w:val="nil"/>
              <w:right w:val="nil"/>
            </w:tcBorders>
          </w:tcPr>
          <w:p w14:paraId="68D3A2B1" w14:textId="77777777" w:rsidR="00982B83" w:rsidRPr="002C3B50" w:rsidRDefault="00982B83" w:rsidP="002416BE">
            <w:pPr>
              <w:pStyle w:val="Normal6a"/>
              <w:jc w:val="center"/>
            </w:pPr>
            <w:r w:rsidRPr="002C3B50">
              <w:rPr>
                <w:b/>
                <w:i/>
              </w:rPr>
              <w:t>Člen 1a</w:t>
            </w:r>
            <w:r w:rsidRPr="002C3B50">
              <w:tab/>
            </w:r>
          </w:p>
        </w:tc>
      </w:tr>
      <w:tr w:rsidR="00A96025" w:rsidRPr="002C3B50" w14:paraId="4235D0FF" w14:textId="77777777" w:rsidTr="002416BE">
        <w:trPr>
          <w:jc w:val="center"/>
        </w:trPr>
        <w:tc>
          <w:tcPr>
            <w:tcW w:w="4876" w:type="dxa"/>
            <w:tcBorders>
              <w:top w:val="nil"/>
              <w:left w:val="nil"/>
              <w:bottom w:val="nil"/>
              <w:right w:val="nil"/>
            </w:tcBorders>
          </w:tcPr>
          <w:p w14:paraId="3E32E86B" w14:textId="77777777" w:rsidR="00982B83" w:rsidRPr="002C3B50" w:rsidRDefault="00982B83" w:rsidP="002416BE">
            <w:pPr>
              <w:pStyle w:val="Normal6a"/>
            </w:pPr>
          </w:p>
        </w:tc>
        <w:tc>
          <w:tcPr>
            <w:tcW w:w="4876" w:type="dxa"/>
            <w:tcBorders>
              <w:top w:val="nil"/>
              <w:left w:val="nil"/>
              <w:bottom w:val="nil"/>
              <w:right w:val="nil"/>
            </w:tcBorders>
          </w:tcPr>
          <w:p w14:paraId="420B2FCE" w14:textId="77777777" w:rsidR="00982B83" w:rsidRPr="002C3B50" w:rsidRDefault="00982B83" w:rsidP="002416BE">
            <w:pPr>
              <w:pStyle w:val="Normal6a"/>
              <w:jc w:val="center"/>
            </w:pPr>
            <w:r w:rsidRPr="002C3B50">
              <w:rPr>
                <w:b/>
                <w:i/>
              </w:rPr>
              <w:t>Člen 1a (novo), opredelitev pojmov</w:t>
            </w:r>
          </w:p>
        </w:tc>
      </w:tr>
      <w:tr w:rsidR="00A96025" w:rsidRPr="002C3B50" w14:paraId="0E1A9C61" w14:textId="77777777" w:rsidTr="002416BE">
        <w:trPr>
          <w:jc w:val="center"/>
        </w:trPr>
        <w:tc>
          <w:tcPr>
            <w:tcW w:w="4876" w:type="dxa"/>
            <w:tcBorders>
              <w:top w:val="nil"/>
              <w:left w:val="nil"/>
              <w:bottom w:val="nil"/>
              <w:right w:val="nil"/>
            </w:tcBorders>
          </w:tcPr>
          <w:p w14:paraId="259F9457" w14:textId="77777777" w:rsidR="00982B83" w:rsidRPr="002C3B50" w:rsidRDefault="00982B83" w:rsidP="002416BE">
            <w:pPr>
              <w:pStyle w:val="Normal6a"/>
            </w:pPr>
          </w:p>
        </w:tc>
        <w:tc>
          <w:tcPr>
            <w:tcW w:w="4876" w:type="dxa"/>
            <w:tcBorders>
              <w:top w:val="nil"/>
              <w:left w:val="nil"/>
              <w:bottom w:val="nil"/>
              <w:right w:val="nil"/>
            </w:tcBorders>
          </w:tcPr>
          <w:p w14:paraId="760A8EF1" w14:textId="77777777" w:rsidR="00982B83" w:rsidRPr="002C3B50" w:rsidRDefault="00982B83" w:rsidP="002416BE">
            <w:pPr>
              <w:pStyle w:val="Normal6a"/>
            </w:pPr>
            <w:r w:rsidRPr="002C3B50">
              <w:rPr>
                <w:b/>
                <w:i/>
              </w:rPr>
              <w:t>V tej uredbi se uporabljajo naslednje opredelitve pojmov: […]</w:t>
            </w:r>
          </w:p>
        </w:tc>
      </w:tr>
      <w:tr w:rsidR="00A96025" w:rsidRPr="002C3B50" w14:paraId="16793100" w14:textId="77777777" w:rsidTr="002416BE">
        <w:trPr>
          <w:jc w:val="center"/>
        </w:trPr>
        <w:tc>
          <w:tcPr>
            <w:tcW w:w="4876" w:type="dxa"/>
            <w:tcBorders>
              <w:top w:val="nil"/>
              <w:left w:val="nil"/>
              <w:bottom w:val="nil"/>
              <w:right w:val="nil"/>
            </w:tcBorders>
          </w:tcPr>
          <w:p w14:paraId="2DEDED36" w14:textId="77777777" w:rsidR="00982B83" w:rsidRPr="002C3B50" w:rsidRDefault="00982B83" w:rsidP="002416BE">
            <w:pPr>
              <w:pStyle w:val="Normal6a"/>
            </w:pPr>
          </w:p>
        </w:tc>
        <w:tc>
          <w:tcPr>
            <w:tcW w:w="4876" w:type="dxa"/>
            <w:tcBorders>
              <w:top w:val="nil"/>
              <w:left w:val="nil"/>
              <w:bottom w:val="nil"/>
              <w:right w:val="nil"/>
            </w:tcBorders>
          </w:tcPr>
          <w:p w14:paraId="1BB1FE65" w14:textId="77777777" w:rsidR="00982B83" w:rsidRPr="002C3B50" w:rsidRDefault="00982B83" w:rsidP="002416BE">
            <w:pPr>
              <w:pStyle w:val="Normal6a"/>
            </w:pPr>
            <w:r w:rsidRPr="002C3B50">
              <w:rPr>
                <w:b/>
                <w:i/>
              </w:rPr>
              <w:t>(13) „socialno podjetje“ pomeni subjekt zasebnega prava, ki zagotavlja blago in storitve za trg na podjetniški način ter v skladu z načeli in značilnostmi socialnega gospodarstva, pri čemer njegovo tržno dejavnost usmerjajo socialni ali okoljski cilji. Socialna podjetja se lahko ustanovijo v različnih pravnih oblikah;</w:t>
            </w:r>
          </w:p>
        </w:tc>
      </w:tr>
      <w:tr w:rsidR="00A96025" w:rsidRPr="002C3B50" w14:paraId="34DC78CF" w14:textId="77777777" w:rsidTr="002416BE">
        <w:trPr>
          <w:jc w:val="center"/>
        </w:trPr>
        <w:tc>
          <w:tcPr>
            <w:tcW w:w="4876" w:type="dxa"/>
            <w:tcBorders>
              <w:top w:val="nil"/>
              <w:left w:val="nil"/>
              <w:bottom w:val="nil"/>
              <w:right w:val="nil"/>
            </w:tcBorders>
          </w:tcPr>
          <w:p w14:paraId="42598B57" w14:textId="77777777" w:rsidR="00982B83" w:rsidRPr="002C3B50" w:rsidRDefault="00982B83" w:rsidP="002416BE">
            <w:pPr>
              <w:pStyle w:val="Normal6a"/>
            </w:pPr>
          </w:p>
        </w:tc>
        <w:tc>
          <w:tcPr>
            <w:tcW w:w="4876" w:type="dxa"/>
            <w:tcBorders>
              <w:top w:val="nil"/>
              <w:left w:val="nil"/>
              <w:bottom w:val="nil"/>
              <w:right w:val="nil"/>
            </w:tcBorders>
          </w:tcPr>
          <w:p w14:paraId="0043673E" w14:textId="77777777" w:rsidR="00982B83" w:rsidRPr="002C3B50" w:rsidRDefault="00982B83" w:rsidP="002416BE">
            <w:pPr>
              <w:pStyle w:val="Normal6a"/>
            </w:pPr>
            <w:r w:rsidRPr="002C3B50">
              <w:rPr>
                <w:b/>
                <w:i/>
              </w:rPr>
              <w:t>(13b) „socialno gospodarstvo“ pomeni skupek subjektov zasebnega prava, ki svojim članom ali družbi zagotavljajo blago in storitve, kar vključuje organizacijske oblike, kot so zadruge, vzajemne družbe, združenja (vključno z dobrodelnimi organizacijami), fundacije ali socialna podjetja in druge pravne oblike, ki delujejo v skladu z naslednjimi ključnimi načeli in značilnostmi:</w:t>
            </w:r>
          </w:p>
        </w:tc>
      </w:tr>
      <w:tr w:rsidR="00A96025" w:rsidRPr="002C3B50" w14:paraId="55914A8D" w14:textId="77777777" w:rsidTr="002416BE">
        <w:trPr>
          <w:jc w:val="center"/>
        </w:trPr>
        <w:tc>
          <w:tcPr>
            <w:tcW w:w="4876" w:type="dxa"/>
            <w:tcBorders>
              <w:top w:val="nil"/>
              <w:left w:val="nil"/>
              <w:bottom w:val="nil"/>
              <w:right w:val="nil"/>
            </w:tcBorders>
          </w:tcPr>
          <w:p w14:paraId="09137B64" w14:textId="77777777" w:rsidR="00982B83" w:rsidRPr="002C3B50" w:rsidRDefault="00982B83" w:rsidP="002416BE">
            <w:pPr>
              <w:pStyle w:val="Normal6a"/>
            </w:pPr>
          </w:p>
        </w:tc>
        <w:tc>
          <w:tcPr>
            <w:tcW w:w="4876" w:type="dxa"/>
            <w:tcBorders>
              <w:top w:val="nil"/>
              <w:left w:val="nil"/>
              <w:bottom w:val="nil"/>
              <w:right w:val="nil"/>
            </w:tcBorders>
          </w:tcPr>
          <w:p w14:paraId="4B715331" w14:textId="77777777" w:rsidR="00982B83" w:rsidRPr="002C3B50" w:rsidRDefault="00982B83" w:rsidP="002416BE">
            <w:pPr>
              <w:pStyle w:val="Normal6a"/>
            </w:pPr>
            <w:r w:rsidRPr="002C3B50">
              <w:rPr>
                <w:b/>
                <w:i/>
              </w:rPr>
              <w:t>(i) dajanje prednosti ljudem ter socialnim ali okoljskim ciljem pred dobičkom;</w:t>
            </w:r>
          </w:p>
        </w:tc>
      </w:tr>
      <w:tr w:rsidR="00A96025" w:rsidRPr="002C3B50" w14:paraId="626530AE" w14:textId="77777777" w:rsidTr="002416BE">
        <w:trPr>
          <w:jc w:val="center"/>
        </w:trPr>
        <w:tc>
          <w:tcPr>
            <w:tcW w:w="4876" w:type="dxa"/>
            <w:tcBorders>
              <w:top w:val="nil"/>
              <w:left w:val="nil"/>
              <w:bottom w:val="nil"/>
              <w:right w:val="nil"/>
            </w:tcBorders>
          </w:tcPr>
          <w:p w14:paraId="41E5F590" w14:textId="77777777" w:rsidR="00982B83" w:rsidRPr="002C3B50" w:rsidRDefault="00982B83" w:rsidP="002416BE">
            <w:pPr>
              <w:pStyle w:val="Normal6a"/>
            </w:pPr>
          </w:p>
        </w:tc>
        <w:tc>
          <w:tcPr>
            <w:tcW w:w="4876" w:type="dxa"/>
            <w:tcBorders>
              <w:top w:val="nil"/>
              <w:left w:val="nil"/>
              <w:bottom w:val="nil"/>
              <w:right w:val="nil"/>
            </w:tcBorders>
          </w:tcPr>
          <w:p w14:paraId="2E0A7632" w14:textId="77777777" w:rsidR="00982B83" w:rsidRPr="002C3B50" w:rsidRDefault="00982B83" w:rsidP="002416BE">
            <w:pPr>
              <w:pStyle w:val="Normal6a"/>
            </w:pPr>
            <w:r w:rsidRPr="002C3B50">
              <w:rPr>
                <w:b/>
                <w:i/>
              </w:rPr>
              <w:t>(ii) ponovno vlaganje vseh ali večine dobičkov in presežkov v nadaljnje izpolnjevanje socialnih in/ali okoljski ciljev ter izvajanje dejavnosti v interesu članov/uporabnikov (skupni interes) in/ali širše družbe (splošni interes) ter</w:t>
            </w:r>
          </w:p>
        </w:tc>
      </w:tr>
      <w:tr w:rsidR="00A96025" w:rsidRPr="002C3B50" w14:paraId="7900D338" w14:textId="77777777" w:rsidTr="002416BE">
        <w:trPr>
          <w:jc w:val="center"/>
        </w:trPr>
        <w:tc>
          <w:tcPr>
            <w:tcW w:w="4876" w:type="dxa"/>
            <w:tcBorders>
              <w:top w:val="nil"/>
              <w:left w:val="nil"/>
              <w:bottom w:val="nil"/>
              <w:right w:val="nil"/>
            </w:tcBorders>
          </w:tcPr>
          <w:p w14:paraId="5F097F37" w14:textId="77777777" w:rsidR="00982B83" w:rsidRPr="002C3B50" w:rsidRDefault="00982B83" w:rsidP="002416BE">
            <w:pPr>
              <w:pStyle w:val="Normal6a"/>
            </w:pPr>
          </w:p>
        </w:tc>
        <w:tc>
          <w:tcPr>
            <w:tcW w:w="4876" w:type="dxa"/>
            <w:tcBorders>
              <w:top w:val="nil"/>
              <w:left w:val="nil"/>
              <w:bottom w:val="nil"/>
              <w:right w:val="nil"/>
            </w:tcBorders>
          </w:tcPr>
          <w:p w14:paraId="0A62526D" w14:textId="77777777" w:rsidR="00982B83" w:rsidRPr="002C3B50" w:rsidRDefault="00982B83" w:rsidP="002416BE">
            <w:pPr>
              <w:pStyle w:val="Normal6a"/>
            </w:pPr>
            <w:r w:rsidRPr="002C3B50">
              <w:rPr>
                <w:b/>
                <w:i/>
              </w:rPr>
              <w:t>(iii) demokratično ali participativno upravljanje.</w:t>
            </w:r>
          </w:p>
        </w:tc>
      </w:tr>
    </w:tbl>
    <w:p w14:paraId="2FB4115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A092193" w14:textId="77777777" w:rsidR="00982B83" w:rsidRPr="002C3B50" w:rsidRDefault="00982B83" w:rsidP="00982B83">
      <w:r w:rsidRPr="0036788F">
        <w:rPr>
          <w:rStyle w:val="HideTWBExt"/>
        </w:rPr>
        <w:t>&lt;/Amend&gt;</w:t>
      </w:r>
    </w:p>
    <w:p w14:paraId="3B59D36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308</w:t>
      </w:r>
      <w:r w:rsidRPr="0036788F">
        <w:rPr>
          <w:rStyle w:val="HideTWBExt"/>
          <w:b w:val="0"/>
        </w:rPr>
        <w:t>&lt;/NumAm&gt;</w:t>
      </w:r>
    </w:p>
    <w:p w14:paraId="000EF4F4"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58D7D768" w14:textId="77777777" w:rsidR="00982B83" w:rsidRPr="002C3B50" w:rsidRDefault="00982B83" w:rsidP="00982B83">
      <w:pPr>
        <w:pStyle w:val="NormalBold"/>
      </w:pPr>
      <w:r w:rsidRPr="0036788F">
        <w:rPr>
          <w:rStyle w:val="HideTWBExt"/>
          <w:b w:val="0"/>
        </w:rPr>
        <w:t>&lt;/RepeatBlock-By&gt;</w:t>
      </w:r>
    </w:p>
    <w:p w14:paraId="6B6F956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2C3C273" w14:textId="77777777" w:rsidR="00982B83" w:rsidRPr="002C3B50" w:rsidRDefault="00982B83" w:rsidP="00982B83">
      <w:pPr>
        <w:pStyle w:val="NormalBold"/>
      </w:pPr>
      <w:r w:rsidRPr="0036788F">
        <w:rPr>
          <w:rStyle w:val="HideTWBExt"/>
          <w:b w:val="0"/>
        </w:rPr>
        <w:t>&lt;Article&gt;</w:t>
      </w:r>
      <w:r w:rsidRPr="002C3B50">
        <w:t>Člen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9B08E02" w14:textId="77777777" w:rsidTr="002416BE">
        <w:trPr>
          <w:trHeight w:hRule="exact" w:val="240"/>
          <w:jc w:val="center"/>
        </w:trPr>
        <w:tc>
          <w:tcPr>
            <w:tcW w:w="9752" w:type="dxa"/>
            <w:gridSpan w:val="2"/>
            <w:tcBorders>
              <w:top w:val="nil"/>
              <w:left w:val="nil"/>
              <w:bottom w:val="nil"/>
              <w:right w:val="nil"/>
            </w:tcBorders>
          </w:tcPr>
          <w:p w14:paraId="1B077F6F" w14:textId="77777777" w:rsidR="00982B83" w:rsidRPr="002C3B50" w:rsidRDefault="00982B83" w:rsidP="002416BE"/>
        </w:tc>
      </w:tr>
      <w:tr w:rsidR="00A96025" w:rsidRPr="002C3B50" w14:paraId="375368FD" w14:textId="77777777" w:rsidTr="002416BE">
        <w:trPr>
          <w:trHeight w:val="240"/>
          <w:jc w:val="center"/>
        </w:trPr>
        <w:tc>
          <w:tcPr>
            <w:tcW w:w="4876" w:type="dxa"/>
            <w:tcBorders>
              <w:top w:val="nil"/>
              <w:left w:val="nil"/>
              <w:bottom w:val="nil"/>
              <w:right w:val="nil"/>
            </w:tcBorders>
          </w:tcPr>
          <w:p w14:paraId="55449D8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45CCDE3" w14:textId="77777777" w:rsidR="00982B83" w:rsidRPr="002C3B50" w:rsidRDefault="00982B83" w:rsidP="002416BE">
            <w:pPr>
              <w:pStyle w:val="AmColumnHeading"/>
            </w:pPr>
            <w:r w:rsidRPr="002C3B50">
              <w:t>Predlog spremembe</w:t>
            </w:r>
          </w:p>
        </w:tc>
      </w:tr>
      <w:tr w:rsidR="00A96025" w:rsidRPr="002C3B50" w14:paraId="2EA6CFFA" w14:textId="77777777" w:rsidTr="002416BE">
        <w:trPr>
          <w:jc w:val="center"/>
        </w:trPr>
        <w:tc>
          <w:tcPr>
            <w:tcW w:w="4876" w:type="dxa"/>
            <w:tcBorders>
              <w:top w:val="nil"/>
              <w:left w:val="nil"/>
              <w:bottom w:val="nil"/>
              <w:right w:val="nil"/>
            </w:tcBorders>
          </w:tcPr>
          <w:p w14:paraId="15EF7E7D" w14:textId="77777777" w:rsidR="00982B83" w:rsidRPr="002C3B50" w:rsidRDefault="00982B83" w:rsidP="002416BE">
            <w:pPr>
              <w:pStyle w:val="Normal6a"/>
            </w:pPr>
          </w:p>
        </w:tc>
        <w:tc>
          <w:tcPr>
            <w:tcW w:w="4876" w:type="dxa"/>
            <w:tcBorders>
              <w:top w:val="nil"/>
              <w:left w:val="nil"/>
              <w:bottom w:val="nil"/>
              <w:right w:val="nil"/>
            </w:tcBorders>
          </w:tcPr>
          <w:p w14:paraId="1FD44D51" w14:textId="77777777" w:rsidR="00982B83" w:rsidRPr="002C3B50" w:rsidRDefault="00982B83" w:rsidP="002416BE">
            <w:pPr>
              <w:pStyle w:val="Normal6a"/>
              <w:jc w:val="center"/>
            </w:pPr>
            <w:r w:rsidRPr="002C3B50">
              <w:rPr>
                <w:b/>
                <w:i/>
              </w:rPr>
              <w:t>Člen 1a</w:t>
            </w:r>
            <w:r w:rsidRPr="002C3B50">
              <w:tab/>
            </w:r>
          </w:p>
        </w:tc>
      </w:tr>
      <w:tr w:rsidR="00A96025" w:rsidRPr="002C3B50" w14:paraId="448D1351" w14:textId="77777777" w:rsidTr="002416BE">
        <w:trPr>
          <w:jc w:val="center"/>
        </w:trPr>
        <w:tc>
          <w:tcPr>
            <w:tcW w:w="4876" w:type="dxa"/>
            <w:tcBorders>
              <w:top w:val="nil"/>
              <w:left w:val="nil"/>
              <w:bottom w:val="nil"/>
              <w:right w:val="nil"/>
            </w:tcBorders>
          </w:tcPr>
          <w:p w14:paraId="50858276" w14:textId="77777777" w:rsidR="00982B83" w:rsidRPr="002C3B50" w:rsidRDefault="00982B83" w:rsidP="002416BE">
            <w:pPr>
              <w:pStyle w:val="Normal6a"/>
            </w:pPr>
          </w:p>
        </w:tc>
        <w:tc>
          <w:tcPr>
            <w:tcW w:w="4876" w:type="dxa"/>
            <w:tcBorders>
              <w:top w:val="nil"/>
              <w:left w:val="nil"/>
              <w:bottom w:val="nil"/>
              <w:right w:val="nil"/>
            </w:tcBorders>
          </w:tcPr>
          <w:p w14:paraId="2CEABE23" w14:textId="77777777" w:rsidR="00982B83" w:rsidRPr="002C3B50" w:rsidRDefault="00982B83" w:rsidP="002416BE">
            <w:pPr>
              <w:pStyle w:val="Normal6a"/>
              <w:jc w:val="center"/>
            </w:pPr>
            <w:r w:rsidRPr="002C3B50">
              <w:rPr>
                <w:b/>
                <w:i/>
              </w:rPr>
              <w:t>Splošni cilji ESS</w:t>
            </w:r>
          </w:p>
        </w:tc>
      </w:tr>
      <w:tr w:rsidR="00A96025" w:rsidRPr="002C3B50" w14:paraId="5520C608" w14:textId="77777777" w:rsidTr="002416BE">
        <w:trPr>
          <w:jc w:val="center"/>
        </w:trPr>
        <w:tc>
          <w:tcPr>
            <w:tcW w:w="4876" w:type="dxa"/>
            <w:tcBorders>
              <w:top w:val="nil"/>
              <w:left w:val="nil"/>
              <w:bottom w:val="nil"/>
              <w:right w:val="nil"/>
            </w:tcBorders>
          </w:tcPr>
          <w:p w14:paraId="732AD2A7" w14:textId="77777777" w:rsidR="00982B83" w:rsidRPr="002C3B50" w:rsidRDefault="00982B83" w:rsidP="002416BE">
            <w:pPr>
              <w:pStyle w:val="Normal6a"/>
            </w:pPr>
          </w:p>
        </w:tc>
        <w:tc>
          <w:tcPr>
            <w:tcW w:w="4876" w:type="dxa"/>
            <w:tcBorders>
              <w:top w:val="nil"/>
              <w:left w:val="nil"/>
              <w:bottom w:val="nil"/>
              <w:right w:val="nil"/>
            </w:tcBorders>
          </w:tcPr>
          <w:p w14:paraId="4CE054C4" w14:textId="77777777" w:rsidR="00982B83" w:rsidRPr="002C3B50" w:rsidRDefault="00982B83" w:rsidP="002416BE">
            <w:pPr>
              <w:pStyle w:val="Normal6a"/>
            </w:pPr>
            <w:r w:rsidRPr="002C3B50">
              <w:rPr>
                <w:b/>
                <w:i/>
              </w:rPr>
              <w:t>1. Cilj ESS je države članice in regije podpirati pri zagotavljanju visokih stopenj zaposlenosti, pravične socialne zaščite ter usposobljene in odporne delovne sile, pripravljene na prihodnji svet dela, pa tudi vključujočih in povezanih družb, ki si prizadevajo za izkoreninjenje revščine ter udejanjanje načel evropskega stebra socialnih pravic in krovnih ciljev akcijskega načrta za evropski steber socialnih pravic.</w:t>
            </w:r>
          </w:p>
        </w:tc>
      </w:tr>
      <w:tr w:rsidR="00A96025" w:rsidRPr="002C3B50" w14:paraId="73581D25" w14:textId="77777777" w:rsidTr="002416BE">
        <w:trPr>
          <w:jc w:val="center"/>
        </w:trPr>
        <w:tc>
          <w:tcPr>
            <w:tcW w:w="4876" w:type="dxa"/>
            <w:tcBorders>
              <w:top w:val="nil"/>
              <w:left w:val="nil"/>
              <w:bottom w:val="nil"/>
              <w:right w:val="nil"/>
            </w:tcBorders>
          </w:tcPr>
          <w:p w14:paraId="655A1126" w14:textId="77777777" w:rsidR="00982B83" w:rsidRPr="002C3B50" w:rsidRDefault="00982B83" w:rsidP="002416BE">
            <w:pPr>
              <w:pStyle w:val="Normal6a"/>
            </w:pPr>
          </w:p>
        </w:tc>
        <w:tc>
          <w:tcPr>
            <w:tcW w:w="4876" w:type="dxa"/>
            <w:tcBorders>
              <w:top w:val="nil"/>
              <w:left w:val="nil"/>
              <w:bottom w:val="nil"/>
              <w:right w:val="nil"/>
            </w:tcBorders>
          </w:tcPr>
          <w:p w14:paraId="4B50BC64" w14:textId="77777777" w:rsidR="00982B83" w:rsidRPr="002C3B50" w:rsidRDefault="00982B83" w:rsidP="002416BE">
            <w:pPr>
              <w:pStyle w:val="Normal6a"/>
            </w:pPr>
            <w:r w:rsidRPr="002C3B50">
              <w:rPr>
                <w:b/>
                <w:i/>
              </w:rPr>
              <w:t>2. ESS podpira in dopolnjuje politike držav članic ter povečuje njihovo vrednost, da se zagotovijo enake možnosti, enak dostop do trga dela, pravični in vključujoči delovni pogoji, socialna zaščita in vključevanje. Zlasti spodbuja ustvarjanje kakovostnih delovnih mest ter se osredotoča na kakovostno in vključujoče izobraževanje in usposabljanje, vseživljenjsko učenje, nediskriminacijo, naložbe v osebe, ki so v zvezi z izobraževanjem ali vključevanjem na trg dela v ranljivem položaju ali so prikrajšane, otroke in mlade ter dostop do osnovnih storitev.</w:t>
            </w:r>
          </w:p>
        </w:tc>
      </w:tr>
      <w:tr w:rsidR="00A96025" w:rsidRPr="002C3B50" w14:paraId="421260BA" w14:textId="77777777" w:rsidTr="002416BE">
        <w:trPr>
          <w:jc w:val="center"/>
        </w:trPr>
        <w:tc>
          <w:tcPr>
            <w:tcW w:w="4876" w:type="dxa"/>
            <w:tcBorders>
              <w:top w:val="nil"/>
              <w:left w:val="nil"/>
              <w:bottom w:val="nil"/>
              <w:right w:val="nil"/>
            </w:tcBorders>
          </w:tcPr>
          <w:p w14:paraId="166305F6" w14:textId="77777777" w:rsidR="00982B83" w:rsidRPr="002C3B50" w:rsidRDefault="00982B83" w:rsidP="002416BE">
            <w:pPr>
              <w:pStyle w:val="Normal6a"/>
            </w:pPr>
          </w:p>
        </w:tc>
        <w:tc>
          <w:tcPr>
            <w:tcW w:w="4876" w:type="dxa"/>
            <w:tcBorders>
              <w:top w:val="nil"/>
              <w:left w:val="nil"/>
              <w:bottom w:val="nil"/>
              <w:right w:val="nil"/>
            </w:tcBorders>
          </w:tcPr>
          <w:p w14:paraId="6FE86909" w14:textId="77777777" w:rsidR="00982B83" w:rsidRPr="002C3B50" w:rsidRDefault="00982B83" w:rsidP="002416BE">
            <w:pPr>
              <w:pStyle w:val="Normal6a"/>
            </w:pPr>
            <w:r w:rsidRPr="002C3B50">
              <w:rPr>
                <w:b/>
                <w:i/>
              </w:rPr>
              <w:t>3. Cilj ESS je podpirati države članice v boju proti vsem oblikam diskriminacije in segregacije ter pri doseganju visoke socialne in ekonomske vključenosti, zlasti za skupine in osebe v ranljivem položaju.</w:t>
            </w:r>
          </w:p>
        </w:tc>
      </w:tr>
    </w:tbl>
    <w:p w14:paraId="56158D1F"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3D3B807" w14:textId="77777777" w:rsidR="00982B83" w:rsidRPr="002C3B50" w:rsidRDefault="00982B83" w:rsidP="00982B83">
      <w:r w:rsidRPr="0036788F">
        <w:rPr>
          <w:rStyle w:val="HideTWBExt"/>
        </w:rPr>
        <w:t>&lt;/Amend&gt;</w:t>
      </w:r>
    </w:p>
    <w:p w14:paraId="3C47AF3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309</w:t>
      </w:r>
      <w:r w:rsidRPr="0036788F">
        <w:rPr>
          <w:rStyle w:val="HideTWBExt"/>
          <w:b w:val="0"/>
        </w:rPr>
        <w:t>&lt;/NumAm&gt;</w:t>
      </w:r>
    </w:p>
    <w:p w14:paraId="251AE166" w14:textId="77777777" w:rsidR="00982B83" w:rsidRPr="002C3B50" w:rsidRDefault="00982B83" w:rsidP="00982B83">
      <w:pPr>
        <w:pStyle w:val="NormalBold"/>
      </w:pPr>
      <w:r w:rsidRPr="0036788F">
        <w:rPr>
          <w:rStyle w:val="HideTWBExt"/>
          <w:b w:val="0"/>
        </w:rPr>
        <w:t>&lt;RepeatBlock-By&gt;&lt;Members&gt;</w:t>
      </w:r>
      <w:r w:rsidRPr="002C3B50">
        <w:t>Séverine Werbrouck, Margarita de la Pisa Carrión, Mélanie Disdier</w:t>
      </w:r>
      <w:r w:rsidRPr="0036788F">
        <w:rPr>
          <w:rStyle w:val="HideTWBExt"/>
          <w:b w:val="0"/>
        </w:rPr>
        <w:t>&lt;/Members&gt;</w:t>
      </w:r>
    </w:p>
    <w:p w14:paraId="1345D3E9" w14:textId="77777777" w:rsidR="00982B83" w:rsidRPr="002C3B50" w:rsidRDefault="00982B83" w:rsidP="00982B83">
      <w:pPr>
        <w:pStyle w:val="NormalBold"/>
      </w:pPr>
      <w:r w:rsidRPr="0036788F">
        <w:rPr>
          <w:rStyle w:val="HideTWBExt"/>
          <w:b w:val="0"/>
        </w:rPr>
        <w:t>&lt;/RepeatBlock-By&gt;</w:t>
      </w:r>
    </w:p>
    <w:p w14:paraId="78DF3A8D"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6D63A2C" w14:textId="77777777" w:rsidR="00982B83" w:rsidRPr="002C3B50" w:rsidRDefault="00982B83" w:rsidP="00982B83">
      <w:pPr>
        <w:pStyle w:val="NormalBold"/>
      </w:pPr>
      <w:r w:rsidRPr="0036788F">
        <w:rPr>
          <w:rStyle w:val="HideTWBExt"/>
          <w:b w:val="0"/>
        </w:rPr>
        <w:t>&lt;Article&gt;</w:t>
      </w:r>
      <w:r w:rsidRPr="002C3B50">
        <w:t>Člen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C11807D" w14:textId="77777777" w:rsidTr="002416BE">
        <w:trPr>
          <w:trHeight w:hRule="exact" w:val="240"/>
          <w:jc w:val="center"/>
        </w:trPr>
        <w:tc>
          <w:tcPr>
            <w:tcW w:w="9752" w:type="dxa"/>
            <w:gridSpan w:val="2"/>
            <w:tcBorders>
              <w:top w:val="nil"/>
              <w:left w:val="nil"/>
              <w:bottom w:val="nil"/>
              <w:right w:val="nil"/>
            </w:tcBorders>
          </w:tcPr>
          <w:p w14:paraId="038262B6" w14:textId="77777777" w:rsidR="00982B83" w:rsidRPr="002C3B50" w:rsidRDefault="00982B83" w:rsidP="002416BE"/>
        </w:tc>
      </w:tr>
      <w:tr w:rsidR="00A96025" w:rsidRPr="002C3B50" w14:paraId="3B17F9DD" w14:textId="77777777" w:rsidTr="002416BE">
        <w:trPr>
          <w:trHeight w:val="240"/>
          <w:jc w:val="center"/>
        </w:trPr>
        <w:tc>
          <w:tcPr>
            <w:tcW w:w="4876" w:type="dxa"/>
            <w:tcBorders>
              <w:top w:val="nil"/>
              <w:left w:val="nil"/>
              <w:bottom w:val="nil"/>
              <w:right w:val="nil"/>
            </w:tcBorders>
          </w:tcPr>
          <w:p w14:paraId="067B00D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7DD2D19" w14:textId="77777777" w:rsidR="00982B83" w:rsidRPr="002C3B50" w:rsidRDefault="00982B83" w:rsidP="002416BE">
            <w:pPr>
              <w:pStyle w:val="AmColumnHeading"/>
            </w:pPr>
            <w:r w:rsidRPr="002C3B50">
              <w:t>Predlog spremembe</w:t>
            </w:r>
          </w:p>
        </w:tc>
      </w:tr>
      <w:tr w:rsidR="00A96025" w:rsidRPr="002C3B50" w14:paraId="05C28AB5" w14:textId="77777777" w:rsidTr="002416BE">
        <w:trPr>
          <w:jc w:val="center"/>
        </w:trPr>
        <w:tc>
          <w:tcPr>
            <w:tcW w:w="4876" w:type="dxa"/>
            <w:tcBorders>
              <w:top w:val="nil"/>
              <w:left w:val="nil"/>
              <w:bottom w:val="nil"/>
              <w:right w:val="nil"/>
            </w:tcBorders>
          </w:tcPr>
          <w:p w14:paraId="21D96EB3" w14:textId="77777777" w:rsidR="00982B83" w:rsidRPr="002C3B50" w:rsidRDefault="00982B83" w:rsidP="002416BE">
            <w:pPr>
              <w:pStyle w:val="Normal6a"/>
            </w:pPr>
          </w:p>
        </w:tc>
        <w:tc>
          <w:tcPr>
            <w:tcW w:w="4876" w:type="dxa"/>
            <w:tcBorders>
              <w:top w:val="nil"/>
              <w:left w:val="nil"/>
              <w:bottom w:val="nil"/>
              <w:right w:val="nil"/>
            </w:tcBorders>
          </w:tcPr>
          <w:p w14:paraId="2D789395" w14:textId="77777777" w:rsidR="00982B83" w:rsidRPr="002C3B50" w:rsidRDefault="00982B83" w:rsidP="002416BE">
            <w:pPr>
              <w:pStyle w:val="Normal6a"/>
              <w:jc w:val="center"/>
            </w:pPr>
            <w:r w:rsidRPr="002C3B50">
              <w:rPr>
                <w:b/>
                <w:i/>
              </w:rPr>
              <w:t>Člen 1 a</w:t>
            </w:r>
            <w:r w:rsidRPr="002C3B50">
              <w:tab/>
            </w:r>
          </w:p>
        </w:tc>
      </w:tr>
      <w:tr w:rsidR="00A96025" w:rsidRPr="002C3B50" w14:paraId="1BECF8AB" w14:textId="77777777" w:rsidTr="002416BE">
        <w:trPr>
          <w:jc w:val="center"/>
        </w:trPr>
        <w:tc>
          <w:tcPr>
            <w:tcW w:w="4876" w:type="dxa"/>
            <w:tcBorders>
              <w:top w:val="nil"/>
              <w:left w:val="nil"/>
              <w:bottom w:val="nil"/>
              <w:right w:val="nil"/>
            </w:tcBorders>
          </w:tcPr>
          <w:p w14:paraId="134FF17C" w14:textId="77777777" w:rsidR="00982B83" w:rsidRPr="002C3B50" w:rsidRDefault="00982B83" w:rsidP="002416BE">
            <w:pPr>
              <w:pStyle w:val="Normal6a"/>
            </w:pPr>
          </w:p>
        </w:tc>
        <w:tc>
          <w:tcPr>
            <w:tcW w:w="4876" w:type="dxa"/>
            <w:tcBorders>
              <w:top w:val="nil"/>
              <w:left w:val="nil"/>
              <w:bottom w:val="nil"/>
              <w:right w:val="nil"/>
            </w:tcBorders>
          </w:tcPr>
          <w:p w14:paraId="7CEFF091" w14:textId="77777777" w:rsidR="00982B83" w:rsidRPr="002C3B50" w:rsidRDefault="00982B83" w:rsidP="002416BE">
            <w:pPr>
              <w:pStyle w:val="Normal6a"/>
              <w:jc w:val="center"/>
            </w:pPr>
            <w:r w:rsidRPr="002C3B50">
              <w:rPr>
                <w:b/>
                <w:i/>
              </w:rPr>
              <w:t>Opredelitev pojmov</w:t>
            </w:r>
          </w:p>
        </w:tc>
      </w:tr>
      <w:tr w:rsidR="00A96025" w:rsidRPr="002C3B50" w14:paraId="69E0A958" w14:textId="77777777" w:rsidTr="002416BE">
        <w:trPr>
          <w:jc w:val="center"/>
        </w:trPr>
        <w:tc>
          <w:tcPr>
            <w:tcW w:w="4876" w:type="dxa"/>
            <w:tcBorders>
              <w:top w:val="nil"/>
              <w:left w:val="nil"/>
              <w:bottom w:val="nil"/>
              <w:right w:val="nil"/>
            </w:tcBorders>
          </w:tcPr>
          <w:p w14:paraId="6D0C73B0" w14:textId="77777777" w:rsidR="00982B83" w:rsidRPr="002C3B50" w:rsidRDefault="00982B83" w:rsidP="002416BE">
            <w:pPr>
              <w:pStyle w:val="Normal6a"/>
            </w:pPr>
          </w:p>
        </w:tc>
        <w:tc>
          <w:tcPr>
            <w:tcW w:w="4876" w:type="dxa"/>
            <w:tcBorders>
              <w:top w:val="nil"/>
              <w:left w:val="nil"/>
              <w:bottom w:val="nil"/>
              <w:right w:val="nil"/>
            </w:tcBorders>
          </w:tcPr>
          <w:p w14:paraId="11BF104A" w14:textId="77777777" w:rsidR="00982B83" w:rsidRPr="002C3B50" w:rsidRDefault="00982B83" w:rsidP="002416BE">
            <w:pPr>
              <w:pStyle w:val="Normal6a"/>
            </w:pPr>
            <w:r w:rsidRPr="002C3B50">
              <w:rPr>
                <w:b/>
                <w:i/>
              </w:rPr>
              <w:t>„Socialna pogojenost“ pomeni spoštovanje pravic in privilegijev delavcev, kot so določeni v nacionalnem pravu ter temeljnih in prednostnih konvencijah Mednarodne organizacije dela (MOD) ter veljavnih kolektivnih pogodbah, kot pogoj za prejemanje javnih sredstev;</w:t>
            </w:r>
          </w:p>
        </w:tc>
      </w:tr>
    </w:tbl>
    <w:p w14:paraId="6ACD733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66CA653D" w14:textId="77777777" w:rsidR="00982B83" w:rsidRPr="002C3B50" w:rsidRDefault="00982B83" w:rsidP="00982B83">
      <w:r w:rsidRPr="0036788F">
        <w:rPr>
          <w:rStyle w:val="HideTWBExt"/>
        </w:rPr>
        <w:t>&lt;/Amend&gt;</w:t>
      </w:r>
    </w:p>
    <w:p w14:paraId="7D9AC806"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310</w:t>
      </w:r>
      <w:r w:rsidRPr="0036788F">
        <w:rPr>
          <w:rStyle w:val="HideTWBExt"/>
          <w:b w:val="0"/>
        </w:rPr>
        <w:t>&lt;/NumAm&gt;</w:t>
      </w:r>
    </w:p>
    <w:p w14:paraId="35F8797A"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18591B5C" w14:textId="77777777" w:rsidR="00982B83" w:rsidRPr="002C3B50" w:rsidRDefault="00982B83" w:rsidP="00982B83">
      <w:pPr>
        <w:pStyle w:val="NormalBold"/>
      </w:pPr>
      <w:r w:rsidRPr="0036788F">
        <w:rPr>
          <w:rStyle w:val="HideTWBExt"/>
          <w:b w:val="0"/>
        </w:rPr>
        <w:t>&lt;/RepeatBlock-By&gt;</w:t>
      </w:r>
    </w:p>
    <w:p w14:paraId="2D7B4A5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DDF2AF1" w14:textId="77777777" w:rsidR="00982B83" w:rsidRPr="002C3B50" w:rsidRDefault="00982B83" w:rsidP="00982B83">
      <w:pPr>
        <w:pStyle w:val="NormalBold"/>
      </w:pPr>
      <w:r w:rsidRPr="0036788F">
        <w:rPr>
          <w:rStyle w:val="HideTWBExt"/>
          <w:b w:val="0"/>
        </w:rPr>
        <w:t>&lt;Article&gt;</w:t>
      </w:r>
      <w:r w:rsidRPr="002C3B50">
        <w:t>Člen 1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E30D2D6" w14:textId="77777777" w:rsidTr="002416BE">
        <w:trPr>
          <w:trHeight w:hRule="exact" w:val="240"/>
          <w:jc w:val="center"/>
        </w:trPr>
        <w:tc>
          <w:tcPr>
            <w:tcW w:w="9752" w:type="dxa"/>
            <w:gridSpan w:val="2"/>
            <w:tcBorders>
              <w:top w:val="nil"/>
              <w:left w:val="nil"/>
              <w:bottom w:val="nil"/>
              <w:right w:val="nil"/>
            </w:tcBorders>
          </w:tcPr>
          <w:p w14:paraId="257F42C2" w14:textId="77777777" w:rsidR="00982B83" w:rsidRPr="002C3B50" w:rsidRDefault="00982B83" w:rsidP="002416BE"/>
        </w:tc>
      </w:tr>
      <w:tr w:rsidR="00A96025" w:rsidRPr="002C3B50" w14:paraId="68528E76" w14:textId="77777777" w:rsidTr="002416BE">
        <w:trPr>
          <w:trHeight w:val="240"/>
          <w:jc w:val="center"/>
        </w:trPr>
        <w:tc>
          <w:tcPr>
            <w:tcW w:w="4876" w:type="dxa"/>
            <w:tcBorders>
              <w:top w:val="nil"/>
              <w:left w:val="nil"/>
              <w:bottom w:val="nil"/>
              <w:right w:val="nil"/>
            </w:tcBorders>
          </w:tcPr>
          <w:p w14:paraId="521524B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02EA3E7" w14:textId="77777777" w:rsidR="00982B83" w:rsidRPr="002C3B50" w:rsidRDefault="00982B83" w:rsidP="002416BE">
            <w:pPr>
              <w:pStyle w:val="AmColumnHeading"/>
            </w:pPr>
            <w:r w:rsidRPr="002C3B50">
              <w:t>Predlog spremembe</w:t>
            </w:r>
          </w:p>
        </w:tc>
      </w:tr>
      <w:tr w:rsidR="00A96025" w:rsidRPr="002C3B50" w14:paraId="0CBD2E00" w14:textId="77777777" w:rsidTr="002416BE">
        <w:trPr>
          <w:jc w:val="center"/>
        </w:trPr>
        <w:tc>
          <w:tcPr>
            <w:tcW w:w="4876" w:type="dxa"/>
            <w:tcBorders>
              <w:top w:val="nil"/>
              <w:left w:val="nil"/>
              <w:bottom w:val="nil"/>
              <w:right w:val="nil"/>
            </w:tcBorders>
          </w:tcPr>
          <w:p w14:paraId="423031E3" w14:textId="77777777" w:rsidR="00982B83" w:rsidRPr="002C3B50" w:rsidRDefault="00982B83" w:rsidP="002416BE">
            <w:pPr>
              <w:pStyle w:val="Normal6a"/>
            </w:pPr>
          </w:p>
        </w:tc>
        <w:tc>
          <w:tcPr>
            <w:tcW w:w="4876" w:type="dxa"/>
            <w:tcBorders>
              <w:top w:val="nil"/>
              <w:left w:val="nil"/>
              <w:bottom w:val="nil"/>
              <w:right w:val="nil"/>
            </w:tcBorders>
          </w:tcPr>
          <w:p w14:paraId="4DF6B651" w14:textId="77777777" w:rsidR="00982B83" w:rsidRPr="002C3B50" w:rsidRDefault="00982B83" w:rsidP="002416BE">
            <w:pPr>
              <w:pStyle w:val="Normal6a"/>
              <w:jc w:val="center"/>
            </w:pPr>
            <w:r w:rsidRPr="002C3B50">
              <w:rPr>
                <w:b/>
                <w:i/>
              </w:rPr>
              <w:t>Člen 1b</w:t>
            </w:r>
            <w:r w:rsidRPr="002C3B50">
              <w:tab/>
            </w:r>
          </w:p>
        </w:tc>
      </w:tr>
      <w:tr w:rsidR="00A96025" w:rsidRPr="002C3B50" w14:paraId="34BE369F" w14:textId="77777777" w:rsidTr="002416BE">
        <w:trPr>
          <w:jc w:val="center"/>
        </w:trPr>
        <w:tc>
          <w:tcPr>
            <w:tcW w:w="4876" w:type="dxa"/>
            <w:tcBorders>
              <w:top w:val="nil"/>
              <w:left w:val="nil"/>
              <w:bottom w:val="nil"/>
              <w:right w:val="nil"/>
            </w:tcBorders>
          </w:tcPr>
          <w:p w14:paraId="509A710B" w14:textId="77777777" w:rsidR="00982B83" w:rsidRPr="002C3B50" w:rsidRDefault="00982B83" w:rsidP="002416BE">
            <w:pPr>
              <w:pStyle w:val="Normal6a"/>
            </w:pPr>
          </w:p>
        </w:tc>
        <w:tc>
          <w:tcPr>
            <w:tcW w:w="4876" w:type="dxa"/>
            <w:tcBorders>
              <w:top w:val="nil"/>
              <w:left w:val="nil"/>
              <w:bottom w:val="nil"/>
              <w:right w:val="nil"/>
            </w:tcBorders>
          </w:tcPr>
          <w:p w14:paraId="4FEF91EE" w14:textId="77777777" w:rsidR="00982B83" w:rsidRPr="002C3B50" w:rsidRDefault="00982B83" w:rsidP="002416BE">
            <w:pPr>
              <w:pStyle w:val="Normal6a"/>
              <w:jc w:val="center"/>
            </w:pPr>
            <w:r w:rsidRPr="002C3B50">
              <w:rPr>
                <w:b/>
                <w:i/>
              </w:rPr>
              <w:t>Splošni cilji ESS</w:t>
            </w:r>
          </w:p>
        </w:tc>
      </w:tr>
      <w:tr w:rsidR="00A96025" w:rsidRPr="002C3B50" w14:paraId="1D099881" w14:textId="77777777" w:rsidTr="002416BE">
        <w:trPr>
          <w:jc w:val="center"/>
        </w:trPr>
        <w:tc>
          <w:tcPr>
            <w:tcW w:w="4876" w:type="dxa"/>
            <w:tcBorders>
              <w:top w:val="nil"/>
              <w:left w:val="nil"/>
              <w:bottom w:val="nil"/>
              <w:right w:val="nil"/>
            </w:tcBorders>
          </w:tcPr>
          <w:p w14:paraId="00423F77" w14:textId="77777777" w:rsidR="00982B83" w:rsidRPr="002C3B50" w:rsidRDefault="00982B83" w:rsidP="002416BE">
            <w:pPr>
              <w:pStyle w:val="Normal6a"/>
            </w:pPr>
          </w:p>
        </w:tc>
        <w:tc>
          <w:tcPr>
            <w:tcW w:w="4876" w:type="dxa"/>
            <w:tcBorders>
              <w:top w:val="nil"/>
              <w:left w:val="nil"/>
              <w:bottom w:val="nil"/>
              <w:right w:val="nil"/>
            </w:tcBorders>
          </w:tcPr>
          <w:p w14:paraId="08897992" w14:textId="77777777" w:rsidR="00982B83" w:rsidRPr="002C3B50" w:rsidRDefault="00982B83" w:rsidP="002416BE">
            <w:pPr>
              <w:pStyle w:val="Normal6a"/>
            </w:pPr>
            <w:r w:rsidRPr="002C3B50">
              <w:rPr>
                <w:b/>
                <w:i/>
              </w:rPr>
              <w:t>(1) Cilj ESS je države članice in regije podpirati pri zagotavljanju visokih stopenj zaposlenosti, pravične socialne zaščite ter usposobljene in odporne delovne sile, pripravljene na prihodnji svet dela, pa tudi vključujočih in povezanih družb, ki si prizadevajo za izkoreninjenje revščine in udejanjanje načel evropskega stebra socialnih pravic.</w:t>
            </w:r>
          </w:p>
        </w:tc>
      </w:tr>
      <w:tr w:rsidR="00A96025" w:rsidRPr="002C3B50" w14:paraId="1D3DAD7D" w14:textId="77777777" w:rsidTr="002416BE">
        <w:trPr>
          <w:jc w:val="center"/>
        </w:trPr>
        <w:tc>
          <w:tcPr>
            <w:tcW w:w="4876" w:type="dxa"/>
            <w:tcBorders>
              <w:top w:val="nil"/>
              <w:left w:val="nil"/>
              <w:bottom w:val="nil"/>
              <w:right w:val="nil"/>
            </w:tcBorders>
          </w:tcPr>
          <w:p w14:paraId="142C5324" w14:textId="77777777" w:rsidR="00982B83" w:rsidRPr="002C3B50" w:rsidRDefault="00982B83" w:rsidP="002416BE">
            <w:pPr>
              <w:pStyle w:val="Normal6a"/>
            </w:pPr>
          </w:p>
        </w:tc>
        <w:tc>
          <w:tcPr>
            <w:tcW w:w="4876" w:type="dxa"/>
            <w:tcBorders>
              <w:top w:val="nil"/>
              <w:left w:val="nil"/>
              <w:bottom w:val="nil"/>
              <w:right w:val="nil"/>
            </w:tcBorders>
          </w:tcPr>
          <w:p w14:paraId="037E3ED9" w14:textId="77777777" w:rsidR="00982B83" w:rsidRPr="002C3B50" w:rsidRDefault="00982B83" w:rsidP="002416BE">
            <w:pPr>
              <w:pStyle w:val="Normal6a"/>
            </w:pPr>
            <w:r w:rsidRPr="002C3B50">
              <w:rPr>
                <w:b/>
                <w:i/>
              </w:rPr>
              <w:t>(2) ESS podpira in dopolnjuje politike držav članic ter povečuje njihovo vrednost, da se zagotovijo enake možnosti, enak dostop do trga dela, pravični in kakovostni delovni pogoji, socialna zaščita in vključevanje, zlasti s poudarkom na kakovostnem in vključujočem izobraževanju in usposabljanju, vseživljenjskem učenju, naložbah v otroke in mlade ter dostopu do osnovnih storitev.</w:t>
            </w:r>
          </w:p>
        </w:tc>
      </w:tr>
      <w:tr w:rsidR="00A96025" w:rsidRPr="002C3B50" w14:paraId="0FC055AA" w14:textId="77777777" w:rsidTr="002416BE">
        <w:trPr>
          <w:jc w:val="center"/>
        </w:trPr>
        <w:tc>
          <w:tcPr>
            <w:tcW w:w="4876" w:type="dxa"/>
            <w:tcBorders>
              <w:top w:val="nil"/>
              <w:left w:val="nil"/>
              <w:bottom w:val="nil"/>
              <w:right w:val="nil"/>
            </w:tcBorders>
          </w:tcPr>
          <w:p w14:paraId="62355B67" w14:textId="77777777" w:rsidR="00982B83" w:rsidRPr="002C3B50" w:rsidRDefault="00982B83" w:rsidP="002416BE">
            <w:pPr>
              <w:pStyle w:val="Normal6a"/>
            </w:pPr>
          </w:p>
        </w:tc>
        <w:tc>
          <w:tcPr>
            <w:tcW w:w="4876" w:type="dxa"/>
            <w:tcBorders>
              <w:top w:val="nil"/>
              <w:left w:val="nil"/>
              <w:bottom w:val="nil"/>
              <w:right w:val="nil"/>
            </w:tcBorders>
          </w:tcPr>
          <w:p w14:paraId="34006F73" w14:textId="77777777" w:rsidR="00982B83" w:rsidRPr="002C3B50" w:rsidRDefault="00982B83" w:rsidP="002416BE">
            <w:pPr>
              <w:pStyle w:val="Normal6a"/>
            </w:pPr>
            <w:r w:rsidRPr="002C3B50">
              <w:rPr>
                <w:b/>
                <w:i/>
              </w:rPr>
              <w:t>(3) ESS prispeva k doseganju ciljev iz člena 2, točki (b) in (e), Uredbe XX [uredba o NRP].</w:t>
            </w:r>
          </w:p>
        </w:tc>
      </w:tr>
    </w:tbl>
    <w:p w14:paraId="60A307C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96EB097" w14:textId="77777777" w:rsidR="00982B83" w:rsidRPr="002C3B50" w:rsidRDefault="00982B83" w:rsidP="00982B83">
      <w:r w:rsidRPr="0036788F">
        <w:rPr>
          <w:rStyle w:val="HideTWBExt"/>
        </w:rPr>
        <w:t>&lt;/Amend&gt;</w:t>
      </w:r>
    </w:p>
    <w:p w14:paraId="5679736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311</w:t>
      </w:r>
      <w:r w:rsidRPr="0036788F">
        <w:rPr>
          <w:rStyle w:val="HideTWBExt"/>
          <w:b w:val="0"/>
        </w:rPr>
        <w:t>&lt;/NumAm&gt;</w:t>
      </w:r>
    </w:p>
    <w:p w14:paraId="0C4C7156"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6BA4B7F2" w14:textId="77777777" w:rsidR="00982B83" w:rsidRPr="002C3B50" w:rsidRDefault="00982B83" w:rsidP="00982B83">
      <w:pPr>
        <w:pStyle w:val="NormalBold"/>
      </w:pPr>
      <w:r w:rsidRPr="0036788F">
        <w:rPr>
          <w:rStyle w:val="HideTWBExt"/>
          <w:b w:val="0"/>
        </w:rPr>
        <w:t>&lt;/RepeatBlock-By&gt;</w:t>
      </w:r>
    </w:p>
    <w:p w14:paraId="2931B89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3839ED2"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04025B2" w14:textId="77777777" w:rsidTr="002416BE">
        <w:trPr>
          <w:trHeight w:hRule="exact" w:val="240"/>
          <w:jc w:val="center"/>
        </w:trPr>
        <w:tc>
          <w:tcPr>
            <w:tcW w:w="9752" w:type="dxa"/>
            <w:gridSpan w:val="2"/>
            <w:tcBorders>
              <w:top w:val="nil"/>
              <w:left w:val="nil"/>
              <w:bottom w:val="nil"/>
              <w:right w:val="nil"/>
            </w:tcBorders>
          </w:tcPr>
          <w:p w14:paraId="1B70C4F2" w14:textId="77777777" w:rsidR="00982B83" w:rsidRPr="002C3B50" w:rsidRDefault="00982B83" w:rsidP="002416BE"/>
        </w:tc>
      </w:tr>
      <w:tr w:rsidR="00A96025" w:rsidRPr="002C3B50" w14:paraId="02186526" w14:textId="77777777" w:rsidTr="002416BE">
        <w:trPr>
          <w:trHeight w:val="240"/>
          <w:jc w:val="center"/>
        </w:trPr>
        <w:tc>
          <w:tcPr>
            <w:tcW w:w="4876" w:type="dxa"/>
            <w:tcBorders>
              <w:top w:val="nil"/>
              <w:left w:val="nil"/>
              <w:bottom w:val="nil"/>
              <w:right w:val="nil"/>
            </w:tcBorders>
          </w:tcPr>
          <w:p w14:paraId="47F2F6D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EF402B3" w14:textId="77777777" w:rsidR="00982B83" w:rsidRPr="002C3B50" w:rsidRDefault="00982B83" w:rsidP="002416BE">
            <w:pPr>
              <w:pStyle w:val="AmColumnHeading"/>
            </w:pPr>
            <w:r w:rsidRPr="002C3B50">
              <w:t>Predlog spremembe</w:t>
            </w:r>
          </w:p>
        </w:tc>
      </w:tr>
      <w:tr w:rsidR="00A96025" w:rsidRPr="002C3B50" w14:paraId="56239059" w14:textId="77777777" w:rsidTr="002416BE">
        <w:trPr>
          <w:jc w:val="center"/>
        </w:trPr>
        <w:tc>
          <w:tcPr>
            <w:tcW w:w="4876" w:type="dxa"/>
            <w:tcBorders>
              <w:top w:val="nil"/>
              <w:left w:val="nil"/>
              <w:bottom w:val="nil"/>
              <w:right w:val="nil"/>
            </w:tcBorders>
          </w:tcPr>
          <w:p w14:paraId="7CED074B" w14:textId="77777777" w:rsidR="00982B83" w:rsidRPr="002C3B50" w:rsidRDefault="00982B83" w:rsidP="002416BE">
            <w:pPr>
              <w:pStyle w:val="Normal6a"/>
            </w:pPr>
            <w:r w:rsidRPr="002C3B50">
              <w:t>(1)</w:t>
            </w:r>
            <w:r w:rsidRPr="002C3B50">
              <w:tab/>
            </w:r>
            <w:r w:rsidRPr="002C3B50">
              <w:rPr>
                <w:b/>
                <w:i/>
              </w:rPr>
              <w:t>Evropski socialni sklad</w:t>
            </w:r>
            <w:r w:rsidRPr="002C3B50">
              <w:t xml:space="preserve"> (ESS) </w:t>
            </w:r>
            <w:r w:rsidRPr="002C3B50">
              <w:rPr>
                <w:b/>
                <w:i/>
              </w:rPr>
              <w:t>podpira specifične cilje</w:t>
            </w:r>
            <w:r w:rsidRPr="002C3B50">
              <w:t xml:space="preserve"> iz člena 3 Uredbe XX [uredba o NRP]</w:t>
            </w:r>
            <w:r w:rsidRPr="002C3B50">
              <w:rPr>
                <w:b/>
                <w:i/>
              </w:rPr>
              <w:t>.</w:t>
            </w:r>
          </w:p>
        </w:tc>
        <w:tc>
          <w:tcPr>
            <w:tcW w:w="4876" w:type="dxa"/>
            <w:tcBorders>
              <w:top w:val="nil"/>
              <w:left w:val="nil"/>
              <w:bottom w:val="nil"/>
              <w:right w:val="nil"/>
            </w:tcBorders>
          </w:tcPr>
          <w:p w14:paraId="2C3DB3B2" w14:textId="77777777" w:rsidR="00982B83" w:rsidRPr="002C3B50" w:rsidRDefault="00982B83" w:rsidP="002416BE">
            <w:pPr>
              <w:pStyle w:val="Normal6a"/>
            </w:pPr>
            <w:r w:rsidRPr="002C3B50">
              <w:t>(1)</w:t>
            </w:r>
            <w:r w:rsidRPr="002C3B50">
              <w:tab/>
            </w:r>
            <w:r w:rsidRPr="002C3B50">
              <w:rPr>
                <w:b/>
                <w:i/>
              </w:rPr>
              <w:t>Z Evropskim socialnim skladom</w:t>
            </w:r>
            <w:r w:rsidRPr="002C3B50">
              <w:t xml:space="preserve"> (ESS) </w:t>
            </w:r>
            <w:r w:rsidRPr="002C3B50">
              <w:rPr>
                <w:b/>
                <w:i/>
              </w:rPr>
              <w:t>se podpirajo in nadalje razvijajo naslednji specifični cilji</w:t>
            </w:r>
            <w:r w:rsidRPr="002C3B50">
              <w:t xml:space="preserve"> iz člena 3</w:t>
            </w:r>
            <w:r w:rsidRPr="002C3B50">
              <w:rPr>
                <w:b/>
                <w:i/>
              </w:rPr>
              <w:t>, točka (c),</w:t>
            </w:r>
            <w:r w:rsidRPr="002C3B50">
              <w:t>Uredbe XX [uredba o NRP]</w:t>
            </w:r>
            <w:r w:rsidRPr="002C3B50">
              <w:rPr>
                <w:b/>
                <w:i/>
              </w:rPr>
              <w:t>, in sicer na podlagi naslednjih specifičnih ciljev in področij tematske osredotočenosti iz člena 3b:</w:t>
            </w:r>
          </w:p>
        </w:tc>
      </w:tr>
      <w:tr w:rsidR="00A96025" w:rsidRPr="002C3B50" w14:paraId="7612AED2" w14:textId="77777777" w:rsidTr="002416BE">
        <w:trPr>
          <w:jc w:val="center"/>
        </w:trPr>
        <w:tc>
          <w:tcPr>
            <w:tcW w:w="4876" w:type="dxa"/>
            <w:tcBorders>
              <w:top w:val="nil"/>
              <w:left w:val="nil"/>
              <w:bottom w:val="nil"/>
              <w:right w:val="nil"/>
            </w:tcBorders>
          </w:tcPr>
          <w:p w14:paraId="2D659A9F" w14:textId="77777777" w:rsidR="00982B83" w:rsidRPr="002C3B50" w:rsidRDefault="00982B83" w:rsidP="002416BE">
            <w:pPr>
              <w:pStyle w:val="Normal6a"/>
            </w:pPr>
          </w:p>
        </w:tc>
        <w:tc>
          <w:tcPr>
            <w:tcW w:w="4876" w:type="dxa"/>
            <w:tcBorders>
              <w:top w:val="nil"/>
              <w:left w:val="nil"/>
              <w:bottom w:val="nil"/>
              <w:right w:val="nil"/>
            </w:tcBorders>
          </w:tcPr>
          <w:p w14:paraId="2DE99C01" w14:textId="77777777" w:rsidR="00982B83" w:rsidRPr="002C3B50" w:rsidRDefault="00982B83" w:rsidP="002416BE">
            <w:pPr>
              <w:pStyle w:val="Normal6a"/>
            </w:pPr>
            <w:r w:rsidRPr="002C3B50">
              <w:rPr>
                <w:b/>
                <w:i/>
              </w:rPr>
              <w:t>(a) izboljšanje dostopa do zaposlitve in aktivacijski ukrepi za vse iskalce zaposlitve, zlasti mlade, predvsem z izvajanjem jamstva za mlade, dolgotrajno brezposelne in prikrajšane skupine na trgu dela, invalide ali kronične bolnike ter neaktivne osebe, pa tudi s spodbujanjem samozaposlovanja in socialnega gospodarstva;</w:t>
            </w:r>
          </w:p>
        </w:tc>
      </w:tr>
      <w:tr w:rsidR="00A96025" w:rsidRPr="002C3B50" w14:paraId="0D610F96" w14:textId="77777777" w:rsidTr="002416BE">
        <w:trPr>
          <w:jc w:val="center"/>
        </w:trPr>
        <w:tc>
          <w:tcPr>
            <w:tcW w:w="4876" w:type="dxa"/>
            <w:tcBorders>
              <w:top w:val="nil"/>
              <w:left w:val="nil"/>
              <w:bottom w:val="nil"/>
              <w:right w:val="nil"/>
            </w:tcBorders>
          </w:tcPr>
          <w:p w14:paraId="45C9B409" w14:textId="77777777" w:rsidR="00982B83" w:rsidRPr="002C3B50" w:rsidRDefault="00982B83" w:rsidP="002416BE">
            <w:pPr>
              <w:pStyle w:val="Normal6a"/>
            </w:pPr>
          </w:p>
        </w:tc>
        <w:tc>
          <w:tcPr>
            <w:tcW w:w="4876" w:type="dxa"/>
            <w:tcBorders>
              <w:top w:val="nil"/>
              <w:left w:val="nil"/>
              <w:bottom w:val="nil"/>
              <w:right w:val="nil"/>
            </w:tcBorders>
          </w:tcPr>
          <w:p w14:paraId="660C9FF3" w14:textId="77777777" w:rsidR="00982B83" w:rsidRPr="002C3B50" w:rsidRDefault="00982B83" w:rsidP="002416BE">
            <w:pPr>
              <w:pStyle w:val="Normal6a"/>
            </w:pPr>
            <w:r w:rsidRPr="002C3B50">
              <w:rPr>
                <w:b/>
                <w:i/>
              </w:rPr>
              <w:t>(b) posodabljanje institucij in služb trga dela za oceno in predvidevanje potreb po spretnostih ter zagotavljanje pravočasne in prilagojene pomoči in podpore pri usklajevanju ponudbe in povpraševanja na trgu dela, prehodih in mobilnosti;</w:t>
            </w:r>
          </w:p>
        </w:tc>
      </w:tr>
      <w:tr w:rsidR="00A96025" w:rsidRPr="002C3B50" w14:paraId="210B361A" w14:textId="77777777" w:rsidTr="002416BE">
        <w:trPr>
          <w:jc w:val="center"/>
        </w:trPr>
        <w:tc>
          <w:tcPr>
            <w:tcW w:w="4876" w:type="dxa"/>
            <w:tcBorders>
              <w:top w:val="nil"/>
              <w:left w:val="nil"/>
              <w:bottom w:val="nil"/>
              <w:right w:val="nil"/>
            </w:tcBorders>
          </w:tcPr>
          <w:p w14:paraId="5F9FACF4" w14:textId="77777777" w:rsidR="00982B83" w:rsidRPr="002C3B50" w:rsidRDefault="00982B83" w:rsidP="002416BE">
            <w:pPr>
              <w:pStyle w:val="Normal6a"/>
            </w:pPr>
          </w:p>
        </w:tc>
        <w:tc>
          <w:tcPr>
            <w:tcW w:w="4876" w:type="dxa"/>
            <w:tcBorders>
              <w:top w:val="nil"/>
              <w:left w:val="nil"/>
              <w:bottom w:val="nil"/>
              <w:right w:val="nil"/>
            </w:tcBorders>
          </w:tcPr>
          <w:p w14:paraId="0BBB0714" w14:textId="77777777" w:rsidR="00982B83" w:rsidRPr="002C3B50" w:rsidRDefault="00982B83" w:rsidP="002416BE">
            <w:pPr>
              <w:pStyle w:val="Normal6a"/>
            </w:pPr>
            <w:r w:rsidRPr="002C3B50">
              <w:rPr>
                <w:b/>
                <w:i/>
              </w:rPr>
              <w:t>(c) spodbujanje uravnotežene zastopanosti spolov pri udeležbi na trgu dela, enakih delovnih pogojev ter boljšega usklajevanja poklicnega in zasebnega življenja, tudi z dostopom do cenovno ugodnega otroškega varstva in oskrbe za vzdrževane osebe;</w:t>
            </w:r>
          </w:p>
        </w:tc>
      </w:tr>
      <w:tr w:rsidR="00A96025" w:rsidRPr="002C3B50" w14:paraId="3ED3EBA1" w14:textId="77777777" w:rsidTr="002416BE">
        <w:trPr>
          <w:jc w:val="center"/>
        </w:trPr>
        <w:tc>
          <w:tcPr>
            <w:tcW w:w="4876" w:type="dxa"/>
            <w:tcBorders>
              <w:top w:val="nil"/>
              <w:left w:val="nil"/>
              <w:bottom w:val="nil"/>
              <w:right w:val="nil"/>
            </w:tcBorders>
          </w:tcPr>
          <w:p w14:paraId="462740E3" w14:textId="77777777" w:rsidR="00982B83" w:rsidRPr="002C3B50" w:rsidRDefault="00982B83" w:rsidP="002416BE">
            <w:pPr>
              <w:pStyle w:val="Normal6a"/>
            </w:pPr>
          </w:p>
        </w:tc>
        <w:tc>
          <w:tcPr>
            <w:tcW w:w="4876" w:type="dxa"/>
            <w:tcBorders>
              <w:top w:val="nil"/>
              <w:left w:val="nil"/>
              <w:bottom w:val="nil"/>
              <w:right w:val="nil"/>
            </w:tcBorders>
          </w:tcPr>
          <w:p w14:paraId="6AF11C34" w14:textId="77777777" w:rsidR="00982B83" w:rsidRPr="002C3B50" w:rsidRDefault="00982B83" w:rsidP="002416BE">
            <w:pPr>
              <w:pStyle w:val="Normal6a"/>
            </w:pPr>
            <w:r w:rsidRPr="002C3B50">
              <w:rPr>
                <w:b/>
                <w:i/>
              </w:rPr>
              <w:t>(d) spodbujanje prilagajanja delavcev, podjetij in podjetnikov na spremembe, aktivnega in zdravega staranja ter zdravega in dobro prilagojenega delovnega okolja, v katerem se obravnavajo zdravstvena tveganja;</w:t>
            </w:r>
          </w:p>
        </w:tc>
      </w:tr>
      <w:tr w:rsidR="00A96025" w:rsidRPr="002C3B50" w14:paraId="5614B3D3" w14:textId="77777777" w:rsidTr="002416BE">
        <w:trPr>
          <w:jc w:val="center"/>
        </w:trPr>
        <w:tc>
          <w:tcPr>
            <w:tcW w:w="4876" w:type="dxa"/>
            <w:tcBorders>
              <w:top w:val="nil"/>
              <w:left w:val="nil"/>
              <w:bottom w:val="nil"/>
              <w:right w:val="nil"/>
            </w:tcBorders>
          </w:tcPr>
          <w:p w14:paraId="63035953" w14:textId="77777777" w:rsidR="00982B83" w:rsidRPr="002C3B50" w:rsidRDefault="00982B83" w:rsidP="002416BE">
            <w:pPr>
              <w:pStyle w:val="Normal6a"/>
            </w:pPr>
          </w:p>
        </w:tc>
        <w:tc>
          <w:tcPr>
            <w:tcW w:w="4876" w:type="dxa"/>
            <w:tcBorders>
              <w:top w:val="nil"/>
              <w:left w:val="nil"/>
              <w:bottom w:val="nil"/>
              <w:right w:val="nil"/>
            </w:tcBorders>
          </w:tcPr>
          <w:p w14:paraId="1286BD31" w14:textId="77777777" w:rsidR="00982B83" w:rsidRPr="002C3B50" w:rsidRDefault="00982B83" w:rsidP="002416BE">
            <w:pPr>
              <w:pStyle w:val="Normal6a"/>
            </w:pPr>
            <w:r w:rsidRPr="002C3B50">
              <w:rPr>
                <w:b/>
                <w:i/>
              </w:rPr>
              <w:t>(e) izboljšanje kakovosti, vključenosti, učinkovitosti in relevantnosti sistemov izobraževanja in usposabljanja za potrebe trga dela, tudi s potrjevanjem neformalnega in priložnostnega učenja, da bi podprli pridobivanje ključnih kompetenc, vključno s podjetniškimi in digitalnimi spretnostmi, ter spodbujanjem uvajanja sistemov dualnega usposabljanja in vajeništev;</w:t>
            </w:r>
          </w:p>
        </w:tc>
      </w:tr>
      <w:tr w:rsidR="00A96025" w:rsidRPr="002C3B50" w14:paraId="082757D9" w14:textId="77777777" w:rsidTr="002416BE">
        <w:trPr>
          <w:jc w:val="center"/>
        </w:trPr>
        <w:tc>
          <w:tcPr>
            <w:tcW w:w="4876" w:type="dxa"/>
            <w:tcBorders>
              <w:top w:val="nil"/>
              <w:left w:val="nil"/>
              <w:bottom w:val="nil"/>
              <w:right w:val="nil"/>
            </w:tcBorders>
          </w:tcPr>
          <w:p w14:paraId="73439A3D" w14:textId="77777777" w:rsidR="00982B83" w:rsidRPr="002C3B50" w:rsidRDefault="00982B83" w:rsidP="002416BE">
            <w:pPr>
              <w:pStyle w:val="Normal6a"/>
            </w:pPr>
          </w:p>
        </w:tc>
        <w:tc>
          <w:tcPr>
            <w:tcW w:w="4876" w:type="dxa"/>
            <w:tcBorders>
              <w:top w:val="nil"/>
              <w:left w:val="nil"/>
              <w:bottom w:val="nil"/>
              <w:right w:val="nil"/>
            </w:tcBorders>
          </w:tcPr>
          <w:p w14:paraId="03810848" w14:textId="77777777" w:rsidR="00982B83" w:rsidRPr="002C3B50" w:rsidRDefault="00982B83" w:rsidP="002416BE">
            <w:pPr>
              <w:pStyle w:val="Normal6a"/>
            </w:pPr>
            <w:r w:rsidRPr="002C3B50">
              <w:rPr>
                <w:b/>
                <w:i/>
              </w:rPr>
              <w:t>(f) spodbujanje enakega dostopa do kakovostnega in vključujočega izobraževanja in usposabljanja ter dokončanja takega izobraževanja in usposabljanja, zlasti za prikrajšane skupine, in sicer od predšolske vzgoje in varstva, splošnega izobraževanja ter poklicnega izobraževanja in usposabljanja do terciarne ravni, mentorstva ter izobraževanja in učenja odraslih, vključno z olajševanjem učne mobilnosti za vse in zagotavljanjem dostopa za invalide;</w:t>
            </w:r>
          </w:p>
        </w:tc>
      </w:tr>
      <w:tr w:rsidR="00A96025" w:rsidRPr="002C3B50" w14:paraId="44052275" w14:textId="77777777" w:rsidTr="002416BE">
        <w:trPr>
          <w:jc w:val="center"/>
        </w:trPr>
        <w:tc>
          <w:tcPr>
            <w:tcW w:w="4876" w:type="dxa"/>
            <w:tcBorders>
              <w:top w:val="nil"/>
              <w:left w:val="nil"/>
              <w:bottom w:val="nil"/>
              <w:right w:val="nil"/>
            </w:tcBorders>
          </w:tcPr>
          <w:p w14:paraId="6861E151" w14:textId="77777777" w:rsidR="00982B83" w:rsidRPr="002C3B50" w:rsidRDefault="00982B83" w:rsidP="002416BE">
            <w:pPr>
              <w:pStyle w:val="Normal6a"/>
            </w:pPr>
          </w:p>
        </w:tc>
        <w:tc>
          <w:tcPr>
            <w:tcW w:w="4876" w:type="dxa"/>
            <w:tcBorders>
              <w:top w:val="nil"/>
              <w:left w:val="nil"/>
              <w:bottom w:val="nil"/>
              <w:right w:val="nil"/>
            </w:tcBorders>
          </w:tcPr>
          <w:p w14:paraId="0E0DD731" w14:textId="77777777" w:rsidR="00982B83" w:rsidRPr="002C3B50" w:rsidRDefault="00982B83" w:rsidP="002416BE">
            <w:pPr>
              <w:pStyle w:val="Normal6a"/>
            </w:pPr>
            <w:r w:rsidRPr="002C3B50">
              <w:rPr>
                <w:b/>
                <w:i/>
              </w:rPr>
              <w:t>(g) spodbujanje vseživljenjskega učenja, zlasti prožnih možnosti izpopolnjevanja in preusposabljanja za vse, olajševanje prehodov med zaposlitvami in spodbujanje poklicne mobilnosti s poudarkom na spretnostih, ki jih primanjkuje ali jih bo primanjkovalo, zlasti v strateško pomembnih sektorjih, ob upoštevanju podjetniških in digitalnih spretnosti;</w:t>
            </w:r>
          </w:p>
        </w:tc>
      </w:tr>
      <w:tr w:rsidR="00A96025" w:rsidRPr="002C3B50" w14:paraId="687F78A5" w14:textId="77777777" w:rsidTr="002416BE">
        <w:trPr>
          <w:jc w:val="center"/>
        </w:trPr>
        <w:tc>
          <w:tcPr>
            <w:tcW w:w="4876" w:type="dxa"/>
            <w:tcBorders>
              <w:top w:val="nil"/>
              <w:left w:val="nil"/>
              <w:bottom w:val="nil"/>
              <w:right w:val="nil"/>
            </w:tcBorders>
          </w:tcPr>
          <w:p w14:paraId="1407AA10" w14:textId="77777777" w:rsidR="00982B83" w:rsidRPr="002C3B50" w:rsidRDefault="00982B83" w:rsidP="002416BE">
            <w:pPr>
              <w:pStyle w:val="Normal6a"/>
            </w:pPr>
          </w:p>
        </w:tc>
        <w:tc>
          <w:tcPr>
            <w:tcW w:w="4876" w:type="dxa"/>
            <w:tcBorders>
              <w:top w:val="nil"/>
              <w:left w:val="nil"/>
              <w:bottom w:val="nil"/>
              <w:right w:val="nil"/>
            </w:tcBorders>
          </w:tcPr>
          <w:p w14:paraId="0513ED33" w14:textId="77777777" w:rsidR="00982B83" w:rsidRPr="002C3B50" w:rsidRDefault="00982B83" w:rsidP="002416BE">
            <w:pPr>
              <w:pStyle w:val="Normal6a"/>
            </w:pPr>
            <w:r w:rsidRPr="002C3B50">
              <w:rPr>
                <w:b/>
                <w:i/>
              </w:rPr>
              <w:t>(h) povečanje udeležbe žensk v zaposlovanju, tudi s spodbujanjem usklajevanja poklicnega in zasebnega življenja, ter boj proti feminizaciji revščine in diskriminaciji na podlagi spola na trgu dela ter v izobraževanju in usposabljanju;</w:t>
            </w:r>
          </w:p>
        </w:tc>
      </w:tr>
      <w:tr w:rsidR="00A96025" w:rsidRPr="002C3B50" w14:paraId="712E2D60" w14:textId="77777777" w:rsidTr="002416BE">
        <w:trPr>
          <w:jc w:val="center"/>
        </w:trPr>
        <w:tc>
          <w:tcPr>
            <w:tcW w:w="4876" w:type="dxa"/>
            <w:tcBorders>
              <w:top w:val="nil"/>
              <w:left w:val="nil"/>
              <w:bottom w:val="nil"/>
              <w:right w:val="nil"/>
            </w:tcBorders>
          </w:tcPr>
          <w:p w14:paraId="7D4437D7" w14:textId="77777777" w:rsidR="00982B83" w:rsidRPr="002C3B50" w:rsidRDefault="00982B83" w:rsidP="002416BE">
            <w:pPr>
              <w:pStyle w:val="Normal6a"/>
            </w:pPr>
          </w:p>
        </w:tc>
        <w:tc>
          <w:tcPr>
            <w:tcW w:w="4876" w:type="dxa"/>
            <w:tcBorders>
              <w:top w:val="nil"/>
              <w:left w:val="nil"/>
              <w:bottom w:val="nil"/>
              <w:right w:val="nil"/>
            </w:tcBorders>
          </w:tcPr>
          <w:p w14:paraId="3D1F3482" w14:textId="77777777" w:rsidR="00982B83" w:rsidRPr="002C3B50" w:rsidRDefault="00982B83" w:rsidP="002416BE">
            <w:pPr>
              <w:pStyle w:val="Normal6a"/>
            </w:pPr>
            <w:r w:rsidRPr="002C3B50">
              <w:rPr>
                <w:b/>
                <w:i/>
              </w:rPr>
              <w:t>(i) spodbujanje dejavnega vključevanja za spodbujanje enakih možnosti, nediskriminacije in aktivne udeležbe ter povečevanje zaposljivosti, zlasti za prikrajšane in ranljive skupine;</w:t>
            </w:r>
          </w:p>
        </w:tc>
      </w:tr>
      <w:tr w:rsidR="00A96025" w:rsidRPr="002C3B50" w14:paraId="7B31810A" w14:textId="77777777" w:rsidTr="002416BE">
        <w:trPr>
          <w:jc w:val="center"/>
        </w:trPr>
        <w:tc>
          <w:tcPr>
            <w:tcW w:w="4876" w:type="dxa"/>
            <w:tcBorders>
              <w:top w:val="nil"/>
              <w:left w:val="nil"/>
              <w:bottom w:val="nil"/>
              <w:right w:val="nil"/>
            </w:tcBorders>
          </w:tcPr>
          <w:p w14:paraId="138FA707" w14:textId="77777777" w:rsidR="00982B83" w:rsidRPr="002C3B50" w:rsidRDefault="00982B83" w:rsidP="002416BE">
            <w:pPr>
              <w:pStyle w:val="Normal6a"/>
            </w:pPr>
          </w:p>
        </w:tc>
        <w:tc>
          <w:tcPr>
            <w:tcW w:w="4876" w:type="dxa"/>
            <w:tcBorders>
              <w:top w:val="nil"/>
              <w:left w:val="nil"/>
              <w:bottom w:val="nil"/>
              <w:right w:val="nil"/>
            </w:tcBorders>
          </w:tcPr>
          <w:p w14:paraId="0907616E" w14:textId="77777777" w:rsidR="00982B83" w:rsidRPr="002C3B50" w:rsidRDefault="00982B83" w:rsidP="002416BE">
            <w:pPr>
              <w:pStyle w:val="Normal6a"/>
            </w:pPr>
            <w:r w:rsidRPr="002C3B50">
              <w:rPr>
                <w:b/>
                <w:i/>
              </w:rPr>
              <w:t>(j) spodbujanje socialno-ekonomskega vključevanja državljanov tretjih držav, vključno z migranti;</w:t>
            </w:r>
          </w:p>
        </w:tc>
      </w:tr>
      <w:tr w:rsidR="00A96025" w:rsidRPr="002C3B50" w14:paraId="0628E16C" w14:textId="77777777" w:rsidTr="002416BE">
        <w:trPr>
          <w:jc w:val="center"/>
        </w:trPr>
        <w:tc>
          <w:tcPr>
            <w:tcW w:w="4876" w:type="dxa"/>
            <w:tcBorders>
              <w:top w:val="nil"/>
              <w:left w:val="nil"/>
              <w:bottom w:val="nil"/>
              <w:right w:val="nil"/>
            </w:tcBorders>
          </w:tcPr>
          <w:p w14:paraId="353052CC" w14:textId="77777777" w:rsidR="00982B83" w:rsidRPr="002C3B50" w:rsidRDefault="00982B83" w:rsidP="002416BE">
            <w:pPr>
              <w:pStyle w:val="Normal6a"/>
            </w:pPr>
          </w:p>
        </w:tc>
        <w:tc>
          <w:tcPr>
            <w:tcW w:w="4876" w:type="dxa"/>
            <w:tcBorders>
              <w:top w:val="nil"/>
              <w:left w:val="nil"/>
              <w:bottom w:val="nil"/>
              <w:right w:val="nil"/>
            </w:tcBorders>
          </w:tcPr>
          <w:p w14:paraId="19E520D2" w14:textId="77777777" w:rsidR="00982B83" w:rsidRPr="002C3B50" w:rsidRDefault="00982B83" w:rsidP="002416BE">
            <w:pPr>
              <w:pStyle w:val="Normal6a"/>
            </w:pPr>
            <w:r w:rsidRPr="002C3B50">
              <w:rPr>
                <w:b/>
                <w:i/>
              </w:rPr>
              <w:t>(k) spodbujanje socialno-ekonomskega vključevanja marginaliziranih skupnosti, kot so Romi, rasizirane osebe, LGBTQIA+ osebe, starejši in mladi, invalidi, osebe, ki so žrtve diskriminacije na podlagi vere ali prepričanja, in starši samohranilci;</w:t>
            </w:r>
          </w:p>
        </w:tc>
      </w:tr>
      <w:tr w:rsidR="00A96025" w:rsidRPr="002C3B50" w14:paraId="2FDCE107" w14:textId="77777777" w:rsidTr="002416BE">
        <w:trPr>
          <w:jc w:val="center"/>
        </w:trPr>
        <w:tc>
          <w:tcPr>
            <w:tcW w:w="4876" w:type="dxa"/>
            <w:tcBorders>
              <w:top w:val="nil"/>
              <w:left w:val="nil"/>
              <w:bottom w:val="nil"/>
              <w:right w:val="nil"/>
            </w:tcBorders>
          </w:tcPr>
          <w:p w14:paraId="695CAA7F" w14:textId="77777777" w:rsidR="00982B83" w:rsidRPr="002C3B50" w:rsidRDefault="00982B83" w:rsidP="002416BE">
            <w:pPr>
              <w:pStyle w:val="Normal6a"/>
            </w:pPr>
          </w:p>
        </w:tc>
        <w:tc>
          <w:tcPr>
            <w:tcW w:w="4876" w:type="dxa"/>
            <w:tcBorders>
              <w:top w:val="nil"/>
              <w:left w:val="nil"/>
              <w:bottom w:val="nil"/>
              <w:right w:val="nil"/>
            </w:tcBorders>
          </w:tcPr>
          <w:p w14:paraId="2305C82B" w14:textId="77777777" w:rsidR="00982B83" w:rsidRPr="002C3B50" w:rsidRDefault="00982B83" w:rsidP="002416BE">
            <w:pPr>
              <w:pStyle w:val="Normal6a"/>
            </w:pPr>
            <w:r w:rsidRPr="002C3B50">
              <w:rPr>
                <w:b/>
                <w:i/>
              </w:rPr>
              <w:t>(l) krepitev enakega in pravočasnega dostopa do kakovostnih, trajnostnih in cenovno ugodnih storitev, tudi storitev, ki spodbujajo dostop do stanovanj in storitev oskrbe, usmerjene v posameznika, vključno s storitvami zdravstvenega varstva, dolgotrajne oskrbe ter oskrbe v družini in skupnosti; posodabljanje sistemov socialne zaščite, vključno s spodbujanjem dostopa do socialne zaščite, s posebnim poudarkom na otrocih in prikrajšanih skupinah; izboljšanje dostopnosti, učinkovitosti in odpornosti sistemov zdravstvenega varstva in storitev dolgotrajne oskrbe, tudi za invalide;</w:t>
            </w:r>
          </w:p>
        </w:tc>
      </w:tr>
      <w:tr w:rsidR="00A96025" w:rsidRPr="002C3B50" w14:paraId="6A9F1B06" w14:textId="77777777" w:rsidTr="002416BE">
        <w:trPr>
          <w:jc w:val="center"/>
        </w:trPr>
        <w:tc>
          <w:tcPr>
            <w:tcW w:w="4876" w:type="dxa"/>
            <w:tcBorders>
              <w:top w:val="nil"/>
              <w:left w:val="nil"/>
              <w:bottom w:val="nil"/>
              <w:right w:val="nil"/>
            </w:tcBorders>
          </w:tcPr>
          <w:p w14:paraId="47B1A75A" w14:textId="77777777" w:rsidR="00982B83" w:rsidRPr="002C3B50" w:rsidRDefault="00982B83" w:rsidP="002416BE">
            <w:pPr>
              <w:pStyle w:val="Normal6a"/>
            </w:pPr>
          </w:p>
        </w:tc>
        <w:tc>
          <w:tcPr>
            <w:tcW w:w="4876" w:type="dxa"/>
            <w:tcBorders>
              <w:top w:val="nil"/>
              <w:left w:val="nil"/>
              <w:bottom w:val="nil"/>
              <w:right w:val="nil"/>
            </w:tcBorders>
          </w:tcPr>
          <w:p w14:paraId="056E116C" w14:textId="77777777" w:rsidR="00982B83" w:rsidRPr="002C3B50" w:rsidRDefault="00982B83" w:rsidP="002416BE">
            <w:pPr>
              <w:pStyle w:val="Normal6a"/>
            </w:pPr>
            <w:r w:rsidRPr="002C3B50">
              <w:rPr>
                <w:b/>
                <w:i/>
              </w:rPr>
              <w:t>(m) spodbujanje socialnega vključevanja oseb, izpostavljenih tveganju revščine ali socialne izključenosti, vključno z najbolj ogroženimi osebami in otroki;</w:t>
            </w:r>
          </w:p>
        </w:tc>
      </w:tr>
      <w:tr w:rsidR="00A96025" w:rsidRPr="002C3B50" w14:paraId="1C9408C6" w14:textId="77777777" w:rsidTr="002416BE">
        <w:trPr>
          <w:jc w:val="center"/>
        </w:trPr>
        <w:tc>
          <w:tcPr>
            <w:tcW w:w="4876" w:type="dxa"/>
            <w:tcBorders>
              <w:top w:val="nil"/>
              <w:left w:val="nil"/>
              <w:bottom w:val="nil"/>
              <w:right w:val="nil"/>
            </w:tcBorders>
          </w:tcPr>
          <w:p w14:paraId="74DC9742" w14:textId="77777777" w:rsidR="00982B83" w:rsidRPr="002C3B50" w:rsidRDefault="00982B83" w:rsidP="002416BE">
            <w:pPr>
              <w:pStyle w:val="Normal6a"/>
            </w:pPr>
          </w:p>
        </w:tc>
        <w:tc>
          <w:tcPr>
            <w:tcW w:w="4876" w:type="dxa"/>
            <w:tcBorders>
              <w:top w:val="nil"/>
              <w:left w:val="nil"/>
              <w:bottom w:val="nil"/>
              <w:right w:val="nil"/>
            </w:tcBorders>
          </w:tcPr>
          <w:p w14:paraId="4DA3B643" w14:textId="77777777" w:rsidR="00982B83" w:rsidRPr="002C3B50" w:rsidRDefault="00982B83" w:rsidP="002416BE">
            <w:pPr>
              <w:pStyle w:val="Normal6a"/>
            </w:pPr>
            <w:r w:rsidRPr="002C3B50">
              <w:rPr>
                <w:b/>
                <w:i/>
              </w:rPr>
              <w:t>(n) odpravljanje materialne prikrajšanosti z zagotavljanjem hrane in/ali osnovne materialne pomoči najbolj ogroženim osebam, vključno z otroki, in zagotavljanje spremljevalnih ukrepov, ki podpirajo njihovo socialno vključevanje;</w:t>
            </w:r>
          </w:p>
        </w:tc>
      </w:tr>
      <w:tr w:rsidR="00A96025" w:rsidRPr="002C3B50" w14:paraId="1CEAC86B" w14:textId="77777777" w:rsidTr="002416BE">
        <w:trPr>
          <w:jc w:val="center"/>
        </w:trPr>
        <w:tc>
          <w:tcPr>
            <w:tcW w:w="4876" w:type="dxa"/>
            <w:tcBorders>
              <w:top w:val="nil"/>
              <w:left w:val="nil"/>
              <w:bottom w:val="nil"/>
              <w:right w:val="nil"/>
            </w:tcBorders>
          </w:tcPr>
          <w:p w14:paraId="76216500" w14:textId="77777777" w:rsidR="00982B83" w:rsidRPr="002C3B50" w:rsidRDefault="00982B83" w:rsidP="002416BE">
            <w:pPr>
              <w:pStyle w:val="Normal6a"/>
            </w:pPr>
          </w:p>
        </w:tc>
        <w:tc>
          <w:tcPr>
            <w:tcW w:w="4876" w:type="dxa"/>
            <w:tcBorders>
              <w:top w:val="nil"/>
              <w:left w:val="nil"/>
              <w:bottom w:val="nil"/>
              <w:right w:val="nil"/>
            </w:tcBorders>
          </w:tcPr>
          <w:p w14:paraId="7A2C9F5E" w14:textId="77777777" w:rsidR="00982B83" w:rsidRPr="002C3B50" w:rsidRDefault="00982B83" w:rsidP="002416BE">
            <w:pPr>
              <w:pStyle w:val="Normal6a"/>
            </w:pPr>
            <w:r w:rsidRPr="002C3B50">
              <w:rPr>
                <w:b/>
                <w:i/>
              </w:rPr>
              <w:t>(o) podpiranje pravičnega prehoda, zlasti na področjih, ki so nesorazmerno bolj izpostavljena negativnim posledicam dvojnega prehoda, prek preusposabljanja in (ponovnega) vključevanja na trg dela s kakovostnimi zaposlitvami v novih in spreminjajočih se sektorjih ter ustvarjanjem delovnih mest s poudarkom na dostojnem delu;</w:t>
            </w:r>
          </w:p>
        </w:tc>
      </w:tr>
      <w:tr w:rsidR="00A96025" w:rsidRPr="002C3B50" w14:paraId="42A7666C" w14:textId="77777777" w:rsidTr="002416BE">
        <w:trPr>
          <w:jc w:val="center"/>
        </w:trPr>
        <w:tc>
          <w:tcPr>
            <w:tcW w:w="4876" w:type="dxa"/>
            <w:tcBorders>
              <w:top w:val="nil"/>
              <w:left w:val="nil"/>
              <w:bottom w:val="nil"/>
              <w:right w:val="nil"/>
            </w:tcBorders>
          </w:tcPr>
          <w:p w14:paraId="761780AB" w14:textId="77777777" w:rsidR="00982B83" w:rsidRPr="002C3B50" w:rsidRDefault="00982B83" w:rsidP="002416BE">
            <w:pPr>
              <w:pStyle w:val="Normal6a"/>
            </w:pPr>
          </w:p>
        </w:tc>
        <w:tc>
          <w:tcPr>
            <w:tcW w:w="4876" w:type="dxa"/>
            <w:tcBorders>
              <w:top w:val="nil"/>
              <w:left w:val="nil"/>
              <w:bottom w:val="nil"/>
              <w:right w:val="nil"/>
            </w:tcBorders>
          </w:tcPr>
          <w:p w14:paraId="7EB00B1D" w14:textId="77777777" w:rsidR="00982B83" w:rsidRPr="002C3B50" w:rsidRDefault="00982B83" w:rsidP="002416BE">
            <w:pPr>
              <w:pStyle w:val="Normal6a"/>
            </w:pPr>
            <w:r w:rsidRPr="002C3B50">
              <w:rPr>
                <w:b/>
                <w:i/>
              </w:rPr>
              <w:t>(p) odpravljanje brezdomstva in socialno vključevanje brezdomcev;</w:t>
            </w:r>
          </w:p>
        </w:tc>
      </w:tr>
      <w:tr w:rsidR="00A96025" w:rsidRPr="002C3B50" w14:paraId="01786BEE" w14:textId="77777777" w:rsidTr="002416BE">
        <w:trPr>
          <w:jc w:val="center"/>
        </w:trPr>
        <w:tc>
          <w:tcPr>
            <w:tcW w:w="4876" w:type="dxa"/>
            <w:tcBorders>
              <w:top w:val="nil"/>
              <w:left w:val="nil"/>
              <w:bottom w:val="nil"/>
              <w:right w:val="nil"/>
            </w:tcBorders>
          </w:tcPr>
          <w:p w14:paraId="2B112610" w14:textId="77777777" w:rsidR="00982B83" w:rsidRPr="002C3B50" w:rsidRDefault="00982B83" w:rsidP="002416BE">
            <w:pPr>
              <w:pStyle w:val="Normal6a"/>
            </w:pPr>
          </w:p>
        </w:tc>
        <w:tc>
          <w:tcPr>
            <w:tcW w:w="4876" w:type="dxa"/>
            <w:tcBorders>
              <w:top w:val="nil"/>
              <w:left w:val="nil"/>
              <w:bottom w:val="nil"/>
              <w:right w:val="nil"/>
            </w:tcBorders>
          </w:tcPr>
          <w:p w14:paraId="4BEDEBB5" w14:textId="77777777" w:rsidR="00982B83" w:rsidRPr="002C3B50" w:rsidRDefault="00982B83" w:rsidP="002416BE">
            <w:pPr>
              <w:pStyle w:val="Normal6a"/>
            </w:pPr>
            <w:r w:rsidRPr="002C3B50">
              <w:rPr>
                <w:b/>
                <w:i/>
              </w:rPr>
              <w:t>(q) zagotavljanje dostopa do ustreznih, dostopnih in podpornih sistemov minimalnega dohodka</w:t>
            </w:r>
            <w:r w:rsidRPr="002C3B50">
              <w:t>.</w:t>
            </w:r>
          </w:p>
        </w:tc>
      </w:tr>
    </w:tbl>
    <w:p w14:paraId="03D12F8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B190C03" w14:textId="77777777" w:rsidR="00982B83" w:rsidRPr="002C3B50" w:rsidRDefault="00982B83" w:rsidP="00982B83">
      <w:r w:rsidRPr="0036788F">
        <w:rPr>
          <w:rStyle w:val="HideTWBExt"/>
        </w:rPr>
        <w:t>&lt;/Amend&gt;</w:t>
      </w:r>
    </w:p>
    <w:p w14:paraId="5AEE966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312</w:t>
      </w:r>
      <w:r w:rsidRPr="0036788F">
        <w:rPr>
          <w:rStyle w:val="HideTWBExt"/>
          <w:b w:val="0"/>
        </w:rPr>
        <w:t>&lt;/NumAm&gt;</w:t>
      </w:r>
    </w:p>
    <w:p w14:paraId="0E0BE628"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79894D31" w14:textId="77777777" w:rsidR="00982B83" w:rsidRPr="002C3B50" w:rsidRDefault="00982B83" w:rsidP="00982B83">
      <w:pPr>
        <w:pStyle w:val="NormalBold"/>
      </w:pPr>
      <w:r w:rsidRPr="0036788F">
        <w:rPr>
          <w:rStyle w:val="HideTWBExt"/>
          <w:b w:val="0"/>
        </w:rPr>
        <w:t>&lt;/RepeatBlock-By&gt;</w:t>
      </w:r>
    </w:p>
    <w:p w14:paraId="236347A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2C0155A"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E83430E" w14:textId="77777777" w:rsidTr="002416BE">
        <w:trPr>
          <w:trHeight w:hRule="exact" w:val="240"/>
          <w:jc w:val="center"/>
        </w:trPr>
        <w:tc>
          <w:tcPr>
            <w:tcW w:w="9752" w:type="dxa"/>
            <w:gridSpan w:val="2"/>
            <w:tcBorders>
              <w:top w:val="nil"/>
              <w:left w:val="nil"/>
              <w:bottom w:val="nil"/>
              <w:right w:val="nil"/>
            </w:tcBorders>
          </w:tcPr>
          <w:p w14:paraId="0DFFEF12" w14:textId="77777777" w:rsidR="00982B83" w:rsidRPr="002C3B50" w:rsidRDefault="00982B83" w:rsidP="002416BE"/>
        </w:tc>
      </w:tr>
      <w:tr w:rsidR="00A96025" w:rsidRPr="002C3B50" w14:paraId="2B8673ED" w14:textId="77777777" w:rsidTr="002416BE">
        <w:trPr>
          <w:trHeight w:val="240"/>
          <w:jc w:val="center"/>
        </w:trPr>
        <w:tc>
          <w:tcPr>
            <w:tcW w:w="4876" w:type="dxa"/>
            <w:tcBorders>
              <w:top w:val="nil"/>
              <w:left w:val="nil"/>
              <w:bottom w:val="nil"/>
              <w:right w:val="nil"/>
            </w:tcBorders>
          </w:tcPr>
          <w:p w14:paraId="7CB04EC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2CBB25E" w14:textId="77777777" w:rsidR="00982B83" w:rsidRPr="002C3B50" w:rsidRDefault="00982B83" w:rsidP="002416BE">
            <w:pPr>
              <w:pStyle w:val="AmColumnHeading"/>
            </w:pPr>
            <w:r w:rsidRPr="002C3B50">
              <w:t>Predlog spremembe</w:t>
            </w:r>
          </w:p>
        </w:tc>
      </w:tr>
      <w:tr w:rsidR="00A96025" w:rsidRPr="002C3B50" w14:paraId="1433BE8A" w14:textId="77777777" w:rsidTr="002416BE">
        <w:trPr>
          <w:jc w:val="center"/>
        </w:trPr>
        <w:tc>
          <w:tcPr>
            <w:tcW w:w="4876" w:type="dxa"/>
            <w:tcBorders>
              <w:top w:val="nil"/>
              <w:left w:val="nil"/>
              <w:bottom w:val="nil"/>
              <w:right w:val="nil"/>
            </w:tcBorders>
          </w:tcPr>
          <w:p w14:paraId="601A1247" w14:textId="77777777" w:rsidR="00982B83" w:rsidRPr="002C3B50" w:rsidRDefault="00982B83" w:rsidP="002416BE">
            <w:pPr>
              <w:pStyle w:val="Normal6a"/>
            </w:pPr>
            <w:r w:rsidRPr="002C3B50">
              <w:t>(1)</w:t>
            </w:r>
            <w:r w:rsidRPr="002C3B50">
              <w:tab/>
            </w:r>
            <w:r w:rsidRPr="002C3B50">
              <w:rPr>
                <w:b/>
                <w:i/>
              </w:rPr>
              <w:t>Evropski socialni sklad (</w:t>
            </w:r>
            <w:r w:rsidRPr="002C3B50">
              <w:t>ESS</w:t>
            </w:r>
            <w:r w:rsidRPr="002C3B50">
              <w:rPr>
                <w:b/>
                <w:i/>
              </w:rPr>
              <w:t>)</w:t>
            </w:r>
            <w:r w:rsidRPr="002C3B50">
              <w:t xml:space="preserve"> podpira specifične cilje </w:t>
            </w:r>
            <w:r w:rsidRPr="002C3B50">
              <w:rPr>
                <w:b/>
                <w:i/>
              </w:rPr>
              <w:t>iz člena 3 Uredbe XX [uredba o NRP].</w:t>
            </w:r>
          </w:p>
        </w:tc>
        <w:tc>
          <w:tcPr>
            <w:tcW w:w="4876" w:type="dxa"/>
            <w:tcBorders>
              <w:top w:val="nil"/>
              <w:left w:val="nil"/>
              <w:bottom w:val="nil"/>
              <w:right w:val="nil"/>
            </w:tcBorders>
          </w:tcPr>
          <w:p w14:paraId="633C1D0F" w14:textId="77777777" w:rsidR="00982B83" w:rsidRPr="002C3B50" w:rsidRDefault="00982B83" w:rsidP="002416BE">
            <w:pPr>
              <w:pStyle w:val="Normal6a"/>
            </w:pPr>
            <w:r w:rsidRPr="002C3B50">
              <w:t>(1)</w:t>
            </w:r>
            <w:r w:rsidRPr="002C3B50">
              <w:tab/>
              <w:t xml:space="preserve">ESS podpira </w:t>
            </w:r>
            <w:r w:rsidRPr="002C3B50">
              <w:rPr>
                <w:b/>
                <w:i/>
              </w:rPr>
              <w:t>naslednje</w:t>
            </w:r>
            <w:r w:rsidRPr="002C3B50">
              <w:t xml:space="preserve"> specifične cilje </w:t>
            </w:r>
            <w:r w:rsidRPr="002C3B50">
              <w:rPr>
                <w:b/>
                <w:i/>
              </w:rPr>
              <w:t>na področjih politik zaposlovanja in mobilnosti delovne sile, izobraževanja in socialnega vključevanja, vključno s prispevanjem k izkoreninjenju revščine:</w:t>
            </w:r>
          </w:p>
        </w:tc>
      </w:tr>
      <w:tr w:rsidR="00A96025" w:rsidRPr="002C3B50" w14:paraId="2859537D" w14:textId="77777777" w:rsidTr="002416BE">
        <w:trPr>
          <w:jc w:val="center"/>
        </w:trPr>
        <w:tc>
          <w:tcPr>
            <w:tcW w:w="4876" w:type="dxa"/>
            <w:tcBorders>
              <w:top w:val="nil"/>
              <w:left w:val="nil"/>
              <w:bottom w:val="nil"/>
              <w:right w:val="nil"/>
            </w:tcBorders>
          </w:tcPr>
          <w:p w14:paraId="202171CD" w14:textId="77777777" w:rsidR="00982B83" w:rsidRPr="002C3B50" w:rsidRDefault="00982B83" w:rsidP="002416BE">
            <w:pPr>
              <w:pStyle w:val="Normal6a"/>
            </w:pPr>
          </w:p>
        </w:tc>
        <w:tc>
          <w:tcPr>
            <w:tcW w:w="4876" w:type="dxa"/>
            <w:tcBorders>
              <w:top w:val="nil"/>
              <w:left w:val="nil"/>
              <w:bottom w:val="nil"/>
              <w:right w:val="nil"/>
            </w:tcBorders>
          </w:tcPr>
          <w:p w14:paraId="3E178BC1" w14:textId="77777777" w:rsidR="00982B83" w:rsidRPr="002C3B50" w:rsidRDefault="00982B83" w:rsidP="002416BE">
            <w:pPr>
              <w:pStyle w:val="Normal6a"/>
            </w:pPr>
            <w:r w:rsidRPr="002C3B50">
              <w:rPr>
                <w:b/>
                <w:i/>
              </w:rPr>
              <w:t>(a) izboljšanje dostopa do zaposlitve in aktivacijski ukrepi za vse iskalce zaposlitve, zlasti mlade, predvsem z izvajanjem jamstva za mlade, dolgotrajno brezposelne in prikrajšane skupine na trgu dela, invalide ali kronične bolnike ter neaktivne osebe, pa tudi s spodbujanjem samozaposlovanja in socialnega gospodarstva, med drugim prek personaliziranih poti, usmerjenih v posameznika, in ukrepi celostne podpore;</w:t>
            </w:r>
          </w:p>
        </w:tc>
      </w:tr>
      <w:tr w:rsidR="00A96025" w:rsidRPr="002C3B50" w14:paraId="22BAFBB4" w14:textId="77777777" w:rsidTr="002416BE">
        <w:trPr>
          <w:jc w:val="center"/>
        </w:trPr>
        <w:tc>
          <w:tcPr>
            <w:tcW w:w="4876" w:type="dxa"/>
            <w:tcBorders>
              <w:top w:val="nil"/>
              <w:left w:val="nil"/>
              <w:bottom w:val="nil"/>
              <w:right w:val="nil"/>
            </w:tcBorders>
          </w:tcPr>
          <w:p w14:paraId="05E4BD3A" w14:textId="77777777" w:rsidR="00982B83" w:rsidRPr="002C3B50" w:rsidRDefault="00982B83" w:rsidP="002416BE">
            <w:pPr>
              <w:pStyle w:val="Normal6a"/>
            </w:pPr>
          </w:p>
        </w:tc>
        <w:tc>
          <w:tcPr>
            <w:tcW w:w="4876" w:type="dxa"/>
            <w:tcBorders>
              <w:top w:val="nil"/>
              <w:left w:val="nil"/>
              <w:bottom w:val="nil"/>
              <w:right w:val="nil"/>
            </w:tcBorders>
          </w:tcPr>
          <w:p w14:paraId="333C133E" w14:textId="77777777" w:rsidR="00982B83" w:rsidRPr="002C3B50" w:rsidRDefault="00982B83" w:rsidP="002416BE">
            <w:pPr>
              <w:pStyle w:val="Normal6a"/>
            </w:pPr>
            <w:r w:rsidRPr="002C3B50">
              <w:rPr>
                <w:b/>
                <w:i/>
              </w:rPr>
              <w:t>(b) posodabljanje institucij in služb trga dela za oceno in predvidevanje potreb po spretnostih ter zagotavljanje pravočasne in prilagojene pomoči in podpore pri usklajevanju ponudbe in povpraševanja na trgu dela, prehodih in mobilnosti;</w:t>
            </w:r>
          </w:p>
        </w:tc>
      </w:tr>
      <w:tr w:rsidR="00A96025" w:rsidRPr="002C3B50" w14:paraId="2D0EA20A" w14:textId="77777777" w:rsidTr="002416BE">
        <w:trPr>
          <w:jc w:val="center"/>
        </w:trPr>
        <w:tc>
          <w:tcPr>
            <w:tcW w:w="4876" w:type="dxa"/>
            <w:tcBorders>
              <w:top w:val="nil"/>
              <w:left w:val="nil"/>
              <w:bottom w:val="nil"/>
              <w:right w:val="nil"/>
            </w:tcBorders>
          </w:tcPr>
          <w:p w14:paraId="7A56FB7C" w14:textId="77777777" w:rsidR="00982B83" w:rsidRPr="002C3B50" w:rsidRDefault="00982B83" w:rsidP="002416BE">
            <w:pPr>
              <w:pStyle w:val="Normal6a"/>
            </w:pPr>
          </w:p>
        </w:tc>
        <w:tc>
          <w:tcPr>
            <w:tcW w:w="4876" w:type="dxa"/>
            <w:tcBorders>
              <w:top w:val="nil"/>
              <w:left w:val="nil"/>
              <w:bottom w:val="nil"/>
              <w:right w:val="nil"/>
            </w:tcBorders>
          </w:tcPr>
          <w:p w14:paraId="75FAAEBE" w14:textId="77777777" w:rsidR="00982B83" w:rsidRPr="002C3B50" w:rsidRDefault="00982B83" w:rsidP="002416BE">
            <w:pPr>
              <w:pStyle w:val="Normal6a"/>
            </w:pPr>
            <w:r w:rsidRPr="002C3B50">
              <w:rPr>
                <w:b/>
                <w:i/>
              </w:rPr>
              <w:t>(c) spodbujanje uravnotežene zastopanosti spolov pri udeležbi na trgu dela, enakih delovnih pogojev ter boljšega usklajevanja poklicnega in zasebnega življenja, tudi z dostopom do cenovno ugodnega otroškega varstva in oskrbe za vzdrževane osebe;</w:t>
            </w:r>
          </w:p>
        </w:tc>
      </w:tr>
      <w:tr w:rsidR="00A96025" w:rsidRPr="002C3B50" w14:paraId="7EF93DEF" w14:textId="77777777" w:rsidTr="002416BE">
        <w:trPr>
          <w:jc w:val="center"/>
        </w:trPr>
        <w:tc>
          <w:tcPr>
            <w:tcW w:w="4876" w:type="dxa"/>
            <w:tcBorders>
              <w:top w:val="nil"/>
              <w:left w:val="nil"/>
              <w:bottom w:val="nil"/>
              <w:right w:val="nil"/>
            </w:tcBorders>
          </w:tcPr>
          <w:p w14:paraId="256B2C95" w14:textId="77777777" w:rsidR="00982B83" w:rsidRPr="002C3B50" w:rsidRDefault="00982B83" w:rsidP="002416BE">
            <w:pPr>
              <w:pStyle w:val="Normal6a"/>
            </w:pPr>
          </w:p>
        </w:tc>
        <w:tc>
          <w:tcPr>
            <w:tcW w:w="4876" w:type="dxa"/>
            <w:tcBorders>
              <w:top w:val="nil"/>
              <w:left w:val="nil"/>
              <w:bottom w:val="nil"/>
              <w:right w:val="nil"/>
            </w:tcBorders>
          </w:tcPr>
          <w:p w14:paraId="1B9A0688" w14:textId="77777777" w:rsidR="00982B83" w:rsidRPr="002C3B50" w:rsidRDefault="00982B83" w:rsidP="002416BE">
            <w:pPr>
              <w:pStyle w:val="Normal6a"/>
            </w:pPr>
            <w:r w:rsidRPr="002C3B50">
              <w:rPr>
                <w:b/>
                <w:i/>
              </w:rPr>
              <w:t>(d) spodbujanje prilagajanja delavcev, podjetij in podjetnikov, aktivnega in zdravega staranja ter zdravega in dobro prilagojenega delovnega okolja, v katerem se obravnavajo zdravstvena tveganja;</w:t>
            </w:r>
          </w:p>
        </w:tc>
      </w:tr>
      <w:tr w:rsidR="00A96025" w:rsidRPr="002C3B50" w14:paraId="6BE56CA1" w14:textId="77777777" w:rsidTr="002416BE">
        <w:trPr>
          <w:jc w:val="center"/>
        </w:trPr>
        <w:tc>
          <w:tcPr>
            <w:tcW w:w="4876" w:type="dxa"/>
            <w:tcBorders>
              <w:top w:val="nil"/>
              <w:left w:val="nil"/>
              <w:bottom w:val="nil"/>
              <w:right w:val="nil"/>
            </w:tcBorders>
          </w:tcPr>
          <w:p w14:paraId="3AC9F24F" w14:textId="77777777" w:rsidR="00982B83" w:rsidRPr="002C3B50" w:rsidRDefault="00982B83" w:rsidP="002416BE">
            <w:pPr>
              <w:pStyle w:val="Normal6a"/>
            </w:pPr>
          </w:p>
        </w:tc>
        <w:tc>
          <w:tcPr>
            <w:tcW w:w="4876" w:type="dxa"/>
            <w:tcBorders>
              <w:top w:val="nil"/>
              <w:left w:val="nil"/>
              <w:bottom w:val="nil"/>
              <w:right w:val="nil"/>
            </w:tcBorders>
          </w:tcPr>
          <w:p w14:paraId="70619D88" w14:textId="77777777" w:rsidR="00982B83" w:rsidRPr="002C3B50" w:rsidRDefault="00982B83" w:rsidP="002416BE">
            <w:pPr>
              <w:pStyle w:val="Normal6a"/>
            </w:pPr>
            <w:r w:rsidRPr="002C3B50">
              <w:rPr>
                <w:b/>
                <w:i/>
              </w:rPr>
              <w:t>(e) izboljšanje kakovosti, vključenosti, učinkovitosti in relevantnosti sistemov izobraževanja in usposabljanja za potrebe trga dela, tudi s potrjevanjem neformalnega in priložnostnega učenja, da bi podprli pridobivanje ključnih kompetenc, vključno s podjetniškimi in digitalnimi spretnostmi, ter spodbujanjem uvajanja sistemov dualnega usposabljanja in vajeništev;</w:t>
            </w:r>
          </w:p>
        </w:tc>
      </w:tr>
      <w:tr w:rsidR="00A96025" w:rsidRPr="002C3B50" w14:paraId="112259C7" w14:textId="77777777" w:rsidTr="002416BE">
        <w:trPr>
          <w:jc w:val="center"/>
        </w:trPr>
        <w:tc>
          <w:tcPr>
            <w:tcW w:w="4876" w:type="dxa"/>
            <w:tcBorders>
              <w:top w:val="nil"/>
              <w:left w:val="nil"/>
              <w:bottom w:val="nil"/>
              <w:right w:val="nil"/>
            </w:tcBorders>
          </w:tcPr>
          <w:p w14:paraId="5B855100" w14:textId="77777777" w:rsidR="00982B83" w:rsidRPr="002C3B50" w:rsidRDefault="00982B83" w:rsidP="002416BE">
            <w:pPr>
              <w:pStyle w:val="Normal6a"/>
            </w:pPr>
          </w:p>
        </w:tc>
        <w:tc>
          <w:tcPr>
            <w:tcW w:w="4876" w:type="dxa"/>
            <w:tcBorders>
              <w:top w:val="nil"/>
              <w:left w:val="nil"/>
              <w:bottom w:val="nil"/>
              <w:right w:val="nil"/>
            </w:tcBorders>
          </w:tcPr>
          <w:p w14:paraId="24815839" w14:textId="77777777" w:rsidR="00982B83" w:rsidRPr="002C3B50" w:rsidRDefault="00982B83" w:rsidP="002416BE">
            <w:pPr>
              <w:pStyle w:val="Normal6a"/>
            </w:pPr>
            <w:r w:rsidRPr="002C3B50">
              <w:rPr>
                <w:b/>
                <w:i/>
              </w:rPr>
              <w:t>(f) spodbujanje enakega dostopa do kakovostnega in vključujočega izobraževanja in usposabljanja ter dokončanja takega izobraževanja in usposabljanja, zlasti za prikrajšane skupine, in sicer od predšolske vzgoje in varstva, splošnega izobraževanja ter poklicnega izobraževanja in usposabljanja do terciarne ravni ter izobraževanja in učenja odraslih, vključno z olajševanjem učne mobilnosti za vse in zagotavljanjem dostopa za invalide;</w:t>
            </w:r>
          </w:p>
        </w:tc>
      </w:tr>
      <w:tr w:rsidR="00A96025" w:rsidRPr="002C3B50" w14:paraId="6182D2D5" w14:textId="77777777" w:rsidTr="002416BE">
        <w:trPr>
          <w:jc w:val="center"/>
        </w:trPr>
        <w:tc>
          <w:tcPr>
            <w:tcW w:w="4876" w:type="dxa"/>
            <w:tcBorders>
              <w:top w:val="nil"/>
              <w:left w:val="nil"/>
              <w:bottom w:val="nil"/>
              <w:right w:val="nil"/>
            </w:tcBorders>
          </w:tcPr>
          <w:p w14:paraId="6DDADD50" w14:textId="77777777" w:rsidR="00982B83" w:rsidRPr="002C3B50" w:rsidRDefault="00982B83" w:rsidP="002416BE">
            <w:pPr>
              <w:pStyle w:val="Normal6a"/>
            </w:pPr>
          </w:p>
        </w:tc>
        <w:tc>
          <w:tcPr>
            <w:tcW w:w="4876" w:type="dxa"/>
            <w:tcBorders>
              <w:top w:val="nil"/>
              <w:left w:val="nil"/>
              <w:bottom w:val="nil"/>
              <w:right w:val="nil"/>
            </w:tcBorders>
          </w:tcPr>
          <w:p w14:paraId="006944D8" w14:textId="77777777" w:rsidR="00982B83" w:rsidRPr="002C3B50" w:rsidRDefault="00982B83" w:rsidP="002416BE">
            <w:pPr>
              <w:pStyle w:val="Normal6a"/>
            </w:pPr>
            <w:r w:rsidRPr="002C3B50">
              <w:rPr>
                <w:b/>
                <w:i/>
              </w:rPr>
              <w:t>(g) spodbujanje vseživljenjskega učenja, zlasti prožnih možnosti izpopolnjevanja in preusposabljanja za vse ob upoštevanju podjetniških in digitalnih spretnosti, boljše predvidevanje sprememb in zahtev po novih spretnostih na podlagi potreb trga dela, olajševanje prehodov med zaposlitvami in spodbujanje poklicne mobilnosti;</w:t>
            </w:r>
          </w:p>
        </w:tc>
      </w:tr>
      <w:tr w:rsidR="00A96025" w:rsidRPr="002C3B50" w14:paraId="2043F373" w14:textId="77777777" w:rsidTr="002416BE">
        <w:trPr>
          <w:jc w:val="center"/>
        </w:trPr>
        <w:tc>
          <w:tcPr>
            <w:tcW w:w="4876" w:type="dxa"/>
            <w:tcBorders>
              <w:top w:val="nil"/>
              <w:left w:val="nil"/>
              <w:bottom w:val="nil"/>
              <w:right w:val="nil"/>
            </w:tcBorders>
          </w:tcPr>
          <w:p w14:paraId="72DF1057" w14:textId="77777777" w:rsidR="00982B83" w:rsidRPr="002C3B50" w:rsidRDefault="00982B83" w:rsidP="002416BE">
            <w:pPr>
              <w:pStyle w:val="Normal6a"/>
            </w:pPr>
          </w:p>
        </w:tc>
        <w:tc>
          <w:tcPr>
            <w:tcW w:w="4876" w:type="dxa"/>
            <w:tcBorders>
              <w:top w:val="nil"/>
              <w:left w:val="nil"/>
              <w:bottom w:val="nil"/>
              <w:right w:val="nil"/>
            </w:tcBorders>
          </w:tcPr>
          <w:p w14:paraId="7282D576" w14:textId="77777777" w:rsidR="00982B83" w:rsidRPr="002C3B50" w:rsidRDefault="00982B83" w:rsidP="002416BE">
            <w:pPr>
              <w:pStyle w:val="Normal6a"/>
            </w:pPr>
            <w:r w:rsidRPr="002C3B50">
              <w:rPr>
                <w:b/>
                <w:i/>
              </w:rPr>
              <w:t>(h) spodbujanje zaposlovanja žensk ter njihovega socialnega in ekonomskega vključevanja;</w:t>
            </w:r>
          </w:p>
        </w:tc>
      </w:tr>
      <w:tr w:rsidR="00A96025" w:rsidRPr="002C3B50" w14:paraId="3D4C5863" w14:textId="77777777" w:rsidTr="002416BE">
        <w:trPr>
          <w:jc w:val="center"/>
        </w:trPr>
        <w:tc>
          <w:tcPr>
            <w:tcW w:w="4876" w:type="dxa"/>
            <w:tcBorders>
              <w:top w:val="nil"/>
              <w:left w:val="nil"/>
              <w:bottom w:val="nil"/>
              <w:right w:val="nil"/>
            </w:tcBorders>
          </w:tcPr>
          <w:p w14:paraId="69DF45B0" w14:textId="77777777" w:rsidR="00982B83" w:rsidRPr="002C3B50" w:rsidRDefault="00982B83" w:rsidP="002416BE">
            <w:pPr>
              <w:pStyle w:val="Normal6a"/>
            </w:pPr>
          </w:p>
        </w:tc>
        <w:tc>
          <w:tcPr>
            <w:tcW w:w="4876" w:type="dxa"/>
            <w:tcBorders>
              <w:top w:val="nil"/>
              <w:left w:val="nil"/>
              <w:bottom w:val="nil"/>
              <w:right w:val="nil"/>
            </w:tcBorders>
          </w:tcPr>
          <w:p w14:paraId="358152A5" w14:textId="77777777" w:rsidR="00982B83" w:rsidRPr="002C3B50" w:rsidRDefault="00982B83" w:rsidP="002416BE">
            <w:pPr>
              <w:pStyle w:val="Normal6a"/>
            </w:pPr>
            <w:r w:rsidRPr="002C3B50">
              <w:rPr>
                <w:b/>
                <w:i/>
              </w:rPr>
              <w:t>(i) spodbujanje dejavnega vključevanja za spodbujanje enakih možnosti, nediskriminacije in aktivne udeležbe ter povečevanje zaposljivosti, zlasti za ranljive skupine, z odpravljanjem strukturnih in institucionalnih ovir;</w:t>
            </w:r>
          </w:p>
        </w:tc>
      </w:tr>
      <w:tr w:rsidR="00A96025" w:rsidRPr="002C3B50" w14:paraId="7050C1E8" w14:textId="77777777" w:rsidTr="002416BE">
        <w:trPr>
          <w:jc w:val="center"/>
        </w:trPr>
        <w:tc>
          <w:tcPr>
            <w:tcW w:w="4876" w:type="dxa"/>
            <w:tcBorders>
              <w:top w:val="nil"/>
              <w:left w:val="nil"/>
              <w:bottom w:val="nil"/>
              <w:right w:val="nil"/>
            </w:tcBorders>
          </w:tcPr>
          <w:p w14:paraId="34E79CA4" w14:textId="77777777" w:rsidR="00982B83" w:rsidRPr="002C3B50" w:rsidRDefault="00982B83" w:rsidP="002416BE">
            <w:pPr>
              <w:pStyle w:val="Normal6a"/>
            </w:pPr>
          </w:p>
        </w:tc>
        <w:tc>
          <w:tcPr>
            <w:tcW w:w="4876" w:type="dxa"/>
            <w:tcBorders>
              <w:top w:val="nil"/>
              <w:left w:val="nil"/>
              <w:bottom w:val="nil"/>
              <w:right w:val="nil"/>
            </w:tcBorders>
          </w:tcPr>
          <w:p w14:paraId="34710EC7" w14:textId="77777777" w:rsidR="00982B83" w:rsidRPr="002C3B50" w:rsidRDefault="00982B83" w:rsidP="002416BE">
            <w:pPr>
              <w:pStyle w:val="Normal6a"/>
            </w:pPr>
            <w:r w:rsidRPr="002C3B50">
              <w:rPr>
                <w:b/>
                <w:i/>
              </w:rPr>
              <w:t>(j) spodbujanje socialno-ekonomskega vključevanja državljanov tretjih držav;</w:t>
            </w:r>
          </w:p>
        </w:tc>
      </w:tr>
      <w:tr w:rsidR="00A96025" w:rsidRPr="002C3B50" w14:paraId="2F8F8587" w14:textId="77777777" w:rsidTr="002416BE">
        <w:trPr>
          <w:jc w:val="center"/>
        </w:trPr>
        <w:tc>
          <w:tcPr>
            <w:tcW w:w="4876" w:type="dxa"/>
            <w:tcBorders>
              <w:top w:val="nil"/>
              <w:left w:val="nil"/>
              <w:bottom w:val="nil"/>
              <w:right w:val="nil"/>
            </w:tcBorders>
          </w:tcPr>
          <w:p w14:paraId="652BC469" w14:textId="77777777" w:rsidR="00982B83" w:rsidRPr="002C3B50" w:rsidRDefault="00982B83" w:rsidP="002416BE">
            <w:pPr>
              <w:pStyle w:val="Normal6a"/>
            </w:pPr>
          </w:p>
        </w:tc>
        <w:tc>
          <w:tcPr>
            <w:tcW w:w="4876" w:type="dxa"/>
            <w:tcBorders>
              <w:top w:val="nil"/>
              <w:left w:val="nil"/>
              <w:bottom w:val="nil"/>
              <w:right w:val="nil"/>
            </w:tcBorders>
          </w:tcPr>
          <w:p w14:paraId="5B1AD5F9" w14:textId="77777777" w:rsidR="00982B83" w:rsidRPr="002C3B50" w:rsidRDefault="00982B83" w:rsidP="002416BE">
            <w:pPr>
              <w:pStyle w:val="Normal6a"/>
            </w:pPr>
            <w:r w:rsidRPr="002C3B50">
              <w:rPr>
                <w:b/>
                <w:i/>
              </w:rPr>
              <w:t>(k) spodbujanje socialno-ekonomskega vključevanja marginaliziranih skupnosti, kot so Romi;</w:t>
            </w:r>
          </w:p>
        </w:tc>
      </w:tr>
      <w:tr w:rsidR="00A96025" w:rsidRPr="002C3B50" w14:paraId="4A7E3479" w14:textId="77777777" w:rsidTr="002416BE">
        <w:trPr>
          <w:jc w:val="center"/>
        </w:trPr>
        <w:tc>
          <w:tcPr>
            <w:tcW w:w="4876" w:type="dxa"/>
            <w:tcBorders>
              <w:top w:val="nil"/>
              <w:left w:val="nil"/>
              <w:bottom w:val="nil"/>
              <w:right w:val="nil"/>
            </w:tcBorders>
          </w:tcPr>
          <w:p w14:paraId="30025E3E" w14:textId="77777777" w:rsidR="00982B83" w:rsidRPr="002C3B50" w:rsidRDefault="00982B83" w:rsidP="002416BE">
            <w:pPr>
              <w:pStyle w:val="Normal6a"/>
            </w:pPr>
          </w:p>
        </w:tc>
        <w:tc>
          <w:tcPr>
            <w:tcW w:w="4876" w:type="dxa"/>
            <w:tcBorders>
              <w:top w:val="nil"/>
              <w:left w:val="nil"/>
              <w:bottom w:val="nil"/>
              <w:right w:val="nil"/>
            </w:tcBorders>
          </w:tcPr>
          <w:p w14:paraId="65E62DF6" w14:textId="77777777" w:rsidR="00982B83" w:rsidRPr="002C3B50" w:rsidRDefault="00982B83" w:rsidP="002416BE">
            <w:pPr>
              <w:pStyle w:val="Normal6a"/>
            </w:pPr>
            <w:r w:rsidRPr="002C3B50">
              <w:rPr>
                <w:b/>
                <w:i/>
              </w:rPr>
              <w:t>(l) krepitev enakega in pravočasnega dostopa do kakovostnih, trajnostnih in cenovno ugodnih storitev, tudi storitev, ki spodbujajo dostop do stanovanj, in storitev oskrbe, usmerjene v posameznika, vključno s storitvami zdravstvenega varstva; spodbujanje prehoda z institucionalne oskrbe na oskrbo v družini in skupnosti; posodabljanje sistemov socialne zaščite, vključno s spodbujanjem dostopa do socialne zaščite, s posebnim poudarkom na otrocih in prikrajšanih skupinah; izboljšanje dostopnosti, tudi za invalide, učinkovitosti in odpornosti sistemov zdravstvenega varstva in storitev dolgotrajne oskrbe;</w:t>
            </w:r>
          </w:p>
        </w:tc>
      </w:tr>
      <w:tr w:rsidR="00A96025" w:rsidRPr="002C3B50" w14:paraId="5B4396C6" w14:textId="77777777" w:rsidTr="002416BE">
        <w:trPr>
          <w:jc w:val="center"/>
        </w:trPr>
        <w:tc>
          <w:tcPr>
            <w:tcW w:w="4876" w:type="dxa"/>
            <w:tcBorders>
              <w:top w:val="nil"/>
              <w:left w:val="nil"/>
              <w:bottom w:val="nil"/>
              <w:right w:val="nil"/>
            </w:tcBorders>
          </w:tcPr>
          <w:p w14:paraId="66AFD454" w14:textId="77777777" w:rsidR="00982B83" w:rsidRPr="002C3B50" w:rsidRDefault="00982B83" w:rsidP="002416BE">
            <w:pPr>
              <w:pStyle w:val="Normal6a"/>
            </w:pPr>
          </w:p>
        </w:tc>
        <w:tc>
          <w:tcPr>
            <w:tcW w:w="4876" w:type="dxa"/>
            <w:tcBorders>
              <w:top w:val="nil"/>
              <w:left w:val="nil"/>
              <w:bottom w:val="nil"/>
              <w:right w:val="nil"/>
            </w:tcBorders>
          </w:tcPr>
          <w:p w14:paraId="02719A92" w14:textId="77777777" w:rsidR="00982B83" w:rsidRPr="002C3B50" w:rsidRDefault="00982B83" w:rsidP="002416BE">
            <w:pPr>
              <w:pStyle w:val="Normal6a"/>
            </w:pPr>
            <w:r w:rsidRPr="002C3B50">
              <w:rPr>
                <w:b/>
                <w:i/>
              </w:rPr>
              <w:t>(l novo) podpiranje socialnega gospodarstva in socialnih podjetij kot ključnih akterjev za kakovostno in vključujoče zaposlovanje ter socialno vključevanje invalidov in drugih ranljivih skupin;</w:t>
            </w:r>
          </w:p>
        </w:tc>
      </w:tr>
      <w:tr w:rsidR="00A96025" w:rsidRPr="002C3B50" w14:paraId="3D84707A" w14:textId="77777777" w:rsidTr="002416BE">
        <w:trPr>
          <w:jc w:val="center"/>
        </w:trPr>
        <w:tc>
          <w:tcPr>
            <w:tcW w:w="4876" w:type="dxa"/>
            <w:tcBorders>
              <w:top w:val="nil"/>
              <w:left w:val="nil"/>
              <w:bottom w:val="nil"/>
              <w:right w:val="nil"/>
            </w:tcBorders>
          </w:tcPr>
          <w:p w14:paraId="4AFC0B90" w14:textId="77777777" w:rsidR="00982B83" w:rsidRPr="002C3B50" w:rsidRDefault="00982B83" w:rsidP="002416BE">
            <w:pPr>
              <w:pStyle w:val="Normal6a"/>
            </w:pPr>
          </w:p>
        </w:tc>
        <w:tc>
          <w:tcPr>
            <w:tcW w:w="4876" w:type="dxa"/>
            <w:tcBorders>
              <w:top w:val="nil"/>
              <w:left w:val="nil"/>
              <w:bottom w:val="nil"/>
              <w:right w:val="nil"/>
            </w:tcBorders>
          </w:tcPr>
          <w:p w14:paraId="425477CB" w14:textId="77777777" w:rsidR="00982B83" w:rsidRPr="002C3B50" w:rsidRDefault="00982B83" w:rsidP="002416BE">
            <w:pPr>
              <w:pStyle w:val="Normal6a"/>
            </w:pPr>
            <w:r w:rsidRPr="002C3B50">
              <w:rPr>
                <w:b/>
                <w:i/>
              </w:rPr>
              <w:t>(m) spodbujanje socialnega vključevanja oseb, izpostavljenih tveganju revščine ali socialne izključenosti, vključno z najbolj ogroženimi osebami in otroki;</w:t>
            </w:r>
          </w:p>
        </w:tc>
      </w:tr>
      <w:tr w:rsidR="00A96025" w:rsidRPr="002C3B50" w14:paraId="4CC392EF" w14:textId="77777777" w:rsidTr="002416BE">
        <w:trPr>
          <w:jc w:val="center"/>
        </w:trPr>
        <w:tc>
          <w:tcPr>
            <w:tcW w:w="4876" w:type="dxa"/>
            <w:tcBorders>
              <w:top w:val="nil"/>
              <w:left w:val="nil"/>
              <w:bottom w:val="nil"/>
              <w:right w:val="nil"/>
            </w:tcBorders>
          </w:tcPr>
          <w:p w14:paraId="1CDBC7F9" w14:textId="77777777" w:rsidR="00982B83" w:rsidRPr="002C3B50" w:rsidRDefault="00982B83" w:rsidP="002416BE">
            <w:pPr>
              <w:pStyle w:val="Normal6a"/>
            </w:pPr>
          </w:p>
        </w:tc>
        <w:tc>
          <w:tcPr>
            <w:tcW w:w="4876" w:type="dxa"/>
            <w:tcBorders>
              <w:top w:val="nil"/>
              <w:left w:val="nil"/>
              <w:bottom w:val="nil"/>
              <w:right w:val="nil"/>
            </w:tcBorders>
          </w:tcPr>
          <w:p w14:paraId="36935228" w14:textId="77777777" w:rsidR="00982B83" w:rsidRPr="002C3B50" w:rsidRDefault="00982B83" w:rsidP="002416BE">
            <w:pPr>
              <w:pStyle w:val="Normal6a"/>
            </w:pPr>
            <w:r w:rsidRPr="002C3B50">
              <w:rPr>
                <w:b/>
                <w:i/>
              </w:rPr>
              <w:t>(n) odpravljanje materialne prikrajšanosti z zagotavljanjem hrane in/ali osnovne materialne pomoči najbolj ogroženim osebam, vključno z otroki, in zagotavljanje spremljevalnih ukrepov, ki podpirajo njihovo socialno vključevanje;</w:t>
            </w:r>
          </w:p>
        </w:tc>
      </w:tr>
      <w:tr w:rsidR="00A96025" w:rsidRPr="002C3B50" w14:paraId="4DBE15AF" w14:textId="77777777" w:rsidTr="002416BE">
        <w:trPr>
          <w:jc w:val="center"/>
        </w:trPr>
        <w:tc>
          <w:tcPr>
            <w:tcW w:w="4876" w:type="dxa"/>
            <w:tcBorders>
              <w:top w:val="nil"/>
              <w:left w:val="nil"/>
              <w:bottom w:val="nil"/>
              <w:right w:val="nil"/>
            </w:tcBorders>
          </w:tcPr>
          <w:p w14:paraId="05E8C2D4" w14:textId="77777777" w:rsidR="00982B83" w:rsidRPr="002C3B50" w:rsidRDefault="00982B83" w:rsidP="002416BE">
            <w:pPr>
              <w:pStyle w:val="Normal6a"/>
            </w:pPr>
          </w:p>
        </w:tc>
        <w:tc>
          <w:tcPr>
            <w:tcW w:w="4876" w:type="dxa"/>
            <w:tcBorders>
              <w:top w:val="nil"/>
              <w:left w:val="nil"/>
              <w:bottom w:val="nil"/>
              <w:right w:val="nil"/>
            </w:tcBorders>
          </w:tcPr>
          <w:p w14:paraId="4D86F6FD" w14:textId="77777777" w:rsidR="00982B83" w:rsidRPr="002C3B50" w:rsidRDefault="00982B83" w:rsidP="002416BE">
            <w:pPr>
              <w:pStyle w:val="Normal6a"/>
            </w:pPr>
            <w:r w:rsidRPr="002C3B50">
              <w:rPr>
                <w:b/>
                <w:i/>
              </w:rPr>
              <w:t>(o) olajševanje pravičnega prehoda s preusposabljanjem in ustvarjanjem delovnih mest s poudarkom na dostojnem delu;</w:t>
            </w:r>
          </w:p>
        </w:tc>
      </w:tr>
      <w:tr w:rsidR="00A96025" w:rsidRPr="002C3B50" w14:paraId="238373B5" w14:textId="77777777" w:rsidTr="002416BE">
        <w:trPr>
          <w:jc w:val="center"/>
        </w:trPr>
        <w:tc>
          <w:tcPr>
            <w:tcW w:w="4876" w:type="dxa"/>
            <w:tcBorders>
              <w:top w:val="nil"/>
              <w:left w:val="nil"/>
              <w:bottom w:val="nil"/>
              <w:right w:val="nil"/>
            </w:tcBorders>
          </w:tcPr>
          <w:p w14:paraId="1052C93F" w14:textId="77777777" w:rsidR="00982B83" w:rsidRPr="002C3B50" w:rsidRDefault="00982B83" w:rsidP="002416BE">
            <w:pPr>
              <w:pStyle w:val="Normal6a"/>
            </w:pPr>
          </w:p>
        </w:tc>
        <w:tc>
          <w:tcPr>
            <w:tcW w:w="4876" w:type="dxa"/>
            <w:tcBorders>
              <w:top w:val="nil"/>
              <w:left w:val="nil"/>
              <w:bottom w:val="nil"/>
              <w:right w:val="nil"/>
            </w:tcBorders>
          </w:tcPr>
          <w:p w14:paraId="52FF343A" w14:textId="77777777" w:rsidR="00982B83" w:rsidRPr="002C3B50" w:rsidRDefault="00982B83" w:rsidP="002416BE">
            <w:pPr>
              <w:pStyle w:val="Normal6a"/>
            </w:pPr>
            <w:r w:rsidRPr="002C3B50">
              <w:rPr>
                <w:b/>
                <w:i/>
              </w:rPr>
              <w:t>(p) odpravljanje brezdomstva in obravnavanje najskrajnejših razmer izključenosti na področju nastanitve</w:t>
            </w:r>
            <w:r w:rsidRPr="002C3B50">
              <w:t>.</w:t>
            </w:r>
          </w:p>
        </w:tc>
      </w:tr>
    </w:tbl>
    <w:p w14:paraId="04FAAA0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F5A1FD2" w14:textId="77777777" w:rsidR="00982B83" w:rsidRPr="002C3B50" w:rsidRDefault="00982B83" w:rsidP="00982B83">
      <w:r w:rsidRPr="0036788F">
        <w:rPr>
          <w:rStyle w:val="HideTWBExt"/>
        </w:rPr>
        <w:t>&lt;/Amend&gt;</w:t>
      </w:r>
    </w:p>
    <w:p w14:paraId="5F837B20"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313</w:t>
      </w:r>
      <w:r w:rsidRPr="0036788F">
        <w:rPr>
          <w:rStyle w:val="HideTWBExt"/>
          <w:b w:val="0"/>
        </w:rPr>
        <w:t>&lt;/NumAm&gt;</w:t>
      </w:r>
    </w:p>
    <w:p w14:paraId="52177189" w14:textId="77777777" w:rsidR="00982B83" w:rsidRPr="002C3B50" w:rsidRDefault="00982B83" w:rsidP="00982B83">
      <w:pPr>
        <w:pStyle w:val="NormalBold"/>
      </w:pPr>
      <w:r w:rsidRPr="0036788F">
        <w:rPr>
          <w:rStyle w:val="HideTWBExt"/>
          <w:b w:val="0"/>
        </w:rPr>
        <w:t>&lt;RepeatBlock-By&gt;&lt;Members&gt;</w:t>
      </w:r>
      <w:r w:rsidRPr="002C3B50">
        <w:t>Rosa Estaràs Ferragut</w:t>
      </w:r>
      <w:r w:rsidRPr="0036788F">
        <w:rPr>
          <w:rStyle w:val="HideTWBExt"/>
          <w:b w:val="0"/>
        </w:rPr>
        <w:t>&lt;/Members&gt;</w:t>
      </w:r>
    </w:p>
    <w:p w14:paraId="686B78B9" w14:textId="77777777" w:rsidR="00982B83" w:rsidRPr="002C3B50" w:rsidRDefault="00982B83" w:rsidP="00982B83">
      <w:pPr>
        <w:pStyle w:val="NormalBold"/>
      </w:pPr>
      <w:r w:rsidRPr="0036788F">
        <w:rPr>
          <w:rStyle w:val="HideTWBExt"/>
          <w:b w:val="0"/>
        </w:rPr>
        <w:t>&lt;/RepeatBlock-By&gt;</w:t>
      </w:r>
    </w:p>
    <w:p w14:paraId="7E0336E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C5D6899"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9DBF2DF" w14:textId="77777777" w:rsidTr="002416BE">
        <w:trPr>
          <w:trHeight w:hRule="exact" w:val="240"/>
          <w:jc w:val="center"/>
        </w:trPr>
        <w:tc>
          <w:tcPr>
            <w:tcW w:w="9752" w:type="dxa"/>
            <w:gridSpan w:val="2"/>
            <w:tcBorders>
              <w:top w:val="nil"/>
              <w:left w:val="nil"/>
              <w:bottom w:val="nil"/>
              <w:right w:val="nil"/>
            </w:tcBorders>
          </w:tcPr>
          <w:p w14:paraId="06829006" w14:textId="77777777" w:rsidR="00982B83" w:rsidRPr="002C3B50" w:rsidRDefault="00982B83" w:rsidP="002416BE"/>
        </w:tc>
      </w:tr>
      <w:tr w:rsidR="00A96025" w:rsidRPr="002C3B50" w14:paraId="712694D2" w14:textId="77777777" w:rsidTr="002416BE">
        <w:trPr>
          <w:trHeight w:val="240"/>
          <w:jc w:val="center"/>
        </w:trPr>
        <w:tc>
          <w:tcPr>
            <w:tcW w:w="4876" w:type="dxa"/>
            <w:tcBorders>
              <w:top w:val="nil"/>
              <w:left w:val="nil"/>
              <w:bottom w:val="nil"/>
              <w:right w:val="nil"/>
            </w:tcBorders>
          </w:tcPr>
          <w:p w14:paraId="660133C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72CEA55" w14:textId="77777777" w:rsidR="00982B83" w:rsidRPr="002C3B50" w:rsidRDefault="00982B83" w:rsidP="002416BE">
            <w:pPr>
              <w:pStyle w:val="AmColumnHeading"/>
            </w:pPr>
            <w:r w:rsidRPr="002C3B50">
              <w:t>Predlog spremembe</w:t>
            </w:r>
          </w:p>
        </w:tc>
      </w:tr>
      <w:tr w:rsidR="00A96025" w:rsidRPr="002C3B50" w14:paraId="076B6C78" w14:textId="77777777" w:rsidTr="002416BE">
        <w:trPr>
          <w:jc w:val="center"/>
        </w:trPr>
        <w:tc>
          <w:tcPr>
            <w:tcW w:w="4876" w:type="dxa"/>
            <w:tcBorders>
              <w:top w:val="nil"/>
              <w:left w:val="nil"/>
              <w:bottom w:val="nil"/>
              <w:right w:val="nil"/>
            </w:tcBorders>
          </w:tcPr>
          <w:p w14:paraId="7028233D" w14:textId="77777777" w:rsidR="00982B83" w:rsidRPr="002C3B50" w:rsidRDefault="00982B83" w:rsidP="002416BE">
            <w:pPr>
              <w:pStyle w:val="Normal6a"/>
            </w:pPr>
            <w:r w:rsidRPr="002C3B50">
              <w:t>(1)</w:t>
            </w:r>
            <w:r w:rsidRPr="002C3B50">
              <w:tab/>
            </w:r>
            <w:r w:rsidRPr="002C3B50">
              <w:rPr>
                <w:b/>
                <w:i/>
              </w:rPr>
              <w:t>Evropski socialni sklad (</w:t>
            </w:r>
            <w:r w:rsidRPr="002C3B50">
              <w:t>ESS</w:t>
            </w:r>
            <w:r w:rsidRPr="002C3B50">
              <w:rPr>
                <w:b/>
                <w:i/>
              </w:rPr>
              <w:t>)</w:t>
            </w:r>
            <w:r w:rsidRPr="002C3B50">
              <w:t xml:space="preserve"> podpira specifične cilje iz </w:t>
            </w:r>
            <w:r w:rsidRPr="002C3B50">
              <w:rPr>
                <w:b/>
                <w:i/>
              </w:rPr>
              <w:t>člena 3 Uredbe XX [uredba o NRP].</w:t>
            </w:r>
          </w:p>
        </w:tc>
        <w:tc>
          <w:tcPr>
            <w:tcW w:w="4876" w:type="dxa"/>
            <w:tcBorders>
              <w:top w:val="nil"/>
              <w:left w:val="nil"/>
              <w:bottom w:val="nil"/>
              <w:right w:val="nil"/>
            </w:tcBorders>
          </w:tcPr>
          <w:p w14:paraId="4EDCCB2D" w14:textId="77777777" w:rsidR="00982B83" w:rsidRPr="002C3B50" w:rsidRDefault="00982B83" w:rsidP="002416BE">
            <w:pPr>
              <w:pStyle w:val="Normal6a"/>
            </w:pPr>
            <w:r w:rsidRPr="002C3B50">
              <w:t>(1)</w:t>
            </w:r>
            <w:r w:rsidRPr="002C3B50">
              <w:tab/>
              <w:t xml:space="preserve">ESS podpira </w:t>
            </w:r>
            <w:r w:rsidRPr="002C3B50">
              <w:rPr>
                <w:b/>
                <w:i/>
              </w:rPr>
              <w:t>naslednje</w:t>
            </w:r>
            <w:r w:rsidRPr="002C3B50">
              <w:t xml:space="preserve"> specifične cilje </w:t>
            </w:r>
            <w:r w:rsidRPr="002C3B50">
              <w:rPr>
                <w:b/>
                <w:i/>
              </w:rPr>
              <w:t>na področjih politik zaposlovanja in mobilnosti delovne sile, izobraževanja in socialnega vključevanja, vključno s prispevanjem k izkoreninjenju revščine:</w:t>
            </w:r>
          </w:p>
        </w:tc>
      </w:tr>
      <w:tr w:rsidR="00A96025" w:rsidRPr="002C3B50" w14:paraId="1C9C6920" w14:textId="77777777" w:rsidTr="002416BE">
        <w:trPr>
          <w:jc w:val="center"/>
        </w:trPr>
        <w:tc>
          <w:tcPr>
            <w:tcW w:w="4876" w:type="dxa"/>
            <w:tcBorders>
              <w:top w:val="nil"/>
              <w:left w:val="nil"/>
              <w:bottom w:val="nil"/>
              <w:right w:val="nil"/>
            </w:tcBorders>
          </w:tcPr>
          <w:p w14:paraId="3F2CF962" w14:textId="77777777" w:rsidR="00982B83" w:rsidRPr="002C3B50" w:rsidRDefault="00982B83" w:rsidP="002416BE">
            <w:pPr>
              <w:pStyle w:val="Normal6a"/>
            </w:pPr>
          </w:p>
        </w:tc>
        <w:tc>
          <w:tcPr>
            <w:tcW w:w="4876" w:type="dxa"/>
            <w:tcBorders>
              <w:top w:val="nil"/>
              <w:left w:val="nil"/>
              <w:bottom w:val="nil"/>
              <w:right w:val="nil"/>
            </w:tcBorders>
          </w:tcPr>
          <w:p w14:paraId="3B67EA83" w14:textId="77777777" w:rsidR="00982B83" w:rsidRPr="002C3B50" w:rsidRDefault="00982B83" w:rsidP="002416BE">
            <w:pPr>
              <w:pStyle w:val="Normal6a"/>
            </w:pPr>
            <w:r w:rsidRPr="002C3B50">
              <w:rPr>
                <w:b/>
                <w:i/>
              </w:rPr>
              <w:t>(a) izboljšanje dostopa do zaposlitve in aktivacijski ukrepi za vse iskalce zaposlitve, zlasti mlade, pa tudi revne zaposlene, predvsem z izvajanjem jamstva za mlade, dolgotrajno brezposelne in prikrajšane skupine na trgu dela, invalide ali kronične bolnike ter neaktivne osebe, pa tudi s spodbujanjem samozaposlovanja in socialnega gospodarstva;</w:t>
            </w:r>
          </w:p>
        </w:tc>
      </w:tr>
      <w:tr w:rsidR="00A96025" w:rsidRPr="002C3B50" w14:paraId="331AB7CD" w14:textId="77777777" w:rsidTr="002416BE">
        <w:trPr>
          <w:jc w:val="center"/>
        </w:trPr>
        <w:tc>
          <w:tcPr>
            <w:tcW w:w="4876" w:type="dxa"/>
            <w:tcBorders>
              <w:top w:val="nil"/>
              <w:left w:val="nil"/>
              <w:bottom w:val="nil"/>
              <w:right w:val="nil"/>
            </w:tcBorders>
          </w:tcPr>
          <w:p w14:paraId="3779B9AE" w14:textId="77777777" w:rsidR="00982B83" w:rsidRPr="002C3B50" w:rsidRDefault="00982B83" w:rsidP="002416BE">
            <w:pPr>
              <w:pStyle w:val="Normal6a"/>
            </w:pPr>
          </w:p>
        </w:tc>
        <w:tc>
          <w:tcPr>
            <w:tcW w:w="4876" w:type="dxa"/>
            <w:tcBorders>
              <w:top w:val="nil"/>
              <w:left w:val="nil"/>
              <w:bottom w:val="nil"/>
              <w:right w:val="nil"/>
            </w:tcBorders>
          </w:tcPr>
          <w:p w14:paraId="53D525DF" w14:textId="77777777" w:rsidR="00982B83" w:rsidRPr="002C3B50" w:rsidRDefault="00982B83" w:rsidP="002416BE">
            <w:pPr>
              <w:pStyle w:val="Normal6a"/>
            </w:pPr>
            <w:r w:rsidRPr="002C3B50">
              <w:rPr>
                <w:b/>
                <w:i/>
              </w:rPr>
              <w:t>(…) (c) spodbujanje uravnotežene zastopanosti spolov pri udeležbi na trgu dela, enakih delovnih pogojev ter boljšega usklajevanja poklicnega in zasebnega življenja, tudi s profesionalizacijo in izboljšanjem delovnih pogojev v sektorju oskrbe, dostopom do cenovno ugodnega otroškega varstva in oskrbe za vzdrževane osebe ter spodbujanjem soodgovornosti pri usklajevanju poklicnega in zasebnega življenja; </w:t>
            </w:r>
          </w:p>
        </w:tc>
      </w:tr>
      <w:tr w:rsidR="00A96025" w:rsidRPr="002C3B50" w14:paraId="24333E22" w14:textId="77777777" w:rsidTr="002416BE">
        <w:trPr>
          <w:jc w:val="center"/>
        </w:trPr>
        <w:tc>
          <w:tcPr>
            <w:tcW w:w="4876" w:type="dxa"/>
            <w:tcBorders>
              <w:top w:val="nil"/>
              <w:left w:val="nil"/>
              <w:bottom w:val="nil"/>
              <w:right w:val="nil"/>
            </w:tcBorders>
          </w:tcPr>
          <w:p w14:paraId="2309FA82" w14:textId="77777777" w:rsidR="00982B83" w:rsidRPr="002C3B50" w:rsidRDefault="00982B83" w:rsidP="002416BE">
            <w:pPr>
              <w:pStyle w:val="Normal6a"/>
            </w:pPr>
          </w:p>
        </w:tc>
        <w:tc>
          <w:tcPr>
            <w:tcW w:w="4876" w:type="dxa"/>
            <w:tcBorders>
              <w:top w:val="nil"/>
              <w:left w:val="nil"/>
              <w:bottom w:val="nil"/>
              <w:right w:val="nil"/>
            </w:tcBorders>
          </w:tcPr>
          <w:p w14:paraId="50DC0832" w14:textId="77777777" w:rsidR="00982B83" w:rsidRPr="002C3B50" w:rsidRDefault="00982B83" w:rsidP="002416BE">
            <w:pPr>
              <w:pStyle w:val="Normal6a"/>
            </w:pPr>
            <w:r w:rsidRPr="002C3B50">
              <w:rPr>
                <w:b/>
                <w:i/>
              </w:rPr>
              <w:t>(…) (p) odpravljanje brezdomstva in obravnavanje oseb, ki so izključene s stanovanjskega trga;</w:t>
            </w:r>
          </w:p>
        </w:tc>
      </w:tr>
      <w:tr w:rsidR="00A96025" w:rsidRPr="002C3B50" w14:paraId="0F8D6E8E" w14:textId="77777777" w:rsidTr="002416BE">
        <w:trPr>
          <w:jc w:val="center"/>
        </w:trPr>
        <w:tc>
          <w:tcPr>
            <w:tcW w:w="4876" w:type="dxa"/>
            <w:tcBorders>
              <w:top w:val="nil"/>
              <w:left w:val="nil"/>
              <w:bottom w:val="nil"/>
              <w:right w:val="nil"/>
            </w:tcBorders>
          </w:tcPr>
          <w:p w14:paraId="5CE35B44" w14:textId="77777777" w:rsidR="00982B83" w:rsidRPr="002C3B50" w:rsidRDefault="00982B83" w:rsidP="002416BE">
            <w:pPr>
              <w:pStyle w:val="Normal6a"/>
            </w:pPr>
          </w:p>
        </w:tc>
        <w:tc>
          <w:tcPr>
            <w:tcW w:w="4876" w:type="dxa"/>
            <w:tcBorders>
              <w:top w:val="nil"/>
              <w:left w:val="nil"/>
              <w:bottom w:val="nil"/>
              <w:right w:val="nil"/>
            </w:tcBorders>
          </w:tcPr>
          <w:p w14:paraId="19313365" w14:textId="77777777" w:rsidR="00982B83" w:rsidRPr="002C3B50" w:rsidRDefault="00982B83" w:rsidP="002416BE">
            <w:pPr>
              <w:pStyle w:val="Normal6a"/>
            </w:pPr>
            <w:r w:rsidRPr="002C3B50">
              <w:rPr>
                <w:b/>
                <w:i/>
              </w:rPr>
              <w:t>(q) države članice zagotovijo, da izvajanje ciljev</w:t>
            </w:r>
            <w:r w:rsidRPr="002C3B50">
              <w:t xml:space="preserve"> iz </w:t>
            </w:r>
            <w:r w:rsidRPr="002C3B50">
              <w:rPr>
                <w:b/>
                <w:i/>
              </w:rPr>
              <w:t>točk (i) do (p) temelji na merljivih socialnih rezultatih, zlasti za otroke, osebe, ki se spoprijemajo z revščino ali socialno izključenostjo, in osebe, ki so najbolj oddaljene od trga dela</w:t>
            </w:r>
            <w:r w:rsidRPr="002C3B50">
              <w:t>.</w:t>
            </w:r>
          </w:p>
        </w:tc>
      </w:tr>
    </w:tbl>
    <w:p w14:paraId="3FD6EE4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3806945" w14:textId="77777777" w:rsidR="00982B83" w:rsidRPr="002C3B50" w:rsidRDefault="00982B83" w:rsidP="00982B83">
      <w:r w:rsidRPr="0036788F">
        <w:rPr>
          <w:rStyle w:val="HideTWBExt"/>
        </w:rPr>
        <w:t>&lt;/Amend&gt;</w:t>
      </w:r>
    </w:p>
    <w:p w14:paraId="6053547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314</w:t>
      </w:r>
      <w:r w:rsidRPr="0036788F">
        <w:rPr>
          <w:rStyle w:val="HideTWBExt"/>
          <w:b w:val="0"/>
        </w:rPr>
        <w:t>&lt;/NumAm&gt;</w:t>
      </w:r>
    </w:p>
    <w:p w14:paraId="77DCD968" w14:textId="77777777" w:rsidR="00982B83" w:rsidRPr="002C3B50" w:rsidRDefault="00982B83" w:rsidP="00982B83">
      <w:pPr>
        <w:pStyle w:val="NormalBold"/>
      </w:pPr>
      <w:r w:rsidRPr="0036788F">
        <w:rPr>
          <w:rStyle w:val="HideTWBExt"/>
          <w:b w:val="0"/>
        </w:rPr>
        <w:t>&lt;RepeatBlock-By&gt;&lt;Members&gt;</w:t>
      </w:r>
      <w:r w:rsidRPr="002C3B50">
        <w:t>Elena Donazzan, Chiara Gemma, Mariateresa Vivaldini, Lara Magoni</w:t>
      </w:r>
      <w:r w:rsidRPr="0036788F">
        <w:rPr>
          <w:rStyle w:val="HideTWBExt"/>
          <w:b w:val="0"/>
        </w:rPr>
        <w:t>&lt;/Members&gt;</w:t>
      </w:r>
    </w:p>
    <w:p w14:paraId="6E8D6C1B" w14:textId="77777777" w:rsidR="00982B83" w:rsidRPr="002C3B50" w:rsidRDefault="00982B83" w:rsidP="00982B83">
      <w:pPr>
        <w:pStyle w:val="NormalBold"/>
      </w:pPr>
      <w:r w:rsidRPr="0036788F">
        <w:rPr>
          <w:rStyle w:val="HideTWBExt"/>
          <w:b w:val="0"/>
        </w:rPr>
        <w:t>&lt;/RepeatBlock-By&gt;</w:t>
      </w:r>
    </w:p>
    <w:p w14:paraId="4279356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F038CE9"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D9FB344" w14:textId="77777777" w:rsidTr="002416BE">
        <w:trPr>
          <w:trHeight w:hRule="exact" w:val="240"/>
          <w:jc w:val="center"/>
        </w:trPr>
        <w:tc>
          <w:tcPr>
            <w:tcW w:w="9752" w:type="dxa"/>
            <w:gridSpan w:val="2"/>
            <w:tcBorders>
              <w:top w:val="nil"/>
              <w:left w:val="nil"/>
              <w:bottom w:val="nil"/>
              <w:right w:val="nil"/>
            </w:tcBorders>
          </w:tcPr>
          <w:p w14:paraId="06419938" w14:textId="77777777" w:rsidR="00982B83" w:rsidRPr="002C3B50" w:rsidRDefault="00982B83" w:rsidP="002416BE"/>
        </w:tc>
      </w:tr>
      <w:tr w:rsidR="00A96025" w:rsidRPr="002C3B50" w14:paraId="0E089D25" w14:textId="77777777" w:rsidTr="002416BE">
        <w:trPr>
          <w:trHeight w:val="240"/>
          <w:jc w:val="center"/>
        </w:trPr>
        <w:tc>
          <w:tcPr>
            <w:tcW w:w="4876" w:type="dxa"/>
            <w:tcBorders>
              <w:top w:val="nil"/>
              <w:left w:val="nil"/>
              <w:bottom w:val="nil"/>
              <w:right w:val="nil"/>
            </w:tcBorders>
          </w:tcPr>
          <w:p w14:paraId="12ACFAD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11FDA5B" w14:textId="77777777" w:rsidR="00982B83" w:rsidRPr="002C3B50" w:rsidRDefault="00982B83" w:rsidP="002416BE">
            <w:pPr>
              <w:pStyle w:val="AmColumnHeading"/>
            </w:pPr>
            <w:r w:rsidRPr="002C3B50">
              <w:t>Predlog spremembe</w:t>
            </w:r>
          </w:p>
        </w:tc>
      </w:tr>
      <w:tr w:rsidR="00A96025" w:rsidRPr="002C3B50" w14:paraId="46E81609" w14:textId="77777777" w:rsidTr="002416BE">
        <w:trPr>
          <w:jc w:val="center"/>
        </w:trPr>
        <w:tc>
          <w:tcPr>
            <w:tcW w:w="4876" w:type="dxa"/>
            <w:tcBorders>
              <w:top w:val="nil"/>
              <w:left w:val="nil"/>
              <w:bottom w:val="nil"/>
              <w:right w:val="nil"/>
            </w:tcBorders>
          </w:tcPr>
          <w:p w14:paraId="7B813DE0" w14:textId="77777777" w:rsidR="00982B83" w:rsidRPr="002C3B50" w:rsidRDefault="00982B83" w:rsidP="002416BE">
            <w:pPr>
              <w:pStyle w:val="Normal6a"/>
            </w:pPr>
            <w:r w:rsidRPr="002C3B50">
              <w:t>1.</w:t>
            </w:r>
            <w:r w:rsidRPr="002C3B50">
              <w:tab/>
              <w:t>Evropski socialni sklad (ESS) podpira specifične cilje iz člena 3 Uredbe XX [uredba o NRP].</w:t>
            </w:r>
          </w:p>
        </w:tc>
        <w:tc>
          <w:tcPr>
            <w:tcW w:w="4876" w:type="dxa"/>
            <w:tcBorders>
              <w:top w:val="nil"/>
              <w:left w:val="nil"/>
              <w:bottom w:val="nil"/>
              <w:right w:val="nil"/>
            </w:tcBorders>
          </w:tcPr>
          <w:p w14:paraId="282FA560" w14:textId="77777777" w:rsidR="00982B83" w:rsidRPr="002C3B50" w:rsidRDefault="00982B83" w:rsidP="002416BE">
            <w:pPr>
              <w:pStyle w:val="Normal6a"/>
            </w:pPr>
            <w:r w:rsidRPr="002C3B50">
              <w:t>1.</w:t>
            </w:r>
            <w:r w:rsidRPr="002C3B50">
              <w:tab/>
              <w:t xml:space="preserve">Evropski socialni sklad (ESS) podpira specifične cilje iz člena 3 Uredbe XX [uredba o NRP] </w:t>
            </w:r>
            <w:r w:rsidRPr="002C3B50">
              <w:rPr>
                <w:b/>
                <w:i/>
              </w:rPr>
              <w:t>s spodbujanjem pristopov, osredotočenih na posameznika, opolnomočenje posameznikov in skupnosti ter zmanjševanje socialnih in teritorialnih neenakosti, pa tudi z vključevanjem načela enakosti spolov v načrtovanje, izvajanje, spremljanje in ocenjevanje ukrepov</w:t>
            </w:r>
            <w:r w:rsidRPr="002C3B50">
              <w:t>.</w:t>
            </w:r>
          </w:p>
        </w:tc>
      </w:tr>
    </w:tbl>
    <w:p w14:paraId="50A2400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7B7ED71B" w14:textId="77777777" w:rsidR="00982B83" w:rsidRPr="002C3B50" w:rsidRDefault="00982B83" w:rsidP="00982B83">
      <w:r w:rsidRPr="0036788F">
        <w:rPr>
          <w:rStyle w:val="HideTWBExt"/>
        </w:rPr>
        <w:t>&lt;/Amend&gt;</w:t>
      </w:r>
    </w:p>
    <w:p w14:paraId="4C0F181A" w14:textId="77777777" w:rsidR="001971A1" w:rsidRPr="0036788F" w:rsidRDefault="001971A1" w:rsidP="00982B83">
      <w:pPr>
        <w:pStyle w:val="AmNumberTabs"/>
        <w:rPr>
          <w:rStyle w:val="HideTWBExt"/>
        </w:rPr>
      </w:pPr>
    </w:p>
    <w:p w14:paraId="7A1C697F" w14:textId="77777777" w:rsidR="001971A1" w:rsidRPr="0036788F" w:rsidRDefault="001971A1" w:rsidP="00982B83">
      <w:pPr>
        <w:pStyle w:val="AmNumberTabs"/>
        <w:rPr>
          <w:rStyle w:val="HideTWBExt"/>
        </w:rPr>
      </w:pPr>
    </w:p>
    <w:p w14:paraId="2F0814FD" w14:textId="77777777" w:rsidR="001971A1" w:rsidRPr="0036788F" w:rsidRDefault="001971A1" w:rsidP="00982B83">
      <w:pPr>
        <w:pStyle w:val="AmNumberTabs"/>
        <w:rPr>
          <w:rStyle w:val="HideTWBExt"/>
        </w:rPr>
      </w:pPr>
    </w:p>
    <w:p w14:paraId="6419FE7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315</w:t>
      </w:r>
      <w:r w:rsidRPr="0036788F">
        <w:rPr>
          <w:rStyle w:val="HideTWBExt"/>
          <w:b w:val="0"/>
        </w:rPr>
        <w:t>&lt;/NumAm&gt;</w:t>
      </w:r>
    </w:p>
    <w:p w14:paraId="5443B275" w14:textId="77777777" w:rsidR="00982B83" w:rsidRPr="002C3B50" w:rsidRDefault="00982B83" w:rsidP="00982B83">
      <w:pPr>
        <w:pStyle w:val="NormalBold"/>
      </w:pPr>
      <w:r w:rsidRPr="0036788F">
        <w:rPr>
          <w:rStyle w:val="HideTWBExt"/>
          <w:b w:val="0"/>
        </w:rPr>
        <w:t>&lt;RepeatBlock-By&gt;&lt;Members&gt;</w:t>
      </w:r>
      <w:r w:rsidRPr="002C3B50">
        <w:t>Hristo Petrov, Martin Hojsík, Brigitte van den Berg, Valérie Devaux, Grégory Allione</w:t>
      </w:r>
      <w:r w:rsidRPr="0036788F">
        <w:rPr>
          <w:rStyle w:val="HideTWBExt"/>
          <w:b w:val="0"/>
        </w:rPr>
        <w:t>&lt;/Members&gt;</w:t>
      </w:r>
    </w:p>
    <w:p w14:paraId="4422182F" w14:textId="77777777" w:rsidR="00982B83" w:rsidRPr="002C3B50" w:rsidRDefault="00982B83" w:rsidP="00982B83">
      <w:pPr>
        <w:pStyle w:val="NormalBold"/>
      </w:pPr>
      <w:r w:rsidRPr="0036788F">
        <w:rPr>
          <w:rStyle w:val="HideTWBExt"/>
          <w:b w:val="0"/>
        </w:rPr>
        <w:t>&lt;/RepeatBlock-By&gt;</w:t>
      </w:r>
    </w:p>
    <w:p w14:paraId="6B06893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4CA90B1"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15F96CB" w14:textId="77777777" w:rsidTr="002416BE">
        <w:trPr>
          <w:trHeight w:hRule="exact" w:val="240"/>
          <w:jc w:val="center"/>
        </w:trPr>
        <w:tc>
          <w:tcPr>
            <w:tcW w:w="9752" w:type="dxa"/>
            <w:gridSpan w:val="2"/>
            <w:tcBorders>
              <w:top w:val="nil"/>
              <w:left w:val="nil"/>
              <w:bottom w:val="nil"/>
              <w:right w:val="nil"/>
            </w:tcBorders>
          </w:tcPr>
          <w:p w14:paraId="1A1DB96F" w14:textId="77777777" w:rsidR="00982B83" w:rsidRPr="002C3B50" w:rsidRDefault="00982B83" w:rsidP="002416BE"/>
        </w:tc>
      </w:tr>
      <w:tr w:rsidR="00A96025" w:rsidRPr="002C3B50" w14:paraId="14244584" w14:textId="77777777" w:rsidTr="002416BE">
        <w:trPr>
          <w:trHeight w:val="240"/>
          <w:jc w:val="center"/>
        </w:trPr>
        <w:tc>
          <w:tcPr>
            <w:tcW w:w="4876" w:type="dxa"/>
            <w:tcBorders>
              <w:top w:val="nil"/>
              <w:left w:val="nil"/>
              <w:bottom w:val="nil"/>
              <w:right w:val="nil"/>
            </w:tcBorders>
          </w:tcPr>
          <w:p w14:paraId="4B28977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F470F56" w14:textId="77777777" w:rsidR="00982B83" w:rsidRPr="002C3B50" w:rsidRDefault="00982B83" w:rsidP="002416BE">
            <w:pPr>
              <w:pStyle w:val="AmColumnHeading"/>
            </w:pPr>
            <w:r w:rsidRPr="002C3B50">
              <w:t>Predlog spremembe</w:t>
            </w:r>
          </w:p>
        </w:tc>
      </w:tr>
      <w:tr w:rsidR="00A96025" w:rsidRPr="002C3B50" w14:paraId="3B4997E5" w14:textId="77777777" w:rsidTr="002416BE">
        <w:trPr>
          <w:jc w:val="center"/>
        </w:trPr>
        <w:tc>
          <w:tcPr>
            <w:tcW w:w="4876" w:type="dxa"/>
            <w:tcBorders>
              <w:top w:val="nil"/>
              <w:left w:val="nil"/>
              <w:bottom w:val="nil"/>
              <w:right w:val="nil"/>
            </w:tcBorders>
          </w:tcPr>
          <w:p w14:paraId="4E8B8263" w14:textId="77777777" w:rsidR="00982B83" w:rsidRPr="002C3B50" w:rsidRDefault="00982B83" w:rsidP="002416BE">
            <w:pPr>
              <w:pStyle w:val="Normal6a"/>
            </w:pPr>
            <w:r w:rsidRPr="002C3B50">
              <w:t>(1)</w:t>
            </w:r>
            <w:r w:rsidRPr="002C3B50">
              <w:tab/>
            </w:r>
            <w:r w:rsidRPr="002C3B50">
              <w:rPr>
                <w:b/>
                <w:i/>
              </w:rPr>
              <w:t>Evropski socialni sklad</w:t>
            </w:r>
            <w:r w:rsidRPr="002C3B50">
              <w:t xml:space="preserve"> (ESS) </w:t>
            </w:r>
            <w:r w:rsidRPr="002C3B50">
              <w:rPr>
                <w:b/>
                <w:i/>
              </w:rPr>
              <w:t>podpira specifične cilje</w:t>
            </w:r>
            <w:r w:rsidRPr="002C3B50">
              <w:t xml:space="preserve"> iz člena 3 Uredbe XX [uredba o NRP]</w:t>
            </w:r>
            <w:r w:rsidRPr="002C3B50">
              <w:rPr>
                <w:b/>
                <w:i/>
              </w:rPr>
              <w:t>.</w:t>
            </w:r>
          </w:p>
        </w:tc>
        <w:tc>
          <w:tcPr>
            <w:tcW w:w="4876" w:type="dxa"/>
            <w:tcBorders>
              <w:top w:val="nil"/>
              <w:left w:val="nil"/>
              <w:bottom w:val="nil"/>
              <w:right w:val="nil"/>
            </w:tcBorders>
          </w:tcPr>
          <w:p w14:paraId="5915FAF6" w14:textId="77777777" w:rsidR="00982B83" w:rsidRPr="002C3B50" w:rsidRDefault="00982B83" w:rsidP="002416BE">
            <w:pPr>
              <w:pStyle w:val="Normal6a"/>
            </w:pPr>
            <w:r w:rsidRPr="002C3B50">
              <w:t>(1)</w:t>
            </w:r>
            <w:r w:rsidRPr="002C3B50">
              <w:tab/>
            </w:r>
            <w:r w:rsidRPr="002C3B50">
              <w:rPr>
                <w:b/>
                <w:i/>
              </w:rPr>
              <w:t>Z Evropskim socialnim skladom</w:t>
            </w:r>
            <w:r w:rsidRPr="002C3B50">
              <w:t xml:space="preserve"> (ESS) </w:t>
            </w:r>
            <w:r w:rsidRPr="002C3B50">
              <w:rPr>
                <w:b/>
                <w:i/>
              </w:rPr>
              <w:t>se podpirajo in nadalje razvijajo naslednji specifični cilji</w:t>
            </w:r>
            <w:r w:rsidRPr="002C3B50">
              <w:t xml:space="preserve"> iz člena 3</w:t>
            </w:r>
            <w:r w:rsidRPr="002C3B50">
              <w:rPr>
                <w:b/>
                <w:i/>
              </w:rPr>
              <w:t>, točka (c),</w:t>
            </w:r>
            <w:r w:rsidRPr="002C3B50">
              <w:t xml:space="preserve"> Uredbe XX [uredba o NRP]</w:t>
            </w:r>
            <w:r w:rsidRPr="002C3B50">
              <w:rPr>
                <w:b/>
                <w:i/>
              </w:rPr>
              <w:t>, in sicer na podlagi naslednjih specifičnih ciljev in področij tematske osredotočenosti iz člena 2c (novo):</w:t>
            </w:r>
          </w:p>
        </w:tc>
      </w:tr>
      <w:tr w:rsidR="00A96025" w:rsidRPr="002C3B50" w14:paraId="0AEAB962" w14:textId="77777777" w:rsidTr="002416BE">
        <w:trPr>
          <w:jc w:val="center"/>
        </w:trPr>
        <w:tc>
          <w:tcPr>
            <w:tcW w:w="4876" w:type="dxa"/>
            <w:tcBorders>
              <w:top w:val="nil"/>
              <w:left w:val="nil"/>
              <w:bottom w:val="nil"/>
              <w:right w:val="nil"/>
            </w:tcBorders>
          </w:tcPr>
          <w:p w14:paraId="1154EE95" w14:textId="77777777" w:rsidR="00982B83" w:rsidRPr="002C3B50" w:rsidRDefault="00982B83" w:rsidP="002416BE">
            <w:pPr>
              <w:pStyle w:val="Normal6a"/>
            </w:pPr>
          </w:p>
        </w:tc>
        <w:tc>
          <w:tcPr>
            <w:tcW w:w="4876" w:type="dxa"/>
            <w:tcBorders>
              <w:top w:val="nil"/>
              <w:left w:val="nil"/>
              <w:bottom w:val="nil"/>
              <w:right w:val="nil"/>
            </w:tcBorders>
          </w:tcPr>
          <w:p w14:paraId="02517B10" w14:textId="77777777" w:rsidR="00982B83" w:rsidRPr="002C3B50" w:rsidRDefault="00982B83" w:rsidP="002416BE">
            <w:pPr>
              <w:pStyle w:val="Normal6a"/>
            </w:pPr>
            <w:r w:rsidRPr="002C3B50">
              <w:rPr>
                <w:b/>
                <w:i/>
              </w:rPr>
              <w:t>(a) spodbujanje socialno-ekonomskega vključevanja marginaliziranih skupnosti, kot so Romi;</w:t>
            </w:r>
          </w:p>
        </w:tc>
      </w:tr>
    </w:tbl>
    <w:p w14:paraId="69D68A4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68437BA" w14:textId="77777777" w:rsidR="00982B83" w:rsidRPr="002C3B50" w:rsidRDefault="00982B83" w:rsidP="00982B83">
      <w:r w:rsidRPr="0036788F">
        <w:rPr>
          <w:rStyle w:val="HideTWBExt"/>
        </w:rPr>
        <w:t>&lt;/Amend&gt;</w:t>
      </w:r>
    </w:p>
    <w:p w14:paraId="795AB8F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316</w:t>
      </w:r>
      <w:r w:rsidRPr="0036788F">
        <w:rPr>
          <w:rStyle w:val="HideTWBExt"/>
          <w:b w:val="0"/>
        </w:rPr>
        <w:t>&lt;/NumAm&gt;</w:t>
      </w:r>
    </w:p>
    <w:p w14:paraId="287749EE"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035BF3BA"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79A1C5E3" w14:textId="77777777" w:rsidR="00982B83" w:rsidRPr="002C3B50" w:rsidRDefault="00982B83" w:rsidP="00982B83">
      <w:pPr>
        <w:pStyle w:val="NormalBold"/>
      </w:pPr>
      <w:r w:rsidRPr="0036788F">
        <w:rPr>
          <w:rStyle w:val="HideTWBExt"/>
          <w:b w:val="0"/>
        </w:rPr>
        <w:t>&lt;/RepeatBlock-By&gt;</w:t>
      </w:r>
    </w:p>
    <w:p w14:paraId="4E3192D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EDA57C8"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AF64220" w14:textId="77777777" w:rsidTr="002416BE">
        <w:trPr>
          <w:trHeight w:hRule="exact" w:val="240"/>
          <w:jc w:val="center"/>
        </w:trPr>
        <w:tc>
          <w:tcPr>
            <w:tcW w:w="9752" w:type="dxa"/>
            <w:gridSpan w:val="2"/>
            <w:tcBorders>
              <w:top w:val="nil"/>
              <w:left w:val="nil"/>
              <w:bottom w:val="nil"/>
              <w:right w:val="nil"/>
            </w:tcBorders>
          </w:tcPr>
          <w:p w14:paraId="79667728" w14:textId="77777777" w:rsidR="00982B83" w:rsidRPr="002C3B50" w:rsidRDefault="00982B83" w:rsidP="002416BE"/>
        </w:tc>
      </w:tr>
      <w:tr w:rsidR="00A96025" w:rsidRPr="002C3B50" w14:paraId="0FB79CBF" w14:textId="77777777" w:rsidTr="002416BE">
        <w:trPr>
          <w:trHeight w:val="240"/>
          <w:jc w:val="center"/>
        </w:trPr>
        <w:tc>
          <w:tcPr>
            <w:tcW w:w="4876" w:type="dxa"/>
            <w:tcBorders>
              <w:top w:val="nil"/>
              <w:left w:val="nil"/>
              <w:bottom w:val="nil"/>
              <w:right w:val="nil"/>
            </w:tcBorders>
          </w:tcPr>
          <w:p w14:paraId="0453A490"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7DCE130" w14:textId="77777777" w:rsidR="00982B83" w:rsidRPr="002C3B50" w:rsidRDefault="00982B83" w:rsidP="002416BE">
            <w:pPr>
              <w:pStyle w:val="AmColumnHeading"/>
            </w:pPr>
            <w:r w:rsidRPr="002C3B50">
              <w:t>Predlog spremembe</w:t>
            </w:r>
          </w:p>
        </w:tc>
      </w:tr>
      <w:tr w:rsidR="00A96025" w:rsidRPr="002C3B50" w14:paraId="238E972E" w14:textId="77777777" w:rsidTr="002416BE">
        <w:trPr>
          <w:jc w:val="center"/>
        </w:trPr>
        <w:tc>
          <w:tcPr>
            <w:tcW w:w="4876" w:type="dxa"/>
            <w:tcBorders>
              <w:top w:val="nil"/>
              <w:left w:val="nil"/>
              <w:bottom w:val="nil"/>
              <w:right w:val="nil"/>
            </w:tcBorders>
          </w:tcPr>
          <w:p w14:paraId="1205089B" w14:textId="77777777" w:rsidR="00982B83" w:rsidRPr="002C3B50" w:rsidRDefault="00982B83" w:rsidP="002416BE">
            <w:pPr>
              <w:pStyle w:val="Normal6a"/>
            </w:pPr>
            <w:r w:rsidRPr="002C3B50">
              <w:t>(1)</w:t>
            </w:r>
            <w:r w:rsidRPr="002C3B50">
              <w:tab/>
              <w:t>Evropski socialni sklad (ESS) podpira specifične cilje iz člena 3 Uredbe XX [uredba o NRP].</w:t>
            </w:r>
          </w:p>
        </w:tc>
        <w:tc>
          <w:tcPr>
            <w:tcW w:w="4876" w:type="dxa"/>
            <w:tcBorders>
              <w:top w:val="nil"/>
              <w:left w:val="nil"/>
              <w:bottom w:val="nil"/>
              <w:right w:val="nil"/>
            </w:tcBorders>
          </w:tcPr>
          <w:p w14:paraId="6627E525" w14:textId="77777777" w:rsidR="00982B83" w:rsidRPr="002C3B50" w:rsidRDefault="00982B83" w:rsidP="002416BE">
            <w:pPr>
              <w:pStyle w:val="Normal6a"/>
            </w:pPr>
            <w:r w:rsidRPr="002C3B50">
              <w:t>(1)</w:t>
            </w:r>
            <w:r w:rsidRPr="002C3B50">
              <w:tab/>
              <w:t xml:space="preserve">Evropski socialni sklad (ESS) podpira </w:t>
            </w:r>
            <w:r w:rsidRPr="002C3B50">
              <w:rPr>
                <w:b/>
                <w:i/>
              </w:rPr>
              <w:t>in dopolnjuje</w:t>
            </w:r>
            <w:r w:rsidRPr="002C3B50">
              <w:t xml:space="preserve"> specifične cilje iz člena 3 Uredbe XX [uredba o NRP] </w:t>
            </w:r>
            <w:r w:rsidRPr="002C3B50">
              <w:rPr>
                <w:b/>
                <w:i/>
              </w:rPr>
              <w:t>s poudarkom na osebah v ranljivem položaju</w:t>
            </w:r>
            <w:r w:rsidRPr="002C3B50">
              <w:t>.</w:t>
            </w:r>
          </w:p>
        </w:tc>
      </w:tr>
    </w:tbl>
    <w:p w14:paraId="304A984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8C0AA18" w14:textId="77777777" w:rsidR="00982B83" w:rsidRPr="002C3B50" w:rsidRDefault="00982B83" w:rsidP="00982B83">
      <w:r w:rsidRPr="0036788F">
        <w:rPr>
          <w:rStyle w:val="HideTWBExt"/>
        </w:rPr>
        <w:t>&lt;/Amend&gt;</w:t>
      </w:r>
    </w:p>
    <w:p w14:paraId="524A2D70" w14:textId="77777777" w:rsidR="0050097C" w:rsidRPr="0036788F" w:rsidRDefault="0050097C" w:rsidP="00982B83">
      <w:pPr>
        <w:pStyle w:val="AmNumberTabs"/>
        <w:rPr>
          <w:rStyle w:val="HideTWBExt"/>
        </w:rPr>
      </w:pPr>
    </w:p>
    <w:p w14:paraId="02BE0FE9" w14:textId="77777777" w:rsidR="0050097C" w:rsidRPr="0036788F" w:rsidRDefault="0050097C" w:rsidP="00982B83">
      <w:pPr>
        <w:pStyle w:val="AmNumberTabs"/>
        <w:rPr>
          <w:rStyle w:val="HideTWBExt"/>
        </w:rPr>
      </w:pPr>
    </w:p>
    <w:p w14:paraId="5075188A" w14:textId="77777777" w:rsidR="0050097C" w:rsidRPr="0036788F" w:rsidRDefault="0050097C" w:rsidP="00982B83">
      <w:pPr>
        <w:pStyle w:val="AmNumberTabs"/>
        <w:rPr>
          <w:rStyle w:val="HideTWBExt"/>
        </w:rPr>
      </w:pPr>
    </w:p>
    <w:p w14:paraId="373B3722" w14:textId="77777777" w:rsidR="0050097C" w:rsidRPr="0036788F" w:rsidRDefault="0050097C" w:rsidP="00982B83">
      <w:pPr>
        <w:pStyle w:val="AmNumberTabs"/>
        <w:rPr>
          <w:rStyle w:val="HideTWBExt"/>
        </w:rPr>
      </w:pPr>
    </w:p>
    <w:p w14:paraId="75BEEB6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317</w:t>
      </w:r>
      <w:r w:rsidRPr="0036788F">
        <w:rPr>
          <w:rStyle w:val="HideTWBExt"/>
          <w:b w:val="0"/>
        </w:rPr>
        <w:t>&lt;/NumAm&gt;</w:t>
      </w:r>
    </w:p>
    <w:p w14:paraId="38594594" w14:textId="77777777" w:rsidR="00982B83" w:rsidRPr="002C3B50" w:rsidRDefault="00982B83" w:rsidP="00982B83">
      <w:pPr>
        <w:pStyle w:val="NormalBold"/>
      </w:pPr>
      <w:r w:rsidRPr="0036788F">
        <w:rPr>
          <w:rStyle w:val="HideTWBExt"/>
          <w:b w:val="0"/>
        </w:rPr>
        <w:t>&lt;RepeatBlock-By&gt;&lt;Members&gt;</w:t>
      </w:r>
      <w:r w:rsidRPr="002C3B50">
        <w:t>Andrzej Buła, Jagna Marczułajtis-Walczak</w:t>
      </w:r>
      <w:r w:rsidRPr="0036788F">
        <w:rPr>
          <w:rStyle w:val="HideTWBExt"/>
          <w:b w:val="0"/>
        </w:rPr>
        <w:t>&lt;/Members&gt;</w:t>
      </w:r>
    </w:p>
    <w:p w14:paraId="53CF081F" w14:textId="77777777" w:rsidR="00982B83" w:rsidRPr="002C3B50" w:rsidRDefault="00982B83" w:rsidP="00982B83">
      <w:pPr>
        <w:pStyle w:val="NormalBold"/>
      </w:pPr>
      <w:r w:rsidRPr="0036788F">
        <w:rPr>
          <w:rStyle w:val="HideTWBExt"/>
          <w:b w:val="0"/>
        </w:rPr>
        <w:t>&lt;/RepeatBlock-By&gt;</w:t>
      </w:r>
    </w:p>
    <w:p w14:paraId="4877606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6BB4DA1"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5F4AD11" w14:textId="77777777" w:rsidTr="002416BE">
        <w:trPr>
          <w:trHeight w:hRule="exact" w:val="240"/>
          <w:jc w:val="center"/>
        </w:trPr>
        <w:tc>
          <w:tcPr>
            <w:tcW w:w="9752" w:type="dxa"/>
            <w:gridSpan w:val="2"/>
            <w:tcBorders>
              <w:top w:val="nil"/>
              <w:left w:val="nil"/>
              <w:bottom w:val="nil"/>
              <w:right w:val="nil"/>
            </w:tcBorders>
          </w:tcPr>
          <w:p w14:paraId="7A9DE204" w14:textId="77777777" w:rsidR="00982B83" w:rsidRPr="002C3B50" w:rsidRDefault="00982B83" w:rsidP="002416BE"/>
        </w:tc>
      </w:tr>
      <w:tr w:rsidR="00A96025" w:rsidRPr="002C3B50" w14:paraId="2FD2D5EE" w14:textId="77777777" w:rsidTr="002416BE">
        <w:trPr>
          <w:trHeight w:val="240"/>
          <w:jc w:val="center"/>
        </w:trPr>
        <w:tc>
          <w:tcPr>
            <w:tcW w:w="4876" w:type="dxa"/>
            <w:tcBorders>
              <w:top w:val="nil"/>
              <w:left w:val="nil"/>
              <w:bottom w:val="nil"/>
              <w:right w:val="nil"/>
            </w:tcBorders>
          </w:tcPr>
          <w:p w14:paraId="66A0112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5BF1D46" w14:textId="77777777" w:rsidR="00982B83" w:rsidRPr="002C3B50" w:rsidRDefault="00982B83" w:rsidP="002416BE">
            <w:pPr>
              <w:pStyle w:val="AmColumnHeading"/>
            </w:pPr>
            <w:r w:rsidRPr="002C3B50">
              <w:t>Predlog spremembe</w:t>
            </w:r>
          </w:p>
        </w:tc>
      </w:tr>
      <w:tr w:rsidR="00A96025" w:rsidRPr="002C3B50" w14:paraId="523D48F7" w14:textId="77777777" w:rsidTr="002416BE">
        <w:trPr>
          <w:jc w:val="center"/>
        </w:trPr>
        <w:tc>
          <w:tcPr>
            <w:tcW w:w="4876" w:type="dxa"/>
            <w:tcBorders>
              <w:top w:val="nil"/>
              <w:left w:val="nil"/>
              <w:bottom w:val="nil"/>
              <w:right w:val="nil"/>
            </w:tcBorders>
          </w:tcPr>
          <w:p w14:paraId="4665DA96" w14:textId="77777777" w:rsidR="00982B83" w:rsidRPr="002C3B50" w:rsidRDefault="00982B83" w:rsidP="002416BE">
            <w:pPr>
              <w:pStyle w:val="Normal6a"/>
            </w:pPr>
            <w:r w:rsidRPr="002C3B50">
              <w:t>(1)</w:t>
            </w:r>
            <w:r w:rsidRPr="002C3B50">
              <w:tab/>
              <w:t xml:space="preserve">Evropski socialni sklad (ESS) podpira </w:t>
            </w:r>
            <w:r w:rsidRPr="002C3B50">
              <w:rPr>
                <w:b/>
                <w:i/>
              </w:rPr>
              <w:t>specifične cilje</w:t>
            </w:r>
            <w:r w:rsidRPr="002C3B50">
              <w:t xml:space="preserve"> iz člena 3 Uredbe XX [uredba o NRP].</w:t>
            </w:r>
          </w:p>
        </w:tc>
        <w:tc>
          <w:tcPr>
            <w:tcW w:w="4876" w:type="dxa"/>
            <w:tcBorders>
              <w:top w:val="nil"/>
              <w:left w:val="nil"/>
              <w:bottom w:val="nil"/>
              <w:right w:val="nil"/>
            </w:tcBorders>
          </w:tcPr>
          <w:p w14:paraId="4C7F7F23" w14:textId="77777777" w:rsidR="00982B83" w:rsidRPr="002C3B50" w:rsidRDefault="00982B83" w:rsidP="002416BE">
            <w:pPr>
              <w:pStyle w:val="Normal6a"/>
            </w:pPr>
            <w:r w:rsidRPr="002C3B50">
              <w:t>(1)</w:t>
            </w:r>
            <w:r w:rsidRPr="002C3B50">
              <w:tab/>
              <w:t xml:space="preserve">Evropski socialni sklad (ESS) podpira </w:t>
            </w:r>
            <w:r w:rsidRPr="002C3B50">
              <w:rPr>
                <w:b/>
                <w:i/>
              </w:rPr>
              <w:t>ukrepe za doseganje enega ali več specifičnih ciljev</w:t>
            </w:r>
            <w:r w:rsidRPr="002C3B50">
              <w:t xml:space="preserve"> iz člena 3 Uredbe XX [uredba o NRP].</w:t>
            </w:r>
          </w:p>
        </w:tc>
      </w:tr>
    </w:tbl>
    <w:p w14:paraId="1425111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{PL}</w:t>
      </w:r>
      <w:r w:rsidRPr="002C3B50">
        <w:t>pl</w:t>
      </w:r>
      <w:r w:rsidRPr="0036788F">
        <w:rPr>
          <w:rStyle w:val="HideTWBExt"/>
        </w:rPr>
        <w:t>&lt;/Original&gt;</w:t>
      </w:r>
    </w:p>
    <w:p w14:paraId="6D0E2FCB" w14:textId="77777777" w:rsidR="00982B83" w:rsidRPr="002C3B50" w:rsidRDefault="00982B83" w:rsidP="00982B83">
      <w:r w:rsidRPr="0036788F">
        <w:rPr>
          <w:rStyle w:val="HideTWBExt"/>
        </w:rPr>
        <w:t>&lt;/Amend&gt;</w:t>
      </w:r>
    </w:p>
    <w:p w14:paraId="544C69A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318</w:t>
      </w:r>
      <w:r w:rsidRPr="0036788F">
        <w:rPr>
          <w:rStyle w:val="HideTWBExt"/>
          <w:b w:val="0"/>
        </w:rPr>
        <w:t>&lt;/NumAm&gt;</w:t>
      </w:r>
    </w:p>
    <w:p w14:paraId="127EA6C1" w14:textId="560A7531"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1FD00797" w14:textId="77777777" w:rsidR="00982B83" w:rsidRPr="002C3B50" w:rsidRDefault="00982B83" w:rsidP="00982B83">
      <w:pPr>
        <w:pStyle w:val="NormalBold"/>
      </w:pPr>
      <w:r w:rsidRPr="0036788F">
        <w:rPr>
          <w:rStyle w:val="HideTWBExt"/>
          <w:b w:val="0"/>
        </w:rPr>
        <w:t>&lt;/RepeatBlock-By&gt;</w:t>
      </w:r>
    </w:p>
    <w:p w14:paraId="0ABFFEA8"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2991B7F"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410F504" w14:textId="77777777" w:rsidTr="002416BE">
        <w:trPr>
          <w:trHeight w:hRule="exact" w:val="240"/>
          <w:jc w:val="center"/>
        </w:trPr>
        <w:tc>
          <w:tcPr>
            <w:tcW w:w="9752" w:type="dxa"/>
            <w:gridSpan w:val="2"/>
            <w:tcBorders>
              <w:top w:val="nil"/>
              <w:left w:val="nil"/>
              <w:bottom w:val="nil"/>
              <w:right w:val="nil"/>
            </w:tcBorders>
          </w:tcPr>
          <w:p w14:paraId="46C08DE9" w14:textId="77777777" w:rsidR="00982B83" w:rsidRPr="002C3B50" w:rsidRDefault="00982B83" w:rsidP="002416BE"/>
        </w:tc>
      </w:tr>
      <w:tr w:rsidR="00A96025" w:rsidRPr="002C3B50" w14:paraId="1780A49F" w14:textId="77777777" w:rsidTr="002416BE">
        <w:trPr>
          <w:trHeight w:val="240"/>
          <w:jc w:val="center"/>
        </w:trPr>
        <w:tc>
          <w:tcPr>
            <w:tcW w:w="4876" w:type="dxa"/>
            <w:tcBorders>
              <w:top w:val="nil"/>
              <w:left w:val="nil"/>
              <w:bottom w:val="nil"/>
              <w:right w:val="nil"/>
            </w:tcBorders>
          </w:tcPr>
          <w:p w14:paraId="7994955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431D9E2" w14:textId="77777777" w:rsidR="00982B83" w:rsidRPr="002C3B50" w:rsidRDefault="00982B83" w:rsidP="002416BE">
            <w:pPr>
              <w:pStyle w:val="AmColumnHeading"/>
            </w:pPr>
            <w:r w:rsidRPr="002C3B50">
              <w:t>Predlog spremembe</w:t>
            </w:r>
          </w:p>
        </w:tc>
      </w:tr>
      <w:tr w:rsidR="00A96025" w:rsidRPr="002C3B50" w14:paraId="42A24462" w14:textId="77777777" w:rsidTr="002416BE">
        <w:trPr>
          <w:jc w:val="center"/>
        </w:trPr>
        <w:tc>
          <w:tcPr>
            <w:tcW w:w="4876" w:type="dxa"/>
            <w:tcBorders>
              <w:top w:val="nil"/>
              <w:left w:val="nil"/>
              <w:bottom w:val="nil"/>
              <w:right w:val="nil"/>
            </w:tcBorders>
          </w:tcPr>
          <w:p w14:paraId="3D38225B" w14:textId="77777777" w:rsidR="00982B83" w:rsidRPr="002C3B50" w:rsidRDefault="00982B83" w:rsidP="002416BE">
            <w:pPr>
              <w:pStyle w:val="Normal6a"/>
            </w:pPr>
            <w:r w:rsidRPr="002C3B50">
              <w:t>(1)</w:t>
            </w:r>
            <w:r w:rsidRPr="002C3B50">
              <w:tab/>
              <w:t xml:space="preserve">Evropski socialni sklad (ESS) podpira specifične cilje iz </w:t>
            </w:r>
            <w:r w:rsidRPr="002C3B50">
              <w:rPr>
                <w:b/>
                <w:i/>
              </w:rPr>
              <w:t>člena 3 Uredbe XX [uredba o NRP]</w:t>
            </w:r>
            <w:r w:rsidRPr="002C3B50">
              <w:t>.</w:t>
            </w:r>
          </w:p>
        </w:tc>
        <w:tc>
          <w:tcPr>
            <w:tcW w:w="4876" w:type="dxa"/>
            <w:tcBorders>
              <w:top w:val="nil"/>
              <w:left w:val="nil"/>
              <w:bottom w:val="nil"/>
              <w:right w:val="nil"/>
            </w:tcBorders>
          </w:tcPr>
          <w:p w14:paraId="2D8AD88C" w14:textId="77777777" w:rsidR="00982B83" w:rsidRPr="002C3B50" w:rsidRDefault="00982B83" w:rsidP="002416BE">
            <w:pPr>
              <w:pStyle w:val="Normal6a"/>
            </w:pPr>
            <w:r w:rsidRPr="002C3B50">
              <w:t>(1)</w:t>
            </w:r>
            <w:r w:rsidRPr="002C3B50">
              <w:tab/>
              <w:t xml:space="preserve">Evropski socialni sklad (ESS) podpira </w:t>
            </w:r>
            <w:r w:rsidRPr="002C3B50">
              <w:rPr>
                <w:b/>
                <w:i/>
              </w:rPr>
              <w:t>splošne in</w:t>
            </w:r>
            <w:r w:rsidRPr="002C3B50">
              <w:t xml:space="preserve"> specifične cilje iz </w:t>
            </w:r>
            <w:r w:rsidRPr="002C3B50">
              <w:rPr>
                <w:b/>
                <w:i/>
              </w:rPr>
              <w:t>členov 2a (novo) in 2b (novo) te uredbe</w:t>
            </w:r>
            <w:r w:rsidRPr="002C3B50">
              <w:t>.</w:t>
            </w:r>
          </w:p>
        </w:tc>
      </w:tr>
    </w:tbl>
    <w:p w14:paraId="66262F0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1E8028D" w14:textId="77777777" w:rsidR="00982B83" w:rsidRPr="002C3B50" w:rsidRDefault="00982B83" w:rsidP="00982B83">
      <w:r w:rsidRPr="0036788F">
        <w:rPr>
          <w:rStyle w:val="HideTWBExt"/>
        </w:rPr>
        <w:t>&lt;/Amend&gt;</w:t>
      </w:r>
    </w:p>
    <w:p w14:paraId="1CB6CC9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319</w:t>
      </w:r>
      <w:r w:rsidRPr="0036788F">
        <w:rPr>
          <w:rStyle w:val="HideTWBExt"/>
          <w:b w:val="0"/>
        </w:rPr>
        <w:t>&lt;/NumAm&gt;</w:t>
      </w:r>
    </w:p>
    <w:p w14:paraId="2BD38FE1" w14:textId="77777777" w:rsidR="00982B83" w:rsidRPr="002C3B50" w:rsidRDefault="00982B83" w:rsidP="00982B83">
      <w:pPr>
        <w:pStyle w:val="NormalBold"/>
      </w:pPr>
      <w:r w:rsidRPr="0036788F">
        <w:rPr>
          <w:rStyle w:val="HideTWBExt"/>
          <w:b w:val="0"/>
        </w:rPr>
        <w:t>&lt;RepeatBlock-By&gt;&lt;Members&gt;</w:t>
      </w:r>
      <w:r w:rsidRPr="002C3B50">
        <w:t>Séverine Werbrouck, Mélanie Disdier, Pál Szekeres</w:t>
      </w:r>
      <w:r w:rsidRPr="0036788F">
        <w:rPr>
          <w:rStyle w:val="HideTWBExt"/>
          <w:b w:val="0"/>
        </w:rPr>
        <w:t>&lt;/Members&gt;</w:t>
      </w:r>
    </w:p>
    <w:p w14:paraId="6E43681A" w14:textId="77777777" w:rsidR="00982B83" w:rsidRPr="002C3B50" w:rsidRDefault="00982B83" w:rsidP="00982B83">
      <w:pPr>
        <w:pStyle w:val="NormalBold"/>
      </w:pPr>
      <w:r w:rsidRPr="0036788F">
        <w:rPr>
          <w:rStyle w:val="HideTWBExt"/>
          <w:b w:val="0"/>
        </w:rPr>
        <w:t>&lt;/RepeatBlock-By&gt;</w:t>
      </w:r>
    </w:p>
    <w:p w14:paraId="2AFDA49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F9FBAC6" w14:textId="77777777" w:rsidR="00982B83" w:rsidRPr="002C3B50" w:rsidRDefault="00982B83" w:rsidP="00982B83">
      <w:pPr>
        <w:pStyle w:val="NormalBold"/>
      </w:pPr>
      <w:r w:rsidRPr="0036788F">
        <w:rPr>
          <w:rStyle w:val="HideTWBExt"/>
          <w:b w:val="0"/>
        </w:rPr>
        <w:t>&lt;Article&gt;</w:t>
      </w:r>
      <w:r w:rsidRPr="002C3B50">
        <w:t>Člen 2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2183B18" w14:textId="77777777" w:rsidTr="002416BE">
        <w:trPr>
          <w:trHeight w:hRule="exact" w:val="240"/>
          <w:jc w:val="center"/>
        </w:trPr>
        <w:tc>
          <w:tcPr>
            <w:tcW w:w="9752" w:type="dxa"/>
            <w:gridSpan w:val="2"/>
            <w:tcBorders>
              <w:top w:val="nil"/>
              <w:left w:val="nil"/>
              <w:bottom w:val="nil"/>
              <w:right w:val="nil"/>
            </w:tcBorders>
          </w:tcPr>
          <w:p w14:paraId="0DCD252F" w14:textId="77777777" w:rsidR="00982B83" w:rsidRPr="002C3B50" w:rsidRDefault="00982B83" w:rsidP="002416BE"/>
        </w:tc>
      </w:tr>
      <w:tr w:rsidR="00A96025" w:rsidRPr="002C3B50" w14:paraId="5EEB9094" w14:textId="77777777" w:rsidTr="002416BE">
        <w:trPr>
          <w:trHeight w:val="240"/>
          <w:jc w:val="center"/>
        </w:trPr>
        <w:tc>
          <w:tcPr>
            <w:tcW w:w="4876" w:type="dxa"/>
            <w:tcBorders>
              <w:top w:val="nil"/>
              <w:left w:val="nil"/>
              <w:bottom w:val="nil"/>
              <w:right w:val="nil"/>
            </w:tcBorders>
          </w:tcPr>
          <w:p w14:paraId="469FB1F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77BAEBD" w14:textId="77777777" w:rsidR="00982B83" w:rsidRPr="002C3B50" w:rsidRDefault="00982B83" w:rsidP="002416BE">
            <w:pPr>
              <w:pStyle w:val="AmColumnHeading"/>
            </w:pPr>
            <w:r w:rsidRPr="002C3B50">
              <w:t>Predlog spremembe</w:t>
            </w:r>
          </w:p>
        </w:tc>
      </w:tr>
      <w:tr w:rsidR="00A96025" w:rsidRPr="002C3B50" w14:paraId="0E1BA896" w14:textId="77777777" w:rsidTr="002416BE">
        <w:trPr>
          <w:jc w:val="center"/>
        </w:trPr>
        <w:tc>
          <w:tcPr>
            <w:tcW w:w="4876" w:type="dxa"/>
            <w:tcBorders>
              <w:top w:val="nil"/>
              <w:left w:val="nil"/>
              <w:bottom w:val="nil"/>
              <w:right w:val="nil"/>
            </w:tcBorders>
          </w:tcPr>
          <w:p w14:paraId="0E166ACA" w14:textId="77777777" w:rsidR="00982B83" w:rsidRPr="002C3B50" w:rsidRDefault="00982B83" w:rsidP="002416BE">
            <w:pPr>
              <w:pStyle w:val="Normal6a"/>
            </w:pPr>
            <w:r w:rsidRPr="002C3B50">
              <w:t>1.</w:t>
            </w:r>
            <w:r w:rsidRPr="002C3B50">
              <w:tab/>
              <w:t>Evropski socialni sklad (ESS) podpira specifične cilje</w:t>
            </w:r>
            <w:r w:rsidRPr="002C3B50">
              <w:rPr>
                <w:b/>
                <w:i/>
              </w:rPr>
              <w:t xml:space="preserve"> iz člena 3 Uredbe XX [uredba o NRP].</w:t>
            </w:r>
          </w:p>
        </w:tc>
        <w:tc>
          <w:tcPr>
            <w:tcW w:w="4876" w:type="dxa"/>
            <w:tcBorders>
              <w:top w:val="nil"/>
              <w:left w:val="nil"/>
              <w:bottom w:val="nil"/>
              <w:right w:val="nil"/>
            </w:tcBorders>
          </w:tcPr>
          <w:p w14:paraId="0D0B85E0" w14:textId="77777777" w:rsidR="00982B83" w:rsidRPr="002C3B50" w:rsidRDefault="00982B83" w:rsidP="002416BE">
            <w:pPr>
              <w:pStyle w:val="Normal6a"/>
            </w:pPr>
            <w:r w:rsidRPr="002C3B50">
              <w:t>1.</w:t>
            </w:r>
            <w:r w:rsidRPr="002C3B50">
              <w:tab/>
              <w:t xml:space="preserve">Evropski socialni sklad (ESS) </w:t>
            </w:r>
            <w:r w:rsidRPr="002C3B50">
              <w:rPr>
                <w:b/>
                <w:i/>
              </w:rPr>
              <w:t xml:space="preserve">z usposabljanjem in preusposabljanjem </w:t>
            </w:r>
            <w:r w:rsidRPr="002C3B50">
              <w:t xml:space="preserve">podpira </w:t>
            </w:r>
            <w:r w:rsidRPr="002C3B50">
              <w:rPr>
                <w:b/>
                <w:i/>
              </w:rPr>
              <w:t xml:space="preserve">naslednje </w:t>
            </w:r>
            <w:r w:rsidRPr="002C3B50">
              <w:t>specifične cilje</w:t>
            </w:r>
            <w:r w:rsidRPr="002C3B50">
              <w:rPr>
                <w:b/>
                <w:i/>
              </w:rPr>
              <w:t>:</w:t>
            </w:r>
          </w:p>
        </w:tc>
      </w:tr>
    </w:tbl>
    <w:p w14:paraId="561F3D8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07888FB5" w14:textId="77777777" w:rsidR="00982B83" w:rsidRPr="002C3B50" w:rsidRDefault="00982B83" w:rsidP="00982B83">
      <w:r w:rsidRPr="0036788F">
        <w:rPr>
          <w:rStyle w:val="HideTWBExt"/>
        </w:rPr>
        <w:t>&lt;/Amend&gt;</w:t>
      </w:r>
    </w:p>
    <w:p w14:paraId="1CFDCB8D"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320</w:t>
      </w:r>
      <w:r w:rsidRPr="0036788F">
        <w:rPr>
          <w:rStyle w:val="HideTWBExt"/>
          <w:b w:val="0"/>
        </w:rPr>
        <w:t>&lt;/NumAm&gt;</w:t>
      </w:r>
    </w:p>
    <w:p w14:paraId="4F76ADEC" w14:textId="77777777" w:rsidR="00982B83" w:rsidRPr="002C3B50" w:rsidRDefault="00982B83" w:rsidP="00982B83">
      <w:pPr>
        <w:pStyle w:val="NormalBold"/>
      </w:pPr>
      <w:r w:rsidRPr="0036788F">
        <w:rPr>
          <w:rStyle w:val="HideTWBExt"/>
          <w:b w:val="0"/>
        </w:rPr>
        <w:t>&lt;RepeatBlock-By&gt;&lt;Members&gt;</w:t>
      </w:r>
      <w:r w:rsidRPr="002C3B50">
        <w:t>Séverine Werbrouck, Margarita de la Pisa Carrión, Mélanie Disdier</w:t>
      </w:r>
      <w:r w:rsidRPr="0036788F">
        <w:rPr>
          <w:rStyle w:val="HideTWBExt"/>
          <w:b w:val="0"/>
        </w:rPr>
        <w:t>&lt;/Members&gt;</w:t>
      </w:r>
    </w:p>
    <w:p w14:paraId="16FB1E70" w14:textId="77777777" w:rsidR="00982B83" w:rsidRPr="002C3B50" w:rsidRDefault="00982B83" w:rsidP="00982B83">
      <w:pPr>
        <w:pStyle w:val="NormalBold"/>
      </w:pPr>
      <w:r w:rsidRPr="0036788F">
        <w:rPr>
          <w:rStyle w:val="HideTWBExt"/>
          <w:b w:val="0"/>
        </w:rPr>
        <w:t>&lt;/RepeatBlock-By&gt;</w:t>
      </w:r>
    </w:p>
    <w:p w14:paraId="3ACB712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9C09D11" w14:textId="77777777" w:rsidR="00982B83" w:rsidRPr="002C3B50" w:rsidRDefault="00982B83" w:rsidP="00982B83">
      <w:pPr>
        <w:pStyle w:val="NormalBold"/>
      </w:pPr>
      <w:r w:rsidRPr="0036788F">
        <w:rPr>
          <w:rStyle w:val="HideTWBExt"/>
          <w:b w:val="0"/>
        </w:rPr>
        <w:t>&lt;Article&gt;</w:t>
      </w:r>
      <w:r w:rsidRPr="002C3B50">
        <w:t>Člen 2 – odstavek 1 – točka 1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5139EF9" w14:textId="77777777" w:rsidTr="002416BE">
        <w:trPr>
          <w:trHeight w:hRule="exact" w:val="240"/>
          <w:jc w:val="center"/>
        </w:trPr>
        <w:tc>
          <w:tcPr>
            <w:tcW w:w="9752" w:type="dxa"/>
            <w:gridSpan w:val="2"/>
            <w:tcBorders>
              <w:top w:val="nil"/>
              <w:left w:val="nil"/>
              <w:bottom w:val="nil"/>
              <w:right w:val="nil"/>
            </w:tcBorders>
          </w:tcPr>
          <w:p w14:paraId="5D565BFB" w14:textId="77777777" w:rsidR="00982B83" w:rsidRPr="002C3B50" w:rsidRDefault="00982B83" w:rsidP="002416BE"/>
        </w:tc>
      </w:tr>
      <w:tr w:rsidR="00A96025" w:rsidRPr="002C3B50" w14:paraId="4979DD63" w14:textId="77777777" w:rsidTr="002416BE">
        <w:trPr>
          <w:trHeight w:val="240"/>
          <w:jc w:val="center"/>
        </w:trPr>
        <w:tc>
          <w:tcPr>
            <w:tcW w:w="4876" w:type="dxa"/>
            <w:tcBorders>
              <w:top w:val="nil"/>
              <w:left w:val="nil"/>
              <w:bottom w:val="nil"/>
              <w:right w:val="nil"/>
            </w:tcBorders>
          </w:tcPr>
          <w:p w14:paraId="6CC69AC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A2CF32E" w14:textId="77777777" w:rsidR="00982B83" w:rsidRPr="002C3B50" w:rsidRDefault="00982B83" w:rsidP="002416BE">
            <w:pPr>
              <w:pStyle w:val="AmColumnHeading"/>
            </w:pPr>
            <w:r w:rsidRPr="002C3B50">
              <w:t>Predlog spremembe</w:t>
            </w:r>
          </w:p>
        </w:tc>
      </w:tr>
      <w:tr w:rsidR="00A96025" w:rsidRPr="002C3B50" w14:paraId="615492AB" w14:textId="77777777" w:rsidTr="002416BE">
        <w:trPr>
          <w:jc w:val="center"/>
        </w:trPr>
        <w:tc>
          <w:tcPr>
            <w:tcW w:w="4876" w:type="dxa"/>
            <w:tcBorders>
              <w:top w:val="nil"/>
              <w:left w:val="nil"/>
              <w:bottom w:val="nil"/>
              <w:right w:val="nil"/>
            </w:tcBorders>
          </w:tcPr>
          <w:p w14:paraId="632F0936" w14:textId="77777777" w:rsidR="00982B83" w:rsidRPr="002C3B50" w:rsidRDefault="00982B83" w:rsidP="002416BE">
            <w:pPr>
              <w:pStyle w:val="Normal6a"/>
            </w:pPr>
          </w:p>
        </w:tc>
        <w:tc>
          <w:tcPr>
            <w:tcW w:w="4876" w:type="dxa"/>
            <w:tcBorders>
              <w:top w:val="nil"/>
              <w:left w:val="nil"/>
              <w:bottom w:val="nil"/>
              <w:right w:val="nil"/>
            </w:tcBorders>
          </w:tcPr>
          <w:p w14:paraId="1E814C30" w14:textId="77777777" w:rsidR="00982B83" w:rsidRPr="002C3B50" w:rsidRDefault="00982B83" w:rsidP="002416BE">
            <w:pPr>
              <w:pStyle w:val="Normal6a"/>
            </w:pPr>
            <w:r w:rsidRPr="002C3B50">
              <w:rPr>
                <w:b/>
                <w:i/>
              </w:rPr>
              <w:t>(1)</w:t>
            </w:r>
            <w:r w:rsidRPr="002C3B50">
              <w:tab/>
            </w:r>
            <w:r w:rsidRPr="002C3B50">
              <w:rPr>
                <w:b/>
                <w:i/>
              </w:rPr>
              <w:t>spodbujanje zaposlovanja delavcev ter povečanje njihove geografske in poklicne mobilnosti;</w:t>
            </w:r>
          </w:p>
        </w:tc>
      </w:tr>
    </w:tbl>
    <w:p w14:paraId="048BA40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7C208EAF" w14:textId="77777777" w:rsidR="00982B83" w:rsidRPr="002C3B50" w:rsidRDefault="00982B83" w:rsidP="00982B83">
      <w:r w:rsidRPr="0036788F">
        <w:rPr>
          <w:rStyle w:val="HideTWBExt"/>
        </w:rPr>
        <w:t>&lt;/Amend&gt;</w:t>
      </w:r>
    </w:p>
    <w:p w14:paraId="080ED03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321</w:t>
      </w:r>
      <w:r w:rsidRPr="0036788F">
        <w:rPr>
          <w:rStyle w:val="HideTWBExt"/>
          <w:b w:val="0"/>
        </w:rPr>
        <w:t>&lt;/NumAm&gt;</w:t>
      </w:r>
    </w:p>
    <w:p w14:paraId="3B571644" w14:textId="77777777" w:rsidR="00982B83" w:rsidRPr="002C3B50" w:rsidRDefault="00982B83" w:rsidP="00982B83">
      <w:pPr>
        <w:pStyle w:val="NormalBold"/>
      </w:pPr>
      <w:r w:rsidRPr="0036788F">
        <w:rPr>
          <w:rStyle w:val="HideTWBExt"/>
          <w:b w:val="0"/>
        </w:rPr>
        <w:t>&lt;RepeatBlock-By&gt;&lt;Members&gt;</w:t>
      </w:r>
      <w:r w:rsidRPr="002C3B50">
        <w:t>Séverine Werbrouck, Margarita de la Pisa Carrión, Mélanie Disdier, Pál Szekeres</w:t>
      </w:r>
      <w:r w:rsidRPr="0036788F">
        <w:rPr>
          <w:rStyle w:val="HideTWBExt"/>
          <w:b w:val="0"/>
        </w:rPr>
        <w:t>&lt;/Members&gt;</w:t>
      </w:r>
    </w:p>
    <w:p w14:paraId="16FDF656" w14:textId="77777777" w:rsidR="00982B83" w:rsidRPr="002C3B50" w:rsidRDefault="00982B83" w:rsidP="00982B83">
      <w:pPr>
        <w:pStyle w:val="NormalBold"/>
      </w:pPr>
      <w:r w:rsidRPr="0036788F">
        <w:rPr>
          <w:rStyle w:val="HideTWBExt"/>
          <w:b w:val="0"/>
        </w:rPr>
        <w:t>&lt;/RepeatBlock-By&gt;</w:t>
      </w:r>
    </w:p>
    <w:p w14:paraId="27E00D9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9765D94" w14:textId="77777777" w:rsidR="00982B83" w:rsidRPr="002C3B50" w:rsidRDefault="00982B83" w:rsidP="00982B83">
      <w:pPr>
        <w:pStyle w:val="NormalBold"/>
      </w:pPr>
      <w:r w:rsidRPr="0036788F">
        <w:rPr>
          <w:rStyle w:val="HideTWBExt"/>
          <w:b w:val="0"/>
        </w:rPr>
        <w:t>&lt;Article&gt;</w:t>
      </w:r>
      <w:r w:rsidRPr="002C3B50">
        <w:t>Člen 2 – odstavek 1 – točka 2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F5CC684" w14:textId="77777777" w:rsidTr="002416BE">
        <w:trPr>
          <w:trHeight w:hRule="exact" w:val="240"/>
          <w:jc w:val="center"/>
        </w:trPr>
        <w:tc>
          <w:tcPr>
            <w:tcW w:w="9752" w:type="dxa"/>
            <w:gridSpan w:val="2"/>
            <w:tcBorders>
              <w:top w:val="nil"/>
              <w:left w:val="nil"/>
              <w:bottom w:val="nil"/>
              <w:right w:val="nil"/>
            </w:tcBorders>
          </w:tcPr>
          <w:p w14:paraId="2CF0DD0B" w14:textId="77777777" w:rsidR="00982B83" w:rsidRPr="002C3B50" w:rsidRDefault="00982B83" w:rsidP="002416BE"/>
        </w:tc>
      </w:tr>
      <w:tr w:rsidR="00A96025" w:rsidRPr="002C3B50" w14:paraId="6A08A17E" w14:textId="77777777" w:rsidTr="002416BE">
        <w:trPr>
          <w:trHeight w:val="240"/>
          <w:jc w:val="center"/>
        </w:trPr>
        <w:tc>
          <w:tcPr>
            <w:tcW w:w="4876" w:type="dxa"/>
            <w:tcBorders>
              <w:top w:val="nil"/>
              <w:left w:val="nil"/>
              <w:bottom w:val="nil"/>
              <w:right w:val="nil"/>
            </w:tcBorders>
          </w:tcPr>
          <w:p w14:paraId="15386F6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117684A" w14:textId="77777777" w:rsidR="00982B83" w:rsidRPr="002C3B50" w:rsidRDefault="00982B83" w:rsidP="002416BE">
            <w:pPr>
              <w:pStyle w:val="AmColumnHeading"/>
            </w:pPr>
            <w:r w:rsidRPr="002C3B50">
              <w:t>Predlog spremembe</w:t>
            </w:r>
          </w:p>
        </w:tc>
      </w:tr>
      <w:tr w:rsidR="00A96025" w:rsidRPr="002C3B50" w14:paraId="26BB405C" w14:textId="77777777" w:rsidTr="002416BE">
        <w:trPr>
          <w:jc w:val="center"/>
        </w:trPr>
        <w:tc>
          <w:tcPr>
            <w:tcW w:w="4876" w:type="dxa"/>
            <w:tcBorders>
              <w:top w:val="nil"/>
              <w:left w:val="nil"/>
              <w:bottom w:val="nil"/>
              <w:right w:val="nil"/>
            </w:tcBorders>
          </w:tcPr>
          <w:p w14:paraId="68284AF8" w14:textId="77777777" w:rsidR="00982B83" w:rsidRPr="002C3B50" w:rsidRDefault="00982B83" w:rsidP="002416BE">
            <w:pPr>
              <w:pStyle w:val="Normal6a"/>
            </w:pPr>
          </w:p>
        </w:tc>
        <w:tc>
          <w:tcPr>
            <w:tcW w:w="4876" w:type="dxa"/>
            <w:tcBorders>
              <w:top w:val="nil"/>
              <w:left w:val="nil"/>
              <w:bottom w:val="nil"/>
              <w:right w:val="nil"/>
            </w:tcBorders>
          </w:tcPr>
          <w:p w14:paraId="6CD0F105" w14:textId="77777777" w:rsidR="00982B83" w:rsidRPr="002C3B50" w:rsidRDefault="00982B83" w:rsidP="002416BE">
            <w:pPr>
              <w:pStyle w:val="Normal6a"/>
            </w:pPr>
            <w:r w:rsidRPr="002C3B50">
              <w:rPr>
                <w:b/>
                <w:i/>
              </w:rPr>
              <w:t>(2)</w:t>
            </w:r>
            <w:r w:rsidRPr="002C3B50">
              <w:tab/>
            </w:r>
            <w:r w:rsidRPr="002C3B50">
              <w:rPr>
                <w:b/>
                <w:i/>
              </w:rPr>
              <w:t>lajšanje njihovega prilagajanja spremembam v industriji in proizvodnih sistemih;</w:t>
            </w:r>
          </w:p>
        </w:tc>
      </w:tr>
    </w:tbl>
    <w:p w14:paraId="78A0C07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4A058F05" w14:textId="77777777" w:rsidR="00982B83" w:rsidRPr="002C3B50" w:rsidRDefault="00982B83" w:rsidP="00982B83">
      <w:r w:rsidRPr="0036788F">
        <w:rPr>
          <w:rStyle w:val="HideTWBExt"/>
        </w:rPr>
        <w:t>&lt;/Amend&gt;</w:t>
      </w:r>
    </w:p>
    <w:p w14:paraId="524C865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322</w:t>
      </w:r>
      <w:r w:rsidRPr="0036788F">
        <w:rPr>
          <w:rStyle w:val="HideTWBExt"/>
          <w:b w:val="0"/>
        </w:rPr>
        <w:t>&lt;/NumAm&gt;</w:t>
      </w:r>
    </w:p>
    <w:p w14:paraId="5CCB6591" w14:textId="77777777" w:rsidR="00982B83" w:rsidRPr="002C3B50" w:rsidRDefault="00982B83" w:rsidP="00982B83">
      <w:pPr>
        <w:pStyle w:val="NormalBold"/>
      </w:pPr>
      <w:r w:rsidRPr="0036788F">
        <w:rPr>
          <w:rStyle w:val="HideTWBExt"/>
          <w:b w:val="0"/>
        </w:rPr>
        <w:t>&lt;RepeatBlock-By&gt;&lt;Members&gt;</w:t>
      </w:r>
      <w:r w:rsidRPr="002C3B50">
        <w:t>Séverine Werbrouck, Margarita de la Pisa Carrión, Mélanie Disdier, Pál Szekeres</w:t>
      </w:r>
      <w:r w:rsidRPr="0036788F">
        <w:rPr>
          <w:rStyle w:val="HideTWBExt"/>
          <w:b w:val="0"/>
        </w:rPr>
        <w:t>&lt;/Members&gt;</w:t>
      </w:r>
    </w:p>
    <w:p w14:paraId="020445F8" w14:textId="77777777" w:rsidR="00982B83" w:rsidRPr="002C3B50" w:rsidRDefault="00982B83" w:rsidP="00982B83">
      <w:pPr>
        <w:pStyle w:val="NormalBold"/>
      </w:pPr>
      <w:r w:rsidRPr="0036788F">
        <w:rPr>
          <w:rStyle w:val="HideTWBExt"/>
          <w:b w:val="0"/>
        </w:rPr>
        <w:t>&lt;/RepeatBlock-By&gt;</w:t>
      </w:r>
    </w:p>
    <w:p w14:paraId="78FCE9D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9A410DD" w14:textId="77777777" w:rsidR="00982B83" w:rsidRPr="002C3B50" w:rsidRDefault="00982B83" w:rsidP="00982B83">
      <w:pPr>
        <w:pStyle w:val="NormalBold"/>
      </w:pPr>
      <w:r w:rsidRPr="0036788F">
        <w:rPr>
          <w:rStyle w:val="HideTWBExt"/>
          <w:b w:val="0"/>
        </w:rPr>
        <w:t>&lt;Article&gt;</w:t>
      </w:r>
      <w:r w:rsidRPr="002C3B50">
        <w:t>Člen 2 – odstavek 1 – točka 3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B80AFF9" w14:textId="77777777" w:rsidTr="002416BE">
        <w:trPr>
          <w:trHeight w:hRule="exact" w:val="240"/>
          <w:jc w:val="center"/>
        </w:trPr>
        <w:tc>
          <w:tcPr>
            <w:tcW w:w="9752" w:type="dxa"/>
            <w:gridSpan w:val="2"/>
            <w:tcBorders>
              <w:top w:val="nil"/>
              <w:left w:val="nil"/>
              <w:bottom w:val="nil"/>
              <w:right w:val="nil"/>
            </w:tcBorders>
          </w:tcPr>
          <w:p w14:paraId="4627AF66" w14:textId="77777777" w:rsidR="00982B83" w:rsidRPr="002C3B50" w:rsidRDefault="00982B83" w:rsidP="002416BE"/>
        </w:tc>
      </w:tr>
      <w:tr w:rsidR="00A96025" w:rsidRPr="002C3B50" w14:paraId="7100D0EC" w14:textId="77777777" w:rsidTr="002416BE">
        <w:trPr>
          <w:trHeight w:val="240"/>
          <w:jc w:val="center"/>
        </w:trPr>
        <w:tc>
          <w:tcPr>
            <w:tcW w:w="4876" w:type="dxa"/>
            <w:tcBorders>
              <w:top w:val="nil"/>
              <w:left w:val="nil"/>
              <w:bottom w:val="nil"/>
              <w:right w:val="nil"/>
            </w:tcBorders>
          </w:tcPr>
          <w:p w14:paraId="12EBCE1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B4DC162" w14:textId="77777777" w:rsidR="00982B83" w:rsidRPr="002C3B50" w:rsidRDefault="00982B83" w:rsidP="002416BE">
            <w:pPr>
              <w:pStyle w:val="AmColumnHeading"/>
            </w:pPr>
            <w:r w:rsidRPr="002C3B50">
              <w:t>Predlog spremembe</w:t>
            </w:r>
          </w:p>
        </w:tc>
      </w:tr>
      <w:tr w:rsidR="00A96025" w:rsidRPr="002C3B50" w14:paraId="32F11A6E" w14:textId="77777777" w:rsidTr="002416BE">
        <w:trPr>
          <w:jc w:val="center"/>
        </w:trPr>
        <w:tc>
          <w:tcPr>
            <w:tcW w:w="4876" w:type="dxa"/>
            <w:tcBorders>
              <w:top w:val="nil"/>
              <w:left w:val="nil"/>
              <w:bottom w:val="nil"/>
              <w:right w:val="nil"/>
            </w:tcBorders>
          </w:tcPr>
          <w:p w14:paraId="475BE58B" w14:textId="77777777" w:rsidR="00982B83" w:rsidRPr="002C3B50" w:rsidRDefault="00982B83" w:rsidP="002416BE">
            <w:pPr>
              <w:pStyle w:val="Normal6a"/>
            </w:pPr>
          </w:p>
        </w:tc>
        <w:tc>
          <w:tcPr>
            <w:tcW w:w="4876" w:type="dxa"/>
            <w:tcBorders>
              <w:top w:val="nil"/>
              <w:left w:val="nil"/>
              <w:bottom w:val="nil"/>
              <w:right w:val="nil"/>
            </w:tcBorders>
          </w:tcPr>
          <w:p w14:paraId="2B81F06C" w14:textId="77777777" w:rsidR="00982B83" w:rsidRPr="002C3B50" w:rsidRDefault="00982B83" w:rsidP="002416BE">
            <w:pPr>
              <w:pStyle w:val="Normal6a"/>
            </w:pPr>
            <w:r w:rsidRPr="002C3B50">
              <w:rPr>
                <w:b/>
                <w:i/>
              </w:rPr>
              <w:t>(3)</w:t>
            </w:r>
            <w:r w:rsidRPr="002C3B50">
              <w:tab/>
            </w:r>
            <w:r w:rsidRPr="002C3B50">
              <w:rPr>
                <w:b/>
                <w:i/>
              </w:rPr>
              <w:t>izboljševanje začetnega in nadaljevalnega poklicnega usposabljanja zaradi lažje vključitve in ponovne vključitve na trg dela, zlasti ob upoštevanju mladih in tistih, ki so oddaljeni od trga dela;</w:t>
            </w:r>
          </w:p>
        </w:tc>
      </w:tr>
    </w:tbl>
    <w:p w14:paraId="668FB47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320B3683" w14:textId="77777777" w:rsidR="00982B83" w:rsidRPr="002C3B50" w:rsidRDefault="00982B83" w:rsidP="00982B83">
      <w:r w:rsidRPr="0036788F">
        <w:rPr>
          <w:rStyle w:val="HideTWBExt"/>
        </w:rPr>
        <w:t>&lt;/Amend&gt;</w:t>
      </w:r>
    </w:p>
    <w:p w14:paraId="73370E0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323</w:t>
      </w:r>
      <w:r w:rsidRPr="0036788F">
        <w:rPr>
          <w:rStyle w:val="HideTWBExt"/>
          <w:b w:val="0"/>
        </w:rPr>
        <w:t>&lt;/NumAm&gt;</w:t>
      </w:r>
    </w:p>
    <w:p w14:paraId="2222764B" w14:textId="77777777" w:rsidR="00982B83" w:rsidRPr="002C3B50" w:rsidRDefault="00982B83" w:rsidP="00982B83">
      <w:pPr>
        <w:pStyle w:val="NormalBold"/>
      </w:pPr>
      <w:r w:rsidRPr="0036788F">
        <w:rPr>
          <w:rStyle w:val="HideTWBExt"/>
          <w:b w:val="0"/>
        </w:rPr>
        <w:t>&lt;RepeatBlock-By&gt;&lt;Members&gt;</w:t>
      </w:r>
      <w:r w:rsidRPr="002C3B50">
        <w:t>Séverine Werbrouck, Mélanie Disdier, Pál Szekeres</w:t>
      </w:r>
      <w:r w:rsidRPr="0036788F">
        <w:rPr>
          <w:rStyle w:val="HideTWBExt"/>
          <w:b w:val="0"/>
        </w:rPr>
        <w:t>&lt;/Members&gt;</w:t>
      </w:r>
    </w:p>
    <w:p w14:paraId="1F20DB03" w14:textId="77777777" w:rsidR="00982B83" w:rsidRPr="002C3B50" w:rsidRDefault="00982B83" w:rsidP="00982B83">
      <w:pPr>
        <w:pStyle w:val="NormalBold"/>
      </w:pPr>
      <w:r w:rsidRPr="0036788F">
        <w:rPr>
          <w:rStyle w:val="HideTWBExt"/>
          <w:b w:val="0"/>
        </w:rPr>
        <w:t>&lt;/RepeatBlock-By&gt;</w:t>
      </w:r>
    </w:p>
    <w:p w14:paraId="4A7ECBA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D584731" w14:textId="77777777" w:rsidR="00982B83" w:rsidRPr="002C3B50" w:rsidRDefault="00982B83" w:rsidP="00982B83">
      <w:pPr>
        <w:pStyle w:val="NormalBold"/>
      </w:pPr>
      <w:r w:rsidRPr="0036788F">
        <w:rPr>
          <w:rStyle w:val="HideTWBExt"/>
          <w:b w:val="0"/>
        </w:rPr>
        <w:t>&lt;Article&gt;</w:t>
      </w:r>
      <w:r w:rsidRPr="002C3B50">
        <w:t>Člen 2 – odstavek 1 – točka 4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7F37B41" w14:textId="77777777" w:rsidTr="002416BE">
        <w:trPr>
          <w:trHeight w:hRule="exact" w:val="240"/>
          <w:jc w:val="center"/>
        </w:trPr>
        <w:tc>
          <w:tcPr>
            <w:tcW w:w="9752" w:type="dxa"/>
            <w:gridSpan w:val="2"/>
            <w:tcBorders>
              <w:top w:val="nil"/>
              <w:left w:val="nil"/>
              <w:bottom w:val="nil"/>
              <w:right w:val="nil"/>
            </w:tcBorders>
          </w:tcPr>
          <w:p w14:paraId="3EB02E78" w14:textId="77777777" w:rsidR="00982B83" w:rsidRPr="002C3B50" w:rsidRDefault="00982B83" w:rsidP="002416BE"/>
        </w:tc>
      </w:tr>
      <w:tr w:rsidR="00A96025" w:rsidRPr="002C3B50" w14:paraId="1AF700F9" w14:textId="77777777" w:rsidTr="002416BE">
        <w:trPr>
          <w:trHeight w:val="240"/>
          <w:jc w:val="center"/>
        </w:trPr>
        <w:tc>
          <w:tcPr>
            <w:tcW w:w="4876" w:type="dxa"/>
            <w:tcBorders>
              <w:top w:val="nil"/>
              <w:left w:val="nil"/>
              <w:bottom w:val="nil"/>
              <w:right w:val="nil"/>
            </w:tcBorders>
          </w:tcPr>
          <w:p w14:paraId="22CC0EE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965A1A6" w14:textId="77777777" w:rsidR="00982B83" w:rsidRPr="002C3B50" w:rsidRDefault="00982B83" w:rsidP="002416BE">
            <w:pPr>
              <w:pStyle w:val="AmColumnHeading"/>
            </w:pPr>
            <w:r w:rsidRPr="002C3B50">
              <w:t>Predlog spremembe</w:t>
            </w:r>
          </w:p>
        </w:tc>
      </w:tr>
      <w:tr w:rsidR="00A96025" w:rsidRPr="002C3B50" w14:paraId="5F0EB4B9" w14:textId="77777777" w:rsidTr="002416BE">
        <w:trPr>
          <w:jc w:val="center"/>
        </w:trPr>
        <w:tc>
          <w:tcPr>
            <w:tcW w:w="4876" w:type="dxa"/>
            <w:tcBorders>
              <w:top w:val="nil"/>
              <w:left w:val="nil"/>
              <w:bottom w:val="nil"/>
              <w:right w:val="nil"/>
            </w:tcBorders>
          </w:tcPr>
          <w:p w14:paraId="10ED159E" w14:textId="77777777" w:rsidR="00982B83" w:rsidRPr="002C3B50" w:rsidRDefault="00982B83" w:rsidP="002416BE">
            <w:pPr>
              <w:pStyle w:val="Normal6a"/>
            </w:pPr>
          </w:p>
        </w:tc>
        <w:tc>
          <w:tcPr>
            <w:tcW w:w="4876" w:type="dxa"/>
            <w:tcBorders>
              <w:top w:val="nil"/>
              <w:left w:val="nil"/>
              <w:bottom w:val="nil"/>
              <w:right w:val="nil"/>
            </w:tcBorders>
          </w:tcPr>
          <w:p w14:paraId="72631AF9" w14:textId="77777777" w:rsidR="00982B83" w:rsidRPr="002C3B50" w:rsidRDefault="00982B83" w:rsidP="002416BE">
            <w:pPr>
              <w:pStyle w:val="Normal6a"/>
            </w:pPr>
            <w:r w:rsidRPr="002C3B50">
              <w:rPr>
                <w:b/>
                <w:i/>
              </w:rPr>
              <w:t>(4)</w:t>
            </w:r>
            <w:r w:rsidRPr="002C3B50">
              <w:tab/>
            </w:r>
            <w:r w:rsidRPr="002C3B50">
              <w:rPr>
                <w:b/>
                <w:i/>
              </w:rPr>
              <w:t>podpora za odpravljanje materialne prikrajšanosti iz člena 6 z možnostjo vzpostavitve ciljno usmerjenih sredstev v ta namen.</w:t>
            </w:r>
          </w:p>
        </w:tc>
      </w:tr>
    </w:tbl>
    <w:p w14:paraId="5237F73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481318C6" w14:textId="77777777" w:rsidR="00982B83" w:rsidRPr="002C3B50" w:rsidRDefault="00982B83" w:rsidP="00982B83">
      <w:r w:rsidRPr="0036788F">
        <w:rPr>
          <w:rStyle w:val="HideTWBExt"/>
        </w:rPr>
        <w:t>&lt;/Amend&gt;</w:t>
      </w:r>
    </w:p>
    <w:p w14:paraId="1FAA351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324</w:t>
      </w:r>
      <w:r w:rsidRPr="0036788F">
        <w:rPr>
          <w:rStyle w:val="HideTWBExt"/>
          <w:b w:val="0"/>
        </w:rPr>
        <w:t>&lt;/NumAm&gt;</w:t>
      </w:r>
    </w:p>
    <w:p w14:paraId="5FC30F3D" w14:textId="77777777" w:rsidR="00982B83" w:rsidRPr="002C3B50" w:rsidRDefault="00982B83" w:rsidP="00982B83">
      <w:pPr>
        <w:pStyle w:val="NormalBold"/>
      </w:pPr>
      <w:r w:rsidRPr="0036788F">
        <w:rPr>
          <w:rStyle w:val="HideTWBExt"/>
          <w:b w:val="0"/>
        </w:rPr>
        <w:t>&lt;RepeatBlock-By&gt;&lt;Members&gt;</w:t>
      </w:r>
      <w:r w:rsidRPr="002C3B50">
        <w:t>Grégory Allione, Valérie Devaux, Laurence Farreng, Hristo Petrov</w:t>
      </w:r>
      <w:r w:rsidRPr="0036788F">
        <w:rPr>
          <w:rStyle w:val="HideTWBExt"/>
          <w:b w:val="0"/>
        </w:rPr>
        <w:t>&lt;/Members&gt;</w:t>
      </w:r>
    </w:p>
    <w:p w14:paraId="592C823B" w14:textId="77777777" w:rsidR="00982B83" w:rsidRPr="002C3B50" w:rsidRDefault="00982B83" w:rsidP="00982B83">
      <w:pPr>
        <w:pStyle w:val="NormalBold"/>
      </w:pPr>
      <w:r w:rsidRPr="0036788F">
        <w:rPr>
          <w:rStyle w:val="HideTWBExt"/>
          <w:b w:val="0"/>
        </w:rPr>
        <w:t>&lt;/RepeatBlock-By&gt;</w:t>
      </w:r>
    </w:p>
    <w:p w14:paraId="1B8D00E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B6968BB" w14:textId="77777777" w:rsidR="00982B83" w:rsidRPr="002C3B50" w:rsidRDefault="00982B83" w:rsidP="00982B83">
      <w:pPr>
        <w:pStyle w:val="NormalBold"/>
      </w:pPr>
      <w:r w:rsidRPr="0036788F">
        <w:rPr>
          <w:rStyle w:val="HideTWBExt"/>
          <w:b w:val="0"/>
        </w:rPr>
        <w:t>&lt;Article&gt;</w:t>
      </w:r>
      <w:r w:rsidRPr="002C3B50">
        <w:t>Člen 2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3950E91" w14:textId="77777777" w:rsidTr="002416BE">
        <w:trPr>
          <w:trHeight w:hRule="exact" w:val="240"/>
          <w:jc w:val="center"/>
        </w:trPr>
        <w:tc>
          <w:tcPr>
            <w:tcW w:w="9752" w:type="dxa"/>
            <w:gridSpan w:val="2"/>
            <w:tcBorders>
              <w:top w:val="nil"/>
              <w:left w:val="nil"/>
              <w:bottom w:val="nil"/>
              <w:right w:val="nil"/>
            </w:tcBorders>
          </w:tcPr>
          <w:p w14:paraId="65E37F3C" w14:textId="77777777" w:rsidR="00982B83" w:rsidRPr="002C3B50" w:rsidRDefault="00982B83" w:rsidP="002416BE"/>
        </w:tc>
      </w:tr>
      <w:tr w:rsidR="00A96025" w:rsidRPr="002C3B50" w14:paraId="5189CEB8" w14:textId="77777777" w:rsidTr="002416BE">
        <w:trPr>
          <w:trHeight w:val="240"/>
          <w:jc w:val="center"/>
        </w:trPr>
        <w:tc>
          <w:tcPr>
            <w:tcW w:w="4876" w:type="dxa"/>
            <w:tcBorders>
              <w:top w:val="nil"/>
              <w:left w:val="nil"/>
              <w:bottom w:val="nil"/>
              <w:right w:val="nil"/>
            </w:tcBorders>
          </w:tcPr>
          <w:p w14:paraId="685CAE7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69EB4C5" w14:textId="77777777" w:rsidR="00982B83" w:rsidRPr="002C3B50" w:rsidRDefault="00982B83" w:rsidP="002416BE">
            <w:pPr>
              <w:pStyle w:val="AmColumnHeading"/>
            </w:pPr>
            <w:r w:rsidRPr="002C3B50">
              <w:t>Predlog spremembe</w:t>
            </w:r>
          </w:p>
        </w:tc>
      </w:tr>
      <w:tr w:rsidR="00A96025" w:rsidRPr="002C3B50" w14:paraId="6F429B3F" w14:textId="77777777" w:rsidTr="002416BE">
        <w:trPr>
          <w:jc w:val="center"/>
        </w:trPr>
        <w:tc>
          <w:tcPr>
            <w:tcW w:w="4876" w:type="dxa"/>
            <w:tcBorders>
              <w:top w:val="nil"/>
              <w:left w:val="nil"/>
              <w:bottom w:val="nil"/>
              <w:right w:val="nil"/>
            </w:tcBorders>
          </w:tcPr>
          <w:p w14:paraId="2ECC4AED" w14:textId="77777777" w:rsidR="00982B83" w:rsidRPr="002C3B50" w:rsidRDefault="00982B83" w:rsidP="002416BE">
            <w:pPr>
              <w:pStyle w:val="Normal6a"/>
            </w:pPr>
          </w:p>
        </w:tc>
        <w:tc>
          <w:tcPr>
            <w:tcW w:w="4876" w:type="dxa"/>
            <w:tcBorders>
              <w:top w:val="nil"/>
              <w:left w:val="nil"/>
              <w:bottom w:val="nil"/>
              <w:right w:val="nil"/>
            </w:tcBorders>
          </w:tcPr>
          <w:p w14:paraId="6E633705" w14:textId="77777777" w:rsidR="00982B83" w:rsidRPr="002C3B50" w:rsidRDefault="00982B83" w:rsidP="002416BE">
            <w:pPr>
              <w:pStyle w:val="Normal6a"/>
            </w:pPr>
            <w:r w:rsidRPr="002C3B50">
              <w:rPr>
                <w:b/>
                <w:i/>
              </w:rPr>
              <w:t>(1a)</w:t>
            </w:r>
            <w:r w:rsidRPr="002C3B50">
              <w:tab/>
            </w:r>
            <w:r w:rsidRPr="002C3B50">
              <w:rPr>
                <w:b/>
                <w:i/>
              </w:rPr>
              <w:t>Z ESS se podpirajo tudi:</w:t>
            </w:r>
          </w:p>
        </w:tc>
      </w:tr>
      <w:tr w:rsidR="00A96025" w:rsidRPr="002C3B50" w14:paraId="7D9A3E7C" w14:textId="77777777" w:rsidTr="002416BE">
        <w:trPr>
          <w:jc w:val="center"/>
        </w:trPr>
        <w:tc>
          <w:tcPr>
            <w:tcW w:w="4876" w:type="dxa"/>
            <w:tcBorders>
              <w:top w:val="nil"/>
              <w:left w:val="nil"/>
              <w:bottom w:val="nil"/>
              <w:right w:val="nil"/>
            </w:tcBorders>
          </w:tcPr>
          <w:p w14:paraId="694AB765" w14:textId="77777777" w:rsidR="00982B83" w:rsidRPr="002C3B50" w:rsidRDefault="00982B83" w:rsidP="002416BE">
            <w:pPr>
              <w:pStyle w:val="Normal6a"/>
            </w:pPr>
          </w:p>
        </w:tc>
        <w:tc>
          <w:tcPr>
            <w:tcW w:w="4876" w:type="dxa"/>
            <w:tcBorders>
              <w:top w:val="nil"/>
              <w:left w:val="nil"/>
              <w:bottom w:val="nil"/>
              <w:right w:val="nil"/>
            </w:tcBorders>
          </w:tcPr>
          <w:p w14:paraId="726A931A" w14:textId="77777777" w:rsidR="00982B83" w:rsidRPr="002C3B50" w:rsidRDefault="00982B83" w:rsidP="002416BE">
            <w:pPr>
              <w:pStyle w:val="Normal6a"/>
            </w:pPr>
            <w:r w:rsidRPr="002C3B50">
              <w:rPr>
                <w:b/>
                <w:i/>
              </w:rPr>
              <w:t>(a) krepitev civilne pripravljenosti, družbene odpornosti in zmogljivosti odzivanja evropskih družb na podnebne, zdravstvene in tehnološke nesreče ter hibridne krize, zlasti s podpiranjem usposabljanja, izpopolnjevanja in preusposabljanja akterjev na področju civilne zaščite, služb za ukrepanje v izrednih razmerah in osebja, povezanega s kritično infrastrukturo;</w:t>
            </w:r>
          </w:p>
        </w:tc>
      </w:tr>
      <w:tr w:rsidR="00A96025" w:rsidRPr="002C3B50" w14:paraId="381CE82C" w14:textId="77777777" w:rsidTr="002416BE">
        <w:trPr>
          <w:jc w:val="center"/>
        </w:trPr>
        <w:tc>
          <w:tcPr>
            <w:tcW w:w="4876" w:type="dxa"/>
            <w:tcBorders>
              <w:top w:val="nil"/>
              <w:left w:val="nil"/>
              <w:bottom w:val="nil"/>
              <w:right w:val="nil"/>
            </w:tcBorders>
          </w:tcPr>
          <w:p w14:paraId="215C0692" w14:textId="77777777" w:rsidR="00982B83" w:rsidRPr="002C3B50" w:rsidRDefault="00982B83" w:rsidP="002416BE">
            <w:pPr>
              <w:pStyle w:val="Normal6a"/>
            </w:pPr>
          </w:p>
        </w:tc>
        <w:tc>
          <w:tcPr>
            <w:tcW w:w="4876" w:type="dxa"/>
            <w:tcBorders>
              <w:top w:val="nil"/>
              <w:left w:val="nil"/>
              <w:bottom w:val="nil"/>
              <w:right w:val="nil"/>
            </w:tcBorders>
          </w:tcPr>
          <w:p w14:paraId="6274DBB0" w14:textId="77777777" w:rsidR="00982B83" w:rsidRPr="002C3B50" w:rsidRDefault="00982B83" w:rsidP="002416BE">
            <w:pPr>
              <w:pStyle w:val="Normal6a"/>
            </w:pPr>
            <w:r w:rsidRPr="002C3B50">
              <w:rPr>
                <w:b/>
                <w:i/>
              </w:rPr>
              <w:t>(b) razvoj strateških spretnosti, povezanih s kriznim upravljanjem, civilno zaščito, kibernetsko varnostjo, prilagajanjem podnebnim spremembam ter civilno in družbeno pripravljenostjo;</w:t>
            </w:r>
          </w:p>
        </w:tc>
      </w:tr>
      <w:tr w:rsidR="00A96025" w:rsidRPr="002C3B50" w14:paraId="2184E473" w14:textId="77777777" w:rsidTr="002416BE">
        <w:trPr>
          <w:jc w:val="center"/>
        </w:trPr>
        <w:tc>
          <w:tcPr>
            <w:tcW w:w="4876" w:type="dxa"/>
            <w:tcBorders>
              <w:top w:val="nil"/>
              <w:left w:val="nil"/>
              <w:bottom w:val="nil"/>
              <w:right w:val="nil"/>
            </w:tcBorders>
          </w:tcPr>
          <w:p w14:paraId="4803B5C7" w14:textId="77777777" w:rsidR="00982B83" w:rsidRPr="002C3B50" w:rsidRDefault="00982B83" w:rsidP="002416BE">
            <w:pPr>
              <w:pStyle w:val="Normal6a"/>
            </w:pPr>
          </w:p>
        </w:tc>
        <w:tc>
          <w:tcPr>
            <w:tcW w:w="4876" w:type="dxa"/>
            <w:tcBorders>
              <w:top w:val="nil"/>
              <w:left w:val="nil"/>
              <w:bottom w:val="nil"/>
              <w:right w:val="nil"/>
            </w:tcBorders>
          </w:tcPr>
          <w:p w14:paraId="51616C4F" w14:textId="77777777" w:rsidR="00982B83" w:rsidRPr="002C3B50" w:rsidRDefault="00982B83" w:rsidP="002416BE">
            <w:pPr>
              <w:pStyle w:val="Normal6a"/>
            </w:pPr>
            <w:r w:rsidRPr="002C3B50">
              <w:rPr>
                <w:b/>
                <w:i/>
              </w:rPr>
              <w:t>(c) preprečevanje zdravstvenih tveganj, vključno s psihosocialnimi tveganji, ter zagotavljanje psihološke podpore in posttravmatske pomoči delavcem, izpostavljenim izrednim razmeram, nesrečam ali dolgotrajnim krizam;</w:t>
            </w:r>
          </w:p>
        </w:tc>
      </w:tr>
      <w:tr w:rsidR="00A96025" w:rsidRPr="002C3B50" w14:paraId="601DD466" w14:textId="77777777" w:rsidTr="002416BE">
        <w:trPr>
          <w:jc w:val="center"/>
        </w:trPr>
        <w:tc>
          <w:tcPr>
            <w:tcW w:w="4876" w:type="dxa"/>
            <w:tcBorders>
              <w:top w:val="nil"/>
              <w:left w:val="nil"/>
              <w:bottom w:val="nil"/>
              <w:right w:val="nil"/>
            </w:tcBorders>
          </w:tcPr>
          <w:p w14:paraId="023CC9C7" w14:textId="77777777" w:rsidR="00982B83" w:rsidRPr="002C3B50" w:rsidRDefault="00982B83" w:rsidP="002416BE">
            <w:pPr>
              <w:pStyle w:val="Normal6a"/>
            </w:pPr>
          </w:p>
        </w:tc>
        <w:tc>
          <w:tcPr>
            <w:tcW w:w="4876" w:type="dxa"/>
            <w:tcBorders>
              <w:top w:val="nil"/>
              <w:left w:val="nil"/>
              <w:bottom w:val="nil"/>
              <w:right w:val="nil"/>
            </w:tcBorders>
          </w:tcPr>
          <w:p w14:paraId="71157B08" w14:textId="77777777" w:rsidR="00982B83" w:rsidRPr="002C3B50" w:rsidRDefault="00982B83" w:rsidP="002416BE">
            <w:pPr>
              <w:pStyle w:val="Normal6a"/>
            </w:pPr>
            <w:r w:rsidRPr="002C3B50">
              <w:rPr>
                <w:b/>
                <w:i/>
              </w:rPr>
              <w:t>(d) spodbujanje evropskih programov za usposabljanje, izmenjave, skupne vaje in sodelovanje med akterji na področju civilne zaščite, službami za ukrepanje v izrednih razmerah in lokalnimi organi, da se okrepijo interoperabilnost, čezmejno usklajevanje in evropske zmogljivosti za odzivanje na krize;</w:t>
            </w:r>
          </w:p>
        </w:tc>
      </w:tr>
      <w:tr w:rsidR="00A96025" w:rsidRPr="002C3B50" w14:paraId="0DA69785" w14:textId="77777777" w:rsidTr="002416BE">
        <w:trPr>
          <w:jc w:val="center"/>
        </w:trPr>
        <w:tc>
          <w:tcPr>
            <w:tcW w:w="4876" w:type="dxa"/>
            <w:tcBorders>
              <w:top w:val="nil"/>
              <w:left w:val="nil"/>
              <w:bottom w:val="nil"/>
              <w:right w:val="nil"/>
            </w:tcBorders>
          </w:tcPr>
          <w:p w14:paraId="736A2C96" w14:textId="77777777" w:rsidR="00982B83" w:rsidRPr="002C3B50" w:rsidRDefault="00982B83" w:rsidP="002416BE">
            <w:pPr>
              <w:pStyle w:val="Normal6a"/>
            </w:pPr>
          </w:p>
        </w:tc>
        <w:tc>
          <w:tcPr>
            <w:tcW w:w="4876" w:type="dxa"/>
            <w:tcBorders>
              <w:top w:val="nil"/>
              <w:left w:val="nil"/>
              <w:bottom w:val="nil"/>
              <w:right w:val="nil"/>
            </w:tcBorders>
          </w:tcPr>
          <w:p w14:paraId="4B3D6709" w14:textId="77777777" w:rsidR="00982B83" w:rsidRPr="002C3B50" w:rsidRDefault="00982B83" w:rsidP="002416BE">
            <w:pPr>
              <w:pStyle w:val="Normal6a"/>
            </w:pPr>
            <w:r w:rsidRPr="002C3B50">
              <w:rPr>
                <w:b/>
                <w:i/>
              </w:rPr>
              <w:t>(e) podpora za lokalno športno infrastrukturo, opremo in objekte, ki spodbujajo socialno vključenost, enake možnosti in teritorialno kohezijo, ter podpora za otroke in mlade, zlasti tiste iz prikrajšanih okolij ali tiste, izpostavljene tveganju revščine ali socialne izključenosti.</w:t>
            </w:r>
          </w:p>
        </w:tc>
      </w:tr>
    </w:tbl>
    <w:p w14:paraId="4B0F753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B10F67B" w14:textId="77777777" w:rsidR="00982B83" w:rsidRPr="002C3B50" w:rsidRDefault="00982B83" w:rsidP="00982B83">
      <w:r w:rsidRPr="0036788F">
        <w:rPr>
          <w:rStyle w:val="HideTWBExt"/>
        </w:rPr>
        <w:t>&lt;/Amend&gt;</w:t>
      </w:r>
    </w:p>
    <w:p w14:paraId="44CCA04E"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325</w:t>
      </w:r>
      <w:r w:rsidRPr="0036788F">
        <w:rPr>
          <w:rStyle w:val="HideTWBExt"/>
          <w:b w:val="0"/>
        </w:rPr>
        <w:t>&lt;/NumAm&gt;</w:t>
      </w:r>
    </w:p>
    <w:p w14:paraId="792E9F15" w14:textId="77777777" w:rsidR="00982B83" w:rsidRPr="002C3B50" w:rsidRDefault="00982B83" w:rsidP="00982B83">
      <w:pPr>
        <w:pStyle w:val="NormalBold"/>
      </w:pPr>
      <w:r w:rsidRPr="0036788F">
        <w:rPr>
          <w:rStyle w:val="HideTWBExt"/>
          <w:b w:val="0"/>
        </w:rPr>
        <w:t>&lt;RepeatBlock-By&gt;&lt;Members&gt;</w:t>
      </w:r>
      <w:r w:rsidRPr="002C3B50">
        <w:t>Valérie Devaux, Grégory Allione, Laurence Farreng, Hristo Petrov, Irena Joveva, Brigitte van den Berg</w:t>
      </w:r>
      <w:r w:rsidRPr="0036788F">
        <w:rPr>
          <w:rStyle w:val="HideTWBExt"/>
          <w:b w:val="0"/>
        </w:rPr>
        <w:t>&lt;/Members&gt;</w:t>
      </w:r>
    </w:p>
    <w:p w14:paraId="0C99E52A" w14:textId="77777777" w:rsidR="00982B83" w:rsidRPr="002C3B50" w:rsidRDefault="00982B83" w:rsidP="00982B83">
      <w:pPr>
        <w:pStyle w:val="NormalBold"/>
      </w:pPr>
      <w:r w:rsidRPr="0036788F">
        <w:rPr>
          <w:rStyle w:val="HideTWBExt"/>
          <w:b w:val="0"/>
        </w:rPr>
        <w:t>&lt;/RepeatBlock-By&gt;</w:t>
      </w:r>
    </w:p>
    <w:p w14:paraId="06F92B8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0081837" w14:textId="77777777" w:rsidR="00982B83" w:rsidRPr="002C3B50" w:rsidRDefault="00982B83" w:rsidP="00982B83">
      <w:pPr>
        <w:pStyle w:val="NormalBold"/>
      </w:pPr>
      <w:r w:rsidRPr="0036788F">
        <w:rPr>
          <w:rStyle w:val="HideTWBExt"/>
          <w:b w:val="0"/>
        </w:rPr>
        <w:t>&lt;Article&gt;</w:t>
      </w:r>
      <w:r w:rsidRPr="002C3B50">
        <w:t>Člen 2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5987EEC" w14:textId="77777777" w:rsidTr="002416BE">
        <w:trPr>
          <w:trHeight w:hRule="exact" w:val="240"/>
          <w:jc w:val="center"/>
        </w:trPr>
        <w:tc>
          <w:tcPr>
            <w:tcW w:w="9752" w:type="dxa"/>
            <w:gridSpan w:val="2"/>
            <w:tcBorders>
              <w:top w:val="nil"/>
              <w:left w:val="nil"/>
              <w:bottom w:val="nil"/>
              <w:right w:val="nil"/>
            </w:tcBorders>
          </w:tcPr>
          <w:p w14:paraId="7195A99A" w14:textId="77777777" w:rsidR="00982B83" w:rsidRPr="002C3B50" w:rsidRDefault="00982B83" w:rsidP="002416BE"/>
        </w:tc>
      </w:tr>
      <w:tr w:rsidR="00A96025" w:rsidRPr="002C3B50" w14:paraId="011368F6" w14:textId="77777777" w:rsidTr="002416BE">
        <w:trPr>
          <w:trHeight w:val="240"/>
          <w:jc w:val="center"/>
        </w:trPr>
        <w:tc>
          <w:tcPr>
            <w:tcW w:w="4876" w:type="dxa"/>
            <w:tcBorders>
              <w:top w:val="nil"/>
              <w:left w:val="nil"/>
              <w:bottom w:val="nil"/>
              <w:right w:val="nil"/>
            </w:tcBorders>
          </w:tcPr>
          <w:p w14:paraId="1649CE8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884934B" w14:textId="77777777" w:rsidR="00982B83" w:rsidRPr="002C3B50" w:rsidRDefault="00982B83" w:rsidP="002416BE">
            <w:pPr>
              <w:pStyle w:val="AmColumnHeading"/>
            </w:pPr>
            <w:r w:rsidRPr="002C3B50">
              <w:t>Predlog spremembe</w:t>
            </w:r>
          </w:p>
        </w:tc>
      </w:tr>
      <w:tr w:rsidR="00A96025" w:rsidRPr="002C3B50" w14:paraId="68219450" w14:textId="77777777" w:rsidTr="002416BE">
        <w:trPr>
          <w:jc w:val="center"/>
        </w:trPr>
        <w:tc>
          <w:tcPr>
            <w:tcW w:w="4876" w:type="dxa"/>
            <w:tcBorders>
              <w:top w:val="nil"/>
              <w:left w:val="nil"/>
              <w:bottom w:val="nil"/>
              <w:right w:val="nil"/>
            </w:tcBorders>
          </w:tcPr>
          <w:p w14:paraId="60AE4822" w14:textId="77777777" w:rsidR="00982B83" w:rsidRPr="002C3B50" w:rsidRDefault="00982B83" w:rsidP="002416BE">
            <w:pPr>
              <w:pStyle w:val="Normal6a"/>
            </w:pPr>
          </w:p>
        </w:tc>
        <w:tc>
          <w:tcPr>
            <w:tcW w:w="4876" w:type="dxa"/>
            <w:tcBorders>
              <w:top w:val="nil"/>
              <w:left w:val="nil"/>
              <w:bottom w:val="nil"/>
              <w:right w:val="nil"/>
            </w:tcBorders>
          </w:tcPr>
          <w:p w14:paraId="191224FC" w14:textId="77777777" w:rsidR="00982B83" w:rsidRPr="002C3B50" w:rsidRDefault="00982B83" w:rsidP="002416BE">
            <w:pPr>
              <w:pStyle w:val="Normal6a"/>
            </w:pPr>
            <w:r w:rsidRPr="002C3B50">
              <w:rPr>
                <w:b/>
                <w:i/>
              </w:rPr>
              <w:t>(1a)</w:t>
            </w:r>
            <w:r w:rsidRPr="002C3B50">
              <w:tab/>
            </w:r>
            <w:r w:rsidRPr="002C3B50">
              <w:rPr>
                <w:b/>
                <w:i/>
              </w:rPr>
              <w:t>ESS podpira cilje glede izboljšanja enakega in pravočasnega dostopa do kakovostnih, trajnostnih in cenovno ugodnih storitev, ker nevaren splav sodi med vprašanja javnega zdravja, se države članice močno spodbuja, naj ESS uporabijo za izboljšanje enakega dostopa do zakonitih in cenovno ugodnih storitev varnega splava, tudi za ženske, ki v svojih državah članicah nimajo dostopa do takih storitev.</w:t>
            </w:r>
          </w:p>
        </w:tc>
      </w:tr>
    </w:tbl>
    <w:p w14:paraId="6B43A6D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D636D08" w14:textId="77777777" w:rsidR="00982B83" w:rsidRPr="002C3B50" w:rsidRDefault="00982B83" w:rsidP="00982B83">
      <w:r w:rsidRPr="0036788F">
        <w:rPr>
          <w:rStyle w:val="HideTWBExt"/>
        </w:rPr>
        <w:t>&lt;/Amend&gt;</w:t>
      </w:r>
    </w:p>
    <w:p w14:paraId="0A5A7BF0" w14:textId="77777777" w:rsidR="0050097C" w:rsidRPr="0036788F" w:rsidRDefault="0050097C" w:rsidP="00982B83">
      <w:pPr>
        <w:pStyle w:val="AmNumberTabs"/>
        <w:rPr>
          <w:rStyle w:val="HideTWBExt"/>
        </w:rPr>
      </w:pPr>
    </w:p>
    <w:p w14:paraId="4C516A3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326</w:t>
      </w:r>
      <w:r w:rsidRPr="0036788F">
        <w:rPr>
          <w:rStyle w:val="HideTWBExt"/>
          <w:b w:val="0"/>
        </w:rPr>
        <w:t>&lt;/NumAm&gt;</w:t>
      </w:r>
    </w:p>
    <w:p w14:paraId="6A64E3D9"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3B85DF30" w14:textId="77777777" w:rsidR="00982B83" w:rsidRPr="002C3B50" w:rsidRDefault="00982B83" w:rsidP="00982B83">
      <w:pPr>
        <w:pStyle w:val="NormalBold"/>
      </w:pPr>
      <w:r w:rsidRPr="0036788F">
        <w:rPr>
          <w:rStyle w:val="HideTWBExt"/>
          <w:b w:val="0"/>
        </w:rPr>
        <w:t>&lt;/RepeatBlock-By&gt;</w:t>
      </w:r>
    </w:p>
    <w:p w14:paraId="19D008B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CEBD509" w14:textId="77777777" w:rsidR="00982B83" w:rsidRPr="002C3B50" w:rsidRDefault="00982B83" w:rsidP="00982B83">
      <w:pPr>
        <w:pStyle w:val="NormalBold"/>
      </w:pPr>
      <w:r w:rsidRPr="0036788F">
        <w:rPr>
          <w:rStyle w:val="HideTWBExt"/>
          <w:b w:val="0"/>
        </w:rPr>
        <w:t>&lt;Article&gt;</w:t>
      </w:r>
      <w:r w:rsidRPr="002C3B50">
        <w:t>Člen 2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6DACBFC" w14:textId="77777777" w:rsidTr="002416BE">
        <w:trPr>
          <w:trHeight w:hRule="exact" w:val="240"/>
          <w:jc w:val="center"/>
        </w:trPr>
        <w:tc>
          <w:tcPr>
            <w:tcW w:w="9752" w:type="dxa"/>
            <w:gridSpan w:val="2"/>
            <w:tcBorders>
              <w:top w:val="nil"/>
              <w:left w:val="nil"/>
              <w:bottom w:val="nil"/>
              <w:right w:val="nil"/>
            </w:tcBorders>
          </w:tcPr>
          <w:p w14:paraId="5E5891B6" w14:textId="77777777" w:rsidR="00982B83" w:rsidRPr="002C3B50" w:rsidRDefault="00982B83" w:rsidP="002416BE"/>
        </w:tc>
      </w:tr>
      <w:tr w:rsidR="00A96025" w:rsidRPr="002C3B50" w14:paraId="27A191C0" w14:textId="77777777" w:rsidTr="002416BE">
        <w:trPr>
          <w:trHeight w:val="240"/>
          <w:jc w:val="center"/>
        </w:trPr>
        <w:tc>
          <w:tcPr>
            <w:tcW w:w="4876" w:type="dxa"/>
            <w:tcBorders>
              <w:top w:val="nil"/>
              <w:left w:val="nil"/>
              <w:bottom w:val="nil"/>
              <w:right w:val="nil"/>
            </w:tcBorders>
          </w:tcPr>
          <w:p w14:paraId="12D0465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B27F9A8" w14:textId="77777777" w:rsidR="00982B83" w:rsidRPr="002C3B50" w:rsidRDefault="00982B83" w:rsidP="002416BE">
            <w:pPr>
              <w:pStyle w:val="AmColumnHeading"/>
            </w:pPr>
            <w:r w:rsidRPr="002C3B50">
              <w:t>Predlog spremembe</w:t>
            </w:r>
          </w:p>
        </w:tc>
      </w:tr>
      <w:tr w:rsidR="00A96025" w:rsidRPr="002C3B50" w14:paraId="14F35A3E" w14:textId="77777777" w:rsidTr="002416BE">
        <w:trPr>
          <w:jc w:val="center"/>
        </w:trPr>
        <w:tc>
          <w:tcPr>
            <w:tcW w:w="4876" w:type="dxa"/>
            <w:tcBorders>
              <w:top w:val="nil"/>
              <w:left w:val="nil"/>
              <w:bottom w:val="nil"/>
              <w:right w:val="nil"/>
            </w:tcBorders>
          </w:tcPr>
          <w:p w14:paraId="7C6145EB" w14:textId="77777777" w:rsidR="00982B83" w:rsidRPr="002C3B50" w:rsidRDefault="00982B83" w:rsidP="002416BE">
            <w:pPr>
              <w:pStyle w:val="Normal6a"/>
            </w:pPr>
          </w:p>
        </w:tc>
        <w:tc>
          <w:tcPr>
            <w:tcW w:w="4876" w:type="dxa"/>
            <w:tcBorders>
              <w:top w:val="nil"/>
              <w:left w:val="nil"/>
              <w:bottom w:val="nil"/>
              <w:right w:val="nil"/>
            </w:tcBorders>
          </w:tcPr>
          <w:p w14:paraId="3AC43A0A" w14:textId="77777777" w:rsidR="00982B83" w:rsidRPr="002C3B50" w:rsidRDefault="00982B83" w:rsidP="002416BE">
            <w:pPr>
              <w:pStyle w:val="Normal6a"/>
            </w:pPr>
            <w:r w:rsidRPr="002C3B50">
              <w:rPr>
                <w:b/>
                <w:i/>
              </w:rPr>
              <w:t>(1a)</w:t>
            </w:r>
            <w:r w:rsidRPr="002C3B50">
              <w:tab/>
            </w:r>
            <w:r w:rsidRPr="002C3B50">
              <w:rPr>
                <w:b/>
                <w:i/>
              </w:rPr>
              <w:t>Države članice cilje iz odstavka 1 pretvorijo v jasno opredeljene prednostne naložbe in ciljne skupine, določene v nacionalnih programskih dokumentih, pri čemer zagotovijo skladnost z evropskim stebrom socialnih pravic, strategijo EU o pravicah invalidov za obdobje 2021–2030, Konvencijo o pravicah invalidov, Unijo enakosti in drugimi povezanimi strategijami.</w:t>
            </w:r>
          </w:p>
        </w:tc>
      </w:tr>
    </w:tbl>
    <w:p w14:paraId="56D9B05F"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8502106" w14:textId="77777777" w:rsidR="00982B83" w:rsidRPr="002C3B50" w:rsidRDefault="00982B83" w:rsidP="00982B83">
      <w:r w:rsidRPr="0036788F">
        <w:rPr>
          <w:rStyle w:val="HideTWBExt"/>
        </w:rPr>
        <w:t>&lt;/Amend&gt;</w:t>
      </w:r>
    </w:p>
    <w:p w14:paraId="350FCE5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327</w:t>
      </w:r>
      <w:r w:rsidRPr="0036788F">
        <w:rPr>
          <w:rStyle w:val="HideTWBExt"/>
          <w:b w:val="0"/>
        </w:rPr>
        <w:t>&lt;/NumAm&gt;</w:t>
      </w:r>
    </w:p>
    <w:p w14:paraId="3A6B3CC4" w14:textId="77777777" w:rsidR="00982B83" w:rsidRPr="002C3B50" w:rsidRDefault="00982B83" w:rsidP="00982B83">
      <w:pPr>
        <w:pStyle w:val="NormalBold"/>
      </w:pPr>
      <w:r w:rsidRPr="0036788F">
        <w:rPr>
          <w:rStyle w:val="HideTWBExt"/>
          <w:b w:val="0"/>
        </w:rPr>
        <w:t>&lt;RepeatBlock-By&gt;&lt;Members&gt;</w:t>
      </w:r>
      <w:r w:rsidRPr="002C3B50">
        <w:t>Georgiana Teodorescu</w:t>
      </w:r>
      <w:r w:rsidRPr="0036788F">
        <w:rPr>
          <w:rStyle w:val="HideTWBExt"/>
          <w:b w:val="0"/>
        </w:rPr>
        <w:t>&lt;/Members&gt;</w:t>
      </w:r>
    </w:p>
    <w:p w14:paraId="3F06F349" w14:textId="77777777" w:rsidR="00982B83" w:rsidRPr="002C3B50" w:rsidRDefault="00982B83" w:rsidP="00982B83">
      <w:pPr>
        <w:pStyle w:val="NormalBold"/>
      </w:pPr>
      <w:r w:rsidRPr="0036788F">
        <w:rPr>
          <w:rStyle w:val="HideTWBExt"/>
          <w:b w:val="0"/>
        </w:rPr>
        <w:t>&lt;/RepeatBlock-By&gt;</w:t>
      </w:r>
    </w:p>
    <w:p w14:paraId="08B0075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415996C" w14:textId="77777777" w:rsidR="00982B83" w:rsidRPr="002C3B50" w:rsidRDefault="00982B83" w:rsidP="00982B83">
      <w:pPr>
        <w:pStyle w:val="NormalBold"/>
      </w:pPr>
      <w:r w:rsidRPr="0036788F">
        <w:rPr>
          <w:rStyle w:val="HideTWBExt"/>
          <w:b w:val="0"/>
        </w:rPr>
        <w:t>&lt;Article&gt;</w:t>
      </w:r>
      <w:r w:rsidRPr="002C3B50">
        <w:t>Člen 2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40F7739" w14:textId="77777777" w:rsidTr="002416BE">
        <w:trPr>
          <w:trHeight w:hRule="exact" w:val="240"/>
          <w:jc w:val="center"/>
        </w:trPr>
        <w:tc>
          <w:tcPr>
            <w:tcW w:w="9752" w:type="dxa"/>
            <w:gridSpan w:val="2"/>
            <w:tcBorders>
              <w:top w:val="nil"/>
              <w:left w:val="nil"/>
              <w:bottom w:val="nil"/>
              <w:right w:val="nil"/>
            </w:tcBorders>
          </w:tcPr>
          <w:p w14:paraId="2BABACC3" w14:textId="77777777" w:rsidR="00982B83" w:rsidRPr="002C3B50" w:rsidRDefault="00982B83" w:rsidP="002416BE"/>
        </w:tc>
      </w:tr>
      <w:tr w:rsidR="00A96025" w:rsidRPr="002C3B50" w14:paraId="7B11C566" w14:textId="77777777" w:rsidTr="002416BE">
        <w:trPr>
          <w:trHeight w:val="240"/>
          <w:jc w:val="center"/>
        </w:trPr>
        <w:tc>
          <w:tcPr>
            <w:tcW w:w="4876" w:type="dxa"/>
            <w:tcBorders>
              <w:top w:val="nil"/>
              <w:left w:val="nil"/>
              <w:bottom w:val="nil"/>
              <w:right w:val="nil"/>
            </w:tcBorders>
          </w:tcPr>
          <w:p w14:paraId="105DC35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81C91C9" w14:textId="77777777" w:rsidR="00982B83" w:rsidRPr="002C3B50" w:rsidRDefault="00982B83" w:rsidP="002416BE">
            <w:pPr>
              <w:pStyle w:val="AmColumnHeading"/>
            </w:pPr>
            <w:r w:rsidRPr="002C3B50">
              <w:t>Predlog spremembe</w:t>
            </w:r>
          </w:p>
        </w:tc>
      </w:tr>
      <w:tr w:rsidR="00A96025" w:rsidRPr="002C3B50" w14:paraId="77F01E34" w14:textId="77777777" w:rsidTr="002416BE">
        <w:trPr>
          <w:jc w:val="center"/>
        </w:trPr>
        <w:tc>
          <w:tcPr>
            <w:tcW w:w="4876" w:type="dxa"/>
            <w:tcBorders>
              <w:top w:val="nil"/>
              <w:left w:val="nil"/>
              <w:bottom w:val="nil"/>
              <w:right w:val="nil"/>
            </w:tcBorders>
          </w:tcPr>
          <w:p w14:paraId="73CEE425" w14:textId="77777777" w:rsidR="00982B83" w:rsidRPr="002C3B50" w:rsidRDefault="00982B83" w:rsidP="002416BE">
            <w:pPr>
              <w:pStyle w:val="Normal6a"/>
            </w:pPr>
          </w:p>
        </w:tc>
        <w:tc>
          <w:tcPr>
            <w:tcW w:w="4876" w:type="dxa"/>
            <w:tcBorders>
              <w:top w:val="nil"/>
              <w:left w:val="nil"/>
              <w:bottom w:val="nil"/>
              <w:right w:val="nil"/>
            </w:tcBorders>
          </w:tcPr>
          <w:p w14:paraId="631356A7" w14:textId="77777777" w:rsidR="00982B83" w:rsidRPr="002C3B50" w:rsidRDefault="00982B83" w:rsidP="002416BE">
            <w:pPr>
              <w:pStyle w:val="Normal6a"/>
            </w:pPr>
            <w:r w:rsidRPr="002C3B50">
              <w:rPr>
                <w:b/>
                <w:i/>
              </w:rPr>
              <w:t>(1a)</w:t>
            </w:r>
            <w:r w:rsidRPr="002C3B50">
              <w:tab/>
            </w:r>
            <w:r w:rsidRPr="002C3B50">
              <w:rPr>
                <w:b/>
                <w:i/>
              </w:rPr>
              <w:t>Z ESS se lahko podprejo ukrepi, ki dopolnjujejo program Erasmus+, vključno s priložnostmi za vključujočo učno mobilnost za prikrajšane udeležence izobraževanja.</w:t>
            </w:r>
          </w:p>
        </w:tc>
      </w:tr>
    </w:tbl>
    <w:p w14:paraId="51C3B36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BC6D388" w14:textId="77777777" w:rsidR="00982B83" w:rsidRPr="002C3B50" w:rsidRDefault="00982B83" w:rsidP="00982B83">
      <w:r w:rsidRPr="0036788F">
        <w:rPr>
          <w:rStyle w:val="HideTWBExt"/>
        </w:rPr>
        <w:t>&lt;/Amend&gt;</w:t>
      </w:r>
    </w:p>
    <w:p w14:paraId="75ADE311" w14:textId="77777777" w:rsidR="0050097C" w:rsidRPr="0036788F" w:rsidRDefault="0050097C" w:rsidP="00982B83">
      <w:pPr>
        <w:pStyle w:val="AmNumberTabs"/>
        <w:rPr>
          <w:rStyle w:val="HideTWBExt"/>
        </w:rPr>
      </w:pPr>
    </w:p>
    <w:p w14:paraId="2AECFB23" w14:textId="77777777" w:rsidR="0050097C" w:rsidRPr="0036788F" w:rsidRDefault="0050097C" w:rsidP="00982B83">
      <w:pPr>
        <w:pStyle w:val="AmNumberTabs"/>
        <w:rPr>
          <w:rStyle w:val="HideTWBExt"/>
        </w:rPr>
      </w:pPr>
    </w:p>
    <w:p w14:paraId="606B4036" w14:textId="77777777" w:rsidR="0050097C" w:rsidRPr="0036788F" w:rsidRDefault="0050097C" w:rsidP="00982B83">
      <w:pPr>
        <w:pStyle w:val="AmNumberTabs"/>
        <w:rPr>
          <w:rStyle w:val="HideTWBExt"/>
        </w:rPr>
      </w:pPr>
    </w:p>
    <w:p w14:paraId="0D8B30EF" w14:textId="77777777" w:rsidR="0050097C" w:rsidRPr="0036788F" w:rsidRDefault="0050097C" w:rsidP="00982B83">
      <w:pPr>
        <w:pStyle w:val="AmNumberTabs"/>
        <w:rPr>
          <w:rStyle w:val="HideTWBExt"/>
        </w:rPr>
      </w:pPr>
    </w:p>
    <w:p w14:paraId="2FE10815" w14:textId="77777777" w:rsidR="0050097C" w:rsidRPr="0036788F" w:rsidRDefault="0050097C" w:rsidP="00982B83">
      <w:pPr>
        <w:pStyle w:val="AmNumberTabs"/>
        <w:rPr>
          <w:rStyle w:val="HideTWBExt"/>
        </w:rPr>
      </w:pPr>
    </w:p>
    <w:p w14:paraId="66FFDD80"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328</w:t>
      </w:r>
      <w:r w:rsidRPr="0036788F">
        <w:rPr>
          <w:rStyle w:val="HideTWBExt"/>
          <w:b w:val="0"/>
        </w:rPr>
        <w:t>&lt;/NumAm&gt;</w:t>
      </w:r>
    </w:p>
    <w:p w14:paraId="00E16978"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6297DEA2" w14:textId="77777777" w:rsidR="00982B83" w:rsidRPr="002C3B50" w:rsidRDefault="00982B83" w:rsidP="00982B83">
      <w:pPr>
        <w:pStyle w:val="NormalBold"/>
      </w:pPr>
      <w:r w:rsidRPr="0036788F">
        <w:rPr>
          <w:rStyle w:val="HideTWBExt"/>
          <w:b w:val="0"/>
        </w:rPr>
        <w:t>&lt;/RepeatBlock-By&gt;</w:t>
      </w:r>
    </w:p>
    <w:p w14:paraId="7744D5F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6D1B70E" w14:textId="77777777" w:rsidR="00982B83" w:rsidRPr="002C3B50" w:rsidRDefault="00982B83" w:rsidP="00982B83">
      <w:pPr>
        <w:pStyle w:val="NormalBold"/>
      </w:pPr>
      <w:r w:rsidRPr="0036788F">
        <w:rPr>
          <w:rStyle w:val="HideTWBExt"/>
          <w:b w:val="0"/>
        </w:rPr>
        <w:t>&lt;Article&gt;</w:t>
      </w:r>
      <w:r w:rsidRPr="002C3B50">
        <w:t>Člen 2 – odstavek 1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E8A778F" w14:textId="77777777" w:rsidTr="002416BE">
        <w:trPr>
          <w:trHeight w:hRule="exact" w:val="240"/>
          <w:jc w:val="center"/>
        </w:trPr>
        <w:tc>
          <w:tcPr>
            <w:tcW w:w="9752" w:type="dxa"/>
            <w:gridSpan w:val="2"/>
            <w:tcBorders>
              <w:top w:val="nil"/>
              <w:left w:val="nil"/>
              <w:bottom w:val="nil"/>
              <w:right w:val="nil"/>
            </w:tcBorders>
          </w:tcPr>
          <w:p w14:paraId="566868D4" w14:textId="77777777" w:rsidR="00982B83" w:rsidRPr="002C3B50" w:rsidRDefault="00982B83" w:rsidP="002416BE"/>
        </w:tc>
      </w:tr>
      <w:tr w:rsidR="00A96025" w:rsidRPr="002C3B50" w14:paraId="593A12F7" w14:textId="77777777" w:rsidTr="002416BE">
        <w:trPr>
          <w:trHeight w:val="240"/>
          <w:jc w:val="center"/>
        </w:trPr>
        <w:tc>
          <w:tcPr>
            <w:tcW w:w="4876" w:type="dxa"/>
            <w:tcBorders>
              <w:top w:val="nil"/>
              <w:left w:val="nil"/>
              <w:bottom w:val="nil"/>
              <w:right w:val="nil"/>
            </w:tcBorders>
          </w:tcPr>
          <w:p w14:paraId="2119B46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22A3B83" w14:textId="77777777" w:rsidR="00982B83" w:rsidRPr="002C3B50" w:rsidRDefault="00982B83" w:rsidP="002416BE">
            <w:pPr>
              <w:pStyle w:val="AmColumnHeading"/>
            </w:pPr>
            <w:r w:rsidRPr="002C3B50">
              <w:t>Predlog spremembe</w:t>
            </w:r>
          </w:p>
        </w:tc>
      </w:tr>
      <w:tr w:rsidR="00A96025" w:rsidRPr="002C3B50" w14:paraId="2C643D72" w14:textId="77777777" w:rsidTr="002416BE">
        <w:trPr>
          <w:jc w:val="center"/>
        </w:trPr>
        <w:tc>
          <w:tcPr>
            <w:tcW w:w="4876" w:type="dxa"/>
            <w:tcBorders>
              <w:top w:val="nil"/>
              <w:left w:val="nil"/>
              <w:bottom w:val="nil"/>
              <w:right w:val="nil"/>
            </w:tcBorders>
          </w:tcPr>
          <w:p w14:paraId="23F669AB" w14:textId="77777777" w:rsidR="00982B83" w:rsidRPr="002C3B50" w:rsidRDefault="00982B83" w:rsidP="002416BE">
            <w:pPr>
              <w:pStyle w:val="Normal6a"/>
            </w:pPr>
          </w:p>
        </w:tc>
        <w:tc>
          <w:tcPr>
            <w:tcW w:w="4876" w:type="dxa"/>
            <w:tcBorders>
              <w:top w:val="nil"/>
              <w:left w:val="nil"/>
              <w:bottom w:val="nil"/>
              <w:right w:val="nil"/>
            </w:tcBorders>
          </w:tcPr>
          <w:p w14:paraId="3F409A17" w14:textId="77777777" w:rsidR="00982B83" w:rsidRPr="002C3B50" w:rsidRDefault="00982B83" w:rsidP="002416BE">
            <w:pPr>
              <w:pStyle w:val="Normal6a"/>
            </w:pPr>
            <w:r w:rsidRPr="002C3B50">
              <w:rPr>
                <w:b/>
                <w:i/>
              </w:rPr>
              <w:t>(1b)</w:t>
            </w:r>
            <w:r w:rsidRPr="002C3B50">
              <w:tab/>
            </w:r>
            <w:r w:rsidRPr="002C3B50">
              <w:rPr>
                <w:b/>
                <w:i/>
              </w:rPr>
              <w:t>Člen 2c</w:t>
            </w:r>
          </w:p>
        </w:tc>
      </w:tr>
      <w:tr w:rsidR="00A96025" w:rsidRPr="002C3B50" w14:paraId="7EF4608C" w14:textId="77777777" w:rsidTr="002416BE">
        <w:trPr>
          <w:jc w:val="center"/>
        </w:trPr>
        <w:tc>
          <w:tcPr>
            <w:tcW w:w="4876" w:type="dxa"/>
            <w:tcBorders>
              <w:top w:val="nil"/>
              <w:left w:val="nil"/>
              <w:bottom w:val="nil"/>
              <w:right w:val="nil"/>
            </w:tcBorders>
          </w:tcPr>
          <w:p w14:paraId="1C961722" w14:textId="77777777" w:rsidR="00982B83" w:rsidRPr="002C3B50" w:rsidRDefault="00982B83" w:rsidP="002416BE">
            <w:pPr>
              <w:pStyle w:val="Normal6a"/>
            </w:pPr>
          </w:p>
        </w:tc>
        <w:tc>
          <w:tcPr>
            <w:tcW w:w="4876" w:type="dxa"/>
            <w:tcBorders>
              <w:top w:val="nil"/>
              <w:left w:val="nil"/>
              <w:bottom w:val="nil"/>
              <w:right w:val="nil"/>
            </w:tcBorders>
          </w:tcPr>
          <w:p w14:paraId="4502293A" w14:textId="77777777" w:rsidR="00982B83" w:rsidRPr="002C3B50" w:rsidRDefault="00982B83" w:rsidP="002416BE">
            <w:pPr>
              <w:pStyle w:val="Normal6a"/>
            </w:pPr>
            <w:r w:rsidRPr="002C3B50">
              <w:rPr>
                <w:b/>
                <w:i/>
              </w:rPr>
              <w:t>Metode izvajanja</w:t>
            </w:r>
          </w:p>
        </w:tc>
      </w:tr>
      <w:tr w:rsidR="00A96025" w:rsidRPr="002C3B50" w14:paraId="4D531975" w14:textId="77777777" w:rsidTr="002416BE">
        <w:trPr>
          <w:jc w:val="center"/>
        </w:trPr>
        <w:tc>
          <w:tcPr>
            <w:tcW w:w="4876" w:type="dxa"/>
            <w:tcBorders>
              <w:top w:val="nil"/>
              <w:left w:val="nil"/>
              <w:bottom w:val="nil"/>
              <w:right w:val="nil"/>
            </w:tcBorders>
          </w:tcPr>
          <w:p w14:paraId="0028C9D5" w14:textId="77777777" w:rsidR="00982B83" w:rsidRPr="002C3B50" w:rsidRDefault="00982B83" w:rsidP="002416BE">
            <w:pPr>
              <w:pStyle w:val="Normal6a"/>
            </w:pPr>
          </w:p>
        </w:tc>
        <w:tc>
          <w:tcPr>
            <w:tcW w:w="4876" w:type="dxa"/>
            <w:tcBorders>
              <w:top w:val="nil"/>
              <w:left w:val="nil"/>
              <w:bottom w:val="nil"/>
              <w:right w:val="nil"/>
            </w:tcBorders>
          </w:tcPr>
          <w:p w14:paraId="37D3A44E" w14:textId="77777777" w:rsidR="00982B83" w:rsidRPr="002C3B50" w:rsidRDefault="00982B83" w:rsidP="002416BE">
            <w:pPr>
              <w:pStyle w:val="Normal6a"/>
            </w:pPr>
            <w:r w:rsidRPr="002C3B50">
              <w:rPr>
                <w:b/>
                <w:i/>
              </w:rPr>
              <w:t>1. ESS se izvaja: (a) v okviru deljenega upravljanja v skladu s členom 62(1), točka (b), Uredbe (EU, Euratom) 2024/2509 Evropskega parlamenta in Sveta za del pomoči, ki ustreza specifičnim ciljem iz člena 4 te uredbe, in (b) v okviru neposrednega upravljanja v skladu s členom 62(1), točka (a), finančne uredbe za del pomoči, ki ustreza ciljem iz člena 8 te uredbe.</w:t>
            </w:r>
          </w:p>
        </w:tc>
      </w:tr>
      <w:tr w:rsidR="00A96025" w:rsidRPr="002C3B50" w14:paraId="287EA8B7" w14:textId="77777777" w:rsidTr="002416BE">
        <w:trPr>
          <w:jc w:val="center"/>
        </w:trPr>
        <w:tc>
          <w:tcPr>
            <w:tcW w:w="4876" w:type="dxa"/>
            <w:tcBorders>
              <w:top w:val="nil"/>
              <w:left w:val="nil"/>
              <w:bottom w:val="nil"/>
              <w:right w:val="nil"/>
            </w:tcBorders>
          </w:tcPr>
          <w:p w14:paraId="08046C8F" w14:textId="77777777" w:rsidR="00982B83" w:rsidRPr="002C3B50" w:rsidRDefault="00982B83" w:rsidP="002416BE">
            <w:pPr>
              <w:pStyle w:val="Normal6a"/>
            </w:pPr>
          </w:p>
        </w:tc>
        <w:tc>
          <w:tcPr>
            <w:tcW w:w="4876" w:type="dxa"/>
            <w:tcBorders>
              <w:top w:val="nil"/>
              <w:left w:val="nil"/>
              <w:bottom w:val="nil"/>
              <w:right w:val="nil"/>
            </w:tcBorders>
          </w:tcPr>
          <w:p w14:paraId="2CC54F44" w14:textId="77777777" w:rsidR="00982B83" w:rsidRPr="002C3B50" w:rsidRDefault="00982B83" w:rsidP="002416BE">
            <w:pPr>
              <w:pStyle w:val="Normal6a"/>
            </w:pPr>
            <w:r w:rsidRPr="002C3B50">
              <w:rPr>
                <w:b/>
                <w:i/>
              </w:rPr>
              <w:t>2. V primeru predhodnega financiranja projektov se uporablja člen 17(1), točka 3, [uredbe o NRP].</w:t>
            </w:r>
          </w:p>
        </w:tc>
      </w:tr>
      <w:tr w:rsidR="00A96025" w:rsidRPr="002C3B50" w14:paraId="4D6D6EF2" w14:textId="77777777" w:rsidTr="002416BE">
        <w:trPr>
          <w:jc w:val="center"/>
        </w:trPr>
        <w:tc>
          <w:tcPr>
            <w:tcW w:w="4876" w:type="dxa"/>
            <w:tcBorders>
              <w:top w:val="nil"/>
              <w:left w:val="nil"/>
              <w:bottom w:val="nil"/>
              <w:right w:val="nil"/>
            </w:tcBorders>
          </w:tcPr>
          <w:p w14:paraId="1E1B331F" w14:textId="77777777" w:rsidR="00982B83" w:rsidRPr="002C3B50" w:rsidRDefault="00982B83" w:rsidP="002416BE">
            <w:pPr>
              <w:pStyle w:val="Normal6a"/>
            </w:pPr>
          </w:p>
        </w:tc>
        <w:tc>
          <w:tcPr>
            <w:tcW w:w="4876" w:type="dxa"/>
            <w:tcBorders>
              <w:top w:val="nil"/>
              <w:left w:val="nil"/>
              <w:bottom w:val="nil"/>
              <w:right w:val="nil"/>
            </w:tcBorders>
          </w:tcPr>
          <w:p w14:paraId="14850069" w14:textId="77777777" w:rsidR="00982B83" w:rsidRPr="002C3B50" w:rsidRDefault="00982B83" w:rsidP="002416BE">
            <w:pPr>
              <w:pStyle w:val="Normal6a"/>
            </w:pPr>
            <w:r w:rsidRPr="002C3B50">
              <w:rPr>
                <w:b/>
                <w:i/>
              </w:rPr>
              <w:t>3. Začetno plačilo predhodnega financiranja znaša 30 %.</w:t>
            </w:r>
          </w:p>
        </w:tc>
      </w:tr>
    </w:tbl>
    <w:p w14:paraId="7A46199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E50DAB2" w14:textId="77777777" w:rsidR="00982B83" w:rsidRPr="002C3B50" w:rsidRDefault="00982B83" w:rsidP="00982B83">
      <w:r w:rsidRPr="0036788F">
        <w:rPr>
          <w:rStyle w:val="HideTWBExt"/>
        </w:rPr>
        <w:t>&lt;/Amend&gt;</w:t>
      </w:r>
    </w:p>
    <w:p w14:paraId="2EE2CFE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329</w:t>
      </w:r>
      <w:r w:rsidRPr="0036788F">
        <w:rPr>
          <w:rStyle w:val="HideTWBExt"/>
          <w:b w:val="0"/>
        </w:rPr>
        <w:t>&lt;/NumAm&gt;</w:t>
      </w:r>
    </w:p>
    <w:p w14:paraId="4E4DD643" w14:textId="0360835B"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1B2194EB" w14:textId="77777777" w:rsidR="00982B83" w:rsidRPr="002C3B50" w:rsidRDefault="00982B83" w:rsidP="00982B83">
      <w:pPr>
        <w:pStyle w:val="NormalBold"/>
      </w:pPr>
      <w:r w:rsidRPr="0036788F">
        <w:rPr>
          <w:rStyle w:val="HideTWBExt"/>
          <w:b w:val="0"/>
        </w:rPr>
        <w:t>&lt;/RepeatBlock-By&gt;</w:t>
      </w:r>
    </w:p>
    <w:p w14:paraId="725AC74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F9BA259" w14:textId="77777777" w:rsidR="00982B83" w:rsidRPr="002C3B50" w:rsidRDefault="00982B83" w:rsidP="00982B83">
      <w:pPr>
        <w:pStyle w:val="NormalBold"/>
      </w:pPr>
      <w:r w:rsidRPr="0036788F">
        <w:rPr>
          <w:rStyle w:val="HideTWBExt"/>
          <w:b w:val="0"/>
        </w:rPr>
        <w:t>&lt;Article&gt;</w:t>
      </w:r>
      <w:r w:rsidRPr="002C3B50">
        <w:t>Člen 2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6954FF0" w14:textId="77777777" w:rsidTr="002416BE">
        <w:trPr>
          <w:trHeight w:hRule="exact" w:val="240"/>
          <w:jc w:val="center"/>
        </w:trPr>
        <w:tc>
          <w:tcPr>
            <w:tcW w:w="9752" w:type="dxa"/>
            <w:gridSpan w:val="2"/>
            <w:tcBorders>
              <w:top w:val="nil"/>
              <w:left w:val="nil"/>
              <w:bottom w:val="nil"/>
              <w:right w:val="nil"/>
            </w:tcBorders>
          </w:tcPr>
          <w:p w14:paraId="30AFE29C" w14:textId="77777777" w:rsidR="00982B83" w:rsidRPr="002C3B50" w:rsidRDefault="00982B83" w:rsidP="002416BE"/>
        </w:tc>
      </w:tr>
      <w:tr w:rsidR="00A96025" w:rsidRPr="002C3B50" w14:paraId="03E81DCB" w14:textId="77777777" w:rsidTr="002416BE">
        <w:trPr>
          <w:trHeight w:val="240"/>
          <w:jc w:val="center"/>
        </w:trPr>
        <w:tc>
          <w:tcPr>
            <w:tcW w:w="4876" w:type="dxa"/>
            <w:tcBorders>
              <w:top w:val="nil"/>
              <w:left w:val="nil"/>
              <w:bottom w:val="nil"/>
              <w:right w:val="nil"/>
            </w:tcBorders>
          </w:tcPr>
          <w:p w14:paraId="09289F2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66E6365" w14:textId="77777777" w:rsidR="00982B83" w:rsidRPr="002C3B50" w:rsidRDefault="00982B83" w:rsidP="002416BE">
            <w:pPr>
              <w:pStyle w:val="AmColumnHeading"/>
            </w:pPr>
            <w:r w:rsidRPr="002C3B50">
              <w:t>Predlog spremembe</w:t>
            </w:r>
          </w:p>
        </w:tc>
      </w:tr>
      <w:tr w:rsidR="00A96025" w:rsidRPr="002C3B50" w14:paraId="6B7659A8" w14:textId="77777777" w:rsidTr="002416BE">
        <w:trPr>
          <w:jc w:val="center"/>
        </w:trPr>
        <w:tc>
          <w:tcPr>
            <w:tcW w:w="4876" w:type="dxa"/>
            <w:tcBorders>
              <w:top w:val="nil"/>
              <w:left w:val="nil"/>
              <w:bottom w:val="nil"/>
              <w:right w:val="nil"/>
            </w:tcBorders>
          </w:tcPr>
          <w:p w14:paraId="7ACBB136" w14:textId="77777777" w:rsidR="00982B83" w:rsidRPr="002C3B50" w:rsidRDefault="00982B83" w:rsidP="002416BE">
            <w:pPr>
              <w:pStyle w:val="Normal6a"/>
            </w:pPr>
            <w:r w:rsidRPr="002C3B50">
              <w:rPr>
                <w:b/>
                <w:i/>
              </w:rPr>
              <w:t>(2)</w:t>
            </w:r>
            <w:r w:rsidRPr="002C3B50">
              <w:tab/>
            </w:r>
            <w:r w:rsidRPr="002C3B50">
              <w:rPr>
                <w:b/>
                <w:i/>
              </w:rPr>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p>
        </w:tc>
        <w:tc>
          <w:tcPr>
            <w:tcW w:w="4876" w:type="dxa"/>
            <w:tcBorders>
              <w:top w:val="nil"/>
              <w:left w:val="nil"/>
              <w:bottom w:val="nil"/>
              <w:right w:val="nil"/>
            </w:tcBorders>
          </w:tcPr>
          <w:p w14:paraId="735A54DB" w14:textId="77777777" w:rsidR="00982B83" w:rsidRPr="002C3B50" w:rsidRDefault="00982B83" w:rsidP="002416BE">
            <w:pPr>
              <w:pStyle w:val="Normal6a"/>
            </w:pPr>
            <w:r w:rsidRPr="002C3B50">
              <w:rPr>
                <w:b/>
                <w:i/>
              </w:rPr>
              <w:t>črtano</w:t>
            </w:r>
          </w:p>
        </w:tc>
      </w:tr>
    </w:tbl>
    <w:p w14:paraId="365A64D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4DC3C3D" w14:textId="77777777" w:rsidR="00982B83" w:rsidRPr="002C3B50" w:rsidRDefault="00982B83" w:rsidP="00982B83">
      <w:r w:rsidRPr="0036788F">
        <w:rPr>
          <w:rStyle w:val="HideTWBExt"/>
        </w:rPr>
        <w:t>&lt;/Amend&gt;</w:t>
      </w:r>
    </w:p>
    <w:p w14:paraId="4FFFD4B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330</w:t>
      </w:r>
      <w:r w:rsidRPr="0036788F">
        <w:rPr>
          <w:rStyle w:val="HideTWBExt"/>
          <w:b w:val="0"/>
        </w:rPr>
        <w:t>&lt;/NumAm&gt;</w:t>
      </w:r>
    </w:p>
    <w:p w14:paraId="2490412E" w14:textId="77777777" w:rsidR="00982B83" w:rsidRPr="002C3B50" w:rsidRDefault="00982B83" w:rsidP="00982B83">
      <w:pPr>
        <w:pStyle w:val="NormalBold"/>
      </w:pPr>
      <w:r w:rsidRPr="0036788F">
        <w:rPr>
          <w:rStyle w:val="HideTWBExt"/>
          <w:b w:val="0"/>
        </w:rPr>
        <w:t>&lt;RepeatBlock-By&gt;&lt;Members&gt;</w:t>
      </w:r>
      <w:r w:rsidRPr="002C3B50">
        <w:t>Elisabetta Gualmini, Brigitte van den Berg</w:t>
      </w:r>
      <w:r w:rsidRPr="0036788F">
        <w:rPr>
          <w:rStyle w:val="HideTWBExt"/>
          <w:b w:val="0"/>
        </w:rPr>
        <w:t>&lt;/Members&gt;</w:t>
      </w:r>
    </w:p>
    <w:p w14:paraId="4D214D3D" w14:textId="77777777" w:rsidR="00982B83" w:rsidRPr="002C3B50" w:rsidRDefault="00982B83" w:rsidP="00982B83">
      <w:pPr>
        <w:pStyle w:val="NormalBold"/>
      </w:pPr>
      <w:r w:rsidRPr="0036788F">
        <w:rPr>
          <w:rStyle w:val="HideTWBExt"/>
          <w:b w:val="0"/>
        </w:rPr>
        <w:t>&lt;/RepeatBlock-By&gt;</w:t>
      </w:r>
    </w:p>
    <w:p w14:paraId="119CFA9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E468677" w14:textId="77777777" w:rsidR="00982B83" w:rsidRPr="002C3B50" w:rsidRDefault="00982B83" w:rsidP="00982B83">
      <w:pPr>
        <w:pStyle w:val="NormalBold"/>
      </w:pPr>
      <w:r w:rsidRPr="0036788F">
        <w:rPr>
          <w:rStyle w:val="HideTWBExt"/>
          <w:b w:val="0"/>
        </w:rPr>
        <w:t>&lt;Article&gt;</w:t>
      </w:r>
      <w:r w:rsidRPr="002C3B50">
        <w:t>Člen 2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2851856" w14:textId="77777777" w:rsidTr="002416BE">
        <w:trPr>
          <w:trHeight w:hRule="exact" w:val="240"/>
          <w:jc w:val="center"/>
        </w:trPr>
        <w:tc>
          <w:tcPr>
            <w:tcW w:w="9752" w:type="dxa"/>
            <w:gridSpan w:val="2"/>
            <w:tcBorders>
              <w:top w:val="nil"/>
              <w:left w:val="nil"/>
              <w:bottom w:val="nil"/>
              <w:right w:val="nil"/>
            </w:tcBorders>
          </w:tcPr>
          <w:p w14:paraId="02A156A1" w14:textId="77777777" w:rsidR="00982B83" w:rsidRPr="002C3B50" w:rsidRDefault="00982B83" w:rsidP="002416BE"/>
        </w:tc>
      </w:tr>
      <w:tr w:rsidR="00A96025" w:rsidRPr="002C3B50" w14:paraId="572D78F3" w14:textId="77777777" w:rsidTr="002416BE">
        <w:trPr>
          <w:trHeight w:val="240"/>
          <w:jc w:val="center"/>
        </w:trPr>
        <w:tc>
          <w:tcPr>
            <w:tcW w:w="4876" w:type="dxa"/>
            <w:tcBorders>
              <w:top w:val="nil"/>
              <w:left w:val="nil"/>
              <w:bottom w:val="nil"/>
              <w:right w:val="nil"/>
            </w:tcBorders>
          </w:tcPr>
          <w:p w14:paraId="4703576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63D4283" w14:textId="77777777" w:rsidR="00982B83" w:rsidRPr="002C3B50" w:rsidRDefault="00982B83" w:rsidP="002416BE">
            <w:pPr>
              <w:pStyle w:val="AmColumnHeading"/>
            </w:pPr>
            <w:r w:rsidRPr="002C3B50">
              <w:t>Predlog spremembe</w:t>
            </w:r>
          </w:p>
        </w:tc>
      </w:tr>
      <w:tr w:rsidR="00A96025" w:rsidRPr="002C3B50" w14:paraId="1A7B3048" w14:textId="77777777" w:rsidTr="002416BE">
        <w:trPr>
          <w:jc w:val="center"/>
        </w:trPr>
        <w:tc>
          <w:tcPr>
            <w:tcW w:w="4876" w:type="dxa"/>
            <w:tcBorders>
              <w:top w:val="nil"/>
              <w:left w:val="nil"/>
              <w:bottom w:val="nil"/>
              <w:right w:val="nil"/>
            </w:tcBorders>
          </w:tcPr>
          <w:p w14:paraId="0685E88F" w14:textId="77777777" w:rsidR="00982B83" w:rsidRPr="002C3B50" w:rsidRDefault="00982B83" w:rsidP="002416BE">
            <w:pPr>
              <w:pStyle w:val="Normal6a"/>
            </w:pPr>
            <w:r w:rsidRPr="002C3B50">
              <w:t>(2)</w:t>
            </w:r>
            <w:r w:rsidRPr="002C3B50">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p>
        </w:tc>
        <w:tc>
          <w:tcPr>
            <w:tcW w:w="4876" w:type="dxa"/>
            <w:tcBorders>
              <w:top w:val="nil"/>
              <w:left w:val="nil"/>
              <w:bottom w:val="nil"/>
              <w:right w:val="nil"/>
            </w:tcBorders>
          </w:tcPr>
          <w:p w14:paraId="5A37671A" w14:textId="77777777" w:rsidR="00982B83" w:rsidRPr="002C3B50" w:rsidRDefault="00982B83" w:rsidP="002416BE">
            <w:pPr>
              <w:pStyle w:val="Normal6a"/>
            </w:pPr>
            <w:r w:rsidRPr="002C3B50">
              <w:t>(2)</w:t>
            </w:r>
            <w:r w:rsidRPr="002C3B50">
              <w:tab/>
              <w:t xml:space="preserve">Za namene odstavka 1 države članice </w:t>
            </w:r>
            <w:r w:rsidRPr="002C3B50">
              <w:rPr>
                <w:b/>
                <w:i/>
              </w:rPr>
              <w:t>v partnerstvu z regijami</w:t>
            </w:r>
            <w:r w:rsidRPr="002C3B50">
              <w:t xml:space="preserve"> pri uporabi ESS za namene člena 2, točka (b), Uredbe XX [uredba o NRP] upoštevajo smernice za politike zaposlovanja držav članic iz člena 148(2) Pogodbe, določene v Sklepu (EU) xxxx [smernice za zaposlovanje, ki jih bo Svet sprejel najpozneje 1. januarja 2027]. </w:t>
            </w:r>
            <w:r w:rsidRPr="002C3B50">
              <w:rPr>
                <w:b/>
                <w:i/>
              </w:rPr>
              <w:t>ESS načrtujejo in izvajajo države članice in regionalni organi na najustreznejši institucionalni ravni ob polnem spoštovanju načel subsidiarnosti in upravljanja na več ravneh ter v skladu z institucionalnimi in organizacijskimi ureditvami posameznih držav članic.</w:t>
            </w:r>
          </w:p>
        </w:tc>
      </w:tr>
    </w:tbl>
    <w:p w14:paraId="02F7F9D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E38BC71" w14:textId="77777777" w:rsidR="00982B83" w:rsidRPr="002C3B50" w:rsidRDefault="00982B83" w:rsidP="00982B83">
      <w:r w:rsidRPr="0036788F">
        <w:rPr>
          <w:rStyle w:val="HideTWBExt"/>
        </w:rPr>
        <w:t>&lt;/Amend&gt;</w:t>
      </w:r>
    </w:p>
    <w:p w14:paraId="61A2273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331</w:t>
      </w:r>
      <w:r w:rsidRPr="0036788F">
        <w:rPr>
          <w:rStyle w:val="HideTWBExt"/>
          <w:b w:val="0"/>
        </w:rPr>
        <w:t>&lt;/NumAm&gt;</w:t>
      </w:r>
    </w:p>
    <w:p w14:paraId="24C897E5" w14:textId="77777777" w:rsidR="00982B83" w:rsidRPr="002C3B50" w:rsidRDefault="00982B83" w:rsidP="00982B83">
      <w:pPr>
        <w:pStyle w:val="NormalBold"/>
      </w:pPr>
      <w:r w:rsidRPr="0036788F">
        <w:rPr>
          <w:rStyle w:val="HideTWBExt"/>
          <w:b w:val="0"/>
        </w:rPr>
        <w:t>&lt;RepeatBlock-By&gt;&lt;Members&gt;</w:t>
      </w:r>
      <w:r w:rsidRPr="002C3B50">
        <w:t>Isabelle Le Callennec</w:t>
      </w:r>
      <w:r w:rsidRPr="0036788F">
        <w:rPr>
          <w:rStyle w:val="HideTWBExt"/>
          <w:b w:val="0"/>
        </w:rPr>
        <w:t>&lt;/Members&gt;</w:t>
      </w:r>
    </w:p>
    <w:p w14:paraId="3E77F745" w14:textId="77777777" w:rsidR="00982B83" w:rsidRPr="002C3B50" w:rsidRDefault="00982B83" w:rsidP="00982B83">
      <w:pPr>
        <w:pStyle w:val="NormalBold"/>
      </w:pPr>
      <w:r w:rsidRPr="0036788F">
        <w:rPr>
          <w:rStyle w:val="HideTWBExt"/>
          <w:b w:val="0"/>
        </w:rPr>
        <w:t>&lt;/RepeatBlock-By&gt;</w:t>
      </w:r>
    </w:p>
    <w:p w14:paraId="1B55EC0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A4DB4B2" w14:textId="77777777" w:rsidR="00982B83" w:rsidRPr="002C3B50" w:rsidRDefault="00982B83" w:rsidP="00982B83">
      <w:pPr>
        <w:pStyle w:val="NormalBold"/>
      </w:pPr>
      <w:r w:rsidRPr="0036788F">
        <w:rPr>
          <w:rStyle w:val="HideTWBExt"/>
          <w:b w:val="0"/>
        </w:rPr>
        <w:t>&lt;Article&gt;</w:t>
      </w:r>
      <w:r w:rsidRPr="002C3B50">
        <w:t>Člen 2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5F8B789" w14:textId="77777777" w:rsidTr="002416BE">
        <w:trPr>
          <w:trHeight w:hRule="exact" w:val="240"/>
          <w:jc w:val="center"/>
        </w:trPr>
        <w:tc>
          <w:tcPr>
            <w:tcW w:w="9752" w:type="dxa"/>
            <w:gridSpan w:val="2"/>
            <w:tcBorders>
              <w:top w:val="nil"/>
              <w:left w:val="nil"/>
              <w:bottom w:val="nil"/>
              <w:right w:val="nil"/>
            </w:tcBorders>
          </w:tcPr>
          <w:p w14:paraId="2219E1D0" w14:textId="77777777" w:rsidR="00982B83" w:rsidRPr="002C3B50" w:rsidRDefault="00982B83" w:rsidP="002416BE"/>
        </w:tc>
      </w:tr>
      <w:tr w:rsidR="00A96025" w:rsidRPr="002C3B50" w14:paraId="0C951237" w14:textId="77777777" w:rsidTr="002416BE">
        <w:trPr>
          <w:trHeight w:val="240"/>
          <w:jc w:val="center"/>
        </w:trPr>
        <w:tc>
          <w:tcPr>
            <w:tcW w:w="4876" w:type="dxa"/>
            <w:tcBorders>
              <w:top w:val="nil"/>
              <w:left w:val="nil"/>
              <w:bottom w:val="nil"/>
              <w:right w:val="nil"/>
            </w:tcBorders>
          </w:tcPr>
          <w:p w14:paraId="41A5EDD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5A2409A" w14:textId="77777777" w:rsidR="00982B83" w:rsidRPr="002C3B50" w:rsidRDefault="00982B83" w:rsidP="002416BE">
            <w:pPr>
              <w:pStyle w:val="AmColumnHeading"/>
            </w:pPr>
            <w:r w:rsidRPr="002C3B50">
              <w:t>Predlog spremembe</w:t>
            </w:r>
          </w:p>
        </w:tc>
      </w:tr>
      <w:tr w:rsidR="00A96025" w:rsidRPr="002C3B50" w14:paraId="0BD3DDE9" w14:textId="77777777" w:rsidTr="002416BE">
        <w:trPr>
          <w:jc w:val="center"/>
        </w:trPr>
        <w:tc>
          <w:tcPr>
            <w:tcW w:w="4876" w:type="dxa"/>
            <w:tcBorders>
              <w:top w:val="nil"/>
              <w:left w:val="nil"/>
              <w:bottom w:val="nil"/>
              <w:right w:val="nil"/>
            </w:tcBorders>
          </w:tcPr>
          <w:p w14:paraId="4DE87948" w14:textId="77777777" w:rsidR="00982B83" w:rsidRPr="002C3B50" w:rsidRDefault="00982B83" w:rsidP="002416BE">
            <w:pPr>
              <w:pStyle w:val="Normal6a"/>
            </w:pPr>
            <w:r w:rsidRPr="002C3B50">
              <w:t>(2)</w:t>
            </w:r>
            <w:r w:rsidRPr="002C3B50">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p>
        </w:tc>
        <w:tc>
          <w:tcPr>
            <w:tcW w:w="4876" w:type="dxa"/>
            <w:tcBorders>
              <w:top w:val="nil"/>
              <w:left w:val="nil"/>
              <w:bottom w:val="nil"/>
              <w:right w:val="nil"/>
            </w:tcBorders>
          </w:tcPr>
          <w:p w14:paraId="6A81ACED" w14:textId="77777777" w:rsidR="00982B83" w:rsidRPr="002C3B50" w:rsidRDefault="00982B83" w:rsidP="002416BE">
            <w:pPr>
              <w:pStyle w:val="Normal6a"/>
            </w:pPr>
            <w:r w:rsidRPr="002C3B50">
              <w:t>(2)</w:t>
            </w:r>
            <w:r w:rsidRPr="002C3B50">
              <w:tab/>
              <w:t xml:space="preserve">Za namene odstavka 1 države članice </w:t>
            </w:r>
            <w:r w:rsidRPr="002C3B50">
              <w:rPr>
                <w:b/>
                <w:i/>
              </w:rPr>
              <w:t>v partnerstvu z lokalnimi in regionalnimi organi</w:t>
            </w:r>
            <w:r w:rsidRPr="002C3B50">
              <w:t xml:space="preserve"> pri uporabi ESS za namene člena 2, točka (b), Uredbe XX [uredba o NRP] upoštevajo smernice za politike zaposlovanja držav članic iz člena 148(2) Pogodbe, določene v Sklepu (EU) xxxx [smernice za zaposlovanje, ki jih bo Svet sprejel najpozneje 1. januarja 2027].</w:t>
            </w:r>
          </w:p>
        </w:tc>
      </w:tr>
    </w:tbl>
    <w:p w14:paraId="59F4F70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5B4C685" w14:textId="77777777" w:rsidR="00982B83" w:rsidRPr="002C3B50" w:rsidRDefault="00982B83" w:rsidP="00982B83">
      <w:r w:rsidRPr="0036788F">
        <w:rPr>
          <w:rStyle w:val="HideTWBExt"/>
        </w:rPr>
        <w:t>&lt;/Amend&gt;</w:t>
      </w:r>
    </w:p>
    <w:p w14:paraId="2330980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332</w:t>
      </w:r>
      <w:r w:rsidRPr="0036788F">
        <w:rPr>
          <w:rStyle w:val="HideTWBExt"/>
          <w:b w:val="0"/>
        </w:rPr>
        <w:t>&lt;/NumAm&gt;</w:t>
      </w:r>
    </w:p>
    <w:p w14:paraId="1A456232"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72D4D23B"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699218DE" w14:textId="77777777" w:rsidR="00982B83" w:rsidRPr="002C3B50" w:rsidRDefault="00982B83" w:rsidP="00982B83">
      <w:pPr>
        <w:pStyle w:val="NormalBold"/>
      </w:pPr>
      <w:r w:rsidRPr="0036788F">
        <w:rPr>
          <w:rStyle w:val="HideTWBExt"/>
          <w:b w:val="0"/>
        </w:rPr>
        <w:t>&lt;/RepeatBlock-By&gt;</w:t>
      </w:r>
    </w:p>
    <w:p w14:paraId="24D0EB2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DDAA762" w14:textId="77777777" w:rsidR="00982B83" w:rsidRPr="002C3B50" w:rsidRDefault="00982B83" w:rsidP="00982B83">
      <w:pPr>
        <w:pStyle w:val="NormalBold"/>
      </w:pPr>
      <w:r w:rsidRPr="0036788F">
        <w:rPr>
          <w:rStyle w:val="HideTWBExt"/>
          <w:b w:val="0"/>
        </w:rPr>
        <w:t>&lt;Article&gt;</w:t>
      </w:r>
      <w:r w:rsidRPr="002C3B50">
        <w:t>Člen 2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9208C14" w14:textId="77777777" w:rsidTr="002416BE">
        <w:trPr>
          <w:trHeight w:hRule="exact" w:val="240"/>
          <w:jc w:val="center"/>
        </w:trPr>
        <w:tc>
          <w:tcPr>
            <w:tcW w:w="9752" w:type="dxa"/>
            <w:gridSpan w:val="2"/>
            <w:tcBorders>
              <w:top w:val="nil"/>
              <w:left w:val="nil"/>
              <w:bottom w:val="nil"/>
              <w:right w:val="nil"/>
            </w:tcBorders>
          </w:tcPr>
          <w:p w14:paraId="485467D7" w14:textId="77777777" w:rsidR="00982B83" w:rsidRPr="002C3B50" w:rsidRDefault="00982B83" w:rsidP="002416BE"/>
        </w:tc>
      </w:tr>
      <w:tr w:rsidR="00A96025" w:rsidRPr="002C3B50" w14:paraId="331A0549" w14:textId="77777777" w:rsidTr="002416BE">
        <w:trPr>
          <w:trHeight w:val="240"/>
          <w:jc w:val="center"/>
        </w:trPr>
        <w:tc>
          <w:tcPr>
            <w:tcW w:w="4876" w:type="dxa"/>
            <w:tcBorders>
              <w:top w:val="nil"/>
              <w:left w:val="nil"/>
              <w:bottom w:val="nil"/>
              <w:right w:val="nil"/>
            </w:tcBorders>
          </w:tcPr>
          <w:p w14:paraId="20AAC77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2B2DECB" w14:textId="77777777" w:rsidR="00982B83" w:rsidRPr="002C3B50" w:rsidRDefault="00982B83" w:rsidP="002416BE">
            <w:pPr>
              <w:pStyle w:val="AmColumnHeading"/>
            </w:pPr>
            <w:r w:rsidRPr="002C3B50">
              <w:t>Predlog spremembe</w:t>
            </w:r>
          </w:p>
        </w:tc>
      </w:tr>
      <w:tr w:rsidR="00A96025" w:rsidRPr="002C3B50" w14:paraId="359D7B14" w14:textId="77777777" w:rsidTr="002416BE">
        <w:trPr>
          <w:jc w:val="center"/>
        </w:trPr>
        <w:tc>
          <w:tcPr>
            <w:tcW w:w="4876" w:type="dxa"/>
            <w:tcBorders>
              <w:top w:val="nil"/>
              <w:left w:val="nil"/>
              <w:bottom w:val="nil"/>
              <w:right w:val="nil"/>
            </w:tcBorders>
          </w:tcPr>
          <w:p w14:paraId="08499ECF" w14:textId="77777777" w:rsidR="00982B83" w:rsidRPr="002C3B50" w:rsidRDefault="00982B83" w:rsidP="002416BE">
            <w:pPr>
              <w:pStyle w:val="Normal6a"/>
            </w:pPr>
            <w:r w:rsidRPr="002C3B50">
              <w:t>(2)</w:t>
            </w:r>
            <w:r w:rsidRPr="002C3B50">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p>
        </w:tc>
        <w:tc>
          <w:tcPr>
            <w:tcW w:w="4876" w:type="dxa"/>
            <w:tcBorders>
              <w:top w:val="nil"/>
              <w:left w:val="nil"/>
              <w:bottom w:val="nil"/>
              <w:right w:val="nil"/>
            </w:tcBorders>
          </w:tcPr>
          <w:p w14:paraId="0B5E2426" w14:textId="77777777" w:rsidR="00982B83" w:rsidRPr="002C3B50" w:rsidRDefault="00982B83" w:rsidP="002416BE">
            <w:pPr>
              <w:pStyle w:val="Normal6a"/>
            </w:pPr>
            <w:r w:rsidRPr="002C3B50">
              <w:t>(2)</w:t>
            </w:r>
            <w:r w:rsidRPr="002C3B50">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r w:rsidRPr="002C3B50">
              <w:rPr>
                <w:b/>
                <w:i/>
              </w:rPr>
              <w:t>, in dodelitve sredstev v skladu s to uredbo</w:t>
            </w:r>
            <w:r w:rsidRPr="002C3B50">
              <w:t>.</w:t>
            </w:r>
            <w:r w:rsidRPr="002C3B50">
              <w:rPr>
                <w:b/>
                <w:i/>
              </w:rPr>
              <w:t> </w:t>
            </w:r>
          </w:p>
        </w:tc>
      </w:tr>
    </w:tbl>
    <w:p w14:paraId="75878DB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C54DBC7" w14:textId="77777777" w:rsidR="00982B83" w:rsidRPr="002C3B50" w:rsidRDefault="00982B83" w:rsidP="00982B83">
      <w:r w:rsidRPr="0036788F">
        <w:rPr>
          <w:rStyle w:val="HideTWBExt"/>
        </w:rPr>
        <w:t>&lt;/Amend&gt;</w:t>
      </w:r>
    </w:p>
    <w:p w14:paraId="0E805EF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333</w:t>
      </w:r>
      <w:r w:rsidRPr="0036788F">
        <w:rPr>
          <w:rStyle w:val="HideTWBExt"/>
          <w:b w:val="0"/>
        </w:rPr>
        <w:t>&lt;/NumAm&gt;</w:t>
      </w:r>
    </w:p>
    <w:p w14:paraId="6DC75B47" w14:textId="77777777" w:rsidR="00982B83" w:rsidRPr="002C3B50" w:rsidRDefault="00982B83" w:rsidP="00982B83">
      <w:pPr>
        <w:pStyle w:val="NormalBold"/>
      </w:pPr>
      <w:r w:rsidRPr="0036788F">
        <w:rPr>
          <w:rStyle w:val="HideTWBExt"/>
          <w:b w:val="0"/>
        </w:rPr>
        <w:t>&lt;RepeatBlock-By&gt;&lt;Members&gt;</w:t>
      </w:r>
      <w:r w:rsidRPr="002C3B50">
        <w:t>Hristo Petrov, Martin Hojsík, Brigitte van den Berg, Valérie Devaux, Grégory Allione</w:t>
      </w:r>
      <w:r w:rsidRPr="0036788F">
        <w:rPr>
          <w:rStyle w:val="HideTWBExt"/>
          <w:b w:val="0"/>
        </w:rPr>
        <w:t>&lt;/Members&gt;</w:t>
      </w:r>
    </w:p>
    <w:p w14:paraId="1405AC2E" w14:textId="77777777" w:rsidR="00982B83" w:rsidRPr="002C3B50" w:rsidRDefault="00982B83" w:rsidP="00982B83">
      <w:pPr>
        <w:pStyle w:val="NormalBold"/>
      </w:pPr>
      <w:r w:rsidRPr="0036788F">
        <w:rPr>
          <w:rStyle w:val="HideTWBExt"/>
          <w:b w:val="0"/>
        </w:rPr>
        <w:t>&lt;/RepeatBlock-By&gt;</w:t>
      </w:r>
    </w:p>
    <w:p w14:paraId="38AB1E1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7ADB60B" w14:textId="77777777" w:rsidR="00982B83" w:rsidRPr="002C3B50" w:rsidRDefault="00982B83" w:rsidP="00982B83">
      <w:pPr>
        <w:pStyle w:val="NormalBold"/>
      </w:pPr>
      <w:r w:rsidRPr="0036788F">
        <w:rPr>
          <w:rStyle w:val="HideTWBExt"/>
          <w:b w:val="0"/>
        </w:rPr>
        <w:t>&lt;Article&gt;</w:t>
      </w:r>
      <w:r w:rsidRPr="002C3B50">
        <w:t>Člen 2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0337B4E" w14:textId="77777777" w:rsidTr="002416BE">
        <w:trPr>
          <w:trHeight w:hRule="exact" w:val="240"/>
          <w:jc w:val="center"/>
        </w:trPr>
        <w:tc>
          <w:tcPr>
            <w:tcW w:w="9752" w:type="dxa"/>
            <w:gridSpan w:val="2"/>
            <w:tcBorders>
              <w:top w:val="nil"/>
              <w:left w:val="nil"/>
              <w:bottom w:val="nil"/>
              <w:right w:val="nil"/>
            </w:tcBorders>
          </w:tcPr>
          <w:p w14:paraId="7E2D7020" w14:textId="77777777" w:rsidR="00982B83" w:rsidRPr="002C3B50" w:rsidRDefault="00982B83" w:rsidP="002416BE"/>
        </w:tc>
      </w:tr>
      <w:tr w:rsidR="00A96025" w:rsidRPr="002C3B50" w14:paraId="68921552" w14:textId="77777777" w:rsidTr="002416BE">
        <w:trPr>
          <w:trHeight w:val="240"/>
          <w:jc w:val="center"/>
        </w:trPr>
        <w:tc>
          <w:tcPr>
            <w:tcW w:w="4876" w:type="dxa"/>
            <w:tcBorders>
              <w:top w:val="nil"/>
              <w:left w:val="nil"/>
              <w:bottom w:val="nil"/>
              <w:right w:val="nil"/>
            </w:tcBorders>
          </w:tcPr>
          <w:p w14:paraId="420E269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3EB6518" w14:textId="77777777" w:rsidR="00982B83" w:rsidRPr="002C3B50" w:rsidRDefault="00982B83" w:rsidP="002416BE">
            <w:pPr>
              <w:pStyle w:val="AmColumnHeading"/>
            </w:pPr>
            <w:r w:rsidRPr="002C3B50">
              <w:t>Predlog spremembe</w:t>
            </w:r>
          </w:p>
        </w:tc>
      </w:tr>
      <w:tr w:rsidR="00A96025" w:rsidRPr="002C3B50" w14:paraId="1D091EDF" w14:textId="77777777" w:rsidTr="002416BE">
        <w:trPr>
          <w:jc w:val="center"/>
        </w:trPr>
        <w:tc>
          <w:tcPr>
            <w:tcW w:w="4876" w:type="dxa"/>
            <w:tcBorders>
              <w:top w:val="nil"/>
              <w:left w:val="nil"/>
              <w:bottom w:val="nil"/>
              <w:right w:val="nil"/>
            </w:tcBorders>
          </w:tcPr>
          <w:p w14:paraId="4748CF31" w14:textId="77777777" w:rsidR="00982B83" w:rsidRPr="002C3B50" w:rsidRDefault="00982B83" w:rsidP="002416BE">
            <w:pPr>
              <w:pStyle w:val="Normal6a"/>
            </w:pPr>
            <w:r w:rsidRPr="002C3B50">
              <w:t>(2)</w:t>
            </w:r>
            <w:r w:rsidRPr="002C3B50">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p>
        </w:tc>
        <w:tc>
          <w:tcPr>
            <w:tcW w:w="4876" w:type="dxa"/>
            <w:tcBorders>
              <w:top w:val="nil"/>
              <w:left w:val="nil"/>
              <w:bottom w:val="nil"/>
              <w:right w:val="nil"/>
            </w:tcBorders>
          </w:tcPr>
          <w:p w14:paraId="4F4173ED" w14:textId="77777777" w:rsidR="00982B83" w:rsidRPr="002C3B50" w:rsidRDefault="00982B83" w:rsidP="002416BE">
            <w:pPr>
              <w:pStyle w:val="Normal6a"/>
            </w:pPr>
            <w:r w:rsidRPr="002C3B50">
              <w:t>(2)</w:t>
            </w:r>
            <w:r w:rsidRPr="002C3B50">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r w:rsidRPr="002C3B50">
              <w:rPr>
                <w:b/>
                <w:i/>
              </w:rPr>
              <w:t>, in okvir evropskega semestra</w:t>
            </w:r>
            <w:r w:rsidRPr="002C3B50">
              <w:t>.</w:t>
            </w:r>
          </w:p>
        </w:tc>
      </w:tr>
    </w:tbl>
    <w:p w14:paraId="01F2075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D103C2B" w14:textId="77777777" w:rsidR="00982B83" w:rsidRPr="002C3B50" w:rsidRDefault="00982B83" w:rsidP="00982B83">
      <w:r w:rsidRPr="0036788F">
        <w:rPr>
          <w:rStyle w:val="HideTWBExt"/>
        </w:rPr>
        <w:t>&lt;/Amend&gt;</w:t>
      </w:r>
    </w:p>
    <w:p w14:paraId="32E113DE"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334</w:t>
      </w:r>
      <w:r w:rsidRPr="0036788F">
        <w:rPr>
          <w:rStyle w:val="HideTWBExt"/>
          <w:b w:val="0"/>
        </w:rPr>
        <w:t>&lt;/NumAm&gt;</w:t>
      </w:r>
    </w:p>
    <w:p w14:paraId="7FC3F8BF" w14:textId="77777777" w:rsidR="00982B83" w:rsidRPr="002C3B50" w:rsidRDefault="00982B83" w:rsidP="00982B83">
      <w:pPr>
        <w:pStyle w:val="NormalBold"/>
      </w:pPr>
      <w:r w:rsidRPr="0036788F">
        <w:rPr>
          <w:rStyle w:val="HideTWBExt"/>
          <w:b w:val="0"/>
        </w:rPr>
        <w:t>&lt;RepeatBlock-By&gt;&lt;Members&gt;</w:t>
      </w:r>
      <w:r w:rsidRPr="002C3B50">
        <w:t>Grégory Allione, Valérie Devaux, Laurence Farreng, Hristo Petrov, Martin Hojsík</w:t>
      </w:r>
      <w:r w:rsidRPr="0036788F">
        <w:rPr>
          <w:rStyle w:val="HideTWBExt"/>
          <w:b w:val="0"/>
        </w:rPr>
        <w:t>&lt;/Members&gt;</w:t>
      </w:r>
    </w:p>
    <w:p w14:paraId="1C2AB412" w14:textId="77777777" w:rsidR="00982B83" w:rsidRPr="002C3B50" w:rsidRDefault="00982B83" w:rsidP="00982B83">
      <w:pPr>
        <w:pStyle w:val="NormalBold"/>
      </w:pPr>
      <w:r w:rsidRPr="0036788F">
        <w:rPr>
          <w:rStyle w:val="HideTWBExt"/>
          <w:b w:val="0"/>
        </w:rPr>
        <w:t>&lt;/RepeatBlock-By&gt;</w:t>
      </w:r>
    </w:p>
    <w:p w14:paraId="2D4AD39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AA4BC93" w14:textId="77777777" w:rsidR="00982B83" w:rsidRPr="002C3B50" w:rsidRDefault="00982B83" w:rsidP="00982B83">
      <w:pPr>
        <w:pStyle w:val="NormalBold"/>
      </w:pPr>
      <w:r w:rsidRPr="0036788F">
        <w:rPr>
          <w:rStyle w:val="HideTWBExt"/>
          <w:b w:val="0"/>
        </w:rPr>
        <w:t>&lt;Article&gt;</w:t>
      </w:r>
      <w:r w:rsidRPr="002C3B50">
        <w:t>Člen 2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DEA67A1" w14:textId="77777777" w:rsidTr="002416BE">
        <w:trPr>
          <w:trHeight w:hRule="exact" w:val="240"/>
          <w:jc w:val="center"/>
        </w:trPr>
        <w:tc>
          <w:tcPr>
            <w:tcW w:w="9752" w:type="dxa"/>
            <w:gridSpan w:val="2"/>
            <w:tcBorders>
              <w:top w:val="nil"/>
              <w:left w:val="nil"/>
              <w:bottom w:val="nil"/>
              <w:right w:val="nil"/>
            </w:tcBorders>
          </w:tcPr>
          <w:p w14:paraId="0CE31006" w14:textId="77777777" w:rsidR="00982B83" w:rsidRPr="002C3B50" w:rsidRDefault="00982B83" w:rsidP="002416BE"/>
        </w:tc>
      </w:tr>
      <w:tr w:rsidR="00A96025" w:rsidRPr="002C3B50" w14:paraId="0ABAF648" w14:textId="77777777" w:rsidTr="002416BE">
        <w:trPr>
          <w:trHeight w:val="240"/>
          <w:jc w:val="center"/>
        </w:trPr>
        <w:tc>
          <w:tcPr>
            <w:tcW w:w="4876" w:type="dxa"/>
            <w:tcBorders>
              <w:top w:val="nil"/>
              <w:left w:val="nil"/>
              <w:bottom w:val="nil"/>
              <w:right w:val="nil"/>
            </w:tcBorders>
          </w:tcPr>
          <w:p w14:paraId="2496873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DCD5ECF" w14:textId="77777777" w:rsidR="00982B83" w:rsidRPr="002C3B50" w:rsidRDefault="00982B83" w:rsidP="002416BE">
            <w:pPr>
              <w:pStyle w:val="AmColumnHeading"/>
            </w:pPr>
            <w:r w:rsidRPr="002C3B50">
              <w:t>Predlog spremembe</w:t>
            </w:r>
          </w:p>
        </w:tc>
      </w:tr>
      <w:tr w:rsidR="00A96025" w:rsidRPr="002C3B50" w14:paraId="3D486CDA" w14:textId="77777777" w:rsidTr="002416BE">
        <w:trPr>
          <w:jc w:val="center"/>
        </w:trPr>
        <w:tc>
          <w:tcPr>
            <w:tcW w:w="4876" w:type="dxa"/>
            <w:tcBorders>
              <w:top w:val="nil"/>
              <w:left w:val="nil"/>
              <w:bottom w:val="nil"/>
              <w:right w:val="nil"/>
            </w:tcBorders>
          </w:tcPr>
          <w:p w14:paraId="4186DBC8" w14:textId="77777777" w:rsidR="00982B83" w:rsidRPr="002C3B50" w:rsidRDefault="00982B83" w:rsidP="002416BE">
            <w:pPr>
              <w:pStyle w:val="Normal6a"/>
            </w:pPr>
            <w:r w:rsidRPr="002C3B50">
              <w:t>(2)</w:t>
            </w:r>
            <w:r w:rsidRPr="002C3B50">
              <w:tab/>
              <w:t>Za namene odstavka 1 države članice pri uporabi ESS za namene člena 2, točka (b), Uredbe XX [uredba o NRP] upoštevajo smernice za politike zaposlovanja držav članic iz člena 148(2) Pogodbe, določene v Sklepu (EU) xxxx [smernice za zaposlovanje, ki jih bo Svet sprejel najpozneje 1. januarja 2027].</w:t>
            </w:r>
          </w:p>
        </w:tc>
        <w:tc>
          <w:tcPr>
            <w:tcW w:w="4876" w:type="dxa"/>
            <w:tcBorders>
              <w:top w:val="nil"/>
              <w:left w:val="nil"/>
              <w:bottom w:val="nil"/>
              <w:right w:val="nil"/>
            </w:tcBorders>
          </w:tcPr>
          <w:p w14:paraId="6DAA6743" w14:textId="77777777" w:rsidR="00982B83" w:rsidRPr="002C3B50" w:rsidRDefault="00982B83" w:rsidP="002416BE">
            <w:pPr>
              <w:pStyle w:val="Normal6a"/>
            </w:pPr>
            <w:r w:rsidRPr="002C3B50">
              <w:t>(2)</w:t>
            </w:r>
            <w:r w:rsidRPr="002C3B50">
              <w:tab/>
              <w:t xml:space="preserve">Za namene odstavka 1 države članice </w:t>
            </w:r>
            <w:r w:rsidRPr="002C3B50">
              <w:rPr>
                <w:b/>
                <w:i/>
              </w:rPr>
              <w:t>v partnerstvu z regijami</w:t>
            </w:r>
            <w:r w:rsidRPr="002C3B50">
              <w:t xml:space="preserve"> pri uporabi ESS za namene člena 2, točka (b), Uredbe XX [uredba o NRP] upoštevajo smernice za politike zaposlovanja držav članic iz člena 148(2) Pogodbe, določene v Sklepu (EU) xxxx [smernice za zaposlovanje, ki jih bo Svet sprejel najpozneje 1. januarja 2027].</w:t>
            </w:r>
          </w:p>
        </w:tc>
      </w:tr>
    </w:tbl>
    <w:p w14:paraId="1E84B63F"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4505A90" w14:textId="77777777" w:rsidR="00982B83" w:rsidRPr="002C3B50" w:rsidRDefault="00982B83" w:rsidP="00982B83">
      <w:r w:rsidRPr="0036788F">
        <w:rPr>
          <w:rStyle w:val="HideTWBExt"/>
        </w:rPr>
        <w:t>&lt;/Amend&gt;</w:t>
      </w:r>
    </w:p>
    <w:p w14:paraId="79AF31AE"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335</w:t>
      </w:r>
      <w:r w:rsidRPr="0036788F">
        <w:rPr>
          <w:rStyle w:val="HideTWBExt"/>
          <w:b w:val="0"/>
        </w:rPr>
        <w:t>&lt;/NumAm&gt;</w:t>
      </w:r>
    </w:p>
    <w:p w14:paraId="5111EB94" w14:textId="77777777" w:rsidR="00982B83" w:rsidRPr="002C3B50" w:rsidRDefault="00982B83" w:rsidP="00982B83">
      <w:pPr>
        <w:pStyle w:val="NormalBold"/>
      </w:pPr>
      <w:r w:rsidRPr="0036788F">
        <w:rPr>
          <w:rStyle w:val="HideTWBExt"/>
          <w:b w:val="0"/>
        </w:rPr>
        <w:t>&lt;RepeatBlock-By&gt;&lt;Members&gt;</w:t>
      </w:r>
      <w:r w:rsidRPr="002C3B50">
        <w:t>Séverine Werbrouck, Margarita de la Pisa Carrión, Mélanie Disdier, Pál Szekeres</w:t>
      </w:r>
      <w:r w:rsidRPr="0036788F">
        <w:rPr>
          <w:rStyle w:val="HideTWBExt"/>
          <w:b w:val="0"/>
        </w:rPr>
        <w:t>&lt;/Members&gt;</w:t>
      </w:r>
    </w:p>
    <w:p w14:paraId="378760E9" w14:textId="77777777" w:rsidR="00982B83" w:rsidRPr="002C3B50" w:rsidRDefault="00982B83" w:rsidP="00982B83">
      <w:pPr>
        <w:pStyle w:val="NormalBold"/>
      </w:pPr>
      <w:r w:rsidRPr="0036788F">
        <w:rPr>
          <w:rStyle w:val="HideTWBExt"/>
          <w:b w:val="0"/>
        </w:rPr>
        <w:t>&lt;/RepeatBlock-By&gt;</w:t>
      </w:r>
    </w:p>
    <w:p w14:paraId="5F9DA3C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DA21BE2" w14:textId="77777777" w:rsidR="00982B83" w:rsidRPr="002C3B50" w:rsidRDefault="00982B83" w:rsidP="00982B83">
      <w:pPr>
        <w:pStyle w:val="NormalBold"/>
      </w:pPr>
      <w:r w:rsidRPr="0036788F">
        <w:rPr>
          <w:rStyle w:val="HideTWBExt"/>
          <w:b w:val="0"/>
        </w:rPr>
        <w:t>&lt;Article&gt;</w:t>
      </w:r>
      <w:r w:rsidRPr="002C3B50">
        <w:t>Člen 2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1478033" w14:textId="77777777" w:rsidTr="002416BE">
        <w:trPr>
          <w:trHeight w:hRule="exact" w:val="240"/>
          <w:jc w:val="center"/>
        </w:trPr>
        <w:tc>
          <w:tcPr>
            <w:tcW w:w="9752" w:type="dxa"/>
            <w:gridSpan w:val="2"/>
            <w:tcBorders>
              <w:top w:val="nil"/>
              <w:left w:val="nil"/>
              <w:bottom w:val="nil"/>
              <w:right w:val="nil"/>
            </w:tcBorders>
          </w:tcPr>
          <w:p w14:paraId="0F148538" w14:textId="77777777" w:rsidR="00982B83" w:rsidRPr="002C3B50" w:rsidRDefault="00982B83" w:rsidP="002416BE"/>
        </w:tc>
      </w:tr>
      <w:tr w:rsidR="00A96025" w:rsidRPr="002C3B50" w14:paraId="088E16F8" w14:textId="77777777" w:rsidTr="002416BE">
        <w:trPr>
          <w:trHeight w:val="240"/>
          <w:jc w:val="center"/>
        </w:trPr>
        <w:tc>
          <w:tcPr>
            <w:tcW w:w="4876" w:type="dxa"/>
            <w:tcBorders>
              <w:top w:val="nil"/>
              <w:left w:val="nil"/>
              <w:bottom w:val="nil"/>
              <w:right w:val="nil"/>
            </w:tcBorders>
          </w:tcPr>
          <w:p w14:paraId="4F0DE99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3C7F1A4" w14:textId="77777777" w:rsidR="00982B83" w:rsidRPr="002C3B50" w:rsidRDefault="00982B83" w:rsidP="002416BE">
            <w:pPr>
              <w:pStyle w:val="AmColumnHeading"/>
            </w:pPr>
            <w:r w:rsidRPr="002C3B50">
              <w:t>Predlog spremembe</w:t>
            </w:r>
          </w:p>
        </w:tc>
      </w:tr>
      <w:tr w:rsidR="00A96025" w:rsidRPr="002C3B50" w14:paraId="3F5B14F2" w14:textId="77777777" w:rsidTr="002416BE">
        <w:trPr>
          <w:jc w:val="center"/>
        </w:trPr>
        <w:tc>
          <w:tcPr>
            <w:tcW w:w="4876" w:type="dxa"/>
            <w:tcBorders>
              <w:top w:val="nil"/>
              <w:left w:val="nil"/>
              <w:bottom w:val="nil"/>
              <w:right w:val="nil"/>
            </w:tcBorders>
          </w:tcPr>
          <w:p w14:paraId="4E13DB45" w14:textId="77777777" w:rsidR="00982B83" w:rsidRPr="002C3B50" w:rsidRDefault="00982B83" w:rsidP="002416BE">
            <w:pPr>
              <w:pStyle w:val="Normal6a"/>
            </w:pPr>
            <w:r w:rsidRPr="002C3B50">
              <w:t>2.</w:t>
            </w:r>
            <w:r w:rsidRPr="002C3B50">
              <w:tab/>
              <w:t xml:space="preserve">Za namene odstavka 1 države članice pri uporabi ESS </w:t>
            </w:r>
            <w:r w:rsidRPr="002C3B50">
              <w:rPr>
                <w:b/>
                <w:i/>
              </w:rPr>
              <w:t>za namene člena 2, točka (b), Uredbe XX [uredba o NRP]</w:t>
            </w:r>
            <w:r w:rsidRPr="002C3B50">
              <w:t xml:space="preserve"> upoštevajo smernice za politike zaposlovanja držav članic iz člena 148(2) Pogodbe, določene v Sklepu (EU) xxxx [smernice za zaposlovanje, ki jih bo Svet sprejel najpozneje 1. januarja 2027].</w:t>
            </w:r>
          </w:p>
        </w:tc>
        <w:tc>
          <w:tcPr>
            <w:tcW w:w="4876" w:type="dxa"/>
            <w:tcBorders>
              <w:top w:val="nil"/>
              <w:left w:val="nil"/>
              <w:bottom w:val="nil"/>
              <w:right w:val="nil"/>
            </w:tcBorders>
          </w:tcPr>
          <w:p w14:paraId="6ACFC23A" w14:textId="77777777" w:rsidR="00982B83" w:rsidRPr="002C3B50" w:rsidRDefault="00982B83" w:rsidP="002416BE">
            <w:pPr>
              <w:pStyle w:val="Normal6a"/>
            </w:pPr>
            <w:r w:rsidRPr="002C3B50">
              <w:t>2.</w:t>
            </w:r>
            <w:r w:rsidRPr="002C3B50">
              <w:tab/>
              <w:t>Za namene odstavka 1 države članice pri uporabi ESS upoštevajo smernice za politike zaposlovanja držav članic iz člena 148(2) Pogodbe, določene v Sklepu (EU) xxxx [smernice za zaposlovanje, ki jih bo Svet sprejel najpozneje 1. januarja 2027].</w:t>
            </w:r>
          </w:p>
        </w:tc>
      </w:tr>
    </w:tbl>
    <w:p w14:paraId="243F54B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2CA1D14A" w14:textId="77777777" w:rsidR="00982B83" w:rsidRPr="002C3B50" w:rsidRDefault="00982B83" w:rsidP="00982B83">
      <w:r w:rsidRPr="0036788F">
        <w:rPr>
          <w:rStyle w:val="HideTWBExt"/>
        </w:rPr>
        <w:t>&lt;/Amend&gt;</w:t>
      </w:r>
    </w:p>
    <w:p w14:paraId="56E6D16F" w14:textId="77777777" w:rsidR="0050097C" w:rsidRPr="0036788F" w:rsidRDefault="0050097C" w:rsidP="00982B83">
      <w:pPr>
        <w:pStyle w:val="AmNumberTabs"/>
        <w:rPr>
          <w:rStyle w:val="HideTWBExt"/>
        </w:rPr>
      </w:pPr>
    </w:p>
    <w:p w14:paraId="6FFD6916" w14:textId="77777777" w:rsidR="0050097C" w:rsidRPr="0036788F" w:rsidRDefault="0050097C" w:rsidP="00982B83">
      <w:pPr>
        <w:pStyle w:val="AmNumberTabs"/>
        <w:rPr>
          <w:rStyle w:val="HideTWBExt"/>
        </w:rPr>
      </w:pPr>
    </w:p>
    <w:p w14:paraId="67B5620F" w14:textId="77777777" w:rsidR="0050097C" w:rsidRPr="0036788F" w:rsidRDefault="0050097C" w:rsidP="00982B83">
      <w:pPr>
        <w:pStyle w:val="AmNumberTabs"/>
        <w:rPr>
          <w:rStyle w:val="HideTWBExt"/>
        </w:rPr>
      </w:pPr>
    </w:p>
    <w:p w14:paraId="347FB70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336</w:t>
      </w:r>
      <w:r w:rsidRPr="0036788F">
        <w:rPr>
          <w:rStyle w:val="HideTWBExt"/>
          <w:b w:val="0"/>
        </w:rPr>
        <w:t>&lt;/NumAm&gt;</w:t>
      </w:r>
    </w:p>
    <w:p w14:paraId="229DA917" w14:textId="77777777" w:rsidR="00982B83" w:rsidRPr="002C3B50" w:rsidRDefault="00982B83" w:rsidP="00982B83">
      <w:pPr>
        <w:pStyle w:val="NormalBold"/>
      </w:pPr>
      <w:r w:rsidRPr="0036788F">
        <w:rPr>
          <w:rStyle w:val="HideTWBExt"/>
          <w:b w:val="0"/>
        </w:rPr>
        <w:t>&lt;RepeatBlock-By&gt;&lt;Members&gt;</w:t>
      </w:r>
      <w:r w:rsidRPr="002C3B50">
        <w:t>Elena Donazzan, Chiara Gemma, Mariateresa Vivaldini, Lara Magoni</w:t>
      </w:r>
      <w:r w:rsidRPr="0036788F">
        <w:rPr>
          <w:rStyle w:val="HideTWBExt"/>
          <w:b w:val="0"/>
        </w:rPr>
        <w:t>&lt;/Members&gt;</w:t>
      </w:r>
    </w:p>
    <w:p w14:paraId="156CA283" w14:textId="77777777" w:rsidR="00982B83" w:rsidRPr="002C3B50" w:rsidRDefault="00982B83" w:rsidP="00982B83">
      <w:pPr>
        <w:pStyle w:val="NormalBold"/>
      </w:pPr>
      <w:r w:rsidRPr="0036788F">
        <w:rPr>
          <w:rStyle w:val="HideTWBExt"/>
          <w:b w:val="0"/>
        </w:rPr>
        <w:t>&lt;/RepeatBlock-By&gt;</w:t>
      </w:r>
    </w:p>
    <w:p w14:paraId="03A33630"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7628490" w14:textId="77777777" w:rsidR="00982B83" w:rsidRPr="002C3B50" w:rsidRDefault="00982B83" w:rsidP="00982B83">
      <w:pPr>
        <w:pStyle w:val="NormalBold"/>
      </w:pPr>
      <w:r w:rsidRPr="0036788F">
        <w:rPr>
          <w:rStyle w:val="HideTWBExt"/>
          <w:b w:val="0"/>
        </w:rPr>
        <w:t>&lt;Article&gt;</w:t>
      </w:r>
      <w:r w:rsidRPr="002C3B50">
        <w:t>Člen 2 – odstavek 2 – točka 1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5773232" w14:textId="77777777" w:rsidTr="002416BE">
        <w:trPr>
          <w:trHeight w:hRule="exact" w:val="240"/>
          <w:jc w:val="center"/>
        </w:trPr>
        <w:tc>
          <w:tcPr>
            <w:tcW w:w="9752" w:type="dxa"/>
            <w:gridSpan w:val="2"/>
            <w:tcBorders>
              <w:top w:val="nil"/>
              <w:left w:val="nil"/>
              <w:bottom w:val="nil"/>
              <w:right w:val="nil"/>
            </w:tcBorders>
          </w:tcPr>
          <w:p w14:paraId="098459D7" w14:textId="77777777" w:rsidR="00982B83" w:rsidRPr="002C3B50" w:rsidRDefault="00982B83" w:rsidP="002416BE"/>
        </w:tc>
      </w:tr>
      <w:tr w:rsidR="00A96025" w:rsidRPr="002C3B50" w14:paraId="4988BF94" w14:textId="77777777" w:rsidTr="002416BE">
        <w:trPr>
          <w:trHeight w:val="240"/>
          <w:jc w:val="center"/>
        </w:trPr>
        <w:tc>
          <w:tcPr>
            <w:tcW w:w="4876" w:type="dxa"/>
            <w:tcBorders>
              <w:top w:val="nil"/>
              <w:left w:val="nil"/>
              <w:bottom w:val="nil"/>
              <w:right w:val="nil"/>
            </w:tcBorders>
          </w:tcPr>
          <w:p w14:paraId="38CD7EA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E7FD7DB" w14:textId="77777777" w:rsidR="00982B83" w:rsidRPr="002C3B50" w:rsidRDefault="00982B83" w:rsidP="002416BE">
            <w:pPr>
              <w:pStyle w:val="AmColumnHeading"/>
            </w:pPr>
            <w:r w:rsidRPr="002C3B50">
              <w:t>Predlog spremembe</w:t>
            </w:r>
          </w:p>
        </w:tc>
      </w:tr>
      <w:tr w:rsidR="00A96025" w:rsidRPr="002C3B50" w14:paraId="42CA4924" w14:textId="77777777" w:rsidTr="002416BE">
        <w:trPr>
          <w:jc w:val="center"/>
        </w:trPr>
        <w:tc>
          <w:tcPr>
            <w:tcW w:w="4876" w:type="dxa"/>
            <w:tcBorders>
              <w:top w:val="nil"/>
              <w:left w:val="nil"/>
              <w:bottom w:val="nil"/>
              <w:right w:val="nil"/>
            </w:tcBorders>
          </w:tcPr>
          <w:p w14:paraId="1E2A747F" w14:textId="77777777" w:rsidR="00982B83" w:rsidRPr="002C3B50" w:rsidRDefault="00982B83" w:rsidP="002416BE">
            <w:pPr>
              <w:pStyle w:val="Normal6a"/>
            </w:pPr>
          </w:p>
        </w:tc>
        <w:tc>
          <w:tcPr>
            <w:tcW w:w="4876" w:type="dxa"/>
            <w:tcBorders>
              <w:top w:val="nil"/>
              <w:left w:val="nil"/>
              <w:bottom w:val="nil"/>
              <w:right w:val="nil"/>
            </w:tcBorders>
          </w:tcPr>
          <w:p w14:paraId="5DC3FCE8" w14:textId="77777777" w:rsidR="00982B83" w:rsidRPr="002C3B50" w:rsidRDefault="00982B83" w:rsidP="002416BE">
            <w:pPr>
              <w:pStyle w:val="Normal6a"/>
            </w:pPr>
            <w:r w:rsidRPr="002C3B50">
              <w:rPr>
                <w:b/>
                <w:i/>
              </w:rPr>
              <w:t>ESS v okviru podpore iz odstavka 1 prispeva zlasti h krepitvi poklicno usmerjenega terciarnega izobraževanja, tudi s potmi poklicnega izobraževanja in usposabljanja na posrednješolski ravni, usmerjenimi v potrebe trga dela. Države članice, v katerih je delež prebivalstva s terciarno izobrazbo pod povprečjem Unije, v ta namen dodelijo ustrezen delež sredstev ESS. Ukrepi v zvezi s poklicno usmerjenim terciarnim izobraževanjem se opredelijo in sporočijo ločeno od ukrepov, povezanih z akademskim terciarnim izobraževanjem ter začetnim poklicnim izobraževanjem in usposabljanjem.</w:t>
            </w:r>
          </w:p>
        </w:tc>
      </w:tr>
    </w:tbl>
    <w:p w14:paraId="6564C364"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65A8C0F2" w14:textId="77777777" w:rsidR="00982B83" w:rsidRPr="002C3B50" w:rsidRDefault="00982B83" w:rsidP="00982B83">
      <w:r w:rsidRPr="0036788F">
        <w:rPr>
          <w:rStyle w:val="HideTWBExt"/>
        </w:rPr>
        <w:t>&lt;/Amend&gt;</w:t>
      </w:r>
    </w:p>
    <w:p w14:paraId="15FEFA2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337</w:t>
      </w:r>
      <w:r w:rsidRPr="0036788F">
        <w:rPr>
          <w:rStyle w:val="HideTWBExt"/>
          <w:b w:val="0"/>
        </w:rPr>
        <w:t>&lt;/NumAm&gt;</w:t>
      </w:r>
    </w:p>
    <w:p w14:paraId="71CF75C5" w14:textId="77777777" w:rsidR="00982B83" w:rsidRPr="002C3B50" w:rsidRDefault="00982B83" w:rsidP="00982B83">
      <w:pPr>
        <w:pStyle w:val="NormalBold"/>
      </w:pPr>
      <w:r w:rsidRPr="0036788F">
        <w:rPr>
          <w:rStyle w:val="HideTWBExt"/>
          <w:b w:val="0"/>
        </w:rPr>
        <w:t>&lt;RepeatBlock-By&gt;&lt;Members&gt;</w:t>
      </w:r>
      <w:r w:rsidRPr="002C3B50">
        <w:t>Rosa Estaràs Ferragut, Maravillas Abadía Jover</w:t>
      </w:r>
      <w:r w:rsidRPr="0036788F">
        <w:rPr>
          <w:rStyle w:val="HideTWBExt"/>
          <w:b w:val="0"/>
        </w:rPr>
        <w:t>&lt;/Members&gt;</w:t>
      </w:r>
    </w:p>
    <w:p w14:paraId="3EE5EAF9" w14:textId="77777777" w:rsidR="00982B83" w:rsidRPr="002C3B50" w:rsidRDefault="00982B83" w:rsidP="00982B83">
      <w:pPr>
        <w:pStyle w:val="NormalBold"/>
      </w:pPr>
      <w:r w:rsidRPr="0036788F">
        <w:rPr>
          <w:rStyle w:val="HideTWBExt"/>
          <w:b w:val="0"/>
        </w:rPr>
        <w:t>&lt;/RepeatBlock-By&gt;</w:t>
      </w:r>
    </w:p>
    <w:p w14:paraId="1574153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15ED91E" w14:textId="77777777" w:rsidR="00982B83" w:rsidRPr="002C3B50" w:rsidRDefault="00982B83" w:rsidP="00982B83">
      <w:pPr>
        <w:pStyle w:val="NormalBold"/>
      </w:pPr>
      <w:r w:rsidRPr="0036788F">
        <w:rPr>
          <w:rStyle w:val="HideTWBExt"/>
          <w:b w:val="0"/>
        </w:rPr>
        <w:t>&lt;Article&gt;</w:t>
      </w:r>
      <w:r w:rsidRPr="002C3B50">
        <w:t>Člen 2 – odstavek 2 – pododstavek 1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EE0FAA3" w14:textId="77777777" w:rsidTr="002416BE">
        <w:trPr>
          <w:trHeight w:hRule="exact" w:val="240"/>
          <w:jc w:val="center"/>
        </w:trPr>
        <w:tc>
          <w:tcPr>
            <w:tcW w:w="9752" w:type="dxa"/>
            <w:gridSpan w:val="2"/>
            <w:tcBorders>
              <w:top w:val="nil"/>
              <w:left w:val="nil"/>
              <w:bottom w:val="nil"/>
              <w:right w:val="nil"/>
            </w:tcBorders>
          </w:tcPr>
          <w:p w14:paraId="4EBC0A39" w14:textId="77777777" w:rsidR="00982B83" w:rsidRPr="002C3B50" w:rsidRDefault="00982B83" w:rsidP="002416BE"/>
        </w:tc>
      </w:tr>
      <w:tr w:rsidR="00A96025" w:rsidRPr="002C3B50" w14:paraId="26ADEC19" w14:textId="77777777" w:rsidTr="002416BE">
        <w:trPr>
          <w:trHeight w:val="240"/>
          <w:jc w:val="center"/>
        </w:trPr>
        <w:tc>
          <w:tcPr>
            <w:tcW w:w="4876" w:type="dxa"/>
            <w:tcBorders>
              <w:top w:val="nil"/>
              <w:left w:val="nil"/>
              <w:bottom w:val="nil"/>
              <w:right w:val="nil"/>
            </w:tcBorders>
          </w:tcPr>
          <w:p w14:paraId="37FBEF1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710482E" w14:textId="77777777" w:rsidR="00982B83" w:rsidRPr="002C3B50" w:rsidRDefault="00982B83" w:rsidP="002416BE">
            <w:pPr>
              <w:pStyle w:val="AmColumnHeading"/>
            </w:pPr>
            <w:r w:rsidRPr="002C3B50">
              <w:t>Predlog spremembe</w:t>
            </w:r>
          </w:p>
        </w:tc>
      </w:tr>
      <w:tr w:rsidR="00A96025" w:rsidRPr="002C3B50" w14:paraId="09F71370" w14:textId="77777777" w:rsidTr="002416BE">
        <w:trPr>
          <w:jc w:val="center"/>
        </w:trPr>
        <w:tc>
          <w:tcPr>
            <w:tcW w:w="4876" w:type="dxa"/>
            <w:tcBorders>
              <w:top w:val="nil"/>
              <w:left w:val="nil"/>
              <w:bottom w:val="nil"/>
              <w:right w:val="nil"/>
            </w:tcBorders>
          </w:tcPr>
          <w:p w14:paraId="79473752" w14:textId="77777777" w:rsidR="00982B83" w:rsidRPr="002C3B50" w:rsidRDefault="00982B83" w:rsidP="002416BE">
            <w:pPr>
              <w:pStyle w:val="Normal6a"/>
            </w:pPr>
          </w:p>
        </w:tc>
        <w:tc>
          <w:tcPr>
            <w:tcW w:w="4876" w:type="dxa"/>
            <w:tcBorders>
              <w:top w:val="nil"/>
              <w:left w:val="nil"/>
              <w:bottom w:val="nil"/>
              <w:right w:val="nil"/>
            </w:tcBorders>
          </w:tcPr>
          <w:p w14:paraId="3C22467E" w14:textId="77777777" w:rsidR="00982B83" w:rsidRPr="002C3B50" w:rsidRDefault="00982B83" w:rsidP="002416BE">
            <w:pPr>
              <w:pStyle w:val="Normal6a"/>
            </w:pPr>
            <w:r w:rsidRPr="002C3B50">
              <w:rPr>
                <w:b/>
                <w:i/>
              </w:rPr>
              <w:t>Pri dodeljevanju in razdeljevanju proračunskih sredstev ESS se upoštevata obseg in trdovratnost socialnih izzivov, vključno z revščino, revščino otrok in socialno izključenostjo, da se zagotovi pravična uporaba sredstev, ki temelji na potrebah.</w:t>
            </w:r>
          </w:p>
        </w:tc>
      </w:tr>
    </w:tbl>
    <w:p w14:paraId="66B163FC"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E55B282" w14:textId="77777777" w:rsidR="00982B83" w:rsidRPr="002C3B50" w:rsidRDefault="00982B83" w:rsidP="00982B83">
      <w:r w:rsidRPr="0036788F">
        <w:rPr>
          <w:rStyle w:val="HideTWBExt"/>
        </w:rPr>
        <w:t>&lt;/Amend&gt;</w:t>
      </w:r>
    </w:p>
    <w:p w14:paraId="78ADF7A5" w14:textId="77777777" w:rsidR="0050097C" w:rsidRPr="0036788F" w:rsidRDefault="0050097C" w:rsidP="00982B83">
      <w:pPr>
        <w:pStyle w:val="AmNumberTabs"/>
        <w:rPr>
          <w:rStyle w:val="HideTWBExt"/>
        </w:rPr>
      </w:pPr>
    </w:p>
    <w:p w14:paraId="45026DA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338</w:t>
      </w:r>
      <w:r w:rsidRPr="0036788F">
        <w:rPr>
          <w:rStyle w:val="HideTWBExt"/>
          <w:b w:val="0"/>
        </w:rPr>
        <w:t>&lt;/NumAm&gt;</w:t>
      </w:r>
    </w:p>
    <w:p w14:paraId="09356B20" w14:textId="77777777" w:rsidR="00982B83" w:rsidRPr="002C3B50" w:rsidRDefault="00982B83" w:rsidP="00982B83">
      <w:pPr>
        <w:pStyle w:val="NormalBold"/>
      </w:pPr>
      <w:r w:rsidRPr="0036788F">
        <w:rPr>
          <w:rStyle w:val="HideTWBExt"/>
          <w:b w:val="0"/>
        </w:rPr>
        <w:t>&lt;RepeatBlock-By&gt;&lt;Members&gt;</w:t>
      </w:r>
      <w:r w:rsidRPr="002C3B50">
        <w:t>David Casa</w:t>
      </w:r>
      <w:r w:rsidRPr="0036788F">
        <w:rPr>
          <w:rStyle w:val="HideTWBExt"/>
          <w:b w:val="0"/>
        </w:rPr>
        <w:t>&lt;/Members&gt;</w:t>
      </w:r>
    </w:p>
    <w:p w14:paraId="615B5ABA" w14:textId="77777777" w:rsidR="00982B83" w:rsidRPr="002C3B50" w:rsidRDefault="00982B83" w:rsidP="00982B83">
      <w:pPr>
        <w:pStyle w:val="NormalBold"/>
      </w:pPr>
      <w:r w:rsidRPr="0036788F">
        <w:rPr>
          <w:rStyle w:val="HideTWBExt"/>
          <w:b w:val="0"/>
        </w:rPr>
        <w:t>&lt;/RepeatBlock-By&gt;</w:t>
      </w:r>
    </w:p>
    <w:p w14:paraId="08B482F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0100436" w14:textId="77777777" w:rsidR="00982B83" w:rsidRPr="002C3B50" w:rsidRDefault="00982B83" w:rsidP="00982B83">
      <w:pPr>
        <w:pStyle w:val="NormalBold"/>
      </w:pPr>
      <w:r w:rsidRPr="0036788F">
        <w:rPr>
          <w:rStyle w:val="HideTWBExt"/>
          <w:b w:val="0"/>
        </w:rPr>
        <w:t>&lt;Article&gt;</w:t>
      </w:r>
      <w:r w:rsidRPr="002C3B50">
        <w:t>Člen 2 – odstavek 2 – točka 1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4C2BC51" w14:textId="77777777" w:rsidTr="002416BE">
        <w:trPr>
          <w:trHeight w:hRule="exact" w:val="240"/>
          <w:jc w:val="center"/>
        </w:trPr>
        <w:tc>
          <w:tcPr>
            <w:tcW w:w="9752" w:type="dxa"/>
            <w:gridSpan w:val="2"/>
            <w:tcBorders>
              <w:top w:val="nil"/>
              <w:left w:val="nil"/>
              <w:bottom w:val="nil"/>
              <w:right w:val="nil"/>
            </w:tcBorders>
          </w:tcPr>
          <w:p w14:paraId="517E48FC" w14:textId="77777777" w:rsidR="00982B83" w:rsidRPr="002C3B50" w:rsidRDefault="00982B83" w:rsidP="002416BE"/>
        </w:tc>
      </w:tr>
      <w:tr w:rsidR="00A96025" w:rsidRPr="002C3B50" w14:paraId="0DBA65F3" w14:textId="77777777" w:rsidTr="002416BE">
        <w:trPr>
          <w:trHeight w:val="240"/>
          <w:jc w:val="center"/>
        </w:trPr>
        <w:tc>
          <w:tcPr>
            <w:tcW w:w="4876" w:type="dxa"/>
            <w:tcBorders>
              <w:top w:val="nil"/>
              <w:left w:val="nil"/>
              <w:bottom w:val="nil"/>
              <w:right w:val="nil"/>
            </w:tcBorders>
          </w:tcPr>
          <w:p w14:paraId="6DBF684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31091E8" w14:textId="77777777" w:rsidR="00982B83" w:rsidRPr="002C3B50" w:rsidRDefault="00982B83" w:rsidP="002416BE">
            <w:pPr>
              <w:pStyle w:val="AmColumnHeading"/>
            </w:pPr>
            <w:r w:rsidRPr="002C3B50">
              <w:t>Predlog spremembe</w:t>
            </w:r>
          </w:p>
        </w:tc>
      </w:tr>
      <w:tr w:rsidR="00A96025" w:rsidRPr="002C3B50" w14:paraId="20C613CC" w14:textId="77777777" w:rsidTr="002416BE">
        <w:trPr>
          <w:jc w:val="center"/>
        </w:trPr>
        <w:tc>
          <w:tcPr>
            <w:tcW w:w="4876" w:type="dxa"/>
            <w:tcBorders>
              <w:top w:val="nil"/>
              <w:left w:val="nil"/>
              <w:bottom w:val="nil"/>
              <w:right w:val="nil"/>
            </w:tcBorders>
          </w:tcPr>
          <w:p w14:paraId="42E5C7A3" w14:textId="77777777" w:rsidR="00982B83" w:rsidRPr="002C3B50" w:rsidRDefault="00982B83" w:rsidP="002416BE">
            <w:pPr>
              <w:pStyle w:val="Normal6a"/>
            </w:pPr>
          </w:p>
        </w:tc>
        <w:tc>
          <w:tcPr>
            <w:tcW w:w="4876" w:type="dxa"/>
            <w:tcBorders>
              <w:top w:val="nil"/>
              <w:left w:val="nil"/>
              <w:bottom w:val="nil"/>
              <w:right w:val="nil"/>
            </w:tcBorders>
          </w:tcPr>
          <w:p w14:paraId="04288013" w14:textId="77777777" w:rsidR="00982B83" w:rsidRPr="002C3B50" w:rsidRDefault="00982B83" w:rsidP="002416BE">
            <w:pPr>
              <w:pStyle w:val="Normal6a"/>
            </w:pPr>
            <w:r w:rsidRPr="002C3B50">
              <w:rPr>
                <w:b/>
                <w:i/>
              </w:rPr>
              <w:t>(1)</w:t>
            </w:r>
            <w:r w:rsidRPr="002C3B50">
              <w:tab/>
            </w:r>
            <w:r w:rsidRPr="002C3B50">
              <w:rPr>
                <w:b/>
                <w:i/>
              </w:rPr>
              <w:t>Komisija in države članice sprejmejo ukrepe za zmanjšanje upravnih bremen in olajšanje dostopa do sredstev ESS.</w:t>
            </w:r>
          </w:p>
        </w:tc>
      </w:tr>
    </w:tbl>
    <w:p w14:paraId="69F24A1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F11D537" w14:textId="77777777" w:rsidR="00982B83" w:rsidRPr="002C3B50" w:rsidRDefault="00982B83" w:rsidP="00982B83">
      <w:r w:rsidRPr="0036788F">
        <w:rPr>
          <w:rStyle w:val="HideTWBExt"/>
        </w:rPr>
        <w:t>&lt;/Amend&gt;</w:t>
      </w:r>
    </w:p>
    <w:p w14:paraId="3A2D459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339</w:t>
      </w:r>
      <w:r w:rsidRPr="0036788F">
        <w:rPr>
          <w:rStyle w:val="HideTWBExt"/>
          <w:b w:val="0"/>
        </w:rPr>
        <w:t>&lt;/NumAm&gt;</w:t>
      </w:r>
    </w:p>
    <w:p w14:paraId="75D2BA6B" w14:textId="77777777" w:rsidR="00982B83" w:rsidRPr="002C3B50" w:rsidRDefault="00982B83" w:rsidP="00982B83">
      <w:pPr>
        <w:pStyle w:val="NormalBold"/>
      </w:pPr>
      <w:r w:rsidRPr="0036788F">
        <w:rPr>
          <w:rStyle w:val="HideTWBExt"/>
          <w:b w:val="0"/>
        </w:rPr>
        <w:t>&lt;RepeatBlock-By&gt;&lt;Members&gt;</w:t>
      </w:r>
      <w:r w:rsidRPr="002C3B50">
        <w:t>Marit Maij, Estelle Ceulemans, Gabriele Bischoff, Idoia Mendia, Alicia Homs Ginel, Evelyn Regner, Nora Mebarek, Vilija Blinkevičiūtė</w:t>
      </w:r>
      <w:r w:rsidRPr="0036788F">
        <w:rPr>
          <w:rStyle w:val="HideTWBExt"/>
          <w:b w:val="0"/>
        </w:rPr>
        <w:t>&lt;/Members&gt;</w:t>
      </w:r>
    </w:p>
    <w:p w14:paraId="3046868B" w14:textId="77777777" w:rsidR="00982B83" w:rsidRPr="002C3B50" w:rsidRDefault="00982B83" w:rsidP="00982B83">
      <w:pPr>
        <w:pStyle w:val="NormalBold"/>
      </w:pPr>
      <w:r w:rsidRPr="0036788F">
        <w:rPr>
          <w:rStyle w:val="HideTWBExt"/>
          <w:b w:val="0"/>
        </w:rPr>
        <w:t>&lt;/RepeatBlock-By&gt;</w:t>
      </w:r>
    </w:p>
    <w:p w14:paraId="1CA45D1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893DF9E" w14:textId="77777777" w:rsidR="00982B83" w:rsidRPr="002C3B50" w:rsidRDefault="00982B83" w:rsidP="00982B83">
      <w:pPr>
        <w:pStyle w:val="NormalBold"/>
      </w:pPr>
      <w:r w:rsidRPr="0036788F">
        <w:rPr>
          <w:rStyle w:val="HideTWBExt"/>
          <w:b w:val="0"/>
        </w:rPr>
        <w:t>&lt;Article&gt;</w:t>
      </w:r>
      <w:r w:rsidRPr="002C3B50">
        <w:t>Člen 2 – odstavek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1635B50" w14:textId="77777777" w:rsidTr="002416BE">
        <w:trPr>
          <w:trHeight w:hRule="exact" w:val="240"/>
          <w:jc w:val="center"/>
        </w:trPr>
        <w:tc>
          <w:tcPr>
            <w:tcW w:w="9752" w:type="dxa"/>
            <w:gridSpan w:val="2"/>
            <w:tcBorders>
              <w:top w:val="nil"/>
              <w:left w:val="nil"/>
              <w:bottom w:val="nil"/>
              <w:right w:val="nil"/>
            </w:tcBorders>
          </w:tcPr>
          <w:p w14:paraId="0BF6AD4F" w14:textId="77777777" w:rsidR="00982B83" w:rsidRPr="002C3B50" w:rsidRDefault="00982B83" w:rsidP="002416BE"/>
        </w:tc>
      </w:tr>
      <w:tr w:rsidR="00A96025" w:rsidRPr="002C3B50" w14:paraId="52636E30" w14:textId="77777777" w:rsidTr="002416BE">
        <w:trPr>
          <w:trHeight w:val="240"/>
          <w:jc w:val="center"/>
        </w:trPr>
        <w:tc>
          <w:tcPr>
            <w:tcW w:w="4876" w:type="dxa"/>
            <w:tcBorders>
              <w:top w:val="nil"/>
              <w:left w:val="nil"/>
              <w:bottom w:val="nil"/>
              <w:right w:val="nil"/>
            </w:tcBorders>
          </w:tcPr>
          <w:p w14:paraId="2BB2B49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1C735B1" w14:textId="77777777" w:rsidR="00982B83" w:rsidRPr="002C3B50" w:rsidRDefault="00982B83" w:rsidP="002416BE">
            <w:pPr>
              <w:pStyle w:val="AmColumnHeading"/>
            </w:pPr>
            <w:r w:rsidRPr="002C3B50">
              <w:t>Predlog spremembe</w:t>
            </w:r>
          </w:p>
        </w:tc>
      </w:tr>
      <w:tr w:rsidR="00A96025" w:rsidRPr="002C3B50" w14:paraId="096CEFB9" w14:textId="77777777" w:rsidTr="002416BE">
        <w:trPr>
          <w:jc w:val="center"/>
        </w:trPr>
        <w:tc>
          <w:tcPr>
            <w:tcW w:w="4876" w:type="dxa"/>
            <w:tcBorders>
              <w:top w:val="nil"/>
              <w:left w:val="nil"/>
              <w:bottom w:val="nil"/>
              <w:right w:val="nil"/>
            </w:tcBorders>
          </w:tcPr>
          <w:p w14:paraId="4B870BB2" w14:textId="77777777" w:rsidR="00982B83" w:rsidRPr="002C3B50" w:rsidRDefault="00982B83" w:rsidP="002416BE">
            <w:pPr>
              <w:pStyle w:val="Normal6a"/>
            </w:pPr>
          </w:p>
        </w:tc>
        <w:tc>
          <w:tcPr>
            <w:tcW w:w="4876" w:type="dxa"/>
            <w:tcBorders>
              <w:top w:val="nil"/>
              <w:left w:val="nil"/>
              <w:bottom w:val="nil"/>
              <w:right w:val="nil"/>
            </w:tcBorders>
          </w:tcPr>
          <w:p w14:paraId="16D8777F" w14:textId="77777777" w:rsidR="00982B83" w:rsidRPr="002C3B50" w:rsidRDefault="00982B83" w:rsidP="002416BE">
            <w:pPr>
              <w:pStyle w:val="Normal6a"/>
            </w:pPr>
            <w:r w:rsidRPr="002C3B50">
              <w:rPr>
                <w:b/>
                <w:i/>
              </w:rPr>
              <w:t>(2a)</w:t>
            </w:r>
            <w:r w:rsidRPr="002C3B50">
              <w:tab/>
            </w:r>
            <w:r w:rsidRPr="002C3B50">
              <w:rPr>
                <w:b/>
                <w:i/>
              </w:rPr>
              <w:t>Države članice pri načrtovanju podpore iz ESS v okviru specifičnih ciljev, povezanih s socialnim vključevanjem, enakimi možnostmi in dostopom do storitev, dajo prednost otrokom v ranljivem položaju. Natančneje, kadar podpora iz ESS prispeva k izvajanju evropskega jamstva za otroke, države članice zagotovijo, da ukrepi po potrebi zajemajo zagotavljanje, da imajo pomoči potrebni otroci dostop do kakovostnih osnovnih storitev, vključno z vzgojo in varstvom predšolskih otrok, izobraževanjem in izvenšolskim varstvom, zdravstvenim varstvom (vključno z duševnim zdravjem), storitvami posredovanja v zgodnjem otroštvu, prehrano in ustreznimi stanovanji.</w:t>
            </w:r>
          </w:p>
        </w:tc>
      </w:tr>
    </w:tbl>
    <w:p w14:paraId="3335429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D490934" w14:textId="77777777" w:rsidR="00982B83" w:rsidRPr="002C3B50" w:rsidRDefault="00982B83" w:rsidP="00982B83">
      <w:r w:rsidRPr="0036788F">
        <w:rPr>
          <w:rStyle w:val="HideTWBExt"/>
        </w:rPr>
        <w:t>&lt;/Amend&gt;</w:t>
      </w:r>
    </w:p>
    <w:p w14:paraId="15F2E20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340</w:t>
      </w:r>
      <w:r w:rsidRPr="0036788F">
        <w:rPr>
          <w:rStyle w:val="HideTWBExt"/>
          <w:b w:val="0"/>
        </w:rPr>
        <w:t>&lt;/NumAm&gt;</w:t>
      </w:r>
    </w:p>
    <w:p w14:paraId="21D569EE" w14:textId="77777777" w:rsidR="00982B83" w:rsidRPr="002C3B50" w:rsidRDefault="00982B83" w:rsidP="00982B83">
      <w:pPr>
        <w:pStyle w:val="NormalBold"/>
      </w:pPr>
      <w:r w:rsidRPr="0036788F">
        <w:rPr>
          <w:rStyle w:val="HideTWBExt"/>
          <w:b w:val="0"/>
        </w:rPr>
        <w:t>&lt;RepeatBlock-By&gt;&lt;Members&gt;</w:t>
      </w:r>
      <w:r w:rsidRPr="002C3B50">
        <w:t>Georgiana Teodorescu</w:t>
      </w:r>
      <w:r w:rsidRPr="0036788F">
        <w:rPr>
          <w:rStyle w:val="HideTWBExt"/>
          <w:b w:val="0"/>
        </w:rPr>
        <w:t>&lt;/Members&gt;</w:t>
      </w:r>
    </w:p>
    <w:p w14:paraId="134D84F6" w14:textId="77777777" w:rsidR="00982B83" w:rsidRPr="002C3B50" w:rsidRDefault="00982B83" w:rsidP="00982B83">
      <w:pPr>
        <w:pStyle w:val="NormalBold"/>
      </w:pPr>
      <w:r w:rsidRPr="0036788F">
        <w:rPr>
          <w:rStyle w:val="HideTWBExt"/>
          <w:b w:val="0"/>
        </w:rPr>
        <w:t>&lt;/RepeatBlock-By&gt;</w:t>
      </w:r>
    </w:p>
    <w:p w14:paraId="1FF29F5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9D8B65C" w14:textId="77777777" w:rsidR="00982B83" w:rsidRPr="002C3B50" w:rsidRDefault="00982B83" w:rsidP="00982B83">
      <w:pPr>
        <w:pStyle w:val="NormalBold"/>
      </w:pPr>
      <w:r w:rsidRPr="0036788F">
        <w:rPr>
          <w:rStyle w:val="HideTWBExt"/>
          <w:b w:val="0"/>
        </w:rPr>
        <w:t>&lt;Article&gt;</w:t>
      </w:r>
      <w:r w:rsidRPr="002C3B50">
        <w:t>Člen 2 – odstavek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B417B9A" w14:textId="77777777" w:rsidTr="002416BE">
        <w:trPr>
          <w:trHeight w:hRule="exact" w:val="240"/>
          <w:jc w:val="center"/>
        </w:trPr>
        <w:tc>
          <w:tcPr>
            <w:tcW w:w="9752" w:type="dxa"/>
            <w:gridSpan w:val="2"/>
            <w:tcBorders>
              <w:top w:val="nil"/>
              <w:left w:val="nil"/>
              <w:bottom w:val="nil"/>
              <w:right w:val="nil"/>
            </w:tcBorders>
          </w:tcPr>
          <w:p w14:paraId="49D8BFC3" w14:textId="77777777" w:rsidR="00982B83" w:rsidRPr="002C3B50" w:rsidRDefault="00982B83" w:rsidP="002416BE"/>
        </w:tc>
      </w:tr>
      <w:tr w:rsidR="00A96025" w:rsidRPr="002C3B50" w14:paraId="2D5B3805" w14:textId="77777777" w:rsidTr="002416BE">
        <w:trPr>
          <w:trHeight w:val="240"/>
          <w:jc w:val="center"/>
        </w:trPr>
        <w:tc>
          <w:tcPr>
            <w:tcW w:w="4876" w:type="dxa"/>
            <w:tcBorders>
              <w:top w:val="nil"/>
              <w:left w:val="nil"/>
              <w:bottom w:val="nil"/>
              <w:right w:val="nil"/>
            </w:tcBorders>
          </w:tcPr>
          <w:p w14:paraId="3A2F7BA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AA815DA" w14:textId="77777777" w:rsidR="00982B83" w:rsidRPr="002C3B50" w:rsidRDefault="00982B83" w:rsidP="002416BE">
            <w:pPr>
              <w:pStyle w:val="AmColumnHeading"/>
            </w:pPr>
            <w:r w:rsidRPr="002C3B50">
              <w:t>Predlog spremembe</w:t>
            </w:r>
          </w:p>
        </w:tc>
      </w:tr>
      <w:tr w:rsidR="00A96025" w:rsidRPr="002C3B50" w14:paraId="4BA23271" w14:textId="77777777" w:rsidTr="002416BE">
        <w:trPr>
          <w:jc w:val="center"/>
        </w:trPr>
        <w:tc>
          <w:tcPr>
            <w:tcW w:w="4876" w:type="dxa"/>
            <w:tcBorders>
              <w:top w:val="nil"/>
              <w:left w:val="nil"/>
              <w:bottom w:val="nil"/>
              <w:right w:val="nil"/>
            </w:tcBorders>
          </w:tcPr>
          <w:p w14:paraId="1F80D9E8" w14:textId="77777777" w:rsidR="00982B83" w:rsidRPr="002C3B50" w:rsidRDefault="00982B83" w:rsidP="002416BE">
            <w:pPr>
              <w:pStyle w:val="Normal6a"/>
            </w:pPr>
          </w:p>
        </w:tc>
        <w:tc>
          <w:tcPr>
            <w:tcW w:w="4876" w:type="dxa"/>
            <w:tcBorders>
              <w:top w:val="nil"/>
              <w:left w:val="nil"/>
              <w:bottom w:val="nil"/>
              <w:right w:val="nil"/>
            </w:tcBorders>
          </w:tcPr>
          <w:p w14:paraId="2D3454B3" w14:textId="77777777" w:rsidR="00982B83" w:rsidRPr="002C3B50" w:rsidRDefault="00982B83" w:rsidP="002416BE">
            <w:pPr>
              <w:pStyle w:val="Normal6a"/>
            </w:pPr>
            <w:r w:rsidRPr="002C3B50">
              <w:rPr>
                <w:b/>
                <w:i/>
              </w:rPr>
              <w:t>(2a)</w:t>
            </w:r>
            <w:r w:rsidRPr="002C3B50">
              <w:tab/>
            </w:r>
            <w:r w:rsidRPr="002C3B50">
              <w:rPr>
                <w:b/>
                <w:i/>
              </w:rPr>
              <w:t>Prožnost pri dodeljevanju sredstev</w:t>
            </w:r>
          </w:p>
        </w:tc>
      </w:tr>
      <w:tr w:rsidR="00A96025" w:rsidRPr="002C3B50" w14:paraId="7AC23431" w14:textId="77777777" w:rsidTr="002416BE">
        <w:trPr>
          <w:jc w:val="center"/>
        </w:trPr>
        <w:tc>
          <w:tcPr>
            <w:tcW w:w="4876" w:type="dxa"/>
            <w:tcBorders>
              <w:top w:val="nil"/>
              <w:left w:val="nil"/>
              <w:bottom w:val="nil"/>
              <w:right w:val="nil"/>
            </w:tcBorders>
          </w:tcPr>
          <w:p w14:paraId="2875E39B" w14:textId="77777777" w:rsidR="00982B83" w:rsidRPr="002C3B50" w:rsidRDefault="00982B83" w:rsidP="002416BE">
            <w:pPr>
              <w:pStyle w:val="Normal6a"/>
            </w:pPr>
          </w:p>
        </w:tc>
        <w:tc>
          <w:tcPr>
            <w:tcW w:w="4876" w:type="dxa"/>
            <w:tcBorders>
              <w:top w:val="nil"/>
              <w:left w:val="nil"/>
              <w:bottom w:val="nil"/>
              <w:right w:val="nil"/>
            </w:tcBorders>
          </w:tcPr>
          <w:p w14:paraId="4DA980E2" w14:textId="77777777" w:rsidR="00982B83" w:rsidRPr="002C3B50" w:rsidRDefault="00982B83" w:rsidP="002416BE">
            <w:pPr>
              <w:pStyle w:val="Normal6a"/>
            </w:pPr>
            <w:r w:rsidRPr="002C3B50">
              <w:rPr>
                <w:b/>
                <w:i/>
              </w:rPr>
              <w:t>1. Države članice ohranijo diskrecijsko pravico, da o dodelitvi sredstev ESS odločijo ob upoštevanju nacionalnih prednostnih nalog in razmer na trgu dela.</w:t>
            </w:r>
          </w:p>
        </w:tc>
      </w:tr>
      <w:tr w:rsidR="00A96025" w:rsidRPr="002C3B50" w14:paraId="3A67F12B" w14:textId="77777777" w:rsidTr="002416BE">
        <w:trPr>
          <w:jc w:val="center"/>
        </w:trPr>
        <w:tc>
          <w:tcPr>
            <w:tcW w:w="4876" w:type="dxa"/>
            <w:tcBorders>
              <w:top w:val="nil"/>
              <w:left w:val="nil"/>
              <w:bottom w:val="nil"/>
              <w:right w:val="nil"/>
            </w:tcBorders>
          </w:tcPr>
          <w:p w14:paraId="075930B1" w14:textId="77777777" w:rsidR="00982B83" w:rsidRPr="002C3B50" w:rsidRDefault="00982B83" w:rsidP="002416BE">
            <w:pPr>
              <w:pStyle w:val="Normal6a"/>
            </w:pPr>
          </w:p>
        </w:tc>
        <w:tc>
          <w:tcPr>
            <w:tcW w:w="4876" w:type="dxa"/>
            <w:tcBorders>
              <w:top w:val="nil"/>
              <w:left w:val="nil"/>
              <w:bottom w:val="nil"/>
              <w:right w:val="nil"/>
            </w:tcBorders>
          </w:tcPr>
          <w:p w14:paraId="03ADB791" w14:textId="77777777" w:rsidR="00982B83" w:rsidRPr="002C3B50" w:rsidRDefault="00982B83" w:rsidP="002416BE">
            <w:pPr>
              <w:pStyle w:val="Normal6a"/>
            </w:pPr>
            <w:r w:rsidRPr="002C3B50">
              <w:rPr>
                <w:b/>
                <w:i/>
              </w:rPr>
              <w:t>2. Na ravni Unije se ne uvede noben zavezujoč minimalni delež sredstev, ki jih je treba dodeliti, razen kadar je to strogo utemeljeno in sorazmerno s cilji Pogodbe.</w:t>
            </w:r>
          </w:p>
        </w:tc>
      </w:tr>
      <w:tr w:rsidR="00A96025" w:rsidRPr="002C3B50" w14:paraId="0865C710" w14:textId="77777777" w:rsidTr="002416BE">
        <w:trPr>
          <w:jc w:val="center"/>
        </w:trPr>
        <w:tc>
          <w:tcPr>
            <w:tcW w:w="4876" w:type="dxa"/>
            <w:tcBorders>
              <w:top w:val="nil"/>
              <w:left w:val="nil"/>
              <w:bottom w:val="nil"/>
              <w:right w:val="nil"/>
            </w:tcBorders>
          </w:tcPr>
          <w:p w14:paraId="409BE101" w14:textId="77777777" w:rsidR="00982B83" w:rsidRPr="002C3B50" w:rsidRDefault="00982B83" w:rsidP="002416BE">
            <w:pPr>
              <w:pStyle w:val="Normal6a"/>
            </w:pPr>
          </w:p>
        </w:tc>
        <w:tc>
          <w:tcPr>
            <w:tcW w:w="4876" w:type="dxa"/>
            <w:tcBorders>
              <w:top w:val="nil"/>
              <w:left w:val="nil"/>
              <w:bottom w:val="nil"/>
              <w:right w:val="nil"/>
            </w:tcBorders>
          </w:tcPr>
          <w:p w14:paraId="3713A9CC" w14:textId="77777777" w:rsidR="00982B83" w:rsidRPr="002C3B50" w:rsidRDefault="00982B83" w:rsidP="002416BE">
            <w:pPr>
              <w:pStyle w:val="Normal6a"/>
            </w:pPr>
            <w:r w:rsidRPr="002C3B50">
              <w:rPr>
                <w:b/>
                <w:i/>
              </w:rPr>
              <w:t>3. Države članice lahko sredstva prerazporedijo med prednostnimi nalogami, kadar to upravičujejo razmere na trga dela, demografski izzivi ali gospodarski pretresi.</w:t>
            </w:r>
          </w:p>
        </w:tc>
      </w:tr>
    </w:tbl>
    <w:p w14:paraId="43925D0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1076919" w14:textId="77777777" w:rsidR="00982B83" w:rsidRPr="002C3B50" w:rsidRDefault="00982B83" w:rsidP="00982B83">
      <w:r w:rsidRPr="0036788F">
        <w:rPr>
          <w:rStyle w:val="HideTWBExt"/>
        </w:rPr>
        <w:t>&lt;/Amend&gt;</w:t>
      </w:r>
    </w:p>
    <w:p w14:paraId="7457CD9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341</w:t>
      </w:r>
      <w:r w:rsidRPr="0036788F">
        <w:rPr>
          <w:rStyle w:val="HideTWBExt"/>
          <w:b w:val="0"/>
        </w:rPr>
        <w:t>&lt;/NumAm&gt;</w:t>
      </w:r>
    </w:p>
    <w:p w14:paraId="67769D60" w14:textId="77777777" w:rsidR="00982B83" w:rsidRPr="002C3B50" w:rsidRDefault="00982B83" w:rsidP="00982B83">
      <w:pPr>
        <w:pStyle w:val="NormalBold"/>
      </w:pPr>
      <w:r w:rsidRPr="0036788F">
        <w:rPr>
          <w:rStyle w:val="HideTWBExt"/>
          <w:b w:val="0"/>
        </w:rPr>
        <w:t>&lt;RepeatBlock-By&gt;&lt;Members&gt;</w:t>
      </w:r>
      <w:r w:rsidRPr="002C3B50">
        <w:t>Ciaran Mullooly, Brigitte van den Berg</w:t>
      </w:r>
      <w:r w:rsidRPr="0036788F">
        <w:rPr>
          <w:rStyle w:val="HideTWBExt"/>
          <w:b w:val="0"/>
        </w:rPr>
        <w:t>&lt;/Members&gt;</w:t>
      </w:r>
    </w:p>
    <w:p w14:paraId="4C805A65" w14:textId="77777777" w:rsidR="00982B83" w:rsidRPr="002C3B50" w:rsidRDefault="00982B83" w:rsidP="00982B83">
      <w:pPr>
        <w:pStyle w:val="NormalBold"/>
      </w:pPr>
      <w:r w:rsidRPr="0036788F">
        <w:rPr>
          <w:rStyle w:val="HideTWBExt"/>
          <w:b w:val="0"/>
        </w:rPr>
        <w:t>&lt;/RepeatBlock-By&gt;</w:t>
      </w:r>
    </w:p>
    <w:p w14:paraId="7318AB7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4768E62" w14:textId="77777777" w:rsidR="00982B83" w:rsidRPr="002C3B50" w:rsidRDefault="00982B83" w:rsidP="00982B83">
      <w:pPr>
        <w:pStyle w:val="NormalBold"/>
      </w:pPr>
      <w:r w:rsidRPr="0036788F">
        <w:rPr>
          <w:rStyle w:val="HideTWBExt"/>
          <w:b w:val="0"/>
        </w:rPr>
        <w:t>&lt;Article&gt;</w:t>
      </w:r>
      <w:r w:rsidRPr="002C3B50">
        <w:t>Člen 2 – odstavek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0E4EBD1" w14:textId="77777777" w:rsidTr="002416BE">
        <w:trPr>
          <w:trHeight w:hRule="exact" w:val="240"/>
          <w:jc w:val="center"/>
        </w:trPr>
        <w:tc>
          <w:tcPr>
            <w:tcW w:w="9752" w:type="dxa"/>
            <w:gridSpan w:val="2"/>
            <w:tcBorders>
              <w:top w:val="nil"/>
              <w:left w:val="nil"/>
              <w:bottom w:val="nil"/>
              <w:right w:val="nil"/>
            </w:tcBorders>
          </w:tcPr>
          <w:p w14:paraId="23410837" w14:textId="77777777" w:rsidR="00982B83" w:rsidRPr="002C3B50" w:rsidRDefault="00982B83" w:rsidP="002416BE"/>
        </w:tc>
      </w:tr>
      <w:tr w:rsidR="00A96025" w:rsidRPr="002C3B50" w14:paraId="5400A490" w14:textId="77777777" w:rsidTr="002416BE">
        <w:trPr>
          <w:trHeight w:val="240"/>
          <w:jc w:val="center"/>
        </w:trPr>
        <w:tc>
          <w:tcPr>
            <w:tcW w:w="4876" w:type="dxa"/>
            <w:tcBorders>
              <w:top w:val="nil"/>
              <w:left w:val="nil"/>
              <w:bottom w:val="nil"/>
              <w:right w:val="nil"/>
            </w:tcBorders>
          </w:tcPr>
          <w:p w14:paraId="39376F7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EBD01F4" w14:textId="77777777" w:rsidR="00982B83" w:rsidRPr="002C3B50" w:rsidRDefault="00982B83" w:rsidP="002416BE">
            <w:pPr>
              <w:pStyle w:val="AmColumnHeading"/>
            </w:pPr>
            <w:r w:rsidRPr="002C3B50">
              <w:t>Predlog spremembe</w:t>
            </w:r>
          </w:p>
        </w:tc>
      </w:tr>
      <w:tr w:rsidR="00A96025" w:rsidRPr="002C3B50" w14:paraId="43803A83" w14:textId="77777777" w:rsidTr="002416BE">
        <w:trPr>
          <w:jc w:val="center"/>
        </w:trPr>
        <w:tc>
          <w:tcPr>
            <w:tcW w:w="4876" w:type="dxa"/>
            <w:tcBorders>
              <w:top w:val="nil"/>
              <w:left w:val="nil"/>
              <w:bottom w:val="nil"/>
              <w:right w:val="nil"/>
            </w:tcBorders>
          </w:tcPr>
          <w:p w14:paraId="37B6079F" w14:textId="77777777" w:rsidR="00982B83" w:rsidRPr="002C3B50" w:rsidRDefault="00982B83" w:rsidP="002416BE">
            <w:pPr>
              <w:pStyle w:val="Normal6a"/>
            </w:pPr>
          </w:p>
        </w:tc>
        <w:tc>
          <w:tcPr>
            <w:tcW w:w="4876" w:type="dxa"/>
            <w:tcBorders>
              <w:top w:val="nil"/>
              <w:left w:val="nil"/>
              <w:bottom w:val="nil"/>
              <w:right w:val="nil"/>
            </w:tcBorders>
          </w:tcPr>
          <w:p w14:paraId="5D4F3A66" w14:textId="77777777" w:rsidR="00982B83" w:rsidRPr="002C3B50" w:rsidRDefault="00982B83" w:rsidP="002416BE">
            <w:pPr>
              <w:pStyle w:val="Normal6a"/>
            </w:pPr>
            <w:r w:rsidRPr="002C3B50">
              <w:rPr>
                <w:b/>
                <w:i/>
              </w:rPr>
              <w:t>(2a)</w:t>
            </w:r>
            <w:r w:rsidRPr="002C3B50">
              <w:tab/>
            </w:r>
            <w:r w:rsidRPr="002C3B50">
              <w:rPr>
                <w:b/>
                <w:i/>
              </w:rPr>
              <w:t>V skladu s cilji Uredbe (EU) 2021/1056 se za podporo pravičnemu prehodu določi namenska dodelitev sredstev, ki se načrtuje za regije, najbolj prizadete zaradi razogljičenja. Ta sredstva se uporabljajo izključno za podporo prilagojenim ukrepom za ustanavljanje novih podjetij, izpopolnjevanje in preusposabljanje, aktivne ukrepe na trgu dela in dostop do ustreznih storitev ter dodeljujejo v tesnem sodelovanju z regionalnimi in lokalnimi organi ter socialnimi partnerji.</w:t>
            </w:r>
          </w:p>
        </w:tc>
      </w:tr>
    </w:tbl>
    <w:p w14:paraId="29519D2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B072B7A" w14:textId="77777777" w:rsidR="00982B83" w:rsidRPr="002C3B50" w:rsidRDefault="00982B83" w:rsidP="00982B83">
      <w:r w:rsidRPr="0036788F">
        <w:rPr>
          <w:rStyle w:val="HideTWBExt"/>
        </w:rPr>
        <w:t>&lt;/Amend&gt;</w:t>
      </w:r>
    </w:p>
    <w:p w14:paraId="1D1BAB4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342</w:t>
      </w:r>
      <w:r w:rsidRPr="0036788F">
        <w:rPr>
          <w:rStyle w:val="HideTWBExt"/>
          <w:b w:val="0"/>
        </w:rPr>
        <w:t>&lt;/NumAm&gt;</w:t>
      </w:r>
    </w:p>
    <w:p w14:paraId="4986B954" w14:textId="77777777" w:rsidR="00982B83" w:rsidRPr="002C3B50" w:rsidRDefault="00982B83" w:rsidP="00982B83">
      <w:pPr>
        <w:pStyle w:val="NormalBold"/>
      </w:pPr>
      <w:r w:rsidRPr="0036788F">
        <w:rPr>
          <w:rStyle w:val="HideTWBExt"/>
          <w:b w:val="0"/>
        </w:rPr>
        <w:t>&lt;RepeatBlock-By&gt;&lt;Members&gt;</w:t>
      </w:r>
      <w:r w:rsidRPr="002C3B50">
        <w:t>Jagna Marczułajtis-Walczak, Andrzej Buła</w:t>
      </w:r>
      <w:r w:rsidRPr="0036788F">
        <w:rPr>
          <w:rStyle w:val="HideTWBExt"/>
          <w:b w:val="0"/>
        </w:rPr>
        <w:t>&lt;/Members&gt;</w:t>
      </w:r>
    </w:p>
    <w:p w14:paraId="5080B2FE" w14:textId="77777777" w:rsidR="00982B83" w:rsidRPr="002C3B50" w:rsidRDefault="00982B83" w:rsidP="00982B83">
      <w:pPr>
        <w:pStyle w:val="NormalBold"/>
      </w:pPr>
      <w:r w:rsidRPr="0036788F">
        <w:rPr>
          <w:rStyle w:val="HideTWBExt"/>
          <w:b w:val="0"/>
        </w:rPr>
        <w:t>&lt;/RepeatBlock-By&gt;</w:t>
      </w:r>
    </w:p>
    <w:p w14:paraId="745F8E3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0DED86D" w14:textId="77777777" w:rsidR="00982B83" w:rsidRPr="002C3B50" w:rsidRDefault="00982B83" w:rsidP="00982B83">
      <w:pPr>
        <w:pStyle w:val="NormalBold"/>
      </w:pPr>
      <w:r w:rsidRPr="0036788F">
        <w:rPr>
          <w:rStyle w:val="HideTWBExt"/>
          <w:b w:val="0"/>
        </w:rPr>
        <w:t>&lt;Article&gt;</w:t>
      </w:r>
      <w:r w:rsidRPr="002C3B50">
        <w:t>Člen 2 – odstavek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31EE805" w14:textId="77777777" w:rsidTr="002416BE">
        <w:trPr>
          <w:trHeight w:hRule="exact" w:val="240"/>
          <w:jc w:val="center"/>
        </w:trPr>
        <w:tc>
          <w:tcPr>
            <w:tcW w:w="9752" w:type="dxa"/>
            <w:gridSpan w:val="2"/>
            <w:tcBorders>
              <w:top w:val="nil"/>
              <w:left w:val="nil"/>
              <w:bottom w:val="nil"/>
              <w:right w:val="nil"/>
            </w:tcBorders>
          </w:tcPr>
          <w:p w14:paraId="5021935B" w14:textId="77777777" w:rsidR="00982B83" w:rsidRPr="002C3B50" w:rsidRDefault="00982B83" w:rsidP="002416BE"/>
        </w:tc>
      </w:tr>
      <w:tr w:rsidR="00A96025" w:rsidRPr="002C3B50" w14:paraId="4BCA9A3E" w14:textId="77777777" w:rsidTr="002416BE">
        <w:trPr>
          <w:trHeight w:val="240"/>
          <w:jc w:val="center"/>
        </w:trPr>
        <w:tc>
          <w:tcPr>
            <w:tcW w:w="4876" w:type="dxa"/>
            <w:tcBorders>
              <w:top w:val="nil"/>
              <w:left w:val="nil"/>
              <w:bottom w:val="nil"/>
              <w:right w:val="nil"/>
            </w:tcBorders>
          </w:tcPr>
          <w:p w14:paraId="43B7D91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F110A71" w14:textId="77777777" w:rsidR="00982B83" w:rsidRPr="002C3B50" w:rsidRDefault="00982B83" w:rsidP="002416BE">
            <w:pPr>
              <w:pStyle w:val="AmColumnHeading"/>
            </w:pPr>
            <w:r w:rsidRPr="002C3B50">
              <w:t>Predlog spremembe</w:t>
            </w:r>
          </w:p>
        </w:tc>
      </w:tr>
      <w:tr w:rsidR="00A96025" w:rsidRPr="002C3B50" w14:paraId="513BDC17" w14:textId="77777777" w:rsidTr="002416BE">
        <w:trPr>
          <w:jc w:val="center"/>
        </w:trPr>
        <w:tc>
          <w:tcPr>
            <w:tcW w:w="4876" w:type="dxa"/>
            <w:tcBorders>
              <w:top w:val="nil"/>
              <w:left w:val="nil"/>
              <w:bottom w:val="nil"/>
              <w:right w:val="nil"/>
            </w:tcBorders>
          </w:tcPr>
          <w:p w14:paraId="368C2CD8" w14:textId="77777777" w:rsidR="00982B83" w:rsidRPr="002C3B50" w:rsidRDefault="00982B83" w:rsidP="002416BE">
            <w:pPr>
              <w:pStyle w:val="Normal6a"/>
            </w:pPr>
          </w:p>
        </w:tc>
        <w:tc>
          <w:tcPr>
            <w:tcW w:w="4876" w:type="dxa"/>
            <w:tcBorders>
              <w:top w:val="nil"/>
              <w:left w:val="nil"/>
              <w:bottom w:val="nil"/>
              <w:right w:val="nil"/>
            </w:tcBorders>
          </w:tcPr>
          <w:p w14:paraId="3AA118A9" w14:textId="77777777" w:rsidR="00982B83" w:rsidRPr="002C3B50" w:rsidRDefault="00982B83" w:rsidP="002416BE">
            <w:pPr>
              <w:pStyle w:val="Normal6a"/>
            </w:pPr>
            <w:r w:rsidRPr="002C3B50">
              <w:rPr>
                <w:b/>
                <w:i/>
              </w:rPr>
              <w:t>(2a)</w:t>
            </w:r>
            <w:r w:rsidRPr="002C3B50">
              <w:tab/>
            </w:r>
            <w:r w:rsidRPr="002C3B50">
              <w:rPr>
                <w:b/>
                <w:i/>
              </w:rPr>
              <w:t>Države članice Evropski socialni sklad uporabljajo za podporo neodvisnemu življenju invalidov in njihovemu vključevanju v skupnost ter za preprečevanje njihove segregacije in družbene izolacije.</w:t>
            </w:r>
          </w:p>
        </w:tc>
      </w:tr>
    </w:tbl>
    <w:p w14:paraId="0077504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C4E5E52" w14:textId="77777777" w:rsidR="00982B83" w:rsidRPr="002C3B50" w:rsidRDefault="00982B83" w:rsidP="00982B83">
      <w:r w:rsidRPr="0036788F">
        <w:rPr>
          <w:rStyle w:val="HideTWBExt"/>
        </w:rPr>
        <w:t>&lt;/Amend&gt;</w:t>
      </w:r>
    </w:p>
    <w:p w14:paraId="65855D0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343</w:t>
      </w:r>
      <w:r w:rsidRPr="0036788F">
        <w:rPr>
          <w:rStyle w:val="HideTWBExt"/>
          <w:b w:val="0"/>
        </w:rPr>
        <w:t>&lt;/NumAm&gt;</w:t>
      </w:r>
    </w:p>
    <w:p w14:paraId="484F0134" w14:textId="77777777" w:rsidR="00982B83" w:rsidRPr="002C3B50" w:rsidRDefault="00982B83" w:rsidP="00982B83">
      <w:pPr>
        <w:pStyle w:val="NormalBold"/>
      </w:pPr>
      <w:r w:rsidRPr="0036788F">
        <w:rPr>
          <w:rStyle w:val="HideTWBExt"/>
          <w:b w:val="0"/>
        </w:rPr>
        <w:t>&lt;RepeatBlock-By&gt;&lt;Members&gt;</w:t>
      </w:r>
      <w:r w:rsidRPr="002C3B50">
        <w:t>Rosa Estaràs Ferragut</w:t>
      </w:r>
      <w:r w:rsidRPr="0036788F">
        <w:rPr>
          <w:rStyle w:val="HideTWBExt"/>
          <w:b w:val="0"/>
        </w:rPr>
        <w:t>&lt;/Members&gt;</w:t>
      </w:r>
    </w:p>
    <w:p w14:paraId="19EE070D" w14:textId="77777777" w:rsidR="00982B83" w:rsidRPr="002C3B50" w:rsidRDefault="00982B83" w:rsidP="00982B83">
      <w:pPr>
        <w:pStyle w:val="NormalBold"/>
      </w:pPr>
      <w:r w:rsidRPr="0036788F">
        <w:rPr>
          <w:rStyle w:val="HideTWBExt"/>
          <w:b w:val="0"/>
        </w:rPr>
        <w:t>&lt;/RepeatBlock-By&gt;</w:t>
      </w:r>
    </w:p>
    <w:p w14:paraId="5B914B6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00755EF" w14:textId="77777777" w:rsidR="00982B83" w:rsidRPr="002C3B50" w:rsidRDefault="00982B83" w:rsidP="00982B83">
      <w:pPr>
        <w:pStyle w:val="NormalBold"/>
      </w:pPr>
      <w:r w:rsidRPr="0036788F">
        <w:rPr>
          <w:rStyle w:val="HideTWBExt"/>
          <w:b w:val="0"/>
        </w:rPr>
        <w:t>&lt;Article&gt;</w:t>
      </w:r>
      <w:r w:rsidRPr="002C3B50">
        <w:t>Člen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1D1B0A5" w14:textId="77777777" w:rsidTr="002416BE">
        <w:trPr>
          <w:trHeight w:hRule="exact" w:val="240"/>
          <w:jc w:val="center"/>
        </w:trPr>
        <w:tc>
          <w:tcPr>
            <w:tcW w:w="9752" w:type="dxa"/>
            <w:gridSpan w:val="2"/>
            <w:tcBorders>
              <w:top w:val="nil"/>
              <w:left w:val="nil"/>
              <w:bottom w:val="nil"/>
              <w:right w:val="nil"/>
            </w:tcBorders>
          </w:tcPr>
          <w:p w14:paraId="64789AA6" w14:textId="77777777" w:rsidR="00982B83" w:rsidRPr="002C3B50" w:rsidRDefault="00982B83" w:rsidP="002416BE"/>
        </w:tc>
      </w:tr>
      <w:tr w:rsidR="00A96025" w:rsidRPr="002C3B50" w14:paraId="1224637F" w14:textId="77777777" w:rsidTr="002416BE">
        <w:trPr>
          <w:trHeight w:val="240"/>
          <w:jc w:val="center"/>
        </w:trPr>
        <w:tc>
          <w:tcPr>
            <w:tcW w:w="4876" w:type="dxa"/>
            <w:tcBorders>
              <w:top w:val="nil"/>
              <w:left w:val="nil"/>
              <w:bottom w:val="nil"/>
              <w:right w:val="nil"/>
            </w:tcBorders>
          </w:tcPr>
          <w:p w14:paraId="6472515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0A7D85F" w14:textId="77777777" w:rsidR="00982B83" w:rsidRPr="002C3B50" w:rsidRDefault="00982B83" w:rsidP="002416BE">
            <w:pPr>
              <w:pStyle w:val="AmColumnHeading"/>
            </w:pPr>
            <w:r w:rsidRPr="002C3B50">
              <w:t>Predlog spremembe</w:t>
            </w:r>
          </w:p>
        </w:tc>
      </w:tr>
      <w:tr w:rsidR="00A96025" w:rsidRPr="002C3B50" w14:paraId="6DC51F60" w14:textId="77777777" w:rsidTr="002416BE">
        <w:trPr>
          <w:jc w:val="center"/>
        </w:trPr>
        <w:tc>
          <w:tcPr>
            <w:tcW w:w="4876" w:type="dxa"/>
            <w:tcBorders>
              <w:top w:val="nil"/>
              <w:left w:val="nil"/>
              <w:bottom w:val="nil"/>
              <w:right w:val="nil"/>
            </w:tcBorders>
          </w:tcPr>
          <w:p w14:paraId="1909AE58" w14:textId="77777777" w:rsidR="00982B83" w:rsidRPr="002C3B50" w:rsidRDefault="00982B83" w:rsidP="002416BE">
            <w:pPr>
              <w:pStyle w:val="Normal6a"/>
            </w:pPr>
          </w:p>
        </w:tc>
        <w:tc>
          <w:tcPr>
            <w:tcW w:w="4876" w:type="dxa"/>
            <w:tcBorders>
              <w:top w:val="nil"/>
              <w:left w:val="nil"/>
              <w:bottom w:val="nil"/>
              <w:right w:val="nil"/>
            </w:tcBorders>
          </w:tcPr>
          <w:p w14:paraId="23722A15" w14:textId="77777777" w:rsidR="00982B83" w:rsidRPr="002C3B50" w:rsidRDefault="00982B83" w:rsidP="002416BE">
            <w:pPr>
              <w:pStyle w:val="Normal6a"/>
              <w:jc w:val="center"/>
            </w:pPr>
            <w:r w:rsidRPr="002C3B50">
              <w:rPr>
                <w:b/>
                <w:i/>
              </w:rPr>
              <w:t>Člen 2a</w:t>
            </w:r>
            <w:r w:rsidRPr="002C3B50">
              <w:tab/>
            </w:r>
          </w:p>
        </w:tc>
      </w:tr>
      <w:tr w:rsidR="00A96025" w:rsidRPr="002C3B50" w14:paraId="4F75968E" w14:textId="77777777" w:rsidTr="002416BE">
        <w:trPr>
          <w:jc w:val="center"/>
        </w:trPr>
        <w:tc>
          <w:tcPr>
            <w:tcW w:w="4876" w:type="dxa"/>
            <w:tcBorders>
              <w:top w:val="nil"/>
              <w:left w:val="nil"/>
              <w:bottom w:val="nil"/>
              <w:right w:val="nil"/>
            </w:tcBorders>
          </w:tcPr>
          <w:p w14:paraId="3E51851C" w14:textId="77777777" w:rsidR="00982B83" w:rsidRPr="002C3B50" w:rsidRDefault="00982B83" w:rsidP="002416BE">
            <w:pPr>
              <w:pStyle w:val="Normal6a"/>
            </w:pPr>
          </w:p>
        </w:tc>
        <w:tc>
          <w:tcPr>
            <w:tcW w:w="4876" w:type="dxa"/>
            <w:tcBorders>
              <w:top w:val="nil"/>
              <w:left w:val="nil"/>
              <w:bottom w:val="nil"/>
              <w:right w:val="nil"/>
            </w:tcBorders>
          </w:tcPr>
          <w:p w14:paraId="586C57EA" w14:textId="77777777" w:rsidR="00982B83" w:rsidRPr="002C3B50" w:rsidRDefault="00982B83" w:rsidP="002416BE">
            <w:pPr>
              <w:pStyle w:val="Normal6a"/>
            </w:pPr>
            <w:r w:rsidRPr="002C3B50">
              <w:rPr>
                <w:b/>
                <w:i/>
              </w:rPr>
              <w:t>1. ESS podpira naslednje specifične cilje na področjih politik zaposlovanja in mobilnosti delovne sile, izobraževanja in socialnega vključevanja, vključno s prispevanjem k izkoreninjenju revščine:</w:t>
            </w:r>
          </w:p>
        </w:tc>
      </w:tr>
      <w:tr w:rsidR="00A96025" w:rsidRPr="002C3B50" w14:paraId="115F3E0F" w14:textId="77777777" w:rsidTr="002416BE">
        <w:trPr>
          <w:jc w:val="center"/>
        </w:trPr>
        <w:tc>
          <w:tcPr>
            <w:tcW w:w="4876" w:type="dxa"/>
            <w:tcBorders>
              <w:top w:val="nil"/>
              <w:left w:val="nil"/>
              <w:bottom w:val="nil"/>
              <w:right w:val="nil"/>
            </w:tcBorders>
          </w:tcPr>
          <w:p w14:paraId="6D1DAAA9" w14:textId="77777777" w:rsidR="00982B83" w:rsidRPr="002C3B50" w:rsidRDefault="00982B83" w:rsidP="002416BE">
            <w:pPr>
              <w:pStyle w:val="Normal6a"/>
            </w:pPr>
          </w:p>
        </w:tc>
        <w:tc>
          <w:tcPr>
            <w:tcW w:w="4876" w:type="dxa"/>
            <w:tcBorders>
              <w:top w:val="nil"/>
              <w:left w:val="nil"/>
              <w:bottom w:val="nil"/>
              <w:right w:val="nil"/>
            </w:tcBorders>
          </w:tcPr>
          <w:p w14:paraId="262916DF" w14:textId="77777777" w:rsidR="00982B83" w:rsidRPr="002C3B50" w:rsidRDefault="00982B83" w:rsidP="002416BE">
            <w:pPr>
              <w:pStyle w:val="Normal6a"/>
            </w:pPr>
            <w:r w:rsidRPr="002C3B50">
              <w:rPr>
                <w:b/>
                <w:i/>
              </w:rPr>
              <w:t>(a) izboljšanje dostopa do zaposlitve in aktivacijski ukrepi za vse iskalce zaposlitve, zlasti mlade, predvsem z izvajanjem jamstva za mlade, dolgotrajno brezposelne in prikrajšane skupine na trgu dela, invalide in neaktivne osebe, pa tudi s spodbujanjem samozaposlovanja in socialnega gospodarstva, med drugim prek personaliziranih poti, usmerjenih v posameznika, in ukrepi celostne podpore;</w:t>
            </w:r>
          </w:p>
        </w:tc>
      </w:tr>
      <w:tr w:rsidR="00A96025" w:rsidRPr="002C3B50" w14:paraId="17DDCCE2" w14:textId="77777777" w:rsidTr="002416BE">
        <w:trPr>
          <w:jc w:val="center"/>
        </w:trPr>
        <w:tc>
          <w:tcPr>
            <w:tcW w:w="4876" w:type="dxa"/>
            <w:tcBorders>
              <w:top w:val="nil"/>
              <w:left w:val="nil"/>
              <w:bottom w:val="nil"/>
              <w:right w:val="nil"/>
            </w:tcBorders>
          </w:tcPr>
          <w:p w14:paraId="0DDC7F26" w14:textId="77777777" w:rsidR="00982B83" w:rsidRPr="002C3B50" w:rsidRDefault="00982B83" w:rsidP="002416BE">
            <w:pPr>
              <w:pStyle w:val="Normal6a"/>
            </w:pPr>
          </w:p>
        </w:tc>
        <w:tc>
          <w:tcPr>
            <w:tcW w:w="4876" w:type="dxa"/>
            <w:tcBorders>
              <w:top w:val="nil"/>
              <w:left w:val="nil"/>
              <w:bottom w:val="nil"/>
              <w:right w:val="nil"/>
            </w:tcBorders>
          </w:tcPr>
          <w:p w14:paraId="5F068309" w14:textId="77777777" w:rsidR="00982B83" w:rsidRPr="002C3B50" w:rsidRDefault="00982B83" w:rsidP="002416BE">
            <w:pPr>
              <w:pStyle w:val="Normal6a"/>
            </w:pPr>
            <w:r w:rsidRPr="002C3B50">
              <w:rPr>
                <w:b/>
                <w:i/>
              </w:rPr>
              <w:t>(b) posodabljanje institucij in služb trga dela za oceno in predvidevanje potreb po spretnostih ter zagotavljanje pravočasne in prilagojene pomoči in podpore pri usklajevanju ponudbe in povpraševanja na trgu dela, prehodih in mobilnosti;</w:t>
            </w:r>
          </w:p>
        </w:tc>
      </w:tr>
      <w:tr w:rsidR="00A96025" w:rsidRPr="002C3B50" w14:paraId="7283A5A6" w14:textId="77777777" w:rsidTr="002416BE">
        <w:trPr>
          <w:jc w:val="center"/>
        </w:trPr>
        <w:tc>
          <w:tcPr>
            <w:tcW w:w="4876" w:type="dxa"/>
            <w:tcBorders>
              <w:top w:val="nil"/>
              <w:left w:val="nil"/>
              <w:bottom w:val="nil"/>
              <w:right w:val="nil"/>
            </w:tcBorders>
          </w:tcPr>
          <w:p w14:paraId="3309C10F" w14:textId="77777777" w:rsidR="00982B83" w:rsidRPr="002C3B50" w:rsidRDefault="00982B83" w:rsidP="002416BE">
            <w:pPr>
              <w:pStyle w:val="Normal6a"/>
            </w:pPr>
          </w:p>
        </w:tc>
        <w:tc>
          <w:tcPr>
            <w:tcW w:w="4876" w:type="dxa"/>
            <w:tcBorders>
              <w:top w:val="nil"/>
              <w:left w:val="nil"/>
              <w:bottom w:val="nil"/>
              <w:right w:val="nil"/>
            </w:tcBorders>
          </w:tcPr>
          <w:p w14:paraId="184036D1" w14:textId="77777777" w:rsidR="00982B83" w:rsidRPr="002C3B50" w:rsidRDefault="00982B83" w:rsidP="002416BE">
            <w:pPr>
              <w:pStyle w:val="Normal6a"/>
            </w:pPr>
            <w:r w:rsidRPr="002C3B50">
              <w:rPr>
                <w:b/>
                <w:i/>
              </w:rPr>
              <w:t>(c) spodbujanje uravnotežene zastopanosti spolov pri udeležbi na trgu dela, enakih delovnih pogojev ter boljšega usklajevanja poklicnega in zasebnega življenja, tudi z dostopom do cenovno ugodnega otroškega varstva in oskrbe za vzdrževane osebe;</w:t>
            </w:r>
          </w:p>
        </w:tc>
      </w:tr>
      <w:tr w:rsidR="00A96025" w:rsidRPr="002C3B50" w14:paraId="4F3E4AB2" w14:textId="77777777" w:rsidTr="002416BE">
        <w:trPr>
          <w:jc w:val="center"/>
        </w:trPr>
        <w:tc>
          <w:tcPr>
            <w:tcW w:w="4876" w:type="dxa"/>
            <w:tcBorders>
              <w:top w:val="nil"/>
              <w:left w:val="nil"/>
              <w:bottom w:val="nil"/>
              <w:right w:val="nil"/>
            </w:tcBorders>
          </w:tcPr>
          <w:p w14:paraId="3F76B436" w14:textId="77777777" w:rsidR="00982B83" w:rsidRPr="002C3B50" w:rsidRDefault="00982B83" w:rsidP="002416BE">
            <w:pPr>
              <w:pStyle w:val="Normal6a"/>
            </w:pPr>
          </w:p>
        </w:tc>
        <w:tc>
          <w:tcPr>
            <w:tcW w:w="4876" w:type="dxa"/>
            <w:tcBorders>
              <w:top w:val="nil"/>
              <w:left w:val="nil"/>
              <w:bottom w:val="nil"/>
              <w:right w:val="nil"/>
            </w:tcBorders>
          </w:tcPr>
          <w:p w14:paraId="47EC4C77" w14:textId="77777777" w:rsidR="00982B83" w:rsidRPr="002C3B50" w:rsidRDefault="00982B83" w:rsidP="002416BE">
            <w:pPr>
              <w:pStyle w:val="Normal6a"/>
            </w:pPr>
            <w:r w:rsidRPr="002C3B50">
              <w:rPr>
                <w:b/>
                <w:i/>
              </w:rPr>
              <w:t>(d) spodbujanje prilagajanja delavcev, podjetij in podjetnikov, aktivnega in zdravega staranja ter zdravega in dobro prilagojenega delovnega okolja, v katerem se obravnavajo zdravstvena tveganja;</w:t>
            </w:r>
          </w:p>
        </w:tc>
      </w:tr>
      <w:tr w:rsidR="00A96025" w:rsidRPr="002C3B50" w14:paraId="346331F0" w14:textId="77777777" w:rsidTr="002416BE">
        <w:trPr>
          <w:jc w:val="center"/>
        </w:trPr>
        <w:tc>
          <w:tcPr>
            <w:tcW w:w="4876" w:type="dxa"/>
            <w:tcBorders>
              <w:top w:val="nil"/>
              <w:left w:val="nil"/>
              <w:bottom w:val="nil"/>
              <w:right w:val="nil"/>
            </w:tcBorders>
          </w:tcPr>
          <w:p w14:paraId="23C463DC" w14:textId="77777777" w:rsidR="00982B83" w:rsidRPr="002C3B50" w:rsidRDefault="00982B83" w:rsidP="002416BE">
            <w:pPr>
              <w:pStyle w:val="Normal6a"/>
            </w:pPr>
          </w:p>
        </w:tc>
        <w:tc>
          <w:tcPr>
            <w:tcW w:w="4876" w:type="dxa"/>
            <w:tcBorders>
              <w:top w:val="nil"/>
              <w:left w:val="nil"/>
              <w:bottom w:val="nil"/>
              <w:right w:val="nil"/>
            </w:tcBorders>
          </w:tcPr>
          <w:p w14:paraId="4037B68E" w14:textId="77777777" w:rsidR="00982B83" w:rsidRPr="002C3B50" w:rsidRDefault="00982B83" w:rsidP="002416BE">
            <w:pPr>
              <w:pStyle w:val="Normal6a"/>
            </w:pPr>
            <w:r w:rsidRPr="002C3B50">
              <w:rPr>
                <w:b/>
                <w:i/>
              </w:rPr>
              <w:t>(e) izboljšanje kakovosti, vključenosti, učinkovitosti in relevantnosti sistemov izobraževanja in usposabljanja za potrebe trga dela, tudi s potrjevanjem neformalnega in priložnostnega učenja, da bi podprli pridobivanje ključnih kompetenc, vključno s podjetniškimi in digitalnimi spretnostmi, ter spodbujanjem uvajanja sistemov dualnega usposabljanja in vajeništev, pri čemer se zagotovita dostopnost za invalide in njihova enaka udeležba;</w:t>
            </w:r>
          </w:p>
        </w:tc>
      </w:tr>
      <w:tr w:rsidR="00A96025" w:rsidRPr="002C3B50" w14:paraId="76D93C3A" w14:textId="77777777" w:rsidTr="002416BE">
        <w:trPr>
          <w:jc w:val="center"/>
        </w:trPr>
        <w:tc>
          <w:tcPr>
            <w:tcW w:w="4876" w:type="dxa"/>
            <w:tcBorders>
              <w:top w:val="nil"/>
              <w:left w:val="nil"/>
              <w:bottom w:val="nil"/>
              <w:right w:val="nil"/>
            </w:tcBorders>
          </w:tcPr>
          <w:p w14:paraId="5C7FA18C" w14:textId="77777777" w:rsidR="00982B83" w:rsidRPr="002C3B50" w:rsidRDefault="00982B83" w:rsidP="002416BE">
            <w:pPr>
              <w:pStyle w:val="Normal6a"/>
            </w:pPr>
          </w:p>
        </w:tc>
        <w:tc>
          <w:tcPr>
            <w:tcW w:w="4876" w:type="dxa"/>
            <w:tcBorders>
              <w:top w:val="nil"/>
              <w:left w:val="nil"/>
              <w:bottom w:val="nil"/>
              <w:right w:val="nil"/>
            </w:tcBorders>
          </w:tcPr>
          <w:p w14:paraId="27655E23" w14:textId="77777777" w:rsidR="00982B83" w:rsidRPr="002C3B50" w:rsidRDefault="00982B83" w:rsidP="002416BE">
            <w:pPr>
              <w:pStyle w:val="Normal6a"/>
            </w:pPr>
            <w:r w:rsidRPr="002C3B50">
              <w:rPr>
                <w:b/>
                <w:i/>
              </w:rPr>
              <w:t>(f) spodbujanje enakega dostopa do kakovostnega in vključujočega izobraževanja in usposabljanja ter dokončanja takega izobraževanja in usposabljanja, zlasti za prikrajšane skupine, in sicer od predšolske vzgoje in varstva, splošnega izobraževanja ter poklicnega izobraževanja in usposabljanja do terciarne ravni ter izobraževanja in učenja odraslih, vključno z olajševanjem učne mobilnosti za vse in zagotavljanjem dostopa za invalide;</w:t>
            </w:r>
          </w:p>
        </w:tc>
      </w:tr>
      <w:tr w:rsidR="00A96025" w:rsidRPr="002C3B50" w14:paraId="32198DF6" w14:textId="77777777" w:rsidTr="002416BE">
        <w:trPr>
          <w:jc w:val="center"/>
        </w:trPr>
        <w:tc>
          <w:tcPr>
            <w:tcW w:w="4876" w:type="dxa"/>
            <w:tcBorders>
              <w:top w:val="nil"/>
              <w:left w:val="nil"/>
              <w:bottom w:val="nil"/>
              <w:right w:val="nil"/>
            </w:tcBorders>
          </w:tcPr>
          <w:p w14:paraId="06E88345" w14:textId="77777777" w:rsidR="00982B83" w:rsidRPr="002C3B50" w:rsidRDefault="00982B83" w:rsidP="002416BE">
            <w:pPr>
              <w:pStyle w:val="Normal6a"/>
            </w:pPr>
          </w:p>
        </w:tc>
        <w:tc>
          <w:tcPr>
            <w:tcW w:w="4876" w:type="dxa"/>
            <w:tcBorders>
              <w:top w:val="nil"/>
              <w:left w:val="nil"/>
              <w:bottom w:val="nil"/>
              <w:right w:val="nil"/>
            </w:tcBorders>
          </w:tcPr>
          <w:p w14:paraId="2100ADD5" w14:textId="77777777" w:rsidR="00982B83" w:rsidRPr="002C3B50" w:rsidRDefault="00982B83" w:rsidP="002416BE">
            <w:pPr>
              <w:pStyle w:val="Normal6a"/>
            </w:pPr>
            <w:r w:rsidRPr="002C3B50">
              <w:rPr>
                <w:b/>
                <w:i/>
              </w:rPr>
              <w:t>(g) spodbujanje vseživljenjskega učenja, zlasti prožnih možnosti izpopolnjevanja in preusposabljanja za vse ob upoštevanju podjetniških in digitalnih spretnosti, boljše predvidevanje sprememb in zahtev po novih spretnostih na podlagi potreb trga dela, olajševanje prehodov med zaposlitvami in spodbujanje poklicne mobilnosti;</w:t>
            </w:r>
          </w:p>
        </w:tc>
      </w:tr>
      <w:tr w:rsidR="00A96025" w:rsidRPr="002C3B50" w14:paraId="10C116B2" w14:textId="77777777" w:rsidTr="002416BE">
        <w:trPr>
          <w:jc w:val="center"/>
        </w:trPr>
        <w:tc>
          <w:tcPr>
            <w:tcW w:w="4876" w:type="dxa"/>
            <w:tcBorders>
              <w:top w:val="nil"/>
              <w:left w:val="nil"/>
              <w:bottom w:val="nil"/>
              <w:right w:val="nil"/>
            </w:tcBorders>
          </w:tcPr>
          <w:p w14:paraId="1967D815" w14:textId="77777777" w:rsidR="00982B83" w:rsidRPr="002C3B50" w:rsidRDefault="00982B83" w:rsidP="002416BE">
            <w:pPr>
              <w:pStyle w:val="Normal6a"/>
            </w:pPr>
          </w:p>
        </w:tc>
        <w:tc>
          <w:tcPr>
            <w:tcW w:w="4876" w:type="dxa"/>
            <w:tcBorders>
              <w:top w:val="nil"/>
              <w:left w:val="nil"/>
              <w:bottom w:val="nil"/>
              <w:right w:val="nil"/>
            </w:tcBorders>
          </w:tcPr>
          <w:p w14:paraId="3FD95C92" w14:textId="77777777" w:rsidR="00982B83" w:rsidRPr="002C3B50" w:rsidRDefault="00982B83" w:rsidP="002416BE">
            <w:pPr>
              <w:pStyle w:val="Normal6a"/>
            </w:pPr>
            <w:r w:rsidRPr="002C3B50">
              <w:rPr>
                <w:b/>
                <w:i/>
              </w:rPr>
              <w:t>(h) spodbujanje zaposlovanja žensk ter njihovega socialnega in ekonomskega vključevanja;</w:t>
            </w:r>
          </w:p>
        </w:tc>
      </w:tr>
      <w:tr w:rsidR="00A96025" w:rsidRPr="002C3B50" w14:paraId="5F621A32" w14:textId="77777777" w:rsidTr="002416BE">
        <w:trPr>
          <w:jc w:val="center"/>
        </w:trPr>
        <w:tc>
          <w:tcPr>
            <w:tcW w:w="4876" w:type="dxa"/>
            <w:tcBorders>
              <w:top w:val="nil"/>
              <w:left w:val="nil"/>
              <w:bottom w:val="nil"/>
              <w:right w:val="nil"/>
            </w:tcBorders>
          </w:tcPr>
          <w:p w14:paraId="5A907358" w14:textId="77777777" w:rsidR="00982B83" w:rsidRPr="002C3B50" w:rsidRDefault="00982B83" w:rsidP="002416BE">
            <w:pPr>
              <w:pStyle w:val="Normal6a"/>
            </w:pPr>
          </w:p>
        </w:tc>
        <w:tc>
          <w:tcPr>
            <w:tcW w:w="4876" w:type="dxa"/>
            <w:tcBorders>
              <w:top w:val="nil"/>
              <w:left w:val="nil"/>
              <w:bottom w:val="nil"/>
              <w:right w:val="nil"/>
            </w:tcBorders>
          </w:tcPr>
          <w:p w14:paraId="72A5D826" w14:textId="77777777" w:rsidR="00982B83" w:rsidRPr="002C3B50" w:rsidRDefault="00982B83" w:rsidP="002416BE">
            <w:pPr>
              <w:pStyle w:val="Normal6a"/>
            </w:pPr>
            <w:r w:rsidRPr="002C3B50">
              <w:rPr>
                <w:b/>
                <w:i/>
              </w:rPr>
              <w:t>(i) spodbujanje dejavnega vključevanja za spodbujanje enakih možnosti, nediskriminacije in aktivne udeležbe ter povečevanje zaposljivosti, zlasti za ranljive skupine, z odpravljanjem strukturnih in institucionalnih ovir;</w:t>
            </w:r>
          </w:p>
        </w:tc>
      </w:tr>
      <w:tr w:rsidR="00A96025" w:rsidRPr="002C3B50" w14:paraId="63A982DB" w14:textId="77777777" w:rsidTr="002416BE">
        <w:trPr>
          <w:jc w:val="center"/>
        </w:trPr>
        <w:tc>
          <w:tcPr>
            <w:tcW w:w="4876" w:type="dxa"/>
            <w:tcBorders>
              <w:top w:val="nil"/>
              <w:left w:val="nil"/>
              <w:bottom w:val="nil"/>
              <w:right w:val="nil"/>
            </w:tcBorders>
          </w:tcPr>
          <w:p w14:paraId="5193DBAF" w14:textId="77777777" w:rsidR="00982B83" w:rsidRPr="002C3B50" w:rsidRDefault="00982B83" w:rsidP="002416BE">
            <w:pPr>
              <w:pStyle w:val="Normal6a"/>
            </w:pPr>
          </w:p>
        </w:tc>
        <w:tc>
          <w:tcPr>
            <w:tcW w:w="4876" w:type="dxa"/>
            <w:tcBorders>
              <w:top w:val="nil"/>
              <w:left w:val="nil"/>
              <w:bottom w:val="nil"/>
              <w:right w:val="nil"/>
            </w:tcBorders>
          </w:tcPr>
          <w:p w14:paraId="305FBB84" w14:textId="77777777" w:rsidR="00982B83" w:rsidRPr="002C3B50" w:rsidRDefault="00982B83" w:rsidP="002416BE">
            <w:pPr>
              <w:pStyle w:val="Normal6a"/>
            </w:pPr>
            <w:r w:rsidRPr="002C3B50">
              <w:rPr>
                <w:b/>
                <w:i/>
              </w:rPr>
              <w:t>(j) spodbujanje socialno-ekonomskega vključevanja državljanov tretjih držav;</w:t>
            </w:r>
          </w:p>
        </w:tc>
      </w:tr>
      <w:tr w:rsidR="00A96025" w:rsidRPr="002C3B50" w14:paraId="377A61ED" w14:textId="77777777" w:rsidTr="002416BE">
        <w:trPr>
          <w:jc w:val="center"/>
        </w:trPr>
        <w:tc>
          <w:tcPr>
            <w:tcW w:w="4876" w:type="dxa"/>
            <w:tcBorders>
              <w:top w:val="nil"/>
              <w:left w:val="nil"/>
              <w:bottom w:val="nil"/>
              <w:right w:val="nil"/>
            </w:tcBorders>
          </w:tcPr>
          <w:p w14:paraId="790DE578" w14:textId="77777777" w:rsidR="00982B83" w:rsidRPr="002C3B50" w:rsidRDefault="00982B83" w:rsidP="002416BE">
            <w:pPr>
              <w:pStyle w:val="Normal6a"/>
            </w:pPr>
          </w:p>
        </w:tc>
        <w:tc>
          <w:tcPr>
            <w:tcW w:w="4876" w:type="dxa"/>
            <w:tcBorders>
              <w:top w:val="nil"/>
              <w:left w:val="nil"/>
              <w:bottom w:val="nil"/>
              <w:right w:val="nil"/>
            </w:tcBorders>
          </w:tcPr>
          <w:p w14:paraId="25292B99" w14:textId="77777777" w:rsidR="00982B83" w:rsidRPr="002C3B50" w:rsidRDefault="00982B83" w:rsidP="002416BE">
            <w:pPr>
              <w:pStyle w:val="Normal6a"/>
            </w:pPr>
            <w:r w:rsidRPr="002C3B50">
              <w:rPr>
                <w:b/>
                <w:i/>
              </w:rPr>
              <w:t>(k) spodbujanje socialno-ekonomskega vključevanja marginaliziranih skupnosti, kot so Romi;</w:t>
            </w:r>
          </w:p>
        </w:tc>
      </w:tr>
      <w:tr w:rsidR="00A96025" w:rsidRPr="002C3B50" w14:paraId="40B6CF9E" w14:textId="77777777" w:rsidTr="002416BE">
        <w:trPr>
          <w:jc w:val="center"/>
        </w:trPr>
        <w:tc>
          <w:tcPr>
            <w:tcW w:w="4876" w:type="dxa"/>
            <w:tcBorders>
              <w:top w:val="nil"/>
              <w:left w:val="nil"/>
              <w:bottom w:val="nil"/>
              <w:right w:val="nil"/>
            </w:tcBorders>
          </w:tcPr>
          <w:p w14:paraId="6D0B96AA" w14:textId="77777777" w:rsidR="00982B83" w:rsidRPr="002C3B50" w:rsidRDefault="00982B83" w:rsidP="002416BE">
            <w:pPr>
              <w:pStyle w:val="Normal6a"/>
            </w:pPr>
          </w:p>
        </w:tc>
        <w:tc>
          <w:tcPr>
            <w:tcW w:w="4876" w:type="dxa"/>
            <w:tcBorders>
              <w:top w:val="nil"/>
              <w:left w:val="nil"/>
              <w:bottom w:val="nil"/>
              <w:right w:val="nil"/>
            </w:tcBorders>
          </w:tcPr>
          <w:p w14:paraId="709FE23A" w14:textId="77777777" w:rsidR="00982B83" w:rsidRPr="002C3B50" w:rsidRDefault="00982B83" w:rsidP="002416BE">
            <w:pPr>
              <w:pStyle w:val="Normal6a"/>
            </w:pPr>
            <w:r w:rsidRPr="002C3B50">
              <w:rPr>
                <w:b/>
                <w:i/>
              </w:rPr>
              <w:t>(l) krepitev enakega in pravočasnega dostopa do kakovostnih, trajnostnih in cenovno ugodnih storitev, tudi storitev, ki spodbujajo dostop do stanovanj, in storitev oskrbe, usmerjene v posameznika, vključno s storitvami zdravstvenega varstva; posodabljanje sistemov socialne zaščite, vključno s spodbujanjem dostopa do socialne zaščite, s posebnim poudarkom na otrocih in prikrajšanih skupinah; izboljšanje dostopnosti, tudi za invalide, učinkovitosti in odpornosti sistemov zdravstvenega varstva in storitev dolgotrajne oskrbe;</w:t>
            </w:r>
          </w:p>
        </w:tc>
      </w:tr>
      <w:tr w:rsidR="00A96025" w:rsidRPr="002C3B50" w14:paraId="68D0799E" w14:textId="77777777" w:rsidTr="002416BE">
        <w:trPr>
          <w:jc w:val="center"/>
        </w:trPr>
        <w:tc>
          <w:tcPr>
            <w:tcW w:w="4876" w:type="dxa"/>
            <w:tcBorders>
              <w:top w:val="nil"/>
              <w:left w:val="nil"/>
              <w:bottom w:val="nil"/>
              <w:right w:val="nil"/>
            </w:tcBorders>
          </w:tcPr>
          <w:p w14:paraId="4047C6AD" w14:textId="77777777" w:rsidR="00982B83" w:rsidRPr="002C3B50" w:rsidRDefault="00982B83" w:rsidP="002416BE">
            <w:pPr>
              <w:pStyle w:val="Normal6a"/>
            </w:pPr>
          </w:p>
        </w:tc>
        <w:tc>
          <w:tcPr>
            <w:tcW w:w="4876" w:type="dxa"/>
            <w:tcBorders>
              <w:top w:val="nil"/>
              <w:left w:val="nil"/>
              <w:bottom w:val="nil"/>
              <w:right w:val="nil"/>
            </w:tcBorders>
          </w:tcPr>
          <w:p w14:paraId="1C9DB25E" w14:textId="77777777" w:rsidR="00982B83" w:rsidRPr="002C3B50" w:rsidRDefault="00982B83" w:rsidP="002416BE">
            <w:pPr>
              <w:pStyle w:val="Normal6a"/>
            </w:pPr>
            <w:r w:rsidRPr="002C3B50">
              <w:rPr>
                <w:b/>
                <w:i/>
              </w:rPr>
              <w:t>(m) podpiranje socialnega gospodarstva in socialnih podjetij kot ključnih akterjev za kakovostno in vključujoče zaposlovanje ter socialno vključevanje invalidov in drugih ranljivih skupin;</w:t>
            </w:r>
          </w:p>
        </w:tc>
      </w:tr>
      <w:tr w:rsidR="00A96025" w:rsidRPr="002C3B50" w14:paraId="114D8DF3" w14:textId="77777777" w:rsidTr="002416BE">
        <w:trPr>
          <w:jc w:val="center"/>
        </w:trPr>
        <w:tc>
          <w:tcPr>
            <w:tcW w:w="4876" w:type="dxa"/>
            <w:tcBorders>
              <w:top w:val="nil"/>
              <w:left w:val="nil"/>
              <w:bottom w:val="nil"/>
              <w:right w:val="nil"/>
            </w:tcBorders>
          </w:tcPr>
          <w:p w14:paraId="20D68874" w14:textId="77777777" w:rsidR="00982B83" w:rsidRPr="002C3B50" w:rsidRDefault="00982B83" w:rsidP="002416BE">
            <w:pPr>
              <w:pStyle w:val="Normal6a"/>
            </w:pPr>
          </w:p>
        </w:tc>
        <w:tc>
          <w:tcPr>
            <w:tcW w:w="4876" w:type="dxa"/>
            <w:tcBorders>
              <w:top w:val="nil"/>
              <w:left w:val="nil"/>
              <w:bottom w:val="nil"/>
              <w:right w:val="nil"/>
            </w:tcBorders>
          </w:tcPr>
          <w:p w14:paraId="613D8CC0" w14:textId="77777777" w:rsidR="00982B83" w:rsidRPr="002C3B50" w:rsidRDefault="00982B83" w:rsidP="002416BE">
            <w:pPr>
              <w:pStyle w:val="Normal6a"/>
            </w:pPr>
            <w:r w:rsidRPr="002C3B50">
              <w:rPr>
                <w:b/>
                <w:i/>
              </w:rPr>
              <w:t>(n) spodbujanje socialnega vključevanja oseb, izpostavljenih tveganju revščine ali socialne izključenosti, vključno z najbolj ogroženimi osebami in otroki;</w:t>
            </w:r>
          </w:p>
        </w:tc>
      </w:tr>
      <w:tr w:rsidR="00A96025" w:rsidRPr="002C3B50" w14:paraId="4EBC5F3A" w14:textId="77777777" w:rsidTr="002416BE">
        <w:trPr>
          <w:jc w:val="center"/>
        </w:trPr>
        <w:tc>
          <w:tcPr>
            <w:tcW w:w="4876" w:type="dxa"/>
            <w:tcBorders>
              <w:top w:val="nil"/>
              <w:left w:val="nil"/>
              <w:bottom w:val="nil"/>
              <w:right w:val="nil"/>
            </w:tcBorders>
          </w:tcPr>
          <w:p w14:paraId="674B61D7" w14:textId="77777777" w:rsidR="00982B83" w:rsidRPr="002C3B50" w:rsidRDefault="00982B83" w:rsidP="002416BE">
            <w:pPr>
              <w:pStyle w:val="Normal6a"/>
            </w:pPr>
          </w:p>
        </w:tc>
        <w:tc>
          <w:tcPr>
            <w:tcW w:w="4876" w:type="dxa"/>
            <w:tcBorders>
              <w:top w:val="nil"/>
              <w:left w:val="nil"/>
              <w:bottom w:val="nil"/>
              <w:right w:val="nil"/>
            </w:tcBorders>
          </w:tcPr>
          <w:p w14:paraId="51F568A5" w14:textId="77777777" w:rsidR="00982B83" w:rsidRPr="002C3B50" w:rsidRDefault="00982B83" w:rsidP="002416BE">
            <w:pPr>
              <w:pStyle w:val="Normal6a"/>
            </w:pPr>
            <w:r w:rsidRPr="002C3B50">
              <w:rPr>
                <w:b/>
                <w:i/>
              </w:rPr>
              <w:t>(o) odpravljanje materialne prikrajšanosti z zagotavljanjem hrane in/ali osnovne materialne pomoči najbolj ogroženim osebam, vključno z otroki, in zagotavljanje spremljevalnih ukrepov, ki podpirajo njihovo socialno vključevanje;</w:t>
            </w:r>
          </w:p>
        </w:tc>
      </w:tr>
      <w:tr w:rsidR="00A96025" w:rsidRPr="002C3B50" w14:paraId="251DAFD6" w14:textId="77777777" w:rsidTr="002416BE">
        <w:trPr>
          <w:jc w:val="center"/>
        </w:trPr>
        <w:tc>
          <w:tcPr>
            <w:tcW w:w="4876" w:type="dxa"/>
            <w:tcBorders>
              <w:top w:val="nil"/>
              <w:left w:val="nil"/>
              <w:bottom w:val="nil"/>
              <w:right w:val="nil"/>
            </w:tcBorders>
          </w:tcPr>
          <w:p w14:paraId="2B9E1361" w14:textId="77777777" w:rsidR="00982B83" w:rsidRPr="002C3B50" w:rsidRDefault="00982B83" w:rsidP="002416BE">
            <w:pPr>
              <w:pStyle w:val="Normal6a"/>
            </w:pPr>
          </w:p>
        </w:tc>
        <w:tc>
          <w:tcPr>
            <w:tcW w:w="4876" w:type="dxa"/>
            <w:tcBorders>
              <w:top w:val="nil"/>
              <w:left w:val="nil"/>
              <w:bottom w:val="nil"/>
              <w:right w:val="nil"/>
            </w:tcBorders>
          </w:tcPr>
          <w:p w14:paraId="6A5A4BE0" w14:textId="77777777" w:rsidR="00982B83" w:rsidRPr="002C3B50" w:rsidRDefault="00982B83" w:rsidP="002416BE">
            <w:pPr>
              <w:pStyle w:val="Normal6a"/>
            </w:pPr>
            <w:r w:rsidRPr="002C3B50">
              <w:rPr>
                <w:b/>
                <w:i/>
              </w:rPr>
              <w:t>(p) olajševanje pravičnega prehoda s preusposabljanjem in ustvarjanjem delovnih mest s poudarkom na dostojnem delu;</w:t>
            </w:r>
          </w:p>
        </w:tc>
      </w:tr>
      <w:tr w:rsidR="00A96025" w:rsidRPr="002C3B50" w14:paraId="136D05E3" w14:textId="77777777" w:rsidTr="002416BE">
        <w:trPr>
          <w:jc w:val="center"/>
        </w:trPr>
        <w:tc>
          <w:tcPr>
            <w:tcW w:w="4876" w:type="dxa"/>
            <w:tcBorders>
              <w:top w:val="nil"/>
              <w:left w:val="nil"/>
              <w:bottom w:val="nil"/>
              <w:right w:val="nil"/>
            </w:tcBorders>
          </w:tcPr>
          <w:p w14:paraId="7EEF67F3" w14:textId="77777777" w:rsidR="00982B83" w:rsidRPr="002C3B50" w:rsidRDefault="00982B83" w:rsidP="002416BE">
            <w:pPr>
              <w:pStyle w:val="Normal6a"/>
            </w:pPr>
          </w:p>
        </w:tc>
        <w:tc>
          <w:tcPr>
            <w:tcW w:w="4876" w:type="dxa"/>
            <w:tcBorders>
              <w:top w:val="nil"/>
              <w:left w:val="nil"/>
              <w:bottom w:val="nil"/>
              <w:right w:val="nil"/>
            </w:tcBorders>
          </w:tcPr>
          <w:p w14:paraId="4173D2DB" w14:textId="77777777" w:rsidR="00982B83" w:rsidRPr="002C3B50" w:rsidRDefault="00982B83" w:rsidP="002416BE">
            <w:pPr>
              <w:pStyle w:val="Normal6a"/>
            </w:pPr>
            <w:r w:rsidRPr="002C3B50">
              <w:rPr>
                <w:b/>
                <w:i/>
              </w:rPr>
              <w:t>(a) odpravljanje brezdomstva.</w:t>
            </w:r>
          </w:p>
        </w:tc>
      </w:tr>
      <w:tr w:rsidR="00A96025" w:rsidRPr="002C3B50" w14:paraId="37ACA334" w14:textId="77777777" w:rsidTr="002416BE">
        <w:trPr>
          <w:jc w:val="center"/>
        </w:trPr>
        <w:tc>
          <w:tcPr>
            <w:tcW w:w="4876" w:type="dxa"/>
            <w:tcBorders>
              <w:top w:val="nil"/>
              <w:left w:val="nil"/>
              <w:bottom w:val="nil"/>
              <w:right w:val="nil"/>
            </w:tcBorders>
          </w:tcPr>
          <w:p w14:paraId="58877F46" w14:textId="77777777" w:rsidR="00982B83" w:rsidRPr="002C3B50" w:rsidRDefault="00982B83" w:rsidP="002416BE">
            <w:pPr>
              <w:pStyle w:val="Normal6a"/>
            </w:pPr>
          </w:p>
        </w:tc>
        <w:tc>
          <w:tcPr>
            <w:tcW w:w="4876" w:type="dxa"/>
            <w:tcBorders>
              <w:top w:val="nil"/>
              <w:left w:val="nil"/>
              <w:bottom w:val="nil"/>
              <w:right w:val="nil"/>
            </w:tcBorders>
          </w:tcPr>
          <w:p w14:paraId="612A87E7" w14:textId="77777777" w:rsidR="00982B83" w:rsidRPr="002C3B50" w:rsidRDefault="00982B83" w:rsidP="002416BE">
            <w:pPr>
              <w:pStyle w:val="Normal6a"/>
            </w:pPr>
            <w:r w:rsidRPr="002C3B50">
              <w:rPr>
                <w:b/>
                <w:i/>
              </w:rPr>
              <w:t>2. Države članice cilje iz odstavka 1 pretvorijo v jasno opredeljene prednostne naložbe in ciljne skupine, določene v nacionalnih programskih dokumentih, pri čemer zagotovijo skladnost z evropskim stebrom socialnih pravic, strategijo EU o pravicah invalidov za obdobje 2021–2030, Konvencijo o pravicah invalidov, Unijo enakosti in drugimi povezanimi strategijami.</w:t>
            </w:r>
          </w:p>
        </w:tc>
      </w:tr>
      <w:tr w:rsidR="00A96025" w:rsidRPr="002C3B50" w14:paraId="24AD0157" w14:textId="77777777" w:rsidTr="002416BE">
        <w:trPr>
          <w:jc w:val="center"/>
        </w:trPr>
        <w:tc>
          <w:tcPr>
            <w:tcW w:w="4876" w:type="dxa"/>
            <w:tcBorders>
              <w:top w:val="nil"/>
              <w:left w:val="nil"/>
              <w:bottom w:val="nil"/>
              <w:right w:val="nil"/>
            </w:tcBorders>
          </w:tcPr>
          <w:p w14:paraId="74FDC626" w14:textId="77777777" w:rsidR="00982B83" w:rsidRPr="002C3B50" w:rsidRDefault="00982B83" w:rsidP="002416BE">
            <w:pPr>
              <w:pStyle w:val="Normal6a"/>
            </w:pPr>
          </w:p>
        </w:tc>
        <w:tc>
          <w:tcPr>
            <w:tcW w:w="4876" w:type="dxa"/>
            <w:tcBorders>
              <w:top w:val="nil"/>
              <w:left w:val="nil"/>
              <w:bottom w:val="nil"/>
              <w:right w:val="nil"/>
            </w:tcBorders>
          </w:tcPr>
          <w:p w14:paraId="46A78BDA" w14:textId="77777777" w:rsidR="00982B83" w:rsidRPr="002C3B50" w:rsidRDefault="00982B83" w:rsidP="002416BE">
            <w:pPr>
              <w:pStyle w:val="Normal6a"/>
            </w:pPr>
            <w:r w:rsidRPr="002C3B50">
              <w:rPr>
                <w:b/>
                <w:i/>
              </w:rPr>
              <w:t>3. Cilji in prednostne naložbe iz odstavkov 1 in 2 morajo biti neposredno povezani s kazalniki v zvezi z enakostjo in invalidnostjo iz okvira smotrnosti, da se omogočijo strateško načrtovanje, spremljanje in merljivi učinki.</w:t>
            </w:r>
          </w:p>
        </w:tc>
      </w:tr>
    </w:tbl>
    <w:p w14:paraId="1C19239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B7778E1" w14:textId="77777777" w:rsidR="00982B83" w:rsidRPr="002C3B50" w:rsidRDefault="00982B83" w:rsidP="00982B83">
      <w:r w:rsidRPr="0036788F">
        <w:rPr>
          <w:rStyle w:val="HideTWBExt"/>
        </w:rPr>
        <w:t>&lt;/Amend&gt;</w:t>
      </w:r>
    </w:p>
    <w:p w14:paraId="0165107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344</w:t>
      </w:r>
      <w:r w:rsidRPr="0036788F">
        <w:rPr>
          <w:rStyle w:val="HideTWBExt"/>
          <w:b w:val="0"/>
        </w:rPr>
        <w:t>&lt;/NumAm&gt;</w:t>
      </w:r>
    </w:p>
    <w:p w14:paraId="1D35EFC4" w14:textId="77777777" w:rsidR="00982B83" w:rsidRPr="002C3B50" w:rsidRDefault="00982B83" w:rsidP="00982B83">
      <w:pPr>
        <w:pStyle w:val="NormalBold"/>
      </w:pPr>
      <w:r w:rsidRPr="0036788F">
        <w:rPr>
          <w:rStyle w:val="HideTWBExt"/>
          <w:b w:val="0"/>
        </w:rPr>
        <w:t>&lt;RepeatBlock-By&gt;&lt;Members&gt;</w:t>
      </w:r>
      <w:r w:rsidRPr="002C3B50">
        <w:t>Villy Søvndal, Maria Ohisalo, Kira Marie Peter-Hansen</w:t>
      </w:r>
      <w:r w:rsidRPr="0036788F">
        <w:rPr>
          <w:rStyle w:val="HideTWBExt"/>
          <w:b w:val="0"/>
        </w:rPr>
        <w:t>&lt;/Members&gt;</w:t>
      </w:r>
    </w:p>
    <w:p w14:paraId="393BE4B5"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49C1C311" w14:textId="77777777" w:rsidR="00982B83" w:rsidRPr="002C3B50" w:rsidRDefault="00982B83" w:rsidP="00982B83">
      <w:pPr>
        <w:pStyle w:val="NormalBold"/>
      </w:pPr>
      <w:r w:rsidRPr="0036788F">
        <w:rPr>
          <w:rStyle w:val="HideTWBExt"/>
          <w:b w:val="0"/>
        </w:rPr>
        <w:t>&lt;/RepeatBlock-By&gt;</w:t>
      </w:r>
    </w:p>
    <w:p w14:paraId="2965341A"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A8C8384" w14:textId="77777777" w:rsidR="00982B83" w:rsidRPr="002C3B50" w:rsidRDefault="00982B83" w:rsidP="00982B83">
      <w:pPr>
        <w:pStyle w:val="NormalBold"/>
      </w:pPr>
      <w:r w:rsidRPr="0036788F">
        <w:rPr>
          <w:rStyle w:val="HideTWBExt"/>
          <w:b w:val="0"/>
        </w:rPr>
        <w:t>&lt;Article&gt;</w:t>
      </w:r>
      <w:r w:rsidRPr="002C3B50">
        <w:t>Člen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EA5448D" w14:textId="77777777" w:rsidTr="002416BE">
        <w:trPr>
          <w:trHeight w:hRule="exact" w:val="240"/>
          <w:jc w:val="center"/>
        </w:trPr>
        <w:tc>
          <w:tcPr>
            <w:tcW w:w="9752" w:type="dxa"/>
            <w:gridSpan w:val="2"/>
            <w:tcBorders>
              <w:top w:val="nil"/>
              <w:left w:val="nil"/>
              <w:bottom w:val="nil"/>
              <w:right w:val="nil"/>
            </w:tcBorders>
          </w:tcPr>
          <w:p w14:paraId="6B9E3006" w14:textId="77777777" w:rsidR="00982B83" w:rsidRPr="002C3B50" w:rsidRDefault="00982B83" w:rsidP="002416BE"/>
        </w:tc>
      </w:tr>
      <w:tr w:rsidR="00A96025" w:rsidRPr="002C3B50" w14:paraId="12FE5526" w14:textId="77777777" w:rsidTr="002416BE">
        <w:trPr>
          <w:trHeight w:val="240"/>
          <w:jc w:val="center"/>
        </w:trPr>
        <w:tc>
          <w:tcPr>
            <w:tcW w:w="4876" w:type="dxa"/>
            <w:tcBorders>
              <w:top w:val="nil"/>
              <w:left w:val="nil"/>
              <w:bottom w:val="nil"/>
              <w:right w:val="nil"/>
            </w:tcBorders>
          </w:tcPr>
          <w:p w14:paraId="15439E21"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E1627B6" w14:textId="77777777" w:rsidR="00982B83" w:rsidRPr="002C3B50" w:rsidRDefault="00982B83" w:rsidP="002416BE">
            <w:pPr>
              <w:pStyle w:val="AmColumnHeading"/>
            </w:pPr>
            <w:r w:rsidRPr="002C3B50">
              <w:t>Predlog spremembe</w:t>
            </w:r>
          </w:p>
        </w:tc>
      </w:tr>
      <w:tr w:rsidR="00A96025" w:rsidRPr="002C3B50" w14:paraId="642DB5F6" w14:textId="77777777" w:rsidTr="002416BE">
        <w:trPr>
          <w:jc w:val="center"/>
        </w:trPr>
        <w:tc>
          <w:tcPr>
            <w:tcW w:w="4876" w:type="dxa"/>
            <w:tcBorders>
              <w:top w:val="nil"/>
              <w:left w:val="nil"/>
              <w:bottom w:val="nil"/>
              <w:right w:val="nil"/>
            </w:tcBorders>
          </w:tcPr>
          <w:p w14:paraId="42155916" w14:textId="77777777" w:rsidR="00982B83" w:rsidRPr="002C3B50" w:rsidRDefault="00982B83" w:rsidP="002416BE">
            <w:pPr>
              <w:pStyle w:val="Normal6a"/>
            </w:pPr>
          </w:p>
        </w:tc>
        <w:tc>
          <w:tcPr>
            <w:tcW w:w="4876" w:type="dxa"/>
            <w:tcBorders>
              <w:top w:val="nil"/>
              <w:left w:val="nil"/>
              <w:bottom w:val="nil"/>
              <w:right w:val="nil"/>
            </w:tcBorders>
          </w:tcPr>
          <w:p w14:paraId="4807895E" w14:textId="77777777" w:rsidR="00982B83" w:rsidRPr="002C3B50" w:rsidRDefault="00982B83" w:rsidP="002416BE">
            <w:pPr>
              <w:pStyle w:val="Normal6a"/>
              <w:jc w:val="center"/>
            </w:pPr>
            <w:r w:rsidRPr="002C3B50">
              <w:rPr>
                <w:b/>
                <w:i/>
              </w:rPr>
              <w:t>Člen 2a</w:t>
            </w:r>
            <w:r w:rsidRPr="002C3B50">
              <w:tab/>
            </w:r>
          </w:p>
        </w:tc>
      </w:tr>
      <w:tr w:rsidR="00A96025" w:rsidRPr="002C3B50" w14:paraId="33DE7F2E" w14:textId="77777777" w:rsidTr="002416BE">
        <w:trPr>
          <w:jc w:val="center"/>
        </w:trPr>
        <w:tc>
          <w:tcPr>
            <w:tcW w:w="4876" w:type="dxa"/>
            <w:tcBorders>
              <w:top w:val="nil"/>
              <w:left w:val="nil"/>
              <w:bottom w:val="nil"/>
              <w:right w:val="nil"/>
            </w:tcBorders>
          </w:tcPr>
          <w:p w14:paraId="48AA7DE7" w14:textId="77777777" w:rsidR="00982B83" w:rsidRPr="002C3B50" w:rsidRDefault="00982B83" w:rsidP="002416BE">
            <w:pPr>
              <w:pStyle w:val="Normal6a"/>
            </w:pPr>
          </w:p>
        </w:tc>
        <w:tc>
          <w:tcPr>
            <w:tcW w:w="4876" w:type="dxa"/>
            <w:tcBorders>
              <w:top w:val="nil"/>
              <w:left w:val="nil"/>
              <w:bottom w:val="nil"/>
              <w:right w:val="nil"/>
            </w:tcBorders>
          </w:tcPr>
          <w:p w14:paraId="4FACD119" w14:textId="77777777" w:rsidR="00982B83" w:rsidRPr="002C3B50" w:rsidRDefault="00982B83" w:rsidP="002416BE">
            <w:pPr>
              <w:pStyle w:val="Normal6a"/>
              <w:jc w:val="center"/>
            </w:pPr>
            <w:r w:rsidRPr="002C3B50">
              <w:rPr>
                <w:b/>
                <w:i/>
              </w:rPr>
              <w:t>Specifični cilji</w:t>
            </w:r>
          </w:p>
        </w:tc>
      </w:tr>
      <w:tr w:rsidR="00A96025" w:rsidRPr="002C3B50" w14:paraId="7AD60708" w14:textId="77777777" w:rsidTr="002416BE">
        <w:trPr>
          <w:jc w:val="center"/>
        </w:trPr>
        <w:tc>
          <w:tcPr>
            <w:tcW w:w="4876" w:type="dxa"/>
            <w:tcBorders>
              <w:top w:val="nil"/>
              <w:left w:val="nil"/>
              <w:bottom w:val="nil"/>
              <w:right w:val="nil"/>
            </w:tcBorders>
          </w:tcPr>
          <w:p w14:paraId="79C1CC0B" w14:textId="77777777" w:rsidR="00982B83" w:rsidRPr="002C3B50" w:rsidRDefault="00982B83" w:rsidP="002416BE">
            <w:pPr>
              <w:pStyle w:val="Normal6a"/>
            </w:pPr>
          </w:p>
        </w:tc>
        <w:tc>
          <w:tcPr>
            <w:tcW w:w="4876" w:type="dxa"/>
            <w:tcBorders>
              <w:top w:val="nil"/>
              <w:left w:val="nil"/>
              <w:bottom w:val="nil"/>
              <w:right w:val="nil"/>
            </w:tcBorders>
          </w:tcPr>
          <w:p w14:paraId="1ABDB503" w14:textId="77777777" w:rsidR="00982B83" w:rsidRPr="002C3B50" w:rsidRDefault="00982B83" w:rsidP="002416BE">
            <w:pPr>
              <w:pStyle w:val="Normal6a"/>
            </w:pPr>
            <w:r w:rsidRPr="002C3B50">
              <w:rPr>
                <w:b/>
                <w:i/>
              </w:rPr>
              <w:t>(1) Evropski socialni sklad (ESS) podpira naslednje specifične cilje:</w:t>
            </w:r>
          </w:p>
        </w:tc>
      </w:tr>
      <w:tr w:rsidR="00A96025" w:rsidRPr="002C3B50" w14:paraId="6B005E68" w14:textId="77777777" w:rsidTr="002416BE">
        <w:trPr>
          <w:jc w:val="center"/>
        </w:trPr>
        <w:tc>
          <w:tcPr>
            <w:tcW w:w="4876" w:type="dxa"/>
            <w:tcBorders>
              <w:top w:val="nil"/>
              <w:left w:val="nil"/>
              <w:bottom w:val="nil"/>
              <w:right w:val="nil"/>
            </w:tcBorders>
          </w:tcPr>
          <w:p w14:paraId="7FD8C107" w14:textId="77777777" w:rsidR="00982B83" w:rsidRPr="002C3B50" w:rsidRDefault="00982B83" w:rsidP="002416BE">
            <w:pPr>
              <w:pStyle w:val="Normal6a"/>
            </w:pPr>
          </w:p>
        </w:tc>
        <w:tc>
          <w:tcPr>
            <w:tcW w:w="4876" w:type="dxa"/>
            <w:tcBorders>
              <w:top w:val="nil"/>
              <w:left w:val="nil"/>
              <w:bottom w:val="nil"/>
              <w:right w:val="nil"/>
            </w:tcBorders>
          </w:tcPr>
          <w:p w14:paraId="397224F3" w14:textId="77777777" w:rsidR="00982B83" w:rsidRPr="002C3B50" w:rsidRDefault="00982B83" w:rsidP="002416BE">
            <w:pPr>
              <w:pStyle w:val="Normal6a"/>
            </w:pPr>
            <w:r w:rsidRPr="002C3B50">
              <w:rPr>
                <w:b/>
                <w:i/>
              </w:rPr>
              <w:t>(i) izboljšanje dostopa do zaposlitve in aktivacijski ukrepi za vse iskalce zaposlitve, zlasti mlade, predvsem z izvajanjem jamstva za mlade, dolgotrajno brezposelne in prikrajšane skupine na trgu dela ter neaktivne osebe, pa tudi s spodbujanjem samozaposlovanja in socialnega gospodarstva; </w:t>
            </w:r>
          </w:p>
        </w:tc>
      </w:tr>
      <w:tr w:rsidR="00A96025" w:rsidRPr="002C3B50" w14:paraId="4FD074F6" w14:textId="77777777" w:rsidTr="002416BE">
        <w:trPr>
          <w:jc w:val="center"/>
        </w:trPr>
        <w:tc>
          <w:tcPr>
            <w:tcW w:w="4876" w:type="dxa"/>
            <w:tcBorders>
              <w:top w:val="nil"/>
              <w:left w:val="nil"/>
              <w:bottom w:val="nil"/>
              <w:right w:val="nil"/>
            </w:tcBorders>
          </w:tcPr>
          <w:p w14:paraId="0832BDB6" w14:textId="77777777" w:rsidR="00982B83" w:rsidRPr="002C3B50" w:rsidRDefault="00982B83" w:rsidP="002416BE">
            <w:pPr>
              <w:pStyle w:val="Normal6a"/>
            </w:pPr>
          </w:p>
        </w:tc>
        <w:tc>
          <w:tcPr>
            <w:tcW w:w="4876" w:type="dxa"/>
            <w:tcBorders>
              <w:top w:val="nil"/>
              <w:left w:val="nil"/>
              <w:bottom w:val="nil"/>
              <w:right w:val="nil"/>
            </w:tcBorders>
          </w:tcPr>
          <w:p w14:paraId="1DA4A166" w14:textId="77777777" w:rsidR="00982B83" w:rsidRPr="002C3B50" w:rsidRDefault="00982B83" w:rsidP="002416BE">
            <w:pPr>
              <w:pStyle w:val="Normal6a"/>
            </w:pPr>
            <w:r w:rsidRPr="002C3B50">
              <w:rPr>
                <w:b/>
                <w:i/>
              </w:rPr>
              <w:t>(ii) izboljšanje kakovosti, vključenosti, učinkovitosti in relevantnosti sistemov izobraževanja in usposabljanja za potrebe trga dela, tudi s potrjevanjem neformalnega in priložnostnega učenja, da bi podprli pridobivanje ključnih kompetenc, vključno s podjetniškimi in digitalnimi spretnostmi, ter spodbujanjem uvajanja sistemov dualnega usposabljanja in vajeništev; </w:t>
            </w:r>
          </w:p>
        </w:tc>
      </w:tr>
      <w:tr w:rsidR="00A96025" w:rsidRPr="002C3B50" w14:paraId="061ABEE4" w14:textId="77777777" w:rsidTr="002416BE">
        <w:trPr>
          <w:jc w:val="center"/>
        </w:trPr>
        <w:tc>
          <w:tcPr>
            <w:tcW w:w="4876" w:type="dxa"/>
            <w:tcBorders>
              <w:top w:val="nil"/>
              <w:left w:val="nil"/>
              <w:bottom w:val="nil"/>
              <w:right w:val="nil"/>
            </w:tcBorders>
          </w:tcPr>
          <w:p w14:paraId="0B23CFF8" w14:textId="77777777" w:rsidR="00982B83" w:rsidRPr="002C3B50" w:rsidRDefault="00982B83" w:rsidP="002416BE">
            <w:pPr>
              <w:pStyle w:val="Normal6a"/>
            </w:pPr>
          </w:p>
        </w:tc>
        <w:tc>
          <w:tcPr>
            <w:tcW w:w="4876" w:type="dxa"/>
            <w:tcBorders>
              <w:top w:val="nil"/>
              <w:left w:val="nil"/>
              <w:bottom w:val="nil"/>
              <w:right w:val="nil"/>
            </w:tcBorders>
          </w:tcPr>
          <w:p w14:paraId="77EE2552" w14:textId="77777777" w:rsidR="00982B83" w:rsidRPr="002C3B50" w:rsidRDefault="00982B83" w:rsidP="002416BE">
            <w:pPr>
              <w:pStyle w:val="Normal6a"/>
            </w:pPr>
            <w:r w:rsidRPr="002C3B50">
              <w:rPr>
                <w:b/>
                <w:i/>
              </w:rPr>
              <w:t>(iii) spodbujanje enakega dostopa do kakovostnega in vključujočega izobraževanja in usposabljanja ter dokončanja takega izobraževanja in usposabljanja, zlasti za prikrajšane skupine, in sicer od predšolske vzgoje in varstva, splošnega izobraževanja ter poklicnega izobraževanja in usposabljanja do terciarne ravni ter izobraževanja in učenja odraslih, vključno z olajševanjem učne mobilnosti za vse in zagotavljanjem dostopa za invalide; </w:t>
            </w:r>
          </w:p>
        </w:tc>
      </w:tr>
      <w:tr w:rsidR="00A96025" w:rsidRPr="002C3B50" w14:paraId="77EA06FE" w14:textId="77777777" w:rsidTr="002416BE">
        <w:trPr>
          <w:jc w:val="center"/>
        </w:trPr>
        <w:tc>
          <w:tcPr>
            <w:tcW w:w="4876" w:type="dxa"/>
            <w:tcBorders>
              <w:top w:val="nil"/>
              <w:left w:val="nil"/>
              <w:bottom w:val="nil"/>
              <w:right w:val="nil"/>
            </w:tcBorders>
          </w:tcPr>
          <w:p w14:paraId="4B19ED4B" w14:textId="77777777" w:rsidR="00982B83" w:rsidRPr="002C3B50" w:rsidRDefault="00982B83" w:rsidP="002416BE">
            <w:pPr>
              <w:pStyle w:val="Normal6a"/>
            </w:pPr>
          </w:p>
        </w:tc>
        <w:tc>
          <w:tcPr>
            <w:tcW w:w="4876" w:type="dxa"/>
            <w:tcBorders>
              <w:top w:val="nil"/>
              <w:left w:val="nil"/>
              <w:bottom w:val="nil"/>
              <w:right w:val="nil"/>
            </w:tcBorders>
          </w:tcPr>
          <w:p w14:paraId="3CB1467D" w14:textId="77777777" w:rsidR="00982B83" w:rsidRPr="002C3B50" w:rsidRDefault="00982B83" w:rsidP="002416BE">
            <w:pPr>
              <w:pStyle w:val="Normal6a"/>
            </w:pPr>
            <w:r w:rsidRPr="002C3B50">
              <w:rPr>
                <w:b/>
                <w:i/>
              </w:rPr>
              <w:t>(iv) spodbujanje vseživljenjskega učenja, zlasti prožnih možnosti izpopolnjevanja in preusposabljanja za vse ob upoštevanju podjetniških in digitalnih spretnosti, boljše predvidevanje sprememb in zahtev po novih spretnostih na podlagi potreb trga dela, olajševanje prehodov med zaposlitvami in spodbujanje poklicne mobilnosti; </w:t>
            </w:r>
          </w:p>
        </w:tc>
      </w:tr>
      <w:tr w:rsidR="00A96025" w:rsidRPr="002C3B50" w14:paraId="52F0F5FD" w14:textId="77777777" w:rsidTr="002416BE">
        <w:trPr>
          <w:jc w:val="center"/>
        </w:trPr>
        <w:tc>
          <w:tcPr>
            <w:tcW w:w="4876" w:type="dxa"/>
            <w:tcBorders>
              <w:top w:val="nil"/>
              <w:left w:val="nil"/>
              <w:bottom w:val="nil"/>
              <w:right w:val="nil"/>
            </w:tcBorders>
          </w:tcPr>
          <w:p w14:paraId="681B3974" w14:textId="77777777" w:rsidR="00982B83" w:rsidRPr="002C3B50" w:rsidRDefault="00982B83" w:rsidP="002416BE">
            <w:pPr>
              <w:pStyle w:val="Normal6a"/>
            </w:pPr>
          </w:p>
        </w:tc>
        <w:tc>
          <w:tcPr>
            <w:tcW w:w="4876" w:type="dxa"/>
            <w:tcBorders>
              <w:top w:val="nil"/>
              <w:left w:val="nil"/>
              <w:bottom w:val="nil"/>
              <w:right w:val="nil"/>
            </w:tcBorders>
          </w:tcPr>
          <w:p w14:paraId="777808A7" w14:textId="77777777" w:rsidR="00982B83" w:rsidRPr="002C3B50" w:rsidRDefault="00982B83" w:rsidP="002416BE">
            <w:pPr>
              <w:pStyle w:val="Normal6a"/>
            </w:pPr>
            <w:r w:rsidRPr="002C3B50">
              <w:rPr>
                <w:b/>
                <w:i/>
              </w:rPr>
              <w:t>(v) podpiranje razvoja spretnosti in usposabljanja, izboljšanje delovnih pogojev ter razširitev kolektivnih pogajanj in socialne zaščite kulturnih in ustvarjalnih delavcev; </w:t>
            </w:r>
          </w:p>
        </w:tc>
      </w:tr>
      <w:tr w:rsidR="00A96025" w:rsidRPr="002C3B50" w14:paraId="1B2BB501" w14:textId="77777777" w:rsidTr="002416BE">
        <w:trPr>
          <w:jc w:val="center"/>
        </w:trPr>
        <w:tc>
          <w:tcPr>
            <w:tcW w:w="4876" w:type="dxa"/>
            <w:tcBorders>
              <w:top w:val="nil"/>
              <w:left w:val="nil"/>
              <w:bottom w:val="nil"/>
              <w:right w:val="nil"/>
            </w:tcBorders>
          </w:tcPr>
          <w:p w14:paraId="0119C68D" w14:textId="77777777" w:rsidR="00982B83" w:rsidRPr="002C3B50" w:rsidRDefault="00982B83" w:rsidP="002416BE">
            <w:pPr>
              <w:pStyle w:val="Normal6a"/>
            </w:pPr>
          </w:p>
        </w:tc>
        <w:tc>
          <w:tcPr>
            <w:tcW w:w="4876" w:type="dxa"/>
            <w:tcBorders>
              <w:top w:val="nil"/>
              <w:left w:val="nil"/>
              <w:bottom w:val="nil"/>
              <w:right w:val="nil"/>
            </w:tcBorders>
          </w:tcPr>
          <w:p w14:paraId="54E2C851" w14:textId="77777777" w:rsidR="00982B83" w:rsidRPr="002C3B50" w:rsidRDefault="00982B83" w:rsidP="002416BE">
            <w:pPr>
              <w:pStyle w:val="Normal6a"/>
            </w:pPr>
            <w:r w:rsidRPr="002C3B50">
              <w:rPr>
                <w:b/>
                <w:i/>
              </w:rPr>
              <w:t>(vi) spodbujanje enakosti spolov, enakih možnosti, nediskriminacije ter ukrepov za spodbujanje enakih možnosti in aktivne udeležbe ter izboljšanje zaposljivosti, zlasti za prikrajšane skupine; </w:t>
            </w:r>
          </w:p>
        </w:tc>
      </w:tr>
      <w:tr w:rsidR="00A96025" w:rsidRPr="002C3B50" w14:paraId="7ADFA9C7" w14:textId="77777777" w:rsidTr="002416BE">
        <w:trPr>
          <w:jc w:val="center"/>
        </w:trPr>
        <w:tc>
          <w:tcPr>
            <w:tcW w:w="4876" w:type="dxa"/>
            <w:tcBorders>
              <w:top w:val="nil"/>
              <w:left w:val="nil"/>
              <w:bottom w:val="nil"/>
              <w:right w:val="nil"/>
            </w:tcBorders>
          </w:tcPr>
          <w:p w14:paraId="76CBA3AD" w14:textId="77777777" w:rsidR="00982B83" w:rsidRPr="002C3B50" w:rsidRDefault="00982B83" w:rsidP="002416BE">
            <w:pPr>
              <w:pStyle w:val="Normal6a"/>
            </w:pPr>
          </w:p>
        </w:tc>
        <w:tc>
          <w:tcPr>
            <w:tcW w:w="4876" w:type="dxa"/>
            <w:tcBorders>
              <w:top w:val="nil"/>
              <w:left w:val="nil"/>
              <w:bottom w:val="nil"/>
              <w:right w:val="nil"/>
            </w:tcBorders>
          </w:tcPr>
          <w:p w14:paraId="7D532C83" w14:textId="77777777" w:rsidR="00982B83" w:rsidRPr="002C3B50" w:rsidRDefault="00982B83" w:rsidP="002416BE">
            <w:pPr>
              <w:pStyle w:val="Normal6a"/>
            </w:pPr>
            <w:r w:rsidRPr="002C3B50">
              <w:rPr>
                <w:b/>
                <w:i/>
              </w:rPr>
              <w:t>(vii) spodbujanje socialno-ekonomskega vključevanja državljanov tretjih držav, vključno z migranti; </w:t>
            </w:r>
          </w:p>
        </w:tc>
      </w:tr>
      <w:tr w:rsidR="00A96025" w:rsidRPr="002C3B50" w14:paraId="001E52D9" w14:textId="77777777" w:rsidTr="002416BE">
        <w:trPr>
          <w:jc w:val="center"/>
        </w:trPr>
        <w:tc>
          <w:tcPr>
            <w:tcW w:w="4876" w:type="dxa"/>
            <w:tcBorders>
              <w:top w:val="nil"/>
              <w:left w:val="nil"/>
              <w:bottom w:val="nil"/>
              <w:right w:val="nil"/>
            </w:tcBorders>
          </w:tcPr>
          <w:p w14:paraId="718131CC" w14:textId="77777777" w:rsidR="00982B83" w:rsidRPr="002C3B50" w:rsidRDefault="00982B83" w:rsidP="002416BE">
            <w:pPr>
              <w:pStyle w:val="Normal6a"/>
            </w:pPr>
          </w:p>
        </w:tc>
        <w:tc>
          <w:tcPr>
            <w:tcW w:w="4876" w:type="dxa"/>
            <w:tcBorders>
              <w:top w:val="nil"/>
              <w:left w:val="nil"/>
              <w:bottom w:val="nil"/>
              <w:right w:val="nil"/>
            </w:tcBorders>
          </w:tcPr>
          <w:p w14:paraId="04605EB7" w14:textId="77777777" w:rsidR="00982B83" w:rsidRPr="002C3B50" w:rsidRDefault="00982B83" w:rsidP="002416BE">
            <w:pPr>
              <w:pStyle w:val="Normal6a"/>
            </w:pPr>
            <w:r w:rsidRPr="002C3B50">
              <w:rPr>
                <w:b/>
                <w:i/>
              </w:rPr>
              <w:t>(viii) spodbujanje socialno-ekonomskega vključevanja marginaliziranih skupnosti, kot so Romi; </w:t>
            </w:r>
          </w:p>
        </w:tc>
      </w:tr>
      <w:tr w:rsidR="00A96025" w:rsidRPr="002C3B50" w14:paraId="59A0F2A5" w14:textId="77777777" w:rsidTr="002416BE">
        <w:trPr>
          <w:jc w:val="center"/>
        </w:trPr>
        <w:tc>
          <w:tcPr>
            <w:tcW w:w="4876" w:type="dxa"/>
            <w:tcBorders>
              <w:top w:val="nil"/>
              <w:left w:val="nil"/>
              <w:bottom w:val="nil"/>
              <w:right w:val="nil"/>
            </w:tcBorders>
          </w:tcPr>
          <w:p w14:paraId="265D036F" w14:textId="77777777" w:rsidR="00982B83" w:rsidRPr="002C3B50" w:rsidRDefault="00982B83" w:rsidP="002416BE">
            <w:pPr>
              <w:pStyle w:val="Normal6a"/>
            </w:pPr>
          </w:p>
        </w:tc>
        <w:tc>
          <w:tcPr>
            <w:tcW w:w="4876" w:type="dxa"/>
            <w:tcBorders>
              <w:top w:val="nil"/>
              <w:left w:val="nil"/>
              <w:bottom w:val="nil"/>
              <w:right w:val="nil"/>
            </w:tcBorders>
          </w:tcPr>
          <w:p w14:paraId="5959806E" w14:textId="77777777" w:rsidR="00982B83" w:rsidRPr="002C3B50" w:rsidRDefault="00982B83" w:rsidP="002416BE">
            <w:pPr>
              <w:pStyle w:val="Normal6a"/>
            </w:pPr>
            <w:r w:rsidRPr="002C3B50">
              <w:rPr>
                <w:b/>
                <w:i/>
              </w:rPr>
              <w:t>(ix) krepitev enakega in pravočasnega dostopa do kakovostnih, trajnostnih in cenovno ugodnih storitev, tudi storitev, ki spodbujajo dostop do ustreznih, cenovno ugodnih, trajnostnih in dostojnih stanovanj, in storitev oskrbe, usmerjene v posameznika, vključno s storitvami zdravstvenega varstva; </w:t>
            </w:r>
          </w:p>
        </w:tc>
      </w:tr>
      <w:tr w:rsidR="00A96025" w:rsidRPr="002C3B50" w14:paraId="07152EAC" w14:textId="77777777" w:rsidTr="002416BE">
        <w:trPr>
          <w:jc w:val="center"/>
        </w:trPr>
        <w:tc>
          <w:tcPr>
            <w:tcW w:w="4876" w:type="dxa"/>
            <w:tcBorders>
              <w:top w:val="nil"/>
              <w:left w:val="nil"/>
              <w:bottom w:val="nil"/>
              <w:right w:val="nil"/>
            </w:tcBorders>
          </w:tcPr>
          <w:p w14:paraId="0E89995B" w14:textId="77777777" w:rsidR="00982B83" w:rsidRPr="002C3B50" w:rsidRDefault="00982B83" w:rsidP="002416BE">
            <w:pPr>
              <w:pStyle w:val="Normal6a"/>
            </w:pPr>
          </w:p>
        </w:tc>
        <w:tc>
          <w:tcPr>
            <w:tcW w:w="4876" w:type="dxa"/>
            <w:tcBorders>
              <w:top w:val="nil"/>
              <w:left w:val="nil"/>
              <w:bottom w:val="nil"/>
              <w:right w:val="nil"/>
            </w:tcBorders>
          </w:tcPr>
          <w:p w14:paraId="4FCD03BC" w14:textId="77777777" w:rsidR="00982B83" w:rsidRPr="002C3B50" w:rsidRDefault="00982B83" w:rsidP="002416BE">
            <w:pPr>
              <w:pStyle w:val="Normal6a"/>
            </w:pPr>
            <w:r w:rsidRPr="002C3B50">
              <w:rPr>
                <w:b/>
                <w:i/>
              </w:rPr>
              <w:t>(x) posodabljanje sistemov socialne zaščite, vključno s spodbujanjem dostopa do socialne zaščite, s posebnim poudarkom na otrocih in prikrajšanih skupinah; </w:t>
            </w:r>
          </w:p>
        </w:tc>
      </w:tr>
      <w:tr w:rsidR="00A96025" w:rsidRPr="002C3B50" w14:paraId="23F474BC" w14:textId="77777777" w:rsidTr="002416BE">
        <w:trPr>
          <w:jc w:val="center"/>
        </w:trPr>
        <w:tc>
          <w:tcPr>
            <w:tcW w:w="4876" w:type="dxa"/>
            <w:tcBorders>
              <w:top w:val="nil"/>
              <w:left w:val="nil"/>
              <w:bottom w:val="nil"/>
              <w:right w:val="nil"/>
            </w:tcBorders>
          </w:tcPr>
          <w:p w14:paraId="52AC3B20" w14:textId="77777777" w:rsidR="00982B83" w:rsidRPr="002C3B50" w:rsidRDefault="00982B83" w:rsidP="002416BE">
            <w:pPr>
              <w:pStyle w:val="Normal6a"/>
            </w:pPr>
          </w:p>
        </w:tc>
        <w:tc>
          <w:tcPr>
            <w:tcW w:w="4876" w:type="dxa"/>
            <w:tcBorders>
              <w:top w:val="nil"/>
              <w:left w:val="nil"/>
              <w:bottom w:val="nil"/>
              <w:right w:val="nil"/>
            </w:tcBorders>
          </w:tcPr>
          <w:p w14:paraId="34650EC5" w14:textId="77777777" w:rsidR="00982B83" w:rsidRPr="002C3B50" w:rsidRDefault="00982B83" w:rsidP="002416BE">
            <w:pPr>
              <w:pStyle w:val="Normal6a"/>
            </w:pPr>
            <w:r w:rsidRPr="002C3B50">
              <w:rPr>
                <w:b/>
                <w:i/>
              </w:rPr>
              <w:t>(xi) izboljšanje dostopnosti, tudi za invalide, učinkovitosti in odpornosti sistemov zdravstvenega varstva in storitev dolgotrajne oskrbe; </w:t>
            </w:r>
          </w:p>
        </w:tc>
      </w:tr>
      <w:tr w:rsidR="00A96025" w:rsidRPr="002C3B50" w14:paraId="0CB5F4CF" w14:textId="77777777" w:rsidTr="002416BE">
        <w:trPr>
          <w:jc w:val="center"/>
        </w:trPr>
        <w:tc>
          <w:tcPr>
            <w:tcW w:w="4876" w:type="dxa"/>
            <w:tcBorders>
              <w:top w:val="nil"/>
              <w:left w:val="nil"/>
              <w:bottom w:val="nil"/>
              <w:right w:val="nil"/>
            </w:tcBorders>
          </w:tcPr>
          <w:p w14:paraId="742F099D" w14:textId="77777777" w:rsidR="00982B83" w:rsidRPr="002C3B50" w:rsidRDefault="00982B83" w:rsidP="002416BE">
            <w:pPr>
              <w:pStyle w:val="Normal6a"/>
            </w:pPr>
          </w:p>
        </w:tc>
        <w:tc>
          <w:tcPr>
            <w:tcW w:w="4876" w:type="dxa"/>
            <w:tcBorders>
              <w:top w:val="nil"/>
              <w:left w:val="nil"/>
              <w:bottom w:val="nil"/>
              <w:right w:val="nil"/>
            </w:tcBorders>
          </w:tcPr>
          <w:p w14:paraId="4B90CA84" w14:textId="77777777" w:rsidR="00982B83" w:rsidRPr="002C3B50" w:rsidRDefault="00982B83" w:rsidP="002416BE">
            <w:pPr>
              <w:pStyle w:val="Normal6a"/>
            </w:pPr>
            <w:r w:rsidRPr="002C3B50">
              <w:rPr>
                <w:b/>
                <w:i/>
              </w:rPr>
              <w:t>(xii) spodbujanje socialnega vključevanja oseb, izpostavljenih tveganju revščine ali socialne izključenosti, tudi z bojem proti feminizaciji revščine;</w:t>
            </w:r>
          </w:p>
        </w:tc>
      </w:tr>
      <w:tr w:rsidR="00A96025" w:rsidRPr="002C3B50" w14:paraId="59643E03" w14:textId="77777777" w:rsidTr="002416BE">
        <w:trPr>
          <w:jc w:val="center"/>
        </w:trPr>
        <w:tc>
          <w:tcPr>
            <w:tcW w:w="4876" w:type="dxa"/>
            <w:tcBorders>
              <w:top w:val="nil"/>
              <w:left w:val="nil"/>
              <w:bottom w:val="nil"/>
              <w:right w:val="nil"/>
            </w:tcBorders>
          </w:tcPr>
          <w:p w14:paraId="3B7D6E49" w14:textId="77777777" w:rsidR="00982B83" w:rsidRPr="002C3B50" w:rsidRDefault="00982B83" w:rsidP="002416BE">
            <w:pPr>
              <w:pStyle w:val="Normal6a"/>
            </w:pPr>
          </w:p>
        </w:tc>
        <w:tc>
          <w:tcPr>
            <w:tcW w:w="4876" w:type="dxa"/>
            <w:tcBorders>
              <w:top w:val="nil"/>
              <w:left w:val="nil"/>
              <w:bottom w:val="nil"/>
              <w:right w:val="nil"/>
            </w:tcBorders>
          </w:tcPr>
          <w:p w14:paraId="55FCAC20" w14:textId="77777777" w:rsidR="00982B83" w:rsidRPr="002C3B50" w:rsidRDefault="00982B83" w:rsidP="002416BE">
            <w:pPr>
              <w:pStyle w:val="Normal6a"/>
            </w:pPr>
            <w:r w:rsidRPr="002C3B50">
              <w:rPr>
                <w:b/>
                <w:i/>
              </w:rPr>
              <w:t>(xiii) odpravljanje materialne prikrajšanosti z zagotavljanjem hrane in/ali osnovne materialne pomoči najbolj ogroženim osebam, vključno z otroki, in zagotavljanje spremljevalnih ukrepov, ki podpirajo njihovo socialno vključevanje;</w:t>
            </w:r>
          </w:p>
        </w:tc>
      </w:tr>
      <w:tr w:rsidR="00A96025" w:rsidRPr="002C3B50" w14:paraId="60EF3854" w14:textId="77777777" w:rsidTr="002416BE">
        <w:trPr>
          <w:jc w:val="center"/>
        </w:trPr>
        <w:tc>
          <w:tcPr>
            <w:tcW w:w="4876" w:type="dxa"/>
            <w:tcBorders>
              <w:top w:val="nil"/>
              <w:left w:val="nil"/>
              <w:bottom w:val="nil"/>
              <w:right w:val="nil"/>
            </w:tcBorders>
          </w:tcPr>
          <w:p w14:paraId="75ABD2A0" w14:textId="77777777" w:rsidR="00982B83" w:rsidRPr="002C3B50" w:rsidRDefault="00982B83" w:rsidP="002416BE">
            <w:pPr>
              <w:pStyle w:val="Normal6a"/>
            </w:pPr>
          </w:p>
        </w:tc>
        <w:tc>
          <w:tcPr>
            <w:tcW w:w="4876" w:type="dxa"/>
            <w:tcBorders>
              <w:top w:val="nil"/>
              <w:left w:val="nil"/>
              <w:bottom w:val="nil"/>
              <w:right w:val="nil"/>
            </w:tcBorders>
          </w:tcPr>
          <w:p w14:paraId="5BBC46A6" w14:textId="77777777" w:rsidR="00982B83" w:rsidRPr="002C3B50" w:rsidRDefault="00982B83" w:rsidP="002416BE">
            <w:pPr>
              <w:pStyle w:val="Normal6a"/>
            </w:pPr>
            <w:r w:rsidRPr="002C3B50">
              <w:rPr>
                <w:b/>
                <w:i/>
              </w:rPr>
              <w:t>(xiv) odpravljanje brezdomstva in socialno vključevanje brezdomcev;</w:t>
            </w:r>
          </w:p>
        </w:tc>
      </w:tr>
      <w:tr w:rsidR="00A96025" w:rsidRPr="002C3B50" w14:paraId="2D18981F" w14:textId="77777777" w:rsidTr="002416BE">
        <w:trPr>
          <w:jc w:val="center"/>
        </w:trPr>
        <w:tc>
          <w:tcPr>
            <w:tcW w:w="4876" w:type="dxa"/>
            <w:tcBorders>
              <w:top w:val="nil"/>
              <w:left w:val="nil"/>
              <w:bottom w:val="nil"/>
              <w:right w:val="nil"/>
            </w:tcBorders>
          </w:tcPr>
          <w:p w14:paraId="5450C92E" w14:textId="77777777" w:rsidR="00982B83" w:rsidRPr="002C3B50" w:rsidRDefault="00982B83" w:rsidP="002416BE">
            <w:pPr>
              <w:pStyle w:val="Normal6a"/>
            </w:pPr>
          </w:p>
        </w:tc>
        <w:tc>
          <w:tcPr>
            <w:tcW w:w="4876" w:type="dxa"/>
            <w:tcBorders>
              <w:top w:val="nil"/>
              <w:left w:val="nil"/>
              <w:bottom w:val="nil"/>
              <w:right w:val="nil"/>
            </w:tcBorders>
          </w:tcPr>
          <w:p w14:paraId="3A42BB4F" w14:textId="77777777" w:rsidR="00982B83" w:rsidRPr="002C3B50" w:rsidRDefault="00982B83" w:rsidP="002416BE">
            <w:pPr>
              <w:pStyle w:val="Normal6a"/>
            </w:pPr>
            <w:r w:rsidRPr="002C3B50">
              <w:rPr>
                <w:b/>
                <w:i/>
              </w:rPr>
              <w:t>(xv) dostop do storitev zdravstvenega varstva za skupine v ranljivem položaju, vključno s celotnim naborom storitev in pravic s področja spolnega in reproduktivnega zdravja, ter zagotavljanje storitev splava osebam, ki do takih storitev nimajo dostopa;</w:t>
            </w:r>
          </w:p>
        </w:tc>
      </w:tr>
      <w:tr w:rsidR="00A96025" w:rsidRPr="002C3B50" w14:paraId="24872539" w14:textId="77777777" w:rsidTr="002416BE">
        <w:trPr>
          <w:jc w:val="center"/>
        </w:trPr>
        <w:tc>
          <w:tcPr>
            <w:tcW w:w="4876" w:type="dxa"/>
            <w:tcBorders>
              <w:top w:val="nil"/>
              <w:left w:val="nil"/>
              <w:bottom w:val="nil"/>
              <w:right w:val="nil"/>
            </w:tcBorders>
          </w:tcPr>
          <w:p w14:paraId="2390AF9C" w14:textId="77777777" w:rsidR="00982B83" w:rsidRPr="002C3B50" w:rsidRDefault="00982B83" w:rsidP="002416BE">
            <w:pPr>
              <w:pStyle w:val="Normal6a"/>
            </w:pPr>
          </w:p>
        </w:tc>
        <w:tc>
          <w:tcPr>
            <w:tcW w:w="4876" w:type="dxa"/>
            <w:tcBorders>
              <w:top w:val="nil"/>
              <w:left w:val="nil"/>
              <w:bottom w:val="nil"/>
              <w:right w:val="nil"/>
            </w:tcBorders>
          </w:tcPr>
          <w:p w14:paraId="00ADBF0E" w14:textId="77777777" w:rsidR="00982B83" w:rsidRPr="002C3B50" w:rsidRDefault="00982B83" w:rsidP="002416BE">
            <w:pPr>
              <w:pStyle w:val="Normal6a"/>
            </w:pPr>
            <w:r w:rsidRPr="002C3B50">
              <w:rPr>
                <w:b/>
                <w:i/>
              </w:rPr>
              <w:t>(xvi) spodbujanje dostopa do kulture za vse, kulturnega udejstvovanja in vključevanja, podpiranje kulturne dediščine ter povečanje vloge kulture pri socialni koheziji, izobraževanju, inovacijah in trajnostnem razvoju. </w:t>
            </w:r>
          </w:p>
        </w:tc>
      </w:tr>
    </w:tbl>
    <w:p w14:paraId="6FABCAD4"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C912B87" w14:textId="77777777" w:rsidR="00982B83" w:rsidRPr="002C3B50" w:rsidRDefault="00982B83" w:rsidP="00982B83">
      <w:r w:rsidRPr="0036788F">
        <w:rPr>
          <w:rStyle w:val="HideTWBExt"/>
        </w:rPr>
        <w:t>&lt;/Amend&gt;</w:t>
      </w:r>
    </w:p>
    <w:p w14:paraId="583FA9B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345</w:t>
      </w:r>
      <w:r w:rsidRPr="0036788F">
        <w:rPr>
          <w:rStyle w:val="HideTWBExt"/>
          <w:b w:val="0"/>
        </w:rPr>
        <w:t>&lt;/NumAm&gt;</w:t>
      </w:r>
    </w:p>
    <w:p w14:paraId="1D5DC85D" w14:textId="018FAB76"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31DC6231" w14:textId="77777777" w:rsidR="00982B83" w:rsidRPr="002C3B50" w:rsidRDefault="00982B83" w:rsidP="00982B83">
      <w:pPr>
        <w:pStyle w:val="NormalBold"/>
      </w:pPr>
      <w:r w:rsidRPr="0036788F">
        <w:rPr>
          <w:rStyle w:val="HideTWBExt"/>
          <w:b w:val="0"/>
        </w:rPr>
        <w:t>&lt;/RepeatBlock-By&gt;</w:t>
      </w:r>
    </w:p>
    <w:p w14:paraId="6EAFB36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583AE05" w14:textId="77777777" w:rsidR="00982B83" w:rsidRPr="002C3B50" w:rsidRDefault="00982B83" w:rsidP="00982B83">
      <w:pPr>
        <w:pStyle w:val="NormalBold"/>
      </w:pPr>
      <w:r w:rsidRPr="0036788F">
        <w:rPr>
          <w:rStyle w:val="HideTWBExt"/>
          <w:b w:val="0"/>
        </w:rPr>
        <w:t>&lt;Article&gt;</w:t>
      </w:r>
      <w:r w:rsidRPr="002C3B50">
        <w:t>Člen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59A042E" w14:textId="77777777" w:rsidTr="002416BE">
        <w:trPr>
          <w:trHeight w:hRule="exact" w:val="240"/>
          <w:jc w:val="center"/>
        </w:trPr>
        <w:tc>
          <w:tcPr>
            <w:tcW w:w="9752" w:type="dxa"/>
            <w:gridSpan w:val="2"/>
            <w:tcBorders>
              <w:top w:val="nil"/>
              <w:left w:val="nil"/>
              <w:bottom w:val="nil"/>
              <w:right w:val="nil"/>
            </w:tcBorders>
          </w:tcPr>
          <w:p w14:paraId="07B7EA09" w14:textId="77777777" w:rsidR="00982B83" w:rsidRPr="002C3B50" w:rsidRDefault="00982B83" w:rsidP="002416BE"/>
        </w:tc>
      </w:tr>
      <w:tr w:rsidR="00A96025" w:rsidRPr="002C3B50" w14:paraId="081990BF" w14:textId="77777777" w:rsidTr="002416BE">
        <w:trPr>
          <w:trHeight w:val="240"/>
          <w:jc w:val="center"/>
        </w:trPr>
        <w:tc>
          <w:tcPr>
            <w:tcW w:w="4876" w:type="dxa"/>
            <w:tcBorders>
              <w:top w:val="nil"/>
              <w:left w:val="nil"/>
              <w:bottom w:val="nil"/>
              <w:right w:val="nil"/>
            </w:tcBorders>
          </w:tcPr>
          <w:p w14:paraId="709F394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765D142" w14:textId="77777777" w:rsidR="00982B83" w:rsidRPr="002C3B50" w:rsidRDefault="00982B83" w:rsidP="002416BE">
            <w:pPr>
              <w:pStyle w:val="AmColumnHeading"/>
            </w:pPr>
            <w:r w:rsidRPr="002C3B50">
              <w:t>Predlog spremembe</w:t>
            </w:r>
          </w:p>
        </w:tc>
      </w:tr>
      <w:tr w:rsidR="00A96025" w:rsidRPr="002C3B50" w14:paraId="26A6D31F" w14:textId="77777777" w:rsidTr="002416BE">
        <w:trPr>
          <w:jc w:val="center"/>
        </w:trPr>
        <w:tc>
          <w:tcPr>
            <w:tcW w:w="4876" w:type="dxa"/>
            <w:tcBorders>
              <w:top w:val="nil"/>
              <w:left w:val="nil"/>
              <w:bottom w:val="nil"/>
              <w:right w:val="nil"/>
            </w:tcBorders>
          </w:tcPr>
          <w:p w14:paraId="57D2929A" w14:textId="77777777" w:rsidR="00982B83" w:rsidRPr="002C3B50" w:rsidRDefault="00982B83" w:rsidP="002416BE">
            <w:pPr>
              <w:pStyle w:val="Normal6a"/>
            </w:pPr>
          </w:p>
        </w:tc>
        <w:tc>
          <w:tcPr>
            <w:tcW w:w="4876" w:type="dxa"/>
            <w:tcBorders>
              <w:top w:val="nil"/>
              <w:left w:val="nil"/>
              <w:bottom w:val="nil"/>
              <w:right w:val="nil"/>
            </w:tcBorders>
          </w:tcPr>
          <w:p w14:paraId="444F0605" w14:textId="77777777" w:rsidR="00982B83" w:rsidRPr="002C3B50" w:rsidRDefault="00982B83" w:rsidP="002416BE">
            <w:pPr>
              <w:pStyle w:val="Normal6a"/>
              <w:jc w:val="center"/>
            </w:pPr>
            <w:r w:rsidRPr="002C3B50">
              <w:rPr>
                <w:b/>
                <w:i/>
              </w:rPr>
              <w:t>Člen 2a</w:t>
            </w:r>
            <w:r w:rsidRPr="002C3B50">
              <w:tab/>
            </w:r>
          </w:p>
        </w:tc>
      </w:tr>
      <w:tr w:rsidR="00A96025" w:rsidRPr="002C3B50" w14:paraId="4B7E50E7" w14:textId="77777777" w:rsidTr="002416BE">
        <w:trPr>
          <w:jc w:val="center"/>
        </w:trPr>
        <w:tc>
          <w:tcPr>
            <w:tcW w:w="4876" w:type="dxa"/>
            <w:tcBorders>
              <w:top w:val="nil"/>
              <w:left w:val="nil"/>
              <w:bottom w:val="nil"/>
              <w:right w:val="nil"/>
            </w:tcBorders>
          </w:tcPr>
          <w:p w14:paraId="68FE15EA" w14:textId="77777777" w:rsidR="00982B83" w:rsidRPr="002C3B50" w:rsidRDefault="00982B83" w:rsidP="002416BE">
            <w:pPr>
              <w:pStyle w:val="Normal6a"/>
            </w:pPr>
          </w:p>
        </w:tc>
        <w:tc>
          <w:tcPr>
            <w:tcW w:w="4876" w:type="dxa"/>
            <w:tcBorders>
              <w:top w:val="nil"/>
              <w:left w:val="nil"/>
              <w:bottom w:val="nil"/>
              <w:right w:val="nil"/>
            </w:tcBorders>
          </w:tcPr>
          <w:p w14:paraId="769BA10C" w14:textId="77777777" w:rsidR="00982B83" w:rsidRPr="002C3B50" w:rsidRDefault="00982B83" w:rsidP="002416BE">
            <w:pPr>
              <w:pStyle w:val="Normal6a"/>
              <w:jc w:val="center"/>
            </w:pPr>
            <w:r w:rsidRPr="002C3B50">
              <w:rPr>
                <w:b/>
                <w:i/>
              </w:rPr>
              <w:t>Splošni cilji ESS in metode izvajanja</w:t>
            </w:r>
          </w:p>
        </w:tc>
      </w:tr>
      <w:tr w:rsidR="00A96025" w:rsidRPr="002C3B50" w14:paraId="0C4A492E" w14:textId="77777777" w:rsidTr="002416BE">
        <w:trPr>
          <w:jc w:val="center"/>
        </w:trPr>
        <w:tc>
          <w:tcPr>
            <w:tcW w:w="4876" w:type="dxa"/>
            <w:tcBorders>
              <w:top w:val="nil"/>
              <w:left w:val="nil"/>
              <w:bottom w:val="nil"/>
              <w:right w:val="nil"/>
            </w:tcBorders>
          </w:tcPr>
          <w:p w14:paraId="47F29E63" w14:textId="77777777" w:rsidR="00982B83" w:rsidRPr="002C3B50" w:rsidRDefault="00982B83" w:rsidP="002416BE">
            <w:pPr>
              <w:pStyle w:val="Normal6a"/>
            </w:pPr>
          </w:p>
        </w:tc>
        <w:tc>
          <w:tcPr>
            <w:tcW w:w="4876" w:type="dxa"/>
            <w:tcBorders>
              <w:top w:val="nil"/>
              <w:left w:val="nil"/>
              <w:bottom w:val="nil"/>
              <w:right w:val="nil"/>
            </w:tcBorders>
          </w:tcPr>
          <w:p w14:paraId="41B30818" w14:textId="77777777" w:rsidR="00982B83" w:rsidRPr="002C3B50" w:rsidRDefault="00982B83" w:rsidP="002416BE">
            <w:pPr>
              <w:pStyle w:val="Normal6a"/>
            </w:pPr>
            <w:r w:rsidRPr="002C3B50">
              <w:rPr>
                <w:b/>
                <w:i/>
              </w:rPr>
              <w:t>1. Cilj ESS je države članice in regije podpirati pri zagotavljanju visokih stopenj zaposlenosti, pravične socialne zaščite ter usposobljene in odporne delovne sile, pripravljene na prihodnji svet dela, pa tudi vključujočih in povezanih družb, ki si prizadevajo za izkoreninjenje revščine ter udejanjanje načel evropskega stebra socialnih pravic in krovnih ciljev akcijskega načrta za evropski steber socialnih pravic.</w:t>
            </w:r>
          </w:p>
        </w:tc>
      </w:tr>
      <w:tr w:rsidR="00A96025" w:rsidRPr="002C3B50" w14:paraId="0515095B" w14:textId="77777777" w:rsidTr="002416BE">
        <w:trPr>
          <w:jc w:val="center"/>
        </w:trPr>
        <w:tc>
          <w:tcPr>
            <w:tcW w:w="4876" w:type="dxa"/>
            <w:tcBorders>
              <w:top w:val="nil"/>
              <w:left w:val="nil"/>
              <w:bottom w:val="nil"/>
              <w:right w:val="nil"/>
            </w:tcBorders>
          </w:tcPr>
          <w:p w14:paraId="18E60FA1" w14:textId="77777777" w:rsidR="00982B83" w:rsidRPr="002C3B50" w:rsidRDefault="00982B83" w:rsidP="002416BE">
            <w:pPr>
              <w:pStyle w:val="Normal6a"/>
            </w:pPr>
          </w:p>
        </w:tc>
        <w:tc>
          <w:tcPr>
            <w:tcW w:w="4876" w:type="dxa"/>
            <w:tcBorders>
              <w:top w:val="nil"/>
              <w:left w:val="nil"/>
              <w:bottom w:val="nil"/>
              <w:right w:val="nil"/>
            </w:tcBorders>
          </w:tcPr>
          <w:p w14:paraId="4CF24384" w14:textId="77777777" w:rsidR="00982B83" w:rsidRPr="002C3B50" w:rsidRDefault="00982B83" w:rsidP="002416BE">
            <w:pPr>
              <w:pStyle w:val="Normal6a"/>
            </w:pPr>
            <w:r w:rsidRPr="002C3B50">
              <w:rPr>
                <w:b/>
                <w:i/>
              </w:rPr>
              <w:t>2. ESS podpira in dopolnjuje politike držav članic ter povečuje njihovo vrednost, da se zagotovijo enake možnosti, enak dostop do trga dela, pravični in kakovostni delovni pogoji, socialna zaščita in vključevanje, zlasti s poudarkom na kakovostnem in vključujočem izobraževanju in usposabljanju, učenju, nediskriminaciji, naložbah v osebe, ki so v zvezi z izobraževanjem ali vključevanjem na trg dela v ranljivem položaju ali so prikrajšane, vključno z romskimi otroki in mladimi, in dostopu do osnovnih storitev.</w:t>
            </w:r>
          </w:p>
        </w:tc>
      </w:tr>
      <w:tr w:rsidR="00A96025" w:rsidRPr="002C3B50" w14:paraId="3E26EC60" w14:textId="77777777" w:rsidTr="002416BE">
        <w:trPr>
          <w:jc w:val="center"/>
        </w:trPr>
        <w:tc>
          <w:tcPr>
            <w:tcW w:w="4876" w:type="dxa"/>
            <w:tcBorders>
              <w:top w:val="nil"/>
              <w:left w:val="nil"/>
              <w:bottom w:val="nil"/>
              <w:right w:val="nil"/>
            </w:tcBorders>
          </w:tcPr>
          <w:p w14:paraId="131498D7" w14:textId="77777777" w:rsidR="00982B83" w:rsidRPr="002C3B50" w:rsidRDefault="00982B83" w:rsidP="002416BE">
            <w:pPr>
              <w:pStyle w:val="Normal6a"/>
            </w:pPr>
          </w:p>
        </w:tc>
        <w:tc>
          <w:tcPr>
            <w:tcW w:w="4876" w:type="dxa"/>
            <w:tcBorders>
              <w:top w:val="nil"/>
              <w:left w:val="nil"/>
              <w:bottom w:val="nil"/>
              <w:right w:val="nil"/>
            </w:tcBorders>
          </w:tcPr>
          <w:p w14:paraId="18382D1A" w14:textId="77777777" w:rsidR="00982B83" w:rsidRPr="002C3B50" w:rsidRDefault="00982B83" w:rsidP="002416BE">
            <w:pPr>
              <w:pStyle w:val="Normal6a"/>
            </w:pPr>
            <w:r w:rsidRPr="002C3B50">
              <w:rPr>
                <w:b/>
                <w:i/>
              </w:rPr>
              <w:t>3. ESS se izvaja:</w:t>
            </w:r>
          </w:p>
        </w:tc>
      </w:tr>
      <w:tr w:rsidR="00A96025" w:rsidRPr="002C3B50" w14:paraId="7B652647" w14:textId="77777777" w:rsidTr="002416BE">
        <w:trPr>
          <w:jc w:val="center"/>
        </w:trPr>
        <w:tc>
          <w:tcPr>
            <w:tcW w:w="4876" w:type="dxa"/>
            <w:tcBorders>
              <w:top w:val="nil"/>
              <w:left w:val="nil"/>
              <w:bottom w:val="nil"/>
              <w:right w:val="nil"/>
            </w:tcBorders>
          </w:tcPr>
          <w:p w14:paraId="764705F9" w14:textId="77777777" w:rsidR="00982B83" w:rsidRPr="002C3B50" w:rsidRDefault="00982B83" w:rsidP="002416BE">
            <w:pPr>
              <w:pStyle w:val="Normal6a"/>
            </w:pPr>
          </w:p>
        </w:tc>
        <w:tc>
          <w:tcPr>
            <w:tcW w:w="4876" w:type="dxa"/>
            <w:tcBorders>
              <w:top w:val="nil"/>
              <w:left w:val="nil"/>
              <w:bottom w:val="nil"/>
              <w:right w:val="nil"/>
            </w:tcBorders>
          </w:tcPr>
          <w:p w14:paraId="1DBD1F44" w14:textId="77777777" w:rsidR="00982B83" w:rsidRPr="002C3B50" w:rsidRDefault="00982B83" w:rsidP="002416BE">
            <w:pPr>
              <w:pStyle w:val="Normal6a"/>
            </w:pPr>
            <w:r w:rsidRPr="002C3B50">
              <w:rPr>
                <w:b/>
                <w:i/>
              </w:rPr>
              <w:t>(a) v okviru deljenega upravljanja za del pomoči, ki ustreza specifičnim ciljem iz člena 2b (novo), in</w:t>
            </w:r>
          </w:p>
        </w:tc>
      </w:tr>
      <w:tr w:rsidR="00A96025" w:rsidRPr="002C3B50" w14:paraId="111EECE3" w14:textId="77777777" w:rsidTr="002416BE">
        <w:trPr>
          <w:jc w:val="center"/>
        </w:trPr>
        <w:tc>
          <w:tcPr>
            <w:tcW w:w="4876" w:type="dxa"/>
            <w:tcBorders>
              <w:top w:val="nil"/>
              <w:left w:val="nil"/>
              <w:bottom w:val="nil"/>
              <w:right w:val="nil"/>
            </w:tcBorders>
          </w:tcPr>
          <w:p w14:paraId="727A62EF" w14:textId="77777777" w:rsidR="00982B83" w:rsidRPr="002C3B50" w:rsidRDefault="00982B83" w:rsidP="002416BE">
            <w:pPr>
              <w:pStyle w:val="Normal6a"/>
            </w:pPr>
          </w:p>
        </w:tc>
        <w:tc>
          <w:tcPr>
            <w:tcW w:w="4876" w:type="dxa"/>
            <w:tcBorders>
              <w:top w:val="nil"/>
              <w:left w:val="nil"/>
              <w:bottom w:val="nil"/>
              <w:right w:val="nil"/>
            </w:tcBorders>
          </w:tcPr>
          <w:p w14:paraId="5C324F74" w14:textId="77777777" w:rsidR="00982B83" w:rsidRPr="002C3B50" w:rsidRDefault="00982B83" w:rsidP="002416BE">
            <w:pPr>
              <w:pStyle w:val="Normal6a"/>
            </w:pPr>
            <w:r w:rsidRPr="002C3B50">
              <w:rPr>
                <w:b/>
                <w:i/>
              </w:rPr>
              <w:t>(b) v okviru neposrednega in posrednega upravljanja za del pomoči, ki ustreza ciljem iz člena 2b (novo).</w:t>
            </w:r>
          </w:p>
        </w:tc>
      </w:tr>
    </w:tbl>
    <w:p w14:paraId="6A72687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21EEA02" w14:textId="77777777" w:rsidR="00982B83" w:rsidRPr="002C3B50" w:rsidRDefault="00982B83" w:rsidP="00982B83">
      <w:r w:rsidRPr="0036788F">
        <w:rPr>
          <w:rStyle w:val="HideTWBExt"/>
        </w:rPr>
        <w:t>&lt;/Amend&gt;</w:t>
      </w:r>
    </w:p>
    <w:p w14:paraId="370438D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346</w:t>
      </w:r>
      <w:r w:rsidRPr="0036788F">
        <w:rPr>
          <w:rStyle w:val="HideTWBExt"/>
          <w:b w:val="0"/>
        </w:rPr>
        <w:t>&lt;/NumAm&gt;</w:t>
      </w:r>
    </w:p>
    <w:p w14:paraId="3804D849" w14:textId="77777777" w:rsidR="00982B83" w:rsidRPr="002C3B50" w:rsidRDefault="00982B83" w:rsidP="00982B83">
      <w:pPr>
        <w:pStyle w:val="NormalBold"/>
      </w:pPr>
      <w:r w:rsidRPr="0036788F">
        <w:rPr>
          <w:rStyle w:val="HideTWBExt"/>
          <w:b w:val="0"/>
        </w:rPr>
        <w:t>&lt;RepeatBlock-By&gt;&lt;Members&gt;</w:t>
      </w:r>
      <w:r w:rsidRPr="002C3B50">
        <w:t>Jagna Marczułajtis-Walczak, Andrzej Buła</w:t>
      </w:r>
      <w:r w:rsidRPr="0036788F">
        <w:rPr>
          <w:rStyle w:val="HideTWBExt"/>
          <w:b w:val="0"/>
        </w:rPr>
        <w:t>&lt;/Members&gt;</w:t>
      </w:r>
    </w:p>
    <w:p w14:paraId="2CEA35FF" w14:textId="77777777" w:rsidR="00982B83" w:rsidRPr="002C3B50" w:rsidRDefault="00982B83" w:rsidP="00982B83">
      <w:pPr>
        <w:pStyle w:val="NormalBold"/>
      </w:pPr>
      <w:r w:rsidRPr="0036788F">
        <w:rPr>
          <w:rStyle w:val="HideTWBExt"/>
          <w:b w:val="0"/>
        </w:rPr>
        <w:t>&lt;/RepeatBlock-By&gt;</w:t>
      </w:r>
    </w:p>
    <w:p w14:paraId="30264A6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8025326" w14:textId="77777777" w:rsidR="00982B83" w:rsidRPr="002C3B50" w:rsidRDefault="00982B83" w:rsidP="00982B83">
      <w:pPr>
        <w:pStyle w:val="NormalBold"/>
      </w:pPr>
      <w:r w:rsidRPr="0036788F">
        <w:rPr>
          <w:rStyle w:val="HideTWBExt"/>
          <w:b w:val="0"/>
        </w:rPr>
        <w:t>&lt;Article&gt;</w:t>
      </w:r>
      <w:r w:rsidRPr="002C3B50">
        <w:t>Člen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01CAFEC" w14:textId="77777777" w:rsidTr="002416BE">
        <w:trPr>
          <w:trHeight w:hRule="exact" w:val="240"/>
          <w:jc w:val="center"/>
        </w:trPr>
        <w:tc>
          <w:tcPr>
            <w:tcW w:w="9752" w:type="dxa"/>
            <w:gridSpan w:val="2"/>
            <w:tcBorders>
              <w:top w:val="nil"/>
              <w:left w:val="nil"/>
              <w:bottom w:val="nil"/>
              <w:right w:val="nil"/>
            </w:tcBorders>
          </w:tcPr>
          <w:p w14:paraId="1C3CB5F1" w14:textId="77777777" w:rsidR="00982B83" w:rsidRPr="002C3B50" w:rsidRDefault="00982B83" w:rsidP="002416BE"/>
        </w:tc>
      </w:tr>
      <w:tr w:rsidR="00A96025" w:rsidRPr="002C3B50" w14:paraId="5C878EA4" w14:textId="77777777" w:rsidTr="002416BE">
        <w:trPr>
          <w:trHeight w:val="240"/>
          <w:jc w:val="center"/>
        </w:trPr>
        <w:tc>
          <w:tcPr>
            <w:tcW w:w="4876" w:type="dxa"/>
            <w:tcBorders>
              <w:top w:val="nil"/>
              <w:left w:val="nil"/>
              <w:bottom w:val="nil"/>
              <w:right w:val="nil"/>
            </w:tcBorders>
          </w:tcPr>
          <w:p w14:paraId="4795D49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A0A69BE" w14:textId="77777777" w:rsidR="00982B83" w:rsidRPr="002C3B50" w:rsidRDefault="00982B83" w:rsidP="002416BE">
            <w:pPr>
              <w:pStyle w:val="AmColumnHeading"/>
            </w:pPr>
            <w:r w:rsidRPr="002C3B50">
              <w:t>Predlog spremembe</w:t>
            </w:r>
          </w:p>
        </w:tc>
      </w:tr>
      <w:tr w:rsidR="00A96025" w:rsidRPr="002C3B50" w14:paraId="0C3D7890" w14:textId="77777777" w:rsidTr="002416BE">
        <w:trPr>
          <w:jc w:val="center"/>
        </w:trPr>
        <w:tc>
          <w:tcPr>
            <w:tcW w:w="4876" w:type="dxa"/>
            <w:tcBorders>
              <w:top w:val="nil"/>
              <w:left w:val="nil"/>
              <w:bottom w:val="nil"/>
              <w:right w:val="nil"/>
            </w:tcBorders>
          </w:tcPr>
          <w:p w14:paraId="577803A4" w14:textId="77777777" w:rsidR="00982B83" w:rsidRPr="002C3B50" w:rsidRDefault="00982B83" w:rsidP="002416BE">
            <w:pPr>
              <w:pStyle w:val="Normal6a"/>
            </w:pPr>
          </w:p>
        </w:tc>
        <w:tc>
          <w:tcPr>
            <w:tcW w:w="4876" w:type="dxa"/>
            <w:tcBorders>
              <w:top w:val="nil"/>
              <w:left w:val="nil"/>
              <w:bottom w:val="nil"/>
              <w:right w:val="nil"/>
            </w:tcBorders>
          </w:tcPr>
          <w:p w14:paraId="32309128" w14:textId="77777777" w:rsidR="00982B83" w:rsidRPr="002C3B50" w:rsidRDefault="00982B83" w:rsidP="002416BE">
            <w:pPr>
              <w:pStyle w:val="Normal6a"/>
              <w:jc w:val="center"/>
            </w:pPr>
            <w:r w:rsidRPr="002C3B50">
              <w:rPr>
                <w:b/>
                <w:i/>
              </w:rPr>
              <w:t>Člen 2a</w:t>
            </w:r>
            <w:r w:rsidRPr="002C3B50">
              <w:tab/>
            </w:r>
          </w:p>
        </w:tc>
      </w:tr>
      <w:tr w:rsidR="00A96025" w:rsidRPr="002C3B50" w14:paraId="50E67BC8" w14:textId="77777777" w:rsidTr="002416BE">
        <w:trPr>
          <w:jc w:val="center"/>
        </w:trPr>
        <w:tc>
          <w:tcPr>
            <w:tcW w:w="4876" w:type="dxa"/>
            <w:tcBorders>
              <w:top w:val="nil"/>
              <w:left w:val="nil"/>
              <w:bottom w:val="nil"/>
              <w:right w:val="nil"/>
            </w:tcBorders>
          </w:tcPr>
          <w:p w14:paraId="2D46D54D" w14:textId="77777777" w:rsidR="00982B83" w:rsidRPr="002C3B50" w:rsidRDefault="00982B83" w:rsidP="002416BE">
            <w:pPr>
              <w:pStyle w:val="Normal6a"/>
            </w:pPr>
          </w:p>
        </w:tc>
        <w:tc>
          <w:tcPr>
            <w:tcW w:w="4876" w:type="dxa"/>
            <w:tcBorders>
              <w:top w:val="nil"/>
              <w:left w:val="nil"/>
              <w:bottom w:val="nil"/>
              <w:right w:val="nil"/>
            </w:tcBorders>
          </w:tcPr>
          <w:p w14:paraId="1171AC2A" w14:textId="77777777" w:rsidR="00982B83" w:rsidRPr="002C3B50" w:rsidRDefault="00982B83" w:rsidP="002416BE">
            <w:pPr>
              <w:pStyle w:val="Normal6a"/>
              <w:jc w:val="center"/>
            </w:pPr>
            <w:r w:rsidRPr="002C3B50">
              <w:rPr>
                <w:b/>
                <w:i/>
              </w:rPr>
              <w:t>Podpora za deinstitucionalizacijo</w:t>
            </w:r>
          </w:p>
        </w:tc>
      </w:tr>
      <w:tr w:rsidR="00A96025" w:rsidRPr="002C3B50" w14:paraId="21B0E41D" w14:textId="77777777" w:rsidTr="002416BE">
        <w:trPr>
          <w:jc w:val="center"/>
        </w:trPr>
        <w:tc>
          <w:tcPr>
            <w:tcW w:w="4876" w:type="dxa"/>
            <w:tcBorders>
              <w:top w:val="nil"/>
              <w:left w:val="nil"/>
              <w:bottom w:val="nil"/>
              <w:right w:val="nil"/>
            </w:tcBorders>
          </w:tcPr>
          <w:p w14:paraId="35278E29" w14:textId="77777777" w:rsidR="00982B83" w:rsidRPr="002C3B50" w:rsidRDefault="00982B83" w:rsidP="002416BE">
            <w:pPr>
              <w:pStyle w:val="Normal6a"/>
            </w:pPr>
          </w:p>
        </w:tc>
        <w:tc>
          <w:tcPr>
            <w:tcW w:w="4876" w:type="dxa"/>
            <w:tcBorders>
              <w:top w:val="nil"/>
              <w:left w:val="nil"/>
              <w:bottom w:val="nil"/>
              <w:right w:val="nil"/>
            </w:tcBorders>
          </w:tcPr>
          <w:p w14:paraId="498580F4" w14:textId="77777777" w:rsidR="00982B83" w:rsidRPr="002C3B50" w:rsidRDefault="00982B83" w:rsidP="002416BE">
            <w:pPr>
              <w:pStyle w:val="Normal6a"/>
            </w:pPr>
            <w:r w:rsidRPr="002C3B50">
              <w:rPr>
                <w:b/>
                <w:i/>
              </w:rPr>
              <w:t>Države članice Evropski socialni sklad uporabijo za pospešitev in dokončanje postopka deinstitucionalizacije, da bi lahko vsak invalid živel v družinskem okolju ali skupnosti. Evropski socialni sklad se uporabi za sofinanciranje nacionalnih strateških načrtov deinstitucionalizacije, vključno z zaprtjem ustanov za institucionalno oskrbo, razvojem storitev oskrbe v skupnosti in sistematičnim širjenjem storitev osebne asistence za invalide.</w:t>
            </w:r>
          </w:p>
        </w:tc>
      </w:tr>
    </w:tbl>
    <w:p w14:paraId="1A2BED5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23D4DBE" w14:textId="77777777" w:rsidR="00982B83" w:rsidRPr="002C3B50" w:rsidRDefault="00982B83" w:rsidP="00982B83">
      <w:r w:rsidRPr="0036788F">
        <w:rPr>
          <w:rStyle w:val="HideTWBExt"/>
        </w:rPr>
        <w:t>&lt;/Amend&gt;</w:t>
      </w:r>
    </w:p>
    <w:p w14:paraId="24DC46C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347</w:t>
      </w:r>
      <w:r w:rsidRPr="0036788F">
        <w:rPr>
          <w:rStyle w:val="HideTWBExt"/>
          <w:b w:val="0"/>
        </w:rPr>
        <w:t>&lt;/NumAm&gt;</w:t>
      </w:r>
    </w:p>
    <w:p w14:paraId="3193B7C1" w14:textId="77777777" w:rsidR="00982B83" w:rsidRPr="002C3B50" w:rsidRDefault="00982B83" w:rsidP="00982B83">
      <w:pPr>
        <w:pStyle w:val="NormalBold"/>
      </w:pPr>
      <w:r w:rsidRPr="0036788F">
        <w:rPr>
          <w:rStyle w:val="HideTWBExt"/>
          <w:b w:val="0"/>
        </w:rPr>
        <w:t>&lt;RepeatBlock-By&gt;&lt;Members&gt;</w:t>
      </w:r>
      <w:r w:rsidRPr="002C3B50">
        <w:t>Hristo Petrov, Martin Hojsík, Valérie Devaux, Grégory Allione</w:t>
      </w:r>
      <w:r w:rsidRPr="0036788F">
        <w:rPr>
          <w:rStyle w:val="HideTWBExt"/>
          <w:b w:val="0"/>
        </w:rPr>
        <w:t>&lt;/Members&gt;</w:t>
      </w:r>
    </w:p>
    <w:p w14:paraId="0AFD25D5" w14:textId="77777777" w:rsidR="00982B83" w:rsidRPr="002C3B50" w:rsidRDefault="00982B83" w:rsidP="00982B83">
      <w:pPr>
        <w:pStyle w:val="NormalBold"/>
      </w:pPr>
      <w:r w:rsidRPr="0036788F">
        <w:rPr>
          <w:rStyle w:val="HideTWBExt"/>
          <w:b w:val="0"/>
        </w:rPr>
        <w:t>&lt;/RepeatBlock-By&gt;</w:t>
      </w:r>
    </w:p>
    <w:p w14:paraId="2CA1112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A1AF408" w14:textId="77777777" w:rsidR="00982B83" w:rsidRPr="002C3B50" w:rsidRDefault="00982B83" w:rsidP="00982B83">
      <w:pPr>
        <w:pStyle w:val="NormalBold"/>
      </w:pPr>
      <w:r w:rsidRPr="0036788F">
        <w:rPr>
          <w:rStyle w:val="HideTWBExt"/>
          <w:b w:val="0"/>
        </w:rPr>
        <w:t>&lt;Article&gt;</w:t>
      </w:r>
      <w:r w:rsidRPr="002C3B50">
        <w:t>Člen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747F654" w14:textId="77777777" w:rsidTr="002416BE">
        <w:trPr>
          <w:trHeight w:hRule="exact" w:val="240"/>
          <w:jc w:val="center"/>
        </w:trPr>
        <w:tc>
          <w:tcPr>
            <w:tcW w:w="9752" w:type="dxa"/>
            <w:gridSpan w:val="2"/>
            <w:tcBorders>
              <w:top w:val="nil"/>
              <w:left w:val="nil"/>
              <w:bottom w:val="nil"/>
              <w:right w:val="nil"/>
            </w:tcBorders>
          </w:tcPr>
          <w:p w14:paraId="3710B6F7" w14:textId="77777777" w:rsidR="00982B83" w:rsidRPr="002C3B50" w:rsidRDefault="00982B83" w:rsidP="002416BE"/>
        </w:tc>
      </w:tr>
      <w:tr w:rsidR="00A96025" w:rsidRPr="002C3B50" w14:paraId="51974742" w14:textId="77777777" w:rsidTr="002416BE">
        <w:trPr>
          <w:trHeight w:val="240"/>
          <w:jc w:val="center"/>
        </w:trPr>
        <w:tc>
          <w:tcPr>
            <w:tcW w:w="4876" w:type="dxa"/>
            <w:tcBorders>
              <w:top w:val="nil"/>
              <w:left w:val="nil"/>
              <w:bottom w:val="nil"/>
              <w:right w:val="nil"/>
            </w:tcBorders>
          </w:tcPr>
          <w:p w14:paraId="3EC1AAC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6C0E829" w14:textId="77777777" w:rsidR="00982B83" w:rsidRPr="002C3B50" w:rsidRDefault="00982B83" w:rsidP="002416BE">
            <w:pPr>
              <w:pStyle w:val="AmColumnHeading"/>
            </w:pPr>
            <w:r w:rsidRPr="002C3B50">
              <w:t>Predlog spremembe</w:t>
            </w:r>
          </w:p>
        </w:tc>
      </w:tr>
      <w:tr w:rsidR="00A96025" w:rsidRPr="002C3B50" w14:paraId="516EAEB1" w14:textId="77777777" w:rsidTr="002416BE">
        <w:trPr>
          <w:jc w:val="center"/>
        </w:trPr>
        <w:tc>
          <w:tcPr>
            <w:tcW w:w="4876" w:type="dxa"/>
            <w:tcBorders>
              <w:top w:val="nil"/>
              <w:left w:val="nil"/>
              <w:bottom w:val="nil"/>
              <w:right w:val="nil"/>
            </w:tcBorders>
          </w:tcPr>
          <w:p w14:paraId="33958B11" w14:textId="77777777" w:rsidR="00982B83" w:rsidRPr="002C3B50" w:rsidRDefault="00982B83" w:rsidP="002416BE">
            <w:pPr>
              <w:pStyle w:val="Normal6a"/>
            </w:pPr>
          </w:p>
        </w:tc>
        <w:tc>
          <w:tcPr>
            <w:tcW w:w="4876" w:type="dxa"/>
            <w:tcBorders>
              <w:top w:val="nil"/>
              <w:left w:val="nil"/>
              <w:bottom w:val="nil"/>
              <w:right w:val="nil"/>
            </w:tcBorders>
          </w:tcPr>
          <w:p w14:paraId="0B04C7B9" w14:textId="77777777" w:rsidR="00982B83" w:rsidRPr="002C3B50" w:rsidRDefault="00982B83" w:rsidP="002416BE">
            <w:pPr>
              <w:pStyle w:val="Normal6a"/>
              <w:jc w:val="center"/>
            </w:pPr>
            <w:r w:rsidRPr="002C3B50">
              <w:rPr>
                <w:b/>
                <w:i/>
              </w:rPr>
              <w:t>Člen 2a</w:t>
            </w:r>
            <w:r w:rsidRPr="002C3B50">
              <w:tab/>
            </w:r>
          </w:p>
        </w:tc>
      </w:tr>
      <w:tr w:rsidR="00A96025" w:rsidRPr="002C3B50" w14:paraId="7A4EF1AF" w14:textId="77777777" w:rsidTr="002416BE">
        <w:trPr>
          <w:jc w:val="center"/>
        </w:trPr>
        <w:tc>
          <w:tcPr>
            <w:tcW w:w="4876" w:type="dxa"/>
            <w:tcBorders>
              <w:top w:val="nil"/>
              <w:left w:val="nil"/>
              <w:bottom w:val="nil"/>
              <w:right w:val="nil"/>
            </w:tcBorders>
          </w:tcPr>
          <w:p w14:paraId="1E3095C4" w14:textId="77777777" w:rsidR="00982B83" w:rsidRPr="002C3B50" w:rsidRDefault="00982B83" w:rsidP="002416BE">
            <w:pPr>
              <w:pStyle w:val="Normal6a"/>
            </w:pPr>
          </w:p>
        </w:tc>
        <w:tc>
          <w:tcPr>
            <w:tcW w:w="4876" w:type="dxa"/>
            <w:tcBorders>
              <w:top w:val="nil"/>
              <w:left w:val="nil"/>
              <w:bottom w:val="nil"/>
              <w:right w:val="nil"/>
            </w:tcBorders>
          </w:tcPr>
          <w:p w14:paraId="48EE5565" w14:textId="77777777" w:rsidR="00982B83" w:rsidRPr="002C3B50" w:rsidRDefault="00982B83" w:rsidP="002416BE">
            <w:pPr>
              <w:pStyle w:val="Normal6a"/>
              <w:jc w:val="center"/>
            </w:pPr>
            <w:r w:rsidRPr="002C3B50">
              <w:rPr>
                <w:b/>
                <w:i/>
              </w:rPr>
              <w:t>Proračun</w:t>
            </w:r>
          </w:p>
        </w:tc>
      </w:tr>
      <w:tr w:rsidR="00A96025" w:rsidRPr="002C3B50" w14:paraId="4514F5AC" w14:textId="77777777" w:rsidTr="002416BE">
        <w:trPr>
          <w:jc w:val="center"/>
        </w:trPr>
        <w:tc>
          <w:tcPr>
            <w:tcW w:w="4876" w:type="dxa"/>
            <w:tcBorders>
              <w:top w:val="nil"/>
              <w:left w:val="nil"/>
              <w:bottom w:val="nil"/>
              <w:right w:val="nil"/>
            </w:tcBorders>
          </w:tcPr>
          <w:p w14:paraId="419AB94A" w14:textId="77777777" w:rsidR="00982B83" w:rsidRPr="002C3B50" w:rsidRDefault="00982B83" w:rsidP="002416BE">
            <w:pPr>
              <w:pStyle w:val="Normal6a"/>
            </w:pPr>
          </w:p>
        </w:tc>
        <w:tc>
          <w:tcPr>
            <w:tcW w:w="4876" w:type="dxa"/>
            <w:tcBorders>
              <w:top w:val="nil"/>
              <w:left w:val="nil"/>
              <w:bottom w:val="nil"/>
              <w:right w:val="nil"/>
            </w:tcBorders>
          </w:tcPr>
          <w:p w14:paraId="67C32951" w14:textId="77777777" w:rsidR="00982B83" w:rsidRPr="002C3B50" w:rsidRDefault="00982B83" w:rsidP="002416BE">
            <w:pPr>
              <w:pStyle w:val="Normal6a"/>
            </w:pPr>
            <w:r w:rsidRPr="002C3B50">
              <w:rPr>
                <w:b/>
                <w:i/>
              </w:rPr>
              <w:t>(1) Finančna sredstva za izvajanje ESS v obdobju 2028–2034 znašajo 124 190 000 000 EUR v tekočih cenah, kot je določeno v členu 10(2), točka (a)(ia), Uredbe XX [uredba o NRP], in se načrtujejo izključno za doseganje specifičnih ciljev iz člena 2 te uredbe.</w:t>
            </w:r>
          </w:p>
        </w:tc>
      </w:tr>
      <w:tr w:rsidR="00A96025" w:rsidRPr="002C3B50" w14:paraId="049BEB73" w14:textId="77777777" w:rsidTr="002416BE">
        <w:trPr>
          <w:jc w:val="center"/>
        </w:trPr>
        <w:tc>
          <w:tcPr>
            <w:tcW w:w="4876" w:type="dxa"/>
            <w:tcBorders>
              <w:top w:val="nil"/>
              <w:left w:val="nil"/>
              <w:bottom w:val="nil"/>
              <w:right w:val="nil"/>
            </w:tcBorders>
          </w:tcPr>
          <w:p w14:paraId="50219AE1" w14:textId="77777777" w:rsidR="00982B83" w:rsidRPr="002C3B50" w:rsidRDefault="00982B83" w:rsidP="002416BE">
            <w:pPr>
              <w:pStyle w:val="Normal6a"/>
            </w:pPr>
          </w:p>
        </w:tc>
        <w:tc>
          <w:tcPr>
            <w:tcW w:w="4876" w:type="dxa"/>
            <w:tcBorders>
              <w:top w:val="nil"/>
              <w:left w:val="nil"/>
              <w:bottom w:val="nil"/>
              <w:right w:val="nil"/>
            </w:tcBorders>
          </w:tcPr>
          <w:p w14:paraId="343F89F2" w14:textId="77777777" w:rsidR="00982B83" w:rsidRPr="002C3B50" w:rsidRDefault="00982B83" w:rsidP="002416BE">
            <w:pPr>
              <w:pStyle w:val="Normal6a"/>
            </w:pPr>
            <w:r w:rsidRPr="002C3B50">
              <w:rPr>
                <w:b/>
                <w:i/>
              </w:rPr>
              <w:t>(2) Del finančnih sredstev za izvajanje evropskega jamstva za otroke je namenski proračun v višini 20 000 000 000 EUR.</w:t>
            </w:r>
          </w:p>
        </w:tc>
      </w:tr>
    </w:tbl>
    <w:p w14:paraId="6CA448C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5890EB9" w14:textId="77777777" w:rsidR="00982B83" w:rsidRPr="002C3B50" w:rsidRDefault="00982B83" w:rsidP="00982B83">
      <w:r w:rsidRPr="0036788F">
        <w:rPr>
          <w:rStyle w:val="HideTWBExt"/>
        </w:rPr>
        <w:t>&lt;/Amend&gt;</w:t>
      </w:r>
    </w:p>
    <w:p w14:paraId="2606C8F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348</w:t>
      </w:r>
      <w:r w:rsidRPr="0036788F">
        <w:rPr>
          <w:rStyle w:val="HideTWBExt"/>
          <w:b w:val="0"/>
        </w:rPr>
        <w:t>&lt;/NumAm&gt;</w:t>
      </w:r>
    </w:p>
    <w:p w14:paraId="6D588C03"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79003896" w14:textId="77777777" w:rsidR="00982B83" w:rsidRPr="002C3B50" w:rsidRDefault="00982B83" w:rsidP="00982B83">
      <w:pPr>
        <w:pStyle w:val="NormalBold"/>
      </w:pPr>
      <w:r w:rsidRPr="0036788F">
        <w:rPr>
          <w:rStyle w:val="HideTWBExt"/>
          <w:b w:val="0"/>
        </w:rPr>
        <w:t>&lt;/RepeatBlock-By&gt;</w:t>
      </w:r>
    </w:p>
    <w:p w14:paraId="1887C91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C3AD8F7" w14:textId="77777777" w:rsidR="00982B83" w:rsidRPr="002C3B50" w:rsidRDefault="00982B83" w:rsidP="00982B83">
      <w:pPr>
        <w:pStyle w:val="NormalBold"/>
      </w:pPr>
      <w:r w:rsidRPr="0036788F">
        <w:rPr>
          <w:rStyle w:val="HideTWBExt"/>
          <w:b w:val="0"/>
        </w:rPr>
        <w:t>&lt;Article&gt;</w:t>
      </w:r>
      <w:r w:rsidRPr="002C3B50">
        <w:t>Člen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643B904" w14:textId="77777777" w:rsidTr="002416BE">
        <w:trPr>
          <w:trHeight w:hRule="exact" w:val="240"/>
          <w:jc w:val="center"/>
        </w:trPr>
        <w:tc>
          <w:tcPr>
            <w:tcW w:w="9752" w:type="dxa"/>
            <w:gridSpan w:val="2"/>
            <w:tcBorders>
              <w:top w:val="nil"/>
              <w:left w:val="nil"/>
              <w:bottom w:val="nil"/>
              <w:right w:val="nil"/>
            </w:tcBorders>
          </w:tcPr>
          <w:p w14:paraId="68A2527F" w14:textId="77777777" w:rsidR="00982B83" w:rsidRPr="002C3B50" w:rsidRDefault="00982B83" w:rsidP="002416BE"/>
        </w:tc>
      </w:tr>
      <w:tr w:rsidR="00A96025" w:rsidRPr="002C3B50" w14:paraId="78C76AC3" w14:textId="77777777" w:rsidTr="002416BE">
        <w:trPr>
          <w:trHeight w:val="240"/>
          <w:jc w:val="center"/>
        </w:trPr>
        <w:tc>
          <w:tcPr>
            <w:tcW w:w="4876" w:type="dxa"/>
            <w:tcBorders>
              <w:top w:val="nil"/>
              <w:left w:val="nil"/>
              <w:bottom w:val="nil"/>
              <w:right w:val="nil"/>
            </w:tcBorders>
          </w:tcPr>
          <w:p w14:paraId="5F1D90F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C501F24" w14:textId="77777777" w:rsidR="00982B83" w:rsidRPr="002C3B50" w:rsidRDefault="00982B83" w:rsidP="002416BE">
            <w:pPr>
              <w:pStyle w:val="AmColumnHeading"/>
            </w:pPr>
            <w:r w:rsidRPr="002C3B50">
              <w:t>Predlog spremembe</w:t>
            </w:r>
          </w:p>
        </w:tc>
      </w:tr>
      <w:tr w:rsidR="00A96025" w:rsidRPr="002C3B50" w14:paraId="2D296E68" w14:textId="77777777" w:rsidTr="002416BE">
        <w:trPr>
          <w:jc w:val="center"/>
        </w:trPr>
        <w:tc>
          <w:tcPr>
            <w:tcW w:w="4876" w:type="dxa"/>
            <w:tcBorders>
              <w:top w:val="nil"/>
              <w:left w:val="nil"/>
              <w:bottom w:val="nil"/>
              <w:right w:val="nil"/>
            </w:tcBorders>
          </w:tcPr>
          <w:p w14:paraId="1557AE02" w14:textId="77777777" w:rsidR="00982B83" w:rsidRPr="002C3B50" w:rsidRDefault="00982B83" w:rsidP="002416BE">
            <w:pPr>
              <w:pStyle w:val="Normal6a"/>
            </w:pPr>
          </w:p>
        </w:tc>
        <w:tc>
          <w:tcPr>
            <w:tcW w:w="4876" w:type="dxa"/>
            <w:tcBorders>
              <w:top w:val="nil"/>
              <w:left w:val="nil"/>
              <w:bottom w:val="nil"/>
              <w:right w:val="nil"/>
            </w:tcBorders>
          </w:tcPr>
          <w:p w14:paraId="5FBB3D3E" w14:textId="77777777" w:rsidR="00982B83" w:rsidRPr="002C3B50" w:rsidRDefault="00982B83" w:rsidP="002416BE">
            <w:pPr>
              <w:pStyle w:val="Normal6a"/>
              <w:jc w:val="center"/>
            </w:pPr>
            <w:r w:rsidRPr="002C3B50">
              <w:rPr>
                <w:b/>
                <w:i/>
              </w:rPr>
              <w:t>Člen 2a</w:t>
            </w:r>
            <w:r w:rsidRPr="002C3B50">
              <w:tab/>
            </w:r>
          </w:p>
        </w:tc>
      </w:tr>
      <w:tr w:rsidR="00A96025" w:rsidRPr="002C3B50" w14:paraId="4A898FD6" w14:textId="77777777" w:rsidTr="002416BE">
        <w:trPr>
          <w:jc w:val="center"/>
        </w:trPr>
        <w:tc>
          <w:tcPr>
            <w:tcW w:w="4876" w:type="dxa"/>
            <w:tcBorders>
              <w:top w:val="nil"/>
              <w:left w:val="nil"/>
              <w:bottom w:val="nil"/>
              <w:right w:val="nil"/>
            </w:tcBorders>
          </w:tcPr>
          <w:p w14:paraId="297D616D" w14:textId="77777777" w:rsidR="00982B83" w:rsidRPr="002C3B50" w:rsidRDefault="00982B83" w:rsidP="002416BE">
            <w:pPr>
              <w:pStyle w:val="Normal6a"/>
            </w:pPr>
          </w:p>
        </w:tc>
        <w:tc>
          <w:tcPr>
            <w:tcW w:w="4876" w:type="dxa"/>
            <w:tcBorders>
              <w:top w:val="nil"/>
              <w:left w:val="nil"/>
              <w:bottom w:val="nil"/>
              <w:right w:val="nil"/>
            </w:tcBorders>
          </w:tcPr>
          <w:p w14:paraId="4A0F5DAD" w14:textId="77777777" w:rsidR="00982B83" w:rsidRPr="002C3B50" w:rsidRDefault="00982B83" w:rsidP="002416BE">
            <w:pPr>
              <w:pStyle w:val="Normal6a"/>
              <w:jc w:val="center"/>
            </w:pPr>
            <w:r w:rsidRPr="002C3B50">
              <w:rPr>
                <w:b/>
                <w:i/>
              </w:rPr>
              <w:t>Proračun</w:t>
            </w:r>
          </w:p>
        </w:tc>
      </w:tr>
      <w:tr w:rsidR="00A96025" w:rsidRPr="002C3B50" w14:paraId="77C72A71" w14:textId="77777777" w:rsidTr="002416BE">
        <w:trPr>
          <w:jc w:val="center"/>
        </w:trPr>
        <w:tc>
          <w:tcPr>
            <w:tcW w:w="4876" w:type="dxa"/>
            <w:tcBorders>
              <w:top w:val="nil"/>
              <w:left w:val="nil"/>
              <w:bottom w:val="nil"/>
              <w:right w:val="nil"/>
            </w:tcBorders>
          </w:tcPr>
          <w:p w14:paraId="1A5FE45A" w14:textId="77777777" w:rsidR="00982B83" w:rsidRPr="002C3B50" w:rsidRDefault="00982B83" w:rsidP="002416BE">
            <w:pPr>
              <w:pStyle w:val="Normal6a"/>
            </w:pPr>
          </w:p>
        </w:tc>
        <w:tc>
          <w:tcPr>
            <w:tcW w:w="4876" w:type="dxa"/>
            <w:tcBorders>
              <w:top w:val="nil"/>
              <w:left w:val="nil"/>
              <w:bottom w:val="nil"/>
              <w:right w:val="nil"/>
            </w:tcBorders>
          </w:tcPr>
          <w:p w14:paraId="6BC821D7" w14:textId="77777777" w:rsidR="00982B83" w:rsidRPr="002C3B50" w:rsidRDefault="00982B83" w:rsidP="002416BE">
            <w:pPr>
              <w:pStyle w:val="Normal6a"/>
            </w:pPr>
            <w:r w:rsidRPr="002C3B50">
              <w:rPr>
                <w:b/>
                <w:i/>
              </w:rPr>
              <w:t>Finančna sredstva za izvajanje ESS v obdobju 2028–2034 znašajo 124 190 000 000 EUR v tekočih cenah, kot je določeno v členu 10(2), točka (a)(ia), Uredbe XX [uredba o NRP], in se načrtujejo izključno za doseganje specifičnih ciljev iz člena 2 te uredbe.</w:t>
            </w:r>
          </w:p>
        </w:tc>
      </w:tr>
    </w:tbl>
    <w:p w14:paraId="2EB41C46"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EAD8092" w14:textId="77777777" w:rsidR="00982B83" w:rsidRPr="002C3B50" w:rsidRDefault="00982B83" w:rsidP="00982B83">
      <w:r w:rsidRPr="0036788F">
        <w:rPr>
          <w:rStyle w:val="HideTWBExt"/>
        </w:rPr>
        <w:t>&lt;/Amend&gt;</w:t>
      </w:r>
    </w:p>
    <w:p w14:paraId="712A446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349</w:t>
      </w:r>
      <w:r w:rsidRPr="0036788F">
        <w:rPr>
          <w:rStyle w:val="HideTWBExt"/>
          <w:b w:val="0"/>
        </w:rPr>
        <w:t>&lt;/NumAm&gt;</w:t>
      </w:r>
    </w:p>
    <w:p w14:paraId="7D8EAAFB" w14:textId="77777777" w:rsidR="00982B83" w:rsidRPr="002C3B50" w:rsidRDefault="00982B83" w:rsidP="00982B83">
      <w:pPr>
        <w:pStyle w:val="NormalBold"/>
      </w:pPr>
      <w:r w:rsidRPr="0036788F">
        <w:rPr>
          <w:rStyle w:val="HideTWBExt"/>
          <w:b w:val="0"/>
        </w:rPr>
        <w:t>&lt;RepeatBlock-By&gt;&lt;Members&gt;</w:t>
      </w:r>
      <w:r w:rsidRPr="002C3B50">
        <w:t>Georgiana Teodorescu</w:t>
      </w:r>
      <w:r w:rsidRPr="0036788F">
        <w:rPr>
          <w:rStyle w:val="HideTWBExt"/>
          <w:b w:val="0"/>
        </w:rPr>
        <w:t>&lt;/Members&gt;</w:t>
      </w:r>
    </w:p>
    <w:p w14:paraId="65426CB9" w14:textId="77777777" w:rsidR="00982B83" w:rsidRPr="002C3B50" w:rsidRDefault="00982B83" w:rsidP="00982B83">
      <w:pPr>
        <w:pStyle w:val="NormalBold"/>
      </w:pPr>
      <w:r w:rsidRPr="0036788F">
        <w:rPr>
          <w:rStyle w:val="HideTWBExt"/>
          <w:b w:val="0"/>
        </w:rPr>
        <w:t>&lt;/RepeatBlock-By&gt;</w:t>
      </w:r>
    </w:p>
    <w:p w14:paraId="4051D3B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E330904" w14:textId="77777777" w:rsidR="00982B83" w:rsidRPr="002C3B50" w:rsidRDefault="00982B83" w:rsidP="00982B83">
      <w:pPr>
        <w:pStyle w:val="NormalBold"/>
      </w:pPr>
      <w:r w:rsidRPr="0036788F">
        <w:rPr>
          <w:rStyle w:val="HideTWBExt"/>
          <w:b w:val="0"/>
        </w:rPr>
        <w:t>&lt;Article&gt;</w:t>
      </w:r>
      <w:r w:rsidRPr="002C3B50">
        <w:t>Člen 2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4E71369" w14:textId="77777777" w:rsidTr="002416BE">
        <w:trPr>
          <w:trHeight w:hRule="exact" w:val="240"/>
          <w:jc w:val="center"/>
        </w:trPr>
        <w:tc>
          <w:tcPr>
            <w:tcW w:w="9752" w:type="dxa"/>
            <w:gridSpan w:val="2"/>
            <w:tcBorders>
              <w:top w:val="nil"/>
              <w:left w:val="nil"/>
              <w:bottom w:val="nil"/>
              <w:right w:val="nil"/>
            </w:tcBorders>
          </w:tcPr>
          <w:p w14:paraId="26ED9E85" w14:textId="77777777" w:rsidR="00982B83" w:rsidRPr="002C3B50" w:rsidRDefault="00982B83" w:rsidP="002416BE"/>
        </w:tc>
      </w:tr>
      <w:tr w:rsidR="00A96025" w:rsidRPr="002C3B50" w14:paraId="5C4C89FE" w14:textId="77777777" w:rsidTr="002416BE">
        <w:trPr>
          <w:trHeight w:val="240"/>
          <w:jc w:val="center"/>
        </w:trPr>
        <w:tc>
          <w:tcPr>
            <w:tcW w:w="4876" w:type="dxa"/>
            <w:tcBorders>
              <w:top w:val="nil"/>
              <w:left w:val="nil"/>
              <w:bottom w:val="nil"/>
              <w:right w:val="nil"/>
            </w:tcBorders>
          </w:tcPr>
          <w:p w14:paraId="2FE05460"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C11A750" w14:textId="77777777" w:rsidR="00982B83" w:rsidRPr="002C3B50" w:rsidRDefault="00982B83" w:rsidP="002416BE">
            <w:pPr>
              <w:pStyle w:val="AmColumnHeading"/>
            </w:pPr>
            <w:r w:rsidRPr="002C3B50">
              <w:t>Predlog spremembe</w:t>
            </w:r>
          </w:p>
        </w:tc>
      </w:tr>
      <w:tr w:rsidR="00A96025" w:rsidRPr="002C3B50" w14:paraId="32BF1316" w14:textId="77777777" w:rsidTr="002416BE">
        <w:trPr>
          <w:jc w:val="center"/>
        </w:trPr>
        <w:tc>
          <w:tcPr>
            <w:tcW w:w="4876" w:type="dxa"/>
            <w:tcBorders>
              <w:top w:val="nil"/>
              <w:left w:val="nil"/>
              <w:bottom w:val="nil"/>
              <w:right w:val="nil"/>
            </w:tcBorders>
          </w:tcPr>
          <w:p w14:paraId="7F56BE9E" w14:textId="77777777" w:rsidR="00982B83" w:rsidRPr="002C3B50" w:rsidRDefault="00982B83" w:rsidP="002416BE">
            <w:pPr>
              <w:pStyle w:val="Normal6a"/>
            </w:pPr>
          </w:p>
        </w:tc>
        <w:tc>
          <w:tcPr>
            <w:tcW w:w="4876" w:type="dxa"/>
            <w:tcBorders>
              <w:top w:val="nil"/>
              <w:left w:val="nil"/>
              <w:bottom w:val="nil"/>
              <w:right w:val="nil"/>
            </w:tcBorders>
          </w:tcPr>
          <w:p w14:paraId="3DDBC270" w14:textId="77777777" w:rsidR="00982B83" w:rsidRPr="002C3B50" w:rsidRDefault="00982B83" w:rsidP="002416BE">
            <w:pPr>
              <w:pStyle w:val="Normal6a"/>
              <w:jc w:val="center"/>
            </w:pPr>
            <w:r w:rsidRPr="002C3B50">
              <w:rPr>
                <w:b/>
                <w:i/>
              </w:rPr>
              <w:t>Člen 2a</w:t>
            </w:r>
            <w:r w:rsidRPr="002C3B50">
              <w:tab/>
            </w:r>
          </w:p>
        </w:tc>
      </w:tr>
      <w:tr w:rsidR="00A96025" w:rsidRPr="002C3B50" w14:paraId="59E7C8B0" w14:textId="77777777" w:rsidTr="002416BE">
        <w:trPr>
          <w:jc w:val="center"/>
        </w:trPr>
        <w:tc>
          <w:tcPr>
            <w:tcW w:w="4876" w:type="dxa"/>
            <w:tcBorders>
              <w:top w:val="nil"/>
              <w:left w:val="nil"/>
              <w:bottom w:val="nil"/>
              <w:right w:val="nil"/>
            </w:tcBorders>
          </w:tcPr>
          <w:p w14:paraId="674C0902" w14:textId="77777777" w:rsidR="00982B83" w:rsidRPr="002C3B50" w:rsidRDefault="00982B83" w:rsidP="002416BE">
            <w:pPr>
              <w:pStyle w:val="Normal6a"/>
            </w:pPr>
          </w:p>
        </w:tc>
        <w:tc>
          <w:tcPr>
            <w:tcW w:w="4876" w:type="dxa"/>
            <w:tcBorders>
              <w:top w:val="nil"/>
              <w:left w:val="nil"/>
              <w:bottom w:val="nil"/>
              <w:right w:val="nil"/>
            </w:tcBorders>
          </w:tcPr>
          <w:p w14:paraId="6B027FA5" w14:textId="77777777" w:rsidR="00982B83" w:rsidRPr="002C3B50" w:rsidRDefault="00982B83" w:rsidP="002416BE">
            <w:pPr>
              <w:pStyle w:val="Normal6a"/>
              <w:jc w:val="center"/>
            </w:pPr>
            <w:r w:rsidRPr="002C3B50">
              <w:rPr>
                <w:b/>
                <w:i/>
              </w:rPr>
              <w:t>Proračun</w:t>
            </w:r>
          </w:p>
        </w:tc>
      </w:tr>
      <w:tr w:rsidR="00A96025" w:rsidRPr="002C3B50" w14:paraId="1623C1C0" w14:textId="77777777" w:rsidTr="002416BE">
        <w:trPr>
          <w:jc w:val="center"/>
        </w:trPr>
        <w:tc>
          <w:tcPr>
            <w:tcW w:w="4876" w:type="dxa"/>
            <w:tcBorders>
              <w:top w:val="nil"/>
              <w:left w:val="nil"/>
              <w:bottom w:val="nil"/>
              <w:right w:val="nil"/>
            </w:tcBorders>
          </w:tcPr>
          <w:p w14:paraId="2C0AE992" w14:textId="77777777" w:rsidR="00982B83" w:rsidRPr="002C3B50" w:rsidRDefault="00982B83" w:rsidP="002416BE">
            <w:pPr>
              <w:pStyle w:val="Normal6a"/>
            </w:pPr>
          </w:p>
        </w:tc>
        <w:tc>
          <w:tcPr>
            <w:tcW w:w="4876" w:type="dxa"/>
            <w:tcBorders>
              <w:top w:val="nil"/>
              <w:left w:val="nil"/>
              <w:bottom w:val="nil"/>
              <w:right w:val="nil"/>
            </w:tcBorders>
          </w:tcPr>
          <w:p w14:paraId="39AF5384" w14:textId="77777777" w:rsidR="00982B83" w:rsidRPr="002C3B50" w:rsidRDefault="00982B83" w:rsidP="002416BE">
            <w:pPr>
              <w:pStyle w:val="Normal6a"/>
            </w:pPr>
            <w:r w:rsidRPr="002C3B50">
              <w:rPr>
                <w:b/>
                <w:i/>
              </w:rPr>
              <w:t>Finančna sredstva za izvajanje programa Evropskega socialnega sklada znašajo 124 190 000 000 EUR v tekočih cenah.</w:t>
            </w:r>
          </w:p>
        </w:tc>
      </w:tr>
    </w:tbl>
    <w:p w14:paraId="74CCB19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BC53189" w14:textId="77777777" w:rsidR="00982B83" w:rsidRPr="002C3B50" w:rsidRDefault="00982B83" w:rsidP="00982B83">
      <w:r w:rsidRPr="0036788F">
        <w:rPr>
          <w:rStyle w:val="HideTWBExt"/>
        </w:rPr>
        <w:t>&lt;/Amend&gt;</w:t>
      </w:r>
    </w:p>
    <w:p w14:paraId="070A4C9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350</w:t>
      </w:r>
      <w:r w:rsidRPr="0036788F">
        <w:rPr>
          <w:rStyle w:val="HideTWBExt"/>
          <w:b w:val="0"/>
        </w:rPr>
        <w:t>&lt;/NumAm&gt;</w:t>
      </w:r>
    </w:p>
    <w:p w14:paraId="3128B4B1" w14:textId="58CFD23A"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01A8A580" w14:textId="77777777" w:rsidR="00982B83" w:rsidRPr="002C3B50" w:rsidRDefault="00982B83" w:rsidP="00982B83">
      <w:pPr>
        <w:pStyle w:val="NormalBold"/>
      </w:pPr>
      <w:r w:rsidRPr="0036788F">
        <w:rPr>
          <w:rStyle w:val="HideTWBExt"/>
          <w:b w:val="0"/>
        </w:rPr>
        <w:t>&lt;/RepeatBlock-By&gt;</w:t>
      </w:r>
    </w:p>
    <w:p w14:paraId="3DE1BFA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881F3DD" w14:textId="77777777" w:rsidR="00982B83" w:rsidRPr="002C3B50" w:rsidRDefault="00982B83" w:rsidP="00982B83">
      <w:pPr>
        <w:pStyle w:val="NormalBold"/>
      </w:pPr>
      <w:r w:rsidRPr="0036788F">
        <w:rPr>
          <w:rStyle w:val="HideTWBExt"/>
          <w:b w:val="0"/>
        </w:rPr>
        <w:t>&lt;Article&gt;</w:t>
      </w:r>
      <w:r w:rsidRPr="002C3B50">
        <w:t>Člen 2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346A262" w14:textId="77777777" w:rsidTr="002416BE">
        <w:trPr>
          <w:trHeight w:hRule="exact" w:val="240"/>
          <w:jc w:val="center"/>
        </w:trPr>
        <w:tc>
          <w:tcPr>
            <w:tcW w:w="9752" w:type="dxa"/>
            <w:gridSpan w:val="2"/>
            <w:tcBorders>
              <w:top w:val="nil"/>
              <w:left w:val="nil"/>
              <w:bottom w:val="nil"/>
              <w:right w:val="nil"/>
            </w:tcBorders>
          </w:tcPr>
          <w:p w14:paraId="4C7518D6" w14:textId="77777777" w:rsidR="00982B83" w:rsidRPr="002C3B50" w:rsidRDefault="00982B83" w:rsidP="002416BE"/>
        </w:tc>
      </w:tr>
      <w:tr w:rsidR="00A96025" w:rsidRPr="002C3B50" w14:paraId="7164D243" w14:textId="77777777" w:rsidTr="002416BE">
        <w:trPr>
          <w:trHeight w:val="240"/>
          <w:jc w:val="center"/>
        </w:trPr>
        <w:tc>
          <w:tcPr>
            <w:tcW w:w="4876" w:type="dxa"/>
            <w:tcBorders>
              <w:top w:val="nil"/>
              <w:left w:val="nil"/>
              <w:bottom w:val="nil"/>
              <w:right w:val="nil"/>
            </w:tcBorders>
          </w:tcPr>
          <w:p w14:paraId="07D05EE0"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FD45F9C" w14:textId="77777777" w:rsidR="00982B83" w:rsidRPr="002C3B50" w:rsidRDefault="00982B83" w:rsidP="002416BE">
            <w:pPr>
              <w:pStyle w:val="AmColumnHeading"/>
            </w:pPr>
            <w:r w:rsidRPr="002C3B50">
              <w:t>Predlog spremembe</w:t>
            </w:r>
          </w:p>
        </w:tc>
      </w:tr>
      <w:tr w:rsidR="00A96025" w:rsidRPr="002C3B50" w14:paraId="29C1EF33" w14:textId="77777777" w:rsidTr="002416BE">
        <w:trPr>
          <w:jc w:val="center"/>
        </w:trPr>
        <w:tc>
          <w:tcPr>
            <w:tcW w:w="4876" w:type="dxa"/>
            <w:tcBorders>
              <w:top w:val="nil"/>
              <w:left w:val="nil"/>
              <w:bottom w:val="nil"/>
              <w:right w:val="nil"/>
            </w:tcBorders>
          </w:tcPr>
          <w:p w14:paraId="43E35870" w14:textId="77777777" w:rsidR="00982B83" w:rsidRPr="002C3B50" w:rsidRDefault="00982B83" w:rsidP="002416BE">
            <w:pPr>
              <w:pStyle w:val="Normal6a"/>
            </w:pPr>
          </w:p>
        </w:tc>
        <w:tc>
          <w:tcPr>
            <w:tcW w:w="4876" w:type="dxa"/>
            <w:tcBorders>
              <w:top w:val="nil"/>
              <w:left w:val="nil"/>
              <w:bottom w:val="nil"/>
              <w:right w:val="nil"/>
            </w:tcBorders>
          </w:tcPr>
          <w:p w14:paraId="03C4A386" w14:textId="77777777" w:rsidR="00982B83" w:rsidRPr="002C3B50" w:rsidRDefault="00982B83" w:rsidP="002416BE">
            <w:pPr>
              <w:pStyle w:val="Normal6a"/>
              <w:jc w:val="center"/>
            </w:pPr>
            <w:r w:rsidRPr="002C3B50">
              <w:rPr>
                <w:b/>
                <w:i/>
              </w:rPr>
              <w:t>Člen 2b</w:t>
            </w:r>
            <w:r w:rsidRPr="002C3B50">
              <w:tab/>
            </w:r>
          </w:p>
        </w:tc>
      </w:tr>
      <w:tr w:rsidR="00A96025" w:rsidRPr="002C3B50" w14:paraId="25C7BC32" w14:textId="77777777" w:rsidTr="002416BE">
        <w:trPr>
          <w:jc w:val="center"/>
        </w:trPr>
        <w:tc>
          <w:tcPr>
            <w:tcW w:w="4876" w:type="dxa"/>
            <w:tcBorders>
              <w:top w:val="nil"/>
              <w:left w:val="nil"/>
              <w:bottom w:val="nil"/>
              <w:right w:val="nil"/>
            </w:tcBorders>
          </w:tcPr>
          <w:p w14:paraId="10022EC1" w14:textId="77777777" w:rsidR="00982B83" w:rsidRPr="002C3B50" w:rsidRDefault="00982B83" w:rsidP="002416BE">
            <w:pPr>
              <w:pStyle w:val="Normal6a"/>
            </w:pPr>
          </w:p>
        </w:tc>
        <w:tc>
          <w:tcPr>
            <w:tcW w:w="4876" w:type="dxa"/>
            <w:tcBorders>
              <w:top w:val="nil"/>
              <w:left w:val="nil"/>
              <w:bottom w:val="nil"/>
              <w:right w:val="nil"/>
            </w:tcBorders>
          </w:tcPr>
          <w:p w14:paraId="3EC85092" w14:textId="77777777" w:rsidR="00982B83" w:rsidRPr="002C3B50" w:rsidRDefault="00982B83" w:rsidP="002416BE">
            <w:pPr>
              <w:pStyle w:val="Normal6a"/>
              <w:jc w:val="center"/>
            </w:pPr>
            <w:r w:rsidRPr="002C3B50">
              <w:rPr>
                <w:b/>
                <w:i/>
              </w:rPr>
              <w:t>Specifični cilji ESS</w:t>
            </w:r>
          </w:p>
        </w:tc>
      </w:tr>
      <w:tr w:rsidR="00A96025" w:rsidRPr="002C3B50" w14:paraId="66999253" w14:textId="77777777" w:rsidTr="002416BE">
        <w:trPr>
          <w:jc w:val="center"/>
        </w:trPr>
        <w:tc>
          <w:tcPr>
            <w:tcW w:w="4876" w:type="dxa"/>
            <w:tcBorders>
              <w:top w:val="nil"/>
              <w:left w:val="nil"/>
              <w:bottom w:val="nil"/>
              <w:right w:val="nil"/>
            </w:tcBorders>
          </w:tcPr>
          <w:p w14:paraId="7A8B84C1" w14:textId="77777777" w:rsidR="00982B83" w:rsidRPr="002C3B50" w:rsidRDefault="00982B83" w:rsidP="002416BE">
            <w:pPr>
              <w:pStyle w:val="Normal6a"/>
            </w:pPr>
          </w:p>
        </w:tc>
        <w:tc>
          <w:tcPr>
            <w:tcW w:w="4876" w:type="dxa"/>
            <w:tcBorders>
              <w:top w:val="nil"/>
              <w:left w:val="nil"/>
              <w:bottom w:val="nil"/>
              <w:right w:val="nil"/>
            </w:tcBorders>
          </w:tcPr>
          <w:p w14:paraId="5570E1F7" w14:textId="77777777" w:rsidR="00982B83" w:rsidRPr="002C3B50" w:rsidRDefault="00982B83" w:rsidP="002416BE">
            <w:pPr>
              <w:pStyle w:val="Normal6a"/>
            </w:pPr>
            <w:r w:rsidRPr="002C3B50">
              <w:rPr>
                <w:b/>
                <w:i/>
              </w:rPr>
              <w:t>(1) ESS podpira naslednje specifične cilje na področjih politik socialnega vključevanja in izkoreninjanja revščine:</w:t>
            </w:r>
          </w:p>
        </w:tc>
      </w:tr>
      <w:tr w:rsidR="00A96025" w:rsidRPr="002C3B50" w14:paraId="2B7ADA26" w14:textId="77777777" w:rsidTr="002416BE">
        <w:trPr>
          <w:jc w:val="center"/>
        </w:trPr>
        <w:tc>
          <w:tcPr>
            <w:tcW w:w="4876" w:type="dxa"/>
            <w:tcBorders>
              <w:top w:val="nil"/>
              <w:left w:val="nil"/>
              <w:bottom w:val="nil"/>
              <w:right w:val="nil"/>
            </w:tcBorders>
          </w:tcPr>
          <w:p w14:paraId="2C8F72F0" w14:textId="77777777" w:rsidR="00982B83" w:rsidRPr="002C3B50" w:rsidRDefault="00982B83" w:rsidP="002416BE">
            <w:pPr>
              <w:pStyle w:val="Normal6a"/>
            </w:pPr>
          </w:p>
        </w:tc>
        <w:tc>
          <w:tcPr>
            <w:tcW w:w="4876" w:type="dxa"/>
            <w:tcBorders>
              <w:top w:val="nil"/>
              <w:left w:val="nil"/>
              <w:bottom w:val="nil"/>
              <w:right w:val="nil"/>
            </w:tcBorders>
          </w:tcPr>
          <w:p w14:paraId="16393389" w14:textId="77777777" w:rsidR="00982B83" w:rsidRPr="002C3B50" w:rsidRDefault="00982B83" w:rsidP="002416BE">
            <w:pPr>
              <w:pStyle w:val="Normal6a"/>
            </w:pPr>
            <w:r w:rsidRPr="002C3B50">
              <w:rPr>
                <w:b/>
                <w:i/>
              </w:rPr>
              <w:t>(a) zagotavljanje dostopa do ustreznih, dostopnih in podpornih sistemov minimalnega dohodka;</w:t>
            </w:r>
          </w:p>
        </w:tc>
      </w:tr>
      <w:tr w:rsidR="00A96025" w:rsidRPr="002C3B50" w14:paraId="41592F83" w14:textId="77777777" w:rsidTr="002416BE">
        <w:trPr>
          <w:jc w:val="center"/>
        </w:trPr>
        <w:tc>
          <w:tcPr>
            <w:tcW w:w="4876" w:type="dxa"/>
            <w:tcBorders>
              <w:top w:val="nil"/>
              <w:left w:val="nil"/>
              <w:bottom w:val="nil"/>
              <w:right w:val="nil"/>
            </w:tcBorders>
          </w:tcPr>
          <w:p w14:paraId="230FB34E" w14:textId="77777777" w:rsidR="00982B83" w:rsidRPr="002C3B50" w:rsidRDefault="00982B83" w:rsidP="002416BE">
            <w:pPr>
              <w:pStyle w:val="Normal6a"/>
            </w:pPr>
          </w:p>
        </w:tc>
        <w:tc>
          <w:tcPr>
            <w:tcW w:w="4876" w:type="dxa"/>
            <w:tcBorders>
              <w:top w:val="nil"/>
              <w:left w:val="nil"/>
              <w:bottom w:val="nil"/>
              <w:right w:val="nil"/>
            </w:tcBorders>
          </w:tcPr>
          <w:p w14:paraId="2C5E8676" w14:textId="77777777" w:rsidR="00982B83" w:rsidRPr="002C3B50" w:rsidRDefault="00982B83" w:rsidP="002416BE">
            <w:pPr>
              <w:pStyle w:val="Normal6a"/>
            </w:pPr>
            <w:r w:rsidRPr="002C3B50">
              <w:rPr>
                <w:b/>
                <w:i/>
              </w:rPr>
              <w:t>(b) krepitev enakega in pravočasnega dostopa do kakovostnih, trajnostnih in cenovno ugodnih storitev, tudi storitev, ki spodbujajo dostop do stanovanj, in storitev oskrbe, usmerjene v posameznika, vključno s storitvami zdravstvenega varstva; posodabljanje sistemov socialne zaščite, vključno s spodbujanjem dostopa do socialne zaščite, s posebnim poudarkom na otrocih in prikrajšanih skupinah; izboljšanje dostopnosti, učinkovitosti in odpornosti sistemov zdravstvenega varstva in storitev dolgotrajne oskrbe, tudi za invalide;</w:t>
            </w:r>
          </w:p>
        </w:tc>
      </w:tr>
      <w:tr w:rsidR="00A96025" w:rsidRPr="002C3B50" w14:paraId="2639A1AC" w14:textId="77777777" w:rsidTr="002416BE">
        <w:trPr>
          <w:jc w:val="center"/>
        </w:trPr>
        <w:tc>
          <w:tcPr>
            <w:tcW w:w="4876" w:type="dxa"/>
            <w:tcBorders>
              <w:top w:val="nil"/>
              <w:left w:val="nil"/>
              <w:bottom w:val="nil"/>
              <w:right w:val="nil"/>
            </w:tcBorders>
          </w:tcPr>
          <w:p w14:paraId="15809BD8" w14:textId="77777777" w:rsidR="00982B83" w:rsidRPr="002C3B50" w:rsidRDefault="00982B83" w:rsidP="002416BE">
            <w:pPr>
              <w:pStyle w:val="Normal6a"/>
            </w:pPr>
          </w:p>
        </w:tc>
        <w:tc>
          <w:tcPr>
            <w:tcW w:w="4876" w:type="dxa"/>
            <w:tcBorders>
              <w:top w:val="nil"/>
              <w:left w:val="nil"/>
              <w:bottom w:val="nil"/>
              <w:right w:val="nil"/>
            </w:tcBorders>
          </w:tcPr>
          <w:p w14:paraId="01E76C7D" w14:textId="77777777" w:rsidR="00982B83" w:rsidRPr="002C3B50" w:rsidRDefault="00982B83" w:rsidP="002416BE">
            <w:pPr>
              <w:pStyle w:val="Normal6a"/>
            </w:pPr>
            <w:r w:rsidRPr="002C3B50">
              <w:rPr>
                <w:b/>
                <w:i/>
              </w:rPr>
              <w:t>(c) spodbujanje socialnega vključevanja in odpravljanje revščine med državljani tretjih držav, vključno z migranti, ne glede na njihov priseljenski status;</w:t>
            </w:r>
          </w:p>
        </w:tc>
      </w:tr>
      <w:tr w:rsidR="00A96025" w:rsidRPr="002C3B50" w14:paraId="0DAFD965" w14:textId="77777777" w:rsidTr="002416BE">
        <w:trPr>
          <w:jc w:val="center"/>
        </w:trPr>
        <w:tc>
          <w:tcPr>
            <w:tcW w:w="4876" w:type="dxa"/>
            <w:tcBorders>
              <w:top w:val="nil"/>
              <w:left w:val="nil"/>
              <w:bottom w:val="nil"/>
              <w:right w:val="nil"/>
            </w:tcBorders>
          </w:tcPr>
          <w:p w14:paraId="0BFC080D" w14:textId="77777777" w:rsidR="00982B83" w:rsidRPr="002C3B50" w:rsidRDefault="00982B83" w:rsidP="002416BE">
            <w:pPr>
              <w:pStyle w:val="Normal6a"/>
            </w:pPr>
          </w:p>
        </w:tc>
        <w:tc>
          <w:tcPr>
            <w:tcW w:w="4876" w:type="dxa"/>
            <w:tcBorders>
              <w:top w:val="nil"/>
              <w:left w:val="nil"/>
              <w:bottom w:val="nil"/>
              <w:right w:val="nil"/>
            </w:tcBorders>
          </w:tcPr>
          <w:p w14:paraId="5ECD868E" w14:textId="77777777" w:rsidR="00982B83" w:rsidRPr="002C3B50" w:rsidRDefault="00982B83" w:rsidP="002416BE">
            <w:pPr>
              <w:pStyle w:val="Normal6a"/>
            </w:pPr>
            <w:r w:rsidRPr="002C3B50">
              <w:rPr>
                <w:b/>
                <w:i/>
              </w:rPr>
              <w:t>(d) spodbujanje socialnega vključevanja in odpravljanje revščine med marginaliziranimi skupinami, vključno z ženskami, rasiziranimi osebami, LGBTQIA+ osebami, starejšimi in mladimi, invalidi, osebami, ki so žrtve diskriminacije na podlagi vere ali prepričanja, in starši samohranilci;</w:t>
            </w:r>
          </w:p>
        </w:tc>
      </w:tr>
      <w:tr w:rsidR="00A96025" w:rsidRPr="002C3B50" w14:paraId="3E261BB3" w14:textId="77777777" w:rsidTr="002416BE">
        <w:trPr>
          <w:jc w:val="center"/>
        </w:trPr>
        <w:tc>
          <w:tcPr>
            <w:tcW w:w="4876" w:type="dxa"/>
            <w:tcBorders>
              <w:top w:val="nil"/>
              <w:left w:val="nil"/>
              <w:bottom w:val="nil"/>
              <w:right w:val="nil"/>
            </w:tcBorders>
          </w:tcPr>
          <w:p w14:paraId="2E33A912" w14:textId="77777777" w:rsidR="00982B83" w:rsidRPr="002C3B50" w:rsidRDefault="00982B83" w:rsidP="002416BE">
            <w:pPr>
              <w:pStyle w:val="Normal6a"/>
            </w:pPr>
          </w:p>
        </w:tc>
        <w:tc>
          <w:tcPr>
            <w:tcW w:w="4876" w:type="dxa"/>
            <w:tcBorders>
              <w:top w:val="nil"/>
              <w:left w:val="nil"/>
              <w:bottom w:val="nil"/>
              <w:right w:val="nil"/>
            </w:tcBorders>
          </w:tcPr>
          <w:p w14:paraId="0EE9E5EB" w14:textId="77777777" w:rsidR="00982B83" w:rsidRPr="002C3B50" w:rsidRDefault="00982B83" w:rsidP="002416BE">
            <w:pPr>
              <w:pStyle w:val="Normal6a"/>
            </w:pPr>
            <w:r w:rsidRPr="002C3B50">
              <w:rPr>
                <w:b/>
                <w:i/>
              </w:rPr>
              <w:t>(e) odpravljanje brezdomstva in socialno vključevanje brezdomcev;</w:t>
            </w:r>
          </w:p>
        </w:tc>
      </w:tr>
      <w:tr w:rsidR="00A96025" w:rsidRPr="002C3B50" w14:paraId="6BEFAE6E" w14:textId="77777777" w:rsidTr="002416BE">
        <w:trPr>
          <w:jc w:val="center"/>
        </w:trPr>
        <w:tc>
          <w:tcPr>
            <w:tcW w:w="4876" w:type="dxa"/>
            <w:tcBorders>
              <w:top w:val="nil"/>
              <w:left w:val="nil"/>
              <w:bottom w:val="nil"/>
              <w:right w:val="nil"/>
            </w:tcBorders>
          </w:tcPr>
          <w:p w14:paraId="570165C3" w14:textId="77777777" w:rsidR="00982B83" w:rsidRPr="002C3B50" w:rsidRDefault="00982B83" w:rsidP="002416BE">
            <w:pPr>
              <w:pStyle w:val="Normal6a"/>
            </w:pPr>
          </w:p>
        </w:tc>
        <w:tc>
          <w:tcPr>
            <w:tcW w:w="4876" w:type="dxa"/>
            <w:tcBorders>
              <w:top w:val="nil"/>
              <w:left w:val="nil"/>
              <w:bottom w:val="nil"/>
              <w:right w:val="nil"/>
            </w:tcBorders>
          </w:tcPr>
          <w:p w14:paraId="6BA9CB78" w14:textId="77777777" w:rsidR="00982B83" w:rsidRPr="002C3B50" w:rsidRDefault="00982B83" w:rsidP="002416BE">
            <w:pPr>
              <w:pStyle w:val="Normal6a"/>
            </w:pPr>
            <w:r w:rsidRPr="002C3B50">
              <w:rPr>
                <w:b/>
                <w:i/>
              </w:rPr>
              <w:t>(f) odpravljanje materialne prikrajšanosti z zagotavljanjem hrane in/ali osnovne materialne pomoči najbolj ogroženim ter zagotavljanje spremljevalnih ukrepov, ki podpirajo njihovo socialno vključevanje.</w:t>
            </w:r>
          </w:p>
        </w:tc>
      </w:tr>
      <w:tr w:rsidR="00A96025" w:rsidRPr="002C3B50" w14:paraId="7E4F43C7" w14:textId="77777777" w:rsidTr="002416BE">
        <w:trPr>
          <w:jc w:val="center"/>
        </w:trPr>
        <w:tc>
          <w:tcPr>
            <w:tcW w:w="4876" w:type="dxa"/>
            <w:tcBorders>
              <w:top w:val="nil"/>
              <w:left w:val="nil"/>
              <w:bottom w:val="nil"/>
              <w:right w:val="nil"/>
            </w:tcBorders>
          </w:tcPr>
          <w:p w14:paraId="6503AB45" w14:textId="77777777" w:rsidR="00982B83" w:rsidRPr="002C3B50" w:rsidRDefault="00982B83" w:rsidP="002416BE">
            <w:pPr>
              <w:pStyle w:val="Normal6a"/>
            </w:pPr>
          </w:p>
        </w:tc>
        <w:tc>
          <w:tcPr>
            <w:tcW w:w="4876" w:type="dxa"/>
            <w:tcBorders>
              <w:top w:val="nil"/>
              <w:left w:val="nil"/>
              <w:bottom w:val="nil"/>
              <w:right w:val="nil"/>
            </w:tcBorders>
          </w:tcPr>
          <w:p w14:paraId="58CE52E7" w14:textId="77777777" w:rsidR="00982B83" w:rsidRPr="002C3B50" w:rsidRDefault="00982B83" w:rsidP="002416BE">
            <w:pPr>
              <w:pStyle w:val="Normal6a"/>
            </w:pPr>
            <w:r w:rsidRPr="002C3B50">
              <w:rPr>
                <w:b/>
                <w:i/>
              </w:rPr>
              <w:t>(2) ESS podpira naslednje specifične cilje na področjih politik zaposlovanja in mobilnosti delovne sile, izobraževanja in socialnega vključevanja, vključno s prispevanjem k izkoreninjenju revščine:</w:t>
            </w:r>
          </w:p>
        </w:tc>
      </w:tr>
      <w:tr w:rsidR="00A96025" w:rsidRPr="002C3B50" w14:paraId="5D0E69BC" w14:textId="77777777" w:rsidTr="002416BE">
        <w:trPr>
          <w:jc w:val="center"/>
        </w:trPr>
        <w:tc>
          <w:tcPr>
            <w:tcW w:w="4876" w:type="dxa"/>
            <w:tcBorders>
              <w:top w:val="nil"/>
              <w:left w:val="nil"/>
              <w:bottom w:val="nil"/>
              <w:right w:val="nil"/>
            </w:tcBorders>
          </w:tcPr>
          <w:p w14:paraId="41E81DA8" w14:textId="77777777" w:rsidR="00982B83" w:rsidRPr="002C3B50" w:rsidRDefault="00982B83" w:rsidP="002416BE">
            <w:pPr>
              <w:pStyle w:val="Normal6a"/>
            </w:pPr>
          </w:p>
        </w:tc>
        <w:tc>
          <w:tcPr>
            <w:tcW w:w="4876" w:type="dxa"/>
            <w:tcBorders>
              <w:top w:val="nil"/>
              <w:left w:val="nil"/>
              <w:bottom w:val="nil"/>
              <w:right w:val="nil"/>
            </w:tcBorders>
          </w:tcPr>
          <w:p w14:paraId="00C69352" w14:textId="77777777" w:rsidR="00982B83" w:rsidRPr="002C3B50" w:rsidRDefault="00982B83" w:rsidP="002416BE">
            <w:pPr>
              <w:pStyle w:val="Normal6a"/>
            </w:pPr>
            <w:r w:rsidRPr="002C3B50">
              <w:rPr>
                <w:b/>
                <w:i/>
              </w:rPr>
              <w:t>(a) izboljšanje dostopa do zaposlitve in aktivacijski ukrepi za vse iskalce zaposlitve, zlasti mlade, predvsem z izvajanjem jamstva za mlade, dolgotrajno brezposelne in prikrajšane skupine na trgu dela, vključno z ženskami, rasiziranimi osebami, LGBTQIA+ osebami, Romi, osebami, ki so žrtve diskriminacije na podlagi vere ali prepričanja in starši samohranilci, invalide ali kronične bolnike ter osebe, ki niso zaposlene in se ne izobražujejo ali usposabljajo, pa tudi s spodbujanjem samozaposlovanja in socialnega gospodarstva;</w:t>
            </w:r>
          </w:p>
        </w:tc>
      </w:tr>
      <w:tr w:rsidR="00A96025" w:rsidRPr="002C3B50" w14:paraId="2C50FBF2" w14:textId="77777777" w:rsidTr="002416BE">
        <w:trPr>
          <w:jc w:val="center"/>
        </w:trPr>
        <w:tc>
          <w:tcPr>
            <w:tcW w:w="4876" w:type="dxa"/>
            <w:tcBorders>
              <w:top w:val="nil"/>
              <w:left w:val="nil"/>
              <w:bottom w:val="nil"/>
              <w:right w:val="nil"/>
            </w:tcBorders>
          </w:tcPr>
          <w:p w14:paraId="0CFB2CF0" w14:textId="77777777" w:rsidR="00982B83" w:rsidRPr="002C3B50" w:rsidRDefault="00982B83" w:rsidP="002416BE">
            <w:pPr>
              <w:pStyle w:val="Normal6a"/>
            </w:pPr>
          </w:p>
        </w:tc>
        <w:tc>
          <w:tcPr>
            <w:tcW w:w="4876" w:type="dxa"/>
            <w:tcBorders>
              <w:top w:val="nil"/>
              <w:left w:val="nil"/>
              <w:bottom w:val="nil"/>
              <w:right w:val="nil"/>
            </w:tcBorders>
          </w:tcPr>
          <w:p w14:paraId="1AF7B7C0" w14:textId="77777777" w:rsidR="00982B83" w:rsidRPr="002C3B50" w:rsidRDefault="00982B83" w:rsidP="002416BE">
            <w:pPr>
              <w:pStyle w:val="Normal6a"/>
            </w:pPr>
            <w:r w:rsidRPr="002C3B50">
              <w:rPr>
                <w:b/>
                <w:i/>
              </w:rPr>
              <w:t>(b) posodabljanje institucij in služb trga dela za oceno in predvidevanje potreb po spretnostih ter zagotavljanje pravočasne in prilagojene pomoči in podpore pri usklajevanju ponudbe in povpraševanja na trgu dela, prehodih in mobilnosti;</w:t>
            </w:r>
          </w:p>
        </w:tc>
      </w:tr>
      <w:tr w:rsidR="00A96025" w:rsidRPr="002C3B50" w14:paraId="4A11959E" w14:textId="77777777" w:rsidTr="002416BE">
        <w:trPr>
          <w:jc w:val="center"/>
        </w:trPr>
        <w:tc>
          <w:tcPr>
            <w:tcW w:w="4876" w:type="dxa"/>
            <w:tcBorders>
              <w:top w:val="nil"/>
              <w:left w:val="nil"/>
              <w:bottom w:val="nil"/>
              <w:right w:val="nil"/>
            </w:tcBorders>
          </w:tcPr>
          <w:p w14:paraId="39DE396C" w14:textId="77777777" w:rsidR="00982B83" w:rsidRPr="002C3B50" w:rsidRDefault="00982B83" w:rsidP="002416BE">
            <w:pPr>
              <w:pStyle w:val="Normal6a"/>
            </w:pPr>
          </w:p>
        </w:tc>
        <w:tc>
          <w:tcPr>
            <w:tcW w:w="4876" w:type="dxa"/>
            <w:tcBorders>
              <w:top w:val="nil"/>
              <w:left w:val="nil"/>
              <w:bottom w:val="nil"/>
              <w:right w:val="nil"/>
            </w:tcBorders>
          </w:tcPr>
          <w:p w14:paraId="1D4DBB27" w14:textId="77777777" w:rsidR="00982B83" w:rsidRPr="002C3B50" w:rsidRDefault="00982B83" w:rsidP="002416BE">
            <w:pPr>
              <w:pStyle w:val="Normal6a"/>
            </w:pPr>
            <w:r w:rsidRPr="002C3B50">
              <w:rPr>
                <w:b/>
                <w:i/>
              </w:rPr>
              <w:t>(c) spodbujanje uravnotežene zastopanosti spolov pri udeležbi na trgu dela, enakih delovnih pogojev ter boljšega usklajevanja poklicnega in zasebnega življenja, tudi z dostopom do cenovno ugodnega otroškega varstva in oskrbe za vzdrževane osebe;</w:t>
            </w:r>
          </w:p>
        </w:tc>
      </w:tr>
      <w:tr w:rsidR="00A96025" w:rsidRPr="002C3B50" w14:paraId="65A551D1" w14:textId="77777777" w:rsidTr="002416BE">
        <w:trPr>
          <w:jc w:val="center"/>
        </w:trPr>
        <w:tc>
          <w:tcPr>
            <w:tcW w:w="4876" w:type="dxa"/>
            <w:tcBorders>
              <w:top w:val="nil"/>
              <w:left w:val="nil"/>
              <w:bottom w:val="nil"/>
              <w:right w:val="nil"/>
            </w:tcBorders>
          </w:tcPr>
          <w:p w14:paraId="1FA5AF0F" w14:textId="77777777" w:rsidR="00982B83" w:rsidRPr="002C3B50" w:rsidRDefault="00982B83" w:rsidP="002416BE">
            <w:pPr>
              <w:pStyle w:val="Normal6a"/>
            </w:pPr>
          </w:p>
        </w:tc>
        <w:tc>
          <w:tcPr>
            <w:tcW w:w="4876" w:type="dxa"/>
            <w:tcBorders>
              <w:top w:val="nil"/>
              <w:left w:val="nil"/>
              <w:bottom w:val="nil"/>
              <w:right w:val="nil"/>
            </w:tcBorders>
          </w:tcPr>
          <w:p w14:paraId="32399211" w14:textId="77777777" w:rsidR="00982B83" w:rsidRPr="002C3B50" w:rsidRDefault="00982B83" w:rsidP="002416BE">
            <w:pPr>
              <w:pStyle w:val="Normal6a"/>
            </w:pPr>
            <w:r w:rsidRPr="002C3B50">
              <w:rPr>
                <w:b/>
                <w:i/>
              </w:rPr>
              <w:t>(d) spodbujanje prilagajanja delavcev, podjetij in podjetnikov, aktivnega in zdravega staranja ter zdravega in dobro prilagojenega delovnega okolja, v katerem se obravnavajo zdravstvena tveganja;</w:t>
            </w:r>
          </w:p>
        </w:tc>
      </w:tr>
      <w:tr w:rsidR="00A96025" w:rsidRPr="002C3B50" w14:paraId="641549F6" w14:textId="77777777" w:rsidTr="002416BE">
        <w:trPr>
          <w:jc w:val="center"/>
        </w:trPr>
        <w:tc>
          <w:tcPr>
            <w:tcW w:w="4876" w:type="dxa"/>
            <w:tcBorders>
              <w:top w:val="nil"/>
              <w:left w:val="nil"/>
              <w:bottom w:val="nil"/>
              <w:right w:val="nil"/>
            </w:tcBorders>
          </w:tcPr>
          <w:p w14:paraId="1240AF3F" w14:textId="77777777" w:rsidR="00982B83" w:rsidRPr="002C3B50" w:rsidRDefault="00982B83" w:rsidP="002416BE">
            <w:pPr>
              <w:pStyle w:val="Normal6a"/>
            </w:pPr>
          </w:p>
        </w:tc>
        <w:tc>
          <w:tcPr>
            <w:tcW w:w="4876" w:type="dxa"/>
            <w:tcBorders>
              <w:top w:val="nil"/>
              <w:left w:val="nil"/>
              <w:bottom w:val="nil"/>
              <w:right w:val="nil"/>
            </w:tcBorders>
          </w:tcPr>
          <w:p w14:paraId="568FC213" w14:textId="77777777" w:rsidR="00982B83" w:rsidRPr="002C3B50" w:rsidRDefault="00982B83" w:rsidP="002416BE">
            <w:pPr>
              <w:pStyle w:val="Normal6a"/>
            </w:pPr>
            <w:r w:rsidRPr="002C3B50">
              <w:rPr>
                <w:b/>
                <w:i/>
              </w:rPr>
              <w:t>(e) izboljšanje kakovosti, vključenosti, učinkovitosti in relevantnosti sistemov izobraževanja in usposabljanja za potrebe trga dela, tudi s potrjevanjem neformalnega in priložnostnega učenja, da bi podprli pridobivanje ključnih kompetenc, vključno s podjetniškimi in digitalnimi spretnostmi, ter spodbujanjem uvajanja sistemov dualnega usposabljanja in vajeništev;</w:t>
            </w:r>
          </w:p>
        </w:tc>
      </w:tr>
      <w:tr w:rsidR="00A96025" w:rsidRPr="002C3B50" w14:paraId="2467BA64" w14:textId="77777777" w:rsidTr="002416BE">
        <w:trPr>
          <w:jc w:val="center"/>
        </w:trPr>
        <w:tc>
          <w:tcPr>
            <w:tcW w:w="4876" w:type="dxa"/>
            <w:tcBorders>
              <w:top w:val="nil"/>
              <w:left w:val="nil"/>
              <w:bottom w:val="nil"/>
              <w:right w:val="nil"/>
            </w:tcBorders>
          </w:tcPr>
          <w:p w14:paraId="1FC35443" w14:textId="77777777" w:rsidR="00982B83" w:rsidRPr="002C3B50" w:rsidRDefault="00982B83" w:rsidP="002416BE">
            <w:pPr>
              <w:pStyle w:val="Normal6a"/>
            </w:pPr>
          </w:p>
        </w:tc>
        <w:tc>
          <w:tcPr>
            <w:tcW w:w="4876" w:type="dxa"/>
            <w:tcBorders>
              <w:top w:val="nil"/>
              <w:left w:val="nil"/>
              <w:bottom w:val="nil"/>
              <w:right w:val="nil"/>
            </w:tcBorders>
          </w:tcPr>
          <w:p w14:paraId="2384456A" w14:textId="77777777" w:rsidR="00982B83" w:rsidRPr="002C3B50" w:rsidRDefault="00982B83" w:rsidP="002416BE">
            <w:pPr>
              <w:pStyle w:val="Normal6a"/>
            </w:pPr>
            <w:r w:rsidRPr="002C3B50">
              <w:rPr>
                <w:b/>
                <w:i/>
              </w:rPr>
              <w:t>(f) spodbujanje enakega dostopa do kakovostnega in vključujočega izobraževanja in usposabljanja ter dokončanja takega izobraževanja in usposabljanja, zlasti za prikrajšane skupine, in sicer od predšolske vzgoje in varstva, splošnega izobraževanja ter poklicnega izobraževanja in usposabljanja do terciarne ravni ter izobraževanja in učenja odraslih, vključno z olajševanjem učne mobilnosti za vse in zagotavljanjem dostopa za invalide;</w:t>
            </w:r>
          </w:p>
        </w:tc>
      </w:tr>
      <w:tr w:rsidR="00A96025" w:rsidRPr="002C3B50" w14:paraId="4E91830A" w14:textId="77777777" w:rsidTr="002416BE">
        <w:trPr>
          <w:jc w:val="center"/>
        </w:trPr>
        <w:tc>
          <w:tcPr>
            <w:tcW w:w="4876" w:type="dxa"/>
            <w:tcBorders>
              <w:top w:val="nil"/>
              <w:left w:val="nil"/>
              <w:bottom w:val="nil"/>
              <w:right w:val="nil"/>
            </w:tcBorders>
          </w:tcPr>
          <w:p w14:paraId="3A6661B9" w14:textId="77777777" w:rsidR="00982B83" w:rsidRPr="002C3B50" w:rsidRDefault="00982B83" w:rsidP="002416BE">
            <w:pPr>
              <w:pStyle w:val="Normal6a"/>
            </w:pPr>
          </w:p>
        </w:tc>
        <w:tc>
          <w:tcPr>
            <w:tcW w:w="4876" w:type="dxa"/>
            <w:tcBorders>
              <w:top w:val="nil"/>
              <w:left w:val="nil"/>
              <w:bottom w:val="nil"/>
              <w:right w:val="nil"/>
            </w:tcBorders>
          </w:tcPr>
          <w:p w14:paraId="04BFD66B" w14:textId="77777777" w:rsidR="00982B83" w:rsidRPr="002C3B50" w:rsidRDefault="00982B83" w:rsidP="002416BE">
            <w:pPr>
              <w:pStyle w:val="Normal6a"/>
            </w:pPr>
            <w:r w:rsidRPr="002C3B50">
              <w:rPr>
                <w:b/>
                <w:i/>
              </w:rPr>
              <w:t>(g) spodbujanje vseživljenjskega učenja, zlasti prožnih možnosti izpopolnjevanja in preusposabljanja za vse ob upoštevanju podjetniških in digitalnih spretnosti, boljše predvidevanje sprememb in zahtev po novih spretnostih na podlagi potreb trga dela, olajševanje prehodov med zaposlitvami in spodbujanje poklicne mobilnosti;</w:t>
            </w:r>
          </w:p>
        </w:tc>
      </w:tr>
      <w:tr w:rsidR="00A96025" w:rsidRPr="002C3B50" w14:paraId="08897EDD" w14:textId="77777777" w:rsidTr="002416BE">
        <w:trPr>
          <w:jc w:val="center"/>
        </w:trPr>
        <w:tc>
          <w:tcPr>
            <w:tcW w:w="4876" w:type="dxa"/>
            <w:tcBorders>
              <w:top w:val="nil"/>
              <w:left w:val="nil"/>
              <w:bottom w:val="nil"/>
              <w:right w:val="nil"/>
            </w:tcBorders>
          </w:tcPr>
          <w:p w14:paraId="3F5CEB01" w14:textId="77777777" w:rsidR="00982B83" w:rsidRPr="002C3B50" w:rsidRDefault="00982B83" w:rsidP="002416BE">
            <w:pPr>
              <w:pStyle w:val="Normal6a"/>
            </w:pPr>
          </w:p>
        </w:tc>
        <w:tc>
          <w:tcPr>
            <w:tcW w:w="4876" w:type="dxa"/>
            <w:tcBorders>
              <w:top w:val="nil"/>
              <w:left w:val="nil"/>
              <w:bottom w:val="nil"/>
              <w:right w:val="nil"/>
            </w:tcBorders>
          </w:tcPr>
          <w:p w14:paraId="6AB04D11" w14:textId="77777777" w:rsidR="00982B83" w:rsidRPr="002C3B50" w:rsidRDefault="00982B83" w:rsidP="002416BE">
            <w:pPr>
              <w:pStyle w:val="Normal6a"/>
            </w:pPr>
            <w:r w:rsidRPr="002C3B50">
              <w:rPr>
                <w:b/>
                <w:i/>
              </w:rPr>
              <w:t>(h) spodbujanje zaposlovanja žensk ter njihovega socialnega in ekonomskega vključevanja;</w:t>
            </w:r>
          </w:p>
        </w:tc>
      </w:tr>
      <w:tr w:rsidR="00A96025" w:rsidRPr="002C3B50" w14:paraId="4D145CDB" w14:textId="77777777" w:rsidTr="002416BE">
        <w:trPr>
          <w:jc w:val="center"/>
        </w:trPr>
        <w:tc>
          <w:tcPr>
            <w:tcW w:w="4876" w:type="dxa"/>
            <w:tcBorders>
              <w:top w:val="nil"/>
              <w:left w:val="nil"/>
              <w:bottom w:val="nil"/>
              <w:right w:val="nil"/>
            </w:tcBorders>
          </w:tcPr>
          <w:p w14:paraId="1DD4972A" w14:textId="77777777" w:rsidR="00982B83" w:rsidRPr="002C3B50" w:rsidRDefault="00982B83" w:rsidP="002416BE">
            <w:pPr>
              <w:pStyle w:val="Normal6a"/>
            </w:pPr>
          </w:p>
        </w:tc>
        <w:tc>
          <w:tcPr>
            <w:tcW w:w="4876" w:type="dxa"/>
            <w:tcBorders>
              <w:top w:val="nil"/>
              <w:left w:val="nil"/>
              <w:bottom w:val="nil"/>
              <w:right w:val="nil"/>
            </w:tcBorders>
          </w:tcPr>
          <w:p w14:paraId="7FB7E68B" w14:textId="77777777" w:rsidR="00982B83" w:rsidRPr="002C3B50" w:rsidRDefault="00982B83" w:rsidP="002416BE">
            <w:pPr>
              <w:pStyle w:val="Normal6a"/>
            </w:pPr>
            <w:r w:rsidRPr="002C3B50">
              <w:rPr>
                <w:b/>
                <w:i/>
              </w:rPr>
              <w:t>(i) dostop do storitev zdravstvenega varstva za skupine v ranljivem položaju, vključno s celotnim naborom storitev in pravic s področja spolnega in reproduktivnega zdravja, ter zagotavljanje storitev splava osebam, ki do takih storitev nimajo dostopa;</w:t>
            </w:r>
          </w:p>
        </w:tc>
      </w:tr>
      <w:tr w:rsidR="00A96025" w:rsidRPr="002C3B50" w14:paraId="6F3DFB2B" w14:textId="77777777" w:rsidTr="002416BE">
        <w:trPr>
          <w:jc w:val="center"/>
        </w:trPr>
        <w:tc>
          <w:tcPr>
            <w:tcW w:w="4876" w:type="dxa"/>
            <w:tcBorders>
              <w:top w:val="nil"/>
              <w:left w:val="nil"/>
              <w:bottom w:val="nil"/>
              <w:right w:val="nil"/>
            </w:tcBorders>
          </w:tcPr>
          <w:p w14:paraId="213B08DD" w14:textId="77777777" w:rsidR="00982B83" w:rsidRPr="002C3B50" w:rsidRDefault="00982B83" w:rsidP="002416BE">
            <w:pPr>
              <w:pStyle w:val="Normal6a"/>
            </w:pPr>
          </w:p>
        </w:tc>
        <w:tc>
          <w:tcPr>
            <w:tcW w:w="4876" w:type="dxa"/>
            <w:tcBorders>
              <w:top w:val="nil"/>
              <w:left w:val="nil"/>
              <w:bottom w:val="nil"/>
              <w:right w:val="nil"/>
            </w:tcBorders>
          </w:tcPr>
          <w:p w14:paraId="70CFCED0" w14:textId="77777777" w:rsidR="00982B83" w:rsidRPr="002C3B50" w:rsidRDefault="00982B83" w:rsidP="002416BE">
            <w:pPr>
              <w:pStyle w:val="Normal6a"/>
            </w:pPr>
            <w:r w:rsidRPr="002C3B50">
              <w:rPr>
                <w:b/>
                <w:i/>
              </w:rPr>
              <w:t>(j) spodbujanje dostopa do kulture za vse, kulturnega udejstvovanja in vključevanja, podpiranje kulturne dediščine ter povečanje vloge kulture pri socialni koheziji, izobraževanju, inovacijah in trajnostnem razvoju.</w:t>
            </w:r>
          </w:p>
        </w:tc>
      </w:tr>
    </w:tbl>
    <w:p w14:paraId="37D9995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1DC1D55" w14:textId="77777777" w:rsidR="00982B83" w:rsidRPr="002C3B50" w:rsidRDefault="00982B83" w:rsidP="00982B83">
      <w:r w:rsidRPr="0036788F">
        <w:rPr>
          <w:rStyle w:val="HideTWBExt"/>
        </w:rPr>
        <w:t>&lt;/Amend&gt;</w:t>
      </w:r>
    </w:p>
    <w:p w14:paraId="645E1C5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351</w:t>
      </w:r>
      <w:r w:rsidRPr="0036788F">
        <w:rPr>
          <w:rStyle w:val="HideTWBExt"/>
          <w:b w:val="0"/>
        </w:rPr>
        <w:t>&lt;/NumAm&gt;</w:t>
      </w:r>
    </w:p>
    <w:p w14:paraId="09724D57"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010DAF44"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05098113" w14:textId="77777777" w:rsidR="00982B83" w:rsidRPr="002C3B50" w:rsidRDefault="00982B83" w:rsidP="00982B83">
      <w:pPr>
        <w:pStyle w:val="NormalBold"/>
      </w:pPr>
      <w:r w:rsidRPr="0036788F">
        <w:rPr>
          <w:rStyle w:val="HideTWBExt"/>
          <w:b w:val="0"/>
        </w:rPr>
        <w:t>&lt;/RepeatBlock-By&gt;</w:t>
      </w:r>
    </w:p>
    <w:p w14:paraId="58A96050"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4E0BB0D" w14:textId="77777777" w:rsidR="00982B83" w:rsidRPr="002C3B50" w:rsidRDefault="00982B83" w:rsidP="00982B83">
      <w:pPr>
        <w:pStyle w:val="NormalBold"/>
      </w:pPr>
      <w:r w:rsidRPr="0036788F">
        <w:rPr>
          <w:rStyle w:val="HideTWBExt"/>
          <w:b w:val="0"/>
        </w:rPr>
        <w:t>&lt;Article&gt;</w:t>
      </w:r>
      <w:r w:rsidRPr="002C3B50">
        <w:t>Člen 2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C0627AB" w14:textId="77777777" w:rsidTr="002416BE">
        <w:trPr>
          <w:trHeight w:hRule="exact" w:val="240"/>
          <w:jc w:val="center"/>
        </w:trPr>
        <w:tc>
          <w:tcPr>
            <w:tcW w:w="9752" w:type="dxa"/>
            <w:gridSpan w:val="2"/>
            <w:tcBorders>
              <w:top w:val="nil"/>
              <w:left w:val="nil"/>
              <w:bottom w:val="nil"/>
              <w:right w:val="nil"/>
            </w:tcBorders>
          </w:tcPr>
          <w:p w14:paraId="6C74E871" w14:textId="77777777" w:rsidR="00982B83" w:rsidRPr="002C3B50" w:rsidRDefault="00982B83" w:rsidP="002416BE"/>
        </w:tc>
      </w:tr>
      <w:tr w:rsidR="00A96025" w:rsidRPr="002C3B50" w14:paraId="544F57BC" w14:textId="77777777" w:rsidTr="002416BE">
        <w:trPr>
          <w:trHeight w:val="240"/>
          <w:jc w:val="center"/>
        </w:trPr>
        <w:tc>
          <w:tcPr>
            <w:tcW w:w="4876" w:type="dxa"/>
            <w:tcBorders>
              <w:top w:val="nil"/>
              <w:left w:val="nil"/>
              <w:bottom w:val="nil"/>
              <w:right w:val="nil"/>
            </w:tcBorders>
          </w:tcPr>
          <w:p w14:paraId="732CA54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2CCC286" w14:textId="77777777" w:rsidR="00982B83" w:rsidRPr="002C3B50" w:rsidRDefault="00982B83" w:rsidP="002416BE">
            <w:pPr>
              <w:pStyle w:val="AmColumnHeading"/>
            </w:pPr>
            <w:r w:rsidRPr="002C3B50">
              <w:t>Predlog spremembe</w:t>
            </w:r>
          </w:p>
        </w:tc>
      </w:tr>
      <w:tr w:rsidR="00A96025" w:rsidRPr="002C3B50" w14:paraId="043B00C9" w14:textId="77777777" w:rsidTr="002416BE">
        <w:trPr>
          <w:jc w:val="center"/>
        </w:trPr>
        <w:tc>
          <w:tcPr>
            <w:tcW w:w="4876" w:type="dxa"/>
            <w:tcBorders>
              <w:top w:val="nil"/>
              <w:left w:val="nil"/>
              <w:bottom w:val="nil"/>
              <w:right w:val="nil"/>
            </w:tcBorders>
          </w:tcPr>
          <w:p w14:paraId="02E5A4F6" w14:textId="77777777" w:rsidR="00982B83" w:rsidRPr="002C3B50" w:rsidRDefault="00982B83" w:rsidP="002416BE">
            <w:pPr>
              <w:pStyle w:val="Normal6a"/>
            </w:pPr>
          </w:p>
        </w:tc>
        <w:tc>
          <w:tcPr>
            <w:tcW w:w="4876" w:type="dxa"/>
            <w:tcBorders>
              <w:top w:val="nil"/>
              <w:left w:val="nil"/>
              <w:bottom w:val="nil"/>
              <w:right w:val="nil"/>
            </w:tcBorders>
          </w:tcPr>
          <w:p w14:paraId="3EF626CB" w14:textId="77777777" w:rsidR="00982B83" w:rsidRPr="002C3B50" w:rsidRDefault="00982B83" w:rsidP="002416BE">
            <w:pPr>
              <w:pStyle w:val="Normal6a"/>
              <w:jc w:val="center"/>
            </w:pPr>
            <w:r w:rsidRPr="002C3B50">
              <w:rPr>
                <w:b/>
                <w:i/>
              </w:rPr>
              <w:t>Člen 2b</w:t>
            </w:r>
            <w:r w:rsidRPr="002C3B50">
              <w:tab/>
            </w:r>
          </w:p>
        </w:tc>
      </w:tr>
      <w:tr w:rsidR="00A96025" w:rsidRPr="002C3B50" w14:paraId="41E22712" w14:textId="77777777" w:rsidTr="002416BE">
        <w:trPr>
          <w:jc w:val="center"/>
        </w:trPr>
        <w:tc>
          <w:tcPr>
            <w:tcW w:w="4876" w:type="dxa"/>
            <w:tcBorders>
              <w:top w:val="nil"/>
              <w:left w:val="nil"/>
              <w:bottom w:val="nil"/>
              <w:right w:val="nil"/>
            </w:tcBorders>
          </w:tcPr>
          <w:p w14:paraId="6699CAA0" w14:textId="77777777" w:rsidR="00982B83" w:rsidRPr="002C3B50" w:rsidRDefault="00982B83" w:rsidP="002416BE">
            <w:pPr>
              <w:pStyle w:val="Normal6a"/>
            </w:pPr>
          </w:p>
        </w:tc>
        <w:tc>
          <w:tcPr>
            <w:tcW w:w="4876" w:type="dxa"/>
            <w:tcBorders>
              <w:top w:val="nil"/>
              <w:left w:val="nil"/>
              <w:bottom w:val="nil"/>
              <w:right w:val="nil"/>
            </w:tcBorders>
          </w:tcPr>
          <w:p w14:paraId="34FF5164" w14:textId="77777777" w:rsidR="00982B83" w:rsidRPr="002C3B50" w:rsidRDefault="00982B83" w:rsidP="002416BE">
            <w:pPr>
              <w:pStyle w:val="Normal6a"/>
              <w:jc w:val="center"/>
            </w:pPr>
            <w:r w:rsidRPr="002C3B50">
              <w:rPr>
                <w:b/>
                <w:i/>
              </w:rPr>
              <w:t>Proračun in tematska osredotočenost</w:t>
            </w:r>
          </w:p>
        </w:tc>
      </w:tr>
      <w:tr w:rsidR="00A96025" w:rsidRPr="002C3B50" w14:paraId="6FB9A766" w14:textId="77777777" w:rsidTr="002416BE">
        <w:trPr>
          <w:jc w:val="center"/>
        </w:trPr>
        <w:tc>
          <w:tcPr>
            <w:tcW w:w="4876" w:type="dxa"/>
            <w:tcBorders>
              <w:top w:val="nil"/>
              <w:left w:val="nil"/>
              <w:bottom w:val="nil"/>
              <w:right w:val="nil"/>
            </w:tcBorders>
          </w:tcPr>
          <w:p w14:paraId="1C01AACB" w14:textId="77777777" w:rsidR="00982B83" w:rsidRPr="002C3B50" w:rsidRDefault="00982B83" w:rsidP="002416BE">
            <w:pPr>
              <w:pStyle w:val="Normal6a"/>
            </w:pPr>
          </w:p>
        </w:tc>
        <w:tc>
          <w:tcPr>
            <w:tcW w:w="4876" w:type="dxa"/>
            <w:tcBorders>
              <w:top w:val="nil"/>
              <w:left w:val="nil"/>
              <w:bottom w:val="nil"/>
              <w:right w:val="nil"/>
            </w:tcBorders>
          </w:tcPr>
          <w:p w14:paraId="0701EBA4" w14:textId="77777777" w:rsidR="00982B83" w:rsidRPr="002C3B50" w:rsidRDefault="00982B83" w:rsidP="002416BE">
            <w:pPr>
              <w:pStyle w:val="Normal6a"/>
            </w:pPr>
            <w:r w:rsidRPr="002C3B50">
              <w:rPr>
                <w:b/>
                <w:i/>
              </w:rPr>
              <w:t>1. Finančna sredstva za izvajanje ESS v obdobju 2028–2034 znašajo 124,19 milijarde EUR v tekočih cenah [številka iz vmesnega poročila o večletnem finančnem okviru].</w:t>
            </w:r>
          </w:p>
        </w:tc>
      </w:tr>
      <w:tr w:rsidR="00A96025" w:rsidRPr="002C3B50" w14:paraId="4F700D86" w14:textId="77777777" w:rsidTr="002416BE">
        <w:trPr>
          <w:jc w:val="center"/>
        </w:trPr>
        <w:tc>
          <w:tcPr>
            <w:tcW w:w="4876" w:type="dxa"/>
            <w:tcBorders>
              <w:top w:val="nil"/>
              <w:left w:val="nil"/>
              <w:bottom w:val="nil"/>
              <w:right w:val="nil"/>
            </w:tcBorders>
          </w:tcPr>
          <w:p w14:paraId="4057F66E" w14:textId="77777777" w:rsidR="00982B83" w:rsidRPr="002C3B50" w:rsidRDefault="00982B83" w:rsidP="002416BE">
            <w:pPr>
              <w:pStyle w:val="Normal6a"/>
            </w:pPr>
          </w:p>
        </w:tc>
        <w:tc>
          <w:tcPr>
            <w:tcW w:w="4876" w:type="dxa"/>
            <w:tcBorders>
              <w:top w:val="nil"/>
              <w:left w:val="nil"/>
              <w:bottom w:val="nil"/>
              <w:right w:val="nil"/>
            </w:tcBorders>
          </w:tcPr>
          <w:p w14:paraId="0995B5E7" w14:textId="77777777" w:rsidR="00982B83" w:rsidRPr="002C3B50" w:rsidRDefault="00982B83" w:rsidP="002416BE">
            <w:pPr>
              <w:pStyle w:val="Normal6a"/>
            </w:pPr>
            <w:r w:rsidRPr="002C3B50">
              <w:rPr>
                <w:b/>
                <w:i/>
              </w:rPr>
              <w:t>2. Države članice in po potrebi Komisija spodbujajo sinergije in zagotavljajo usklajevanje, dopolnjevanje in skladnost med ESS in drugimi skladi, programi in instrumenti Unije tako v fazi načrtovanja kot tudi med izvajanjem. Države članice in po potrebi Komisija izboljšujejo mehanizme za usklajevanje, da se prepreči podvajanje prizadevanj, in zagotavljajo tesno sodelovanje med subjekti, pristojnimi za izvajanje, da se dosežejo usklajeni in racionalizirani podporni ukrepi.</w:t>
            </w:r>
          </w:p>
        </w:tc>
      </w:tr>
      <w:tr w:rsidR="00A96025" w:rsidRPr="002C3B50" w14:paraId="009B2266" w14:textId="77777777" w:rsidTr="002416BE">
        <w:trPr>
          <w:jc w:val="center"/>
        </w:trPr>
        <w:tc>
          <w:tcPr>
            <w:tcW w:w="4876" w:type="dxa"/>
            <w:tcBorders>
              <w:top w:val="nil"/>
              <w:left w:val="nil"/>
              <w:bottom w:val="nil"/>
              <w:right w:val="nil"/>
            </w:tcBorders>
          </w:tcPr>
          <w:p w14:paraId="18C3A6C6" w14:textId="77777777" w:rsidR="00982B83" w:rsidRPr="002C3B50" w:rsidRDefault="00982B83" w:rsidP="002416BE">
            <w:pPr>
              <w:pStyle w:val="Normal6a"/>
            </w:pPr>
          </w:p>
        </w:tc>
        <w:tc>
          <w:tcPr>
            <w:tcW w:w="4876" w:type="dxa"/>
            <w:tcBorders>
              <w:top w:val="nil"/>
              <w:left w:val="nil"/>
              <w:bottom w:val="nil"/>
              <w:right w:val="nil"/>
            </w:tcBorders>
          </w:tcPr>
          <w:p w14:paraId="24E1AC49" w14:textId="77777777" w:rsidR="00982B83" w:rsidRPr="002C3B50" w:rsidRDefault="00982B83" w:rsidP="002416BE">
            <w:pPr>
              <w:pStyle w:val="Normal6a"/>
            </w:pPr>
            <w:r w:rsidRPr="002C3B50">
              <w:rPr>
                <w:b/>
                <w:i/>
              </w:rPr>
              <w:t>3. Države članice največ 25 % svojih sredstev ESS dodelijo za specifične cilje na področjih politik izobraževanja in zaposljivosti iz člena 2a(1), točke (i) do (v), pri čemer se upošteva naslednje:</w:t>
            </w:r>
          </w:p>
        </w:tc>
      </w:tr>
      <w:tr w:rsidR="00A96025" w:rsidRPr="002C3B50" w14:paraId="46EB2588" w14:textId="77777777" w:rsidTr="002416BE">
        <w:trPr>
          <w:jc w:val="center"/>
        </w:trPr>
        <w:tc>
          <w:tcPr>
            <w:tcW w:w="4876" w:type="dxa"/>
            <w:tcBorders>
              <w:top w:val="nil"/>
              <w:left w:val="nil"/>
              <w:bottom w:val="nil"/>
              <w:right w:val="nil"/>
            </w:tcBorders>
          </w:tcPr>
          <w:p w14:paraId="5A83472B" w14:textId="77777777" w:rsidR="00982B83" w:rsidRPr="002C3B50" w:rsidRDefault="00982B83" w:rsidP="002416BE">
            <w:pPr>
              <w:pStyle w:val="Normal6a"/>
            </w:pPr>
          </w:p>
        </w:tc>
        <w:tc>
          <w:tcPr>
            <w:tcW w:w="4876" w:type="dxa"/>
            <w:tcBorders>
              <w:top w:val="nil"/>
              <w:left w:val="nil"/>
              <w:bottom w:val="nil"/>
              <w:right w:val="nil"/>
            </w:tcBorders>
          </w:tcPr>
          <w:p w14:paraId="794E2B96" w14:textId="77777777" w:rsidR="00982B83" w:rsidRPr="002C3B50" w:rsidRDefault="00982B83" w:rsidP="002416BE">
            <w:pPr>
              <w:pStyle w:val="Normal6a"/>
            </w:pPr>
            <w:r w:rsidRPr="002C3B50">
              <w:rPr>
                <w:b/>
                <w:i/>
              </w:rPr>
              <w:t>(i) države članice vsaj 3 % svojih sredstev ESS v okviru deljenega upravljanja dodelijo za ciljno usmerjene ukrepe in strukturne reforme, ki podpirajo zaposlovanje mladih in prehod iz izobraževanja v zaposlitev, poti ponovnega vključevanja v izobraževanje ali usposabljanje ter izobraževanje druge priložnosti, zlasti pri izvajanju programov jamstva za mlade;</w:t>
            </w:r>
          </w:p>
        </w:tc>
      </w:tr>
      <w:tr w:rsidR="00A96025" w:rsidRPr="002C3B50" w14:paraId="61EDB601" w14:textId="77777777" w:rsidTr="002416BE">
        <w:trPr>
          <w:jc w:val="center"/>
        </w:trPr>
        <w:tc>
          <w:tcPr>
            <w:tcW w:w="4876" w:type="dxa"/>
            <w:tcBorders>
              <w:top w:val="nil"/>
              <w:left w:val="nil"/>
              <w:bottom w:val="nil"/>
              <w:right w:val="nil"/>
            </w:tcBorders>
          </w:tcPr>
          <w:p w14:paraId="460BBEFA" w14:textId="77777777" w:rsidR="00982B83" w:rsidRPr="002C3B50" w:rsidRDefault="00982B83" w:rsidP="002416BE">
            <w:pPr>
              <w:pStyle w:val="Normal6a"/>
            </w:pPr>
          </w:p>
        </w:tc>
        <w:tc>
          <w:tcPr>
            <w:tcW w:w="4876" w:type="dxa"/>
            <w:tcBorders>
              <w:top w:val="nil"/>
              <w:left w:val="nil"/>
              <w:bottom w:val="nil"/>
              <w:right w:val="nil"/>
            </w:tcBorders>
          </w:tcPr>
          <w:p w14:paraId="4BAA5E3A" w14:textId="77777777" w:rsidR="00982B83" w:rsidRPr="002C3B50" w:rsidRDefault="00982B83" w:rsidP="002416BE">
            <w:pPr>
              <w:pStyle w:val="Normal6a"/>
            </w:pPr>
            <w:r w:rsidRPr="002C3B50">
              <w:rPr>
                <w:b/>
                <w:i/>
              </w:rPr>
              <w:t>(ii) države članice, v katerih je bila po podatkih Eurostata povprečna stopnja mladih v starosti od 15 do 29 let, ki niso zaposleni in se ne izobražujejo ali usposabljajo, v obdobju 2024–2026 nad povprečjem Unije, dodelijo vsaj 15 % svojih sredstev iz sklopa ESS v okviru deljenega upravljanja.</w:t>
            </w:r>
          </w:p>
        </w:tc>
      </w:tr>
      <w:tr w:rsidR="00A96025" w:rsidRPr="002C3B50" w14:paraId="0E580604" w14:textId="77777777" w:rsidTr="002416BE">
        <w:trPr>
          <w:jc w:val="center"/>
        </w:trPr>
        <w:tc>
          <w:tcPr>
            <w:tcW w:w="4876" w:type="dxa"/>
            <w:tcBorders>
              <w:top w:val="nil"/>
              <w:left w:val="nil"/>
              <w:bottom w:val="nil"/>
              <w:right w:val="nil"/>
            </w:tcBorders>
          </w:tcPr>
          <w:p w14:paraId="776C2385" w14:textId="77777777" w:rsidR="00982B83" w:rsidRPr="002C3B50" w:rsidRDefault="00982B83" w:rsidP="002416BE">
            <w:pPr>
              <w:pStyle w:val="Normal6a"/>
            </w:pPr>
          </w:p>
        </w:tc>
        <w:tc>
          <w:tcPr>
            <w:tcW w:w="4876" w:type="dxa"/>
            <w:tcBorders>
              <w:top w:val="nil"/>
              <w:left w:val="nil"/>
              <w:bottom w:val="nil"/>
              <w:right w:val="nil"/>
            </w:tcBorders>
          </w:tcPr>
          <w:p w14:paraId="0A9B9962" w14:textId="77777777" w:rsidR="00982B83" w:rsidRPr="002C3B50" w:rsidRDefault="00982B83" w:rsidP="002416BE">
            <w:pPr>
              <w:pStyle w:val="Normal6a"/>
            </w:pPr>
            <w:r w:rsidRPr="002C3B50">
              <w:rPr>
                <w:b/>
                <w:i/>
              </w:rPr>
              <w:t>4. Države članice vsaj 5 % svojih sredstev ESS v okviru deljenega upravljanja dodelijo za politiko enakosti spolov in nediskriminacije v skladu s členom 2a(1), točka (vi), da bi povečale zaposljivost žensk in invalidov na trgu dela.</w:t>
            </w:r>
          </w:p>
        </w:tc>
      </w:tr>
      <w:tr w:rsidR="00A96025" w:rsidRPr="002C3B50" w14:paraId="25A2F9B5" w14:textId="77777777" w:rsidTr="002416BE">
        <w:trPr>
          <w:jc w:val="center"/>
        </w:trPr>
        <w:tc>
          <w:tcPr>
            <w:tcW w:w="4876" w:type="dxa"/>
            <w:tcBorders>
              <w:top w:val="nil"/>
              <w:left w:val="nil"/>
              <w:bottom w:val="nil"/>
              <w:right w:val="nil"/>
            </w:tcBorders>
          </w:tcPr>
          <w:p w14:paraId="61EB90E2" w14:textId="77777777" w:rsidR="00982B83" w:rsidRPr="002C3B50" w:rsidRDefault="00982B83" w:rsidP="002416BE">
            <w:pPr>
              <w:pStyle w:val="Normal6a"/>
            </w:pPr>
          </w:p>
        </w:tc>
        <w:tc>
          <w:tcPr>
            <w:tcW w:w="4876" w:type="dxa"/>
            <w:tcBorders>
              <w:top w:val="nil"/>
              <w:left w:val="nil"/>
              <w:bottom w:val="nil"/>
              <w:right w:val="nil"/>
            </w:tcBorders>
          </w:tcPr>
          <w:p w14:paraId="2522083E" w14:textId="77777777" w:rsidR="00982B83" w:rsidRPr="002C3B50" w:rsidRDefault="00982B83" w:rsidP="002416BE">
            <w:pPr>
              <w:pStyle w:val="Normal6a"/>
            </w:pPr>
            <w:r w:rsidRPr="002C3B50">
              <w:rPr>
                <w:b/>
                <w:i/>
              </w:rPr>
              <w:t>5. Države članice ustrezen znesek svojih sredstev ESS v okviru deljenega upravljanja dodelijo za specifične cilje na področju politike socialnega vključevanja iz člena 3a(1), točke (vii) do (xvi), pri čemer se upošteva naslednje:</w:t>
            </w:r>
          </w:p>
        </w:tc>
      </w:tr>
      <w:tr w:rsidR="00A96025" w:rsidRPr="002C3B50" w14:paraId="4B721EED" w14:textId="77777777" w:rsidTr="002416BE">
        <w:trPr>
          <w:jc w:val="center"/>
        </w:trPr>
        <w:tc>
          <w:tcPr>
            <w:tcW w:w="4876" w:type="dxa"/>
            <w:tcBorders>
              <w:top w:val="nil"/>
              <w:left w:val="nil"/>
              <w:bottom w:val="nil"/>
              <w:right w:val="nil"/>
            </w:tcBorders>
          </w:tcPr>
          <w:p w14:paraId="78525DA8" w14:textId="77777777" w:rsidR="00982B83" w:rsidRPr="002C3B50" w:rsidRDefault="00982B83" w:rsidP="002416BE">
            <w:pPr>
              <w:pStyle w:val="Normal6a"/>
            </w:pPr>
          </w:p>
        </w:tc>
        <w:tc>
          <w:tcPr>
            <w:tcW w:w="4876" w:type="dxa"/>
            <w:tcBorders>
              <w:top w:val="nil"/>
              <w:left w:val="nil"/>
              <w:bottom w:val="nil"/>
              <w:right w:val="nil"/>
            </w:tcBorders>
          </w:tcPr>
          <w:p w14:paraId="0ADFEC1F" w14:textId="77777777" w:rsidR="00982B83" w:rsidRPr="002C3B50" w:rsidRDefault="00982B83" w:rsidP="002416BE">
            <w:pPr>
              <w:pStyle w:val="Normal6a"/>
            </w:pPr>
            <w:r w:rsidRPr="002C3B50">
              <w:rPr>
                <w:b/>
                <w:i/>
              </w:rPr>
              <w:t>(i) države članice vsaj 5 % svojih sredstev iz sklopa ESS dodelijo za podporo najbolj ogroženim osebam;</w:t>
            </w:r>
          </w:p>
        </w:tc>
      </w:tr>
      <w:tr w:rsidR="00A96025" w:rsidRPr="002C3B50" w14:paraId="23ECE6F2" w14:textId="77777777" w:rsidTr="002416BE">
        <w:trPr>
          <w:jc w:val="center"/>
        </w:trPr>
        <w:tc>
          <w:tcPr>
            <w:tcW w:w="4876" w:type="dxa"/>
            <w:tcBorders>
              <w:top w:val="nil"/>
              <w:left w:val="nil"/>
              <w:bottom w:val="nil"/>
              <w:right w:val="nil"/>
            </w:tcBorders>
          </w:tcPr>
          <w:p w14:paraId="741956BE" w14:textId="77777777" w:rsidR="00982B83" w:rsidRPr="002C3B50" w:rsidRDefault="00982B83" w:rsidP="002416BE">
            <w:pPr>
              <w:pStyle w:val="Normal6a"/>
            </w:pPr>
          </w:p>
        </w:tc>
        <w:tc>
          <w:tcPr>
            <w:tcW w:w="4876" w:type="dxa"/>
            <w:tcBorders>
              <w:top w:val="nil"/>
              <w:left w:val="nil"/>
              <w:bottom w:val="nil"/>
              <w:right w:val="nil"/>
            </w:tcBorders>
          </w:tcPr>
          <w:p w14:paraId="0B219F67" w14:textId="77777777" w:rsidR="00982B83" w:rsidRPr="002C3B50" w:rsidRDefault="00982B83" w:rsidP="002416BE">
            <w:pPr>
              <w:pStyle w:val="Normal6a"/>
            </w:pPr>
            <w:r w:rsidRPr="002C3B50">
              <w:rPr>
                <w:b/>
                <w:i/>
              </w:rPr>
              <w:t>(ii) države članice vsaj 5 % svojih sredstev ESS v okviru deljenega upravljanja dodelijo za ciljno usmerjene ukrepe, namenjene izvajanju evropskega jamstva za otroke s ciljno usmerjenimi ukrepi in strukturnimi reformami za odpravljanje revščine otrok;</w:t>
            </w:r>
          </w:p>
        </w:tc>
      </w:tr>
      <w:tr w:rsidR="00A96025" w:rsidRPr="002C3B50" w14:paraId="035403EA" w14:textId="77777777" w:rsidTr="002416BE">
        <w:trPr>
          <w:jc w:val="center"/>
        </w:trPr>
        <w:tc>
          <w:tcPr>
            <w:tcW w:w="4876" w:type="dxa"/>
            <w:tcBorders>
              <w:top w:val="nil"/>
              <w:left w:val="nil"/>
              <w:bottom w:val="nil"/>
              <w:right w:val="nil"/>
            </w:tcBorders>
          </w:tcPr>
          <w:p w14:paraId="5264920D" w14:textId="77777777" w:rsidR="00982B83" w:rsidRPr="002C3B50" w:rsidRDefault="00982B83" w:rsidP="002416BE">
            <w:pPr>
              <w:pStyle w:val="Normal6a"/>
            </w:pPr>
          </w:p>
        </w:tc>
        <w:tc>
          <w:tcPr>
            <w:tcW w:w="4876" w:type="dxa"/>
            <w:tcBorders>
              <w:top w:val="nil"/>
              <w:left w:val="nil"/>
              <w:bottom w:val="nil"/>
              <w:right w:val="nil"/>
            </w:tcBorders>
          </w:tcPr>
          <w:p w14:paraId="7743E924" w14:textId="77777777" w:rsidR="00982B83" w:rsidRPr="002C3B50" w:rsidRDefault="00982B83" w:rsidP="002416BE">
            <w:pPr>
              <w:pStyle w:val="Normal6a"/>
            </w:pPr>
            <w:r w:rsidRPr="002C3B50">
              <w:rPr>
                <w:b/>
                <w:i/>
              </w:rPr>
              <w:t>(iv) države članice vsaj 5 % svojih sredstev ESS v okviru deljenega upravljanja dodelijo za podporo ciljno usmerjenim ukrepom in strukturnim reformam na področju kulturne politike iz člena 2a, točka (xvi);</w:t>
            </w:r>
          </w:p>
        </w:tc>
      </w:tr>
      <w:tr w:rsidR="00A96025" w:rsidRPr="002C3B50" w14:paraId="2C67F88F" w14:textId="77777777" w:rsidTr="002416BE">
        <w:trPr>
          <w:jc w:val="center"/>
        </w:trPr>
        <w:tc>
          <w:tcPr>
            <w:tcW w:w="4876" w:type="dxa"/>
            <w:tcBorders>
              <w:top w:val="nil"/>
              <w:left w:val="nil"/>
              <w:bottom w:val="nil"/>
              <w:right w:val="nil"/>
            </w:tcBorders>
          </w:tcPr>
          <w:p w14:paraId="4926E8F8" w14:textId="77777777" w:rsidR="00982B83" w:rsidRPr="002C3B50" w:rsidRDefault="00982B83" w:rsidP="002416BE">
            <w:pPr>
              <w:pStyle w:val="Normal6a"/>
            </w:pPr>
          </w:p>
        </w:tc>
        <w:tc>
          <w:tcPr>
            <w:tcW w:w="4876" w:type="dxa"/>
            <w:tcBorders>
              <w:top w:val="nil"/>
              <w:left w:val="nil"/>
              <w:bottom w:val="nil"/>
              <w:right w:val="nil"/>
            </w:tcBorders>
          </w:tcPr>
          <w:p w14:paraId="74C45E71" w14:textId="77777777" w:rsidR="00982B83" w:rsidRPr="002C3B50" w:rsidRDefault="00982B83" w:rsidP="002416BE">
            <w:pPr>
              <w:pStyle w:val="Normal6a"/>
            </w:pPr>
            <w:r w:rsidRPr="002C3B50">
              <w:rPr>
                <w:b/>
                <w:i/>
              </w:rPr>
              <w:t>(v) države članice vsaj 5 % svojih sredstev ESS v okviru deljenega upravljanja dodelijo za podporo ciljno usmerjenim ukrepom in strukturnim reformam, namenjenim odpravljanju brezdomstva in vključevanju brezdomcev v družbo.</w:t>
            </w:r>
          </w:p>
        </w:tc>
      </w:tr>
      <w:tr w:rsidR="00A96025" w:rsidRPr="002C3B50" w14:paraId="26377036" w14:textId="77777777" w:rsidTr="002416BE">
        <w:trPr>
          <w:jc w:val="center"/>
        </w:trPr>
        <w:tc>
          <w:tcPr>
            <w:tcW w:w="4876" w:type="dxa"/>
            <w:tcBorders>
              <w:top w:val="nil"/>
              <w:left w:val="nil"/>
              <w:bottom w:val="nil"/>
              <w:right w:val="nil"/>
            </w:tcBorders>
          </w:tcPr>
          <w:p w14:paraId="2BB741D2" w14:textId="77777777" w:rsidR="00982B83" w:rsidRPr="002C3B50" w:rsidRDefault="00982B83" w:rsidP="002416BE">
            <w:pPr>
              <w:pStyle w:val="Normal6a"/>
            </w:pPr>
          </w:p>
        </w:tc>
        <w:tc>
          <w:tcPr>
            <w:tcW w:w="4876" w:type="dxa"/>
            <w:tcBorders>
              <w:top w:val="nil"/>
              <w:left w:val="nil"/>
              <w:bottom w:val="nil"/>
              <w:right w:val="nil"/>
            </w:tcBorders>
          </w:tcPr>
          <w:p w14:paraId="3064CDC9" w14:textId="77777777" w:rsidR="00982B83" w:rsidRPr="002C3B50" w:rsidRDefault="00982B83" w:rsidP="002416BE">
            <w:pPr>
              <w:pStyle w:val="Normal6a"/>
            </w:pPr>
            <w:r w:rsidRPr="002C3B50">
              <w:rPr>
                <w:b/>
                <w:i/>
              </w:rPr>
              <w:t>6. Izračun stroškov v zvezi z mejniki in cilji v proračunu ESS, pri katerih se upoštevajo minimalni deleži iz odstavkov 3, 4 in 5 tega člena, pomeni zahteve za načrt za NRP v smislu člena 22 Uredbe XXXX [uredba o NRP].</w:t>
            </w:r>
          </w:p>
        </w:tc>
      </w:tr>
    </w:tbl>
    <w:p w14:paraId="37D8997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B834504" w14:textId="77777777" w:rsidR="00982B83" w:rsidRPr="002C3B50" w:rsidRDefault="00982B83" w:rsidP="00982B83">
      <w:r w:rsidRPr="0036788F">
        <w:rPr>
          <w:rStyle w:val="HideTWBExt"/>
        </w:rPr>
        <w:t>&lt;/Amend&gt;</w:t>
      </w:r>
    </w:p>
    <w:p w14:paraId="45FB7070"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352</w:t>
      </w:r>
      <w:r w:rsidRPr="0036788F">
        <w:rPr>
          <w:rStyle w:val="HideTWBExt"/>
          <w:b w:val="0"/>
        </w:rPr>
        <w:t>&lt;/NumAm&gt;</w:t>
      </w:r>
    </w:p>
    <w:p w14:paraId="5A154530" w14:textId="77777777" w:rsidR="00982B83" w:rsidRPr="002C3B50" w:rsidRDefault="00982B83" w:rsidP="00982B83">
      <w:pPr>
        <w:pStyle w:val="NormalBold"/>
      </w:pPr>
      <w:r w:rsidRPr="0036788F">
        <w:rPr>
          <w:rStyle w:val="HideTWBExt"/>
          <w:b w:val="0"/>
        </w:rPr>
        <w:t>&lt;RepeatBlock-By&gt;&lt;Members&gt;</w:t>
      </w:r>
      <w:r w:rsidRPr="002C3B50">
        <w:t>Hristo Petrov, Martin Hojsík, Elisabetta Gualmini, Brigitte van den Berg, Valérie Devaux, Grégory Allione</w:t>
      </w:r>
      <w:r w:rsidRPr="0036788F">
        <w:rPr>
          <w:rStyle w:val="HideTWBExt"/>
          <w:b w:val="0"/>
        </w:rPr>
        <w:t>&lt;/Members&gt;</w:t>
      </w:r>
    </w:p>
    <w:p w14:paraId="7D0C2DBB" w14:textId="77777777" w:rsidR="00982B83" w:rsidRPr="002C3B50" w:rsidRDefault="00982B83" w:rsidP="00982B83">
      <w:pPr>
        <w:pStyle w:val="NormalBold"/>
      </w:pPr>
      <w:r w:rsidRPr="0036788F">
        <w:rPr>
          <w:rStyle w:val="HideTWBExt"/>
          <w:b w:val="0"/>
        </w:rPr>
        <w:t>&lt;/RepeatBlock-By&gt;</w:t>
      </w:r>
    </w:p>
    <w:p w14:paraId="5743635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F468C38" w14:textId="77777777" w:rsidR="00982B83" w:rsidRPr="002C3B50" w:rsidRDefault="00982B83" w:rsidP="00982B83">
      <w:pPr>
        <w:pStyle w:val="NormalBold"/>
      </w:pPr>
      <w:r w:rsidRPr="0036788F">
        <w:rPr>
          <w:rStyle w:val="HideTWBExt"/>
          <w:b w:val="0"/>
        </w:rPr>
        <w:t>&lt;Article&gt;</w:t>
      </w:r>
      <w:r w:rsidRPr="002C3B50">
        <w:t>Člen 2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1A26487" w14:textId="77777777" w:rsidTr="002416BE">
        <w:trPr>
          <w:trHeight w:hRule="exact" w:val="240"/>
          <w:jc w:val="center"/>
        </w:trPr>
        <w:tc>
          <w:tcPr>
            <w:tcW w:w="9752" w:type="dxa"/>
            <w:gridSpan w:val="2"/>
            <w:tcBorders>
              <w:top w:val="nil"/>
              <w:left w:val="nil"/>
              <w:bottom w:val="nil"/>
              <w:right w:val="nil"/>
            </w:tcBorders>
          </w:tcPr>
          <w:p w14:paraId="607E201A" w14:textId="77777777" w:rsidR="00982B83" w:rsidRPr="002C3B50" w:rsidRDefault="00982B83" w:rsidP="002416BE"/>
        </w:tc>
      </w:tr>
      <w:tr w:rsidR="00A96025" w:rsidRPr="002C3B50" w14:paraId="74D30E37" w14:textId="77777777" w:rsidTr="002416BE">
        <w:trPr>
          <w:trHeight w:val="240"/>
          <w:jc w:val="center"/>
        </w:trPr>
        <w:tc>
          <w:tcPr>
            <w:tcW w:w="4876" w:type="dxa"/>
            <w:tcBorders>
              <w:top w:val="nil"/>
              <w:left w:val="nil"/>
              <w:bottom w:val="nil"/>
              <w:right w:val="nil"/>
            </w:tcBorders>
          </w:tcPr>
          <w:p w14:paraId="2DF77C2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A62368A" w14:textId="77777777" w:rsidR="00982B83" w:rsidRPr="002C3B50" w:rsidRDefault="00982B83" w:rsidP="002416BE">
            <w:pPr>
              <w:pStyle w:val="AmColumnHeading"/>
            </w:pPr>
            <w:r w:rsidRPr="002C3B50">
              <w:t>Predlog spremembe</w:t>
            </w:r>
          </w:p>
        </w:tc>
      </w:tr>
      <w:tr w:rsidR="00A96025" w:rsidRPr="002C3B50" w14:paraId="76B6110E" w14:textId="77777777" w:rsidTr="002416BE">
        <w:trPr>
          <w:jc w:val="center"/>
        </w:trPr>
        <w:tc>
          <w:tcPr>
            <w:tcW w:w="4876" w:type="dxa"/>
            <w:tcBorders>
              <w:top w:val="nil"/>
              <w:left w:val="nil"/>
              <w:bottom w:val="nil"/>
              <w:right w:val="nil"/>
            </w:tcBorders>
          </w:tcPr>
          <w:p w14:paraId="5FD55C20" w14:textId="77777777" w:rsidR="00982B83" w:rsidRPr="002C3B50" w:rsidRDefault="00982B83" w:rsidP="002416BE">
            <w:pPr>
              <w:pStyle w:val="Normal6a"/>
            </w:pPr>
          </w:p>
        </w:tc>
        <w:tc>
          <w:tcPr>
            <w:tcW w:w="4876" w:type="dxa"/>
            <w:tcBorders>
              <w:top w:val="nil"/>
              <w:left w:val="nil"/>
              <w:bottom w:val="nil"/>
              <w:right w:val="nil"/>
            </w:tcBorders>
          </w:tcPr>
          <w:p w14:paraId="173C131E" w14:textId="77777777" w:rsidR="00982B83" w:rsidRPr="002C3B50" w:rsidRDefault="00982B83" w:rsidP="002416BE">
            <w:pPr>
              <w:pStyle w:val="Normal6a"/>
              <w:jc w:val="center"/>
            </w:pPr>
            <w:r w:rsidRPr="002C3B50">
              <w:rPr>
                <w:b/>
                <w:i/>
              </w:rPr>
              <w:t>Člen 2b</w:t>
            </w:r>
            <w:r w:rsidRPr="002C3B50">
              <w:tab/>
            </w:r>
          </w:p>
        </w:tc>
      </w:tr>
      <w:tr w:rsidR="00A96025" w:rsidRPr="002C3B50" w14:paraId="679AD3D6" w14:textId="77777777" w:rsidTr="002416BE">
        <w:trPr>
          <w:jc w:val="center"/>
        </w:trPr>
        <w:tc>
          <w:tcPr>
            <w:tcW w:w="4876" w:type="dxa"/>
            <w:tcBorders>
              <w:top w:val="nil"/>
              <w:left w:val="nil"/>
              <w:bottom w:val="nil"/>
              <w:right w:val="nil"/>
            </w:tcBorders>
          </w:tcPr>
          <w:p w14:paraId="41B937E7" w14:textId="77777777" w:rsidR="00982B83" w:rsidRPr="002C3B50" w:rsidRDefault="00982B83" w:rsidP="002416BE">
            <w:pPr>
              <w:pStyle w:val="Normal6a"/>
            </w:pPr>
          </w:p>
        </w:tc>
        <w:tc>
          <w:tcPr>
            <w:tcW w:w="4876" w:type="dxa"/>
            <w:tcBorders>
              <w:top w:val="nil"/>
              <w:left w:val="nil"/>
              <w:bottom w:val="nil"/>
              <w:right w:val="nil"/>
            </w:tcBorders>
          </w:tcPr>
          <w:p w14:paraId="79A26F75" w14:textId="77777777" w:rsidR="00982B83" w:rsidRPr="002C3B50" w:rsidRDefault="00982B83" w:rsidP="002416BE">
            <w:pPr>
              <w:pStyle w:val="Normal6a"/>
              <w:jc w:val="center"/>
            </w:pPr>
            <w:r w:rsidRPr="002C3B50">
              <w:rPr>
                <w:b/>
                <w:i/>
              </w:rPr>
              <w:t>Podpora za odpravljanje revščine otrok</w:t>
            </w:r>
          </w:p>
        </w:tc>
      </w:tr>
      <w:tr w:rsidR="00A96025" w:rsidRPr="002C3B50" w14:paraId="6C47DCA0" w14:textId="77777777" w:rsidTr="002416BE">
        <w:trPr>
          <w:jc w:val="center"/>
        </w:trPr>
        <w:tc>
          <w:tcPr>
            <w:tcW w:w="4876" w:type="dxa"/>
            <w:tcBorders>
              <w:top w:val="nil"/>
              <w:left w:val="nil"/>
              <w:bottom w:val="nil"/>
              <w:right w:val="nil"/>
            </w:tcBorders>
          </w:tcPr>
          <w:p w14:paraId="39BDAE28" w14:textId="77777777" w:rsidR="00982B83" w:rsidRPr="002C3B50" w:rsidRDefault="00982B83" w:rsidP="002416BE">
            <w:pPr>
              <w:pStyle w:val="Normal6a"/>
            </w:pPr>
          </w:p>
        </w:tc>
        <w:tc>
          <w:tcPr>
            <w:tcW w:w="4876" w:type="dxa"/>
            <w:tcBorders>
              <w:top w:val="nil"/>
              <w:left w:val="nil"/>
              <w:bottom w:val="nil"/>
              <w:right w:val="nil"/>
            </w:tcBorders>
          </w:tcPr>
          <w:p w14:paraId="3CCF0036" w14:textId="77777777" w:rsidR="00982B83" w:rsidRPr="002C3B50" w:rsidRDefault="00982B83" w:rsidP="002416BE">
            <w:pPr>
              <w:pStyle w:val="Normal6a"/>
            </w:pPr>
            <w:r w:rsidRPr="002C3B50">
              <w:rPr>
                <w:b/>
                <w:i/>
              </w:rPr>
              <w:t>(1) Države članice zagotovijo podporo, namenjeno preprečevanju revščine in socialne izključenosti otrok ter boju proti njima v skladu s členom 2a(novo)(2), tako da spodbujajo enake možnosti za pomoči potrebne otroke in izboljšajo njihov učinkovit dostop ali, če je ustrezno, učinkovit in brezplačen dostop do ključnih storitev, vključno z vzgojo in varstvom predšolskih otrok, vključujočim izobraževanjem in šolskimi dejavnostmi, zdravstvenim varstvom, zdravo prehrano in ustreznimi stanovanji.</w:t>
            </w:r>
          </w:p>
        </w:tc>
      </w:tr>
      <w:tr w:rsidR="00A96025" w:rsidRPr="002C3B50" w14:paraId="12C84285" w14:textId="77777777" w:rsidTr="002416BE">
        <w:trPr>
          <w:jc w:val="center"/>
        </w:trPr>
        <w:tc>
          <w:tcPr>
            <w:tcW w:w="4876" w:type="dxa"/>
            <w:tcBorders>
              <w:top w:val="nil"/>
              <w:left w:val="nil"/>
              <w:bottom w:val="nil"/>
              <w:right w:val="nil"/>
            </w:tcBorders>
          </w:tcPr>
          <w:p w14:paraId="1BE7CB22" w14:textId="77777777" w:rsidR="00982B83" w:rsidRPr="002C3B50" w:rsidRDefault="00982B83" w:rsidP="002416BE">
            <w:pPr>
              <w:pStyle w:val="Normal6a"/>
            </w:pPr>
          </w:p>
        </w:tc>
        <w:tc>
          <w:tcPr>
            <w:tcW w:w="4876" w:type="dxa"/>
            <w:tcBorders>
              <w:top w:val="nil"/>
              <w:left w:val="nil"/>
              <w:bottom w:val="nil"/>
              <w:right w:val="nil"/>
            </w:tcBorders>
          </w:tcPr>
          <w:p w14:paraId="26688522" w14:textId="77777777" w:rsidR="00982B83" w:rsidRPr="002C3B50" w:rsidRDefault="00982B83" w:rsidP="002416BE">
            <w:pPr>
              <w:pStyle w:val="Normal6a"/>
            </w:pPr>
            <w:r w:rsidRPr="002C3B50">
              <w:rPr>
                <w:b/>
                <w:i/>
              </w:rPr>
              <w:t>(2) Podpora iz odstavka 1 prispeva k izvajanju celostnih in ciljno usmerjenih ukrepov za obravnavo posebnih oblik prikrajšanosti pomoči potrebnih otrok, vključno z:(a) brezdomnimi otroki ali otroki, ki se spoprijemajo s hudo stanovanjsko prikrajšanostjo; (b) invalidnimi otroki; (c) otroki, ki imajo težave z duševnim zdravjem; (d) otroki z migrantskim ozadjem ali iz etničnih manjšin, zlasti romskimi otroki; (e) otroki v alternativni oskrbi, zlasti institucionalni; (e) otroki, ki živijo v negotovih družinskih razmerah.</w:t>
            </w:r>
          </w:p>
        </w:tc>
      </w:tr>
      <w:tr w:rsidR="00A96025" w:rsidRPr="002C3B50" w14:paraId="384901BC" w14:textId="77777777" w:rsidTr="002416BE">
        <w:trPr>
          <w:jc w:val="center"/>
        </w:trPr>
        <w:tc>
          <w:tcPr>
            <w:tcW w:w="4876" w:type="dxa"/>
            <w:tcBorders>
              <w:top w:val="nil"/>
              <w:left w:val="nil"/>
              <w:bottom w:val="nil"/>
              <w:right w:val="nil"/>
            </w:tcBorders>
          </w:tcPr>
          <w:p w14:paraId="27ACA1A3" w14:textId="77777777" w:rsidR="00982B83" w:rsidRPr="002C3B50" w:rsidRDefault="00982B83" w:rsidP="002416BE">
            <w:pPr>
              <w:pStyle w:val="Normal6a"/>
            </w:pPr>
          </w:p>
        </w:tc>
        <w:tc>
          <w:tcPr>
            <w:tcW w:w="4876" w:type="dxa"/>
            <w:tcBorders>
              <w:top w:val="nil"/>
              <w:left w:val="nil"/>
              <w:bottom w:val="nil"/>
              <w:right w:val="nil"/>
            </w:tcBorders>
          </w:tcPr>
          <w:p w14:paraId="24C1C255" w14:textId="77777777" w:rsidR="00982B83" w:rsidRPr="002C3B50" w:rsidRDefault="00982B83" w:rsidP="002416BE">
            <w:pPr>
              <w:pStyle w:val="Normal6a"/>
            </w:pPr>
            <w:r w:rsidRPr="002C3B50">
              <w:rPr>
                <w:b/>
                <w:i/>
              </w:rPr>
              <w:t>(3) Podpora iz odstavka 1 lahko vključujejo zlasti: (a) podpiranje enakega in vključujočega dostopa pomoči potrebnih otrok do visokokakovostne predšolske vzgoje in varstva, izobraževanja in šolskih dejavnosti z odpravljanjem finančnih, socialnih, izobraževalnih in digitalnih ovir ter ovir v zvezi z dostopnostjo, tudi s ciljno usmerjeno podporo pri učenju in vključujočimi izobraževalnimi okolji; (b) podpiranje pomoči potrebnih otrok z dopolnilnimi ukrepi, ki omogočajo polno udeležbo in pridobivanje izobrazbe, vključno z vsaj enim zdravim obrokom vsak šolski dan, izobraževalnim gradivom, prevozom, digitalno povezljivostjo, izvenšolskimi dejavnostmi in usklajenimi podpornimi storitvami, ki vključujejo šole, družine in skupnosti; (c) podpiranje dostopa do celovitih, preventivnih in vključujočih storitev zdravstvenega varstva za pomoči potrebne otroke, vključno z zgodnjim odkrivanjem in zdravljenjem, podporo duševnemu zdravju, storitvami rehabilitacije in habilitacije, cepljenjem, promocijo zdravja in programi za preprečevanje bolezni; (d) podpiranje dostopa do zdrave prehrane za pomoči potrebne otroke tudi izven šolskih dni, med drugim z zdravimi obroki, ustreznimi prehranskimi standardi, ukrepi za ozaveščanje o prehrani in ukrepi za spodbujanje zdravih prehranskih okolij; (e) podpiranje dostopa do ustreznih stanovanj za pomoči potrebne otroke in njihove družine, vključno s preprečevanjem brezdomstva, stanovanjsko pomočjo, dostopnimi socialnimi stanovanji in prehodom z institucionalne oskrbe otrok na njihovo oskrbo v družini ali skupnosti; (f) ozaveščanje, svetovanje, mediacijo in spremljevalne ukrepe, ki pomoči potrebnim otrokom in njihovim družinam olajšujejo uporabo storitev.</w:t>
            </w:r>
          </w:p>
        </w:tc>
      </w:tr>
      <w:tr w:rsidR="00A96025" w:rsidRPr="002C3B50" w14:paraId="58B3A6A4" w14:textId="77777777" w:rsidTr="002416BE">
        <w:trPr>
          <w:jc w:val="center"/>
        </w:trPr>
        <w:tc>
          <w:tcPr>
            <w:tcW w:w="4876" w:type="dxa"/>
            <w:tcBorders>
              <w:top w:val="nil"/>
              <w:left w:val="nil"/>
              <w:bottom w:val="nil"/>
              <w:right w:val="nil"/>
            </w:tcBorders>
          </w:tcPr>
          <w:p w14:paraId="63D44E61" w14:textId="77777777" w:rsidR="00982B83" w:rsidRPr="002C3B50" w:rsidRDefault="00982B83" w:rsidP="002416BE">
            <w:pPr>
              <w:pStyle w:val="Normal6a"/>
            </w:pPr>
          </w:p>
        </w:tc>
        <w:tc>
          <w:tcPr>
            <w:tcW w:w="4876" w:type="dxa"/>
            <w:tcBorders>
              <w:top w:val="nil"/>
              <w:left w:val="nil"/>
              <w:bottom w:val="nil"/>
              <w:right w:val="nil"/>
            </w:tcBorders>
          </w:tcPr>
          <w:p w14:paraId="62CFCB35" w14:textId="77777777" w:rsidR="00982B83" w:rsidRPr="002C3B50" w:rsidRDefault="00982B83" w:rsidP="002416BE">
            <w:pPr>
              <w:pStyle w:val="Normal6a"/>
            </w:pPr>
            <w:r w:rsidRPr="002C3B50">
              <w:rPr>
                <w:b/>
                <w:i/>
              </w:rPr>
              <w:t>(4) Komisija in države članice zagotovijo, da se podpora, namenjena odpravljanju revščine otrok, zagotavlja ob spoštovanju dostojanstva pomoči potrebnih otrok in da se pri tem prepreči njihova stigmatizacija.</w:t>
            </w:r>
          </w:p>
        </w:tc>
      </w:tr>
      <w:tr w:rsidR="00A96025" w:rsidRPr="002C3B50" w14:paraId="2FED0B79" w14:textId="77777777" w:rsidTr="002416BE">
        <w:trPr>
          <w:jc w:val="center"/>
        </w:trPr>
        <w:tc>
          <w:tcPr>
            <w:tcW w:w="4876" w:type="dxa"/>
            <w:tcBorders>
              <w:top w:val="nil"/>
              <w:left w:val="nil"/>
              <w:bottom w:val="nil"/>
              <w:right w:val="nil"/>
            </w:tcBorders>
          </w:tcPr>
          <w:p w14:paraId="7F0CBB1D" w14:textId="77777777" w:rsidR="00982B83" w:rsidRPr="002C3B50" w:rsidRDefault="00982B83" w:rsidP="002416BE">
            <w:pPr>
              <w:pStyle w:val="Normal6a"/>
            </w:pPr>
          </w:p>
        </w:tc>
        <w:tc>
          <w:tcPr>
            <w:tcW w:w="4876" w:type="dxa"/>
            <w:tcBorders>
              <w:top w:val="nil"/>
              <w:left w:val="nil"/>
              <w:bottom w:val="nil"/>
              <w:right w:val="nil"/>
            </w:tcBorders>
          </w:tcPr>
          <w:p w14:paraId="26734A10" w14:textId="77777777" w:rsidR="00982B83" w:rsidRPr="002C3B50" w:rsidRDefault="00982B83" w:rsidP="002416BE">
            <w:pPr>
              <w:pStyle w:val="Normal6a"/>
            </w:pPr>
            <w:r w:rsidRPr="002C3B50">
              <w:rPr>
                <w:b/>
                <w:i/>
              </w:rPr>
              <w:t>(5) V tem členu imajo „pomoči potrebni otroci“, „učinkovit dostop“, „učinkovit in brezplačen dostop“, „šolske dejavnosti“, „zdrava prehrana“ in „ustrezno stanovanje“ pomen iz Priporočila Sveta (EU) 2021/1004 o vzpostavitvi evropskega jamstva za otroke</w:t>
            </w:r>
            <w:r w:rsidRPr="002C3B50">
              <w:rPr>
                <w:b/>
                <w:i/>
                <w:vertAlign w:val="superscript"/>
              </w:rPr>
              <w:t>2a</w:t>
            </w:r>
            <w:r w:rsidRPr="002C3B50">
              <w:rPr>
                <w:b/>
                <w:i/>
              </w:rPr>
              <w:t>.</w:t>
            </w:r>
          </w:p>
        </w:tc>
      </w:tr>
      <w:tr w:rsidR="00A96025" w:rsidRPr="002C3B50" w14:paraId="48819FD8" w14:textId="77777777" w:rsidTr="002416BE">
        <w:trPr>
          <w:jc w:val="center"/>
        </w:trPr>
        <w:tc>
          <w:tcPr>
            <w:tcW w:w="4876" w:type="dxa"/>
            <w:tcBorders>
              <w:top w:val="nil"/>
              <w:left w:val="nil"/>
              <w:bottom w:val="nil"/>
              <w:right w:val="nil"/>
            </w:tcBorders>
          </w:tcPr>
          <w:p w14:paraId="33DDFB9F" w14:textId="77777777" w:rsidR="00982B83" w:rsidRPr="002C3B50" w:rsidRDefault="00982B83" w:rsidP="002416BE"/>
        </w:tc>
        <w:tc>
          <w:tcPr>
            <w:tcW w:w="4876" w:type="dxa"/>
            <w:tcBorders>
              <w:top w:val="nil"/>
              <w:left w:val="nil"/>
              <w:bottom w:val="nil"/>
              <w:right w:val="nil"/>
            </w:tcBorders>
          </w:tcPr>
          <w:p w14:paraId="660AD45B" w14:textId="77777777" w:rsidR="00982B83" w:rsidRPr="002C3B50" w:rsidRDefault="00982B83" w:rsidP="002416BE">
            <w:pPr>
              <w:pStyle w:val="Normal6a"/>
            </w:pPr>
            <w:r w:rsidRPr="002C3B50">
              <w:rPr>
                <w:b/>
                <w:i/>
              </w:rPr>
              <w:t>_________________</w:t>
            </w:r>
          </w:p>
        </w:tc>
      </w:tr>
      <w:tr w:rsidR="00A96025" w:rsidRPr="002C3B50" w14:paraId="4517D3D6" w14:textId="77777777" w:rsidTr="002416BE">
        <w:trPr>
          <w:jc w:val="center"/>
        </w:trPr>
        <w:tc>
          <w:tcPr>
            <w:tcW w:w="4876" w:type="dxa"/>
            <w:tcBorders>
              <w:top w:val="nil"/>
              <w:left w:val="nil"/>
              <w:bottom w:val="nil"/>
              <w:right w:val="nil"/>
            </w:tcBorders>
          </w:tcPr>
          <w:p w14:paraId="2FDDF3D1" w14:textId="77777777" w:rsidR="00982B83" w:rsidRPr="002C3B50" w:rsidRDefault="00982B83" w:rsidP="002416BE"/>
        </w:tc>
        <w:tc>
          <w:tcPr>
            <w:tcW w:w="4876" w:type="dxa"/>
            <w:tcBorders>
              <w:top w:val="nil"/>
              <w:left w:val="nil"/>
              <w:bottom w:val="nil"/>
              <w:right w:val="nil"/>
            </w:tcBorders>
          </w:tcPr>
          <w:p w14:paraId="70DF644D" w14:textId="77777777" w:rsidR="00982B83" w:rsidRPr="002C3B50" w:rsidRDefault="00982B83" w:rsidP="002416BE">
            <w:pPr>
              <w:pStyle w:val="Normal6a"/>
            </w:pPr>
            <w:r w:rsidRPr="002C3B50">
              <w:rPr>
                <w:b/>
                <w:i/>
                <w:vertAlign w:val="superscript"/>
              </w:rPr>
              <w:t>2a</w:t>
            </w:r>
            <w:r w:rsidRPr="002C3B50">
              <w:t xml:space="preserve"> </w:t>
            </w:r>
            <w:r w:rsidRPr="002C3B50">
              <w:rPr>
                <w:b/>
                <w:i/>
              </w:rPr>
              <w:t>UL L 223, 22.6.2021, str. 14.</w:t>
            </w:r>
          </w:p>
        </w:tc>
      </w:tr>
    </w:tbl>
    <w:p w14:paraId="3E2687F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73A022A" w14:textId="77777777" w:rsidR="00982B83" w:rsidRPr="002C3B50" w:rsidRDefault="00982B83" w:rsidP="00982B83">
      <w:r w:rsidRPr="0036788F">
        <w:rPr>
          <w:rStyle w:val="HideTWBExt"/>
        </w:rPr>
        <w:t>&lt;/Amend&gt;</w:t>
      </w:r>
    </w:p>
    <w:p w14:paraId="3771E86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353</w:t>
      </w:r>
      <w:r w:rsidRPr="0036788F">
        <w:rPr>
          <w:rStyle w:val="HideTWBExt"/>
          <w:b w:val="0"/>
        </w:rPr>
        <w:t>&lt;/NumAm&gt;</w:t>
      </w:r>
    </w:p>
    <w:p w14:paraId="27ED03B8"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4AB476F2" w14:textId="77777777" w:rsidR="00982B83" w:rsidRPr="002C3B50" w:rsidRDefault="00982B83" w:rsidP="00982B83">
      <w:pPr>
        <w:pStyle w:val="NormalBold"/>
      </w:pPr>
      <w:r w:rsidRPr="0036788F">
        <w:rPr>
          <w:rStyle w:val="HideTWBExt"/>
          <w:b w:val="0"/>
        </w:rPr>
        <w:t>&lt;/RepeatBlock-By&gt;</w:t>
      </w:r>
    </w:p>
    <w:p w14:paraId="0843F83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296D2DD" w14:textId="77777777" w:rsidR="00982B83" w:rsidRPr="002C3B50" w:rsidRDefault="00982B83" w:rsidP="00982B83">
      <w:pPr>
        <w:pStyle w:val="NormalBold"/>
      </w:pPr>
      <w:r w:rsidRPr="0036788F">
        <w:rPr>
          <w:rStyle w:val="HideTWBExt"/>
          <w:b w:val="0"/>
        </w:rPr>
        <w:t>&lt;Article&gt;</w:t>
      </w:r>
      <w:r w:rsidRPr="002C3B50">
        <w:t>Člen 2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D4034D8" w14:textId="77777777" w:rsidTr="002416BE">
        <w:trPr>
          <w:trHeight w:hRule="exact" w:val="240"/>
          <w:jc w:val="center"/>
        </w:trPr>
        <w:tc>
          <w:tcPr>
            <w:tcW w:w="9752" w:type="dxa"/>
            <w:gridSpan w:val="2"/>
            <w:tcBorders>
              <w:top w:val="nil"/>
              <w:left w:val="nil"/>
              <w:bottom w:val="nil"/>
              <w:right w:val="nil"/>
            </w:tcBorders>
          </w:tcPr>
          <w:p w14:paraId="5F24438C" w14:textId="77777777" w:rsidR="00982B83" w:rsidRPr="002C3B50" w:rsidRDefault="00982B83" w:rsidP="002416BE"/>
        </w:tc>
      </w:tr>
      <w:tr w:rsidR="00A96025" w:rsidRPr="002C3B50" w14:paraId="357926E9" w14:textId="77777777" w:rsidTr="002416BE">
        <w:trPr>
          <w:trHeight w:val="240"/>
          <w:jc w:val="center"/>
        </w:trPr>
        <w:tc>
          <w:tcPr>
            <w:tcW w:w="4876" w:type="dxa"/>
            <w:tcBorders>
              <w:top w:val="nil"/>
              <w:left w:val="nil"/>
              <w:bottom w:val="nil"/>
              <w:right w:val="nil"/>
            </w:tcBorders>
          </w:tcPr>
          <w:p w14:paraId="7337F3E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4957A14" w14:textId="77777777" w:rsidR="00982B83" w:rsidRPr="002C3B50" w:rsidRDefault="00982B83" w:rsidP="002416BE">
            <w:pPr>
              <w:pStyle w:val="AmColumnHeading"/>
            </w:pPr>
            <w:r w:rsidRPr="002C3B50">
              <w:t>Predlog spremembe</w:t>
            </w:r>
          </w:p>
        </w:tc>
      </w:tr>
      <w:tr w:rsidR="00A96025" w:rsidRPr="002C3B50" w14:paraId="1DC79FC6" w14:textId="77777777" w:rsidTr="002416BE">
        <w:trPr>
          <w:jc w:val="center"/>
        </w:trPr>
        <w:tc>
          <w:tcPr>
            <w:tcW w:w="4876" w:type="dxa"/>
            <w:tcBorders>
              <w:top w:val="nil"/>
              <w:left w:val="nil"/>
              <w:bottom w:val="nil"/>
              <w:right w:val="nil"/>
            </w:tcBorders>
          </w:tcPr>
          <w:p w14:paraId="03D683BA" w14:textId="77777777" w:rsidR="00982B83" w:rsidRPr="002C3B50" w:rsidRDefault="00982B83" w:rsidP="002416BE">
            <w:pPr>
              <w:pStyle w:val="Normal6a"/>
            </w:pPr>
          </w:p>
        </w:tc>
        <w:tc>
          <w:tcPr>
            <w:tcW w:w="4876" w:type="dxa"/>
            <w:tcBorders>
              <w:top w:val="nil"/>
              <w:left w:val="nil"/>
              <w:bottom w:val="nil"/>
              <w:right w:val="nil"/>
            </w:tcBorders>
          </w:tcPr>
          <w:p w14:paraId="57882A32" w14:textId="77777777" w:rsidR="00982B83" w:rsidRPr="002C3B50" w:rsidRDefault="00982B83" w:rsidP="002416BE">
            <w:pPr>
              <w:pStyle w:val="Normal6a"/>
              <w:jc w:val="center"/>
            </w:pPr>
            <w:r w:rsidRPr="002C3B50">
              <w:rPr>
                <w:b/>
                <w:i/>
              </w:rPr>
              <w:t>Člen 2b</w:t>
            </w:r>
            <w:r w:rsidRPr="002C3B50">
              <w:tab/>
            </w:r>
          </w:p>
        </w:tc>
      </w:tr>
      <w:tr w:rsidR="00A96025" w:rsidRPr="002C3B50" w14:paraId="542B253B" w14:textId="77777777" w:rsidTr="002416BE">
        <w:trPr>
          <w:jc w:val="center"/>
        </w:trPr>
        <w:tc>
          <w:tcPr>
            <w:tcW w:w="4876" w:type="dxa"/>
            <w:tcBorders>
              <w:top w:val="nil"/>
              <w:left w:val="nil"/>
              <w:bottom w:val="nil"/>
              <w:right w:val="nil"/>
            </w:tcBorders>
          </w:tcPr>
          <w:p w14:paraId="0E494015" w14:textId="77777777" w:rsidR="00982B83" w:rsidRPr="002C3B50" w:rsidRDefault="00982B83" w:rsidP="002416BE">
            <w:pPr>
              <w:pStyle w:val="Normal6a"/>
            </w:pPr>
          </w:p>
        </w:tc>
        <w:tc>
          <w:tcPr>
            <w:tcW w:w="4876" w:type="dxa"/>
            <w:tcBorders>
              <w:top w:val="nil"/>
              <w:left w:val="nil"/>
              <w:bottom w:val="nil"/>
              <w:right w:val="nil"/>
            </w:tcBorders>
          </w:tcPr>
          <w:p w14:paraId="2B2C0E3E" w14:textId="77777777" w:rsidR="00982B83" w:rsidRPr="002C3B50" w:rsidRDefault="00982B83" w:rsidP="002416BE">
            <w:pPr>
              <w:pStyle w:val="Normal6a"/>
              <w:jc w:val="center"/>
            </w:pPr>
            <w:r w:rsidRPr="002C3B50">
              <w:rPr>
                <w:b/>
                <w:i/>
              </w:rPr>
              <w:t>Horizontalna načela</w:t>
            </w:r>
          </w:p>
        </w:tc>
      </w:tr>
      <w:tr w:rsidR="00A96025" w:rsidRPr="002C3B50" w14:paraId="1534AE3D" w14:textId="77777777" w:rsidTr="002416BE">
        <w:trPr>
          <w:jc w:val="center"/>
        </w:trPr>
        <w:tc>
          <w:tcPr>
            <w:tcW w:w="4876" w:type="dxa"/>
            <w:tcBorders>
              <w:top w:val="nil"/>
              <w:left w:val="nil"/>
              <w:bottom w:val="nil"/>
              <w:right w:val="nil"/>
            </w:tcBorders>
          </w:tcPr>
          <w:p w14:paraId="164037EE" w14:textId="77777777" w:rsidR="00982B83" w:rsidRPr="002C3B50" w:rsidRDefault="00982B83" w:rsidP="002416BE">
            <w:pPr>
              <w:pStyle w:val="Normal6a"/>
            </w:pPr>
          </w:p>
        </w:tc>
        <w:tc>
          <w:tcPr>
            <w:tcW w:w="4876" w:type="dxa"/>
            <w:tcBorders>
              <w:top w:val="nil"/>
              <w:left w:val="nil"/>
              <w:bottom w:val="nil"/>
              <w:right w:val="nil"/>
            </w:tcBorders>
          </w:tcPr>
          <w:p w14:paraId="38AE63BA" w14:textId="77777777" w:rsidR="00982B83" w:rsidRPr="002C3B50" w:rsidRDefault="00982B83" w:rsidP="002416BE">
            <w:pPr>
              <w:pStyle w:val="Normal6a"/>
            </w:pPr>
            <w:r w:rsidRPr="002C3B50">
              <w:rPr>
                <w:b/>
                <w:i/>
              </w:rPr>
              <w:t>1. Ukrepi za doseganje ciljev ESS so skladni s horizontalnimi načeli iz Uredbe XX [uredba o NRP] in Uredbe (EU) [uredba o okviru smotrnosti].</w:t>
            </w:r>
          </w:p>
        </w:tc>
      </w:tr>
      <w:tr w:rsidR="00A96025" w:rsidRPr="002C3B50" w14:paraId="5CEC9FC5" w14:textId="77777777" w:rsidTr="002416BE">
        <w:trPr>
          <w:jc w:val="center"/>
        </w:trPr>
        <w:tc>
          <w:tcPr>
            <w:tcW w:w="4876" w:type="dxa"/>
            <w:tcBorders>
              <w:top w:val="nil"/>
              <w:left w:val="nil"/>
              <w:bottom w:val="nil"/>
              <w:right w:val="nil"/>
            </w:tcBorders>
          </w:tcPr>
          <w:p w14:paraId="210D2192" w14:textId="77777777" w:rsidR="00982B83" w:rsidRPr="002C3B50" w:rsidRDefault="00982B83" w:rsidP="002416BE">
            <w:pPr>
              <w:pStyle w:val="Normal6a"/>
            </w:pPr>
          </w:p>
        </w:tc>
        <w:tc>
          <w:tcPr>
            <w:tcW w:w="4876" w:type="dxa"/>
            <w:tcBorders>
              <w:top w:val="nil"/>
              <w:left w:val="nil"/>
              <w:bottom w:val="nil"/>
              <w:right w:val="nil"/>
            </w:tcBorders>
          </w:tcPr>
          <w:p w14:paraId="0FCD957D" w14:textId="77777777" w:rsidR="00982B83" w:rsidRPr="002C3B50" w:rsidRDefault="00982B83" w:rsidP="002416BE">
            <w:pPr>
              <w:pStyle w:val="Normal6a"/>
            </w:pPr>
            <w:r w:rsidRPr="002C3B50">
              <w:rPr>
                <w:b/>
                <w:i/>
              </w:rPr>
              <w:t>2. Države članice in Komisija sprejmejo ustrezne ukrepe, da bi med pripravo, izvajanjem, spremljanjem in ocenjevanjem ukrepov ESS ter poročanjem o njih preprečile diskriminacijo na podlagi spola, rase ali narodnosti, socialno-ekonomskega položaja, izobrazbe, vere ali prepričanja, invalidnosti, starosti ali spolne usmerjenosti. V celotni fazi priprave in izvajanja ukrepov se upošteva zlasti dostopnost za invalide.</w:t>
            </w:r>
          </w:p>
        </w:tc>
      </w:tr>
      <w:tr w:rsidR="00A96025" w:rsidRPr="002C3B50" w14:paraId="6E80CE18" w14:textId="77777777" w:rsidTr="002416BE">
        <w:trPr>
          <w:jc w:val="center"/>
        </w:trPr>
        <w:tc>
          <w:tcPr>
            <w:tcW w:w="4876" w:type="dxa"/>
            <w:tcBorders>
              <w:top w:val="nil"/>
              <w:left w:val="nil"/>
              <w:bottom w:val="nil"/>
              <w:right w:val="nil"/>
            </w:tcBorders>
          </w:tcPr>
          <w:p w14:paraId="7CBA2DB7" w14:textId="77777777" w:rsidR="00982B83" w:rsidRPr="002C3B50" w:rsidRDefault="00982B83" w:rsidP="002416BE">
            <w:pPr>
              <w:pStyle w:val="Normal6a"/>
            </w:pPr>
          </w:p>
        </w:tc>
        <w:tc>
          <w:tcPr>
            <w:tcW w:w="4876" w:type="dxa"/>
            <w:tcBorders>
              <w:top w:val="nil"/>
              <w:left w:val="nil"/>
              <w:bottom w:val="nil"/>
              <w:right w:val="nil"/>
            </w:tcBorders>
          </w:tcPr>
          <w:p w14:paraId="0D78CDEE" w14:textId="77777777" w:rsidR="00982B83" w:rsidRPr="002C3B50" w:rsidRDefault="00982B83" w:rsidP="002416BE">
            <w:pPr>
              <w:pStyle w:val="Normal6a"/>
            </w:pPr>
            <w:r w:rsidRPr="002C3B50">
              <w:rPr>
                <w:b/>
                <w:i/>
              </w:rPr>
              <w:t>3. Komisija zagotovi, da se pri pripravi, izvajanju, spremljanju in ocenjevanju podprtih operacij ter poročanju o njih upoštevajo in spodbujajo enakost spolov, vključevanje načela enakosti spolov in vključevanje vidika spola.</w:t>
            </w:r>
          </w:p>
        </w:tc>
      </w:tr>
    </w:tbl>
    <w:p w14:paraId="5E6F561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047B036" w14:textId="77777777" w:rsidR="00982B83" w:rsidRPr="002C3B50" w:rsidRDefault="00982B83" w:rsidP="00982B83">
      <w:r w:rsidRPr="0036788F">
        <w:rPr>
          <w:rStyle w:val="HideTWBExt"/>
        </w:rPr>
        <w:t>&lt;/Amend&gt;</w:t>
      </w:r>
    </w:p>
    <w:p w14:paraId="093FF65D"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354</w:t>
      </w:r>
      <w:r w:rsidRPr="0036788F">
        <w:rPr>
          <w:rStyle w:val="HideTWBExt"/>
          <w:b w:val="0"/>
        </w:rPr>
        <w:t>&lt;/NumAm&gt;</w:t>
      </w:r>
    </w:p>
    <w:p w14:paraId="75DB133E" w14:textId="77777777" w:rsidR="00982B83" w:rsidRPr="002C3B50" w:rsidRDefault="00982B83" w:rsidP="00982B83">
      <w:pPr>
        <w:pStyle w:val="NormalBold"/>
      </w:pPr>
      <w:r w:rsidRPr="0036788F">
        <w:rPr>
          <w:rStyle w:val="HideTWBExt"/>
          <w:b w:val="0"/>
        </w:rPr>
        <w:t>&lt;RepeatBlock-By&gt;&lt;Members&gt;</w:t>
      </w:r>
      <w:r w:rsidRPr="002C3B50">
        <w:t>Jagna Marczułajtis-Walczak, Andrzej Buła</w:t>
      </w:r>
      <w:r w:rsidRPr="0036788F">
        <w:rPr>
          <w:rStyle w:val="HideTWBExt"/>
          <w:b w:val="0"/>
        </w:rPr>
        <w:t>&lt;/Members&gt;</w:t>
      </w:r>
    </w:p>
    <w:p w14:paraId="707E19F9" w14:textId="77777777" w:rsidR="00982B83" w:rsidRPr="002C3B50" w:rsidRDefault="00982B83" w:rsidP="00982B83">
      <w:pPr>
        <w:pStyle w:val="NormalBold"/>
      </w:pPr>
      <w:r w:rsidRPr="0036788F">
        <w:rPr>
          <w:rStyle w:val="HideTWBExt"/>
          <w:b w:val="0"/>
        </w:rPr>
        <w:t>&lt;/RepeatBlock-By&gt;</w:t>
      </w:r>
    </w:p>
    <w:p w14:paraId="30B7476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23A8A65" w14:textId="77777777" w:rsidR="00982B83" w:rsidRPr="002C3B50" w:rsidRDefault="00982B83" w:rsidP="00982B83">
      <w:pPr>
        <w:pStyle w:val="NormalBold"/>
      </w:pPr>
      <w:r w:rsidRPr="0036788F">
        <w:rPr>
          <w:rStyle w:val="HideTWBExt"/>
          <w:b w:val="0"/>
        </w:rPr>
        <w:t>&lt;Article&gt;</w:t>
      </w:r>
      <w:r w:rsidRPr="002C3B50">
        <w:t>Člen 2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15117E1" w14:textId="77777777" w:rsidTr="002416BE">
        <w:trPr>
          <w:trHeight w:hRule="exact" w:val="240"/>
          <w:jc w:val="center"/>
        </w:trPr>
        <w:tc>
          <w:tcPr>
            <w:tcW w:w="9752" w:type="dxa"/>
            <w:gridSpan w:val="2"/>
            <w:tcBorders>
              <w:top w:val="nil"/>
              <w:left w:val="nil"/>
              <w:bottom w:val="nil"/>
              <w:right w:val="nil"/>
            </w:tcBorders>
          </w:tcPr>
          <w:p w14:paraId="1ADBE79C" w14:textId="77777777" w:rsidR="00982B83" w:rsidRPr="002C3B50" w:rsidRDefault="00982B83" w:rsidP="002416BE"/>
        </w:tc>
      </w:tr>
      <w:tr w:rsidR="00A96025" w:rsidRPr="002C3B50" w14:paraId="373A5231" w14:textId="77777777" w:rsidTr="002416BE">
        <w:trPr>
          <w:trHeight w:val="240"/>
          <w:jc w:val="center"/>
        </w:trPr>
        <w:tc>
          <w:tcPr>
            <w:tcW w:w="4876" w:type="dxa"/>
            <w:tcBorders>
              <w:top w:val="nil"/>
              <w:left w:val="nil"/>
              <w:bottom w:val="nil"/>
              <w:right w:val="nil"/>
            </w:tcBorders>
          </w:tcPr>
          <w:p w14:paraId="1F0DD2C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05CE7ED" w14:textId="77777777" w:rsidR="00982B83" w:rsidRPr="002C3B50" w:rsidRDefault="00982B83" w:rsidP="002416BE">
            <w:pPr>
              <w:pStyle w:val="AmColumnHeading"/>
            </w:pPr>
            <w:r w:rsidRPr="002C3B50">
              <w:t>Predlog spremembe</w:t>
            </w:r>
          </w:p>
        </w:tc>
      </w:tr>
      <w:tr w:rsidR="00A96025" w:rsidRPr="002C3B50" w14:paraId="4DD6782A" w14:textId="77777777" w:rsidTr="002416BE">
        <w:trPr>
          <w:jc w:val="center"/>
        </w:trPr>
        <w:tc>
          <w:tcPr>
            <w:tcW w:w="4876" w:type="dxa"/>
            <w:tcBorders>
              <w:top w:val="nil"/>
              <w:left w:val="nil"/>
              <w:bottom w:val="nil"/>
              <w:right w:val="nil"/>
            </w:tcBorders>
          </w:tcPr>
          <w:p w14:paraId="536FF100" w14:textId="77777777" w:rsidR="00982B83" w:rsidRPr="002C3B50" w:rsidRDefault="00982B83" w:rsidP="002416BE">
            <w:pPr>
              <w:pStyle w:val="Normal6a"/>
            </w:pPr>
          </w:p>
        </w:tc>
        <w:tc>
          <w:tcPr>
            <w:tcW w:w="4876" w:type="dxa"/>
            <w:tcBorders>
              <w:top w:val="nil"/>
              <w:left w:val="nil"/>
              <w:bottom w:val="nil"/>
              <w:right w:val="nil"/>
            </w:tcBorders>
          </w:tcPr>
          <w:p w14:paraId="087D669E" w14:textId="77777777" w:rsidR="00982B83" w:rsidRPr="002C3B50" w:rsidRDefault="00982B83" w:rsidP="002416BE">
            <w:pPr>
              <w:pStyle w:val="Normal6a"/>
              <w:jc w:val="center"/>
            </w:pPr>
            <w:r w:rsidRPr="002C3B50">
              <w:rPr>
                <w:b/>
                <w:i/>
              </w:rPr>
              <w:t>Člen 2b</w:t>
            </w:r>
            <w:r w:rsidRPr="002C3B50">
              <w:tab/>
            </w:r>
          </w:p>
        </w:tc>
      </w:tr>
      <w:tr w:rsidR="00A96025" w:rsidRPr="002C3B50" w14:paraId="5D933F1E" w14:textId="77777777" w:rsidTr="002416BE">
        <w:trPr>
          <w:jc w:val="center"/>
        </w:trPr>
        <w:tc>
          <w:tcPr>
            <w:tcW w:w="4876" w:type="dxa"/>
            <w:tcBorders>
              <w:top w:val="nil"/>
              <w:left w:val="nil"/>
              <w:bottom w:val="nil"/>
              <w:right w:val="nil"/>
            </w:tcBorders>
          </w:tcPr>
          <w:p w14:paraId="37CCC903" w14:textId="77777777" w:rsidR="00982B83" w:rsidRPr="002C3B50" w:rsidRDefault="00982B83" w:rsidP="002416BE">
            <w:pPr>
              <w:pStyle w:val="Normal6a"/>
            </w:pPr>
          </w:p>
        </w:tc>
        <w:tc>
          <w:tcPr>
            <w:tcW w:w="4876" w:type="dxa"/>
            <w:tcBorders>
              <w:top w:val="nil"/>
              <w:left w:val="nil"/>
              <w:bottom w:val="nil"/>
              <w:right w:val="nil"/>
            </w:tcBorders>
          </w:tcPr>
          <w:p w14:paraId="46484531" w14:textId="77777777" w:rsidR="00982B83" w:rsidRPr="002C3B50" w:rsidRDefault="00982B83" w:rsidP="002416BE">
            <w:pPr>
              <w:pStyle w:val="Normal6a"/>
              <w:jc w:val="center"/>
            </w:pPr>
            <w:r w:rsidRPr="002C3B50">
              <w:rPr>
                <w:b/>
                <w:i/>
              </w:rPr>
              <w:t>Skladnost s Konvencijo ZN o pravicah invalidov</w:t>
            </w:r>
          </w:p>
        </w:tc>
      </w:tr>
      <w:tr w:rsidR="00A96025" w:rsidRPr="002C3B50" w14:paraId="3846EF6D" w14:textId="77777777" w:rsidTr="002416BE">
        <w:trPr>
          <w:jc w:val="center"/>
        </w:trPr>
        <w:tc>
          <w:tcPr>
            <w:tcW w:w="4876" w:type="dxa"/>
            <w:tcBorders>
              <w:top w:val="nil"/>
              <w:left w:val="nil"/>
              <w:bottom w:val="nil"/>
              <w:right w:val="nil"/>
            </w:tcBorders>
          </w:tcPr>
          <w:p w14:paraId="74E94553" w14:textId="77777777" w:rsidR="00982B83" w:rsidRPr="002C3B50" w:rsidRDefault="00982B83" w:rsidP="002416BE">
            <w:pPr>
              <w:pStyle w:val="Normal6a"/>
            </w:pPr>
          </w:p>
        </w:tc>
        <w:tc>
          <w:tcPr>
            <w:tcW w:w="4876" w:type="dxa"/>
            <w:tcBorders>
              <w:top w:val="nil"/>
              <w:left w:val="nil"/>
              <w:bottom w:val="nil"/>
              <w:right w:val="nil"/>
            </w:tcBorders>
          </w:tcPr>
          <w:p w14:paraId="341582C8" w14:textId="77777777" w:rsidR="00982B83" w:rsidRPr="002C3B50" w:rsidRDefault="00982B83" w:rsidP="002416BE">
            <w:pPr>
              <w:pStyle w:val="Normal6a"/>
            </w:pPr>
            <w:r w:rsidRPr="002C3B50">
              <w:rPr>
                <w:b/>
                <w:i/>
              </w:rPr>
              <w:t>Države članice pri upravljanju postopkov vključevanja upoštevajo in uporabljajo priporočila iz Smernic Evropske komisije za samostojno življenje invalidov in njihovo vključevanje v skupnost (2024). V skladu z navedenimi priporočili se ukrepi držav članic učinkovito načrtujejo in izvajajo v sodelovanju z invalidi, ti ukrepi pa temeljijo na jasnem časovnem okviru za deinstitucionalizacijo, specifičnih ciljih, ustreznem financiranju in pregledni dodelitvi odgovornosti. Poleg tega vključujejo neodvisen sistem nadzora kakovosti, dostopne pritožbene mehanizme in orodja za spremljanje, ki podpirajo izvajanje potrebnih reform in naložb.</w:t>
            </w:r>
          </w:p>
        </w:tc>
      </w:tr>
    </w:tbl>
    <w:p w14:paraId="145BE7F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4DFA203" w14:textId="77777777" w:rsidR="00982B83" w:rsidRPr="002C3B50" w:rsidRDefault="00982B83" w:rsidP="00982B83">
      <w:r w:rsidRPr="0036788F">
        <w:rPr>
          <w:rStyle w:val="HideTWBExt"/>
        </w:rPr>
        <w:t>&lt;/Amend&gt;</w:t>
      </w:r>
    </w:p>
    <w:p w14:paraId="3257236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355</w:t>
      </w:r>
      <w:r w:rsidRPr="0036788F">
        <w:rPr>
          <w:rStyle w:val="HideTWBExt"/>
          <w:b w:val="0"/>
        </w:rPr>
        <w:t>&lt;/NumAm&gt;</w:t>
      </w:r>
    </w:p>
    <w:p w14:paraId="53F63036"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Irena Joveva</w:t>
      </w:r>
      <w:r w:rsidRPr="0036788F">
        <w:rPr>
          <w:rStyle w:val="HideTWBExt"/>
          <w:b w:val="0"/>
        </w:rPr>
        <w:t>&lt;/Members&gt;</w:t>
      </w:r>
    </w:p>
    <w:p w14:paraId="26A462E2" w14:textId="77777777" w:rsidR="00982B83" w:rsidRPr="002C3B50" w:rsidRDefault="00982B83" w:rsidP="00982B83">
      <w:pPr>
        <w:pStyle w:val="NormalBold"/>
      </w:pPr>
      <w:r w:rsidRPr="0036788F">
        <w:rPr>
          <w:rStyle w:val="HideTWBExt"/>
          <w:b w:val="0"/>
        </w:rPr>
        <w:t>&lt;/RepeatBlock-By&gt;</w:t>
      </w:r>
    </w:p>
    <w:p w14:paraId="0B7234B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75D4EA9" w14:textId="77777777" w:rsidR="00982B83" w:rsidRPr="002C3B50" w:rsidRDefault="00982B83" w:rsidP="00982B83">
      <w:pPr>
        <w:pStyle w:val="NormalBold"/>
      </w:pPr>
      <w:r w:rsidRPr="0036788F">
        <w:rPr>
          <w:rStyle w:val="HideTWBExt"/>
          <w:b w:val="0"/>
        </w:rPr>
        <w:t>&lt;Article&gt;</w:t>
      </w:r>
      <w:r w:rsidRPr="002C3B50">
        <w:t>Člen 2 c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ECDEE3B" w14:textId="77777777" w:rsidTr="002416BE">
        <w:trPr>
          <w:trHeight w:hRule="exact" w:val="240"/>
          <w:jc w:val="center"/>
        </w:trPr>
        <w:tc>
          <w:tcPr>
            <w:tcW w:w="9752" w:type="dxa"/>
            <w:gridSpan w:val="2"/>
            <w:tcBorders>
              <w:top w:val="nil"/>
              <w:left w:val="nil"/>
              <w:bottom w:val="nil"/>
              <w:right w:val="nil"/>
            </w:tcBorders>
          </w:tcPr>
          <w:p w14:paraId="119F7EBE" w14:textId="77777777" w:rsidR="00982B83" w:rsidRPr="002C3B50" w:rsidRDefault="00982B83" w:rsidP="002416BE"/>
        </w:tc>
      </w:tr>
      <w:tr w:rsidR="00A96025" w:rsidRPr="002C3B50" w14:paraId="49291C8B" w14:textId="77777777" w:rsidTr="002416BE">
        <w:trPr>
          <w:trHeight w:val="240"/>
          <w:jc w:val="center"/>
        </w:trPr>
        <w:tc>
          <w:tcPr>
            <w:tcW w:w="4876" w:type="dxa"/>
            <w:tcBorders>
              <w:top w:val="nil"/>
              <w:left w:val="nil"/>
              <w:bottom w:val="nil"/>
              <w:right w:val="nil"/>
            </w:tcBorders>
          </w:tcPr>
          <w:p w14:paraId="2D39118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162DF9C" w14:textId="77777777" w:rsidR="00982B83" w:rsidRPr="002C3B50" w:rsidRDefault="00982B83" w:rsidP="002416BE">
            <w:pPr>
              <w:pStyle w:val="AmColumnHeading"/>
            </w:pPr>
            <w:r w:rsidRPr="002C3B50">
              <w:t>Predlog spremembe</w:t>
            </w:r>
          </w:p>
        </w:tc>
      </w:tr>
      <w:tr w:rsidR="00A96025" w:rsidRPr="002C3B50" w14:paraId="2990BA28" w14:textId="77777777" w:rsidTr="002416BE">
        <w:trPr>
          <w:jc w:val="center"/>
        </w:trPr>
        <w:tc>
          <w:tcPr>
            <w:tcW w:w="4876" w:type="dxa"/>
            <w:tcBorders>
              <w:top w:val="nil"/>
              <w:left w:val="nil"/>
              <w:bottom w:val="nil"/>
              <w:right w:val="nil"/>
            </w:tcBorders>
          </w:tcPr>
          <w:p w14:paraId="4938D52A" w14:textId="77777777" w:rsidR="00982B83" w:rsidRPr="002C3B50" w:rsidRDefault="00982B83" w:rsidP="002416BE">
            <w:pPr>
              <w:pStyle w:val="Normal6a"/>
            </w:pPr>
          </w:p>
        </w:tc>
        <w:tc>
          <w:tcPr>
            <w:tcW w:w="4876" w:type="dxa"/>
            <w:tcBorders>
              <w:top w:val="nil"/>
              <w:left w:val="nil"/>
              <w:bottom w:val="nil"/>
              <w:right w:val="nil"/>
            </w:tcBorders>
          </w:tcPr>
          <w:p w14:paraId="24569B4E" w14:textId="77777777" w:rsidR="00982B83" w:rsidRPr="002C3B50" w:rsidRDefault="00982B83" w:rsidP="002416BE">
            <w:pPr>
              <w:pStyle w:val="Normal6a"/>
              <w:jc w:val="center"/>
            </w:pPr>
            <w:r w:rsidRPr="002C3B50">
              <w:rPr>
                <w:b/>
                <w:i/>
              </w:rPr>
              <w:t>Člen 2c</w:t>
            </w:r>
            <w:r w:rsidRPr="002C3B50">
              <w:tab/>
            </w:r>
          </w:p>
        </w:tc>
      </w:tr>
      <w:tr w:rsidR="00A96025" w:rsidRPr="002C3B50" w14:paraId="1659ED89" w14:textId="77777777" w:rsidTr="002416BE">
        <w:trPr>
          <w:jc w:val="center"/>
        </w:trPr>
        <w:tc>
          <w:tcPr>
            <w:tcW w:w="4876" w:type="dxa"/>
            <w:tcBorders>
              <w:top w:val="nil"/>
              <w:left w:val="nil"/>
              <w:bottom w:val="nil"/>
              <w:right w:val="nil"/>
            </w:tcBorders>
          </w:tcPr>
          <w:p w14:paraId="30425A90" w14:textId="77777777" w:rsidR="00982B83" w:rsidRPr="002C3B50" w:rsidRDefault="00982B83" w:rsidP="002416BE">
            <w:pPr>
              <w:pStyle w:val="Normal6a"/>
            </w:pPr>
          </w:p>
        </w:tc>
        <w:tc>
          <w:tcPr>
            <w:tcW w:w="4876" w:type="dxa"/>
            <w:tcBorders>
              <w:top w:val="nil"/>
              <w:left w:val="nil"/>
              <w:bottom w:val="nil"/>
              <w:right w:val="nil"/>
            </w:tcBorders>
          </w:tcPr>
          <w:p w14:paraId="7C990B78" w14:textId="77777777" w:rsidR="00982B83" w:rsidRPr="002C3B50" w:rsidRDefault="00982B83" w:rsidP="002416BE">
            <w:pPr>
              <w:pStyle w:val="Normal6a"/>
              <w:jc w:val="center"/>
            </w:pPr>
            <w:r w:rsidRPr="002C3B50">
              <w:rPr>
                <w:b/>
                <w:i/>
              </w:rPr>
              <w:t>Prednostne naloge in tematska osredotočenost posameznih držav</w:t>
            </w:r>
          </w:p>
        </w:tc>
      </w:tr>
      <w:tr w:rsidR="00A96025" w:rsidRPr="002C3B50" w14:paraId="6CCBE179" w14:textId="77777777" w:rsidTr="002416BE">
        <w:trPr>
          <w:jc w:val="center"/>
        </w:trPr>
        <w:tc>
          <w:tcPr>
            <w:tcW w:w="4876" w:type="dxa"/>
            <w:tcBorders>
              <w:top w:val="nil"/>
              <w:left w:val="nil"/>
              <w:bottom w:val="nil"/>
              <w:right w:val="nil"/>
            </w:tcBorders>
          </w:tcPr>
          <w:p w14:paraId="12FA6CD3" w14:textId="77777777" w:rsidR="00982B83" w:rsidRPr="002C3B50" w:rsidRDefault="00982B83" w:rsidP="002416BE">
            <w:pPr>
              <w:pStyle w:val="Normal6a"/>
            </w:pPr>
          </w:p>
        </w:tc>
        <w:tc>
          <w:tcPr>
            <w:tcW w:w="4876" w:type="dxa"/>
            <w:tcBorders>
              <w:top w:val="nil"/>
              <w:left w:val="nil"/>
              <w:bottom w:val="nil"/>
              <w:right w:val="nil"/>
            </w:tcBorders>
          </w:tcPr>
          <w:p w14:paraId="2C2D9C24" w14:textId="77777777" w:rsidR="00982B83" w:rsidRPr="002C3B50" w:rsidRDefault="00982B83" w:rsidP="002416BE">
            <w:pPr>
              <w:pStyle w:val="Normal6a"/>
            </w:pPr>
            <w:r w:rsidRPr="002C3B50">
              <w:rPr>
                <w:b/>
                <w:i/>
              </w:rPr>
              <w:t>1. Države članice vsaj 30 % svojih sredstev ESS dodelijo za specifične cilje na področju politike socialnega vključevanja iz člena 2(1), točke (f) do (m) in (p), s posebnim poudarkom na prikrajšanih osebah.</w:t>
            </w:r>
          </w:p>
        </w:tc>
      </w:tr>
      <w:tr w:rsidR="00A96025" w:rsidRPr="002C3B50" w14:paraId="49D1F0A4" w14:textId="77777777" w:rsidTr="002416BE">
        <w:trPr>
          <w:jc w:val="center"/>
        </w:trPr>
        <w:tc>
          <w:tcPr>
            <w:tcW w:w="4876" w:type="dxa"/>
            <w:tcBorders>
              <w:top w:val="nil"/>
              <w:left w:val="nil"/>
              <w:bottom w:val="nil"/>
              <w:right w:val="nil"/>
            </w:tcBorders>
          </w:tcPr>
          <w:p w14:paraId="6495DB56" w14:textId="77777777" w:rsidR="00982B83" w:rsidRPr="002C3B50" w:rsidRDefault="00982B83" w:rsidP="002416BE">
            <w:pPr>
              <w:pStyle w:val="Normal6a"/>
            </w:pPr>
          </w:p>
        </w:tc>
        <w:tc>
          <w:tcPr>
            <w:tcW w:w="4876" w:type="dxa"/>
            <w:tcBorders>
              <w:top w:val="nil"/>
              <w:left w:val="nil"/>
              <w:bottom w:val="nil"/>
              <w:right w:val="nil"/>
            </w:tcBorders>
          </w:tcPr>
          <w:p w14:paraId="640C6029" w14:textId="77777777" w:rsidR="00982B83" w:rsidRPr="002C3B50" w:rsidRDefault="00982B83" w:rsidP="002416BE">
            <w:pPr>
              <w:pStyle w:val="Normal6a"/>
            </w:pPr>
            <w:r w:rsidRPr="002C3B50">
              <w:rPr>
                <w:b/>
                <w:i/>
              </w:rPr>
              <w:t>2. Države članice vsaj 5 % svojih sredstev ESS dodelijo za podporo najbolj ogroženim osebam v skladu s specifičnim ciljem iz člena 2(1), točka (n). Sredstva se ne upoštevajo pri preverjanju skladnosti z minimalnimi deleži sredstev, ki jih je treba dodeliti v skladu z drugimi odstavki tega člena.</w:t>
            </w:r>
          </w:p>
        </w:tc>
      </w:tr>
      <w:tr w:rsidR="00A96025" w:rsidRPr="002C3B50" w14:paraId="367C55BC" w14:textId="77777777" w:rsidTr="002416BE">
        <w:trPr>
          <w:jc w:val="center"/>
        </w:trPr>
        <w:tc>
          <w:tcPr>
            <w:tcW w:w="4876" w:type="dxa"/>
            <w:tcBorders>
              <w:top w:val="nil"/>
              <w:left w:val="nil"/>
              <w:bottom w:val="nil"/>
              <w:right w:val="nil"/>
            </w:tcBorders>
          </w:tcPr>
          <w:p w14:paraId="1609A510" w14:textId="77777777" w:rsidR="00982B83" w:rsidRPr="002C3B50" w:rsidRDefault="00982B83" w:rsidP="002416BE">
            <w:pPr>
              <w:pStyle w:val="Normal6a"/>
            </w:pPr>
          </w:p>
        </w:tc>
        <w:tc>
          <w:tcPr>
            <w:tcW w:w="4876" w:type="dxa"/>
            <w:tcBorders>
              <w:top w:val="nil"/>
              <w:left w:val="nil"/>
              <w:bottom w:val="nil"/>
              <w:right w:val="nil"/>
            </w:tcBorders>
          </w:tcPr>
          <w:p w14:paraId="0B0E165B" w14:textId="77777777" w:rsidR="00982B83" w:rsidRPr="002C3B50" w:rsidRDefault="00982B83" w:rsidP="002416BE">
            <w:pPr>
              <w:pStyle w:val="Normal6a"/>
            </w:pPr>
            <w:r w:rsidRPr="002C3B50">
              <w:rPr>
                <w:b/>
                <w:i/>
              </w:rPr>
              <w:t>3. Države članice vsaj 5 % svojih sredstev ESS dodelijo za izvajanje jamstva za otroke s ciljno usmerjenimi ukrepi in strukturnimi reformami za odpravljanje revščine otrok. Države članice, v katerih je bila po podatkih Eurostata povprečna stopnja otrok, mlajših od 18 let in izpostavljenih tveganju revščine ali socialne izključenosti, v obdobju 2024–2026 nad povprečjem Unije, dodelijo vsaj 10 % sredstev.</w:t>
            </w:r>
          </w:p>
        </w:tc>
      </w:tr>
      <w:tr w:rsidR="00A96025" w:rsidRPr="002C3B50" w14:paraId="5655ED85" w14:textId="77777777" w:rsidTr="002416BE">
        <w:trPr>
          <w:jc w:val="center"/>
        </w:trPr>
        <w:tc>
          <w:tcPr>
            <w:tcW w:w="4876" w:type="dxa"/>
            <w:tcBorders>
              <w:top w:val="nil"/>
              <w:left w:val="nil"/>
              <w:bottom w:val="nil"/>
              <w:right w:val="nil"/>
            </w:tcBorders>
          </w:tcPr>
          <w:p w14:paraId="5AF1DB5F" w14:textId="77777777" w:rsidR="00982B83" w:rsidRPr="002C3B50" w:rsidRDefault="00982B83" w:rsidP="002416BE">
            <w:pPr>
              <w:pStyle w:val="Normal6a"/>
            </w:pPr>
          </w:p>
        </w:tc>
        <w:tc>
          <w:tcPr>
            <w:tcW w:w="4876" w:type="dxa"/>
            <w:tcBorders>
              <w:top w:val="nil"/>
              <w:left w:val="nil"/>
              <w:bottom w:val="nil"/>
              <w:right w:val="nil"/>
            </w:tcBorders>
          </w:tcPr>
          <w:p w14:paraId="0B79AFB2" w14:textId="77777777" w:rsidR="00982B83" w:rsidRPr="002C3B50" w:rsidRDefault="00982B83" w:rsidP="002416BE">
            <w:pPr>
              <w:pStyle w:val="Normal6a"/>
            </w:pPr>
            <w:r w:rsidRPr="002C3B50">
              <w:rPr>
                <w:b/>
                <w:i/>
              </w:rPr>
              <w:t>4. Države članice ustrezen znesek svojih sredstev ESS dodelijo za ciljno usmerjene ukrepe in strukturne reforme, ki podpirajo zaposlovanje mladih, poklicno izobraževanje in usposabljanje, zlasti vajeništva, tudi prek sinergij s programom Erasmus+, prehod iz izobraževanja v zaposlitev, poti ponovnega vključevanja v izobraževanje ali usposabljanje ter izobraževanje druge priložnosti, zlasti pri izvajanju programov v okviru jamstva za mlade.</w:t>
            </w:r>
          </w:p>
        </w:tc>
      </w:tr>
      <w:tr w:rsidR="00A96025" w:rsidRPr="002C3B50" w14:paraId="4B1F9C18" w14:textId="77777777" w:rsidTr="002416BE">
        <w:trPr>
          <w:jc w:val="center"/>
        </w:trPr>
        <w:tc>
          <w:tcPr>
            <w:tcW w:w="4876" w:type="dxa"/>
            <w:tcBorders>
              <w:top w:val="nil"/>
              <w:left w:val="nil"/>
              <w:bottom w:val="nil"/>
              <w:right w:val="nil"/>
            </w:tcBorders>
          </w:tcPr>
          <w:p w14:paraId="3985E773" w14:textId="77777777" w:rsidR="00982B83" w:rsidRPr="002C3B50" w:rsidRDefault="00982B83" w:rsidP="002416BE">
            <w:pPr>
              <w:pStyle w:val="Normal6a"/>
            </w:pPr>
          </w:p>
        </w:tc>
        <w:tc>
          <w:tcPr>
            <w:tcW w:w="4876" w:type="dxa"/>
            <w:tcBorders>
              <w:top w:val="nil"/>
              <w:left w:val="nil"/>
              <w:bottom w:val="nil"/>
              <w:right w:val="nil"/>
            </w:tcBorders>
          </w:tcPr>
          <w:p w14:paraId="610D0257" w14:textId="77777777" w:rsidR="00982B83" w:rsidRPr="002C3B50" w:rsidRDefault="00982B83" w:rsidP="002416BE">
            <w:pPr>
              <w:pStyle w:val="Normal6a"/>
            </w:pPr>
            <w:r w:rsidRPr="002C3B50">
              <w:rPr>
                <w:b/>
                <w:i/>
              </w:rPr>
              <w:t>Države članice, v katerih je bila po podatkih Eurostata povprečna stopnja mladih v starosti od 15 do 29 let, ki niso zaposleni in se ne izobražujejo ali usposabljajo, v obdobju 2024–2026 nad povprečjem Unije, vsaj 15 % svojih sredstev ESS dodelijo za podporo strukturnim reformam in ciljno usmerjenim ukrepom iz prvega pododstavka. Države članice dajo pri izvajanju ciljnih ukrepov in strukturnih reform iz tega odstavka prednost neaktivnim in dolgotrajno brezposelnim mladim ter uvedejo ciljno usmerjene ukrepe za ozaveščanje.</w:t>
            </w:r>
          </w:p>
        </w:tc>
      </w:tr>
      <w:tr w:rsidR="00A96025" w:rsidRPr="002C3B50" w14:paraId="6264BB2D" w14:textId="77777777" w:rsidTr="002416BE">
        <w:trPr>
          <w:jc w:val="center"/>
        </w:trPr>
        <w:tc>
          <w:tcPr>
            <w:tcW w:w="4876" w:type="dxa"/>
            <w:tcBorders>
              <w:top w:val="nil"/>
              <w:left w:val="nil"/>
              <w:bottom w:val="nil"/>
              <w:right w:val="nil"/>
            </w:tcBorders>
          </w:tcPr>
          <w:p w14:paraId="16B4326B" w14:textId="77777777" w:rsidR="00982B83" w:rsidRPr="002C3B50" w:rsidRDefault="00982B83" w:rsidP="002416BE">
            <w:pPr>
              <w:pStyle w:val="Normal6a"/>
            </w:pPr>
          </w:p>
        </w:tc>
        <w:tc>
          <w:tcPr>
            <w:tcW w:w="4876" w:type="dxa"/>
            <w:tcBorders>
              <w:top w:val="nil"/>
              <w:left w:val="nil"/>
              <w:bottom w:val="nil"/>
              <w:right w:val="nil"/>
            </w:tcBorders>
          </w:tcPr>
          <w:p w14:paraId="19FEE35A" w14:textId="77777777" w:rsidR="00982B83" w:rsidRPr="002C3B50" w:rsidRDefault="00982B83" w:rsidP="002416BE">
            <w:pPr>
              <w:pStyle w:val="Normal6a"/>
            </w:pPr>
            <w:r w:rsidRPr="002C3B50">
              <w:rPr>
                <w:b/>
                <w:i/>
              </w:rPr>
              <w:t>5. Države članice ustrezen znesek svojih sredstev ESS dodelijo reševanju izzivov, ki so opredeljeni v ustreznih priporočilih za posamezne države, pripravljenih v skladu s členoma 121(2) in 148(4) PDEU, in v okviru evropskega semestra ter spadajo na področje uporabe specifičnih ciljev ESS iz člena 2(1) te uredbe, pri čemer se upoštevajo načela in pravice iz evropskega stebra socialnih pravic ter nacionalne in regionalne strategije, povezane s cilji ESS.</w:t>
            </w:r>
          </w:p>
        </w:tc>
      </w:tr>
      <w:tr w:rsidR="00A96025" w:rsidRPr="002C3B50" w14:paraId="2E9A8599" w14:textId="77777777" w:rsidTr="002416BE">
        <w:trPr>
          <w:jc w:val="center"/>
        </w:trPr>
        <w:tc>
          <w:tcPr>
            <w:tcW w:w="4876" w:type="dxa"/>
            <w:tcBorders>
              <w:top w:val="nil"/>
              <w:left w:val="nil"/>
              <w:bottom w:val="nil"/>
              <w:right w:val="nil"/>
            </w:tcBorders>
          </w:tcPr>
          <w:p w14:paraId="4D6D9220" w14:textId="77777777" w:rsidR="00982B83" w:rsidRPr="002C3B50" w:rsidRDefault="00982B83" w:rsidP="002416BE">
            <w:pPr>
              <w:pStyle w:val="Normal6a"/>
            </w:pPr>
          </w:p>
        </w:tc>
        <w:tc>
          <w:tcPr>
            <w:tcW w:w="4876" w:type="dxa"/>
            <w:tcBorders>
              <w:top w:val="nil"/>
              <w:left w:val="nil"/>
              <w:bottom w:val="nil"/>
              <w:right w:val="nil"/>
            </w:tcBorders>
          </w:tcPr>
          <w:p w14:paraId="7F8BBB39" w14:textId="77777777" w:rsidR="00982B83" w:rsidRPr="002C3B50" w:rsidRDefault="00982B83" w:rsidP="002416BE">
            <w:pPr>
              <w:pStyle w:val="Normal6a"/>
            </w:pPr>
            <w:r w:rsidRPr="002C3B50">
              <w:rPr>
                <w:b/>
                <w:i/>
              </w:rPr>
              <w:t>6. Države članice ustrezen znesek svojih sredstev ESS dodelijo za ciljno usmerjene ukrepe in strukturne reforme v podporo enakemu dostopu do zaposlitve za vse, razvoju in prenosljivosti spretnosti ter mobilnosti delovne sile. Pri tej podpori je poudarek na ustvarjanju zaposlitvenih priložnosti v sektorjih, ki so strateškega pomena in v katerih je pomanjkanje spretnosti največje, zlasti za brezposelne, osebe v ranljivem položaju in osebe na območjih, ki so zaradi dvojnega prehoda nesorazmerno bolj prizadeta.</w:t>
            </w:r>
          </w:p>
        </w:tc>
      </w:tr>
      <w:tr w:rsidR="00A96025" w:rsidRPr="002C3B50" w14:paraId="4641EED3" w14:textId="77777777" w:rsidTr="002416BE">
        <w:trPr>
          <w:jc w:val="center"/>
        </w:trPr>
        <w:tc>
          <w:tcPr>
            <w:tcW w:w="4876" w:type="dxa"/>
            <w:tcBorders>
              <w:top w:val="nil"/>
              <w:left w:val="nil"/>
              <w:bottom w:val="nil"/>
              <w:right w:val="nil"/>
            </w:tcBorders>
          </w:tcPr>
          <w:p w14:paraId="79041D37" w14:textId="77777777" w:rsidR="00982B83" w:rsidRPr="002C3B50" w:rsidRDefault="00982B83" w:rsidP="002416BE">
            <w:pPr>
              <w:pStyle w:val="Normal6a"/>
            </w:pPr>
          </w:p>
        </w:tc>
        <w:tc>
          <w:tcPr>
            <w:tcW w:w="4876" w:type="dxa"/>
            <w:tcBorders>
              <w:top w:val="nil"/>
              <w:left w:val="nil"/>
              <w:bottom w:val="nil"/>
              <w:right w:val="nil"/>
            </w:tcBorders>
          </w:tcPr>
          <w:p w14:paraId="2DE1B0A1" w14:textId="77777777" w:rsidR="00982B83" w:rsidRPr="002C3B50" w:rsidRDefault="00982B83" w:rsidP="002416BE">
            <w:pPr>
              <w:pStyle w:val="Normal6a"/>
            </w:pPr>
            <w:r w:rsidRPr="002C3B50">
              <w:rPr>
                <w:b/>
                <w:i/>
              </w:rPr>
              <w:t>7. Države članice in po potrebi Komisija spodbujajo sinergije in zagotavljajo usklajevanje, dopolnjevanje in skladnost med ESS in drugimi skladi, programi in instrumenti Unije tako v fazi načrtovanja kot tudi med izvajanjem. Države članice in po potrebi Komisija izboljšujejo mehanizme za usklajevanje, da se prepreči podvajanje prizadevanj, in zagotavljajo tesno sodelovanje med subjekti, pristojnimi za izvajanje, da se dosežejo usklajeni in racionalizirani podporni ukrepi.</w:t>
            </w:r>
          </w:p>
        </w:tc>
      </w:tr>
    </w:tbl>
    <w:p w14:paraId="6A73E26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AC25E43" w14:textId="77777777" w:rsidR="00982B83" w:rsidRPr="002C3B50" w:rsidRDefault="00982B83" w:rsidP="00982B83">
      <w:r w:rsidRPr="0036788F">
        <w:rPr>
          <w:rStyle w:val="HideTWBExt"/>
        </w:rPr>
        <w:t>&lt;/Amend&gt;</w:t>
      </w:r>
    </w:p>
    <w:p w14:paraId="0DA73B6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356</w:t>
      </w:r>
      <w:r w:rsidRPr="0036788F">
        <w:rPr>
          <w:rStyle w:val="HideTWBExt"/>
          <w:b w:val="0"/>
        </w:rPr>
        <w:t>&lt;/NumAm&gt;</w:t>
      </w:r>
    </w:p>
    <w:p w14:paraId="639EE36A" w14:textId="7B9241DD"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61874328" w14:textId="77777777" w:rsidR="00982B83" w:rsidRPr="002C3B50" w:rsidRDefault="00982B83" w:rsidP="00982B83">
      <w:pPr>
        <w:pStyle w:val="NormalBold"/>
      </w:pPr>
      <w:r w:rsidRPr="0036788F">
        <w:rPr>
          <w:rStyle w:val="HideTWBExt"/>
          <w:b w:val="0"/>
        </w:rPr>
        <w:t>&lt;/RepeatBlock-By&gt;</w:t>
      </w:r>
    </w:p>
    <w:p w14:paraId="1D2833B8"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A54D9AF" w14:textId="77777777" w:rsidR="00982B83" w:rsidRPr="002C3B50" w:rsidRDefault="00982B83" w:rsidP="00982B83">
      <w:pPr>
        <w:pStyle w:val="NormalBold"/>
      </w:pPr>
      <w:r w:rsidRPr="0036788F">
        <w:rPr>
          <w:rStyle w:val="HideTWBExt"/>
          <w:b w:val="0"/>
        </w:rPr>
        <w:t>&lt;Article&gt;</w:t>
      </w:r>
      <w:r w:rsidRPr="002C3B50">
        <w:t>Člen 2 c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B8F8C38" w14:textId="77777777" w:rsidTr="002416BE">
        <w:trPr>
          <w:trHeight w:hRule="exact" w:val="240"/>
          <w:jc w:val="center"/>
        </w:trPr>
        <w:tc>
          <w:tcPr>
            <w:tcW w:w="9752" w:type="dxa"/>
            <w:gridSpan w:val="2"/>
            <w:tcBorders>
              <w:top w:val="nil"/>
              <w:left w:val="nil"/>
              <w:bottom w:val="nil"/>
              <w:right w:val="nil"/>
            </w:tcBorders>
          </w:tcPr>
          <w:p w14:paraId="142FDF20" w14:textId="77777777" w:rsidR="00982B83" w:rsidRPr="002C3B50" w:rsidRDefault="00982B83" w:rsidP="002416BE"/>
        </w:tc>
      </w:tr>
      <w:tr w:rsidR="00A96025" w:rsidRPr="002C3B50" w14:paraId="5E4B617B" w14:textId="77777777" w:rsidTr="002416BE">
        <w:trPr>
          <w:trHeight w:val="240"/>
          <w:jc w:val="center"/>
        </w:trPr>
        <w:tc>
          <w:tcPr>
            <w:tcW w:w="4876" w:type="dxa"/>
            <w:tcBorders>
              <w:top w:val="nil"/>
              <w:left w:val="nil"/>
              <w:bottom w:val="nil"/>
              <w:right w:val="nil"/>
            </w:tcBorders>
          </w:tcPr>
          <w:p w14:paraId="1D02FFA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716BC88" w14:textId="77777777" w:rsidR="00982B83" w:rsidRPr="002C3B50" w:rsidRDefault="00982B83" w:rsidP="002416BE">
            <w:pPr>
              <w:pStyle w:val="AmColumnHeading"/>
            </w:pPr>
            <w:r w:rsidRPr="002C3B50">
              <w:t>Predlog spremembe</w:t>
            </w:r>
          </w:p>
        </w:tc>
      </w:tr>
      <w:tr w:rsidR="00A96025" w:rsidRPr="002C3B50" w14:paraId="1DFF31A4" w14:textId="77777777" w:rsidTr="002416BE">
        <w:trPr>
          <w:jc w:val="center"/>
        </w:trPr>
        <w:tc>
          <w:tcPr>
            <w:tcW w:w="4876" w:type="dxa"/>
            <w:tcBorders>
              <w:top w:val="nil"/>
              <w:left w:val="nil"/>
              <w:bottom w:val="nil"/>
              <w:right w:val="nil"/>
            </w:tcBorders>
          </w:tcPr>
          <w:p w14:paraId="0CE78EBE" w14:textId="77777777" w:rsidR="00982B83" w:rsidRPr="002C3B50" w:rsidRDefault="00982B83" w:rsidP="002416BE">
            <w:pPr>
              <w:pStyle w:val="Normal6a"/>
            </w:pPr>
          </w:p>
        </w:tc>
        <w:tc>
          <w:tcPr>
            <w:tcW w:w="4876" w:type="dxa"/>
            <w:tcBorders>
              <w:top w:val="nil"/>
              <w:left w:val="nil"/>
              <w:bottom w:val="nil"/>
              <w:right w:val="nil"/>
            </w:tcBorders>
          </w:tcPr>
          <w:p w14:paraId="2A5BC772" w14:textId="77777777" w:rsidR="00982B83" w:rsidRPr="002C3B50" w:rsidRDefault="00982B83" w:rsidP="002416BE">
            <w:pPr>
              <w:pStyle w:val="Normal6a"/>
              <w:jc w:val="center"/>
            </w:pPr>
            <w:r w:rsidRPr="002C3B50">
              <w:rPr>
                <w:b/>
                <w:i/>
              </w:rPr>
              <w:t>Člen 2c</w:t>
            </w:r>
            <w:r w:rsidRPr="002C3B50">
              <w:tab/>
            </w:r>
          </w:p>
        </w:tc>
      </w:tr>
      <w:tr w:rsidR="00A96025" w:rsidRPr="002C3B50" w14:paraId="65F71F8D" w14:textId="77777777" w:rsidTr="002416BE">
        <w:trPr>
          <w:jc w:val="center"/>
        </w:trPr>
        <w:tc>
          <w:tcPr>
            <w:tcW w:w="4876" w:type="dxa"/>
            <w:tcBorders>
              <w:top w:val="nil"/>
              <w:left w:val="nil"/>
              <w:bottom w:val="nil"/>
              <w:right w:val="nil"/>
            </w:tcBorders>
          </w:tcPr>
          <w:p w14:paraId="62201028" w14:textId="77777777" w:rsidR="00982B83" w:rsidRPr="002C3B50" w:rsidRDefault="00982B83" w:rsidP="002416BE">
            <w:pPr>
              <w:pStyle w:val="Normal6a"/>
            </w:pPr>
          </w:p>
        </w:tc>
        <w:tc>
          <w:tcPr>
            <w:tcW w:w="4876" w:type="dxa"/>
            <w:tcBorders>
              <w:top w:val="nil"/>
              <w:left w:val="nil"/>
              <w:bottom w:val="nil"/>
              <w:right w:val="nil"/>
            </w:tcBorders>
          </w:tcPr>
          <w:p w14:paraId="0318B57D" w14:textId="77777777" w:rsidR="00982B83" w:rsidRPr="002C3B50" w:rsidRDefault="00982B83" w:rsidP="002416BE">
            <w:pPr>
              <w:pStyle w:val="Normal6a"/>
              <w:jc w:val="center"/>
            </w:pPr>
            <w:r w:rsidRPr="002C3B50">
              <w:rPr>
                <w:b/>
                <w:i/>
              </w:rPr>
              <w:t>Proračun in tematska osredotočenost</w:t>
            </w:r>
          </w:p>
        </w:tc>
      </w:tr>
      <w:tr w:rsidR="00A96025" w:rsidRPr="002C3B50" w14:paraId="41F9AF21" w14:textId="77777777" w:rsidTr="002416BE">
        <w:trPr>
          <w:jc w:val="center"/>
        </w:trPr>
        <w:tc>
          <w:tcPr>
            <w:tcW w:w="4876" w:type="dxa"/>
            <w:tcBorders>
              <w:top w:val="nil"/>
              <w:left w:val="nil"/>
              <w:bottom w:val="nil"/>
              <w:right w:val="nil"/>
            </w:tcBorders>
          </w:tcPr>
          <w:p w14:paraId="54824555" w14:textId="77777777" w:rsidR="00982B83" w:rsidRPr="002C3B50" w:rsidRDefault="00982B83" w:rsidP="002416BE">
            <w:pPr>
              <w:pStyle w:val="Normal6a"/>
            </w:pPr>
          </w:p>
        </w:tc>
        <w:tc>
          <w:tcPr>
            <w:tcW w:w="4876" w:type="dxa"/>
            <w:tcBorders>
              <w:top w:val="nil"/>
              <w:left w:val="nil"/>
              <w:bottom w:val="nil"/>
              <w:right w:val="nil"/>
            </w:tcBorders>
          </w:tcPr>
          <w:p w14:paraId="24AAA7F2" w14:textId="77777777" w:rsidR="00982B83" w:rsidRPr="002C3B50" w:rsidRDefault="00982B83" w:rsidP="002416BE">
            <w:pPr>
              <w:pStyle w:val="Normal6a"/>
            </w:pPr>
            <w:r w:rsidRPr="002C3B50">
              <w:rPr>
                <w:b/>
                <w:i/>
              </w:rPr>
              <w:t>1. Finančna sredstva za izvajanje ESS v obdobju 2028–2034 znašajo 198 000 000 000 EUR v tekočih cenah.</w:t>
            </w:r>
          </w:p>
        </w:tc>
      </w:tr>
      <w:tr w:rsidR="00A96025" w:rsidRPr="002C3B50" w14:paraId="6004CA06" w14:textId="77777777" w:rsidTr="002416BE">
        <w:trPr>
          <w:jc w:val="center"/>
        </w:trPr>
        <w:tc>
          <w:tcPr>
            <w:tcW w:w="4876" w:type="dxa"/>
            <w:tcBorders>
              <w:top w:val="nil"/>
              <w:left w:val="nil"/>
              <w:bottom w:val="nil"/>
              <w:right w:val="nil"/>
            </w:tcBorders>
          </w:tcPr>
          <w:p w14:paraId="22C05204" w14:textId="77777777" w:rsidR="00982B83" w:rsidRPr="002C3B50" w:rsidRDefault="00982B83" w:rsidP="002416BE">
            <w:pPr>
              <w:pStyle w:val="Normal6a"/>
            </w:pPr>
          </w:p>
        </w:tc>
        <w:tc>
          <w:tcPr>
            <w:tcW w:w="4876" w:type="dxa"/>
            <w:tcBorders>
              <w:top w:val="nil"/>
              <w:left w:val="nil"/>
              <w:bottom w:val="nil"/>
              <w:right w:val="nil"/>
            </w:tcBorders>
          </w:tcPr>
          <w:p w14:paraId="471732CD" w14:textId="77777777" w:rsidR="00982B83" w:rsidRPr="002C3B50" w:rsidRDefault="00982B83" w:rsidP="002416BE">
            <w:pPr>
              <w:pStyle w:val="Normal6a"/>
            </w:pPr>
            <w:r w:rsidRPr="002C3B50">
              <w:rPr>
                <w:b/>
                <w:i/>
              </w:rPr>
              <w:t>2. Države članice in po potrebi Komisija spodbujajo sinergije in zagotavljajo usklajevanje, dopolnjevanje in skladnost med ESS in drugimi skladi, programi in instrumenti Unije tako v fazi načrtovanja kot tudi med izvajanjem. Države članice in po potrebi Komisija izboljšujejo mehanizme za usklajevanje, da se prepreči podvajanje prizadevanj, in zagotavljajo tesno sodelovanje med subjekti, pristojnimi za izvajanje, da se dosežejo usklajeni in racionalizirani podporni ukrepi.</w:t>
            </w:r>
          </w:p>
        </w:tc>
      </w:tr>
      <w:tr w:rsidR="00A96025" w:rsidRPr="002C3B50" w14:paraId="3AE0BE45" w14:textId="77777777" w:rsidTr="002416BE">
        <w:trPr>
          <w:jc w:val="center"/>
        </w:trPr>
        <w:tc>
          <w:tcPr>
            <w:tcW w:w="4876" w:type="dxa"/>
            <w:tcBorders>
              <w:top w:val="nil"/>
              <w:left w:val="nil"/>
              <w:bottom w:val="nil"/>
              <w:right w:val="nil"/>
            </w:tcBorders>
          </w:tcPr>
          <w:p w14:paraId="32C72312" w14:textId="77777777" w:rsidR="00982B83" w:rsidRPr="002C3B50" w:rsidRDefault="00982B83" w:rsidP="002416BE">
            <w:pPr>
              <w:pStyle w:val="Normal6a"/>
            </w:pPr>
          </w:p>
        </w:tc>
        <w:tc>
          <w:tcPr>
            <w:tcW w:w="4876" w:type="dxa"/>
            <w:tcBorders>
              <w:top w:val="nil"/>
              <w:left w:val="nil"/>
              <w:bottom w:val="nil"/>
              <w:right w:val="nil"/>
            </w:tcBorders>
          </w:tcPr>
          <w:p w14:paraId="1C9929AE" w14:textId="77777777" w:rsidR="00982B83" w:rsidRPr="002C3B50" w:rsidRDefault="00982B83" w:rsidP="002416BE">
            <w:pPr>
              <w:pStyle w:val="Normal6a"/>
            </w:pPr>
            <w:r w:rsidRPr="002C3B50">
              <w:rPr>
                <w:b/>
                <w:i/>
              </w:rPr>
              <w:t>3. Del finančnih sredstev za izvajanje jamstva za otroke je namenski proračun v višini vsaj 20 000 000 000 EUR.</w:t>
            </w:r>
          </w:p>
        </w:tc>
      </w:tr>
      <w:tr w:rsidR="00A96025" w:rsidRPr="002C3B50" w14:paraId="76AFC852" w14:textId="77777777" w:rsidTr="002416BE">
        <w:trPr>
          <w:jc w:val="center"/>
        </w:trPr>
        <w:tc>
          <w:tcPr>
            <w:tcW w:w="4876" w:type="dxa"/>
            <w:tcBorders>
              <w:top w:val="nil"/>
              <w:left w:val="nil"/>
              <w:bottom w:val="nil"/>
              <w:right w:val="nil"/>
            </w:tcBorders>
          </w:tcPr>
          <w:p w14:paraId="5AF03089" w14:textId="77777777" w:rsidR="00982B83" w:rsidRPr="002C3B50" w:rsidRDefault="00982B83" w:rsidP="002416BE">
            <w:pPr>
              <w:pStyle w:val="Normal6a"/>
            </w:pPr>
          </w:p>
        </w:tc>
        <w:tc>
          <w:tcPr>
            <w:tcW w:w="4876" w:type="dxa"/>
            <w:tcBorders>
              <w:top w:val="nil"/>
              <w:left w:val="nil"/>
              <w:bottom w:val="nil"/>
              <w:right w:val="nil"/>
            </w:tcBorders>
          </w:tcPr>
          <w:p w14:paraId="4B82DEF2" w14:textId="77777777" w:rsidR="00982B83" w:rsidRPr="002C3B50" w:rsidRDefault="00982B83" w:rsidP="002416BE">
            <w:pPr>
              <w:pStyle w:val="Normal6a"/>
            </w:pPr>
            <w:r w:rsidRPr="002C3B50">
              <w:rPr>
                <w:b/>
                <w:i/>
              </w:rPr>
              <w:t>4. Države članice največ 25 % svojih sredstev ESS dodelijo za specifične cilje na področjih politik izobraževanja in zaposljivosti iz člena 2b(2) (novo), pri čemer se upošteva naslednje:</w:t>
            </w:r>
          </w:p>
        </w:tc>
      </w:tr>
      <w:tr w:rsidR="00A96025" w:rsidRPr="002C3B50" w14:paraId="25CFD29C" w14:textId="77777777" w:rsidTr="002416BE">
        <w:trPr>
          <w:jc w:val="center"/>
        </w:trPr>
        <w:tc>
          <w:tcPr>
            <w:tcW w:w="4876" w:type="dxa"/>
            <w:tcBorders>
              <w:top w:val="nil"/>
              <w:left w:val="nil"/>
              <w:bottom w:val="nil"/>
              <w:right w:val="nil"/>
            </w:tcBorders>
          </w:tcPr>
          <w:p w14:paraId="50A4ECE5" w14:textId="77777777" w:rsidR="00982B83" w:rsidRPr="002C3B50" w:rsidRDefault="00982B83" w:rsidP="002416BE">
            <w:pPr>
              <w:pStyle w:val="Normal6a"/>
            </w:pPr>
          </w:p>
        </w:tc>
        <w:tc>
          <w:tcPr>
            <w:tcW w:w="4876" w:type="dxa"/>
            <w:tcBorders>
              <w:top w:val="nil"/>
              <w:left w:val="nil"/>
              <w:bottom w:val="nil"/>
              <w:right w:val="nil"/>
            </w:tcBorders>
          </w:tcPr>
          <w:p w14:paraId="6220F7D0" w14:textId="77777777" w:rsidR="00982B83" w:rsidRPr="002C3B50" w:rsidRDefault="00982B83" w:rsidP="002416BE">
            <w:pPr>
              <w:pStyle w:val="Normal6a"/>
            </w:pPr>
            <w:r w:rsidRPr="002C3B50">
              <w:rPr>
                <w:b/>
                <w:i/>
              </w:rPr>
              <w:t>(i) države članice vsaj 3 % svojih sredstev ESS v okviru deljenega upravljanja dodelijo za ciljno usmerjene ukrepe in strukturne reforme, ki podpirajo zaposlovanje mladih in prehod iz izobraževanja v zaposlitev, poti ponovnega vključevanja v izobraževanje ali usposabljanje ter izobraževanje druge priložnosti, zlasti pri izvajanju programov jamstva za mlade;</w:t>
            </w:r>
          </w:p>
        </w:tc>
      </w:tr>
      <w:tr w:rsidR="00A96025" w:rsidRPr="002C3B50" w14:paraId="6BE196E2" w14:textId="77777777" w:rsidTr="002416BE">
        <w:trPr>
          <w:jc w:val="center"/>
        </w:trPr>
        <w:tc>
          <w:tcPr>
            <w:tcW w:w="4876" w:type="dxa"/>
            <w:tcBorders>
              <w:top w:val="nil"/>
              <w:left w:val="nil"/>
              <w:bottom w:val="nil"/>
              <w:right w:val="nil"/>
            </w:tcBorders>
          </w:tcPr>
          <w:p w14:paraId="30CF81AA" w14:textId="77777777" w:rsidR="00982B83" w:rsidRPr="002C3B50" w:rsidRDefault="00982B83" w:rsidP="002416BE">
            <w:pPr>
              <w:pStyle w:val="Normal6a"/>
            </w:pPr>
          </w:p>
        </w:tc>
        <w:tc>
          <w:tcPr>
            <w:tcW w:w="4876" w:type="dxa"/>
            <w:tcBorders>
              <w:top w:val="nil"/>
              <w:left w:val="nil"/>
              <w:bottom w:val="nil"/>
              <w:right w:val="nil"/>
            </w:tcBorders>
          </w:tcPr>
          <w:p w14:paraId="23AE2C2E" w14:textId="77777777" w:rsidR="00982B83" w:rsidRPr="002C3B50" w:rsidRDefault="00982B83" w:rsidP="002416BE">
            <w:pPr>
              <w:pStyle w:val="Normal6a"/>
            </w:pPr>
            <w:r w:rsidRPr="002C3B50">
              <w:rPr>
                <w:b/>
                <w:i/>
              </w:rPr>
              <w:t>(ii) države članice, v katerih je bila po podatkih Eurostata povprečna stopnja mladih v starosti od 15 do 29 let, ki niso zaposleni in se ne izobražujejo ali usposabljajo, nad povprečjem Unije, dodelijo vsaj 15 % svojih sredstev iz sklopa ESS v okviru deljenega upravljanja.</w:t>
            </w:r>
          </w:p>
        </w:tc>
      </w:tr>
      <w:tr w:rsidR="00A96025" w:rsidRPr="002C3B50" w14:paraId="07ABA795" w14:textId="77777777" w:rsidTr="002416BE">
        <w:trPr>
          <w:jc w:val="center"/>
        </w:trPr>
        <w:tc>
          <w:tcPr>
            <w:tcW w:w="4876" w:type="dxa"/>
            <w:tcBorders>
              <w:top w:val="nil"/>
              <w:left w:val="nil"/>
              <w:bottom w:val="nil"/>
              <w:right w:val="nil"/>
            </w:tcBorders>
          </w:tcPr>
          <w:p w14:paraId="48664274" w14:textId="77777777" w:rsidR="00982B83" w:rsidRPr="002C3B50" w:rsidRDefault="00982B83" w:rsidP="002416BE">
            <w:pPr>
              <w:pStyle w:val="Normal6a"/>
            </w:pPr>
          </w:p>
        </w:tc>
        <w:tc>
          <w:tcPr>
            <w:tcW w:w="4876" w:type="dxa"/>
            <w:tcBorders>
              <w:top w:val="nil"/>
              <w:left w:val="nil"/>
              <w:bottom w:val="nil"/>
              <w:right w:val="nil"/>
            </w:tcBorders>
          </w:tcPr>
          <w:p w14:paraId="16103AC7" w14:textId="77777777" w:rsidR="00982B83" w:rsidRPr="002C3B50" w:rsidRDefault="00982B83" w:rsidP="002416BE">
            <w:pPr>
              <w:pStyle w:val="Normal6a"/>
            </w:pPr>
            <w:r w:rsidRPr="002C3B50">
              <w:rPr>
                <w:b/>
                <w:i/>
              </w:rPr>
              <w:t>5. Države članice ustrezen znesek svojih sredstev iz sklopa ESS v okviru deljenega upravljanja dodelijo za specifične cilje na področju politike socialnega vključevanja iz člena 2b(1), pri čemer se upošteva naslednje:</w:t>
            </w:r>
          </w:p>
        </w:tc>
      </w:tr>
      <w:tr w:rsidR="00A96025" w:rsidRPr="002C3B50" w14:paraId="165E353C" w14:textId="77777777" w:rsidTr="002416BE">
        <w:trPr>
          <w:jc w:val="center"/>
        </w:trPr>
        <w:tc>
          <w:tcPr>
            <w:tcW w:w="4876" w:type="dxa"/>
            <w:tcBorders>
              <w:top w:val="nil"/>
              <w:left w:val="nil"/>
              <w:bottom w:val="nil"/>
              <w:right w:val="nil"/>
            </w:tcBorders>
          </w:tcPr>
          <w:p w14:paraId="5F48B6F3" w14:textId="77777777" w:rsidR="00982B83" w:rsidRPr="002C3B50" w:rsidRDefault="00982B83" w:rsidP="002416BE">
            <w:pPr>
              <w:pStyle w:val="Normal6a"/>
            </w:pPr>
          </w:p>
        </w:tc>
        <w:tc>
          <w:tcPr>
            <w:tcW w:w="4876" w:type="dxa"/>
            <w:tcBorders>
              <w:top w:val="nil"/>
              <w:left w:val="nil"/>
              <w:bottom w:val="nil"/>
              <w:right w:val="nil"/>
            </w:tcBorders>
          </w:tcPr>
          <w:p w14:paraId="039F6E7C" w14:textId="77777777" w:rsidR="00982B83" w:rsidRPr="002C3B50" w:rsidRDefault="00982B83" w:rsidP="002416BE">
            <w:pPr>
              <w:pStyle w:val="Normal6a"/>
            </w:pPr>
            <w:r w:rsidRPr="002C3B50">
              <w:rPr>
                <w:b/>
                <w:i/>
              </w:rPr>
              <w:t>(i) države članice vsaj 5 % svojih sredstev iz sklopa ESS dodelijo za odpravljanje materialne prikrajšanosti in podporo najbolj ogroženim, ne glede na njihov priseljenski status, z razdeljevanjem hrane in blaga, ki sta v skladu s pravom Unije o varnosti širokopotrošnih izdelkov, in/ali izvajanjem spremljevalnih ukrepov, kot so preusmeritev na pristojne službe ali ukrepi za spodbujanje socialnega vključevanja;</w:t>
            </w:r>
          </w:p>
        </w:tc>
      </w:tr>
      <w:tr w:rsidR="00A96025" w:rsidRPr="002C3B50" w14:paraId="1E584B14" w14:textId="77777777" w:rsidTr="002416BE">
        <w:trPr>
          <w:jc w:val="center"/>
        </w:trPr>
        <w:tc>
          <w:tcPr>
            <w:tcW w:w="4876" w:type="dxa"/>
            <w:tcBorders>
              <w:top w:val="nil"/>
              <w:left w:val="nil"/>
              <w:bottom w:val="nil"/>
              <w:right w:val="nil"/>
            </w:tcBorders>
          </w:tcPr>
          <w:p w14:paraId="372CFC64" w14:textId="77777777" w:rsidR="00982B83" w:rsidRPr="002C3B50" w:rsidRDefault="00982B83" w:rsidP="002416BE">
            <w:pPr>
              <w:pStyle w:val="Normal6a"/>
            </w:pPr>
          </w:p>
        </w:tc>
        <w:tc>
          <w:tcPr>
            <w:tcW w:w="4876" w:type="dxa"/>
            <w:tcBorders>
              <w:top w:val="nil"/>
              <w:left w:val="nil"/>
              <w:bottom w:val="nil"/>
              <w:right w:val="nil"/>
            </w:tcBorders>
          </w:tcPr>
          <w:p w14:paraId="53DB47A4" w14:textId="77777777" w:rsidR="00982B83" w:rsidRPr="002C3B50" w:rsidRDefault="00982B83" w:rsidP="002416BE">
            <w:pPr>
              <w:pStyle w:val="Normal6a"/>
            </w:pPr>
            <w:r w:rsidRPr="002C3B50">
              <w:rPr>
                <w:b/>
                <w:i/>
              </w:rPr>
              <w:t>(ii) države članice vsaj 5 % svojih sredstev ESS v okviru deljenega upravljanja dodelijo za ciljno usmerjene ukrepe in strukturne reforme, namenjene odpravljanju revščine otrok in izvajanju jamstva za otroke;</w:t>
            </w:r>
          </w:p>
        </w:tc>
      </w:tr>
      <w:tr w:rsidR="00A96025" w:rsidRPr="002C3B50" w14:paraId="1364F02F" w14:textId="77777777" w:rsidTr="002416BE">
        <w:trPr>
          <w:jc w:val="center"/>
        </w:trPr>
        <w:tc>
          <w:tcPr>
            <w:tcW w:w="4876" w:type="dxa"/>
            <w:tcBorders>
              <w:top w:val="nil"/>
              <w:left w:val="nil"/>
              <w:bottom w:val="nil"/>
              <w:right w:val="nil"/>
            </w:tcBorders>
          </w:tcPr>
          <w:p w14:paraId="3C44F257" w14:textId="77777777" w:rsidR="00982B83" w:rsidRPr="002C3B50" w:rsidRDefault="00982B83" w:rsidP="002416BE">
            <w:pPr>
              <w:pStyle w:val="Normal6a"/>
            </w:pPr>
          </w:p>
        </w:tc>
        <w:tc>
          <w:tcPr>
            <w:tcW w:w="4876" w:type="dxa"/>
            <w:tcBorders>
              <w:top w:val="nil"/>
              <w:left w:val="nil"/>
              <w:bottom w:val="nil"/>
              <w:right w:val="nil"/>
            </w:tcBorders>
          </w:tcPr>
          <w:p w14:paraId="3C11D6A9" w14:textId="77777777" w:rsidR="00982B83" w:rsidRPr="002C3B50" w:rsidRDefault="00982B83" w:rsidP="002416BE">
            <w:pPr>
              <w:pStyle w:val="Normal6a"/>
            </w:pPr>
            <w:r w:rsidRPr="002C3B50">
              <w:rPr>
                <w:b/>
                <w:i/>
              </w:rPr>
              <w:t>(iii) države članice, v katerih je bila po podatkih Eurostata povprečna stopnja otrok, mlajših od 18 let in izpostavljenih tveganju revščine ali socialne izključenosti, v obdobju 2024–2026 nad povprečjem Unije, vsaj 10 % svojih sredstev iz sklopa ESS v okviru deljenega upravljanja dodelijo za podporo ciljno usmerjenim ukrepom in strukturnim reformam, namenjenim odpravljanju revščine otrok;</w:t>
            </w:r>
          </w:p>
        </w:tc>
      </w:tr>
      <w:tr w:rsidR="00A96025" w:rsidRPr="002C3B50" w14:paraId="1B0D6128" w14:textId="77777777" w:rsidTr="002416BE">
        <w:trPr>
          <w:jc w:val="center"/>
        </w:trPr>
        <w:tc>
          <w:tcPr>
            <w:tcW w:w="4876" w:type="dxa"/>
            <w:tcBorders>
              <w:top w:val="nil"/>
              <w:left w:val="nil"/>
              <w:bottom w:val="nil"/>
              <w:right w:val="nil"/>
            </w:tcBorders>
          </w:tcPr>
          <w:p w14:paraId="225EE5EF" w14:textId="77777777" w:rsidR="00982B83" w:rsidRPr="002C3B50" w:rsidRDefault="00982B83" w:rsidP="002416BE">
            <w:pPr>
              <w:pStyle w:val="Normal6a"/>
            </w:pPr>
          </w:p>
        </w:tc>
        <w:tc>
          <w:tcPr>
            <w:tcW w:w="4876" w:type="dxa"/>
            <w:tcBorders>
              <w:top w:val="nil"/>
              <w:left w:val="nil"/>
              <w:bottom w:val="nil"/>
              <w:right w:val="nil"/>
            </w:tcBorders>
          </w:tcPr>
          <w:p w14:paraId="2DA7D7C5" w14:textId="77777777" w:rsidR="00982B83" w:rsidRPr="002C3B50" w:rsidRDefault="00982B83" w:rsidP="002416BE">
            <w:pPr>
              <w:pStyle w:val="Normal6a"/>
            </w:pPr>
            <w:r w:rsidRPr="002C3B50">
              <w:rPr>
                <w:b/>
                <w:i/>
              </w:rPr>
              <w:t>(iv) države članice vsaj 5 % svojih sredstev iz sklopa ESS v okviru deljenega upravljanja dodelijo za podporo ciljno usmerjenim ukrepom in strukturnim reformam na področju kulturne politike iz člena 2a(2), točka (j);</w:t>
            </w:r>
          </w:p>
        </w:tc>
      </w:tr>
      <w:tr w:rsidR="00A96025" w:rsidRPr="002C3B50" w14:paraId="51544B4C" w14:textId="77777777" w:rsidTr="002416BE">
        <w:trPr>
          <w:jc w:val="center"/>
        </w:trPr>
        <w:tc>
          <w:tcPr>
            <w:tcW w:w="4876" w:type="dxa"/>
            <w:tcBorders>
              <w:top w:val="nil"/>
              <w:left w:val="nil"/>
              <w:bottom w:val="nil"/>
              <w:right w:val="nil"/>
            </w:tcBorders>
          </w:tcPr>
          <w:p w14:paraId="6B550509" w14:textId="77777777" w:rsidR="00982B83" w:rsidRPr="002C3B50" w:rsidRDefault="00982B83" w:rsidP="002416BE">
            <w:pPr>
              <w:pStyle w:val="Normal6a"/>
            </w:pPr>
          </w:p>
        </w:tc>
        <w:tc>
          <w:tcPr>
            <w:tcW w:w="4876" w:type="dxa"/>
            <w:tcBorders>
              <w:top w:val="nil"/>
              <w:left w:val="nil"/>
              <w:bottom w:val="nil"/>
              <w:right w:val="nil"/>
            </w:tcBorders>
          </w:tcPr>
          <w:p w14:paraId="37AF0B61" w14:textId="77777777" w:rsidR="00982B83" w:rsidRPr="002C3B50" w:rsidRDefault="00982B83" w:rsidP="002416BE">
            <w:pPr>
              <w:pStyle w:val="Normal6a"/>
            </w:pPr>
            <w:r w:rsidRPr="002C3B50">
              <w:rPr>
                <w:b/>
                <w:i/>
              </w:rPr>
              <w:t>(v) države članice vsaj 5 % svojih sredstev dodelijo za ciljno usmerjene ukrepe, namenjene odpravljanju brezdomstva in obravnavanju najskrajnejših razmer stanovanjske izključenosti.</w:t>
            </w:r>
          </w:p>
        </w:tc>
      </w:tr>
      <w:tr w:rsidR="00A96025" w:rsidRPr="002C3B50" w14:paraId="354F885A" w14:textId="77777777" w:rsidTr="002416BE">
        <w:trPr>
          <w:jc w:val="center"/>
        </w:trPr>
        <w:tc>
          <w:tcPr>
            <w:tcW w:w="4876" w:type="dxa"/>
            <w:tcBorders>
              <w:top w:val="nil"/>
              <w:left w:val="nil"/>
              <w:bottom w:val="nil"/>
              <w:right w:val="nil"/>
            </w:tcBorders>
          </w:tcPr>
          <w:p w14:paraId="29D99241" w14:textId="77777777" w:rsidR="00982B83" w:rsidRPr="002C3B50" w:rsidRDefault="00982B83" w:rsidP="002416BE">
            <w:pPr>
              <w:pStyle w:val="Normal6a"/>
            </w:pPr>
          </w:p>
        </w:tc>
        <w:tc>
          <w:tcPr>
            <w:tcW w:w="4876" w:type="dxa"/>
            <w:tcBorders>
              <w:top w:val="nil"/>
              <w:left w:val="nil"/>
              <w:bottom w:val="nil"/>
              <w:right w:val="nil"/>
            </w:tcBorders>
          </w:tcPr>
          <w:p w14:paraId="1ACC93D1" w14:textId="77777777" w:rsidR="00982B83" w:rsidRPr="002C3B50" w:rsidRDefault="00982B83" w:rsidP="002416BE">
            <w:pPr>
              <w:pStyle w:val="Normal6a"/>
            </w:pPr>
            <w:r w:rsidRPr="002C3B50">
              <w:rPr>
                <w:b/>
                <w:i/>
              </w:rPr>
              <w:t>6. Stopnja sofinanciranja ukrepov, ki podpirajo socialno vključevanje in vključevanje ranljivih skupin na trg dela, doseže 90 % v vseh regijah, kar zagotavlja trdne naložbe po vsej Uniji in prispeva k pravičnemu zagotavljanju storitev na nacionalni ravni.</w:t>
            </w:r>
          </w:p>
        </w:tc>
      </w:tr>
    </w:tbl>
    <w:p w14:paraId="472EACD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4A9FDF6" w14:textId="77777777" w:rsidR="00982B83" w:rsidRPr="002C3B50" w:rsidRDefault="00982B83" w:rsidP="00982B83">
      <w:r w:rsidRPr="0036788F">
        <w:rPr>
          <w:rStyle w:val="HideTWBExt"/>
        </w:rPr>
        <w:t>&lt;/Amend&gt;</w:t>
      </w:r>
    </w:p>
    <w:p w14:paraId="6880AD3E"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357</w:t>
      </w:r>
      <w:r w:rsidRPr="0036788F">
        <w:rPr>
          <w:rStyle w:val="HideTWBExt"/>
          <w:b w:val="0"/>
        </w:rPr>
        <w:t>&lt;/NumAm&gt;</w:t>
      </w:r>
    </w:p>
    <w:p w14:paraId="2B830C6D" w14:textId="53BEA9CB"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5D807076" w14:textId="77777777" w:rsidR="00982B83" w:rsidRPr="002C3B50" w:rsidRDefault="00982B83" w:rsidP="00982B83">
      <w:pPr>
        <w:pStyle w:val="NormalBold"/>
      </w:pPr>
      <w:r w:rsidRPr="0036788F">
        <w:rPr>
          <w:rStyle w:val="HideTWBExt"/>
          <w:b w:val="0"/>
        </w:rPr>
        <w:t>&lt;/RepeatBlock-By&gt;</w:t>
      </w:r>
    </w:p>
    <w:p w14:paraId="236747E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C3ECF2C" w14:textId="77777777" w:rsidR="00982B83" w:rsidRPr="002C3B50" w:rsidRDefault="00982B83" w:rsidP="00982B83">
      <w:pPr>
        <w:pStyle w:val="NormalBold"/>
      </w:pPr>
      <w:r w:rsidRPr="0036788F">
        <w:rPr>
          <w:rStyle w:val="HideTWBExt"/>
          <w:b w:val="0"/>
        </w:rPr>
        <w:t>&lt;Article&gt;</w:t>
      </w:r>
      <w:r w:rsidRPr="002C3B50">
        <w:t>Člen 2 d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231584D" w14:textId="77777777" w:rsidTr="002416BE">
        <w:trPr>
          <w:trHeight w:hRule="exact" w:val="240"/>
          <w:jc w:val="center"/>
        </w:trPr>
        <w:tc>
          <w:tcPr>
            <w:tcW w:w="9752" w:type="dxa"/>
            <w:gridSpan w:val="2"/>
            <w:tcBorders>
              <w:top w:val="nil"/>
              <w:left w:val="nil"/>
              <w:bottom w:val="nil"/>
              <w:right w:val="nil"/>
            </w:tcBorders>
          </w:tcPr>
          <w:p w14:paraId="209EABCB" w14:textId="77777777" w:rsidR="00982B83" w:rsidRPr="002C3B50" w:rsidRDefault="00982B83" w:rsidP="002416BE"/>
        </w:tc>
      </w:tr>
      <w:tr w:rsidR="00A96025" w:rsidRPr="002C3B50" w14:paraId="4A781847" w14:textId="77777777" w:rsidTr="002416BE">
        <w:trPr>
          <w:trHeight w:val="240"/>
          <w:jc w:val="center"/>
        </w:trPr>
        <w:tc>
          <w:tcPr>
            <w:tcW w:w="4876" w:type="dxa"/>
            <w:tcBorders>
              <w:top w:val="nil"/>
              <w:left w:val="nil"/>
              <w:bottom w:val="nil"/>
              <w:right w:val="nil"/>
            </w:tcBorders>
          </w:tcPr>
          <w:p w14:paraId="3A153560"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AAD6E94" w14:textId="77777777" w:rsidR="00982B83" w:rsidRPr="002C3B50" w:rsidRDefault="00982B83" w:rsidP="002416BE">
            <w:pPr>
              <w:pStyle w:val="AmColumnHeading"/>
            </w:pPr>
            <w:r w:rsidRPr="002C3B50">
              <w:t>Predlog spremembe</w:t>
            </w:r>
          </w:p>
        </w:tc>
      </w:tr>
      <w:tr w:rsidR="00A96025" w:rsidRPr="002C3B50" w14:paraId="6986CFE3" w14:textId="77777777" w:rsidTr="002416BE">
        <w:trPr>
          <w:jc w:val="center"/>
        </w:trPr>
        <w:tc>
          <w:tcPr>
            <w:tcW w:w="4876" w:type="dxa"/>
            <w:tcBorders>
              <w:top w:val="nil"/>
              <w:left w:val="nil"/>
              <w:bottom w:val="nil"/>
              <w:right w:val="nil"/>
            </w:tcBorders>
          </w:tcPr>
          <w:p w14:paraId="7C4846F0" w14:textId="77777777" w:rsidR="00982B83" w:rsidRPr="002C3B50" w:rsidRDefault="00982B83" w:rsidP="002416BE">
            <w:pPr>
              <w:pStyle w:val="Normal6a"/>
            </w:pPr>
          </w:p>
        </w:tc>
        <w:tc>
          <w:tcPr>
            <w:tcW w:w="4876" w:type="dxa"/>
            <w:tcBorders>
              <w:top w:val="nil"/>
              <w:left w:val="nil"/>
              <w:bottom w:val="nil"/>
              <w:right w:val="nil"/>
            </w:tcBorders>
          </w:tcPr>
          <w:p w14:paraId="7BD65BA5" w14:textId="77777777" w:rsidR="00982B83" w:rsidRPr="002C3B50" w:rsidRDefault="00982B83" w:rsidP="002416BE">
            <w:pPr>
              <w:pStyle w:val="Normal6a"/>
              <w:jc w:val="center"/>
            </w:pPr>
            <w:r w:rsidRPr="002C3B50">
              <w:rPr>
                <w:b/>
                <w:i/>
              </w:rPr>
              <w:t>Člen 2d</w:t>
            </w:r>
            <w:r w:rsidRPr="002C3B50">
              <w:tab/>
            </w:r>
          </w:p>
        </w:tc>
      </w:tr>
      <w:tr w:rsidR="00A96025" w:rsidRPr="002C3B50" w14:paraId="4F8DAD76" w14:textId="77777777" w:rsidTr="002416BE">
        <w:trPr>
          <w:jc w:val="center"/>
        </w:trPr>
        <w:tc>
          <w:tcPr>
            <w:tcW w:w="4876" w:type="dxa"/>
            <w:tcBorders>
              <w:top w:val="nil"/>
              <w:left w:val="nil"/>
              <w:bottom w:val="nil"/>
              <w:right w:val="nil"/>
            </w:tcBorders>
          </w:tcPr>
          <w:p w14:paraId="73E2168C" w14:textId="77777777" w:rsidR="00982B83" w:rsidRPr="002C3B50" w:rsidRDefault="00982B83" w:rsidP="002416BE">
            <w:pPr>
              <w:pStyle w:val="Normal6a"/>
            </w:pPr>
          </w:p>
        </w:tc>
        <w:tc>
          <w:tcPr>
            <w:tcW w:w="4876" w:type="dxa"/>
            <w:tcBorders>
              <w:top w:val="nil"/>
              <w:left w:val="nil"/>
              <w:bottom w:val="nil"/>
              <w:right w:val="nil"/>
            </w:tcBorders>
          </w:tcPr>
          <w:p w14:paraId="4387E5F4" w14:textId="77777777" w:rsidR="00982B83" w:rsidRPr="002C3B50" w:rsidRDefault="00982B83" w:rsidP="002416BE">
            <w:pPr>
              <w:pStyle w:val="Normal6a"/>
              <w:jc w:val="center"/>
            </w:pPr>
            <w:r w:rsidRPr="002C3B50">
              <w:rPr>
                <w:b/>
                <w:i/>
              </w:rPr>
              <w:t>Enakost spolov, enake možnosti in nediskriminacija</w:t>
            </w:r>
          </w:p>
        </w:tc>
      </w:tr>
      <w:tr w:rsidR="00A96025" w:rsidRPr="002C3B50" w14:paraId="07558DAC" w14:textId="77777777" w:rsidTr="002416BE">
        <w:trPr>
          <w:jc w:val="center"/>
        </w:trPr>
        <w:tc>
          <w:tcPr>
            <w:tcW w:w="4876" w:type="dxa"/>
            <w:tcBorders>
              <w:top w:val="nil"/>
              <w:left w:val="nil"/>
              <w:bottom w:val="nil"/>
              <w:right w:val="nil"/>
            </w:tcBorders>
          </w:tcPr>
          <w:p w14:paraId="09447052" w14:textId="77777777" w:rsidR="00982B83" w:rsidRPr="002C3B50" w:rsidRDefault="00982B83" w:rsidP="002416BE">
            <w:pPr>
              <w:pStyle w:val="Normal6a"/>
            </w:pPr>
          </w:p>
        </w:tc>
        <w:tc>
          <w:tcPr>
            <w:tcW w:w="4876" w:type="dxa"/>
            <w:tcBorders>
              <w:top w:val="nil"/>
              <w:left w:val="nil"/>
              <w:bottom w:val="nil"/>
              <w:right w:val="nil"/>
            </w:tcBorders>
          </w:tcPr>
          <w:p w14:paraId="2195B536" w14:textId="77777777" w:rsidR="00982B83" w:rsidRPr="002C3B50" w:rsidRDefault="00982B83" w:rsidP="002416BE">
            <w:pPr>
              <w:pStyle w:val="Normal6a"/>
            </w:pPr>
            <w:r w:rsidRPr="002C3B50">
              <w:rPr>
                <w:b/>
                <w:i/>
              </w:rPr>
              <w:t>Države članice in Komisija podpirajo specifične ciljno usmerjene ukrepe za spodbujanje horizontalnih načel enakosti spolov, enakih možnosti in nediskriminacije, ki so povezani s katerim koli ciljem ESS. Med temi ukrepi so lahko ukrepi za zagotavljanje dostopnosti za invalide, tudi z vidika informacijske in komunikacijske tehnologije, in spodbujanje prehoda z bivalne ali institucionalne oskrbe na oskrbo v družini in skupnosti.</w:t>
            </w:r>
          </w:p>
        </w:tc>
      </w:tr>
      <w:tr w:rsidR="00A96025" w:rsidRPr="002C3B50" w14:paraId="2D564C7A" w14:textId="77777777" w:rsidTr="002416BE">
        <w:trPr>
          <w:jc w:val="center"/>
        </w:trPr>
        <w:tc>
          <w:tcPr>
            <w:tcW w:w="4876" w:type="dxa"/>
            <w:tcBorders>
              <w:top w:val="nil"/>
              <w:left w:val="nil"/>
              <w:bottom w:val="nil"/>
              <w:right w:val="nil"/>
            </w:tcBorders>
          </w:tcPr>
          <w:p w14:paraId="7828A3AC" w14:textId="77777777" w:rsidR="00982B83" w:rsidRPr="002C3B50" w:rsidRDefault="00982B83" w:rsidP="002416BE">
            <w:pPr>
              <w:pStyle w:val="Normal6a"/>
            </w:pPr>
          </w:p>
        </w:tc>
        <w:tc>
          <w:tcPr>
            <w:tcW w:w="4876" w:type="dxa"/>
            <w:tcBorders>
              <w:top w:val="nil"/>
              <w:left w:val="nil"/>
              <w:bottom w:val="nil"/>
              <w:right w:val="nil"/>
            </w:tcBorders>
          </w:tcPr>
          <w:p w14:paraId="4A1BF36C" w14:textId="77777777" w:rsidR="00982B83" w:rsidRPr="002C3B50" w:rsidRDefault="00982B83" w:rsidP="002416BE">
            <w:pPr>
              <w:pStyle w:val="Normal6a"/>
            </w:pPr>
            <w:r w:rsidRPr="002C3B50">
              <w:rPr>
                <w:b/>
                <w:i/>
              </w:rPr>
              <w:t>Cilj držav članic in Komisije je prek ESS povečati udeležbo žensk v zaposlovanju ter usklajevanje poklicnega in zasebnega življenja, boj proti feminizaciji revščine in diskriminaciji na podlagi spola na trgu dela ter v izobraževanju in usposabljanju.</w:t>
            </w:r>
          </w:p>
        </w:tc>
      </w:tr>
    </w:tbl>
    <w:p w14:paraId="62C0C0C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7B0980B" w14:textId="77777777" w:rsidR="00982B83" w:rsidRPr="002C3B50" w:rsidRDefault="00982B83" w:rsidP="00982B83">
      <w:r w:rsidRPr="0036788F">
        <w:rPr>
          <w:rStyle w:val="HideTWBExt"/>
        </w:rPr>
        <w:t>&lt;/Amend&gt;</w:t>
      </w:r>
    </w:p>
    <w:p w14:paraId="6CC59A3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358</w:t>
      </w:r>
      <w:r w:rsidRPr="0036788F">
        <w:rPr>
          <w:rStyle w:val="HideTWBExt"/>
          <w:b w:val="0"/>
        </w:rPr>
        <w:t>&lt;/NumAm&gt;</w:t>
      </w:r>
    </w:p>
    <w:p w14:paraId="73BAF17F"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Irena Joveva</w:t>
      </w:r>
      <w:r w:rsidRPr="0036788F">
        <w:rPr>
          <w:rStyle w:val="HideTWBExt"/>
          <w:b w:val="0"/>
        </w:rPr>
        <w:t>&lt;/Members&gt;</w:t>
      </w:r>
    </w:p>
    <w:p w14:paraId="65CF7F29" w14:textId="77777777" w:rsidR="00982B83" w:rsidRPr="002C3B50" w:rsidRDefault="00982B83" w:rsidP="00982B83">
      <w:pPr>
        <w:pStyle w:val="NormalBold"/>
      </w:pPr>
      <w:r w:rsidRPr="0036788F">
        <w:rPr>
          <w:rStyle w:val="HideTWBExt"/>
          <w:b w:val="0"/>
        </w:rPr>
        <w:t>&lt;/RepeatBlock-By&gt;</w:t>
      </w:r>
    </w:p>
    <w:p w14:paraId="644E22A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493796B" w14:textId="77777777" w:rsidR="00982B83" w:rsidRPr="002C3B50" w:rsidRDefault="00982B83" w:rsidP="00982B83">
      <w:pPr>
        <w:pStyle w:val="NormalBold"/>
      </w:pPr>
      <w:r w:rsidRPr="0036788F">
        <w:rPr>
          <w:rStyle w:val="HideTWBExt"/>
          <w:b w:val="0"/>
        </w:rPr>
        <w:t>&lt;Article&gt;</w:t>
      </w:r>
      <w:r w:rsidRPr="002C3B50">
        <w:t>Člen 2 d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B9686B5" w14:textId="77777777" w:rsidTr="002416BE">
        <w:trPr>
          <w:trHeight w:hRule="exact" w:val="240"/>
          <w:jc w:val="center"/>
        </w:trPr>
        <w:tc>
          <w:tcPr>
            <w:tcW w:w="9752" w:type="dxa"/>
            <w:gridSpan w:val="2"/>
            <w:tcBorders>
              <w:top w:val="nil"/>
              <w:left w:val="nil"/>
              <w:bottom w:val="nil"/>
              <w:right w:val="nil"/>
            </w:tcBorders>
          </w:tcPr>
          <w:p w14:paraId="48A5CC2C" w14:textId="77777777" w:rsidR="00982B83" w:rsidRPr="002C3B50" w:rsidRDefault="00982B83" w:rsidP="002416BE"/>
        </w:tc>
      </w:tr>
      <w:tr w:rsidR="00A96025" w:rsidRPr="002C3B50" w14:paraId="0E82159D" w14:textId="77777777" w:rsidTr="002416BE">
        <w:trPr>
          <w:trHeight w:val="240"/>
          <w:jc w:val="center"/>
        </w:trPr>
        <w:tc>
          <w:tcPr>
            <w:tcW w:w="4876" w:type="dxa"/>
            <w:tcBorders>
              <w:top w:val="nil"/>
              <w:left w:val="nil"/>
              <w:bottom w:val="nil"/>
              <w:right w:val="nil"/>
            </w:tcBorders>
          </w:tcPr>
          <w:p w14:paraId="78BA959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90A62EE" w14:textId="77777777" w:rsidR="00982B83" w:rsidRPr="002C3B50" w:rsidRDefault="00982B83" w:rsidP="002416BE">
            <w:pPr>
              <w:pStyle w:val="AmColumnHeading"/>
            </w:pPr>
            <w:r w:rsidRPr="002C3B50">
              <w:t>Predlog spremembe</w:t>
            </w:r>
          </w:p>
        </w:tc>
      </w:tr>
      <w:tr w:rsidR="00A96025" w:rsidRPr="002C3B50" w14:paraId="5D46A395" w14:textId="77777777" w:rsidTr="002416BE">
        <w:trPr>
          <w:jc w:val="center"/>
        </w:trPr>
        <w:tc>
          <w:tcPr>
            <w:tcW w:w="4876" w:type="dxa"/>
            <w:tcBorders>
              <w:top w:val="nil"/>
              <w:left w:val="nil"/>
              <w:bottom w:val="nil"/>
              <w:right w:val="nil"/>
            </w:tcBorders>
          </w:tcPr>
          <w:p w14:paraId="2F83D0A6" w14:textId="77777777" w:rsidR="00982B83" w:rsidRPr="002C3B50" w:rsidRDefault="00982B83" w:rsidP="002416BE">
            <w:pPr>
              <w:pStyle w:val="Normal6a"/>
            </w:pPr>
          </w:p>
        </w:tc>
        <w:tc>
          <w:tcPr>
            <w:tcW w:w="4876" w:type="dxa"/>
            <w:tcBorders>
              <w:top w:val="nil"/>
              <w:left w:val="nil"/>
              <w:bottom w:val="nil"/>
              <w:right w:val="nil"/>
            </w:tcBorders>
          </w:tcPr>
          <w:p w14:paraId="6EE83503" w14:textId="77777777" w:rsidR="00982B83" w:rsidRPr="002C3B50" w:rsidRDefault="00982B83" w:rsidP="002416BE">
            <w:pPr>
              <w:pStyle w:val="Normal6a"/>
              <w:jc w:val="center"/>
            </w:pPr>
            <w:r w:rsidRPr="002C3B50">
              <w:rPr>
                <w:b/>
                <w:i/>
              </w:rPr>
              <w:t>Člen 2d</w:t>
            </w:r>
            <w:r w:rsidRPr="002C3B50">
              <w:tab/>
            </w:r>
          </w:p>
        </w:tc>
      </w:tr>
      <w:tr w:rsidR="00A96025" w:rsidRPr="002C3B50" w14:paraId="23C07C00" w14:textId="77777777" w:rsidTr="002416BE">
        <w:trPr>
          <w:jc w:val="center"/>
        </w:trPr>
        <w:tc>
          <w:tcPr>
            <w:tcW w:w="4876" w:type="dxa"/>
            <w:tcBorders>
              <w:top w:val="nil"/>
              <w:left w:val="nil"/>
              <w:bottom w:val="nil"/>
              <w:right w:val="nil"/>
            </w:tcBorders>
          </w:tcPr>
          <w:p w14:paraId="79FE6FC1" w14:textId="77777777" w:rsidR="00982B83" w:rsidRPr="002C3B50" w:rsidRDefault="00982B83" w:rsidP="002416BE">
            <w:pPr>
              <w:pStyle w:val="Normal6a"/>
            </w:pPr>
          </w:p>
        </w:tc>
        <w:tc>
          <w:tcPr>
            <w:tcW w:w="4876" w:type="dxa"/>
            <w:tcBorders>
              <w:top w:val="nil"/>
              <w:left w:val="nil"/>
              <w:bottom w:val="nil"/>
              <w:right w:val="nil"/>
            </w:tcBorders>
          </w:tcPr>
          <w:p w14:paraId="31123D25" w14:textId="77777777" w:rsidR="00982B83" w:rsidRPr="002C3B50" w:rsidRDefault="00982B83" w:rsidP="002416BE">
            <w:pPr>
              <w:pStyle w:val="Normal6a"/>
              <w:jc w:val="center"/>
            </w:pPr>
            <w:r w:rsidRPr="002C3B50">
              <w:rPr>
                <w:b/>
                <w:i/>
              </w:rPr>
              <w:t>Vključevanje ukrepov ESS v nacionalne načrte za NRP</w:t>
            </w:r>
          </w:p>
        </w:tc>
      </w:tr>
      <w:tr w:rsidR="00A96025" w:rsidRPr="002C3B50" w14:paraId="78B3D187" w14:textId="77777777" w:rsidTr="002416BE">
        <w:trPr>
          <w:jc w:val="center"/>
        </w:trPr>
        <w:tc>
          <w:tcPr>
            <w:tcW w:w="4876" w:type="dxa"/>
            <w:tcBorders>
              <w:top w:val="nil"/>
              <w:left w:val="nil"/>
              <w:bottom w:val="nil"/>
              <w:right w:val="nil"/>
            </w:tcBorders>
          </w:tcPr>
          <w:p w14:paraId="2A61D163" w14:textId="77777777" w:rsidR="00982B83" w:rsidRPr="002C3B50" w:rsidRDefault="00982B83" w:rsidP="002416BE">
            <w:pPr>
              <w:pStyle w:val="Normal6a"/>
            </w:pPr>
          </w:p>
        </w:tc>
        <w:tc>
          <w:tcPr>
            <w:tcW w:w="4876" w:type="dxa"/>
            <w:tcBorders>
              <w:top w:val="nil"/>
              <w:left w:val="nil"/>
              <w:bottom w:val="nil"/>
              <w:right w:val="nil"/>
            </w:tcBorders>
          </w:tcPr>
          <w:p w14:paraId="05AA7E16" w14:textId="77777777" w:rsidR="00982B83" w:rsidRPr="002C3B50" w:rsidRDefault="00982B83" w:rsidP="002416BE">
            <w:pPr>
              <w:pStyle w:val="Normal6a"/>
            </w:pPr>
            <w:r w:rsidRPr="002C3B50">
              <w:rPr>
                <w:b/>
                <w:i/>
              </w:rPr>
              <w:t>Države članice zagotovijo, da so v skladu z zahtevami iz naslova III Uredbe (EU) [uredba o NRP], zlasti členov 22 in 24, ukrepi za učinkovito obravnavanje specifičnih ciljev in področij tematske osredotočenosti iz te uredbe opisani v posebnem poglavju njihovih načrtov za NRP.</w:t>
            </w:r>
          </w:p>
        </w:tc>
      </w:tr>
    </w:tbl>
    <w:p w14:paraId="257A297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A94C890" w14:textId="77777777" w:rsidR="00982B83" w:rsidRPr="002C3B50" w:rsidRDefault="00982B83" w:rsidP="00982B83">
      <w:r w:rsidRPr="0036788F">
        <w:rPr>
          <w:rStyle w:val="HideTWBExt"/>
        </w:rPr>
        <w:t>&lt;/Amend&gt;</w:t>
      </w:r>
    </w:p>
    <w:p w14:paraId="18DF2776" w14:textId="77777777" w:rsidR="0050097C" w:rsidRPr="0036788F" w:rsidRDefault="0050097C" w:rsidP="00982B83">
      <w:pPr>
        <w:pStyle w:val="AmNumberTabs"/>
        <w:rPr>
          <w:rStyle w:val="HideTWBExt"/>
        </w:rPr>
      </w:pPr>
    </w:p>
    <w:p w14:paraId="43F9A9F7" w14:textId="77777777" w:rsidR="0050097C" w:rsidRPr="0036788F" w:rsidRDefault="0050097C" w:rsidP="00982B83">
      <w:pPr>
        <w:pStyle w:val="AmNumberTabs"/>
        <w:rPr>
          <w:rStyle w:val="HideTWBExt"/>
        </w:rPr>
      </w:pPr>
    </w:p>
    <w:p w14:paraId="5BFA493D"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359</w:t>
      </w:r>
      <w:r w:rsidRPr="0036788F">
        <w:rPr>
          <w:rStyle w:val="HideTWBExt"/>
          <w:b w:val="0"/>
        </w:rPr>
        <w:t>&lt;/NumAm&gt;</w:t>
      </w:r>
    </w:p>
    <w:p w14:paraId="2BD88134" w14:textId="001573BB"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Özlem Demirel, Li Andersson</w:t>
      </w:r>
      <w:r w:rsidRPr="0036788F">
        <w:rPr>
          <w:rStyle w:val="HideTWBExt"/>
          <w:b w:val="0"/>
        </w:rPr>
        <w:t>&lt;/Members&gt;</w:t>
      </w:r>
    </w:p>
    <w:p w14:paraId="2BE16BC7" w14:textId="77777777" w:rsidR="00982B83" w:rsidRPr="002C3B50" w:rsidRDefault="00982B83" w:rsidP="00982B83">
      <w:pPr>
        <w:pStyle w:val="NormalBold"/>
      </w:pPr>
      <w:r w:rsidRPr="0036788F">
        <w:rPr>
          <w:rStyle w:val="HideTWBExt"/>
          <w:b w:val="0"/>
        </w:rPr>
        <w:t>&lt;/RepeatBlock-By&gt;</w:t>
      </w:r>
    </w:p>
    <w:p w14:paraId="01F07A8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19845BD" w14:textId="77777777" w:rsidR="00982B83" w:rsidRPr="002C3B50" w:rsidRDefault="00982B83" w:rsidP="00982B83">
      <w:pPr>
        <w:pStyle w:val="NormalBold"/>
      </w:pPr>
      <w:r w:rsidRPr="0036788F">
        <w:rPr>
          <w:rStyle w:val="HideTWBExt"/>
          <w:b w:val="0"/>
        </w:rPr>
        <w:t>&lt;Article&gt;</w:t>
      </w:r>
      <w:r w:rsidRPr="002C3B50">
        <w:t>Člen 2 e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56B0D40" w14:textId="77777777" w:rsidTr="002416BE">
        <w:trPr>
          <w:trHeight w:hRule="exact" w:val="240"/>
          <w:jc w:val="center"/>
        </w:trPr>
        <w:tc>
          <w:tcPr>
            <w:tcW w:w="9752" w:type="dxa"/>
            <w:gridSpan w:val="2"/>
            <w:tcBorders>
              <w:top w:val="nil"/>
              <w:left w:val="nil"/>
              <w:bottom w:val="nil"/>
              <w:right w:val="nil"/>
            </w:tcBorders>
          </w:tcPr>
          <w:p w14:paraId="49B810D8" w14:textId="77777777" w:rsidR="00982B83" w:rsidRPr="002C3B50" w:rsidRDefault="00982B83" w:rsidP="002416BE"/>
        </w:tc>
      </w:tr>
      <w:tr w:rsidR="00A96025" w:rsidRPr="002C3B50" w14:paraId="01948864" w14:textId="77777777" w:rsidTr="002416BE">
        <w:trPr>
          <w:trHeight w:val="240"/>
          <w:jc w:val="center"/>
        </w:trPr>
        <w:tc>
          <w:tcPr>
            <w:tcW w:w="4876" w:type="dxa"/>
            <w:tcBorders>
              <w:top w:val="nil"/>
              <w:left w:val="nil"/>
              <w:bottom w:val="nil"/>
              <w:right w:val="nil"/>
            </w:tcBorders>
          </w:tcPr>
          <w:p w14:paraId="66E80E5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F7BF5E0" w14:textId="77777777" w:rsidR="00982B83" w:rsidRPr="002C3B50" w:rsidRDefault="00982B83" w:rsidP="002416BE">
            <w:pPr>
              <w:pStyle w:val="AmColumnHeading"/>
            </w:pPr>
            <w:r w:rsidRPr="002C3B50">
              <w:t>Predlog spremembe</w:t>
            </w:r>
          </w:p>
        </w:tc>
      </w:tr>
      <w:tr w:rsidR="00A96025" w:rsidRPr="002C3B50" w14:paraId="5E4F9245" w14:textId="77777777" w:rsidTr="002416BE">
        <w:trPr>
          <w:jc w:val="center"/>
        </w:trPr>
        <w:tc>
          <w:tcPr>
            <w:tcW w:w="4876" w:type="dxa"/>
            <w:tcBorders>
              <w:top w:val="nil"/>
              <w:left w:val="nil"/>
              <w:bottom w:val="nil"/>
              <w:right w:val="nil"/>
            </w:tcBorders>
          </w:tcPr>
          <w:p w14:paraId="3A411B1A" w14:textId="77777777" w:rsidR="00982B83" w:rsidRPr="002C3B50" w:rsidRDefault="00982B83" w:rsidP="002416BE">
            <w:pPr>
              <w:pStyle w:val="Normal6a"/>
            </w:pPr>
          </w:p>
        </w:tc>
        <w:tc>
          <w:tcPr>
            <w:tcW w:w="4876" w:type="dxa"/>
            <w:tcBorders>
              <w:top w:val="nil"/>
              <w:left w:val="nil"/>
              <w:bottom w:val="nil"/>
              <w:right w:val="nil"/>
            </w:tcBorders>
          </w:tcPr>
          <w:p w14:paraId="6EB985D1" w14:textId="77777777" w:rsidR="00982B83" w:rsidRPr="002C3B50" w:rsidRDefault="00982B83" w:rsidP="002416BE">
            <w:pPr>
              <w:pStyle w:val="Normal6a"/>
              <w:jc w:val="center"/>
            </w:pPr>
            <w:r w:rsidRPr="002C3B50">
              <w:rPr>
                <w:b/>
                <w:i/>
              </w:rPr>
              <w:t>Člen 2e</w:t>
            </w:r>
            <w:r w:rsidRPr="002C3B50">
              <w:tab/>
            </w:r>
          </w:p>
        </w:tc>
      </w:tr>
      <w:tr w:rsidR="00A96025" w:rsidRPr="002C3B50" w14:paraId="5BDA8967" w14:textId="77777777" w:rsidTr="002416BE">
        <w:trPr>
          <w:jc w:val="center"/>
        </w:trPr>
        <w:tc>
          <w:tcPr>
            <w:tcW w:w="4876" w:type="dxa"/>
            <w:tcBorders>
              <w:top w:val="nil"/>
              <w:left w:val="nil"/>
              <w:bottom w:val="nil"/>
              <w:right w:val="nil"/>
            </w:tcBorders>
          </w:tcPr>
          <w:p w14:paraId="2DAB37E9" w14:textId="77777777" w:rsidR="00982B83" w:rsidRPr="002C3B50" w:rsidRDefault="00982B83" w:rsidP="002416BE">
            <w:pPr>
              <w:pStyle w:val="Normal6a"/>
            </w:pPr>
          </w:p>
        </w:tc>
        <w:tc>
          <w:tcPr>
            <w:tcW w:w="4876" w:type="dxa"/>
            <w:tcBorders>
              <w:top w:val="nil"/>
              <w:left w:val="nil"/>
              <w:bottom w:val="nil"/>
              <w:right w:val="nil"/>
            </w:tcBorders>
          </w:tcPr>
          <w:p w14:paraId="1C8CAD21" w14:textId="77777777" w:rsidR="00982B83" w:rsidRPr="002C3B50" w:rsidRDefault="00982B83" w:rsidP="002416BE">
            <w:pPr>
              <w:pStyle w:val="Normal6a"/>
              <w:jc w:val="center"/>
            </w:pPr>
            <w:r w:rsidRPr="002C3B50">
              <w:rPr>
                <w:b/>
                <w:i/>
              </w:rPr>
              <w:t>Spoštovanje Listine</w:t>
            </w:r>
          </w:p>
        </w:tc>
      </w:tr>
      <w:tr w:rsidR="00A96025" w:rsidRPr="002C3B50" w14:paraId="05D96988" w14:textId="77777777" w:rsidTr="002416BE">
        <w:trPr>
          <w:jc w:val="center"/>
        </w:trPr>
        <w:tc>
          <w:tcPr>
            <w:tcW w:w="4876" w:type="dxa"/>
            <w:tcBorders>
              <w:top w:val="nil"/>
              <w:left w:val="nil"/>
              <w:bottom w:val="nil"/>
              <w:right w:val="nil"/>
            </w:tcBorders>
          </w:tcPr>
          <w:p w14:paraId="69D61A05" w14:textId="77777777" w:rsidR="00982B83" w:rsidRPr="002C3B50" w:rsidRDefault="00982B83" w:rsidP="002416BE">
            <w:pPr>
              <w:pStyle w:val="Normal6a"/>
            </w:pPr>
          </w:p>
        </w:tc>
        <w:tc>
          <w:tcPr>
            <w:tcW w:w="4876" w:type="dxa"/>
            <w:tcBorders>
              <w:top w:val="nil"/>
              <w:left w:val="nil"/>
              <w:bottom w:val="nil"/>
              <w:right w:val="nil"/>
            </w:tcBorders>
          </w:tcPr>
          <w:p w14:paraId="55B11758" w14:textId="77777777" w:rsidR="00982B83" w:rsidRPr="002C3B50" w:rsidRDefault="00982B83" w:rsidP="002416BE">
            <w:pPr>
              <w:pStyle w:val="Normal6a"/>
            </w:pPr>
            <w:r w:rsidRPr="002C3B50">
              <w:rPr>
                <w:b/>
                <w:i/>
              </w:rPr>
              <w:t>1. Vse operacije se izberejo in izvajajo ob spoštovanju Listine Evropske unije o temeljnih pravicah (v nadaljnjem besedilu: Listina).</w:t>
            </w:r>
          </w:p>
        </w:tc>
      </w:tr>
      <w:tr w:rsidR="00A96025" w:rsidRPr="002C3B50" w14:paraId="6492A86B" w14:textId="77777777" w:rsidTr="002416BE">
        <w:trPr>
          <w:jc w:val="center"/>
        </w:trPr>
        <w:tc>
          <w:tcPr>
            <w:tcW w:w="4876" w:type="dxa"/>
            <w:tcBorders>
              <w:top w:val="nil"/>
              <w:left w:val="nil"/>
              <w:bottom w:val="nil"/>
              <w:right w:val="nil"/>
            </w:tcBorders>
          </w:tcPr>
          <w:p w14:paraId="00B242BA" w14:textId="77777777" w:rsidR="00982B83" w:rsidRPr="002C3B50" w:rsidRDefault="00982B83" w:rsidP="002416BE">
            <w:pPr>
              <w:pStyle w:val="Normal6a"/>
            </w:pPr>
          </w:p>
        </w:tc>
        <w:tc>
          <w:tcPr>
            <w:tcW w:w="4876" w:type="dxa"/>
            <w:tcBorders>
              <w:top w:val="nil"/>
              <w:left w:val="nil"/>
              <w:bottom w:val="nil"/>
              <w:right w:val="nil"/>
            </w:tcBorders>
          </w:tcPr>
          <w:p w14:paraId="51B69583" w14:textId="77777777" w:rsidR="00982B83" w:rsidRPr="002C3B50" w:rsidRDefault="00982B83" w:rsidP="002416BE">
            <w:pPr>
              <w:pStyle w:val="Normal6a"/>
            </w:pPr>
            <w:r w:rsidRPr="002C3B50">
              <w:rPr>
                <w:b/>
                <w:i/>
              </w:rPr>
              <w:t>2. Države članice poskrbijo za učinkovito obravnavo pritožb. To ne posega v splošno možnost državljanov in deležnikov, da naslovijo pritožbe na Komisijo, tudi v zvezi s kršitvami Listine.</w:t>
            </w:r>
          </w:p>
        </w:tc>
      </w:tr>
      <w:tr w:rsidR="00A96025" w:rsidRPr="002C3B50" w14:paraId="65B1A376" w14:textId="77777777" w:rsidTr="002416BE">
        <w:trPr>
          <w:jc w:val="center"/>
        </w:trPr>
        <w:tc>
          <w:tcPr>
            <w:tcW w:w="4876" w:type="dxa"/>
            <w:tcBorders>
              <w:top w:val="nil"/>
              <w:left w:val="nil"/>
              <w:bottom w:val="nil"/>
              <w:right w:val="nil"/>
            </w:tcBorders>
          </w:tcPr>
          <w:p w14:paraId="6953F067" w14:textId="77777777" w:rsidR="00982B83" w:rsidRPr="002C3B50" w:rsidRDefault="00982B83" w:rsidP="002416BE">
            <w:pPr>
              <w:pStyle w:val="Normal6a"/>
            </w:pPr>
          </w:p>
        </w:tc>
        <w:tc>
          <w:tcPr>
            <w:tcW w:w="4876" w:type="dxa"/>
            <w:tcBorders>
              <w:top w:val="nil"/>
              <w:left w:val="nil"/>
              <w:bottom w:val="nil"/>
              <w:right w:val="nil"/>
            </w:tcBorders>
          </w:tcPr>
          <w:p w14:paraId="543A8FF6" w14:textId="77777777" w:rsidR="00982B83" w:rsidRPr="002C3B50" w:rsidRDefault="00982B83" w:rsidP="002416BE">
            <w:pPr>
              <w:pStyle w:val="Normal6a"/>
            </w:pPr>
            <w:r w:rsidRPr="002C3B50">
              <w:rPr>
                <w:b/>
                <w:i/>
              </w:rPr>
              <w:t>3. Kadar Komisija ugotovi, da je prišlo do kršitve Listine, pri določitvi korektivnih ukrepov, ki jih je treba izvesti, upošteva težo kršitve.</w:t>
            </w:r>
          </w:p>
        </w:tc>
      </w:tr>
    </w:tbl>
    <w:p w14:paraId="6AD8D09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AC61754" w14:textId="77777777" w:rsidR="00982B83" w:rsidRPr="002C3B50" w:rsidRDefault="00982B83" w:rsidP="00982B83">
      <w:r w:rsidRPr="0036788F">
        <w:rPr>
          <w:rStyle w:val="HideTWBExt"/>
        </w:rPr>
        <w:t>&lt;/Amend&gt;</w:t>
      </w:r>
    </w:p>
    <w:p w14:paraId="3C79C476"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360</w:t>
      </w:r>
      <w:r w:rsidRPr="0036788F">
        <w:rPr>
          <w:rStyle w:val="HideTWBExt"/>
          <w:b w:val="0"/>
        </w:rPr>
        <w:t>&lt;/NumAm&gt;</w:t>
      </w:r>
    </w:p>
    <w:p w14:paraId="2672BFA1"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1B2E5862" w14:textId="77777777" w:rsidR="00982B83" w:rsidRPr="002C3B50" w:rsidRDefault="00982B83" w:rsidP="00982B83">
      <w:pPr>
        <w:pStyle w:val="NormalBold"/>
      </w:pPr>
      <w:r w:rsidRPr="0036788F">
        <w:rPr>
          <w:rStyle w:val="HideTWBExt"/>
          <w:b w:val="0"/>
        </w:rPr>
        <w:t>&lt;/RepeatBlock-By&gt;</w:t>
      </w:r>
    </w:p>
    <w:p w14:paraId="5C0179B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FA78B0B" w14:textId="77777777" w:rsidR="00982B83" w:rsidRPr="002C3B50" w:rsidRDefault="00982B83" w:rsidP="00982B83">
      <w:pPr>
        <w:pStyle w:val="NormalBold"/>
      </w:pPr>
      <w:r w:rsidRPr="0036788F">
        <w:rPr>
          <w:rStyle w:val="HideTWBExt"/>
          <w:b w:val="0"/>
        </w:rPr>
        <w:t>&lt;Article&gt;</w:t>
      </w:r>
      <w:r w:rsidRPr="002C3B50">
        <w:t>Člen 2 e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7C3C5EB" w14:textId="77777777" w:rsidTr="002416BE">
        <w:trPr>
          <w:trHeight w:hRule="exact" w:val="240"/>
          <w:jc w:val="center"/>
        </w:trPr>
        <w:tc>
          <w:tcPr>
            <w:tcW w:w="9752" w:type="dxa"/>
            <w:gridSpan w:val="2"/>
            <w:tcBorders>
              <w:top w:val="nil"/>
              <w:left w:val="nil"/>
              <w:bottom w:val="nil"/>
              <w:right w:val="nil"/>
            </w:tcBorders>
          </w:tcPr>
          <w:p w14:paraId="198E00DC" w14:textId="77777777" w:rsidR="00982B83" w:rsidRPr="002C3B50" w:rsidRDefault="00982B83" w:rsidP="002416BE"/>
        </w:tc>
      </w:tr>
      <w:tr w:rsidR="00A96025" w:rsidRPr="002C3B50" w14:paraId="27802C60" w14:textId="77777777" w:rsidTr="002416BE">
        <w:trPr>
          <w:trHeight w:val="240"/>
          <w:jc w:val="center"/>
        </w:trPr>
        <w:tc>
          <w:tcPr>
            <w:tcW w:w="4876" w:type="dxa"/>
            <w:tcBorders>
              <w:top w:val="nil"/>
              <w:left w:val="nil"/>
              <w:bottom w:val="nil"/>
              <w:right w:val="nil"/>
            </w:tcBorders>
          </w:tcPr>
          <w:p w14:paraId="2C8CCBF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078DB41" w14:textId="77777777" w:rsidR="00982B83" w:rsidRPr="002C3B50" w:rsidRDefault="00982B83" w:rsidP="002416BE">
            <w:pPr>
              <w:pStyle w:val="AmColumnHeading"/>
            </w:pPr>
            <w:r w:rsidRPr="002C3B50">
              <w:t>Predlog spremembe</w:t>
            </w:r>
          </w:p>
        </w:tc>
      </w:tr>
      <w:tr w:rsidR="00A96025" w:rsidRPr="002C3B50" w14:paraId="5FE15BE2" w14:textId="77777777" w:rsidTr="002416BE">
        <w:trPr>
          <w:jc w:val="center"/>
        </w:trPr>
        <w:tc>
          <w:tcPr>
            <w:tcW w:w="4876" w:type="dxa"/>
            <w:tcBorders>
              <w:top w:val="nil"/>
              <w:left w:val="nil"/>
              <w:bottom w:val="nil"/>
              <w:right w:val="nil"/>
            </w:tcBorders>
          </w:tcPr>
          <w:p w14:paraId="7B331798" w14:textId="77777777" w:rsidR="00982B83" w:rsidRPr="002C3B50" w:rsidRDefault="00982B83" w:rsidP="002416BE">
            <w:pPr>
              <w:pStyle w:val="Normal6a"/>
            </w:pPr>
          </w:p>
        </w:tc>
        <w:tc>
          <w:tcPr>
            <w:tcW w:w="4876" w:type="dxa"/>
            <w:tcBorders>
              <w:top w:val="nil"/>
              <w:left w:val="nil"/>
              <w:bottom w:val="nil"/>
              <w:right w:val="nil"/>
            </w:tcBorders>
          </w:tcPr>
          <w:p w14:paraId="721D0F50" w14:textId="77777777" w:rsidR="00982B83" w:rsidRPr="002C3B50" w:rsidRDefault="00982B83" w:rsidP="002416BE">
            <w:pPr>
              <w:pStyle w:val="Normal6a"/>
              <w:jc w:val="center"/>
            </w:pPr>
            <w:r w:rsidRPr="002C3B50">
              <w:rPr>
                <w:b/>
                <w:i/>
              </w:rPr>
              <w:t>Člen 2e</w:t>
            </w:r>
            <w:r w:rsidRPr="002C3B50">
              <w:tab/>
            </w:r>
          </w:p>
        </w:tc>
      </w:tr>
      <w:tr w:rsidR="00A96025" w:rsidRPr="002C3B50" w14:paraId="7A86BFAA" w14:textId="77777777" w:rsidTr="002416BE">
        <w:trPr>
          <w:jc w:val="center"/>
        </w:trPr>
        <w:tc>
          <w:tcPr>
            <w:tcW w:w="4876" w:type="dxa"/>
            <w:tcBorders>
              <w:top w:val="nil"/>
              <w:left w:val="nil"/>
              <w:bottom w:val="nil"/>
              <w:right w:val="nil"/>
            </w:tcBorders>
          </w:tcPr>
          <w:p w14:paraId="638ED5A0" w14:textId="77777777" w:rsidR="00982B83" w:rsidRPr="002C3B50" w:rsidRDefault="00982B83" w:rsidP="002416BE">
            <w:pPr>
              <w:pStyle w:val="Normal6a"/>
            </w:pPr>
          </w:p>
        </w:tc>
        <w:tc>
          <w:tcPr>
            <w:tcW w:w="4876" w:type="dxa"/>
            <w:tcBorders>
              <w:top w:val="nil"/>
              <w:left w:val="nil"/>
              <w:bottom w:val="nil"/>
              <w:right w:val="nil"/>
            </w:tcBorders>
          </w:tcPr>
          <w:p w14:paraId="79A643DF" w14:textId="77777777" w:rsidR="00982B83" w:rsidRPr="002C3B50" w:rsidRDefault="00982B83" w:rsidP="002416BE">
            <w:pPr>
              <w:pStyle w:val="Normal6a"/>
              <w:jc w:val="center"/>
            </w:pPr>
            <w:r w:rsidRPr="002C3B50">
              <w:rPr>
                <w:b/>
                <w:i/>
              </w:rPr>
              <w:t>Podpora za zaposlovanje mladih</w:t>
            </w:r>
          </w:p>
        </w:tc>
      </w:tr>
      <w:tr w:rsidR="00A96025" w:rsidRPr="002C3B50" w14:paraId="2805A18B" w14:textId="77777777" w:rsidTr="002416BE">
        <w:trPr>
          <w:jc w:val="center"/>
        </w:trPr>
        <w:tc>
          <w:tcPr>
            <w:tcW w:w="4876" w:type="dxa"/>
            <w:tcBorders>
              <w:top w:val="nil"/>
              <w:left w:val="nil"/>
              <w:bottom w:val="nil"/>
              <w:right w:val="nil"/>
            </w:tcBorders>
          </w:tcPr>
          <w:p w14:paraId="1E73CE20" w14:textId="77777777" w:rsidR="00982B83" w:rsidRPr="002C3B50" w:rsidRDefault="00982B83" w:rsidP="002416BE">
            <w:pPr>
              <w:pStyle w:val="Normal6a"/>
            </w:pPr>
          </w:p>
        </w:tc>
        <w:tc>
          <w:tcPr>
            <w:tcW w:w="4876" w:type="dxa"/>
            <w:tcBorders>
              <w:top w:val="nil"/>
              <w:left w:val="nil"/>
              <w:bottom w:val="nil"/>
              <w:right w:val="nil"/>
            </w:tcBorders>
          </w:tcPr>
          <w:p w14:paraId="5BB774B8" w14:textId="77777777" w:rsidR="00982B83" w:rsidRPr="002C3B50" w:rsidRDefault="00982B83" w:rsidP="002416BE">
            <w:pPr>
              <w:pStyle w:val="Normal6a"/>
            </w:pPr>
            <w:r w:rsidRPr="002C3B50">
              <w:rPr>
                <w:b/>
                <w:i/>
              </w:rPr>
              <w:t>Podpora v skladu s členom 2c(4) se načrtuje v okviru za to posebej namenjene prednostne naloge in zajema vsaj podporo, ki prispeva k doseganju specifičnega cilja iz člena 2(1), točka (a), lahko pa vključuje tudi podporo, ki prispeva k doseganju specifičnih ciljev iz člena 2(1), točki (f) in (m).</w:t>
            </w:r>
          </w:p>
        </w:tc>
      </w:tr>
    </w:tbl>
    <w:p w14:paraId="7B131E2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7786AAD" w14:textId="77777777" w:rsidR="00982B83" w:rsidRPr="002C3B50" w:rsidRDefault="00982B83" w:rsidP="00982B83">
      <w:r w:rsidRPr="0036788F">
        <w:rPr>
          <w:rStyle w:val="HideTWBExt"/>
        </w:rPr>
        <w:t>&lt;/Amend&gt;</w:t>
      </w:r>
    </w:p>
    <w:p w14:paraId="51A144C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361</w:t>
      </w:r>
      <w:r w:rsidRPr="0036788F">
        <w:rPr>
          <w:rStyle w:val="HideTWBExt"/>
          <w:b w:val="0"/>
        </w:rPr>
        <w:t>&lt;/NumAm&gt;</w:t>
      </w:r>
    </w:p>
    <w:p w14:paraId="32D8E056"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45230CBF" w14:textId="77777777" w:rsidR="00982B83" w:rsidRPr="002C3B50" w:rsidRDefault="00982B83" w:rsidP="00982B83">
      <w:pPr>
        <w:pStyle w:val="NormalBold"/>
      </w:pPr>
      <w:r w:rsidRPr="0036788F">
        <w:rPr>
          <w:rStyle w:val="HideTWBExt"/>
          <w:b w:val="0"/>
        </w:rPr>
        <w:t>&lt;/RepeatBlock-By&gt;</w:t>
      </w:r>
    </w:p>
    <w:p w14:paraId="6CACDC7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E93B733" w14:textId="77777777" w:rsidR="00982B83" w:rsidRPr="002C3B50" w:rsidRDefault="00982B83" w:rsidP="00982B83">
      <w:pPr>
        <w:pStyle w:val="NormalBold"/>
      </w:pPr>
      <w:r w:rsidRPr="0036788F">
        <w:rPr>
          <w:rStyle w:val="HideTWBExt"/>
          <w:b w:val="0"/>
        </w:rPr>
        <w:t>&lt;Article&gt;</w:t>
      </w:r>
      <w:r w:rsidRPr="002C3B50">
        <w:t>Člen 2 f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2DDF946" w14:textId="77777777" w:rsidTr="002416BE">
        <w:trPr>
          <w:trHeight w:hRule="exact" w:val="240"/>
          <w:jc w:val="center"/>
        </w:trPr>
        <w:tc>
          <w:tcPr>
            <w:tcW w:w="9752" w:type="dxa"/>
            <w:gridSpan w:val="2"/>
            <w:tcBorders>
              <w:top w:val="nil"/>
              <w:left w:val="nil"/>
              <w:bottom w:val="nil"/>
              <w:right w:val="nil"/>
            </w:tcBorders>
          </w:tcPr>
          <w:p w14:paraId="43E7E8E2" w14:textId="77777777" w:rsidR="00982B83" w:rsidRPr="002C3B50" w:rsidRDefault="00982B83" w:rsidP="002416BE"/>
        </w:tc>
      </w:tr>
      <w:tr w:rsidR="00A96025" w:rsidRPr="002C3B50" w14:paraId="5E92A142" w14:textId="77777777" w:rsidTr="002416BE">
        <w:trPr>
          <w:trHeight w:val="240"/>
          <w:jc w:val="center"/>
        </w:trPr>
        <w:tc>
          <w:tcPr>
            <w:tcW w:w="4876" w:type="dxa"/>
            <w:tcBorders>
              <w:top w:val="nil"/>
              <w:left w:val="nil"/>
              <w:bottom w:val="nil"/>
              <w:right w:val="nil"/>
            </w:tcBorders>
          </w:tcPr>
          <w:p w14:paraId="08B0BDB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F6B9DD3" w14:textId="77777777" w:rsidR="00982B83" w:rsidRPr="002C3B50" w:rsidRDefault="00982B83" w:rsidP="002416BE">
            <w:pPr>
              <w:pStyle w:val="AmColumnHeading"/>
            </w:pPr>
            <w:r w:rsidRPr="002C3B50">
              <w:t>Predlog spremembe</w:t>
            </w:r>
          </w:p>
        </w:tc>
      </w:tr>
      <w:tr w:rsidR="00A96025" w:rsidRPr="002C3B50" w14:paraId="2BB972ED" w14:textId="77777777" w:rsidTr="002416BE">
        <w:trPr>
          <w:jc w:val="center"/>
        </w:trPr>
        <w:tc>
          <w:tcPr>
            <w:tcW w:w="4876" w:type="dxa"/>
            <w:tcBorders>
              <w:top w:val="nil"/>
              <w:left w:val="nil"/>
              <w:bottom w:val="nil"/>
              <w:right w:val="nil"/>
            </w:tcBorders>
          </w:tcPr>
          <w:p w14:paraId="3A4159B0" w14:textId="77777777" w:rsidR="00982B83" w:rsidRPr="002C3B50" w:rsidRDefault="00982B83" w:rsidP="002416BE">
            <w:pPr>
              <w:pStyle w:val="Normal6a"/>
            </w:pPr>
          </w:p>
        </w:tc>
        <w:tc>
          <w:tcPr>
            <w:tcW w:w="4876" w:type="dxa"/>
            <w:tcBorders>
              <w:top w:val="nil"/>
              <w:left w:val="nil"/>
              <w:bottom w:val="nil"/>
              <w:right w:val="nil"/>
            </w:tcBorders>
          </w:tcPr>
          <w:p w14:paraId="781A8050" w14:textId="77777777" w:rsidR="00982B83" w:rsidRPr="002C3B50" w:rsidRDefault="00982B83" w:rsidP="002416BE">
            <w:pPr>
              <w:pStyle w:val="Normal6a"/>
              <w:jc w:val="center"/>
            </w:pPr>
            <w:r w:rsidRPr="002C3B50">
              <w:rPr>
                <w:b/>
                <w:i/>
              </w:rPr>
              <w:t>Člen 2f</w:t>
            </w:r>
            <w:r w:rsidRPr="002C3B50">
              <w:tab/>
            </w:r>
          </w:p>
        </w:tc>
      </w:tr>
      <w:tr w:rsidR="00A96025" w:rsidRPr="002C3B50" w14:paraId="30D8FBD7" w14:textId="77777777" w:rsidTr="002416BE">
        <w:trPr>
          <w:jc w:val="center"/>
        </w:trPr>
        <w:tc>
          <w:tcPr>
            <w:tcW w:w="4876" w:type="dxa"/>
            <w:tcBorders>
              <w:top w:val="nil"/>
              <w:left w:val="nil"/>
              <w:bottom w:val="nil"/>
              <w:right w:val="nil"/>
            </w:tcBorders>
          </w:tcPr>
          <w:p w14:paraId="047ABD4D" w14:textId="77777777" w:rsidR="00982B83" w:rsidRPr="002C3B50" w:rsidRDefault="00982B83" w:rsidP="002416BE">
            <w:pPr>
              <w:pStyle w:val="Normal6a"/>
            </w:pPr>
          </w:p>
        </w:tc>
        <w:tc>
          <w:tcPr>
            <w:tcW w:w="4876" w:type="dxa"/>
            <w:tcBorders>
              <w:top w:val="nil"/>
              <w:left w:val="nil"/>
              <w:bottom w:val="nil"/>
              <w:right w:val="nil"/>
            </w:tcBorders>
          </w:tcPr>
          <w:p w14:paraId="73BCE639" w14:textId="77777777" w:rsidR="00982B83" w:rsidRPr="002C3B50" w:rsidRDefault="00982B83" w:rsidP="002416BE">
            <w:pPr>
              <w:pStyle w:val="Normal6a"/>
              <w:jc w:val="center"/>
            </w:pPr>
            <w:r w:rsidRPr="002C3B50">
              <w:rPr>
                <w:b/>
                <w:i/>
              </w:rPr>
              <w:t>Podpora za otroke</w:t>
            </w:r>
          </w:p>
        </w:tc>
      </w:tr>
      <w:tr w:rsidR="00A96025" w:rsidRPr="002C3B50" w14:paraId="48889B5E" w14:textId="77777777" w:rsidTr="002416BE">
        <w:trPr>
          <w:jc w:val="center"/>
        </w:trPr>
        <w:tc>
          <w:tcPr>
            <w:tcW w:w="4876" w:type="dxa"/>
            <w:tcBorders>
              <w:top w:val="nil"/>
              <w:left w:val="nil"/>
              <w:bottom w:val="nil"/>
              <w:right w:val="nil"/>
            </w:tcBorders>
          </w:tcPr>
          <w:p w14:paraId="0F422693" w14:textId="77777777" w:rsidR="00982B83" w:rsidRPr="002C3B50" w:rsidRDefault="00982B83" w:rsidP="002416BE">
            <w:pPr>
              <w:pStyle w:val="Normal6a"/>
            </w:pPr>
          </w:p>
        </w:tc>
        <w:tc>
          <w:tcPr>
            <w:tcW w:w="4876" w:type="dxa"/>
            <w:tcBorders>
              <w:top w:val="nil"/>
              <w:left w:val="nil"/>
              <w:bottom w:val="nil"/>
              <w:right w:val="nil"/>
            </w:tcBorders>
          </w:tcPr>
          <w:p w14:paraId="77CE831B" w14:textId="77777777" w:rsidR="00982B83" w:rsidRPr="002C3B50" w:rsidRDefault="00982B83" w:rsidP="002416BE">
            <w:pPr>
              <w:pStyle w:val="Normal6a"/>
            </w:pPr>
            <w:r w:rsidRPr="002C3B50">
              <w:rPr>
                <w:b/>
                <w:i/>
              </w:rPr>
              <w:t>Podpora v skladu s členom 2c(3) se načrtuje v okviru za to posebej namenjene prednostne naloge in zajema vsaj podporo, ki prispeva k doseganju specifičnih ciljev iz člena 2(1), točke (f), (k), (l) in (m), lahko pa vključuje tudi podporo, ki prispeva k doseganju specifičnega cilja iz člena 2(1), točka (n).</w:t>
            </w:r>
          </w:p>
        </w:tc>
      </w:tr>
    </w:tbl>
    <w:p w14:paraId="3BBD490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7A77040" w14:textId="77777777" w:rsidR="00982B83" w:rsidRPr="002C3B50" w:rsidRDefault="00982B83" w:rsidP="00982B83">
      <w:r w:rsidRPr="0036788F">
        <w:rPr>
          <w:rStyle w:val="HideTWBExt"/>
        </w:rPr>
        <w:t>&lt;/Amend&gt;</w:t>
      </w:r>
    </w:p>
    <w:p w14:paraId="1D8A37D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362</w:t>
      </w:r>
      <w:r w:rsidRPr="0036788F">
        <w:rPr>
          <w:rStyle w:val="HideTWBExt"/>
          <w:b w:val="0"/>
        </w:rPr>
        <w:t>&lt;/NumAm&gt;</w:t>
      </w:r>
    </w:p>
    <w:p w14:paraId="5A8E19B6"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187D41B2" w14:textId="77777777" w:rsidR="00982B83" w:rsidRPr="002C3B50" w:rsidRDefault="00982B83" w:rsidP="00982B83">
      <w:pPr>
        <w:pStyle w:val="NormalBold"/>
      </w:pPr>
      <w:r w:rsidRPr="0036788F">
        <w:rPr>
          <w:rStyle w:val="HideTWBExt"/>
          <w:b w:val="0"/>
        </w:rPr>
        <w:t>&lt;/RepeatBlock-By&gt;</w:t>
      </w:r>
    </w:p>
    <w:p w14:paraId="184E16B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6C953A7" w14:textId="77777777" w:rsidR="00982B83" w:rsidRPr="002C3B50" w:rsidRDefault="00982B83" w:rsidP="00982B83">
      <w:pPr>
        <w:pStyle w:val="NormalBold"/>
      </w:pPr>
      <w:r w:rsidRPr="0036788F">
        <w:rPr>
          <w:rStyle w:val="HideTWBExt"/>
          <w:b w:val="0"/>
        </w:rPr>
        <w:t>&lt;Article&gt;</w:t>
      </w:r>
      <w:r w:rsidRPr="002C3B50">
        <w:t>Člen 2 g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6CA2272" w14:textId="77777777" w:rsidTr="002416BE">
        <w:trPr>
          <w:trHeight w:hRule="exact" w:val="240"/>
          <w:jc w:val="center"/>
        </w:trPr>
        <w:tc>
          <w:tcPr>
            <w:tcW w:w="9752" w:type="dxa"/>
            <w:gridSpan w:val="2"/>
            <w:tcBorders>
              <w:top w:val="nil"/>
              <w:left w:val="nil"/>
              <w:bottom w:val="nil"/>
              <w:right w:val="nil"/>
            </w:tcBorders>
          </w:tcPr>
          <w:p w14:paraId="749AEEDA" w14:textId="77777777" w:rsidR="00982B83" w:rsidRPr="002C3B50" w:rsidRDefault="00982B83" w:rsidP="002416BE"/>
        </w:tc>
      </w:tr>
      <w:tr w:rsidR="00A96025" w:rsidRPr="002C3B50" w14:paraId="7DBF3F30" w14:textId="77777777" w:rsidTr="002416BE">
        <w:trPr>
          <w:trHeight w:val="240"/>
          <w:jc w:val="center"/>
        </w:trPr>
        <w:tc>
          <w:tcPr>
            <w:tcW w:w="4876" w:type="dxa"/>
            <w:tcBorders>
              <w:top w:val="nil"/>
              <w:left w:val="nil"/>
              <w:bottom w:val="nil"/>
              <w:right w:val="nil"/>
            </w:tcBorders>
          </w:tcPr>
          <w:p w14:paraId="439855F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627BE60" w14:textId="77777777" w:rsidR="00982B83" w:rsidRPr="002C3B50" w:rsidRDefault="00982B83" w:rsidP="002416BE">
            <w:pPr>
              <w:pStyle w:val="AmColumnHeading"/>
            </w:pPr>
            <w:r w:rsidRPr="002C3B50">
              <w:t>Predlog spremembe</w:t>
            </w:r>
          </w:p>
        </w:tc>
      </w:tr>
      <w:tr w:rsidR="00A96025" w:rsidRPr="002C3B50" w14:paraId="2CDDA784" w14:textId="77777777" w:rsidTr="002416BE">
        <w:trPr>
          <w:jc w:val="center"/>
        </w:trPr>
        <w:tc>
          <w:tcPr>
            <w:tcW w:w="4876" w:type="dxa"/>
            <w:tcBorders>
              <w:top w:val="nil"/>
              <w:left w:val="nil"/>
              <w:bottom w:val="nil"/>
              <w:right w:val="nil"/>
            </w:tcBorders>
          </w:tcPr>
          <w:p w14:paraId="2CE81E3B" w14:textId="77777777" w:rsidR="00982B83" w:rsidRPr="002C3B50" w:rsidRDefault="00982B83" w:rsidP="002416BE">
            <w:pPr>
              <w:pStyle w:val="Normal6a"/>
            </w:pPr>
          </w:p>
        </w:tc>
        <w:tc>
          <w:tcPr>
            <w:tcW w:w="4876" w:type="dxa"/>
            <w:tcBorders>
              <w:top w:val="nil"/>
              <w:left w:val="nil"/>
              <w:bottom w:val="nil"/>
              <w:right w:val="nil"/>
            </w:tcBorders>
          </w:tcPr>
          <w:p w14:paraId="5FDC98C5" w14:textId="77777777" w:rsidR="00982B83" w:rsidRPr="002C3B50" w:rsidRDefault="00982B83" w:rsidP="002416BE">
            <w:pPr>
              <w:pStyle w:val="Normal6a"/>
              <w:jc w:val="center"/>
            </w:pPr>
            <w:r w:rsidRPr="002C3B50">
              <w:rPr>
                <w:b/>
                <w:i/>
              </w:rPr>
              <w:t>Člen 2g</w:t>
            </w:r>
            <w:r w:rsidRPr="002C3B50">
              <w:tab/>
            </w:r>
          </w:p>
        </w:tc>
      </w:tr>
      <w:tr w:rsidR="00A96025" w:rsidRPr="002C3B50" w14:paraId="4499CC3A" w14:textId="77777777" w:rsidTr="002416BE">
        <w:trPr>
          <w:jc w:val="center"/>
        </w:trPr>
        <w:tc>
          <w:tcPr>
            <w:tcW w:w="4876" w:type="dxa"/>
            <w:tcBorders>
              <w:top w:val="nil"/>
              <w:left w:val="nil"/>
              <w:bottom w:val="nil"/>
              <w:right w:val="nil"/>
            </w:tcBorders>
          </w:tcPr>
          <w:p w14:paraId="4E7046A6" w14:textId="77777777" w:rsidR="00982B83" w:rsidRPr="002C3B50" w:rsidRDefault="00982B83" w:rsidP="002416BE">
            <w:pPr>
              <w:pStyle w:val="Normal6a"/>
            </w:pPr>
          </w:p>
        </w:tc>
        <w:tc>
          <w:tcPr>
            <w:tcW w:w="4876" w:type="dxa"/>
            <w:tcBorders>
              <w:top w:val="nil"/>
              <w:left w:val="nil"/>
              <w:bottom w:val="nil"/>
              <w:right w:val="nil"/>
            </w:tcBorders>
          </w:tcPr>
          <w:p w14:paraId="44532406" w14:textId="77777777" w:rsidR="00982B83" w:rsidRPr="002C3B50" w:rsidRDefault="00982B83" w:rsidP="002416BE">
            <w:pPr>
              <w:pStyle w:val="Normal6a"/>
              <w:jc w:val="center"/>
            </w:pPr>
            <w:r w:rsidRPr="002C3B50">
              <w:rPr>
                <w:b/>
                <w:i/>
              </w:rPr>
              <w:t>Podpora za kakovostne zaposlitve in spretnosti</w:t>
            </w:r>
          </w:p>
        </w:tc>
      </w:tr>
      <w:tr w:rsidR="00A96025" w:rsidRPr="002C3B50" w14:paraId="7FF0B29B" w14:textId="77777777" w:rsidTr="002416BE">
        <w:trPr>
          <w:jc w:val="center"/>
        </w:trPr>
        <w:tc>
          <w:tcPr>
            <w:tcW w:w="4876" w:type="dxa"/>
            <w:tcBorders>
              <w:top w:val="nil"/>
              <w:left w:val="nil"/>
              <w:bottom w:val="nil"/>
              <w:right w:val="nil"/>
            </w:tcBorders>
          </w:tcPr>
          <w:p w14:paraId="5B3CA2F0" w14:textId="77777777" w:rsidR="00982B83" w:rsidRPr="002C3B50" w:rsidRDefault="00982B83" w:rsidP="002416BE">
            <w:pPr>
              <w:pStyle w:val="Normal6a"/>
            </w:pPr>
          </w:p>
        </w:tc>
        <w:tc>
          <w:tcPr>
            <w:tcW w:w="4876" w:type="dxa"/>
            <w:tcBorders>
              <w:top w:val="nil"/>
              <w:left w:val="nil"/>
              <w:bottom w:val="nil"/>
              <w:right w:val="nil"/>
            </w:tcBorders>
          </w:tcPr>
          <w:p w14:paraId="4043B12C" w14:textId="77777777" w:rsidR="00982B83" w:rsidRPr="002C3B50" w:rsidRDefault="00982B83" w:rsidP="002416BE">
            <w:pPr>
              <w:pStyle w:val="Normal6a"/>
            </w:pPr>
            <w:r w:rsidRPr="002C3B50">
              <w:rPr>
                <w:b/>
                <w:i/>
              </w:rPr>
              <w:t>Podpora v skladu s členom 2c(6) se načrtuje v okviru za to posebej namenjene prednostne naloge in zajema vsaj podporo, ki prispeva k doseganju specifičnih ciljev iz člena 2(1), točke (a) do (c), (f), (g), (i) in (o).</w:t>
            </w:r>
          </w:p>
        </w:tc>
      </w:tr>
    </w:tbl>
    <w:p w14:paraId="5000EB6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E53BB70" w14:textId="77777777" w:rsidR="00982B83" w:rsidRPr="002C3B50" w:rsidRDefault="00982B83" w:rsidP="00982B83">
      <w:r w:rsidRPr="0036788F">
        <w:rPr>
          <w:rStyle w:val="HideTWBExt"/>
        </w:rPr>
        <w:t>&lt;/Amend&gt;</w:t>
      </w:r>
    </w:p>
    <w:p w14:paraId="7D4A9C8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363</w:t>
      </w:r>
      <w:r w:rsidRPr="0036788F">
        <w:rPr>
          <w:rStyle w:val="HideTWBExt"/>
          <w:b w:val="0"/>
        </w:rPr>
        <w:t>&lt;/NumAm&gt;</w:t>
      </w:r>
    </w:p>
    <w:p w14:paraId="326446B4"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4BF948DF"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356D78EA" w14:textId="77777777" w:rsidR="00982B83" w:rsidRPr="002C3B50" w:rsidRDefault="00982B83" w:rsidP="00982B83">
      <w:pPr>
        <w:pStyle w:val="NormalBold"/>
      </w:pPr>
      <w:r w:rsidRPr="0036788F">
        <w:rPr>
          <w:rStyle w:val="HideTWBExt"/>
          <w:b w:val="0"/>
        </w:rPr>
        <w:t>&lt;/RepeatBlock-By&gt;</w:t>
      </w:r>
    </w:p>
    <w:p w14:paraId="43C4840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50A8E6F" w14:textId="77777777" w:rsidR="00982B83" w:rsidRPr="002C3B50" w:rsidRDefault="00982B83" w:rsidP="00982B83">
      <w:pPr>
        <w:pStyle w:val="NormalBold"/>
      </w:pPr>
      <w:r w:rsidRPr="0036788F">
        <w:rPr>
          <w:rStyle w:val="HideTWBExt"/>
          <w:b w:val="0"/>
        </w:rPr>
        <w:t>&lt;Article&gt;</w:t>
      </w:r>
      <w:r w:rsidRPr="002C3B50">
        <w:t>Člen 4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8DD5515" w14:textId="77777777" w:rsidTr="002416BE">
        <w:trPr>
          <w:trHeight w:hRule="exact" w:val="240"/>
          <w:jc w:val="center"/>
        </w:trPr>
        <w:tc>
          <w:tcPr>
            <w:tcW w:w="9752" w:type="dxa"/>
            <w:gridSpan w:val="2"/>
            <w:tcBorders>
              <w:top w:val="nil"/>
              <w:left w:val="nil"/>
              <w:bottom w:val="nil"/>
              <w:right w:val="nil"/>
            </w:tcBorders>
          </w:tcPr>
          <w:p w14:paraId="61071C80" w14:textId="77777777" w:rsidR="00982B83" w:rsidRPr="002C3B50" w:rsidRDefault="00982B83" w:rsidP="002416BE"/>
        </w:tc>
      </w:tr>
      <w:tr w:rsidR="00A96025" w:rsidRPr="002C3B50" w14:paraId="0C5D21E9" w14:textId="77777777" w:rsidTr="002416BE">
        <w:trPr>
          <w:trHeight w:val="240"/>
          <w:jc w:val="center"/>
        </w:trPr>
        <w:tc>
          <w:tcPr>
            <w:tcW w:w="4876" w:type="dxa"/>
            <w:tcBorders>
              <w:top w:val="nil"/>
              <w:left w:val="nil"/>
              <w:bottom w:val="nil"/>
              <w:right w:val="nil"/>
            </w:tcBorders>
          </w:tcPr>
          <w:p w14:paraId="0E15E6C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942A266" w14:textId="77777777" w:rsidR="00982B83" w:rsidRPr="002C3B50" w:rsidRDefault="00982B83" w:rsidP="002416BE">
            <w:pPr>
              <w:pStyle w:val="AmColumnHeading"/>
            </w:pPr>
            <w:r w:rsidRPr="002C3B50">
              <w:t>Predlog spremembe</w:t>
            </w:r>
          </w:p>
        </w:tc>
      </w:tr>
      <w:tr w:rsidR="00A96025" w:rsidRPr="002C3B50" w14:paraId="31D94222" w14:textId="77777777" w:rsidTr="002416BE">
        <w:trPr>
          <w:jc w:val="center"/>
        </w:trPr>
        <w:tc>
          <w:tcPr>
            <w:tcW w:w="4876" w:type="dxa"/>
            <w:tcBorders>
              <w:top w:val="nil"/>
              <w:left w:val="nil"/>
              <w:bottom w:val="nil"/>
              <w:right w:val="nil"/>
            </w:tcBorders>
          </w:tcPr>
          <w:p w14:paraId="6BEAAF0D" w14:textId="77777777" w:rsidR="00982B83" w:rsidRPr="002C3B50" w:rsidRDefault="00982B83" w:rsidP="002416BE">
            <w:pPr>
              <w:pStyle w:val="Normal6a"/>
            </w:pPr>
            <w:r w:rsidRPr="002C3B50">
              <w:t>(1)</w:t>
            </w:r>
            <w:r w:rsidRPr="002C3B50">
              <w:tab/>
              <w:t xml:space="preserve">Socialne inovacije se podpirajo na področjih, </w:t>
            </w:r>
            <w:r w:rsidRPr="002C3B50">
              <w:rPr>
                <w:b/>
                <w:i/>
              </w:rPr>
              <w:t>ki spadajo</w:t>
            </w:r>
            <w:r w:rsidRPr="002C3B50">
              <w:t xml:space="preserve"> na </w:t>
            </w:r>
            <w:r w:rsidRPr="002C3B50">
              <w:rPr>
                <w:b/>
                <w:i/>
              </w:rPr>
              <w:t>področje uporabe ESS</w:t>
            </w:r>
            <w:r w:rsidRPr="002C3B50">
              <w:t>, zlasti za preizkušanje, ocenjevanje in razširjanje inovativnih rešitev, vključno na lokalni ali regionalni ravni, za obravnavanje socialnih potreb v sodelovanju z zadevnimi partnerji, zlasti socialnimi partnerji.</w:t>
            </w:r>
          </w:p>
        </w:tc>
        <w:tc>
          <w:tcPr>
            <w:tcW w:w="4876" w:type="dxa"/>
            <w:tcBorders>
              <w:top w:val="nil"/>
              <w:left w:val="nil"/>
              <w:bottom w:val="nil"/>
              <w:right w:val="nil"/>
            </w:tcBorders>
          </w:tcPr>
          <w:p w14:paraId="254A6389" w14:textId="77777777" w:rsidR="00982B83" w:rsidRPr="002C3B50" w:rsidRDefault="00982B83" w:rsidP="002416BE">
            <w:pPr>
              <w:pStyle w:val="Normal6a"/>
            </w:pPr>
            <w:r w:rsidRPr="002C3B50">
              <w:t>(1)</w:t>
            </w:r>
            <w:r w:rsidRPr="002C3B50">
              <w:tab/>
              <w:t xml:space="preserve">Socialne inovacije se podpirajo na področjih </w:t>
            </w:r>
            <w:r w:rsidRPr="002C3B50">
              <w:rPr>
                <w:b/>
                <w:i/>
              </w:rPr>
              <w:t>socialnih inovacij in socialnega eksperimentiranja</w:t>
            </w:r>
            <w:r w:rsidRPr="002C3B50">
              <w:t xml:space="preserve">, </w:t>
            </w:r>
            <w:r w:rsidRPr="002C3B50">
              <w:rPr>
                <w:b/>
                <w:i/>
              </w:rPr>
              <w:t>vključno z ukrepi s socialno-kulturnim elementom ali ukrepi, s katerimi se krepijo pristopi od spodaj navzgor</w:t>
            </w:r>
            <w:r w:rsidRPr="002C3B50">
              <w:t xml:space="preserve"> na </w:t>
            </w:r>
            <w:r w:rsidRPr="002C3B50">
              <w:rPr>
                <w:b/>
                <w:i/>
              </w:rPr>
              <w:t>podlagi partnerstev z javnimi organi, socialnimi partnerji, socialnimi podjetji in civilno družbo</w:t>
            </w:r>
            <w:r w:rsidRPr="002C3B50">
              <w:t xml:space="preserve">, zlasti za preizkušanje, ocenjevanje in razširjanje inovativnih rešitev, vključno na lokalni ali regionalni ravni, za obravnavanje socialnih potreb v sodelovanju z zadevnimi partnerji, zlasti socialnimi partnerji </w:t>
            </w:r>
            <w:r w:rsidRPr="002C3B50">
              <w:rPr>
                <w:b/>
                <w:i/>
              </w:rPr>
              <w:t>in organizacijami civilne družbe</w:t>
            </w:r>
            <w:r w:rsidRPr="002C3B50">
              <w:t>.</w:t>
            </w:r>
          </w:p>
        </w:tc>
      </w:tr>
    </w:tbl>
    <w:p w14:paraId="76CAD123"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DC63428" w14:textId="77777777" w:rsidR="00982B83" w:rsidRPr="002C3B50" w:rsidRDefault="00982B83" w:rsidP="00982B83">
      <w:r w:rsidRPr="0036788F">
        <w:rPr>
          <w:rStyle w:val="HideTWBExt"/>
        </w:rPr>
        <w:t>&lt;/Amend&gt;</w:t>
      </w:r>
    </w:p>
    <w:p w14:paraId="17CBD9E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364</w:t>
      </w:r>
      <w:r w:rsidRPr="0036788F">
        <w:rPr>
          <w:rStyle w:val="HideTWBExt"/>
          <w:b w:val="0"/>
        </w:rPr>
        <w:t>&lt;/NumAm&gt;</w:t>
      </w:r>
    </w:p>
    <w:p w14:paraId="0272E73C"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0D1D8F63" w14:textId="77777777" w:rsidR="00982B83" w:rsidRPr="002C3B50" w:rsidRDefault="00982B83" w:rsidP="00982B83">
      <w:pPr>
        <w:pStyle w:val="NormalBold"/>
      </w:pPr>
      <w:r w:rsidRPr="0036788F">
        <w:rPr>
          <w:rStyle w:val="HideTWBExt"/>
          <w:b w:val="0"/>
        </w:rPr>
        <w:t>&lt;/RepeatBlock-By&gt;</w:t>
      </w:r>
    </w:p>
    <w:p w14:paraId="4212915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D5EDFA2" w14:textId="77777777" w:rsidR="00982B83" w:rsidRPr="002C3B50" w:rsidRDefault="00982B83" w:rsidP="00982B83">
      <w:pPr>
        <w:pStyle w:val="NormalBold"/>
      </w:pPr>
      <w:r w:rsidRPr="0036788F">
        <w:rPr>
          <w:rStyle w:val="HideTWBExt"/>
          <w:b w:val="0"/>
        </w:rPr>
        <w:t>&lt;Article&gt;</w:t>
      </w:r>
      <w:r w:rsidRPr="002C3B50">
        <w:t>Člen 4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7B775A0" w14:textId="77777777" w:rsidTr="002416BE">
        <w:trPr>
          <w:trHeight w:hRule="exact" w:val="240"/>
          <w:jc w:val="center"/>
        </w:trPr>
        <w:tc>
          <w:tcPr>
            <w:tcW w:w="9752" w:type="dxa"/>
            <w:gridSpan w:val="2"/>
            <w:tcBorders>
              <w:top w:val="nil"/>
              <w:left w:val="nil"/>
              <w:bottom w:val="nil"/>
              <w:right w:val="nil"/>
            </w:tcBorders>
          </w:tcPr>
          <w:p w14:paraId="1BB63261" w14:textId="77777777" w:rsidR="00982B83" w:rsidRPr="002C3B50" w:rsidRDefault="00982B83" w:rsidP="002416BE"/>
        </w:tc>
      </w:tr>
      <w:tr w:rsidR="00A96025" w:rsidRPr="002C3B50" w14:paraId="02288D87" w14:textId="77777777" w:rsidTr="002416BE">
        <w:trPr>
          <w:trHeight w:val="240"/>
          <w:jc w:val="center"/>
        </w:trPr>
        <w:tc>
          <w:tcPr>
            <w:tcW w:w="4876" w:type="dxa"/>
            <w:tcBorders>
              <w:top w:val="nil"/>
              <w:left w:val="nil"/>
              <w:bottom w:val="nil"/>
              <w:right w:val="nil"/>
            </w:tcBorders>
          </w:tcPr>
          <w:p w14:paraId="1428526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9EE9DCC" w14:textId="77777777" w:rsidR="00982B83" w:rsidRPr="002C3B50" w:rsidRDefault="00982B83" w:rsidP="002416BE">
            <w:pPr>
              <w:pStyle w:val="AmColumnHeading"/>
            </w:pPr>
            <w:r w:rsidRPr="002C3B50">
              <w:t>Predlog spremembe</w:t>
            </w:r>
          </w:p>
        </w:tc>
      </w:tr>
      <w:tr w:rsidR="00A96025" w:rsidRPr="002C3B50" w14:paraId="7E6535DA" w14:textId="77777777" w:rsidTr="002416BE">
        <w:trPr>
          <w:jc w:val="center"/>
        </w:trPr>
        <w:tc>
          <w:tcPr>
            <w:tcW w:w="4876" w:type="dxa"/>
            <w:tcBorders>
              <w:top w:val="nil"/>
              <w:left w:val="nil"/>
              <w:bottom w:val="nil"/>
              <w:right w:val="nil"/>
            </w:tcBorders>
          </w:tcPr>
          <w:p w14:paraId="68CA3587" w14:textId="77777777" w:rsidR="00982B83" w:rsidRPr="002C3B50" w:rsidRDefault="00982B83" w:rsidP="002416BE">
            <w:pPr>
              <w:pStyle w:val="Normal6a"/>
            </w:pPr>
            <w:r w:rsidRPr="002C3B50">
              <w:t>(1)</w:t>
            </w:r>
            <w:r w:rsidRPr="002C3B50">
              <w:tab/>
              <w:t>Socialne inovacije se podpirajo na področjih, ki spadajo na področje uporabe ESS, zlasti za preizkušanje, ocenjevanje in razširjanje inovativnih rešitev, vključno na lokalni ali regionalni ravni, za obravnavanje socialnih potreb v sodelovanju z zadevnimi partnerji, zlasti socialnimi partnerji.</w:t>
            </w:r>
          </w:p>
        </w:tc>
        <w:tc>
          <w:tcPr>
            <w:tcW w:w="4876" w:type="dxa"/>
            <w:tcBorders>
              <w:top w:val="nil"/>
              <w:left w:val="nil"/>
              <w:bottom w:val="nil"/>
              <w:right w:val="nil"/>
            </w:tcBorders>
          </w:tcPr>
          <w:p w14:paraId="307472CF" w14:textId="77777777" w:rsidR="00982B83" w:rsidRPr="002C3B50" w:rsidRDefault="00982B83" w:rsidP="002416BE">
            <w:pPr>
              <w:pStyle w:val="Normal6a"/>
            </w:pPr>
            <w:r w:rsidRPr="002C3B50">
              <w:t>(1)</w:t>
            </w:r>
            <w:r w:rsidRPr="002C3B50">
              <w:tab/>
              <w:t xml:space="preserve">Socialne inovacije se podpirajo na področjih, ki spadajo na področje uporabe ESS, zlasti za preizkušanje, ocenjevanje in razširjanje inovativnih rešitev, vključno na lokalni ali regionalni ravni, za obravnavanje socialnih potreb v sodelovanju z zadevnimi partnerji, zlasti </w:t>
            </w:r>
            <w:r w:rsidRPr="002C3B50">
              <w:rPr>
                <w:b/>
                <w:i/>
              </w:rPr>
              <w:t>lokalnimi in regionalnimi vladami,</w:t>
            </w:r>
            <w:r w:rsidRPr="002C3B50">
              <w:t xml:space="preserve"> socialnimi partnerji</w:t>
            </w:r>
            <w:r w:rsidRPr="002C3B50">
              <w:rPr>
                <w:b/>
                <w:i/>
              </w:rPr>
              <w:t>, socialnimi podjetji, zasebnim sektorjem in civilno družbo</w:t>
            </w:r>
            <w:r w:rsidRPr="002C3B50">
              <w:t>.</w:t>
            </w:r>
          </w:p>
        </w:tc>
      </w:tr>
    </w:tbl>
    <w:p w14:paraId="0BCFF76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45363DE" w14:textId="77777777" w:rsidR="00982B83" w:rsidRPr="002C3B50" w:rsidRDefault="00982B83" w:rsidP="00982B83">
      <w:r w:rsidRPr="0036788F">
        <w:rPr>
          <w:rStyle w:val="HideTWBExt"/>
        </w:rPr>
        <w:t>&lt;/Amend&gt;</w:t>
      </w:r>
    </w:p>
    <w:p w14:paraId="4E2B04A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365</w:t>
      </w:r>
      <w:r w:rsidRPr="0036788F">
        <w:rPr>
          <w:rStyle w:val="HideTWBExt"/>
          <w:b w:val="0"/>
        </w:rPr>
        <w:t>&lt;/NumAm&gt;</w:t>
      </w:r>
    </w:p>
    <w:p w14:paraId="635D6B2E" w14:textId="77777777" w:rsidR="00982B83" w:rsidRPr="002C3B50" w:rsidRDefault="00982B83" w:rsidP="00982B83">
      <w:pPr>
        <w:pStyle w:val="NormalBold"/>
      </w:pPr>
      <w:r w:rsidRPr="0036788F">
        <w:rPr>
          <w:rStyle w:val="HideTWBExt"/>
          <w:b w:val="0"/>
        </w:rPr>
        <w:t>&lt;RepeatBlock-By&gt;&lt;Members&gt;</w:t>
      </w:r>
      <w:r w:rsidRPr="002C3B50">
        <w:t>Andrzej Buła, Jagna Marczułajtis-Walczak</w:t>
      </w:r>
      <w:r w:rsidRPr="0036788F">
        <w:rPr>
          <w:rStyle w:val="HideTWBExt"/>
          <w:b w:val="0"/>
        </w:rPr>
        <w:t>&lt;/Members&gt;</w:t>
      </w:r>
    </w:p>
    <w:p w14:paraId="11E5A39F" w14:textId="77777777" w:rsidR="00982B83" w:rsidRPr="002C3B50" w:rsidRDefault="00982B83" w:rsidP="00982B83">
      <w:pPr>
        <w:pStyle w:val="NormalBold"/>
      </w:pPr>
      <w:r w:rsidRPr="0036788F">
        <w:rPr>
          <w:rStyle w:val="HideTWBExt"/>
          <w:b w:val="0"/>
        </w:rPr>
        <w:t>&lt;/RepeatBlock-By&gt;</w:t>
      </w:r>
    </w:p>
    <w:p w14:paraId="31C2D16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9E8DABA" w14:textId="77777777" w:rsidR="00982B83" w:rsidRPr="002C3B50" w:rsidRDefault="00982B83" w:rsidP="00982B83">
      <w:pPr>
        <w:pStyle w:val="NormalBold"/>
      </w:pPr>
      <w:r w:rsidRPr="0036788F">
        <w:rPr>
          <w:rStyle w:val="HideTWBExt"/>
          <w:b w:val="0"/>
        </w:rPr>
        <w:t>&lt;Article&gt;</w:t>
      </w:r>
      <w:r w:rsidRPr="002C3B50">
        <w:t>Člen 4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831CEB3" w14:textId="77777777" w:rsidTr="002416BE">
        <w:trPr>
          <w:trHeight w:hRule="exact" w:val="240"/>
          <w:jc w:val="center"/>
        </w:trPr>
        <w:tc>
          <w:tcPr>
            <w:tcW w:w="9752" w:type="dxa"/>
            <w:gridSpan w:val="2"/>
            <w:tcBorders>
              <w:top w:val="nil"/>
              <w:left w:val="nil"/>
              <w:bottom w:val="nil"/>
              <w:right w:val="nil"/>
            </w:tcBorders>
          </w:tcPr>
          <w:p w14:paraId="151BD7C8" w14:textId="77777777" w:rsidR="00982B83" w:rsidRPr="002C3B50" w:rsidRDefault="00982B83" w:rsidP="002416BE"/>
        </w:tc>
      </w:tr>
      <w:tr w:rsidR="00A96025" w:rsidRPr="002C3B50" w14:paraId="48DA53BE" w14:textId="77777777" w:rsidTr="002416BE">
        <w:trPr>
          <w:trHeight w:val="240"/>
          <w:jc w:val="center"/>
        </w:trPr>
        <w:tc>
          <w:tcPr>
            <w:tcW w:w="4876" w:type="dxa"/>
            <w:tcBorders>
              <w:top w:val="nil"/>
              <w:left w:val="nil"/>
              <w:bottom w:val="nil"/>
              <w:right w:val="nil"/>
            </w:tcBorders>
          </w:tcPr>
          <w:p w14:paraId="59D387F6"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313C787" w14:textId="77777777" w:rsidR="00982B83" w:rsidRPr="002C3B50" w:rsidRDefault="00982B83" w:rsidP="002416BE">
            <w:pPr>
              <w:pStyle w:val="AmColumnHeading"/>
            </w:pPr>
            <w:r w:rsidRPr="002C3B50">
              <w:t>Predlog spremembe</w:t>
            </w:r>
          </w:p>
        </w:tc>
      </w:tr>
      <w:tr w:rsidR="00A96025" w:rsidRPr="002C3B50" w14:paraId="6654EA3D" w14:textId="77777777" w:rsidTr="002416BE">
        <w:trPr>
          <w:jc w:val="center"/>
        </w:trPr>
        <w:tc>
          <w:tcPr>
            <w:tcW w:w="4876" w:type="dxa"/>
            <w:tcBorders>
              <w:top w:val="nil"/>
              <w:left w:val="nil"/>
              <w:bottom w:val="nil"/>
              <w:right w:val="nil"/>
            </w:tcBorders>
          </w:tcPr>
          <w:p w14:paraId="7ACB87B9" w14:textId="77777777" w:rsidR="00982B83" w:rsidRPr="002C3B50" w:rsidRDefault="00982B83" w:rsidP="002416BE">
            <w:pPr>
              <w:pStyle w:val="Normal6a"/>
            </w:pPr>
            <w:r w:rsidRPr="002C3B50">
              <w:t>(1)</w:t>
            </w:r>
            <w:r w:rsidRPr="002C3B50">
              <w:tab/>
              <w:t>Socialne inovacije se podpirajo na področjih, ki spadajo na področje uporabe ESS, zlasti za preizkušanje, ocenjevanje in razširjanje inovativnih rešitev, vključno na lokalni ali regionalni ravni, za obravnavanje socialnih potreb v sodelovanju z zadevnimi partnerji, zlasti socialnimi partnerji.</w:t>
            </w:r>
          </w:p>
        </w:tc>
        <w:tc>
          <w:tcPr>
            <w:tcW w:w="4876" w:type="dxa"/>
            <w:tcBorders>
              <w:top w:val="nil"/>
              <w:left w:val="nil"/>
              <w:bottom w:val="nil"/>
              <w:right w:val="nil"/>
            </w:tcBorders>
          </w:tcPr>
          <w:p w14:paraId="6D22AD07" w14:textId="77777777" w:rsidR="00982B83" w:rsidRPr="002C3B50" w:rsidRDefault="00982B83" w:rsidP="002416BE">
            <w:pPr>
              <w:pStyle w:val="Normal6a"/>
            </w:pPr>
            <w:r w:rsidRPr="002C3B50">
              <w:t>(1)</w:t>
            </w:r>
            <w:r w:rsidRPr="002C3B50">
              <w:tab/>
              <w:t xml:space="preserve">Socialne inovacije se podpirajo na področjih, ki spadajo na področje uporabe ESS, zlasti za preizkušanje, ocenjevanje in razširjanje inovativnih rešitev, vključno na lokalni ali regionalni ravni </w:t>
            </w:r>
            <w:r w:rsidRPr="002C3B50">
              <w:rPr>
                <w:b/>
                <w:i/>
              </w:rPr>
              <w:t>in v okviru transnacionalnega sodelovanja</w:t>
            </w:r>
            <w:r w:rsidRPr="002C3B50">
              <w:t>, za obravnavanje socialnih potreb v sodelovanju z zadevnimi partnerji, zlasti socialnimi partnerji.</w:t>
            </w:r>
          </w:p>
        </w:tc>
      </w:tr>
    </w:tbl>
    <w:p w14:paraId="62AB1A5F"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{PL}</w:t>
      </w:r>
      <w:r w:rsidRPr="002C3B50">
        <w:t>pl</w:t>
      </w:r>
      <w:r w:rsidRPr="0036788F">
        <w:rPr>
          <w:rStyle w:val="HideTWBExt"/>
        </w:rPr>
        <w:t>&lt;/Original&gt;</w:t>
      </w:r>
    </w:p>
    <w:p w14:paraId="591FA426" w14:textId="77777777" w:rsidR="00982B83" w:rsidRPr="002C3B50" w:rsidRDefault="00982B83" w:rsidP="00982B83">
      <w:r w:rsidRPr="0036788F">
        <w:rPr>
          <w:rStyle w:val="HideTWBExt"/>
        </w:rPr>
        <w:t>&lt;/Amend&gt;</w:t>
      </w:r>
    </w:p>
    <w:p w14:paraId="2DE9266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366</w:t>
      </w:r>
      <w:r w:rsidRPr="0036788F">
        <w:rPr>
          <w:rStyle w:val="HideTWBExt"/>
          <w:b w:val="0"/>
        </w:rPr>
        <w:t>&lt;/NumAm&gt;</w:t>
      </w:r>
    </w:p>
    <w:p w14:paraId="647282F9" w14:textId="77777777" w:rsidR="00982B83" w:rsidRPr="002C3B50" w:rsidRDefault="00982B83" w:rsidP="00982B83">
      <w:pPr>
        <w:pStyle w:val="NormalBold"/>
      </w:pPr>
      <w:r w:rsidRPr="0036788F">
        <w:rPr>
          <w:rStyle w:val="HideTWBExt"/>
          <w:b w:val="0"/>
        </w:rPr>
        <w:t>&lt;RepeatBlock-By&gt;&lt;Members&gt;</w:t>
      </w:r>
      <w:r w:rsidRPr="002C3B50">
        <w:t>Maravillas Abadía Jover, Rosa Estaràs Ferragut</w:t>
      </w:r>
      <w:r w:rsidRPr="0036788F">
        <w:rPr>
          <w:rStyle w:val="HideTWBExt"/>
          <w:b w:val="0"/>
        </w:rPr>
        <w:t>&lt;/Members&gt;</w:t>
      </w:r>
    </w:p>
    <w:p w14:paraId="18177096" w14:textId="77777777" w:rsidR="00982B83" w:rsidRPr="002C3B50" w:rsidRDefault="00982B83" w:rsidP="00982B83">
      <w:pPr>
        <w:pStyle w:val="NormalBold"/>
      </w:pPr>
      <w:r w:rsidRPr="0036788F">
        <w:rPr>
          <w:rStyle w:val="HideTWBExt"/>
          <w:b w:val="0"/>
        </w:rPr>
        <w:t>&lt;/RepeatBlock-By&gt;</w:t>
      </w:r>
    </w:p>
    <w:p w14:paraId="5646F41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B0E3E9C" w14:textId="77777777" w:rsidR="00982B83" w:rsidRPr="002C3B50" w:rsidRDefault="00982B83" w:rsidP="00982B83">
      <w:pPr>
        <w:pStyle w:val="NormalBold"/>
      </w:pPr>
      <w:r w:rsidRPr="0036788F">
        <w:rPr>
          <w:rStyle w:val="HideTWBExt"/>
          <w:b w:val="0"/>
        </w:rPr>
        <w:t>&lt;Article&gt;</w:t>
      </w:r>
      <w:r w:rsidRPr="002C3B50">
        <w:t>Člen 4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351BD43" w14:textId="77777777" w:rsidTr="002416BE">
        <w:trPr>
          <w:trHeight w:hRule="exact" w:val="240"/>
          <w:jc w:val="center"/>
        </w:trPr>
        <w:tc>
          <w:tcPr>
            <w:tcW w:w="9752" w:type="dxa"/>
            <w:gridSpan w:val="2"/>
            <w:tcBorders>
              <w:top w:val="nil"/>
              <w:left w:val="nil"/>
              <w:bottom w:val="nil"/>
              <w:right w:val="nil"/>
            </w:tcBorders>
          </w:tcPr>
          <w:p w14:paraId="6C84F256" w14:textId="77777777" w:rsidR="00982B83" w:rsidRPr="002C3B50" w:rsidRDefault="00982B83" w:rsidP="002416BE"/>
        </w:tc>
      </w:tr>
      <w:tr w:rsidR="00A96025" w:rsidRPr="002C3B50" w14:paraId="62200CEB" w14:textId="77777777" w:rsidTr="002416BE">
        <w:trPr>
          <w:trHeight w:val="240"/>
          <w:jc w:val="center"/>
        </w:trPr>
        <w:tc>
          <w:tcPr>
            <w:tcW w:w="4876" w:type="dxa"/>
            <w:tcBorders>
              <w:top w:val="nil"/>
              <w:left w:val="nil"/>
              <w:bottom w:val="nil"/>
              <w:right w:val="nil"/>
            </w:tcBorders>
          </w:tcPr>
          <w:p w14:paraId="31D67C1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C638CDF" w14:textId="77777777" w:rsidR="00982B83" w:rsidRPr="002C3B50" w:rsidRDefault="00982B83" w:rsidP="002416BE">
            <w:pPr>
              <w:pStyle w:val="AmColumnHeading"/>
            </w:pPr>
            <w:r w:rsidRPr="002C3B50">
              <w:t>Predlog spremembe</w:t>
            </w:r>
          </w:p>
        </w:tc>
      </w:tr>
      <w:tr w:rsidR="00A96025" w:rsidRPr="002C3B50" w14:paraId="38DAD9ED" w14:textId="77777777" w:rsidTr="002416BE">
        <w:trPr>
          <w:jc w:val="center"/>
        </w:trPr>
        <w:tc>
          <w:tcPr>
            <w:tcW w:w="4876" w:type="dxa"/>
            <w:tcBorders>
              <w:top w:val="nil"/>
              <w:left w:val="nil"/>
              <w:bottom w:val="nil"/>
              <w:right w:val="nil"/>
            </w:tcBorders>
          </w:tcPr>
          <w:p w14:paraId="029C7F46" w14:textId="77777777" w:rsidR="00982B83" w:rsidRPr="002C3B50" w:rsidRDefault="00982B83" w:rsidP="002416BE">
            <w:pPr>
              <w:pStyle w:val="Normal6a"/>
            </w:pPr>
            <w:r w:rsidRPr="002C3B50">
              <w:t>(1)</w:t>
            </w:r>
            <w:r w:rsidRPr="002C3B50">
              <w:tab/>
              <w:t>Socialne inovacije se podpirajo na področjih, ki spadajo na področje uporabe ESS, zlasti za preizkušanje, ocenjevanje in razširjanje inovativnih rešitev, vključno na lokalni ali regionalni ravni, za obravnavanje socialnih potreb v sodelovanju z zadevnimi partnerji, zlasti socialnimi partnerji.</w:t>
            </w:r>
          </w:p>
        </w:tc>
        <w:tc>
          <w:tcPr>
            <w:tcW w:w="4876" w:type="dxa"/>
            <w:tcBorders>
              <w:top w:val="nil"/>
              <w:left w:val="nil"/>
              <w:bottom w:val="nil"/>
              <w:right w:val="nil"/>
            </w:tcBorders>
          </w:tcPr>
          <w:p w14:paraId="48CB431F" w14:textId="77777777" w:rsidR="00982B83" w:rsidRPr="002C3B50" w:rsidRDefault="00982B83" w:rsidP="002416BE">
            <w:pPr>
              <w:pStyle w:val="Normal6a"/>
            </w:pPr>
            <w:r w:rsidRPr="002C3B50">
              <w:t>(1)</w:t>
            </w:r>
            <w:r w:rsidRPr="002C3B50">
              <w:tab/>
              <w:t xml:space="preserve">Socialne inovacije se podpirajo na področjih, ki spadajo na področje uporabe ESS, zlasti za preizkušanje, ocenjevanje in razširjanje inovativnih rešitev, vključno na lokalni ali regionalni ravni, za obravnavanje socialnih potreb v sodelovanju z zadevnimi partnerji, zlasti socialnimi partnerji </w:t>
            </w:r>
            <w:r w:rsidRPr="002C3B50">
              <w:rPr>
                <w:b/>
                <w:i/>
              </w:rPr>
              <w:t>in subjekti socialnega gospodarstva</w:t>
            </w:r>
            <w:r w:rsidRPr="002C3B50">
              <w:t>.</w:t>
            </w:r>
          </w:p>
        </w:tc>
      </w:tr>
    </w:tbl>
    <w:p w14:paraId="3EE72586"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4976A02" w14:textId="77777777" w:rsidR="00982B83" w:rsidRPr="002C3B50" w:rsidRDefault="00982B83" w:rsidP="00982B83">
      <w:r w:rsidRPr="0036788F">
        <w:rPr>
          <w:rStyle w:val="HideTWBExt"/>
        </w:rPr>
        <w:t>&lt;/Amend&gt;</w:t>
      </w:r>
    </w:p>
    <w:p w14:paraId="7FCAB0E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367</w:t>
      </w:r>
      <w:r w:rsidRPr="0036788F">
        <w:rPr>
          <w:rStyle w:val="HideTWBExt"/>
          <w:b w:val="0"/>
        </w:rPr>
        <w:t>&lt;/NumAm&gt;</w:t>
      </w:r>
    </w:p>
    <w:p w14:paraId="1DF0A5FF" w14:textId="77777777" w:rsidR="00982B83" w:rsidRPr="002C3B50" w:rsidRDefault="00982B83" w:rsidP="00982B83">
      <w:pPr>
        <w:pStyle w:val="NormalBold"/>
      </w:pPr>
      <w:r w:rsidRPr="0036788F">
        <w:rPr>
          <w:rStyle w:val="HideTWBExt"/>
          <w:b w:val="0"/>
        </w:rPr>
        <w:t>&lt;RepeatBlock-By&gt;&lt;Members&gt;</w:t>
      </w:r>
      <w:r w:rsidRPr="002C3B50">
        <w:t>Grégory Allione, Valérie Devaux, Laurence Farreng, Hristo Petrov, Martin Hojsík</w:t>
      </w:r>
      <w:r w:rsidRPr="0036788F">
        <w:rPr>
          <w:rStyle w:val="HideTWBExt"/>
          <w:b w:val="0"/>
        </w:rPr>
        <w:t>&lt;/Members&gt;</w:t>
      </w:r>
    </w:p>
    <w:p w14:paraId="341CDDA9" w14:textId="77777777" w:rsidR="00982B83" w:rsidRPr="002C3B50" w:rsidRDefault="00982B83" w:rsidP="00982B83">
      <w:pPr>
        <w:pStyle w:val="NormalBold"/>
      </w:pPr>
      <w:r w:rsidRPr="0036788F">
        <w:rPr>
          <w:rStyle w:val="HideTWBExt"/>
          <w:b w:val="0"/>
        </w:rPr>
        <w:t>&lt;/RepeatBlock-By&gt;</w:t>
      </w:r>
    </w:p>
    <w:p w14:paraId="527074C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F3E0FED" w14:textId="77777777" w:rsidR="00982B83" w:rsidRPr="002C3B50" w:rsidRDefault="00982B83" w:rsidP="00982B83">
      <w:pPr>
        <w:pStyle w:val="NormalBold"/>
      </w:pPr>
      <w:r w:rsidRPr="0036788F">
        <w:rPr>
          <w:rStyle w:val="HideTWBExt"/>
          <w:b w:val="0"/>
        </w:rPr>
        <w:t>&lt;Article&gt;</w:t>
      </w:r>
      <w:r w:rsidRPr="002C3B50">
        <w:t>Člen 4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38876EB" w14:textId="77777777" w:rsidTr="002416BE">
        <w:trPr>
          <w:trHeight w:hRule="exact" w:val="240"/>
          <w:jc w:val="center"/>
        </w:trPr>
        <w:tc>
          <w:tcPr>
            <w:tcW w:w="9752" w:type="dxa"/>
            <w:gridSpan w:val="2"/>
            <w:tcBorders>
              <w:top w:val="nil"/>
              <w:left w:val="nil"/>
              <w:bottom w:val="nil"/>
              <w:right w:val="nil"/>
            </w:tcBorders>
          </w:tcPr>
          <w:p w14:paraId="4AF5D20F" w14:textId="77777777" w:rsidR="00982B83" w:rsidRPr="002C3B50" w:rsidRDefault="00982B83" w:rsidP="002416BE"/>
        </w:tc>
      </w:tr>
      <w:tr w:rsidR="00A96025" w:rsidRPr="002C3B50" w14:paraId="3381112C" w14:textId="77777777" w:rsidTr="002416BE">
        <w:trPr>
          <w:trHeight w:val="240"/>
          <w:jc w:val="center"/>
        </w:trPr>
        <w:tc>
          <w:tcPr>
            <w:tcW w:w="4876" w:type="dxa"/>
            <w:tcBorders>
              <w:top w:val="nil"/>
              <w:left w:val="nil"/>
              <w:bottom w:val="nil"/>
              <w:right w:val="nil"/>
            </w:tcBorders>
          </w:tcPr>
          <w:p w14:paraId="3546FDA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F7E8353" w14:textId="77777777" w:rsidR="00982B83" w:rsidRPr="002C3B50" w:rsidRDefault="00982B83" w:rsidP="002416BE">
            <w:pPr>
              <w:pStyle w:val="AmColumnHeading"/>
            </w:pPr>
            <w:r w:rsidRPr="002C3B50">
              <w:t>Predlog spremembe</w:t>
            </w:r>
          </w:p>
        </w:tc>
      </w:tr>
      <w:tr w:rsidR="00A96025" w:rsidRPr="002C3B50" w14:paraId="060C56E0" w14:textId="77777777" w:rsidTr="002416BE">
        <w:trPr>
          <w:jc w:val="center"/>
        </w:trPr>
        <w:tc>
          <w:tcPr>
            <w:tcW w:w="4876" w:type="dxa"/>
            <w:tcBorders>
              <w:top w:val="nil"/>
              <w:left w:val="nil"/>
              <w:bottom w:val="nil"/>
              <w:right w:val="nil"/>
            </w:tcBorders>
          </w:tcPr>
          <w:p w14:paraId="797C8EEF" w14:textId="77777777" w:rsidR="00982B83" w:rsidRPr="002C3B50" w:rsidRDefault="00982B83" w:rsidP="002416BE">
            <w:pPr>
              <w:pStyle w:val="Normal6a"/>
            </w:pPr>
            <w:r w:rsidRPr="002C3B50">
              <w:t>(1)</w:t>
            </w:r>
            <w:r w:rsidRPr="002C3B50">
              <w:tab/>
              <w:t>Socialne inovacije se podpirajo na področjih, ki spadajo na področje uporabe ESS, zlasti za preizkušanje, ocenjevanje in razširjanje inovativnih rešitev, vključno na lokalni ali regionalni ravni, za obravnavanje socialnih potreb v sodelovanju z zadevnimi partnerji, zlasti socialnimi partnerji.</w:t>
            </w:r>
          </w:p>
        </w:tc>
        <w:tc>
          <w:tcPr>
            <w:tcW w:w="4876" w:type="dxa"/>
            <w:tcBorders>
              <w:top w:val="nil"/>
              <w:left w:val="nil"/>
              <w:bottom w:val="nil"/>
              <w:right w:val="nil"/>
            </w:tcBorders>
          </w:tcPr>
          <w:p w14:paraId="3A8471BE" w14:textId="77777777" w:rsidR="00982B83" w:rsidRPr="002C3B50" w:rsidRDefault="00982B83" w:rsidP="002416BE">
            <w:pPr>
              <w:pStyle w:val="Normal6a"/>
            </w:pPr>
            <w:r w:rsidRPr="002C3B50">
              <w:t>(1)</w:t>
            </w:r>
            <w:r w:rsidRPr="002C3B50">
              <w:tab/>
              <w:t xml:space="preserve">Socialne inovacije se podpirajo na področjih, ki spadajo na področje uporabe ESS, zlasti za preizkušanje, ocenjevanje in razširjanje inovativnih rešitev, vključno na lokalni ali regionalni ravni, za obravnavanje socialnih potreb v sodelovanju z zadevnimi partnerji, zlasti socialnimi partnerji </w:t>
            </w:r>
            <w:r w:rsidRPr="002C3B50">
              <w:rPr>
                <w:b/>
                <w:i/>
              </w:rPr>
              <w:t>in regijami</w:t>
            </w:r>
            <w:r w:rsidRPr="002C3B50">
              <w:t>.</w:t>
            </w:r>
          </w:p>
        </w:tc>
      </w:tr>
    </w:tbl>
    <w:p w14:paraId="226D827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E335783" w14:textId="77777777" w:rsidR="00982B83" w:rsidRPr="002C3B50" w:rsidRDefault="00982B83" w:rsidP="00982B83">
      <w:r w:rsidRPr="0036788F">
        <w:rPr>
          <w:rStyle w:val="HideTWBExt"/>
        </w:rPr>
        <w:t>&lt;/Amend&gt;</w:t>
      </w:r>
    </w:p>
    <w:p w14:paraId="72B12A9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368</w:t>
      </w:r>
      <w:r w:rsidRPr="0036788F">
        <w:rPr>
          <w:rStyle w:val="HideTWBExt"/>
          <w:b w:val="0"/>
        </w:rPr>
        <w:t>&lt;/NumAm&gt;</w:t>
      </w:r>
    </w:p>
    <w:p w14:paraId="11BB88D9"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627DA3E7" w14:textId="77777777" w:rsidR="00982B83" w:rsidRPr="002C3B50" w:rsidRDefault="00982B83" w:rsidP="00982B83">
      <w:pPr>
        <w:pStyle w:val="NormalBold"/>
      </w:pPr>
      <w:r w:rsidRPr="0036788F">
        <w:rPr>
          <w:rStyle w:val="HideTWBExt"/>
          <w:b w:val="0"/>
        </w:rPr>
        <w:t>&lt;/RepeatBlock-By&gt;</w:t>
      </w:r>
    </w:p>
    <w:p w14:paraId="0905C22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CF698A7" w14:textId="77777777" w:rsidR="00982B83" w:rsidRPr="002C3B50" w:rsidRDefault="00982B83" w:rsidP="00982B83">
      <w:pPr>
        <w:pStyle w:val="NormalBold"/>
      </w:pPr>
      <w:r w:rsidRPr="0036788F">
        <w:rPr>
          <w:rStyle w:val="HideTWBExt"/>
          <w:b w:val="0"/>
        </w:rPr>
        <w:t>&lt;Article&gt;</w:t>
      </w:r>
      <w:r w:rsidRPr="002C3B50">
        <w:t>Člen 4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BEC59E7" w14:textId="77777777" w:rsidTr="002416BE">
        <w:trPr>
          <w:trHeight w:hRule="exact" w:val="240"/>
          <w:jc w:val="center"/>
        </w:trPr>
        <w:tc>
          <w:tcPr>
            <w:tcW w:w="9752" w:type="dxa"/>
            <w:gridSpan w:val="2"/>
            <w:tcBorders>
              <w:top w:val="nil"/>
              <w:left w:val="nil"/>
              <w:bottom w:val="nil"/>
              <w:right w:val="nil"/>
            </w:tcBorders>
          </w:tcPr>
          <w:p w14:paraId="5B4B1EE0" w14:textId="77777777" w:rsidR="00982B83" w:rsidRPr="002C3B50" w:rsidRDefault="00982B83" w:rsidP="002416BE"/>
        </w:tc>
      </w:tr>
      <w:tr w:rsidR="00A96025" w:rsidRPr="002C3B50" w14:paraId="142CE0F1" w14:textId="77777777" w:rsidTr="002416BE">
        <w:trPr>
          <w:trHeight w:val="240"/>
          <w:jc w:val="center"/>
        </w:trPr>
        <w:tc>
          <w:tcPr>
            <w:tcW w:w="4876" w:type="dxa"/>
            <w:tcBorders>
              <w:top w:val="nil"/>
              <w:left w:val="nil"/>
              <w:bottom w:val="nil"/>
              <w:right w:val="nil"/>
            </w:tcBorders>
          </w:tcPr>
          <w:p w14:paraId="6541EDA6"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D46E787" w14:textId="77777777" w:rsidR="00982B83" w:rsidRPr="002C3B50" w:rsidRDefault="00982B83" w:rsidP="002416BE">
            <w:pPr>
              <w:pStyle w:val="AmColumnHeading"/>
            </w:pPr>
            <w:r w:rsidRPr="002C3B50">
              <w:t>Predlog spremembe</w:t>
            </w:r>
          </w:p>
        </w:tc>
      </w:tr>
      <w:tr w:rsidR="00A96025" w:rsidRPr="002C3B50" w14:paraId="101F6746" w14:textId="77777777" w:rsidTr="002416BE">
        <w:trPr>
          <w:jc w:val="center"/>
        </w:trPr>
        <w:tc>
          <w:tcPr>
            <w:tcW w:w="4876" w:type="dxa"/>
            <w:tcBorders>
              <w:top w:val="nil"/>
              <w:left w:val="nil"/>
              <w:bottom w:val="nil"/>
              <w:right w:val="nil"/>
            </w:tcBorders>
          </w:tcPr>
          <w:p w14:paraId="18BE2830" w14:textId="77777777" w:rsidR="00982B83" w:rsidRPr="002C3B50" w:rsidRDefault="00982B83" w:rsidP="002416BE">
            <w:pPr>
              <w:pStyle w:val="Normal6a"/>
            </w:pPr>
          </w:p>
        </w:tc>
        <w:tc>
          <w:tcPr>
            <w:tcW w:w="4876" w:type="dxa"/>
            <w:tcBorders>
              <w:top w:val="nil"/>
              <w:left w:val="nil"/>
              <w:bottom w:val="nil"/>
              <w:right w:val="nil"/>
            </w:tcBorders>
          </w:tcPr>
          <w:p w14:paraId="52187A79" w14:textId="77777777" w:rsidR="00982B83" w:rsidRPr="002C3B50" w:rsidRDefault="00982B83" w:rsidP="002416BE">
            <w:pPr>
              <w:pStyle w:val="Normal6a"/>
            </w:pPr>
            <w:r w:rsidRPr="002C3B50">
              <w:rPr>
                <w:b/>
                <w:i/>
              </w:rPr>
              <w:t>(1a)</w:t>
            </w:r>
            <w:r w:rsidRPr="002C3B50">
              <w:tab/>
            </w:r>
            <w:r w:rsidRPr="002C3B50">
              <w:rPr>
                <w:b/>
                <w:i/>
              </w:rPr>
              <w:t>Razvoj okvirov za priznavanje spretnosti, namenjen zmanjšanju ovir na trgu dela, se podpira kot oblika socialnih inovacij. Taki okviri za priznavanje spretnosti se razširjajo, da bi se olajšala vključevanje na trg dela in mobilnost na trgu dela, zlasti za delavce, ki so se udeležili priložnostnega ali neformalnega učenja, poklicno izobražene ali usposobljene delavce in državljane tretjih držav.</w:t>
            </w:r>
          </w:p>
        </w:tc>
      </w:tr>
    </w:tbl>
    <w:p w14:paraId="1FC9B0D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790E0E0" w14:textId="77777777" w:rsidR="00982B83" w:rsidRPr="002C3B50" w:rsidRDefault="00982B83" w:rsidP="00982B83">
      <w:r w:rsidRPr="0036788F">
        <w:rPr>
          <w:rStyle w:val="HideTWBExt"/>
        </w:rPr>
        <w:t>&lt;/Amend&gt;</w:t>
      </w:r>
    </w:p>
    <w:p w14:paraId="2C0FA58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369</w:t>
      </w:r>
      <w:r w:rsidRPr="0036788F">
        <w:rPr>
          <w:rStyle w:val="HideTWBExt"/>
          <w:b w:val="0"/>
        </w:rPr>
        <w:t>&lt;/NumAm&gt;</w:t>
      </w:r>
    </w:p>
    <w:p w14:paraId="6F4DEFB3" w14:textId="77777777" w:rsidR="00982B83" w:rsidRPr="002C3B50" w:rsidRDefault="00982B83" w:rsidP="00982B83">
      <w:pPr>
        <w:pStyle w:val="NormalBold"/>
      </w:pPr>
      <w:r w:rsidRPr="0036788F">
        <w:rPr>
          <w:rStyle w:val="HideTWBExt"/>
          <w:b w:val="0"/>
        </w:rPr>
        <w:t>&lt;RepeatBlock-By&gt;&lt;Members&gt;</w:t>
      </w:r>
      <w:r w:rsidRPr="002C3B50">
        <w:t>Gabriele Bischoff, Marit Maij, Marc Angel, Idoia Mendia, Alicia Homs Ginel</w:t>
      </w:r>
      <w:r w:rsidRPr="0036788F">
        <w:rPr>
          <w:rStyle w:val="HideTWBExt"/>
          <w:b w:val="0"/>
        </w:rPr>
        <w:t>&lt;/Members&gt;</w:t>
      </w:r>
    </w:p>
    <w:p w14:paraId="1BF1A70E" w14:textId="77777777" w:rsidR="00982B83" w:rsidRPr="002C3B50" w:rsidRDefault="00982B83" w:rsidP="00982B83">
      <w:pPr>
        <w:pStyle w:val="NormalBold"/>
      </w:pPr>
      <w:r w:rsidRPr="0036788F">
        <w:rPr>
          <w:rStyle w:val="HideTWBExt"/>
          <w:b w:val="0"/>
        </w:rPr>
        <w:t>&lt;/RepeatBlock-By&gt;</w:t>
      </w:r>
    </w:p>
    <w:p w14:paraId="20A295D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85AECBD" w14:textId="77777777" w:rsidR="00982B83" w:rsidRPr="002C3B50" w:rsidRDefault="00982B83" w:rsidP="00982B83">
      <w:pPr>
        <w:pStyle w:val="NormalBold"/>
      </w:pPr>
      <w:r w:rsidRPr="0036788F">
        <w:rPr>
          <w:rStyle w:val="HideTWBExt"/>
          <w:b w:val="0"/>
        </w:rPr>
        <w:t>&lt;Article&gt;</w:t>
      </w:r>
      <w:r w:rsidRPr="002C3B50">
        <w:t>Člen 4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6E0A354" w14:textId="77777777" w:rsidTr="002416BE">
        <w:trPr>
          <w:trHeight w:hRule="exact" w:val="240"/>
          <w:jc w:val="center"/>
        </w:trPr>
        <w:tc>
          <w:tcPr>
            <w:tcW w:w="9752" w:type="dxa"/>
            <w:gridSpan w:val="2"/>
            <w:tcBorders>
              <w:top w:val="nil"/>
              <w:left w:val="nil"/>
              <w:bottom w:val="nil"/>
              <w:right w:val="nil"/>
            </w:tcBorders>
          </w:tcPr>
          <w:p w14:paraId="7338D8C3" w14:textId="77777777" w:rsidR="00982B83" w:rsidRPr="002C3B50" w:rsidRDefault="00982B83" w:rsidP="002416BE"/>
        </w:tc>
      </w:tr>
      <w:tr w:rsidR="00A96025" w:rsidRPr="002C3B50" w14:paraId="7764F3B5" w14:textId="77777777" w:rsidTr="002416BE">
        <w:trPr>
          <w:trHeight w:val="240"/>
          <w:jc w:val="center"/>
        </w:trPr>
        <w:tc>
          <w:tcPr>
            <w:tcW w:w="4876" w:type="dxa"/>
            <w:tcBorders>
              <w:top w:val="nil"/>
              <w:left w:val="nil"/>
              <w:bottom w:val="nil"/>
              <w:right w:val="nil"/>
            </w:tcBorders>
          </w:tcPr>
          <w:p w14:paraId="52E6BC5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8D3FB84" w14:textId="77777777" w:rsidR="00982B83" w:rsidRPr="002C3B50" w:rsidRDefault="00982B83" w:rsidP="002416BE">
            <w:pPr>
              <w:pStyle w:val="AmColumnHeading"/>
            </w:pPr>
            <w:r w:rsidRPr="002C3B50">
              <w:t>Predlog spremembe</w:t>
            </w:r>
          </w:p>
        </w:tc>
      </w:tr>
      <w:tr w:rsidR="00A96025" w:rsidRPr="002C3B50" w14:paraId="78C82FE3" w14:textId="77777777" w:rsidTr="002416BE">
        <w:trPr>
          <w:jc w:val="center"/>
        </w:trPr>
        <w:tc>
          <w:tcPr>
            <w:tcW w:w="4876" w:type="dxa"/>
            <w:tcBorders>
              <w:top w:val="nil"/>
              <w:left w:val="nil"/>
              <w:bottom w:val="nil"/>
              <w:right w:val="nil"/>
            </w:tcBorders>
          </w:tcPr>
          <w:p w14:paraId="76E65139" w14:textId="77777777" w:rsidR="00982B83" w:rsidRPr="002C3B50" w:rsidRDefault="00982B83" w:rsidP="002416BE">
            <w:pPr>
              <w:pStyle w:val="Normal6a"/>
            </w:pPr>
          </w:p>
        </w:tc>
        <w:tc>
          <w:tcPr>
            <w:tcW w:w="4876" w:type="dxa"/>
            <w:tcBorders>
              <w:top w:val="nil"/>
              <w:left w:val="nil"/>
              <w:bottom w:val="nil"/>
              <w:right w:val="nil"/>
            </w:tcBorders>
          </w:tcPr>
          <w:p w14:paraId="7CC6FC40" w14:textId="77777777" w:rsidR="00982B83" w:rsidRPr="002C3B50" w:rsidRDefault="00982B83" w:rsidP="002416BE">
            <w:pPr>
              <w:pStyle w:val="Normal6a"/>
            </w:pPr>
            <w:r w:rsidRPr="002C3B50">
              <w:rPr>
                <w:b/>
                <w:i/>
              </w:rPr>
              <w:t>(1a)</w:t>
            </w:r>
            <w:r w:rsidRPr="002C3B50">
              <w:tab/>
            </w:r>
            <w:r w:rsidRPr="002C3B50">
              <w:rPr>
                <w:b/>
                <w:i/>
              </w:rPr>
              <w:t>Države članice podpirajo ukrepe za socialne inovacije in socialno eksperimentiranje, vključno z ukrepi s socialno-kulturnim elementom ali ukrepi, s katerimi se krepijo pristopi od spodaj navzgor na podlagi partnerstev z javnimi organi, socialnimi partnerji, socialnimi podjetji, zasebnim sektorjem in civilno družbo.</w:t>
            </w:r>
          </w:p>
        </w:tc>
      </w:tr>
    </w:tbl>
    <w:p w14:paraId="32E2156C"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65C90C0" w14:textId="77777777" w:rsidR="00982B83" w:rsidRPr="002C3B50" w:rsidRDefault="00982B83" w:rsidP="00982B83">
      <w:r w:rsidRPr="0036788F">
        <w:rPr>
          <w:rStyle w:val="HideTWBExt"/>
        </w:rPr>
        <w:t>&lt;/Amend&gt;</w:t>
      </w:r>
    </w:p>
    <w:p w14:paraId="4829D84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370</w:t>
      </w:r>
      <w:r w:rsidRPr="0036788F">
        <w:rPr>
          <w:rStyle w:val="HideTWBExt"/>
          <w:b w:val="0"/>
        </w:rPr>
        <w:t>&lt;/NumAm&gt;</w:t>
      </w:r>
    </w:p>
    <w:p w14:paraId="085B4DC0"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31C28170"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0DEC727E" w14:textId="77777777" w:rsidR="00982B83" w:rsidRPr="002C3B50" w:rsidRDefault="00982B83" w:rsidP="00982B83">
      <w:pPr>
        <w:pStyle w:val="NormalBold"/>
      </w:pPr>
      <w:r w:rsidRPr="0036788F">
        <w:rPr>
          <w:rStyle w:val="HideTWBExt"/>
          <w:b w:val="0"/>
        </w:rPr>
        <w:t>&lt;/RepeatBlock-By&gt;</w:t>
      </w:r>
    </w:p>
    <w:p w14:paraId="42F10638"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3885FE5" w14:textId="77777777" w:rsidR="00982B83" w:rsidRPr="002C3B50" w:rsidRDefault="00982B83" w:rsidP="00982B83">
      <w:pPr>
        <w:pStyle w:val="NormalBold"/>
      </w:pPr>
      <w:r w:rsidRPr="0036788F">
        <w:rPr>
          <w:rStyle w:val="HideTWBExt"/>
          <w:b w:val="0"/>
        </w:rPr>
        <w:t>&lt;Article&gt;</w:t>
      </w:r>
      <w:r w:rsidRPr="002C3B50">
        <w:t>Člen 4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0C55AB6" w14:textId="77777777" w:rsidTr="002416BE">
        <w:trPr>
          <w:trHeight w:hRule="exact" w:val="240"/>
          <w:jc w:val="center"/>
        </w:trPr>
        <w:tc>
          <w:tcPr>
            <w:tcW w:w="9752" w:type="dxa"/>
            <w:gridSpan w:val="2"/>
            <w:tcBorders>
              <w:top w:val="nil"/>
              <w:left w:val="nil"/>
              <w:bottom w:val="nil"/>
              <w:right w:val="nil"/>
            </w:tcBorders>
          </w:tcPr>
          <w:p w14:paraId="11D3ADF5" w14:textId="77777777" w:rsidR="00982B83" w:rsidRPr="002C3B50" w:rsidRDefault="00982B83" w:rsidP="002416BE"/>
        </w:tc>
      </w:tr>
      <w:tr w:rsidR="00A96025" w:rsidRPr="002C3B50" w14:paraId="5789CF5C" w14:textId="77777777" w:rsidTr="002416BE">
        <w:trPr>
          <w:trHeight w:val="240"/>
          <w:jc w:val="center"/>
        </w:trPr>
        <w:tc>
          <w:tcPr>
            <w:tcW w:w="4876" w:type="dxa"/>
            <w:tcBorders>
              <w:top w:val="nil"/>
              <w:left w:val="nil"/>
              <w:bottom w:val="nil"/>
              <w:right w:val="nil"/>
            </w:tcBorders>
          </w:tcPr>
          <w:p w14:paraId="2E35AF4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C91918E" w14:textId="77777777" w:rsidR="00982B83" w:rsidRPr="002C3B50" w:rsidRDefault="00982B83" w:rsidP="002416BE">
            <w:pPr>
              <w:pStyle w:val="AmColumnHeading"/>
            </w:pPr>
            <w:r w:rsidRPr="002C3B50">
              <w:t>Predlog spremembe</w:t>
            </w:r>
          </w:p>
        </w:tc>
      </w:tr>
      <w:tr w:rsidR="00A96025" w:rsidRPr="002C3B50" w14:paraId="27112152" w14:textId="77777777" w:rsidTr="002416BE">
        <w:trPr>
          <w:jc w:val="center"/>
        </w:trPr>
        <w:tc>
          <w:tcPr>
            <w:tcW w:w="4876" w:type="dxa"/>
            <w:tcBorders>
              <w:top w:val="nil"/>
              <w:left w:val="nil"/>
              <w:bottom w:val="nil"/>
              <w:right w:val="nil"/>
            </w:tcBorders>
          </w:tcPr>
          <w:p w14:paraId="5CE4EB9D" w14:textId="77777777" w:rsidR="00982B83" w:rsidRPr="002C3B50" w:rsidRDefault="00982B83" w:rsidP="002416BE">
            <w:pPr>
              <w:pStyle w:val="Normal6a"/>
            </w:pPr>
          </w:p>
        </w:tc>
        <w:tc>
          <w:tcPr>
            <w:tcW w:w="4876" w:type="dxa"/>
            <w:tcBorders>
              <w:top w:val="nil"/>
              <w:left w:val="nil"/>
              <w:bottom w:val="nil"/>
              <w:right w:val="nil"/>
            </w:tcBorders>
          </w:tcPr>
          <w:p w14:paraId="552FD527" w14:textId="77777777" w:rsidR="00982B83" w:rsidRPr="002C3B50" w:rsidRDefault="00982B83" w:rsidP="002416BE">
            <w:pPr>
              <w:pStyle w:val="Normal6a"/>
            </w:pPr>
            <w:r w:rsidRPr="002C3B50">
              <w:rPr>
                <w:b/>
                <w:i/>
              </w:rPr>
              <w:t>(1a)</w:t>
            </w:r>
            <w:r w:rsidRPr="002C3B50">
              <w:tab/>
            </w:r>
            <w:r w:rsidRPr="002C3B50">
              <w:rPr>
                <w:b/>
                <w:i/>
              </w:rPr>
              <w:t>Inovativni ukrepi in pristopi se lahko načrtujejo v okviru katerega koli specifičnega cilja iz člena (2a te uredbe).</w:t>
            </w:r>
          </w:p>
        </w:tc>
      </w:tr>
    </w:tbl>
    <w:p w14:paraId="57380CB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C4BF490" w14:textId="77777777" w:rsidR="00982B83" w:rsidRPr="002C3B50" w:rsidRDefault="00982B83" w:rsidP="00982B83">
      <w:r w:rsidRPr="0036788F">
        <w:rPr>
          <w:rStyle w:val="HideTWBExt"/>
        </w:rPr>
        <w:t>&lt;/Amend&gt;</w:t>
      </w:r>
    </w:p>
    <w:p w14:paraId="28F2015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371</w:t>
      </w:r>
      <w:r w:rsidRPr="0036788F">
        <w:rPr>
          <w:rStyle w:val="HideTWBExt"/>
          <w:b w:val="0"/>
        </w:rPr>
        <w:t>&lt;/NumAm&gt;</w:t>
      </w:r>
    </w:p>
    <w:p w14:paraId="672B50CF" w14:textId="35DA47D0"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03C7F0FE" w14:textId="77777777" w:rsidR="00982B83" w:rsidRPr="002C3B50" w:rsidRDefault="00982B83" w:rsidP="00982B83">
      <w:pPr>
        <w:pStyle w:val="NormalBold"/>
      </w:pPr>
      <w:r w:rsidRPr="0036788F">
        <w:rPr>
          <w:rStyle w:val="HideTWBExt"/>
          <w:b w:val="0"/>
        </w:rPr>
        <w:t>&lt;/RepeatBlock-By&gt;</w:t>
      </w:r>
    </w:p>
    <w:p w14:paraId="2874E0F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6E65EE2" w14:textId="77777777" w:rsidR="00982B83" w:rsidRPr="002C3B50" w:rsidRDefault="00982B83" w:rsidP="00982B83">
      <w:pPr>
        <w:pStyle w:val="NormalBold"/>
      </w:pPr>
      <w:r w:rsidRPr="0036788F">
        <w:rPr>
          <w:rStyle w:val="HideTWBExt"/>
          <w:b w:val="0"/>
        </w:rPr>
        <w:t>&lt;Article&gt;</w:t>
      </w:r>
      <w:r w:rsidRPr="002C3B50">
        <w:t>Člen 4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A515B75" w14:textId="77777777" w:rsidTr="002416BE">
        <w:trPr>
          <w:trHeight w:hRule="exact" w:val="240"/>
          <w:jc w:val="center"/>
        </w:trPr>
        <w:tc>
          <w:tcPr>
            <w:tcW w:w="9752" w:type="dxa"/>
            <w:gridSpan w:val="2"/>
            <w:tcBorders>
              <w:top w:val="nil"/>
              <w:left w:val="nil"/>
              <w:bottom w:val="nil"/>
              <w:right w:val="nil"/>
            </w:tcBorders>
          </w:tcPr>
          <w:p w14:paraId="6ED2DC11" w14:textId="77777777" w:rsidR="00982B83" w:rsidRPr="002C3B50" w:rsidRDefault="00982B83" w:rsidP="002416BE"/>
        </w:tc>
      </w:tr>
      <w:tr w:rsidR="00A96025" w:rsidRPr="002C3B50" w14:paraId="08F8D91F" w14:textId="77777777" w:rsidTr="002416BE">
        <w:trPr>
          <w:trHeight w:val="240"/>
          <w:jc w:val="center"/>
        </w:trPr>
        <w:tc>
          <w:tcPr>
            <w:tcW w:w="4876" w:type="dxa"/>
            <w:tcBorders>
              <w:top w:val="nil"/>
              <w:left w:val="nil"/>
              <w:bottom w:val="nil"/>
              <w:right w:val="nil"/>
            </w:tcBorders>
          </w:tcPr>
          <w:p w14:paraId="0E2E64E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4E1E41C" w14:textId="77777777" w:rsidR="00982B83" w:rsidRPr="002C3B50" w:rsidRDefault="00982B83" w:rsidP="002416BE">
            <w:pPr>
              <w:pStyle w:val="AmColumnHeading"/>
            </w:pPr>
            <w:r w:rsidRPr="002C3B50">
              <w:t>Predlog spremembe</w:t>
            </w:r>
          </w:p>
        </w:tc>
      </w:tr>
      <w:tr w:rsidR="00A96025" w:rsidRPr="002C3B50" w14:paraId="09182102" w14:textId="77777777" w:rsidTr="002416BE">
        <w:trPr>
          <w:jc w:val="center"/>
        </w:trPr>
        <w:tc>
          <w:tcPr>
            <w:tcW w:w="4876" w:type="dxa"/>
            <w:tcBorders>
              <w:top w:val="nil"/>
              <w:left w:val="nil"/>
              <w:bottom w:val="nil"/>
              <w:right w:val="nil"/>
            </w:tcBorders>
          </w:tcPr>
          <w:p w14:paraId="4DAE30A9" w14:textId="77777777" w:rsidR="00982B83" w:rsidRPr="002C3B50" w:rsidRDefault="00982B83" w:rsidP="002416BE">
            <w:pPr>
              <w:pStyle w:val="Normal6a"/>
            </w:pPr>
          </w:p>
        </w:tc>
        <w:tc>
          <w:tcPr>
            <w:tcW w:w="4876" w:type="dxa"/>
            <w:tcBorders>
              <w:top w:val="nil"/>
              <w:left w:val="nil"/>
              <w:bottom w:val="nil"/>
              <w:right w:val="nil"/>
            </w:tcBorders>
          </w:tcPr>
          <w:p w14:paraId="2E8D984A" w14:textId="77777777" w:rsidR="00982B83" w:rsidRPr="002C3B50" w:rsidRDefault="00982B83" w:rsidP="002416BE">
            <w:pPr>
              <w:pStyle w:val="Normal6a"/>
            </w:pPr>
            <w:r w:rsidRPr="002C3B50">
              <w:rPr>
                <w:b/>
                <w:i/>
              </w:rPr>
              <w:t>(1a)</w:t>
            </w:r>
            <w:r w:rsidRPr="002C3B50">
              <w:tab/>
            </w:r>
            <w:r w:rsidRPr="002C3B50">
              <w:rPr>
                <w:b/>
                <w:i/>
              </w:rPr>
              <w:t>Države članice lahko podpirajo razširjanje inovativnih pristopov, preskušenih v manjšem obsegu in razvitih v okviru programov Unije.</w:t>
            </w:r>
          </w:p>
        </w:tc>
      </w:tr>
    </w:tbl>
    <w:p w14:paraId="7DB7003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08F8063" w14:textId="77777777" w:rsidR="00982B83" w:rsidRPr="002C3B50" w:rsidRDefault="00982B83" w:rsidP="00982B83">
      <w:r w:rsidRPr="0036788F">
        <w:rPr>
          <w:rStyle w:val="HideTWBExt"/>
        </w:rPr>
        <w:t>&lt;/Amend&gt;</w:t>
      </w:r>
    </w:p>
    <w:p w14:paraId="4C3D4A7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372</w:t>
      </w:r>
      <w:r w:rsidRPr="0036788F">
        <w:rPr>
          <w:rStyle w:val="HideTWBExt"/>
          <w:b w:val="0"/>
        </w:rPr>
        <w:t>&lt;/NumAm&gt;</w:t>
      </w:r>
    </w:p>
    <w:p w14:paraId="665F158A" w14:textId="77777777" w:rsidR="00982B83" w:rsidRPr="002C3B50" w:rsidRDefault="00982B83" w:rsidP="00982B83">
      <w:pPr>
        <w:pStyle w:val="NormalBold"/>
      </w:pPr>
      <w:r w:rsidRPr="0036788F">
        <w:rPr>
          <w:rStyle w:val="HideTWBExt"/>
          <w:b w:val="0"/>
        </w:rPr>
        <w:t>&lt;RepeatBlock-By&gt;&lt;Members&gt;</w:t>
      </w:r>
      <w:r w:rsidRPr="002C3B50">
        <w:t>Andrzej Buła, Jagna Marczułajtis-Walczak</w:t>
      </w:r>
      <w:r w:rsidRPr="0036788F">
        <w:rPr>
          <w:rStyle w:val="HideTWBExt"/>
          <w:b w:val="0"/>
        </w:rPr>
        <w:t>&lt;/Members&gt;</w:t>
      </w:r>
    </w:p>
    <w:p w14:paraId="68CA4C90" w14:textId="77777777" w:rsidR="00982B83" w:rsidRPr="002C3B50" w:rsidRDefault="00982B83" w:rsidP="00982B83">
      <w:pPr>
        <w:pStyle w:val="NormalBold"/>
      </w:pPr>
      <w:r w:rsidRPr="0036788F">
        <w:rPr>
          <w:rStyle w:val="HideTWBExt"/>
          <w:b w:val="0"/>
        </w:rPr>
        <w:t>&lt;/RepeatBlock-By&gt;</w:t>
      </w:r>
    </w:p>
    <w:p w14:paraId="33E80CB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83C0771" w14:textId="77777777" w:rsidR="00982B83" w:rsidRPr="002C3B50" w:rsidRDefault="00982B83" w:rsidP="00982B83">
      <w:pPr>
        <w:pStyle w:val="NormalBold"/>
      </w:pPr>
      <w:r w:rsidRPr="0036788F">
        <w:rPr>
          <w:rStyle w:val="HideTWBExt"/>
          <w:b w:val="0"/>
        </w:rPr>
        <w:t>&lt;Article&gt;</w:t>
      </w:r>
      <w:r w:rsidRPr="002C3B50">
        <w:t>Člen 4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3EB8D42" w14:textId="77777777" w:rsidTr="002416BE">
        <w:trPr>
          <w:trHeight w:hRule="exact" w:val="240"/>
          <w:jc w:val="center"/>
        </w:trPr>
        <w:tc>
          <w:tcPr>
            <w:tcW w:w="9752" w:type="dxa"/>
            <w:gridSpan w:val="2"/>
            <w:tcBorders>
              <w:top w:val="nil"/>
              <w:left w:val="nil"/>
              <w:bottom w:val="nil"/>
              <w:right w:val="nil"/>
            </w:tcBorders>
          </w:tcPr>
          <w:p w14:paraId="61F660C7" w14:textId="77777777" w:rsidR="00982B83" w:rsidRPr="002C3B50" w:rsidRDefault="00982B83" w:rsidP="002416BE"/>
        </w:tc>
      </w:tr>
      <w:tr w:rsidR="00A96025" w:rsidRPr="002C3B50" w14:paraId="78C03B4D" w14:textId="77777777" w:rsidTr="002416BE">
        <w:trPr>
          <w:trHeight w:val="240"/>
          <w:jc w:val="center"/>
        </w:trPr>
        <w:tc>
          <w:tcPr>
            <w:tcW w:w="4876" w:type="dxa"/>
            <w:tcBorders>
              <w:top w:val="nil"/>
              <w:left w:val="nil"/>
              <w:bottom w:val="nil"/>
              <w:right w:val="nil"/>
            </w:tcBorders>
          </w:tcPr>
          <w:p w14:paraId="3E96E41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DB8E1EE" w14:textId="77777777" w:rsidR="00982B83" w:rsidRPr="002C3B50" w:rsidRDefault="00982B83" w:rsidP="002416BE">
            <w:pPr>
              <w:pStyle w:val="AmColumnHeading"/>
            </w:pPr>
            <w:r w:rsidRPr="002C3B50">
              <w:t>Predlog spremembe</w:t>
            </w:r>
          </w:p>
        </w:tc>
      </w:tr>
      <w:tr w:rsidR="00A96025" w:rsidRPr="002C3B50" w14:paraId="4B9659A0" w14:textId="77777777" w:rsidTr="002416BE">
        <w:trPr>
          <w:jc w:val="center"/>
        </w:trPr>
        <w:tc>
          <w:tcPr>
            <w:tcW w:w="4876" w:type="dxa"/>
            <w:tcBorders>
              <w:top w:val="nil"/>
              <w:left w:val="nil"/>
              <w:bottom w:val="nil"/>
              <w:right w:val="nil"/>
            </w:tcBorders>
          </w:tcPr>
          <w:p w14:paraId="01B002FF" w14:textId="77777777" w:rsidR="00982B83" w:rsidRPr="002C3B50" w:rsidRDefault="00982B83" w:rsidP="002416BE">
            <w:pPr>
              <w:pStyle w:val="Normal6a"/>
            </w:pPr>
          </w:p>
        </w:tc>
        <w:tc>
          <w:tcPr>
            <w:tcW w:w="4876" w:type="dxa"/>
            <w:tcBorders>
              <w:top w:val="nil"/>
              <w:left w:val="nil"/>
              <w:bottom w:val="nil"/>
              <w:right w:val="nil"/>
            </w:tcBorders>
          </w:tcPr>
          <w:p w14:paraId="586F943A" w14:textId="77777777" w:rsidR="00982B83" w:rsidRPr="002C3B50" w:rsidRDefault="00982B83" w:rsidP="002416BE">
            <w:pPr>
              <w:pStyle w:val="Normal6a"/>
            </w:pPr>
            <w:r w:rsidRPr="002C3B50">
              <w:rPr>
                <w:b/>
                <w:i/>
              </w:rPr>
              <w:t>(1a)</w:t>
            </w:r>
            <w:r w:rsidRPr="002C3B50">
              <w:tab/>
            </w:r>
            <w:r w:rsidRPr="002C3B50">
              <w:rPr>
                <w:b/>
                <w:i/>
              </w:rPr>
              <w:t>Za izvajanje ukrepov socialnih inovacij prek programov, ki se izvajajo v okviru deljenega upravljanja, so odgovorne države članice.</w:t>
            </w:r>
          </w:p>
        </w:tc>
      </w:tr>
    </w:tbl>
    <w:p w14:paraId="61F936D3"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{PL}</w:t>
      </w:r>
      <w:r w:rsidRPr="002C3B50">
        <w:t>pl</w:t>
      </w:r>
      <w:r w:rsidRPr="0036788F">
        <w:rPr>
          <w:rStyle w:val="HideTWBExt"/>
        </w:rPr>
        <w:t>&lt;/Original&gt;</w:t>
      </w:r>
    </w:p>
    <w:p w14:paraId="30B9257A" w14:textId="77777777" w:rsidR="00982B83" w:rsidRPr="002C3B50" w:rsidRDefault="00982B83" w:rsidP="00982B83">
      <w:pPr>
        <w:pStyle w:val="AmJustTitle"/>
      </w:pPr>
      <w:r w:rsidRPr="0036788F">
        <w:rPr>
          <w:rStyle w:val="HideTWBExt"/>
          <w:i w:val="0"/>
        </w:rPr>
        <w:t>&lt;TitreJust&gt;</w:t>
      </w:r>
      <w:r w:rsidRPr="002C3B50">
        <w:t>Obrazložitev</w:t>
      </w:r>
      <w:r w:rsidRPr="0036788F">
        <w:rPr>
          <w:rStyle w:val="HideTWBExt"/>
          <w:i w:val="0"/>
        </w:rPr>
        <w:t>&lt;/TitreJust&gt;</w:t>
      </w:r>
    </w:p>
    <w:p w14:paraId="49DF9794" w14:textId="77777777" w:rsidR="00982B83" w:rsidRPr="002C3B50" w:rsidRDefault="00982B83" w:rsidP="00982B83">
      <w:pPr>
        <w:pStyle w:val="AmJustText"/>
      </w:pPr>
      <w:r w:rsidRPr="002C3B50">
        <w:t>V določbah osnutka uredbe o ESS, ki se nanašajo na socialne inovacije, bi moralo biti jasno navedeno, da so za izvajanje ukrepov socialnih inovacij odgovorne države članice. Sedanje besedilo vzbuja dvome glede razlage.</w:t>
      </w:r>
    </w:p>
    <w:p w14:paraId="21C6F5F0" w14:textId="77777777" w:rsidR="00982B83" w:rsidRPr="002C3B50" w:rsidRDefault="00982B83" w:rsidP="00982B83">
      <w:r w:rsidRPr="0036788F">
        <w:rPr>
          <w:rStyle w:val="HideTWBExt"/>
        </w:rPr>
        <w:t>&lt;/Amend&gt;</w:t>
      </w:r>
    </w:p>
    <w:p w14:paraId="68D5C49D"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373</w:t>
      </w:r>
      <w:r w:rsidRPr="0036788F">
        <w:rPr>
          <w:rStyle w:val="HideTWBExt"/>
          <w:b w:val="0"/>
        </w:rPr>
        <w:t>&lt;/NumAm&gt;</w:t>
      </w:r>
    </w:p>
    <w:p w14:paraId="6BE49F5D"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3CC294F1"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0FD8B998" w14:textId="77777777" w:rsidR="00982B83" w:rsidRPr="002C3B50" w:rsidRDefault="00982B83" w:rsidP="00982B83">
      <w:pPr>
        <w:pStyle w:val="NormalBold"/>
      </w:pPr>
      <w:r w:rsidRPr="0036788F">
        <w:rPr>
          <w:rStyle w:val="HideTWBExt"/>
          <w:b w:val="0"/>
        </w:rPr>
        <w:t>&lt;/RepeatBlock-By&gt;</w:t>
      </w:r>
    </w:p>
    <w:p w14:paraId="0854C01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65A9504" w14:textId="77777777" w:rsidR="00982B83" w:rsidRPr="002C3B50" w:rsidRDefault="00982B83" w:rsidP="00982B83">
      <w:pPr>
        <w:pStyle w:val="NormalBold"/>
      </w:pPr>
      <w:r w:rsidRPr="0036788F">
        <w:rPr>
          <w:rStyle w:val="HideTWBExt"/>
          <w:b w:val="0"/>
        </w:rPr>
        <w:t>&lt;Article&gt;</w:t>
      </w:r>
      <w:r w:rsidRPr="002C3B50">
        <w:t>Člen 4 – odstavek 1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316567C" w14:textId="77777777" w:rsidTr="002416BE">
        <w:trPr>
          <w:trHeight w:hRule="exact" w:val="240"/>
          <w:jc w:val="center"/>
        </w:trPr>
        <w:tc>
          <w:tcPr>
            <w:tcW w:w="9752" w:type="dxa"/>
            <w:gridSpan w:val="2"/>
            <w:tcBorders>
              <w:top w:val="nil"/>
              <w:left w:val="nil"/>
              <w:bottom w:val="nil"/>
              <w:right w:val="nil"/>
            </w:tcBorders>
          </w:tcPr>
          <w:p w14:paraId="4C137FB0" w14:textId="77777777" w:rsidR="00982B83" w:rsidRPr="002C3B50" w:rsidRDefault="00982B83" w:rsidP="002416BE"/>
        </w:tc>
      </w:tr>
      <w:tr w:rsidR="00A96025" w:rsidRPr="002C3B50" w14:paraId="35133275" w14:textId="77777777" w:rsidTr="002416BE">
        <w:trPr>
          <w:trHeight w:val="240"/>
          <w:jc w:val="center"/>
        </w:trPr>
        <w:tc>
          <w:tcPr>
            <w:tcW w:w="4876" w:type="dxa"/>
            <w:tcBorders>
              <w:top w:val="nil"/>
              <w:left w:val="nil"/>
              <w:bottom w:val="nil"/>
              <w:right w:val="nil"/>
            </w:tcBorders>
          </w:tcPr>
          <w:p w14:paraId="2B009AD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140914E" w14:textId="77777777" w:rsidR="00982B83" w:rsidRPr="002C3B50" w:rsidRDefault="00982B83" w:rsidP="002416BE">
            <w:pPr>
              <w:pStyle w:val="AmColumnHeading"/>
            </w:pPr>
            <w:r w:rsidRPr="002C3B50">
              <w:t>Predlog spremembe</w:t>
            </w:r>
          </w:p>
        </w:tc>
      </w:tr>
      <w:tr w:rsidR="00A96025" w:rsidRPr="002C3B50" w14:paraId="28F7BAB5" w14:textId="77777777" w:rsidTr="002416BE">
        <w:trPr>
          <w:jc w:val="center"/>
        </w:trPr>
        <w:tc>
          <w:tcPr>
            <w:tcW w:w="4876" w:type="dxa"/>
            <w:tcBorders>
              <w:top w:val="nil"/>
              <w:left w:val="nil"/>
              <w:bottom w:val="nil"/>
              <w:right w:val="nil"/>
            </w:tcBorders>
          </w:tcPr>
          <w:p w14:paraId="3C83732B" w14:textId="77777777" w:rsidR="00982B83" w:rsidRPr="002C3B50" w:rsidRDefault="00982B83" w:rsidP="002416BE">
            <w:pPr>
              <w:pStyle w:val="Normal6a"/>
            </w:pPr>
          </w:p>
        </w:tc>
        <w:tc>
          <w:tcPr>
            <w:tcW w:w="4876" w:type="dxa"/>
            <w:tcBorders>
              <w:top w:val="nil"/>
              <w:left w:val="nil"/>
              <w:bottom w:val="nil"/>
              <w:right w:val="nil"/>
            </w:tcBorders>
          </w:tcPr>
          <w:p w14:paraId="19E60919" w14:textId="77777777" w:rsidR="00982B83" w:rsidRPr="002C3B50" w:rsidRDefault="00982B83" w:rsidP="002416BE">
            <w:pPr>
              <w:pStyle w:val="Normal6a"/>
            </w:pPr>
            <w:r w:rsidRPr="002C3B50">
              <w:rPr>
                <w:b/>
                <w:i/>
              </w:rPr>
              <w:t>(1b)</w:t>
            </w:r>
            <w:r w:rsidRPr="002C3B50">
              <w:tab/>
            </w:r>
            <w:r w:rsidRPr="002C3B50">
              <w:rPr>
                <w:b/>
                <w:i/>
              </w:rPr>
              <w:t>Vsaka država članica vsaj eno prednostno nalogo nameni izvajanju odstavka 1. Najvišja stopnja sofinanciranja teh prednostnih nalog se lahko poviša na 95 % za dodelitev največ 5 % nacionalnih sredstev v okviru deljenega upravljanja.</w:t>
            </w:r>
          </w:p>
        </w:tc>
      </w:tr>
    </w:tbl>
    <w:p w14:paraId="42C2753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9169E8F" w14:textId="77777777" w:rsidR="00982B83" w:rsidRPr="002C3B50" w:rsidRDefault="00982B83" w:rsidP="00982B83">
      <w:r w:rsidRPr="0036788F">
        <w:rPr>
          <w:rStyle w:val="HideTWBExt"/>
        </w:rPr>
        <w:t>&lt;/Amend&gt;</w:t>
      </w:r>
    </w:p>
    <w:p w14:paraId="33CDB1E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374</w:t>
      </w:r>
      <w:r w:rsidRPr="0036788F">
        <w:rPr>
          <w:rStyle w:val="HideTWBExt"/>
          <w:b w:val="0"/>
        </w:rPr>
        <w:t>&lt;/NumAm&gt;</w:t>
      </w:r>
    </w:p>
    <w:p w14:paraId="752F08F0" w14:textId="77777777" w:rsidR="00982B83" w:rsidRPr="002C3B50" w:rsidRDefault="00982B83" w:rsidP="00982B83">
      <w:pPr>
        <w:pStyle w:val="NormalBold"/>
      </w:pPr>
      <w:r w:rsidRPr="0036788F">
        <w:rPr>
          <w:rStyle w:val="HideTWBExt"/>
          <w:b w:val="0"/>
        </w:rPr>
        <w:t>&lt;RepeatBlock-By&gt;&lt;Members&gt;</w:t>
      </w:r>
      <w:r w:rsidRPr="002C3B50">
        <w:t>Gabriele Bischoff, Marit Maij, Marc Angel, Idoia Mendia, Alicia Homs Ginel</w:t>
      </w:r>
      <w:r w:rsidRPr="0036788F">
        <w:rPr>
          <w:rStyle w:val="HideTWBExt"/>
          <w:b w:val="0"/>
        </w:rPr>
        <w:t>&lt;/Members&gt;</w:t>
      </w:r>
    </w:p>
    <w:p w14:paraId="2876E277" w14:textId="77777777" w:rsidR="00982B83" w:rsidRPr="002C3B50" w:rsidRDefault="00982B83" w:rsidP="00982B83">
      <w:pPr>
        <w:pStyle w:val="NormalBold"/>
      </w:pPr>
      <w:r w:rsidRPr="0036788F">
        <w:rPr>
          <w:rStyle w:val="HideTWBExt"/>
          <w:b w:val="0"/>
        </w:rPr>
        <w:t>&lt;/RepeatBlock-By&gt;</w:t>
      </w:r>
    </w:p>
    <w:p w14:paraId="73DAABB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6F9BBE9" w14:textId="77777777" w:rsidR="00982B83" w:rsidRPr="002C3B50" w:rsidRDefault="00982B83" w:rsidP="00982B83">
      <w:pPr>
        <w:pStyle w:val="NormalBold"/>
      </w:pPr>
      <w:r w:rsidRPr="0036788F">
        <w:rPr>
          <w:rStyle w:val="HideTWBExt"/>
          <w:b w:val="0"/>
        </w:rPr>
        <w:t>&lt;Article&gt;</w:t>
      </w:r>
      <w:r w:rsidRPr="002C3B50">
        <w:t>Člen 4 – odstavek 1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B8A2936" w14:textId="77777777" w:rsidTr="002416BE">
        <w:trPr>
          <w:trHeight w:hRule="exact" w:val="240"/>
          <w:jc w:val="center"/>
        </w:trPr>
        <w:tc>
          <w:tcPr>
            <w:tcW w:w="9752" w:type="dxa"/>
            <w:gridSpan w:val="2"/>
            <w:tcBorders>
              <w:top w:val="nil"/>
              <w:left w:val="nil"/>
              <w:bottom w:val="nil"/>
              <w:right w:val="nil"/>
            </w:tcBorders>
          </w:tcPr>
          <w:p w14:paraId="55AA9104" w14:textId="77777777" w:rsidR="00982B83" w:rsidRPr="002C3B50" w:rsidRDefault="00982B83" w:rsidP="002416BE"/>
        </w:tc>
      </w:tr>
      <w:tr w:rsidR="00A96025" w:rsidRPr="002C3B50" w14:paraId="2364BD32" w14:textId="77777777" w:rsidTr="002416BE">
        <w:trPr>
          <w:trHeight w:val="240"/>
          <w:jc w:val="center"/>
        </w:trPr>
        <w:tc>
          <w:tcPr>
            <w:tcW w:w="4876" w:type="dxa"/>
            <w:tcBorders>
              <w:top w:val="nil"/>
              <w:left w:val="nil"/>
              <w:bottom w:val="nil"/>
              <w:right w:val="nil"/>
            </w:tcBorders>
          </w:tcPr>
          <w:p w14:paraId="4E5BBF8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0CF7FC0" w14:textId="77777777" w:rsidR="00982B83" w:rsidRPr="002C3B50" w:rsidRDefault="00982B83" w:rsidP="002416BE">
            <w:pPr>
              <w:pStyle w:val="AmColumnHeading"/>
            </w:pPr>
            <w:r w:rsidRPr="002C3B50">
              <w:t>Predlog spremembe</w:t>
            </w:r>
          </w:p>
        </w:tc>
      </w:tr>
      <w:tr w:rsidR="00A96025" w:rsidRPr="002C3B50" w14:paraId="482971F3" w14:textId="77777777" w:rsidTr="002416BE">
        <w:trPr>
          <w:jc w:val="center"/>
        </w:trPr>
        <w:tc>
          <w:tcPr>
            <w:tcW w:w="4876" w:type="dxa"/>
            <w:tcBorders>
              <w:top w:val="nil"/>
              <w:left w:val="nil"/>
              <w:bottom w:val="nil"/>
              <w:right w:val="nil"/>
            </w:tcBorders>
          </w:tcPr>
          <w:p w14:paraId="6ABAF5D6" w14:textId="77777777" w:rsidR="00982B83" w:rsidRPr="002C3B50" w:rsidRDefault="00982B83" w:rsidP="002416BE">
            <w:pPr>
              <w:pStyle w:val="Normal6a"/>
            </w:pPr>
          </w:p>
        </w:tc>
        <w:tc>
          <w:tcPr>
            <w:tcW w:w="4876" w:type="dxa"/>
            <w:tcBorders>
              <w:top w:val="nil"/>
              <w:left w:val="nil"/>
              <w:bottom w:val="nil"/>
              <w:right w:val="nil"/>
            </w:tcBorders>
          </w:tcPr>
          <w:p w14:paraId="2176084F" w14:textId="77777777" w:rsidR="00982B83" w:rsidRPr="002C3B50" w:rsidRDefault="00982B83" w:rsidP="002416BE">
            <w:pPr>
              <w:pStyle w:val="Normal6a"/>
            </w:pPr>
            <w:r w:rsidRPr="002C3B50">
              <w:rPr>
                <w:b/>
                <w:i/>
              </w:rPr>
              <w:t>(1b)</w:t>
            </w:r>
            <w:r w:rsidRPr="002C3B50">
              <w:tab/>
            </w:r>
            <w:r w:rsidRPr="002C3B50">
              <w:rPr>
                <w:b/>
                <w:i/>
              </w:rPr>
              <w:t>Države članice lahko podpirajo razširjanje inovativnih pristopov, preskušenih v manjšem obsegu in razvitih v okviru sklopa EaSI ter drugih programov Unije.</w:t>
            </w:r>
          </w:p>
        </w:tc>
      </w:tr>
    </w:tbl>
    <w:p w14:paraId="79055A6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D6A2D88" w14:textId="77777777" w:rsidR="00982B83" w:rsidRPr="002C3B50" w:rsidRDefault="00982B83" w:rsidP="00982B83">
      <w:r w:rsidRPr="0036788F">
        <w:rPr>
          <w:rStyle w:val="HideTWBExt"/>
        </w:rPr>
        <w:t>&lt;/Amend&gt;</w:t>
      </w:r>
    </w:p>
    <w:p w14:paraId="4D61AE0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375</w:t>
      </w:r>
      <w:r w:rsidRPr="0036788F">
        <w:rPr>
          <w:rStyle w:val="HideTWBExt"/>
          <w:b w:val="0"/>
        </w:rPr>
        <w:t>&lt;/NumAm&gt;</w:t>
      </w:r>
    </w:p>
    <w:p w14:paraId="375DDA12" w14:textId="6A45F55B"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2683BFBB" w14:textId="77777777" w:rsidR="00982B83" w:rsidRPr="002C3B50" w:rsidRDefault="00982B83" w:rsidP="00982B83">
      <w:pPr>
        <w:pStyle w:val="NormalBold"/>
      </w:pPr>
      <w:r w:rsidRPr="0036788F">
        <w:rPr>
          <w:rStyle w:val="HideTWBExt"/>
          <w:b w:val="0"/>
        </w:rPr>
        <w:t>&lt;/RepeatBlock-By&gt;</w:t>
      </w:r>
    </w:p>
    <w:p w14:paraId="275F1E9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7251612" w14:textId="77777777" w:rsidR="00982B83" w:rsidRPr="002C3B50" w:rsidRDefault="00982B83" w:rsidP="00982B83">
      <w:pPr>
        <w:pStyle w:val="NormalBold"/>
      </w:pPr>
      <w:r w:rsidRPr="0036788F">
        <w:rPr>
          <w:rStyle w:val="HideTWBExt"/>
          <w:b w:val="0"/>
        </w:rPr>
        <w:t>&lt;Article&gt;</w:t>
      </w:r>
      <w:r w:rsidRPr="002C3B50">
        <w:t>Člen 4 – odstavek 1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F6AE789" w14:textId="77777777" w:rsidTr="002416BE">
        <w:trPr>
          <w:trHeight w:hRule="exact" w:val="240"/>
          <w:jc w:val="center"/>
        </w:trPr>
        <w:tc>
          <w:tcPr>
            <w:tcW w:w="9752" w:type="dxa"/>
            <w:gridSpan w:val="2"/>
            <w:tcBorders>
              <w:top w:val="nil"/>
              <w:left w:val="nil"/>
              <w:bottom w:val="nil"/>
              <w:right w:val="nil"/>
            </w:tcBorders>
          </w:tcPr>
          <w:p w14:paraId="34CC5F25" w14:textId="77777777" w:rsidR="00982B83" w:rsidRPr="002C3B50" w:rsidRDefault="00982B83" w:rsidP="002416BE"/>
        </w:tc>
      </w:tr>
      <w:tr w:rsidR="00A96025" w:rsidRPr="002C3B50" w14:paraId="2B18E2FB" w14:textId="77777777" w:rsidTr="002416BE">
        <w:trPr>
          <w:trHeight w:val="240"/>
          <w:jc w:val="center"/>
        </w:trPr>
        <w:tc>
          <w:tcPr>
            <w:tcW w:w="4876" w:type="dxa"/>
            <w:tcBorders>
              <w:top w:val="nil"/>
              <w:left w:val="nil"/>
              <w:bottom w:val="nil"/>
              <w:right w:val="nil"/>
            </w:tcBorders>
          </w:tcPr>
          <w:p w14:paraId="6341251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539F27F" w14:textId="77777777" w:rsidR="00982B83" w:rsidRPr="002C3B50" w:rsidRDefault="00982B83" w:rsidP="002416BE">
            <w:pPr>
              <w:pStyle w:val="AmColumnHeading"/>
            </w:pPr>
            <w:r w:rsidRPr="002C3B50">
              <w:t>Predlog spremembe</w:t>
            </w:r>
          </w:p>
        </w:tc>
      </w:tr>
      <w:tr w:rsidR="00A96025" w:rsidRPr="002C3B50" w14:paraId="5896B5BB" w14:textId="77777777" w:rsidTr="002416BE">
        <w:trPr>
          <w:jc w:val="center"/>
        </w:trPr>
        <w:tc>
          <w:tcPr>
            <w:tcW w:w="4876" w:type="dxa"/>
            <w:tcBorders>
              <w:top w:val="nil"/>
              <w:left w:val="nil"/>
              <w:bottom w:val="nil"/>
              <w:right w:val="nil"/>
            </w:tcBorders>
          </w:tcPr>
          <w:p w14:paraId="74C87FC9" w14:textId="77777777" w:rsidR="00982B83" w:rsidRPr="002C3B50" w:rsidRDefault="00982B83" w:rsidP="002416BE">
            <w:pPr>
              <w:pStyle w:val="Normal6a"/>
            </w:pPr>
          </w:p>
        </w:tc>
        <w:tc>
          <w:tcPr>
            <w:tcW w:w="4876" w:type="dxa"/>
            <w:tcBorders>
              <w:top w:val="nil"/>
              <w:left w:val="nil"/>
              <w:bottom w:val="nil"/>
              <w:right w:val="nil"/>
            </w:tcBorders>
          </w:tcPr>
          <w:p w14:paraId="4ADB4299" w14:textId="77777777" w:rsidR="00982B83" w:rsidRPr="002C3B50" w:rsidRDefault="00982B83" w:rsidP="002416BE">
            <w:pPr>
              <w:pStyle w:val="Normal6a"/>
            </w:pPr>
            <w:r w:rsidRPr="002C3B50">
              <w:rPr>
                <w:b/>
                <w:i/>
              </w:rPr>
              <w:t>(1b)</w:t>
            </w:r>
            <w:r w:rsidRPr="002C3B50">
              <w:tab/>
            </w:r>
            <w:r w:rsidRPr="002C3B50">
              <w:rPr>
                <w:b/>
                <w:i/>
              </w:rPr>
              <w:t>Inovativni ukrepi in pristopi se lahko načrtujejo v okviru katerega koli specifičnega cilja iz člena 2b (novo).</w:t>
            </w:r>
          </w:p>
        </w:tc>
      </w:tr>
    </w:tbl>
    <w:p w14:paraId="28C6B21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9AA9FBA" w14:textId="77777777" w:rsidR="00982B83" w:rsidRPr="002C3B50" w:rsidRDefault="00982B83" w:rsidP="00982B83">
      <w:r w:rsidRPr="0036788F">
        <w:rPr>
          <w:rStyle w:val="HideTWBExt"/>
        </w:rPr>
        <w:t>&lt;/Amend&gt;</w:t>
      </w:r>
    </w:p>
    <w:p w14:paraId="51BE831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376</w:t>
      </w:r>
      <w:r w:rsidRPr="0036788F">
        <w:rPr>
          <w:rStyle w:val="HideTWBExt"/>
          <w:b w:val="0"/>
        </w:rPr>
        <w:t>&lt;/NumAm&gt;</w:t>
      </w:r>
    </w:p>
    <w:p w14:paraId="14B76E4F" w14:textId="47156EEC"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5C0F9095" w14:textId="77777777" w:rsidR="00982B83" w:rsidRPr="002C3B50" w:rsidRDefault="00982B83" w:rsidP="00982B83">
      <w:pPr>
        <w:pStyle w:val="NormalBold"/>
      </w:pPr>
      <w:r w:rsidRPr="0036788F">
        <w:rPr>
          <w:rStyle w:val="HideTWBExt"/>
          <w:b w:val="0"/>
        </w:rPr>
        <w:t>&lt;/RepeatBlock-By&gt;</w:t>
      </w:r>
    </w:p>
    <w:p w14:paraId="5C2A93B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870FF42" w14:textId="77777777" w:rsidR="00982B83" w:rsidRPr="002C3B50" w:rsidRDefault="00982B83" w:rsidP="00982B83">
      <w:pPr>
        <w:pStyle w:val="NormalBold"/>
      </w:pPr>
      <w:r w:rsidRPr="0036788F">
        <w:rPr>
          <w:rStyle w:val="HideTWBExt"/>
          <w:b w:val="0"/>
        </w:rPr>
        <w:t>&lt;Article&gt;</w:t>
      </w:r>
      <w:r w:rsidRPr="002C3B50">
        <w:t>Člen 4 – odstavek 1 c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5464C40" w14:textId="77777777" w:rsidTr="002416BE">
        <w:trPr>
          <w:trHeight w:hRule="exact" w:val="240"/>
          <w:jc w:val="center"/>
        </w:trPr>
        <w:tc>
          <w:tcPr>
            <w:tcW w:w="9752" w:type="dxa"/>
            <w:gridSpan w:val="2"/>
            <w:tcBorders>
              <w:top w:val="nil"/>
              <w:left w:val="nil"/>
              <w:bottom w:val="nil"/>
              <w:right w:val="nil"/>
            </w:tcBorders>
          </w:tcPr>
          <w:p w14:paraId="51FD80E2" w14:textId="77777777" w:rsidR="00982B83" w:rsidRPr="002C3B50" w:rsidRDefault="00982B83" w:rsidP="002416BE"/>
        </w:tc>
      </w:tr>
      <w:tr w:rsidR="00A96025" w:rsidRPr="002C3B50" w14:paraId="31AC8242" w14:textId="77777777" w:rsidTr="002416BE">
        <w:trPr>
          <w:trHeight w:val="240"/>
          <w:jc w:val="center"/>
        </w:trPr>
        <w:tc>
          <w:tcPr>
            <w:tcW w:w="4876" w:type="dxa"/>
            <w:tcBorders>
              <w:top w:val="nil"/>
              <w:left w:val="nil"/>
              <w:bottom w:val="nil"/>
              <w:right w:val="nil"/>
            </w:tcBorders>
          </w:tcPr>
          <w:p w14:paraId="74E7E72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F9C7E76" w14:textId="77777777" w:rsidR="00982B83" w:rsidRPr="002C3B50" w:rsidRDefault="00982B83" w:rsidP="002416BE">
            <w:pPr>
              <w:pStyle w:val="AmColumnHeading"/>
            </w:pPr>
            <w:r w:rsidRPr="002C3B50">
              <w:t>Predlog spremembe</w:t>
            </w:r>
          </w:p>
        </w:tc>
      </w:tr>
      <w:tr w:rsidR="00A96025" w:rsidRPr="002C3B50" w14:paraId="12952288" w14:textId="77777777" w:rsidTr="002416BE">
        <w:trPr>
          <w:jc w:val="center"/>
        </w:trPr>
        <w:tc>
          <w:tcPr>
            <w:tcW w:w="4876" w:type="dxa"/>
            <w:tcBorders>
              <w:top w:val="nil"/>
              <w:left w:val="nil"/>
              <w:bottom w:val="nil"/>
              <w:right w:val="nil"/>
            </w:tcBorders>
          </w:tcPr>
          <w:p w14:paraId="420DEE86" w14:textId="77777777" w:rsidR="00982B83" w:rsidRPr="002C3B50" w:rsidRDefault="00982B83" w:rsidP="002416BE">
            <w:pPr>
              <w:pStyle w:val="Normal6a"/>
            </w:pPr>
          </w:p>
        </w:tc>
        <w:tc>
          <w:tcPr>
            <w:tcW w:w="4876" w:type="dxa"/>
            <w:tcBorders>
              <w:top w:val="nil"/>
              <w:left w:val="nil"/>
              <w:bottom w:val="nil"/>
              <w:right w:val="nil"/>
            </w:tcBorders>
          </w:tcPr>
          <w:p w14:paraId="2B846EA3" w14:textId="77777777" w:rsidR="00982B83" w:rsidRPr="002C3B50" w:rsidRDefault="00982B83" w:rsidP="002416BE">
            <w:pPr>
              <w:pStyle w:val="Normal6a"/>
            </w:pPr>
            <w:r w:rsidRPr="002C3B50">
              <w:rPr>
                <w:b/>
                <w:i/>
              </w:rPr>
              <w:t>(1c)</w:t>
            </w:r>
            <w:r w:rsidRPr="002C3B50">
              <w:tab/>
            </w:r>
            <w:r w:rsidRPr="002C3B50">
              <w:rPr>
                <w:b/>
                <w:i/>
              </w:rPr>
              <w:t>Države članice vsaj eno prednostno nalogo namenijo izvajanju odstavka 1 ali 2 ali obeh. Najvišja stopnja sofinanciranja takih prednostnih nalog se lahko poviša na 95 % za dodelitev največ 5 % nacionalnih sredstev iz sklopa ESS v okviru deljenega upravljanja.</w:t>
            </w:r>
          </w:p>
        </w:tc>
      </w:tr>
    </w:tbl>
    <w:p w14:paraId="7E5A818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1286592" w14:textId="77777777" w:rsidR="00982B83" w:rsidRPr="002C3B50" w:rsidRDefault="00982B83" w:rsidP="00982B83">
      <w:r w:rsidRPr="0036788F">
        <w:rPr>
          <w:rStyle w:val="HideTWBExt"/>
        </w:rPr>
        <w:t>&lt;/Amend&gt;</w:t>
      </w:r>
    </w:p>
    <w:p w14:paraId="35CD752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377</w:t>
      </w:r>
      <w:r w:rsidRPr="0036788F">
        <w:rPr>
          <w:rStyle w:val="HideTWBExt"/>
          <w:b w:val="0"/>
        </w:rPr>
        <w:t>&lt;/NumAm&gt;</w:t>
      </w:r>
    </w:p>
    <w:p w14:paraId="2614D873" w14:textId="77777777" w:rsidR="00982B83" w:rsidRPr="002C3B50" w:rsidRDefault="00982B83" w:rsidP="00982B83">
      <w:pPr>
        <w:pStyle w:val="NormalBold"/>
      </w:pPr>
      <w:r w:rsidRPr="0036788F">
        <w:rPr>
          <w:rStyle w:val="HideTWBExt"/>
          <w:b w:val="0"/>
        </w:rPr>
        <w:t>&lt;RepeatBlock-By&gt;&lt;Members&gt;</w:t>
      </w:r>
      <w:r w:rsidRPr="002C3B50">
        <w:t>Gabriele Bischoff, Marit Maij, Marc Angel, Idoia Mendia, Alicia Homs Ginel</w:t>
      </w:r>
      <w:r w:rsidRPr="0036788F">
        <w:rPr>
          <w:rStyle w:val="HideTWBExt"/>
          <w:b w:val="0"/>
        </w:rPr>
        <w:t>&lt;/Members&gt;</w:t>
      </w:r>
    </w:p>
    <w:p w14:paraId="08C087DA" w14:textId="77777777" w:rsidR="00982B83" w:rsidRPr="002C3B50" w:rsidRDefault="00982B83" w:rsidP="00982B83">
      <w:pPr>
        <w:pStyle w:val="NormalBold"/>
      </w:pPr>
      <w:r w:rsidRPr="0036788F">
        <w:rPr>
          <w:rStyle w:val="HideTWBExt"/>
          <w:b w:val="0"/>
        </w:rPr>
        <w:t>&lt;/RepeatBlock-By&gt;</w:t>
      </w:r>
    </w:p>
    <w:p w14:paraId="5D286207"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1458A58" w14:textId="77777777" w:rsidR="00982B83" w:rsidRPr="002C3B50" w:rsidRDefault="00982B83" w:rsidP="00982B83">
      <w:pPr>
        <w:pStyle w:val="NormalBold"/>
      </w:pPr>
      <w:r w:rsidRPr="0036788F">
        <w:rPr>
          <w:rStyle w:val="HideTWBExt"/>
          <w:b w:val="0"/>
        </w:rPr>
        <w:t>&lt;Article&gt;</w:t>
      </w:r>
      <w:r w:rsidRPr="002C3B50">
        <w:t>Člen 4 – odstavek 1 c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2E1B75B" w14:textId="77777777" w:rsidTr="002416BE">
        <w:trPr>
          <w:trHeight w:hRule="exact" w:val="240"/>
          <w:jc w:val="center"/>
        </w:trPr>
        <w:tc>
          <w:tcPr>
            <w:tcW w:w="9752" w:type="dxa"/>
            <w:gridSpan w:val="2"/>
            <w:tcBorders>
              <w:top w:val="nil"/>
              <w:left w:val="nil"/>
              <w:bottom w:val="nil"/>
              <w:right w:val="nil"/>
            </w:tcBorders>
          </w:tcPr>
          <w:p w14:paraId="13D95013" w14:textId="77777777" w:rsidR="00982B83" w:rsidRPr="002C3B50" w:rsidRDefault="00982B83" w:rsidP="002416BE"/>
        </w:tc>
      </w:tr>
      <w:tr w:rsidR="00A96025" w:rsidRPr="002C3B50" w14:paraId="0A04DA92" w14:textId="77777777" w:rsidTr="002416BE">
        <w:trPr>
          <w:trHeight w:val="240"/>
          <w:jc w:val="center"/>
        </w:trPr>
        <w:tc>
          <w:tcPr>
            <w:tcW w:w="4876" w:type="dxa"/>
            <w:tcBorders>
              <w:top w:val="nil"/>
              <w:left w:val="nil"/>
              <w:bottom w:val="nil"/>
              <w:right w:val="nil"/>
            </w:tcBorders>
          </w:tcPr>
          <w:p w14:paraId="7843D85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DCFDAAC" w14:textId="77777777" w:rsidR="00982B83" w:rsidRPr="002C3B50" w:rsidRDefault="00982B83" w:rsidP="002416BE">
            <w:pPr>
              <w:pStyle w:val="AmColumnHeading"/>
            </w:pPr>
            <w:r w:rsidRPr="002C3B50">
              <w:t>Predlog spremembe</w:t>
            </w:r>
          </w:p>
        </w:tc>
      </w:tr>
      <w:tr w:rsidR="00A96025" w:rsidRPr="002C3B50" w14:paraId="75C9A599" w14:textId="77777777" w:rsidTr="002416BE">
        <w:trPr>
          <w:jc w:val="center"/>
        </w:trPr>
        <w:tc>
          <w:tcPr>
            <w:tcW w:w="4876" w:type="dxa"/>
            <w:tcBorders>
              <w:top w:val="nil"/>
              <w:left w:val="nil"/>
              <w:bottom w:val="nil"/>
              <w:right w:val="nil"/>
            </w:tcBorders>
          </w:tcPr>
          <w:p w14:paraId="7741BD98" w14:textId="77777777" w:rsidR="00982B83" w:rsidRPr="002C3B50" w:rsidRDefault="00982B83" w:rsidP="002416BE">
            <w:pPr>
              <w:pStyle w:val="Normal6a"/>
            </w:pPr>
          </w:p>
        </w:tc>
        <w:tc>
          <w:tcPr>
            <w:tcW w:w="4876" w:type="dxa"/>
            <w:tcBorders>
              <w:top w:val="nil"/>
              <w:left w:val="nil"/>
              <w:bottom w:val="nil"/>
              <w:right w:val="nil"/>
            </w:tcBorders>
          </w:tcPr>
          <w:p w14:paraId="30137704" w14:textId="77777777" w:rsidR="00982B83" w:rsidRPr="002C3B50" w:rsidRDefault="00982B83" w:rsidP="002416BE">
            <w:pPr>
              <w:pStyle w:val="Normal6a"/>
            </w:pPr>
            <w:r w:rsidRPr="002C3B50">
              <w:rPr>
                <w:b/>
                <w:i/>
              </w:rPr>
              <w:t>(1c)</w:t>
            </w:r>
            <w:r w:rsidRPr="002C3B50">
              <w:tab/>
            </w:r>
            <w:r w:rsidRPr="002C3B50">
              <w:rPr>
                <w:b/>
                <w:i/>
              </w:rPr>
              <w:t>Države članice vsaj eno prednostno nalogo namenijo izvajanju odstavka 1a(novo) ali 1b (novo) ali obeh. Najvišja stopnja sofinanciranja takih prednostnih nalog se lahko poviša na 95 %.</w:t>
            </w:r>
          </w:p>
        </w:tc>
      </w:tr>
    </w:tbl>
    <w:p w14:paraId="53E2D3E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FE8C998" w14:textId="77777777" w:rsidR="00982B83" w:rsidRPr="002C3B50" w:rsidRDefault="00982B83" w:rsidP="00982B83">
      <w:r w:rsidRPr="0036788F">
        <w:rPr>
          <w:rStyle w:val="HideTWBExt"/>
        </w:rPr>
        <w:t>&lt;/Amend&gt;</w:t>
      </w:r>
    </w:p>
    <w:p w14:paraId="608AA34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378</w:t>
      </w:r>
      <w:r w:rsidRPr="0036788F">
        <w:rPr>
          <w:rStyle w:val="HideTWBExt"/>
          <w:b w:val="0"/>
        </w:rPr>
        <w:t>&lt;/NumAm&gt;</w:t>
      </w:r>
    </w:p>
    <w:p w14:paraId="41A703E8" w14:textId="77777777" w:rsidR="00982B83" w:rsidRPr="002C3B50" w:rsidRDefault="00982B83" w:rsidP="00982B83">
      <w:pPr>
        <w:pStyle w:val="NormalBold"/>
      </w:pPr>
      <w:r w:rsidRPr="0036788F">
        <w:rPr>
          <w:rStyle w:val="HideTWBExt"/>
          <w:b w:val="0"/>
        </w:rPr>
        <w:t>&lt;RepeatBlock-By&gt;&lt;Members&gt;</w:t>
      </w:r>
      <w:r w:rsidRPr="002C3B50">
        <w:t>Gabriele Bischoff, Marit Maij, Marc Angel, Idoia Mendia, Alicia Homs Ginel</w:t>
      </w:r>
      <w:r w:rsidRPr="0036788F">
        <w:rPr>
          <w:rStyle w:val="HideTWBExt"/>
          <w:b w:val="0"/>
        </w:rPr>
        <w:t>&lt;/Members&gt;</w:t>
      </w:r>
    </w:p>
    <w:p w14:paraId="3F4DB3B2" w14:textId="77777777" w:rsidR="00982B83" w:rsidRPr="002C3B50" w:rsidRDefault="00982B83" w:rsidP="00982B83">
      <w:pPr>
        <w:pStyle w:val="NormalBold"/>
      </w:pPr>
      <w:r w:rsidRPr="0036788F">
        <w:rPr>
          <w:rStyle w:val="HideTWBExt"/>
          <w:b w:val="0"/>
        </w:rPr>
        <w:t>&lt;/RepeatBlock-By&gt;</w:t>
      </w:r>
    </w:p>
    <w:p w14:paraId="22F39A6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676C94A" w14:textId="77777777" w:rsidR="00982B83" w:rsidRPr="002C3B50" w:rsidRDefault="00982B83" w:rsidP="00982B83">
      <w:pPr>
        <w:pStyle w:val="NormalBold"/>
      </w:pPr>
      <w:r w:rsidRPr="0036788F">
        <w:rPr>
          <w:rStyle w:val="HideTWBExt"/>
          <w:b w:val="0"/>
        </w:rPr>
        <w:t>&lt;Article&gt;</w:t>
      </w:r>
      <w:r w:rsidRPr="002C3B50">
        <w:t>Člen 4 – odstavek 1 d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014AA12" w14:textId="77777777" w:rsidTr="002416BE">
        <w:trPr>
          <w:trHeight w:hRule="exact" w:val="240"/>
          <w:jc w:val="center"/>
        </w:trPr>
        <w:tc>
          <w:tcPr>
            <w:tcW w:w="9752" w:type="dxa"/>
            <w:gridSpan w:val="2"/>
            <w:tcBorders>
              <w:top w:val="nil"/>
              <w:left w:val="nil"/>
              <w:bottom w:val="nil"/>
              <w:right w:val="nil"/>
            </w:tcBorders>
          </w:tcPr>
          <w:p w14:paraId="4615095A" w14:textId="77777777" w:rsidR="00982B83" w:rsidRPr="002C3B50" w:rsidRDefault="00982B83" w:rsidP="002416BE"/>
        </w:tc>
      </w:tr>
      <w:tr w:rsidR="00A96025" w:rsidRPr="002C3B50" w14:paraId="7DD7149C" w14:textId="77777777" w:rsidTr="002416BE">
        <w:trPr>
          <w:trHeight w:val="240"/>
          <w:jc w:val="center"/>
        </w:trPr>
        <w:tc>
          <w:tcPr>
            <w:tcW w:w="4876" w:type="dxa"/>
            <w:tcBorders>
              <w:top w:val="nil"/>
              <w:left w:val="nil"/>
              <w:bottom w:val="nil"/>
              <w:right w:val="nil"/>
            </w:tcBorders>
          </w:tcPr>
          <w:p w14:paraId="23CD4F5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66A0F3B" w14:textId="77777777" w:rsidR="00982B83" w:rsidRPr="002C3B50" w:rsidRDefault="00982B83" w:rsidP="002416BE">
            <w:pPr>
              <w:pStyle w:val="AmColumnHeading"/>
            </w:pPr>
            <w:r w:rsidRPr="002C3B50">
              <w:t>Predlog spremembe</w:t>
            </w:r>
          </w:p>
        </w:tc>
      </w:tr>
      <w:tr w:rsidR="00A96025" w:rsidRPr="002C3B50" w14:paraId="5C1F0675" w14:textId="77777777" w:rsidTr="002416BE">
        <w:trPr>
          <w:jc w:val="center"/>
        </w:trPr>
        <w:tc>
          <w:tcPr>
            <w:tcW w:w="4876" w:type="dxa"/>
            <w:tcBorders>
              <w:top w:val="nil"/>
              <w:left w:val="nil"/>
              <w:bottom w:val="nil"/>
              <w:right w:val="nil"/>
            </w:tcBorders>
          </w:tcPr>
          <w:p w14:paraId="3F3E9E22" w14:textId="77777777" w:rsidR="00982B83" w:rsidRPr="002C3B50" w:rsidRDefault="00982B83" w:rsidP="002416BE">
            <w:pPr>
              <w:pStyle w:val="Normal6a"/>
            </w:pPr>
          </w:p>
        </w:tc>
        <w:tc>
          <w:tcPr>
            <w:tcW w:w="4876" w:type="dxa"/>
            <w:tcBorders>
              <w:top w:val="nil"/>
              <w:left w:val="nil"/>
              <w:bottom w:val="nil"/>
              <w:right w:val="nil"/>
            </w:tcBorders>
          </w:tcPr>
          <w:p w14:paraId="604542C2" w14:textId="77777777" w:rsidR="00982B83" w:rsidRPr="002C3B50" w:rsidRDefault="00982B83" w:rsidP="002416BE">
            <w:pPr>
              <w:pStyle w:val="Normal6a"/>
            </w:pPr>
            <w:r w:rsidRPr="002C3B50">
              <w:rPr>
                <w:b/>
                <w:i/>
              </w:rPr>
              <w:t>(1d)</w:t>
            </w:r>
            <w:r w:rsidRPr="002C3B50">
              <w:tab/>
            </w:r>
            <w:r w:rsidRPr="002C3B50">
              <w:rPr>
                <w:b/>
                <w:i/>
              </w:rPr>
              <w:t>Države članice v programih ali pozneje pri izvajanju opredelijo področja socialnih inovacij in socialnega eksperimentiranja, ki ustrezajo specifičnim potrebam držav članic.</w:t>
            </w:r>
          </w:p>
        </w:tc>
      </w:tr>
    </w:tbl>
    <w:p w14:paraId="2D47AB9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18FA291" w14:textId="77777777" w:rsidR="00982B83" w:rsidRPr="002C3B50" w:rsidRDefault="00982B83" w:rsidP="00982B83">
      <w:r w:rsidRPr="0036788F">
        <w:rPr>
          <w:rStyle w:val="HideTWBExt"/>
        </w:rPr>
        <w:t>&lt;/Amend&gt;</w:t>
      </w:r>
    </w:p>
    <w:p w14:paraId="6E5C6A2B" w14:textId="77777777" w:rsidR="0050097C" w:rsidRPr="0036788F" w:rsidRDefault="0050097C" w:rsidP="00982B83">
      <w:pPr>
        <w:pStyle w:val="AmNumberTabs"/>
        <w:rPr>
          <w:rStyle w:val="HideTWBExt"/>
        </w:rPr>
      </w:pPr>
    </w:p>
    <w:p w14:paraId="6A61D720" w14:textId="77777777" w:rsidR="0050097C" w:rsidRPr="0036788F" w:rsidRDefault="0050097C" w:rsidP="00982B83">
      <w:pPr>
        <w:pStyle w:val="AmNumberTabs"/>
        <w:rPr>
          <w:rStyle w:val="HideTWBExt"/>
        </w:rPr>
      </w:pPr>
    </w:p>
    <w:p w14:paraId="4686C8DB" w14:textId="77777777" w:rsidR="0050097C" w:rsidRPr="0036788F" w:rsidRDefault="0050097C" w:rsidP="00982B83">
      <w:pPr>
        <w:pStyle w:val="AmNumberTabs"/>
        <w:rPr>
          <w:rStyle w:val="HideTWBExt"/>
        </w:rPr>
      </w:pPr>
    </w:p>
    <w:p w14:paraId="3BD4586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379</w:t>
      </w:r>
      <w:r w:rsidRPr="0036788F">
        <w:rPr>
          <w:rStyle w:val="HideTWBExt"/>
          <w:b w:val="0"/>
        </w:rPr>
        <w:t>&lt;/NumAm&gt;</w:t>
      </w:r>
    </w:p>
    <w:p w14:paraId="5C50D90F" w14:textId="55E8E872"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24A40CA3" w14:textId="77777777" w:rsidR="00982B83" w:rsidRPr="002C3B50" w:rsidRDefault="00982B83" w:rsidP="00982B83">
      <w:pPr>
        <w:pStyle w:val="NormalBold"/>
      </w:pPr>
      <w:r w:rsidRPr="0036788F">
        <w:rPr>
          <w:rStyle w:val="HideTWBExt"/>
          <w:b w:val="0"/>
        </w:rPr>
        <w:t>&lt;/RepeatBlock-By&gt;</w:t>
      </w:r>
    </w:p>
    <w:p w14:paraId="44858A2D"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212CCB1" w14:textId="77777777" w:rsidR="00982B83" w:rsidRPr="002C3B50" w:rsidRDefault="00982B83" w:rsidP="00982B83">
      <w:pPr>
        <w:pStyle w:val="NormalBold"/>
      </w:pPr>
      <w:r w:rsidRPr="0036788F">
        <w:rPr>
          <w:rStyle w:val="HideTWBExt"/>
          <w:b w:val="0"/>
        </w:rPr>
        <w:t>&lt;Article&gt;</w:t>
      </w:r>
      <w:r w:rsidRPr="002C3B50">
        <w:t>Člen 4 – odstavek 1 d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9BE578E" w14:textId="77777777" w:rsidTr="002416BE">
        <w:trPr>
          <w:trHeight w:hRule="exact" w:val="240"/>
          <w:jc w:val="center"/>
        </w:trPr>
        <w:tc>
          <w:tcPr>
            <w:tcW w:w="9752" w:type="dxa"/>
            <w:gridSpan w:val="2"/>
            <w:tcBorders>
              <w:top w:val="nil"/>
              <w:left w:val="nil"/>
              <w:bottom w:val="nil"/>
              <w:right w:val="nil"/>
            </w:tcBorders>
          </w:tcPr>
          <w:p w14:paraId="3643952B" w14:textId="77777777" w:rsidR="00982B83" w:rsidRPr="002C3B50" w:rsidRDefault="00982B83" w:rsidP="002416BE"/>
        </w:tc>
      </w:tr>
      <w:tr w:rsidR="00A96025" w:rsidRPr="002C3B50" w14:paraId="30B8217C" w14:textId="77777777" w:rsidTr="002416BE">
        <w:trPr>
          <w:trHeight w:val="240"/>
          <w:jc w:val="center"/>
        </w:trPr>
        <w:tc>
          <w:tcPr>
            <w:tcW w:w="4876" w:type="dxa"/>
            <w:tcBorders>
              <w:top w:val="nil"/>
              <w:left w:val="nil"/>
              <w:bottom w:val="nil"/>
              <w:right w:val="nil"/>
            </w:tcBorders>
          </w:tcPr>
          <w:p w14:paraId="7631C09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DB76C06" w14:textId="77777777" w:rsidR="00982B83" w:rsidRPr="002C3B50" w:rsidRDefault="00982B83" w:rsidP="002416BE">
            <w:pPr>
              <w:pStyle w:val="AmColumnHeading"/>
            </w:pPr>
            <w:r w:rsidRPr="002C3B50">
              <w:t>Predlog spremembe</w:t>
            </w:r>
          </w:p>
        </w:tc>
      </w:tr>
      <w:tr w:rsidR="00A96025" w:rsidRPr="002C3B50" w14:paraId="5A1B1EF8" w14:textId="77777777" w:rsidTr="002416BE">
        <w:trPr>
          <w:jc w:val="center"/>
        </w:trPr>
        <w:tc>
          <w:tcPr>
            <w:tcW w:w="4876" w:type="dxa"/>
            <w:tcBorders>
              <w:top w:val="nil"/>
              <w:left w:val="nil"/>
              <w:bottom w:val="nil"/>
              <w:right w:val="nil"/>
            </w:tcBorders>
          </w:tcPr>
          <w:p w14:paraId="22E95CE7" w14:textId="77777777" w:rsidR="00982B83" w:rsidRPr="002C3B50" w:rsidRDefault="00982B83" w:rsidP="002416BE">
            <w:pPr>
              <w:pStyle w:val="Normal6a"/>
            </w:pPr>
          </w:p>
        </w:tc>
        <w:tc>
          <w:tcPr>
            <w:tcW w:w="4876" w:type="dxa"/>
            <w:tcBorders>
              <w:top w:val="nil"/>
              <w:left w:val="nil"/>
              <w:bottom w:val="nil"/>
              <w:right w:val="nil"/>
            </w:tcBorders>
          </w:tcPr>
          <w:p w14:paraId="6D9DCF00" w14:textId="77777777" w:rsidR="00982B83" w:rsidRPr="002C3B50" w:rsidRDefault="00982B83" w:rsidP="002416BE">
            <w:pPr>
              <w:pStyle w:val="Normal6a"/>
            </w:pPr>
            <w:r w:rsidRPr="002C3B50">
              <w:rPr>
                <w:b/>
                <w:i/>
              </w:rPr>
              <w:t>(1d)</w:t>
            </w:r>
            <w:r w:rsidRPr="002C3B50">
              <w:tab/>
            </w:r>
            <w:r w:rsidRPr="002C3B50">
              <w:rPr>
                <w:b/>
                <w:i/>
              </w:rPr>
              <w:t>Države članice v programih ali pozneje pri izvajanju opredelijo področja socialnih inovacij in socialnega eksperimentiranja, ki ustrezajo specifičnim potrebam držav članic.</w:t>
            </w:r>
          </w:p>
        </w:tc>
      </w:tr>
    </w:tbl>
    <w:p w14:paraId="5D80068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3885619" w14:textId="77777777" w:rsidR="00982B83" w:rsidRPr="002C3B50" w:rsidRDefault="00982B83" w:rsidP="00982B83">
      <w:r w:rsidRPr="0036788F">
        <w:rPr>
          <w:rStyle w:val="HideTWBExt"/>
        </w:rPr>
        <w:t>&lt;/Amend&gt;</w:t>
      </w:r>
    </w:p>
    <w:p w14:paraId="705BAEC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380</w:t>
      </w:r>
      <w:r w:rsidRPr="0036788F">
        <w:rPr>
          <w:rStyle w:val="HideTWBExt"/>
          <w:b w:val="0"/>
        </w:rPr>
        <w:t>&lt;/NumAm&gt;</w:t>
      </w:r>
    </w:p>
    <w:p w14:paraId="084C32BB" w14:textId="77777777" w:rsidR="00982B83" w:rsidRPr="002C3B50" w:rsidRDefault="00982B83" w:rsidP="00982B83">
      <w:pPr>
        <w:pStyle w:val="NormalBold"/>
      </w:pPr>
      <w:r w:rsidRPr="0036788F">
        <w:rPr>
          <w:rStyle w:val="HideTWBExt"/>
          <w:b w:val="0"/>
        </w:rPr>
        <w:t>&lt;RepeatBlock-By&gt;&lt;Members&gt;</w:t>
      </w:r>
      <w:r w:rsidRPr="002C3B50">
        <w:t>Séverine Werbrouck, Mélanie Disdier</w:t>
      </w:r>
      <w:r w:rsidRPr="0036788F">
        <w:rPr>
          <w:rStyle w:val="HideTWBExt"/>
          <w:b w:val="0"/>
        </w:rPr>
        <w:t>&lt;/Members&gt;</w:t>
      </w:r>
    </w:p>
    <w:p w14:paraId="6E42D2EC" w14:textId="77777777" w:rsidR="00982B83" w:rsidRPr="002C3B50" w:rsidRDefault="00982B83" w:rsidP="00982B83">
      <w:pPr>
        <w:pStyle w:val="NormalBold"/>
      </w:pPr>
      <w:r w:rsidRPr="0036788F">
        <w:rPr>
          <w:rStyle w:val="HideTWBExt"/>
          <w:b w:val="0"/>
        </w:rPr>
        <w:t>&lt;/RepeatBlock-By&gt;</w:t>
      </w:r>
    </w:p>
    <w:p w14:paraId="14A2A14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E119F85" w14:textId="77777777" w:rsidR="00982B83" w:rsidRPr="002C3B50" w:rsidRDefault="00982B83" w:rsidP="00982B83">
      <w:pPr>
        <w:pStyle w:val="NormalBold"/>
      </w:pPr>
      <w:r w:rsidRPr="0036788F">
        <w:rPr>
          <w:rStyle w:val="HideTWBExt"/>
          <w:b w:val="0"/>
        </w:rPr>
        <w:t>&lt;Article&gt;</w:t>
      </w:r>
      <w:r w:rsidRPr="002C3B50">
        <w:t>Člen 4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262F506" w14:textId="77777777" w:rsidTr="002416BE">
        <w:trPr>
          <w:trHeight w:hRule="exact" w:val="240"/>
          <w:jc w:val="center"/>
        </w:trPr>
        <w:tc>
          <w:tcPr>
            <w:tcW w:w="9752" w:type="dxa"/>
            <w:gridSpan w:val="2"/>
            <w:tcBorders>
              <w:top w:val="nil"/>
              <w:left w:val="nil"/>
              <w:bottom w:val="nil"/>
              <w:right w:val="nil"/>
            </w:tcBorders>
          </w:tcPr>
          <w:p w14:paraId="452187C9" w14:textId="77777777" w:rsidR="00982B83" w:rsidRPr="002C3B50" w:rsidRDefault="00982B83" w:rsidP="002416BE"/>
        </w:tc>
      </w:tr>
      <w:tr w:rsidR="00A96025" w:rsidRPr="002C3B50" w14:paraId="1E6E26C0" w14:textId="77777777" w:rsidTr="002416BE">
        <w:trPr>
          <w:trHeight w:val="240"/>
          <w:jc w:val="center"/>
        </w:trPr>
        <w:tc>
          <w:tcPr>
            <w:tcW w:w="4876" w:type="dxa"/>
            <w:tcBorders>
              <w:top w:val="nil"/>
              <w:left w:val="nil"/>
              <w:bottom w:val="nil"/>
              <w:right w:val="nil"/>
            </w:tcBorders>
          </w:tcPr>
          <w:p w14:paraId="195EBA3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21A1A41" w14:textId="77777777" w:rsidR="00982B83" w:rsidRPr="002C3B50" w:rsidRDefault="00982B83" w:rsidP="002416BE">
            <w:pPr>
              <w:pStyle w:val="AmColumnHeading"/>
            </w:pPr>
            <w:r w:rsidRPr="002C3B50">
              <w:t>Predlog spremembe</w:t>
            </w:r>
          </w:p>
        </w:tc>
      </w:tr>
      <w:tr w:rsidR="00A96025" w:rsidRPr="002C3B50" w14:paraId="29E08A27" w14:textId="77777777" w:rsidTr="002416BE">
        <w:trPr>
          <w:jc w:val="center"/>
        </w:trPr>
        <w:tc>
          <w:tcPr>
            <w:tcW w:w="4876" w:type="dxa"/>
            <w:tcBorders>
              <w:top w:val="nil"/>
              <w:left w:val="nil"/>
              <w:bottom w:val="nil"/>
              <w:right w:val="nil"/>
            </w:tcBorders>
          </w:tcPr>
          <w:p w14:paraId="02D16640" w14:textId="77777777" w:rsidR="00982B83" w:rsidRPr="002C3B50" w:rsidRDefault="00982B83" w:rsidP="002416BE">
            <w:pPr>
              <w:pStyle w:val="Normal6a"/>
            </w:pPr>
            <w:r w:rsidRPr="002C3B50">
              <w:t>2.</w:t>
            </w:r>
            <w:r w:rsidRPr="002C3B50">
              <w:tab/>
              <w:t xml:space="preserve">Komisija </w:t>
            </w:r>
            <w:r w:rsidRPr="002C3B50">
              <w:rPr>
                <w:b/>
                <w:i/>
              </w:rPr>
              <w:t>uporabi tehnično pomoč na lastno pobudo v skladu s členom 12 Uredbe (EU) [uredba o NRP], da</w:t>
            </w:r>
            <w:r w:rsidRPr="002C3B50">
              <w:t xml:space="preserve"> olajša krepitev zmogljivosti za socialne inovacije, zlasti s podpiranjem vzajemnega učenja in transnacionalnega sodelovanja, vzpostavljanjem mrež ter razširjanjem in spodbujanjem dobrih praks in metodologij.</w:t>
            </w:r>
          </w:p>
        </w:tc>
        <w:tc>
          <w:tcPr>
            <w:tcW w:w="4876" w:type="dxa"/>
            <w:tcBorders>
              <w:top w:val="nil"/>
              <w:left w:val="nil"/>
              <w:bottom w:val="nil"/>
              <w:right w:val="nil"/>
            </w:tcBorders>
          </w:tcPr>
          <w:p w14:paraId="364C5834" w14:textId="77777777" w:rsidR="00982B83" w:rsidRPr="002C3B50" w:rsidRDefault="00982B83" w:rsidP="002416BE">
            <w:pPr>
              <w:pStyle w:val="Normal6a"/>
            </w:pPr>
            <w:r w:rsidRPr="002C3B50">
              <w:t>2.</w:t>
            </w:r>
            <w:r w:rsidRPr="002C3B50">
              <w:tab/>
              <w:t>Komisija olajša krepitev zmogljivosti za socialne inovacije, zlasti s podpiranjem vzajemnega učenja in transnacionalnega sodelovanja, vzpostavljanjem mrež ter razširjanjem in spodbujanjem dobrih praks in metodologij.</w:t>
            </w:r>
          </w:p>
        </w:tc>
      </w:tr>
    </w:tbl>
    <w:p w14:paraId="2620BAAF"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50A68E1C" w14:textId="77777777" w:rsidR="00982B83" w:rsidRPr="002C3B50" w:rsidRDefault="00982B83" w:rsidP="00982B83">
      <w:r w:rsidRPr="0036788F">
        <w:rPr>
          <w:rStyle w:val="HideTWBExt"/>
        </w:rPr>
        <w:t>&lt;/Amend&gt;</w:t>
      </w:r>
    </w:p>
    <w:p w14:paraId="20A6AD67" w14:textId="77777777" w:rsidR="006A6E71" w:rsidRPr="0036788F" w:rsidRDefault="006A6E71" w:rsidP="00982B83">
      <w:pPr>
        <w:pStyle w:val="AmNumberTabs"/>
        <w:rPr>
          <w:rStyle w:val="HideTWBExt"/>
        </w:rPr>
      </w:pPr>
    </w:p>
    <w:p w14:paraId="35570B1B" w14:textId="77777777" w:rsidR="006A6E71" w:rsidRPr="0036788F" w:rsidRDefault="006A6E71" w:rsidP="00982B83">
      <w:pPr>
        <w:pStyle w:val="AmNumberTabs"/>
        <w:rPr>
          <w:rStyle w:val="HideTWBExt"/>
        </w:rPr>
      </w:pPr>
    </w:p>
    <w:p w14:paraId="6751D79C" w14:textId="77777777" w:rsidR="006A6E71" w:rsidRPr="0036788F" w:rsidRDefault="006A6E71" w:rsidP="00982B83">
      <w:pPr>
        <w:pStyle w:val="AmNumberTabs"/>
        <w:rPr>
          <w:rStyle w:val="HideTWBExt"/>
        </w:rPr>
      </w:pPr>
    </w:p>
    <w:p w14:paraId="49C95C7B" w14:textId="77777777" w:rsidR="006A6E71" w:rsidRPr="0036788F" w:rsidRDefault="006A6E71" w:rsidP="00982B83">
      <w:pPr>
        <w:pStyle w:val="AmNumberTabs"/>
        <w:rPr>
          <w:rStyle w:val="HideTWBExt"/>
        </w:rPr>
      </w:pPr>
    </w:p>
    <w:p w14:paraId="4CEDA83C" w14:textId="77777777" w:rsidR="006A6E71" w:rsidRPr="0036788F" w:rsidRDefault="006A6E71" w:rsidP="00982B83">
      <w:pPr>
        <w:pStyle w:val="AmNumberTabs"/>
        <w:rPr>
          <w:rStyle w:val="HideTWBExt"/>
        </w:rPr>
      </w:pPr>
    </w:p>
    <w:p w14:paraId="545BDF8F" w14:textId="77777777" w:rsidR="006A6E71" w:rsidRPr="0036788F" w:rsidRDefault="006A6E71" w:rsidP="00982B83">
      <w:pPr>
        <w:pStyle w:val="AmNumberTabs"/>
        <w:rPr>
          <w:rStyle w:val="HideTWBExt"/>
        </w:rPr>
      </w:pPr>
    </w:p>
    <w:p w14:paraId="639C620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381</w:t>
      </w:r>
      <w:r w:rsidRPr="0036788F">
        <w:rPr>
          <w:rStyle w:val="HideTWBExt"/>
          <w:b w:val="0"/>
        </w:rPr>
        <w:t>&lt;/NumAm&gt;</w:t>
      </w:r>
    </w:p>
    <w:p w14:paraId="016910F8" w14:textId="68E0C464"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36BCA195" w14:textId="77777777" w:rsidR="00982B83" w:rsidRPr="002C3B50" w:rsidRDefault="00982B83" w:rsidP="00982B83">
      <w:pPr>
        <w:pStyle w:val="NormalBold"/>
      </w:pPr>
      <w:r w:rsidRPr="0036788F">
        <w:rPr>
          <w:rStyle w:val="HideTWBExt"/>
          <w:b w:val="0"/>
        </w:rPr>
        <w:t>&lt;/RepeatBlock-By&gt;</w:t>
      </w:r>
    </w:p>
    <w:p w14:paraId="7D8FA067"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A097B78" w14:textId="77777777" w:rsidR="00982B83" w:rsidRPr="002C3B50" w:rsidRDefault="00982B83" w:rsidP="00982B83">
      <w:pPr>
        <w:pStyle w:val="NormalBold"/>
      </w:pPr>
      <w:r w:rsidRPr="0036788F">
        <w:rPr>
          <w:rStyle w:val="HideTWBExt"/>
          <w:b w:val="0"/>
        </w:rPr>
        <w:t>&lt;Article&gt;</w:t>
      </w:r>
      <w:r w:rsidRPr="002C3B50">
        <w:t>Člen 4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9082EDE" w14:textId="77777777" w:rsidTr="002416BE">
        <w:trPr>
          <w:trHeight w:hRule="exact" w:val="240"/>
          <w:jc w:val="center"/>
        </w:trPr>
        <w:tc>
          <w:tcPr>
            <w:tcW w:w="9752" w:type="dxa"/>
            <w:gridSpan w:val="2"/>
            <w:tcBorders>
              <w:top w:val="nil"/>
              <w:left w:val="nil"/>
              <w:bottom w:val="nil"/>
              <w:right w:val="nil"/>
            </w:tcBorders>
          </w:tcPr>
          <w:p w14:paraId="28D25B60" w14:textId="77777777" w:rsidR="00982B83" w:rsidRPr="002C3B50" w:rsidRDefault="00982B83" w:rsidP="002416BE"/>
        </w:tc>
      </w:tr>
      <w:tr w:rsidR="00A96025" w:rsidRPr="002C3B50" w14:paraId="248E101C" w14:textId="77777777" w:rsidTr="002416BE">
        <w:trPr>
          <w:trHeight w:val="240"/>
          <w:jc w:val="center"/>
        </w:trPr>
        <w:tc>
          <w:tcPr>
            <w:tcW w:w="4876" w:type="dxa"/>
            <w:tcBorders>
              <w:top w:val="nil"/>
              <w:left w:val="nil"/>
              <w:bottom w:val="nil"/>
              <w:right w:val="nil"/>
            </w:tcBorders>
          </w:tcPr>
          <w:p w14:paraId="39FACEF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5E1DAA6" w14:textId="77777777" w:rsidR="00982B83" w:rsidRPr="002C3B50" w:rsidRDefault="00982B83" w:rsidP="002416BE">
            <w:pPr>
              <w:pStyle w:val="AmColumnHeading"/>
            </w:pPr>
            <w:r w:rsidRPr="002C3B50">
              <w:t>Predlog spremembe</w:t>
            </w:r>
          </w:p>
        </w:tc>
      </w:tr>
      <w:tr w:rsidR="00A96025" w:rsidRPr="002C3B50" w14:paraId="7B0521B9" w14:textId="77777777" w:rsidTr="002416BE">
        <w:trPr>
          <w:jc w:val="center"/>
        </w:trPr>
        <w:tc>
          <w:tcPr>
            <w:tcW w:w="4876" w:type="dxa"/>
            <w:tcBorders>
              <w:top w:val="nil"/>
              <w:left w:val="nil"/>
              <w:bottom w:val="nil"/>
              <w:right w:val="nil"/>
            </w:tcBorders>
          </w:tcPr>
          <w:p w14:paraId="790CDB09" w14:textId="77777777" w:rsidR="00982B83" w:rsidRPr="002C3B50" w:rsidRDefault="00982B83" w:rsidP="002416BE">
            <w:pPr>
              <w:pStyle w:val="Normal6a"/>
            </w:pPr>
            <w:r w:rsidRPr="002C3B50">
              <w:t>(2)</w:t>
            </w:r>
            <w:r w:rsidRPr="002C3B50">
              <w:tab/>
              <w:t xml:space="preserve">Komisija uporabi tehnično pomoč na lastno pobudo </w:t>
            </w:r>
            <w:r w:rsidRPr="002C3B50">
              <w:rPr>
                <w:b/>
                <w:i/>
              </w:rPr>
              <w:t>v skladu s členom 12 Uredbe (EU) [uredba o NRP]</w:t>
            </w:r>
            <w:r w:rsidRPr="002C3B50">
              <w:t>, da olajša krepitev zmogljivosti za socialne inovacije, zlasti s podpiranjem vzajemnega učenja in transnacionalnega sodelovanja, vzpostavljanjem mrež ter razširjanjem in spodbujanjem dobrih praks in metodologij.</w:t>
            </w:r>
          </w:p>
        </w:tc>
        <w:tc>
          <w:tcPr>
            <w:tcW w:w="4876" w:type="dxa"/>
            <w:tcBorders>
              <w:top w:val="nil"/>
              <w:left w:val="nil"/>
              <w:bottom w:val="nil"/>
              <w:right w:val="nil"/>
            </w:tcBorders>
          </w:tcPr>
          <w:p w14:paraId="7D3BD271" w14:textId="77777777" w:rsidR="00982B83" w:rsidRPr="002C3B50" w:rsidRDefault="00982B83" w:rsidP="002416BE">
            <w:pPr>
              <w:pStyle w:val="Normal6a"/>
            </w:pPr>
            <w:r w:rsidRPr="002C3B50">
              <w:t>(2)</w:t>
            </w:r>
            <w:r w:rsidRPr="002C3B50">
              <w:tab/>
              <w:t>Komisija uporabi tehnično pomoč na lastno pobudo, da olajša krepitev zmogljivosti za socialne inovacije, zlasti s podpiranjem vzajemnega učenja in transnacionalnega sodelovanja, vzpostavljanjem mrež ter razširjanjem in spodbujanjem dobrih praks in metodologij.</w:t>
            </w:r>
          </w:p>
        </w:tc>
      </w:tr>
    </w:tbl>
    <w:p w14:paraId="0EEBACF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2577C31" w14:textId="77777777" w:rsidR="00982B83" w:rsidRPr="002C3B50" w:rsidRDefault="00982B83" w:rsidP="00982B83">
      <w:r w:rsidRPr="0036788F">
        <w:rPr>
          <w:rStyle w:val="HideTWBExt"/>
        </w:rPr>
        <w:t>&lt;/Amend&gt;</w:t>
      </w:r>
    </w:p>
    <w:p w14:paraId="71440BF6"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382</w:t>
      </w:r>
      <w:r w:rsidRPr="0036788F">
        <w:rPr>
          <w:rStyle w:val="HideTWBExt"/>
          <w:b w:val="0"/>
        </w:rPr>
        <w:t>&lt;/NumAm&gt;</w:t>
      </w:r>
    </w:p>
    <w:p w14:paraId="5A8BC3FE" w14:textId="77777777" w:rsidR="00982B83" w:rsidRPr="002C3B50" w:rsidRDefault="00982B83" w:rsidP="00982B83">
      <w:pPr>
        <w:pStyle w:val="NormalBold"/>
      </w:pPr>
      <w:r w:rsidRPr="0036788F">
        <w:rPr>
          <w:rStyle w:val="HideTWBExt"/>
          <w:b w:val="0"/>
        </w:rPr>
        <w:t>&lt;RepeatBlock-By&gt;&lt;Members&gt;</w:t>
      </w:r>
      <w:r w:rsidRPr="002C3B50">
        <w:t>Elena Donazzan, Chiara Gemma, Mariateresa Vivaldini, Lara Magoni</w:t>
      </w:r>
      <w:r w:rsidRPr="0036788F">
        <w:rPr>
          <w:rStyle w:val="HideTWBExt"/>
          <w:b w:val="0"/>
        </w:rPr>
        <w:t>&lt;/Members&gt;</w:t>
      </w:r>
    </w:p>
    <w:p w14:paraId="3EEAE022" w14:textId="77777777" w:rsidR="00982B83" w:rsidRPr="002C3B50" w:rsidRDefault="00982B83" w:rsidP="00982B83">
      <w:pPr>
        <w:pStyle w:val="NormalBold"/>
      </w:pPr>
      <w:r w:rsidRPr="0036788F">
        <w:rPr>
          <w:rStyle w:val="HideTWBExt"/>
          <w:b w:val="0"/>
        </w:rPr>
        <w:t>&lt;/RepeatBlock-By&gt;</w:t>
      </w:r>
    </w:p>
    <w:p w14:paraId="53A551AA"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83AD462" w14:textId="77777777" w:rsidR="00982B83" w:rsidRPr="002C3B50" w:rsidRDefault="00982B83" w:rsidP="00982B83">
      <w:pPr>
        <w:pStyle w:val="NormalBold"/>
      </w:pPr>
      <w:r w:rsidRPr="0036788F">
        <w:rPr>
          <w:rStyle w:val="HideTWBExt"/>
          <w:b w:val="0"/>
        </w:rPr>
        <w:t>&lt;Article&gt;</w:t>
      </w:r>
      <w:r w:rsidRPr="002C3B50">
        <w:t>Člen 4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3EAED24" w14:textId="77777777" w:rsidTr="002416BE">
        <w:trPr>
          <w:trHeight w:hRule="exact" w:val="240"/>
          <w:jc w:val="center"/>
        </w:trPr>
        <w:tc>
          <w:tcPr>
            <w:tcW w:w="9752" w:type="dxa"/>
            <w:gridSpan w:val="2"/>
            <w:tcBorders>
              <w:top w:val="nil"/>
              <w:left w:val="nil"/>
              <w:bottom w:val="nil"/>
              <w:right w:val="nil"/>
            </w:tcBorders>
          </w:tcPr>
          <w:p w14:paraId="53F25D1C" w14:textId="77777777" w:rsidR="00982B83" w:rsidRPr="002C3B50" w:rsidRDefault="00982B83" w:rsidP="002416BE"/>
        </w:tc>
      </w:tr>
      <w:tr w:rsidR="00A96025" w:rsidRPr="002C3B50" w14:paraId="0BA39DF4" w14:textId="77777777" w:rsidTr="002416BE">
        <w:trPr>
          <w:trHeight w:val="240"/>
          <w:jc w:val="center"/>
        </w:trPr>
        <w:tc>
          <w:tcPr>
            <w:tcW w:w="4876" w:type="dxa"/>
            <w:tcBorders>
              <w:top w:val="nil"/>
              <w:left w:val="nil"/>
              <w:bottom w:val="nil"/>
              <w:right w:val="nil"/>
            </w:tcBorders>
          </w:tcPr>
          <w:p w14:paraId="36983C1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9473407" w14:textId="77777777" w:rsidR="00982B83" w:rsidRPr="002C3B50" w:rsidRDefault="00982B83" w:rsidP="002416BE">
            <w:pPr>
              <w:pStyle w:val="AmColumnHeading"/>
            </w:pPr>
            <w:r w:rsidRPr="002C3B50">
              <w:t>Predlog spremembe</w:t>
            </w:r>
          </w:p>
        </w:tc>
      </w:tr>
      <w:tr w:rsidR="00A96025" w:rsidRPr="002C3B50" w14:paraId="497CF746" w14:textId="77777777" w:rsidTr="002416BE">
        <w:trPr>
          <w:jc w:val="center"/>
        </w:trPr>
        <w:tc>
          <w:tcPr>
            <w:tcW w:w="4876" w:type="dxa"/>
            <w:tcBorders>
              <w:top w:val="nil"/>
              <w:left w:val="nil"/>
              <w:bottom w:val="nil"/>
              <w:right w:val="nil"/>
            </w:tcBorders>
          </w:tcPr>
          <w:p w14:paraId="1EEF4FF7" w14:textId="77777777" w:rsidR="00982B83" w:rsidRPr="002C3B50" w:rsidRDefault="00982B83" w:rsidP="002416BE">
            <w:pPr>
              <w:pStyle w:val="Normal6a"/>
            </w:pPr>
          </w:p>
        </w:tc>
        <w:tc>
          <w:tcPr>
            <w:tcW w:w="4876" w:type="dxa"/>
            <w:tcBorders>
              <w:top w:val="nil"/>
              <w:left w:val="nil"/>
              <w:bottom w:val="nil"/>
              <w:right w:val="nil"/>
            </w:tcBorders>
          </w:tcPr>
          <w:p w14:paraId="5DDB84A8" w14:textId="77777777" w:rsidR="00982B83" w:rsidRPr="002C3B50" w:rsidRDefault="00982B83" w:rsidP="002416BE">
            <w:pPr>
              <w:pStyle w:val="Normal6a"/>
              <w:jc w:val="center"/>
            </w:pPr>
            <w:r w:rsidRPr="002C3B50">
              <w:rPr>
                <w:b/>
                <w:i/>
              </w:rPr>
              <w:t>Člen 4a</w:t>
            </w:r>
            <w:r w:rsidRPr="002C3B50">
              <w:tab/>
            </w:r>
          </w:p>
        </w:tc>
      </w:tr>
      <w:tr w:rsidR="00A96025" w:rsidRPr="002C3B50" w14:paraId="051A503A" w14:textId="77777777" w:rsidTr="002416BE">
        <w:trPr>
          <w:jc w:val="center"/>
        </w:trPr>
        <w:tc>
          <w:tcPr>
            <w:tcW w:w="4876" w:type="dxa"/>
            <w:tcBorders>
              <w:top w:val="nil"/>
              <w:left w:val="nil"/>
              <w:bottom w:val="nil"/>
              <w:right w:val="nil"/>
            </w:tcBorders>
          </w:tcPr>
          <w:p w14:paraId="5A2714E4" w14:textId="77777777" w:rsidR="00982B83" w:rsidRPr="002C3B50" w:rsidRDefault="00982B83" w:rsidP="002416BE">
            <w:pPr>
              <w:pStyle w:val="Normal6a"/>
            </w:pPr>
          </w:p>
        </w:tc>
        <w:tc>
          <w:tcPr>
            <w:tcW w:w="4876" w:type="dxa"/>
            <w:tcBorders>
              <w:top w:val="nil"/>
              <w:left w:val="nil"/>
              <w:bottom w:val="nil"/>
              <w:right w:val="nil"/>
            </w:tcBorders>
          </w:tcPr>
          <w:p w14:paraId="28594E37" w14:textId="77777777" w:rsidR="00982B83" w:rsidRPr="002C3B50" w:rsidRDefault="00982B83" w:rsidP="002416BE">
            <w:pPr>
              <w:pStyle w:val="Normal6a"/>
              <w:jc w:val="center"/>
            </w:pPr>
            <w:r w:rsidRPr="002C3B50">
              <w:rPr>
                <w:b/>
                <w:i/>
              </w:rPr>
              <w:t>Ukrepi za socialna stanovanja, večjo zaposlenost in podporo rodnosti</w:t>
            </w:r>
          </w:p>
        </w:tc>
      </w:tr>
      <w:tr w:rsidR="00A96025" w:rsidRPr="002C3B50" w14:paraId="5AD3B09C" w14:textId="77777777" w:rsidTr="002416BE">
        <w:trPr>
          <w:jc w:val="center"/>
        </w:trPr>
        <w:tc>
          <w:tcPr>
            <w:tcW w:w="4876" w:type="dxa"/>
            <w:tcBorders>
              <w:top w:val="nil"/>
              <w:left w:val="nil"/>
              <w:bottom w:val="nil"/>
              <w:right w:val="nil"/>
            </w:tcBorders>
          </w:tcPr>
          <w:p w14:paraId="5D84760B" w14:textId="77777777" w:rsidR="00982B83" w:rsidRPr="002C3B50" w:rsidRDefault="00982B83" w:rsidP="002416BE">
            <w:pPr>
              <w:pStyle w:val="Normal6a"/>
            </w:pPr>
          </w:p>
        </w:tc>
        <w:tc>
          <w:tcPr>
            <w:tcW w:w="4876" w:type="dxa"/>
            <w:tcBorders>
              <w:top w:val="nil"/>
              <w:left w:val="nil"/>
              <w:bottom w:val="nil"/>
              <w:right w:val="nil"/>
            </w:tcBorders>
          </w:tcPr>
          <w:p w14:paraId="3DB16DF2" w14:textId="77777777" w:rsidR="00982B83" w:rsidRPr="002C3B50" w:rsidRDefault="00982B83" w:rsidP="002416BE">
            <w:pPr>
              <w:pStyle w:val="Normal6a"/>
            </w:pPr>
            <w:r w:rsidRPr="002C3B50">
              <w:rPr>
                <w:b/>
                <w:i/>
              </w:rPr>
              <w:t>1. Za spodbujanje socialne in teritorialne kohezije lahko države članice in regije finančna sredstva dodelijo podjetjem, ki povečujejo število zaposlenih, in javnim upravam za gradnjo, prenovo ali nakup stanovanj za delavce v zasebnem in javnem sektorju, s posebnim poudarkom na zdravstvenem, pedagoškem in varnostnem osebju.</w:t>
            </w:r>
          </w:p>
        </w:tc>
      </w:tr>
      <w:tr w:rsidR="00A96025" w:rsidRPr="002C3B50" w14:paraId="21B7E4BF" w14:textId="77777777" w:rsidTr="002416BE">
        <w:trPr>
          <w:jc w:val="center"/>
        </w:trPr>
        <w:tc>
          <w:tcPr>
            <w:tcW w:w="4876" w:type="dxa"/>
            <w:tcBorders>
              <w:top w:val="nil"/>
              <w:left w:val="nil"/>
              <w:bottom w:val="nil"/>
              <w:right w:val="nil"/>
            </w:tcBorders>
          </w:tcPr>
          <w:p w14:paraId="062B2665" w14:textId="77777777" w:rsidR="00982B83" w:rsidRPr="002C3B50" w:rsidRDefault="00982B83" w:rsidP="002416BE">
            <w:pPr>
              <w:pStyle w:val="Normal6a"/>
            </w:pPr>
          </w:p>
        </w:tc>
        <w:tc>
          <w:tcPr>
            <w:tcW w:w="4876" w:type="dxa"/>
            <w:tcBorders>
              <w:top w:val="nil"/>
              <w:left w:val="nil"/>
              <w:bottom w:val="nil"/>
              <w:right w:val="nil"/>
            </w:tcBorders>
          </w:tcPr>
          <w:p w14:paraId="406C9C60" w14:textId="77777777" w:rsidR="00982B83" w:rsidRPr="002C3B50" w:rsidRDefault="00982B83" w:rsidP="002416BE">
            <w:pPr>
              <w:pStyle w:val="Normal6a"/>
            </w:pPr>
            <w:r w:rsidRPr="002C3B50">
              <w:rPr>
                <w:b/>
                <w:i/>
              </w:rPr>
              <w:t>2. Pri dodeljevanju stanovanj iz odstavka 1 imajo prednost gospodinjstva z vzdrževanimi otroki in poročeni pari ali pari, ki zakonsko zvezo sklenejo v letu dodelitve, pod pogojem, da se paru v naslednjih treh letih rodi prvi otrok.</w:t>
            </w:r>
          </w:p>
        </w:tc>
      </w:tr>
      <w:tr w:rsidR="00A96025" w:rsidRPr="002C3B50" w14:paraId="609C246D" w14:textId="77777777" w:rsidTr="002416BE">
        <w:trPr>
          <w:jc w:val="center"/>
        </w:trPr>
        <w:tc>
          <w:tcPr>
            <w:tcW w:w="4876" w:type="dxa"/>
            <w:tcBorders>
              <w:top w:val="nil"/>
              <w:left w:val="nil"/>
              <w:bottom w:val="nil"/>
              <w:right w:val="nil"/>
            </w:tcBorders>
          </w:tcPr>
          <w:p w14:paraId="26CF2D02" w14:textId="77777777" w:rsidR="00982B83" w:rsidRPr="002C3B50" w:rsidRDefault="00982B83" w:rsidP="002416BE">
            <w:pPr>
              <w:pStyle w:val="Normal6a"/>
            </w:pPr>
          </w:p>
        </w:tc>
        <w:tc>
          <w:tcPr>
            <w:tcW w:w="4876" w:type="dxa"/>
            <w:tcBorders>
              <w:top w:val="nil"/>
              <w:left w:val="nil"/>
              <w:bottom w:val="nil"/>
              <w:right w:val="nil"/>
            </w:tcBorders>
          </w:tcPr>
          <w:p w14:paraId="74FE7359" w14:textId="77777777" w:rsidR="00982B83" w:rsidRPr="002C3B50" w:rsidRDefault="00982B83" w:rsidP="002416BE">
            <w:pPr>
              <w:pStyle w:val="Normal6a"/>
            </w:pPr>
            <w:r w:rsidRPr="002C3B50">
              <w:rPr>
                <w:b/>
                <w:i/>
              </w:rPr>
              <w:t>3. Namenski delež sredstev se prednostno dodeli izvajanju ukrepov na regionalnih območjih, ki jih je prizadela huda depopulacija in na katerih se je število prebivalcev v zadnjem desetletju zmanjšalo za več kot 10 %.</w:t>
            </w:r>
          </w:p>
        </w:tc>
      </w:tr>
      <w:tr w:rsidR="00A96025" w:rsidRPr="002C3B50" w14:paraId="11EB13D3" w14:textId="77777777" w:rsidTr="002416BE">
        <w:trPr>
          <w:jc w:val="center"/>
        </w:trPr>
        <w:tc>
          <w:tcPr>
            <w:tcW w:w="4876" w:type="dxa"/>
            <w:tcBorders>
              <w:top w:val="nil"/>
              <w:left w:val="nil"/>
              <w:bottom w:val="nil"/>
              <w:right w:val="nil"/>
            </w:tcBorders>
          </w:tcPr>
          <w:p w14:paraId="612E569E" w14:textId="77777777" w:rsidR="00982B83" w:rsidRPr="002C3B50" w:rsidRDefault="00982B83" w:rsidP="002416BE">
            <w:pPr>
              <w:pStyle w:val="Normal6a"/>
            </w:pPr>
          </w:p>
        </w:tc>
        <w:tc>
          <w:tcPr>
            <w:tcW w:w="4876" w:type="dxa"/>
            <w:tcBorders>
              <w:top w:val="nil"/>
              <w:left w:val="nil"/>
              <w:bottom w:val="nil"/>
              <w:right w:val="nil"/>
            </w:tcBorders>
          </w:tcPr>
          <w:p w14:paraId="49BDD040" w14:textId="77777777" w:rsidR="00982B83" w:rsidRPr="002C3B50" w:rsidRDefault="00982B83" w:rsidP="002416BE">
            <w:pPr>
              <w:pStyle w:val="Normal6a"/>
            </w:pPr>
            <w:r w:rsidRPr="002C3B50">
              <w:rPr>
                <w:b/>
                <w:i/>
              </w:rPr>
              <w:t>4. Pristojni organi za doseganje ciljev tega člena spodbujajo sodelovanje med javnimi subjekti, podjetji in stanovanjskimi zadrugami z namenom dopolnjevanja in krepitve dejavnosti javnih podjetij pri gradnji dostopnih stanovanj, ne pa tudi nadomestitve dejavnosti teh podjetij.</w:t>
            </w:r>
          </w:p>
        </w:tc>
      </w:tr>
      <w:tr w:rsidR="00A96025" w:rsidRPr="002C3B50" w14:paraId="7B198BBD" w14:textId="77777777" w:rsidTr="002416BE">
        <w:trPr>
          <w:jc w:val="center"/>
        </w:trPr>
        <w:tc>
          <w:tcPr>
            <w:tcW w:w="4876" w:type="dxa"/>
            <w:tcBorders>
              <w:top w:val="nil"/>
              <w:left w:val="nil"/>
              <w:bottom w:val="nil"/>
              <w:right w:val="nil"/>
            </w:tcBorders>
          </w:tcPr>
          <w:p w14:paraId="026440B3" w14:textId="77777777" w:rsidR="00982B83" w:rsidRPr="002C3B50" w:rsidRDefault="00982B83" w:rsidP="002416BE">
            <w:pPr>
              <w:pStyle w:val="Normal6a"/>
            </w:pPr>
          </w:p>
        </w:tc>
        <w:tc>
          <w:tcPr>
            <w:tcW w:w="4876" w:type="dxa"/>
            <w:tcBorders>
              <w:top w:val="nil"/>
              <w:left w:val="nil"/>
              <w:bottom w:val="nil"/>
              <w:right w:val="nil"/>
            </w:tcBorders>
          </w:tcPr>
          <w:p w14:paraId="5B12CB99" w14:textId="77777777" w:rsidR="00982B83" w:rsidRPr="002C3B50" w:rsidRDefault="00982B83" w:rsidP="002416BE">
            <w:pPr>
              <w:pStyle w:val="Normal6a"/>
            </w:pPr>
            <w:r w:rsidRPr="002C3B50">
              <w:rPr>
                <w:b/>
                <w:i/>
              </w:rPr>
              <w:t>5. Financirana stanovanja se uporabljajo izključno za socialne namene; način spremljanja zaposlitvenih in demografskih zahtev ter postopki odvzema pomoči v primeru neizpolnjevanja zahtev se določijo z naknadnim aktom pristojnih organov.</w:t>
            </w:r>
          </w:p>
        </w:tc>
      </w:tr>
    </w:tbl>
    <w:p w14:paraId="1E12DCB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54AAAA34" w14:textId="77777777" w:rsidR="00982B83" w:rsidRPr="002C3B50" w:rsidRDefault="00982B83" w:rsidP="00982B83">
      <w:r w:rsidRPr="0036788F">
        <w:rPr>
          <w:rStyle w:val="HideTWBExt"/>
        </w:rPr>
        <w:t>&lt;/Amend&gt;</w:t>
      </w:r>
    </w:p>
    <w:p w14:paraId="3250768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383</w:t>
      </w:r>
      <w:r w:rsidRPr="0036788F">
        <w:rPr>
          <w:rStyle w:val="HideTWBExt"/>
          <w:b w:val="0"/>
        </w:rPr>
        <w:t>&lt;/NumAm&gt;</w:t>
      </w:r>
    </w:p>
    <w:p w14:paraId="53E06A51"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635B8BA0" w14:textId="77777777" w:rsidR="00982B83" w:rsidRPr="002C3B50" w:rsidRDefault="00982B83" w:rsidP="00982B83">
      <w:pPr>
        <w:pStyle w:val="NormalBold"/>
      </w:pPr>
      <w:r w:rsidRPr="0036788F">
        <w:rPr>
          <w:rStyle w:val="HideTWBExt"/>
          <w:b w:val="0"/>
        </w:rPr>
        <w:t>&lt;/RepeatBlock-By&gt;</w:t>
      </w:r>
    </w:p>
    <w:p w14:paraId="4A08700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0BEED39" w14:textId="77777777" w:rsidR="00982B83" w:rsidRPr="002C3B50" w:rsidRDefault="00982B83" w:rsidP="00982B83">
      <w:pPr>
        <w:pStyle w:val="NormalBold"/>
      </w:pPr>
      <w:r w:rsidRPr="0036788F">
        <w:rPr>
          <w:rStyle w:val="HideTWBExt"/>
          <w:b w:val="0"/>
        </w:rPr>
        <w:t>&lt;Article&gt;</w:t>
      </w:r>
      <w:r w:rsidRPr="002C3B50">
        <w:t>Člen 5 – naslov</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E666119" w14:textId="77777777" w:rsidTr="002416BE">
        <w:trPr>
          <w:trHeight w:hRule="exact" w:val="240"/>
          <w:jc w:val="center"/>
        </w:trPr>
        <w:tc>
          <w:tcPr>
            <w:tcW w:w="9752" w:type="dxa"/>
            <w:gridSpan w:val="2"/>
            <w:tcBorders>
              <w:top w:val="nil"/>
              <w:left w:val="nil"/>
              <w:bottom w:val="nil"/>
              <w:right w:val="nil"/>
            </w:tcBorders>
          </w:tcPr>
          <w:p w14:paraId="779F8962" w14:textId="77777777" w:rsidR="00982B83" w:rsidRPr="002C3B50" w:rsidRDefault="00982B83" w:rsidP="002416BE"/>
        </w:tc>
      </w:tr>
      <w:tr w:rsidR="00A96025" w:rsidRPr="002C3B50" w14:paraId="23D20E73" w14:textId="77777777" w:rsidTr="002416BE">
        <w:trPr>
          <w:trHeight w:val="240"/>
          <w:jc w:val="center"/>
        </w:trPr>
        <w:tc>
          <w:tcPr>
            <w:tcW w:w="4876" w:type="dxa"/>
            <w:tcBorders>
              <w:top w:val="nil"/>
              <w:left w:val="nil"/>
              <w:bottom w:val="nil"/>
              <w:right w:val="nil"/>
            </w:tcBorders>
          </w:tcPr>
          <w:p w14:paraId="78A7D68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9DD8F5F" w14:textId="77777777" w:rsidR="00982B83" w:rsidRPr="002C3B50" w:rsidRDefault="00982B83" w:rsidP="002416BE">
            <w:pPr>
              <w:pStyle w:val="AmColumnHeading"/>
            </w:pPr>
            <w:r w:rsidRPr="002C3B50">
              <w:t>Predlog spremembe</w:t>
            </w:r>
          </w:p>
        </w:tc>
      </w:tr>
      <w:tr w:rsidR="00A96025" w:rsidRPr="002C3B50" w14:paraId="6E090825" w14:textId="77777777" w:rsidTr="002416BE">
        <w:trPr>
          <w:jc w:val="center"/>
        </w:trPr>
        <w:tc>
          <w:tcPr>
            <w:tcW w:w="4876" w:type="dxa"/>
            <w:tcBorders>
              <w:top w:val="nil"/>
              <w:left w:val="nil"/>
              <w:bottom w:val="nil"/>
              <w:right w:val="nil"/>
            </w:tcBorders>
          </w:tcPr>
          <w:p w14:paraId="4C810A93" w14:textId="77777777" w:rsidR="00982B83" w:rsidRPr="002C3B50" w:rsidRDefault="00982B83" w:rsidP="002416BE">
            <w:pPr>
              <w:pStyle w:val="Normal6a"/>
            </w:pPr>
            <w:r w:rsidRPr="002C3B50">
              <w:t xml:space="preserve">Podpora za </w:t>
            </w:r>
            <w:r w:rsidRPr="002C3B50">
              <w:rPr>
                <w:b/>
                <w:i/>
              </w:rPr>
              <w:t>demografski prehod</w:t>
            </w:r>
          </w:p>
        </w:tc>
        <w:tc>
          <w:tcPr>
            <w:tcW w:w="4876" w:type="dxa"/>
            <w:tcBorders>
              <w:top w:val="nil"/>
              <w:left w:val="nil"/>
              <w:bottom w:val="nil"/>
              <w:right w:val="nil"/>
            </w:tcBorders>
          </w:tcPr>
          <w:p w14:paraId="0D7F771B" w14:textId="77777777" w:rsidR="00982B83" w:rsidRPr="002C3B50" w:rsidRDefault="00982B83" w:rsidP="002416BE">
            <w:pPr>
              <w:pStyle w:val="Normal6a"/>
            </w:pPr>
            <w:r w:rsidRPr="002C3B50">
              <w:t xml:space="preserve">Podpora za </w:t>
            </w:r>
            <w:r w:rsidRPr="002C3B50">
              <w:rPr>
                <w:b/>
                <w:i/>
              </w:rPr>
              <w:t>obravnavanje demografskega prehoda</w:t>
            </w:r>
          </w:p>
        </w:tc>
      </w:tr>
    </w:tbl>
    <w:p w14:paraId="6B8A5C44"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6027B0A" w14:textId="77777777" w:rsidR="00982B83" w:rsidRPr="002C3B50" w:rsidRDefault="00982B83" w:rsidP="00982B83">
      <w:r w:rsidRPr="0036788F">
        <w:rPr>
          <w:rStyle w:val="HideTWBExt"/>
        </w:rPr>
        <w:t>&lt;/Amend&gt;</w:t>
      </w:r>
    </w:p>
    <w:p w14:paraId="1836FC7C" w14:textId="77777777" w:rsidR="006A6E71" w:rsidRPr="0036788F" w:rsidRDefault="006A6E71" w:rsidP="00982B83">
      <w:pPr>
        <w:pStyle w:val="AmNumberTabs"/>
        <w:rPr>
          <w:rStyle w:val="HideTWBExt"/>
        </w:rPr>
      </w:pPr>
    </w:p>
    <w:p w14:paraId="1080F053" w14:textId="77777777" w:rsidR="006A6E71" w:rsidRPr="0036788F" w:rsidRDefault="006A6E71" w:rsidP="00982B83">
      <w:pPr>
        <w:pStyle w:val="AmNumberTabs"/>
        <w:rPr>
          <w:rStyle w:val="HideTWBExt"/>
        </w:rPr>
      </w:pPr>
    </w:p>
    <w:p w14:paraId="3D905A5F" w14:textId="77777777" w:rsidR="006A6E71" w:rsidRPr="0036788F" w:rsidRDefault="006A6E71" w:rsidP="00982B83">
      <w:pPr>
        <w:pStyle w:val="AmNumberTabs"/>
        <w:rPr>
          <w:rStyle w:val="HideTWBExt"/>
        </w:rPr>
      </w:pPr>
    </w:p>
    <w:p w14:paraId="65E7CD8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384</w:t>
      </w:r>
      <w:r w:rsidRPr="0036788F">
        <w:rPr>
          <w:rStyle w:val="HideTWBExt"/>
          <w:b w:val="0"/>
        </w:rPr>
        <w:t>&lt;/NumAm&gt;</w:t>
      </w:r>
    </w:p>
    <w:p w14:paraId="08C44D73" w14:textId="77777777" w:rsidR="00982B83" w:rsidRPr="002C3B50" w:rsidRDefault="00982B83" w:rsidP="00982B83">
      <w:pPr>
        <w:pStyle w:val="NormalBold"/>
      </w:pPr>
      <w:r w:rsidRPr="0036788F">
        <w:rPr>
          <w:rStyle w:val="HideTWBExt"/>
          <w:b w:val="0"/>
        </w:rPr>
        <w:t>&lt;RepeatBlock-By&gt;&lt;Members&gt;</w:t>
      </w:r>
      <w:r w:rsidRPr="002C3B50">
        <w:t>Elena Donazzan, Chiara Gemma, Mariateresa Vivaldini, Lara Magoni</w:t>
      </w:r>
      <w:r w:rsidRPr="0036788F">
        <w:rPr>
          <w:rStyle w:val="HideTWBExt"/>
          <w:b w:val="0"/>
        </w:rPr>
        <w:t>&lt;/Members&gt;</w:t>
      </w:r>
    </w:p>
    <w:p w14:paraId="6DDBD7FE" w14:textId="77777777" w:rsidR="00982B83" w:rsidRPr="002C3B50" w:rsidRDefault="00982B83" w:rsidP="00982B83">
      <w:pPr>
        <w:pStyle w:val="NormalBold"/>
      </w:pPr>
      <w:r w:rsidRPr="0036788F">
        <w:rPr>
          <w:rStyle w:val="HideTWBExt"/>
          <w:b w:val="0"/>
        </w:rPr>
        <w:t>&lt;/RepeatBlock-By&gt;</w:t>
      </w:r>
    </w:p>
    <w:p w14:paraId="25FA135A"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5C522B7" w14:textId="77777777" w:rsidR="00982B83" w:rsidRPr="002C3B50" w:rsidRDefault="00982B83" w:rsidP="00982B83">
      <w:pPr>
        <w:pStyle w:val="NormalBold"/>
      </w:pPr>
      <w:r w:rsidRPr="0036788F">
        <w:rPr>
          <w:rStyle w:val="HideTWBExt"/>
          <w:b w:val="0"/>
        </w:rPr>
        <w:t>&lt;Article&gt;</w:t>
      </w:r>
      <w:r w:rsidRPr="002C3B50">
        <w:t>Člen 5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BDEED95" w14:textId="77777777" w:rsidTr="002416BE">
        <w:trPr>
          <w:trHeight w:hRule="exact" w:val="240"/>
          <w:jc w:val="center"/>
        </w:trPr>
        <w:tc>
          <w:tcPr>
            <w:tcW w:w="9752" w:type="dxa"/>
            <w:gridSpan w:val="2"/>
            <w:tcBorders>
              <w:top w:val="nil"/>
              <w:left w:val="nil"/>
              <w:bottom w:val="nil"/>
              <w:right w:val="nil"/>
            </w:tcBorders>
          </w:tcPr>
          <w:p w14:paraId="76D170BD" w14:textId="77777777" w:rsidR="00982B83" w:rsidRPr="002C3B50" w:rsidRDefault="00982B83" w:rsidP="002416BE"/>
        </w:tc>
      </w:tr>
      <w:tr w:rsidR="00A96025" w:rsidRPr="002C3B50" w14:paraId="59896238" w14:textId="77777777" w:rsidTr="002416BE">
        <w:trPr>
          <w:trHeight w:val="240"/>
          <w:jc w:val="center"/>
        </w:trPr>
        <w:tc>
          <w:tcPr>
            <w:tcW w:w="4876" w:type="dxa"/>
            <w:tcBorders>
              <w:top w:val="nil"/>
              <w:left w:val="nil"/>
              <w:bottom w:val="nil"/>
              <w:right w:val="nil"/>
            </w:tcBorders>
          </w:tcPr>
          <w:p w14:paraId="124D4EC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AD35C51" w14:textId="77777777" w:rsidR="00982B83" w:rsidRPr="002C3B50" w:rsidRDefault="00982B83" w:rsidP="002416BE">
            <w:pPr>
              <w:pStyle w:val="AmColumnHeading"/>
            </w:pPr>
            <w:r w:rsidRPr="002C3B50">
              <w:t>Predlog spremembe</w:t>
            </w:r>
          </w:p>
        </w:tc>
      </w:tr>
      <w:tr w:rsidR="00A96025" w:rsidRPr="002C3B50" w14:paraId="2D1FF6DF" w14:textId="77777777" w:rsidTr="002416BE">
        <w:trPr>
          <w:jc w:val="center"/>
        </w:trPr>
        <w:tc>
          <w:tcPr>
            <w:tcW w:w="4876" w:type="dxa"/>
            <w:tcBorders>
              <w:top w:val="nil"/>
              <w:left w:val="nil"/>
              <w:bottom w:val="nil"/>
              <w:right w:val="nil"/>
            </w:tcBorders>
          </w:tcPr>
          <w:p w14:paraId="0689F389" w14:textId="77777777" w:rsidR="00982B83" w:rsidRPr="002C3B50" w:rsidRDefault="00982B83" w:rsidP="002416BE">
            <w:pPr>
              <w:pStyle w:val="Normal6a"/>
            </w:pPr>
            <w:r w:rsidRPr="002C3B50">
              <w:t>Države članice in regije po potrebi v enem ali več namenskih poglavjih načrta za nacionalna in regionalna partnerstva določijo celostni pristop k reševanju izzivov, ki izhajajo iz demografskega prehoda.</w:t>
            </w:r>
          </w:p>
        </w:tc>
        <w:tc>
          <w:tcPr>
            <w:tcW w:w="4876" w:type="dxa"/>
            <w:tcBorders>
              <w:top w:val="nil"/>
              <w:left w:val="nil"/>
              <w:bottom w:val="nil"/>
              <w:right w:val="nil"/>
            </w:tcBorders>
          </w:tcPr>
          <w:p w14:paraId="7550858A" w14:textId="77777777" w:rsidR="00982B83" w:rsidRPr="002C3B50" w:rsidRDefault="00982B83" w:rsidP="002416BE">
            <w:pPr>
              <w:pStyle w:val="Normal6a"/>
            </w:pPr>
            <w:r w:rsidRPr="002C3B50">
              <w:t>Države članice in regije po potrebi v enem ali več namenskih poglavjih načrta za nacionalna in regionalna partnerstva določijo celostni pristop k reševanju izzivov, ki izhajajo iz demografskega prehoda</w:t>
            </w:r>
            <w:r w:rsidRPr="002C3B50">
              <w:rPr>
                <w:b/>
                <w:i/>
              </w:rPr>
              <w:t>, s posebnim poudarkom na aktivnem staranju, medgeneracijskem prenosu spretnosti, udeležbi in obstanku posameznikov, zlasti žensk, na trgu dela, povečanju privlačnosti območij in preprečevanju depopulacije, zlasti na območjih, ki so slabo oskrbljena z osnovnimi storitvami, in podeželskih območjih</w:t>
            </w:r>
            <w:r w:rsidRPr="002C3B50">
              <w:t>.</w:t>
            </w:r>
          </w:p>
        </w:tc>
      </w:tr>
    </w:tbl>
    <w:p w14:paraId="3E4E86A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6591877E" w14:textId="77777777" w:rsidR="00982B83" w:rsidRPr="002C3B50" w:rsidRDefault="00982B83" w:rsidP="00982B83">
      <w:r w:rsidRPr="0036788F">
        <w:rPr>
          <w:rStyle w:val="HideTWBExt"/>
        </w:rPr>
        <w:t>&lt;/Amend&gt;</w:t>
      </w:r>
    </w:p>
    <w:p w14:paraId="1B07D52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385</w:t>
      </w:r>
      <w:r w:rsidRPr="0036788F">
        <w:rPr>
          <w:rStyle w:val="HideTWBExt"/>
          <w:b w:val="0"/>
        </w:rPr>
        <w:t>&lt;/NumAm&gt;</w:t>
      </w:r>
    </w:p>
    <w:p w14:paraId="1688ED9F" w14:textId="77777777" w:rsidR="00982B83" w:rsidRPr="002C3B50" w:rsidRDefault="00982B83" w:rsidP="00982B83">
      <w:pPr>
        <w:pStyle w:val="NormalBold"/>
      </w:pPr>
      <w:r w:rsidRPr="0036788F">
        <w:rPr>
          <w:rStyle w:val="HideTWBExt"/>
          <w:b w:val="0"/>
        </w:rPr>
        <w:t>&lt;RepeatBlock-By&gt;&lt;Members&gt;</w:t>
      </w:r>
      <w:r w:rsidRPr="002C3B50">
        <w:t>Georgiana Teodorescu</w:t>
      </w:r>
      <w:r w:rsidRPr="0036788F">
        <w:rPr>
          <w:rStyle w:val="HideTWBExt"/>
          <w:b w:val="0"/>
        </w:rPr>
        <w:t>&lt;/Members&gt;</w:t>
      </w:r>
    </w:p>
    <w:p w14:paraId="1E10A5EF" w14:textId="77777777" w:rsidR="00982B83" w:rsidRPr="002C3B50" w:rsidRDefault="00982B83" w:rsidP="00982B83">
      <w:pPr>
        <w:pStyle w:val="NormalBold"/>
      </w:pPr>
      <w:r w:rsidRPr="0036788F">
        <w:rPr>
          <w:rStyle w:val="HideTWBExt"/>
          <w:b w:val="0"/>
        </w:rPr>
        <w:t>&lt;/RepeatBlock-By&gt;</w:t>
      </w:r>
    </w:p>
    <w:p w14:paraId="7FBA8C00"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299D576" w14:textId="77777777" w:rsidR="00982B83" w:rsidRPr="002C3B50" w:rsidRDefault="00982B83" w:rsidP="00982B83">
      <w:pPr>
        <w:pStyle w:val="NormalBold"/>
      </w:pPr>
      <w:r w:rsidRPr="0036788F">
        <w:rPr>
          <w:rStyle w:val="HideTWBExt"/>
          <w:b w:val="0"/>
        </w:rPr>
        <w:t>&lt;Article&gt;</w:t>
      </w:r>
      <w:r w:rsidRPr="002C3B50">
        <w:t>Člen 5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2427B6A" w14:textId="77777777" w:rsidTr="002416BE">
        <w:trPr>
          <w:trHeight w:hRule="exact" w:val="240"/>
          <w:jc w:val="center"/>
        </w:trPr>
        <w:tc>
          <w:tcPr>
            <w:tcW w:w="9752" w:type="dxa"/>
            <w:gridSpan w:val="2"/>
            <w:tcBorders>
              <w:top w:val="nil"/>
              <w:left w:val="nil"/>
              <w:bottom w:val="nil"/>
              <w:right w:val="nil"/>
            </w:tcBorders>
          </w:tcPr>
          <w:p w14:paraId="529ED447" w14:textId="77777777" w:rsidR="00982B83" w:rsidRPr="002C3B50" w:rsidRDefault="00982B83" w:rsidP="002416BE"/>
        </w:tc>
      </w:tr>
      <w:tr w:rsidR="00A96025" w:rsidRPr="002C3B50" w14:paraId="258852F0" w14:textId="77777777" w:rsidTr="002416BE">
        <w:trPr>
          <w:trHeight w:val="240"/>
          <w:jc w:val="center"/>
        </w:trPr>
        <w:tc>
          <w:tcPr>
            <w:tcW w:w="4876" w:type="dxa"/>
            <w:tcBorders>
              <w:top w:val="nil"/>
              <w:left w:val="nil"/>
              <w:bottom w:val="nil"/>
              <w:right w:val="nil"/>
            </w:tcBorders>
          </w:tcPr>
          <w:p w14:paraId="3B85604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6CA9A26" w14:textId="77777777" w:rsidR="00982B83" w:rsidRPr="002C3B50" w:rsidRDefault="00982B83" w:rsidP="002416BE">
            <w:pPr>
              <w:pStyle w:val="AmColumnHeading"/>
            </w:pPr>
            <w:r w:rsidRPr="002C3B50">
              <w:t>Predlog spremembe</w:t>
            </w:r>
          </w:p>
        </w:tc>
      </w:tr>
      <w:tr w:rsidR="00A96025" w:rsidRPr="002C3B50" w14:paraId="27150453" w14:textId="77777777" w:rsidTr="002416BE">
        <w:trPr>
          <w:jc w:val="center"/>
        </w:trPr>
        <w:tc>
          <w:tcPr>
            <w:tcW w:w="4876" w:type="dxa"/>
            <w:tcBorders>
              <w:top w:val="nil"/>
              <w:left w:val="nil"/>
              <w:bottom w:val="nil"/>
              <w:right w:val="nil"/>
            </w:tcBorders>
          </w:tcPr>
          <w:p w14:paraId="79E27E53" w14:textId="77777777" w:rsidR="00982B83" w:rsidRPr="002C3B50" w:rsidRDefault="00982B83" w:rsidP="002416BE">
            <w:pPr>
              <w:pStyle w:val="Normal6a"/>
            </w:pPr>
            <w:r w:rsidRPr="002C3B50">
              <w:t>Države članice in regije po potrebi v enem ali več namenskih poglavjih načrta za nacionalna in regionalna partnerstva določijo celostni pristop k reševanju izzivov, ki izhajajo iz demografskega prehoda.</w:t>
            </w:r>
          </w:p>
        </w:tc>
        <w:tc>
          <w:tcPr>
            <w:tcW w:w="4876" w:type="dxa"/>
            <w:tcBorders>
              <w:top w:val="nil"/>
              <w:left w:val="nil"/>
              <w:bottom w:val="nil"/>
              <w:right w:val="nil"/>
            </w:tcBorders>
          </w:tcPr>
          <w:p w14:paraId="01153EC0" w14:textId="77777777" w:rsidR="00982B83" w:rsidRPr="002C3B50" w:rsidRDefault="00982B83" w:rsidP="002416BE">
            <w:pPr>
              <w:pStyle w:val="Normal6a"/>
            </w:pPr>
            <w:r w:rsidRPr="002C3B50">
              <w:t xml:space="preserve">Države članice in regije po potrebi v enem ali več namenskih poglavjih načrta za nacionalna in regionalna partnerstva določijo celostni pristop k reševanju izzivov, ki izhajajo iz demografskega prehoda. </w:t>
            </w:r>
            <w:r w:rsidRPr="002C3B50">
              <w:rPr>
                <w:b/>
                <w:i/>
              </w:rPr>
              <w:t>Tak pristop lahko vključuje ciljno usmerjene ukrepe, ki podpirajo zaposlovanje, poklicno izobraževanje, usposabljanje, razvoj spretnosti in udeležbo na trgu dela na podeželskih, gorskih, otoških, oddaljenih in redko poseljenih območjih, prizadetih zaradi odseljevanja ali depopulacije.</w:t>
            </w:r>
          </w:p>
        </w:tc>
      </w:tr>
    </w:tbl>
    <w:p w14:paraId="6C539CF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EB8EF7A" w14:textId="77777777" w:rsidR="00982B83" w:rsidRPr="002C3B50" w:rsidRDefault="00982B83" w:rsidP="00982B83">
      <w:r w:rsidRPr="0036788F">
        <w:rPr>
          <w:rStyle w:val="HideTWBExt"/>
        </w:rPr>
        <w:t>&lt;/Amend&gt;</w:t>
      </w:r>
    </w:p>
    <w:p w14:paraId="77C811C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386</w:t>
      </w:r>
      <w:r w:rsidRPr="0036788F">
        <w:rPr>
          <w:rStyle w:val="HideTWBExt"/>
          <w:b w:val="0"/>
        </w:rPr>
        <w:t>&lt;/NumAm&gt;</w:t>
      </w:r>
    </w:p>
    <w:p w14:paraId="515F062A" w14:textId="77777777" w:rsidR="00982B83" w:rsidRPr="002C3B50" w:rsidRDefault="00982B83" w:rsidP="00982B83">
      <w:pPr>
        <w:pStyle w:val="NormalBold"/>
      </w:pPr>
      <w:r w:rsidRPr="0036788F">
        <w:rPr>
          <w:rStyle w:val="HideTWBExt"/>
          <w:b w:val="0"/>
        </w:rPr>
        <w:t>&lt;RepeatBlock-By&gt;&lt;Members&gt;</w:t>
      </w:r>
      <w:r w:rsidRPr="002C3B50">
        <w:t>Andrzej Buła, Jagna Marczułajtis-Walczak</w:t>
      </w:r>
      <w:r w:rsidRPr="0036788F">
        <w:rPr>
          <w:rStyle w:val="HideTWBExt"/>
          <w:b w:val="0"/>
        </w:rPr>
        <w:t>&lt;/Members&gt;</w:t>
      </w:r>
    </w:p>
    <w:p w14:paraId="457C514C" w14:textId="77777777" w:rsidR="00982B83" w:rsidRPr="002C3B50" w:rsidRDefault="00982B83" w:rsidP="00982B83">
      <w:pPr>
        <w:pStyle w:val="NormalBold"/>
      </w:pPr>
      <w:r w:rsidRPr="0036788F">
        <w:rPr>
          <w:rStyle w:val="HideTWBExt"/>
          <w:b w:val="0"/>
        </w:rPr>
        <w:t>&lt;/RepeatBlock-By&gt;</w:t>
      </w:r>
    </w:p>
    <w:p w14:paraId="4D47BAD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3D85320" w14:textId="77777777" w:rsidR="00982B83" w:rsidRPr="002C3B50" w:rsidRDefault="00982B83" w:rsidP="00982B83">
      <w:pPr>
        <w:pStyle w:val="NormalBold"/>
      </w:pPr>
      <w:r w:rsidRPr="0036788F">
        <w:rPr>
          <w:rStyle w:val="HideTWBExt"/>
          <w:b w:val="0"/>
        </w:rPr>
        <w:t>&lt;Article&gt;</w:t>
      </w:r>
      <w:r w:rsidRPr="002C3B50">
        <w:t>Člen 5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8CF0441" w14:textId="77777777" w:rsidTr="002416BE">
        <w:trPr>
          <w:trHeight w:hRule="exact" w:val="240"/>
          <w:jc w:val="center"/>
        </w:trPr>
        <w:tc>
          <w:tcPr>
            <w:tcW w:w="9752" w:type="dxa"/>
            <w:gridSpan w:val="2"/>
            <w:tcBorders>
              <w:top w:val="nil"/>
              <w:left w:val="nil"/>
              <w:bottom w:val="nil"/>
              <w:right w:val="nil"/>
            </w:tcBorders>
          </w:tcPr>
          <w:p w14:paraId="2CF9DE39" w14:textId="77777777" w:rsidR="00982B83" w:rsidRPr="002C3B50" w:rsidRDefault="00982B83" w:rsidP="002416BE"/>
        </w:tc>
      </w:tr>
      <w:tr w:rsidR="00A96025" w:rsidRPr="002C3B50" w14:paraId="6ECF7F4D" w14:textId="77777777" w:rsidTr="002416BE">
        <w:trPr>
          <w:trHeight w:val="240"/>
          <w:jc w:val="center"/>
        </w:trPr>
        <w:tc>
          <w:tcPr>
            <w:tcW w:w="4876" w:type="dxa"/>
            <w:tcBorders>
              <w:top w:val="nil"/>
              <w:left w:val="nil"/>
              <w:bottom w:val="nil"/>
              <w:right w:val="nil"/>
            </w:tcBorders>
          </w:tcPr>
          <w:p w14:paraId="08E2F966"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68671FC" w14:textId="77777777" w:rsidR="00982B83" w:rsidRPr="002C3B50" w:rsidRDefault="00982B83" w:rsidP="002416BE">
            <w:pPr>
              <w:pStyle w:val="AmColumnHeading"/>
            </w:pPr>
            <w:r w:rsidRPr="002C3B50">
              <w:t>Predlog spremembe</w:t>
            </w:r>
          </w:p>
        </w:tc>
      </w:tr>
      <w:tr w:rsidR="00A96025" w:rsidRPr="002C3B50" w14:paraId="688CA2D0" w14:textId="77777777" w:rsidTr="002416BE">
        <w:trPr>
          <w:jc w:val="center"/>
        </w:trPr>
        <w:tc>
          <w:tcPr>
            <w:tcW w:w="4876" w:type="dxa"/>
            <w:tcBorders>
              <w:top w:val="nil"/>
              <w:left w:val="nil"/>
              <w:bottom w:val="nil"/>
              <w:right w:val="nil"/>
            </w:tcBorders>
          </w:tcPr>
          <w:p w14:paraId="29539400" w14:textId="77777777" w:rsidR="00982B83" w:rsidRPr="002C3B50" w:rsidRDefault="00982B83" w:rsidP="002416BE">
            <w:pPr>
              <w:pStyle w:val="Normal6a"/>
            </w:pPr>
            <w:r w:rsidRPr="002C3B50">
              <w:t xml:space="preserve">Države članice in regije </w:t>
            </w:r>
            <w:r w:rsidRPr="002C3B50">
              <w:rPr>
                <w:b/>
                <w:i/>
              </w:rPr>
              <w:t>po potrebi</w:t>
            </w:r>
            <w:r w:rsidRPr="002C3B50">
              <w:t xml:space="preserve"> v enem ali več namenskih poglavjih načrta za nacionalna in regionalna partnerstva določijo celostni pristop k reševanju izzivov, ki izhajajo iz demografskega prehoda.</w:t>
            </w:r>
          </w:p>
        </w:tc>
        <w:tc>
          <w:tcPr>
            <w:tcW w:w="4876" w:type="dxa"/>
            <w:tcBorders>
              <w:top w:val="nil"/>
              <w:left w:val="nil"/>
              <w:bottom w:val="nil"/>
              <w:right w:val="nil"/>
            </w:tcBorders>
          </w:tcPr>
          <w:p w14:paraId="0661948D" w14:textId="77777777" w:rsidR="00982B83" w:rsidRPr="002C3B50" w:rsidRDefault="00982B83" w:rsidP="002416BE">
            <w:pPr>
              <w:pStyle w:val="Normal6a"/>
            </w:pPr>
            <w:r w:rsidRPr="002C3B50">
              <w:t xml:space="preserve">Države članice in regije v enem ali več namenskih poglavjih načrta za nacionalna in regionalna partnerstva določijo celostni pristop k reševanju izzivov, ki izhajajo iz demografskega prehoda. </w:t>
            </w:r>
            <w:r w:rsidRPr="002C3B50">
              <w:rPr>
                <w:b/>
                <w:i/>
              </w:rPr>
              <w:t>Ta pristop vključuje opredelitev prednostnih področij, ki so najbolj prizadeta zaradi demografskih sprememb, kot so izobraževanje, zdravstveno varstvo, dolgotrajna oskrba, stanovanja, trg dela in zagotavljanje socialnih storitev.</w:t>
            </w:r>
          </w:p>
        </w:tc>
      </w:tr>
    </w:tbl>
    <w:p w14:paraId="764EEB3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{PL}</w:t>
      </w:r>
      <w:r w:rsidRPr="002C3B50">
        <w:t>pl</w:t>
      </w:r>
      <w:r w:rsidRPr="0036788F">
        <w:rPr>
          <w:rStyle w:val="HideTWBExt"/>
        </w:rPr>
        <w:t>&lt;/Original&gt;</w:t>
      </w:r>
    </w:p>
    <w:p w14:paraId="4CA36FA8" w14:textId="77777777" w:rsidR="00982B83" w:rsidRPr="002C3B50" w:rsidRDefault="00982B83" w:rsidP="00982B83">
      <w:r w:rsidRPr="0036788F">
        <w:rPr>
          <w:rStyle w:val="HideTWBExt"/>
        </w:rPr>
        <w:t>&lt;/Amend&gt;</w:t>
      </w:r>
    </w:p>
    <w:p w14:paraId="34FF5A7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387</w:t>
      </w:r>
      <w:r w:rsidRPr="0036788F">
        <w:rPr>
          <w:rStyle w:val="HideTWBExt"/>
          <w:b w:val="0"/>
        </w:rPr>
        <w:t>&lt;/NumAm&gt;</w:t>
      </w:r>
    </w:p>
    <w:p w14:paraId="433E90A6"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52400F17" w14:textId="77777777" w:rsidR="00982B83" w:rsidRPr="002C3B50" w:rsidRDefault="00982B83" w:rsidP="00982B83">
      <w:pPr>
        <w:pStyle w:val="NormalBold"/>
      </w:pPr>
      <w:r w:rsidRPr="0036788F">
        <w:rPr>
          <w:rStyle w:val="HideTWBExt"/>
          <w:b w:val="0"/>
        </w:rPr>
        <w:t>&lt;/RepeatBlock-By&gt;</w:t>
      </w:r>
    </w:p>
    <w:p w14:paraId="7E8FB69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A5C21B5" w14:textId="77777777" w:rsidR="00982B83" w:rsidRPr="002C3B50" w:rsidRDefault="00982B83" w:rsidP="00982B83">
      <w:pPr>
        <w:pStyle w:val="NormalBold"/>
      </w:pPr>
      <w:r w:rsidRPr="0036788F">
        <w:rPr>
          <w:rStyle w:val="HideTWBExt"/>
          <w:b w:val="0"/>
        </w:rPr>
        <w:t>&lt;Article&gt;</w:t>
      </w:r>
      <w:r w:rsidRPr="002C3B50">
        <w:t>Člen 5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F4BE022" w14:textId="77777777" w:rsidTr="002416BE">
        <w:trPr>
          <w:trHeight w:hRule="exact" w:val="240"/>
          <w:jc w:val="center"/>
        </w:trPr>
        <w:tc>
          <w:tcPr>
            <w:tcW w:w="9752" w:type="dxa"/>
            <w:gridSpan w:val="2"/>
            <w:tcBorders>
              <w:top w:val="nil"/>
              <w:left w:val="nil"/>
              <w:bottom w:val="nil"/>
              <w:right w:val="nil"/>
            </w:tcBorders>
          </w:tcPr>
          <w:p w14:paraId="6B8603C7" w14:textId="77777777" w:rsidR="00982B83" w:rsidRPr="002C3B50" w:rsidRDefault="00982B83" w:rsidP="002416BE"/>
        </w:tc>
      </w:tr>
      <w:tr w:rsidR="00A96025" w:rsidRPr="002C3B50" w14:paraId="190AADAB" w14:textId="77777777" w:rsidTr="002416BE">
        <w:trPr>
          <w:trHeight w:val="240"/>
          <w:jc w:val="center"/>
        </w:trPr>
        <w:tc>
          <w:tcPr>
            <w:tcW w:w="4876" w:type="dxa"/>
            <w:tcBorders>
              <w:top w:val="nil"/>
              <w:left w:val="nil"/>
              <w:bottom w:val="nil"/>
              <w:right w:val="nil"/>
            </w:tcBorders>
          </w:tcPr>
          <w:p w14:paraId="6CE22F1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C36AFFF" w14:textId="77777777" w:rsidR="00982B83" w:rsidRPr="002C3B50" w:rsidRDefault="00982B83" w:rsidP="002416BE">
            <w:pPr>
              <w:pStyle w:val="AmColumnHeading"/>
            </w:pPr>
            <w:r w:rsidRPr="002C3B50">
              <w:t>Predlog spremembe</w:t>
            </w:r>
          </w:p>
        </w:tc>
      </w:tr>
      <w:tr w:rsidR="00A96025" w:rsidRPr="002C3B50" w14:paraId="5932588F" w14:textId="77777777" w:rsidTr="002416BE">
        <w:trPr>
          <w:jc w:val="center"/>
        </w:trPr>
        <w:tc>
          <w:tcPr>
            <w:tcW w:w="4876" w:type="dxa"/>
            <w:tcBorders>
              <w:top w:val="nil"/>
              <w:left w:val="nil"/>
              <w:bottom w:val="nil"/>
              <w:right w:val="nil"/>
            </w:tcBorders>
          </w:tcPr>
          <w:p w14:paraId="49B53F67" w14:textId="77777777" w:rsidR="00982B83" w:rsidRPr="002C3B50" w:rsidRDefault="00982B83" w:rsidP="002416BE">
            <w:pPr>
              <w:pStyle w:val="Normal6a"/>
            </w:pPr>
            <w:r w:rsidRPr="002C3B50">
              <w:t>Države članice in regije po potrebi v enem ali več namenskih poglavjih načrta za nacionalna in regionalna partnerstva določijo celostni pristop k reševanju izzivov, ki izhajajo iz demografskega prehoda.</w:t>
            </w:r>
          </w:p>
        </w:tc>
        <w:tc>
          <w:tcPr>
            <w:tcW w:w="4876" w:type="dxa"/>
            <w:tcBorders>
              <w:top w:val="nil"/>
              <w:left w:val="nil"/>
              <w:bottom w:val="nil"/>
              <w:right w:val="nil"/>
            </w:tcBorders>
          </w:tcPr>
          <w:p w14:paraId="494E3ACB" w14:textId="77777777" w:rsidR="00982B83" w:rsidRPr="002C3B50" w:rsidRDefault="00982B83" w:rsidP="002416BE">
            <w:pPr>
              <w:pStyle w:val="Normal6a"/>
            </w:pPr>
            <w:r w:rsidRPr="002C3B50">
              <w:t>Države članice in regije po potrebi v enem ali več namenskih poglavjih načrta za nacionalna in regionalna partnerstva določijo celostni pristop k reševanju izzivov, ki izhajajo iz demografskega prehoda</w:t>
            </w:r>
            <w:r w:rsidRPr="002C3B50">
              <w:rPr>
                <w:b/>
                <w:i/>
              </w:rPr>
              <w:t>, zlasti v zvezi s podporo delavcem, prizadetih zaradi dvojnega prehoda, ustreznostjo in vzdržnostjo pokojnin ter olajševanjem uveljavljanja pravice do bivanja</w:t>
            </w:r>
            <w:r w:rsidRPr="002C3B50">
              <w:t>.</w:t>
            </w:r>
          </w:p>
        </w:tc>
      </w:tr>
    </w:tbl>
    <w:p w14:paraId="7B7C457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9827039" w14:textId="77777777" w:rsidR="00982B83" w:rsidRPr="002C3B50" w:rsidRDefault="00982B83" w:rsidP="00982B83">
      <w:r w:rsidRPr="0036788F">
        <w:rPr>
          <w:rStyle w:val="HideTWBExt"/>
        </w:rPr>
        <w:t>&lt;/Amend&gt;</w:t>
      </w:r>
    </w:p>
    <w:p w14:paraId="4C18345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388</w:t>
      </w:r>
      <w:r w:rsidRPr="0036788F">
        <w:rPr>
          <w:rStyle w:val="HideTWBExt"/>
          <w:b w:val="0"/>
        </w:rPr>
        <w:t>&lt;/NumAm&gt;</w:t>
      </w:r>
    </w:p>
    <w:p w14:paraId="579BD9B2" w14:textId="1E15E348"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10FB6C71" w14:textId="77777777" w:rsidR="00982B83" w:rsidRPr="002C3B50" w:rsidRDefault="00982B83" w:rsidP="00982B83">
      <w:pPr>
        <w:pStyle w:val="NormalBold"/>
      </w:pPr>
      <w:r w:rsidRPr="0036788F">
        <w:rPr>
          <w:rStyle w:val="HideTWBExt"/>
          <w:b w:val="0"/>
        </w:rPr>
        <w:t>&lt;/RepeatBlock-By&gt;</w:t>
      </w:r>
    </w:p>
    <w:p w14:paraId="187BD84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2261D72" w14:textId="77777777" w:rsidR="00982B83" w:rsidRPr="002C3B50" w:rsidRDefault="00982B83" w:rsidP="00982B83">
      <w:pPr>
        <w:pStyle w:val="NormalBold"/>
      </w:pPr>
      <w:r w:rsidRPr="0036788F">
        <w:rPr>
          <w:rStyle w:val="HideTWBExt"/>
          <w:b w:val="0"/>
        </w:rPr>
        <w:t>&lt;Article&gt;</w:t>
      </w:r>
      <w:r w:rsidRPr="002C3B50">
        <w:t>Člen 5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1F90B68" w14:textId="77777777" w:rsidTr="002416BE">
        <w:trPr>
          <w:trHeight w:hRule="exact" w:val="240"/>
          <w:jc w:val="center"/>
        </w:trPr>
        <w:tc>
          <w:tcPr>
            <w:tcW w:w="9752" w:type="dxa"/>
            <w:gridSpan w:val="2"/>
            <w:tcBorders>
              <w:top w:val="nil"/>
              <w:left w:val="nil"/>
              <w:bottom w:val="nil"/>
              <w:right w:val="nil"/>
            </w:tcBorders>
          </w:tcPr>
          <w:p w14:paraId="6B449AF1" w14:textId="77777777" w:rsidR="00982B83" w:rsidRPr="002C3B50" w:rsidRDefault="00982B83" w:rsidP="002416BE"/>
        </w:tc>
      </w:tr>
      <w:tr w:rsidR="00A96025" w:rsidRPr="002C3B50" w14:paraId="6B68907F" w14:textId="77777777" w:rsidTr="002416BE">
        <w:trPr>
          <w:trHeight w:val="240"/>
          <w:jc w:val="center"/>
        </w:trPr>
        <w:tc>
          <w:tcPr>
            <w:tcW w:w="4876" w:type="dxa"/>
            <w:tcBorders>
              <w:top w:val="nil"/>
              <w:left w:val="nil"/>
              <w:bottom w:val="nil"/>
              <w:right w:val="nil"/>
            </w:tcBorders>
          </w:tcPr>
          <w:p w14:paraId="0A37785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D114AA0" w14:textId="77777777" w:rsidR="00982B83" w:rsidRPr="002C3B50" w:rsidRDefault="00982B83" w:rsidP="002416BE">
            <w:pPr>
              <w:pStyle w:val="AmColumnHeading"/>
            </w:pPr>
            <w:r w:rsidRPr="002C3B50">
              <w:t>Predlog spremembe</w:t>
            </w:r>
          </w:p>
        </w:tc>
      </w:tr>
      <w:tr w:rsidR="00A96025" w:rsidRPr="002C3B50" w14:paraId="5AEFDBC8" w14:textId="77777777" w:rsidTr="002416BE">
        <w:trPr>
          <w:jc w:val="center"/>
        </w:trPr>
        <w:tc>
          <w:tcPr>
            <w:tcW w:w="4876" w:type="dxa"/>
            <w:tcBorders>
              <w:top w:val="nil"/>
              <w:left w:val="nil"/>
              <w:bottom w:val="nil"/>
              <w:right w:val="nil"/>
            </w:tcBorders>
          </w:tcPr>
          <w:p w14:paraId="257C5711" w14:textId="77777777" w:rsidR="00982B83" w:rsidRPr="002C3B50" w:rsidRDefault="00982B83" w:rsidP="002416BE">
            <w:pPr>
              <w:pStyle w:val="Normal6a"/>
            </w:pPr>
            <w:r w:rsidRPr="002C3B50">
              <w:t xml:space="preserve">Države članice in regije po potrebi </w:t>
            </w:r>
            <w:r w:rsidRPr="002C3B50">
              <w:rPr>
                <w:b/>
                <w:i/>
              </w:rPr>
              <w:t>v enem ali več namenskih poglavjih načrta za nacionalna in regionalna partnerstva</w:t>
            </w:r>
            <w:r w:rsidRPr="002C3B50">
              <w:t xml:space="preserve"> določijo celostni pristop k reševanju izzivov, ki izhajajo iz demografskega prehoda.</w:t>
            </w:r>
          </w:p>
        </w:tc>
        <w:tc>
          <w:tcPr>
            <w:tcW w:w="4876" w:type="dxa"/>
            <w:tcBorders>
              <w:top w:val="nil"/>
              <w:left w:val="nil"/>
              <w:bottom w:val="nil"/>
              <w:right w:val="nil"/>
            </w:tcBorders>
          </w:tcPr>
          <w:p w14:paraId="2E24F5A1" w14:textId="77777777" w:rsidR="00982B83" w:rsidRPr="002C3B50" w:rsidRDefault="00982B83" w:rsidP="002416BE">
            <w:pPr>
              <w:pStyle w:val="Normal6a"/>
            </w:pPr>
            <w:r w:rsidRPr="002C3B50">
              <w:t>Države članice in regije po potrebi določijo celostni pristop k reševanju izzivov, ki izhajajo iz demografskega prehoda.</w:t>
            </w:r>
          </w:p>
        </w:tc>
      </w:tr>
    </w:tbl>
    <w:p w14:paraId="3ECF6DA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6ADC1DC" w14:textId="77777777" w:rsidR="00982B83" w:rsidRPr="002C3B50" w:rsidRDefault="00982B83" w:rsidP="00982B83">
      <w:r w:rsidRPr="0036788F">
        <w:rPr>
          <w:rStyle w:val="HideTWBExt"/>
        </w:rPr>
        <w:t>&lt;/Amend&gt;</w:t>
      </w:r>
    </w:p>
    <w:p w14:paraId="42F2DEE0"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389</w:t>
      </w:r>
      <w:r w:rsidRPr="0036788F">
        <w:rPr>
          <w:rStyle w:val="HideTWBExt"/>
          <w:b w:val="0"/>
        </w:rPr>
        <w:t>&lt;/NumAm&gt;</w:t>
      </w:r>
    </w:p>
    <w:p w14:paraId="7A5D1BED" w14:textId="77777777" w:rsidR="00982B83" w:rsidRPr="002C3B50" w:rsidRDefault="00982B83" w:rsidP="00982B83">
      <w:pPr>
        <w:pStyle w:val="NormalBold"/>
      </w:pPr>
      <w:r w:rsidRPr="0036788F">
        <w:rPr>
          <w:rStyle w:val="HideTWBExt"/>
          <w:b w:val="0"/>
        </w:rPr>
        <w:t>&lt;RepeatBlock-By&gt;&lt;Members&gt;</w:t>
      </w:r>
      <w:r w:rsidRPr="002C3B50">
        <w:t>Séverine Werbrouck, Mélanie Disdier</w:t>
      </w:r>
      <w:r w:rsidRPr="0036788F">
        <w:rPr>
          <w:rStyle w:val="HideTWBExt"/>
          <w:b w:val="0"/>
        </w:rPr>
        <w:t>&lt;/Members&gt;</w:t>
      </w:r>
    </w:p>
    <w:p w14:paraId="61054A28" w14:textId="77777777" w:rsidR="00982B83" w:rsidRPr="002C3B50" w:rsidRDefault="00982B83" w:rsidP="00982B83">
      <w:pPr>
        <w:pStyle w:val="NormalBold"/>
      </w:pPr>
      <w:r w:rsidRPr="0036788F">
        <w:rPr>
          <w:rStyle w:val="HideTWBExt"/>
          <w:b w:val="0"/>
        </w:rPr>
        <w:t>&lt;/RepeatBlock-By&gt;</w:t>
      </w:r>
    </w:p>
    <w:p w14:paraId="22FAD280"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B6A368B" w14:textId="77777777" w:rsidR="00982B83" w:rsidRPr="002C3B50" w:rsidRDefault="00982B83" w:rsidP="00982B83">
      <w:pPr>
        <w:pStyle w:val="NormalBold"/>
      </w:pPr>
      <w:r w:rsidRPr="0036788F">
        <w:rPr>
          <w:rStyle w:val="HideTWBExt"/>
          <w:b w:val="0"/>
        </w:rPr>
        <w:t>&lt;Article&gt;</w:t>
      </w:r>
      <w:r w:rsidRPr="002C3B50">
        <w:t>Člen 5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CF6F8C0" w14:textId="77777777" w:rsidTr="002416BE">
        <w:trPr>
          <w:trHeight w:hRule="exact" w:val="240"/>
          <w:jc w:val="center"/>
        </w:trPr>
        <w:tc>
          <w:tcPr>
            <w:tcW w:w="9752" w:type="dxa"/>
            <w:gridSpan w:val="2"/>
            <w:tcBorders>
              <w:top w:val="nil"/>
              <w:left w:val="nil"/>
              <w:bottom w:val="nil"/>
              <w:right w:val="nil"/>
            </w:tcBorders>
          </w:tcPr>
          <w:p w14:paraId="04BB3543" w14:textId="77777777" w:rsidR="00982B83" w:rsidRPr="002C3B50" w:rsidRDefault="00982B83" w:rsidP="002416BE"/>
        </w:tc>
      </w:tr>
      <w:tr w:rsidR="00A96025" w:rsidRPr="002C3B50" w14:paraId="25311D43" w14:textId="77777777" w:rsidTr="002416BE">
        <w:trPr>
          <w:trHeight w:val="240"/>
          <w:jc w:val="center"/>
        </w:trPr>
        <w:tc>
          <w:tcPr>
            <w:tcW w:w="4876" w:type="dxa"/>
            <w:tcBorders>
              <w:top w:val="nil"/>
              <w:left w:val="nil"/>
              <w:bottom w:val="nil"/>
              <w:right w:val="nil"/>
            </w:tcBorders>
          </w:tcPr>
          <w:p w14:paraId="49B1941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C8A6AD4" w14:textId="77777777" w:rsidR="00982B83" w:rsidRPr="002C3B50" w:rsidRDefault="00982B83" w:rsidP="002416BE">
            <w:pPr>
              <w:pStyle w:val="AmColumnHeading"/>
            </w:pPr>
            <w:r w:rsidRPr="002C3B50">
              <w:t>Predlog spremembe</w:t>
            </w:r>
          </w:p>
        </w:tc>
      </w:tr>
      <w:tr w:rsidR="00A96025" w:rsidRPr="002C3B50" w14:paraId="2BFFEE25" w14:textId="77777777" w:rsidTr="002416BE">
        <w:trPr>
          <w:jc w:val="center"/>
        </w:trPr>
        <w:tc>
          <w:tcPr>
            <w:tcW w:w="4876" w:type="dxa"/>
            <w:tcBorders>
              <w:top w:val="nil"/>
              <w:left w:val="nil"/>
              <w:bottom w:val="nil"/>
              <w:right w:val="nil"/>
            </w:tcBorders>
          </w:tcPr>
          <w:p w14:paraId="683C4970" w14:textId="77777777" w:rsidR="00982B83" w:rsidRPr="002C3B50" w:rsidRDefault="00982B83" w:rsidP="002416BE">
            <w:pPr>
              <w:pStyle w:val="Normal6a"/>
            </w:pPr>
            <w:r w:rsidRPr="002C3B50">
              <w:t>Države članice in regije po potrebi</w:t>
            </w:r>
            <w:r w:rsidRPr="002C3B50">
              <w:rPr>
                <w:b/>
                <w:i/>
              </w:rPr>
              <w:t xml:space="preserve"> v enem ali več namenskih poglavjih načrta za nacionalna in regionalna partnerstva</w:t>
            </w:r>
            <w:r w:rsidRPr="002C3B50">
              <w:t xml:space="preserve"> določijo celostni pristop k reševanju izzivov, ki izhajajo iz demografskega prehoda.</w:t>
            </w:r>
          </w:p>
        </w:tc>
        <w:tc>
          <w:tcPr>
            <w:tcW w:w="4876" w:type="dxa"/>
            <w:tcBorders>
              <w:top w:val="nil"/>
              <w:left w:val="nil"/>
              <w:bottom w:val="nil"/>
              <w:right w:val="nil"/>
            </w:tcBorders>
          </w:tcPr>
          <w:p w14:paraId="6BDA2D12" w14:textId="77777777" w:rsidR="00982B83" w:rsidRPr="002C3B50" w:rsidRDefault="00982B83" w:rsidP="002416BE">
            <w:pPr>
              <w:pStyle w:val="Normal6a"/>
            </w:pPr>
            <w:r w:rsidRPr="002C3B50">
              <w:t xml:space="preserve">Države članice in regije </w:t>
            </w:r>
            <w:r w:rsidRPr="002C3B50">
              <w:rPr>
                <w:b/>
                <w:i/>
              </w:rPr>
              <w:t xml:space="preserve">pri pripravi svojih programov </w:t>
            </w:r>
            <w:r w:rsidRPr="002C3B50">
              <w:t>po potrebi določijo celostni pristop k reševanju izzivov, ki izhajajo iz demografskega prehoda.</w:t>
            </w:r>
          </w:p>
        </w:tc>
      </w:tr>
    </w:tbl>
    <w:p w14:paraId="145FDCC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3CA5A83E" w14:textId="77777777" w:rsidR="00982B83" w:rsidRPr="002C3B50" w:rsidRDefault="00982B83" w:rsidP="00982B83">
      <w:r w:rsidRPr="0036788F">
        <w:rPr>
          <w:rStyle w:val="HideTWBExt"/>
        </w:rPr>
        <w:t>&lt;/Amend&gt;</w:t>
      </w:r>
    </w:p>
    <w:p w14:paraId="3A34263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390</w:t>
      </w:r>
      <w:r w:rsidRPr="0036788F">
        <w:rPr>
          <w:rStyle w:val="HideTWBExt"/>
          <w:b w:val="0"/>
        </w:rPr>
        <w:t>&lt;/NumAm&gt;</w:t>
      </w:r>
    </w:p>
    <w:p w14:paraId="7DAB080F" w14:textId="77777777" w:rsidR="00982B83" w:rsidRPr="002C3B50" w:rsidRDefault="00982B83" w:rsidP="00982B83">
      <w:pPr>
        <w:pStyle w:val="NormalBold"/>
      </w:pPr>
      <w:r w:rsidRPr="0036788F">
        <w:rPr>
          <w:rStyle w:val="HideTWBExt"/>
          <w:b w:val="0"/>
        </w:rPr>
        <w:t>&lt;RepeatBlock-By&gt;&lt;Members&gt;</w:t>
      </w:r>
      <w:r w:rsidRPr="002C3B50">
        <w:t>David Casa</w:t>
      </w:r>
      <w:r w:rsidRPr="0036788F">
        <w:rPr>
          <w:rStyle w:val="HideTWBExt"/>
          <w:b w:val="0"/>
        </w:rPr>
        <w:t>&lt;/Members&gt;</w:t>
      </w:r>
    </w:p>
    <w:p w14:paraId="25611FDC" w14:textId="77777777" w:rsidR="00982B83" w:rsidRPr="002C3B50" w:rsidRDefault="00982B83" w:rsidP="00982B83">
      <w:pPr>
        <w:pStyle w:val="NormalBold"/>
      </w:pPr>
      <w:r w:rsidRPr="0036788F">
        <w:rPr>
          <w:rStyle w:val="HideTWBExt"/>
          <w:b w:val="0"/>
        </w:rPr>
        <w:t>&lt;/RepeatBlock-By&gt;</w:t>
      </w:r>
    </w:p>
    <w:p w14:paraId="1A1010D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563D53C" w14:textId="77777777" w:rsidR="00982B83" w:rsidRPr="002C3B50" w:rsidRDefault="00982B83" w:rsidP="00982B83">
      <w:pPr>
        <w:pStyle w:val="NormalBold"/>
      </w:pPr>
      <w:r w:rsidRPr="0036788F">
        <w:rPr>
          <w:rStyle w:val="HideTWBExt"/>
          <w:b w:val="0"/>
        </w:rPr>
        <w:t>&lt;Article&gt;</w:t>
      </w:r>
      <w:r w:rsidRPr="002C3B50">
        <w:t>Člen 5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DEEB0F0" w14:textId="77777777" w:rsidTr="002416BE">
        <w:trPr>
          <w:trHeight w:hRule="exact" w:val="240"/>
          <w:jc w:val="center"/>
        </w:trPr>
        <w:tc>
          <w:tcPr>
            <w:tcW w:w="9752" w:type="dxa"/>
            <w:gridSpan w:val="2"/>
            <w:tcBorders>
              <w:top w:val="nil"/>
              <w:left w:val="nil"/>
              <w:bottom w:val="nil"/>
              <w:right w:val="nil"/>
            </w:tcBorders>
          </w:tcPr>
          <w:p w14:paraId="11F84EAB" w14:textId="77777777" w:rsidR="00982B83" w:rsidRPr="002C3B50" w:rsidRDefault="00982B83" w:rsidP="002416BE"/>
        </w:tc>
      </w:tr>
      <w:tr w:rsidR="00A96025" w:rsidRPr="002C3B50" w14:paraId="78A7C775" w14:textId="77777777" w:rsidTr="002416BE">
        <w:trPr>
          <w:trHeight w:val="240"/>
          <w:jc w:val="center"/>
        </w:trPr>
        <w:tc>
          <w:tcPr>
            <w:tcW w:w="4876" w:type="dxa"/>
            <w:tcBorders>
              <w:top w:val="nil"/>
              <w:left w:val="nil"/>
              <w:bottom w:val="nil"/>
              <w:right w:val="nil"/>
            </w:tcBorders>
          </w:tcPr>
          <w:p w14:paraId="4906D79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689344A" w14:textId="77777777" w:rsidR="00982B83" w:rsidRPr="002C3B50" w:rsidRDefault="00982B83" w:rsidP="002416BE">
            <w:pPr>
              <w:pStyle w:val="AmColumnHeading"/>
            </w:pPr>
            <w:r w:rsidRPr="002C3B50">
              <w:t>Predlog spremembe</w:t>
            </w:r>
          </w:p>
        </w:tc>
      </w:tr>
      <w:tr w:rsidR="00A96025" w:rsidRPr="002C3B50" w14:paraId="085F5733" w14:textId="77777777" w:rsidTr="002416BE">
        <w:trPr>
          <w:jc w:val="center"/>
        </w:trPr>
        <w:tc>
          <w:tcPr>
            <w:tcW w:w="4876" w:type="dxa"/>
            <w:tcBorders>
              <w:top w:val="nil"/>
              <w:left w:val="nil"/>
              <w:bottom w:val="nil"/>
              <w:right w:val="nil"/>
            </w:tcBorders>
          </w:tcPr>
          <w:p w14:paraId="579BC5C5" w14:textId="77777777" w:rsidR="00982B83" w:rsidRPr="002C3B50" w:rsidRDefault="00982B83" w:rsidP="002416BE">
            <w:pPr>
              <w:pStyle w:val="Normal6a"/>
            </w:pPr>
            <w:r w:rsidRPr="002C3B50">
              <w:t xml:space="preserve">Države članice in regije po potrebi </w:t>
            </w:r>
            <w:r w:rsidRPr="002C3B50">
              <w:rPr>
                <w:b/>
                <w:i/>
              </w:rPr>
              <w:t>v enem ali več namenskih poglavjih načrta za nacionalna in regionalna partnerstva</w:t>
            </w:r>
            <w:r w:rsidRPr="002C3B50">
              <w:t xml:space="preserve"> določijo celostni pristop k reševanju izzivov, ki izhajajo iz demografskega prehoda.</w:t>
            </w:r>
          </w:p>
        </w:tc>
        <w:tc>
          <w:tcPr>
            <w:tcW w:w="4876" w:type="dxa"/>
            <w:tcBorders>
              <w:top w:val="nil"/>
              <w:left w:val="nil"/>
              <w:bottom w:val="nil"/>
              <w:right w:val="nil"/>
            </w:tcBorders>
          </w:tcPr>
          <w:p w14:paraId="0DFEF08F" w14:textId="77777777" w:rsidR="00982B83" w:rsidRPr="002C3B50" w:rsidRDefault="00982B83" w:rsidP="002416BE">
            <w:pPr>
              <w:pStyle w:val="Normal6a"/>
            </w:pPr>
            <w:r w:rsidRPr="002C3B50">
              <w:t>Države članice in regije po potrebi določijo celostni pristop k reševanju izzivov, ki izhajajo iz demografskega prehoda</w:t>
            </w:r>
            <w:r w:rsidRPr="002C3B50">
              <w:rPr>
                <w:b/>
                <w:i/>
              </w:rPr>
              <w:t>, tudi z ukrepi, namenjenimi medgeneracijski solidarnosti in vključevanju</w:t>
            </w:r>
            <w:r w:rsidRPr="002C3B50">
              <w:t>.</w:t>
            </w:r>
          </w:p>
        </w:tc>
      </w:tr>
    </w:tbl>
    <w:p w14:paraId="4CA0EA5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449CE09" w14:textId="77777777" w:rsidR="00982B83" w:rsidRPr="002C3B50" w:rsidRDefault="00982B83" w:rsidP="00982B83">
      <w:r w:rsidRPr="0036788F">
        <w:rPr>
          <w:rStyle w:val="HideTWBExt"/>
        </w:rPr>
        <w:t>&lt;/Amend&gt;</w:t>
      </w:r>
    </w:p>
    <w:p w14:paraId="2E721A5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391</w:t>
      </w:r>
      <w:r w:rsidRPr="0036788F">
        <w:rPr>
          <w:rStyle w:val="HideTWBExt"/>
          <w:b w:val="0"/>
        </w:rPr>
        <w:t>&lt;/NumAm&gt;</w:t>
      </w:r>
    </w:p>
    <w:p w14:paraId="6A696B19"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693E82B5" w14:textId="77777777" w:rsidR="00982B83" w:rsidRPr="002C3B50" w:rsidRDefault="00982B83" w:rsidP="00982B83">
      <w:pPr>
        <w:pStyle w:val="NormalBold"/>
      </w:pPr>
      <w:r w:rsidRPr="0036788F">
        <w:rPr>
          <w:rStyle w:val="HideTWBExt"/>
          <w:b w:val="0"/>
        </w:rPr>
        <w:t>&lt;/RepeatBlock-By&gt;</w:t>
      </w:r>
    </w:p>
    <w:p w14:paraId="1E2957C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319816D" w14:textId="77777777" w:rsidR="00982B83" w:rsidRPr="002C3B50" w:rsidRDefault="00982B83" w:rsidP="00982B83">
      <w:pPr>
        <w:pStyle w:val="NormalBold"/>
      </w:pPr>
      <w:r w:rsidRPr="0036788F">
        <w:rPr>
          <w:rStyle w:val="HideTWBExt"/>
          <w:b w:val="0"/>
        </w:rPr>
        <w:t>&lt;Article&gt;</w:t>
      </w:r>
      <w:r w:rsidRPr="002C3B50">
        <w:t>Člen 5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C8D4F80" w14:textId="77777777" w:rsidTr="002416BE">
        <w:trPr>
          <w:trHeight w:hRule="exact" w:val="240"/>
          <w:jc w:val="center"/>
        </w:trPr>
        <w:tc>
          <w:tcPr>
            <w:tcW w:w="9752" w:type="dxa"/>
            <w:gridSpan w:val="2"/>
            <w:tcBorders>
              <w:top w:val="nil"/>
              <w:left w:val="nil"/>
              <w:bottom w:val="nil"/>
              <w:right w:val="nil"/>
            </w:tcBorders>
          </w:tcPr>
          <w:p w14:paraId="74871068" w14:textId="77777777" w:rsidR="00982B83" w:rsidRPr="002C3B50" w:rsidRDefault="00982B83" w:rsidP="002416BE"/>
        </w:tc>
      </w:tr>
      <w:tr w:rsidR="00A96025" w:rsidRPr="002C3B50" w14:paraId="2C2C6674" w14:textId="77777777" w:rsidTr="002416BE">
        <w:trPr>
          <w:trHeight w:val="240"/>
          <w:jc w:val="center"/>
        </w:trPr>
        <w:tc>
          <w:tcPr>
            <w:tcW w:w="4876" w:type="dxa"/>
            <w:tcBorders>
              <w:top w:val="nil"/>
              <w:left w:val="nil"/>
              <w:bottom w:val="nil"/>
              <w:right w:val="nil"/>
            </w:tcBorders>
          </w:tcPr>
          <w:p w14:paraId="542FED1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DA7747B" w14:textId="77777777" w:rsidR="00982B83" w:rsidRPr="002C3B50" w:rsidRDefault="00982B83" w:rsidP="002416BE">
            <w:pPr>
              <w:pStyle w:val="AmColumnHeading"/>
            </w:pPr>
            <w:r w:rsidRPr="002C3B50">
              <w:t>Predlog spremembe</w:t>
            </w:r>
          </w:p>
        </w:tc>
      </w:tr>
      <w:tr w:rsidR="00A96025" w:rsidRPr="002C3B50" w14:paraId="1720A9CC" w14:textId="77777777" w:rsidTr="002416BE">
        <w:trPr>
          <w:jc w:val="center"/>
        </w:trPr>
        <w:tc>
          <w:tcPr>
            <w:tcW w:w="4876" w:type="dxa"/>
            <w:tcBorders>
              <w:top w:val="nil"/>
              <w:left w:val="nil"/>
              <w:bottom w:val="nil"/>
              <w:right w:val="nil"/>
            </w:tcBorders>
          </w:tcPr>
          <w:p w14:paraId="3E634CD4" w14:textId="77777777" w:rsidR="00982B83" w:rsidRPr="002C3B50" w:rsidRDefault="00982B83" w:rsidP="002416BE">
            <w:pPr>
              <w:pStyle w:val="Normal6a"/>
            </w:pPr>
          </w:p>
        </w:tc>
        <w:tc>
          <w:tcPr>
            <w:tcW w:w="4876" w:type="dxa"/>
            <w:tcBorders>
              <w:top w:val="nil"/>
              <w:left w:val="nil"/>
              <w:bottom w:val="nil"/>
              <w:right w:val="nil"/>
            </w:tcBorders>
          </w:tcPr>
          <w:p w14:paraId="02872EF2" w14:textId="77777777" w:rsidR="00982B83" w:rsidRPr="002C3B50" w:rsidRDefault="00982B83" w:rsidP="002416BE">
            <w:pPr>
              <w:pStyle w:val="Normal6a"/>
            </w:pPr>
            <w:r w:rsidRPr="002C3B50">
              <w:rPr>
                <w:b/>
                <w:i/>
              </w:rPr>
              <w:t>Člen 5b</w:t>
            </w:r>
          </w:p>
        </w:tc>
      </w:tr>
      <w:tr w:rsidR="00A96025" w:rsidRPr="002C3B50" w14:paraId="4FD62D1E" w14:textId="77777777" w:rsidTr="002416BE">
        <w:trPr>
          <w:jc w:val="center"/>
        </w:trPr>
        <w:tc>
          <w:tcPr>
            <w:tcW w:w="4876" w:type="dxa"/>
            <w:tcBorders>
              <w:top w:val="nil"/>
              <w:left w:val="nil"/>
              <w:bottom w:val="nil"/>
              <w:right w:val="nil"/>
            </w:tcBorders>
          </w:tcPr>
          <w:p w14:paraId="5B1EAD35" w14:textId="77777777" w:rsidR="00982B83" w:rsidRPr="002C3B50" w:rsidRDefault="00982B83" w:rsidP="002416BE">
            <w:pPr>
              <w:pStyle w:val="Normal6a"/>
            </w:pPr>
          </w:p>
        </w:tc>
        <w:tc>
          <w:tcPr>
            <w:tcW w:w="4876" w:type="dxa"/>
            <w:tcBorders>
              <w:top w:val="nil"/>
              <w:left w:val="nil"/>
              <w:bottom w:val="nil"/>
              <w:right w:val="nil"/>
            </w:tcBorders>
          </w:tcPr>
          <w:p w14:paraId="42E7C0A4" w14:textId="77777777" w:rsidR="00982B83" w:rsidRPr="002C3B50" w:rsidRDefault="00982B83" w:rsidP="002416BE">
            <w:pPr>
              <w:pStyle w:val="Normal6a"/>
            </w:pPr>
            <w:r w:rsidRPr="002C3B50">
              <w:rPr>
                <w:b/>
                <w:i/>
              </w:rPr>
              <w:t>Horizontalna načela</w:t>
            </w:r>
          </w:p>
        </w:tc>
      </w:tr>
      <w:tr w:rsidR="00A96025" w:rsidRPr="002C3B50" w14:paraId="1ED775E2" w14:textId="77777777" w:rsidTr="002416BE">
        <w:trPr>
          <w:jc w:val="center"/>
        </w:trPr>
        <w:tc>
          <w:tcPr>
            <w:tcW w:w="4876" w:type="dxa"/>
            <w:tcBorders>
              <w:top w:val="nil"/>
              <w:left w:val="nil"/>
              <w:bottom w:val="nil"/>
              <w:right w:val="nil"/>
            </w:tcBorders>
          </w:tcPr>
          <w:p w14:paraId="668DB40F" w14:textId="77777777" w:rsidR="00982B83" w:rsidRPr="002C3B50" w:rsidRDefault="00982B83" w:rsidP="002416BE">
            <w:pPr>
              <w:pStyle w:val="Normal6a"/>
            </w:pPr>
          </w:p>
        </w:tc>
        <w:tc>
          <w:tcPr>
            <w:tcW w:w="4876" w:type="dxa"/>
            <w:tcBorders>
              <w:top w:val="nil"/>
              <w:left w:val="nil"/>
              <w:bottom w:val="nil"/>
              <w:right w:val="nil"/>
            </w:tcBorders>
          </w:tcPr>
          <w:p w14:paraId="65418D52" w14:textId="77777777" w:rsidR="00982B83" w:rsidRPr="002C3B50" w:rsidRDefault="00982B83" w:rsidP="002416BE">
            <w:pPr>
              <w:pStyle w:val="Normal6a"/>
            </w:pPr>
            <w:r w:rsidRPr="002C3B50">
              <w:rPr>
                <w:b/>
                <w:i/>
              </w:rPr>
              <w:t>1. Države članice oblikujejo ukrepe v programu na način, ki zagotavlja spoštovanje: (a) načel pravne države, kot so določena v členu 2, točka (a), in členu 3 Uredbe (EU, Euratom) 2020/2092 Evropskega parlamenta in Sveta; (b) pravic, svoboščin in načel iz Listine Evropske unije o temeljnih pravicah ter Konvencije ZN o pravicah invalidov.</w:t>
            </w:r>
          </w:p>
        </w:tc>
      </w:tr>
      <w:tr w:rsidR="00A96025" w:rsidRPr="002C3B50" w14:paraId="6CE86713" w14:textId="77777777" w:rsidTr="002416BE">
        <w:trPr>
          <w:jc w:val="center"/>
        </w:trPr>
        <w:tc>
          <w:tcPr>
            <w:tcW w:w="4876" w:type="dxa"/>
            <w:tcBorders>
              <w:top w:val="nil"/>
              <w:left w:val="nil"/>
              <w:bottom w:val="nil"/>
              <w:right w:val="nil"/>
            </w:tcBorders>
          </w:tcPr>
          <w:p w14:paraId="4AD21294" w14:textId="77777777" w:rsidR="00982B83" w:rsidRPr="002C3B50" w:rsidRDefault="00982B83" w:rsidP="002416BE">
            <w:pPr>
              <w:pStyle w:val="Normal6a"/>
            </w:pPr>
          </w:p>
        </w:tc>
        <w:tc>
          <w:tcPr>
            <w:tcW w:w="4876" w:type="dxa"/>
            <w:tcBorders>
              <w:top w:val="nil"/>
              <w:left w:val="nil"/>
              <w:bottom w:val="nil"/>
              <w:right w:val="nil"/>
            </w:tcBorders>
          </w:tcPr>
          <w:p w14:paraId="781F896F" w14:textId="77777777" w:rsidR="00982B83" w:rsidRPr="002C3B50" w:rsidRDefault="00982B83" w:rsidP="002416BE">
            <w:pPr>
              <w:pStyle w:val="Normal6a"/>
            </w:pPr>
            <w:r w:rsidRPr="002C3B50">
              <w:rPr>
                <w:b/>
                <w:i/>
              </w:rPr>
              <w:t>2. Komisija in države članice zagotovijo, da se pri pripravi, izvajanju, spremljanju in ocenjevanju ESS ter poročanju o njem upoštevajo in spodbujajo enakost spolov, vključevanje načela enakosti spolov in vključevanje vidika spola. Države članice in Komisija si prizadevajo za povečanje udeležbe žensk v zaposlovanju, usklajevanje poklicnega in zasebnega življenja ter boj proti feminizaciji revščine, negotovim razmeram v feminiziranih sektorjih in diskriminaciji na podlagi spola na trgu dela ter v izobraževanju in usposabljanju.</w:t>
            </w:r>
          </w:p>
        </w:tc>
      </w:tr>
      <w:tr w:rsidR="00A96025" w:rsidRPr="002C3B50" w14:paraId="0A5D21C9" w14:textId="77777777" w:rsidTr="002416BE">
        <w:trPr>
          <w:jc w:val="center"/>
        </w:trPr>
        <w:tc>
          <w:tcPr>
            <w:tcW w:w="4876" w:type="dxa"/>
            <w:tcBorders>
              <w:top w:val="nil"/>
              <w:left w:val="nil"/>
              <w:bottom w:val="nil"/>
              <w:right w:val="nil"/>
            </w:tcBorders>
          </w:tcPr>
          <w:p w14:paraId="2AC73891" w14:textId="77777777" w:rsidR="00982B83" w:rsidRPr="002C3B50" w:rsidRDefault="00982B83" w:rsidP="002416BE">
            <w:pPr>
              <w:pStyle w:val="Normal6a"/>
            </w:pPr>
          </w:p>
        </w:tc>
        <w:tc>
          <w:tcPr>
            <w:tcW w:w="4876" w:type="dxa"/>
            <w:tcBorders>
              <w:top w:val="nil"/>
              <w:left w:val="nil"/>
              <w:bottom w:val="nil"/>
              <w:right w:val="nil"/>
            </w:tcBorders>
          </w:tcPr>
          <w:p w14:paraId="37D1E579" w14:textId="77777777" w:rsidR="00982B83" w:rsidRPr="002C3B50" w:rsidRDefault="00982B83" w:rsidP="002416BE">
            <w:pPr>
              <w:pStyle w:val="Normal6a"/>
            </w:pPr>
            <w:r w:rsidRPr="002C3B50">
              <w:rPr>
                <w:b/>
                <w:i/>
              </w:rPr>
              <w:t>3. Komisija in države članice sprejmejo ustrezne ukrepe, da se med pripravo, izvajanjem, spremljanjem in ocenjevanjem operacij ESS ter poročanjem o njih prepreči vsakršna diskriminacija na podlagi spola, rase ali narodnosti, vere ali prepričanja, invalidnosti, starosti ali spolne usmerjenosti.</w:t>
            </w:r>
          </w:p>
        </w:tc>
      </w:tr>
      <w:tr w:rsidR="00A96025" w:rsidRPr="002C3B50" w14:paraId="6C506DC7" w14:textId="77777777" w:rsidTr="002416BE">
        <w:trPr>
          <w:jc w:val="center"/>
        </w:trPr>
        <w:tc>
          <w:tcPr>
            <w:tcW w:w="4876" w:type="dxa"/>
            <w:tcBorders>
              <w:top w:val="nil"/>
              <w:left w:val="nil"/>
              <w:bottom w:val="nil"/>
              <w:right w:val="nil"/>
            </w:tcBorders>
          </w:tcPr>
          <w:p w14:paraId="31E5D2CB" w14:textId="77777777" w:rsidR="00982B83" w:rsidRPr="002C3B50" w:rsidRDefault="00982B83" w:rsidP="002416BE">
            <w:pPr>
              <w:pStyle w:val="Normal6a"/>
            </w:pPr>
          </w:p>
        </w:tc>
        <w:tc>
          <w:tcPr>
            <w:tcW w:w="4876" w:type="dxa"/>
            <w:tcBorders>
              <w:top w:val="nil"/>
              <w:left w:val="nil"/>
              <w:bottom w:val="nil"/>
              <w:right w:val="nil"/>
            </w:tcBorders>
          </w:tcPr>
          <w:p w14:paraId="58D4871E" w14:textId="77777777" w:rsidR="00982B83" w:rsidRPr="002C3B50" w:rsidRDefault="00982B83" w:rsidP="002416BE">
            <w:pPr>
              <w:pStyle w:val="Normal6a"/>
            </w:pPr>
            <w:r w:rsidRPr="002C3B50">
              <w:rPr>
                <w:b/>
                <w:i/>
              </w:rPr>
              <w:t>4. Države članice in Komisija pri izvajanju ESS zagotovijo spoštovanje temeljnih pravic ter skladnost z Listino Evropske unije o temeljnih pravicah in Konvencijo ZN o pravicah invalidov.</w:t>
            </w:r>
          </w:p>
        </w:tc>
      </w:tr>
      <w:tr w:rsidR="00A96025" w:rsidRPr="002C3B50" w14:paraId="0C63D177" w14:textId="77777777" w:rsidTr="002416BE">
        <w:trPr>
          <w:jc w:val="center"/>
        </w:trPr>
        <w:tc>
          <w:tcPr>
            <w:tcW w:w="4876" w:type="dxa"/>
            <w:tcBorders>
              <w:top w:val="nil"/>
              <w:left w:val="nil"/>
              <w:bottom w:val="nil"/>
              <w:right w:val="nil"/>
            </w:tcBorders>
          </w:tcPr>
          <w:p w14:paraId="64904A00" w14:textId="77777777" w:rsidR="00982B83" w:rsidRPr="002C3B50" w:rsidRDefault="00982B83" w:rsidP="002416BE">
            <w:pPr>
              <w:pStyle w:val="Normal6a"/>
            </w:pPr>
          </w:p>
        </w:tc>
        <w:tc>
          <w:tcPr>
            <w:tcW w:w="4876" w:type="dxa"/>
            <w:tcBorders>
              <w:top w:val="nil"/>
              <w:left w:val="nil"/>
              <w:bottom w:val="nil"/>
              <w:right w:val="nil"/>
            </w:tcBorders>
          </w:tcPr>
          <w:p w14:paraId="0E73D29F" w14:textId="77777777" w:rsidR="00982B83" w:rsidRPr="002C3B50" w:rsidRDefault="00982B83" w:rsidP="002416BE">
            <w:pPr>
              <w:pStyle w:val="Normal6a"/>
            </w:pPr>
            <w:r w:rsidRPr="002C3B50">
              <w:rPr>
                <w:b/>
                <w:i/>
              </w:rPr>
              <w:t>5. Za izvajanje ESS se smiselno uporabljata člena 8 in 9 [uredbe o NRP].</w:t>
            </w:r>
          </w:p>
        </w:tc>
      </w:tr>
    </w:tbl>
    <w:p w14:paraId="6C67827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A041C70" w14:textId="77777777" w:rsidR="00982B83" w:rsidRPr="002C3B50" w:rsidRDefault="00982B83" w:rsidP="00982B83">
      <w:r w:rsidRPr="0036788F">
        <w:rPr>
          <w:rStyle w:val="HideTWBExt"/>
        </w:rPr>
        <w:t>&lt;/Amend&gt;</w:t>
      </w:r>
    </w:p>
    <w:p w14:paraId="6AC3EA66"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392</w:t>
      </w:r>
      <w:r w:rsidRPr="0036788F">
        <w:rPr>
          <w:rStyle w:val="HideTWBExt"/>
          <w:b w:val="0"/>
        </w:rPr>
        <w:t>&lt;/NumAm&gt;</w:t>
      </w:r>
    </w:p>
    <w:p w14:paraId="7904329A"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31163F33" w14:textId="77777777" w:rsidR="00982B83" w:rsidRPr="002C3B50" w:rsidRDefault="00982B83" w:rsidP="00982B83">
      <w:pPr>
        <w:pStyle w:val="NormalBold"/>
      </w:pPr>
      <w:r w:rsidRPr="0036788F">
        <w:rPr>
          <w:rStyle w:val="HideTWBExt"/>
          <w:b w:val="0"/>
        </w:rPr>
        <w:t>&lt;/RepeatBlock-By&gt;</w:t>
      </w:r>
    </w:p>
    <w:p w14:paraId="3D8347B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064110C" w14:textId="77777777" w:rsidR="00982B83" w:rsidRPr="002C3B50" w:rsidRDefault="00982B83" w:rsidP="00982B83">
      <w:pPr>
        <w:pStyle w:val="NormalBold"/>
      </w:pPr>
      <w:r w:rsidRPr="0036788F">
        <w:rPr>
          <w:rStyle w:val="HideTWBExt"/>
          <w:b w:val="0"/>
        </w:rPr>
        <w:t>&lt;Article&gt;</w:t>
      </w:r>
      <w:r w:rsidRPr="002C3B50">
        <w:t>Člen 5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E566D2A" w14:textId="77777777" w:rsidTr="002416BE">
        <w:trPr>
          <w:trHeight w:hRule="exact" w:val="240"/>
          <w:jc w:val="center"/>
        </w:trPr>
        <w:tc>
          <w:tcPr>
            <w:tcW w:w="9752" w:type="dxa"/>
            <w:gridSpan w:val="2"/>
            <w:tcBorders>
              <w:top w:val="nil"/>
              <w:left w:val="nil"/>
              <w:bottom w:val="nil"/>
              <w:right w:val="nil"/>
            </w:tcBorders>
          </w:tcPr>
          <w:p w14:paraId="49EEEF12" w14:textId="77777777" w:rsidR="00982B83" w:rsidRPr="002C3B50" w:rsidRDefault="00982B83" w:rsidP="002416BE"/>
        </w:tc>
      </w:tr>
      <w:tr w:rsidR="00A96025" w:rsidRPr="002C3B50" w14:paraId="0033458D" w14:textId="77777777" w:rsidTr="002416BE">
        <w:trPr>
          <w:trHeight w:val="240"/>
          <w:jc w:val="center"/>
        </w:trPr>
        <w:tc>
          <w:tcPr>
            <w:tcW w:w="4876" w:type="dxa"/>
            <w:tcBorders>
              <w:top w:val="nil"/>
              <w:left w:val="nil"/>
              <w:bottom w:val="nil"/>
              <w:right w:val="nil"/>
            </w:tcBorders>
          </w:tcPr>
          <w:p w14:paraId="04A6C61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D0B2912" w14:textId="77777777" w:rsidR="00982B83" w:rsidRPr="002C3B50" w:rsidRDefault="00982B83" w:rsidP="002416BE">
            <w:pPr>
              <w:pStyle w:val="AmColumnHeading"/>
            </w:pPr>
            <w:r w:rsidRPr="002C3B50">
              <w:t>Predlog spremembe</w:t>
            </w:r>
          </w:p>
        </w:tc>
      </w:tr>
      <w:tr w:rsidR="00A96025" w:rsidRPr="002C3B50" w14:paraId="7D520242" w14:textId="77777777" w:rsidTr="002416BE">
        <w:trPr>
          <w:jc w:val="center"/>
        </w:trPr>
        <w:tc>
          <w:tcPr>
            <w:tcW w:w="4876" w:type="dxa"/>
            <w:tcBorders>
              <w:top w:val="nil"/>
              <w:left w:val="nil"/>
              <w:bottom w:val="nil"/>
              <w:right w:val="nil"/>
            </w:tcBorders>
          </w:tcPr>
          <w:p w14:paraId="49FFD391" w14:textId="77777777" w:rsidR="00982B83" w:rsidRPr="002C3B50" w:rsidRDefault="00982B83" w:rsidP="002416BE">
            <w:pPr>
              <w:pStyle w:val="Normal6a"/>
            </w:pPr>
          </w:p>
        </w:tc>
        <w:tc>
          <w:tcPr>
            <w:tcW w:w="4876" w:type="dxa"/>
            <w:tcBorders>
              <w:top w:val="nil"/>
              <w:left w:val="nil"/>
              <w:bottom w:val="nil"/>
              <w:right w:val="nil"/>
            </w:tcBorders>
          </w:tcPr>
          <w:p w14:paraId="766434FF" w14:textId="77777777" w:rsidR="00982B83" w:rsidRPr="002C3B50" w:rsidRDefault="00982B83" w:rsidP="002416BE">
            <w:pPr>
              <w:pStyle w:val="Normal6a"/>
              <w:jc w:val="center"/>
            </w:pPr>
            <w:r w:rsidRPr="002C3B50">
              <w:rPr>
                <w:b/>
                <w:i/>
              </w:rPr>
              <w:t>Člen 5a</w:t>
            </w:r>
            <w:r w:rsidRPr="002C3B50">
              <w:tab/>
            </w:r>
          </w:p>
        </w:tc>
      </w:tr>
      <w:tr w:rsidR="00A96025" w:rsidRPr="002C3B50" w14:paraId="5577410D" w14:textId="77777777" w:rsidTr="002416BE">
        <w:trPr>
          <w:jc w:val="center"/>
        </w:trPr>
        <w:tc>
          <w:tcPr>
            <w:tcW w:w="4876" w:type="dxa"/>
            <w:tcBorders>
              <w:top w:val="nil"/>
              <w:left w:val="nil"/>
              <w:bottom w:val="nil"/>
              <w:right w:val="nil"/>
            </w:tcBorders>
          </w:tcPr>
          <w:p w14:paraId="4E2DA645" w14:textId="77777777" w:rsidR="00982B83" w:rsidRPr="002C3B50" w:rsidRDefault="00982B83" w:rsidP="002416BE">
            <w:pPr>
              <w:pStyle w:val="Normal6a"/>
            </w:pPr>
          </w:p>
        </w:tc>
        <w:tc>
          <w:tcPr>
            <w:tcW w:w="4876" w:type="dxa"/>
            <w:tcBorders>
              <w:top w:val="nil"/>
              <w:left w:val="nil"/>
              <w:bottom w:val="nil"/>
              <w:right w:val="nil"/>
            </w:tcBorders>
          </w:tcPr>
          <w:p w14:paraId="48508E7E" w14:textId="77777777" w:rsidR="00982B83" w:rsidRPr="002C3B50" w:rsidRDefault="00982B83" w:rsidP="002416BE">
            <w:pPr>
              <w:pStyle w:val="Normal6a"/>
            </w:pPr>
            <w:r w:rsidRPr="002C3B50">
              <w:rPr>
                <w:b/>
                <w:i/>
              </w:rPr>
              <w:t>Člen 5d</w:t>
            </w:r>
          </w:p>
        </w:tc>
      </w:tr>
      <w:tr w:rsidR="00A96025" w:rsidRPr="002C3B50" w14:paraId="00CA3EDC" w14:textId="77777777" w:rsidTr="002416BE">
        <w:trPr>
          <w:jc w:val="center"/>
        </w:trPr>
        <w:tc>
          <w:tcPr>
            <w:tcW w:w="4876" w:type="dxa"/>
            <w:tcBorders>
              <w:top w:val="nil"/>
              <w:left w:val="nil"/>
              <w:bottom w:val="nil"/>
              <w:right w:val="nil"/>
            </w:tcBorders>
          </w:tcPr>
          <w:p w14:paraId="5B078249" w14:textId="77777777" w:rsidR="00982B83" w:rsidRPr="002C3B50" w:rsidRDefault="00982B83" w:rsidP="002416BE">
            <w:pPr>
              <w:pStyle w:val="Normal6a"/>
            </w:pPr>
          </w:p>
        </w:tc>
        <w:tc>
          <w:tcPr>
            <w:tcW w:w="4876" w:type="dxa"/>
            <w:tcBorders>
              <w:top w:val="nil"/>
              <w:left w:val="nil"/>
              <w:bottom w:val="nil"/>
              <w:right w:val="nil"/>
            </w:tcBorders>
          </w:tcPr>
          <w:p w14:paraId="4A1E204E" w14:textId="77777777" w:rsidR="00982B83" w:rsidRPr="002C3B50" w:rsidRDefault="00982B83" w:rsidP="002416BE">
            <w:pPr>
              <w:pStyle w:val="Normal6a"/>
            </w:pPr>
            <w:r w:rsidRPr="002C3B50">
              <w:rPr>
                <w:b/>
                <w:i/>
              </w:rPr>
              <w:t>Upravičenost</w:t>
            </w:r>
          </w:p>
        </w:tc>
      </w:tr>
      <w:tr w:rsidR="00A96025" w:rsidRPr="002C3B50" w14:paraId="3870B9E8" w14:textId="77777777" w:rsidTr="002416BE">
        <w:trPr>
          <w:jc w:val="center"/>
        </w:trPr>
        <w:tc>
          <w:tcPr>
            <w:tcW w:w="4876" w:type="dxa"/>
            <w:tcBorders>
              <w:top w:val="nil"/>
              <w:left w:val="nil"/>
              <w:bottom w:val="nil"/>
              <w:right w:val="nil"/>
            </w:tcBorders>
          </w:tcPr>
          <w:p w14:paraId="69DA2E53" w14:textId="77777777" w:rsidR="00982B83" w:rsidRPr="002C3B50" w:rsidRDefault="00982B83" w:rsidP="002416BE">
            <w:pPr>
              <w:pStyle w:val="Normal6a"/>
            </w:pPr>
          </w:p>
        </w:tc>
        <w:tc>
          <w:tcPr>
            <w:tcW w:w="4876" w:type="dxa"/>
            <w:tcBorders>
              <w:top w:val="nil"/>
              <w:left w:val="nil"/>
              <w:bottom w:val="nil"/>
              <w:right w:val="nil"/>
            </w:tcBorders>
          </w:tcPr>
          <w:p w14:paraId="72300D07" w14:textId="77777777" w:rsidR="00982B83" w:rsidRPr="002C3B50" w:rsidRDefault="00982B83" w:rsidP="002416BE">
            <w:pPr>
              <w:pStyle w:val="Normal6a"/>
            </w:pPr>
            <w:r w:rsidRPr="002C3B50">
              <w:rPr>
                <w:b/>
                <w:i/>
              </w:rPr>
              <w:t>1. Do splošne podpore iz sklopa ESS v okviru deljenega upravljanja niso upravičeni naslednji stroški: (a) nakup zemljišč in nepremičnin ter infrastrukture in (b) nakup pohištva, opreme in vozil, razen kadar je tak nakup potreben za doseganje cilja operacije ali kadar so ti predmeti v celoti amortizirani med operacijo ali kadar je nakup teh predmetov najgospodarnejša možnost.</w:t>
            </w:r>
          </w:p>
        </w:tc>
      </w:tr>
      <w:tr w:rsidR="00A96025" w:rsidRPr="002C3B50" w14:paraId="60783A2F" w14:textId="77777777" w:rsidTr="002416BE">
        <w:trPr>
          <w:jc w:val="center"/>
        </w:trPr>
        <w:tc>
          <w:tcPr>
            <w:tcW w:w="4876" w:type="dxa"/>
            <w:tcBorders>
              <w:top w:val="nil"/>
              <w:left w:val="nil"/>
              <w:bottom w:val="nil"/>
              <w:right w:val="nil"/>
            </w:tcBorders>
          </w:tcPr>
          <w:p w14:paraId="5798D691" w14:textId="77777777" w:rsidR="00982B83" w:rsidRPr="002C3B50" w:rsidRDefault="00982B83" w:rsidP="002416BE">
            <w:pPr>
              <w:pStyle w:val="Normal6a"/>
            </w:pPr>
          </w:p>
        </w:tc>
        <w:tc>
          <w:tcPr>
            <w:tcW w:w="4876" w:type="dxa"/>
            <w:tcBorders>
              <w:top w:val="nil"/>
              <w:left w:val="nil"/>
              <w:bottom w:val="nil"/>
              <w:right w:val="nil"/>
            </w:tcBorders>
          </w:tcPr>
          <w:p w14:paraId="1D6C57FD" w14:textId="77777777" w:rsidR="00982B83" w:rsidRPr="002C3B50" w:rsidRDefault="00982B83" w:rsidP="002416BE">
            <w:pPr>
              <w:pStyle w:val="Normal6a"/>
            </w:pPr>
            <w:r w:rsidRPr="002C3B50">
              <w:rPr>
                <w:b/>
                <w:i/>
              </w:rPr>
              <w:t>2. Prispevki v naravi v obliki nadomestil ali plač, ki jih tretja oseba izplača udeležencem operacije, so lahko upravičeni do prispevka iz splošne podpore iz sklopa ESS v okviru deljenega upravljanja, če so prispevki v naravi v skladu z nacionalnimi pravili, vključno z računovodskimi pravili, in ne presegajo stroškov, ki jih krije tretja oseba.</w:t>
            </w:r>
          </w:p>
        </w:tc>
      </w:tr>
      <w:tr w:rsidR="00A96025" w:rsidRPr="002C3B50" w14:paraId="1154327A" w14:textId="77777777" w:rsidTr="002416BE">
        <w:trPr>
          <w:jc w:val="center"/>
        </w:trPr>
        <w:tc>
          <w:tcPr>
            <w:tcW w:w="4876" w:type="dxa"/>
            <w:tcBorders>
              <w:top w:val="nil"/>
              <w:left w:val="nil"/>
              <w:bottom w:val="nil"/>
              <w:right w:val="nil"/>
            </w:tcBorders>
          </w:tcPr>
          <w:p w14:paraId="7F5CFC88" w14:textId="77777777" w:rsidR="00982B83" w:rsidRPr="002C3B50" w:rsidRDefault="00982B83" w:rsidP="002416BE">
            <w:pPr>
              <w:pStyle w:val="Normal6a"/>
            </w:pPr>
          </w:p>
        </w:tc>
        <w:tc>
          <w:tcPr>
            <w:tcW w:w="4876" w:type="dxa"/>
            <w:tcBorders>
              <w:top w:val="nil"/>
              <w:left w:val="nil"/>
              <w:bottom w:val="nil"/>
              <w:right w:val="nil"/>
            </w:tcBorders>
          </w:tcPr>
          <w:p w14:paraId="2D50D6FB" w14:textId="77777777" w:rsidR="00982B83" w:rsidRPr="002C3B50" w:rsidRDefault="00982B83" w:rsidP="002416BE">
            <w:pPr>
              <w:pStyle w:val="Normal6a"/>
            </w:pPr>
            <w:r w:rsidRPr="002C3B50">
              <w:rPr>
                <w:b/>
                <w:i/>
              </w:rPr>
              <w:t>3. Posebna dodatna dodelitev, ki jo prejmejo najbolj oddaljene regije in regije na ravni NUTS 2, ki izpolnjujejo merila iz člena 2 Protokola št. 6 k Aktu o pogojih pristopa Kraljevine Norveške, Republike Avstrije, Republike Finske in Kraljevine Švedske ter prilagoditvah Pogodb, na katerih temelji Evropska unija, se uporabi za podporo pri doseganju specifičnih ciljev iz člena 4(1) te uredbe.</w:t>
            </w:r>
          </w:p>
        </w:tc>
      </w:tr>
      <w:tr w:rsidR="00A96025" w:rsidRPr="002C3B50" w14:paraId="020E4DD4" w14:textId="77777777" w:rsidTr="002416BE">
        <w:trPr>
          <w:jc w:val="center"/>
        </w:trPr>
        <w:tc>
          <w:tcPr>
            <w:tcW w:w="4876" w:type="dxa"/>
            <w:tcBorders>
              <w:top w:val="nil"/>
              <w:left w:val="nil"/>
              <w:bottom w:val="nil"/>
              <w:right w:val="nil"/>
            </w:tcBorders>
          </w:tcPr>
          <w:p w14:paraId="66213D3F" w14:textId="77777777" w:rsidR="00982B83" w:rsidRPr="002C3B50" w:rsidRDefault="00982B83" w:rsidP="002416BE">
            <w:pPr>
              <w:pStyle w:val="Normal6a"/>
            </w:pPr>
          </w:p>
        </w:tc>
        <w:tc>
          <w:tcPr>
            <w:tcW w:w="4876" w:type="dxa"/>
            <w:tcBorders>
              <w:top w:val="nil"/>
              <w:left w:val="nil"/>
              <w:bottom w:val="nil"/>
              <w:right w:val="nil"/>
            </w:tcBorders>
          </w:tcPr>
          <w:p w14:paraId="24378C4E" w14:textId="77777777" w:rsidR="00982B83" w:rsidRPr="002C3B50" w:rsidRDefault="00982B83" w:rsidP="002416BE">
            <w:pPr>
              <w:pStyle w:val="Normal6a"/>
            </w:pPr>
            <w:r w:rsidRPr="002C3B50">
              <w:rPr>
                <w:b/>
                <w:i/>
              </w:rPr>
              <w:t>4. Neposredni stroški osebja so upravičeni do prispevka iz splošne podpore iz sklopa ESS v okviru deljenega upravljanja, če so v skladu z običajno prakso upravičenca glede plačila za zadevno funkcionalno kategorijo ali če so v skladu z veljavnim nacionalnim pravom, kolektivnimi pogodbami ali uradnimi statistikami.</w:t>
            </w:r>
          </w:p>
        </w:tc>
      </w:tr>
      <w:tr w:rsidR="00A96025" w:rsidRPr="002C3B50" w14:paraId="437DA7A8" w14:textId="77777777" w:rsidTr="002416BE">
        <w:trPr>
          <w:jc w:val="center"/>
        </w:trPr>
        <w:tc>
          <w:tcPr>
            <w:tcW w:w="4876" w:type="dxa"/>
            <w:tcBorders>
              <w:top w:val="nil"/>
              <w:left w:val="nil"/>
              <w:bottom w:val="nil"/>
              <w:right w:val="nil"/>
            </w:tcBorders>
          </w:tcPr>
          <w:p w14:paraId="79CC680C" w14:textId="77777777" w:rsidR="00982B83" w:rsidRPr="002C3B50" w:rsidRDefault="00982B83" w:rsidP="002416BE">
            <w:pPr>
              <w:pStyle w:val="Normal6a"/>
            </w:pPr>
          </w:p>
        </w:tc>
        <w:tc>
          <w:tcPr>
            <w:tcW w:w="4876" w:type="dxa"/>
            <w:tcBorders>
              <w:top w:val="nil"/>
              <w:left w:val="nil"/>
              <w:bottom w:val="nil"/>
              <w:right w:val="nil"/>
            </w:tcBorders>
          </w:tcPr>
          <w:p w14:paraId="31C090BE" w14:textId="77777777" w:rsidR="00982B83" w:rsidRPr="002C3B50" w:rsidRDefault="00982B83" w:rsidP="002416BE">
            <w:pPr>
              <w:pStyle w:val="Normal6a"/>
            </w:pPr>
            <w:r w:rsidRPr="002C3B50">
              <w:rPr>
                <w:b/>
                <w:i/>
              </w:rPr>
              <w:t>5. Podpora se ne bi smela zagotavljati za ukrepe, ki prispevajo h kakršni koli obliki segregacije ali izključenosti, vključno z ustanovami in drugimi okolji, v katerih so ljudje ločeni od skupnosti.</w:t>
            </w:r>
          </w:p>
        </w:tc>
      </w:tr>
    </w:tbl>
    <w:p w14:paraId="4695C1A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A340E64" w14:textId="77777777" w:rsidR="00982B83" w:rsidRPr="002C3B50" w:rsidRDefault="00982B83" w:rsidP="00982B83">
      <w:r w:rsidRPr="0036788F">
        <w:rPr>
          <w:rStyle w:val="HideTWBExt"/>
        </w:rPr>
        <w:t>&lt;/Amend&gt;</w:t>
      </w:r>
    </w:p>
    <w:p w14:paraId="3A191EE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393</w:t>
      </w:r>
      <w:r w:rsidRPr="0036788F">
        <w:rPr>
          <w:rStyle w:val="HideTWBExt"/>
          <w:b w:val="0"/>
        </w:rPr>
        <w:t>&lt;/NumAm&gt;</w:t>
      </w:r>
    </w:p>
    <w:p w14:paraId="70C307BD" w14:textId="77777777" w:rsidR="00982B83" w:rsidRPr="002C3B50" w:rsidRDefault="00982B83" w:rsidP="00982B83">
      <w:pPr>
        <w:pStyle w:val="NormalBold"/>
      </w:pPr>
      <w:r w:rsidRPr="0036788F">
        <w:rPr>
          <w:rStyle w:val="HideTWBExt"/>
          <w:b w:val="0"/>
        </w:rPr>
        <w:t>&lt;RepeatBlock-By&gt;&lt;Members&gt;</w:t>
      </w:r>
      <w:r w:rsidRPr="002C3B50">
        <w:t>Rosa Estaràs Ferragut</w:t>
      </w:r>
      <w:r w:rsidRPr="0036788F">
        <w:rPr>
          <w:rStyle w:val="HideTWBExt"/>
          <w:b w:val="0"/>
        </w:rPr>
        <w:t>&lt;/Members&gt;</w:t>
      </w:r>
    </w:p>
    <w:p w14:paraId="050CC19E" w14:textId="77777777" w:rsidR="00982B83" w:rsidRPr="002C3B50" w:rsidRDefault="00982B83" w:rsidP="00982B83">
      <w:pPr>
        <w:pStyle w:val="NormalBold"/>
      </w:pPr>
      <w:r w:rsidRPr="0036788F">
        <w:rPr>
          <w:rStyle w:val="HideTWBExt"/>
          <w:b w:val="0"/>
        </w:rPr>
        <w:t>&lt;/RepeatBlock-By&gt;</w:t>
      </w:r>
    </w:p>
    <w:p w14:paraId="556C89DD"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FF1B75B" w14:textId="77777777" w:rsidR="00982B83" w:rsidRPr="002C3B50" w:rsidRDefault="00982B83" w:rsidP="00982B83">
      <w:pPr>
        <w:pStyle w:val="NormalBold"/>
      </w:pPr>
      <w:r w:rsidRPr="0036788F">
        <w:rPr>
          <w:rStyle w:val="HideTWBExt"/>
          <w:b w:val="0"/>
        </w:rPr>
        <w:t>&lt;Article&gt;</w:t>
      </w:r>
      <w:r w:rsidRPr="002C3B50">
        <w:t>Člen 5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2F4D16C" w14:textId="77777777" w:rsidTr="002416BE">
        <w:trPr>
          <w:trHeight w:hRule="exact" w:val="240"/>
          <w:jc w:val="center"/>
        </w:trPr>
        <w:tc>
          <w:tcPr>
            <w:tcW w:w="9752" w:type="dxa"/>
            <w:gridSpan w:val="2"/>
            <w:tcBorders>
              <w:top w:val="nil"/>
              <w:left w:val="nil"/>
              <w:bottom w:val="nil"/>
              <w:right w:val="nil"/>
            </w:tcBorders>
          </w:tcPr>
          <w:p w14:paraId="3713F041" w14:textId="77777777" w:rsidR="00982B83" w:rsidRPr="002C3B50" w:rsidRDefault="00982B83" w:rsidP="002416BE"/>
        </w:tc>
      </w:tr>
      <w:tr w:rsidR="00A96025" w:rsidRPr="002C3B50" w14:paraId="7C096BD5" w14:textId="77777777" w:rsidTr="002416BE">
        <w:trPr>
          <w:trHeight w:val="240"/>
          <w:jc w:val="center"/>
        </w:trPr>
        <w:tc>
          <w:tcPr>
            <w:tcW w:w="4876" w:type="dxa"/>
            <w:tcBorders>
              <w:top w:val="nil"/>
              <w:left w:val="nil"/>
              <w:bottom w:val="nil"/>
              <w:right w:val="nil"/>
            </w:tcBorders>
          </w:tcPr>
          <w:p w14:paraId="5512CD9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D66CE69" w14:textId="77777777" w:rsidR="00982B83" w:rsidRPr="002C3B50" w:rsidRDefault="00982B83" w:rsidP="002416BE">
            <w:pPr>
              <w:pStyle w:val="AmColumnHeading"/>
            </w:pPr>
            <w:r w:rsidRPr="002C3B50">
              <w:t>Predlog spremembe</w:t>
            </w:r>
          </w:p>
        </w:tc>
      </w:tr>
      <w:tr w:rsidR="00A96025" w:rsidRPr="002C3B50" w14:paraId="68D4971D" w14:textId="77777777" w:rsidTr="002416BE">
        <w:trPr>
          <w:jc w:val="center"/>
        </w:trPr>
        <w:tc>
          <w:tcPr>
            <w:tcW w:w="4876" w:type="dxa"/>
            <w:tcBorders>
              <w:top w:val="nil"/>
              <w:left w:val="nil"/>
              <w:bottom w:val="nil"/>
              <w:right w:val="nil"/>
            </w:tcBorders>
          </w:tcPr>
          <w:p w14:paraId="107AB47B" w14:textId="77777777" w:rsidR="00982B83" w:rsidRPr="002C3B50" w:rsidRDefault="00982B83" w:rsidP="002416BE">
            <w:pPr>
              <w:pStyle w:val="Normal6a"/>
            </w:pPr>
          </w:p>
        </w:tc>
        <w:tc>
          <w:tcPr>
            <w:tcW w:w="4876" w:type="dxa"/>
            <w:tcBorders>
              <w:top w:val="nil"/>
              <w:left w:val="nil"/>
              <w:bottom w:val="nil"/>
              <w:right w:val="nil"/>
            </w:tcBorders>
          </w:tcPr>
          <w:p w14:paraId="4E6A8DF4" w14:textId="77777777" w:rsidR="00982B83" w:rsidRPr="002C3B50" w:rsidRDefault="00982B83" w:rsidP="002416BE">
            <w:pPr>
              <w:pStyle w:val="Normal6a"/>
              <w:jc w:val="center"/>
            </w:pPr>
            <w:r w:rsidRPr="002C3B50">
              <w:rPr>
                <w:b/>
                <w:i/>
              </w:rPr>
              <w:t>Člen 5a</w:t>
            </w:r>
            <w:r w:rsidRPr="002C3B50">
              <w:tab/>
            </w:r>
          </w:p>
        </w:tc>
      </w:tr>
      <w:tr w:rsidR="00A96025" w:rsidRPr="002C3B50" w14:paraId="643DD38B" w14:textId="77777777" w:rsidTr="002416BE">
        <w:trPr>
          <w:jc w:val="center"/>
        </w:trPr>
        <w:tc>
          <w:tcPr>
            <w:tcW w:w="4876" w:type="dxa"/>
            <w:tcBorders>
              <w:top w:val="nil"/>
              <w:left w:val="nil"/>
              <w:bottom w:val="nil"/>
              <w:right w:val="nil"/>
            </w:tcBorders>
          </w:tcPr>
          <w:p w14:paraId="3EB62CB2" w14:textId="77777777" w:rsidR="00982B83" w:rsidRPr="002C3B50" w:rsidRDefault="00982B83" w:rsidP="002416BE">
            <w:pPr>
              <w:pStyle w:val="Normal6a"/>
            </w:pPr>
          </w:p>
        </w:tc>
        <w:tc>
          <w:tcPr>
            <w:tcW w:w="4876" w:type="dxa"/>
            <w:tcBorders>
              <w:top w:val="nil"/>
              <w:left w:val="nil"/>
              <w:bottom w:val="nil"/>
              <w:right w:val="nil"/>
            </w:tcBorders>
          </w:tcPr>
          <w:p w14:paraId="6DDD777C" w14:textId="77777777" w:rsidR="00982B83" w:rsidRPr="002C3B50" w:rsidRDefault="00982B83" w:rsidP="002416BE">
            <w:pPr>
              <w:pStyle w:val="Normal6a"/>
              <w:jc w:val="center"/>
            </w:pPr>
            <w:r w:rsidRPr="002C3B50">
              <w:rPr>
                <w:b/>
                <w:i/>
              </w:rPr>
              <w:t>Člen 5a (novo), Podpora za socialno vključevanje</w:t>
            </w:r>
          </w:p>
        </w:tc>
      </w:tr>
      <w:tr w:rsidR="00A96025" w:rsidRPr="002C3B50" w14:paraId="3A387FAA" w14:textId="77777777" w:rsidTr="002416BE">
        <w:trPr>
          <w:jc w:val="center"/>
        </w:trPr>
        <w:tc>
          <w:tcPr>
            <w:tcW w:w="4876" w:type="dxa"/>
            <w:tcBorders>
              <w:top w:val="nil"/>
              <w:left w:val="nil"/>
              <w:bottom w:val="nil"/>
              <w:right w:val="nil"/>
            </w:tcBorders>
          </w:tcPr>
          <w:p w14:paraId="32E9734F" w14:textId="77777777" w:rsidR="00982B83" w:rsidRPr="002C3B50" w:rsidRDefault="00982B83" w:rsidP="002416BE">
            <w:pPr>
              <w:pStyle w:val="Normal6a"/>
            </w:pPr>
          </w:p>
        </w:tc>
        <w:tc>
          <w:tcPr>
            <w:tcW w:w="4876" w:type="dxa"/>
            <w:tcBorders>
              <w:top w:val="nil"/>
              <w:left w:val="nil"/>
              <w:bottom w:val="nil"/>
              <w:right w:val="nil"/>
            </w:tcBorders>
          </w:tcPr>
          <w:p w14:paraId="40F9622F" w14:textId="77777777" w:rsidR="00982B83" w:rsidRPr="002C3B50" w:rsidRDefault="00982B83" w:rsidP="002416BE">
            <w:pPr>
              <w:pStyle w:val="Normal6a"/>
            </w:pPr>
            <w:r w:rsidRPr="002C3B50">
              <w:rPr>
                <w:b/>
                <w:i/>
              </w:rPr>
              <w:t>Države članice vsaj 25 % sredstev, ki so jim na voljo za socialne ukrepe, vložijo v izboljšanje socialne vključenosti marginaliziranih skupin. Ukrepi za socialno vključevanje se lahko nanašajo na ukrepe, zajete s kazalniki v okviru spremljanja in smotrnosti na naslednjih področjih:</w:t>
            </w:r>
          </w:p>
        </w:tc>
      </w:tr>
      <w:tr w:rsidR="00A96025" w:rsidRPr="002C3B50" w14:paraId="5047A833" w14:textId="77777777" w:rsidTr="002416BE">
        <w:trPr>
          <w:jc w:val="center"/>
        </w:trPr>
        <w:tc>
          <w:tcPr>
            <w:tcW w:w="4876" w:type="dxa"/>
            <w:tcBorders>
              <w:top w:val="nil"/>
              <w:left w:val="nil"/>
              <w:bottom w:val="nil"/>
              <w:right w:val="nil"/>
            </w:tcBorders>
          </w:tcPr>
          <w:p w14:paraId="24866763" w14:textId="77777777" w:rsidR="00982B83" w:rsidRPr="002C3B50" w:rsidRDefault="00982B83" w:rsidP="002416BE">
            <w:pPr>
              <w:pStyle w:val="Normal6a"/>
            </w:pPr>
          </w:p>
        </w:tc>
        <w:tc>
          <w:tcPr>
            <w:tcW w:w="4876" w:type="dxa"/>
            <w:tcBorders>
              <w:top w:val="nil"/>
              <w:left w:val="nil"/>
              <w:bottom w:val="nil"/>
              <w:right w:val="nil"/>
            </w:tcBorders>
          </w:tcPr>
          <w:p w14:paraId="53391782" w14:textId="77777777" w:rsidR="00982B83" w:rsidRPr="002C3B50" w:rsidRDefault="00982B83" w:rsidP="002416BE">
            <w:pPr>
              <w:pStyle w:val="Normal6a"/>
            </w:pPr>
            <w:r w:rsidRPr="002C3B50">
              <w:rPr>
                <w:b/>
                <w:i/>
              </w:rPr>
              <w:t>· vključujoče izobraževanje,</w:t>
            </w:r>
          </w:p>
        </w:tc>
      </w:tr>
      <w:tr w:rsidR="00A96025" w:rsidRPr="002C3B50" w14:paraId="78D70EA3" w14:textId="77777777" w:rsidTr="002416BE">
        <w:trPr>
          <w:jc w:val="center"/>
        </w:trPr>
        <w:tc>
          <w:tcPr>
            <w:tcW w:w="4876" w:type="dxa"/>
            <w:tcBorders>
              <w:top w:val="nil"/>
              <w:left w:val="nil"/>
              <w:bottom w:val="nil"/>
              <w:right w:val="nil"/>
            </w:tcBorders>
          </w:tcPr>
          <w:p w14:paraId="680C7B6D" w14:textId="77777777" w:rsidR="00982B83" w:rsidRPr="002C3B50" w:rsidRDefault="00982B83" w:rsidP="002416BE">
            <w:pPr>
              <w:pStyle w:val="Normal6a"/>
            </w:pPr>
          </w:p>
        </w:tc>
        <w:tc>
          <w:tcPr>
            <w:tcW w:w="4876" w:type="dxa"/>
            <w:tcBorders>
              <w:top w:val="nil"/>
              <w:left w:val="nil"/>
              <w:bottom w:val="nil"/>
              <w:right w:val="nil"/>
            </w:tcBorders>
          </w:tcPr>
          <w:p w14:paraId="41E7E8B4" w14:textId="77777777" w:rsidR="00982B83" w:rsidRPr="002C3B50" w:rsidRDefault="00982B83" w:rsidP="002416BE">
            <w:pPr>
              <w:pStyle w:val="Normal6a"/>
            </w:pPr>
            <w:r w:rsidRPr="002C3B50">
              <w:rPr>
                <w:b/>
                <w:i/>
              </w:rPr>
              <w:t>· posredovanje v zgodnjem otroštvu,</w:t>
            </w:r>
          </w:p>
        </w:tc>
      </w:tr>
      <w:tr w:rsidR="00A96025" w:rsidRPr="002C3B50" w14:paraId="4B38F981" w14:textId="77777777" w:rsidTr="002416BE">
        <w:trPr>
          <w:jc w:val="center"/>
        </w:trPr>
        <w:tc>
          <w:tcPr>
            <w:tcW w:w="4876" w:type="dxa"/>
            <w:tcBorders>
              <w:top w:val="nil"/>
              <w:left w:val="nil"/>
              <w:bottom w:val="nil"/>
              <w:right w:val="nil"/>
            </w:tcBorders>
          </w:tcPr>
          <w:p w14:paraId="6D598DD4" w14:textId="77777777" w:rsidR="00982B83" w:rsidRPr="002C3B50" w:rsidRDefault="00982B83" w:rsidP="002416BE">
            <w:pPr>
              <w:pStyle w:val="Normal6a"/>
            </w:pPr>
          </w:p>
        </w:tc>
        <w:tc>
          <w:tcPr>
            <w:tcW w:w="4876" w:type="dxa"/>
            <w:tcBorders>
              <w:top w:val="nil"/>
              <w:left w:val="nil"/>
              <w:bottom w:val="nil"/>
              <w:right w:val="nil"/>
            </w:tcBorders>
          </w:tcPr>
          <w:p w14:paraId="1FA2FFB8" w14:textId="77777777" w:rsidR="00982B83" w:rsidRPr="002C3B50" w:rsidRDefault="00982B83" w:rsidP="002416BE">
            <w:pPr>
              <w:pStyle w:val="Normal6a"/>
            </w:pPr>
            <w:r w:rsidRPr="002C3B50">
              <w:rPr>
                <w:b/>
                <w:i/>
              </w:rPr>
              <w:t>· spretnosti in učenje odraslih,</w:t>
            </w:r>
          </w:p>
        </w:tc>
      </w:tr>
      <w:tr w:rsidR="00A96025" w:rsidRPr="002C3B50" w14:paraId="338B8600" w14:textId="77777777" w:rsidTr="002416BE">
        <w:trPr>
          <w:jc w:val="center"/>
        </w:trPr>
        <w:tc>
          <w:tcPr>
            <w:tcW w:w="4876" w:type="dxa"/>
            <w:tcBorders>
              <w:top w:val="nil"/>
              <w:left w:val="nil"/>
              <w:bottom w:val="nil"/>
              <w:right w:val="nil"/>
            </w:tcBorders>
          </w:tcPr>
          <w:p w14:paraId="63C8A486" w14:textId="77777777" w:rsidR="00982B83" w:rsidRPr="002C3B50" w:rsidRDefault="00982B83" w:rsidP="002416BE">
            <w:pPr>
              <w:pStyle w:val="Normal6a"/>
            </w:pPr>
          </w:p>
        </w:tc>
        <w:tc>
          <w:tcPr>
            <w:tcW w:w="4876" w:type="dxa"/>
            <w:tcBorders>
              <w:top w:val="nil"/>
              <w:left w:val="nil"/>
              <w:bottom w:val="nil"/>
              <w:right w:val="nil"/>
            </w:tcBorders>
          </w:tcPr>
          <w:p w14:paraId="235CA0A4" w14:textId="77777777" w:rsidR="00982B83" w:rsidRPr="002C3B50" w:rsidRDefault="00982B83" w:rsidP="002416BE">
            <w:pPr>
              <w:pStyle w:val="Normal6a"/>
            </w:pPr>
            <w:r w:rsidRPr="002C3B50">
              <w:rPr>
                <w:b/>
                <w:i/>
              </w:rPr>
              <w:t>· izpopolnjevanje in preusposabljanje marginaliziranih skupnosti,</w:t>
            </w:r>
          </w:p>
        </w:tc>
      </w:tr>
      <w:tr w:rsidR="00A96025" w:rsidRPr="002C3B50" w14:paraId="2B10929E" w14:textId="77777777" w:rsidTr="002416BE">
        <w:trPr>
          <w:jc w:val="center"/>
        </w:trPr>
        <w:tc>
          <w:tcPr>
            <w:tcW w:w="4876" w:type="dxa"/>
            <w:tcBorders>
              <w:top w:val="nil"/>
              <w:left w:val="nil"/>
              <w:bottom w:val="nil"/>
              <w:right w:val="nil"/>
            </w:tcBorders>
          </w:tcPr>
          <w:p w14:paraId="0AA0805A" w14:textId="77777777" w:rsidR="00982B83" w:rsidRPr="002C3B50" w:rsidRDefault="00982B83" w:rsidP="002416BE">
            <w:pPr>
              <w:pStyle w:val="Normal6a"/>
            </w:pPr>
          </w:p>
        </w:tc>
        <w:tc>
          <w:tcPr>
            <w:tcW w:w="4876" w:type="dxa"/>
            <w:tcBorders>
              <w:top w:val="nil"/>
              <w:left w:val="nil"/>
              <w:bottom w:val="nil"/>
              <w:right w:val="nil"/>
            </w:tcBorders>
          </w:tcPr>
          <w:p w14:paraId="4A68A1B6" w14:textId="77777777" w:rsidR="00982B83" w:rsidRPr="002C3B50" w:rsidRDefault="00982B83" w:rsidP="002416BE">
            <w:pPr>
              <w:pStyle w:val="Normal6a"/>
            </w:pPr>
            <w:r w:rsidRPr="002C3B50">
              <w:rPr>
                <w:b/>
                <w:i/>
              </w:rPr>
              <w:t>· podpora za neodvisno življenje invalidov in starejših ter njihovo vključevanje v skupnost,</w:t>
            </w:r>
          </w:p>
        </w:tc>
      </w:tr>
      <w:tr w:rsidR="00A96025" w:rsidRPr="002C3B50" w14:paraId="3AEB7867" w14:textId="77777777" w:rsidTr="002416BE">
        <w:trPr>
          <w:jc w:val="center"/>
        </w:trPr>
        <w:tc>
          <w:tcPr>
            <w:tcW w:w="4876" w:type="dxa"/>
            <w:tcBorders>
              <w:top w:val="nil"/>
              <w:left w:val="nil"/>
              <w:bottom w:val="nil"/>
              <w:right w:val="nil"/>
            </w:tcBorders>
          </w:tcPr>
          <w:p w14:paraId="35D58686" w14:textId="77777777" w:rsidR="00982B83" w:rsidRPr="002C3B50" w:rsidRDefault="00982B83" w:rsidP="002416BE">
            <w:pPr>
              <w:pStyle w:val="Normal6a"/>
            </w:pPr>
          </w:p>
        </w:tc>
        <w:tc>
          <w:tcPr>
            <w:tcW w:w="4876" w:type="dxa"/>
            <w:tcBorders>
              <w:top w:val="nil"/>
              <w:left w:val="nil"/>
              <w:bottom w:val="nil"/>
              <w:right w:val="nil"/>
            </w:tcBorders>
          </w:tcPr>
          <w:p w14:paraId="5B969553" w14:textId="77777777" w:rsidR="00982B83" w:rsidRPr="002C3B50" w:rsidRDefault="00982B83" w:rsidP="002416BE">
            <w:pPr>
              <w:pStyle w:val="Normal6a"/>
            </w:pPr>
            <w:r w:rsidRPr="002C3B50">
              <w:rPr>
                <w:b/>
                <w:i/>
              </w:rPr>
              <w:t>· podporne storitve v skupnosti,</w:t>
            </w:r>
          </w:p>
        </w:tc>
      </w:tr>
      <w:tr w:rsidR="00A96025" w:rsidRPr="002C3B50" w14:paraId="4E12D6DB" w14:textId="77777777" w:rsidTr="002416BE">
        <w:trPr>
          <w:jc w:val="center"/>
        </w:trPr>
        <w:tc>
          <w:tcPr>
            <w:tcW w:w="4876" w:type="dxa"/>
            <w:tcBorders>
              <w:top w:val="nil"/>
              <w:left w:val="nil"/>
              <w:bottom w:val="nil"/>
              <w:right w:val="nil"/>
            </w:tcBorders>
          </w:tcPr>
          <w:p w14:paraId="7676ECCB" w14:textId="77777777" w:rsidR="00982B83" w:rsidRPr="002C3B50" w:rsidRDefault="00982B83" w:rsidP="002416BE">
            <w:pPr>
              <w:pStyle w:val="Normal6a"/>
            </w:pPr>
          </w:p>
        </w:tc>
        <w:tc>
          <w:tcPr>
            <w:tcW w:w="4876" w:type="dxa"/>
            <w:tcBorders>
              <w:top w:val="nil"/>
              <w:left w:val="nil"/>
              <w:bottom w:val="nil"/>
              <w:right w:val="nil"/>
            </w:tcBorders>
          </w:tcPr>
          <w:p w14:paraId="4B671EBB" w14:textId="77777777" w:rsidR="00982B83" w:rsidRPr="002C3B50" w:rsidRDefault="00982B83" w:rsidP="002416BE">
            <w:pPr>
              <w:pStyle w:val="Normal6a"/>
            </w:pPr>
            <w:r w:rsidRPr="002C3B50">
              <w:rPr>
                <w:b/>
                <w:i/>
              </w:rPr>
              <w:t>· podpora boju proti brezdomstvu,</w:t>
            </w:r>
          </w:p>
        </w:tc>
      </w:tr>
      <w:tr w:rsidR="00A96025" w:rsidRPr="002C3B50" w14:paraId="413736B3" w14:textId="77777777" w:rsidTr="002416BE">
        <w:trPr>
          <w:jc w:val="center"/>
        </w:trPr>
        <w:tc>
          <w:tcPr>
            <w:tcW w:w="4876" w:type="dxa"/>
            <w:tcBorders>
              <w:top w:val="nil"/>
              <w:left w:val="nil"/>
              <w:bottom w:val="nil"/>
              <w:right w:val="nil"/>
            </w:tcBorders>
          </w:tcPr>
          <w:p w14:paraId="43C9711E" w14:textId="77777777" w:rsidR="00982B83" w:rsidRPr="002C3B50" w:rsidRDefault="00982B83" w:rsidP="002416BE">
            <w:pPr>
              <w:pStyle w:val="Normal6a"/>
            </w:pPr>
          </w:p>
        </w:tc>
        <w:tc>
          <w:tcPr>
            <w:tcW w:w="4876" w:type="dxa"/>
            <w:tcBorders>
              <w:top w:val="nil"/>
              <w:left w:val="nil"/>
              <w:bottom w:val="nil"/>
              <w:right w:val="nil"/>
            </w:tcBorders>
          </w:tcPr>
          <w:p w14:paraId="22055268" w14:textId="77777777" w:rsidR="00982B83" w:rsidRPr="002C3B50" w:rsidRDefault="00982B83" w:rsidP="002416BE">
            <w:pPr>
              <w:pStyle w:val="Normal6a"/>
            </w:pPr>
            <w:r w:rsidRPr="002C3B50">
              <w:rPr>
                <w:b/>
                <w:i/>
              </w:rPr>
              <w:t>· vključevanje in integracija migrantov,</w:t>
            </w:r>
          </w:p>
        </w:tc>
      </w:tr>
      <w:tr w:rsidR="00A96025" w:rsidRPr="002C3B50" w14:paraId="32B25BF3" w14:textId="77777777" w:rsidTr="002416BE">
        <w:trPr>
          <w:jc w:val="center"/>
        </w:trPr>
        <w:tc>
          <w:tcPr>
            <w:tcW w:w="4876" w:type="dxa"/>
            <w:tcBorders>
              <w:top w:val="nil"/>
              <w:left w:val="nil"/>
              <w:bottom w:val="nil"/>
              <w:right w:val="nil"/>
            </w:tcBorders>
          </w:tcPr>
          <w:p w14:paraId="7E3A3F79" w14:textId="77777777" w:rsidR="00982B83" w:rsidRPr="002C3B50" w:rsidRDefault="00982B83" w:rsidP="002416BE">
            <w:pPr>
              <w:pStyle w:val="Normal6a"/>
            </w:pPr>
          </w:p>
        </w:tc>
        <w:tc>
          <w:tcPr>
            <w:tcW w:w="4876" w:type="dxa"/>
            <w:tcBorders>
              <w:top w:val="nil"/>
              <w:left w:val="nil"/>
              <w:bottom w:val="nil"/>
              <w:right w:val="nil"/>
            </w:tcBorders>
          </w:tcPr>
          <w:p w14:paraId="1BA20BFB" w14:textId="77777777" w:rsidR="00982B83" w:rsidRPr="002C3B50" w:rsidRDefault="00982B83" w:rsidP="002416BE">
            <w:pPr>
              <w:pStyle w:val="Normal6a"/>
            </w:pPr>
            <w:r w:rsidRPr="002C3B50">
              <w:rPr>
                <w:b/>
                <w:i/>
              </w:rPr>
              <w:t>· boj proti nasilju nad ženskami, dekleti in drugimi ogroženimi skupinami,</w:t>
            </w:r>
          </w:p>
        </w:tc>
      </w:tr>
      <w:tr w:rsidR="00A96025" w:rsidRPr="002C3B50" w14:paraId="5313333B" w14:textId="77777777" w:rsidTr="002416BE">
        <w:trPr>
          <w:jc w:val="center"/>
        </w:trPr>
        <w:tc>
          <w:tcPr>
            <w:tcW w:w="4876" w:type="dxa"/>
            <w:tcBorders>
              <w:top w:val="nil"/>
              <w:left w:val="nil"/>
              <w:bottom w:val="nil"/>
              <w:right w:val="nil"/>
            </w:tcBorders>
          </w:tcPr>
          <w:p w14:paraId="7F7E42DA" w14:textId="77777777" w:rsidR="00982B83" w:rsidRPr="002C3B50" w:rsidRDefault="00982B83" w:rsidP="002416BE">
            <w:pPr>
              <w:pStyle w:val="Normal6a"/>
            </w:pPr>
          </w:p>
        </w:tc>
        <w:tc>
          <w:tcPr>
            <w:tcW w:w="4876" w:type="dxa"/>
            <w:tcBorders>
              <w:top w:val="nil"/>
              <w:left w:val="nil"/>
              <w:bottom w:val="nil"/>
              <w:right w:val="nil"/>
            </w:tcBorders>
          </w:tcPr>
          <w:p w14:paraId="29D7B3A3" w14:textId="77777777" w:rsidR="00982B83" w:rsidRPr="002C3B50" w:rsidRDefault="00982B83" w:rsidP="002416BE">
            <w:pPr>
              <w:pStyle w:val="Normal6a"/>
            </w:pPr>
            <w:r w:rsidRPr="002C3B50">
              <w:rPr>
                <w:b/>
                <w:i/>
              </w:rPr>
              <w:t>· izboljšanje dostopa marginaliziranih skupin do zaposlitve na odprtem trgu dela,</w:t>
            </w:r>
          </w:p>
        </w:tc>
      </w:tr>
      <w:tr w:rsidR="00A96025" w:rsidRPr="002C3B50" w14:paraId="6B5A8948" w14:textId="77777777" w:rsidTr="002416BE">
        <w:trPr>
          <w:jc w:val="center"/>
        </w:trPr>
        <w:tc>
          <w:tcPr>
            <w:tcW w:w="4876" w:type="dxa"/>
            <w:tcBorders>
              <w:top w:val="nil"/>
              <w:left w:val="nil"/>
              <w:bottom w:val="nil"/>
              <w:right w:val="nil"/>
            </w:tcBorders>
          </w:tcPr>
          <w:p w14:paraId="22A12F0F" w14:textId="77777777" w:rsidR="00982B83" w:rsidRPr="002C3B50" w:rsidRDefault="00982B83" w:rsidP="002416BE">
            <w:pPr>
              <w:pStyle w:val="Normal6a"/>
            </w:pPr>
          </w:p>
        </w:tc>
        <w:tc>
          <w:tcPr>
            <w:tcW w:w="4876" w:type="dxa"/>
            <w:tcBorders>
              <w:top w:val="nil"/>
              <w:left w:val="nil"/>
              <w:bottom w:val="nil"/>
              <w:right w:val="nil"/>
            </w:tcBorders>
          </w:tcPr>
          <w:p w14:paraId="1C971703" w14:textId="77777777" w:rsidR="00982B83" w:rsidRPr="002C3B50" w:rsidRDefault="00982B83" w:rsidP="002416BE">
            <w:pPr>
              <w:pStyle w:val="Normal6a"/>
            </w:pPr>
            <w:r w:rsidRPr="002C3B50">
              <w:rPr>
                <w:b/>
                <w:i/>
              </w:rPr>
              <w:t>· socialno vključevanje mladih,</w:t>
            </w:r>
          </w:p>
        </w:tc>
      </w:tr>
      <w:tr w:rsidR="00A96025" w:rsidRPr="002C3B50" w14:paraId="0E653031" w14:textId="77777777" w:rsidTr="002416BE">
        <w:trPr>
          <w:jc w:val="center"/>
        </w:trPr>
        <w:tc>
          <w:tcPr>
            <w:tcW w:w="4876" w:type="dxa"/>
            <w:tcBorders>
              <w:top w:val="nil"/>
              <w:left w:val="nil"/>
              <w:bottom w:val="nil"/>
              <w:right w:val="nil"/>
            </w:tcBorders>
          </w:tcPr>
          <w:p w14:paraId="0B517C08" w14:textId="77777777" w:rsidR="00982B83" w:rsidRPr="002C3B50" w:rsidRDefault="00982B83" w:rsidP="002416BE">
            <w:pPr>
              <w:pStyle w:val="Normal6a"/>
            </w:pPr>
          </w:p>
        </w:tc>
        <w:tc>
          <w:tcPr>
            <w:tcW w:w="4876" w:type="dxa"/>
            <w:tcBorders>
              <w:top w:val="nil"/>
              <w:left w:val="nil"/>
              <w:bottom w:val="nil"/>
              <w:right w:val="nil"/>
            </w:tcBorders>
          </w:tcPr>
          <w:p w14:paraId="500FEF89" w14:textId="77777777" w:rsidR="00982B83" w:rsidRPr="002C3B50" w:rsidRDefault="00982B83" w:rsidP="002416BE">
            <w:pPr>
              <w:pStyle w:val="Normal6a"/>
            </w:pPr>
            <w:r w:rsidRPr="002C3B50">
              <w:rPr>
                <w:b/>
                <w:i/>
              </w:rPr>
              <w:t>· neposredna dohodkovna podpora gospodinjstvom za obravnavanje posebnih ranljivosti.</w:t>
            </w:r>
          </w:p>
        </w:tc>
      </w:tr>
    </w:tbl>
    <w:p w14:paraId="5AF67DF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D4B9FCF" w14:textId="77777777" w:rsidR="00982B83" w:rsidRPr="002C3B50" w:rsidRDefault="00982B83" w:rsidP="00982B83">
      <w:r w:rsidRPr="0036788F">
        <w:rPr>
          <w:rStyle w:val="HideTWBExt"/>
        </w:rPr>
        <w:t>&lt;/Amend&gt;</w:t>
      </w:r>
    </w:p>
    <w:p w14:paraId="193EA6B0"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394</w:t>
      </w:r>
      <w:r w:rsidRPr="0036788F">
        <w:rPr>
          <w:rStyle w:val="HideTWBExt"/>
          <w:b w:val="0"/>
        </w:rPr>
        <w:t>&lt;/NumAm&gt;</w:t>
      </w:r>
    </w:p>
    <w:p w14:paraId="138D634A"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Ciaran Mullooly, Irena Joveva</w:t>
      </w:r>
      <w:r w:rsidRPr="0036788F">
        <w:rPr>
          <w:rStyle w:val="HideTWBExt"/>
          <w:b w:val="0"/>
        </w:rPr>
        <w:t>&lt;/Members&gt;</w:t>
      </w:r>
    </w:p>
    <w:p w14:paraId="3226CDF3" w14:textId="77777777" w:rsidR="00982B83" w:rsidRPr="002C3B50" w:rsidRDefault="00982B83" w:rsidP="00982B83">
      <w:pPr>
        <w:pStyle w:val="NormalBold"/>
      </w:pPr>
      <w:r w:rsidRPr="0036788F">
        <w:rPr>
          <w:rStyle w:val="HideTWBExt"/>
          <w:b w:val="0"/>
        </w:rPr>
        <w:t>&lt;/RepeatBlock-By&gt;</w:t>
      </w:r>
    </w:p>
    <w:p w14:paraId="15B7A25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0DCC7BD" w14:textId="77777777" w:rsidR="00982B83" w:rsidRPr="002C3B50" w:rsidRDefault="00982B83" w:rsidP="00982B83">
      <w:pPr>
        <w:pStyle w:val="NormalBold"/>
      </w:pPr>
      <w:r w:rsidRPr="0036788F">
        <w:rPr>
          <w:rStyle w:val="HideTWBExt"/>
          <w:b w:val="0"/>
        </w:rPr>
        <w:t>&lt;Article&gt;</w:t>
      </w:r>
      <w:r w:rsidRPr="002C3B50">
        <w:t>Člen 5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CD184CC" w14:textId="77777777" w:rsidTr="002416BE">
        <w:trPr>
          <w:trHeight w:hRule="exact" w:val="240"/>
          <w:jc w:val="center"/>
        </w:trPr>
        <w:tc>
          <w:tcPr>
            <w:tcW w:w="9752" w:type="dxa"/>
            <w:gridSpan w:val="2"/>
            <w:tcBorders>
              <w:top w:val="nil"/>
              <w:left w:val="nil"/>
              <w:bottom w:val="nil"/>
              <w:right w:val="nil"/>
            </w:tcBorders>
          </w:tcPr>
          <w:p w14:paraId="70E78476" w14:textId="77777777" w:rsidR="00982B83" w:rsidRPr="002C3B50" w:rsidRDefault="00982B83" w:rsidP="002416BE"/>
        </w:tc>
      </w:tr>
      <w:tr w:rsidR="00A96025" w:rsidRPr="002C3B50" w14:paraId="075C32CD" w14:textId="77777777" w:rsidTr="002416BE">
        <w:trPr>
          <w:trHeight w:val="240"/>
          <w:jc w:val="center"/>
        </w:trPr>
        <w:tc>
          <w:tcPr>
            <w:tcW w:w="4876" w:type="dxa"/>
            <w:tcBorders>
              <w:top w:val="nil"/>
              <w:left w:val="nil"/>
              <w:bottom w:val="nil"/>
              <w:right w:val="nil"/>
            </w:tcBorders>
          </w:tcPr>
          <w:p w14:paraId="0CE06F8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923A421" w14:textId="77777777" w:rsidR="00982B83" w:rsidRPr="002C3B50" w:rsidRDefault="00982B83" w:rsidP="002416BE">
            <w:pPr>
              <w:pStyle w:val="AmColumnHeading"/>
            </w:pPr>
            <w:r w:rsidRPr="002C3B50">
              <w:t>Predlog spremembe</w:t>
            </w:r>
          </w:p>
        </w:tc>
      </w:tr>
      <w:tr w:rsidR="00A96025" w:rsidRPr="002C3B50" w14:paraId="536C70E1" w14:textId="77777777" w:rsidTr="002416BE">
        <w:trPr>
          <w:jc w:val="center"/>
        </w:trPr>
        <w:tc>
          <w:tcPr>
            <w:tcW w:w="4876" w:type="dxa"/>
            <w:tcBorders>
              <w:top w:val="nil"/>
              <w:left w:val="nil"/>
              <w:bottom w:val="nil"/>
              <w:right w:val="nil"/>
            </w:tcBorders>
          </w:tcPr>
          <w:p w14:paraId="77158769" w14:textId="77777777" w:rsidR="00982B83" w:rsidRPr="002C3B50" w:rsidRDefault="00982B83" w:rsidP="002416BE">
            <w:pPr>
              <w:pStyle w:val="Normal6a"/>
            </w:pPr>
          </w:p>
        </w:tc>
        <w:tc>
          <w:tcPr>
            <w:tcW w:w="4876" w:type="dxa"/>
            <w:tcBorders>
              <w:top w:val="nil"/>
              <w:left w:val="nil"/>
              <w:bottom w:val="nil"/>
              <w:right w:val="nil"/>
            </w:tcBorders>
          </w:tcPr>
          <w:p w14:paraId="0FF8B60B" w14:textId="77777777" w:rsidR="00982B83" w:rsidRPr="002C3B50" w:rsidRDefault="00982B83" w:rsidP="002416BE">
            <w:pPr>
              <w:pStyle w:val="Normal6a"/>
              <w:jc w:val="center"/>
            </w:pPr>
            <w:r w:rsidRPr="002C3B50">
              <w:rPr>
                <w:b/>
                <w:i/>
              </w:rPr>
              <w:t>Člen 5a</w:t>
            </w:r>
            <w:r w:rsidRPr="002C3B50">
              <w:tab/>
            </w:r>
          </w:p>
        </w:tc>
      </w:tr>
      <w:tr w:rsidR="00A96025" w:rsidRPr="002C3B50" w14:paraId="37218720" w14:textId="77777777" w:rsidTr="002416BE">
        <w:trPr>
          <w:jc w:val="center"/>
        </w:trPr>
        <w:tc>
          <w:tcPr>
            <w:tcW w:w="4876" w:type="dxa"/>
            <w:tcBorders>
              <w:top w:val="nil"/>
              <w:left w:val="nil"/>
              <w:bottom w:val="nil"/>
              <w:right w:val="nil"/>
            </w:tcBorders>
          </w:tcPr>
          <w:p w14:paraId="02333A03" w14:textId="77777777" w:rsidR="00982B83" w:rsidRPr="002C3B50" w:rsidRDefault="00982B83" w:rsidP="002416BE">
            <w:pPr>
              <w:pStyle w:val="Normal6a"/>
            </w:pPr>
          </w:p>
        </w:tc>
        <w:tc>
          <w:tcPr>
            <w:tcW w:w="4876" w:type="dxa"/>
            <w:tcBorders>
              <w:top w:val="nil"/>
              <w:left w:val="nil"/>
              <w:bottom w:val="nil"/>
              <w:right w:val="nil"/>
            </w:tcBorders>
          </w:tcPr>
          <w:p w14:paraId="02454981" w14:textId="77777777" w:rsidR="00982B83" w:rsidRPr="002C3B50" w:rsidRDefault="00982B83" w:rsidP="002416BE">
            <w:pPr>
              <w:pStyle w:val="Normal6a"/>
              <w:jc w:val="center"/>
            </w:pPr>
            <w:r w:rsidRPr="002C3B50">
              <w:rPr>
                <w:b/>
                <w:i/>
              </w:rPr>
              <w:t>Podpora za pravični prehod</w:t>
            </w:r>
          </w:p>
        </w:tc>
      </w:tr>
      <w:tr w:rsidR="00A96025" w:rsidRPr="002C3B50" w14:paraId="58C4014F" w14:textId="77777777" w:rsidTr="002416BE">
        <w:trPr>
          <w:jc w:val="center"/>
        </w:trPr>
        <w:tc>
          <w:tcPr>
            <w:tcW w:w="4876" w:type="dxa"/>
            <w:tcBorders>
              <w:top w:val="nil"/>
              <w:left w:val="nil"/>
              <w:bottom w:val="nil"/>
              <w:right w:val="nil"/>
            </w:tcBorders>
          </w:tcPr>
          <w:p w14:paraId="1C499603" w14:textId="77777777" w:rsidR="00982B83" w:rsidRPr="002C3B50" w:rsidRDefault="00982B83" w:rsidP="002416BE">
            <w:pPr>
              <w:pStyle w:val="Normal6a"/>
            </w:pPr>
          </w:p>
        </w:tc>
        <w:tc>
          <w:tcPr>
            <w:tcW w:w="4876" w:type="dxa"/>
            <w:tcBorders>
              <w:top w:val="nil"/>
              <w:left w:val="nil"/>
              <w:bottom w:val="nil"/>
              <w:right w:val="nil"/>
            </w:tcBorders>
          </w:tcPr>
          <w:p w14:paraId="4E0CB68C" w14:textId="77777777" w:rsidR="00982B83" w:rsidRPr="002C3B50" w:rsidRDefault="00982B83" w:rsidP="002416BE">
            <w:pPr>
              <w:pStyle w:val="Normal6a"/>
            </w:pPr>
            <w:r w:rsidRPr="002C3B50">
              <w:rPr>
                <w:b/>
                <w:i/>
              </w:rPr>
              <w:t>Države članice in regije po potrebi določijo celosten pristop za zagotovitev pravičnega prehoda na območjih, ki so še posebej izpostavljena škodljivim učinkom sprememb na trgu dela, povezanih z zelenim in digitalnim prehodom. Tak celosten pristop lahko vključuje zavezo o namenskem financiranju ukrepov, upravičenih do sredstev ESS, in se lahko vključi v namenska poglavja načrta za nacionalna in regionalna partnerstva.</w:t>
            </w:r>
          </w:p>
        </w:tc>
      </w:tr>
    </w:tbl>
    <w:p w14:paraId="7273157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40BEB19" w14:textId="77777777" w:rsidR="00982B83" w:rsidRPr="002C3B50" w:rsidRDefault="00982B83" w:rsidP="00982B83">
      <w:r w:rsidRPr="0036788F">
        <w:rPr>
          <w:rStyle w:val="HideTWBExt"/>
        </w:rPr>
        <w:t>&lt;/Amend&gt;</w:t>
      </w:r>
    </w:p>
    <w:p w14:paraId="1846E8A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395</w:t>
      </w:r>
      <w:r w:rsidRPr="0036788F">
        <w:rPr>
          <w:rStyle w:val="HideTWBExt"/>
          <w:b w:val="0"/>
        </w:rPr>
        <w:t>&lt;/NumAm&gt;</w:t>
      </w:r>
    </w:p>
    <w:p w14:paraId="735784C9"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7F8E0F79" w14:textId="77777777" w:rsidR="00982B83" w:rsidRPr="002C3B50" w:rsidRDefault="00982B83" w:rsidP="00982B83">
      <w:pPr>
        <w:pStyle w:val="NormalBold"/>
      </w:pPr>
      <w:r w:rsidRPr="0036788F">
        <w:rPr>
          <w:rStyle w:val="HideTWBExt"/>
          <w:b w:val="0"/>
        </w:rPr>
        <w:t>&lt;/RepeatBlock-By&gt;</w:t>
      </w:r>
    </w:p>
    <w:p w14:paraId="07F489ED"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B5BEB0A" w14:textId="77777777" w:rsidR="00982B83" w:rsidRPr="002C3B50" w:rsidRDefault="00982B83" w:rsidP="00982B83">
      <w:pPr>
        <w:pStyle w:val="NormalBold"/>
      </w:pPr>
      <w:r w:rsidRPr="0036788F">
        <w:rPr>
          <w:rStyle w:val="HideTWBExt"/>
          <w:b w:val="0"/>
        </w:rPr>
        <w:t>&lt;Article&gt;</w:t>
      </w:r>
      <w:r w:rsidRPr="002C3B50">
        <w:t>Člen 5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ED698E0" w14:textId="77777777" w:rsidTr="002416BE">
        <w:trPr>
          <w:trHeight w:hRule="exact" w:val="240"/>
          <w:jc w:val="center"/>
        </w:trPr>
        <w:tc>
          <w:tcPr>
            <w:tcW w:w="9752" w:type="dxa"/>
            <w:gridSpan w:val="2"/>
            <w:tcBorders>
              <w:top w:val="nil"/>
              <w:left w:val="nil"/>
              <w:bottom w:val="nil"/>
              <w:right w:val="nil"/>
            </w:tcBorders>
          </w:tcPr>
          <w:p w14:paraId="2054C357" w14:textId="77777777" w:rsidR="00982B83" w:rsidRPr="002C3B50" w:rsidRDefault="00982B83" w:rsidP="002416BE"/>
        </w:tc>
      </w:tr>
      <w:tr w:rsidR="00A96025" w:rsidRPr="002C3B50" w14:paraId="007754BC" w14:textId="77777777" w:rsidTr="002416BE">
        <w:trPr>
          <w:trHeight w:val="240"/>
          <w:jc w:val="center"/>
        </w:trPr>
        <w:tc>
          <w:tcPr>
            <w:tcW w:w="4876" w:type="dxa"/>
            <w:tcBorders>
              <w:top w:val="nil"/>
              <w:left w:val="nil"/>
              <w:bottom w:val="nil"/>
              <w:right w:val="nil"/>
            </w:tcBorders>
          </w:tcPr>
          <w:p w14:paraId="39B3B306"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DE7CB84" w14:textId="77777777" w:rsidR="00982B83" w:rsidRPr="002C3B50" w:rsidRDefault="00982B83" w:rsidP="002416BE">
            <w:pPr>
              <w:pStyle w:val="AmColumnHeading"/>
            </w:pPr>
            <w:r w:rsidRPr="002C3B50">
              <w:t>Predlog spremembe</w:t>
            </w:r>
          </w:p>
        </w:tc>
      </w:tr>
      <w:tr w:rsidR="00A96025" w:rsidRPr="002C3B50" w14:paraId="54735275" w14:textId="77777777" w:rsidTr="002416BE">
        <w:trPr>
          <w:jc w:val="center"/>
        </w:trPr>
        <w:tc>
          <w:tcPr>
            <w:tcW w:w="4876" w:type="dxa"/>
            <w:tcBorders>
              <w:top w:val="nil"/>
              <w:left w:val="nil"/>
              <w:bottom w:val="nil"/>
              <w:right w:val="nil"/>
            </w:tcBorders>
          </w:tcPr>
          <w:p w14:paraId="7CFA523C" w14:textId="77777777" w:rsidR="00982B83" w:rsidRPr="002C3B50" w:rsidRDefault="00982B83" w:rsidP="002416BE">
            <w:pPr>
              <w:pStyle w:val="Normal6a"/>
            </w:pPr>
          </w:p>
        </w:tc>
        <w:tc>
          <w:tcPr>
            <w:tcW w:w="4876" w:type="dxa"/>
            <w:tcBorders>
              <w:top w:val="nil"/>
              <w:left w:val="nil"/>
              <w:bottom w:val="nil"/>
              <w:right w:val="nil"/>
            </w:tcBorders>
          </w:tcPr>
          <w:p w14:paraId="2A31D2DE" w14:textId="77777777" w:rsidR="00982B83" w:rsidRPr="002C3B50" w:rsidRDefault="00982B83" w:rsidP="002416BE">
            <w:pPr>
              <w:pStyle w:val="Normal6a"/>
              <w:jc w:val="center"/>
            </w:pPr>
            <w:r w:rsidRPr="002C3B50">
              <w:rPr>
                <w:b/>
                <w:i/>
              </w:rPr>
              <w:t>Člen 5b</w:t>
            </w:r>
            <w:r w:rsidRPr="002C3B50">
              <w:tab/>
            </w:r>
          </w:p>
        </w:tc>
      </w:tr>
      <w:tr w:rsidR="00A96025" w:rsidRPr="002C3B50" w14:paraId="5772D26D" w14:textId="77777777" w:rsidTr="002416BE">
        <w:trPr>
          <w:jc w:val="center"/>
        </w:trPr>
        <w:tc>
          <w:tcPr>
            <w:tcW w:w="4876" w:type="dxa"/>
            <w:tcBorders>
              <w:top w:val="nil"/>
              <w:left w:val="nil"/>
              <w:bottom w:val="nil"/>
              <w:right w:val="nil"/>
            </w:tcBorders>
          </w:tcPr>
          <w:p w14:paraId="672F3B1A" w14:textId="77777777" w:rsidR="00982B83" w:rsidRPr="002C3B50" w:rsidRDefault="00982B83" w:rsidP="002416BE">
            <w:pPr>
              <w:pStyle w:val="Normal6a"/>
            </w:pPr>
          </w:p>
        </w:tc>
        <w:tc>
          <w:tcPr>
            <w:tcW w:w="4876" w:type="dxa"/>
            <w:tcBorders>
              <w:top w:val="nil"/>
              <w:left w:val="nil"/>
              <w:bottom w:val="nil"/>
              <w:right w:val="nil"/>
            </w:tcBorders>
          </w:tcPr>
          <w:p w14:paraId="19FB442B" w14:textId="77777777" w:rsidR="00982B83" w:rsidRPr="002C3B50" w:rsidRDefault="00982B83" w:rsidP="002416BE">
            <w:pPr>
              <w:pStyle w:val="Normal6a"/>
              <w:jc w:val="center"/>
            </w:pPr>
            <w:r w:rsidRPr="002C3B50">
              <w:rPr>
                <w:b/>
                <w:i/>
              </w:rPr>
              <w:t>Podpora za najbolj ogrožene osebe</w:t>
            </w:r>
          </w:p>
        </w:tc>
      </w:tr>
      <w:tr w:rsidR="00A96025" w:rsidRPr="002C3B50" w14:paraId="3B1A1F0B" w14:textId="77777777" w:rsidTr="002416BE">
        <w:trPr>
          <w:jc w:val="center"/>
        </w:trPr>
        <w:tc>
          <w:tcPr>
            <w:tcW w:w="4876" w:type="dxa"/>
            <w:tcBorders>
              <w:top w:val="nil"/>
              <w:left w:val="nil"/>
              <w:bottom w:val="nil"/>
              <w:right w:val="nil"/>
            </w:tcBorders>
          </w:tcPr>
          <w:p w14:paraId="6AFF9143" w14:textId="77777777" w:rsidR="00982B83" w:rsidRPr="002C3B50" w:rsidRDefault="00982B83" w:rsidP="002416BE">
            <w:pPr>
              <w:pStyle w:val="Normal6a"/>
            </w:pPr>
          </w:p>
        </w:tc>
        <w:tc>
          <w:tcPr>
            <w:tcW w:w="4876" w:type="dxa"/>
            <w:tcBorders>
              <w:top w:val="nil"/>
              <w:left w:val="nil"/>
              <w:bottom w:val="nil"/>
              <w:right w:val="nil"/>
            </w:tcBorders>
          </w:tcPr>
          <w:p w14:paraId="6974A63B" w14:textId="77777777" w:rsidR="00982B83" w:rsidRPr="002C3B50" w:rsidRDefault="00982B83" w:rsidP="002416BE">
            <w:pPr>
              <w:pStyle w:val="Normal6a"/>
            </w:pPr>
            <w:r w:rsidRPr="002C3B50">
              <w:rPr>
                <w:b/>
                <w:i/>
              </w:rPr>
              <w:t>Sredstva iz člena 2c(2) v okviru specifičnih ciljev iz člena 2(1), točki (m) in (n), se načrtujejo v okviru za to posebej namenjene prednostne naloge. Stopnja sofinanciranja te prednostne naloge znaša 90 %.</w:t>
            </w:r>
          </w:p>
        </w:tc>
      </w:tr>
    </w:tbl>
    <w:p w14:paraId="7425BB44"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68E0A79" w14:textId="77777777" w:rsidR="00982B83" w:rsidRPr="002C3B50" w:rsidRDefault="00982B83" w:rsidP="00982B83">
      <w:r w:rsidRPr="0036788F">
        <w:rPr>
          <w:rStyle w:val="HideTWBExt"/>
        </w:rPr>
        <w:t>&lt;/Amend&gt;</w:t>
      </w:r>
    </w:p>
    <w:p w14:paraId="7234BE0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396</w:t>
      </w:r>
      <w:r w:rsidRPr="0036788F">
        <w:rPr>
          <w:rStyle w:val="HideTWBExt"/>
          <w:b w:val="0"/>
        </w:rPr>
        <w:t>&lt;/NumAm&gt;</w:t>
      </w:r>
    </w:p>
    <w:p w14:paraId="6C6A752B" w14:textId="77777777" w:rsidR="00982B83" w:rsidRPr="002C3B50" w:rsidRDefault="00982B83" w:rsidP="00982B83">
      <w:pPr>
        <w:pStyle w:val="NormalBold"/>
      </w:pPr>
      <w:r w:rsidRPr="0036788F">
        <w:rPr>
          <w:rStyle w:val="HideTWBExt"/>
          <w:b w:val="0"/>
        </w:rPr>
        <w:t>&lt;RepeatBlock-By&gt;&lt;Members&gt;</w:t>
      </w:r>
      <w:r w:rsidRPr="002C3B50">
        <w:t>Elena Donazzan, Mariateresa Vivaldini, Lara Magoni</w:t>
      </w:r>
      <w:r w:rsidRPr="0036788F">
        <w:rPr>
          <w:rStyle w:val="HideTWBExt"/>
          <w:b w:val="0"/>
        </w:rPr>
        <w:t>&lt;/Members&gt;</w:t>
      </w:r>
    </w:p>
    <w:p w14:paraId="4B1DEB08" w14:textId="77777777" w:rsidR="00982B83" w:rsidRPr="002C3B50" w:rsidRDefault="00982B83" w:rsidP="00982B83">
      <w:pPr>
        <w:pStyle w:val="NormalBold"/>
      </w:pPr>
      <w:r w:rsidRPr="0036788F">
        <w:rPr>
          <w:rStyle w:val="HideTWBExt"/>
          <w:b w:val="0"/>
        </w:rPr>
        <w:t>&lt;/RepeatBlock-By&gt;</w:t>
      </w:r>
    </w:p>
    <w:p w14:paraId="55CE67D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A72D6C8" w14:textId="77777777" w:rsidR="00982B83" w:rsidRPr="002C3B50" w:rsidRDefault="00982B83" w:rsidP="00982B83">
      <w:pPr>
        <w:pStyle w:val="NormalBold"/>
      </w:pPr>
      <w:r w:rsidRPr="0036788F">
        <w:rPr>
          <w:rStyle w:val="HideTWBExt"/>
          <w:b w:val="0"/>
        </w:rPr>
        <w:t>&lt;Article&gt;</w:t>
      </w:r>
      <w:r w:rsidRPr="002C3B50">
        <w:t>Člen 6</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E4F43C9" w14:textId="77777777" w:rsidTr="002416BE">
        <w:trPr>
          <w:trHeight w:hRule="exact" w:val="240"/>
          <w:jc w:val="center"/>
        </w:trPr>
        <w:tc>
          <w:tcPr>
            <w:tcW w:w="9752" w:type="dxa"/>
            <w:gridSpan w:val="2"/>
            <w:tcBorders>
              <w:top w:val="nil"/>
              <w:left w:val="nil"/>
              <w:bottom w:val="nil"/>
              <w:right w:val="nil"/>
            </w:tcBorders>
          </w:tcPr>
          <w:p w14:paraId="52A6A686" w14:textId="77777777" w:rsidR="00982B83" w:rsidRPr="002C3B50" w:rsidRDefault="00982B83" w:rsidP="002416BE"/>
        </w:tc>
      </w:tr>
      <w:tr w:rsidR="00A96025" w:rsidRPr="002C3B50" w14:paraId="728AB5DD" w14:textId="77777777" w:rsidTr="002416BE">
        <w:trPr>
          <w:trHeight w:val="240"/>
          <w:jc w:val="center"/>
        </w:trPr>
        <w:tc>
          <w:tcPr>
            <w:tcW w:w="4876" w:type="dxa"/>
            <w:tcBorders>
              <w:top w:val="nil"/>
              <w:left w:val="nil"/>
              <w:bottom w:val="nil"/>
              <w:right w:val="nil"/>
            </w:tcBorders>
          </w:tcPr>
          <w:p w14:paraId="21E85F7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AA261B1" w14:textId="77777777" w:rsidR="00982B83" w:rsidRPr="002C3B50" w:rsidRDefault="00982B83" w:rsidP="002416BE">
            <w:pPr>
              <w:pStyle w:val="AmColumnHeading"/>
            </w:pPr>
            <w:r w:rsidRPr="002C3B50">
              <w:t>Predlog spremembe</w:t>
            </w:r>
          </w:p>
        </w:tc>
      </w:tr>
      <w:tr w:rsidR="00A96025" w:rsidRPr="002C3B50" w14:paraId="52B1D037" w14:textId="77777777" w:rsidTr="002416BE">
        <w:trPr>
          <w:jc w:val="center"/>
        </w:trPr>
        <w:tc>
          <w:tcPr>
            <w:tcW w:w="4876" w:type="dxa"/>
            <w:tcBorders>
              <w:top w:val="nil"/>
              <w:left w:val="nil"/>
              <w:bottom w:val="nil"/>
              <w:right w:val="nil"/>
            </w:tcBorders>
          </w:tcPr>
          <w:p w14:paraId="4E6FD512" w14:textId="77777777" w:rsidR="00982B83" w:rsidRPr="002C3B50" w:rsidRDefault="00982B83" w:rsidP="002416BE">
            <w:pPr>
              <w:pStyle w:val="Normal6a"/>
            </w:pPr>
            <w:r w:rsidRPr="002C3B50">
              <w:t>[...]</w:t>
            </w:r>
          </w:p>
        </w:tc>
        <w:tc>
          <w:tcPr>
            <w:tcW w:w="4876" w:type="dxa"/>
            <w:tcBorders>
              <w:top w:val="nil"/>
              <w:left w:val="nil"/>
              <w:bottom w:val="nil"/>
              <w:right w:val="nil"/>
            </w:tcBorders>
          </w:tcPr>
          <w:p w14:paraId="334E020F" w14:textId="77777777" w:rsidR="00982B83" w:rsidRPr="002C3B50" w:rsidRDefault="00982B83" w:rsidP="002416BE">
            <w:pPr>
              <w:pStyle w:val="Normal6a"/>
            </w:pPr>
            <w:r w:rsidRPr="002C3B50">
              <w:t>črtano</w:t>
            </w:r>
          </w:p>
        </w:tc>
      </w:tr>
    </w:tbl>
    <w:p w14:paraId="0A8DB4DC"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79601E74" w14:textId="77777777" w:rsidR="00982B83" w:rsidRPr="002C3B50" w:rsidRDefault="00982B83" w:rsidP="00982B83">
      <w:r w:rsidRPr="0036788F">
        <w:rPr>
          <w:rStyle w:val="HideTWBExt"/>
        </w:rPr>
        <w:t>&lt;/Amend&gt;</w:t>
      </w:r>
    </w:p>
    <w:p w14:paraId="777D53BB" w14:textId="77777777" w:rsidR="006A6E71" w:rsidRPr="0036788F" w:rsidRDefault="006A6E71" w:rsidP="00982B83">
      <w:pPr>
        <w:pStyle w:val="AmNumberTabs"/>
        <w:rPr>
          <w:rStyle w:val="HideTWBExt"/>
        </w:rPr>
      </w:pPr>
    </w:p>
    <w:p w14:paraId="1E02160F" w14:textId="77777777" w:rsidR="006A6E71" w:rsidRPr="0036788F" w:rsidRDefault="006A6E71" w:rsidP="00982B83">
      <w:pPr>
        <w:pStyle w:val="AmNumberTabs"/>
        <w:rPr>
          <w:rStyle w:val="HideTWBExt"/>
        </w:rPr>
      </w:pPr>
    </w:p>
    <w:p w14:paraId="5115114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397</w:t>
      </w:r>
      <w:r w:rsidRPr="0036788F">
        <w:rPr>
          <w:rStyle w:val="HideTWBExt"/>
          <w:b w:val="0"/>
        </w:rPr>
        <w:t>&lt;/NumAm&gt;</w:t>
      </w:r>
    </w:p>
    <w:p w14:paraId="30454DE7" w14:textId="183D6BC5"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6DCA60B8" w14:textId="77777777" w:rsidR="00982B83" w:rsidRPr="002C3B50" w:rsidRDefault="00982B83" w:rsidP="00982B83">
      <w:pPr>
        <w:pStyle w:val="NormalBold"/>
      </w:pPr>
      <w:r w:rsidRPr="0036788F">
        <w:rPr>
          <w:rStyle w:val="HideTWBExt"/>
          <w:b w:val="0"/>
        </w:rPr>
        <w:t>&lt;/RepeatBlock-By&gt;</w:t>
      </w:r>
    </w:p>
    <w:p w14:paraId="07ED6FD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AE7CA98" w14:textId="77777777" w:rsidR="00982B83" w:rsidRPr="002C3B50" w:rsidRDefault="00982B83" w:rsidP="00982B83">
      <w:pPr>
        <w:pStyle w:val="NormalBold"/>
      </w:pPr>
      <w:r w:rsidRPr="0036788F">
        <w:rPr>
          <w:rStyle w:val="HideTWBExt"/>
          <w:b w:val="0"/>
        </w:rPr>
        <w:t>&lt;Article&gt;</w:t>
      </w:r>
      <w:r w:rsidRPr="002C3B50">
        <w:t>Člen 6 – naslov</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4C4621D" w14:textId="77777777" w:rsidTr="002416BE">
        <w:trPr>
          <w:trHeight w:hRule="exact" w:val="240"/>
          <w:jc w:val="center"/>
        </w:trPr>
        <w:tc>
          <w:tcPr>
            <w:tcW w:w="9752" w:type="dxa"/>
            <w:gridSpan w:val="2"/>
            <w:tcBorders>
              <w:top w:val="nil"/>
              <w:left w:val="nil"/>
              <w:bottom w:val="nil"/>
              <w:right w:val="nil"/>
            </w:tcBorders>
          </w:tcPr>
          <w:p w14:paraId="6953F3FF" w14:textId="77777777" w:rsidR="00982B83" w:rsidRPr="002C3B50" w:rsidRDefault="00982B83" w:rsidP="002416BE"/>
        </w:tc>
      </w:tr>
      <w:tr w:rsidR="00A96025" w:rsidRPr="002C3B50" w14:paraId="083CBDC8" w14:textId="77777777" w:rsidTr="002416BE">
        <w:trPr>
          <w:trHeight w:val="240"/>
          <w:jc w:val="center"/>
        </w:trPr>
        <w:tc>
          <w:tcPr>
            <w:tcW w:w="4876" w:type="dxa"/>
            <w:tcBorders>
              <w:top w:val="nil"/>
              <w:left w:val="nil"/>
              <w:bottom w:val="nil"/>
              <w:right w:val="nil"/>
            </w:tcBorders>
          </w:tcPr>
          <w:p w14:paraId="0CF4E2A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9A70A24" w14:textId="77777777" w:rsidR="00982B83" w:rsidRPr="002C3B50" w:rsidRDefault="00982B83" w:rsidP="002416BE">
            <w:pPr>
              <w:pStyle w:val="AmColumnHeading"/>
            </w:pPr>
            <w:r w:rsidRPr="002C3B50">
              <w:t>Predlog spremembe</w:t>
            </w:r>
          </w:p>
        </w:tc>
      </w:tr>
      <w:tr w:rsidR="00A96025" w:rsidRPr="002C3B50" w14:paraId="69F74917" w14:textId="77777777" w:rsidTr="002416BE">
        <w:trPr>
          <w:jc w:val="center"/>
        </w:trPr>
        <w:tc>
          <w:tcPr>
            <w:tcW w:w="4876" w:type="dxa"/>
            <w:tcBorders>
              <w:top w:val="nil"/>
              <w:left w:val="nil"/>
              <w:bottom w:val="nil"/>
              <w:right w:val="nil"/>
            </w:tcBorders>
          </w:tcPr>
          <w:p w14:paraId="1D4945B3" w14:textId="77777777" w:rsidR="00982B83" w:rsidRPr="002C3B50" w:rsidRDefault="00982B83" w:rsidP="002416BE">
            <w:pPr>
              <w:pStyle w:val="Normal6a"/>
            </w:pPr>
            <w:r w:rsidRPr="002C3B50">
              <w:t>Podpora za odpravljanje materialne prikrajšanosti</w:t>
            </w:r>
          </w:p>
        </w:tc>
        <w:tc>
          <w:tcPr>
            <w:tcW w:w="4876" w:type="dxa"/>
            <w:tcBorders>
              <w:top w:val="nil"/>
              <w:left w:val="nil"/>
              <w:bottom w:val="nil"/>
              <w:right w:val="nil"/>
            </w:tcBorders>
          </w:tcPr>
          <w:p w14:paraId="1F03A5AB" w14:textId="77777777" w:rsidR="00982B83" w:rsidRPr="002C3B50" w:rsidRDefault="00982B83" w:rsidP="002416BE">
            <w:pPr>
              <w:pStyle w:val="Normal6a"/>
            </w:pPr>
            <w:r w:rsidRPr="002C3B50">
              <w:t xml:space="preserve">Podpora za odpravljanje materialne prikrajšanosti </w:t>
            </w:r>
            <w:r w:rsidRPr="002C3B50">
              <w:rPr>
                <w:b/>
                <w:i/>
              </w:rPr>
              <w:t>in izkoreninjenje revščine</w:t>
            </w:r>
          </w:p>
        </w:tc>
      </w:tr>
    </w:tbl>
    <w:p w14:paraId="4EBBEB7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A462F72" w14:textId="77777777" w:rsidR="00982B83" w:rsidRPr="002C3B50" w:rsidRDefault="00982B83" w:rsidP="00982B83">
      <w:r w:rsidRPr="0036788F">
        <w:rPr>
          <w:rStyle w:val="HideTWBExt"/>
        </w:rPr>
        <w:t>&lt;/Amend&gt;</w:t>
      </w:r>
    </w:p>
    <w:p w14:paraId="1196E6C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398</w:t>
      </w:r>
      <w:r w:rsidRPr="0036788F">
        <w:rPr>
          <w:rStyle w:val="HideTWBExt"/>
          <w:b w:val="0"/>
        </w:rPr>
        <w:t>&lt;/NumAm&gt;</w:t>
      </w:r>
    </w:p>
    <w:p w14:paraId="651F58BF"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7E9C8108"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550F1474" w14:textId="77777777" w:rsidR="00982B83" w:rsidRPr="002C3B50" w:rsidRDefault="00982B83" w:rsidP="00982B83">
      <w:pPr>
        <w:pStyle w:val="NormalBold"/>
      </w:pPr>
      <w:r w:rsidRPr="0036788F">
        <w:rPr>
          <w:rStyle w:val="HideTWBExt"/>
          <w:b w:val="0"/>
        </w:rPr>
        <w:t>&lt;/RepeatBlock-By&gt;</w:t>
      </w:r>
    </w:p>
    <w:p w14:paraId="3E908C6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A67BC63" w14:textId="77777777" w:rsidR="00982B83" w:rsidRPr="002C3B50" w:rsidRDefault="00982B83" w:rsidP="00982B83">
      <w:pPr>
        <w:pStyle w:val="NormalBold"/>
      </w:pPr>
      <w:r w:rsidRPr="0036788F">
        <w:rPr>
          <w:rStyle w:val="HideTWBExt"/>
          <w:b w:val="0"/>
        </w:rPr>
        <w:t>&lt;Article&gt;</w:t>
      </w:r>
      <w:r w:rsidRPr="002C3B50">
        <w:t>Člen 6 – naslov</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658D529" w14:textId="77777777" w:rsidTr="002416BE">
        <w:trPr>
          <w:trHeight w:hRule="exact" w:val="240"/>
          <w:jc w:val="center"/>
        </w:trPr>
        <w:tc>
          <w:tcPr>
            <w:tcW w:w="9752" w:type="dxa"/>
            <w:gridSpan w:val="2"/>
            <w:tcBorders>
              <w:top w:val="nil"/>
              <w:left w:val="nil"/>
              <w:bottom w:val="nil"/>
              <w:right w:val="nil"/>
            </w:tcBorders>
          </w:tcPr>
          <w:p w14:paraId="08B301CD" w14:textId="77777777" w:rsidR="00982B83" w:rsidRPr="002C3B50" w:rsidRDefault="00982B83" w:rsidP="002416BE"/>
        </w:tc>
      </w:tr>
      <w:tr w:rsidR="00A96025" w:rsidRPr="002C3B50" w14:paraId="00C71167" w14:textId="77777777" w:rsidTr="002416BE">
        <w:trPr>
          <w:trHeight w:val="240"/>
          <w:jc w:val="center"/>
        </w:trPr>
        <w:tc>
          <w:tcPr>
            <w:tcW w:w="4876" w:type="dxa"/>
            <w:tcBorders>
              <w:top w:val="nil"/>
              <w:left w:val="nil"/>
              <w:bottom w:val="nil"/>
              <w:right w:val="nil"/>
            </w:tcBorders>
          </w:tcPr>
          <w:p w14:paraId="28F66ED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10826D9" w14:textId="77777777" w:rsidR="00982B83" w:rsidRPr="002C3B50" w:rsidRDefault="00982B83" w:rsidP="002416BE">
            <w:pPr>
              <w:pStyle w:val="AmColumnHeading"/>
            </w:pPr>
            <w:r w:rsidRPr="002C3B50">
              <w:t>Predlog spremembe</w:t>
            </w:r>
          </w:p>
        </w:tc>
      </w:tr>
      <w:tr w:rsidR="00A96025" w:rsidRPr="002C3B50" w14:paraId="26397CC5" w14:textId="77777777" w:rsidTr="002416BE">
        <w:trPr>
          <w:jc w:val="center"/>
        </w:trPr>
        <w:tc>
          <w:tcPr>
            <w:tcW w:w="4876" w:type="dxa"/>
            <w:tcBorders>
              <w:top w:val="nil"/>
              <w:left w:val="nil"/>
              <w:bottom w:val="nil"/>
              <w:right w:val="nil"/>
            </w:tcBorders>
          </w:tcPr>
          <w:p w14:paraId="6FF3433A" w14:textId="77777777" w:rsidR="00982B83" w:rsidRPr="002C3B50" w:rsidRDefault="00982B83" w:rsidP="002416BE">
            <w:pPr>
              <w:pStyle w:val="Normal6a"/>
            </w:pPr>
            <w:r w:rsidRPr="002C3B50">
              <w:t>Podpora za odpravljanje materialne prikrajšanosti</w:t>
            </w:r>
          </w:p>
        </w:tc>
        <w:tc>
          <w:tcPr>
            <w:tcW w:w="4876" w:type="dxa"/>
            <w:tcBorders>
              <w:top w:val="nil"/>
              <w:left w:val="nil"/>
              <w:bottom w:val="nil"/>
              <w:right w:val="nil"/>
            </w:tcBorders>
          </w:tcPr>
          <w:p w14:paraId="62670BB8" w14:textId="77777777" w:rsidR="00982B83" w:rsidRPr="002C3B50" w:rsidRDefault="00982B83" w:rsidP="002416BE">
            <w:pPr>
              <w:pStyle w:val="Normal6a"/>
            </w:pPr>
            <w:r w:rsidRPr="002C3B50">
              <w:t xml:space="preserve">Podpora za odpravljanje materialne prikrajšanosti </w:t>
            </w:r>
            <w:r w:rsidRPr="002C3B50">
              <w:rPr>
                <w:b/>
                <w:i/>
              </w:rPr>
              <w:t>in izkoreninjenje revščine</w:t>
            </w:r>
          </w:p>
        </w:tc>
      </w:tr>
    </w:tbl>
    <w:p w14:paraId="06744CC3"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6B19B59" w14:textId="77777777" w:rsidR="00982B83" w:rsidRPr="002C3B50" w:rsidRDefault="00982B83" w:rsidP="00982B83">
      <w:r w:rsidRPr="0036788F">
        <w:rPr>
          <w:rStyle w:val="HideTWBExt"/>
        </w:rPr>
        <w:t>&lt;/Amend&gt;</w:t>
      </w:r>
    </w:p>
    <w:p w14:paraId="56A17C3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399</w:t>
      </w:r>
      <w:r w:rsidRPr="0036788F">
        <w:rPr>
          <w:rStyle w:val="HideTWBExt"/>
          <w:b w:val="0"/>
        </w:rPr>
        <w:t>&lt;/NumAm&gt;</w:t>
      </w:r>
    </w:p>
    <w:p w14:paraId="0C2871B4" w14:textId="77777777" w:rsidR="00982B83" w:rsidRPr="002C3B50" w:rsidRDefault="00982B83" w:rsidP="00982B83">
      <w:pPr>
        <w:pStyle w:val="NormalBold"/>
      </w:pPr>
      <w:r w:rsidRPr="0036788F">
        <w:rPr>
          <w:rStyle w:val="HideTWBExt"/>
          <w:b w:val="0"/>
        </w:rPr>
        <w:t>&lt;RepeatBlock-By&gt;&lt;Members&gt;</w:t>
      </w:r>
      <w:r w:rsidRPr="002C3B50">
        <w:t>Elena Donazzan, Mariateresa Vivaldini, Lara Magoni</w:t>
      </w:r>
      <w:r w:rsidRPr="0036788F">
        <w:rPr>
          <w:rStyle w:val="HideTWBExt"/>
          <w:b w:val="0"/>
        </w:rPr>
        <w:t>&lt;/Members&gt;</w:t>
      </w:r>
    </w:p>
    <w:p w14:paraId="069EC0B0" w14:textId="77777777" w:rsidR="00982B83" w:rsidRPr="002C3B50" w:rsidRDefault="00982B83" w:rsidP="00982B83">
      <w:pPr>
        <w:pStyle w:val="NormalBold"/>
      </w:pPr>
      <w:r w:rsidRPr="0036788F">
        <w:rPr>
          <w:rStyle w:val="HideTWBExt"/>
          <w:b w:val="0"/>
        </w:rPr>
        <w:t>&lt;/RepeatBlock-By&gt;</w:t>
      </w:r>
    </w:p>
    <w:p w14:paraId="1352DF8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D57063A" w14:textId="77777777" w:rsidR="00982B83" w:rsidRPr="002C3B50" w:rsidRDefault="00982B83" w:rsidP="00982B83">
      <w:pPr>
        <w:pStyle w:val="NormalBold"/>
      </w:pPr>
      <w:r w:rsidRPr="0036788F">
        <w:rPr>
          <w:rStyle w:val="HideTWBExt"/>
          <w:b w:val="0"/>
        </w:rPr>
        <w:t>&lt;Article&gt;</w:t>
      </w:r>
      <w:r w:rsidRPr="002C3B50">
        <w:t>Člen 6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A9EED98" w14:textId="77777777" w:rsidTr="002416BE">
        <w:trPr>
          <w:trHeight w:hRule="exact" w:val="240"/>
          <w:jc w:val="center"/>
        </w:trPr>
        <w:tc>
          <w:tcPr>
            <w:tcW w:w="9752" w:type="dxa"/>
            <w:gridSpan w:val="2"/>
            <w:tcBorders>
              <w:top w:val="nil"/>
              <w:left w:val="nil"/>
              <w:bottom w:val="nil"/>
              <w:right w:val="nil"/>
            </w:tcBorders>
          </w:tcPr>
          <w:p w14:paraId="3E96CF63" w14:textId="77777777" w:rsidR="00982B83" w:rsidRPr="002C3B50" w:rsidRDefault="00982B83" w:rsidP="002416BE"/>
        </w:tc>
      </w:tr>
      <w:tr w:rsidR="00A96025" w:rsidRPr="002C3B50" w14:paraId="0F2FB6E6" w14:textId="77777777" w:rsidTr="002416BE">
        <w:trPr>
          <w:trHeight w:val="240"/>
          <w:jc w:val="center"/>
        </w:trPr>
        <w:tc>
          <w:tcPr>
            <w:tcW w:w="4876" w:type="dxa"/>
            <w:tcBorders>
              <w:top w:val="nil"/>
              <w:left w:val="nil"/>
              <w:bottom w:val="nil"/>
              <w:right w:val="nil"/>
            </w:tcBorders>
          </w:tcPr>
          <w:p w14:paraId="7E0DB7E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F5446DE" w14:textId="77777777" w:rsidR="00982B83" w:rsidRPr="002C3B50" w:rsidRDefault="00982B83" w:rsidP="002416BE">
            <w:pPr>
              <w:pStyle w:val="AmColumnHeading"/>
            </w:pPr>
            <w:r w:rsidRPr="002C3B50">
              <w:t>Predlog spremembe</w:t>
            </w:r>
          </w:p>
        </w:tc>
      </w:tr>
      <w:tr w:rsidR="00A96025" w:rsidRPr="002C3B50" w14:paraId="27E35EB3" w14:textId="77777777" w:rsidTr="002416BE">
        <w:trPr>
          <w:jc w:val="center"/>
        </w:trPr>
        <w:tc>
          <w:tcPr>
            <w:tcW w:w="4876" w:type="dxa"/>
            <w:tcBorders>
              <w:top w:val="nil"/>
              <w:left w:val="nil"/>
              <w:bottom w:val="nil"/>
              <w:right w:val="nil"/>
            </w:tcBorders>
          </w:tcPr>
          <w:p w14:paraId="34885FF6" w14:textId="77777777" w:rsidR="00982B83" w:rsidRPr="002C3B50" w:rsidRDefault="00982B83" w:rsidP="002416BE">
            <w:pPr>
              <w:pStyle w:val="Normal6a"/>
            </w:pPr>
            <w:r w:rsidRPr="002C3B50">
              <w:rPr>
                <w:b/>
                <w:i/>
              </w:rPr>
              <w:t>1.</w:t>
            </w:r>
            <w:r w:rsidRPr="002C3B50">
              <w:tab/>
            </w:r>
            <w:r w:rsidRPr="002C3B50">
              <w:rPr>
                <w:b/>
                <w:i/>
              </w:rPr>
              <w:t>Države članice lahko zagotovijo podporo za odpravljanje materialne prikrajšanosti z razdeljevanjem hrane in blaga, ki sta v skladu s pravom Unije o varnosti širokopotrošnih izdelkov.</w:t>
            </w:r>
          </w:p>
        </w:tc>
        <w:tc>
          <w:tcPr>
            <w:tcW w:w="4876" w:type="dxa"/>
            <w:tcBorders>
              <w:top w:val="nil"/>
              <w:left w:val="nil"/>
              <w:bottom w:val="nil"/>
              <w:right w:val="nil"/>
            </w:tcBorders>
          </w:tcPr>
          <w:p w14:paraId="6ED62200" w14:textId="77777777" w:rsidR="00982B83" w:rsidRPr="002C3B50" w:rsidRDefault="00982B83" w:rsidP="002416BE">
            <w:pPr>
              <w:pStyle w:val="Normal6a"/>
            </w:pPr>
            <w:r w:rsidRPr="002C3B50">
              <w:rPr>
                <w:b/>
                <w:i/>
              </w:rPr>
              <w:t>črtano</w:t>
            </w:r>
          </w:p>
        </w:tc>
      </w:tr>
    </w:tbl>
    <w:p w14:paraId="58B4C6E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2A3E7504" w14:textId="77777777" w:rsidR="00982B83" w:rsidRPr="002C3B50" w:rsidRDefault="00982B83" w:rsidP="00982B83">
      <w:r w:rsidRPr="0036788F">
        <w:rPr>
          <w:rStyle w:val="HideTWBExt"/>
        </w:rPr>
        <w:t>&lt;/Amend&gt;</w:t>
      </w:r>
    </w:p>
    <w:p w14:paraId="391BD4A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400</w:t>
      </w:r>
      <w:r w:rsidRPr="0036788F">
        <w:rPr>
          <w:rStyle w:val="HideTWBExt"/>
          <w:b w:val="0"/>
        </w:rPr>
        <w:t>&lt;/NumAm&gt;</w:t>
      </w:r>
    </w:p>
    <w:p w14:paraId="7BBAA97D" w14:textId="75E4AF34"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43052CE7" w14:textId="77777777" w:rsidR="00982B83" w:rsidRPr="002C3B50" w:rsidRDefault="00982B83" w:rsidP="00982B83">
      <w:pPr>
        <w:pStyle w:val="NormalBold"/>
      </w:pPr>
      <w:r w:rsidRPr="0036788F">
        <w:rPr>
          <w:rStyle w:val="HideTWBExt"/>
          <w:b w:val="0"/>
        </w:rPr>
        <w:t>&lt;/RepeatBlock-By&gt;</w:t>
      </w:r>
    </w:p>
    <w:p w14:paraId="3898639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930C715" w14:textId="77777777" w:rsidR="00982B83" w:rsidRPr="002C3B50" w:rsidRDefault="00982B83" w:rsidP="00982B83">
      <w:pPr>
        <w:pStyle w:val="NormalBold"/>
      </w:pPr>
      <w:r w:rsidRPr="0036788F">
        <w:rPr>
          <w:rStyle w:val="HideTWBExt"/>
          <w:b w:val="0"/>
        </w:rPr>
        <w:t>&lt;Article&gt;</w:t>
      </w:r>
      <w:r w:rsidRPr="002C3B50">
        <w:t>Člen 6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4196297" w14:textId="77777777" w:rsidTr="002416BE">
        <w:trPr>
          <w:trHeight w:hRule="exact" w:val="240"/>
          <w:jc w:val="center"/>
        </w:trPr>
        <w:tc>
          <w:tcPr>
            <w:tcW w:w="9752" w:type="dxa"/>
            <w:gridSpan w:val="2"/>
            <w:tcBorders>
              <w:top w:val="nil"/>
              <w:left w:val="nil"/>
              <w:bottom w:val="nil"/>
              <w:right w:val="nil"/>
            </w:tcBorders>
          </w:tcPr>
          <w:p w14:paraId="6F5251CF" w14:textId="77777777" w:rsidR="00982B83" w:rsidRPr="002C3B50" w:rsidRDefault="00982B83" w:rsidP="002416BE"/>
        </w:tc>
      </w:tr>
      <w:tr w:rsidR="00A96025" w:rsidRPr="002C3B50" w14:paraId="730BD4D3" w14:textId="77777777" w:rsidTr="002416BE">
        <w:trPr>
          <w:trHeight w:val="240"/>
          <w:jc w:val="center"/>
        </w:trPr>
        <w:tc>
          <w:tcPr>
            <w:tcW w:w="4876" w:type="dxa"/>
            <w:tcBorders>
              <w:top w:val="nil"/>
              <w:left w:val="nil"/>
              <w:bottom w:val="nil"/>
              <w:right w:val="nil"/>
            </w:tcBorders>
          </w:tcPr>
          <w:p w14:paraId="1CE82661"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11523D1" w14:textId="77777777" w:rsidR="00982B83" w:rsidRPr="002C3B50" w:rsidRDefault="00982B83" w:rsidP="002416BE">
            <w:pPr>
              <w:pStyle w:val="AmColumnHeading"/>
            </w:pPr>
            <w:r w:rsidRPr="002C3B50">
              <w:t>Predlog spremembe</w:t>
            </w:r>
          </w:p>
        </w:tc>
      </w:tr>
      <w:tr w:rsidR="00A96025" w:rsidRPr="002C3B50" w14:paraId="10AB83B8" w14:textId="77777777" w:rsidTr="002416BE">
        <w:trPr>
          <w:jc w:val="center"/>
        </w:trPr>
        <w:tc>
          <w:tcPr>
            <w:tcW w:w="4876" w:type="dxa"/>
            <w:tcBorders>
              <w:top w:val="nil"/>
              <w:left w:val="nil"/>
              <w:bottom w:val="nil"/>
              <w:right w:val="nil"/>
            </w:tcBorders>
          </w:tcPr>
          <w:p w14:paraId="27F0A2EE" w14:textId="77777777" w:rsidR="00982B83" w:rsidRPr="002C3B50" w:rsidRDefault="00982B83" w:rsidP="002416BE">
            <w:pPr>
              <w:pStyle w:val="Normal6a"/>
            </w:pPr>
            <w:r w:rsidRPr="002C3B50">
              <w:t>(1)</w:t>
            </w:r>
            <w:r w:rsidRPr="002C3B50">
              <w:tab/>
              <w:t xml:space="preserve">Države članice </w:t>
            </w:r>
            <w:r w:rsidRPr="002C3B50">
              <w:rPr>
                <w:b/>
                <w:i/>
              </w:rPr>
              <w:t>lahko</w:t>
            </w:r>
            <w:r w:rsidRPr="002C3B50">
              <w:t xml:space="preserve"> zagotovijo podporo za odpravljanje materialne prikrajšanosti z razdeljevanjem hrane in blaga, ki sta v skladu s pravom Unije o varnosti širokopotrošnih izdelkov.</w:t>
            </w:r>
          </w:p>
        </w:tc>
        <w:tc>
          <w:tcPr>
            <w:tcW w:w="4876" w:type="dxa"/>
            <w:tcBorders>
              <w:top w:val="nil"/>
              <w:left w:val="nil"/>
              <w:bottom w:val="nil"/>
              <w:right w:val="nil"/>
            </w:tcBorders>
          </w:tcPr>
          <w:p w14:paraId="55A75D1A" w14:textId="77777777" w:rsidR="00982B83" w:rsidRPr="002C3B50" w:rsidRDefault="00982B83" w:rsidP="002416BE">
            <w:pPr>
              <w:pStyle w:val="Normal6a"/>
            </w:pPr>
            <w:r w:rsidRPr="002C3B50">
              <w:t>(1)</w:t>
            </w:r>
            <w:r w:rsidRPr="002C3B50">
              <w:tab/>
              <w:t>Države članice zagotovijo podporo za odpravljanje materialne prikrajšanosti z razdeljevanjem hrane in blaga, ki sta v skladu s pravom Unije o varnosti širokopotrošnih izdelkov</w:t>
            </w:r>
            <w:r w:rsidRPr="002C3B50">
              <w:rPr>
                <w:b/>
                <w:i/>
              </w:rPr>
              <w:t>, ter zagotavljanjem univerzalnih in visokokakovostnih javnih storitev, zlasti na področju izobraževanja, stanovanj in zdravstvenega varstva</w:t>
            </w:r>
            <w:r w:rsidRPr="002C3B50">
              <w:t>.</w:t>
            </w:r>
          </w:p>
        </w:tc>
      </w:tr>
    </w:tbl>
    <w:p w14:paraId="1EE8D21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4D037DC" w14:textId="77777777" w:rsidR="00982B83" w:rsidRPr="002C3B50" w:rsidRDefault="00982B83" w:rsidP="00982B83">
      <w:r w:rsidRPr="0036788F">
        <w:rPr>
          <w:rStyle w:val="HideTWBExt"/>
        </w:rPr>
        <w:t>&lt;/Amend&gt;</w:t>
      </w:r>
    </w:p>
    <w:p w14:paraId="22FBD0A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401</w:t>
      </w:r>
      <w:r w:rsidRPr="0036788F">
        <w:rPr>
          <w:rStyle w:val="HideTWBExt"/>
          <w:b w:val="0"/>
        </w:rPr>
        <w:t>&lt;/NumAm&gt;</w:t>
      </w:r>
    </w:p>
    <w:p w14:paraId="31809FCA"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2E7ECB4C"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5149DDF4" w14:textId="77777777" w:rsidR="00982B83" w:rsidRPr="002C3B50" w:rsidRDefault="00982B83" w:rsidP="00982B83">
      <w:pPr>
        <w:pStyle w:val="NormalBold"/>
      </w:pPr>
      <w:r w:rsidRPr="0036788F">
        <w:rPr>
          <w:rStyle w:val="HideTWBExt"/>
          <w:b w:val="0"/>
        </w:rPr>
        <w:t>&lt;/RepeatBlock-By&gt;</w:t>
      </w:r>
    </w:p>
    <w:p w14:paraId="19D4AE1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F2750AC" w14:textId="77777777" w:rsidR="00982B83" w:rsidRPr="002C3B50" w:rsidRDefault="00982B83" w:rsidP="00982B83">
      <w:pPr>
        <w:pStyle w:val="NormalBold"/>
      </w:pPr>
      <w:r w:rsidRPr="0036788F">
        <w:rPr>
          <w:rStyle w:val="HideTWBExt"/>
          <w:b w:val="0"/>
        </w:rPr>
        <w:t>&lt;Article&gt;</w:t>
      </w:r>
      <w:r w:rsidRPr="002C3B50">
        <w:t>Člen 6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8774667" w14:textId="77777777" w:rsidTr="002416BE">
        <w:trPr>
          <w:trHeight w:hRule="exact" w:val="240"/>
          <w:jc w:val="center"/>
        </w:trPr>
        <w:tc>
          <w:tcPr>
            <w:tcW w:w="9752" w:type="dxa"/>
            <w:gridSpan w:val="2"/>
            <w:tcBorders>
              <w:top w:val="nil"/>
              <w:left w:val="nil"/>
              <w:bottom w:val="nil"/>
              <w:right w:val="nil"/>
            </w:tcBorders>
          </w:tcPr>
          <w:p w14:paraId="724E7F51" w14:textId="77777777" w:rsidR="00982B83" w:rsidRPr="002C3B50" w:rsidRDefault="00982B83" w:rsidP="002416BE"/>
        </w:tc>
      </w:tr>
      <w:tr w:rsidR="00A96025" w:rsidRPr="002C3B50" w14:paraId="287D7423" w14:textId="77777777" w:rsidTr="002416BE">
        <w:trPr>
          <w:trHeight w:val="240"/>
          <w:jc w:val="center"/>
        </w:trPr>
        <w:tc>
          <w:tcPr>
            <w:tcW w:w="4876" w:type="dxa"/>
            <w:tcBorders>
              <w:top w:val="nil"/>
              <w:left w:val="nil"/>
              <w:bottom w:val="nil"/>
              <w:right w:val="nil"/>
            </w:tcBorders>
          </w:tcPr>
          <w:p w14:paraId="22D4C08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6EBA09C" w14:textId="77777777" w:rsidR="00982B83" w:rsidRPr="002C3B50" w:rsidRDefault="00982B83" w:rsidP="002416BE">
            <w:pPr>
              <w:pStyle w:val="AmColumnHeading"/>
            </w:pPr>
            <w:r w:rsidRPr="002C3B50">
              <w:t>Predlog spremembe</w:t>
            </w:r>
          </w:p>
        </w:tc>
      </w:tr>
      <w:tr w:rsidR="00A96025" w:rsidRPr="002C3B50" w14:paraId="35427D95" w14:textId="77777777" w:rsidTr="002416BE">
        <w:trPr>
          <w:jc w:val="center"/>
        </w:trPr>
        <w:tc>
          <w:tcPr>
            <w:tcW w:w="4876" w:type="dxa"/>
            <w:tcBorders>
              <w:top w:val="nil"/>
              <w:left w:val="nil"/>
              <w:bottom w:val="nil"/>
              <w:right w:val="nil"/>
            </w:tcBorders>
          </w:tcPr>
          <w:p w14:paraId="6FDD3908" w14:textId="77777777" w:rsidR="00982B83" w:rsidRPr="002C3B50" w:rsidRDefault="00982B83" w:rsidP="002416BE">
            <w:pPr>
              <w:pStyle w:val="Normal6a"/>
            </w:pPr>
            <w:r w:rsidRPr="002C3B50">
              <w:t>(1)</w:t>
            </w:r>
            <w:r w:rsidRPr="002C3B50">
              <w:tab/>
              <w:t xml:space="preserve">Države članice </w:t>
            </w:r>
            <w:r w:rsidRPr="002C3B50">
              <w:rPr>
                <w:b/>
                <w:i/>
              </w:rPr>
              <w:t>lahko</w:t>
            </w:r>
            <w:r w:rsidRPr="002C3B50">
              <w:t xml:space="preserve"> zagotovijo podporo za odpravljanje materialne prikrajšanosti z razdeljevanjem hrane in blaga, ki sta v skladu s pravom Unije o varnosti širokopotrošnih izdelkov.</w:t>
            </w:r>
          </w:p>
        </w:tc>
        <w:tc>
          <w:tcPr>
            <w:tcW w:w="4876" w:type="dxa"/>
            <w:tcBorders>
              <w:top w:val="nil"/>
              <w:left w:val="nil"/>
              <w:bottom w:val="nil"/>
              <w:right w:val="nil"/>
            </w:tcBorders>
          </w:tcPr>
          <w:p w14:paraId="14E1CB57" w14:textId="77777777" w:rsidR="00982B83" w:rsidRPr="002C3B50" w:rsidRDefault="00982B83" w:rsidP="002416BE">
            <w:pPr>
              <w:pStyle w:val="Normal6a"/>
            </w:pPr>
            <w:r w:rsidRPr="002C3B50">
              <w:t>(1)</w:t>
            </w:r>
            <w:r w:rsidRPr="002C3B50">
              <w:tab/>
              <w:t>Države članice zagotovijo podporo za odpravljanje materialne prikrajšanosti z razdeljevanjem hrane in blaga, ki sta v skladu s pravom Unije o varnosti širokopotrošnih izdelkov</w:t>
            </w:r>
            <w:r w:rsidRPr="002C3B50">
              <w:rPr>
                <w:b/>
                <w:i/>
              </w:rPr>
              <w:t>, in/ali izvajanjem spremljevalnih ukrepov, kot so preusmeritev na pristojne službe ali ukrepi za spodbujanje socialnega vključevanja</w:t>
            </w:r>
            <w:r w:rsidRPr="002C3B50">
              <w:t>.</w:t>
            </w:r>
          </w:p>
        </w:tc>
      </w:tr>
    </w:tbl>
    <w:p w14:paraId="52D880B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6CEC02D" w14:textId="77777777" w:rsidR="00982B83" w:rsidRPr="002C3B50" w:rsidRDefault="00982B83" w:rsidP="00982B83">
      <w:r w:rsidRPr="0036788F">
        <w:rPr>
          <w:rStyle w:val="HideTWBExt"/>
        </w:rPr>
        <w:t>&lt;/Amend&gt;</w:t>
      </w:r>
    </w:p>
    <w:p w14:paraId="54AF5411" w14:textId="77777777" w:rsidR="006A6E71" w:rsidRPr="0036788F" w:rsidRDefault="006A6E71" w:rsidP="00982B83">
      <w:pPr>
        <w:pStyle w:val="AmNumberTabs"/>
        <w:rPr>
          <w:rStyle w:val="HideTWBExt"/>
        </w:rPr>
      </w:pPr>
    </w:p>
    <w:p w14:paraId="6538E238" w14:textId="77777777" w:rsidR="006A6E71" w:rsidRPr="0036788F" w:rsidRDefault="006A6E71" w:rsidP="00982B83">
      <w:pPr>
        <w:pStyle w:val="AmNumberTabs"/>
        <w:rPr>
          <w:rStyle w:val="HideTWBExt"/>
        </w:rPr>
      </w:pPr>
    </w:p>
    <w:p w14:paraId="524B7A9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402</w:t>
      </w:r>
      <w:r w:rsidRPr="0036788F">
        <w:rPr>
          <w:rStyle w:val="HideTWBExt"/>
          <w:b w:val="0"/>
        </w:rPr>
        <w:t>&lt;/NumAm&gt;</w:t>
      </w:r>
    </w:p>
    <w:p w14:paraId="34AA3963" w14:textId="77777777" w:rsidR="00982B83" w:rsidRPr="002C3B50" w:rsidRDefault="00982B83" w:rsidP="00982B83">
      <w:pPr>
        <w:pStyle w:val="NormalBold"/>
      </w:pPr>
      <w:r w:rsidRPr="0036788F">
        <w:rPr>
          <w:rStyle w:val="HideTWBExt"/>
          <w:b w:val="0"/>
        </w:rPr>
        <w:t>&lt;RepeatBlock-By&gt;&lt;Members&gt;</w:t>
      </w:r>
      <w:r w:rsidRPr="002C3B50">
        <w:t>Valérie Devaux, Grégory Allione, Laurence Farreng, Hristo Petrov, Irena Joveva</w:t>
      </w:r>
      <w:r w:rsidRPr="0036788F">
        <w:rPr>
          <w:rStyle w:val="HideTWBExt"/>
          <w:b w:val="0"/>
        </w:rPr>
        <w:t>&lt;/Members&gt;</w:t>
      </w:r>
    </w:p>
    <w:p w14:paraId="01685898" w14:textId="77777777" w:rsidR="00982B83" w:rsidRPr="002C3B50" w:rsidRDefault="00982B83" w:rsidP="00982B83">
      <w:pPr>
        <w:pStyle w:val="NormalBold"/>
      </w:pPr>
      <w:r w:rsidRPr="0036788F">
        <w:rPr>
          <w:rStyle w:val="HideTWBExt"/>
          <w:b w:val="0"/>
        </w:rPr>
        <w:t>&lt;/RepeatBlock-By&gt;</w:t>
      </w:r>
    </w:p>
    <w:p w14:paraId="1B1B7997"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8145C71" w14:textId="77777777" w:rsidR="00982B83" w:rsidRPr="002C3B50" w:rsidRDefault="00982B83" w:rsidP="00982B83">
      <w:pPr>
        <w:pStyle w:val="NormalBold"/>
      </w:pPr>
      <w:r w:rsidRPr="0036788F">
        <w:rPr>
          <w:rStyle w:val="HideTWBExt"/>
          <w:b w:val="0"/>
        </w:rPr>
        <w:t>&lt;Article&gt;</w:t>
      </w:r>
      <w:r w:rsidRPr="002C3B50">
        <w:t>Člen 6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12D97E1" w14:textId="77777777" w:rsidTr="002416BE">
        <w:trPr>
          <w:trHeight w:hRule="exact" w:val="240"/>
          <w:jc w:val="center"/>
        </w:trPr>
        <w:tc>
          <w:tcPr>
            <w:tcW w:w="9752" w:type="dxa"/>
            <w:gridSpan w:val="2"/>
            <w:tcBorders>
              <w:top w:val="nil"/>
              <w:left w:val="nil"/>
              <w:bottom w:val="nil"/>
              <w:right w:val="nil"/>
            </w:tcBorders>
          </w:tcPr>
          <w:p w14:paraId="102B1E14" w14:textId="77777777" w:rsidR="00982B83" w:rsidRPr="002C3B50" w:rsidRDefault="00982B83" w:rsidP="002416BE"/>
        </w:tc>
      </w:tr>
      <w:tr w:rsidR="00A96025" w:rsidRPr="002C3B50" w14:paraId="42137CEA" w14:textId="77777777" w:rsidTr="002416BE">
        <w:trPr>
          <w:trHeight w:val="240"/>
          <w:jc w:val="center"/>
        </w:trPr>
        <w:tc>
          <w:tcPr>
            <w:tcW w:w="4876" w:type="dxa"/>
            <w:tcBorders>
              <w:top w:val="nil"/>
              <w:left w:val="nil"/>
              <w:bottom w:val="nil"/>
              <w:right w:val="nil"/>
            </w:tcBorders>
          </w:tcPr>
          <w:p w14:paraId="2D28742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3FDFE5A" w14:textId="77777777" w:rsidR="00982B83" w:rsidRPr="002C3B50" w:rsidRDefault="00982B83" w:rsidP="002416BE">
            <w:pPr>
              <w:pStyle w:val="AmColumnHeading"/>
            </w:pPr>
            <w:r w:rsidRPr="002C3B50">
              <w:t>Predlog spremembe</w:t>
            </w:r>
          </w:p>
        </w:tc>
      </w:tr>
      <w:tr w:rsidR="00A96025" w:rsidRPr="002C3B50" w14:paraId="73F91CB5" w14:textId="77777777" w:rsidTr="002416BE">
        <w:trPr>
          <w:jc w:val="center"/>
        </w:trPr>
        <w:tc>
          <w:tcPr>
            <w:tcW w:w="4876" w:type="dxa"/>
            <w:tcBorders>
              <w:top w:val="nil"/>
              <w:left w:val="nil"/>
              <w:bottom w:val="nil"/>
              <w:right w:val="nil"/>
            </w:tcBorders>
          </w:tcPr>
          <w:p w14:paraId="00ABFC05" w14:textId="77777777" w:rsidR="00982B83" w:rsidRPr="002C3B50" w:rsidRDefault="00982B83" w:rsidP="002416BE">
            <w:pPr>
              <w:pStyle w:val="Normal6a"/>
            </w:pPr>
            <w:r w:rsidRPr="002C3B50">
              <w:t>(1)</w:t>
            </w:r>
            <w:r w:rsidRPr="002C3B50">
              <w:tab/>
              <w:t xml:space="preserve">Države članice </w:t>
            </w:r>
            <w:r w:rsidRPr="002C3B50">
              <w:rPr>
                <w:b/>
                <w:i/>
              </w:rPr>
              <w:t>lahko zagotovijo</w:t>
            </w:r>
            <w:r w:rsidRPr="002C3B50">
              <w:t xml:space="preserve"> podporo za odpravljanje materialne prikrajšanosti z razdeljevanjem hrane in blaga, ki sta v skladu s pravom Unije o varnosti širokopotrošnih izdelkov.</w:t>
            </w:r>
          </w:p>
        </w:tc>
        <w:tc>
          <w:tcPr>
            <w:tcW w:w="4876" w:type="dxa"/>
            <w:tcBorders>
              <w:top w:val="nil"/>
              <w:left w:val="nil"/>
              <w:bottom w:val="nil"/>
              <w:right w:val="nil"/>
            </w:tcBorders>
          </w:tcPr>
          <w:p w14:paraId="60F00B94" w14:textId="77777777" w:rsidR="00982B83" w:rsidRPr="002C3B50" w:rsidRDefault="00982B83" w:rsidP="002416BE">
            <w:pPr>
              <w:pStyle w:val="Normal6a"/>
            </w:pPr>
            <w:r w:rsidRPr="002C3B50">
              <w:t>(1)</w:t>
            </w:r>
            <w:r w:rsidRPr="002C3B50">
              <w:tab/>
              <w:t xml:space="preserve">Države članice </w:t>
            </w:r>
            <w:r w:rsidRPr="002C3B50">
              <w:rPr>
                <w:b/>
                <w:i/>
              </w:rPr>
              <w:t>vsaj 10 % svojih sredstev ESS dodelijo za</w:t>
            </w:r>
            <w:r w:rsidRPr="002C3B50">
              <w:t xml:space="preserve"> podporo za odpravljanje materialne prikrajšanosti z razdeljevanjem hrane in blaga, ki sta v skladu s pravom Unije o varnosti širokopotrošnih izdelkov.</w:t>
            </w:r>
          </w:p>
        </w:tc>
      </w:tr>
    </w:tbl>
    <w:p w14:paraId="36CF3F4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7BBFDAE" w14:textId="77777777" w:rsidR="00982B83" w:rsidRPr="002C3B50" w:rsidRDefault="00982B83" w:rsidP="00982B83">
      <w:r w:rsidRPr="0036788F">
        <w:rPr>
          <w:rStyle w:val="HideTWBExt"/>
        </w:rPr>
        <w:t>&lt;/Amend&gt;</w:t>
      </w:r>
    </w:p>
    <w:p w14:paraId="11FFE976"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403</w:t>
      </w:r>
      <w:r w:rsidRPr="0036788F">
        <w:rPr>
          <w:rStyle w:val="HideTWBExt"/>
          <w:b w:val="0"/>
        </w:rPr>
        <w:t>&lt;/NumAm&gt;</w:t>
      </w:r>
    </w:p>
    <w:p w14:paraId="21AC00E7" w14:textId="77777777" w:rsidR="00982B83" w:rsidRPr="002C3B50" w:rsidRDefault="00982B83" w:rsidP="00982B83">
      <w:pPr>
        <w:pStyle w:val="NormalBold"/>
      </w:pPr>
      <w:r w:rsidRPr="0036788F">
        <w:rPr>
          <w:rStyle w:val="HideTWBExt"/>
          <w:b w:val="0"/>
        </w:rPr>
        <w:t>&lt;RepeatBlock-By&gt;&lt;Members&gt;</w:t>
      </w:r>
      <w:r w:rsidRPr="002C3B50">
        <w:t>Andrzej Buła, Jagna Marczułajtis-Walczak</w:t>
      </w:r>
      <w:r w:rsidRPr="0036788F">
        <w:rPr>
          <w:rStyle w:val="HideTWBExt"/>
          <w:b w:val="0"/>
        </w:rPr>
        <w:t>&lt;/Members&gt;</w:t>
      </w:r>
    </w:p>
    <w:p w14:paraId="5EAB57C3" w14:textId="77777777" w:rsidR="00982B83" w:rsidRPr="002C3B50" w:rsidRDefault="00982B83" w:rsidP="00982B83">
      <w:pPr>
        <w:pStyle w:val="NormalBold"/>
      </w:pPr>
      <w:r w:rsidRPr="0036788F">
        <w:rPr>
          <w:rStyle w:val="HideTWBExt"/>
          <w:b w:val="0"/>
        </w:rPr>
        <w:t>&lt;/RepeatBlock-By&gt;</w:t>
      </w:r>
    </w:p>
    <w:p w14:paraId="6E52B65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62B2EE1" w14:textId="77777777" w:rsidR="00982B83" w:rsidRPr="002C3B50" w:rsidRDefault="00982B83" w:rsidP="00982B83">
      <w:pPr>
        <w:pStyle w:val="NormalBold"/>
      </w:pPr>
      <w:r w:rsidRPr="0036788F">
        <w:rPr>
          <w:rStyle w:val="HideTWBExt"/>
          <w:b w:val="0"/>
        </w:rPr>
        <w:t>&lt;Article&gt;</w:t>
      </w:r>
      <w:r w:rsidRPr="002C3B50">
        <w:t>Člen 6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27EA756" w14:textId="77777777" w:rsidTr="002416BE">
        <w:trPr>
          <w:trHeight w:hRule="exact" w:val="240"/>
          <w:jc w:val="center"/>
        </w:trPr>
        <w:tc>
          <w:tcPr>
            <w:tcW w:w="9752" w:type="dxa"/>
            <w:gridSpan w:val="2"/>
            <w:tcBorders>
              <w:top w:val="nil"/>
              <w:left w:val="nil"/>
              <w:bottom w:val="nil"/>
              <w:right w:val="nil"/>
            </w:tcBorders>
          </w:tcPr>
          <w:p w14:paraId="71B25BF5" w14:textId="77777777" w:rsidR="00982B83" w:rsidRPr="002C3B50" w:rsidRDefault="00982B83" w:rsidP="002416BE"/>
        </w:tc>
      </w:tr>
      <w:tr w:rsidR="00A96025" w:rsidRPr="002C3B50" w14:paraId="46A4D8FC" w14:textId="77777777" w:rsidTr="002416BE">
        <w:trPr>
          <w:trHeight w:val="240"/>
          <w:jc w:val="center"/>
        </w:trPr>
        <w:tc>
          <w:tcPr>
            <w:tcW w:w="4876" w:type="dxa"/>
            <w:tcBorders>
              <w:top w:val="nil"/>
              <w:left w:val="nil"/>
              <w:bottom w:val="nil"/>
              <w:right w:val="nil"/>
            </w:tcBorders>
          </w:tcPr>
          <w:p w14:paraId="2FE6664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4EEC268" w14:textId="77777777" w:rsidR="00982B83" w:rsidRPr="002C3B50" w:rsidRDefault="00982B83" w:rsidP="002416BE">
            <w:pPr>
              <w:pStyle w:val="AmColumnHeading"/>
            </w:pPr>
            <w:r w:rsidRPr="002C3B50">
              <w:t>Predlog spremembe</w:t>
            </w:r>
          </w:p>
        </w:tc>
      </w:tr>
      <w:tr w:rsidR="00A96025" w:rsidRPr="002C3B50" w14:paraId="33C976B1" w14:textId="77777777" w:rsidTr="002416BE">
        <w:trPr>
          <w:jc w:val="center"/>
        </w:trPr>
        <w:tc>
          <w:tcPr>
            <w:tcW w:w="4876" w:type="dxa"/>
            <w:tcBorders>
              <w:top w:val="nil"/>
              <w:left w:val="nil"/>
              <w:bottom w:val="nil"/>
              <w:right w:val="nil"/>
            </w:tcBorders>
          </w:tcPr>
          <w:p w14:paraId="3D252725" w14:textId="77777777" w:rsidR="00982B83" w:rsidRPr="002C3B50" w:rsidRDefault="00982B83" w:rsidP="002416BE">
            <w:pPr>
              <w:pStyle w:val="Normal6a"/>
            </w:pPr>
            <w:r w:rsidRPr="002C3B50">
              <w:t>(1)</w:t>
            </w:r>
            <w:r w:rsidRPr="002C3B50">
              <w:tab/>
              <w:t xml:space="preserve">Države članice lahko </w:t>
            </w:r>
            <w:r w:rsidRPr="002C3B50">
              <w:rPr>
                <w:b/>
                <w:i/>
              </w:rPr>
              <w:t>zagotovijo</w:t>
            </w:r>
            <w:r w:rsidRPr="002C3B50">
              <w:t xml:space="preserve"> podporo za odpravljanje materialne prikrajšanosti z razdeljevanjem hrane in blaga, ki sta v skladu s pravom Unije o varnosti širokopotrošnih izdelkov.</w:t>
            </w:r>
          </w:p>
        </w:tc>
        <w:tc>
          <w:tcPr>
            <w:tcW w:w="4876" w:type="dxa"/>
            <w:tcBorders>
              <w:top w:val="nil"/>
              <w:left w:val="nil"/>
              <w:bottom w:val="nil"/>
              <w:right w:val="nil"/>
            </w:tcBorders>
          </w:tcPr>
          <w:p w14:paraId="555B89FC" w14:textId="77777777" w:rsidR="00982B83" w:rsidRPr="002C3B50" w:rsidRDefault="00982B83" w:rsidP="002416BE">
            <w:pPr>
              <w:pStyle w:val="Normal6a"/>
            </w:pPr>
            <w:r w:rsidRPr="002C3B50">
              <w:t>(1)</w:t>
            </w:r>
            <w:r w:rsidRPr="002C3B50">
              <w:tab/>
              <w:t>Države članice zagotovijo podporo za odpravljanje materialne prikrajšanosti z razdeljevanjem hrane in blaga, ki sta v skladu s pravom Unije o varnosti širokopotrošnih izdelkov.</w:t>
            </w:r>
          </w:p>
        </w:tc>
      </w:tr>
    </w:tbl>
    <w:p w14:paraId="52DB3E9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{PL}</w:t>
      </w:r>
      <w:r w:rsidRPr="002C3B50">
        <w:t>pl</w:t>
      </w:r>
      <w:r w:rsidRPr="0036788F">
        <w:rPr>
          <w:rStyle w:val="HideTWBExt"/>
        </w:rPr>
        <w:t>&lt;/Original&gt;</w:t>
      </w:r>
    </w:p>
    <w:p w14:paraId="3FFCFBF9" w14:textId="77777777" w:rsidR="00982B83" w:rsidRPr="002C3B50" w:rsidRDefault="00982B83" w:rsidP="00982B83">
      <w:r w:rsidRPr="0036788F">
        <w:rPr>
          <w:rStyle w:val="HideTWBExt"/>
        </w:rPr>
        <w:t>&lt;/Amend&gt;</w:t>
      </w:r>
    </w:p>
    <w:p w14:paraId="675B667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404</w:t>
      </w:r>
      <w:r w:rsidRPr="0036788F">
        <w:rPr>
          <w:rStyle w:val="HideTWBExt"/>
          <w:b w:val="0"/>
        </w:rPr>
        <w:t>&lt;/NumAm&gt;</w:t>
      </w:r>
    </w:p>
    <w:p w14:paraId="38777385" w14:textId="77777777" w:rsidR="00982B83" w:rsidRPr="002C3B50" w:rsidRDefault="00982B83" w:rsidP="00982B83">
      <w:pPr>
        <w:pStyle w:val="NormalBold"/>
      </w:pPr>
      <w:r w:rsidRPr="0036788F">
        <w:rPr>
          <w:rStyle w:val="HideTWBExt"/>
          <w:b w:val="0"/>
        </w:rPr>
        <w:t>&lt;RepeatBlock-By&gt;&lt;Members&gt;</w:t>
      </w:r>
      <w:r w:rsidRPr="002C3B50">
        <w:t>Hristo Petrov, Martin Hojsík, Elisabetta Gualmini, Brigitte van den Berg</w:t>
      </w:r>
      <w:r w:rsidRPr="0036788F">
        <w:rPr>
          <w:rStyle w:val="HideTWBExt"/>
          <w:b w:val="0"/>
        </w:rPr>
        <w:t>&lt;/Members&gt;</w:t>
      </w:r>
    </w:p>
    <w:p w14:paraId="5997924D" w14:textId="77777777" w:rsidR="00982B83" w:rsidRPr="002C3B50" w:rsidRDefault="00982B83" w:rsidP="00982B83">
      <w:pPr>
        <w:pStyle w:val="NormalBold"/>
      </w:pPr>
      <w:r w:rsidRPr="0036788F">
        <w:rPr>
          <w:rStyle w:val="HideTWBExt"/>
          <w:b w:val="0"/>
        </w:rPr>
        <w:t>&lt;/RepeatBlock-By&gt;</w:t>
      </w:r>
    </w:p>
    <w:p w14:paraId="26D47DC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0E9DAB0" w14:textId="77777777" w:rsidR="00982B83" w:rsidRPr="002C3B50" w:rsidRDefault="00982B83" w:rsidP="00982B83">
      <w:pPr>
        <w:pStyle w:val="NormalBold"/>
      </w:pPr>
      <w:r w:rsidRPr="0036788F">
        <w:rPr>
          <w:rStyle w:val="HideTWBExt"/>
          <w:b w:val="0"/>
        </w:rPr>
        <w:t>&lt;Article&gt;</w:t>
      </w:r>
      <w:r w:rsidRPr="002C3B50">
        <w:t>Člen 6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F0C9BDB" w14:textId="77777777" w:rsidTr="002416BE">
        <w:trPr>
          <w:trHeight w:hRule="exact" w:val="240"/>
          <w:jc w:val="center"/>
        </w:trPr>
        <w:tc>
          <w:tcPr>
            <w:tcW w:w="9752" w:type="dxa"/>
            <w:gridSpan w:val="2"/>
            <w:tcBorders>
              <w:top w:val="nil"/>
              <w:left w:val="nil"/>
              <w:bottom w:val="nil"/>
              <w:right w:val="nil"/>
            </w:tcBorders>
          </w:tcPr>
          <w:p w14:paraId="66776FE5" w14:textId="77777777" w:rsidR="00982B83" w:rsidRPr="002C3B50" w:rsidRDefault="00982B83" w:rsidP="002416BE"/>
        </w:tc>
      </w:tr>
      <w:tr w:rsidR="00A96025" w:rsidRPr="002C3B50" w14:paraId="451EA288" w14:textId="77777777" w:rsidTr="002416BE">
        <w:trPr>
          <w:trHeight w:val="240"/>
          <w:jc w:val="center"/>
        </w:trPr>
        <w:tc>
          <w:tcPr>
            <w:tcW w:w="4876" w:type="dxa"/>
            <w:tcBorders>
              <w:top w:val="nil"/>
              <w:left w:val="nil"/>
              <w:bottom w:val="nil"/>
              <w:right w:val="nil"/>
            </w:tcBorders>
          </w:tcPr>
          <w:p w14:paraId="71C3D71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12009A5" w14:textId="77777777" w:rsidR="00982B83" w:rsidRPr="002C3B50" w:rsidRDefault="00982B83" w:rsidP="002416BE">
            <w:pPr>
              <w:pStyle w:val="AmColumnHeading"/>
            </w:pPr>
            <w:r w:rsidRPr="002C3B50">
              <w:t>Predlog spremembe</w:t>
            </w:r>
          </w:p>
        </w:tc>
      </w:tr>
      <w:tr w:rsidR="00A96025" w:rsidRPr="002C3B50" w14:paraId="03E0B0EC" w14:textId="77777777" w:rsidTr="002416BE">
        <w:trPr>
          <w:jc w:val="center"/>
        </w:trPr>
        <w:tc>
          <w:tcPr>
            <w:tcW w:w="4876" w:type="dxa"/>
            <w:tcBorders>
              <w:top w:val="nil"/>
              <w:left w:val="nil"/>
              <w:bottom w:val="nil"/>
              <w:right w:val="nil"/>
            </w:tcBorders>
          </w:tcPr>
          <w:p w14:paraId="434E1FF6" w14:textId="77777777" w:rsidR="00982B83" w:rsidRPr="002C3B50" w:rsidRDefault="00982B83" w:rsidP="002416BE">
            <w:pPr>
              <w:pStyle w:val="Normal6a"/>
            </w:pPr>
            <w:r w:rsidRPr="002C3B50">
              <w:t>(1)</w:t>
            </w:r>
            <w:r w:rsidRPr="002C3B50">
              <w:tab/>
              <w:t xml:space="preserve">Države članice </w:t>
            </w:r>
            <w:r w:rsidRPr="002C3B50">
              <w:rPr>
                <w:b/>
                <w:i/>
              </w:rPr>
              <w:t>lahko</w:t>
            </w:r>
            <w:r w:rsidRPr="002C3B50">
              <w:t xml:space="preserve"> zagotovijo podporo za odpravljanje materialne prikrajšanosti z razdeljevanjem hrane in blaga, ki sta v skladu s pravom Unije o varnosti širokopotrošnih izdelkov</w:t>
            </w:r>
            <w:r w:rsidRPr="002C3B50">
              <w:rPr>
                <w:b/>
                <w:i/>
              </w:rPr>
              <w:t>.</w:t>
            </w:r>
          </w:p>
        </w:tc>
        <w:tc>
          <w:tcPr>
            <w:tcW w:w="4876" w:type="dxa"/>
            <w:tcBorders>
              <w:top w:val="nil"/>
              <w:left w:val="nil"/>
              <w:bottom w:val="nil"/>
              <w:right w:val="nil"/>
            </w:tcBorders>
          </w:tcPr>
          <w:p w14:paraId="272CFC88" w14:textId="77777777" w:rsidR="00982B83" w:rsidRPr="002C3B50" w:rsidRDefault="00982B83" w:rsidP="002416BE">
            <w:pPr>
              <w:pStyle w:val="Normal6a"/>
            </w:pPr>
            <w:r w:rsidRPr="002C3B50">
              <w:t>(1)</w:t>
            </w:r>
            <w:r w:rsidRPr="002C3B50">
              <w:tab/>
              <w:t>Države članice zagotovijo podporo za odpravljanje materialne prikrajšanosti z razdeljevanjem hrane in blaga, ki sta v skladu s pravom Unije o varnosti širokopotrošnih izdelkov</w:t>
            </w:r>
          </w:p>
        </w:tc>
      </w:tr>
    </w:tbl>
    <w:p w14:paraId="5DEFF41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9743CEB" w14:textId="77777777" w:rsidR="00982B83" w:rsidRPr="002C3B50" w:rsidRDefault="00982B83" w:rsidP="00982B83">
      <w:r w:rsidRPr="0036788F">
        <w:rPr>
          <w:rStyle w:val="HideTWBExt"/>
        </w:rPr>
        <w:t>&lt;/Amend&gt;</w:t>
      </w:r>
    </w:p>
    <w:p w14:paraId="5B51FB6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405</w:t>
      </w:r>
      <w:r w:rsidRPr="0036788F">
        <w:rPr>
          <w:rStyle w:val="HideTWBExt"/>
          <w:b w:val="0"/>
        </w:rPr>
        <w:t>&lt;/NumAm&gt;</w:t>
      </w:r>
    </w:p>
    <w:p w14:paraId="73269E2B" w14:textId="7EA5EEB5"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2B8ECC36" w14:textId="77777777" w:rsidR="00982B83" w:rsidRPr="002C3B50" w:rsidRDefault="00982B83" w:rsidP="00982B83">
      <w:pPr>
        <w:pStyle w:val="NormalBold"/>
      </w:pPr>
      <w:r w:rsidRPr="0036788F">
        <w:rPr>
          <w:rStyle w:val="HideTWBExt"/>
          <w:b w:val="0"/>
        </w:rPr>
        <w:t>&lt;/RepeatBlock-By&gt;</w:t>
      </w:r>
    </w:p>
    <w:p w14:paraId="203CFF5F"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F1DAB7D" w14:textId="77777777" w:rsidR="00982B83" w:rsidRPr="002C3B50" w:rsidRDefault="00982B83" w:rsidP="00982B83">
      <w:pPr>
        <w:pStyle w:val="NormalBold"/>
      </w:pPr>
      <w:r w:rsidRPr="0036788F">
        <w:rPr>
          <w:rStyle w:val="HideTWBExt"/>
          <w:b w:val="0"/>
        </w:rPr>
        <w:t>&lt;Article&gt;</w:t>
      </w:r>
      <w:r w:rsidRPr="002C3B50">
        <w:t>Člen 6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14600C4" w14:textId="77777777" w:rsidTr="002416BE">
        <w:trPr>
          <w:trHeight w:hRule="exact" w:val="240"/>
          <w:jc w:val="center"/>
        </w:trPr>
        <w:tc>
          <w:tcPr>
            <w:tcW w:w="9752" w:type="dxa"/>
            <w:gridSpan w:val="2"/>
            <w:tcBorders>
              <w:top w:val="nil"/>
              <w:left w:val="nil"/>
              <w:bottom w:val="nil"/>
              <w:right w:val="nil"/>
            </w:tcBorders>
          </w:tcPr>
          <w:p w14:paraId="1048BB4C" w14:textId="77777777" w:rsidR="00982B83" w:rsidRPr="002C3B50" w:rsidRDefault="00982B83" w:rsidP="002416BE"/>
        </w:tc>
      </w:tr>
      <w:tr w:rsidR="00A96025" w:rsidRPr="002C3B50" w14:paraId="43444BA2" w14:textId="77777777" w:rsidTr="002416BE">
        <w:trPr>
          <w:trHeight w:val="240"/>
          <w:jc w:val="center"/>
        </w:trPr>
        <w:tc>
          <w:tcPr>
            <w:tcW w:w="4876" w:type="dxa"/>
            <w:tcBorders>
              <w:top w:val="nil"/>
              <w:left w:val="nil"/>
              <w:bottom w:val="nil"/>
              <w:right w:val="nil"/>
            </w:tcBorders>
          </w:tcPr>
          <w:p w14:paraId="059834D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B3033E9" w14:textId="77777777" w:rsidR="00982B83" w:rsidRPr="002C3B50" w:rsidRDefault="00982B83" w:rsidP="002416BE">
            <w:pPr>
              <w:pStyle w:val="AmColumnHeading"/>
            </w:pPr>
            <w:r w:rsidRPr="002C3B50">
              <w:t>Predlog spremembe</w:t>
            </w:r>
          </w:p>
        </w:tc>
      </w:tr>
      <w:tr w:rsidR="00A96025" w:rsidRPr="002C3B50" w14:paraId="0F48356E" w14:textId="77777777" w:rsidTr="002416BE">
        <w:trPr>
          <w:jc w:val="center"/>
        </w:trPr>
        <w:tc>
          <w:tcPr>
            <w:tcW w:w="4876" w:type="dxa"/>
            <w:tcBorders>
              <w:top w:val="nil"/>
              <w:left w:val="nil"/>
              <w:bottom w:val="nil"/>
              <w:right w:val="nil"/>
            </w:tcBorders>
          </w:tcPr>
          <w:p w14:paraId="2E166576" w14:textId="77777777" w:rsidR="00982B83" w:rsidRPr="002C3B50" w:rsidRDefault="00982B83" w:rsidP="002416BE">
            <w:pPr>
              <w:pStyle w:val="Normal6a"/>
            </w:pPr>
          </w:p>
        </w:tc>
        <w:tc>
          <w:tcPr>
            <w:tcW w:w="4876" w:type="dxa"/>
            <w:tcBorders>
              <w:top w:val="nil"/>
              <w:left w:val="nil"/>
              <w:bottom w:val="nil"/>
              <w:right w:val="nil"/>
            </w:tcBorders>
          </w:tcPr>
          <w:p w14:paraId="2C3F3104" w14:textId="77777777" w:rsidR="00982B83" w:rsidRPr="002C3B50" w:rsidRDefault="00982B83" w:rsidP="002416BE">
            <w:pPr>
              <w:pStyle w:val="Normal6a"/>
            </w:pPr>
            <w:r w:rsidRPr="002C3B50">
              <w:rPr>
                <w:b/>
                <w:i/>
              </w:rPr>
              <w:t>(1a)</w:t>
            </w:r>
            <w:r w:rsidRPr="002C3B50">
              <w:tab/>
            </w:r>
            <w:r w:rsidRPr="002C3B50">
              <w:rPr>
                <w:b/>
                <w:i/>
              </w:rPr>
              <w:t>Sredstva, namenjena podpori najbolj ogroženim osebam, se načrtujejo v okviru za to posebej namenjene prednostne naloge ali programa. Stopnja sofinanciranja te prednostne naloge ali programa znaša 90 %.</w:t>
            </w:r>
          </w:p>
        </w:tc>
      </w:tr>
    </w:tbl>
    <w:p w14:paraId="603681A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6196C9E" w14:textId="77777777" w:rsidR="00982B83" w:rsidRPr="002C3B50" w:rsidRDefault="00982B83" w:rsidP="00982B83">
      <w:r w:rsidRPr="0036788F">
        <w:rPr>
          <w:rStyle w:val="HideTWBExt"/>
        </w:rPr>
        <w:t>&lt;/Amend&gt;</w:t>
      </w:r>
    </w:p>
    <w:p w14:paraId="3868A7A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406</w:t>
      </w:r>
      <w:r w:rsidRPr="0036788F">
        <w:rPr>
          <w:rStyle w:val="HideTWBExt"/>
          <w:b w:val="0"/>
        </w:rPr>
        <w:t>&lt;/NumAm&gt;</w:t>
      </w:r>
    </w:p>
    <w:p w14:paraId="21F4FC6D" w14:textId="77777777" w:rsidR="00982B83" w:rsidRPr="002C3B50" w:rsidRDefault="00982B83" w:rsidP="00982B83">
      <w:pPr>
        <w:pStyle w:val="NormalBold"/>
      </w:pPr>
      <w:r w:rsidRPr="0036788F">
        <w:rPr>
          <w:rStyle w:val="HideTWBExt"/>
          <w:b w:val="0"/>
        </w:rPr>
        <w:t>&lt;RepeatBlock-By&gt;&lt;Members&gt;</w:t>
      </w:r>
      <w:r w:rsidRPr="002C3B50">
        <w:t>Elena Donazzan, Mariateresa Vivaldini, Lara Magoni</w:t>
      </w:r>
      <w:r w:rsidRPr="0036788F">
        <w:rPr>
          <w:rStyle w:val="HideTWBExt"/>
          <w:b w:val="0"/>
        </w:rPr>
        <w:t>&lt;/Members&gt;</w:t>
      </w:r>
    </w:p>
    <w:p w14:paraId="4E84A901" w14:textId="77777777" w:rsidR="00982B83" w:rsidRPr="002C3B50" w:rsidRDefault="00982B83" w:rsidP="00982B83">
      <w:pPr>
        <w:pStyle w:val="NormalBold"/>
      </w:pPr>
      <w:r w:rsidRPr="0036788F">
        <w:rPr>
          <w:rStyle w:val="HideTWBExt"/>
          <w:b w:val="0"/>
        </w:rPr>
        <w:t>&lt;/RepeatBlock-By&gt;</w:t>
      </w:r>
    </w:p>
    <w:p w14:paraId="5254692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B53A6B6" w14:textId="77777777" w:rsidR="00982B83" w:rsidRPr="002C3B50" w:rsidRDefault="00982B83" w:rsidP="00982B83">
      <w:pPr>
        <w:pStyle w:val="NormalBold"/>
      </w:pPr>
      <w:r w:rsidRPr="0036788F">
        <w:rPr>
          <w:rStyle w:val="HideTWBExt"/>
          <w:b w:val="0"/>
        </w:rPr>
        <w:t>&lt;Article&gt;</w:t>
      </w:r>
      <w:r w:rsidRPr="002C3B50">
        <w:t>Člen 6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98C705C" w14:textId="77777777" w:rsidTr="002416BE">
        <w:trPr>
          <w:trHeight w:hRule="exact" w:val="240"/>
          <w:jc w:val="center"/>
        </w:trPr>
        <w:tc>
          <w:tcPr>
            <w:tcW w:w="9752" w:type="dxa"/>
            <w:gridSpan w:val="2"/>
            <w:tcBorders>
              <w:top w:val="nil"/>
              <w:left w:val="nil"/>
              <w:bottom w:val="nil"/>
              <w:right w:val="nil"/>
            </w:tcBorders>
          </w:tcPr>
          <w:p w14:paraId="232F52E9" w14:textId="77777777" w:rsidR="00982B83" w:rsidRPr="002C3B50" w:rsidRDefault="00982B83" w:rsidP="002416BE"/>
        </w:tc>
      </w:tr>
      <w:tr w:rsidR="00A96025" w:rsidRPr="002C3B50" w14:paraId="479AF283" w14:textId="77777777" w:rsidTr="002416BE">
        <w:trPr>
          <w:trHeight w:val="240"/>
          <w:jc w:val="center"/>
        </w:trPr>
        <w:tc>
          <w:tcPr>
            <w:tcW w:w="4876" w:type="dxa"/>
            <w:tcBorders>
              <w:top w:val="nil"/>
              <w:left w:val="nil"/>
              <w:bottom w:val="nil"/>
              <w:right w:val="nil"/>
            </w:tcBorders>
          </w:tcPr>
          <w:p w14:paraId="4BBF70B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A53B031" w14:textId="77777777" w:rsidR="00982B83" w:rsidRPr="002C3B50" w:rsidRDefault="00982B83" w:rsidP="002416BE">
            <w:pPr>
              <w:pStyle w:val="AmColumnHeading"/>
            </w:pPr>
            <w:r w:rsidRPr="002C3B50">
              <w:t>Predlog spremembe</w:t>
            </w:r>
          </w:p>
        </w:tc>
      </w:tr>
      <w:tr w:rsidR="00A96025" w:rsidRPr="002C3B50" w14:paraId="3E27F443" w14:textId="77777777" w:rsidTr="002416BE">
        <w:trPr>
          <w:jc w:val="center"/>
        </w:trPr>
        <w:tc>
          <w:tcPr>
            <w:tcW w:w="4876" w:type="dxa"/>
            <w:tcBorders>
              <w:top w:val="nil"/>
              <w:left w:val="nil"/>
              <w:bottom w:val="nil"/>
              <w:right w:val="nil"/>
            </w:tcBorders>
          </w:tcPr>
          <w:p w14:paraId="1E565399" w14:textId="77777777" w:rsidR="00982B83" w:rsidRPr="002C3B50" w:rsidRDefault="00982B83" w:rsidP="002416BE">
            <w:pPr>
              <w:pStyle w:val="Normal6a"/>
            </w:pPr>
            <w:r w:rsidRPr="002C3B50">
              <w:rPr>
                <w:b/>
                <w:i/>
              </w:rPr>
              <w:t>2.</w:t>
            </w:r>
            <w:r w:rsidRPr="002C3B50">
              <w:tab/>
            </w:r>
            <w:r w:rsidRPr="002C3B50">
              <w:rPr>
                <w:b/>
                <w:i/>
              </w:rPr>
              <w:t>Države članice in upravičenci izberejo hrano in/ali osnovno materialno pomoč na podlagi objektivnih meril, povezanih s potrebami najbolj ogroženih oseb.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c>
          <w:tcPr>
            <w:tcW w:w="4876" w:type="dxa"/>
            <w:tcBorders>
              <w:top w:val="nil"/>
              <w:left w:val="nil"/>
              <w:bottom w:val="nil"/>
              <w:right w:val="nil"/>
            </w:tcBorders>
          </w:tcPr>
          <w:p w14:paraId="70D1DD69" w14:textId="77777777" w:rsidR="00982B83" w:rsidRPr="002C3B50" w:rsidRDefault="00982B83" w:rsidP="002416BE">
            <w:pPr>
              <w:pStyle w:val="Normal6a"/>
            </w:pPr>
            <w:r w:rsidRPr="002C3B50">
              <w:rPr>
                <w:b/>
                <w:i/>
              </w:rPr>
              <w:t>črtano</w:t>
            </w:r>
          </w:p>
        </w:tc>
      </w:tr>
    </w:tbl>
    <w:p w14:paraId="1DD2969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32E7058E" w14:textId="77777777" w:rsidR="00982B83" w:rsidRPr="002C3B50" w:rsidRDefault="00982B83" w:rsidP="00982B83">
      <w:r w:rsidRPr="0036788F">
        <w:rPr>
          <w:rStyle w:val="HideTWBExt"/>
        </w:rPr>
        <w:t>&lt;/Amend&gt;</w:t>
      </w:r>
    </w:p>
    <w:p w14:paraId="63CCD9F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407</w:t>
      </w:r>
      <w:r w:rsidRPr="0036788F">
        <w:rPr>
          <w:rStyle w:val="HideTWBExt"/>
          <w:b w:val="0"/>
        </w:rPr>
        <w:t>&lt;/NumAm&gt;</w:t>
      </w:r>
    </w:p>
    <w:p w14:paraId="44D3FB6E" w14:textId="77777777" w:rsidR="00982B83" w:rsidRPr="002C3B50" w:rsidRDefault="00982B83" w:rsidP="00982B83">
      <w:pPr>
        <w:pStyle w:val="NormalBold"/>
      </w:pPr>
      <w:r w:rsidRPr="0036788F">
        <w:rPr>
          <w:rStyle w:val="HideTWBExt"/>
          <w:b w:val="0"/>
        </w:rPr>
        <w:t>&lt;RepeatBlock-By&gt;&lt;Members&gt;</w:t>
      </w:r>
      <w:r w:rsidRPr="002C3B50">
        <w:t>Séverine Werbrouck, Margarita de la Pisa Carrión, Mélanie Disdier</w:t>
      </w:r>
      <w:r w:rsidRPr="0036788F">
        <w:rPr>
          <w:rStyle w:val="HideTWBExt"/>
          <w:b w:val="0"/>
        </w:rPr>
        <w:t>&lt;/Members&gt;</w:t>
      </w:r>
    </w:p>
    <w:p w14:paraId="1361851A" w14:textId="77777777" w:rsidR="00982B83" w:rsidRPr="002C3B50" w:rsidRDefault="00982B83" w:rsidP="00982B83">
      <w:pPr>
        <w:pStyle w:val="NormalBold"/>
      </w:pPr>
      <w:r w:rsidRPr="0036788F">
        <w:rPr>
          <w:rStyle w:val="HideTWBExt"/>
          <w:b w:val="0"/>
        </w:rPr>
        <w:t>&lt;/RepeatBlock-By&gt;</w:t>
      </w:r>
    </w:p>
    <w:p w14:paraId="1F3BFDA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B7DD264" w14:textId="77777777" w:rsidR="00982B83" w:rsidRPr="002C3B50" w:rsidRDefault="00982B83" w:rsidP="00982B83">
      <w:pPr>
        <w:pStyle w:val="NormalBold"/>
      </w:pPr>
      <w:r w:rsidRPr="0036788F">
        <w:rPr>
          <w:rStyle w:val="HideTWBExt"/>
          <w:b w:val="0"/>
        </w:rPr>
        <w:t>&lt;Article&gt;</w:t>
      </w:r>
      <w:r w:rsidRPr="002C3B50">
        <w:t>Člen 6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203928B" w14:textId="77777777" w:rsidTr="002416BE">
        <w:trPr>
          <w:trHeight w:hRule="exact" w:val="240"/>
          <w:jc w:val="center"/>
        </w:trPr>
        <w:tc>
          <w:tcPr>
            <w:tcW w:w="9752" w:type="dxa"/>
            <w:gridSpan w:val="2"/>
            <w:tcBorders>
              <w:top w:val="nil"/>
              <w:left w:val="nil"/>
              <w:bottom w:val="nil"/>
              <w:right w:val="nil"/>
            </w:tcBorders>
          </w:tcPr>
          <w:p w14:paraId="04FD3C6B" w14:textId="77777777" w:rsidR="00982B83" w:rsidRPr="002C3B50" w:rsidRDefault="00982B83" w:rsidP="002416BE"/>
        </w:tc>
      </w:tr>
      <w:tr w:rsidR="00A96025" w:rsidRPr="002C3B50" w14:paraId="70AA1FEA" w14:textId="77777777" w:rsidTr="002416BE">
        <w:trPr>
          <w:trHeight w:val="240"/>
          <w:jc w:val="center"/>
        </w:trPr>
        <w:tc>
          <w:tcPr>
            <w:tcW w:w="4876" w:type="dxa"/>
            <w:tcBorders>
              <w:top w:val="nil"/>
              <w:left w:val="nil"/>
              <w:bottom w:val="nil"/>
              <w:right w:val="nil"/>
            </w:tcBorders>
          </w:tcPr>
          <w:p w14:paraId="5E197E6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31390E3" w14:textId="77777777" w:rsidR="00982B83" w:rsidRPr="002C3B50" w:rsidRDefault="00982B83" w:rsidP="002416BE">
            <w:pPr>
              <w:pStyle w:val="AmColumnHeading"/>
            </w:pPr>
            <w:r w:rsidRPr="002C3B50">
              <w:t>Predlog spremembe</w:t>
            </w:r>
          </w:p>
        </w:tc>
      </w:tr>
      <w:tr w:rsidR="00A96025" w:rsidRPr="002C3B50" w14:paraId="56C0ABEF" w14:textId="77777777" w:rsidTr="002416BE">
        <w:trPr>
          <w:jc w:val="center"/>
        </w:trPr>
        <w:tc>
          <w:tcPr>
            <w:tcW w:w="4876" w:type="dxa"/>
            <w:tcBorders>
              <w:top w:val="nil"/>
              <w:left w:val="nil"/>
              <w:bottom w:val="nil"/>
              <w:right w:val="nil"/>
            </w:tcBorders>
          </w:tcPr>
          <w:p w14:paraId="499750D7"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w:t>
            </w:r>
            <w:r w:rsidRPr="002C3B50">
              <w:rPr>
                <w:b/>
                <w:i/>
              </w:rPr>
              <w:t xml:space="preserve">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w:t>
            </w:r>
            <w:r w:rsidRPr="002C3B50">
              <w:t xml:space="preserve">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c>
          <w:tcPr>
            <w:tcW w:w="4876" w:type="dxa"/>
            <w:tcBorders>
              <w:top w:val="nil"/>
              <w:left w:val="nil"/>
              <w:bottom w:val="nil"/>
              <w:right w:val="nil"/>
            </w:tcBorders>
          </w:tcPr>
          <w:p w14:paraId="4D051342"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r>
    </w:tbl>
    <w:p w14:paraId="3890CB5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{FR}</w:t>
      </w:r>
      <w:r w:rsidRPr="002C3B50">
        <w:t>fr</w:t>
      </w:r>
      <w:r w:rsidRPr="0036788F">
        <w:rPr>
          <w:rStyle w:val="HideTWBExt"/>
        </w:rPr>
        <w:t>&lt;/Original&gt;</w:t>
      </w:r>
    </w:p>
    <w:p w14:paraId="25D48D96" w14:textId="77777777" w:rsidR="00982B83" w:rsidRPr="002C3B50" w:rsidRDefault="00982B83" w:rsidP="00982B83">
      <w:r w:rsidRPr="0036788F">
        <w:rPr>
          <w:rStyle w:val="HideTWBExt"/>
        </w:rPr>
        <w:t>&lt;/Amend&gt;</w:t>
      </w:r>
    </w:p>
    <w:p w14:paraId="66487EF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408</w:t>
      </w:r>
      <w:r w:rsidRPr="0036788F">
        <w:rPr>
          <w:rStyle w:val="HideTWBExt"/>
          <w:b w:val="0"/>
        </w:rPr>
        <w:t>&lt;/NumAm&gt;</w:t>
      </w:r>
    </w:p>
    <w:p w14:paraId="063AE063" w14:textId="77777777" w:rsidR="00982B83" w:rsidRPr="002C3B50" w:rsidRDefault="00982B83" w:rsidP="00982B83">
      <w:pPr>
        <w:pStyle w:val="NormalBold"/>
      </w:pPr>
      <w:r w:rsidRPr="0036788F">
        <w:rPr>
          <w:rStyle w:val="HideTWBExt"/>
          <w:b w:val="0"/>
        </w:rPr>
        <w:t>&lt;RepeatBlock-By&gt;&lt;Members&gt;</w:t>
      </w:r>
      <w:r w:rsidRPr="002C3B50">
        <w:t>Valérie Devaux, Grégory Allione, Laurence Farreng, Hristo Petrov, Irena Joveva, Brigitte van den Berg</w:t>
      </w:r>
      <w:r w:rsidRPr="0036788F">
        <w:rPr>
          <w:rStyle w:val="HideTWBExt"/>
          <w:b w:val="0"/>
        </w:rPr>
        <w:t>&lt;/Members&gt;</w:t>
      </w:r>
    </w:p>
    <w:p w14:paraId="1BBEDA9B" w14:textId="77777777" w:rsidR="00982B83" w:rsidRPr="002C3B50" w:rsidRDefault="00982B83" w:rsidP="00982B83">
      <w:pPr>
        <w:pStyle w:val="NormalBold"/>
      </w:pPr>
      <w:r w:rsidRPr="0036788F">
        <w:rPr>
          <w:rStyle w:val="HideTWBExt"/>
          <w:b w:val="0"/>
        </w:rPr>
        <w:t>&lt;/RepeatBlock-By&gt;</w:t>
      </w:r>
    </w:p>
    <w:p w14:paraId="03D53F5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6EB5D3F" w14:textId="77777777" w:rsidR="00982B83" w:rsidRPr="002C3B50" w:rsidRDefault="00982B83" w:rsidP="00982B83">
      <w:pPr>
        <w:pStyle w:val="NormalBold"/>
      </w:pPr>
      <w:r w:rsidRPr="0036788F">
        <w:rPr>
          <w:rStyle w:val="HideTWBExt"/>
          <w:b w:val="0"/>
        </w:rPr>
        <w:t>&lt;Article&gt;</w:t>
      </w:r>
      <w:r w:rsidRPr="002C3B50">
        <w:t>Člen 6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556C7E3" w14:textId="77777777" w:rsidTr="002416BE">
        <w:trPr>
          <w:trHeight w:hRule="exact" w:val="240"/>
          <w:jc w:val="center"/>
        </w:trPr>
        <w:tc>
          <w:tcPr>
            <w:tcW w:w="9752" w:type="dxa"/>
            <w:gridSpan w:val="2"/>
            <w:tcBorders>
              <w:top w:val="nil"/>
              <w:left w:val="nil"/>
              <w:bottom w:val="nil"/>
              <w:right w:val="nil"/>
            </w:tcBorders>
          </w:tcPr>
          <w:p w14:paraId="2E650AA9" w14:textId="77777777" w:rsidR="00982B83" w:rsidRPr="002C3B50" w:rsidRDefault="00982B83" w:rsidP="002416BE"/>
        </w:tc>
      </w:tr>
      <w:tr w:rsidR="00A96025" w:rsidRPr="002C3B50" w14:paraId="4E0373E6" w14:textId="77777777" w:rsidTr="002416BE">
        <w:trPr>
          <w:trHeight w:val="240"/>
          <w:jc w:val="center"/>
        </w:trPr>
        <w:tc>
          <w:tcPr>
            <w:tcW w:w="4876" w:type="dxa"/>
            <w:tcBorders>
              <w:top w:val="nil"/>
              <w:left w:val="nil"/>
              <w:bottom w:val="nil"/>
              <w:right w:val="nil"/>
            </w:tcBorders>
          </w:tcPr>
          <w:p w14:paraId="1D3F4F2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0CC05B3" w14:textId="77777777" w:rsidR="00982B83" w:rsidRPr="002C3B50" w:rsidRDefault="00982B83" w:rsidP="002416BE">
            <w:pPr>
              <w:pStyle w:val="AmColumnHeading"/>
            </w:pPr>
            <w:r w:rsidRPr="002C3B50">
              <w:t>Predlog spremembe</w:t>
            </w:r>
          </w:p>
        </w:tc>
      </w:tr>
      <w:tr w:rsidR="00A96025" w:rsidRPr="002C3B50" w14:paraId="05E875F9" w14:textId="77777777" w:rsidTr="002416BE">
        <w:trPr>
          <w:jc w:val="center"/>
        </w:trPr>
        <w:tc>
          <w:tcPr>
            <w:tcW w:w="4876" w:type="dxa"/>
            <w:tcBorders>
              <w:top w:val="nil"/>
              <w:left w:val="nil"/>
              <w:bottom w:val="nil"/>
              <w:right w:val="nil"/>
            </w:tcBorders>
          </w:tcPr>
          <w:p w14:paraId="75823085"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c>
          <w:tcPr>
            <w:tcW w:w="4876" w:type="dxa"/>
            <w:tcBorders>
              <w:top w:val="nil"/>
              <w:left w:val="nil"/>
              <w:bottom w:val="nil"/>
              <w:right w:val="nil"/>
            </w:tcBorders>
          </w:tcPr>
          <w:p w14:paraId="1E8C42B9"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w:t>
            </w:r>
            <w:r w:rsidRPr="002C3B50">
              <w:rPr>
                <w:b/>
                <w:i/>
              </w:rPr>
              <w:t>, pri čemer upoštevajo potrebe, povezane s spolom, kot je potreba po osnovnih menstrualnih in higienskih izdelkih</w:t>
            </w:r>
            <w:r w:rsidRPr="002C3B50">
              <w:t xml:space="preserve">.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 </w:t>
            </w:r>
            <w:r w:rsidRPr="002C3B50">
              <w:rPr>
                <w:b/>
                <w:i/>
              </w:rPr>
              <w:t>Zaradi narave operacij in vrste končnih prejemnikov je treba za podporo, namenjeno obravnavanju materialne prikrajšanosti najbolj ogroženih oseb, uporabljati enostavnejša pravila.</w:t>
            </w:r>
          </w:p>
        </w:tc>
      </w:tr>
    </w:tbl>
    <w:p w14:paraId="42027ED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4C9C0F8" w14:textId="77777777" w:rsidR="00982B83" w:rsidRPr="002C3B50" w:rsidRDefault="00982B83" w:rsidP="00982B83">
      <w:r w:rsidRPr="0036788F">
        <w:rPr>
          <w:rStyle w:val="HideTWBExt"/>
        </w:rPr>
        <w:t>&lt;/Amend&gt;</w:t>
      </w:r>
    </w:p>
    <w:p w14:paraId="7AFCDE61"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409</w:t>
      </w:r>
      <w:r w:rsidRPr="0036788F">
        <w:rPr>
          <w:rStyle w:val="HideTWBExt"/>
          <w:b w:val="0"/>
        </w:rPr>
        <w:t>&lt;/NumAm&gt;</w:t>
      </w:r>
    </w:p>
    <w:p w14:paraId="51EC2BD8" w14:textId="77777777" w:rsidR="00982B83" w:rsidRPr="002C3B50" w:rsidRDefault="00982B83" w:rsidP="00982B83">
      <w:pPr>
        <w:pStyle w:val="NormalBold"/>
      </w:pPr>
      <w:r w:rsidRPr="0036788F">
        <w:rPr>
          <w:rStyle w:val="HideTWBExt"/>
          <w:b w:val="0"/>
        </w:rPr>
        <w:t>&lt;RepeatBlock-By&gt;&lt;Members&gt;</w:t>
      </w:r>
      <w:r w:rsidRPr="002C3B50">
        <w:t>Hristo Petrov, Martin Hojsík, Brigitte van den Berg, Valérie Devaux, Grégory Allione</w:t>
      </w:r>
      <w:r w:rsidRPr="0036788F">
        <w:rPr>
          <w:rStyle w:val="HideTWBExt"/>
          <w:b w:val="0"/>
        </w:rPr>
        <w:t>&lt;/Members&gt;</w:t>
      </w:r>
    </w:p>
    <w:p w14:paraId="6C5ADA01" w14:textId="77777777" w:rsidR="00982B83" w:rsidRPr="002C3B50" w:rsidRDefault="00982B83" w:rsidP="00982B83">
      <w:pPr>
        <w:pStyle w:val="NormalBold"/>
      </w:pPr>
      <w:r w:rsidRPr="0036788F">
        <w:rPr>
          <w:rStyle w:val="HideTWBExt"/>
          <w:b w:val="0"/>
        </w:rPr>
        <w:t>&lt;/RepeatBlock-By&gt;</w:t>
      </w:r>
    </w:p>
    <w:p w14:paraId="746A3EB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AF4D11E" w14:textId="77777777" w:rsidR="00982B83" w:rsidRPr="002C3B50" w:rsidRDefault="00982B83" w:rsidP="00982B83">
      <w:pPr>
        <w:pStyle w:val="NormalBold"/>
      </w:pPr>
      <w:r w:rsidRPr="0036788F">
        <w:rPr>
          <w:rStyle w:val="HideTWBExt"/>
          <w:b w:val="0"/>
        </w:rPr>
        <w:t>&lt;Article&gt;</w:t>
      </w:r>
      <w:r w:rsidRPr="002C3B50">
        <w:t>Člen 6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7ACDC21" w14:textId="77777777" w:rsidTr="002416BE">
        <w:trPr>
          <w:trHeight w:hRule="exact" w:val="240"/>
          <w:jc w:val="center"/>
        </w:trPr>
        <w:tc>
          <w:tcPr>
            <w:tcW w:w="9752" w:type="dxa"/>
            <w:gridSpan w:val="2"/>
            <w:tcBorders>
              <w:top w:val="nil"/>
              <w:left w:val="nil"/>
              <w:bottom w:val="nil"/>
              <w:right w:val="nil"/>
            </w:tcBorders>
          </w:tcPr>
          <w:p w14:paraId="0D072F43" w14:textId="77777777" w:rsidR="00982B83" w:rsidRPr="002C3B50" w:rsidRDefault="00982B83" w:rsidP="002416BE"/>
        </w:tc>
      </w:tr>
      <w:tr w:rsidR="00A96025" w:rsidRPr="002C3B50" w14:paraId="39F6E64D" w14:textId="77777777" w:rsidTr="002416BE">
        <w:trPr>
          <w:trHeight w:val="240"/>
          <w:jc w:val="center"/>
        </w:trPr>
        <w:tc>
          <w:tcPr>
            <w:tcW w:w="4876" w:type="dxa"/>
            <w:tcBorders>
              <w:top w:val="nil"/>
              <w:left w:val="nil"/>
              <w:bottom w:val="nil"/>
              <w:right w:val="nil"/>
            </w:tcBorders>
          </w:tcPr>
          <w:p w14:paraId="6D85C011"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F264376" w14:textId="77777777" w:rsidR="00982B83" w:rsidRPr="002C3B50" w:rsidRDefault="00982B83" w:rsidP="002416BE">
            <w:pPr>
              <w:pStyle w:val="AmColumnHeading"/>
            </w:pPr>
            <w:r w:rsidRPr="002C3B50">
              <w:t>Predlog spremembe</w:t>
            </w:r>
          </w:p>
        </w:tc>
      </w:tr>
      <w:tr w:rsidR="00A96025" w:rsidRPr="002C3B50" w14:paraId="572F93FA" w14:textId="77777777" w:rsidTr="002416BE">
        <w:trPr>
          <w:jc w:val="center"/>
        </w:trPr>
        <w:tc>
          <w:tcPr>
            <w:tcW w:w="4876" w:type="dxa"/>
            <w:tcBorders>
              <w:top w:val="nil"/>
              <w:left w:val="nil"/>
              <w:bottom w:val="nil"/>
              <w:right w:val="nil"/>
            </w:tcBorders>
          </w:tcPr>
          <w:p w14:paraId="4FEDE90B"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c>
          <w:tcPr>
            <w:tcW w:w="4876" w:type="dxa"/>
            <w:tcBorders>
              <w:top w:val="nil"/>
              <w:left w:val="nil"/>
              <w:bottom w:val="nil"/>
              <w:right w:val="nil"/>
            </w:tcBorders>
          </w:tcPr>
          <w:p w14:paraId="7512395D"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w:t>
            </w:r>
            <w:r w:rsidRPr="002C3B50">
              <w:rPr>
                <w:b/>
                <w:i/>
              </w:rPr>
              <w:t>, pri čemer upoštevajo potrebe, povezane s spolom, kot je potreba po osnovnih menstrualnih in higienskih izdelkih</w:t>
            </w:r>
            <w:r w:rsidRPr="002C3B50">
              <w:t>.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w:t>
            </w:r>
            <w:r w:rsidRPr="002C3B50">
              <w:rPr>
                <w:b/>
                <w:i/>
              </w:rPr>
              <w:t>, s posebnim poudarkom na prehranskih potrebah otrok</w:t>
            </w:r>
            <w:r w:rsidRPr="002C3B50">
              <w:t>.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r>
    </w:tbl>
    <w:p w14:paraId="574CCCF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85EFB57" w14:textId="77777777" w:rsidR="00982B83" w:rsidRPr="002C3B50" w:rsidRDefault="00982B83" w:rsidP="00982B83">
      <w:r w:rsidRPr="0036788F">
        <w:rPr>
          <w:rStyle w:val="HideTWBExt"/>
        </w:rPr>
        <w:t>&lt;/Amend&gt;</w:t>
      </w:r>
    </w:p>
    <w:p w14:paraId="2EDCFE84" w14:textId="77777777" w:rsidR="006A6E71" w:rsidRPr="0036788F" w:rsidRDefault="006A6E71" w:rsidP="00982B83">
      <w:pPr>
        <w:pStyle w:val="AmNumberTabs"/>
        <w:rPr>
          <w:rStyle w:val="HideTWBExt"/>
        </w:rPr>
      </w:pPr>
    </w:p>
    <w:p w14:paraId="6F1CD37C" w14:textId="77777777" w:rsidR="006A6E71" w:rsidRPr="0036788F" w:rsidRDefault="006A6E71" w:rsidP="00982B83">
      <w:pPr>
        <w:pStyle w:val="AmNumberTabs"/>
        <w:rPr>
          <w:rStyle w:val="HideTWBExt"/>
        </w:rPr>
      </w:pPr>
    </w:p>
    <w:p w14:paraId="3FEA2B77" w14:textId="77777777" w:rsidR="006A6E71" w:rsidRPr="0036788F" w:rsidRDefault="006A6E71" w:rsidP="00982B83">
      <w:pPr>
        <w:pStyle w:val="AmNumberTabs"/>
        <w:rPr>
          <w:rStyle w:val="HideTWBExt"/>
        </w:rPr>
      </w:pPr>
    </w:p>
    <w:p w14:paraId="159251F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410</w:t>
      </w:r>
      <w:r w:rsidRPr="0036788F">
        <w:rPr>
          <w:rStyle w:val="HideTWBExt"/>
          <w:b w:val="0"/>
        </w:rPr>
        <w:t>&lt;/NumAm&gt;</w:t>
      </w:r>
    </w:p>
    <w:p w14:paraId="295F537D"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4912A552" w14:textId="77777777" w:rsidR="00982B83" w:rsidRPr="002C3B50" w:rsidRDefault="00982B83" w:rsidP="00982B83">
      <w:pPr>
        <w:pStyle w:val="NormalBold"/>
      </w:pPr>
      <w:r w:rsidRPr="0036788F">
        <w:rPr>
          <w:rStyle w:val="HideTWBExt"/>
          <w:b w:val="0"/>
        </w:rPr>
        <w:t>&lt;/RepeatBlock-By&gt;</w:t>
      </w:r>
    </w:p>
    <w:p w14:paraId="6B5D1C7E"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E1B0894" w14:textId="77777777" w:rsidR="00982B83" w:rsidRPr="002C3B50" w:rsidRDefault="00982B83" w:rsidP="00982B83">
      <w:pPr>
        <w:pStyle w:val="NormalBold"/>
      </w:pPr>
      <w:r w:rsidRPr="0036788F">
        <w:rPr>
          <w:rStyle w:val="HideTWBExt"/>
          <w:b w:val="0"/>
        </w:rPr>
        <w:t>&lt;Article&gt;</w:t>
      </w:r>
      <w:r w:rsidRPr="002C3B50">
        <w:t>Člen 6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E1F2FFC" w14:textId="77777777" w:rsidTr="002416BE">
        <w:trPr>
          <w:trHeight w:hRule="exact" w:val="240"/>
          <w:jc w:val="center"/>
        </w:trPr>
        <w:tc>
          <w:tcPr>
            <w:tcW w:w="9752" w:type="dxa"/>
            <w:gridSpan w:val="2"/>
            <w:tcBorders>
              <w:top w:val="nil"/>
              <w:left w:val="nil"/>
              <w:bottom w:val="nil"/>
              <w:right w:val="nil"/>
            </w:tcBorders>
          </w:tcPr>
          <w:p w14:paraId="1E250AE2" w14:textId="77777777" w:rsidR="00982B83" w:rsidRPr="002C3B50" w:rsidRDefault="00982B83" w:rsidP="002416BE"/>
        </w:tc>
      </w:tr>
      <w:tr w:rsidR="00A96025" w:rsidRPr="002C3B50" w14:paraId="51C1D3C2" w14:textId="77777777" w:rsidTr="002416BE">
        <w:trPr>
          <w:trHeight w:val="240"/>
          <w:jc w:val="center"/>
        </w:trPr>
        <w:tc>
          <w:tcPr>
            <w:tcW w:w="4876" w:type="dxa"/>
            <w:tcBorders>
              <w:top w:val="nil"/>
              <w:left w:val="nil"/>
              <w:bottom w:val="nil"/>
              <w:right w:val="nil"/>
            </w:tcBorders>
          </w:tcPr>
          <w:p w14:paraId="5D808CA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7A07554" w14:textId="77777777" w:rsidR="00982B83" w:rsidRPr="002C3B50" w:rsidRDefault="00982B83" w:rsidP="002416BE">
            <w:pPr>
              <w:pStyle w:val="AmColumnHeading"/>
            </w:pPr>
            <w:r w:rsidRPr="002C3B50">
              <w:t>Predlog spremembe</w:t>
            </w:r>
          </w:p>
        </w:tc>
      </w:tr>
      <w:tr w:rsidR="00A96025" w:rsidRPr="002C3B50" w14:paraId="0EC74A4A" w14:textId="77777777" w:rsidTr="002416BE">
        <w:trPr>
          <w:jc w:val="center"/>
        </w:trPr>
        <w:tc>
          <w:tcPr>
            <w:tcW w:w="4876" w:type="dxa"/>
            <w:tcBorders>
              <w:top w:val="nil"/>
              <w:left w:val="nil"/>
              <w:bottom w:val="nil"/>
              <w:right w:val="nil"/>
            </w:tcBorders>
          </w:tcPr>
          <w:p w14:paraId="13E594D1"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c>
          <w:tcPr>
            <w:tcW w:w="4876" w:type="dxa"/>
            <w:tcBorders>
              <w:top w:val="nil"/>
              <w:left w:val="nil"/>
              <w:bottom w:val="nil"/>
              <w:right w:val="nil"/>
            </w:tcBorders>
          </w:tcPr>
          <w:p w14:paraId="698AD982"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w:t>
            </w:r>
            <w:r w:rsidRPr="002C3B50">
              <w:rPr>
                <w:b/>
                <w:i/>
              </w:rPr>
              <w:t>, pri čemer upoštevajo potrebe, povezane s spolom, kot je potreba po osnovnih menstrualnih in higienskih izdelkih</w:t>
            </w:r>
            <w:r w:rsidRPr="002C3B50">
              <w:t>.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r>
    </w:tbl>
    <w:p w14:paraId="0E79A83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C37FE34" w14:textId="77777777" w:rsidR="00982B83" w:rsidRPr="002C3B50" w:rsidRDefault="00982B83" w:rsidP="00982B83">
      <w:r w:rsidRPr="0036788F">
        <w:rPr>
          <w:rStyle w:val="HideTWBExt"/>
        </w:rPr>
        <w:t>&lt;/Amend&gt;</w:t>
      </w:r>
    </w:p>
    <w:p w14:paraId="3B200D1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411</w:t>
      </w:r>
      <w:r w:rsidRPr="0036788F">
        <w:rPr>
          <w:rStyle w:val="HideTWBExt"/>
          <w:b w:val="0"/>
        </w:rPr>
        <w:t>&lt;/NumAm&gt;</w:t>
      </w:r>
    </w:p>
    <w:p w14:paraId="57A43E65"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52FA8441"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6FB08A1A" w14:textId="77777777" w:rsidR="00982B83" w:rsidRPr="002C3B50" w:rsidRDefault="00982B83" w:rsidP="00982B83">
      <w:pPr>
        <w:pStyle w:val="NormalBold"/>
      </w:pPr>
      <w:r w:rsidRPr="0036788F">
        <w:rPr>
          <w:rStyle w:val="HideTWBExt"/>
          <w:b w:val="0"/>
        </w:rPr>
        <w:t>&lt;/RepeatBlock-By&gt;</w:t>
      </w:r>
    </w:p>
    <w:p w14:paraId="62AEF52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CFF3CEB" w14:textId="77777777" w:rsidR="00982B83" w:rsidRPr="002C3B50" w:rsidRDefault="00982B83" w:rsidP="00982B83">
      <w:pPr>
        <w:pStyle w:val="NormalBold"/>
      </w:pPr>
      <w:r w:rsidRPr="0036788F">
        <w:rPr>
          <w:rStyle w:val="HideTWBExt"/>
          <w:b w:val="0"/>
        </w:rPr>
        <w:t>&lt;Article&gt;</w:t>
      </w:r>
      <w:r w:rsidRPr="002C3B50">
        <w:t>Člen 6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8C2AFE8" w14:textId="77777777" w:rsidTr="002416BE">
        <w:trPr>
          <w:trHeight w:hRule="exact" w:val="240"/>
          <w:jc w:val="center"/>
        </w:trPr>
        <w:tc>
          <w:tcPr>
            <w:tcW w:w="9752" w:type="dxa"/>
            <w:gridSpan w:val="2"/>
            <w:tcBorders>
              <w:top w:val="nil"/>
              <w:left w:val="nil"/>
              <w:bottom w:val="nil"/>
              <w:right w:val="nil"/>
            </w:tcBorders>
          </w:tcPr>
          <w:p w14:paraId="16D0F138" w14:textId="77777777" w:rsidR="00982B83" w:rsidRPr="002C3B50" w:rsidRDefault="00982B83" w:rsidP="002416BE"/>
        </w:tc>
      </w:tr>
      <w:tr w:rsidR="00A96025" w:rsidRPr="002C3B50" w14:paraId="0BF2E1B7" w14:textId="77777777" w:rsidTr="002416BE">
        <w:trPr>
          <w:trHeight w:val="240"/>
          <w:jc w:val="center"/>
        </w:trPr>
        <w:tc>
          <w:tcPr>
            <w:tcW w:w="4876" w:type="dxa"/>
            <w:tcBorders>
              <w:top w:val="nil"/>
              <w:left w:val="nil"/>
              <w:bottom w:val="nil"/>
              <w:right w:val="nil"/>
            </w:tcBorders>
          </w:tcPr>
          <w:p w14:paraId="0FE34AD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DBA3794" w14:textId="77777777" w:rsidR="00982B83" w:rsidRPr="002C3B50" w:rsidRDefault="00982B83" w:rsidP="002416BE">
            <w:pPr>
              <w:pStyle w:val="AmColumnHeading"/>
            </w:pPr>
            <w:r w:rsidRPr="002C3B50">
              <w:t>Predlog spremembe</w:t>
            </w:r>
          </w:p>
        </w:tc>
      </w:tr>
      <w:tr w:rsidR="00A96025" w:rsidRPr="002C3B50" w14:paraId="2DD8D7C4" w14:textId="77777777" w:rsidTr="002416BE">
        <w:trPr>
          <w:jc w:val="center"/>
        </w:trPr>
        <w:tc>
          <w:tcPr>
            <w:tcW w:w="4876" w:type="dxa"/>
            <w:tcBorders>
              <w:top w:val="nil"/>
              <w:left w:val="nil"/>
              <w:bottom w:val="nil"/>
              <w:right w:val="nil"/>
            </w:tcBorders>
          </w:tcPr>
          <w:p w14:paraId="7FC9DEC0"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c>
          <w:tcPr>
            <w:tcW w:w="4876" w:type="dxa"/>
            <w:tcBorders>
              <w:top w:val="nil"/>
              <w:left w:val="nil"/>
              <w:bottom w:val="nil"/>
              <w:right w:val="nil"/>
            </w:tcBorders>
          </w:tcPr>
          <w:p w14:paraId="7E737192"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w:t>
            </w:r>
            <w:r w:rsidRPr="002C3B50">
              <w:rPr>
                <w:b/>
                <w:i/>
              </w:rPr>
              <w:t>papirni,</w:t>
            </w:r>
            <w:r w:rsidRPr="002C3B50">
              <w:t xml:space="preserve"> elektronski ali drugi obliki, pod pogojem, da se lahko zamenjajo zgolj za hrano in/ali osnovno materialno pomoč</w:t>
            </w:r>
            <w:r w:rsidRPr="002C3B50">
              <w:rPr>
                <w:b/>
                <w:i/>
              </w:rPr>
              <w:t>. Osnovna materialna pomoč vključuje menstrualne izdelke za ženske v ranljivem položaju</w:t>
            </w:r>
            <w:r w:rsidRPr="002C3B50">
              <w:t>. Podpora najbolj ogroženim osebam je dodatek h kakršnim koli socialnim prejemkom, ki se lahko zagotovijo v okviru nacionalnih socialnih sistemov ali v skladu z nacionalnim pravom.</w:t>
            </w:r>
          </w:p>
        </w:tc>
      </w:tr>
    </w:tbl>
    <w:p w14:paraId="72DA391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8CC2A3A" w14:textId="77777777" w:rsidR="00982B83" w:rsidRPr="002C3B50" w:rsidRDefault="00982B83" w:rsidP="00982B83">
      <w:r w:rsidRPr="0036788F">
        <w:rPr>
          <w:rStyle w:val="HideTWBExt"/>
        </w:rPr>
        <w:t>&lt;/Amend&gt;</w:t>
      </w:r>
    </w:p>
    <w:p w14:paraId="0B7CC006"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412</w:t>
      </w:r>
      <w:r w:rsidRPr="0036788F">
        <w:rPr>
          <w:rStyle w:val="HideTWBExt"/>
          <w:b w:val="0"/>
        </w:rPr>
        <w:t>&lt;/NumAm&gt;</w:t>
      </w:r>
    </w:p>
    <w:p w14:paraId="4BDF6E8F" w14:textId="6E03E4DA"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55A14F9F" w14:textId="77777777" w:rsidR="00982B83" w:rsidRPr="002C3B50" w:rsidRDefault="00982B83" w:rsidP="00982B83">
      <w:pPr>
        <w:pStyle w:val="NormalBold"/>
      </w:pPr>
      <w:r w:rsidRPr="0036788F">
        <w:rPr>
          <w:rStyle w:val="HideTWBExt"/>
          <w:b w:val="0"/>
        </w:rPr>
        <w:t>&lt;/RepeatBlock-By&gt;</w:t>
      </w:r>
    </w:p>
    <w:p w14:paraId="28786147"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D38A474" w14:textId="77777777" w:rsidR="00982B83" w:rsidRPr="002C3B50" w:rsidRDefault="00982B83" w:rsidP="00982B83">
      <w:pPr>
        <w:pStyle w:val="NormalBold"/>
      </w:pPr>
      <w:r w:rsidRPr="0036788F">
        <w:rPr>
          <w:rStyle w:val="HideTWBExt"/>
          <w:b w:val="0"/>
        </w:rPr>
        <w:t>&lt;Article&gt;</w:t>
      </w:r>
      <w:r w:rsidRPr="002C3B50">
        <w:t>Člen 6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09C406F" w14:textId="77777777" w:rsidTr="002416BE">
        <w:trPr>
          <w:trHeight w:hRule="exact" w:val="240"/>
          <w:jc w:val="center"/>
        </w:trPr>
        <w:tc>
          <w:tcPr>
            <w:tcW w:w="9752" w:type="dxa"/>
            <w:gridSpan w:val="2"/>
            <w:tcBorders>
              <w:top w:val="nil"/>
              <w:left w:val="nil"/>
              <w:bottom w:val="nil"/>
              <w:right w:val="nil"/>
            </w:tcBorders>
          </w:tcPr>
          <w:p w14:paraId="7109D0CD" w14:textId="77777777" w:rsidR="00982B83" w:rsidRPr="002C3B50" w:rsidRDefault="00982B83" w:rsidP="002416BE"/>
        </w:tc>
      </w:tr>
      <w:tr w:rsidR="00A96025" w:rsidRPr="002C3B50" w14:paraId="1814C291" w14:textId="77777777" w:rsidTr="002416BE">
        <w:trPr>
          <w:trHeight w:val="240"/>
          <w:jc w:val="center"/>
        </w:trPr>
        <w:tc>
          <w:tcPr>
            <w:tcW w:w="4876" w:type="dxa"/>
            <w:tcBorders>
              <w:top w:val="nil"/>
              <w:left w:val="nil"/>
              <w:bottom w:val="nil"/>
              <w:right w:val="nil"/>
            </w:tcBorders>
          </w:tcPr>
          <w:p w14:paraId="2560B4D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A05B59B" w14:textId="77777777" w:rsidR="00982B83" w:rsidRPr="002C3B50" w:rsidRDefault="00982B83" w:rsidP="002416BE">
            <w:pPr>
              <w:pStyle w:val="AmColumnHeading"/>
            </w:pPr>
            <w:r w:rsidRPr="002C3B50">
              <w:t>Predlog spremembe</w:t>
            </w:r>
          </w:p>
        </w:tc>
      </w:tr>
      <w:tr w:rsidR="00A96025" w:rsidRPr="002C3B50" w14:paraId="597F6321" w14:textId="77777777" w:rsidTr="002416BE">
        <w:trPr>
          <w:jc w:val="center"/>
        </w:trPr>
        <w:tc>
          <w:tcPr>
            <w:tcW w:w="4876" w:type="dxa"/>
            <w:tcBorders>
              <w:top w:val="nil"/>
              <w:left w:val="nil"/>
              <w:bottom w:val="nil"/>
              <w:right w:val="nil"/>
            </w:tcBorders>
          </w:tcPr>
          <w:p w14:paraId="6F79048C"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c>
          <w:tcPr>
            <w:tcW w:w="4876" w:type="dxa"/>
            <w:tcBorders>
              <w:top w:val="nil"/>
              <w:left w:val="nil"/>
              <w:bottom w:val="nil"/>
              <w:right w:val="nil"/>
            </w:tcBorders>
          </w:tcPr>
          <w:p w14:paraId="10B060D4" w14:textId="77777777" w:rsidR="00982B83" w:rsidRPr="002C3B50" w:rsidRDefault="00982B83" w:rsidP="002416BE">
            <w:pPr>
              <w:pStyle w:val="Normal6a"/>
            </w:pPr>
            <w:r w:rsidRPr="002C3B50">
              <w:t>(2)</w:t>
            </w:r>
            <w:r w:rsidRPr="002C3B50">
              <w:tab/>
              <w:t>Države članice in upravičenci izberejo hrano in/ali osnovno materialno pomoč na podlagi objektivnih meril, povezanih s potrebami najbolj ogroženih oseb.</w:t>
            </w:r>
            <w:r w:rsidRPr="002C3B50">
              <w:rPr>
                <w:b/>
                <w:i/>
              </w:rPr>
              <w:t xml:space="preserve"> Menstrualni izdelki predstavljajo obliko materialne pomoči.</w:t>
            </w:r>
            <w:r w:rsidRPr="002C3B50">
              <w:t xml:space="preserve"> Merila za izbiro hrane, in kadar je primerno, blaga upoštevajo tudi podnebne in okoljske vidike, da se zagotovi pošten in pravičen zeleni prehod, zlasti za zmanjšanje količine živilskih odpadkov in plastičnih izdelkov za enkratno uporabo. Po potrebi se pri izbiri hrane za razdeljevanje upošteva njen prispevek k uravnoteženi prehrani najbolj ogroženih oseb. Hrana in/ali osnovna materialna pomoč se najbolj ogroženim osebam lahko zagotavljata neposredno ali posredno, na primer prek kuponov ali kartic, v elektronski ali drugi obliki, pod pogojem, da se lahko zamenjajo zgolj za hrano in/ali osnovno materialno pomoč. Podpora najbolj ogroženim osebam je dodatek h kakršnim koli socialnim prejemkom, ki se lahko zagotovijo v okviru nacionalnih socialnih sistemov ali v skladu z nacionalnim pravom.</w:t>
            </w:r>
          </w:p>
        </w:tc>
      </w:tr>
    </w:tbl>
    <w:p w14:paraId="070AD916"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636CA47" w14:textId="77777777" w:rsidR="00982B83" w:rsidRPr="002C3B50" w:rsidRDefault="00982B83" w:rsidP="00982B83">
      <w:r w:rsidRPr="0036788F">
        <w:rPr>
          <w:rStyle w:val="HideTWBExt"/>
        </w:rPr>
        <w:t>&lt;/Amend&gt;</w:t>
      </w:r>
    </w:p>
    <w:p w14:paraId="3EFAE2D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413</w:t>
      </w:r>
      <w:r w:rsidRPr="0036788F">
        <w:rPr>
          <w:rStyle w:val="HideTWBExt"/>
          <w:b w:val="0"/>
        </w:rPr>
        <w:t>&lt;/NumAm&gt;</w:t>
      </w:r>
    </w:p>
    <w:p w14:paraId="39DDB5F7" w14:textId="77777777" w:rsidR="00982B83" w:rsidRPr="002C3B50" w:rsidRDefault="00982B83" w:rsidP="00982B83">
      <w:pPr>
        <w:pStyle w:val="NormalBold"/>
      </w:pPr>
      <w:r w:rsidRPr="0036788F">
        <w:rPr>
          <w:rStyle w:val="HideTWBExt"/>
          <w:b w:val="0"/>
        </w:rPr>
        <w:t>&lt;RepeatBlock-By&gt;&lt;Members&gt;</w:t>
      </w:r>
      <w:r w:rsidRPr="002C3B50">
        <w:t>Elena Donazzan, Mariateresa Vivaldini, Lara Magoni</w:t>
      </w:r>
      <w:r w:rsidRPr="0036788F">
        <w:rPr>
          <w:rStyle w:val="HideTWBExt"/>
          <w:b w:val="0"/>
        </w:rPr>
        <w:t>&lt;/Members&gt;</w:t>
      </w:r>
    </w:p>
    <w:p w14:paraId="099A865F" w14:textId="77777777" w:rsidR="00982B83" w:rsidRPr="002C3B50" w:rsidRDefault="00982B83" w:rsidP="00982B83">
      <w:pPr>
        <w:pStyle w:val="NormalBold"/>
      </w:pPr>
      <w:r w:rsidRPr="0036788F">
        <w:rPr>
          <w:rStyle w:val="HideTWBExt"/>
          <w:b w:val="0"/>
        </w:rPr>
        <w:t>&lt;/RepeatBlock-By&gt;</w:t>
      </w:r>
    </w:p>
    <w:p w14:paraId="0821A27D"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D633CD3" w14:textId="77777777" w:rsidR="00982B83" w:rsidRPr="002C3B50" w:rsidRDefault="00982B83" w:rsidP="00982B83">
      <w:pPr>
        <w:pStyle w:val="NormalBold"/>
      </w:pPr>
      <w:r w:rsidRPr="0036788F">
        <w:rPr>
          <w:rStyle w:val="HideTWBExt"/>
          <w:b w:val="0"/>
        </w:rPr>
        <w:t>&lt;Article&gt;</w:t>
      </w:r>
      <w:r w:rsidRPr="002C3B50">
        <w:t>Člen 6 – odstavek 3</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BACC5B6" w14:textId="77777777" w:rsidTr="002416BE">
        <w:trPr>
          <w:trHeight w:hRule="exact" w:val="240"/>
          <w:jc w:val="center"/>
        </w:trPr>
        <w:tc>
          <w:tcPr>
            <w:tcW w:w="9752" w:type="dxa"/>
            <w:gridSpan w:val="2"/>
            <w:tcBorders>
              <w:top w:val="nil"/>
              <w:left w:val="nil"/>
              <w:bottom w:val="nil"/>
              <w:right w:val="nil"/>
            </w:tcBorders>
          </w:tcPr>
          <w:p w14:paraId="332132F6" w14:textId="77777777" w:rsidR="00982B83" w:rsidRPr="002C3B50" w:rsidRDefault="00982B83" w:rsidP="002416BE"/>
        </w:tc>
      </w:tr>
      <w:tr w:rsidR="00A96025" w:rsidRPr="002C3B50" w14:paraId="50C70F38" w14:textId="77777777" w:rsidTr="002416BE">
        <w:trPr>
          <w:trHeight w:val="240"/>
          <w:jc w:val="center"/>
        </w:trPr>
        <w:tc>
          <w:tcPr>
            <w:tcW w:w="4876" w:type="dxa"/>
            <w:tcBorders>
              <w:top w:val="nil"/>
              <w:left w:val="nil"/>
              <w:bottom w:val="nil"/>
              <w:right w:val="nil"/>
            </w:tcBorders>
          </w:tcPr>
          <w:p w14:paraId="4E298F6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B6EB29E" w14:textId="77777777" w:rsidR="00982B83" w:rsidRPr="002C3B50" w:rsidRDefault="00982B83" w:rsidP="002416BE">
            <w:pPr>
              <w:pStyle w:val="AmColumnHeading"/>
            </w:pPr>
            <w:r w:rsidRPr="002C3B50">
              <w:t>Predlog spremembe</w:t>
            </w:r>
          </w:p>
        </w:tc>
      </w:tr>
      <w:tr w:rsidR="00A96025" w:rsidRPr="002C3B50" w14:paraId="20799DD0" w14:textId="77777777" w:rsidTr="002416BE">
        <w:trPr>
          <w:jc w:val="center"/>
        </w:trPr>
        <w:tc>
          <w:tcPr>
            <w:tcW w:w="4876" w:type="dxa"/>
            <w:tcBorders>
              <w:top w:val="nil"/>
              <w:left w:val="nil"/>
              <w:bottom w:val="nil"/>
              <w:right w:val="nil"/>
            </w:tcBorders>
          </w:tcPr>
          <w:p w14:paraId="7F9FBD8B" w14:textId="77777777" w:rsidR="00982B83" w:rsidRPr="002C3B50" w:rsidRDefault="00982B83" w:rsidP="002416BE">
            <w:pPr>
              <w:pStyle w:val="Normal6a"/>
            </w:pPr>
            <w:r w:rsidRPr="002C3B50">
              <w:rPr>
                <w:b/>
                <w:i/>
              </w:rPr>
              <w:t>3.</w:t>
            </w:r>
            <w:r w:rsidRPr="002C3B50">
              <w:tab/>
            </w:r>
            <w:r w:rsidRPr="002C3B50">
              <w:rPr>
                <w:b/>
                <w:i/>
              </w:rPr>
              <w:t>Komisija in države članice zagotovijo, da pomoč, zagotovljena v okviru podpore za odpravljanje materialne prikrajšanosti, spoštuje dostojanstvo in preprečuje stigmatizacijo najbolj ogroženih oseb.</w:t>
            </w:r>
          </w:p>
        </w:tc>
        <w:tc>
          <w:tcPr>
            <w:tcW w:w="4876" w:type="dxa"/>
            <w:tcBorders>
              <w:top w:val="nil"/>
              <w:left w:val="nil"/>
              <w:bottom w:val="nil"/>
              <w:right w:val="nil"/>
            </w:tcBorders>
          </w:tcPr>
          <w:p w14:paraId="2E377469" w14:textId="77777777" w:rsidR="00982B83" w:rsidRPr="002C3B50" w:rsidRDefault="00982B83" w:rsidP="002416BE">
            <w:pPr>
              <w:pStyle w:val="Normal6a"/>
            </w:pPr>
            <w:r w:rsidRPr="002C3B50">
              <w:rPr>
                <w:b/>
                <w:i/>
              </w:rPr>
              <w:t>črtano</w:t>
            </w:r>
          </w:p>
        </w:tc>
      </w:tr>
    </w:tbl>
    <w:p w14:paraId="74A7FAD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6B4F18D7" w14:textId="77777777" w:rsidR="00982B83" w:rsidRPr="002C3B50" w:rsidRDefault="00982B83" w:rsidP="00982B83">
      <w:r w:rsidRPr="0036788F">
        <w:rPr>
          <w:rStyle w:val="HideTWBExt"/>
        </w:rPr>
        <w:t>&lt;/Amend&gt;</w:t>
      </w:r>
    </w:p>
    <w:p w14:paraId="5478F15B" w14:textId="77777777" w:rsidR="006A6E71" w:rsidRPr="0036788F" w:rsidRDefault="006A6E71" w:rsidP="00982B83">
      <w:pPr>
        <w:pStyle w:val="AmNumberTabs"/>
        <w:rPr>
          <w:rStyle w:val="HideTWBExt"/>
        </w:rPr>
      </w:pPr>
    </w:p>
    <w:p w14:paraId="3ED016A3" w14:textId="77777777" w:rsidR="006A6E71" w:rsidRPr="0036788F" w:rsidRDefault="006A6E71" w:rsidP="00982B83">
      <w:pPr>
        <w:pStyle w:val="AmNumberTabs"/>
        <w:rPr>
          <w:rStyle w:val="HideTWBExt"/>
        </w:rPr>
      </w:pPr>
    </w:p>
    <w:p w14:paraId="5001383E"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414</w:t>
      </w:r>
      <w:r w:rsidRPr="0036788F">
        <w:rPr>
          <w:rStyle w:val="HideTWBExt"/>
          <w:b w:val="0"/>
        </w:rPr>
        <w:t>&lt;/NumAm&gt;</w:t>
      </w:r>
    </w:p>
    <w:p w14:paraId="59D771DF" w14:textId="77777777" w:rsidR="00982B83" w:rsidRPr="002C3B50" w:rsidRDefault="00982B83" w:rsidP="00982B83">
      <w:pPr>
        <w:pStyle w:val="NormalBold"/>
      </w:pPr>
      <w:r w:rsidRPr="0036788F">
        <w:rPr>
          <w:rStyle w:val="HideTWBExt"/>
          <w:b w:val="0"/>
        </w:rPr>
        <w:t>&lt;RepeatBlock-By&gt;&lt;Members&gt;</w:t>
      </w:r>
      <w:r w:rsidRPr="002C3B50">
        <w:t>Hristo Petrov, Martin Hojsík, Brigitte van den Berg, Valérie Devaux, Grégory Allione</w:t>
      </w:r>
      <w:r w:rsidRPr="0036788F">
        <w:rPr>
          <w:rStyle w:val="HideTWBExt"/>
          <w:b w:val="0"/>
        </w:rPr>
        <w:t>&lt;/Members&gt;</w:t>
      </w:r>
    </w:p>
    <w:p w14:paraId="39385F90" w14:textId="77777777" w:rsidR="00982B83" w:rsidRPr="002C3B50" w:rsidRDefault="00982B83" w:rsidP="00982B83">
      <w:pPr>
        <w:pStyle w:val="NormalBold"/>
      </w:pPr>
      <w:r w:rsidRPr="0036788F">
        <w:rPr>
          <w:rStyle w:val="HideTWBExt"/>
          <w:b w:val="0"/>
        </w:rPr>
        <w:t>&lt;/RepeatBlock-By&gt;</w:t>
      </w:r>
    </w:p>
    <w:p w14:paraId="42B6F23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F767507" w14:textId="77777777" w:rsidR="00982B83" w:rsidRPr="002C3B50" w:rsidRDefault="00982B83" w:rsidP="00982B83">
      <w:pPr>
        <w:pStyle w:val="NormalBold"/>
      </w:pPr>
      <w:r w:rsidRPr="0036788F">
        <w:rPr>
          <w:rStyle w:val="HideTWBExt"/>
          <w:b w:val="0"/>
        </w:rPr>
        <w:t>&lt;Article&gt;</w:t>
      </w:r>
      <w:r w:rsidRPr="002C3B50">
        <w:t>Člen 6 – odstavek 3</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577CC46" w14:textId="77777777" w:rsidTr="002416BE">
        <w:trPr>
          <w:trHeight w:hRule="exact" w:val="240"/>
          <w:jc w:val="center"/>
        </w:trPr>
        <w:tc>
          <w:tcPr>
            <w:tcW w:w="9752" w:type="dxa"/>
            <w:gridSpan w:val="2"/>
            <w:tcBorders>
              <w:top w:val="nil"/>
              <w:left w:val="nil"/>
              <w:bottom w:val="nil"/>
              <w:right w:val="nil"/>
            </w:tcBorders>
          </w:tcPr>
          <w:p w14:paraId="7E7479F6" w14:textId="77777777" w:rsidR="00982B83" w:rsidRPr="002C3B50" w:rsidRDefault="00982B83" w:rsidP="002416BE"/>
        </w:tc>
      </w:tr>
      <w:tr w:rsidR="00A96025" w:rsidRPr="002C3B50" w14:paraId="5D988175" w14:textId="77777777" w:rsidTr="002416BE">
        <w:trPr>
          <w:trHeight w:val="240"/>
          <w:jc w:val="center"/>
        </w:trPr>
        <w:tc>
          <w:tcPr>
            <w:tcW w:w="4876" w:type="dxa"/>
            <w:tcBorders>
              <w:top w:val="nil"/>
              <w:left w:val="nil"/>
              <w:bottom w:val="nil"/>
              <w:right w:val="nil"/>
            </w:tcBorders>
          </w:tcPr>
          <w:p w14:paraId="6FE487A6"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D34CC90" w14:textId="77777777" w:rsidR="00982B83" w:rsidRPr="002C3B50" w:rsidRDefault="00982B83" w:rsidP="002416BE">
            <w:pPr>
              <w:pStyle w:val="AmColumnHeading"/>
            </w:pPr>
            <w:r w:rsidRPr="002C3B50">
              <w:t>Predlog spremembe</w:t>
            </w:r>
          </w:p>
        </w:tc>
      </w:tr>
      <w:tr w:rsidR="00A96025" w:rsidRPr="002C3B50" w14:paraId="09A70ED8" w14:textId="77777777" w:rsidTr="002416BE">
        <w:trPr>
          <w:jc w:val="center"/>
        </w:trPr>
        <w:tc>
          <w:tcPr>
            <w:tcW w:w="4876" w:type="dxa"/>
            <w:tcBorders>
              <w:top w:val="nil"/>
              <w:left w:val="nil"/>
              <w:bottom w:val="nil"/>
              <w:right w:val="nil"/>
            </w:tcBorders>
          </w:tcPr>
          <w:p w14:paraId="3EAB5AD8" w14:textId="77777777" w:rsidR="00982B83" w:rsidRPr="002C3B50" w:rsidRDefault="00982B83" w:rsidP="002416BE">
            <w:pPr>
              <w:pStyle w:val="Normal6a"/>
            </w:pPr>
            <w:r w:rsidRPr="002C3B50">
              <w:t>(3)</w:t>
            </w:r>
            <w:r w:rsidRPr="002C3B50">
              <w:tab/>
              <w:t>Komisija in države članice zagotovijo, da pomoč, zagotovljena v okviru podpore za odpravljanje materialne prikrajšanosti, spoštuje dostojanstvo in preprečuje stigmatizacijo najbolj ogroženih oseb.</w:t>
            </w:r>
          </w:p>
        </w:tc>
        <w:tc>
          <w:tcPr>
            <w:tcW w:w="4876" w:type="dxa"/>
            <w:tcBorders>
              <w:top w:val="nil"/>
              <w:left w:val="nil"/>
              <w:bottom w:val="nil"/>
              <w:right w:val="nil"/>
            </w:tcBorders>
          </w:tcPr>
          <w:p w14:paraId="4EC8D52D" w14:textId="77777777" w:rsidR="00982B83" w:rsidRPr="002C3B50" w:rsidRDefault="00982B83" w:rsidP="002416BE">
            <w:pPr>
              <w:pStyle w:val="Normal6a"/>
            </w:pPr>
            <w:r w:rsidRPr="002C3B50">
              <w:t>(3)</w:t>
            </w:r>
            <w:r w:rsidRPr="002C3B50">
              <w:tab/>
              <w:t xml:space="preserve">Komisija in države članice zagotovijo, da </w:t>
            </w:r>
            <w:r w:rsidRPr="002C3B50">
              <w:rPr>
                <w:b/>
                <w:i/>
              </w:rPr>
              <w:t>se</w:t>
            </w:r>
            <w:r w:rsidRPr="002C3B50">
              <w:t xml:space="preserve"> pomoč, zagotovljena v okviru podpore za odpravljanje materialne prikrajšanosti, </w:t>
            </w:r>
            <w:r w:rsidRPr="002C3B50">
              <w:rPr>
                <w:b/>
                <w:i/>
              </w:rPr>
              <w:t>zagotavlja brez diskriminacije ter da</w:t>
            </w:r>
            <w:r w:rsidRPr="002C3B50">
              <w:t xml:space="preserve"> spoštuje dostojanstvo in preprečuje stigmatizacijo najbolj ogroženih oseb.</w:t>
            </w:r>
          </w:p>
        </w:tc>
      </w:tr>
    </w:tbl>
    <w:p w14:paraId="68F132B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8342DF7" w14:textId="77777777" w:rsidR="00982B83" w:rsidRPr="002C3B50" w:rsidRDefault="00982B83" w:rsidP="00982B83">
      <w:r w:rsidRPr="0036788F">
        <w:rPr>
          <w:rStyle w:val="HideTWBExt"/>
        </w:rPr>
        <w:t>&lt;/Amend&gt;</w:t>
      </w:r>
    </w:p>
    <w:p w14:paraId="54D4242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415</w:t>
      </w:r>
      <w:r w:rsidRPr="0036788F">
        <w:rPr>
          <w:rStyle w:val="HideTWBExt"/>
          <w:b w:val="0"/>
        </w:rPr>
        <w:t>&lt;/NumAm&gt;</w:t>
      </w:r>
    </w:p>
    <w:p w14:paraId="697B3086" w14:textId="77777777" w:rsidR="00982B83" w:rsidRPr="002C3B50" w:rsidRDefault="00982B83" w:rsidP="00982B83">
      <w:pPr>
        <w:pStyle w:val="NormalBold"/>
      </w:pPr>
      <w:r w:rsidRPr="0036788F">
        <w:rPr>
          <w:rStyle w:val="HideTWBExt"/>
          <w:b w:val="0"/>
        </w:rPr>
        <w:t>&lt;RepeatBlock-By&gt;&lt;Members&gt;</w:t>
      </w:r>
      <w:r w:rsidRPr="002C3B50">
        <w:t>Elena Donazzan, Mariateresa Vivaldini, Lara Magoni</w:t>
      </w:r>
      <w:r w:rsidRPr="0036788F">
        <w:rPr>
          <w:rStyle w:val="HideTWBExt"/>
          <w:b w:val="0"/>
        </w:rPr>
        <w:t>&lt;/Members&gt;</w:t>
      </w:r>
    </w:p>
    <w:p w14:paraId="36016E68" w14:textId="77777777" w:rsidR="00982B83" w:rsidRPr="002C3B50" w:rsidRDefault="00982B83" w:rsidP="00982B83">
      <w:pPr>
        <w:pStyle w:val="NormalBold"/>
      </w:pPr>
      <w:r w:rsidRPr="0036788F">
        <w:rPr>
          <w:rStyle w:val="HideTWBExt"/>
          <w:b w:val="0"/>
        </w:rPr>
        <w:t>&lt;/RepeatBlock-By&gt;</w:t>
      </w:r>
    </w:p>
    <w:p w14:paraId="6FF54A9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303AA51F" w14:textId="77777777" w:rsidR="00982B83" w:rsidRPr="002C3B50" w:rsidRDefault="00982B83" w:rsidP="00982B83">
      <w:pPr>
        <w:pStyle w:val="NormalBold"/>
      </w:pPr>
      <w:r w:rsidRPr="0036788F">
        <w:rPr>
          <w:rStyle w:val="HideTWBExt"/>
          <w:b w:val="0"/>
        </w:rPr>
        <w:t>&lt;Article&gt;</w:t>
      </w:r>
      <w:r w:rsidRPr="002C3B50">
        <w:t>Člen 6 – odstavek 4 – pododstavek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CCF3661" w14:textId="77777777" w:rsidTr="002416BE">
        <w:trPr>
          <w:trHeight w:hRule="exact" w:val="240"/>
          <w:jc w:val="center"/>
        </w:trPr>
        <w:tc>
          <w:tcPr>
            <w:tcW w:w="9752" w:type="dxa"/>
            <w:gridSpan w:val="2"/>
            <w:tcBorders>
              <w:top w:val="nil"/>
              <w:left w:val="nil"/>
              <w:bottom w:val="nil"/>
              <w:right w:val="nil"/>
            </w:tcBorders>
          </w:tcPr>
          <w:p w14:paraId="54DD6742" w14:textId="77777777" w:rsidR="00982B83" w:rsidRPr="002C3B50" w:rsidRDefault="00982B83" w:rsidP="002416BE"/>
        </w:tc>
      </w:tr>
      <w:tr w:rsidR="00A96025" w:rsidRPr="002C3B50" w14:paraId="73540461" w14:textId="77777777" w:rsidTr="002416BE">
        <w:trPr>
          <w:trHeight w:val="240"/>
          <w:jc w:val="center"/>
        </w:trPr>
        <w:tc>
          <w:tcPr>
            <w:tcW w:w="4876" w:type="dxa"/>
            <w:tcBorders>
              <w:top w:val="nil"/>
              <w:left w:val="nil"/>
              <w:bottom w:val="nil"/>
              <w:right w:val="nil"/>
            </w:tcBorders>
          </w:tcPr>
          <w:p w14:paraId="4465F431"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655C42F" w14:textId="77777777" w:rsidR="00982B83" w:rsidRPr="002C3B50" w:rsidRDefault="00982B83" w:rsidP="002416BE">
            <w:pPr>
              <w:pStyle w:val="AmColumnHeading"/>
            </w:pPr>
            <w:r w:rsidRPr="002C3B50">
              <w:t>Predlog spremembe</w:t>
            </w:r>
          </w:p>
        </w:tc>
      </w:tr>
      <w:tr w:rsidR="00A96025" w:rsidRPr="002C3B50" w14:paraId="4378B0B0" w14:textId="77777777" w:rsidTr="002416BE">
        <w:trPr>
          <w:jc w:val="center"/>
        </w:trPr>
        <w:tc>
          <w:tcPr>
            <w:tcW w:w="4876" w:type="dxa"/>
            <w:tcBorders>
              <w:top w:val="nil"/>
              <w:left w:val="nil"/>
              <w:bottom w:val="nil"/>
              <w:right w:val="nil"/>
            </w:tcBorders>
          </w:tcPr>
          <w:p w14:paraId="7938FE1D" w14:textId="77777777" w:rsidR="00982B83" w:rsidRPr="002C3B50" w:rsidRDefault="00982B83" w:rsidP="002416BE">
            <w:pPr>
              <w:pStyle w:val="Normal6a"/>
            </w:pPr>
            <w:r w:rsidRPr="002C3B50">
              <w:rPr>
                <w:b/>
                <w:i/>
              </w:rPr>
              <w:t>Države članice dobavljanje hrane in/ali osnovne materialne pomoči dopolnijo s spremljevalnimi ukrepi, kot je preusmeritev na pristojne službe, ali s spodbujanjem socialnega vključevanja najbolj ogroženih oseb.</w:t>
            </w:r>
          </w:p>
        </w:tc>
        <w:tc>
          <w:tcPr>
            <w:tcW w:w="4876" w:type="dxa"/>
            <w:tcBorders>
              <w:top w:val="nil"/>
              <w:left w:val="nil"/>
              <w:bottom w:val="nil"/>
              <w:right w:val="nil"/>
            </w:tcBorders>
          </w:tcPr>
          <w:p w14:paraId="1A798890" w14:textId="77777777" w:rsidR="00982B83" w:rsidRPr="002C3B50" w:rsidRDefault="00982B83" w:rsidP="002416BE">
            <w:pPr>
              <w:pStyle w:val="Normal6a"/>
            </w:pPr>
            <w:r w:rsidRPr="002C3B50">
              <w:rPr>
                <w:b/>
                <w:i/>
              </w:rPr>
              <w:t>črtano</w:t>
            </w:r>
          </w:p>
        </w:tc>
      </w:tr>
    </w:tbl>
    <w:p w14:paraId="081F288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2E61AB2A" w14:textId="77777777" w:rsidR="00982B83" w:rsidRPr="002C3B50" w:rsidRDefault="00982B83" w:rsidP="00982B83">
      <w:r w:rsidRPr="0036788F">
        <w:rPr>
          <w:rStyle w:val="HideTWBExt"/>
        </w:rPr>
        <w:t>&lt;/Amend&gt;</w:t>
      </w:r>
    </w:p>
    <w:p w14:paraId="73F03CF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416</w:t>
      </w:r>
      <w:r w:rsidRPr="0036788F">
        <w:rPr>
          <w:rStyle w:val="HideTWBExt"/>
          <w:b w:val="0"/>
        </w:rPr>
        <w:t>&lt;/NumAm&gt;</w:t>
      </w:r>
    </w:p>
    <w:p w14:paraId="6260310A" w14:textId="77777777" w:rsidR="00982B83" w:rsidRPr="002C3B50" w:rsidRDefault="00982B83" w:rsidP="00982B83">
      <w:pPr>
        <w:pStyle w:val="NormalBold"/>
      </w:pPr>
      <w:r w:rsidRPr="0036788F">
        <w:rPr>
          <w:rStyle w:val="HideTWBExt"/>
          <w:b w:val="0"/>
        </w:rPr>
        <w:t>&lt;RepeatBlock-By&gt;&lt;Members&gt;</w:t>
      </w:r>
      <w:r w:rsidRPr="002C3B50">
        <w:t>Hristo Petrov, Martin Hojsík, Brigitte van den Berg, Valérie Devaux, Grégory Allione</w:t>
      </w:r>
      <w:r w:rsidRPr="0036788F">
        <w:rPr>
          <w:rStyle w:val="HideTWBExt"/>
          <w:b w:val="0"/>
        </w:rPr>
        <w:t>&lt;/Members&gt;</w:t>
      </w:r>
    </w:p>
    <w:p w14:paraId="1F462DF8" w14:textId="77777777" w:rsidR="00982B83" w:rsidRPr="002C3B50" w:rsidRDefault="00982B83" w:rsidP="00982B83">
      <w:pPr>
        <w:pStyle w:val="NormalBold"/>
      </w:pPr>
      <w:r w:rsidRPr="0036788F">
        <w:rPr>
          <w:rStyle w:val="HideTWBExt"/>
          <w:b w:val="0"/>
        </w:rPr>
        <w:t>&lt;/RepeatBlock-By&gt;</w:t>
      </w:r>
    </w:p>
    <w:p w14:paraId="625E34B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31873F1" w14:textId="77777777" w:rsidR="00982B83" w:rsidRPr="002C3B50" w:rsidRDefault="00982B83" w:rsidP="00982B83">
      <w:pPr>
        <w:pStyle w:val="NormalBold"/>
      </w:pPr>
      <w:r w:rsidRPr="0036788F">
        <w:rPr>
          <w:rStyle w:val="HideTWBExt"/>
          <w:b w:val="0"/>
        </w:rPr>
        <w:t>&lt;Article&gt;</w:t>
      </w:r>
      <w:r w:rsidRPr="002C3B50">
        <w:t>Člen 6 – odstavek 4 – pododstavek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C888762" w14:textId="77777777" w:rsidTr="002416BE">
        <w:trPr>
          <w:trHeight w:hRule="exact" w:val="240"/>
          <w:jc w:val="center"/>
        </w:trPr>
        <w:tc>
          <w:tcPr>
            <w:tcW w:w="9752" w:type="dxa"/>
            <w:gridSpan w:val="2"/>
            <w:tcBorders>
              <w:top w:val="nil"/>
              <w:left w:val="nil"/>
              <w:bottom w:val="nil"/>
              <w:right w:val="nil"/>
            </w:tcBorders>
          </w:tcPr>
          <w:p w14:paraId="6C24D83D" w14:textId="77777777" w:rsidR="00982B83" w:rsidRPr="002C3B50" w:rsidRDefault="00982B83" w:rsidP="002416BE"/>
        </w:tc>
      </w:tr>
      <w:tr w:rsidR="00A96025" w:rsidRPr="002C3B50" w14:paraId="6E76A2AE" w14:textId="77777777" w:rsidTr="002416BE">
        <w:trPr>
          <w:trHeight w:val="240"/>
          <w:jc w:val="center"/>
        </w:trPr>
        <w:tc>
          <w:tcPr>
            <w:tcW w:w="4876" w:type="dxa"/>
            <w:tcBorders>
              <w:top w:val="nil"/>
              <w:left w:val="nil"/>
              <w:bottom w:val="nil"/>
              <w:right w:val="nil"/>
            </w:tcBorders>
          </w:tcPr>
          <w:p w14:paraId="7CBE91B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5EA0961" w14:textId="77777777" w:rsidR="00982B83" w:rsidRPr="002C3B50" w:rsidRDefault="00982B83" w:rsidP="002416BE">
            <w:pPr>
              <w:pStyle w:val="AmColumnHeading"/>
            </w:pPr>
            <w:r w:rsidRPr="002C3B50">
              <w:t>Predlog spremembe</w:t>
            </w:r>
          </w:p>
        </w:tc>
      </w:tr>
      <w:tr w:rsidR="00A96025" w:rsidRPr="002C3B50" w14:paraId="3CD95522" w14:textId="77777777" w:rsidTr="002416BE">
        <w:trPr>
          <w:jc w:val="center"/>
        </w:trPr>
        <w:tc>
          <w:tcPr>
            <w:tcW w:w="4876" w:type="dxa"/>
            <w:tcBorders>
              <w:top w:val="nil"/>
              <w:left w:val="nil"/>
              <w:bottom w:val="nil"/>
              <w:right w:val="nil"/>
            </w:tcBorders>
          </w:tcPr>
          <w:p w14:paraId="584BE23F" w14:textId="77777777" w:rsidR="00982B83" w:rsidRPr="002C3B50" w:rsidRDefault="00982B83" w:rsidP="002416BE">
            <w:pPr>
              <w:pStyle w:val="Normal6a"/>
            </w:pPr>
            <w:r w:rsidRPr="002C3B50">
              <w:t>Države članice dobavljanje hrane in/ali osnovne materialne pomoči dopolnijo s spremljevalnimi ukrepi, kot je preusmeritev na pristojne službe, ali s spodbujanjem socialnega vključevanja najbolj ogroženih oseb.</w:t>
            </w:r>
          </w:p>
        </w:tc>
        <w:tc>
          <w:tcPr>
            <w:tcW w:w="4876" w:type="dxa"/>
            <w:tcBorders>
              <w:top w:val="nil"/>
              <w:left w:val="nil"/>
              <w:bottom w:val="nil"/>
              <w:right w:val="nil"/>
            </w:tcBorders>
          </w:tcPr>
          <w:p w14:paraId="72338099" w14:textId="77777777" w:rsidR="00982B83" w:rsidRPr="002C3B50" w:rsidRDefault="00982B83" w:rsidP="002416BE">
            <w:pPr>
              <w:pStyle w:val="Normal6a"/>
            </w:pPr>
            <w:r w:rsidRPr="002C3B50">
              <w:t xml:space="preserve">Države članice dobavljanje hrane in/ali osnovne materialne pomoči dopolnijo s spremljevalnimi ukrepi, kot je preusmeritev na pristojne službe, </w:t>
            </w:r>
            <w:r w:rsidRPr="002C3B50">
              <w:rPr>
                <w:b/>
                <w:i/>
              </w:rPr>
              <w:t>ustrezno svetovanje in pomoč pri dostopu do ugodnosti in njihovem uveljavljanju, da bi se zmanjšal obseg neizkoriščenih ugodnosti,</w:t>
            </w:r>
            <w:r w:rsidRPr="002C3B50">
              <w:t xml:space="preserve"> ali s spodbujanjem socialnega vključevanja najbolj ogroženih oseb.</w:t>
            </w:r>
          </w:p>
        </w:tc>
      </w:tr>
    </w:tbl>
    <w:p w14:paraId="78A3D463"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017CE67" w14:textId="77777777" w:rsidR="00982B83" w:rsidRPr="002C3B50" w:rsidRDefault="00982B83" w:rsidP="00982B83">
      <w:r w:rsidRPr="0036788F">
        <w:rPr>
          <w:rStyle w:val="HideTWBExt"/>
        </w:rPr>
        <w:t>&lt;/Amend&gt;</w:t>
      </w:r>
    </w:p>
    <w:p w14:paraId="6C5629B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417</w:t>
      </w:r>
      <w:r w:rsidRPr="0036788F">
        <w:rPr>
          <w:rStyle w:val="HideTWBExt"/>
          <w:b w:val="0"/>
        </w:rPr>
        <w:t>&lt;/NumAm&gt;</w:t>
      </w:r>
    </w:p>
    <w:p w14:paraId="408C668B" w14:textId="77777777" w:rsidR="00982B83" w:rsidRPr="002C3B50" w:rsidRDefault="00982B83" w:rsidP="00982B83">
      <w:pPr>
        <w:pStyle w:val="NormalBold"/>
      </w:pPr>
      <w:r w:rsidRPr="0036788F">
        <w:rPr>
          <w:rStyle w:val="HideTWBExt"/>
          <w:b w:val="0"/>
        </w:rPr>
        <w:t>&lt;RepeatBlock-By&gt;&lt;Members&gt;</w:t>
      </w:r>
      <w:r w:rsidRPr="002C3B50">
        <w:t>Andrzej Buła, Jagna Marczułajtis-Walczak</w:t>
      </w:r>
      <w:r w:rsidRPr="0036788F">
        <w:rPr>
          <w:rStyle w:val="HideTWBExt"/>
          <w:b w:val="0"/>
        </w:rPr>
        <w:t>&lt;/Members&gt;</w:t>
      </w:r>
    </w:p>
    <w:p w14:paraId="6546BA89" w14:textId="77777777" w:rsidR="00982B83" w:rsidRPr="002C3B50" w:rsidRDefault="00982B83" w:rsidP="00982B83">
      <w:pPr>
        <w:pStyle w:val="NormalBold"/>
      </w:pPr>
      <w:r w:rsidRPr="0036788F">
        <w:rPr>
          <w:rStyle w:val="HideTWBExt"/>
          <w:b w:val="0"/>
        </w:rPr>
        <w:t>&lt;/RepeatBlock-By&gt;</w:t>
      </w:r>
    </w:p>
    <w:p w14:paraId="656F0404"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EF9FD05" w14:textId="77777777" w:rsidR="00982B83" w:rsidRPr="002C3B50" w:rsidRDefault="00982B83" w:rsidP="00982B83">
      <w:pPr>
        <w:pStyle w:val="NormalBold"/>
      </w:pPr>
      <w:r w:rsidRPr="0036788F">
        <w:rPr>
          <w:rStyle w:val="HideTWBExt"/>
          <w:b w:val="0"/>
        </w:rPr>
        <w:t>&lt;Article&gt;</w:t>
      </w:r>
      <w:r w:rsidRPr="002C3B50">
        <w:t>Člen 6 – odstavek 4 – pododstavek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B867A0D" w14:textId="77777777" w:rsidTr="002416BE">
        <w:trPr>
          <w:trHeight w:hRule="exact" w:val="240"/>
          <w:jc w:val="center"/>
        </w:trPr>
        <w:tc>
          <w:tcPr>
            <w:tcW w:w="9752" w:type="dxa"/>
            <w:gridSpan w:val="2"/>
            <w:tcBorders>
              <w:top w:val="nil"/>
              <w:left w:val="nil"/>
              <w:bottom w:val="nil"/>
              <w:right w:val="nil"/>
            </w:tcBorders>
          </w:tcPr>
          <w:p w14:paraId="076C946B" w14:textId="77777777" w:rsidR="00982B83" w:rsidRPr="002C3B50" w:rsidRDefault="00982B83" w:rsidP="002416BE"/>
        </w:tc>
      </w:tr>
      <w:tr w:rsidR="00A96025" w:rsidRPr="002C3B50" w14:paraId="6469B40C" w14:textId="77777777" w:rsidTr="002416BE">
        <w:trPr>
          <w:trHeight w:val="240"/>
          <w:jc w:val="center"/>
        </w:trPr>
        <w:tc>
          <w:tcPr>
            <w:tcW w:w="4876" w:type="dxa"/>
            <w:tcBorders>
              <w:top w:val="nil"/>
              <w:left w:val="nil"/>
              <w:bottom w:val="nil"/>
              <w:right w:val="nil"/>
            </w:tcBorders>
          </w:tcPr>
          <w:p w14:paraId="210532DF"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F7D4916" w14:textId="77777777" w:rsidR="00982B83" w:rsidRPr="002C3B50" w:rsidRDefault="00982B83" w:rsidP="002416BE">
            <w:pPr>
              <w:pStyle w:val="AmColumnHeading"/>
            </w:pPr>
            <w:r w:rsidRPr="002C3B50">
              <w:t>Predlog spremembe</w:t>
            </w:r>
          </w:p>
        </w:tc>
      </w:tr>
      <w:tr w:rsidR="00A96025" w:rsidRPr="002C3B50" w14:paraId="38ED82B4" w14:textId="77777777" w:rsidTr="002416BE">
        <w:trPr>
          <w:jc w:val="center"/>
        </w:trPr>
        <w:tc>
          <w:tcPr>
            <w:tcW w:w="4876" w:type="dxa"/>
            <w:tcBorders>
              <w:top w:val="nil"/>
              <w:left w:val="nil"/>
              <w:bottom w:val="nil"/>
              <w:right w:val="nil"/>
            </w:tcBorders>
          </w:tcPr>
          <w:p w14:paraId="462D0F25" w14:textId="77777777" w:rsidR="00982B83" w:rsidRPr="002C3B50" w:rsidRDefault="00982B83" w:rsidP="002416BE">
            <w:pPr>
              <w:pStyle w:val="Normal6a"/>
            </w:pPr>
          </w:p>
        </w:tc>
        <w:tc>
          <w:tcPr>
            <w:tcW w:w="4876" w:type="dxa"/>
            <w:tcBorders>
              <w:top w:val="nil"/>
              <w:left w:val="nil"/>
              <w:bottom w:val="nil"/>
              <w:right w:val="nil"/>
            </w:tcBorders>
          </w:tcPr>
          <w:p w14:paraId="49AACFAA" w14:textId="77777777" w:rsidR="00982B83" w:rsidRPr="002C3B50" w:rsidRDefault="00982B83" w:rsidP="002416BE">
            <w:pPr>
              <w:pStyle w:val="Normal6a"/>
            </w:pPr>
            <w:r w:rsidRPr="002C3B50">
              <w:rPr>
                <w:b/>
                <w:i/>
              </w:rPr>
              <w:t>Podpora v obliki razdeljevanja hrane in zagotavljanja osnovne materialne pomoči se lahko zagotavlja s poenostavljenimi oblikami financiranja, zlasti v obliki stroškov na enoto, pavšalnih zneskov ali pavšalnega financiranja.</w:t>
            </w:r>
          </w:p>
        </w:tc>
      </w:tr>
    </w:tbl>
    <w:p w14:paraId="0ABBF3F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{PL}</w:t>
      </w:r>
      <w:r w:rsidRPr="002C3B50">
        <w:t>pl</w:t>
      </w:r>
      <w:r w:rsidRPr="0036788F">
        <w:rPr>
          <w:rStyle w:val="HideTWBExt"/>
        </w:rPr>
        <w:t>&lt;/Original&gt;</w:t>
      </w:r>
    </w:p>
    <w:p w14:paraId="678BADB0" w14:textId="77777777" w:rsidR="00982B83" w:rsidRPr="002C3B50" w:rsidRDefault="00982B83" w:rsidP="00982B83">
      <w:r w:rsidRPr="0036788F">
        <w:rPr>
          <w:rStyle w:val="HideTWBExt"/>
        </w:rPr>
        <w:t>&lt;/Amend&gt;</w:t>
      </w:r>
    </w:p>
    <w:p w14:paraId="74931A0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418</w:t>
      </w:r>
      <w:r w:rsidRPr="0036788F">
        <w:rPr>
          <w:rStyle w:val="HideTWBExt"/>
          <w:b w:val="0"/>
        </w:rPr>
        <w:t>&lt;/NumAm&gt;</w:t>
      </w:r>
    </w:p>
    <w:p w14:paraId="4A5B016B" w14:textId="77777777" w:rsidR="00982B83" w:rsidRPr="002C3B50" w:rsidRDefault="00982B83" w:rsidP="00982B83">
      <w:pPr>
        <w:pStyle w:val="NormalBold"/>
      </w:pPr>
      <w:r w:rsidRPr="0036788F">
        <w:rPr>
          <w:rStyle w:val="HideTWBExt"/>
          <w:b w:val="0"/>
        </w:rPr>
        <w:t>&lt;RepeatBlock-By&gt;&lt;Members&gt;</w:t>
      </w:r>
      <w:r w:rsidRPr="002C3B50">
        <w:t>Elena Donazzan, Mariateresa Vivaldini, Lara Magoni</w:t>
      </w:r>
      <w:r w:rsidRPr="0036788F">
        <w:rPr>
          <w:rStyle w:val="HideTWBExt"/>
          <w:b w:val="0"/>
        </w:rPr>
        <w:t>&lt;/Members&gt;</w:t>
      </w:r>
    </w:p>
    <w:p w14:paraId="20525597" w14:textId="77777777" w:rsidR="00982B83" w:rsidRPr="002C3B50" w:rsidRDefault="00982B83" w:rsidP="00982B83">
      <w:pPr>
        <w:pStyle w:val="NormalBold"/>
      </w:pPr>
      <w:r w:rsidRPr="0036788F">
        <w:rPr>
          <w:rStyle w:val="HideTWBExt"/>
          <w:b w:val="0"/>
        </w:rPr>
        <w:t>&lt;/RepeatBlock-By&gt;</w:t>
      </w:r>
    </w:p>
    <w:p w14:paraId="11AA5507"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E8CB8D8" w14:textId="77777777" w:rsidR="00982B83" w:rsidRPr="002C3B50" w:rsidRDefault="00982B83" w:rsidP="00982B83">
      <w:pPr>
        <w:pStyle w:val="NormalBold"/>
      </w:pPr>
      <w:r w:rsidRPr="0036788F">
        <w:rPr>
          <w:rStyle w:val="HideTWBExt"/>
          <w:b w:val="0"/>
        </w:rPr>
        <w:t>&lt;Article&gt;</w:t>
      </w:r>
      <w:r w:rsidRPr="002C3B50">
        <w:t>Člen 6 – odstavek 4 – pododstavek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C523409" w14:textId="77777777" w:rsidTr="002416BE">
        <w:trPr>
          <w:trHeight w:hRule="exact" w:val="240"/>
          <w:jc w:val="center"/>
        </w:trPr>
        <w:tc>
          <w:tcPr>
            <w:tcW w:w="9752" w:type="dxa"/>
            <w:gridSpan w:val="2"/>
            <w:tcBorders>
              <w:top w:val="nil"/>
              <w:left w:val="nil"/>
              <w:bottom w:val="nil"/>
              <w:right w:val="nil"/>
            </w:tcBorders>
          </w:tcPr>
          <w:p w14:paraId="079C255E" w14:textId="77777777" w:rsidR="00982B83" w:rsidRPr="002C3B50" w:rsidRDefault="00982B83" w:rsidP="002416BE"/>
        </w:tc>
      </w:tr>
      <w:tr w:rsidR="00A96025" w:rsidRPr="002C3B50" w14:paraId="0139CEE3" w14:textId="77777777" w:rsidTr="002416BE">
        <w:trPr>
          <w:trHeight w:val="240"/>
          <w:jc w:val="center"/>
        </w:trPr>
        <w:tc>
          <w:tcPr>
            <w:tcW w:w="4876" w:type="dxa"/>
            <w:tcBorders>
              <w:top w:val="nil"/>
              <w:left w:val="nil"/>
              <w:bottom w:val="nil"/>
              <w:right w:val="nil"/>
            </w:tcBorders>
          </w:tcPr>
          <w:p w14:paraId="48A2E92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CD84E1F" w14:textId="77777777" w:rsidR="00982B83" w:rsidRPr="002C3B50" w:rsidRDefault="00982B83" w:rsidP="002416BE">
            <w:pPr>
              <w:pStyle w:val="AmColumnHeading"/>
            </w:pPr>
            <w:r w:rsidRPr="002C3B50">
              <w:t>Predlog spremembe</w:t>
            </w:r>
          </w:p>
        </w:tc>
      </w:tr>
      <w:tr w:rsidR="00A96025" w:rsidRPr="002C3B50" w14:paraId="557ABFC7" w14:textId="77777777" w:rsidTr="002416BE">
        <w:trPr>
          <w:jc w:val="center"/>
        </w:trPr>
        <w:tc>
          <w:tcPr>
            <w:tcW w:w="4876" w:type="dxa"/>
            <w:tcBorders>
              <w:top w:val="nil"/>
              <w:left w:val="nil"/>
              <w:bottom w:val="nil"/>
              <w:right w:val="nil"/>
            </w:tcBorders>
          </w:tcPr>
          <w:p w14:paraId="21C282DA" w14:textId="77777777" w:rsidR="00982B83" w:rsidRPr="002C3B50" w:rsidRDefault="00982B83" w:rsidP="002416BE">
            <w:pPr>
              <w:pStyle w:val="Normal6a"/>
            </w:pPr>
            <w:r w:rsidRPr="002C3B50">
              <w:rPr>
                <w:b/>
                <w:i/>
              </w:rPr>
              <w:t>Prvi pododstavek se ne uporablja, kadar se takšni ukrepi ne morejo izvajati, na primer, kadar se podpora zagotovi kot odziv na izredne razmere, kot je naravna nesreča.</w:t>
            </w:r>
          </w:p>
        </w:tc>
        <w:tc>
          <w:tcPr>
            <w:tcW w:w="4876" w:type="dxa"/>
            <w:tcBorders>
              <w:top w:val="nil"/>
              <w:left w:val="nil"/>
              <w:bottom w:val="nil"/>
              <w:right w:val="nil"/>
            </w:tcBorders>
          </w:tcPr>
          <w:p w14:paraId="3E22BB5D" w14:textId="77777777" w:rsidR="00982B83" w:rsidRPr="002C3B50" w:rsidRDefault="00982B83" w:rsidP="002416BE">
            <w:pPr>
              <w:pStyle w:val="Normal6a"/>
            </w:pPr>
            <w:r w:rsidRPr="002C3B50">
              <w:rPr>
                <w:b/>
                <w:i/>
              </w:rPr>
              <w:t>črtano</w:t>
            </w:r>
          </w:p>
        </w:tc>
      </w:tr>
    </w:tbl>
    <w:p w14:paraId="611C277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102392FF" w14:textId="77777777" w:rsidR="00982B83" w:rsidRPr="002C3B50" w:rsidRDefault="00982B83" w:rsidP="00982B83">
      <w:r w:rsidRPr="0036788F">
        <w:rPr>
          <w:rStyle w:val="HideTWBExt"/>
        </w:rPr>
        <w:t>&lt;/Amend&gt;</w:t>
      </w:r>
    </w:p>
    <w:p w14:paraId="3FCAF70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419</w:t>
      </w:r>
      <w:r w:rsidRPr="0036788F">
        <w:rPr>
          <w:rStyle w:val="HideTWBExt"/>
          <w:b w:val="0"/>
        </w:rPr>
        <w:t>&lt;/NumAm&gt;</w:t>
      </w:r>
    </w:p>
    <w:p w14:paraId="6873E929" w14:textId="77777777" w:rsidR="00982B83" w:rsidRPr="002C3B50" w:rsidRDefault="00982B83" w:rsidP="00982B83">
      <w:pPr>
        <w:pStyle w:val="NormalBold"/>
      </w:pPr>
      <w:r w:rsidRPr="0036788F">
        <w:rPr>
          <w:rStyle w:val="HideTWBExt"/>
          <w:b w:val="0"/>
        </w:rPr>
        <w:t>&lt;RepeatBlock-By&gt;&lt;Members&gt;</w:t>
      </w:r>
      <w:r w:rsidRPr="002C3B50">
        <w:t>Elena Donazzan, Mariateresa Vivaldini, Lara Magoni</w:t>
      </w:r>
      <w:r w:rsidRPr="0036788F">
        <w:rPr>
          <w:rStyle w:val="HideTWBExt"/>
          <w:b w:val="0"/>
        </w:rPr>
        <w:t>&lt;/Members&gt;</w:t>
      </w:r>
    </w:p>
    <w:p w14:paraId="41C4C261" w14:textId="77777777" w:rsidR="00982B83" w:rsidRPr="002C3B50" w:rsidRDefault="00982B83" w:rsidP="00982B83">
      <w:pPr>
        <w:pStyle w:val="NormalBold"/>
      </w:pPr>
      <w:r w:rsidRPr="0036788F">
        <w:rPr>
          <w:rStyle w:val="HideTWBExt"/>
          <w:b w:val="0"/>
        </w:rPr>
        <w:t>&lt;/RepeatBlock-By&gt;</w:t>
      </w:r>
    </w:p>
    <w:p w14:paraId="3461E01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9DE14C4" w14:textId="77777777" w:rsidR="00982B83" w:rsidRPr="002C3B50" w:rsidRDefault="00982B83" w:rsidP="00982B83">
      <w:pPr>
        <w:pStyle w:val="NormalBold"/>
      </w:pPr>
      <w:r w:rsidRPr="0036788F">
        <w:rPr>
          <w:rStyle w:val="HideTWBExt"/>
          <w:b w:val="0"/>
        </w:rPr>
        <w:t>&lt;Article&gt;</w:t>
      </w:r>
      <w:r w:rsidRPr="002C3B50">
        <w:t>Člen 6 – odstavek 5</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C36B519" w14:textId="77777777" w:rsidTr="002416BE">
        <w:trPr>
          <w:trHeight w:hRule="exact" w:val="240"/>
          <w:jc w:val="center"/>
        </w:trPr>
        <w:tc>
          <w:tcPr>
            <w:tcW w:w="9752" w:type="dxa"/>
            <w:gridSpan w:val="2"/>
            <w:tcBorders>
              <w:top w:val="nil"/>
              <w:left w:val="nil"/>
              <w:bottom w:val="nil"/>
              <w:right w:val="nil"/>
            </w:tcBorders>
          </w:tcPr>
          <w:p w14:paraId="47CF7134" w14:textId="77777777" w:rsidR="00982B83" w:rsidRPr="002C3B50" w:rsidRDefault="00982B83" w:rsidP="002416BE"/>
        </w:tc>
      </w:tr>
      <w:tr w:rsidR="00A96025" w:rsidRPr="002C3B50" w14:paraId="53A6C53F" w14:textId="77777777" w:rsidTr="002416BE">
        <w:trPr>
          <w:trHeight w:val="240"/>
          <w:jc w:val="center"/>
        </w:trPr>
        <w:tc>
          <w:tcPr>
            <w:tcW w:w="4876" w:type="dxa"/>
            <w:tcBorders>
              <w:top w:val="nil"/>
              <w:left w:val="nil"/>
              <w:bottom w:val="nil"/>
              <w:right w:val="nil"/>
            </w:tcBorders>
          </w:tcPr>
          <w:p w14:paraId="59CE7EC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1E2C4DA" w14:textId="77777777" w:rsidR="00982B83" w:rsidRPr="002C3B50" w:rsidRDefault="00982B83" w:rsidP="002416BE">
            <w:pPr>
              <w:pStyle w:val="AmColumnHeading"/>
            </w:pPr>
            <w:r w:rsidRPr="002C3B50">
              <w:t>Predlog spremembe</w:t>
            </w:r>
          </w:p>
        </w:tc>
      </w:tr>
      <w:tr w:rsidR="00A96025" w:rsidRPr="002C3B50" w14:paraId="40FFF1D4" w14:textId="77777777" w:rsidTr="002416BE">
        <w:trPr>
          <w:jc w:val="center"/>
        </w:trPr>
        <w:tc>
          <w:tcPr>
            <w:tcW w:w="4876" w:type="dxa"/>
            <w:tcBorders>
              <w:top w:val="nil"/>
              <w:left w:val="nil"/>
              <w:bottom w:val="nil"/>
              <w:right w:val="nil"/>
            </w:tcBorders>
          </w:tcPr>
          <w:p w14:paraId="3FE9EADD" w14:textId="77777777" w:rsidR="00982B83" w:rsidRPr="002C3B50" w:rsidRDefault="00982B83" w:rsidP="002416BE">
            <w:pPr>
              <w:pStyle w:val="Normal6a"/>
            </w:pPr>
            <w:r w:rsidRPr="002C3B50">
              <w:rPr>
                <w:b/>
                <w:i/>
              </w:rPr>
              <w:t>5.</w:t>
            </w:r>
            <w:r w:rsidRPr="002C3B50">
              <w:tab/>
            </w:r>
            <w:r w:rsidRPr="002C3B50">
              <w:rPr>
                <w:b/>
                <w:i/>
              </w:rPr>
              <w:t>Za namene tega člena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c>
          <w:tcPr>
            <w:tcW w:w="4876" w:type="dxa"/>
            <w:tcBorders>
              <w:top w:val="nil"/>
              <w:left w:val="nil"/>
              <w:bottom w:val="nil"/>
              <w:right w:val="nil"/>
            </w:tcBorders>
          </w:tcPr>
          <w:p w14:paraId="0BE3E61F" w14:textId="77777777" w:rsidR="00982B83" w:rsidRPr="002C3B50" w:rsidRDefault="00982B83" w:rsidP="002416BE">
            <w:pPr>
              <w:pStyle w:val="Normal6a"/>
            </w:pPr>
            <w:r w:rsidRPr="002C3B50">
              <w:rPr>
                <w:b/>
                <w:i/>
              </w:rPr>
              <w:t>črtano</w:t>
            </w:r>
          </w:p>
        </w:tc>
      </w:tr>
    </w:tbl>
    <w:p w14:paraId="35ED1F3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64D27816" w14:textId="77777777" w:rsidR="00982B83" w:rsidRPr="002C3B50" w:rsidRDefault="00982B83" w:rsidP="00982B83">
      <w:r w:rsidRPr="0036788F">
        <w:rPr>
          <w:rStyle w:val="HideTWBExt"/>
        </w:rPr>
        <w:t>&lt;/Amend&gt;</w:t>
      </w:r>
    </w:p>
    <w:p w14:paraId="7955C34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420</w:t>
      </w:r>
      <w:r w:rsidRPr="0036788F">
        <w:rPr>
          <w:rStyle w:val="HideTWBExt"/>
          <w:b w:val="0"/>
        </w:rPr>
        <w:t>&lt;/NumAm&gt;</w:t>
      </w:r>
    </w:p>
    <w:p w14:paraId="6A323C9C" w14:textId="1D54EAF1" w:rsidR="00982B83" w:rsidRPr="002C3B50" w:rsidRDefault="00982B83" w:rsidP="00982B83">
      <w:pPr>
        <w:pStyle w:val="NormalBold"/>
      </w:pPr>
      <w:r w:rsidRPr="0036788F">
        <w:rPr>
          <w:rStyle w:val="HideTWBExt"/>
          <w:b w:val="0"/>
        </w:rPr>
        <w:t>&lt;RepeatBlock-By&gt;&lt;Members&gt;</w:t>
      </w:r>
      <w:r w:rsidRPr="002C3B50">
        <w:t xml:space="preserve">Estrella Galán, Leila Chaibi, </w:t>
      </w:r>
      <w:r w:rsidR="0036788F">
        <w:t>Konstandinos Arvanitis (Konstantinos Arvanitis)</w:t>
      </w:r>
      <w:r w:rsidRPr="002C3B50">
        <w:t>, João Oliveira, Özlem Demirel, Li Andersson</w:t>
      </w:r>
      <w:r w:rsidRPr="0036788F">
        <w:rPr>
          <w:rStyle w:val="HideTWBExt"/>
          <w:b w:val="0"/>
        </w:rPr>
        <w:t>&lt;/Members&gt;</w:t>
      </w:r>
    </w:p>
    <w:p w14:paraId="244C0C35" w14:textId="77777777" w:rsidR="00982B83" w:rsidRPr="002C3B50" w:rsidRDefault="00982B83" w:rsidP="00982B83">
      <w:pPr>
        <w:pStyle w:val="NormalBold"/>
      </w:pPr>
      <w:r w:rsidRPr="0036788F">
        <w:rPr>
          <w:rStyle w:val="HideTWBExt"/>
          <w:b w:val="0"/>
        </w:rPr>
        <w:t>&lt;/RepeatBlock-By&gt;</w:t>
      </w:r>
    </w:p>
    <w:p w14:paraId="147D1770"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DF8D06C" w14:textId="77777777" w:rsidR="00982B83" w:rsidRPr="002C3B50" w:rsidRDefault="00982B83" w:rsidP="00982B83">
      <w:pPr>
        <w:pStyle w:val="NormalBold"/>
      </w:pPr>
      <w:r w:rsidRPr="0036788F">
        <w:rPr>
          <w:rStyle w:val="HideTWBExt"/>
          <w:b w:val="0"/>
        </w:rPr>
        <w:t>&lt;Article&gt;</w:t>
      </w:r>
      <w:r w:rsidRPr="002C3B50">
        <w:t>Člen 6 – odstavek 5</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AA444B1" w14:textId="77777777" w:rsidTr="002416BE">
        <w:trPr>
          <w:trHeight w:hRule="exact" w:val="240"/>
          <w:jc w:val="center"/>
        </w:trPr>
        <w:tc>
          <w:tcPr>
            <w:tcW w:w="9752" w:type="dxa"/>
            <w:gridSpan w:val="2"/>
            <w:tcBorders>
              <w:top w:val="nil"/>
              <w:left w:val="nil"/>
              <w:bottom w:val="nil"/>
              <w:right w:val="nil"/>
            </w:tcBorders>
          </w:tcPr>
          <w:p w14:paraId="6D608391" w14:textId="77777777" w:rsidR="00982B83" w:rsidRPr="002C3B50" w:rsidRDefault="00982B83" w:rsidP="002416BE"/>
        </w:tc>
      </w:tr>
      <w:tr w:rsidR="00A96025" w:rsidRPr="002C3B50" w14:paraId="3D9CE359" w14:textId="77777777" w:rsidTr="002416BE">
        <w:trPr>
          <w:trHeight w:val="240"/>
          <w:jc w:val="center"/>
        </w:trPr>
        <w:tc>
          <w:tcPr>
            <w:tcW w:w="4876" w:type="dxa"/>
            <w:tcBorders>
              <w:top w:val="nil"/>
              <w:left w:val="nil"/>
              <w:bottom w:val="nil"/>
              <w:right w:val="nil"/>
            </w:tcBorders>
          </w:tcPr>
          <w:p w14:paraId="7AEC0D3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CC506A6" w14:textId="77777777" w:rsidR="00982B83" w:rsidRPr="002C3B50" w:rsidRDefault="00982B83" w:rsidP="002416BE">
            <w:pPr>
              <w:pStyle w:val="AmColumnHeading"/>
            </w:pPr>
            <w:r w:rsidRPr="002C3B50">
              <w:t>Predlog spremembe</w:t>
            </w:r>
          </w:p>
        </w:tc>
      </w:tr>
      <w:tr w:rsidR="00A96025" w:rsidRPr="002C3B50" w14:paraId="5F059F58" w14:textId="77777777" w:rsidTr="002416BE">
        <w:trPr>
          <w:jc w:val="center"/>
        </w:trPr>
        <w:tc>
          <w:tcPr>
            <w:tcW w:w="4876" w:type="dxa"/>
            <w:tcBorders>
              <w:top w:val="nil"/>
              <w:left w:val="nil"/>
              <w:bottom w:val="nil"/>
              <w:right w:val="nil"/>
            </w:tcBorders>
          </w:tcPr>
          <w:p w14:paraId="46CAAD64" w14:textId="77777777" w:rsidR="00982B83" w:rsidRPr="002C3B50" w:rsidRDefault="00982B83" w:rsidP="002416BE">
            <w:pPr>
              <w:pStyle w:val="Normal6a"/>
            </w:pPr>
            <w:r w:rsidRPr="002C3B50">
              <w:rPr>
                <w:b/>
                <w:i/>
              </w:rPr>
              <w:t>(5)</w:t>
            </w:r>
            <w:r w:rsidRPr="002C3B50">
              <w:tab/>
            </w:r>
            <w:r w:rsidRPr="002C3B50">
              <w:rPr>
                <w:b/>
                <w:i/>
              </w:rPr>
              <w:t>Za namene tega člena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c>
          <w:tcPr>
            <w:tcW w:w="4876" w:type="dxa"/>
            <w:tcBorders>
              <w:top w:val="nil"/>
              <w:left w:val="nil"/>
              <w:bottom w:val="nil"/>
              <w:right w:val="nil"/>
            </w:tcBorders>
          </w:tcPr>
          <w:p w14:paraId="686AA9EC" w14:textId="77777777" w:rsidR="00982B83" w:rsidRPr="002C3B50" w:rsidRDefault="00982B83" w:rsidP="002416BE">
            <w:pPr>
              <w:pStyle w:val="Normal6a"/>
            </w:pPr>
            <w:r w:rsidRPr="002C3B50">
              <w:rPr>
                <w:b/>
                <w:i/>
              </w:rPr>
              <w:t>črtano</w:t>
            </w:r>
          </w:p>
        </w:tc>
      </w:tr>
    </w:tbl>
    <w:p w14:paraId="75BEE04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6AF513F" w14:textId="77777777" w:rsidR="00982B83" w:rsidRPr="002C3B50" w:rsidRDefault="00982B83" w:rsidP="00982B83">
      <w:r w:rsidRPr="0036788F">
        <w:rPr>
          <w:rStyle w:val="HideTWBExt"/>
        </w:rPr>
        <w:t>&lt;/Amend&gt;</w:t>
      </w:r>
    </w:p>
    <w:p w14:paraId="7ECCBA1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421</w:t>
      </w:r>
      <w:r w:rsidRPr="0036788F">
        <w:rPr>
          <w:rStyle w:val="HideTWBExt"/>
          <w:b w:val="0"/>
        </w:rPr>
        <w:t>&lt;/NumAm&gt;</w:t>
      </w:r>
    </w:p>
    <w:p w14:paraId="0F0D281B"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Jana Toom, Hristo Petrov, Valérie Devaux, Grégory Allione, Laurence Farreng, Irena Joveva</w:t>
      </w:r>
      <w:r w:rsidRPr="0036788F">
        <w:rPr>
          <w:rStyle w:val="HideTWBExt"/>
          <w:b w:val="0"/>
        </w:rPr>
        <w:t>&lt;/Members&gt;</w:t>
      </w:r>
    </w:p>
    <w:p w14:paraId="06C85C91" w14:textId="77777777" w:rsidR="00982B83" w:rsidRPr="002C3B50" w:rsidRDefault="00982B83" w:rsidP="00982B83">
      <w:pPr>
        <w:pStyle w:val="NormalBold"/>
      </w:pPr>
      <w:r w:rsidRPr="0036788F">
        <w:rPr>
          <w:rStyle w:val="HideTWBExt"/>
          <w:b w:val="0"/>
        </w:rPr>
        <w:t>&lt;/RepeatBlock-By&gt;</w:t>
      </w:r>
    </w:p>
    <w:p w14:paraId="4F93E87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849E323" w14:textId="77777777" w:rsidR="00982B83" w:rsidRPr="002C3B50" w:rsidRDefault="00982B83" w:rsidP="00982B83">
      <w:pPr>
        <w:pStyle w:val="NormalBold"/>
      </w:pPr>
      <w:r w:rsidRPr="0036788F">
        <w:rPr>
          <w:rStyle w:val="HideTWBExt"/>
          <w:b w:val="0"/>
        </w:rPr>
        <w:t>&lt;Article&gt;</w:t>
      </w:r>
      <w:r w:rsidRPr="002C3B50">
        <w:t>Člen 6 – odstavek 5</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E93CD16" w14:textId="77777777" w:rsidTr="002416BE">
        <w:trPr>
          <w:trHeight w:hRule="exact" w:val="240"/>
          <w:jc w:val="center"/>
        </w:trPr>
        <w:tc>
          <w:tcPr>
            <w:tcW w:w="9752" w:type="dxa"/>
            <w:gridSpan w:val="2"/>
            <w:tcBorders>
              <w:top w:val="nil"/>
              <w:left w:val="nil"/>
              <w:bottom w:val="nil"/>
              <w:right w:val="nil"/>
            </w:tcBorders>
          </w:tcPr>
          <w:p w14:paraId="459BA19D" w14:textId="77777777" w:rsidR="00982B83" w:rsidRPr="002C3B50" w:rsidRDefault="00982B83" w:rsidP="002416BE"/>
        </w:tc>
      </w:tr>
      <w:tr w:rsidR="00A96025" w:rsidRPr="002C3B50" w14:paraId="5147234C" w14:textId="77777777" w:rsidTr="002416BE">
        <w:trPr>
          <w:trHeight w:val="240"/>
          <w:jc w:val="center"/>
        </w:trPr>
        <w:tc>
          <w:tcPr>
            <w:tcW w:w="4876" w:type="dxa"/>
            <w:tcBorders>
              <w:top w:val="nil"/>
              <w:left w:val="nil"/>
              <w:bottom w:val="nil"/>
              <w:right w:val="nil"/>
            </w:tcBorders>
          </w:tcPr>
          <w:p w14:paraId="072FC90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F3F7A64" w14:textId="77777777" w:rsidR="00982B83" w:rsidRPr="002C3B50" w:rsidRDefault="00982B83" w:rsidP="002416BE">
            <w:pPr>
              <w:pStyle w:val="AmColumnHeading"/>
            </w:pPr>
            <w:r w:rsidRPr="002C3B50">
              <w:t>Predlog spremembe</w:t>
            </w:r>
          </w:p>
        </w:tc>
      </w:tr>
      <w:tr w:rsidR="00A96025" w:rsidRPr="002C3B50" w14:paraId="4D033F42" w14:textId="77777777" w:rsidTr="002416BE">
        <w:trPr>
          <w:jc w:val="center"/>
        </w:trPr>
        <w:tc>
          <w:tcPr>
            <w:tcW w:w="4876" w:type="dxa"/>
            <w:tcBorders>
              <w:top w:val="nil"/>
              <w:left w:val="nil"/>
              <w:bottom w:val="nil"/>
              <w:right w:val="nil"/>
            </w:tcBorders>
          </w:tcPr>
          <w:p w14:paraId="3121F3B3" w14:textId="77777777" w:rsidR="00982B83" w:rsidRPr="002C3B50" w:rsidRDefault="00982B83" w:rsidP="002416BE">
            <w:pPr>
              <w:pStyle w:val="Normal6a"/>
            </w:pPr>
            <w:r w:rsidRPr="002C3B50">
              <w:rPr>
                <w:b/>
                <w:i/>
              </w:rPr>
              <w:t>(5)</w:t>
            </w:r>
            <w:r w:rsidRPr="002C3B50">
              <w:tab/>
            </w:r>
            <w:r w:rsidRPr="002C3B50">
              <w:rPr>
                <w:b/>
                <w:i/>
              </w:rPr>
              <w:t>Za namene tega člena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c>
          <w:tcPr>
            <w:tcW w:w="4876" w:type="dxa"/>
            <w:tcBorders>
              <w:top w:val="nil"/>
              <w:left w:val="nil"/>
              <w:bottom w:val="nil"/>
              <w:right w:val="nil"/>
            </w:tcBorders>
          </w:tcPr>
          <w:p w14:paraId="7E8EF2BD" w14:textId="77777777" w:rsidR="00982B83" w:rsidRPr="002C3B50" w:rsidRDefault="00982B83" w:rsidP="002416BE">
            <w:pPr>
              <w:pStyle w:val="Normal6a"/>
            </w:pPr>
            <w:r w:rsidRPr="002C3B50">
              <w:rPr>
                <w:b/>
                <w:i/>
              </w:rPr>
              <w:t>črtano</w:t>
            </w:r>
          </w:p>
        </w:tc>
      </w:tr>
    </w:tbl>
    <w:p w14:paraId="109EB7E6"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4019BC4" w14:textId="77777777" w:rsidR="00982B83" w:rsidRPr="002C3B50" w:rsidRDefault="00982B83" w:rsidP="00982B83">
      <w:pPr>
        <w:pStyle w:val="AmJustTitle"/>
      </w:pPr>
      <w:r w:rsidRPr="0036788F">
        <w:rPr>
          <w:rStyle w:val="HideTWBExt"/>
          <w:i w:val="0"/>
        </w:rPr>
        <w:t>&lt;TitreJust&gt;</w:t>
      </w:r>
      <w:r w:rsidRPr="002C3B50">
        <w:t>Obrazložitev</w:t>
      </w:r>
      <w:r w:rsidRPr="0036788F">
        <w:rPr>
          <w:rStyle w:val="HideTWBExt"/>
          <w:i w:val="0"/>
        </w:rPr>
        <w:t>&lt;/TitreJust&gt;</w:t>
      </w:r>
    </w:p>
    <w:p w14:paraId="3CC1844C" w14:textId="77777777" w:rsidR="00982B83" w:rsidRPr="002C3B50" w:rsidRDefault="00982B83" w:rsidP="00982B83">
      <w:pPr>
        <w:pStyle w:val="AmJustText"/>
      </w:pPr>
      <w:r w:rsidRPr="002C3B50">
        <w:t>Prestavljeno med opredelitve pojmov iz novega člena 1.</w:t>
      </w:r>
    </w:p>
    <w:p w14:paraId="66FD2622" w14:textId="77777777" w:rsidR="00982B83" w:rsidRPr="002C3B50" w:rsidRDefault="00982B83" w:rsidP="00982B83">
      <w:r w:rsidRPr="0036788F">
        <w:rPr>
          <w:rStyle w:val="HideTWBExt"/>
        </w:rPr>
        <w:t>&lt;/Amend&gt;</w:t>
      </w:r>
    </w:p>
    <w:p w14:paraId="18ACCDF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422</w:t>
      </w:r>
      <w:r w:rsidRPr="0036788F">
        <w:rPr>
          <w:rStyle w:val="HideTWBExt"/>
          <w:b w:val="0"/>
        </w:rPr>
        <w:t>&lt;/NumAm&gt;</w:t>
      </w:r>
    </w:p>
    <w:p w14:paraId="3866D1AD"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5B86BC3A"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5AEFE9DD" w14:textId="77777777" w:rsidR="00982B83" w:rsidRPr="002C3B50" w:rsidRDefault="00982B83" w:rsidP="00982B83">
      <w:pPr>
        <w:pStyle w:val="NormalBold"/>
      </w:pPr>
      <w:r w:rsidRPr="0036788F">
        <w:rPr>
          <w:rStyle w:val="HideTWBExt"/>
          <w:b w:val="0"/>
        </w:rPr>
        <w:t>&lt;/RepeatBlock-By&gt;</w:t>
      </w:r>
    </w:p>
    <w:p w14:paraId="40EBB999"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E3BF528" w14:textId="77777777" w:rsidR="00982B83" w:rsidRPr="002C3B50" w:rsidRDefault="00982B83" w:rsidP="00982B83">
      <w:pPr>
        <w:pStyle w:val="NormalBold"/>
      </w:pPr>
      <w:r w:rsidRPr="0036788F">
        <w:rPr>
          <w:rStyle w:val="HideTWBExt"/>
          <w:b w:val="0"/>
        </w:rPr>
        <w:t>&lt;Article&gt;</w:t>
      </w:r>
      <w:r w:rsidRPr="002C3B50">
        <w:t>Člen 6 – odstavek 5</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42F5A48" w14:textId="77777777" w:rsidTr="002416BE">
        <w:trPr>
          <w:trHeight w:hRule="exact" w:val="240"/>
          <w:jc w:val="center"/>
        </w:trPr>
        <w:tc>
          <w:tcPr>
            <w:tcW w:w="9752" w:type="dxa"/>
            <w:gridSpan w:val="2"/>
            <w:tcBorders>
              <w:top w:val="nil"/>
              <w:left w:val="nil"/>
              <w:bottom w:val="nil"/>
              <w:right w:val="nil"/>
            </w:tcBorders>
          </w:tcPr>
          <w:p w14:paraId="4D38B973" w14:textId="77777777" w:rsidR="00982B83" w:rsidRPr="002C3B50" w:rsidRDefault="00982B83" w:rsidP="002416BE"/>
        </w:tc>
      </w:tr>
      <w:tr w:rsidR="00A96025" w:rsidRPr="002C3B50" w14:paraId="46EC9B37" w14:textId="77777777" w:rsidTr="002416BE">
        <w:trPr>
          <w:trHeight w:val="240"/>
          <w:jc w:val="center"/>
        </w:trPr>
        <w:tc>
          <w:tcPr>
            <w:tcW w:w="4876" w:type="dxa"/>
            <w:tcBorders>
              <w:top w:val="nil"/>
              <w:left w:val="nil"/>
              <w:bottom w:val="nil"/>
              <w:right w:val="nil"/>
            </w:tcBorders>
          </w:tcPr>
          <w:p w14:paraId="77A7260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26B3C13" w14:textId="77777777" w:rsidR="00982B83" w:rsidRPr="002C3B50" w:rsidRDefault="00982B83" w:rsidP="002416BE">
            <w:pPr>
              <w:pStyle w:val="AmColumnHeading"/>
            </w:pPr>
            <w:r w:rsidRPr="002C3B50">
              <w:t>Predlog spremembe</w:t>
            </w:r>
          </w:p>
        </w:tc>
      </w:tr>
      <w:tr w:rsidR="00A96025" w:rsidRPr="002C3B50" w14:paraId="3FB13270" w14:textId="77777777" w:rsidTr="002416BE">
        <w:trPr>
          <w:jc w:val="center"/>
        </w:trPr>
        <w:tc>
          <w:tcPr>
            <w:tcW w:w="4876" w:type="dxa"/>
            <w:tcBorders>
              <w:top w:val="nil"/>
              <w:left w:val="nil"/>
              <w:bottom w:val="nil"/>
              <w:right w:val="nil"/>
            </w:tcBorders>
          </w:tcPr>
          <w:p w14:paraId="7E0B5F8C" w14:textId="77777777" w:rsidR="00982B83" w:rsidRPr="002C3B50" w:rsidRDefault="00982B83" w:rsidP="002416BE">
            <w:pPr>
              <w:pStyle w:val="Normal6a"/>
            </w:pPr>
            <w:r w:rsidRPr="002C3B50">
              <w:rPr>
                <w:b/>
                <w:i/>
              </w:rPr>
              <w:t>(5)</w:t>
            </w:r>
            <w:r w:rsidRPr="002C3B50">
              <w:tab/>
            </w:r>
            <w:r w:rsidRPr="002C3B50">
              <w:rPr>
                <w:b/>
                <w:i/>
              </w:rPr>
              <w:t>Za namene tega člena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c>
          <w:tcPr>
            <w:tcW w:w="4876" w:type="dxa"/>
            <w:tcBorders>
              <w:top w:val="nil"/>
              <w:left w:val="nil"/>
              <w:bottom w:val="nil"/>
              <w:right w:val="nil"/>
            </w:tcBorders>
          </w:tcPr>
          <w:p w14:paraId="155D8482" w14:textId="77777777" w:rsidR="00982B83" w:rsidRPr="002C3B50" w:rsidRDefault="00982B83" w:rsidP="002416BE">
            <w:pPr>
              <w:pStyle w:val="Normal6a"/>
            </w:pPr>
            <w:r w:rsidRPr="002C3B50">
              <w:rPr>
                <w:b/>
                <w:i/>
              </w:rPr>
              <w:t>črtano</w:t>
            </w:r>
          </w:p>
        </w:tc>
      </w:tr>
    </w:tbl>
    <w:p w14:paraId="0BE8C9E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C968D3D" w14:textId="77777777" w:rsidR="00982B83" w:rsidRPr="002C3B50" w:rsidRDefault="00982B83" w:rsidP="00982B83">
      <w:r w:rsidRPr="0036788F">
        <w:rPr>
          <w:rStyle w:val="HideTWBExt"/>
        </w:rPr>
        <w:t>&lt;/Amend&gt;</w:t>
      </w:r>
    </w:p>
    <w:p w14:paraId="36B553B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423</w:t>
      </w:r>
      <w:r w:rsidRPr="0036788F">
        <w:rPr>
          <w:rStyle w:val="HideTWBExt"/>
          <w:b w:val="0"/>
        </w:rPr>
        <w:t>&lt;/NumAm&gt;</w:t>
      </w:r>
    </w:p>
    <w:p w14:paraId="6558BB4A" w14:textId="77777777" w:rsidR="00982B83" w:rsidRPr="002C3B50" w:rsidRDefault="00982B83" w:rsidP="00982B83">
      <w:pPr>
        <w:pStyle w:val="NormalBold"/>
      </w:pPr>
      <w:r w:rsidRPr="0036788F">
        <w:rPr>
          <w:rStyle w:val="HideTWBExt"/>
          <w:b w:val="0"/>
        </w:rPr>
        <w:t>&lt;RepeatBlock-By&gt;&lt;Members&gt;</w:t>
      </w:r>
      <w:r w:rsidRPr="002C3B50">
        <w:t>Georgiana Teodorescu</w:t>
      </w:r>
      <w:r w:rsidRPr="0036788F">
        <w:rPr>
          <w:rStyle w:val="HideTWBExt"/>
          <w:b w:val="0"/>
        </w:rPr>
        <w:t>&lt;/Members&gt;</w:t>
      </w:r>
    </w:p>
    <w:p w14:paraId="1815E7BE" w14:textId="77777777" w:rsidR="00982B83" w:rsidRPr="002C3B50" w:rsidRDefault="00982B83" w:rsidP="00982B83">
      <w:pPr>
        <w:pStyle w:val="NormalBold"/>
      </w:pPr>
      <w:r w:rsidRPr="0036788F">
        <w:rPr>
          <w:rStyle w:val="HideTWBExt"/>
          <w:b w:val="0"/>
        </w:rPr>
        <w:t>&lt;/RepeatBlock-By&gt;</w:t>
      </w:r>
    </w:p>
    <w:p w14:paraId="1B68200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4A20C6F" w14:textId="77777777" w:rsidR="00982B83" w:rsidRPr="002C3B50" w:rsidRDefault="00982B83" w:rsidP="00982B83">
      <w:pPr>
        <w:pStyle w:val="NormalBold"/>
      </w:pPr>
      <w:r w:rsidRPr="0036788F">
        <w:rPr>
          <w:rStyle w:val="HideTWBExt"/>
          <w:b w:val="0"/>
        </w:rPr>
        <w:t>&lt;Article&gt;</w:t>
      </w:r>
      <w:r w:rsidRPr="002C3B50">
        <w:t>Člen 6 – odstavek 5</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80D6838" w14:textId="77777777" w:rsidTr="002416BE">
        <w:trPr>
          <w:trHeight w:hRule="exact" w:val="240"/>
          <w:jc w:val="center"/>
        </w:trPr>
        <w:tc>
          <w:tcPr>
            <w:tcW w:w="9752" w:type="dxa"/>
            <w:gridSpan w:val="2"/>
            <w:tcBorders>
              <w:top w:val="nil"/>
              <w:left w:val="nil"/>
              <w:bottom w:val="nil"/>
              <w:right w:val="nil"/>
            </w:tcBorders>
          </w:tcPr>
          <w:p w14:paraId="57C3A7E9" w14:textId="77777777" w:rsidR="00982B83" w:rsidRPr="002C3B50" w:rsidRDefault="00982B83" w:rsidP="002416BE"/>
        </w:tc>
      </w:tr>
      <w:tr w:rsidR="00A96025" w:rsidRPr="002C3B50" w14:paraId="70D2E55A" w14:textId="77777777" w:rsidTr="002416BE">
        <w:trPr>
          <w:trHeight w:val="240"/>
          <w:jc w:val="center"/>
        </w:trPr>
        <w:tc>
          <w:tcPr>
            <w:tcW w:w="4876" w:type="dxa"/>
            <w:tcBorders>
              <w:top w:val="nil"/>
              <w:left w:val="nil"/>
              <w:bottom w:val="nil"/>
              <w:right w:val="nil"/>
            </w:tcBorders>
          </w:tcPr>
          <w:p w14:paraId="0563E644"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48581D6" w14:textId="77777777" w:rsidR="00982B83" w:rsidRPr="002C3B50" w:rsidRDefault="00982B83" w:rsidP="002416BE">
            <w:pPr>
              <w:pStyle w:val="AmColumnHeading"/>
            </w:pPr>
            <w:r w:rsidRPr="002C3B50">
              <w:t>Predlog spremembe</w:t>
            </w:r>
          </w:p>
        </w:tc>
      </w:tr>
      <w:tr w:rsidR="00A96025" w:rsidRPr="002C3B50" w14:paraId="784C9C1C" w14:textId="77777777" w:rsidTr="002416BE">
        <w:trPr>
          <w:jc w:val="center"/>
        </w:trPr>
        <w:tc>
          <w:tcPr>
            <w:tcW w:w="4876" w:type="dxa"/>
            <w:tcBorders>
              <w:top w:val="nil"/>
              <w:left w:val="nil"/>
              <w:bottom w:val="nil"/>
              <w:right w:val="nil"/>
            </w:tcBorders>
          </w:tcPr>
          <w:p w14:paraId="65B59C23" w14:textId="77777777" w:rsidR="00982B83" w:rsidRPr="002C3B50" w:rsidRDefault="00982B83" w:rsidP="002416BE">
            <w:pPr>
              <w:pStyle w:val="Normal6a"/>
            </w:pPr>
            <w:r w:rsidRPr="002C3B50">
              <w:t>(5)</w:t>
            </w:r>
            <w:r w:rsidRPr="002C3B50">
              <w:tab/>
              <w:t>Za namene tega člena „najbolj ogrožene osebe“ pomenijo fizične osebe, bodisi posameznike, družine, gospodinjstva ali skupine oseb, vključno z otroki v ranljivih položajih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c>
          <w:tcPr>
            <w:tcW w:w="4876" w:type="dxa"/>
            <w:tcBorders>
              <w:top w:val="nil"/>
              <w:left w:val="nil"/>
              <w:bottom w:val="nil"/>
              <w:right w:val="nil"/>
            </w:tcBorders>
          </w:tcPr>
          <w:p w14:paraId="0333E108" w14:textId="77777777" w:rsidR="00982B83" w:rsidRPr="002C3B50" w:rsidRDefault="00982B83" w:rsidP="002416BE">
            <w:pPr>
              <w:pStyle w:val="Normal6a"/>
            </w:pPr>
            <w:r w:rsidRPr="002C3B50">
              <w:t>(5)</w:t>
            </w:r>
            <w:r w:rsidRPr="002C3B50">
              <w:tab/>
              <w:t>Za namene tega člena „najbolj ogrožene osebe“ pomenijo fizične osebe, bodisi posameznike, družine, gospodinjstva ali skupine oseb, vključno z otroki v ranljivih položajih</w:t>
            </w:r>
            <w:r w:rsidRPr="002C3B50">
              <w:rPr>
                <w:b/>
                <w:i/>
              </w:rPr>
              <w:t>, socialno-ekonomsko prikrajšanimi otroki</w:t>
            </w:r>
            <w:r w:rsidRPr="002C3B50">
              <w:t xml:space="preserve"> in brezdomci, katerih potreba po pomoči je določena na podlagi objektivnih meril, ki jih opredelijo pristojni nacionalni organi v posvetovanju z ustreznimi deležniki, pri čemer se preprečijo nasprotja interesov, in lahko zajemajo elemente, ki omogočajo osredotočanje na najbolj ogrožene osebe na določenih geografskih območjih.</w:t>
            </w:r>
          </w:p>
        </w:tc>
      </w:tr>
    </w:tbl>
    <w:p w14:paraId="2E0DE4D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610266D" w14:textId="77777777" w:rsidR="00982B83" w:rsidRPr="002C3B50" w:rsidRDefault="00982B83" w:rsidP="00982B83">
      <w:r w:rsidRPr="0036788F">
        <w:rPr>
          <w:rStyle w:val="HideTWBExt"/>
        </w:rPr>
        <w:t>&lt;/Amend&gt;</w:t>
      </w:r>
    </w:p>
    <w:p w14:paraId="149F1125"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424</w:t>
      </w:r>
      <w:r w:rsidRPr="0036788F">
        <w:rPr>
          <w:rStyle w:val="HideTWBExt"/>
          <w:b w:val="0"/>
        </w:rPr>
        <w:t>&lt;/NumAm&gt;</w:t>
      </w:r>
    </w:p>
    <w:p w14:paraId="35618159"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78AC030D"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79FE141D" w14:textId="77777777" w:rsidR="00982B83" w:rsidRPr="002C3B50" w:rsidRDefault="00982B83" w:rsidP="00982B83">
      <w:pPr>
        <w:pStyle w:val="NormalBold"/>
      </w:pPr>
      <w:r w:rsidRPr="0036788F">
        <w:rPr>
          <w:rStyle w:val="HideTWBExt"/>
          <w:b w:val="0"/>
        </w:rPr>
        <w:t>&lt;/RepeatBlock-By&gt;</w:t>
      </w:r>
    </w:p>
    <w:p w14:paraId="2356894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9DC7208" w14:textId="77777777" w:rsidR="00982B83" w:rsidRPr="002C3B50" w:rsidRDefault="00982B83" w:rsidP="00982B83">
      <w:pPr>
        <w:pStyle w:val="NormalBold"/>
      </w:pPr>
      <w:r w:rsidRPr="0036788F">
        <w:rPr>
          <w:rStyle w:val="HideTWBExt"/>
          <w:b w:val="0"/>
        </w:rPr>
        <w:t>&lt;Article&gt;</w:t>
      </w:r>
      <w:r w:rsidRPr="002C3B50">
        <w:t>Člen 6 – odstavek 5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1DDE876" w14:textId="77777777" w:rsidTr="002416BE">
        <w:trPr>
          <w:trHeight w:hRule="exact" w:val="240"/>
          <w:jc w:val="center"/>
        </w:trPr>
        <w:tc>
          <w:tcPr>
            <w:tcW w:w="9752" w:type="dxa"/>
            <w:gridSpan w:val="2"/>
            <w:tcBorders>
              <w:top w:val="nil"/>
              <w:left w:val="nil"/>
              <w:bottom w:val="nil"/>
              <w:right w:val="nil"/>
            </w:tcBorders>
          </w:tcPr>
          <w:p w14:paraId="290F7A91" w14:textId="77777777" w:rsidR="00982B83" w:rsidRPr="002C3B50" w:rsidRDefault="00982B83" w:rsidP="002416BE"/>
        </w:tc>
      </w:tr>
      <w:tr w:rsidR="00A96025" w:rsidRPr="002C3B50" w14:paraId="50260173" w14:textId="77777777" w:rsidTr="002416BE">
        <w:trPr>
          <w:trHeight w:val="240"/>
          <w:jc w:val="center"/>
        </w:trPr>
        <w:tc>
          <w:tcPr>
            <w:tcW w:w="4876" w:type="dxa"/>
            <w:tcBorders>
              <w:top w:val="nil"/>
              <w:left w:val="nil"/>
              <w:bottom w:val="nil"/>
              <w:right w:val="nil"/>
            </w:tcBorders>
          </w:tcPr>
          <w:p w14:paraId="492BE44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3E0BFAC" w14:textId="77777777" w:rsidR="00982B83" w:rsidRPr="002C3B50" w:rsidRDefault="00982B83" w:rsidP="002416BE">
            <w:pPr>
              <w:pStyle w:val="AmColumnHeading"/>
            </w:pPr>
            <w:r w:rsidRPr="002C3B50">
              <w:t>Predlog spremembe</w:t>
            </w:r>
          </w:p>
        </w:tc>
      </w:tr>
      <w:tr w:rsidR="00A96025" w:rsidRPr="002C3B50" w14:paraId="68794F26" w14:textId="77777777" w:rsidTr="002416BE">
        <w:trPr>
          <w:jc w:val="center"/>
        </w:trPr>
        <w:tc>
          <w:tcPr>
            <w:tcW w:w="4876" w:type="dxa"/>
            <w:tcBorders>
              <w:top w:val="nil"/>
              <w:left w:val="nil"/>
              <w:bottom w:val="nil"/>
              <w:right w:val="nil"/>
            </w:tcBorders>
          </w:tcPr>
          <w:p w14:paraId="5D127C0E" w14:textId="77777777" w:rsidR="00982B83" w:rsidRPr="002C3B50" w:rsidRDefault="00982B83" w:rsidP="002416BE">
            <w:pPr>
              <w:pStyle w:val="Normal6a"/>
            </w:pPr>
          </w:p>
        </w:tc>
        <w:tc>
          <w:tcPr>
            <w:tcW w:w="4876" w:type="dxa"/>
            <w:tcBorders>
              <w:top w:val="nil"/>
              <w:left w:val="nil"/>
              <w:bottom w:val="nil"/>
              <w:right w:val="nil"/>
            </w:tcBorders>
          </w:tcPr>
          <w:p w14:paraId="292E18C7" w14:textId="77777777" w:rsidR="00982B83" w:rsidRPr="002C3B50" w:rsidRDefault="00982B83" w:rsidP="002416BE">
            <w:pPr>
              <w:pStyle w:val="Normal6a"/>
            </w:pPr>
            <w:r w:rsidRPr="002C3B50">
              <w:rPr>
                <w:b/>
                <w:i/>
              </w:rPr>
              <w:t>(5a)</w:t>
            </w:r>
            <w:r w:rsidRPr="002C3B50">
              <w:tab/>
            </w:r>
            <w:r w:rsidRPr="002C3B50">
              <w:rPr>
                <w:b/>
                <w:i/>
              </w:rPr>
              <w:t>Stopnja sofinanciranja ukrepov ali programov, ki podpirajo najbolj ogrožene osebe, znaša 90 %. </w:t>
            </w:r>
          </w:p>
        </w:tc>
      </w:tr>
    </w:tbl>
    <w:p w14:paraId="10DE623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E6B742F" w14:textId="77777777" w:rsidR="00982B83" w:rsidRPr="002C3B50" w:rsidRDefault="00982B83" w:rsidP="00982B83">
      <w:r w:rsidRPr="0036788F">
        <w:rPr>
          <w:rStyle w:val="HideTWBExt"/>
        </w:rPr>
        <w:t>&lt;/Amend&gt;</w:t>
      </w:r>
    </w:p>
    <w:p w14:paraId="3B55077D"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425</w:t>
      </w:r>
      <w:r w:rsidRPr="0036788F">
        <w:rPr>
          <w:rStyle w:val="HideTWBExt"/>
          <w:b w:val="0"/>
        </w:rPr>
        <w:t>&lt;/NumAm&gt;</w:t>
      </w:r>
    </w:p>
    <w:p w14:paraId="480D2D23"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Jana Toom, Hristo Petrov, Valérie Devaux, Grégory Allione, Laurence Farreng, Irena Joveva</w:t>
      </w:r>
      <w:r w:rsidRPr="0036788F">
        <w:rPr>
          <w:rStyle w:val="HideTWBExt"/>
          <w:b w:val="0"/>
        </w:rPr>
        <w:t>&lt;/Members&gt;</w:t>
      </w:r>
    </w:p>
    <w:p w14:paraId="3C8972AE" w14:textId="77777777" w:rsidR="00982B83" w:rsidRPr="002C3B50" w:rsidRDefault="00982B83" w:rsidP="00982B83">
      <w:pPr>
        <w:pStyle w:val="NormalBold"/>
      </w:pPr>
      <w:r w:rsidRPr="0036788F">
        <w:rPr>
          <w:rStyle w:val="HideTWBExt"/>
          <w:b w:val="0"/>
        </w:rPr>
        <w:t>&lt;/RepeatBlock-By&gt;</w:t>
      </w:r>
    </w:p>
    <w:p w14:paraId="0001445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BA6BFBA" w14:textId="77777777" w:rsidR="00982B83" w:rsidRPr="002C3B50" w:rsidRDefault="00982B83" w:rsidP="00982B83">
      <w:pPr>
        <w:pStyle w:val="NormalBold"/>
      </w:pPr>
      <w:r w:rsidRPr="0036788F">
        <w:rPr>
          <w:rStyle w:val="HideTWBExt"/>
          <w:b w:val="0"/>
        </w:rPr>
        <w:t>&lt;Article&gt;</w:t>
      </w:r>
      <w:r w:rsidRPr="002C3B50">
        <w:t>Člen 6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566D207" w14:textId="77777777" w:rsidTr="002416BE">
        <w:trPr>
          <w:trHeight w:hRule="exact" w:val="240"/>
          <w:jc w:val="center"/>
        </w:trPr>
        <w:tc>
          <w:tcPr>
            <w:tcW w:w="9752" w:type="dxa"/>
            <w:gridSpan w:val="2"/>
            <w:tcBorders>
              <w:top w:val="nil"/>
              <w:left w:val="nil"/>
              <w:bottom w:val="nil"/>
              <w:right w:val="nil"/>
            </w:tcBorders>
          </w:tcPr>
          <w:p w14:paraId="5716166A" w14:textId="77777777" w:rsidR="00982B83" w:rsidRPr="002C3B50" w:rsidRDefault="00982B83" w:rsidP="002416BE"/>
        </w:tc>
      </w:tr>
      <w:tr w:rsidR="00A96025" w:rsidRPr="002C3B50" w14:paraId="0852676B" w14:textId="77777777" w:rsidTr="002416BE">
        <w:trPr>
          <w:trHeight w:val="240"/>
          <w:jc w:val="center"/>
        </w:trPr>
        <w:tc>
          <w:tcPr>
            <w:tcW w:w="4876" w:type="dxa"/>
            <w:tcBorders>
              <w:top w:val="nil"/>
              <w:left w:val="nil"/>
              <w:bottom w:val="nil"/>
              <w:right w:val="nil"/>
            </w:tcBorders>
          </w:tcPr>
          <w:p w14:paraId="5494112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F624734" w14:textId="77777777" w:rsidR="00982B83" w:rsidRPr="002C3B50" w:rsidRDefault="00982B83" w:rsidP="002416BE">
            <w:pPr>
              <w:pStyle w:val="AmColumnHeading"/>
            </w:pPr>
            <w:r w:rsidRPr="002C3B50">
              <w:t>Predlog spremembe</w:t>
            </w:r>
          </w:p>
        </w:tc>
      </w:tr>
      <w:tr w:rsidR="00A96025" w:rsidRPr="002C3B50" w14:paraId="541DBBBF" w14:textId="77777777" w:rsidTr="002416BE">
        <w:trPr>
          <w:jc w:val="center"/>
        </w:trPr>
        <w:tc>
          <w:tcPr>
            <w:tcW w:w="4876" w:type="dxa"/>
            <w:tcBorders>
              <w:top w:val="nil"/>
              <w:left w:val="nil"/>
              <w:bottom w:val="nil"/>
              <w:right w:val="nil"/>
            </w:tcBorders>
          </w:tcPr>
          <w:p w14:paraId="5C5618F6" w14:textId="77777777" w:rsidR="00982B83" w:rsidRPr="002C3B50" w:rsidRDefault="00982B83" w:rsidP="002416BE">
            <w:pPr>
              <w:pStyle w:val="Normal6a"/>
            </w:pPr>
          </w:p>
        </w:tc>
        <w:tc>
          <w:tcPr>
            <w:tcW w:w="4876" w:type="dxa"/>
            <w:tcBorders>
              <w:top w:val="nil"/>
              <w:left w:val="nil"/>
              <w:bottom w:val="nil"/>
              <w:right w:val="nil"/>
            </w:tcBorders>
          </w:tcPr>
          <w:p w14:paraId="6E086BD5" w14:textId="77777777" w:rsidR="00982B83" w:rsidRPr="002C3B50" w:rsidRDefault="00982B83" w:rsidP="002416BE">
            <w:pPr>
              <w:pStyle w:val="Normal6a"/>
              <w:jc w:val="center"/>
            </w:pPr>
            <w:r w:rsidRPr="002C3B50">
              <w:rPr>
                <w:b/>
                <w:i/>
              </w:rPr>
              <w:t>Člen 6a</w:t>
            </w:r>
            <w:r w:rsidRPr="002C3B50">
              <w:tab/>
            </w:r>
          </w:p>
        </w:tc>
      </w:tr>
      <w:tr w:rsidR="00A96025" w:rsidRPr="002C3B50" w14:paraId="1715FA42" w14:textId="77777777" w:rsidTr="002416BE">
        <w:trPr>
          <w:jc w:val="center"/>
        </w:trPr>
        <w:tc>
          <w:tcPr>
            <w:tcW w:w="4876" w:type="dxa"/>
            <w:tcBorders>
              <w:top w:val="nil"/>
              <w:left w:val="nil"/>
              <w:bottom w:val="nil"/>
              <w:right w:val="nil"/>
            </w:tcBorders>
          </w:tcPr>
          <w:p w14:paraId="13B8617C" w14:textId="77777777" w:rsidR="00982B83" w:rsidRPr="002C3B50" w:rsidRDefault="00982B83" w:rsidP="002416BE">
            <w:pPr>
              <w:pStyle w:val="Normal6a"/>
            </w:pPr>
          </w:p>
        </w:tc>
        <w:tc>
          <w:tcPr>
            <w:tcW w:w="4876" w:type="dxa"/>
            <w:tcBorders>
              <w:top w:val="nil"/>
              <w:left w:val="nil"/>
              <w:bottom w:val="nil"/>
              <w:right w:val="nil"/>
            </w:tcBorders>
          </w:tcPr>
          <w:p w14:paraId="23809662" w14:textId="77777777" w:rsidR="00982B83" w:rsidRPr="002C3B50" w:rsidRDefault="00982B83" w:rsidP="002416BE">
            <w:pPr>
              <w:pStyle w:val="Normal6a"/>
              <w:jc w:val="center"/>
            </w:pPr>
            <w:r w:rsidRPr="002C3B50">
              <w:rPr>
                <w:b/>
                <w:i/>
              </w:rPr>
              <w:t>Upravičenost</w:t>
            </w:r>
          </w:p>
        </w:tc>
      </w:tr>
      <w:tr w:rsidR="00A96025" w:rsidRPr="002C3B50" w14:paraId="2917851F" w14:textId="77777777" w:rsidTr="002416BE">
        <w:trPr>
          <w:jc w:val="center"/>
        </w:trPr>
        <w:tc>
          <w:tcPr>
            <w:tcW w:w="4876" w:type="dxa"/>
            <w:tcBorders>
              <w:top w:val="nil"/>
              <w:left w:val="nil"/>
              <w:bottom w:val="nil"/>
              <w:right w:val="nil"/>
            </w:tcBorders>
          </w:tcPr>
          <w:p w14:paraId="412E627C" w14:textId="77777777" w:rsidR="00982B83" w:rsidRPr="002C3B50" w:rsidRDefault="00982B83" w:rsidP="002416BE">
            <w:pPr>
              <w:pStyle w:val="Normal6a"/>
            </w:pPr>
          </w:p>
        </w:tc>
        <w:tc>
          <w:tcPr>
            <w:tcW w:w="4876" w:type="dxa"/>
            <w:tcBorders>
              <w:top w:val="nil"/>
              <w:left w:val="nil"/>
              <w:bottom w:val="nil"/>
              <w:right w:val="nil"/>
            </w:tcBorders>
          </w:tcPr>
          <w:p w14:paraId="2B8504D7" w14:textId="77777777" w:rsidR="00982B83" w:rsidRPr="002C3B50" w:rsidRDefault="00982B83" w:rsidP="002416BE">
            <w:pPr>
              <w:pStyle w:val="Normal6a"/>
            </w:pPr>
            <w:r w:rsidRPr="002C3B50">
              <w:rPr>
                <w:b/>
                <w:i/>
              </w:rPr>
              <w:t>1. Poleg neupravičenih stroškov iz člena 64 Uredbe (EU) 2021/1060 do splošne podpore iz ESS niso upravičeni naslednji stroški:</w:t>
            </w:r>
          </w:p>
        </w:tc>
      </w:tr>
      <w:tr w:rsidR="00A96025" w:rsidRPr="002C3B50" w14:paraId="1E767719" w14:textId="77777777" w:rsidTr="002416BE">
        <w:trPr>
          <w:jc w:val="center"/>
        </w:trPr>
        <w:tc>
          <w:tcPr>
            <w:tcW w:w="4876" w:type="dxa"/>
            <w:tcBorders>
              <w:top w:val="nil"/>
              <w:left w:val="nil"/>
              <w:bottom w:val="nil"/>
              <w:right w:val="nil"/>
            </w:tcBorders>
          </w:tcPr>
          <w:p w14:paraId="065AC803" w14:textId="77777777" w:rsidR="00982B83" w:rsidRPr="002C3B50" w:rsidRDefault="00982B83" w:rsidP="002416BE">
            <w:pPr>
              <w:pStyle w:val="Normal6a"/>
            </w:pPr>
          </w:p>
        </w:tc>
        <w:tc>
          <w:tcPr>
            <w:tcW w:w="4876" w:type="dxa"/>
            <w:tcBorders>
              <w:top w:val="nil"/>
              <w:left w:val="nil"/>
              <w:bottom w:val="nil"/>
              <w:right w:val="nil"/>
            </w:tcBorders>
          </w:tcPr>
          <w:p w14:paraId="63B7D515" w14:textId="77777777" w:rsidR="00982B83" w:rsidRPr="002C3B50" w:rsidRDefault="00982B83" w:rsidP="002416BE">
            <w:pPr>
              <w:pStyle w:val="Normal6a"/>
            </w:pPr>
            <w:r w:rsidRPr="002C3B50">
              <w:rPr>
                <w:b/>
                <w:i/>
              </w:rPr>
              <w:t>(a) nakup zemljišč in nepremičnin ter infrastrukture in</w:t>
            </w:r>
          </w:p>
        </w:tc>
      </w:tr>
      <w:tr w:rsidR="00A96025" w:rsidRPr="002C3B50" w14:paraId="70C97B2D" w14:textId="77777777" w:rsidTr="002416BE">
        <w:trPr>
          <w:jc w:val="center"/>
        </w:trPr>
        <w:tc>
          <w:tcPr>
            <w:tcW w:w="4876" w:type="dxa"/>
            <w:tcBorders>
              <w:top w:val="nil"/>
              <w:left w:val="nil"/>
              <w:bottom w:val="nil"/>
              <w:right w:val="nil"/>
            </w:tcBorders>
          </w:tcPr>
          <w:p w14:paraId="41C3C636" w14:textId="77777777" w:rsidR="00982B83" w:rsidRPr="002C3B50" w:rsidRDefault="00982B83" w:rsidP="002416BE">
            <w:pPr>
              <w:pStyle w:val="Normal6a"/>
            </w:pPr>
          </w:p>
        </w:tc>
        <w:tc>
          <w:tcPr>
            <w:tcW w:w="4876" w:type="dxa"/>
            <w:tcBorders>
              <w:top w:val="nil"/>
              <w:left w:val="nil"/>
              <w:bottom w:val="nil"/>
              <w:right w:val="nil"/>
            </w:tcBorders>
          </w:tcPr>
          <w:p w14:paraId="0E97CE14" w14:textId="77777777" w:rsidR="00982B83" w:rsidRPr="002C3B50" w:rsidRDefault="00982B83" w:rsidP="002416BE">
            <w:pPr>
              <w:pStyle w:val="Normal6a"/>
            </w:pPr>
            <w:r w:rsidRPr="002C3B50">
              <w:rPr>
                <w:b/>
                <w:i/>
              </w:rPr>
              <w:t>(b) nakup pohištva, opreme in vozil, razen kadar je tak nakup potreben za doseganje cilja operacije ali kadar so ti predmeti v celoti amortizirani med operacijo ali kadar je nakup teh predmetov najgospodarnejša možnost.</w:t>
            </w:r>
          </w:p>
        </w:tc>
      </w:tr>
      <w:tr w:rsidR="00A96025" w:rsidRPr="002C3B50" w14:paraId="4499828E" w14:textId="77777777" w:rsidTr="002416BE">
        <w:trPr>
          <w:jc w:val="center"/>
        </w:trPr>
        <w:tc>
          <w:tcPr>
            <w:tcW w:w="4876" w:type="dxa"/>
            <w:tcBorders>
              <w:top w:val="nil"/>
              <w:left w:val="nil"/>
              <w:bottom w:val="nil"/>
              <w:right w:val="nil"/>
            </w:tcBorders>
          </w:tcPr>
          <w:p w14:paraId="7C876A1A" w14:textId="77777777" w:rsidR="00982B83" w:rsidRPr="002C3B50" w:rsidRDefault="00982B83" w:rsidP="002416BE">
            <w:pPr>
              <w:pStyle w:val="Normal6a"/>
            </w:pPr>
          </w:p>
        </w:tc>
        <w:tc>
          <w:tcPr>
            <w:tcW w:w="4876" w:type="dxa"/>
            <w:tcBorders>
              <w:top w:val="nil"/>
              <w:left w:val="nil"/>
              <w:bottom w:val="nil"/>
              <w:right w:val="nil"/>
            </w:tcBorders>
          </w:tcPr>
          <w:p w14:paraId="71FE51EA" w14:textId="77777777" w:rsidR="00982B83" w:rsidRPr="002C3B50" w:rsidRDefault="00982B83" w:rsidP="002416BE">
            <w:pPr>
              <w:pStyle w:val="Normal6a"/>
            </w:pPr>
            <w:r w:rsidRPr="002C3B50">
              <w:rPr>
                <w:b/>
                <w:i/>
              </w:rPr>
              <w:t>2. Prispevki v naravi v obliki nadomestil ali plač, ki jih tretja oseba izplača udeležencem operacije, so lahko upravičeni do prispevka iz splošne podpore iz ESS, če so prispevki v naravi v skladu z nacionalnimi pravili, vključno z računovodskimi pravili, in ne presegajo stroškov, ki jih krije tretja oseba.</w:t>
            </w:r>
          </w:p>
        </w:tc>
      </w:tr>
      <w:tr w:rsidR="00A96025" w:rsidRPr="002C3B50" w14:paraId="53D9784E" w14:textId="77777777" w:rsidTr="002416BE">
        <w:trPr>
          <w:jc w:val="center"/>
        </w:trPr>
        <w:tc>
          <w:tcPr>
            <w:tcW w:w="4876" w:type="dxa"/>
            <w:tcBorders>
              <w:top w:val="nil"/>
              <w:left w:val="nil"/>
              <w:bottom w:val="nil"/>
              <w:right w:val="nil"/>
            </w:tcBorders>
          </w:tcPr>
          <w:p w14:paraId="503267DD" w14:textId="77777777" w:rsidR="00982B83" w:rsidRPr="002C3B50" w:rsidRDefault="00982B83" w:rsidP="002416BE">
            <w:pPr>
              <w:pStyle w:val="Normal6a"/>
            </w:pPr>
          </w:p>
        </w:tc>
        <w:tc>
          <w:tcPr>
            <w:tcW w:w="4876" w:type="dxa"/>
            <w:tcBorders>
              <w:top w:val="nil"/>
              <w:left w:val="nil"/>
              <w:bottom w:val="nil"/>
              <w:right w:val="nil"/>
            </w:tcBorders>
          </w:tcPr>
          <w:p w14:paraId="38C760CD" w14:textId="77777777" w:rsidR="00982B83" w:rsidRPr="002C3B50" w:rsidRDefault="00982B83" w:rsidP="002416BE">
            <w:pPr>
              <w:pStyle w:val="Normal6a"/>
            </w:pPr>
            <w:r w:rsidRPr="002C3B50">
              <w:rPr>
                <w:b/>
                <w:i/>
              </w:rPr>
              <w:t>3. Posebna dodatna dodelitev, ki jo prejmejo najbolj oddaljene regije in regije na ravni NUTS 2, ki izpolnjujejo merila iz člena 2 Protokola št. 6 k Aktu o pogojih pristopa Kraljevine Norveške, Republike Avstrije, Republike Finske in Kraljevine Švedske ter prilagoditvah Pogodb, na katerih temelji Evropska unija, se uporabi za podporo pri doseganju specifičnih ciljev iz člena 2(1) te uredbe.</w:t>
            </w:r>
          </w:p>
        </w:tc>
      </w:tr>
      <w:tr w:rsidR="00A96025" w:rsidRPr="002C3B50" w14:paraId="5A840762" w14:textId="77777777" w:rsidTr="002416BE">
        <w:trPr>
          <w:jc w:val="center"/>
        </w:trPr>
        <w:tc>
          <w:tcPr>
            <w:tcW w:w="4876" w:type="dxa"/>
            <w:tcBorders>
              <w:top w:val="nil"/>
              <w:left w:val="nil"/>
              <w:bottom w:val="nil"/>
              <w:right w:val="nil"/>
            </w:tcBorders>
          </w:tcPr>
          <w:p w14:paraId="58E92E63" w14:textId="77777777" w:rsidR="00982B83" w:rsidRPr="002C3B50" w:rsidRDefault="00982B83" w:rsidP="002416BE">
            <w:pPr>
              <w:pStyle w:val="Normal6a"/>
            </w:pPr>
          </w:p>
        </w:tc>
        <w:tc>
          <w:tcPr>
            <w:tcW w:w="4876" w:type="dxa"/>
            <w:tcBorders>
              <w:top w:val="nil"/>
              <w:left w:val="nil"/>
              <w:bottom w:val="nil"/>
              <w:right w:val="nil"/>
            </w:tcBorders>
          </w:tcPr>
          <w:p w14:paraId="04A574F1" w14:textId="77777777" w:rsidR="00982B83" w:rsidRPr="002C3B50" w:rsidRDefault="00982B83" w:rsidP="002416BE">
            <w:pPr>
              <w:pStyle w:val="Normal6a"/>
            </w:pPr>
            <w:r w:rsidRPr="002C3B50">
              <w:rPr>
                <w:b/>
                <w:i/>
              </w:rPr>
              <w:t>4. Neposredni stroški osebja so upravičeni do prispevka iz splošne podpore iz sklopa ESS v okviru deljenega upravljanja, če so v skladu z običajno prakso upravičenca glede plačila za zadevno funkcionalno kategorijo ali če so v skladu z veljavnim nacionalnim pravom, kolektivnimi pogodbami ali uradnimi statistikami.</w:t>
            </w:r>
          </w:p>
        </w:tc>
      </w:tr>
    </w:tbl>
    <w:p w14:paraId="161C1F88"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FF27195" w14:textId="77777777" w:rsidR="00982B83" w:rsidRPr="002C3B50" w:rsidRDefault="00982B83" w:rsidP="00982B83">
      <w:r w:rsidRPr="0036788F">
        <w:rPr>
          <w:rStyle w:val="HideTWBExt"/>
        </w:rPr>
        <w:t>&lt;/Amend&gt;</w:t>
      </w:r>
    </w:p>
    <w:p w14:paraId="22FC3E6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426</w:t>
      </w:r>
      <w:r w:rsidRPr="0036788F">
        <w:rPr>
          <w:rStyle w:val="HideTWBExt"/>
          <w:b w:val="0"/>
        </w:rPr>
        <w:t>&lt;/NumAm&gt;</w:t>
      </w:r>
    </w:p>
    <w:p w14:paraId="41F347D1" w14:textId="0A6597E6" w:rsidR="00982B83" w:rsidRPr="002C3B50" w:rsidRDefault="00982B83" w:rsidP="00982B83">
      <w:pPr>
        <w:pStyle w:val="NormalBold"/>
      </w:pPr>
      <w:r w:rsidRPr="0036788F">
        <w:rPr>
          <w:rStyle w:val="HideTWBExt"/>
          <w:b w:val="0"/>
        </w:rPr>
        <w:t>&lt;RepeatBlock-By&gt;&lt;Members&gt;</w:t>
      </w:r>
      <w:r w:rsidRPr="002C3B50">
        <w:t xml:space="preserve">Estrella Galán, </w:t>
      </w:r>
      <w:r w:rsidR="0036788F">
        <w:t>Konstandinos Arvanitis (Konstantinos Arvanitis)</w:t>
      </w:r>
      <w:r w:rsidRPr="002C3B50">
        <w:t>, Leila Chaibi, João Oliveira, Özlem Demirel, Li Andersson</w:t>
      </w:r>
      <w:r w:rsidRPr="0036788F">
        <w:rPr>
          <w:rStyle w:val="HideTWBExt"/>
          <w:b w:val="0"/>
        </w:rPr>
        <w:t>&lt;/Members&gt;</w:t>
      </w:r>
    </w:p>
    <w:p w14:paraId="2D16F891" w14:textId="77777777" w:rsidR="00982B83" w:rsidRPr="002C3B50" w:rsidRDefault="00982B83" w:rsidP="00982B83">
      <w:pPr>
        <w:pStyle w:val="NormalBold"/>
      </w:pPr>
      <w:r w:rsidRPr="0036788F">
        <w:rPr>
          <w:rStyle w:val="HideTWBExt"/>
          <w:b w:val="0"/>
        </w:rPr>
        <w:t>&lt;/RepeatBlock-By&gt;</w:t>
      </w:r>
    </w:p>
    <w:p w14:paraId="654A8BC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7E0EE23" w14:textId="77777777" w:rsidR="00982B83" w:rsidRPr="002C3B50" w:rsidRDefault="00982B83" w:rsidP="00982B83">
      <w:pPr>
        <w:pStyle w:val="NormalBold"/>
      </w:pPr>
      <w:r w:rsidRPr="0036788F">
        <w:rPr>
          <w:rStyle w:val="HideTWBExt"/>
          <w:b w:val="0"/>
        </w:rPr>
        <w:t>&lt;Article&gt;</w:t>
      </w:r>
      <w:r w:rsidRPr="002C3B50">
        <w:t>Člen 7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66F0D191" w14:textId="77777777" w:rsidTr="002416BE">
        <w:trPr>
          <w:trHeight w:hRule="exact" w:val="240"/>
          <w:jc w:val="center"/>
        </w:trPr>
        <w:tc>
          <w:tcPr>
            <w:tcW w:w="9752" w:type="dxa"/>
            <w:gridSpan w:val="2"/>
            <w:tcBorders>
              <w:top w:val="nil"/>
              <w:left w:val="nil"/>
              <w:bottom w:val="nil"/>
              <w:right w:val="nil"/>
            </w:tcBorders>
          </w:tcPr>
          <w:p w14:paraId="0B1CB24C" w14:textId="77777777" w:rsidR="00982B83" w:rsidRPr="002C3B50" w:rsidRDefault="00982B83" w:rsidP="002416BE"/>
        </w:tc>
      </w:tr>
      <w:tr w:rsidR="00A96025" w:rsidRPr="002C3B50" w14:paraId="72711DA3" w14:textId="77777777" w:rsidTr="002416BE">
        <w:trPr>
          <w:trHeight w:val="240"/>
          <w:jc w:val="center"/>
        </w:trPr>
        <w:tc>
          <w:tcPr>
            <w:tcW w:w="4876" w:type="dxa"/>
            <w:tcBorders>
              <w:top w:val="nil"/>
              <w:left w:val="nil"/>
              <w:bottom w:val="nil"/>
              <w:right w:val="nil"/>
            </w:tcBorders>
          </w:tcPr>
          <w:p w14:paraId="3FA49E36"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9566518" w14:textId="77777777" w:rsidR="00982B83" w:rsidRPr="002C3B50" w:rsidRDefault="00982B83" w:rsidP="002416BE">
            <w:pPr>
              <w:pStyle w:val="AmColumnHeading"/>
            </w:pPr>
            <w:r w:rsidRPr="002C3B50">
              <w:t>Predlog spremembe</w:t>
            </w:r>
          </w:p>
        </w:tc>
      </w:tr>
      <w:tr w:rsidR="00A96025" w:rsidRPr="002C3B50" w14:paraId="747DC551" w14:textId="77777777" w:rsidTr="002416BE">
        <w:trPr>
          <w:jc w:val="center"/>
        </w:trPr>
        <w:tc>
          <w:tcPr>
            <w:tcW w:w="4876" w:type="dxa"/>
            <w:tcBorders>
              <w:top w:val="nil"/>
              <w:left w:val="nil"/>
              <w:bottom w:val="nil"/>
              <w:right w:val="nil"/>
            </w:tcBorders>
          </w:tcPr>
          <w:p w14:paraId="788AE0D6" w14:textId="77777777" w:rsidR="00982B83" w:rsidRPr="002C3B50" w:rsidRDefault="00982B83" w:rsidP="002416BE">
            <w:pPr>
              <w:pStyle w:val="Normal6a"/>
            </w:pPr>
            <w:r w:rsidRPr="002C3B50">
              <w:t xml:space="preserve">Države članice zagotovijo smiselno sodelovanje socialnih partnerjev in organizacij civilne družbe pri izvajanju </w:t>
            </w:r>
            <w:r w:rsidRPr="002C3B50">
              <w:rPr>
                <w:b/>
                <w:i/>
              </w:rPr>
              <w:t>podpore za politike na področju kakovostnih zaposlitev</w:t>
            </w:r>
            <w:r w:rsidRPr="002C3B50">
              <w:t xml:space="preserve">, izobraževanja in </w:t>
            </w:r>
            <w:r w:rsidRPr="002C3B50">
              <w:rPr>
                <w:b/>
                <w:i/>
              </w:rPr>
              <w:t>spretnosti ter</w:t>
            </w:r>
            <w:r w:rsidRPr="002C3B50">
              <w:t xml:space="preserve"> socialnega vključevanja </w:t>
            </w:r>
            <w:r w:rsidRPr="002C3B50">
              <w:rPr>
                <w:b/>
                <w:i/>
              </w:rPr>
              <w:t>v skladu s členom 6 Uredbe XX [uredba o NRP]</w:t>
            </w:r>
            <w:r w:rsidRPr="002C3B50">
              <w:t>.</w:t>
            </w:r>
          </w:p>
        </w:tc>
        <w:tc>
          <w:tcPr>
            <w:tcW w:w="4876" w:type="dxa"/>
            <w:tcBorders>
              <w:top w:val="nil"/>
              <w:left w:val="nil"/>
              <w:bottom w:val="nil"/>
              <w:right w:val="nil"/>
            </w:tcBorders>
          </w:tcPr>
          <w:p w14:paraId="02E05DDE" w14:textId="77777777" w:rsidR="00982B83" w:rsidRPr="002C3B50" w:rsidRDefault="00982B83" w:rsidP="002416BE">
            <w:pPr>
              <w:pStyle w:val="Normal6a"/>
            </w:pPr>
            <w:r w:rsidRPr="002C3B50">
              <w:rPr>
                <w:b/>
                <w:i/>
              </w:rPr>
              <w:t>1.</w:t>
            </w:r>
            <w:r w:rsidRPr="002C3B50">
              <w:t xml:space="preserve"> Države članice </w:t>
            </w:r>
            <w:r w:rsidRPr="002C3B50">
              <w:rPr>
                <w:b/>
                <w:i/>
              </w:rPr>
              <w:t>v skladu s svojim institucionalnim in pravnim okvirom</w:t>
            </w:r>
            <w:r w:rsidRPr="002C3B50">
              <w:t xml:space="preserve"> zagotovijo smiselno sodelovanje socialnih partnerjev in organizacij civilne družbe pri izvajanju </w:t>
            </w:r>
            <w:r w:rsidRPr="002C3B50">
              <w:rPr>
                <w:b/>
                <w:i/>
              </w:rPr>
              <w:t>politik zaposlovanja</w:t>
            </w:r>
            <w:r w:rsidRPr="002C3B50">
              <w:t>, izobraževanja in socialnega vključevanja</w:t>
            </w:r>
            <w:r w:rsidRPr="002C3B50">
              <w:rPr>
                <w:b/>
                <w:i/>
              </w:rPr>
              <w:t>, podprtih z ESS</w:t>
            </w:r>
            <w:r w:rsidRPr="002C3B50">
              <w:t>.</w:t>
            </w:r>
          </w:p>
        </w:tc>
      </w:tr>
      <w:tr w:rsidR="00A96025" w:rsidRPr="002C3B50" w14:paraId="4509E4BF" w14:textId="77777777" w:rsidTr="002416BE">
        <w:trPr>
          <w:jc w:val="center"/>
        </w:trPr>
        <w:tc>
          <w:tcPr>
            <w:tcW w:w="4876" w:type="dxa"/>
            <w:tcBorders>
              <w:top w:val="nil"/>
              <w:left w:val="nil"/>
              <w:bottom w:val="nil"/>
              <w:right w:val="nil"/>
            </w:tcBorders>
          </w:tcPr>
          <w:p w14:paraId="1807B30F" w14:textId="77777777" w:rsidR="00982B83" w:rsidRPr="002C3B50" w:rsidRDefault="00982B83" w:rsidP="002416BE">
            <w:pPr>
              <w:pStyle w:val="Normal6a"/>
            </w:pPr>
          </w:p>
        </w:tc>
        <w:tc>
          <w:tcPr>
            <w:tcW w:w="4876" w:type="dxa"/>
            <w:tcBorders>
              <w:top w:val="nil"/>
              <w:left w:val="nil"/>
              <w:bottom w:val="nil"/>
              <w:right w:val="nil"/>
            </w:tcBorders>
          </w:tcPr>
          <w:p w14:paraId="7A6D0FF3" w14:textId="77777777" w:rsidR="00982B83" w:rsidRPr="002C3B50" w:rsidRDefault="00982B83" w:rsidP="002416BE">
            <w:pPr>
              <w:pStyle w:val="Normal6a"/>
            </w:pPr>
            <w:r w:rsidRPr="002C3B50">
              <w:rPr>
                <w:b/>
                <w:i/>
              </w:rPr>
              <w:t>2. Države članice ustrezen znesek svojih sredstev ESS v okviru vsakega programa dodelijo za krepitev zmogljivosti socialnih partnerjev in organizacij civilne družbe, tudi v obliki usposabljanja, ukrepov mreženja in krepitve socialnega dialoga, ter za dejavnosti, ki jih skupaj izvajajo socialni partnerji.</w:t>
            </w:r>
          </w:p>
        </w:tc>
      </w:tr>
      <w:tr w:rsidR="00A96025" w:rsidRPr="002C3B50" w14:paraId="74B20AAB" w14:textId="77777777" w:rsidTr="002416BE">
        <w:trPr>
          <w:jc w:val="center"/>
        </w:trPr>
        <w:tc>
          <w:tcPr>
            <w:tcW w:w="4876" w:type="dxa"/>
            <w:tcBorders>
              <w:top w:val="nil"/>
              <w:left w:val="nil"/>
              <w:bottom w:val="nil"/>
              <w:right w:val="nil"/>
            </w:tcBorders>
          </w:tcPr>
          <w:p w14:paraId="27995CD0" w14:textId="77777777" w:rsidR="00982B83" w:rsidRPr="002C3B50" w:rsidRDefault="00982B83" w:rsidP="002416BE">
            <w:pPr>
              <w:pStyle w:val="Normal6a"/>
            </w:pPr>
          </w:p>
        </w:tc>
        <w:tc>
          <w:tcPr>
            <w:tcW w:w="4876" w:type="dxa"/>
            <w:tcBorders>
              <w:top w:val="nil"/>
              <w:left w:val="nil"/>
              <w:bottom w:val="nil"/>
              <w:right w:val="nil"/>
            </w:tcBorders>
          </w:tcPr>
          <w:p w14:paraId="418A60D8" w14:textId="77777777" w:rsidR="00982B83" w:rsidRPr="002C3B50" w:rsidRDefault="00982B83" w:rsidP="002416BE">
            <w:pPr>
              <w:pStyle w:val="Normal6a"/>
            </w:pPr>
            <w:r w:rsidRPr="002C3B50">
              <w:rPr>
                <w:b/>
                <w:i/>
              </w:rPr>
              <w:t>3. Partnerstva vključujejo vsaj naslednje partnerje:</w:t>
            </w:r>
          </w:p>
        </w:tc>
      </w:tr>
      <w:tr w:rsidR="00A96025" w:rsidRPr="002C3B50" w14:paraId="25816851" w14:textId="77777777" w:rsidTr="002416BE">
        <w:trPr>
          <w:jc w:val="center"/>
        </w:trPr>
        <w:tc>
          <w:tcPr>
            <w:tcW w:w="4876" w:type="dxa"/>
            <w:tcBorders>
              <w:top w:val="nil"/>
              <w:left w:val="nil"/>
              <w:bottom w:val="nil"/>
              <w:right w:val="nil"/>
            </w:tcBorders>
          </w:tcPr>
          <w:p w14:paraId="6D5037E8" w14:textId="77777777" w:rsidR="00982B83" w:rsidRPr="002C3B50" w:rsidRDefault="00982B83" w:rsidP="002416BE">
            <w:pPr>
              <w:pStyle w:val="Normal6a"/>
            </w:pPr>
          </w:p>
        </w:tc>
        <w:tc>
          <w:tcPr>
            <w:tcW w:w="4876" w:type="dxa"/>
            <w:tcBorders>
              <w:top w:val="nil"/>
              <w:left w:val="nil"/>
              <w:bottom w:val="nil"/>
              <w:right w:val="nil"/>
            </w:tcBorders>
          </w:tcPr>
          <w:p w14:paraId="397DADCD" w14:textId="77777777" w:rsidR="00982B83" w:rsidRPr="002C3B50" w:rsidRDefault="00982B83" w:rsidP="002416BE">
            <w:pPr>
              <w:pStyle w:val="Normal6a"/>
            </w:pPr>
            <w:r w:rsidRPr="002C3B50">
              <w:rPr>
                <w:b/>
                <w:i/>
              </w:rPr>
              <w:t>(a) regionalne, lokalne, mestne in druge javne organe;</w:t>
            </w:r>
          </w:p>
        </w:tc>
      </w:tr>
      <w:tr w:rsidR="00A96025" w:rsidRPr="002C3B50" w14:paraId="5C8E4C20" w14:textId="77777777" w:rsidTr="002416BE">
        <w:trPr>
          <w:jc w:val="center"/>
        </w:trPr>
        <w:tc>
          <w:tcPr>
            <w:tcW w:w="4876" w:type="dxa"/>
            <w:tcBorders>
              <w:top w:val="nil"/>
              <w:left w:val="nil"/>
              <w:bottom w:val="nil"/>
              <w:right w:val="nil"/>
            </w:tcBorders>
          </w:tcPr>
          <w:p w14:paraId="708BB2E8" w14:textId="77777777" w:rsidR="00982B83" w:rsidRPr="002C3B50" w:rsidRDefault="00982B83" w:rsidP="002416BE">
            <w:pPr>
              <w:pStyle w:val="Normal6a"/>
            </w:pPr>
          </w:p>
        </w:tc>
        <w:tc>
          <w:tcPr>
            <w:tcW w:w="4876" w:type="dxa"/>
            <w:tcBorders>
              <w:top w:val="nil"/>
              <w:left w:val="nil"/>
              <w:bottom w:val="nil"/>
              <w:right w:val="nil"/>
            </w:tcBorders>
          </w:tcPr>
          <w:p w14:paraId="3A5B530F" w14:textId="77777777" w:rsidR="00982B83" w:rsidRPr="002C3B50" w:rsidRDefault="00982B83" w:rsidP="002416BE">
            <w:pPr>
              <w:pStyle w:val="Normal6a"/>
            </w:pPr>
            <w:r w:rsidRPr="002C3B50">
              <w:rPr>
                <w:b/>
                <w:i/>
              </w:rPr>
              <w:t>(b) socialne partnerje;</w:t>
            </w:r>
          </w:p>
        </w:tc>
      </w:tr>
      <w:tr w:rsidR="00A96025" w:rsidRPr="002C3B50" w14:paraId="4545CD15" w14:textId="77777777" w:rsidTr="002416BE">
        <w:trPr>
          <w:jc w:val="center"/>
        </w:trPr>
        <w:tc>
          <w:tcPr>
            <w:tcW w:w="4876" w:type="dxa"/>
            <w:tcBorders>
              <w:top w:val="nil"/>
              <w:left w:val="nil"/>
              <w:bottom w:val="nil"/>
              <w:right w:val="nil"/>
            </w:tcBorders>
          </w:tcPr>
          <w:p w14:paraId="5A0B541F" w14:textId="77777777" w:rsidR="00982B83" w:rsidRPr="002C3B50" w:rsidRDefault="00982B83" w:rsidP="002416BE">
            <w:pPr>
              <w:pStyle w:val="Normal6a"/>
            </w:pPr>
          </w:p>
        </w:tc>
        <w:tc>
          <w:tcPr>
            <w:tcW w:w="4876" w:type="dxa"/>
            <w:tcBorders>
              <w:top w:val="nil"/>
              <w:left w:val="nil"/>
              <w:bottom w:val="nil"/>
              <w:right w:val="nil"/>
            </w:tcBorders>
          </w:tcPr>
          <w:p w14:paraId="7FA703B2" w14:textId="77777777" w:rsidR="00982B83" w:rsidRPr="002C3B50" w:rsidRDefault="00982B83" w:rsidP="002416BE">
            <w:pPr>
              <w:pStyle w:val="Normal6a"/>
            </w:pPr>
            <w:r w:rsidRPr="002C3B50">
              <w:rPr>
                <w:b/>
                <w:i/>
              </w:rPr>
              <w:t>(c) ustrezne organe, ki predstavljajo civilno družbo, kot so okoljski partnerji, nevladne organizacije in organi, odgovorni za spodbujanje socialne vključenosti, temeljnih pravic, pravic invalidov, kulture, enakosti spolov in nediskriminacije; te organizacije bi bilo treba obravnavati drugače kot druge javne akterje, da bi se njihovo delo podprlo z začetno stopnjo predhodnega financiranja, ki ustreza 30 % njihovega programskega proračuna;</w:t>
            </w:r>
          </w:p>
        </w:tc>
      </w:tr>
      <w:tr w:rsidR="00A96025" w:rsidRPr="002C3B50" w14:paraId="7BC0DBA8" w14:textId="77777777" w:rsidTr="002416BE">
        <w:trPr>
          <w:jc w:val="center"/>
        </w:trPr>
        <w:tc>
          <w:tcPr>
            <w:tcW w:w="4876" w:type="dxa"/>
            <w:tcBorders>
              <w:top w:val="nil"/>
              <w:left w:val="nil"/>
              <w:bottom w:val="nil"/>
              <w:right w:val="nil"/>
            </w:tcBorders>
          </w:tcPr>
          <w:p w14:paraId="21D97D91" w14:textId="77777777" w:rsidR="00982B83" w:rsidRPr="002C3B50" w:rsidRDefault="00982B83" w:rsidP="002416BE">
            <w:pPr>
              <w:pStyle w:val="Normal6a"/>
            </w:pPr>
          </w:p>
        </w:tc>
        <w:tc>
          <w:tcPr>
            <w:tcW w:w="4876" w:type="dxa"/>
            <w:tcBorders>
              <w:top w:val="nil"/>
              <w:left w:val="nil"/>
              <w:bottom w:val="nil"/>
              <w:right w:val="nil"/>
            </w:tcBorders>
          </w:tcPr>
          <w:p w14:paraId="2FB2DC79" w14:textId="77777777" w:rsidR="00982B83" w:rsidRPr="002C3B50" w:rsidRDefault="00982B83" w:rsidP="002416BE">
            <w:pPr>
              <w:pStyle w:val="Normal6a"/>
            </w:pPr>
            <w:r w:rsidRPr="002C3B50">
              <w:rPr>
                <w:b/>
                <w:i/>
              </w:rPr>
              <w:t>(d) raziskovalne organizacije in univerze, kjer je to primerno.</w:t>
            </w:r>
          </w:p>
        </w:tc>
      </w:tr>
    </w:tbl>
    <w:p w14:paraId="30B7A3BC"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01125C3" w14:textId="77777777" w:rsidR="00982B83" w:rsidRPr="002C3B50" w:rsidRDefault="00982B83" w:rsidP="00982B83">
      <w:r w:rsidRPr="0036788F">
        <w:rPr>
          <w:rStyle w:val="HideTWBExt"/>
        </w:rPr>
        <w:t>&lt;/Amend&gt;</w:t>
      </w:r>
    </w:p>
    <w:p w14:paraId="7CE261B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427</w:t>
      </w:r>
      <w:r w:rsidRPr="0036788F">
        <w:rPr>
          <w:rStyle w:val="HideTWBExt"/>
          <w:b w:val="0"/>
        </w:rPr>
        <w:t>&lt;/NumAm&gt;</w:t>
      </w:r>
    </w:p>
    <w:p w14:paraId="13CC5678"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211E0619" w14:textId="77777777" w:rsidR="00982B83" w:rsidRPr="002C3B50" w:rsidRDefault="00982B83" w:rsidP="00982B83">
      <w:pPr>
        <w:pStyle w:val="NormalBold"/>
      </w:pPr>
      <w:r w:rsidRPr="0036788F">
        <w:rPr>
          <w:rStyle w:val="HideTWBExt"/>
          <w:b w:val="0"/>
        </w:rPr>
        <w:t>&lt;/RepeatBlock-By&gt;</w:t>
      </w:r>
    </w:p>
    <w:p w14:paraId="17DCB20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8A6217E" w14:textId="77777777" w:rsidR="00982B83" w:rsidRPr="002C3B50" w:rsidRDefault="00982B83" w:rsidP="00982B83">
      <w:pPr>
        <w:pStyle w:val="NormalBold"/>
      </w:pPr>
      <w:r w:rsidRPr="0036788F">
        <w:rPr>
          <w:rStyle w:val="HideTWBExt"/>
          <w:b w:val="0"/>
        </w:rPr>
        <w:t>&lt;Article&gt;</w:t>
      </w:r>
      <w:r w:rsidRPr="002C3B50">
        <w:t>Člen 7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53E15A3" w14:textId="77777777" w:rsidTr="002416BE">
        <w:trPr>
          <w:trHeight w:hRule="exact" w:val="240"/>
          <w:jc w:val="center"/>
        </w:trPr>
        <w:tc>
          <w:tcPr>
            <w:tcW w:w="9752" w:type="dxa"/>
            <w:gridSpan w:val="2"/>
            <w:tcBorders>
              <w:top w:val="nil"/>
              <w:left w:val="nil"/>
              <w:bottom w:val="nil"/>
              <w:right w:val="nil"/>
            </w:tcBorders>
          </w:tcPr>
          <w:p w14:paraId="685F90AC" w14:textId="77777777" w:rsidR="00982B83" w:rsidRPr="002C3B50" w:rsidRDefault="00982B83" w:rsidP="002416BE"/>
        </w:tc>
      </w:tr>
      <w:tr w:rsidR="00A96025" w:rsidRPr="002C3B50" w14:paraId="2700CA33" w14:textId="77777777" w:rsidTr="002416BE">
        <w:trPr>
          <w:trHeight w:val="240"/>
          <w:jc w:val="center"/>
        </w:trPr>
        <w:tc>
          <w:tcPr>
            <w:tcW w:w="4876" w:type="dxa"/>
            <w:tcBorders>
              <w:top w:val="nil"/>
              <w:left w:val="nil"/>
              <w:bottom w:val="nil"/>
              <w:right w:val="nil"/>
            </w:tcBorders>
          </w:tcPr>
          <w:p w14:paraId="29D0F16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FCA8297" w14:textId="77777777" w:rsidR="00982B83" w:rsidRPr="002C3B50" w:rsidRDefault="00982B83" w:rsidP="002416BE">
            <w:pPr>
              <w:pStyle w:val="AmColumnHeading"/>
            </w:pPr>
            <w:r w:rsidRPr="002C3B50">
              <w:t>Predlog spremembe</w:t>
            </w:r>
          </w:p>
        </w:tc>
      </w:tr>
      <w:tr w:rsidR="00A96025" w:rsidRPr="002C3B50" w14:paraId="1F9FBD46" w14:textId="77777777" w:rsidTr="002416BE">
        <w:trPr>
          <w:jc w:val="center"/>
        </w:trPr>
        <w:tc>
          <w:tcPr>
            <w:tcW w:w="4876" w:type="dxa"/>
            <w:tcBorders>
              <w:top w:val="nil"/>
              <w:left w:val="nil"/>
              <w:bottom w:val="nil"/>
              <w:right w:val="nil"/>
            </w:tcBorders>
          </w:tcPr>
          <w:p w14:paraId="6459DD38" w14:textId="77777777" w:rsidR="00982B83" w:rsidRPr="002C3B50" w:rsidRDefault="00982B83" w:rsidP="002416BE">
            <w:pPr>
              <w:pStyle w:val="Normal6a"/>
            </w:pPr>
            <w:r w:rsidRPr="002C3B50">
              <w:t>Države članice zagotovijo smiselno sodelovanje socialnih partnerjev in organizacij civilne družbe pri izvajanju podpore za politike na področju kakovostnih zaposlitev, izobraževanja in spretnosti ter socialnega vključevanja v skladu s členom 6 Uredbe XX [uredba o NRP].</w:t>
            </w:r>
          </w:p>
        </w:tc>
        <w:tc>
          <w:tcPr>
            <w:tcW w:w="4876" w:type="dxa"/>
            <w:tcBorders>
              <w:top w:val="nil"/>
              <w:left w:val="nil"/>
              <w:bottom w:val="nil"/>
              <w:right w:val="nil"/>
            </w:tcBorders>
          </w:tcPr>
          <w:p w14:paraId="66888D40" w14:textId="77777777" w:rsidR="00982B83" w:rsidRPr="002C3B50" w:rsidRDefault="00982B83" w:rsidP="002416BE">
            <w:pPr>
              <w:pStyle w:val="Normal6a"/>
            </w:pPr>
            <w:r w:rsidRPr="002C3B50">
              <w:t>Države članice zagotovijo smiselno sodelovanje socialnih partnerjev</w:t>
            </w:r>
            <w:r w:rsidRPr="002C3B50">
              <w:rPr>
                <w:b/>
                <w:i/>
              </w:rPr>
              <w:t>, lokalnih</w:t>
            </w:r>
            <w:r w:rsidRPr="002C3B50">
              <w:t xml:space="preserve"> in </w:t>
            </w:r>
            <w:r w:rsidRPr="002C3B50">
              <w:rPr>
                <w:b/>
                <w:i/>
              </w:rPr>
              <w:t>regionalnih vlad,</w:t>
            </w:r>
            <w:r w:rsidRPr="002C3B50">
              <w:t xml:space="preserve"> organizacij civilne družbe </w:t>
            </w:r>
            <w:r w:rsidRPr="002C3B50">
              <w:rPr>
                <w:b/>
                <w:i/>
              </w:rPr>
              <w:t>ter izvajalcev izobraževanja in usposabljanja</w:t>
            </w:r>
            <w:r w:rsidRPr="002C3B50">
              <w:t xml:space="preserve"> pri </w:t>
            </w:r>
            <w:r w:rsidRPr="002C3B50">
              <w:rPr>
                <w:b/>
                <w:i/>
              </w:rPr>
              <w:t>načrtovanju,</w:t>
            </w:r>
            <w:r w:rsidRPr="002C3B50">
              <w:t xml:space="preserve"> izvajanju </w:t>
            </w:r>
            <w:r w:rsidRPr="002C3B50">
              <w:rPr>
                <w:b/>
                <w:i/>
              </w:rPr>
              <w:t>in ocenjevanju</w:t>
            </w:r>
            <w:r w:rsidRPr="002C3B50">
              <w:t xml:space="preserve"> podpore za politike na področju kakovostnih zaposlitev, izobraževanja in spretnosti ter socialnega vključevanja </w:t>
            </w:r>
            <w:r w:rsidRPr="002C3B50">
              <w:rPr>
                <w:b/>
                <w:i/>
              </w:rPr>
              <w:t>in izkoreninjanja revščine</w:t>
            </w:r>
            <w:r w:rsidRPr="002C3B50">
              <w:t xml:space="preserve"> v skladu s členom 6 Uredbe XX [uredba o NRP].</w:t>
            </w:r>
          </w:p>
        </w:tc>
      </w:tr>
      <w:tr w:rsidR="00A96025" w:rsidRPr="002C3B50" w14:paraId="4272B9F5" w14:textId="77777777" w:rsidTr="002416BE">
        <w:trPr>
          <w:jc w:val="center"/>
        </w:trPr>
        <w:tc>
          <w:tcPr>
            <w:tcW w:w="4876" w:type="dxa"/>
            <w:tcBorders>
              <w:top w:val="nil"/>
              <w:left w:val="nil"/>
              <w:bottom w:val="nil"/>
              <w:right w:val="nil"/>
            </w:tcBorders>
          </w:tcPr>
          <w:p w14:paraId="4E2CE4EB" w14:textId="77777777" w:rsidR="00982B83" w:rsidRPr="002C3B50" w:rsidRDefault="00982B83" w:rsidP="002416BE">
            <w:pPr>
              <w:pStyle w:val="Normal6a"/>
            </w:pPr>
          </w:p>
        </w:tc>
        <w:tc>
          <w:tcPr>
            <w:tcW w:w="4876" w:type="dxa"/>
            <w:tcBorders>
              <w:top w:val="nil"/>
              <w:left w:val="nil"/>
              <w:bottom w:val="nil"/>
              <w:right w:val="nil"/>
            </w:tcBorders>
          </w:tcPr>
          <w:p w14:paraId="2B56F7F2" w14:textId="77777777" w:rsidR="00982B83" w:rsidRPr="002C3B50" w:rsidRDefault="00982B83" w:rsidP="002416BE">
            <w:pPr>
              <w:pStyle w:val="Normal6a"/>
            </w:pPr>
            <w:r w:rsidRPr="002C3B50">
              <w:rPr>
                <w:b/>
                <w:i/>
              </w:rPr>
              <w:t>Kadar je krepitev zmogljivosti socialnih partnerjev in organizacij civilne družbe opredeljena v ustreznem priporočilu za posamezno državo, sprejetem v skladu s členoma 121(2) in 148(4) PDEU, zadevna država članica v ta namen dodeli vsaj 0,25 % svojih sredstev ESS.</w:t>
            </w:r>
          </w:p>
        </w:tc>
      </w:tr>
    </w:tbl>
    <w:p w14:paraId="4654CAF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DFA3859" w14:textId="77777777" w:rsidR="00982B83" w:rsidRPr="002C3B50" w:rsidRDefault="00982B83" w:rsidP="00982B83">
      <w:r w:rsidRPr="0036788F">
        <w:rPr>
          <w:rStyle w:val="HideTWBExt"/>
        </w:rPr>
        <w:t>&lt;/Amend&gt;</w:t>
      </w:r>
    </w:p>
    <w:p w14:paraId="43507C0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428</w:t>
      </w:r>
      <w:r w:rsidRPr="0036788F">
        <w:rPr>
          <w:rStyle w:val="HideTWBExt"/>
          <w:b w:val="0"/>
        </w:rPr>
        <w:t>&lt;/NumAm&gt;</w:t>
      </w:r>
    </w:p>
    <w:p w14:paraId="01B3269C" w14:textId="77777777" w:rsidR="00982B83" w:rsidRPr="002C3B50" w:rsidRDefault="00982B83" w:rsidP="00982B83">
      <w:pPr>
        <w:pStyle w:val="NormalBold"/>
      </w:pPr>
      <w:r w:rsidRPr="0036788F">
        <w:rPr>
          <w:rStyle w:val="HideTWBExt"/>
          <w:b w:val="0"/>
        </w:rPr>
        <w:t>&lt;RepeatBlock-By&gt;&lt;Members&gt;</w:t>
      </w:r>
      <w:r w:rsidRPr="002C3B50">
        <w:t>Elena Donazzan, Chiara Gemma, Mariateresa Vivaldini, Lara Magoni</w:t>
      </w:r>
      <w:r w:rsidRPr="0036788F">
        <w:rPr>
          <w:rStyle w:val="HideTWBExt"/>
          <w:b w:val="0"/>
        </w:rPr>
        <w:t>&lt;/Members&gt;</w:t>
      </w:r>
    </w:p>
    <w:p w14:paraId="50DCF122" w14:textId="77777777" w:rsidR="00982B83" w:rsidRPr="002C3B50" w:rsidRDefault="00982B83" w:rsidP="00982B83">
      <w:pPr>
        <w:pStyle w:val="NormalBold"/>
      </w:pPr>
      <w:r w:rsidRPr="0036788F">
        <w:rPr>
          <w:rStyle w:val="HideTWBExt"/>
          <w:b w:val="0"/>
        </w:rPr>
        <w:t>&lt;/RepeatBlock-By&gt;</w:t>
      </w:r>
    </w:p>
    <w:p w14:paraId="471B839D"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594FBD9" w14:textId="77777777" w:rsidR="00982B83" w:rsidRPr="002C3B50" w:rsidRDefault="00982B83" w:rsidP="00982B83">
      <w:pPr>
        <w:pStyle w:val="NormalBold"/>
      </w:pPr>
      <w:r w:rsidRPr="0036788F">
        <w:rPr>
          <w:rStyle w:val="HideTWBExt"/>
          <w:b w:val="0"/>
        </w:rPr>
        <w:t>&lt;Article&gt;</w:t>
      </w:r>
      <w:r w:rsidRPr="002C3B50">
        <w:t>Člen 7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77F77F4" w14:textId="77777777" w:rsidTr="002416BE">
        <w:trPr>
          <w:trHeight w:hRule="exact" w:val="240"/>
          <w:jc w:val="center"/>
        </w:trPr>
        <w:tc>
          <w:tcPr>
            <w:tcW w:w="9752" w:type="dxa"/>
            <w:gridSpan w:val="2"/>
            <w:tcBorders>
              <w:top w:val="nil"/>
              <w:left w:val="nil"/>
              <w:bottom w:val="nil"/>
              <w:right w:val="nil"/>
            </w:tcBorders>
          </w:tcPr>
          <w:p w14:paraId="3F8E7731" w14:textId="77777777" w:rsidR="00982B83" w:rsidRPr="002C3B50" w:rsidRDefault="00982B83" w:rsidP="002416BE"/>
        </w:tc>
      </w:tr>
      <w:tr w:rsidR="00A96025" w:rsidRPr="002C3B50" w14:paraId="45B9C96C" w14:textId="77777777" w:rsidTr="002416BE">
        <w:trPr>
          <w:trHeight w:val="240"/>
          <w:jc w:val="center"/>
        </w:trPr>
        <w:tc>
          <w:tcPr>
            <w:tcW w:w="4876" w:type="dxa"/>
            <w:tcBorders>
              <w:top w:val="nil"/>
              <w:left w:val="nil"/>
              <w:bottom w:val="nil"/>
              <w:right w:val="nil"/>
            </w:tcBorders>
          </w:tcPr>
          <w:p w14:paraId="5029ADB9"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9FA6321" w14:textId="77777777" w:rsidR="00982B83" w:rsidRPr="002C3B50" w:rsidRDefault="00982B83" w:rsidP="002416BE">
            <w:pPr>
              <w:pStyle w:val="AmColumnHeading"/>
            </w:pPr>
            <w:r w:rsidRPr="002C3B50">
              <w:t>Predlog spremembe</w:t>
            </w:r>
          </w:p>
        </w:tc>
      </w:tr>
      <w:tr w:rsidR="00A96025" w:rsidRPr="002C3B50" w14:paraId="79FB3B95" w14:textId="77777777" w:rsidTr="002416BE">
        <w:trPr>
          <w:jc w:val="center"/>
        </w:trPr>
        <w:tc>
          <w:tcPr>
            <w:tcW w:w="4876" w:type="dxa"/>
            <w:tcBorders>
              <w:top w:val="nil"/>
              <w:left w:val="nil"/>
              <w:bottom w:val="nil"/>
              <w:right w:val="nil"/>
            </w:tcBorders>
          </w:tcPr>
          <w:p w14:paraId="03710550" w14:textId="77777777" w:rsidR="00982B83" w:rsidRPr="002C3B50" w:rsidRDefault="00982B83" w:rsidP="002416BE">
            <w:pPr>
              <w:pStyle w:val="Normal6a"/>
            </w:pPr>
            <w:r w:rsidRPr="002C3B50">
              <w:t>Države članice zagotovijo smiselno sodelovanje socialnih partnerjev in organizacij civilne družbe pri izvajanju podpore za politike na področju kakovostnih zaposlitev, izobraževanja in spretnosti ter socialnega vključevanja v skladu s členom 6 Uredbe XX [uredba o NRP].</w:t>
            </w:r>
          </w:p>
        </w:tc>
        <w:tc>
          <w:tcPr>
            <w:tcW w:w="4876" w:type="dxa"/>
            <w:tcBorders>
              <w:top w:val="nil"/>
              <w:left w:val="nil"/>
              <w:bottom w:val="nil"/>
              <w:right w:val="nil"/>
            </w:tcBorders>
          </w:tcPr>
          <w:p w14:paraId="21E56FB5" w14:textId="77777777" w:rsidR="00982B83" w:rsidRPr="002C3B50" w:rsidRDefault="00982B83" w:rsidP="002416BE">
            <w:pPr>
              <w:pStyle w:val="Normal6a"/>
            </w:pPr>
            <w:r w:rsidRPr="002C3B50">
              <w:t>Države članice zagotovijo smiselno sodelovanje socialnih partnerjev in organizacij civilne družbe</w:t>
            </w:r>
            <w:r w:rsidRPr="002C3B50">
              <w:rPr>
                <w:b/>
                <w:i/>
              </w:rPr>
              <w:t>, vključno z organizacijami, dejavnimi na področju enakosti spolov in opolnomočenja žensk,</w:t>
            </w:r>
            <w:r w:rsidRPr="002C3B50">
              <w:t xml:space="preserve"> pri izvajanju podpore za politike na področju kakovostnih zaposlitev, izobraževanja in spretnosti</w:t>
            </w:r>
            <w:r w:rsidRPr="002C3B50">
              <w:rPr>
                <w:b/>
                <w:i/>
              </w:rPr>
              <w:t>, vključno s poklicno usmerjenim terciarnim izobraževanjem,</w:t>
            </w:r>
            <w:r w:rsidRPr="002C3B50">
              <w:t xml:space="preserve"> ter socialnega vključevanja v skladu s členom 6 Uredbe XX [uredba o NRP].</w:t>
            </w:r>
          </w:p>
        </w:tc>
      </w:tr>
    </w:tbl>
    <w:p w14:paraId="3629B24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{IT}</w:t>
      </w:r>
      <w:r w:rsidRPr="002C3B50">
        <w:t>it</w:t>
      </w:r>
      <w:r w:rsidRPr="0036788F">
        <w:rPr>
          <w:rStyle w:val="HideTWBExt"/>
        </w:rPr>
        <w:t>&lt;/Original&gt;</w:t>
      </w:r>
    </w:p>
    <w:p w14:paraId="78A8031C" w14:textId="77777777" w:rsidR="00982B83" w:rsidRPr="002C3B50" w:rsidRDefault="00982B83" w:rsidP="00982B83">
      <w:r w:rsidRPr="0036788F">
        <w:rPr>
          <w:rStyle w:val="HideTWBExt"/>
        </w:rPr>
        <w:t>&lt;/Amend&gt;</w:t>
      </w:r>
    </w:p>
    <w:p w14:paraId="608C3C6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429</w:t>
      </w:r>
      <w:r w:rsidRPr="0036788F">
        <w:rPr>
          <w:rStyle w:val="HideTWBExt"/>
          <w:b w:val="0"/>
        </w:rPr>
        <w:t>&lt;/NumAm&gt;</w:t>
      </w:r>
    </w:p>
    <w:p w14:paraId="7EF67011" w14:textId="77777777" w:rsidR="00982B83" w:rsidRPr="002C3B50" w:rsidRDefault="00982B83" w:rsidP="00982B83">
      <w:pPr>
        <w:pStyle w:val="NormalBold"/>
      </w:pPr>
      <w:r w:rsidRPr="0036788F">
        <w:rPr>
          <w:rStyle w:val="HideTWBExt"/>
          <w:b w:val="0"/>
        </w:rPr>
        <w:t>&lt;RepeatBlock-By&gt;&lt;Members&gt;</w:t>
      </w:r>
      <w:r w:rsidRPr="002C3B50">
        <w:t>Grégory Allione, Valérie Devaux, Laurence Farreng, Hristo Petrov, Martin Hojsík</w:t>
      </w:r>
      <w:r w:rsidRPr="0036788F">
        <w:rPr>
          <w:rStyle w:val="HideTWBExt"/>
          <w:b w:val="0"/>
        </w:rPr>
        <w:t>&lt;/Members&gt;</w:t>
      </w:r>
    </w:p>
    <w:p w14:paraId="4F3639E8" w14:textId="77777777" w:rsidR="00982B83" w:rsidRPr="002C3B50" w:rsidRDefault="00982B83" w:rsidP="00982B83">
      <w:pPr>
        <w:pStyle w:val="NormalBold"/>
      </w:pPr>
      <w:r w:rsidRPr="0036788F">
        <w:rPr>
          <w:rStyle w:val="HideTWBExt"/>
          <w:b w:val="0"/>
        </w:rPr>
        <w:t>&lt;/RepeatBlock-By&gt;</w:t>
      </w:r>
    </w:p>
    <w:p w14:paraId="6E584B5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C4EAB62" w14:textId="77777777" w:rsidR="00982B83" w:rsidRPr="002C3B50" w:rsidRDefault="00982B83" w:rsidP="00982B83">
      <w:pPr>
        <w:pStyle w:val="NormalBold"/>
      </w:pPr>
      <w:r w:rsidRPr="0036788F">
        <w:rPr>
          <w:rStyle w:val="HideTWBExt"/>
          <w:b w:val="0"/>
        </w:rPr>
        <w:t>&lt;Article&gt;</w:t>
      </w:r>
      <w:r w:rsidRPr="002C3B50">
        <w:t>Člen 7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E693DDD" w14:textId="77777777" w:rsidTr="002416BE">
        <w:trPr>
          <w:trHeight w:hRule="exact" w:val="240"/>
          <w:jc w:val="center"/>
        </w:trPr>
        <w:tc>
          <w:tcPr>
            <w:tcW w:w="9752" w:type="dxa"/>
            <w:gridSpan w:val="2"/>
            <w:tcBorders>
              <w:top w:val="nil"/>
              <w:left w:val="nil"/>
              <w:bottom w:val="nil"/>
              <w:right w:val="nil"/>
            </w:tcBorders>
          </w:tcPr>
          <w:p w14:paraId="0111AEBD" w14:textId="77777777" w:rsidR="00982B83" w:rsidRPr="002C3B50" w:rsidRDefault="00982B83" w:rsidP="002416BE"/>
        </w:tc>
      </w:tr>
      <w:tr w:rsidR="00A96025" w:rsidRPr="002C3B50" w14:paraId="27A4310F" w14:textId="77777777" w:rsidTr="002416BE">
        <w:trPr>
          <w:trHeight w:val="240"/>
          <w:jc w:val="center"/>
        </w:trPr>
        <w:tc>
          <w:tcPr>
            <w:tcW w:w="4876" w:type="dxa"/>
            <w:tcBorders>
              <w:top w:val="nil"/>
              <w:left w:val="nil"/>
              <w:bottom w:val="nil"/>
              <w:right w:val="nil"/>
            </w:tcBorders>
          </w:tcPr>
          <w:p w14:paraId="4676F96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D4B2A57" w14:textId="77777777" w:rsidR="00982B83" w:rsidRPr="002C3B50" w:rsidRDefault="00982B83" w:rsidP="002416BE">
            <w:pPr>
              <w:pStyle w:val="AmColumnHeading"/>
            </w:pPr>
            <w:r w:rsidRPr="002C3B50">
              <w:t>Predlog spremembe</w:t>
            </w:r>
          </w:p>
        </w:tc>
      </w:tr>
      <w:tr w:rsidR="00A96025" w:rsidRPr="002C3B50" w14:paraId="0DCD9642" w14:textId="77777777" w:rsidTr="002416BE">
        <w:trPr>
          <w:jc w:val="center"/>
        </w:trPr>
        <w:tc>
          <w:tcPr>
            <w:tcW w:w="4876" w:type="dxa"/>
            <w:tcBorders>
              <w:top w:val="nil"/>
              <w:left w:val="nil"/>
              <w:bottom w:val="nil"/>
              <w:right w:val="nil"/>
            </w:tcBorders>
          </w:tcPr>
          <w:p w14:paraId="60FAE40A" w14:textId="77777777" w:rsidR="00982B83" w:rsidRPr="002C3B50" w:rsidRDefault="00982B83" w:rsidP="002416BE">
            <w:pPr>
              <w:pStyle w:val="Normal6a"/>
            </w:pPr>
            <w:r w:rsidRPr="002C3B50">
              <w:t xml:space="preserve">Države članice zagotovijo smiselno sodelovanje socialnih partnerjev </w:t>
            </w:r>
            <w:r w:rsidRPr="002C3B50">
              <w:rPr>
                <w:b/>
                <w:i/>
              </w:rPr>
              <w:t>in</w:t>
            </w:r>
            <w:r w:rsidRPr="002C3B50">
              <w:t xml:space="preserve"> organizacij civilne družbe pri izvajanju podpore za politike na področju kakovostnih zaposlitev, izobraževanja in spretnosti ter socialnega vključevanja v skladu s členom 6 Uredbe XX [uredba o NRP].</w:t>
            </w:r>
          </w:p>
        </w:tc>
        <w:tc>
          <w:tcPr>
            <w:tcW w:w="4876" w:type="dxa"/>
            <w:tcBorders>
              <w:top w:val="nil"/>
              <w:left w:val="nil"/>
              <w:bottom w:val="nil"/>
              <w:right w:val="nil"/>
            </w:tcBorders>
          </w:tcPr>
          <w:p w14:paraId="140B3A70" w14:textId="77777777" w:rsidR="00982B83" w:rsidRPr="002C3B50" w:rsidRDefault="00982B83" w:rsidP="002416BE">
            <w:pPr>
              <w:pStyle w:val="Normal6a"/>
            </w:pPr>
            <w:r w:rsidRPr="002C3B50">
              <w:t xml:space="preserve">Države članice zagotovijo smiselno sodelovanje </w:t>
            </w:r>
            <w:r w:rsidRPr="002C3B50">
              <w:rPr>
                <w:b/>
                <w:i/>
              </w:rPr>
              <w:t>lokalnih in regionalnih organov,</w:t>
            </w:r>
            <w:r w:rsidRPr="002C3B50">
              <w:t xml:space="preserve"> socialnih </w:t>
            </w:r>
            <w:r w:rsidRPr="002C3B50">
              <w:rPr>
                <w:b/>
                <w:i/>
              </w:rPr>
              <w:t>in izobraževalnih</w:t>
            </w:r>
            <w:r w:rsidRPr="002C3B50">
              <w:t xml:space="preserve"> partnerjev </w:t>
            </w:r>
            <w:r w:rsidRPr="002C3B50">
              <w:rPr>
                <w:b/>
                <w:i/>
              </w:rPr>
              <w:t>ter</w:t>
            </w:r>
            <w:r w:rsidRPr="002C3B50">
              <w:t xml:space="preserve"> organizacij civilne družbe pri izvajanju podpore za politike na področju kakovostnih zaposlitev, izobraževanja in spretnosti ter socialnega vključevanja v skladu s členom 6 Uredbe XX [uredba o NRP].</w:t>
            </w:r>
          </w:p>
        </w:tc>
      </w:tr>
    </w:tbl>
    <w:p w14:paraId="230A24F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738DA0A" w14:textId="77777777" w:rsidR="00982B83" w:rsidRPr="002C3B50" w:rsidRDefault="00982B83" w:rsidP="00982B83">
      <w:r w:rsidRPr="0036788F">
        <w:rPr>
          <w:rStyle w:val="HideTWBExt"/>
        </w:rPr>
        <w:t>&lt;/Amend&gt;</w:t>
      </w:r>
    </w:p>
    <w:p w14:paraId="3B11A85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430</w:t>
      </w:r>
      <w:r w:rsidRPr="0036788F">
        <w:rPr>
          <w:rStyle w:val="HideTWBExt"/>
          <w:b w:val="0"/>
        </w:rPr>
        <w:t>&lt;/NumAm&gt;</w:t>
      </w:r>
    </w:p>
    <w:p w14:paraId="2F7320D7" w14:textId="77777777" w:rsidR="00982B83" w:rsidRPr="002C3B50" w:rsidRDefault="00982B83" w:rsidP="00982B83">
      <w:pPr>
        <w:pStyle w:val="NormalBold"/>
      </w:pPr>
      <w:r w:rsidRPr="0036788F">
        <w:rPr>
          <w:rStyle w:val="HideTWBExt"/>
          <w:b w:val="0"/>
        </w:rPr>
        <w:t>&lt;RepeatBlock-By&gt;&lt;Members&gt;</w:t>
      </w:r>
      <w:r w:rsidRPr="002C3B50">
        <w:t>Gabriele Bischoff, Marit Maij, Marc Angel, Idoia Mendia, Alicia Homs Ginel</w:t>
      </w:r>
      <w:r w:rsidRPr="0036788F">
        <w:rPr>
          <w:rStyle w:val="HideTWBExt"/>
          <w:b w:val="0"/>
        </w:rPr>
        <w:t>&lt;/Members&gt;</w:t>
      </w:r>
    </w:p>
    <w:p w14:paraId="6EBFA3C8" w14:textId="77777777" w:rsidR="00982B83" w:rsidRPr="002C3B50" w:rsidRDefault="00982B83" w:rsidP="00982B83">
      <w:pPr>
        <w:pStyle w:val="NormalBold"/>
      </w:pPr>
      <w:r w:rsidRPr="0036788F">
        <w:rPr>
          <w:rStyle w:val="HideTWBExt"/>
          <w:b w:val="0"/>
        </w:rPr>
        <w:t>&lt;/RepeatBlock-By&gt;</w:t>
      </w:r>
    </w:p>
    <w:p w14:paraId="48FB1B07"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448C09F" w14:textId="77777777" w:rsidR="00982B83" w:rsidRPr="002C3B50" w:rsidRDefault="00982B83" w:rsidP="00982B83">
      <w:pPr>
        <w:pStyle w:val="NormalBold"/>
      </w:pPr>
      <w:r w:rsidRPr="0036788F">
        <w:rPr>
          <w:rStyle w:val="HideTWBExt"/>
          <w:b w:val="0"/>
        </w:rPr>
        <w:t>&lt;Article&gt;</w:t>
      </w:r>
      <w:r w:rsidRPr="002C3B50">
        <w:t>Člen 7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C345C6C" w14:textId="77777777" w:rsidTr="002416BE">
        <w:trPr>
          <w:trHeight w:hRule="exact" w:val="240"/>
          <w:jc w:val="center"/>
        </w:trPr>
        <w:tc>
          <w:tcPr>
            <w:tcW w:w="9752" w:type="dxa"/>
            <w:gridSpan w:val="2"/>
            <w:tcBorders>
              <w:top w:val="nil"/>
              <w:left w:val="nil"/>
              <w:bottom w:val="nil"/>
              <w:right w:val="nil"/>
            </w:tcBorders>
          </w:tcPr>
          <w:p w14:paraId="56126EE0" w14:textId="77777777" w:rsidR="00982B83" w:rsidRPr="002C3B50" w:rsidRDefault="00982B83" w:rsidP="002416BE"/>
        </w:tc>
      </w:tr>
      <w:tr w:rsidR="00A96025" w:rsidRPr="002C3B50" w14:paraId="30670CB3" w14:textId="77777777" w:rsidTr="002416BE">
        <w:trPr>
          <w:trHeight w:val="240"/>
          <w:jc w:val="center"/>
        </w:trPr>
        <w:tc>
          <w:tcPr>
            <w:tcW w:w="4876" w:type="dxa"/>
            <w:tcBorders>
              <w:top w:val="nil"/>
              <w:left w:val="nil"/>
              <w:bottom w:val="nil"/>
              <w:right w:val="nil"/>
            </w:tcBorders>
          </w:tcPr>
          <w:p w14:paraId="1FCA54E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029030E" w14:textId="77777777" w:rsidR="00982B83" w:rsidRPr="002C3B50" w:rsidRDefault="00982B83" w:rsidP="002416BE">
            <w:pPr>
              <w:pStyle w:val="AmColumnHeading"/>
            </w:pPr>
            <w:r w:rsidRPr="002C3B50">
              <w:t>Predlog spremembe</w:t>
            </w:r>
          </w:p>
        </w:tc>
      </w:tr>
      <w:tr w:rsidR="00A96025" w:rsidRPr="002C3B50" w14:paraId="0C502CE2" w14:textId="77777777" w:rsidTr="002416BE">
        <w:trPr>
          <w:jc w:val="center"/>
        </w:trPr>
        <w:tc>
          <w:tcPr>
            <w:tcW w:w="4876" w:type="dxa"/>
            <w:tcBorders>
              <w:top w:val="nil"/>
              <w:left w:val="nil"/>
              <w:bottom w:val="nil"/>
              <w:right w:val="nil"/>
            </w:tcBorders>
          </w:tcPr>
          <w:p w14:paraId="7C5EF5FB" w14:textId="77777777" w:rsidR="00982B83" w:rsidRPr="002C3B50" w:rsidRDefault="00982B83" w:rsidP="002416BE">
            <w:pPr>
              <w:pStyle w:val="Normal6a"/>
            </w:pPr>
          </w:p>
        </w:tc>
        <w:tc>
          <w:tcPr>
            <w:tcW w:w="4876" w:type="dxa"/>
            <w:tcBorders>
              <w:top w:val="nil"/>
              <w:left w:val="nil"/>
              <w:bottom w:val="nil"/>
              <w:right w:val="nil"/>
            </w:tcBorders>
          </w:tcPr>
          <w:p w14:paraId="620F9EE9" w14:textId="77777777" w:rsidR="00982B83" w:rsidRPr="002C3B50" w:rsidRDefault="00982B83" w:rsidP="002416BE">
            <w:pPr>
              <w:pStyle w:val="Normal6a"/>
            </w:pPr>
            <w:r w:rsidRPr="002C3B50">
              <w:rPr>
                <w:b/>
                <w:i/>
              </w:rPr>
              <w:t>Socialna pogojenost</w:t>
            </w:r>
          </w:p>
        </w:tc>
      </w:tr>
      <w:tr w:rsidR="00A96025" w:rsidRPr="002C3B50" w14:paraId="72ACF695" w14:textId="77777777" w:rsidTr="002416BE">
        <w:trPr>
          <w:jc w:val="center"/>
        </w:trPr>
        <w:tc>
          <w:tcPr>
            <w:tcW w:w="4876" w:type="dxa"/>
            <w:tcBorders>
              <w:top w:val="nil"/>
              <w:left w:val="nil"/>
              <w:bottom w:val="nil"/>
              <w:right w:val="nil"/>
            </w:tcBorders>
          </w:tcPr>
          <w:p w14:paraId="7AD6A494" w14:textId="77777777" w:rsidR="00982B83" w:rsidRPr="002C3B50" w:rsidRDefault="00982B83" w:rsidP="002416BE">
            <w:pPr>
              <w:pStyle w:val="Normal6a"/>
            </w:pPr>
          </w:p>
        </w:tc>
        <w:tc>
          <w:tcPr>
            <w:tcW w:w="4876" w:type="dxa"/>
            <w:tcBorders>
              <w:top w:val="nil"/>
              <w:left w:val="nil"/>
              <w:bottom w:val="nil"/>
              <w:right w:val="nil"/>
            </w:tcBorders>
          </w:tcPr>
          <w:p w14:paraId="1774B0BD" w14:textId="77777777" w:rsidR="00982B83" w:rsidRPr="002C3B50" w:rsidRDefault="00982B83" w:rsidP="002416BE">
            <w:pPr>
              <w:pStyle w:val="Normal6a"/>
            </w:pPr>
            <w:r w:rsidRPr="002C3B50">
              <w:rPr>
                <w:b/>
                <w:i/>
              </w:rPr>
              <w:t>Podpora iz ESS je pogojena z izpolnjevanjem zavezujoče socialne pogojenosti, namenjene ustvarjanju in ohranjanju dostojnih delovnih mest. Ta pogojenost po potrebi vključuje obveznosti v zvezi z ohranitvijo kraja dejavnosti, zaposlitvenimi jamstvi, dostopom do ukrepov pridobivanja kvalifikacij in usposabljanja, spodbujanjem udeležbe delavcev in uporabo kolektivnih pogajanj. To vključuje uskladitev s smernicami OECD za večnacionalna podjetja in vodilnimi načeli ZN o podjetništvu in človekovih pravicah, vključno z Deklaracijo Mednarodne organizacije dela (MOD) o temeljnih načelih in pravicah pri delu, osmimi temeljnimi konvencijami MOD, Mednarodno listino o človekovih pravicah in Listino Evropske unije o temeljnih pravicah, zlasti prepovedjo suženjstva in prisilnega dela ter načelom nediskriminacije. Ti minimalni zaščitni ukrepi ne posegajo v uporabo morebitnih strožjih zahtev glede okolja, zdravja, varnosti in socialne trajnostnosti, določenih v pravu Unije. Države članice po potrebi zagotovijo, da programi in dejavnosti prispevajo k izboljšanju pokritosti s kolektivnimi pogajanji in delovnih pogojev v skladu s cilji Direktive (EU) 2022/2041 o ustreznih minimalnih plačah.</w:t>
            </w:r>
          </w:p>
        </w:tc>
      </w:tr>
    </w:tbl>
    <w:p w14:paraId="707CAD9C"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A1D20B2" w14:textId="77777777" w:rsidR="00982B83" w:rsidRPr="002C3B50" w:rsidRDefault="00982B83" w:rsidP="00982B83">
      <w:r w:rsidRPr="0036788F">
        <w:rPr>
          <w:rStyle w:val="HideTWBExt"/>
        </w:rPr>
        <w:t>&lt;/Amend&gt;</w:t>
      </w:r>
    </w:p>
    <w:p w14:paraId="4A7C4393" w14:textId="77777777" w:rsidR="006A6E71" w:rsidRPr="0036788F" w:rsidRDefault="006A6E71" w:rsidP="00982B83">
      <w:pPr>
        <w:pStyle w:val="AmNumberTabs"/>
        <w:rPr>
          <w:rStyle w:val="HideTWBExt"/>
        </w:rPr>
      </w:pPr>
    </w:p>
    <w:p w14:paraId="1C39426F" w14:textId="77777777" w:rsidR="006A6E71" w:rsidRPr="0036788F" w:rsidRDefault="006A6E71" w:rsidP="00982B83">
      <w:pPr>
        <w:pStyle w:val="AmNumberTabs"/>
        <w:rPr>
          <w:rStyle w:val="HideTWBExt"/>
        </w:rPr>
      </w:pPr>
    </w:p>
    <w:p w14:paraId="5BB6629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431</w:t>
      </w:r>
      <w:r w:rsidRPr="0036788F">
        <w:rPr>
          <w:rStyle w:val="HideTWBExt"/>
          <w:b w:val="0"/>
        </w:rPr>
        <w:t>&lt;/NumAm&gt;</w:t>
      </w:r>
    </w:p>
    <w:p w14:paraId="7EF1BCAE" w14:textId="77777777" w:rsidR="00982B83" w:rsidRPr="002C3B50" w:rsidRDefault="00982B83" w:rsidP="00982B83">
      <w:pPr>
        <w:pStyle w:val="NormalBold"/>
      </w:pPr>
      <w:r w:rsidRPr="0036788F">
        <w:rPr>
          <w:rStyle w:val="HideTWBExt"/>
          <w:b w:val="0"/>
        </w:rPr>
        <w:t>&lt;RepeatBlock-By&gt;&lt;Members&gt;</w:t>
      </w:r>
      <w:r w:rsidRPr="002C3B50">
        <w:t>Marit Maij, Estelle Ceulemans, Gabriele Bischoff, Idoia Mendia, Alicia Homs Ginel, Evelyn Regner, Nora Mebarek, Vilija Blinkevičiūtė</w:t>
      </w:r>
      <w:r w:rsidRPr="0036788F">
        <w:rPr>
          <w:rStyle w:val="HideTWBExt"/>
          <w:b w:val="0"/>
        </w:rPr>
        <w:t>&lt;/Members&gt;</w:t>
      </w:r>
    </w:p>
    <w:p w14:paraId="1AE06064" w14:textId="77777777" w:rsidR="00982B83" w:rsidRPr="002C3B50" w:rsidRDefault="00982B83" w:rsidP="00982B83">
      <w:pPr>
        <w:pStyle w:val="NormalBold"/>
      </w:pPr>
      <w:r w:rsidRPr="0036788F">
        <w:rPr>
          <w:rStyle w:val="HideTWBExt"/>
          <w:b w:val="0"/>
        </w:rPr>
        <w:t>&lt;/RepeatBlock-By&gt;</w:t>
      </w:r>
    </w:p>
    <w:p w14:paraId="2CDE9580"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21A19AD" w14:textId="77777777" w:rsidR="00982B83" w:rsidRPr="002C3B50" w:rsidRDefault="00982B83" w:rsidP="00982B83">
      <w:pPr>
        <w:pStyle w:val="NormalBold"/>
      </w:pPr>
      <w:r w:rsidRPr="0036788F">
        <w:rPr>
          <w:rStyle w:val="HideTWBExt"/>
          <w:b w:val="0"/>
        </w:rPr>
        <w:t>&lt;Article&gt;</w:t>
      </w:r>
      <w:r w:rsidRPr="002C3B50">
        <w:t>Člen 7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050CA1C" w14:textId="77777777" w:rsidTr="002416BE">
        <w:trPr>
          <w:trHeight w:hRule="exact" w:val="240"/>
          <w:jc w:val="center"/>
        </w:trPr>
        <w:tc>
          <w:tcPr>
            <w:tcW w:w="9752" w:type="dxa"/>
            <w:gridSpan w:val="2"/>
            <w:tcBorders>
              <w:top w:val="nil"/>
              <w:left w:val="nil"/>
              <w:bottom w:val="nil"/>
              <w:right w:val="nil"/>
            </w:tcBorders>
          </w:tcPr>
          <w:p w14:paraId="6E57FB4E" w14:textId="77777777" w:rsidR="00982B83" w:rsidRPr="002C3B50" w:rsidRDefault="00982B83" w:rsidP="002416BE"/>
        </w:tc>
      </w:tr>
      <w:tr w:rsidR="00A96025" w:rsidRPr="002C3B50" w14:paraId="3C283932" w14:textId="77777777" w:rsidTr="002416BE">
        <w:trPr>
          <w:trHeight w:val="240"/>
          <w:jc w:val="center"/>
        </w:trPr>
        <w:tc>
          <w:tcPr>
            <w:tcW w:w="4876" w:type="dxa"/>
            <w:tcBorders>
              <w:top w:val="nil"/>
              <w:left w:val="nil"/>
              <w:bottom w:val="nil"/>
              <w:right w:val="nil"/>
            </w:tcBorders>
          </w:tcPr>
          <w:p w14:paraId="766667D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51AB855E" w14:textId="77777777" w:rsidR="00982B83" w:rsidRPr="002C3B50" w:rsidRDefault="00982B83" w:rsidP="002416BE">
            <w:pPr>
              <w:pStyle w:val="AmColumnHeading"/>
            </w:pPr>
            <w:r w:rsidRPr="002C3B50">
              <w:t>Predlog spremembe</w:t>
            </w:r>
          </w:p>
        </w:tc>
      </w:tr>
      <w:tr w:rsidR="00A96025" w:rsidRPr="002C3B50" w14:paraId="0B429388" w14:textId="77777777" w:rsidTr="002416BE">
        <w:trPr>
          <w:jc w:val="center"/>
        </w:trPr>
        <w:tc>
          <w:tcPr>
            <w:tcW w:w="4876" w:type="dxa"/>
            <w:tcBorders>
              <w:top w:val="nil"/>
              <w:left w:val="nil"/>
              <w:bottom w:val="nil"/>
              <w:right w:val="nil"/>
            </w:tcBorders>
          </w:tcPr>
          <w:p w14:paraId="6E270908" w14:textId="77777777" w:rsidR="00982B83" w:rsidRPr="002C3B50" w:rsidRDefault="00982B83" w:rsidP="002416BE">
            <w:pPr>
              <w:pStyle w:val="Normal6a"/>
            </w:pPr>
          </w:p>
        </w:tc>
        <w:tc>
          <w:tcPr>
            <w:tcW w:w="4876" w:type="dxa"/>
            <w:tcBorders>
              <w:top w:val="nil"/>
              <w:left w:val="nil"/>
              <w:bottom w:val="nil"/>
              <w:right w:val="nil"/>
            </w:tcBorders>
          </w:tcPr>
          <w:p w14:paraId="6A9257E3" w14:textId="77777777" w:rsidR="00982B83" w:rsidRPr="002C3B50" w:rsidRDefault="00982B83" w:rsidP="002416BE">
            <w:pPr>
              <w:pStyle w:val="Normal6a"/>
            </w:pPr>
            <w:r w:rsidRPr="002C3B50">
              <w:rPr>
                <w:b/>
                <w:i/>
              </w:rPr>
              <w:t>Socialna pogojenost</w:t>
            </w:r>
          </w:p>
        </w:tc>
      </w:tr>
      <w:tr w:rsidR="00A96025" w:rsidRPr="002C3B50" w14:paraId="22DE3118" w14:textId="77777777" w:rsidTr="002416BE">
        <w:trPr>
          <w:jc w:val="center"/>
        </w:trPr>
        <w:tc>
          <w:tcPr>
            <w:tcW w:w="4876" w:type="dxa"/>
            <w:tcBorders>
              <w:top w:val="nil"/>
              <w:left w:val="nil"/>
              <w:bottom w:val="nil"/>
              <w:right w:val="nil"/>
            </w:tcBorders>
          </w:tcPr>
          <w:p w14:paraId="142289BF" w14:textId="77777777" w:rsidR="00982B83" w:rsidRPr="002C3B50" w:rsidRDefault="00982B83" w:rsidP="002416BE">
            <w:pPr>
              <w:pStyle w:val="Normal6a"/>
            </w:pPr>
          </w:p>
        </w:tc>
        <w:tc>
          <w:tcPr>
            <w:tcW w:w="4876" w:type="dxa"/>
            <w:tcBorders>
              <w:top w:val="nil"/>
              <w:left w:val="nil"/>
              <w:bottom w:val="nil"/>
              <w:right w:val="nil"/>
            </w:tcBorders>
          </w:tcPr>
          <w:p w14:paraId="0C0B26DA" w14:textId="77777777" w:rsidR="00982B83" w:rsidRPr="002C3B50" w:rsidRDefault="00982B83" w:rsidP="002416BE">
            <w:pPr>
              <w:pStyle w:val="Normal6a"/>
            </w:pPr>
            <w:r w:rsidRPr="002C3B50">
              <w:rPr>
                <w:b/>
                <w:i/>
              </w:rPr>
              <w:t>Podpora iz ESS je pogojena z izpolnjevanjem zavezujoče socialne pogojenosti, namenjene ustvarjanju in ohranjanju dostojnih delovnih mest. Ta pogojenost vključuje popolno spoštovanje pravic in privilegijev delavcev, kot so določeni v pravu EU, nacionalnem in drugem ustreznem pravu ter veljavnih kolektivnih pogodbah. To vključuje uskladitev s smernicami OECD za večnacionalna podjetja in vodilnimi načeli ZN o podjetništvu in človekovih pravicah, vključno z Deklaracijo Mednarodne organizacije dela (MOD) o temeljnih načelih in pravicah pri delu, osmimi temeljnimi konvencijami MOD, Mednarodno listino o človekovih pravicah in Listino Evropske unije o temeljnih pravicah, zlasti prepovedjo suženjstva in prisilnega dela ter načelom nediskriminacije. Ti minimalni zaščitni ukrepi ne posegajo v uporabo morebitnih strožjih zahtev glede okolja, zdravja, varnosti in socialne trajnostnosti, določenih v pravu Unije. Države članice po potrebi zagotovijo, da programi in dejavnosti prispevajo k izboljšanju pokritosti s kolektivnimi pogajanji in delovnih pogojev v skladu s cilji Direktive (EU) 2022/2041 o ustreznih minimalnih plačah.</w:t>
            </w:r>
          </w:p>
        </w:tc>
      </w:tr>
    </w:tbl>
    <w:p w14:paraId="410E2C87"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7CF0378" w14:textId="77777777" w:rsidR="00982B83" w:rsidRPr="002C3B50" w:rsidRDefault="00982B83" w:rsidP="00982B83">
      <w:r w:rsidRPr="0036788F">
        <w:rPr>
          <w:rStyle w:val="HideTWBExt"/>
        </w:rPr>
        <w:t>&lt;/Amend&gt;</w:t>
      </w:r>
    </w:p>
    <w:p w14:paraId="3BC4F6EC" w14:textId="77777777" w:rsidR="006A6E71" w:rsidRPr="0036788F" w:rsidRDefault="006A6E71" w:rsidP="00982B83">
      <w:pPr>
        <w:pStyle w:val="AmNumberTabs"/>
        <w:rPr>
          <w:rStyle w:val="HideTWBExt"/>
        </w:rPr>
      </w:pPr>
    </w:p>
    <w:p w14:paraId="0E419DE5" w14:textId="77777777" w:rsidR="006A6E71" w:rsidRPr="0036788F" w:rsidRDefault="006A6E71" w:rsidP="00982B83">
      <w:pPr>
        <w:pStyle w:val="AmNumberTabs"/>
        <w:rPr>
          <w:rStyle w:val="HideTWBExt"/>
        </w:rPr>
      </w:pPr>
    </w:p>
    <w:p w14:paraId="06530BB9"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432</w:t>
      </w:r>
      <w:r w:rsidRPr="0036788F">
        <w:rPr>
          <w:rStyle w:val="HideTWBExt"/>
          <w:b w:val="0"/>
        </w:rPr>
        <w:t>&lt;/NumAm&gt;</w:t>
      </w:r>
    </w:p>
    <w:p w14:paraId="3AF56E28" w14:textId="77777777" w:rsidR="00982B83" w:rsidRPr="002C3B50" w:rsidRDefault="00982B83" w:rsidP="00982B83">
      <w:pPr>
        <w:pStyle w:val="NormalBold"/>
      </w:pPr>
      <w:r w:rsidRPr="0036788F">
        <w:rPr>
          <w:rStyle w:val="HideTWBExt"/>
          <w:b w:val="0"/>
        </w:rPr>
        <w:t>&lt;RepeatBlock-By&gt;&lt;Members&gt;</w:t>
      </w:r>
      <w:r w:rsidRPr="002C3B50">
        <w:t>Georgiana Teodorescu</w:t>
      </w:r>
      <w:r w:rsidRPr="0036788F">
        <w:rPr>
          <w:rStyle w:val="HideTWBExt"/>
          <w:b w:val="0"/>
        </w:rPr>
        <w:t>&lt;/Members&gt;</w:t>
      </w:r>
    </w:p>
    <w:p w14:paraId="748FC5FA" w14:textId="77777777" w:rsidR="00982B83" w:rsidRPr="002C3B50" w:rsidRDefault="00982B83" w:rsidP="00982B83">
      <w:pPr>
        <w:pStyle w:val="NormalBold"/>
      </w:pPr>
      <w:r w:rsidRPr="0036788F">
        <w:rPr>
          <w:rStyle w:val="HideTWBExt"/>
          <w:b w:val="0"/>
        </w:rPr>
        <w:t>&lt;/RepeatBlock-By&gt;</w:t>
      </w:r>
    </w:p>
    <w:p w14:paraId="4AAAF2A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B2C64DD" w14:textId="77777777" w:rsidR="00982B83" w:rsidRPr="002C3B50" w:rsidRDefault="00982B83" w:rsidP="00982B83">
      <w:pPr>
        <w:pStyle w:val="NormalBold"/>
      </w:pPr>
      <w:r w:rsidRPr="0036788F">
        <w:rPr>
          <w:rStyle w:val="HideTWBExt"/>
          <w:b w:val="0"/>
        </w:rPr>
        <w:t>&lt;Article&gt;</w:t>
      </w:r>
      <w:r w:rsidRPr="002C3B50">
        <w:t>Člen 7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F529DB5" w14:textId="77777777" w:rsidTr="002416BE">
        <w:trPr>
          <w:trHeight w:hRule="exact" w:val="240"/>
          <w:jc w:val="center"/>
        </w:trPr>
        <w:tc>
          <w:tcPr>
            <w:tcW w:w="9752" w:type="dxa"/>
            <w:gridSpan w:val="2"/>
            <w:tcBorders>
              <w:top w:val="nil"/>
              <w:left w:val="nil"/>
              <w:bottom w:val="nil"/>
              <w:right w:val="nil"/>
            </w:tcBorders>
          </w:tcPr>
          <w:p w14:paraId="1126247E" w14:textId="77777777" w:rsidR="00982B83" w:rsidRPr="002C3B50" w:rsidRDefault="00982B83" w:rsidP="002416BE"/>
        </w:tc>
      </w:tr>
      <w:tr w:rsidR="00A96025" w:rsidRPr="002C3B50" w14:paraId="6ADC4A9F" w14:textId="77777777" w:rsidTr="002416BE">
        <w:trPr>
          <w:trHeight w:val="240"/>
          <w:jc w:val="center"/>
        </w:trPr>
        <w:tc>
          <w:tcPr>
            <w:tcW w:w="4876" w:type="dxa"/>
            <w:tcBorders>
              <w:top w:val="nil"/>
              <w:left w:val="nil"/>
              <w:bottom w:val="nil"/>
              <w:right w:val="nil"/>
            </w:tcBorders>
          </w:tcPr>
          <w:p w14:paraId="1F7921D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0513FCF7" w14:textId="77777777" w:rsidR="00982B83" w:rsidRPr="002C3B50" w:rsidRDefault="00982B83" w:rsidP="002416BE">
            <w:pPr>
              <w:pStyle w:val="AmColumnHeading"/>
            </w:pPr>
            <w:r w:rsidRPr="002C3B50">
              <w:t>Predlog spremembe</w:t>
            </w:r>
          </w:p>
        </w:tc>
      </w:tr>
      <w:tr w:rsidR="00A96025" w:rsidRPr="002C3B50" w14:paraId="2830D795" w14:textId="77777777" w:rsidTr="002416BE">
        <w:trPr>
          <w:jc w:val="center"/>
        </w:trPr>
        <w:tc>
          <w:tcPr>
            <w:tcW w:w="4876" w:type="dxa"/>
            <w:tcBorders>
              <w:top w:val="nil"/>
              <w:left w:val="nil"/>
              <w:bottom w:val="nil"/>
              <w:right w:val="nil"/>
            </w:tcBorders>
          </w:tcPr>
          <w:p w14:paraId="2027AD20" w14:textId="77777777" w:rsidR="00982B83" w:rsidRPr="002C3B50" w:rsidRDefault="00982B83" w:rsidP="002416BE">
            <w:pPr>
              <w:pStyle w:val="Normal6a"/>
            </w:pPr>
          </w:p>
        </w:tc>
        <w:tc>
          <w:tcPr>
            <w:tcW w:w="4876" w:type="dxa"/>
            <w:tcBorders>
              <w:top w:val="nil"/>
              <w:left w:val="nil"/>
              <w:bottom w:val="nil"/>
              <w:right w:val="nil"/>
            </w:tcBorders>
          </w:tcPr>
          <w:p w14:paraId="2D2965BD" w14:textId="77777777" w:rsidR="00982B83" w:rsidRPr="002C3B50" w:rsidRDefault="00982B83" w:rsidP="002416BE">
            <w:pPr>
              <w:pStyle w:val="Normal6a"/>
            </w:pPr>
            <w:r w:rsidRPr="002C3B50">
              <w:rPr>
                <w:b/>
                <w:i/>
              </w:rPr>
              <w:t>Države članice zagotovijo, da zahteve glede poročanja in upravne zahteve ostanejo sorazmerne ter da malih upravičencev, vključno z lokalnimi akterji in mikropodjetji, ne odvračajo od sodelovanja. Države članice zagotovijo sorazmerne upravne postopke za MSP, občine, lokalne centre za usposabljanje in male neprofitne organizacije, ki sodelujejo v projektih, financiranih iz ESS.</w:t>
            </w:r>
          </w:p>
        </w:tc>
      </w:tr>
    </w:tbl>
    <w:p w14:paraId="74CB3363"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327F4903" w14:textId="77777777" w:rsidR="00982B83" w:rsidRPr="002C3B50" w:rsidRDefault="00982B83" w:rsidP="00982B83">
      <w:r w:rsidRPr="0036788F">
        <w:rPr>
          <w:rStyle w:val="HideTWBExt"/>
        </w:rPr>
        <w:t>&lt;/Amend&gt;</w:t>
      </w:r>
    </w:p>
    <w:p w14:paraId="5820CF3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433</w:t>
      </w:r>
      <w:r w:rsidRPr="0036788F">
        <w:rPr>
          <w:rStyle w:val="HideTWBExt"/>
          <w:b w:val="0"/>
        </w:rPr>
        <w:t>&lt;/NumAm&gt;</w:t>
      </w:r>
    </w:p>
    <w:p w14:paraId="7DBAEDC9" w14:textId="77777777" w:rsidR="00982B83" w:rsidRPr="002C3B50" w:rsidRDefault="00982B83" w:rsidP="00982B83">
      <w:pPr>
        <w:pStyle w:val="NormalBold"/>
      </w:pPr>
      <w:r w:rsidRPr="0036788F">
        <w:rPr>
          <w:rStyle w:val="HideTWBExt"/>
          <w:b w:val="0"/>
        </w:rPr>
        <w:t>&lt;RepeatBlock-By&gt;&lt;Members&gt;</w:t>
      </w:r>
      <w:r w:rsidRPr="002C3B50">
        <w:t>Alicia Homs Ginel, Idoia Mendia, Marit Maij</w:t>
      </w:r>
      <w:r w:rsidRPr="0036788F">
        <w:rPr>
          <w:rStyle w:val="HideTWBExt"/>
          <w:b w:val="0"/>
        </w:rPr>
        <w:t>&lt;/Members&gt;</w:t>
      </w:r>
    </w:p>
    <w:p w14:paraId="074132AE" w14:textId="77777777" w:rsidR="00982B83" w:rsidRPr="002C3B50" w:rsidRDefault="00982B83" w:rsidP="00982B83">
      <w:pPr>
        <w:pStyle w:val="NormalBold"/>
      </w:pPr>
      <w:r w:rsidRPr="0036788F">
        <w:rPr>
          <w:rStyle w:val="HideTWBExt"/>
          <w:b w:val="0"/>
        </w:rPr>
        <w:t>&lt;/RepeatBlock-By&gt;</w:t>
      </w:r>
    </w:p>
    <w:p w14:paraId="6B41FE0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DBB0A96" w14:textId="77777777" w:rsidR="00982B83" w:rsidRPr="002C3B50" w:rsidRDefault="00982B83" w:rsidP="00982B83">
      <w:pPr>
        <w:pStyle w:val="NormalBold"/>
      </w:pPr>
      <w:r w:rsidRPr="0036788F">
        <w:rPr>
          <w:rStyle w:val="HideTWBExt"/>
          <w:b w:val="0"/>
        </w:rPr>
        <w:t>&lt;Article&gt;</w:t>
      </w:r>
      <w:r w:rsidRPr="002C3B50">
        <w:t>Člen 7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EA03321" w14:textId="77777777" w:rsidTr="002416BE">
        <w:trPr>
          <w:trHeight w:hRule="exact" w:val="240"/>
          <w:jc w:val="center"/>
        </w:trPr>
        <w:tc>
          <w:tcPr>
            <w:tcW w:w="9752" w:type="dxa"/>
            <w:gridSpan w:val="2"/>
            <w:tcBorders>
              <w:top w:val="nil"/>
              <w:left w:val="nil"/>
              <w:bottom w:val="nil"/>
              <w:right w:val="nil"/>
            </w:tcBorders>
          </w:tcPr>
          <w:p w14:paraId="6B921799" w14:textId="77777777" w:rsidR="00982B83" w:rsidRPr="002C3B50" w:rsidRDefault="00982B83" w:rsidP="002416BE"/>
        </w:tc>
      </w:tr>
      <w:tr w:rsidR="00A96025" w:rsidRPr="002C3B50" w14:paraId="753CF8B4" w14:textId="77777777" w:rsidTr="002416BE">
        <w:trPr>
          <w:trHeight w:val="240"/>
          <w:jc w:val="center"/>
        </w:trPr>
        <w:tc>
          <w:tcPr>
            <w:tcW w:w="4876" w:type="dxa"/>
            <w:tcBorders>
              <w:top w:val="nil"/>
              <w:left w:val="nil"/>
              <w:bottom w:val="nil"/>
              <w:right w:val="nil"/>
            </w:tcBorders>
          </w:tcPr>
          <w:p w14:paraId="42D65E3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4E94D08" w14:textId="77777777" w:rsidR="00982B83" w:rsidRPr="002C3B50" w:rsidRDefault="00982B83" w:rsidP="002416BE">
            <w:pPr>
              <w:pStyle w:val="AmColumnHeading"/>
            </w:pPr>
            <w:r w:rsidRPr="002C3B50">
              <w:t>Predlog spremembe</w:t>
            </w:r>
          </w:p>
        </w:tc>
      </w:tr>
      <w:tr w:rsidR="00A96025" w:rsidRPr="002C3B50" w14:paraId="3F6A0D0D" w14:textId="77777777" w:rsidTr="002416BE">
        <w:trPr>
          <w:jc w:val="center"/>
        </w:trPr>
        <w:tc>
          <w:tcPr>
            <w:tcW w:w="4876" w:type="dxa"/>
            <w:tcBorders>
              <w:top w:val="nil"/>
              <w:left w:val="nil"/>
              <w:bottom w:val="nil"/>
              <w:right w:val="nil"/>
            </w:tcBorders>
          </w:tcPr>
          <w:p w14:paraId="3F1E1890" w14:textId="77777777" w:rsidR="00982B83" w:rsidRPr="002C3B50" w:rsidRDefault="00982B83" w:rsidP="002416BE">
            <w:pPr>
              <w:pStyle w:val="Normal6a"/>
            </w:pPr>
          </w:p>
        </w:tc>
        <w:tc>
          <w:tcPr>
            <w:tcW w:w="4876" w:type="dxa"/>
            <w:tcBorders>
              <w:top w:val="nil"/>
              <w:left w:val="nil"/>
              <w:bottom w:val="nil"/>
              <w:right w:val="nil"/>
            </w:tcBorders>
          </w:tcPr>
          <w:p w14:paraId="00A119DE" w14:textId="77777777" w:rsidR="00982B83" w:rsidRPr="002C3B50" w:rsidRDefault="00982B83" w:rsidP="002416BE">
            <w:pPr>
              <w:pStyle w:val="Normal6a"/>
            </w:pPr>
            <w:r w:rsidRPr="002C3B50">
              <w:rPr>
                <w:b/>
                <w:i/>
              </w:rPr>
              <w:t>Države članice ustanovijo in vzdržujejo posebne organe upravljanja, pristojne za programe, financirane iz Evropskega socialnega sklada, da se zagotovijo kontinuiteta, strokovno znanje in strateški pristop pri izvajanju.</w:t>
            </w:r>
          </w:p>
        </w:tc>
      </w:tr>
    </w:tbl>
    <w:p w14:paraId="6283766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8631C92" w14:textId="77777777" w:rsidR="00982B83" w:rsidRPr="002C3B50" w:rsidRDefault="00982B83" w:rsidP="00982B83">
      <w:r w:rsidRPr="0036788F">
        <w:rPr>
          <w:rStyle w:val="HideTWBExt"/>
        </w:rPr>
        <w:t>&lt;/Amend&gt;</w:t>
      </w:r>
    </w:p>
    <w:p w14:paraId="3D4BF93C" w14:textId="77777777" w:rsidR="006A6E71" w:rsidRPr="0036788F" w:rsidRDefault="006A6E71" w:rsidP="00982B83">
      <w:pPr>
        <w:pStyle w:val="AmNumberTabs"/>
        <w:rPr>
          <w:rStyle w:val="HideTWBExt"/>
        </w:rPr>
      </w:pPr>
    </w:p>
    <w:p w14:paraId="26A557BA" w14:textId="77777777" w:rsidR="006A6E71" w:rsidRPr="0036788F" w:rsidRDefault="006A6E71" w:rsidP="00982B83">
      <w:pPr>
        <w:pStyle w:val="AmNumberTabs"/>
        <w:rPr>
          <w:rStyle w:val="HideTWBExt"/>
        </w:rPr>
      </w:pPr>
    </w:p>
    <w:p w14:paraId="302347BF" w14:textId="77777777" w:rsidR="006A6E71" w:rsidRPr="0036788F" w:rsidRDefault="006A6E71" w:rsidP="00982B83">
      <w:pPr>
        <w:pStyle w:val="AmNumberTabs"/>
        <w:rPr>
          <w:rStyle w:val="HideTWBExt"/>
        </w:rPr>
      </w:pPr>
    </w:p>
    <w:p w14:paraId="548447AC" w14:textId="77777777" w:rsidR="006A6E71" w:rsidRPr="0036788F" w:rsidRDefault="006A6E71" w:rsidP="00982B83">
      <w:pPr>
        <w:pStyle w:val="AmNumberTabs"/>
        <w:rPr>
          <w:rStyle w:val="HideTWBExt"/>
        </w:rPr>
      </w:pPr>
    </w:p>
    <w:p w14:paraId="71BE70CA"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434</w:t>
      </w:r>
      <w:r w:rsidRPr="0036788F">
        <w:rPr>
          <w:rStyle w:val="HideTWBExt"/>
          <w:b w:val="0"/>
        </w:rPr>
        <w:t>&lt;/NumAm&gt;</w:t>
      </w:r>
    </w:p>
    <w:p w14:paraId="31F9F762" w14:textId="77777777" w:rsidR="00982B83" w:rsidRPr="002C3B50" w:rsidRDefault="00982B83" w:rsidP="00982B83">
      <w:pPr>
        <w:pStyle w:val="NormalBold"/>
      </w:pPr>
      <w:r w:rsidRPr="0036788F">
        <w:rPr>
          <w:rStyle w:val="HideTWBExt"/>
          <w:b w:val="0"/>
        </w:rPr>
        <w:t>&lt;RepeatBlock-By&gt;&lt;Members&gt;</w:t>
      </w:r>
      <w:r w:rsidRPr="002C3B50">
        <w:t>Marit Maij, Estelle Ceulemans, Gabriele Bischoff, Idoia Mendia, Alicia Homs Ginel, Evelyn Regner, Nora Mebarek, Vilija Blinkevičiūtė</w:t>
      </w:r>
      <w:r w:rsidRPr="0036788F">
        <w:rPr>
          <w:rStyle w:val="HideTWBExt"/>
          <w:b w:val="0"/>
        </w:rPr>
        <w:t>&lt;/Members&gt;</w:t>
      </w:r>
    </w:p>
    <w:p w14:paraId="5D944A22" w14:textId="77777777" w:rsidR="00982B83" w:rsidRPr="002C3B50" w:rsidRDefault="00982B83" w:rsidP="00982B83">
      <w:pPr>
        <w:pStyle w:val="NormalBold"/>
      </w:pPr>
      <w:r w:rsidRPr="0036788F">
        <w:rPr>
          <w:rStyle w:val="HideTWBExt"/>
          <w:b w:val="0"/>
        </w:rPr>
        <w:t>&lt;/RepeatBlock-By&gt;</w:t>
      </w:r>
    </w:p>
    <w:p w14:paraId="1CECEAE5"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7FC2649" w14:textId="77777777" w:rsidR="00982B83" w:rsidRPr="002C3B50" w:rsidRDefault="00982B83" w:rsidP="00982B83">
      <w:pPr>
        <w:pStyle w:val="NormalBold"/>
      </w:pPr>
      <w:r w:rsidRPr="0036788F">
        <w:rPr>
          <w:rStyle w:val="HideTWBExt"/>
          <w:b w:val="0"/>
        </w:rPr>
        <w:t>&lt;Article&gt;</w:t>
      </w:r>
      <w:r w:rsidRPr="002C3B50">
        <w:t>Člen 7 – odstavek 1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4499600" w14:textId="77777777" w:rsidTr="002416BE">
        <w:trPr>
          <w:trHeight w:hRule="exact" w:val="240"/>
          <w:jc w:val="center"/>
        </w:trPr>
        <w:tc>
          <w:tcPr>
            <w:tcW w:w="9752" w:type="dxa"/>
            <w:gridSpan w:val="2"/>
            <w:tcBorders>
              <w:top w:val="nil"/>
              <w:left w:val="nil"/>
              <w:bottom w:val="nil"/>
              <w:right w:val="nil"/>
            </w:tcBorders>
          </w:tcPr>
          <w:p w14:paraId="2F55A938" w14:textId="77777777" w:rsidR="00982B83" w:rsidRPr="002C3B50" w:rsidRDefault="00982B83" w:rsidP="002416BE"/>
        </w:tc>
      </w:tr>
      <w:tr w:rsidR="00A96025" w:rsidRPr="002C3B50" w14:paraId="625FFFD4" w14:textId="77777777" w:rsidTr="002416BE">
        <w:trPr>
          <w:trHeight w:val="240"/>
          <w:jc w:val="center"/>
        </w:trPr>
        <w:tc>
          <w:tcPr>
            <w:tcW w:w="4876" w:type="dxa"/>
            <w:tcBorders>
              <w:top w:val="nil"/>
              <w:left w:val="nil"/>
              <w:bottom w:val="nil"/>
              <w:right w:val="nil"/>
            </w:tcBorders>
          </w:tcPr>
          <w:p w14:paraId="160C2A83"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BC79304" w14:textId="77777777" w:rsidR="00982B83" w:rsidRPr="002C3B50" w:rsidRDefault="00982B83" w:rsidP="002416BE">
            <w:pPr>
              <w:pStyle w:val="AmColumnHeading"/>
            </w:pPr>
            <w:r w:rsidRPr="002C3B50">
              <w:t>Predlog spremembe</w:t>
            </w:r>
          </w:p>
        </w:tc>
      </w:tr>
      <w:tr w:rsidR="00A96025" w:rsidRPr="002C3B50" w14:paraId="08C10CA8" w14:textId="77777777" w:rsidTr="002416BE">
        <w:trPr>
          <w:jc w:val="center"/>
        </w:trPr>
        <w:tc>
          <w:tcPr>
            <w:tcW w:w="4876" w:type="dxa"/>
            <w:tcBorders>
              <w:top w:val="nil"/>
              <w:left w:val="nil"/>
              <w:bottom w:val="nil"/>
              <w:right w:val="nil"/>
            </w:tcBorders>
          </w:tcPr>
          <w:p w14:paraId="17E66021" w14:textId="77777777" w:rsidR="00982B83" w:rsidRPr="002C3B50" w:rsidRDefault="00982B83" w:rsidP="002416BE">
            <w:pPr>
              <w:pStyle w:val="Normal6a"/>
            </w:pPr>
          </w:p>
        </w:tc>
        <w:tc>
          <w:tcPr>
            <w:tcW w:w="4876" w:type="dxa"/>
            <w:tcBorders>
              <w:top w:val="nil"/>
              <w:left w:val="nil"/>
              <w:bottom w:val="nil"/>
              <w:right w:val="nil"/>
            </w:tcBorders>
          </w:tcPr>
          <w:p w14:paraId="7C028BFB" w14:textId="77777777" w:rsidR="00982B83" w:rsidRPr="002C3B50" w:rsidRDefault="00982B83" w:rsidP="002416BE">
            <w:pPr>
              <w:pStyle w:val="Normal6a"/>
            </w:pPr>
            <w:r w:rsidRPr="002C3B50">
              <w:rPr>
                <w:b/>
                <w:i/>
              </w:rPr>
              <w:t>Vse države članice vsaj 0,25 % svojih sredstev ESS dodelijo za krepitev zmogljivosti socialnih partnerjev in organizacij civilne družbe, tudi v obliki usposabljanja, ukrepov mreženja in krepitve socialnega dialoga, ter za dejavnosti, ki jih skupaj izvajajo socialni partnerji. Država članica v primeru ustreznih dokazov, ki izhajajo iz pregleda socialnih kazalnikov, okvira za socialno konvergenco, skupnega poročila o zaposlovanju in smernic za zaposlovanje, v te namene dodeli vsaj 1 % svojih sredstev ESS.</w:t>
            </w:r>
          </w:p>
        </w:tc>
      </w:tr>
    </w:tbl>
    <w:p w14:paraId="710F2EDE"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E85F06F" w14:textId="77777777" w:rsidR="00982B83" w:rsidRPr="002C3B50" w:rsidRDefault="00982B83" w:rsidP="00982B83">
      <w:r w:rsidRPr="0036788F">
        <w:rPr>
          <w:rStyle w:val="HideTWBExt"/>
        </w:rPr>
        <w:t>&lt;/Amend&gt;</w:t>
      </w:r>
    </w:p>
    <w:p w14:paraId="2365C0D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435</w:t>
      </w:r>
      <w:r w:rsidRPr="0036788F">
        <w:rPr>
          <w:rStyle w:val="HideTWBExt"/>
          <w:b w:val="0"/>
        </w:rPr>
        <w:t>&lt;/NumAm&gt;</w:t>
      </w:r>
    </w:p>
    <w:p w14:paraId="11A3F550" w14:textId="77777777" w:rsidR="00982B83" w:rsidRPr="002C3B50" w:rsidRDefault="00982B83" w:rsidP="00982B83">
      <w:pPr>
        <w:pStyle w:val="NormalBold"/>
      </w:pPr>
      <w:r w:rsidRPr="0036788F">
        <w:rPr>
          <w:rStyle w:val="HideTWBExt"/>
          <w:b w:val="0"/>
        </w:rPr>
        <w:t>&lt;RepeatBlock-By&gt;&lt;Members&gt;</w:t>
      </w:r>
      <w:r w:rsidRPr="002C3B50">
        <w:t>Marit Maij, Estelle Ceulemans, Gabriele Bischoff, Idoia Mendia, Alicia Homs Ginel, Evelyn Regner, Nora Mebarek, Vilija Blinkevičiūtė</w:t>
      </w:r>
      <w:r w:rsidRPr="0036788F">
        <w:rPr>
          <w:rStyle w:val="HideTWBExt"/>
          <w:b w:val="0"/>
        </w:rPr>
        <w:t>&lt;/Members&gt;</w:t>
      </w:r>
    </w:p>
    <w:p w14:paraId="5A06C58B" w14:textId="77777777" w:rsidR="00982B83" w:rsidRPr="002C3B50" w:rsidRDefault="00982B83" w:rsidP="00982B83">
      <w:pPr>
        <w:pStyle w:val="NormalBold"/>
      </w:pPr>
      <w:r w:rsidRPr="0036788F">
        <w:rPr>
          <w:rStyle w:val="HideTWBExt"/>
          <w:b w:val="0"/>
        </w:rPr>
        <w:t>&lt;/RepeatBlock-By&gt;</w:t>
      </w:r>
    </w:p>
    <w:p w14:paraId="50D54A4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18F4509" w14:textId="77777777" w:rsidR="00982B83" w:rsidRPr="002C3B50" w:rsidRDefault="00982B83" w:rsidP="00982B83">
      <w:pPr>
        <w:pStyle w:val="NormalBold"/>
      </w:pPr>
      <w:r w:rsidRPr="0036788F">
        <w:rPr>
          <w:rStyle w:val="HideTWBExt"/>
          <w:b w:val="0"/>
        </w:rPr>
        <w:t>&lt;Article&gt;</w:t>
      </w:r>
      <w:r w:rsidRPr="002C3B50">
        <w:t>Člen 7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13A65E3" w14:textId="77777777" w:rsidTr="002416BE">
        <w:trPr>
          <w:trHeight w:hRule="exact" w:val="240"/>
          <w:jc w:val="center"/>
        </w:trPr>
        <w:tc>
          <w:tcPr>
            <w:tcW w:w="9752" w:type="dxa"/>
            <w:gridSpan w:val="2"/>
            <w:tcBorders>
              <w:top w:val="nil"/>
              <w:left w:val="nil"/>
              <w:bottom w:val="nil"/>
              <w:right w:val="nil"/>
            </w:tcBorders>
          </w:tcPr>
          <w:p w14:paraId="10582970" w14:textId="77777777" w:rsidR="00982B83" w:rsidRPr="002C3B50" w:rsidRDefault="00982B83" w:rsidP="002416BE"/>
        </w:tc>
      </w:tr>
      <w:tr w:rsidR="00A96025" w:rsidRPr="002C3B50" w14:paraId="759FAE31" w14:textId="77777777" w:rsidTr="002416BE">
        <w:trPr>
          <w:trHeight w:val="240"/>
          <w:jc w:val="center"/>
        </w:trPr>
        <w:tc>
          <w:tcPr>
            <w:tcW w:w="4876" w:type="dxa"/>
            <w:tcBorders>
              <w:top w:val="nil"/>
              <w:left w:val="nil"/>
              <w:bottom w:val="nil"/>
              <w:right w:val="nil"/>
            </w:tcBorders>
          </w:tcPr>
          <w:p w14:paraId="586371C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A10E7F5" w14:textId="77777777" w:rsidR="00982B83" w:rsidRPr="002C3B50" w:rsidRDefault="00982B83" w:rsidP="002416BE">
            <w:pPr>
              <w:pStyle w:val="AmColumnHeading"/>
            </w:pPr>
            <w:r w:rsidRPr="002C3B50">
              <w:t>Predlog spremembe</w:t>
            </w:r>
          </w:p>
        </w:tc>
      </w:tr>
      <w:tr w:rsidR="00A96025" w:rsidRPr="002C3B50" w14:paraId="04AF38D8" w14:textId="77777777" w:rsidTr="002416BE">
        <w:trPr>
          <w:jc w:val="center"/>
        </w:trPr>
        <w:tc>
          <w:tcPr>
            <w:tcW w:w="4876" w:type="dxa"/>
            <w:tcBorders>
              <w:top w:val="nil"/>
              <w:left w:val="nil"/>
              <w:bottom w:val="nil"/>
              <w:right w:val="nil"/>
            </w:tcBorders>
          </w:tcPr>
          <w:p w14:paraId="09EA8850" w14:textId="77777777" w:rsidR="00982B83" w:rsidRPr="002C3B50" w:rsidRDefault="00982B83" w:rsidP="002416BE">
            <w:pPr>
              <w:pStyle w:val="Normal6a"/>
            </w:pPr>
          </w:p>
        </w:tc>
        <w:tc>
          <w:tcPr>
            <w:tcW w:w="4876" w:type="dxa"/>
            <w:tcBorders>
              <w:top w:val="nil"/>
              <w:left w:val="nil"/>
              <w:bottom w:val="nil"/>
              <w:right w:val="nil"/>
            </w:tcBorders>
          </w:tcPr>
          <w:p w14:paraId="057C17F1" w14:textId="77777777" w:rsidR="00982B83" w:rsidRPr="002C3B50" w:rsidRDefault="00982B83" w:rsidP="002416BE">
            <w:pPr>
              <w:pStyle w:val="Normal6a"/>
              <w:jc w:val="center"/>
            </w:pPr>
            <w:r w:rsidRPr="002C3B50">
              <w:rPr>
                <w:b/>
                <w:i/>
              </w:rPr>
              <w:t>Člen 7a</w:t>
            </w:r>
            <w:r w:rsidRPr="002C3B50">
              <w:tab/>
            </w:r>
          </w:p>
        </w:tc>
      </w:tr>
      <w:tr w:rsidR="00A96025" w:rsidRPr="002C3B50" w14:paraId="19BD226A" w14:textId="77777777" w:rsidTr="002416BE">
        <w:trPr>
          <w:jc w:val="center"/>
        </w:trPr>
        <w:tc>
          <w:tcPr>
            <w:tcW w:w="4876" w:type="dxa"/>
            <w:tcBorders>
              <w:top w:val="nil"/>
              <w:left w:val="nil"/>
              <w:bottom w:val="nil"/>
              <w:right w:val="nil"/>
            </w:tcBorders>
          </w:tcPr>
          <w:p w14:paraId="51246419" w14:textId="77777777" w:rsidR="00982B83" w:rsidRPr="002C3B50" w:rsidRDefault="00982B83" w:rsidP="002416BE">
            <w:pPr>
              <w:pStyle w:val="Normal6a"/>
            </w:pPr>
          </w:p>
        </w:tc>
        <w:tc>
          <w:tcPr>
            <w:tcW w:w="4876" w:type="dxa"/>
            <w:tcBorders>
              <w:top w:val="nil"/>
              <w:left w:val="nil"/>
              <w:bottom w:val="nil"/>
              <w:right w:val="nil"/>
            </w:tcBorders>
          </w:tcPr>
          <w:p w14:paraId="7C2104AC" w14:textId="77777777" w:rsidR="00982B83" w:rsidRPr="002C3B50" w:rsidRDefault="00982B83" w:rsidP="002416BE">
            <w:pPr>
              <w:pStyle w:val="Normal6a"/>
              <w:jc w:val="center"/>
            </w:pPr>
            <w:r w:rsidRPr="002C3B50">
              <w:rPr>
                <w:b/>
                <w:i/>
              </w:rPr>
              <w:t>Stopnje sofinanciranja</w:t>
            </w:r>
          </w:p>
        </w:tc>
      </w:tr>
      <w:tr w:rsidR="00A96025" w:rsidRPr="002C3B50" w14:paraId="0D79C93C" w14:textId="77777777" w:rsidTr="002416BE">
        <w:trPr>
          <w:jc w:val="center"/>
        </w:trPr>
        <w:tc>
          <w:tcPr>
            <w:tcW w:w="4876" w:type="dxa"/>
            <w:tcBorders>
              <w:top w:val="nil"/>
              <w:left w:val="nil"/>
              <w:bottom w:val="nil"/>
              <w:right w:val="nil"/>
            </w:tcBorders>
          </w:tcPr>
          <w:p w14:paraId="07DDED97" w14:textId="77777777" w:rsidR="00982B83" w:rsidRPr="002C3B50" w:rsidRDefault="00982B83" w:rsidP="002416BE">
            <w:pPr>
              <w:pStyle w:val="Normal6a"/>
            </w:pPr>
          </w:p>
        </w:tc>
        <w:tc>
          <w:tcPr>
            <w:tcW w:w="4876" w:type="dxa"/>
            <w:tcBorders>
              <w:top w:val="nil"/>
              <w:left w:val="nil"/>
              <w:bottom w:val="nil"/>
              <w:right w:val="nil"/>
            </w:tcBorders>
          </w:tcPr>
          <w:p w14:paraId="67F06C5B" w14:textId="77777777" w:rsidR="00982B83" w:rsidRPr="002C3B50" w:rsidRDefault="00982B83" w:rsidP="002416BE">
            <w:pPr>
              <w:pStyle w:val="Normal6a"/>
            </w:pPr>
            <w:r w:rsidRPr="002C3B50">
              <w:rPr>
                <w:b/>
                <w:i/>
              </w:rPr>
              <w:t>1. Stopnje sofinanciranja znašajo:</w:t>
            </w:r>
          </w:p>
        </w:tc>
      </w:tr>
      <w:tr w:rsidR="00A96025" w:rsidRPr="002C3B50" w14:paraId="2E8FD44C" w14:textId="77777777" w:rsidTr="002416BE">
        <w:trPr>
          <w:jc w:val="center"/>
        </w:trPr>
        <w:tc>
          <w:tcPr>
            <w:tcW w:w="4876" w:type="dxa"/>
            <w:tcBorders>
              <w:top w:val="nil"/>
              <w:left w:val="nil"/>
              <w:bottom w:val="nil"/>
              <w:right w:val="nil"/>
            </w:tcBorders>
          </w:tcPr>
          <w:p w14:paraId="1429C509" w14:textId="77777777" w:rsidR="00982B83" w:rsidRPr="002C3B50" w:rsidRDefault="00982B83" w:rsidP="002416BE">
            <w:pPr>
              <w:pStyle w:val="Normal6a"/>
            </w:pPr>
          </w:p>
        </w:tc>
        <w:tc>
          <w:tcPr>
            <w:tcW w:w="4876" w:type="dxa"/>
            <w:tcBorders>
              <w:top w:val="nil"/>
              <w:left w:val="nil"/>
              <w:bottom w:val="nil"/>
              <w:right w:val="nil"/>
            </w:tcBorders>
          </w:tcPr>
          <w:p w14:paraId="2178B3A0" w14:textId="77777777" w:rsidR="00982B83" w:rsidRPr="002C3B50" w:rsidRDefault="00982B83" w:rsidP="002416BE">
            <w:pPr>
              <w:pStyle w:val="Normal6a"/>
            </w:pPr>
            <w:r w:rsidRPr="002C3B50">
              <w:rPr>
                <w:b/>
                <w:i/>
              </w:rPr>
              <w:t>(a) 85 % za manj razvite regije;</w:t>
            </w:r>
          </w:p>
        </w:tc>
      </w:tr>
      <w:tr w:rsidR="00A96025" w:rsidRPr="002C3B50" w14:paraId="0A1A9862" w14:textId="77777777" w:rsidTr="002416BE">
        <w:trPr>
          <w:jc w:val="center"/>
        </w:trPr>
        <w:tc>
          <w:tcPr>
            <w:tcW w:w="4876" w:type="dxa"/>
            <w:tcBorders>
              <w:top w:val="nil"/>
              <w:left w:val="nil"/>
              <w:bottom w:val="nil"/>
              <w:right w:val="nil"/>
            </w:tcBorders>
          </w:tcPr>
          <w:p w14:paraId="5ED032E9" w14:textId="77777777" w:rsidR="00982B83" w:rsidRPr="002C3B50" w:rsidRDefault="00982B83" w:rsidP="002416BE">
            <w:pPr>
              <w:pStyle w:val="Normal6a"/>
            </w:pPr>
          </w:p>
        </w:tc>
        <w:tc>
          <w:tcPr>
            <w:tcW w:w="4876" w:type="dxa"/>
            <w:tcBorders>
              <w:top w:val="nil"/>
              <w:left w:val="nil"/>
              <w:bottom w:val="nil"/>
              <w:right w:val="nil"/>
            </w:tcBorders>
          </w:tcPr>
          <w:p w14:paraId="743E0389" w14:textId="77777777" w:rsidR="00982B83" w:rsidRPr="002C3B50" w:rsidRDefault="00982B83" w:rsidP="002416BE">
            <w:pPr>
              <w:pStyle w:val="Normal6a"/>
            </w:pPr>
            <w:r w:rsidRPr="002C3B50">
              <w:rPr>
                <w:b/>
                <w:i/>
              </w:rPr>
              <w:t>(b) 70 % za regije v prehodu;</w:t>
            </w:r>
          </w:p>
        </w:tc>
      </w:tr>
      <w:tr w:rsidR="00A96025" w:rsidRPr="002C3B50" w14:paraId="542AB682" w14:textId="77777777" w:rsidTr="002416BE">
        <w:trPr>
          <w:jc w:val="center"/>
        </w:trPr>
        <w:tc>
          <w:tcPr>
            <w:tcW w:w="4876" w:type="dxa"/>
            <w:tcBorders>
              <w:top w:val="nil"/>
              <w:left w:val="nil"/>
              <w:bottom w:val="nil"/>
              <w:right w:val="nil"/>
            </w:tcBorders>
          </w:tcPr>
          <w:p w14:paraId="39549396" w14:textId="77777777" w:rsidR="00982B83" w:rsidRPr="002C3B50" w:rsidRDefault="00982B83" w:rsidP="002416BE">
            <w:pPr>
              <w:pStyle w:val="Normal6a"/>
            </w:pPr>
          </w:p>
        </w:tc>
        <w:tc>
          <w:tcPr>
            <w:tcW w:w="4876" w:type="dxa"/>
            <w:tcBorders>
              <w:top w:val="nil"/>
              <w:left w:val="nil"/>
              <w:bottom w:val="nil"/>
              <w:right w:val="nil"/>
            </w:tcBorders>
          </w:tcPr>
          <w:p w14:paraId="7CAEACDE" w14:textId="77777777" w:rsidR="00982B83" w:rsidRPr="002C3B50" w:rsidRDefault="00982B83" w:rsidP="002416BE">
            <w:pPr>
              <w:pStyle w:val="Normal6a"/>
            </w:pPr>
            <w:r w:rsidRPr="002C3B50">
              <w:rPr>
                <w:b/>
                <w:i/>
              </w:rPr>
              <w:t>(c) 50 % za razvitejše regije.</w:t>
            </w:r>
          </w:p>
        </w:tc>
      </w:tr>
      <w:tr w:rsidR="00A96025" w:rsidRPr="002C3B50" w14:paraId="347E7DC5" w14:textId="77777777" w:rsidTr="002416BE">
        <w:trPr>
          <w:jc w:val="center"/>
        </w:trPr>
        <w:tc>
          <w:tcPr>
            <w:tcW w:w="4876" w:type="dxa"/>
            <w:tcBorders>
              <w:top w:val="nil"/>
              <w:left w:val="nil"/>
              <w:bottom w:val="nil"/>
              <w:right w:val="nil"/>
            </w:tcBorders>
          </w:tcPr>
          <w:p w14:paraId="05A88ECB" w14:textId="77777777" w:rsidR="00982B83" w:rsidRPr="002C3B50" w:rsidRDefault="00982B83" w:rsidP="002416BE">
            <w:pPr>
              <w:pStyle w:val="Normal6a"/>
            </w:pPr>
          </w:p>
        </w:tc>
        <w:tc>
          <w:tcPr>
            <w:tcW w:w="4876" w:type="dxa"/>
            <w:tcBorders>
              <w:top w:val="nil"/>
              <w:left w:val="nil"/>
              <w:bottom w:val="nil"/>
              <w:right w:val="nil"/>
            </w:tcBorders>
          </w:tcPr>
          <w:p w14:paraId="2E7AB500" w14:textId="77777777" w:rsidR="00982B83" w:rsidRPr="002C3B50" w:rsidRDefault="00982B83" w:rsidP="002416BE">
            <w:pPr>
              <w:pStyle w:val="Normal6a"/>
            </w:pPr>
            <w:r w:rsidRPr="002C3B50">
              <w:rPr>
                <w:b/>
                <w:i/>
              </w:rPr>
              <w:t>2. Stopnja sofinanciranja vseh drugih ukrepov, razen ukrepov za odpravljanje materialne prikrajšanosti, ki jih izvajajo mali subjekti z omejenimi zmogljivostmi, kot so organizacije civilne družbe, neprofitne socialne službe in socialna podjetja, znaša vsaj 70 %.</w:t>
            </w:r>
          </w:p>
        </w:tc>
      </w:tr>
      <w:tr w:rsidR="00A96025" w:rsidRPr="002C3B50" w14:paraId="7929AB33" w14:textId="77777777" w:rsidTr="002416BE">
        <w:trPr>
          <w:jc w:val="center"/>
        </w:trPr>
        <w:tc>
          <w:tcPr>
            <w:tcW w:w="4876" w:type="dxa"/>
            <w:tcBorders>
              <w:top w:val="nil"/>
              <w:left w:val="nil"/>
              <w:bottom w:val="nil"/>
              <w:right w:val="nil"/>
            </w:tcBorders>
          </w:tcPr>
          <w:p w14:paraId="73ABADF4" w14:textId="77777777" w:rsidR="00982B83" w:rsidRPr="002C3B50" w:rsidRDefault="00982B83" w:rsidP="002416BE">
            <w:pPr>
              <w:pStyle w:val="Normal6a"/>
            </w:pPr>
          </w:p>
        </w:tc>
        <w:tc>
          <w:tcPr>
            <w:tcW w:w="4876" w:type="dxa"/>
            <w:tcBorders>
              <w:top w:val="nil"/>
              <w:left w:val="nil"/>
              <w:bottom w:val="nil"/>
              <w:right w:val="nil"/>
            </w:tcBorders>
          </w:tcPr>
          <w:p w14:paraId="1C3D5D1C" w14:textId="77777777" w:rsidR="00982B83" w:rsidRPr="002C3B50" w:rsidRDefault="00982B83" w:rsidP="002416BE">
            <w:pPr>
              <w:pStyle w:val="Normal6a"/>
            </w:pPr>
            <w:r w:rsidRPr="002C3B50">
              <w:rPr>
                <w:b/>
                <w:i/>
              </w:rPr>
              <w:t>3. Ukrepi tehnične podpore, ki se izvajajo na pobudo ali v imenu Komisije, se lahko financirajo v celoti.</w:t>
            </w:r>
          </w:p>
        </w:tc>
      </w:tr>
      <w:tr w:rsidR="00A96025" w:rsidRPr="002C3B50" w14:paraId="678AEB83" w14:textId="77777777" w:rsidTr="002416BE">
        <w:trPr>
          <w:jc w:val="center"/>
        </w:trPr>
        <w:tc>
          <w:tcPr>
            <w:tcW w:w="4876" w:type="dxa"/>
            <w:tcBorders>
              <w:top w:val="nil"/>
              <w:left w:val="nil"/>
              <w:bottom w:val="nil"/>
              <w:right w:val="nil"/>
            </w:tcBorders>
          </w:tcPr>
          <w:p w14:paraId="4E99ADED" w14:textId="77777777" w:rsidR="00982B83" w:rsidRPr="002C3B50" w:rsidRDefault="00982B83" w:rsidP="002416BE">
            <w:pPr>
              <w:pStyle w:val="Normal6a"/>
            </w:pPr>
          </w:p>
        </w:tc>
        <w:tc>
          <w:tcPr>
            <w:tcW w:w="4876" w:type="dxa"/>
            <w:tcBorders>
              <w:top w:val="nil"/>
              <w:left w:val="nil"/>
              <w:bottom w:val="nil"/>
              <w:right w:val="nil"/>
            </w:tcBorders>
          </w:tcPr>
          <w:p w14:paraId="78B2343C" w14:textId="77777777" w:rsidR="00982B83" w:rsidRPr="002C3B50" w:rsidRDefault="00982B83" w:rsidP="002416BE">
            <w:pPr>
              <w:pStyle w:val="Normal6a"/>
            </w:pPr>
            <w:r w:rsidRPr="002C3B50">
              <w:rPr>
                <w:b/>
                <w:i/>
              </w:rPr>
              <w:t>4. Stopnja sofinanciranja ukrepov za najbolj ogrožene osebe znaša vsaj 90 %.</w:t>
            </w:r>
          </w:p>
        </w:tc>
      </w:tr>
    </w:tbl>
    <w:p w14:paraId="5779FB6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DAE46BA" w14:textId="77777777" w:rsidR="00982B83" w:rsidRPr="002C3B50" w:rsidRDefault="00982B83" w:rsidP="00982B83">
      <w:r w:rsidRPr="0036788F">
        <w:rPr>
          <w:rStyle w:val="HideTWBExt"/>
        </w:rPr>
        <w:t>&lt;/Amend&gt;</w:t>
      </w:r>
    </w:p>
    <w:p w14:paraId="21DC4323"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436</w:t>
      </w:r>
      <w:r w:rsidRPr="0036788F">
        <w:rPr>
          <w:rStyle w:val="HideTWBExt"/>
          <w:b w:val="0"/>
        </w:rPr>
        <w:t>&lt;/NumAm&gt;</w:t>
      </w:r>
    </w:p>
    <w:p w14:paraId="1A08490B" w14:textId="77777777" w:rsidR="00982B83" w:rsidRPr="002C3B50" w:rsidRDefault="00982B83" w:rsidP="00982B83">
      <w:pPr>
        <w:pStyle w:val="NormalBold"/>
      </w:pPr>
      <w:r w:rsidRPr="0036788F">
        <w:rPr>
          <w:rStyle w:val="HideTWBExt"/>
          <w:b w:val="0"/>
        </w:rPr>
        <w:t>&lt;RepeatBlock-By&gt;&lt;Members&gt;</w:t>
      </w:r>
      <w:r w:rsidRPr="002C3B50">
        <w:t>Rosa Estaràs Ferragut</w:t>
      </w:r>
      <w:r w:rsidRPr="0036788F">
        <w:rPr>
          <w:rStyle w:val="HideTWBExt"/>
          <w:b w:val="0"/>
        </w:rPr>
        <w:t>&lt;/Members&gt;</w:t>
      </w:r>
    </w:p>
    <w:p w14:paraId="4AE6EEBB" w14:textId="77777777" w:rsidR="00982B83" w:rsidRPr="002C3B50" w:rsidRDefault="00982B83" w:rsidP="00982B83">
      <w:pPr>
        <w:pStyle w:val="NormalBold"/>
      </w:pPr>
      <w:r w:rsidRPr="0036788F">
        <w:rPr>
          <w:rStyle w:val="HideTWBExt"/>
          <w:b w:val="0"/>
        </w:rPr>
        <w:t>&lt;/RepeatBlock-By&gt;</w:t>
      </w:r>
    </w:p>
    <w:p w14:paraId="18615D91"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A4F5126" w14:textId="77777777" w:rsidR="00982B83" w:rsidRPr="002C3B50" w:rsidRDefault="00982B83" w:rsidP="00982B83">
      <w:pPr>
        <w:pStyle w:val="NormalBold"/>
      </w:pPr>
      <w:r w:rsidRPr="0036788F">
        <w:rPr>
          <w:rStyle w:val="HideTWBExt"/>
          <w:b w:val="0"/>
        </w:rPr>
        <w:t>&lt;Article&gt;</w:t>
      </w:r>
      <w:r w:rsidRPr="002C3B50">
        <w:t>Člen 7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C492D8E" w14:textId="77777777" w:rsidTr="002416BE">
        <w:trPr>
          <w:trHeight w:hRule="exact" w:val="240"/>
          <w:jc w:val="center"/>
        </w:trPr>
        <w:tc>
          <w:tcPr>
            <w:tcW w:w="9752" w:type="dxa"/>
            <w:gridSpan w:val="2"/>
            <w:tcBorders>
              <w:top w:val="nil"/>
              <w:left w:val="nil"/>
              <w:bottom w:val="nil"/>
              <w:right w:val="nil"/>
            </w:tcBorders>
          </w:tcPr>
          <w:p w14:paraId="7FE917F6" w14:textId="77777777" w:rsidR="00982B83" w:rsidRPr="002C3B50" w:rsidRDefault="00982B83" w:rsidP="002416BE"/>
        </w:tc>
      </w:tr>
      <w:tr w:rsidR="00A96025" w:rsidRPr="002C3B50" w14:paraId="7B5158A4" w14:textId="77777777" w:rsidTr="002416BE">
        <w:trPr>
          <w:trHeight w:val="240"/>
          <w:jc w:val="center"/>
        </w:trPr>
        <w:tc>
          <w:tcPr>
            <w:tcW w:w="4876" w:type="dxa"/>
            <w:tcBorders>
              <w:top w:val="nil"/>
              <w:left w:val="nil"/>
              <w:bottom w:val="nil"/>
              <w:right w:val="nil"/>
            </w:tcBorders>
          </w:tcPr>
          <w:p w14:paraId="0E657DB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694F394" w14:textId="77777777" w:rsidR="00982B83" w:rsidRPr="002C3B50" w:rsidRDefault="00982B83" w:rsidP="002416BE">
            <w:pPr>
              <w:pStyle w:val="AmColumnHeading"/>
            </w:pPr>
            <w:r w:rsidRPr="002C3B50">
              <w:t>Predlog spremembe</w:t>
            </w:r>
          </w:p>
        </w:tc>
      </w:tr>
      <w:tr w:rsidR="00A96025" w:rsidRPr="002C3B50" w14:paraId="0BDFD7E0" w14:textId="77777777" w:rsidTr="002416BE">
        <w:trPr>
          <w:jc w:val="center"/>
        </w:trPr>
        <w:tc>
          <w:tcPr>
            <w:tcW w:w="4876" w:type="dxa"/>
            <w:tcBorders>
              <w:top w:val="nil"/>
              <w:left w:val="nil"/>
              <w:bottom w:val="nil"/>
              <w:right w:val="nil"/>
            </w:tcBorders>
          </w:tcPr>
          <w:p w14:paraId="7AC290A6" w14:textId="77777777" w:rsidR="00982B83" w:rsidRPr="002C3B50" w:rsidRDefault="00982B83" w:rsidP="002416BE">
            <w:pPr>
              <w:pStyle w:val="Normal6a"/>
            </w:pPr>
          </w:p>
        </w:tc>
        <w:tc>
          <w:tcPr>
            <w:tcW w:w="4876" w:type="dxa"/>
            <w:tcBorders>
              <w:top w:val="nil"/>
              <w:left w:val="nil"/>
              <w:bottom w:val="nil"/>
              <w:right w:val="nil"/>
            </w:tcBorders>
          </w:tcPr>
          <w:p w14:paraId="153420ED" w14:textId="77777777" w:rsidR="00982B83" w:rsidRPr="002C3B50" w:rsidRDefault="00982B83" w:rsidP="002416BE">
            <w:pPr>
              <w:pStyle w:val="Normal6a"/>
              <w:jc w:val="center"/>
            </w:pPr>
            <w:r w:rsidRPr="002C3B50">
              <w:rPr>
                <w:b/>
                <w:i/>
              </w:rPr>
              <w:t>Člen 7a</w:t>
            </w:r>
            <w:r w:rsidRPr="002C3B50">
              <w:tab/>
            </w:r>
          </w:p>
        </w:tc>
      </w:tr>
      <w:tr w:rsidR="00A96025" w:rsidRPr="002C3B50" w14:paraId="11518A49" w14:textId="77777777" w:rsidTr="002416BE">
        <w:trPr>
          <w:jc w:val="center"/>
        </w:trPr>
        <w:tc>
          <w:tcPr>
            <w:tcW w:w="4876" w:type="dxa"/>
            <w:tcBorders>
              <w:top w:val="nil"/>
              <w:left w:val="nil"/>
              <w:bottom w:val="nil"/>
              <w:right w:val="nil"/>
            </w:tcBorders>
          </w:tcPr>
          <w:p w14:paraId="2569738F" w14:textId="77777777" w:rsidR="00982B83" w:rsidRPr="002C3B50" w:rsidRDefault="00982B83" w:rsidP="002416BE">
            <w:pPr>
              <w:pStyle w:val="Normal6a"/>
            </w:pPr>
          </w:p>
        </w:tc>
        <w:tc>
          <w:tcPr>
            <w:tcW w:w="4876" w:type="dxa"/>
            <w:tcBorders>
              <w:top w:val="nil"/>
              <w:left w:val="nil"/>
              <w:bottom w:val="nil"/>
              <w:right w:val="nil"/>
            </w:tcBorders>
          </w:tcPr>
          <w:p w14:paraId="5982FDDA" w14:textId="77777777" w:rsidR="00982B83" w:rsidRPr="002C3B50" w:rsidRDefault="00982B83" w:rsidP="002416BE">
            <w:pPr>
              <w:pStyle w:val="Normal6a"/>
              <w:jc w:val="center"/>
            </w:pPr>
            <w:r w:rsidRPr="002C3B50">
              <w:rPr>
                <w:b/>
                <w:i/>
              </w:rPr>
              <w:t>Člen 7 – odstavek 2 (novo) – Partnerstvo</w:t>
            </w:r>
          </w:p>
        </w:tc>
      </w:tr>
      <w:tr w:rsidR="00A96025" w:rsidRPr="002C3B50" w14:paraId="43888638" w14:textId="77777777" w:rsidTr="002416BE">
        <w:trPr>
          <w:jc w:val="center"/>
        </w:trPr>
        <w:tc>
          <w:tcPr>
            <w:tcW w:w="4876" w:type="dxa"/>
            <w:tcBorders>
              <w:top w:val="nil"/>
              <w:left w:val="nil"/>
              <w:bottom w:val="nil"/>
              <w:right w:val="nil"/>
            </w:tcBorders>
          </w:tcPr>
          <w:p w14:paraId="0032D031" w14:textId="77777777" w:rsidR="00982B83" w:rsidRPr="002C3B50" w:rsidRDefault="00982B83" w:rsidP="002416BE">
            <w:pPr>
              <w:pStyle w:val="Normal6a"/>
            </w:pPr>
          </w:p>
        </w:tc>
        <w:tc>
          <w:tcPr>
            <w:tcW w:w="4876" w:type="dxa"/>
            <w:tcBorders>
              <w:top w:val="nil"/>
              <w:left w:val="nil"/>
              <w:bottom w:val="nil"/>
              <w:right w:val="nil"/>
            </w:tcBorders>
          </w:tcPr>
          <w:p w14:paraId="386987B9" w14:textId="77777777" w:rsidR="00982B83" w:rsidRPr="002C3B50" w:rsidRDefault="00982B83" w:rsidP="002416BE">
            <w:pPr>
              <w:pStyle w:val="Normal6a"/>
            </w:pPr>
            <w:r w:rsidRPr="002C3B50">
              <w:rPr>
                <w:b/>
                <w:i/>
              </w:rPr>
              <w:t>2. (novo) Celovita partnerstva iz odstavka 1 vključujejo vsaj regionalne, lokalne, mestne in druge javne organe, socialne partnerje in ustrezne organe, ki predstavljajo civilno družbo, zlasti organizacije, ki zastopajo invalide in druge skupine, po potrebi pa tudi raziskovalne organizacije in univerze.</w:t>
            </w:r>
          </w:p>
        </w:tc>
      </w:tr>
    </w:tbl>
    <w:p w14:paraId="6791FB8A"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666BDE3B" w14:textId="77777777" w:rsidR="00982B83" w:rsidRPr="002C3B50" w:rsidRDefault="00982B83" w:rsidP="00982B83">
      <w:r w:rsidRPr="0036788F">
        <w:rPr>
          <w:rStyle w:val="HideTWBExt"/>
        </w:rPr>
        <w:t>&lt;/Amend&gt;</w:t>
      </w:r>
    </w:p>
    <w:p w14:paraId="53397C5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437</w:t>
      </w:r>
      <w:r w:rsidRPr="0036788F">
        <w:rPr>
          <w:rStyle w:val="HideTWBExt"/>
          <w:b w:val="0"/>
        </w:rPr>
        <w:t>&lt;/NumAm&gt;</w:t>
      </w:r>
    </w:p>
    <w:p w14:paraId="5F64CA15" w14:textId="77777777" w:rsidR="00982B83" w:rsidRPr="002C3B50" w:rsidRDefault="00982B83" w:rsidP="00982B83">
      <w:pPr>
        <w:pStyle w:val="NormalBold"/>
      </w:pPr>
      <w:r w:rsidRPr="0036788F">
        <w:rPr>
          <w:rStyle w:val="HideTWBExt"/>
          <w:b w:val="0"/>
        </w:rPr>
        <w:t>&lt;RepeatBlock-By&gt;&lt;Members&gt;</w:t>
      </w:r>
      <w:r w:rsidRPr="002C3B50">
        <w:t>Rosa Estaràs Ferragut</w:t>
      </w:r>
      <w:r w:rsidRPr="0036788F">
        <w:rPr>
          <w:rStyle w:val="HideTWBExt"/>
          <w:b w:val="0"/>
        </w:rPr>
        <w:t>&lt;/Members&gt;</w:t>
      </w:r>
    </w:p>
    <w:p w14:paraId="38A980B7" w14:textId="77777777" w:rsidR="00982B83" w:rsidRPr="002C3B50" w:rsidRDefault="00982B83" w:rsidP="00982B83">
      <w:pPr>
        <w:pStyle w:val="NormalBold"/>
      </w:pPr>
      <w:r w:rsidRPr="0036788F">
        <w:rPr>
          <w:rStyle w:val="HideTWBExt"/>
          <w:b w:val="0"/>
        </w:rPr>
        <w:t>&lt;/RepeatBlock-By&gt;</w:t>
      </w:r>
    </w:p>
    <w:p w14:paraId="59BBB45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1022881" w14:textId="77777777" w:rsidR="00982B83" w:rsidRPr="002C3B50" w:rsidRDefault="00982B83" w:rsidP="00982B83">
      <w:pPr>
        <w:pStyle w:val="NormalBold"/>
      </w:pPr>
      <w:r w:rsidRPr="0036788F">
        <w:rPr>
          <w:rStyle w:val="HideTWBExt"/>
          <w:b w:val="0"/>
        </w:rPr>
        <w:t>&lt;Article&gt;</w:t>
      </w:r>
      <w:r w:rsidRPr="002C3B50">
        <w:t>Člen 7 b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7FD2FA89" w14:textId="77777777" w:rsidTr="002416BE">
        <w:trPr>
          <w:trHeight w:hRule="exact" w:val="240"/>
          <w:jc w:val="center"/>
        </w:trPr>
        <w:tc>
          <w:tcPr>
            <w:tcW w:w="9752" w:type="dxa"/>
            <w:gridSpan w:val="2"/>
            <w:tcBorders>
              <w:top w:val="nil"/>
              <w:left w:val="nil"/>
              <w:bottom w:val="nil"/>
              <w:right w:val="nil"/>
            </w:tcBorders>
          </w:tcPr>
          <w:p w14:paraId="1AD88780" w14:textId="77777777" w:rsidR="00982B83" w:rsidRPr="002C3B50" w:rsidRDefault="00982B83" w:rsidP="002416BE"/>
        </w:tc>
      </w:tr>
      <w:tr w:rsidR="00A96025" w:rsidRPr="002C3B50" w14:paraId="7D74C10D" w14:textId="77777777" w:rsidTr="002416BE">
        <w:trPr>
          <w:trHeight w:val="240"/>
          <w:jc w:val="center"/>
        </w:trPr>
        <w:tc>
          <w:tcPr>
            <w:tcW w:w="4876" w:type="dxa"/>
            <w:tcBorders>
              <w:top w:val="nil"/>
              <w:left w:val="nil"/>
              <w:bottom w:val="nil"/>
              <w:right w:val="nil"/>
            </w:tcBorders>
          </w:tcPr>
          <w:p w14:paraId="5BE24D15"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13B40D73" w14:textId="77777777" w:rsidR="00982B83" w:rsidRPr="002C3B50" w:rsidRDefault="00982B83" w:rsidP="002416BE">
            <w:pPr>
              <w:pStyle w:val="AmColumnHeading"/>
            </w:pPr>
            <w:r w:rsidRPr="002C3B50">
              <w:t>Predlog spremembe</w:t>
            </w:r>
          </w:p>
        </w:tc>
      </w:tr>
      <w:tr w:rsidR="00A96025" w:rsidRPr="002C3B50" w14:paraId="6A28DFDB" w14:textId="77777777" w:rsidTr="002416BE">
        <w:trPr>
          <w:jc w:val="center"/>
        </w:trPr>
        <w:tc>
          <w:tcPr>
            <w:tcW w:w="4876" w:type="dxa"/>
            <w:tcBorders>
              <w:top w:val="nil"/>
              <w:left w:val="nil"/>
              <w:bottom w:val="nil"/>
              <w:right w:val="nil"/>
            </w:tcBorders>
          </w:tcPr>
          <w:p w14:paraId="031F0C7B" w14:textId="77777777" w:rsidR="00982B83" w:rsidRPr="002C3B50" w:rsidRDefault="00982B83" w:rsidP="002416BE">
            <w:pPr>
              <w:pStyle w:val="Normal6a"/>
            </w:pPr>
          </w:p>
        </w:tc>
        <w:tc>
          <w:tcPr>
            <w:tcW w:w="4876" w:type="dxa"/>
            <w:tcBorders>
              <w:top w:val="nil"/>
              <w:left w:val="nil"/>
              <w:bottom w:val="nil"/>
              <w:right w:val="nil"/>
            </w:tcBorders>
          </w:tcPr>
          <w:p w14:paraId="592E8ECB" w14:textId="77777777" w:rsidR="00982B83" w:rsidRPr="002C3B50" w:rsidRDefault="00982B83" w:rsidP="002416BE">
            <w:pPr>
              <w:pStyle w:val="Normal6a"/>
              <w:jc w:val="center"/>
            </w:pPr>
            <w:r w:rsidRPr="002C3B50">
              <w:rPr>
                <w:b/>
                <w:i/>
              </w:rPr>
              <w:t>Člen 7b</w:t>
            </w:r>
            <w:r w:rsidRPr="002C3B50">
              <w:tab/>
            </w:r>
          </w:p>
        </w:tc>
      </w:tr>
      <w:tr w:rsidR="00A96025" w:rsidRPr="002C3B50" w14:paraId="53978D85" w14:textId="77777777" w:rsidTr="002416BE">
        <w:trPr>
          <w:jc w:val="center"/>
        </w:trPr>
        <w:tc>
          <w:tcPr>
            <w:tcW w:w="4876" w:type="dxa"/>
            <w:tcBorders>
              <w:top w:val="nil"/>
              <w:left w:val="nil"/>
              <w:bottom w:val="nil"/>
              <w:right w:val="nil"/>
            </w:tcBorders>
          </w:tcPr>
          <w:p w14:paraId="3D20CACC" w14:textId="77777777" w:rsidR="00982B83" w:rsidRPr="002C3B50" w:rsidRDefault="00982B83" w:rsidP="002416BE">
            <w:pPr>
              <w:pStyle w:val="Normal6a"/>
            </w:pPr>
          </w:p>
        </w:tc>
        <w:tc>
          <w:tcPr>
            <w:tcW w:w="4876" w:type="dxa"/>
            <w:tcBorders>
              <w:top w:val="nil"/>
              <w:left w:val="nil"/>
              <w:bottom w:val="nil"/>
              <w:right w:val="nil"/>
            </w:tcBorders>
          </w:tcPr>
          <w:p w14:paraId="2E10BFB7" w14:textId="77777777" w:rsidR="00982B83" w:rsidRPr="002C3B50" w:rsidRDefault="00982B83" w:rsidP="002416BE">
            <w:pPr>
              <w:pStyle w:val="Normal6a"/>
              <w:jc w:val="center"/>
            </w:pPr>
            <w:r w:rsidRPr="002C3B50">
              <w:rPr>
                <w:b/>
                <w:i/>
              </w:rPr>
              <w:t>Člen 7 – odstavek 3 (novo) – Partnerstvo</w:t>
            </w:r>
          </w:p>
        </w:tc>
      </w:tr>
      <w:tr w:rsidR="00A96025" w:rsidRPr="002C3B50" w14:paraId="13695F21" w14:textId="77777777" w:rsidTr="002416BE">
        <w:trPr>
          <w:jc w:val="center"/>
        </w:trPr>
        <w:tc>
          <w:tcPr>
            <w:tcW w:w="4876" w:type="dxa"/>
            <w:tcBorders>
              <w:top w:val="nil"/>
              <w:left w:val="nil"/>
              <w:bottom w:val="nil"/>
              <w:right w:val="nil"/>
            </w:tcBorders>
          </w:tcPr>
          <w:p w14:paraId="781D1070" w14:textId="77777777" w:rsidR="00982B83" w:rsidRPr="002C3B50" w:rsidRDefault="00982B83" w:rsidP="002416BE">
            <w:pPr>
              <w:pStyle w:val="Normal6a"/>
            </w:pPr>
          </w:p>
        </w:tc>
        <w:tc>
          <w:tcPr>
            <w:tcW w:w="4876" w:type="dxa"/>
            <w:tcBorders>
              <w:top w:val="nil"/>
              <w:left w:val="nil"/>
              <w:bottom w:val="nil"/>
              <w:right w:val="nil"/>
            </w:tcBorders>
          </w:tcPr>
          <w:p w14:paraId="0E0C92D3" w14:textId="77777777" w:rsidR="00982B83" w:rsidRPr="002C3B50" w:rsidRDefault="00982B83" w:rsidP="002416BE">
            <w:pPr>
              <w:pStyle w:val="Normal6a"/>
            </w:pPr>
            <w:r w:rsidRPr="002C3B50">
              <w:rPr>
                <w:b/>
                <w:i/>
              </w:rPr>
              <w:t>3. (novo) Države članice ustrezen znesek sredstev iz Evropskega socialnega sklada dodelijo za krepitev zmogljivosti socialnih partnerjev in organizacij civilne družbe, tudi v obliki usposabljanja, ukrepov mreženja in dejavnosti za krepitev socialnega dialoga.</w:t>
            </w:r>
          </w:p>
        </w:tc>
      </w:tr>
    </w:tbl>
    <w:p w14:paraId="4C732A7D"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7931CB68" w14:textId="77777777" w:rsidR="00982B83" w:rsidRPr="002C3B50" w:rsidRDefault="00982B83" w:rsidP="00982B83">
      <w:r w:rsidRPr="0036788F">
        <w:rPr>
          <w:rStyle w:val="HideTWBExt"/>
        </w:rPr>
        <w:t>&lt;/Amend&gt;</w:t>
      </w:r>
    </w:p>
    <w:p w14:paraId="0655585C"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438</w:t>
      </w:r>
      <w:r w:rsidRPr="0036788F">
        <w:rPr>
          <w:rStyle w:val="HideTWBExt"/>
          <w:b w:val="0"/>
        </w:rPr>
        <w:t>&lt;/NumAm&gt;</w:t>
      </w:r>
    </w:p>
    <w:p w14:paraId="132B7367" w14:textId="77777777" w:rsidR="00982B83" w:rsidRPr="002C3B50" w:rsidRDefault="00982B83" w:rsidP="00982B83">
      <w:pPr>
        <w:pStyle w:val="NormalBold"/>
      </w:pPr>
      <w:r w:rsidRPr="0036788F">
        <w:rPr>
          <w:rStyle w:val="HideTWBExt"/>
          <w:b w:val="0"/>
        </w:rPr>
        <w:t>&lt;RepeatBlock-By&gt;&lt;Members&gt;</w:t>
      </w:r>
      <w:r w:rsidRPr="002C3B50">
        <w:t>Rosa Estaràs Ferragut, Maravillas Abadía Jover</w:t>
      </w:r>
      <w:r w:rsidRPr="0036788F">
        <w:rPr>
          <w:rStyle w:val="HideTWBExt"/>
          <w:b w:val="0"/>
        </w:rPr>
        <w:t>&lt;/Members&gt;</w:t>
      </w:r>
    </w:p>
    <w:p w14:paraId="04F6EFD1" w14:textId="77777777" w:rsidR="00982B83" w:rsidRPr="002C3B50" w:rsidRDefault="00982B83" w:rsidP="00982B83">
      <w:pPr>
        <w:pStyle w:val="NormalBold"/>
      </w:pPr>
      <w:r w:rsidRPr="0036788F">
        <w:rPr>
          <w:rStyle w:val="HideTWBExt"/>
          <w:b w:val="0"/>
        </w:rPr>
        <w:t>&lt;/RepeatBlock-By&gt;</w:t>
      </w:r>
    </w:p>
    <w:p w14:paraId="105ADDA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8F5F00A" w14:textId="77777777" w:rsidR="00982B83" w:rsidRPr="002C3B50" w:rsidRDefault="00982B83" w:rsidP="00982B83">
      <w:pPr>
        <w:pStyle w:val="NormalBold"/>
      </w:pPr>
      <w:r w:rsidRPr="0036788F">
        <w:rPr>
          <w:rStyle w:val="HideTWBExt"/>
          <w:b w:val="0"/>
        </w:rPr>
        <w:t>&lt;Article&gt;</w:t>
      </w:r>
      <w:r w:rsidRPr="002C3B50">
        <w:t>Člen 7 c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38C6DBCE" w14:textId="77777777" w:rsidTr="002416BE">
        <w:trPr>
          <w:trHeight w:hRule="exact" w:val="240"/>
          <w:jc w:val="center"/>
        </w:trPr>
        <w:tc>
          <w:tcPr>
            <w:tcW w:w="9752" w:type="dxa"/>
            <w:gridSpan w:val="2"/>
            <w:tcBorders>
              <w:top w:val="nil"/>
              <w:left w:val="nil"/>
              <w:bottom w:val="nil"/>
              <w:right w:val="nil"/>
            </w:tcBorders>
          </w:tcPr>
          <w:p w14:paraId="5E067517" w14:textId="77777777" w:rsidR="00982B83" w:rsidRPr="002C3B50" w:rsidRDefault="00982B83" w:rsidP="002416BE"/>
        </w:tc>
      </w:tr>
      <w:tr w:rsidR="00A96025" w:rsidRPr="002C3B50" w14:paraId="3DB5651E" w14:textId="77777777" w:rsidTr="002416BE">
        <w:trPr>
          <w:trHeight w:val="240"/>
          <w:jc w:val="center"/>
        </w:trPr>
        <w:tc>
          <w:tcPr>
            <w:tcW w:w="4876" w:type="dxa"/>
            <w:tcBorders>
              <w:top w:val="nil"/>
              <w:left w:val="nil"/>
              <w:bottom w:val="nil"/>
              <w:right w:val="nil"/>
            </w:tcBorders>
          </w:tcPr>
          <w:p w14:paraId="3FEB4F9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15A3BD0" w14:textId="77777777" w:rsidR="00982B83" w:rsidRPr="002C3B50" w:rsidRDefault="00982B83" w:rsidP="002416BE">
            <w:pPr>
              <w:pStyle w:val="AmColumnHeading"/>
            </w:pPr>
            <w:r w:rsidRPr="002C3B50">
              <w:t>Predlog spremembe</w:t>
            </w:r>
          </w:p>
        </w:tc>
      </w:tr>
      <w:tr w:rsidR="00A96025" w:rsidRPr="002C3B50" w14:paraId="71BE1052" w14:textId="77777777" w:rsidTr="002416BE">
        <w:trPr>
          <w:jc w:val="center"/>
        </w:trPr>
        <w:tc>
          <w:tcPr>
            <w:tcW w:w="4876" w:type="dxa"/>
            <w:tcBorders>
              <w:top w:val="nil"/>
              <w:left w:val="nil"/>
              <w:bottom w:val="nil"/>
              <w:right w:val="nil"/>
            </w:tcBorders>
          </w:tcPr>
          <w:p w14:paraId="72F4FF78" w14:textId="77777777" w:rsidR="00982B83" w:rsidRPr="002C3B50" w:rsidRDefault="00982B83" w:rsidP="002416BE">
            <w:pPr>
              <w:pStyle w:val="Normal6a"/>
            </w:pPr>
          </w:p>
        </w:tc>
        <w:tc>
          <w:tcPr>
            <w:tcW w:w="4876" w:type="dxa"/>
            <w:tcBorders>
              <w:top w:val="nil"/>
              <w:left w:val="nil"/>
              <w:bottom w:val="nil"/>
              <w:right w:val="nil"/>
            </w:tcBorders>
          </w:tcPr>
          <w:p w14:paraId="3BF99B0D" w14:textId="77777777" w:rsidR="00982B83" w:rsidRPr="002C3B50" w:rsidRDefault="00982B83" w:rsidP="002416BE">
            <w:pPr>
              <w:pStyle w:val="Normal6a"/>
              <w:jc w:val="center"/>
            </w:pPr>
            <w:r w:rsidRPr="002C3B50">
              <w:rPr>
                <w:b/>
                <w:i/>
              </w:rPr>
              <w:t>Člen 7c</w:t>
            </w:r>
            <w:r w:rsidRPr="002C3B50">
              <w:tab/>
            </w:r>
          </w:p>
        </w:tc>
      </w:tr>
      <w:tr w:rsidR="00A96025" w:rsidRPr="002C3B50" w14:paraId="1D654700" w14:textId="77777777" w:rsidTr="002416BE">
        <w:trPr>
          <w:jc w:val="center"/>
        </w:trPr>
        <w:tc>
          <w:tcPr>
            <w:tcW w:w="4876" w:type="dxa"/>
            <w:tcBorders>
              <w:top w:val="nil"/>
              <w:left w:val="nil"/>
              <w:bottom w:val="nil"/>
              <w:right w:val="nil"/>
            </w:tcBorders>
          </w:tcPr>
          <w:p w14:paraId="23850863" w14:textId="77777777" w:rsidR="00982B83" w:rsidRPr="002C3B50" w:rsidRDefault="00982B83" w:rsidP="002416BE">
            <w:pPr>
              <w:pStyle w:val="Normal6a"/>
            </w:pPr>
          </w:p>
        </w:tc>
        <w:tc>
          <w:tcPr>
            <w:tcW w:w="4876" w:type="dxa"/>
            <w:tcBorders>
              <w:top w:val="nil"/>
              <w:left w:val="nil"/>
              <w:bottom w:val="nil"/>
              <w:right w:val="nil"/>
            </w:tcBorders>
          </w:tcPr>
          <w:p w14:paraId="419F7556" w14:textId="77777777" w:rsidR="00982B83" w:rsidRPr="002C3B50" w:rsidRDefault="00982B83" w:rsidP="002416BE">
            <w:pPr>
              <w:pStyle w:val="Normal6a"/>
              <w:jc w:val="center"/>
            </w:pPr>
            <w:r w:rsidRPr="002C3B50">
              <w:rPr>
                <w:b/>
                <w:i/>
              </w:rPr>
              <w:t>Člen 7 – odstavek 4 (novo) – Partnerstvo</w:t>
            </w:r>
          </w:p>
        </w:tc>
      </w:tr>
      <w:tr w:rsidR="00A96025" w:rsidRPr="002C3B50" w14:paraId="31702224" w14:textId="77777777" w:rsidTr="002416BE">
        <w:trPr>
          <w:jc w:val="center"/>
        </w:trPr>
        <w:tc>
          <w:tcPr>
            <w:tcW w:w="4876" w:type="dxa"/>
            <w:tcBorders>
              <w:top w:val="nil"/>
              <w:left w:val="nil"/>
              <w:bottom w:val="nil"/>
              <w:right w:val="nil"/>
            </w:tcBorders>
          </w:tcPr>
          <w:p w14:paraId="51618DE9" w14:textId="77777777" w:rsidR="00982B83" w:rsidRPr="002C3B50" w:rsidRDefault="00982B83" w:rsidP="002416BE">
            <w:pPr>
              <w:pStyle w:val="Normal6a"/>
            </w:pPr>
          </w:p>
        </w:tc>
        <w:tc>
          <w:tcPr>
            <w:tcW w:w="4876" w:type="dxa"/>
            <w:tcBorders>
              <w:top w:val="nil"/>
              <w:left w:val="nil"/>
              <w:bottom w:val="nil"/>
              <w:right w:val="nil"/>
            </w:tcBorders>
          </w:tcPr>
          <w:p w14:paraId="268E055A" w14:textId="77777777" w:rsidR="00982B83" w:rsidRPr="002C3B50" w:rsidRDefault="00982B83" w:rsidP="002416BE">
            <w:pPr>
              <w:pStyle w:val="Normal6a"/>
            </w:pPr>
            <w:r w:rsidRPr="002C3B50">
              <w:rPr>
                <w:b/>
                <w:i/>
              </w:rPr>
              <w:t>Države članice lahko ustanovijo in vzdržujejo posebne organe upravljanja, pristojne za programe, financirane iz Evropskega socialnega sklada, da se zagotovijo kontinuiteta, strokovno znanje in strateški pristop pri izvajanju.</w:t>
            </w:r>
          </w:p>
        </w:tc>
      </w:tr>
    </w:tbl>
    <w:p w14:paraId="35DA8DC1"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C7CF451" w14:textId="77777777" w:rsidR="00982B83" w:rsidRPr="002C3B50" w:rsidRDefault="00982B83" w:rsidP="00982B83">
      <w:r w:rsidRPr="0036788F">
        <w:rPr>
          <w:rStyle w:val="HideTWBExt"/>
        </w:rPr>
        <w:t>&lt;/Amend&gt;</w:t>
      </w:r>
    </w:p>
    <w:p w14:paraId="00B57AAE"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439</w:t>
      </w:r>
      <w:r w:rsidRPr="0036788F">
        <w:rPr>
          <w:rStyle w:val="HideTWBExt"/>
          <w:b w:val="0"/>
        </w:rPr>
        <w:t>&lt;/NumAm&gt;</w:t>
      </w:r>
    </w:p>
    <w:p w14:paraId="4D3021FA" w14:textId="4E61179F" w:rsidR="00982B83" w:rsidRPr="002C3B50" w:rsidRDefault="00982B83" w:rsidP="00982B83">
      <w:pPr>
        <w:pStyle w:val="NormalBold"/>
      </w:pPr>
      <w:r w:rsidRPr="0036788F">
        <w:rPr>
          <w:rStyle w:val="HideTWBExt"/>
          <w:b w:val="0"/>
        </w:rPr>
        <w:t>&lt;RepeatBlock-By&gt;&lt;Members&gt;</w:t>
      </w:r>
      <w:r w:rsidRPr="002C3B50">
        <w:t xml:space="preserve">Estrella Galán, </w:t>
      </w:r>
      <w:r w:rsidR="0036788F">
        <w:t>Konstandinos Arvanitis (Konstantinos Arvanitis)</w:t>
      </w:r>
      <w:r w:rsidRPr="002C3B50">
        <w:t>, João Oliveira, Özlem Demirel, Li Andersson</w:t>
      </w:r>
      <w:r w:rsidRPr="0036788F">
        <w:rPr>
          <w:rStyle w:val="HideTWBExt"/>
          <w:b w:val="0"/>
        </w:rPr>
        <w:t>&lt;/Members&gt;</w:t>
      </w:r>
    </w:p>
    <w:p w14:paraId="4A945993" w14:textId="77777777" w:rsidR="00982B83" w:rsidRPr="002C3B50" w:rsidRDefault="00982B83" w:rsidP="00982B83">
      <w:pPr>
        <w:pStyle w:val="NormalBold"/>
      </w:pPr>
      <w:r w:rsidRPr="0036788F">
        <w:rPr>
          <w:rStyle w:val="HideTWBExt"/>
          <w:b w:val="0"/>
        </w:rPr>
        <w:t>&lt;/RepeatBlock-By&gt;</w:t>
      </w:r>
    </w:p>
    <w:p w14:paraId="383D34F8"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1F25DC65" w14:textId="77777777" w:rsidR="00982B83" w:rsidRPr="002C3B50" w:rsidRDefault="00982B83" w:rsidP="00982B83">
      <w:pPr>
        <w:pStyle w:val="NormalBold"/>
      </w:pPr>
      <w:r w:rsidRPr="0036788F">
        <w:rPr>
          <w:rStyle w:val="HideTWBExt"/>
          <w:b w:val="0"/>
        </w:rPr>
        <w:t>&lt;Article&gt;</w:t>
      </w:r>
      <w:r w:rsidRPr="002C3B50">
        <w:t>Člen 8</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6C8675E" w14:textId="77777777" w:rsidTr="002416BE">
        <w:trPr>
          <w:trHeight w:hRule="exact" w:val="240"/>
          <w:jc w:val="center"/>
        </w:trPr>
        <w:tc>
          <w:tcPr>
            <w:tcW w:w="9752" w:type="dxa"/>
            <w:gridSpan w:val="2"/>
            <w:tcBorders>
              <w:top w:val="nil"/>
              <w:left w:val="nil"/>
              <w:bottom w:val="nil"/>
              <w:right w:val="nil"/>
            </w:tcBorders>
          </w:tcPr>
          <w:p w14:paraId="0A84E16A" w14:textId="77777777" w:rsidR="00982B83" w:rsidRPr="002C3B50" w:rsidRDefault="00982B83" w:rsidP="002416BE"/>
        </w:tc>
      </w:tr>
      <w:tr w:rsidR="00A96025" w:rsidRPr="002C3B50" w14:paraId="4FB4F1C0" w14:textId="77777777" w:rsidTr="002416BE">
        <w:trPr>
          <w:trHeight w:val="240"/>
          <w:jc w:val="center"/>
        </w:trPr>
        <w:tc>
          <w:tcPr>
            <w:tcW w:w="4876" w:type="dxa"/>
            <w:tcBorders>
              <w:top w:val="nil"/>
              <w:left w:val="nil"/>
              <w:bottom w:val="nil"/>
              <w:right w:val="nil"/>
            </w:tcBorders>
          </w:tcPr>
          <w:p w14:paraId="71323C0A"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F3642FF" w14:textId="77777777" w:rsidR="00982B83" w:rsidRPr="002C3B50" w:rsidRDefault="00982B83" w:rsidP="002416BE">
            <w:pPr>
              <w:pStyle w:val="AmColumnHeading"/>
            </w:pPr>
            <w:r w:rsidRPr="002C3B50">
              <w:t>Predlog spremembe</w:t>
            </w:r>
          </w:p>
        </w:tc>
      </w:tr>
      <w:tr w:rsidR="00A96025" w:rsidRPr="002C3B50" w14:paraId="6F145D24" w14:textId="77777777" w:rsidTr="002416BE">
        <w:trPr>
          <w:jc w:val="center"/>
        </w:trPr>
        <w:tc>
          <w:tcPr>
            <w:tcW w:w="4876" w:type="dxa"/>
            <w:tcBorders>
              <w:top w:val="nil"/>
              <w:left w:val="nil"/>
              <w:bottom w:val="nil"/>
              <w:right w:val="nil"/>
            </w:tcBorders>
          </w:tcPr>
          <w:p w14:paraId="6BAB26AB" w14:textId="77777777" w:rsidR="00982B83" w:rsidRPr="002C3B50" w:rsidRDefault="00982B83" w:rsidP="002416BE">
            <w:pPr>
              <w:pStyle w:val="Normal6a"/>
              <w:jc w:val="center"/>
            </w:pPr>
            <w:r w:rsidRPr="002C3B50">
              <w:rPr>
                <w:b/>
                <w:i/>
              </w:rPr>
              <w:t>Člen 8</w:t>
            </w:r>
            <w:r w:rsidRPr="002C3B50">
              <w:tab/>
            </w:r>
          </w:p>
        </w:tc>
        <w:tc>
          <w:tcPr>
            <w:tcW w:w="4876" w:type="dxa"/>
            <w:tcBorders>
              <w:top w:val="nil"/>
              <w:left w:val="nil"/>
              <w:bottom w:val="nil"/>
              <w:right w:val="nil"/>
            </w:tcBorders>
          </w:tcPr>
          <w:p w14:paraId="1FF758BF" w14:textId="77777777" w:rsidR="00982B83" w:rsidRPr="002C3B50" w:rsidRDefault="00982B83" w:rsidP="002416BE">
            <w:pPr>
              <w:pStyle w:val="Normal6a"/>
            </w:pPr>
            <w:r w:rsidRPr="002C3B50">
              <w:rPr>
                <w:b/>
                <w:i/>
              </w:rPr>
              <w:t>črtano</w:t>
            </w:r>
          </w:p>
        </w:tc>
      </w:tr>
      <w:tr w:rsidR="00A96025" w:rsidRPr="002C3B50" w14:paraId="10F88B36" w14:textId="77777777" w:rsidTr="002416BE">
        <w:trPr>
          <w:jc w:val="center"/>
        </w:trPr>
        <w:tc>
          <w:tcPr>
            <w:tcW w:w="4876" w:type="dxa"/>
            <w:tcBorders>
              <w:top w:val="nil"/>
              <w:left w:val="nil"/>
              <w:bottom w:val="nil"/>
              <w:right w:val="nil"/>
            </w:tcBorders>
          </w:tcPr>
          <w:p w14:paraId="7B463266" w14:textId="77777777" w:rsidR="00982B83" w:rsidRPr="002C3B50" w:rsidRDefault="00982B83" w:rsidP="002416BE">
            <w:pPr>
              <w:pStyle w:val="Normal6a"/>
              <w:jc w:val="center"/>
            </w:pPr>
            <w:r w:rsidRPr="002C3B50">
              <w:rPr>
                <w:b/>
                <w:i/>
              </w:rPr>
              <w:t>Odbor, ustanovljen na podlagi člena 163 PDEU</w:t>
            </w:r>
          </w:p>
        </w:tc>
        <w:tc>
          <w:tcPr>
            <w:tcW w:w="4876" w:type="dxa"/>
            <w:tcBorders>
              <w:top w:val="nil"/>
              <w:left w:val="nil"/>
              <w:bottom w:val="nil"/>
              <w:right w:val="nil"/>
            </w:tcBorders>
          </w:tcPr>
          <w:p w14:paraId="4F086ADD" w14:textId="77777777" w:rsidR="00982B83" w:rsidRPr="002C3B50" w:rsidRDefault="00982B83" w:rsidP="002416BE">
            <w:pPr>
              <w:pStyle w:val="Normal6a"/>
            </w:pPr>
          </w:p>
        </w:tc>
      </w:tr>
      <w:tr w:rsidR="00A96025" w:rsidRPr="002C3B50" w14:paraId="62C80C74" w14:textId="77777777" w:rsidTr="002416BE">
        <w:trPr>
          <w:jc w:val="center"/>
        </w:trPr>
        <w:tc>
          <w:tcPr>
            <w:tcW w:w="4876" w:type="dxa"/>
            <w:tcBorders>
              <w:top w:val="nil"/>
              <w:left w:val="nil"/>
              <w:bottom w:val="nil"/>
              <w:right w:val="nil"/>
            </w:tcBorders>
          </w:tcPr>
          <w:p w14:paraId="2A0151D0" w14:textId="77777777" w:rsidR="00982B83" w:rsidRPr="002C3B50" w:rsidRDefault="00982B83" w:rsidP="002416BE">
            <w:pPr>
              <w:pStyle w:val="Normal6a"/>
            </w:pPr>
            <w:r w:rsidRPr="002C3B50">
              <w:rPr>
                <w:b/>
                <w:i/>
              </w:rPr>
              <w:t>(1) Komisiji v zvezi s podporo za cilj iz člena 3(1), točka (c), [specifični cilj – zaposlovanje] Uredbe XX [uredba o NRP] pomaga odbor, ustanovljen na podlagi člena 163 PDEU (odbor ESS).</w:t>
            </w:r>
          </w:p>
        </w:tc>
        <w:tc>
          <w:tcPr>
            <w:tcW w:w="4876" w:type="dxa"/>
            <w:tcBorders>
              <w:top w:val="nil"/>
              <w:left w:val="nil"/>
              <w:bottom w:val="nil"/>
              <w:right w:val="nil"/>
            </w:tcBorders>
          </w:tcPr>
          <w:p w14:paraId="0FAC5F13" w14:textId="77777777" w:rsidR="00982B83" w:rsidRPr="002C3B50" w:rsidRDefault="00982B83" w:rsidP="002416BE">
            <w:pPr>
              <w:pStyle w:val="Normal6a"/>
            </w:pPr>
          </w:p>
        </w:tc>
      </w:tr>
      <w:tr w:rsidR="00A96025" w:rsidRPr="002C3B50" w14:paraId="486C1896" w14:textId="77777777" w:rsidTr="002416BE">
        <w:trPr>
          <w:jc w:val="center"/>
        </w:trPr>
        <w:tc>
          <w:tcPr>
            <w:tcW w:w="4876" w:type="dxa"/>
            <w:tcBorders>
              <w:top w:val="nil"/>
              <w:left w:val="nil"/>
              <w:bottom w:val="nil"/>
              <w:right w:val="nil"/>
            </w:tcBorders>
          </w:tcPr>
          <w:p w14:paraId="2F92B2F5" w14:textId="77777777" w:rsidR="00982B83" w:rsidRPr="002C3B50" w:rsidRDefault="00982B83" w:rsidP="002416BE">
            <w:pPr>
              <w:pStyle w:val="Normal6a"/>
            </w:pPr>
            <w:r w:rsidRPr="002C3B50">
              <w:rPr>
                <w:b/>
                <w:i/>
              </w:rPr>
              <w:t>(2) Vsaka država članica imenuje po enega vladnega predstavnika, enega predstavnika organizacij delavcev, enega predstavnika organizacij delodajalcev in enega namestnika za vsakega člana za največ sedem let. V odsotnosti člana ima namestnik samodejno pravico sodelovati v postopkih. Odbor ima tudi po enega predstavnika iz vsake organizacije, ki zastopa organizacije delavcev in organizacije delodajalcev na ravni Unije.</w:t>
            </w:r>
          </w:p>
        </w:tc>
        <w:tc>
          <w:tcPr>
            <w:tcW w:w="4876" w:type="dxa"/>
            <w:tcBorders>
              <w:top w:val="nil"/>
              <w:left w:val="nil"/>
              <w:bottom w:val="nil"/>
              <w:right w:val="nil"/>
            </w:tcBorders>
          </w:tcPr>
          <w:p w14:paraId="29E81B4D" w14:textId="77777777" w:rsidR="00982B83" w:rsidRPr="002C3B50" w:rsidRDefault="00982B83" w:rsidP="002416BE">
            <w:pPr>
              <w:pStyle w:val="Normal6a"/>
            </w:pPr>
          </w:p>
        </w:tc>
      </w:tr>
      <w:tr w:rsidR="00A96025" w:rsidRPr="002C3B50" w14:paraId="671712C4" w14:textId="77777777" w:rsidTr="002416BE">
        <w:trPr>
          <w:jc w:val="center"/>
        </w:trPr>
        <w:tc>
          <w:tcPr>
            <w:tcW w:w="4876" w:type="dxa"/>
            <w:tcBorders>
              <w:top w:val="nil"/>
              <w:left w:val="nil"/>
              <w:bottom w:val="nil"/>
              <w:right w:val="nil"/>
            </w:tcBorders>
          </w:tcPr>
          <w:p w14:paraId="75F8147F" w14:textId="77777777" w:rsidR="00982B83" w:rsidRPr="002C3B50" w:rsidRDefault="00982B83" w:rsidP="002416BE">
            <w:pPr>
              <w:pStyle w:val="Normal6a"/>
            </w:pPr>
            <w:r w:rsidRPr="002C3B50">
              <w:rPr>
                <w:b/>
                <w:i/>
              </w:rPr>
              <w:t>(3) Odbor lahko poda mnenja o vseh vprašanjih v zvezi z izvajanjem ESS.</w:t>
            </w:r>
          </w:p>
        </w:tc>
        <w:tc>
          <w:tcPr>
            <w:tcW w:w="4876" w:type="dxa"/>
            <w:tcBorders>
              <w:top w:val="nil"/>
              <w:left w:val="nil"/>
              <w:bottom w:val="nil"/>
              <w:right w:val="nil"/>
            </w:tcBorders>
          </w:tcPr>
          <w:p w14:paraId="49373C74" w14:textId="77777777" w:rsidR="00982B83" w:rsidRPr="002C3B50" w:rsidRDefault="00982B83" w:rsidP="002416BE">
            <w:pPr>
              <w:pStyle w:val="Normal6a"/>
            </w:pPr>
          </w:p>
        </w:tc>
      </w:tr>
    </w:tbl>
    <w:p w14:paraId="7B37E73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AAEB035" w14:textId="77777777" w:rsidR="00982B83" w:rsidRPr="002C3B50" w:rsidRDefault="00982B83" w:rsidP="00982B83">
      <w:r w:rsidRPr="0036788F">
        <w:rPr>
          <w:rStyle w:val="HideTWBExt"/>
        </w:rPr>
        <w:t>&lt;/Amend&gt;</w:t>
      </w:r>
    </w:p>
    <w:p w14:paraId="0AAA98C8"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440</w:t>
      </w:r>
      <w:r w:rsidRPr="0036788F">
        <w:rPr>
          <w:rStyle w:val="HideTWBExt"/>
          <w:b w:val="0"/>
        </w:rPr>
        <w:t>&lt;/NumAm&gt;</w:t>
      </w:r>
    </w:p>
    <w:p w14:paraId="4DB3D49F"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06F0B8CC"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5BEE2633" w14:textId="77777777" w:rsidR="00982B83" w:rsidRPr="002C3B50" w:rsidRDefault="00982B83" w:rsidP="00982B83">
      <w:pPr>
        <w:pStyle w:val="NormalBold"/>
      </w:pPr>
      <w:r w:rsidRPr="0036788F">
        <w:rPr>
          <w:rStyle w:val="HideTWBExt"/>
          <w:b w:val="0"/>
        </w:rPr>
        <w:t>&lt;/RepeatBlock-By&gt;</w:t>
      </w:r>
    </w:p>
    <w:p w14:paraId="5A3C664A"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5A2D1712" w14:textId="77777777" w:rsidR="00982B83" w:rsidRPr="002C3B50" w:rsidRDefault="00982B83" w:rsidP="00982B83">
      <w:pPr>
        <w:pStyle w:val="NormalBold"/>
      </w:pPr>
      <w:r w:rsidRPr="0036788F">
        <w:rPr>
          <w:rStyle w:val="HideTWBExt"/>
          <w:b w:val="0"/>
        </w:rPr>
        <w:t>&lt;Article&gt;</w:t>
      </w:r>
      <w:r w:rsidRPr="002C3B50">
        <w:t>Člen 8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3A28F99" w14:textId="77777777" w:rsidTr="002416BE">
        <w:trPr>
          <w:trHeight w:hRule="exact" w:val="240"/>
          <w:jc w:val="center"/>
        </w:trPr>
        <w:tc>
          <w:tcPr>
            <w:tcW w:w="9752" w:type="dxa"/>
            <w:gridSpan w:val="2"/>
            <w:tcBorders>
              <w:top w:val="nil"/>
              <w:left w:val="nil"/>
              <w:bottom w:val="nil"/>
              <w:right w:val="nil"/>
            </w:tcBorders>
          </w:tcPr>
          <w:p w14:paraId="0EDB06DA" w14:textId="77777777" w:rsidR="00982B83" w:rsidRPr="002C3B50" w:rsidRDefault="00982B83" w:rsidP="002416BE"/>
        </w:tc>
      </w:tr>
      <w:tr w:rsidR="00A96025" w:rsidRPr="002C3B50" w14:paraId="68A492DE" w14:textId="77777777" w:rsidTr="002416BE">
        <w:trPr>
          <w:trHeight w:val="240"/>
          <w:jc w:val="center"/>
        </w:trPr>
        <w:tc>
          <w:tcPr>
            <w:tcW w:w="4876" w:type="dxa"/>
            <w:tcBorders>
              <w:top w:val="nil"/>
              <w:left w:val="nil"/>
              <w:bottom w:val="nil"/>
              <w:right w:val="nil"/>
            </w:tcBorders>
          </w:tcPr>
          <w:p w14:paraId="0E6B8F1E"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F5E1DA8" w14:textId="77777777" w:rsidR="00982B83" w:rsidRPr="002C3B50" w:rsidRDefault="00982B83" w:rsidP="002416BE">
            <w:pPr>
              <w:pStyle w:val="AmColumnHeading"/>
            </w:pPr>
            <w:r w:rsidRPr="002C3B50">
              <w:t>Predlog spremembe</w:t>
            </w:r>
          </w:p>
        </w:tc>
      </w:tr>
      <w:tr w:rsidR="00A96025" w:rsidRPr="002C3B50" w14:paraId="7E83CB10" w14:textId="77777777" w:rsidTr="002416BE">
        <w:trPr>
          <w:jc w:val="center"/>
        </w:trPr>
        <w:tc>
          <w:tcPr>
            <w:tcW w:w="4876" w:type="dxa"/>
            <w:tcBorders>
              <w:top w:val="nil"/>
              <w:left w:val="nil"/>
              <w:bottom w:val="nil"/>
              <w:right w:val="nil"/>
            </w:tcBorders>
          </w:tcPr>
          <w:p w14:paraId="0CA32A84" w14:textId="77777777" w:rsidR="00982B83" w:rsidRPr="002C3B50" w:rsidRDefault="00982B83" w:rsidP="002416BE">
            <w:pPr>
              <w:pStyle w:val="Normal6a"/>
            </w:pPr>
            <w:r w:rsidRPr="002C3B50">
              <w:t>(1)</w:t>
            </w:r>
            <w:r w:rsidRPr="002C3B50">
              <w:tab/>
              <w:t>Komisiji v zvezi s podporo za cilj iz člena 3(1), točka (c), [specifični cilj – zaposlovanje] Uredbe XX [uredba o NRP] pomaga odbor, ustanovljen na podlagi člena 163 PDEU (odbor ESS).</w:t>
            </w:r>
          </w:p>
        </w:tc>
        <w:tc>
          <w:tcPr>
            <w:tcW w:w="4876" w:type="dxa"/>
            <w:tcBorders>
              <w:top w:val="nil"/>
              <w:left w:val="nil"/>
              <w:bottom w:val="nil"/>
              <w:right w:val="nil"/>
            </w:tcBorders>
          </w:tcPr>
          <w:p w14:paraId="6AA2B197" w14:textId="77777777" w:rsidR="00982B83" w:rsidRPr="002C3B50" w:rsidRDefault="00982B83" w:rsidP="002416BE">
            <w:pPr>
              <w:pStyle w:val="Normal6a"/>
            </w:pPr>
            <w:r w:rsidRPr="002C3B50">
              <w:t>(1)</w:t>
            </w:r>
            <w:r w:rsidRPr="002C3B50">
              <w:tab/>
              <w:t xml:space="preserve">Komisiji v zvezi s podporo za cilj iz člena 3(1), točka (c), [specifični cilj – zaposlovanje] Uredbe XX [uredba o NRP] </w:t>
            </w:r>
            <w:r w:rsidRPr="002C3B50">
              <w:rPr>
                <w:b/>
                <w:i/>
              </w:rPr>
              <w:t>in specifične cilje iz člena 2a te uredbe</w:t>
            </w:r>
            <w:r w:rsidRPr="002C3B50">
              <w:t xml:space="preserve"> pomaga odbor, ustanovljen na podlagi člena 163 PDEU (odbor ESS).</w:t>
            </w:r>
          </w:p>
        </w:tc>
      </w:tr>
    </w:tbl>
    <w:p w14:paraId="2112238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4FE95EC9" w14:textId="77777777" w:rsidR="00982B83" w:rsidRPr="002C3B50" w:rsidRDefault="00982B83" w:rsidP="00982B83">
      <w:r w:rsidRPr="0036788F">
        <w:rPr>
          <w:rStyle w:val="HideTWBExt"/>
        </w:rPr>
        <w:t>&lt;/Amend&gt;</w:t>
      </w:r>
    </w:p>
    <w:p w14:paraId="46E62B12" w14:textId="77777777" w:rsidR="006A6E71" w:rsidRPr="0036788F" w:rsidRDefault="006A6E71" w:rsidP="00982B83">
      <w:pPr>
        <w:pStyle w:val="AmNumberTabs"/>
        <w:rPr>
          <w:rStyle w:val="HideTWBExt"/>
        </w:rPr>
      </w:pPr>
    </w:p>
    <w:p w14:paraId="070F3A84" w14:textId="77777777" w:rsidR="006A6E71" w:rsidRPr="0036788F" w:rsidRDefault="006A6E71" w:rsidP="00982B83">
      <w:pPr>
        <w:pStyle w:val="AmNumberTabs"/>
        <w:rPr>
          <w:rStyle w:val="HideTWBExt"/>
        </w:rPr>
      </w:pPr>
    </w:p>
    <w:p w14:paraId="6E449FC9" w14:textId="77777777" w:rsidR="006A6E71" w:rsidRPr="0036788F" w:rsidRDefault="006A6E71" w:rsidP="00982B83">
      <w:pPr>
        <w:pStyle w:val="AmNumberTabs"/>
        <w:rPr>
          <w:rStyle w:val="HideTWBExt"/>
        </w:rPr>
      </w:pPr>
    </w:p>
    <w:p w14:paraId="59B2C6F2" w14:textId="77777777" w:rsidR="006A6E71" w:rsidRPr="0036788F" w:rsidRDefault="006A6E71" w:rsidP="00982B83">
      <w:pPr>
        <w:pStyle w:val="AmNumberTabs"/>
        <w:rPr>
          <w:rStyle w:val="HideTWBExt"/>
        </w:rPr>
      </w:pPr>
    </w:p>
    <w:p w14:paraId="3A872587" w14:textId="77777777" w:rsidR="006A6E71" w:rsidRPr="0036788F" w:rsidRDefault="006A6E71" w:rsidP="00982B83">
      <w:pPr>
        <w:pStyle w:val="AmNumberTabs"/>
        <w:rPr>
          <w:rStyle w:val="HideTWBExt"/>
        </w:rPr>
      </w:pPr>
    </w:p>
    <w:p w14:paraId="6DB7904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441</w:t>
      </w:r>
      <w:r w:rsidRPr="0036788F">
        <w:rPr>
          <w:rStyle w:val="HideTWBExt"/>
          <w:b w:val="0"/>
        </w:rPr>
        <w:t>&lt;/NumAm&gt;</w:t>
      </w:r>
    </w:p>
    <w:p w14:paraId="36278ECC"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Valérie Devaux, Grégory Allione, Laurence Farreng, Irena Joveva</w:t>
      </w:r>
      <w:r w:rsidRPr="0036788F">
        <w:rPr>
          <w:rStyle w:val="HideTWBExt"/>
          <w:b w:val="0"/>
        </w:rPr>
        <w:t>&lt;/Members&gt;</w:t>
      </w:r>
    </w:p>
    <w:p w14:paraId="269E0433" w14:textId="77777777" w:rsidR="00982B83" w:rsidRPr="002C3B50" w:rsidRDefault="00982B83" w:rsidP="00982B83">
      <w:pPr>
        <w:pStyle w:val="NormalBold"/>
      </w:pPr>
      <w:r w:rsidRPr="0036788F">
        <w:rPr>
          <w:rStyle w:val="HideTWBExt"/>
          <w:b w:val="0"/>
        </w:rPr>
        <w:t>&lt;/RepeatBlock-By&gt;</w:t>
      </w:r>
    </w:p>
    <w:p w14:paraId="1713D512"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6EE1E462" w14:textId="77777777" w:rsidR="00982B83" w:rsidRPr="002C3B50" w:rsidRDefault="00982B83" w:rsidP="00982B83">
      <w:pPr>
        <w:pStyle w:val="NormalBold"/>
      </w:pPr>
      <w:r w:rsidRPr="0036788F">
        <w:rPr>
          <w:rStyle w:val="HideTWBExt"/>
          <w:b w:val="0"/>
        </w:rPr>
        <w:t>&lt;Article&gt;</w:t>
      </w:r>
      <w:r w:rsidRPr="002C3B50">
        <w:t>Člen 8 – odstavek 1</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0D5E84F" w14:textId="77777777" w:rsidTr="002416BE">
        <w:trPr>
          <w:trHeight w:hRule="exact" w:val="240"/>
          <w:jc w:val="center"/>
        </w:trPr>
        <w:tc>
          <w:tcPr>
            <w:tcW w:w="9752" w:type="dxa"/>
            <w:gridSpan w:val="2"/>
            <w:tcBorders>
              <w:top w:val="nil"/>
              <w:left w:val="nil"/>
              <w:bottom w:val="nil"/>
              <w:right w:val="nil"/>
            </w:tcBorders>
          </w:tcPr>
          <w:p w14:paraId="6B03836D" w14:textId="77777777" w:rsidR="00982B83" w:rsidRPr="002C3B50" w:rsidRDefault="00982B83" w:rsidP="002416BE"/>
        </w:tc>
      </w:tr>
      <w:tr w:rsidR="00A96025" w:rsidRPr="002C3B50" w14:paraId="6CB5ACD4" w14:textId="77777777" w:rsidTr="002416BE">
        <w:trPr>
          <w:trHeight w:val="240"/>
          <w:jc w:val="center"/>
        </w:trPr>
        <w:tc>
          <w:tcPr>
            <w:tcW w:w="4876" w:type="dxa"/>
            <w:tcBorders>
              <w:top w:val="nil"/>
              <w:left w:val="nil"/>
              <w:bottom w:val="nil"/>
              <w:right w:val="nil"/>
            </w:tcBorders>
          </w:tcPr>
          <w:p w14:paraId="293DCDF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4313E143" w14:textId="77777777" w:rsidR="00982B83" w:rsidRPr="002C3B50" w:rsidRDefault="00982B83" w:rsidP="002416BE">
            <w:pPr>
              <w:pStyle w:val="AmColumnHeading"/>
            </w:pPr>
            <w:r w:rsidRPr="002C3B50">
              <w:t>Predlog spremembe</w:t>
            </w:r>
          </w:p>
        </w:tc>
      </w:tr>
      <w:tr w:rsidR="00A96025" w:rsidRPr="002C3B50" w14:paraId="548D3DF9" w14:textId="77777777" w:rsidTr="002416BE">
        <w:trPr>
          <w:jc w:val="center"/>
        </w:trPr>
        <w:tc>
          <w:tcPr>
            <w:tcW w:w="4876" w:type="dxa"/>
            <w:tcBorders>
              <w:top w:val="nil"/>
              <w:left w:val="nil"/>
              <w:bottom w:val="nil"/>
              <w:right w:val="nil"/>
            </w:tcBorders>
          </w:tcPr>
          <w:p w14:paraId="10B42F50" w14:textId="77777777" w:rsidR="00982B83" w:rsidRPr="002C3B50" w:rsidRDefault="00982B83" w:rsidP="002416BE">
            <w:pPr>
              <w:pStyle w:val="Normal6a"/>
            </w:pPr>
            <w:r w:rsidRPr="002C3B50">
              <w:t>(1)</w:t>
            </w:r>
            <w:r w:rsidRPr="002C3B50">
              <w:tab/>
              <w:t xml:space="preserve">Komisiji v zvezi s podporo za </w:t>
            </w:r>
            <w:r w:rsidRPr="002C3B50">
              <w:rPr>
                <w:b/>
                <w:i/>
              </w:rPr>
              <w:t>cilj</w:t>
            </w:r>
            <w:r w:rsidRPr="002C3B50">
              <w:t xml:space="preserve"> iz </w:t>
            </w:r>
            <w:r w:rsidRPr="002C3B50">
              <w:rPr>
                <w:b/>
                <w:i/>
              </w:rPr>
              <w:t>člena 3(1), točka (c), [specifični cilj – zaposlovanje] Uredbe XX [uredba o NRP]</w:t>
            </w:r>
            <w:r w:rsidRPr="002C3B50">
              <w:t xml:space="preserve"> pomaga odbor, ustanovljen na podlagi člena 163 PDEU (odbor ESS).</w:t>
            </w:r>
          </w:p>
        </w:tc>
        <w:tc>
          <w:tcPr>
            <w:tcW w:w="4876" w:type="dxa"/>
            <w:tcBorders>
              <w:top w:val="nil"/>
              <w:left w:val="nil"/>
              <w:bottom w:val="nil"/>
              <w:right w:val="nil"/>
            </w:tcBorders>
          </w:tcPr>
          <w:p w14:paraId="6B87D1EC" w14:textId="77777777" w:rsidR="00982B83" w:rsidRPr="002C3B50" w:rsidRDefault="00982B83" w:rsidP="002416BE">
            <w:pPr>
              <w:pStyle w:val="Normal6a"/>
            </w:pPr>
            <w:r w:rsidRPr="002C3B50">
              <w:t>(1)</w:t>
            </w:r>
            <w:r w:rsidRPr="002C3B50">
              <w:tab/>
              <w:t xml:space="preserve">Komisiji v zvezi s podporo za </w:t>
            </w:r>
            <w:r w:rsidRPr="002C3B50">
              <w:rPr>
                <w:b/>
                <w:i/>
              </w:rPr>
              <w:t>specifične cilje</w:t>
            </w:r>
            <w:r w:rsidRPr="002C3B50">
              <w:t xml:space="preserve"> iz </w:t>
            </w:r>
            <w:r w:rsidRPr="002C3B50">
              <w:rPr>
                <w:b/>
                <w:i/>
              </w:rPr>
              <w:t>te uredbe</w:t>
            </w:r>
            <w:r w:rsidRPr="002C3B50">
              <w:t xml:space="preserve"> pomaga odbor, ustanovljen na podlagi člena 163 PDEU (odbor ESS).</w:t>
            </w:r>
          </w:p>
        </w:tc>
      </w:tr>
    </w:tbl>
    <w:p w14:paraId="498F6162"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C97C3F8" w14:textId="77777777" w:rsidR="00982B83" w:rsidRPr="002C3B50" w:rsidRDefault="00982B83" w:rsidP="00982B83">
      <w:r w:rsidRPr="0036788F">
        <w:rPr>
          <w:rStyle w:val="HideTWBExt"/>
        </w:rPr>
        <w:t>&lt;/Amend&gt;</w:t>
      </w:r>
    </w:p>
    <w:p w14:paraId="0545D2FF"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442</w:t>
      </w:r>
      <w:r w:rsidRPr="0036788F">
        <w:rPr>
          <w:rStyle w:val="HideTWBExt"/>
          <w:b w:val="0"/>
        </w:rPr>
        <w:t>&lt;/NumAm&gt;</w:t>
      </w:r>
    </w:p>
    <w:p w14:paraId="62BC2234" w14:textId="77777777" w:rsidR="00982B83" w:rsidRPr="002C3B50" w:rsidRDefault="00982B83" w:rsidP="00982B83">
      <w:pPr>
        <w:pStyle w:val="NormalBold"/>
      </w:pPr>
      <w:r w:rsidRPr="0036788F">
        <w:rPr>
          <w:rStyle w:val="HideTWBExt"/>
          <w:b w:val="0"/>
        </w:rPr>
        <w:t>&lt;RepeatBlock-By&gt;&lt;Members&gt;</w:t>
      </w:r>
      <w:r w:rsidRPr="002C3B50">
        <w:t>Brigitte van den Berg, Elisabetta Gualmini, Martin Hojsík, Jana Toom, Hristo Petrov, Irena Joveva</w:t>
      </w:r>
      <w:r w:rsidRPr="0036788F">
        <w:rPr>
          <w:rStyle w:val="HideTWBExt"/>
          <w:b w:val="0"/>
        </w:rPr>
        <w:t>&lt;/Members&gt;</w:t>
      </w:r>
    </w:p>
    <w:p w14:paraId="66790D1D" w14:textId="77777777" w:rsidR="00982B83" w:rsidRPr="002C3B50" w:rsidRDefault="00982B83" w:rsidP="00982B83">
      <w:pPr>
        <w:pStyle w:val="NormalBold"/>
      </w:pPr>
      <w:r w:rsidRPr="0036788F">
        <w:rPr>
          <w:rStyle w:val="HideTWBExt"/>
          <w:b w:val="0"/>
        </w:rPr>
        <w:t>&lt;/RepeatBlock-By&gt;</w:t>
      </w:r>
    </w:p>
    <w:p w14:paraId="4CF904C6"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83907B6" w14:textId="77777777" w:rsidR="00982B83" w:rsidRPr="002C3B50" w:rsidRDefault="00982B83" w:rsidP="00982B83">
      <w:pPr>
        <w:pStyle w:val="NormalBold"/>
      </w:pPr>
      <w:r w:rsidRPr="0036788F">
        <w:rPr>
          <w:rStyle w:val="HideTWBExt"/>
          <w:b w:val="0"/>
        </w:rPr>
        <w:t>&lt;Article&gt;</w:t>
      </w:r>
      <w:r w:rsidRPr="002C3B50">
        <w:t>Člen 8 – odstavek 1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D1B0937" w14:textId="77777777" w:rsidTr="002416BE">
        <w:trPr>
          <w:trHeight w:hRule="exact" w:val="240"/>
          <w:jc w:val="center"/>
        </w:trPr>
        <w:tc>
          <w:tcPr>
            <w:tcW w:w="9752" w:type="dxa"/>
            <w:gridSpan w:val="2"/>
            <w:tcBorders>
              <w:top w:val="nil"/>
              <w:left w:val="nil"/>
              <w:bottom w:val="nil"/>
              <w:right w:val="nil"/>
            </w:tcBorders>
          </w:tcPr>
          <w:p w14:paraId="0EE97430" w14:textId="77777777" w:rsidR="00982B83" w:rsidRPr="002C3B50" w:rsidRDefault="00982B83" w:rsidP="002416BE"/>
        </w:tc>
      </w:tr>
      <w:tr w:rsidR="00A96025" w:rsidRPr="002C3B50" w14:paraId="34BA78FC" w14:textId="77777777" w:rsidTr="002416BE">
        <w:trPr>
          <w:trHeight w:val="240"/>
          <w:jc w:val="center"/>
        </w:trPr>
        <w:tc>
          <w:tcPr>
            <w:tcW w:w="4876" w:type="dxa"/>
            <w:tcBorders>
              <w:top w:val="nil"/>
              <w:left w:val="nil"/>
              <w:bottom w:val="nil"/>
              <w:right w:val="nil"/>
            </w:tcBorders>
          </w:tcPr>
          <w:p w14:paraId="013D4A2B"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752F62A" w14:textId="77777777" w:rsidR="00982B83" w:rsidRPr="002C3B50" w:rsidRDefault="00982B83" w:rsidP="002416BE">
            <w:pPr>
              <w:pStyle w:val="AmColumnHeading"/>
            </w:pPr>
            <w:r w:rsidRPr="002C3B50">
              <w:t>Predlog spremembe</w:t>
            </w:r>
          </w:p>
        </w:tc>
      </w:tr>
      <w:tr w:rsidR="00A96025" w:rsidRPr="002C3B50" w14:paraId="2FD285F8" w14:textId="77777777" w:rsidTr="002416BE">
        <w:trPr>
          <w:jc w:val="center"/>
        </w:trPr>
        <w:tc>
          <w:tcPr>
            <w:tcW w:w="4876" w:type="dxa"/>
            <w:tcBorders>
              <w:top w:val="nil"/>
              <w:left w:val="nil"/>
              <w:bottom w:val="nil"/>
              <w:right w:val="nil"/>
            </w:tcBorders>
          </w:tcPr>
          <w:p w14:paraId="70C024B6" w14:textId="77777777" w:rsidR="00982B83" w:rsidRPr="002C3B50" w:rsidRDefault="00982B83" w:rsidP="002416BE">
            <w:pPr>
              <w:pStyle w:val="Normal6a"/>
            </w:pPr>
          </w:p>
        </w:tc>
        <w:tc>
          <w:tcPr>
            <w:tcW w:w="4876" w:type="dxa"/>
            <w:tcBorders>
              <w:top w:val="nil"/>
              <w:left w:val="nil"/>
              <w:bottom w:val="nil"/>
              <w:right w:val="nil"/>
            </w:tcBorders>
          </w:tcPr>
          <w:p w14:paraId="164D556A" w14:textId="77777777" w:rsidR="00982B83" w:rsidRPr="002C3B50" w:rsidRDefault="00982B83" w:rsidP="002416BE">
            <w:pPr>
              <w:pStyle w:val="Normal6a"/>
            </w:pPr>
            <w:r w:rsidRPr="002C3B50">
              <w:rPr>
                <w:b/>
                <w:i/>
              </w:rPr>
              <w:t>(1a)</w:t>
            </w:r>
            <w:r w:rsidRPr="002C3B50">
              <w:tab/>
            </w:r>
            <w:r w:rsidRPr="002C3B50">
              <w:rPr>
                <w:b/>
                <w:i/>
              </w:rPr>
              <w:t>Odbor v fazi priprave načrta za NRP poda mnenje, v katerem oceni izvajanje člena 7. Vsaka država članica to mnenje predloži skupaj s svojim načrtom za NRP, kot je določeno v členu 21(1) Uredbe XX [uredba o NRP], in ga javno objavi.</w:t>
            </w:r>
          </w:p>
        </w:tc>
      </w:tr>
    </w:tbl>
    <w:p w14:paraId="3A6A595B"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1CF2BEDE" w14:textId="77777777" w:rsidR="00982B83" w:rsidRPr="002C3B50" w:rsidRDefault="00982B83" w:rsidP="00982B83">
      <w:r w:rsidRPr="0036788F">
        <w:rPr>
          <w:rStyle w:val="HideTWBExt"/>
        </w:rPr>
        <w:t>&lt;/Amend&gt;</w:t>
      </w:r>
    </w:p>
    <w:p w14:paraId="27911714"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443</w:t>
      </w:r>
      <w:r w:rsidRPr="0036788F">
        <w:rPr>
          <w:rStyle w:val="HideTWBExt"/>
          <w:b w:val="0"/>
        </w:rPr>
        <w:t>&lt;/NumAm&gt;</w:t>
      </w:r>
    </w:p>
    <w:p w14:paraId="042F183C"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1DC17198"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212F85C0" w14:textId="77777777" w:rsidR="00982B83" w:rsidRPr="002C3B50" w:rsidRDefault="00982B83" w:rsidP="00982B83">
      <w:pPr>
        <w:pStyle w:val="NormalBold"/>
      </w:pPr>
      <w:r w:rsidRPr="0036788F">
        <w:rPr>
          <w:rStyle w:val="HideTWBExt"/>
          <w:b w:val="0"/>
        </w:rPr>
        <w:t>&lt;/RepeatBlock-By&gt;</w:t>
      </w:r>
    </w:p>
    <w:p w14:paraId="372ACCB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7FFBC079" w14:textId="77777777" w:rsidR="00982B83" w:rsidRPr="002C3B50" w:rsidRDefault="00982B83" w:rsidP="00982B83">
      <w:pPr>
        <w:pStyle w:val="NormalBold"/>
      </w:pPr>
      <w:r w:rsidRPr="0036788F">
        <w:rPr>
          <w:rStyle w:val="HideTWBExt"/>
          <w:b w:val="0"/>
        </w:rPr>
        <w:t>&lt;Article&gt;</w:t>
      </w:r>
      <w:r w:rsidRPr="002C3B50">
        <w:t>Člen 8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2AA4D593" w14:textId="77777777" w:rsidTr="002416BE">
        <w:trPr>
          <w:trHeight w:hRule="exact" w:val="240"/>
          <w:jc w:val="center"/>
        </w:trPr>
        <w:tc>
          <w:tcPr>
            <w:tcW w:w="9752" w:type="dxa"/>
            <w:gridSpan w:val="2"/>
            <w:tcBorders>
              <w:top w:val="nil"/>
              <w:left w:val="nil"/>
              <w:bottom w:val="nil"/>
              <w:right w:val="nil"/>
            </w:tcBorders>
          </w:tcPr>
          <w:p w14:paraId="7813CCCD" w14:textId="77777777" w:rsidR="00982B83" w:rsidRPr="002C3B50" w:rsidRDefault="00982B83" w:rsidP="002416BE"/>
        </w:tc>
      </w:tr>
      <w:tr w:rsidR="00A96025" w:rsidRPr="002C3B50" w14:paraId="6DFDB74D" w14:textId="77777777" w:rsidTr="002416BE">
        <w:trPr>
          <w:trHeight w:val="240"/>
          <w:jc w:val="center"/>
        </w:trPr>
        <w:tc>
          <w:tcPr>
            <w:tcW w:w="4876" w:type="dxa"/>
            <w:tcBorders>
              <w:top w:val="nil"/>
              <w:left w:val="nil"/>
              <w:bottom w:val="nil"/>
              <w:right w:val="nil"/>
            </w:tcBorders>
          </w:tcPr>
          <w:p w14:paraId="10A2410C"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3BA61844" w14:textId="77777777" w:rsidR="00982B83" w:rsidRPr="002C3B50" w:rsidRDefault="00982B83" w:rsidP="002416BE">
            <w:pPr>
              <w:pStyle w:val="AmColumnHeading"/>
            </w:pPr>
            <w:r w:rsidRPr="002C3B50">
              <w:t>Predlog spremembe</w:t>
            </w:r>
          </w:p>
        </w:tc>
      </w:tr>
      <w:tr w:rsidR="00A96025" w:rsidRPr="002C3B50" w14:paraId="29F8A1E7" w14:textId="77777777" w:rsidTr="002416BE">
        <w:trPr>
          <w:jc w:val="center"/>
        </w:trPr>
        <w:tc>
          <w:tcPr>
            <w:tcW w:w="4876" w:type="dxa"/>
            <w:tcBorders>
              <w:top w:val="nil"/>
              <w:left w:val="nil"/>
              <w:bottom w:val="nil"/>
              <w:right w:val="nil"/>
            </w:tcBorders>
          </w:tcPr>
          <w:p w14:paraId="396DF391" w14:textId="77777777" w:rsidR="00982B83" w:rsidRPr="002C3B50" w:rsidRDefault="00982B83" w:rsidP="002416BE">
            <w:pPr>
              <w:pStyle w:val="Normal6a"/>
            </w:pPr>
            <w:r w:rsidRPr="002C3B50">
              <w:t>(2)</w:t>
            </w:r>
            <w:r w:rsidRPr="002C3B50">
              <w:tab/>
              <w:t>Vsaka država članica imenuje po enega vladnega predstavnika, enega predstavnika organizacij delavcev, enega predstavnika organizacij delodajalcev in enega namestnika za vsakega člana za največ sedem let. V odsotnosti člana ima namestnik samodejno pravico sodelovati v postopkih. Odbor ima tudi po enega predstavnika iz vsake organizacije, ki zastopa organizacije delavcev in organizacije delodajalcev na ravni Unije.</w:t>
            </w:r>
          </w:p>
        </w:tc>
        <w:tc>
          <w:tcPr>
            <w:tcW w:w="4876" w:type="dxa"/>
            <w:tcBorders>
              <w:top w:val="nil"/>
              <w:left w:val="nil"/>
              <w:bottom w:val="nil"/>
              <w:right w:val="nil"/>
            </w:tcBorders>
          </w:tcPr>
          <w:p w14:paraId="4A25DF69" w14:textId="77777777" w:rsidR="00982B83" w:rsidRPr="002C3B50" w:rsidRDefault="00982B83" w:rsidP="002416BE">
            <w:pPr>
              <w:pStyle w:val="Normal6a"/>
            </w:pPr>
            <w:r w:rsidRPr="002C3B50">
              <w:t>(2)</w:t>
            </w:r>
            <w:r w:rsidRPr="002C3B50">
              <w:tab/>
              <w:t>Vsaka država članica imenuje po enega vladnega predstavnika, enega predstavnika organizacij delavcev, enega predstavnika organizacij delodajalcev</w:t>
            </w:r>
            <w:r w:rsidRPr="002C3B50">
              <w:rPr>
                <w:b/>
                <w:i/>
              </w:rPr>
              <w:t>, predstavnike organizacij civilne družbe, vključno s tistimi, dejavnimi na področju enakosti spolov, pravic žensk in pravic invalidov,</w:t>
            </w:r>
            <w:r w:rsidRPr="002C3B50">
              <w:t xml:space="preserve"> in enega namestnika za vsakega člana za največ sedem let. V odsotnosti člana ima namestnik samodejno pravico sodelovati v postopkih. Odbor ima tudi po enega predstavnika iz vsake organizacije, ki zastopa organizacije delavcev in organizacije delodajalcev na ravni Unije.</w:t>
            </w:r>
          </w:p>
        </w:tc>
      </w:tr>
    </w:tbl>
    <w:p w14:paraId="4267DDD4"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25B5EFB9" w14:textId="77777777" w:rsidR="00982B83" w:rsidRPr="002C3B50" w:rsidRDefault="00982B83" w:rsidP="00982B83">
      <w:r w:rsidRPr="0036788F">
        <w:rPr>
          <w:rStyle w:val="HideTWBExt"/>
        </w:rPr>
        <w:t>&lt;/Amend&gt;</w:t>
      </w:r>
    </w:p>
    <w:p w14:paraId="4FBA60A7"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444</w:t>
      </w:r>
      <w:r w:rsidRPr="0036788F">
        <w:rPr>
          <w:rStyle w:val="HideTWBExt"/>
          <w:b w:val="0"/>
        </w:rPr>
        <w:t>&lt;/NumAm&gt;</w:t>
      </w:r>
    </w:p>
    <w:p w14:paraId="3C1AB558" w14:textId="77777777" w:rsidR="00982B83" w:rsidRPr="002C3B50" w:rsidRDefault="00982B83" w:rsidP="00982B83">
      <w:pPr>
        <w:pStyle w:val="NormalBold"/>
      </w:pPr>
      <w:r w:rsidRPr="0036788F">
        <w:rPr>
          <w:rStyle w:val="HideTWBExt"/>
          <w:b w:val="0"/>
        </w:rPr>
        <w:t>&lt;RepeatBlock-By&gt;&lt;Members&gt;</w:t>
      </w:r>
      <w:r w:rsidRPr="002C3B50">
        <w:t>Isabelle Le Callennec</w:t>
      </w:r>
      <w:r w:rsidRPr="0036788F">
        <w:rPr>
          <w:rStyle w:val="HideTWBExt"/>
          <w:b w:val="0"/>
        </w:rPr>
        <w:t>&lt;/Members&gt;</w:t>
      </w:r>
    </w:p>
    <w:p w14:paraId="67ABC02A" w14:textId="77777777" w:rsidR="00982B83" w:rsidRPr="002C3B50" w:rsidRDefault="00982B83" w:rsidP="00982B83">
      <w:pPr>
        <w:pStyle w:val="NormalBold"/>
      </w:pPr>
      <w:r w:rsidRPr="0036788F">
        <w:rPr>
          <w:rStyle w:val="HideTWBExt"/>
          <w:b w:val="0"/>
        </w:rPr>
        <w:t>&lt;/RepeatBlock-By&gt;</w:t>
      </w:r>
    </w:p>
    <w:p w14:paraId="42F80B3C"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0D3DFED" w14:textId="77777777" w:rsidR="00982B83" w:rsidRPr="002C3B50" w:rsidRDefault="00982B83" w:rsidP="00982B83">
      <w:pPr>
        <w:pStyle w:val="NormalBold"/>
      </w:pPr>
      <w:r w:rsidRPr="0036788F">
        <w:rPr>
          <w:rStyle w:val="HideTWBExt"/>
          <w:b w:val="0"/>
        </w:rPr>
        <w:t>&lt;Article&gt;</w:t>
      </w:r>
      <w:r w:rsidRPr="002C3B50">
        <w:t>Člen 8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5E56B44C" w14:textId="77777777" w:rsidTr="002416BE">
        <w:trPr>
          <w:trHeight w:hRule="exact" w:val="240"/>
          <w:jc w:val="center"/>
        </w:trPr>
        <w:tc>
          <w:tcPr>
            <w:tcW w:w="9752" w:type="dxa"/>
            <w:gridSpan w:val="2"/>
            <w:tcBorders>
              <w:top w:val="nil"/>
              <w:left w:val="nil"/>
              <w:bottom w:val="nil"/>
              <w:right w:val="nil"/>
            </w:tcBorders>
          </w:tcPr>
          <w:p w14:paraId="1B426CDA" w14:textId="77777777" w:rsidR="00982B83" w:rsidRPr="002C3B50" w:rsidRDefault="00982B83" w:rsidP="002416BE"/>
        </w:tc>
      </w:tr>
      <w:tr w:rsidR="00A96025" w:rsidRPr="002C3B50" w14:paraId="4A6BC64E" w14:textId="77777777" w:rsidTr="002416BE">
        <w:trPr>
          <w:trHeight w:val="240"/>
          <w:jc w:val="center"/>
        </w:trPr>
        <w:tc>
          <w:tcPr>
            <w:tcW w:w="4876" w:type="dxa"/>
            <w:tcBorders>
              <w:top w:val="nil"/>
              <w:left w:val="nil"/>
              <w:bottom w:val="nil"/>
              <w:right w:val="nil"/>
            </w:tcBorders>
          </w:tcPr>
          <w:p w14:paraId="3F4F9DED"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6C6A7086" w14:textId="77777777" w:rsidR="00982B83" w:rsidRPr="002C3B50" w:rsidRDefault="00982B83" w:rsidP="002416BE">
            <w:pPr>
              <w:pStyle w:val="AmColumnHeading"/>
            </w:pPr>
            <w:r w:rsidRPr="002C3B50">
              <w:t>Predlog spremembe</w:t>
            </w:r>
          </w:p>
        </w:tc>
      </w:tr>
      <w:tr w:rsidR="00A96025" w:rsidRPr="002C3B50" w14:paraId="75956BA5" w14:textId="77777777" w:rsidTr="002416BE">
        <w:trPr>
          <w:jc w:val="center"/>
        </w:trPr>
        <w:tc>
          <w:tcPr>
            <w:tcW w:w="4876" w:type="dxa"/>
            <w:tcBorders>
              <w:top w:val="nil"/>
              <w:left w:val="nil"/>
              <w:bottom w:val="nil"/>
              <w:right w:val="nil"/>
            </w:tcBorders>
          </w:tcPr>
          <w:p w14:paraId="23A38178" w14:textId="77777777" w:rsidR="00982B83" w:rsidRPr="002C3B50" w:rsidRDefault="00982B83" w:rsidP="002416BE">
            <w:pPr>
              <w:pStyle w:val="Normal6a"/>
            </w:pPr>
            <w:r w:rsidRPr="002C3B50">
              <w:t>(2)</w:t>
            </w:r>
            <w:r w:rsidRPr="002C3B50">
              <w:tab/>
              <w:t>Vsaka država članica imenuje po enega vladnega predstavnika, enega predstavnika organizacij delavcev, enega predstavnika organizacij delodajalcev in enega namestnika za vsakega člana za največ sedem let. V odsotnosti člana ima namestnik samodejno pravico sodelovati v postopkih. Odbor ima tudi po enega predstavnika iz vsake organizacije, ki zastopa organizacije delavcev in organizacije delodajalcev na ravni Unije.</w:t>
            </w:r>
          </w:p>
        </w:tc>
        <w:tc>
          <w:tcPr>
            <w:tcW w:w="4876" w:type="dxa"/>
            <w:tcBorders>
              <w:top w:val="nil"/>
              <w:left w:val="nil"/>
              <w:bottom w:val="nil"/>
              <w:right w:val="nil"/>
            </w:tcBorders>
          </w:tcPr>
          <w:p w14:paraId="52AA97FB" w14:textId="77777777" w:rsidR="00982B83" w:rsidRPr="002C3B50" w:rsidRDefault="00982B83" w:rsidP="002416BE">
            <w:pPr>
              <w:pStyle w:val="Normal6a"/>
            </w:pPr>
            <w:r w:rsidRPr="002C3B50">
              <w:t>(2)</w:t>
            </w:r>
            <w:r w:rsidRPr="002C3B50">
              <w:tab/>
              <w:t xml:space="preserve">Vsaka država članica imenuje po enega vladnega predstavnika, enega predstavnika </w:t>
            </w:r>
            <w:r w:rsidRPr="002C3B50">
              <w:rPr>
                <w:b/>
                <w:i/>
              </w:rPr>
              <w:t>regij, enega predstavnika</w:t>
            </w:r>
            <w:r w:rsidRPr="002C3B50">
              <w:t xml:space="preserve"> organizacij delavcev, enega predstavnika organizacij delodajalcev in enega namestnika za vsakega člana za največ sedem let. V odsotnosti člana ima namestnik samodejno pravico sodelovati v postopkih. Odbor ima tudi po enega predstavnika iz vsake organizacije, ki zastopa organizacije delavcev in organizacije delodajalcev na ravni Unije.</w:t>
            </w:r>
          </w:p>
        </w:tc>
      </w:tr>
    </w:tbl>
    <w:p w14:paraId="004F95A0"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82BD832" w14:textId="77777777" w:rsidR="00982B83" w:rsidRPr="002C3B50" w:rsidRDefault="00982B83" w:rsidP="00982B83">
      <w:r w:rsidRPr="0036788F">
        <w:rPr>
          <w:rStyle w:val="HideTWBExt"/>
        </w:rPr>
        <w:t>&lt;/Amend&gt;</w:t>
      </w:r>
    </w:p>
    <w:p w14:paraId="1511AB11" w14:textId="77777777" w:rsidR="006A6E71" w:rsidRPr="0036788F" w:rsidRDefault="006A6E71" w:rsidP="00982B83">
      <w:pPr>
        <w:pStyle w:val="AmNumberTabs"/>
        <w:rPr>
          <w:rStyle w:val="HideTWBExt"/>
        </w:rPr>
      </w:pPr>
    </w:p>
    <w:p w14:paraId="61DC762B" w14:textId="77777777" w:rsidR="006A6E71" w:rsidRPr="0036788F" w:rsidRDefault="006A6E71" w:rsidP="00982B83">
      <w:pPr>
        <w:pStyle w:val="AmNumberTabs"/>
        <w:rPr>
          <w:rStyle w:val="HideTWBExt"/>
        </w:rPr>
      </w:pPr>
    </w:p>
    <w:p w14:paraId="61AE39C1" w14:textId="77777777" w:rsidR="006A6E71" w:rsidRPr="0036788F" w:rsidRDefault="006A6E71" w:rsidP="00982B83">
      <w:pPr>
        <w:pStyle w:val="AmNumberTabs"/>
        <w:rPr>
          <w:rStyle w:val="HideTWBExt"/>
        </w:rPr>
      </w:pPr>
    </w:p>
    <w:p w14:paraId="73EA9972"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445</w:t>
      </w:r>
      <w:r w:rsidRPr="0036788F">
        <w:rPr>
          <w:rStyle w:val="HideTWBExt"/>
          <w:b w:val="0"/>
        </w:rPr>
        <w:t>&lt;/NumAm&gt;</w:t>
      </w:r>
    </w:p>
    <w:p w14:paraId="0A0D9FAE" w14:textId="77777777" w:rsidR="00982B83" w:rsidRPr="002C3B50" w:rsidRDefault="00982B83" w:rsidP="00982B83">
      <w:pPr>
        <w:pStyle w:val="NormalBold"/>
      </w:pPr>
      <w:r w:rsidRPr="0036788F">
        <w:rPr>
          <w:rStyle w:val="HideTWBExt"/>
          <w:b w:val="0"/>
        </w:rPr>
        <w:t>&lt;RepeatBlock-By&gt;&lt;Members&gt;</w:t>
      </w:r>
      <w:r w:rsidRPr="002C3B50">
        <w:t>Grégory Allione, Valérie Devaux, Laurence Farreng, Hristo Petrov, Martin Hojsík</w:t>
      </w:r>
      <w:r w:rsidRPr="0036788F">
        <w:rPr>
          <w:rStyle w:val="HideTWBExt"/>
          <w:b w:val="0"/>
        </w:rPr>
        <w:t>&lt;/Members&gt;</w:t>
      </w:r>
    </w:p>
    <w:p w14:paraId="47B39407" w14:textId="77777777" w:rsidR="00982B83" w:rsidRPr="002C3B50" w:rsidRDefault="00982B83" w:rsidP="00982B83">
      <w:pPr>
        <w:pStyle w:val="NormalBold"/>
      </w:pPr>
      <w:r w:rsidRPr="0036788F">
        <w:rPr>
          <w:rStyle w:val="HideTWBExt"/>
          <w:b w:val="0"/>
        </w:rPr>
        <w:t>&lt;/RepeatBlock-By&gt;</w:t>
      </w:r>
    </w:p>
    <w:p w14:paraId="4F42A4C3"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4AB7ACF9" w14:textId="77777777" w:rsidR="00982B83" w:rsidRPr="002C3B50" w:rsidRDefault="00982B83" w:rsidP="00982B83">
      <w:pPr>
        <w:pStyle w:val="NormalBold"/>
      </w:pPr>
      <w:r w:rsidRPr="0036788F">
        <w:rPr>
          <w:rStyle w:val="HideTWBExt"/>
          <w:b w:val="0"/>
        </w:rPr>
        <w:t>&lt;Article&gt;</w:t>
      </w:r>
      <w:r w:rsidRPr="002C3B50">
        <w:t>Člen 8 – odstavek 2</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0701A04F" w14:textId="77777777" w:rsidTr="002416BE">
        <w:trPr>
          <w:trHeight w:hRule="exact" w:val="240"/>
          <w:jc w:val="center"/>
        </w:trPr>
        <w:tc>
          <w:tcPr>
            <w:tcW w:w="9752" w:type="dxa"/>
            <w:gridSpan w:val="2"/>
            <w:tcBorders>
              <w:top w:val="nil"/>
              <w:left w:val="nil"/>
              <w:bottom w:val="nil"/>
              <w:right w:val="nil"/>
            </w:tcBorders>
          </w:tcPr>
          <w:p w14:paraId="0373A806" w14:textId="77777777" w:rsidR="00982B83" w:rsidRPr="002C3B50" w:rsidRDefault="00982B83" w:rsidP="002416BE"/>
        </w:tc>
      </w:tr>
      <w:tr w:rsidR="00A96025" w:rsidRPr="002C3B50" w14:paraId="219B003C" w14:textId="77777777" w:rsidTr="002416BE">
        <w:trPr>
          <w:trHeight w:val="240"/>
          <w:jc w:val="center"/>
        </w:trPr>
        <w:tc>
          <w:tcPr>
            <w:tcW w:w="4876" w:type="dxa"/>
            <w:tcBorders>
              <w:top w:val="nil"/>
              <w:left w:val="nil"/>
              <w:bottom w:val="nil"/>
              <w:right w:val="nil"/>
            </w:tcBorders>
          </w:tcPr>
          <w:p w14:paraId="646FBE07"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DDA0FC0" w14:textId="77777777" w:rsidR="00982B83" w:rsidRPr="002C3B50" w:rsidRDefault="00982B83" w:rsidP="002416BE">
            <w:pPr>
              <w:pStyle w:val="AmColumnHeading"/>
            </w:pPr>
            <w:r w:rsidRPr="002C3B50">
              <w:t>Predlog spremembe</w:t>
            </w:r>
          </w:p>
        </w:tc>
      </w:tr>
      <w:tr w:rsidR="00A96025" w:rsidRPr="002C3B50" w14:paraId="6326CEDF" w14:textId="77777777" w:rsidTr="002416BE">
        <w:trPr>
          <w:jc w:val="center"/>
        </w:trPr>
        <w:tc>
          <w:tcPr>
            <w:tcW w:w="4876" w:type="dxa"/>
            <w:tcBorders>
              <w:top w:val="nil"/>
              <w:left w:val="nil"/>
              <w:bottom w:val="nil"/>
              <w:right w:val="nil"/>
            </w:tcBorders>
          </w:tcPr>
          <w:p w14:paraId="5264BC36" w14:textId="77777777" w:rsidR="00982B83" w:rsidRPr="002C3B50" w:rsidRDefault="00982B83" w:rsidP="002416BE">
            <w:pPr>
              <w:pStyle w:val="Normal6a"/>
            </w:pPr>
            <w:r w:rsidRPr="002C3B50">
              <w:t>(2)</w:t>
            </w:r>
            <w:r w:rsidRPr="002C3B50">
              <w:tab/>
              <w:t>Vsaka država članica imenuje po enega vladnega predstavnika, enega predstavnika organizacij delavcev, enega predstavnika organizacij delodajalcev in enega namestnika za vsakega člana za največ sedem let. V odsotnosti člana ima namestnik samodejno pravico sodelovati v postopkih. Odbor ima tudi po enega predstavnika iz vsake organizacije, ki zastopa organizacije delavcev in organizacije delodajalcev na ravni Unije.</w:t>
            </w:r>
          </w:p>
        </w:tc>
        <w:tc>
          <w:tcPr>
            <w:tcW w:w="4876" w:type="dxa"/>
            <w:tcBorders>
              <w:top w:val="nil"/>
              <w:left w:val="nil"/>
              <w:bottom w:val="nil"/>
              <w:right w:val="nil"/>
            </w:tcBorders>
          </w:tcPr>
          <w:p w14:paraId="7D954937" w14:textId="77777777" w:rsidR="00982B83" w:rsidRPr="002C3B50" w:rsidRDefault="00982B83" w:rsidP="002416BE">
            <w:pPr>
              <w:pStyle w:val="Normal6a"/>
            </w:pPr>
            <w:r w:rsidRPr="002C3B50">
              <w:t>(2)</w:t>
            </w:r>
            <w:r w:rsidRPr="002C3B50">
              <w:tab/>
              <w:t xml:space="preserve">Vsaka država članica imenuje po enega vladnega predstavnika, enega predstavnika </w:t>
            </w:r>
            <w:r w:rsidRPr="002C3B50">
              <w:rPr>
                <w:b/>
                <w:i/>
              </w:rPr>
              <w:t>regij, enega predstavnika</w:t>
            </w:r>
            <w:r w:rsidRPr="002C3B50">
              <w:t xml:space="preserve"> organizacij delavcev, enega predstavnika organizacij delodajalcev in enega namestnika za vsakega člana za največ sedem let. V odsotnosti člana ima namestnik samodejno pravico sodelovati v postopkih. Odbor ima tudi po enega predstavnika iz vsake organizacije, ki zastopa organizacije delavcev in organizacije delodajalcev na ravni Unije.</w:t>
            </w:r>
          </w:p>
        </w:tc>
      </w:tr>
    </w:tbl>
    <w:p w14:paraId="62DB1FA5"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B59E698" w14:textId="77777777" w:rsidR="00982B83" w:rsidRPr="002C3B50" w:rsidRDefault="00982B83" w:rsidP="00982B83">
      <w:r w:rsidRPr="0036788F">
        <w:rPr>
          <w:rStyle w:val="HideTWBExt"/>
        </w:rPr>
        <w:t>&lt;/Amend&gt;</w:t>
      </w:r>
    </w:p>
    <w:p w14:paraId="12F00D0B"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446</w:t>
      </w:r>
      <w:r w:rsidRPr="0036788F">
        <w:rPr>
          <w:rStyle w:val="HideTWBExt"/>
          <w:b w:val="0"/>
        </w:rPr>
        <w:t>&lt;/NumAm&gt;</w:t>
      </w:r>
    </w:p>
    <w:p w14:paraId="1E311ED6" w14:textId="77777777" w:rsidR="00982B83" w:rsidRPr="002C3B50" w:rsidRDefault="00982B83" w:rsidP="00982B83">
      <w:pPr>
        <w:pStyle w:val="NormalBold"/>
      </w:pPr>
      <w:r w:rsidRPr="0036788F">
        <w:rPr>
          <w:rStyle w:val="HideTWBExt"/>
          <w:b w:val="0"/>
        </w:rPr>
        <w:t>&lt;RepeatBlock-By&gt;&lt;Members&gt;</w:t>
      </w:r>
      <w:r w:rsidRPr="002C3B50">
        <w:t>Villy Søvndal, Kira Marie Peter-Hansen, Maria Ohisalo</w:t>
      </w:r>
      <w:r w:rsidRPr="0036788F">
        <w:rPr>
          <w:rStyle w:val="HideTWBExt"/>
          <w:b w:val="0"/>
        </w:rPr>
        <w:t>&lt;/Members&gt;</w:t>
      </w:r>
    </w:p>
    <w:p w14:paraId="5D78C84A" w14:textId="77777777" w:rsidR="00982B83" w:rsidRPr="002C3B50" w:rsidRDefault="00982B83" w:rsidP="00982B83">
      <w:r w:rsidRPr="0036788F">
        <w:rPr>
          <w:rStyle w:val="HideTWBExt"/>
        </w:rPr>
        <w:t>&lt;AuNomDe&gt;</w:t>
      </w:r>
      <w:r w:rsidRPr="0036788F">
        <w:rPr>
          <w:rStyle w:val="HideTWBInt"/>
        </w:rPr>
        <w:t>{Verts/ALE}</w:t>
      </w:r>
      <w:r w:rsidRPr="002C3B50">
        <w:t>v imenu skupine Verts/ALE</w:t>
      </w:r>
      <w:r w:rsidRPr="0036788F">
        <w:rPr>
          <w:rStyle w:val="HideTWBExt"/>
        </w:rPr>
        <w:t>&lt;/AuNomDe&gt;</w:t>
      </w:r>
    </w:p>
    <w:p w14:paraId="7DA8A2D5" w14:textId="77777777" w:rsidR="00982B83" w:rsidRPr="002C3B50" w:rsidRDefault="00982B83" w:rsidP="00982B83">
      <w:pPr>
        <w:pStyle w:val="NormalBold"/>
      </w:pPr>
      <w:r w:rsidRPr="0036788F">
        <w:rPr>
          <w:rStyle w:val="HideTWBExt"/>
          <w:b w:val="0"/>
        </w:rPr>
        <w:t>&lt;/RepeatBlock-By&gt;</w:t>
      </w:r>
    </w:p>
    <w:p w14:paraId="497BD16B"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2E1DE272" w14:textId="77777777" w:rsidR="00982B83" w:rsidRPr="002C3B50" w:rsidRDefault="00982B83" w:rsidP="00982B83">
      <w:pPr>
        <w:pStyle w:val="NormalBold"/>
      </w:pPr>
      <w:r w:rsidRPr="0036788F">
        <w:rPr>
          <w:rStyle w:val="HideTWBExt"/>
          <w:b w:val="0"/>
        </w:rPr>
        <w:t>&lt;Article&gt;</w:t>
      </w:r>
      <w:r w:rsidRPr="002C3B50">
        <w:t>Člen 8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45236970" w14:textId="77777777" w:rsidTr="002416BE">
        <w:trPr>
          <w:trHeight w:hRule="exact" w:val="240"/>
          <w:jc w:val="center"/>
        </w:trPr>
        <w:tc>
          <w:tcPr>
            <w:tcW w:w="9752" w:type="dxa"/>
            <w:gridSpan w:val="2"/>
            <w:tcBorders>
              <w:top w:val="nil"/>
              <w:left w:val="nil"/>
              <w:bottom w:val="nil"/>
              <w:right w:val="nil"/>
            </w:tcBorders>
          </w:tcPr>
          <w:p w14:paraId="4B84EA75" w14:textId="77777777" w:rsidR="00982B83" w:rsidRPr="002C3B50" w:rsidRDefault="00982B83" w:rsidP="002416BE"/>
        </w:tc>
      </w:tr>
      <w:tr w:rsidR="00A96025" w:rsidRPr="002C3B50" w14:paraId="0B103F2F" w14:textId="77777777" w:rsidTr="002416BE">
        <w:trPr>
          <w:trHeight w:val="240"/>
          <w:jc w:val="center"/>
        </w:trPr>
        <w:tc>
          <w:tcPr>
            <w:tcW w:w="4876" w:type="dxa"/>
            <w:tcBorders>
              <w:top w:val="nil"/>
              <w:left w:val="nil"/>
              <w:bottom w:val="nil"/>
              <w:right w:val="nil"/>
            </w:tcBorders>
          </w:tcPr>
          <w:p w14:paraId="7A90CCD8"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200F6E89" w14:textId="77777777" w:rsidR="00982B83" w:rsidRPr="002C3B50" w:rsidRDefault="00982B83" w:rsidP="002416BE">
            <w:pPr>
              <w:pStyle w:val="AmColumnHeading"/>
            </w:pPr>
            <w:r w:rsidRPr="002C3B50">
              <w:t>Predlog spremembe</w:t>
            </w:r>
          </w:p>
        </w:tc>
      </w:tr>
      <w:tr w:rsidR="00A96025" w:rsidRPr="002C3B50" w14:paraId="2456AF8C" w14:textId="77777777" w:rsidTr="002416BE">
        <w:trPr>
          <w:jc w:val="center"/>
        </w:trPr>
        <w:tc>
          <w:tcPr>
            <w:tcW w:w="4876" w:type="dxa"/>
            <w:tcBorders>
              <w:top w:val="nil"/>
              <w:left w:val="nil"/>
              <w:bottom w:val="nil"/>
              <w:right w:val="nil"/>
            </w:tcBorders>
          </w:tcPr>
          <w:p w14:paraId="0954B782" w14:textId="77777777" w:rsidR="00982B83" w:rsidRPr="002C3B50" w:rsidRDefault="00982B83" w:rsidP="002416BE">
            <w:pPr>
              <w:pStyle w:val="Normal6a"/>
            </w:pPr>
          </w:p>
        </w:tc>
        <w:tc>
          <w:tcPr>
            <w:tcW w:w="4876" w:type="dxa"/>
            <w:tcBorders>
              <w:top w:val="nil"/>
              <w:left w:val="nil"/>
              <w:bottom w:val="nil"/>
              <w:right w:val="nil"/>
            </w:tcBorders>
          </w:tcPr>
          <w:p w14:paraId="1210AA01" w14:textId="77777777" w:rsidR="00982B83" w:rsidRPr="002C3B50" w:rsidRDefault="00982B83" w:rsidP="002416BE">
            <w:pPr>
              <w:pStyle w:val="Normal6a"/>
              <w:jc w:val="center"/>
            </w:pPr>
            <w:r w:rsidRPr="002C3B50">
              <w:rPr>
                <w:b/>
                <w:i/>
              </w:rPr>
              <w:t>Člen 8a</w:t>
            </w:r>
            <w:r w:rsidRPr="002C3B50">
              <w:tab/>
            </w:r>
          </w:p>
        </w:tc>
      </w:tr>
      <w:tr w:rsidR="00A96025" w:rsidRPr="002C3B50" w14:paraId="1F39A421" w14:textId="77777777" w:rsidTr="002416BE">
        <w:trPr>
          <w:jc w:val="center"/>
        </w:trPr>
        <w:tc>
          <w:tcPr>
            <w:tcW w:w="4876" w:type="dxa"/>
            <w:tcBorders>
              <w:top w:val="nil"/>
              <w:left w:val="nil"/>
              <w:bottom w:val="nil"/>
              <w:right w:val="nil"/>
            </w:tcBorders>
          </w:tcPr>
          <w:p w14:paraId="2C9956C4" w14:textId="77777777" w:rsidR="00982B83" w:rsidRPr="002C3B50" w:rsidRDefault="00982B83" w:rsidP="002416BE">
            <w:pPr>
              <w:pStyle w:val="Normal6a"/>
            </w:pPr>
          </w:p>
        </w:tc>
        <w:tc>
          <w:tcPr>
            <w:tcW w:w="4876" w:type="dxa"/>
            <w:tcBorders>
              <w:top w:val="nil"/>
              <w:left w:val="nil"/>
              <w:bottom w:val="nil"/>
              <w:right w:val="nil"/>
            </w:tcBorders>
          </w:tcPr>
          <w:p w14:paraId="11A26CEE" w14:textId="77777777" w:rsidR="00982B83" w:rsidRPr="002C3B50" w:rsidRDefault="00982B83" w:rsidP="002416BE">
            <w:pPr>
              <w:pStyle w:val="Normal6a"/>
              <w:jc w:val="center"/>
            </w:pPr>
            <w:r w:rsidRPr="002C3B50">
              <w:rPr>
                <w:b/>
                <w:i/>
              </w:rPr>
              <w:t>Spoštovanje Listine</w:t>
            </w:r>
          </w:p>
        </w:tc>
      </w:tr>
      <w:tr w:rsidR="00A96025" w:rsidRPr="002C3B50" w14:paraId="53EB58DD" w14:textId="77777777" w:rsidTr="002416BE">
        <w:trPr>
          <w:jc w:val="center"/>
        </w:trPr>
        <w:tc>
          <w:tcPr>
            <w:tcW w:w="4876" w:type="dxa"/>
            <w:tcBorders>
              <w:top w:val="nil"/>
              <w:left w:val="nil"/>
              <w:bottom w:val="nil"/>
              <w:right w:val="nil"/>
            </w:tcBorders>
          </w:tcPr>
          <w:p w14:paraId="015A4C46" w14:textId="77777777" w:rsidR="00982B83" w:rsidRPr="002C3B50" w:rsidRDefault="00982B83" w:rsidP="002416BE">
            <w:pPr>
              <w:pStyle w:val="Normal6a"/>
            </w:pPr>
          </w:p>
        </w:tc>
        <w:tc>
          <w:tcPr>
            <w:tcW w:w="4876" w:type="dxa"/>
            <w:tcBorders>
              <w:top w:val="nil"/>
              <w:left w:val="nil"/>
              <w:bottom w:val="nil"/>
              <w:right w:val="nil"/>
            </w:tcBorders>
          </w:tcPr>
          <w:p w14:paraId="002CDB72" w14:textId="77777777" w:rsidR="00982B83" w:rsidRPr="002C3B50" w:rsidRDefault="00982B83" w:rsidP="002416BE">
            <w:pPr>
              <w:pStyle w:val="Normal6a"/>
            </w:pPr>
            <w:r w:rsidRPr="002C3B50">
              <w:rPr>
                <w:b/>
                <w:i/>
              </w:rPr>
              <w:t>1. Vse operacije se izberejo in izvajajo ob spoštovanju Listine Evropske unije o temeljnih pravicah (v nadaljnjem besedilu: Listina) in v skladu z ustreznimi določbami uredbe o NRP [XXXXXXXX]. </w:t>
            </w:r>
          </w:p>
        </w:tc>
      </w:tr>
      <w:tr w:rsidR="00A96025" w:rsidRPr="002C3B50" w14:paraId="3E70D6A1" w14:textId="77777777" w:rsidTr="002416BE">
        <w:trPr>
          <w:jc w:val="center"/>
        </w:trPr>
        <w:tc>
          <w:tcPr>
            <w:tcW w:w="4876" w:type="dxa"/>
            <w:tcBorders>
              <w:top w:val="nil"/>
              <w:left w:val="nil"/>
              <w:bottom w:val="nil"/>
              <w:right w:val="nil"/>
            </w:tcBorders>
          </w:tcPr>
          <w:p w14:paraId="06BD0152" w14:textId="77777777" w:rsidR="00982B83" w:rsidRPr="002C3B50" w:rsidRDefault="00982B83" w:rsidP="002416BE">
            <w:pPr>
              <w:pStyle w:val="Normal6a"/>
            </w:pPr>
          </w:p>
        </w:tc>
        <w:tc>
          <w:tcPr>
            <w:tcW w:w="4876" w:type="dxa"/>
            <w:tcBorders>
              <w:top w:val="nil"/>
              <w:left w:val="nil"/>
              <w:bottom w:val="nil"/>
              <w:right w:val="nil"/>
            </w:tcBorders>
          </w:tcPr>
          <w:p w14:paraId="1BE86B80" w14:textId="77777777" w:rsidR="00982B83" w:rsidRPr="002C3B50" w:rsidRDefault="00982B83" w:rsidP="002416BE">
            <w:pPr>
              <w:pStyle w:val="Normal6a"/>
            </w:pPr>
            <w:r w:rsidRPr="002C3B50">
              <w:rPr>
                <w:b/>
                <w:i/>
              </w:rPr>
              <w:t>2. Države članice v skladu s členom 8 uredbe o NRP zagotovijo učinkovito obravnavo pritožb. To ne posega v splošno možnost državljanov in deležnikov, da naslovijo pritožbe na Komisijo, tudi v zvezi s kršitvami Listine. </w:t>
            </w:r>
          </w:p>
        </w:tc>
      </w:tr>
      <w:tr w:rsidR="00A96025" w:rsidRPr="002C3B50" w14:paraId="2458DB16" w14:textId="77777777" w:rsidTr="002416BE">
        <w:trPr>
          <w:jc w:val="center"/>
        </w:trPr>
        <w:tc>
          <w:tcPr>
            <w:tcW w:w="4876" w:type="dxa"/>
            <w:tcBorders>
              <w:top w:val="nil"/>
              <w:left w:val="nil"/>
              <w:bottom w:val="nil"/>
              <w:right w:val="nil"/>
            </w:tcBorders>
          </w:tcPr>
          <w:p w14:paraId="09E6C31F" w14:textId="77777777" w:rsidR="00982B83" w:rsidRPr="002C3B50" w:rsidRDefault="00982B83" w:rsidP="002416BE">
            <w:pPr>
              <w:pStyle w:val="Normal6a"/>
            </w:pPr>
          </w:p>
        </w:tc>
        <w:tc>
          <w:tcPr>
            <w:tcW w:w="4876" w:type="dxa"/>
            <w:tcBorders>
              <w:top w:val="nil"/>
              <w:left w:val="nil"/>
              <w:bottom w:val="nil"/>
              <w:right w:val="nil"/>
            </w:tcBorders>
          </w:tcPr>
          <w:p w14:paraId="74D82D90" w14:textId="77777777" w:rsidR="00982B83" w:rsidRPr="002C3B50" w:rsidRDefault="00982B83" w:rsidP="002416BE">
            <w:pPr>
              <w:pStyle w:val="Normal6a"/>
            </w:pPr>
            <w:r w:rsidRPr="002C3B50">
              <w:rPr>
                <w:b/>
                <w:i/>
              </w:rPr>
              <w:t>3. Kadar Komisija ugotovi, da je prišlo do kršitve Listine, pri določitvi korektivnih ukrepov, ki jih je treba izvesti, upošteva težo kršitve v skladu z ustreznimi določbami člena 8 uredbe o NRP. </w:t>
            </w:r>
          </w:p>
        </w:tc>
      </w:tr>
    </w:tbl>
    <w:p w14:paraId="7FD99283"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58D69C48" w14:textId="77777777" w:rsidR="00982B83" w:rsidRPr="002C3B50" w:rsidRDefault="00982B83" w:rsidP="00982B83">
      <w:r w:rsidRPr="0036788F">
        <w:rPr>
          <w:rStyle w:val="HideTWBExt"/>
        </w:rPr>
        <w:t>&lt;/Amend&gt;</w:t>
      </w:r>
    </w:p>
    <w:p w14:paraId="3C365730" w14:textId="77777777" w:rsidR="00982B83" w:rsidRPr="002C3B50" w:rsidRDefault="00982B83" w:rsidP="00982B83">
      <w:pPr>
        <w:pStyle w:val="AmNumberTabs"/>
      </w:pPr>
      <w:r w:rsidRPr="0036788F">
        <w:rPr>
          <w:rStyle w:val="HideTWBExt"/>
          <w:b w:val="0"/>
        </w:rPr>
        <w:t>&lt;Amend&gt;</w:t>
      </w:r>
      <w:r w:rsidRPr="002C3B50">
        <w:t>Predlog spremembe</w:t>
      </w:r>
      <w:r w:rsidRPr="002C3B50">
        <w:tab/>
      </w:r>
      <w:r w:rsidRPr="002C3B50">
        <w:tab/>
      </w:r>
      <w:r w:rsidRPr="0036788F">
        <w:rPr>
          <w:rStyle w:val="HideTWBExt"/>
          <w:b w:val="0"/>
        </w:rPr>
        <w:t>&lt;NumAm&gt;</w:t>
      </w:r>
      <w:r w:rsidRPr="002C3B50">
        <w:t>447</w:t>
      </w:r>
      <w:r w:rsidRPr="0036788F">
        <w:rPr>
          <w:rStyle w:val="HideTWBExt"/>
          <w:b w:val="0"/>
        </w:rPr>
        <w:t>&lt;/NumAm&gt;</w:t>
      </w:r>
    </w:p>
    <w:p w14:paraId="0BBBAEE6" w14:textId="77777777" w:rsidR="00982B83" w:rsidRPr="002C3B50" w:rsidRDefault="00982B83" w:rsidP="00982B83">
      <w:pPr>
        <w:pStyle w:val="NormalBold"/>
      </w:pPr>
      <w:r w:rsidRPr="0036788F">
        <w:rPr>
          <w:rStyle w:val="HideTWBExt"/>
          <w:b w:val="0"/>
        </w:rPr>
        <w:t>&lt;RepeatBlock-By&gt;&lt;Members&gt;</w:t>
      </w:r>
      <w:r w:rsidRPr="002C3B50">
        <w:t>Georgiana Teodorescu</w:t>
      </w:r>
      <w:r w:rsidRPr="0036788F">
        <w:rPr>
          <w:rStyle w:val="HideTWBExt"/>
          <w:b w:val="0"/>
        </w:rPr>
        <w:t>&lt;/Members&gt;</w:t>
      </w:r>
    </w:p>
    <w:p w14:paraId="3A315498" w14:textId="77777777" w:rsidR="00982B83" w:rsidRPr="002C3B50" w:rsidRDefault="00982B83" w:rsidP="00982B83">
      <w:pPr>
        <w:pStyle w:val="NormalBold"/>
      </w:pPr>
      <w:r w:rsidRPr="0036788F">
        <w:rPr>
          <w:rStyle w:val="HideTWBExt"/>
          <w:b w:val="0"/>
        </w:rPr>
        <w:t>&lt;/RepeatBlock-By&gt;</w:t>
      </w:r>
    </w:p>
    <w:p w14:paraId="1187170D" w14:textId="77777777" w:rsidR="00982B83" w:rsidRPr="002C3B50" w:rsidRDefault="00982B83" w:rsidP="00982B83">
      <w:pPr>
        <w:pStyle w:val="NormalBold"/>
      </w:pPr>
      <w:r w:rsidRPr="0036788F">
        <w:rPr>
          <w:rStyle w:val="HideTWBExt"/>
          <w:b w:val="0"/>
        </w:rPr>
        <w:t>&lt;DocAmend&gt;</w:t>
      </w:r>
      <w:r w:rsidRPr="002C3B50">
        <w:t>Predlog uredbe</w:t>
      </w:r>
      <w:r w:rsidRPr="0036788F">
        <w:rPr>
          <w:rStyle w:val="HideTWBExt"/>
          <w:b w:val="0"/>
        </w:rPr>
        <w:t>&lt;/DocAmend&gt;</w:t>
      </w:r>
    </w:p>
    <w:p w14:paraId="068BFA4F" w14:textId="77777777" w:rsidR="00982B83" w:rsidRPr="002C3B50" w:rsidRDefault="00982B83" w:rsidP="00982B83">
      <w:pPr>
        <w:pStyle w:val="NormalBold"/>
      </w:pPr>
      <w:r w:rsidRPr="0036788F">
        <w:rPr>
          <w:rStyle w:val="HideTWBExt"/>
          <w:b w:val="0"/>
        </w:rPr>
        <w:t>&lt;Article&gt;</w:t>
      </w:r>
      <w:r w:rsidRPr="002C3B50">
        <w:t>Člen 8 a (novo)</w:t>
      </w:r>
      <w:r w:rsidRPr="003678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6025" w:rsidRPr="002C3B50" w14:paraId="196316FA" w14:textId="77777777" w:rsidTr="002416BE">
        <w:trPr>
          <w:trHeight w:hRule="exact" w:val="240"/>
          <w:jc w:val="center"/>
        </w:trPr>
        <w:tc>
          <w:tcPr>
            <w:tcW w:w="9752" w:type="dxa"/>
            <w:gridSpan w:val="2"/>
            <w:tcBorders>
              <w:top w:val="nil"/>
              <w:left w:val="nil"/>
              <w:bottom w:val="nil"/>
              <w:right w:val="nil"/>
            </w:tcBorders>
          </w:tcPr>
          <w:p w14:paraId="430E5F19" w14:textId="77777777" w:rsidR="00982B83" w:rsidRPr="002C3B50" w:rsidRDefault="00982B83" w:rsidP="002416BE"/>
        </w:tc>
      </w:tr>
      <w:tr w:rsidR="00A96025" w:rsidRPr="002C3B50" w14:paraId="7CC479D3" w14:textId="77777777" w:rsidTr="002416BE">
        <w:trPr>
          <w:trHeight w:val="240"/>
          <w:jc w:val="center"/>
        </w:trPr>
        <w:tc>
          <w:tcPr>
            <w:tcW w:w="4876" w:type="dxa"/>
            <w:tcBorders>
              <w:top w:val="nil"/>
              <w:left w:val="nil"/>
              <w:bottom w:val="nil"/>
              <w:right w:val="nil"/>
            </w:tcBorders>
          </w:tcPr>
          <w:p w14:paraId="097546F2" w14:textId="77777777" w:rsidR="00982B83" w:rsidRPr="002C3B50" w:rsidRDefault="00982B83" w:rsidP="002416BE">
            <w:pPr>
              <w:pStyle w:val="AmColumnHeading"/>
            </w:pPr>
            <w:r w:rsidRPr="002C3B50">
              <w:t>Besedilo, ki ga predlaga Komisija</w:t>
            </w:r>
          </w:p>
        </w:tc>
        <w:tc>
          <w:tcPr>
            <w:tcW w:w="4876" w:type="dxa"/>
            <w:tcBorders>
              <w:top w:val="nil"/>
              <w:left w:val="nil"/>
              <w:bottom w:val="nil"/>
              <w:right w:val="nil"/>
            </w:tcBorders>
          </w:tcPr>
          <w:p w14:paraId="732F6862" w14:textId="77777777" w:rsidR="00982B83" w:rsidRPr="002C3B50" w:rsidRDefault="00982B83" w:rsidP="002416BE">
            <w:pPr>
              <w:pStyle w:val="AmColumnHeading"/>
            </w:pPr>
            <w:r w:rsidRPr="002C3B50">
              <w:t>Predlog spremembe</w:t>
            </w:r>
          </w:p>
        </w:tc>
      </w:tr>
      <w:tr w:rsidR="00A96025" w:rsidRPr="002C3B50" w14:paraId="6002ABC0" w14:textId="77777777" w:rsidTr="002416BE">
        <w:trPr>
          <w:jc w:val="center"/>
        </w:trPr>
        <w:tc>
          <w:tcPr>
            <w:tcW w:w="4876" w:type="dxa"/>
            <w:tcBorders>
              <w:top w:val="nil"/>
              <w:left w:val="nil"/>
              <w:bottom w:val="nil"/>
              <w:right w:val="nil"/>
            </w:tcBorders>
          </w:tcPr>
          <w:p w14:paraId="1882882B" w14:textId="77777777" w:rsidR="00982B83" w:rsidRPr="002C3B50" w:rsidRDefault="00982B83" w:rsidP="002416BE">
            <w:pPr>
              <w:pStyle w:val="Normal6a"/>
            </w:pPr>
          </w:p>
        </w:tc>
        <w:tc>
          <w:tcPr>
            <w:tcW w:w="4876" w:type="dxa"/>
            <w:tcBorders>
              <w:top w:val="nil"/>
              <w:left w:val="nil"/>
              <w:bottom w:val="nil"/>
              <w:right w:val="nil"/>
            </w:tcBorders>
          </w:tcPr>
          <w:p w14:paraId="62AE9E7A" w14:textId="77777777" w:rsidR="00982B83" w:rsidRPr="002C3B50" w:rsidRDefault="00982B83" w:rsidP="002416BE">
            <w:pPr>
              <w:pStyle w:val="Normal6a"/>
              <w:jc w:val="center"/>
            </w:pPr>
            <w:r w:rsidRPr="002C3B50">
              <w:rPr>
                <w:b/>
                <w:i/>
              </w:rPr>
              <w:t>Člen 8a</w:t>
            </w:r>
            <w:r w:rsidRPr="002C3B50">
              <w:tab/>
            </w:r>
          </w:p>
        </w:tc>
      </w:tr>
      <w:tr w:rsidR="00A96025" w:rsidRPr="002C3B50" w14:paraId="74FDBCB6" w14:textId="77777777" w:rsidTr="002416BE">
        <w:trPr>
          <w:jc w:val="center"/>
        </w:trPr>
        <w:tc>
          <w:tcPr>
            <w:tcW w:w="4876" w:type="dxa"/>
            <w:tcBorders>
              <w:top w:val="nil"/>
              <w:left w:val="nil"/>
              <w:bottom w:val="nil"/>
              <w:right w:val="nil"/>
            </w:tcBorders>
          </w:tcPr>
          <w:p w14:paraId="6183C123" w14:textId="77777777" w:rsidR="00982B83" w:rsidRPr="002C3B50" w:rsidRDefault="00982B83" w:rsidP="002416BE">
            <w:pPr>
              <w:pStyle w:val="Normal6a"/>
            </w:pPr>
          </w:p>
        </w:tc>
        <w:tc>
          <w:tcPr>
            <w:tcW w:w="4876" w:type="dxa"/>
            <w:tcBorders>
              <w:top w:val="nil"/>
              <w:left w:val="nil"/>
              <w:bottom w:val="nil"/>
              <w:right w:val="nil"/>
            </w:tcBorders>
          </w:tcPr>
          <w:p w14:paraId="16953422" w14:textId="77777777" w:rsidR="00982B83" w:rsidRPr="002C3B50" w:rsidRDefault="00982B83" w:rsidP="002416BE">
            <w:pPr>
              <w:pStyle w:val="Normal6a"/>
              <w:jc w:val="center"/>
            </w:pPr>
            <w:r w:rsidRPr="002C3B50">
              <w:rPr>
                <w:b/>
                <w:i/>
              </w:rPr>
              <w:t>Poenostavitev izvajanja</w:t>
            </w:r>
          </w:p>
        </w:tc>
      </w:tr>
      <w:tr w:rsidR="00A96025" w:rsidRPr="002C3B50" w14:paraId="6386ED5B" w14:textId="77777777" w:rsidTr="002416BE">
        <w:trPr>
          <w:jc w:val="center"/>
        </w:trPr>
        <w:tc>
          <w:tcPr>
            <w:tcW w:w="4876" w:type="dxa"/>
            <w:tcBorders>
              <w:top w:val="nil"/>
              <w:left w:val="nil"/>
              <w:bottom w:val="nil"/>
              <w:right w:val="nil"/>
            </w:tcBorders>
          </w:tcPr>
          <w:p w14:paraId="453D9372" w14:textId="77777777" w:rsidR="00982B83" w:rsidRPr="002C3B50" w:rsidRDefault="00982B83" w:rsidP="002416BE">
            <w:pPr>
              <w:pStyle w:val="Normal6a"/>
            </w:pPr>
          </w:p>
        </w:tc>
        <w:tc>
          <w:tcPr>
            <w:tcW w:w="4876" w:type="dxa"/>
            <w:tcBorders>
              <w:top w:val="nil"/>
              <w:left w:val="nil"/>
              <w:bottom w:val="nil"/>
              <w:right w:val="nil"/>
            </w:tcBorders>
          </w:tcPr>
          <w:p w14:paraId="664E43AB" w14:textId="77777777" w:rsidR="00982B83" w:rsidRPr="002C3B50" w:rsidRDefault="00982B83" w:rsidP="002416BE">
            <w:pPr>
              <w:pStyle w:val="Normal6a"/>
            </w:pPr>
            <w:r w:rsidRPr="002C3B50">
              <w:rPr>
                <w:b/>
                <w:i/>
              </w:rPr>
              <w:t>1. Izvajanje ESS temelji na načelu sorazmernosti.</w:t>
            </w:r>
          </w:p>
        </w:tc>
      </w:tr>
      <w:tr w:rsidR="00A96025" w:rsidRPr="002C3B50" w14:paraId="3FCC3D41" w14:textId="77777777" w:rsidTr="002416BE">
        <w:trPr>
          <w:jc w:val="center"/>
        </w:trPr>
        <w:tc>
          <w:tcPr>
            <w:tcW w:w="4876" w:type="dxa"/>
            <w:tcBorders>
              <w:top w:val="nil"/>
              <w:left w:val="nil"/>
              <w:bottom w:val="nil"/>
              <w:right w:val="nil"/>
            </w:tcBorders>
          </w:tcPr>
          <w:p w14:paraId="4A4CAE06" w14:textId="77777777" w:rsidR="00982B83" w:rsidRPr="002C3B50" w:rsidRDefault="00982B83" w:rsidP="002416BE">
            <w:pPr>
              <w:pStyle w:val="Normal6a"/>
            </w:pPr>
          </w:p>
        </w:tc>
        <w:tc>
          <w:tcPr>
            <w:tcW w:w="4876" w:type="dxa"/>
            <w:tcBorders>
              <w:top w:val="nil"/>
              <w:left w:val="nil"/>
              <w:bottom w:val="nil"/>
              <w:right w:val="nil"/>
            </w:tcBorders>
          </w:tcPr>
          <w:p w14:paraId="7ABD0095" w14:textId="77777777" w:rsidR="00982B83" w:rsidRPr="002C3B50" w:rsidRDefault="00982B83" w:rsidP="002416BE">
            <w:pPr>
              <w:pStyle w:val="Normal6a"/>
            </w:pPr>
            <w:r w:rsidRPr="002C3B50">
              <w:rPr>
                <w:b/>
                <w:i/>
              </w:rPr>
              <w:t>2. Obveznosti poročanja, kazalniki in zahteve glede spremljanja so omejeni na tiste, ki so nujno potrebni za zagotavljanje odgovornosti in uspešnosti.</w:t>
            </w:r>
          </w:p>
        </w:tc>
      </w:tr>
      <w:tr w:rsidR="00A96025" w:rsidRPr="002C3B50" w14:paraId="2B9234B3" w14:textId="77777777" w:rsidTr="002416BE">
        <w:trPr>
          <w:jc w:val="center"/>
        </w:trPr>
        <w:tc>
          <w:tcPr>
            <w:tcW w:w="4876" w:type="dxa"/>
            <w:tcBorders>
              <w:top w:val="nil"/>
              <w:left w:val="nil"/>
              <w:bottom w:val="nil"/>
              <w:right w:val="nil"/>
            </w:tcBorders>
          </w:tcPr>
          <w:p w14:paraId="1956BA76" w14:textId="77777777" w:rsidR="00982B83" w:rsidRPr="002C3B50" w:rsidRDefault="00982B83" w:rsidP="002416BE">
            <w:pPr>
              <w:pStyle w:val="Normal6a"/>
            </w:pPr>
          </w:p>
        </w:tc>
        <w:tc>
          <w:tcPr>
            <w:tcW w:w="4876" w:type="dxa"/>
            <w:tcBorders>
              <w:top w:val="nil"/>
              <w:left w:val="nil"/>
              <w:bottom w:val="nil"/>
              <w:right w:val="nil"/>
            </w:tcBorders>
          </w:tcPr>
          <w:p w14:paraId="2F3BFE29" w14:textId="77777777" w:rsidR="00982B83" w:rsidRPr="002C3B50" w:rsidRDefault="00982B83" w:rsidP="002416BE">
            <w:pPr>
              <w:pStyle w:val="Normal6a"/>
            </w:pPr>
            <w:r w:rsidRPr="002C3B50">
              <w:rPr>
                <w:b/>
                <w:i/>
              </w:rPr>
              <w:t>3. Komisija prepreči, da bi se zahteve glede poročanja prekrivale z zahtevami v okviru drugih instrumentov Unije.</w:t>
            </w:r>
          </w:p>
        </w:tc>
      </w:tr>
      <w:tr w:rsidR="00A96025" w:rsidRPr="002C3B50" w14:paraId="2AE467E2" w14:textId="77777777" w:rsidTr="002416BE">
        <w:trPr>
          <w:jc w:val="center"/>
        </w:trPr>
        <w:tc>
          <w:tcPr>
            <w:tcW w:w="4876" w:type="dxa"/>
            <w:tcBorders>
              <w:top w:val="nil"/>
              <w:left w:val="nil"/>
              <w:bottom w:val="nil"/>
              <w:right w:val="nil"/>
            </w:tcBorders>
          </w:tcPr>
          <w:p w14:paraId="22FC8DA6" w14:textId="77777777" w:rsidR="00982B83" w:rsidRPr="002C3B50" w:rsidRDefault="00982B83" w:rsidP="002416BE">
            <w:pPr>
              <w:pStyle w:val="Normal6a"/>
            </w:pPr>
          </w:p>
        </w:tc>
        <w:tc>
          <w:tcPr>
            <w:tcW w:w="4876" w:type="dxa"/>
            <w:tcBorders>
              <w:top w:val="nil"/>
              <w:left w:val="nil"/>
              <w:bottom w:val="nil"/>
              <w:right w:val="nil"/>
            </w:tcBorders>
          </w:tcPr>
          <w:p w14:paraId="4DD2CBE1" w14:textId="77777777" w:rsidR="00982B83" w:rsidRPr="002C3B50" w:rsidRDefault="00982B83" w:rsidP="002416BE">
            <w:pPr>
              <w:pStyle w:val="Normal6a"/>
            </w:pPr>
            <w:r w:rsidRPr="002C3B50">
              <w:rPr>
                <w:b/>
                <w:i/>
              </w:rPr>
              <w:t>4. Države članice lahko uporabljajo možnosti poenostavljenega obračunavanja stroškov in racionalizirane okvire poročanja.</w:t>
            </w:r>
          </w:p>
        </w:tc>
      </w:tr>
      <w:tr w:rsidR="00A96025" w:rsidRPr="002C3B50" w14:paraId="6747DD8D" w14:textId="77777777" w:rsidTr="002416BE">
        <w:trPr>
          <w:jc w:val="center"/>
        </w:trPr>
        <w:tc>
          <w:tcPr>
            <w:tcW w:w="4876" w:type="dxa"/>
            <w:tcBorders>
              <w:top w:val="nil"/>
              <w:left w:val="nil"/>
              <w:bottom w:val="nil"/>
              <w:right w:val="nil"/>
            </w:tcBorders>
          </w:tcPr>
          <w:p w14:paraId="17720738" w14:textId="77777777" w:rsidR="00982B83" w:rsidRPr="002C3B50" w:rsidRDefault="00982B83" w:rsidP="002416BE">
            <w:pPr>
              <w:pStyle w:val="Normal6a"/>
            </w:pPr>
          </w:p>
        </w:tc>
        <w:tc>
          <w:tcPr>
            <w:tcW w:w="4876" w:type="dxa"/>
            <w:tcBorders>
              <w:top w:val="nil"/>
              <w:left w:val="nil"/>
              <w:bottom w:val="nil"/>
              <w:right w:val="nil"/>
            </w:tcBorders>
          </w:tcPr>
          <w:p w14:paraId="0C8BB914" w14:textId="77777777" w:rsidR="00982B83" w:rsidRPr="002C3B50" w:rsidRDefault="00982B83" w:rsidP="002416BE">
            <w:pPr>
              <w:pStyle w:val="Normal6a"/>
            </w:pPr>
            <w:r w:rsidRPr="002C3B50">
              <w:rPr>
                <w:b/>
                <w:i/>
              </w:rPr>
              <w:t>5. Pri ocenjevanju ESS se da prednost merljivim rezultatom na trgu dela, vključno s stopnjami zaposlenosti, udeležbo na trgu dela, usklajevanjem spretnosti in stroškovno učinkovitostjo.</w:t>
            </w:r>
          </w:p>
        </w:tc>
      </w:tr>
    </w:tbl>
    <w:p w14:paraId="4B0B4749" w14:textId="77777777" w:rsidR="00982B83" w:rsidRPr="002C3B50" w:rsidRDefault="00982B83" w:rsidP="00982B83">
      <w:pPr>
        <w:pStyle w:val="AmOrLang"/>
      </w:pPr>
      <w:r w:rsidRPr="002C3B50">
        <w:t xml:space="preserve">Or. </w:t>
      </w:r>
      <w:r w:rsidRPr="0036788F">
        <w:rPr>
          <w:rStyle w:val="HideTWBExt"/>
        </w:rPr>
        <w:t>&lt;Original&gt;</w:t>
      </w:r>
      <w:r w:rsidRPr="0036788F">
        <w:rPr>
          <w:rStyle w:val="HideTWBInt"/>
        </w:rPr>
        <w:t>{EN}</w:t>
      </w:r>
      <w:r w:rsidRPr="002C3B50">
        <w:t>en</w:t>
      </w:r>
      <w:r w:rsidRPr="0036788F">
        <w:rPr>
          <w:rStyle w:val="HideTWBExt"/>
        </w:rPr>
        <w:t>&lt;/Original&gt;</w:t>
      </w:r>
    </w:p>
    <w:p w14:paraId="0ABA85ED" w14:textId="77777777" w:rsidR="00982B83" w:rsidRPr="002C3B50" w:rsidRDefault="00982B83" w:rsidP="00982B83">
      <w:r w:rsidRPr="0036788F">
        <w:rPr>
          <w:rStyle w:val="HideTWBExt"/>
        </w:rPr>
        <w:t>&lt;/Amend&gt;&lt;/RepeatBlock-Amend&gt;</w:t>
      </w:r>
    </w:p>
    <w:p w14:paraId="30B096BC" w14:textId="77777777" w:rsidR="00EE260A" w:rsidRPr="002C3B50" w:rsidRDefault="00EE260A" w:rsidP="00982B83"/>
    <w:sectPr w:rsidR="00EE260A" w:rsidRPr="002C3B50" w:rsidSect="00C552C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9CFDC" w14:textId="77777777" w:rsidR="00A72679" w:rsidRPr="002C3B50" w:rsidRDefault="00FC3C81">
      <w:r w:rsidRPr="002C3B50">
        <w:separator/>
      </w:r>
    </w:p>
  </w:endnote>
  <w:endnote w:type="continuationSeparator" w:id="0">
    <w:p w14:paraId="7482D8BF" w14:textId="77777777" w:rsidR="00A72679" w:rsidRPr="002C3B50" w:rsidRDefault="00FC3C81">
      <w:r w:rsidRPr="002C3B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07335" w14:textId="7816B96D" w:rsidR="00C552C4" w:rsidRPr="002C3B50" w:rsidRDefault="00C552C4" w:rsidP="00C552C4">
    <w:pPr>
      <w:pStyle w:val="EPFooter"/>
    </w:pPr>
    <w:r w:rsidRPr="002C3B50">
      <w:t>PE</w:t>
    </w:r>
    <w:r w:rsidRPr="0036788F">
      <w:rPr>
        <w:rStyle w:val="HideTWBExt"/>
      </w:rPr>
      <w:t>&lt;NoPE&gt;</w:t>
    </w:r>
    <w:r w:rsidRPr="002C3B50">
      <w:t>788.860</w:t>
    </w:r>
    <w:r w:rsidRPr="0036788F">
      <w:rPr>
        <w:rStyle w:val="HideTWBExt"/>
      </w:rPr>
      <w:t>&lt;/NoPE&gt;&lt;Version&gt;</w:t>
    </w:r>
    <w:r w:rsidRPr="002C3B50">
      <w:t>v01-00</w:t>
    </w:r>
    <w:r w:rsidRPr="0036788F">
      <w:rPr>
        <w:rStyle w:val="HideTWBExt"/>
      </w:rPr>
      <w:t>&lt;/Version&gt;</w:t>
    </w:r>
    <w:r w:rsidRPr="002C3B50">
      <w:tab/>
    </w:r>
    <w:r w:rsidRPr="002C3B50">
      <w:fldChar w:fldCharType="begin"/>
    </w:r>
    <w:r w:rsidRPr="002C3B50">
      <w:instrText xml:space="preserve"> PAGE  \* MERGEFORMAT </w:instrText>
    </w:r>
    <w:r w:rsidRPr="002C3B50">
      <w:fldChar w:fldCharType="separate"/>
    </w:r>
    <w:r w:rsidRPr="002C3B50">
      <w:rPr>
        <w:noProof/>
      </w:rPr>
      <w:t>116</w:t>
    </w:r>
    <w:r w:rsidRPr="002C3B50">
      <w:fldChar w:fldCharType="end"/>
    </w:r>
    <w:r w:rsidRPr="002C3B50">
      <w:t>/</w:t>
    </w:r>
    <w:fldSimple w:instr=" NUMPAGES  \* MERGEFORMAT ">
      <w:r w:rsidRPr="002C3B50">
        <w:rPr>
          <w:noProof/>
        </w:rPr>
        <w:t>116</w:t>
      </w:r>
    </w:fldSimple>
    <w:r w:rsidRPr="002C3B50">
      <w:tab/>
    </w:r>
    <w:r w:rsidRPr="0036788F">
      <w:rPr>
        <w:rStyle w:val="HideTWBExt"/>
      </w:rPr>
      <w:t>&lt;PathFdR&gt;</w:t>
    </w:r>
    <w:r w:rsidR="002C3B50" w:rsidRPr="002C3B50">
      <w:t>AM\1343770SL.docx</w:t>
    </w:r>
    <w:r w:rsidRPr="0036788F">
      <w:rPr>
        <w:rStyle w:val="HideTWBExt"/>
      </w:rPr>
      <w:t>&lt;/PathFdR&gt;</w:t>
    </w:r>
  </w:p>
  <w:p w14:paraId="5411AAEF" w14:textId="65BBEE10" w:rsidR="00EE260A" w:rsidRPr="002C3B50" w:rsidRDefault="00C552C4" w:rsidP="00C552C4">
    <w:pPr>
      <w:pStyle w:val="EPFooter2"/>
    </w:pPr>
    <w:r w:rsidRPr="002C3B50">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CBBE" w14:textId="65202030" w:rsidR="00C552C4" w:rsidRPr="002C3B50" w:rsidRDefault="00C552C4" w:rsidP="00C552C4">
    <w:pPr>
      <w:pStyle w:val="EPFooter"/>
    </w:pPr>
    <w:r w:rsidRPr="0036788F">
      <w:rPr>
        <w:rStyle w:val="HideTWBExt"/>
      </w:rPr>
      <w:t>&lt;PathFdR&gt;</w:t>
    </w:r>
    <w:r w:rsidR="002C3B50" w:rsidRPr="002C3B50">
      <w:t>AM\1343770SL.docx</w:t>
    </w:r>
    <w:r w:rsidRPr="0036788F">
      <w:rPr>
        <w:rStyle w:val="HideTWBExt"/>
      </w:rPr>
      <w:t>&lt;/PathFdR&gt;</w:t>
    </w:r>
    <w:r w:rsidRPr="002C3B50">
      <w:tab/>
    </w:r>
    <w:r w:rsidRPr="002C3B50">
      <w:fldChar w:fldCharType="begin"/>
    </w:r>
    <w:r w:rsidRPr="002C3B50">
      <w:instrText xml:space="preserve"> PAGE  \* MERGEFORMAT </w:instrText>
    </w:r>
    <w:r w:rsidRPr="002C3B50">
      <w:fldChar w:fldCharType="separate"/>
    </w:r>
    <w:r w:rsidRPr="002C3B50">
      <w:rPr>
        <w:noProof/>
      </w:rPr>
      <w:t>115</w:t>
    </w:r>
    <w:r w:rsidRPr="002C3B50">
      <w:fldChar w:fldCharType="end"/>
    </w:r>
    <w:r w:rsidRPr="002C3B50">
      <w:t>/</w:t>
    </w:r>
    <w:fldSimple w:instr=" NUMPAGES  \* MERGEFORMAT ">
      <w:r w:rsidRPr="002C3B50">
        <w:rPr>
          <w:noProof/>
        </w:rPr>
        <w:t>116</w:t>
      </w:r>
    </w:fldSimple>
    <w:r w:rsidRPr="002C3B50">
      <w:tab/>
      <w:t>PE</w:t>
    </w:r>
    <w:r w:rsidRPr="0036788F">
      <w:rPr>
        <w:rStyle w:val="HideTWBExt"/>
      </w:rPr>
      <w:t>&lt;NoPE&gt;</w:t>
    </w:r>
    <w:r w:rsidRPr="002C3B50">
      <w:t>788.860</w:t>
    </w:r>
    <w:r w:rsidRPr="0036788F">
      <w:rPr>
        <w:rStyle w:val="HideTWBExt"/>
      </w:rPr>
      <w:t>&lt;/NoPE&gt;&lt;Version&gt;</w:t>
    </w:r>
    <w:r w:rsidRPr="002C3B50">
      <w:t>v01-00</w:t>
    </w:r>
    <w:r w:rsidRPr="0036788F">
      <w:rPr>
        <w:rStyle w:val="HideTWBExt"/>
      </w:rPr>
      <w:t>&lt;/Version&gt;</w:t>
    </w:r>
  </w:p>
  <w:p w14:paraId="7C6E72F9" w14:textId="13E80126" w:rsidR="00EE260A" w:rsidRPr="002C3B50" w:rsidRDefault="00C552C4" w:rsidP="00C552C4">
    <w:pPr>
      <w:pStyle w:val="EPFooter2"/>
    </w:pPr>
    <w:r w:rsidRPr="002C3B50">
      <w:tab/>
    </w:r>
    <w:r w:rsidRPr="002C3B50">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B353" w14:textId="6C868A2C" w:rsidR="00C552C4" w:rsidRPr="002C3B50" w:rsidRDefault="00C552C4" w:rsidP="00C552C4">
    <w:pPr>
      <w:pStyle w:val="EPFooter"/>
    </w:pPr>
    <w:r w:rsidRPr="0036788F">
      <w:rPr>
        <w:rStyle w:val="HideTWBExt"/>
      </w:rPr>
      <w:t>&lt;PathFdR&gt;</w:t>
    </w:r>
    <w:r w:rsidR="002C3B50" w:rsidRPr="002C3B50">
      <w:t>AM\1343770SL.docx</w:t>
    </w:r>
    <w:r w:rsidRPr="0036788F">
      <w:rPr>
        <w:rStyle w:val="HideTWBExt"/>
      </w:rPr>
      <w:t>&lt;/PathFdR&gt;</w:t>
    </w:r>
    <w:r w:rsidRPr="002C3B50">
      <w:tab/>
    </w:r>
    <w:r w:rsidRPr="002C3B50">
      <w:tab/>
      <w:t>PE</w:t>
    </w:r>
    <w:r w:rsidRPr="0036788F">
      <w:rPr>
        <w:rStyle w:val="HideTWBExt"/>
      </w:rPr>
      <w:t>&lt;NoPE&gt;</w:t>
    </w:r>
    <w:r w:rsidRPr="002C3B50">
      <w:t>788.860</w:t>
    </w:r>
    <w:r w:rsidRPr="0036788F">
      <w:rPr>
        <w:rStyle w:val="HideTWBExt"/>
      </w:rPr>
      <w:t>&lt;/NoPE&gt;&lt;Version&gt;</w:t>
    </w:r>
    <w:r w:rsidRPr="002C3B50">
      <w:t>v01-00</w:t>
    </w:r>
    <w:r w:rsidRPr="0036788F">
      <w:rPr>
        <w:rStyle w:val="HideTWBExt"/>
      </w:rPr>
      <w:t>&lt;/Version&gt;</w:t>
    </w:r>
  </w:p>
  <w:p w14:paraId="7FAC5731" w14:textId="1F77C717" w:rsidR="00EE260A" w:rsidRPr="002C3B50" w:rsidRDefault="00C552C4" w:rsidP="00C552C4">
    <w:pPr>
      <w:pStyle w:val="EPFooter2"/>
    </w:pPr>
    <w:r w:rsidRPr="002C3B50">
      <w:t>SL</w:t>
    </w:r>
    <w:r w:rsidRPr="002C3B50">
      <w:tab/>
    </w:r>
    <w:r w:rsidRPr="002C3B50">
      <w:rPr>
        <w:b w:val="0"/>
        <w:i/>
        <w:color w:val="C0C0C0"/>
        <w:sz w:val="22"/>
      </w:rPr>
      <w:t>Združena v raznolikosti</w:t>
    </w:r>
    <w:r w:rsidRPr="002C3B50">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2F4CC" w14:textId="77777777" w:rsidR="00A72679" w:rsidRPr="002C3B50" w:rsidRDefault="00FC3C81">
      <w:r w:rsidRPr="002C3B50">
        <w:separator/>
      </w:r>
    </w:p>
  </w:footnote>
  <w:footnote w:type="continuationSeparator" w:id="0">
    <w:p w14:paraId="3138FA90" w14:textId="77777777" w:rsidR="00A72679" w:rsidRPr="002C3B50" w:rsidRDefault="00FC3C81">
      <w:r w:rsidRPr="002C3B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8D77" w14:textId="77777777" w:rsidR="0036788F" w:rsidRDefault="00367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5962F" w14:textId="77777777" w:rsidR="0036788F" w:rsidRDefault="003678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5FC9" w14:textId="77777777" w:rsidR="0036788F" w:rsidRDefault="00367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SL"/>
    <w:docVar w:name="TXTLANGUEMIN" w:val="sl"/>
    <w:docVar w:name="TXTNRPE" w:val="788.860"/>
    <w:docVar w:name="TXTPEorAP" w:val="PE"/>
    <w:docVar w:name="TXTROUTE" w:val="AM\1343770SL.docx"/>
    <w:docVar w:name="TXTVERSION" w:val="01-00"/>
  </w:docVars>
  <w:rsids>
    <w:rsidRoot w:val="00A77B3E"/>
    <w:rsid w:val="000C0126"/>
    <w:rsid w:val="001971A1"/>
    <w:rsid w:val="002C3B50"/>
    <w:rsid w:val="0036788F"/>
    <w:rsid w:val="003E7B23"/>
    <w:rsid w:val="0050097C"/>
    <w:rsid w:val="005F27E9"/>
    <w:rsid w:val="0061606B"/>
    <w:rsid w:val="006A6E71"/>
    <w:rsid w:val="0078294F"/>
    <w:rsid w:val="00937176"/>
    <w:rsid w:val="00982B83"/>
    <w:rsid w:val="00A72679"/>
    <w:rsid w:val="00A77B3E"/>
    <w:rsid w:val="00A96025"/>
    <w:rsid w:val="00C552C4"/>
    <w:rsid w:val="00CA2A55"/>
    <w:rsid w:val="00D85BC5"/>
    <w:rsid w:val="00ED5EDA"/>
    <w:rsid w:val="00EE260A"/>
    <w:rsid w:val="00FC3C8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C985032"/>
  <w15:docId w15:val="{5541CDB6-B5C9-448B-9FF3-D1B0C53A7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ED5EDA"/>
    <w:pPr>
      <w:tabs>
        <w:tab w:val="center" w:pos="4513"/>
        <w:tab w:val="right" w:pos="9026"/>
      </w:tabs>
    </w:pPr>
  </w:style>
  <w:style w:type="character" w:customStyle="1" w:styleId="HeaderChar">
    <w:name w:val="Header Char"/>
    <w:basedOn w:val="DefaultParagraphFont"/>
    <w:link w:val="Header"/>
    <w:rsid w:val="00ED5EDA"/>
    <w:rPr>
      <w:sz w:val="24"/>
      <w:szCs w:val="24"/>
    </w:rPr>
  </w:style>
  <w:style w:type="paragraph" w:styleId="Footer">
    <w:name w:val="footer"/>
    <w:basedOn w:val="Normal"/>
    <w:link w:val="FooterChar"/>
    <w:semiHidden/>
    <w:unhideWhenUsed/>
    <w:rsid w:val="00A96025"/>
    <w:pPr>
      <w:tabs>
        <w:tab w:val="center" w:pos="4513"/>
        <w:tab w:val="right" w:pos="9026"/>
      </w:tabs>
    </w:pPr>
  </w:style>
  <w:style w:type="character" w:customStyle="1" w:styleId="FooterChar">
    <w:name w:val="Footer Char"/>
    <w:basedOn w:val="DefaultParagraphFont"/>
    <w:link w:val="Footer"/>
    <w:semiHidden/>
    <w:rsid w:val="00A96025"/>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116</Pages>
  <Words>23149</Words>
  <Characters>143798</Characters>
  <Application>Microsoft Office Word</Application>
  <DocSecurity>0</DocSecurity>
  <Lines>5826</Lines>
  <Paragraphs>1691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POTOCNIK Lea</cp:lastModifiedBy>
  <cp:revision>2</cp:revision>
  <dcterms:created xsi:type="dcterms:W3CDTF">2026-06-01T07:28:00Z</dcterms:created>
  <dcterms:modified xsi:type="dcterms:W3CDTF">2026-06-01T07:28:00Z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503107</vt:lpwstr>
  </property>
  <property fmtid="{D5CDD505-2E9C-101B-9397-08002B2CF9AE}" pid="7" name="dmxml.render.traceId">
    <vt:lpwstr>6a0ec43ca261538ccb82103918c0fb4e</vt:lpwstr>
  </property>
  <property fmtid="{D5CDD505-2E9C-101B-9397-08002B2CF9AE}" pid="8" name="FooterPath">
    <vt:lpwstr>AM\1343770SL.docx</vt:lpwstr>
  </property>
  <property fmtid="{D5CDD505-2E9C-101B-9397-08002B2CF9AE}" pid="9" name="PE Number">
    <vt:lpwstr>788.860</vt:lpwstr>
  </property>
  <property fmtid="{D5CDD505-2E9C-101B-9397-08002B2CF9AE}" pid="10" name="UID">
    <vt:lpwstr>eu.europa.europarl-DIN1-2026-0000137290_02.00-en-01.00_text-xml</vt:lpwstr>
  </property>
  <property fmtid="{D5CDD505-2E9C-101B-9397-08002B2CF9AE}" pid="11" name="LastEdited with">
    <vt:lpwstr>10.3.0 Build [20260401]</vt:lpwstr>
  </property>
  <property fmtid="{D5CDD505-2E9C-101B-9397-08002B2CF9AE}" pid="12" name="Bookout">
    <vt:lpwstr>OK - 2026/06/01 09:27</vt:lpwstr>
  </property>
  <property fmtid="{D5CDD505-2E9C-101B-9397-08002B2CF9AE}" pid="13" name="RegistreCheck">
    <vt:lpwstr>OK</vt:lpwstr>
  </property>
</Properties>
</file>