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65B33" w:rsidRPr="005A2399" w14:paraId="5EF3DE5F" w14:textId="77777777">
        <w:trPr>
          <w:trHeight w:hRule="exact" w:val="1417"/>
          <w:jc w:val="center"/>
        </w:trPr>
        <w:tc>
          <w:tcPr>
            <w:tcW w:w="6804" w:type="dxa"/>
            <w:tcBorders>
              <w:top w:val="nil"/>
              <w:left w:val="nil"/>
              <w:bottom w:val="nil"/>
              <w:right w:val="nil"/>
            </w:tcBorders>
            <w:vAlign w:val="center"/>
          </w:tcPr>
          <w:p w14:paraId="16E02CF2" w14:textId="77777777" w:rsidR="00290A99" w:rsidRPr="005A2399" w:rsidRDefault="00293099">
            <w:pPr>
              <w:pStyle w:val="EPName"/>
            </w:pPr>
            <w:r w:rsidRPr="005A2399">
              <w:t>Evropski parlament</w:t>
            </w:r>
          </w:p>
          <w:p w14:paraId="31290ED1" w14:textId="77777777" w:rsidR="00290A99" w:rsidRPr="005A2399" w:rsidRDefault="0078240F">
            <w:pPr>
              <w:pStyle w:val="EPTerm"/>
            </w:pPr>
            <w:r w:rsidRPr="005A2399">
              <w:t>2024-2029</w:t>
            </w:r>
          </w:p>
        </w:tc>
        <w:tc>
          <w:tcPr>
            <w:tcW w:w="2268" w:type="dxa"/>
            <w:tcBorders>
              <w:top w:val="nil"/>
              <w:left w:val="nil"/>
              <w:bottom w:val="nil"/>
              <w:right w:val="nil"/>
            </w:tcBorders>
          </w:tcPr>
          <w:p w14:paraId="0F2A25AC" w14:textId="77777777" w:rsidR="00290A99" w:rsidRPr="005A2399" w:rsidRDefault="00D87EA4">
            <w:pPr>
              <w:pStyle w:val="EPLogo"/>
            </w:pPr>
            <w:r>
              <w:pict w14:anchorId="78BB4C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5pt">
                  <v:imagedata r:id="rId6" o:title=""/>
                </v:shape>
              </w:pict>
            </w:r>
          </w:p>
        </w:tc>
      </w:tr>
    </w:tbl>
    <w:p w14:paraId="4CA6C6C4" w14:textId="77777777" w:rsidR="00290A99" w:rsidRPr="005A2399" w:rsidRDefault="0078240F">
      <w:pPr>
        <w:pStyle w:val="LineTop"/>
      </w:pPr>
      <w:r w:rsidRPr="005A2399">
        <w:t xml:space="preserve"> </w:t>
      </w:r>
    </w:p>
    <w:p w14:paraId="35242864" w14:textId="46BC8E2D" w:rsidR="00290A99" w:rsidRPr="005A2399" w:rsidRDefault="0078240F">
      <w:pPr>
        <w:pStyle w:val="EPBody"/>
      </w:pPr>
      <w:r w:rsidRPr="005A2399">
        <w:rPr>
          <w:rStyle w:val="HideTWBExt"/>
          <w:rFonts w:eastAsia="Times New Roman"/>
          <w:i w:val="0"/>
        </w:rPr>
        <w:t>&lt;Commission&gt;</w:t>
      </w:r>
      <w:r w:rsidRPr="005A2399">
        <w:rPr>
          <w:rStyle w:val="HideTWBInt"/>
          <w:i w:val="0"/>
        </w:rPr>
        <w:t>{ENVI}</w:t>
      </w:r>
      <w:r w:rsidR="00A51169" w:rsidRPr="005A2399">
        <w:t>Odbor za okolje, podnebje in varnost hrane</w:t>
      </w:r>
      <w:r w:rsidRPr="005A2399">
        <w:rPr>
          <w:rStyle w:val="HideTWBExt"/>
          <w:rFonts w:eastAsia="Times New Roman"/>
          <w:i w:val="0"/>
        </w:rPr>
        <w:t>&lt;/Commission&gt;</w:t>
      </w:r>
    </w:p>
    <w:p w14:paraId="472E6057" w14:textId="77777777" w:rsidR="00290A99" w:rsidRPr="005A2399" w:rsidRDefault="0078240F">
      <w:pPr>
        <w:pStyle w:val="LineBottom"/>
      </w:pPr>
      <w:r w:rsidRPr="005A2399">
        <w:t xml:space="preserve"> </w:t>
      </w:r>
    </w:p>
    <w:p w14:paraId="5932C58B" w14:textId="77777777" w:rsidR="00290A99" w:rsidRPr="005A2399" w:rsidRDefault="0078240F">
      <w:pPr>
        <w:pStyle w:val="CoverReference"/>
      </w:pPr>
      <w:r w:rsidRPr="005A2399">
        <w:rPr>
          <w:rStyle w:val="HideTWBExt"/>
          <w:rFonts w:eastAsia="Times New Roman"/>
          <w:b w:val="0"/>
        </w:rPr>
        <w:t>&lt;RefProc&gt;</w:t>
      </w:r>
      <w:r w:rsidRPr="005A2399">
        <w:t>2026/2666</w:t>
      </w:r>
      <w:r w:rsidRPr="005A2399">
        <w:rPr>
          <w:rStyle w:val="HideTWBExt"/>
          <w:rFonts w:eastAsia="Times New Roman"/>
          <w:b w:val="0"/>
        </w:rPr>
        <w:t>&lt;/RefProc&gt;&lt;RefTypeProc&gt;</w:t>
      </w:r>
      <w:r w:rsidRPr="005A2399">
        <w:t>(RSP)</w:t>
      </w:r>
      <w:r w:rsidRPr="005A2399">
        <w:rPr>
          <w:rStyle w:val="HideTWBExt"/>
          <w:rFonts w:eastAsia="Times New Roman"/>
          <w:b w:val="0"/>
        </w:rPr>
        <w:t>&lt;/RefTypeProc&gt;</w:t>
      </w:r>
    </w:p>
    <w:p w14:paraId="0BD13A78" w14:textId="66A0F4CB" w:rsidR="00290A99" w:rsidRPr="005A2399" w:rsidRDefault="0078240F">
      <w:pPr>
        <w:pStyle w:val="CoverDate"/>
      </w:pPr>
      <w:r w:rsidRPr="005A2399">
        <w:rPr>
          <w:rStyle w:val="HideTWBExt"/>
        </w:rPr>
        <w:t>&lt;Date&gt;</w:t>
      </w:r>
      <w:r w:rsidRPr="005A2399">
        <w:rPr>
          <w:rStyle w:val="HideTWBInt"/>
        </w:rPr>
        <w:t>{29/06/2026}</w:t>
      </w:r>
      <w:r w:rsidRPr="005A2399">
        <w:t>29.6.2026</w:t>
      </w:r>
      <w:r w:rsidRPr="005A2399">
        <w:rPr>
          <w:rStyle w:val="HideTWBExt"/>
        </w:rPr>
        <w:t>&lt;/Date&gt;</w:t>
      </w:r>
    </w:p>
    <w:p w14:paraId="74BCC051" w14:textId="77777777" w:rsidR="00290A99" w:rsidRPr="005A2399" w:rsidRDefault="0078240F">
      <w:pPr>
        <w:pStyle w:val="CoverDocType"/>
      </w:pPr>
      <w:r w:rsidRPr="005A2399">
        <w:rPr>
          <w:rStyle w:val="HideTWBExt"/>
          <w:b w:val="0"/>
        </w:rPr>
        <w:t>&lt;TypeAM&gt;</w:t>
      </w:r>
      <w:r w:rsidR="00293099" w:rsidRPr="005A2399">
        <w:t>PREDLOGI SPREMEMB</w:t>
      </w:r>
      <w:r w:rsidRPr="005A2399">
        <w:rPr>
          <w:rStyle w:val="HideTWBExt"/>
          <w:b w:val="0"/>
        </w:rPr>
        <w:t>&lt;/TypeAM&gt;</w:t>
      </w:r>
    </w:p>
    <w:p w14:paraId="082AE282" w14:textId="77777777" w:rsidR="00290A99" w:rsidRPr="005A2399" w:rsidRDefault="0078240F">
      <w:pPr>
        <w:pStyle w:val="CoverDocType24a"/>
      </w:pPr>
      <w:r w:rsidRPr="005A2399">
        <w:rPr>
          <w:rStyle w:val="HideTWBExt"/>
          <w:rFonts w:eastAsia="Times New Roman"/>
          <w:b w:val="0"/>
        </w:rPr>
        <w:t>&lt;RangeAM&gt;</w:t>
      </w:r>
      <w:r w:rsidRPr="005A2399">
        <w:t>1 - 200</w:t>
      </w:r>
      <w:r w:rsidRPr="005A2399">
        <w:rPr>
          <w:rStyle w:val="HideTWBExt"/>
          <w:rFonts w:eastAsia="Times New Roman"/>
          <w:b w:val="0"/>
        </w:rPr>
        <w:t>&lt;/RangeAM&gt;</w:t>
      </w:r>
    </w:p>
    <w:p w14:paraId="70404B19" w14:textId="77777777" w:rsidR="00290A99" w:rsidRPr="005A2399" w:rsidRDefault="0078240F">
      <w:pPr>
        <w:pStyle w:val="CoverBold"/>
      </w:pPr>
      <w:r w:rsidRPr="005A2399">
        <w:rPr>
          <w:rStyle w:val="HideTWBExt"/>
          <w:b w:val="0"/>
        </w:rPr>
        <w:t>&lt;TitreType&gt;</w:t>
      </w:r>
      <w:r w:rsidR="00293099" w:rsidRPr="005A2399">
        <w:t>Osnutek predloga resolucije</w:t>
      </w:r>
      <w:r w:rsidRPr="005A2399">
        <w:rPr>
          <w:rStyle w:val="HideTWBExt"/>
          <w:b w:val="0"/>
        </w:rPr>
        <w:t>&lt;/TitreType&gt;</w:t>
      </w:r>
    </w:p>
    <w:p w14:paraId="6D8DEEEC" w14:textId="77777777" w:rsidR="00290A99" w:rsidRPr="005A2399" w:rsidRDefault="0078240F">
      <w:pPr>
        <w:pStyle w:val="CoverBold"/>
      </w:pPr>
      <w:r w:rsidRPr="005A2399">
        <w:rPr>
          <w:rStyle w:val="HideTWBExt"/>
          <w:b w:val="0"/>
        </w:rPr>
        <w:t>&lt;Rapporteur&gt;</w:t>
      </w:r>
      <w:r w:rsidR="00293099" w:rsidRPr="005A2399">
        <w:t>Lídia Pereira</w:t>
      </w:r>
      <w:r w:rsidRPr="005A2399">
        <w:t xml:space="preserve">, </w:t>
      </w:r>
      <w:r w:rsidR="00293099" w:rsidRPr="005A2399">
        <w:t>Heléne Fritzon</w:t>
      </w:r>
      <w:r w:rsidRPr="005A2399">
        <w:t xml:space="preserve">, Marie-Luce Brasier-Clain, Alexandr Vondra, Emma Wiesner, </w:t>
      </w:r>
      <w:r w:rsidR="00293099" w:rsidRPr="005A2399">
        <w:t>Pär Holmgren</w:t>
      </w:r>
      <w:r w:rsidRPr="005A2399">
        <w:t>, Lynn Boylan, Anja Arndt</w:t>
      </w:r>
      <w:r w:rsidRPr="005A2399">
        <w:rPr>
          <w:rStyle w:val="HideTWBExt"/>
          <w:b w:val="0"/>
        </w:rPr>
        <w:t>&lt;/Rapporteur&gt;</w:t>
      </w:r>
    </w:p>
    <w:p w14:paraId="7913C2DA" w14:textId="77777777" w:rsidR="00290A99" w:rsidRPr="005A2399" w:rsidRDefault="0078240F">
      <w:pPr>
        <w:pStyle w:val="CoverNormal24a"/>
      </w:pPr>
      <w:r w:rsidRPr="005A2399">
        <w:rPr>
          <w:rStyle w:val="HideTWBExt"/>
        </w:rPr>
        <w:t>&lt;DocRefPE&gt;</w:t>
      </w:r>
      <w:r w:rsidRPr="005A2399">
        <w:t>(PE786.880v01-00)</w:t>
      </w:r>
      <w:r w:rsidRPr="005A2399">
        <w:rPr>
          <w:rStyle w:val="HideTWBExt"/>
        </w:rPr>
        <w:t>&lt;/DocRefPE&gt;</w:t>
      </w:r>
    </w:p>
    <w:p w14:paraId="06270D6D" w14:textId="5380F727" w:rsidR="00290A99" w:rsidRPr="005A2399" w:rsidRDefault="0078240F">
      <w:pPr>
        <w:pStyle w:val="CoverNormal"/>
      </w:pPr>
      <w:r w:rsidRPr="005A2399">
        <w:rPr>
          <w:rStyle w:val="HideTWBExt"/>
        </w:rPr>
        <w:t>&lt;Titre&gt;</w:t>
      </w:r>
      <w:r w:rsidR="00A51169" w:rsidRPr="005A2399">
        <w:t>o konferenci OZN o podnebnih spremembah leta 2026 v Antalyi, Turčija (COP31)</w:t>
      </w:r>
      <w:r w:rsidR="00265B33" w:rsidRPr="005A2399">
        <w:rPr>
          <w:rStyle w:val="HideTWBExt"/>
        </w:rPr>
        <w:t>&lt;/Titre&gt;</w:t>
      </w:r>
    </w:p>
    <w:p w14:paraId="233AB530" w14:textId="77777777" w:rsidR="00290A99" w:rsidRPr="005A2399" w:rsidRDefault="0078240F">
      <w:r w:rsidRPr="005A2399">
        <w:br w:type="page"/>
      </w:r>
      <w:r w:rsidRPr="005A2399">
        <w:lastRenderedPageBreak/>
        <w:t>AM_Com_NonLegRD</w:t>
      </w:r>
    </w:p>
    <w:p w14:paraId="1E45BAD2" w14:textId="77777777" w:rsidR="00293099" w:rsidRPr="005A2399" w:rsidRDefault="0078240F" w:rsidP="00293099">
      <w:pPr>
        <w:pStyle w:val="AmNumberTabs"/>
      </w:pPr>
      <w:r w:rsidRPr="005A2399">
        <w:br w:type="page"/>
      </w:r>
      <w:r w:rsidR="00293099" w:rsidRPr="005A2399">
        <w:rPr>
          <w:rStyle w:val="HideTWBExt"/>
          <w:b w:val="0"/>
        </w:rPr>
        <w:lastRenderedPageBreak/>
        <w:t>&lt;RepeatBlock-Amend&gt;&lt;Amend&gt;</w:t>
      </w:r>
      <w:r w:rsidR="00293099" w:rsidRPr="005A2399">
        <w:t>Predlog spremembe</w:t>
      </w:r>
      <w:r w:rsidR="00293099" w:rsidRPr="005A2399">
        <w:tab/>
      </w:r>
      <w:r w:rsidR="00293099" w:rsidRPr="005A2399">
        <w:tab/>
      </w:r>
      <w:r w:rsidR="00293099" w:rsidRPr="005A2399">
        <w:rPr>
          <w:rStyle w:val="HideTWBExt"/>
          <w:b w:val="0"/>
        </w:rPr>
        <w:t>&lt;NumAm&gt;</w:t>
      </w:r>
      <w:r w:rsidR="00293099" w:rsidRPr="005A2399">
        <w:t>1</w:t>
      </w:r>
      <w:r w:rsidR="00293099" w:rsidRPr="005A2399">
        <w:rPr>
          <w:rStyle w:val="HideTWBExt"/>
          <w:b w:val="0"/>
        </w:rPr>
        <w:t>&lt;/NumAm&gt;</w:t>
      </w:r>
    </w:p>
    <w:p w14:paraId="741CCF98"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054FB19"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2731B1BE" w14:textId="77777777" w:rsidR="00293099" w:rsidRPr="005A2399" w:rsidRDefault="00293099" w:rsidP="00293099">
      <w:pPr>
        <w:pStyle w:val="NormalBold"/>
      </w:pPr>
      <w:r w:rsidRPr="005A2399">
        <w:rPr>
          <w:rStyle w:val="HideTWBExt"/>
          <w:b w:val="0"/>
        </w:rPr>
        <w:t>&lt;/RepeatBlock-By&gt;</w:t>
      </w:r>
    </w:p>
    <w:p w14:paraId="387CA0B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02D5189" w14:textId="77777777" w:rsidR="00293099" w:rsidRPr="005A2399" w:rsidRDefault="00293099" w:rsidP="00293099">
      <w:pPr>
        <w:pStyle w:val="NormalBold"/>
      </w:pPr>
      <w:r w:rsidRPr="005A2399">
        <w:rPr>
          <w:rStyle w:val="HideTWBExt"/>
          <w:b w:val="0"/>
        </w:rPr>
        <w:t>&lt;Article&gt;</w:t>
      </w:r>
      <w:r w:rsidRPr="005A2399">
        <w:t>Navedba sklicevanja 3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0EF7526" w14:textId="77777777" w:rsidTr="00160FB9">
        <w:trPr>
          <w:trHeight w:hRule="exact" w:val="240"/>
          <w:jc w:val="center"/>
        </w:trPr>
        <w:tc>
          <w:tcPr>
            <w:tcW w:w="9752" w:type="dxa"/>
            <w:gridSpan w:val="2"/>
            <w:tcBorders>
              <w:top w:val="nil"/>
              <w:left w:val="nil"/>
              <w:bottom w:val="nil"/>
              <w:right w:val="nil"/>
            </w:tcBorders>
          </w:tcPr>
          <w:p w14:paraId="059DC732" w14:textId="77777777" w:rsidR="00293099" w:rsidRPr="005A2399" w:rsidRDefault="00293099" w:rsidP="00160FB9"/>
        </w:tc>
      </w:tr>
      <w:tr w:rsidR="00265B33" w:rsidRPr="005A2399" w14:paraId="65977686" w14:textId="77777777" w:rsidTr="00160FB9">
        <w:trPr>
          <w:trHeight w:val="240"/>
          <w:jc w:val="center"/>
        </w:trPr>
        <w:tc>
          <w:tcPr>
            <w:tcW w:w="4876" w:type="dxa"/>
            <w:tcBorders>
              <w:top w:val="nil"/>
              <w:left w:val="nil"/>
              <w:bottom w:val="nil"/>
              <w:right w:val="nil"/>
            </w:tcBorders>
          </w:tcPr>
          <w:p w14:paraId="4D6DFE2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FBD2094" w14:textId="77777777" w:rsidR="00293099" w:rsidRPr="005A2399" w:rsidRDefault="00293099" w:rsidP="00160FB9">
            <w:pPr>
              <w:pStyle w:val="AmColumnHeading"/>
            </w:pPr>
            <w:r w:rsidRPr="005A2399">
              <w:t>Predlog spremembe</w:t>
            </w:r>
          </w:p>
        </w:tc>
      </w:tr>
      <w:tr w:rsidR="00265B33" w:rsidRPr="005A2399" w14:paraId="459464F7" w14:textId="77777777" w:rsidTr="00160FB9">
        <w:trPr>
          <w:jc w:val="center"/>
        </w:trPr>
        <w:tc>
          <w:tcPr>
            <w:tcW w:w="4876" w:type="dxa"/>
            <w:tcBorders>
              <w:top w:val="nil"/>
              <w:left w:val="nil"/>
              <w:bottom w:val="nil"/>
              <w:right w:val="nil"/>
            </w:tcBorders>
          </w:tcPr>
          <w:p w14:paraId="7EAAEBAF" w14:textId="77777777" w:rsidR="00293099" w:rsidRPr="005A2399" w:rsidRDefault="00293099" w:rsidP="00160FB9">
            <w:pPr>
              <w:pStyle w:val="Normal6a"/>
            </w:pPr>
          </w:p>
        </w:tc>
        <w:tc>
          <w:tcPr>
            <w:tcW w:w="4876" w:type="dxa"/>
            <w:tcBorders>
              <w:top w:val="nil"/>
              <w:left w:val="nil"/>
              <w:bottom w:val="nil"/>
              <w:right w:val="nil"/>
            </w:tcBorders>
          </w:tcPr>
          <w:p w14:paraId="7E20A62F" w14:textId="77777777" w:rsidR="00293099" w:rsidRPr="005A2399" w:rsidRDefault="00293099" w:rsidP="00160FB9">
            <w:pPr>
              <w:pStyle w:val="Normal6a"/>
            </w:pPr>
            <w:r w:rsidRPr="005A2399">
              <w:rPr>
                <w:b/>
                <w:i/>
              </w:rPr>
              <w:t>–</w:t>
            </w:r>
            <w:r w:rsidRPr="005A2399">
              <w:tab/>
            </w:r>
            <w:r w:rsidRPr="005A2399">
              <w:rPr>
                <w:b/>
                <w:i/>
              </w:rPr>
              <w:t>ob upoštevanju Sklepa Sveta (EU) 2016/590 z dne 11. aprila 2016 o podpisu Pariškega sporazuma, sprejetega na podlagi Okvirne konvencije Združenih narodov o spremembi podnebja</w:t>
            </w:r>
            <w:r w:rsidRPr="005A2399">
              <w:rPr>
                <w:b/>
                <w:i/>
                <w:vertAlign w:val="superscript"/>
              </w:rPr>
              <w:t>1a</w:t>
            </w:r>
            <w:r w:rsidRPr="005A2399">
              <w:rPr>
                <w:b/>
                <w:i/>
              </w:rPr>
              <w:t>, v imenu Evropske unije in Sklepa Sveta (EU) 2016/1841 z dne 5. oktobra 2016 o sklenitvi Pariškega sporazuma, sprejetega na podlagi Okvirne konvencije Združenih narodov o spremembi podnebja, v imenu Evropske unije</w:t>
            </w:r>
            <w:r w:rsidRPr="005A2399">
              <w:rPr>
                <w:b/>
                <w:i/>
                <w:vertAlign w:val="superscript"/>
              </w:rPr>
              <w:t>1b</w:t>
            </w:r>
            <w:r w:rsidRPr="005A2399">
              <w:rPr>
                <w:b/>
                <w:i/>
              </w:rPr>
              <w:t>,</w:t>
            </w:r>
          </w:p>
        </w:tc>
      </w:tr>
      <w:tr w:rsidR="00265B33" w:rsidRPr="005A2399" w14:paraId="721EBB82" w14:textId="77777777" w:rsidTr="00160FB9">
        <w:trPr>
          <w:jc w:val="center"/>
        </w:trPr>
        <w:tc>
          <w:tcPr>
            <w:tcW w:w="4876" w:type="dxa"/>
            <w:tcBorders>
              <w:top w:val="nil"/>
              <w:left w:val="nil"/>
              <w:bottom w:val="nil"/>
              <w:right w:val="nil"/>
            </w:tcBorders>
          </w:tcPr>
          <w:p w14:paraId="68F2365D" w14:textId="77777777" w:rsidR="00293099" w:rsidRPr="005A2399" w:rsidRDefault="00293099" w:rsidP="00160FB9"/>
        </w:tc>
        <w:tc>
          <w:tcPr>
            <w:tcW w:w="4876" w:type="dxa"/>
            <w:tcBorders>
              <w:top w:val="nil"/>
              <w:left w:val="nil"/>
              <w:bottom w:val="nil"/>
              <w:right w:val="nil"/>
            </w:tcBorders>
          </w:tcPr>
          <w:p w14:paraId="2F1C776F" w14:textId="77777777" w:rsidR="00293099" w:rsidRPr="005A2399" w:rsidRDefault="00293099" w:rsidP="00160FB9">
            <w:pPr>
              <w:pStyle w:val="Normal6a"/>
            </w:pPr>
            <w:r w:rsidRPr="005A2399">
              <w:rPr>
                <w:b/>
                <w:i/>
              </w:rPr>
              <w:t>_________________</w:t>
            </w:r>
          </w:p>
        </w:tc>
      </w:tr>
      <w:tr w:rsidR="00265B33" w:rsidRPr="005A2399" w14:paraId="3EC7CB2E" w14:textId="77777777" w:rsidTr="00160FB9">
        <w:trPr>
          <w:jc w:val="center"/>
        </w:trPr>
        <w:tc>
          <w:tcPr>
            <w:tcW w:w="4876" w:type="dxa"/>
            <w:tcBorders>
              <w:top w:val="nil"/>
              <w:left w:val="nil"/>
              <w:bottom w:val="nil"/>
              <w:right w:val="nil"/>
            </w:tcBorders>
          </w:tcPr>
          <w:p w14:paraId="200C506E" w14:textId="77777777" w:rsidR="00293099" w:rsidRPr="005A2399" w:rsidRDefault="00293099" w:rsidP="00160FB9"/>
        </w:tc>
        <w:tc>
          <w:tcPr>
            <w:tcW w:w="4876" w:type="dxa"/>
            <w:tcBorders>
              <w:top w:val="nil"/>
              <w:left w:val="nil"/>
              <w:bottom w:val="nil"/>
              <w:right w:val="nil"/>
            </w:tcBorders>
          </w:tcPr>
          <w:p w14:paraId="13765C83" w14:textId="77777777" w:rsidR="00293099" w:rsidRPr="005A2399" w:rsidRDefault="00293099" w:rsidP="00160FB9">
            <w:pPr>
              <w:pStyle w:val="Normal6a"/>
            </w:pPr>
            <w:r w:rsidRPr="005A2399">
              <w:rPr>
                <w:b/>
                <w:i/>
                <w:vertAlign w:val="superscript"/>
              </w:rPr>
              <w:t>1a</w:t>
            </w:r>
            <w:r w:rsidRPr="005A2399">
              <w:t> </w:t>
            </w:r>
            <w:r w:rsidRPr="005A2399">
              <w:rPr>
                <w:b/>
                <w:i/>
              </w:rPr>
              <w:t xml:space="preserve">UL L 103, 30.6.2021, str. 1. </w:t>
            </w:r>
          </w:p>
        </w:tc>
      </w:tr>
      <w:tr w:rsidR="00265B33" w:rsidRPr="005A2399" w14:paraId="492A944E" w14:textId="77777777" w:rsidTr="00160FB9">
        <w:trPr>
          <w:jc w:val="center"/>
        </w:trPr>
        <w:tc>
          <w:tcPr>
            <w:tcW w:w="4876" w:type="dxa"/>
            <w:tcBorders>
              <w:top w:val="nil"/>
              <w:left w:val="nil"/>
              <w:bottom w:val="nil"/>
              <w:right w:val="nil"/>
            </w:tcBorders>
          </w:tcPr>
          <w:p w14:paraId="11CA8964" w14:textId="77777777" w:rsidR="00293099" w:rsidRPr="005A2399" w:rsidRDefault="00293099" w:rsidP="00160FB9"/>
        </w:tc>
        <w:tc>
          <w:tcPr>
            <w:tcW w:w="4876" w:type="dxa"/>
            <w:tcBorders>
              <w:top w:val="nil"/>
              <w:left w:val="nil"/>
              <w:bottom w:val="nil"/>
              <w:right w:val="nil"/>
            </w:tcBorders>
          </w:tcPr>
          <w:p w14:paraId="22058777" w14:textId="77777777" w:rsidR="00293099" w:rsidRPr="005A2399" w:rsidRDefault="00293099" w:rsidP="00160FB9">
            <w:pPr>
              <w:pStyle w:val="Normal6a"/>
            </w:pPr>
            <w:r w:rsidRPr="005A2399">
              <w:rPr>
                <w:b/>
                <w:i/>
                <w:vertAlign w:val="superscript"/>
              </w:rPr>
              <w:t>1b</w:t>
            </w:r>
            <w:r w:rsidRPr="005A2399">
              <w:t> </w:t>
            </w:r>
            <w:r w:rsidRPr="005A2399">
              <w:rPr>
                <w:b/>
                <w:i/>
              </w:rPr>
              <w:t>UL L 282, 27.12.2006, str. 1.</w:t>
            </w:r>
          </w:p>
        </w:tc>
      </w:tr>
    </w:tbl>
    <w:p w14:paraId="0188576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68D761C" w14:textId="77777777" w:rsidR="00293099" w:rsidRPr="005A2399" w:rsidRDefault="00293099" w:rsidP="00293099">
      <w:r w:rsidRPr="005A2399">
        <w:rPr>
          <w:rStyle w:val="HideTWBExt"/>
        </w:rPr>
        <w:t>&lt;/Amend&gt;</w:t>
      </w:r>
    </w:p>
    <w:p w14:paraId="5BF907C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w:t>
      </w:r>
      <w:r w:rsidRPr="005A2399">
        <w:rPr>
          <w:rStyle w:val="HideTWBExt"/>
          <w:b w:val="0"/>
        </w:rPr>
        <w:t>&lt;/NumAm&gt;</w:t>
      </w:r>
    </w:p>
    <w:p w14:paraId="7BAB7EE1" w14:textId="77777777" w:rsidR="00293099" w:rsidRPr="005A2399" w:rsidRDefault="00293099" w:rsidP="00293099">
      <w:pPr>
        <w:pStyle w:val="NormalBold"/>
      </w:pPr>
      <w:r w:rsidRPr="005A2399">
        <w:rPr>
          <w:rStyle w:val="HideTWBExt"/>
          <w:b w:val="0"/>
        </w:rPr>
        <w:t>&lt;RepeatBlock-By&gt;&lt;Members&gt;</w:t>
      </w:r>
      <w:r w:rsidRPr="005A2399">
        <w:t>Martin Hojsík, Sigrid Friis</w:t>
      </w:r>
      <w:r w:rsidRPr="005A2399">
        <w:rPr>
          <w:rStyle w:val="HideTWBExt"/>
          <w:b w:val="0"/>
        </w:rPr>
        <w:t>&lt;/Members&gt;</w:t>
      </w:r>
    </w:p>
    <w:p w14:paraId="7D2F8308" w14:textId="77777777" w:rsidR="00293099" w:rsidRPr="005A2399" w:rsidRDefault="00293099" w:rsidP="00293099">
      <w:pPr>
        <w:pStyle w:val="NormalBold"/>
      </w:pPr>
      <w:r w:rsidRPr="005A2399">
        <w:rPr>
          <w:rStyle w:val="HideTWBExt"/>
          <w:b w:val="0"/>
        </w:rPr>
        <w:t>&lt;/RepeatBlock-By&gt;</w:t>
      </w:r>
    </w:p>
    <w:p w14:paraId="22C2CF8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69F5C9C" w14:textId="77777777" w:rsidR="00293099" w:rsidRPr="005A2399" w:rsidRDefault="00293099" w:rsidP="00293099">
      <w:pPr>
        <w:pStyle w:val="NormalBold"/>
      </w:pPr>
      <w:r w:rsidRPr="005A2399">
        <w:rPr>
          <w:rStyle w:val="HideTWBExt"/>
          <w:b w:val="0"/>
        </w:rPr>
        <w:t>&lt;Article&gt;</w:t>
      </w:r>
      <w:r w:rsidRPr="005A2399">
        <w:t>Navedba sklicevanja 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2B206A2" w14:textId="77777777" w:rsidTr="00160FB9">
        <w:trPr>
          <w:trHeight w:hRule="exact" w:val="240"/>
          <w:jc w:val="center"/>
        </w:trPr>
        <w:tc>
          <w:tcPr>
            <w:tcW w:w="9752" w:type="dxa"/>
            <w:gridSpan w:val="2"/>
            <w:tcBorders>
              <w:top w:val="nil"/>
              <w:left w:val="nil"/>
              <w:bottom w:val="nil"/>
              <w:right w:val="nil"/>
            </w:tcBorders>
          </w:tcPr>
          <w:p w14:paraId="4AB090DB" w14:textId="77777777" w:rsidR="00293099" w:rsidRPr="005A2399" w:rsidRDefault="00293099" w:rsidP="00160FB9"/>
        </w:tc>
      </w:tr>
      <w:tr w:rsidR="00265B33" w:rsidRPr="005A2399" w14:paraId="0BD7D303" w14:textId="77777777" w:rsidTr="00160FB9">
        <w:trPr>
          <w:trHeight w:val="240"/>
          <w:jc w:val="center"/>
        </w:trPr>
        <w:tc>
          <w:tcPr>
            <w:tcW w:w="4876" w:type="dxa"/>
            <w:tcBorders>
              <w:top w:val="nil"/>
              <w:left w:val="nil"/>
              <w:bottom w:val="nil"/>
              <w:right w:val="nil"/>
            </w:tcBorders>
          </w:tcPr>
          <w:p w14:paraId="32B5765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689498E" w14:textId="77777777" w:rsidR="00293099" w:rsidRPr="005A2399" w:rsidRDefault="00293099" w:rsidP="00160FB9">
            <w:pPr>
              <w:pStyle w:val="AmColumnHeading"/>
            </w:pPr>
            <w:r w:rsidRPr="005A2399">
              <w:t>Predlog spremembe</w:t>
            </w:r>
          </w:p>
        </w:tc>
      </w:tr>
      <w:tr w:rsidR="00265B33" w:rsidRPr="005A2399" w14:paraId="5A2AE04E" w14:textId="77777777" w:rsidTr="00160FB9">
        <w:trPr>
          <w:jc w:val="center"/>
        </w:trPr>
        <w:tc>
          <w:tcPr>
            <w:tcW w:w="4876" w:type="dxa"/>
            <w:tcBorders>
              <w:top w:val="nil"/>
              <w:left w:val="nil"/>
              <w:bottom w:val="nil"/>
              <w:right w:val="nil"/>
            </w:tcBorders>
          </w:tcPr>
          <w:p w14:paraId="71C6C878" w14:textId="77777777" w:rsidR="00293099" w:rsidRPr="005A2399" w:rsidRDefault="00293099" w:rsidP="00160FB9">
            <w:pPr>
              <w:pStyle w:val="Normal6a"/>
            </w:pPr>
          </w:p>
        </w:tc>
        <w:tc>
          <w:tcPr>
            <w:tcW w:w="4876" w:type="dxa"/>
            <w:tcBorders>
              <w:top w:val="nil"/>
              <w:left w:val="nil"/>
              <w:bottom w:val="nil"/>
              <w:right w:val="nil"/>
            </w:tcBorders>
          </w:tcPr>
          <w:p w14:paraId="72058E24" w14:textId="77777777" w:rsidR="00293099" w:rsidRPr="005A2399" w:rsidRDefault="00293099" w:rsidP="00160FB9">
            <w:pPr>
              <w:pStyle w:val="Normal6a"/>
            </w:pPr>
            <w:r w:rsidRPr="005A2399">
              <w:rPr>
                <w:b/>
                <w:i/>
              </w:rPr>
              <w:t>–</w:t>
            </w:r>
            <w:r w:rsidRPr="005A2399">
              <w:tab/>
            </w:r>
            <w:r w:rsidRPr="005A2399">
              <w:rPr>
                <w:b/>
                <w:i/>
              </w:rPr>
              <w:t>ob upoštevanju globalnega okvira za kemikalije – za planet, ki ga ne ogrožajo kemikalije in odpadki, ki je bil septembra 2023 sprejet v okviru Programa Združenih narodov za okolje</w:t>
            </w:r>
            <w:r w:rsidRPr="005A2399">
              <w:rPr>
                <w:b/>
                <w:i/>
                <w:vertAlign w:val="superscript"/>
              </w:rPr>
              <w:t>1a</w:t>
            </w:r>
            <w:r w:rsidRPr="005A2399">
              <w:rPr>
                <w:b/>
                <w:i/>
              </w:rPr>
              <w:t>,</w:t>
            </w:r>
          </w:p>
        </w:tc>
      </w:tr>
      <w:tr w:rsidR="00265B33" w:rsidRPr="005A2399" w14:paraId="74A204E6" w14:textId="77777777" w:rsidTr="00160FB9">
        <w:trPr>
          <w:jc w:val="center"/>
        </w:trPr>
        <w:tc>
          <w:tcPr>
            <w:tcW w:w="4876" w:type="dxa"/>
            <w:tcBorders>
              <w:top w:val="nil"/>
              <w:left w:val="nil"/>
              <w:bottom w:val="nil"/>
              <w:right w:val="nil"/>
            </w:tcBorders>
          </w:tcPr>
          <w:p w14:paraId="39EBF976" w14:textId="77777777" w:rsidR="00293099" w:rsidRPr="005A2399" w:rsidRDefault="00293099" w:rsidP="00160FB9"/>
        </w:tc>
        <w:tc>
          <w:tcPr>
            <w:tcW w:w="4876" w:type="dxa"/>
            <w:tcBorders>
              <w:top w:val="nil"/>
              <w:left w:val="nil"/>
              <w:bottom w:val="nil"/>
              <w:right w:val="nil"/>
            </w:tcBorders>
          </w:tcPr>
          <w:p w14:paraId="2CCDF7A3" w14:textId="77777777" w:rsidR="00293099" w:rsidRPr="005A2399" w:rsidRDefault="00293099" w:rsidP="00160FB9">
            <w:pPr>
              <w:pStyle w:val="Normal6a"/>
            </w:pPr>
            <w:r w:rsidRPr="005A2399">
              <w:rPr>
                <w:b/>
                <w:i/>
              </w:rPr>
              <w:t>_________________</w:t>
            </w:r>
          </w:p>
        </w:tc>
      </w:tr>
      <w:tr w:rsidR="00265B33" w:rsidRPr="005A2399" w14:paraId="05D01D95" w14:textId="77777777" w:rsidTr="00160FB9">
        <w:trPr>
          <w:jc w:val="center"/>
        </w:trPr>
        <w:tc>
          <w:tcPr>
            <w:tcW w:w="4876" w:type="dxa"/>
            <w:tcBorders>
              <w:top w:val="nil"/>
              <w:left w:val="nil"/>
              <w:bottom w:val="nil"/>
              <w:right w:val="nil"/>
            </w:tcBorders>
          </w:tcPr>
          <w:p w14:paraId="06A2DFD9" w14:textId="77777777" w:rsidR="00293099" w:rsidRPr="005A2399" w:rsidRDefault="00293099" w:rsidP="00160FB9"/>
        </w:tc>
        <w:tc>
          <w:tcPr>
            <w:tcW w:w="4876" w:type="dxa"/>
            <w:tcBorders>
              <w:top w:val="nil"/>
              <w:left w:val="nil"/>
              <w:bottom w:val="nil"/>
              <w:right w:val="nil"/>
            </w:tcBorders>
          </w:tcPr>
          <w:p w14:paraId="317237B6" w14:textId="77777777" w:rsidR="00293099" w:rsidRPr="005A2399" w:rsidRDefault="00293099" w:rsidP="00160FB9">
            <w:pPr>
              <w:pStyle w:val="Normal6a"/>
            </w:pPr>
            <w:r w:rsidRPr="005A2399">
              <w:rPr>
                <w:b/>
                <w:i/>
                <w:vertAlign w:val="superscript"/>
              </w:rPr>
              <w:t>1a</w:t>
            </w:r>
            <w:r w:rsidRPr="005A2399">
              <w:t xml:space="preserve"> </w:t>
            </w:r>
            <w:r w:rsidRPr="005A2399">
              <w:rPr>
                <w:b/>
                <w:i/>
              </w:rPr>
              <w:t>https://www.chemicalsframework.org/page/text-global-framework-chemicals</w:t>
            </w:r>
          </w:p>
        </w:tc>
      </w:tr>
    </w:tbl>
    <w:p w14:paraId="1C0B962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38C126A" w14:textId="77777777" w:rsidR="00293099" w:rsidRPr="005A2399" w:rsidRDefault="00293099" w:rsidP="00293099">
      <w:r w:rsidRPr="005A2399">
        <w:rPr>
          <w:rStyle w:val="HideTWBExt"/>
        </w:rPr>
        <w:t>&lt;/Amend&gt;</w:t>
      </w:r>
    </w:p>
    <w:p w14:paraId="2FAB217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w:t>
      </w:r>
      <w:r w:rsidRPr="005A2399">
        <w:rPr>
          <w:rStyle w:val="HideTWBExt"/>
          <w:b w:val="0"/>
        </w:rPr>
        <w:t>&lt;/NumAm&gt;</w:t>
      </w:r>
    </w:p>
    <w:p w14:paraId="533055A2" w14:textId="77777777" w:rsidR="00293099" w:rsidRPr="005A2399" w:rsidRDefault="00293099" w:rsidP="00293099">
      <w:pPr>
        <w:pStyle w:val="NormalBold"/>
      </w:pPr>
      <w:r w:rsidRPr="005A2399">
        <w:rPr>
          <w:rStyle w:val="HideTWBExt"/>
          <w:b w:val="0"/>
        </w:rPr>
        <w:t>&lt;RepeatBlock-By&gt;&lt;Members&gt;</w:t>
      </w:r>
      <w:r w:rsidRPr="005A2399">
        <w:t>Martin Hojsík, Sigrid Friis</w:t>
      </w:r>
      <w:r w:rsidRPr="005A2399">
        <w:rPr>
          <w:rStyle w:val="HideTWBExt"/>
          <w:b w:val="0"/>
        </w:rPr>
        <w:t>&lt;/Members&gt;</w:t>
      </w:r>
    </w:p>
    <w:p w14:paraId="0051FB8D" w14:textId="77777777" w:rsidR="00293099" w:rsidRPr="005A2399" w:rsidRDefault="00293099" w:rsidP="00293099">
      <w:pPr>
        <w:pStyle w:val="NormalBold"/>
      </w:pPr>
      <w:r w:rsidRPr="005A2399">
        <w:rPr>
          <w:rStyle w:val="HideTWBExt"/>
          <w:b w:val="0"/>
        </w:rPr>
        <w:t>&lt;/RepeatBlock-By&gt;</w:t>
      </w:r>
    </w:p>
    <w:p w14:paraId="642BFF9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6F8A2D1" w14:textId="77777777" w:rsidR="00293099" w:rsidRPr="005A2399" w:rsidRDefault="00293099" w:rsidP="00293099">
      <w:pPr>
        <w:pStyle w:val="NormalBold"/>
      </w:pPr>
      <w:r w:rsidRPr="005A2399">
        <w:rPr>
          <w:rStyle w:val="HideTWBExt"/>
          <w:b w:val="0"/>
        </w:rPr>
        <w:t>&lt;Article&gt;</w:t>
      </w:r>
      <w:r w:rsidRPr="005A2399">
        <w:t>Navedba sklicevanja 5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B38D21C" w14:textId="77777777" w:rsidTr="00160FB9">
        <w:trPr>
          <w:trHeight w:hRule="exact" w:val="240"/>
          <w:jc w:val="center"/>
        </w:trPr>
        <w:tc>
          <w:tcPr>
            <w:tcW w:w="9752" w:type="dxa"/>
            <w:gridSpan w:val="2"/>
            <w:tcBorders>
              <w:top w:val="nil"/>
              <w:left w:val="nil"/>
              <w:bottom w:val="nil"/>
              <w:right w:val="nil"/>
            </w:tcBorders>
          </w:tcPr>
          <w:p w14:paraId="0B8AE9D2" w14:textId="77777777" w:rsidR="00293099" w:rsidRPr="005A2399" w:rsidRDefault="00293099" w:rsidP="00160FB9"/>
        </w:tc>
      </w:tr>
      <w:tr w:rsidR="00265B33" w:rsidRPr="005A2399" w14:paraId="4E4C1327" w14:textId="77777777" w:rsidTr="00160FB9">
        <w:trPr>
          <w:trHeight w:val="240"/>
          <w:jc w:val="center"/>
        </w:trPr>
        <w:tc>
          <w:tcPr>
            <w:tcW w:w="4876" w:type="dxa"/>
            <w:tcBorders>
              <w:top w:val="nil"/>
              <w:left w:val="nil"/>
              <w:bottom w:val="nil"/>
              <w:right w:val="nil"/>
            </w:tcBorders>
          </w:tcPr>
          <w:p w14:paraId="7DE17E8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EC09CCC" w14:textId="77777777" w:rsidR="00293099" w:rsidRPr="005A2399" w:rsidRDefault="00293099" w:rsidP="00160FB9">
            <w:pPr>
              <w:pStyle w:val="AmColumnHeading"/>
            </w:pPr>
            <w:r w:rsidRPr="005A2399">
              <w:t>Predlog spremembe</w:t>
            </w:r>
          </w:p>
        </w:tc>
      </w:tr>
      <w:tr w:rsidR="00265B33" w:rsidRPr="005A2399" w14:paraId="1E947E5F" w14:textId="77777777" w:rsidTr="00160FB9">
        <w:trPr>
          <w:jc w:val="center"/>
        </w:trPr>
        <w:tc>
          <w:tcPr>
            <w:tcW w:w="4876" w:type="dxa"/>
            <w:tcBorders>
              <w:top w:val="nil"/>
              <w:left w:val="nil"/>
              <w:bottom w:val="nil"/>
              <w:right w:val="nil"/>
            </w:tcBorders>
          </w:tcPr>
          <w:p w14:paraId="57879F3A" w14:textId="77777777" w:rsidR="00293099" w:rsidRPr="005A2399" w:rsidRDefault="00293099" w:rsidP="00160FB9">
            <w:pPr>
              <w:pStyle w:val="Normal6a"/>
            </w:pPr>
          </w:p>
        </w:tc>
        <w:tc>
          <w:tcPr>
            <w:tcW w:w="4876" w:type="dxa"/>
            <w:tcBorders>
              <w:top w:val="nil"/>
              <w:left w:val="nil"/>
              <w:bottom w:val="nil"/>
              <w:right w:val="nil"/>
            </w:tcBorders>
          </w:tcPr>
          <w:p w14:paraId="08F448AB" w14:textId="77777777" w:rsidR="00293099" w:rsidRPr="005A2399" w:rsidRDefault="00293099" w:rsidP="00160FB9">
            <w:pPr>
              <w:pStyle w:val="Normal6a"/>
            </w:pPr>
            <w:r w:rsidRPr="005A2399">
              <w:rPr>
                <w:b/>
                <w:i/>
              </w:rPr>
              <w:t>–</w:t>
            </w:r>
            <w:r w:rsidRPr="005A2399">
              <w:tab/>
            </w:r>
            <w:r w:rsidRPr="005A2399">
              <w:rPr>
                <w:b/>
                <w:i/>
              </w:rPr>
              <w:t>ob upoštevanju prve mednarodne konference globalnega okvira za kemikalije, ki bo potekala od 16. do 20. novembra 2026 v Ženevi,</w:t>
            </w:r>
          </w:p>
        </w:tc>
      </w:tr>
    </w:tbl>
    <w:p w14:paraId="41C0C97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BFDDAF6" w14:textId="77777777" w:rsidR="00293099" w:rsidRPr="005A2399" w:rsidRDefault="00293099" w:rsidP="00293099">
      <w:r w:rsidRPr="005A2399">
        <w:rPr>
          <w:rStyle w:val="HideTWBExt"/>
        </w:rPr>
        <w:t>&lt;/Amend&gt;</w:t>
      </w:r>
    </w:p>
    <w:p w14:paraId="74C5C51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w:t>
      </w:r>
      <w:r w:rsidRPr="005A2399">
        <w:rPr>
          <w:rStyle w:val="HideTWBExt"/>
          <w:b w:val="0"/>
        </w:rPr>
        <w:t>&lt;/NumAm&gt;</w:t>
      </w:r>
    </w:p>
    <w:p w14:paraId="6226E642" w14:textId="77777777" w:rsidR="00293099" w:rsidRPr="005A2399" w:rsidRDefault="00293099" w:rsidP="00293099">
      <w:pPr>
        <w:pStyle w:val="NormalBold"/>
      </w:pPr>
      <w:r w:rsidRPr="005A2399">
        <w:rPr>
          <w:rStyle w:val="HideTWBExt"/>
          <w:b w:val="0"/>
        </w:rPr>
        <w:t>&lt;RepeatBlock-By&gt;&lt;Members&gt;</w:t>
      </w:r>
      <w:r w:rsidRPr="005A2399">
        <w:t>Lídia Pereira</w:t>
      </w:r>
      <w:r w:rsidRPr="005A2399">
        <w:rPr>
          <w:rStyle w:val="HideTWBExt"/>
          <w:b w:val="0"/>
        </w:rPr>
        <w:t>&lt;/Members&gt;</w:t>
      </w:r>
    </w:p>
    <w:p w14:paraId="095C6931" w14:textId="77777777" w:rsidR="00293099" w:rsidRPr="005A2399" w:rsidRDefault="00293099" w:rsidP="00293099">
      <w:pPr>
        <w:pStyle w:val="NormalBold"/>
      </w:pPr>
      <w:r w:rsidRPr="005A2399">
        <w:rPr>
          <w:rStyle w:val="HideTWBExt"/>
          <w:b w:val="0"/>
        </w:rPr>
        <w:t>&lt;/RepeatBlock-By&gt;</w:t>
      </w:r>
    </w:p>
    <w:p w14:paraId="393C2FE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506861C" w14:textId="77777777" w:rsidR="00293099" w:rsidRPr="005A2399" w:rsidRDefault="00293099" w:rsidP="00293099">
      <w:pPr>
        <w:pStyle w:val="NormalBold"/>
      </w:pPr>
      <w:r w:rsidRPr="005A2399">
        <w:rPr>
          <w:rStyle w:val="HideTWBExt"/>
          <w:b w:val="0"/>
        </w:rPr>
        <w:t>&lt;Article&gt;</w:t>
      </w:r>
      <w:r w:rsidRPr="005A2399">
        <w:t>Navedba sklicevanja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81913FA" w14:textId="77777777" w:rsidTr="00160FB9">
        <w:trPr>
          <w:trHeight w:hRule="exact" w:val="240"/>
          <w:jc w:val="center"/>
        </w:trPr>
        <w:tc>
          <w:tcPr>
            <w:tcW w:w="9752" w:type="dxa"/>
            <w:gridSpan w:val="2"/>
            <w:tcBorders>
              <w:top w:val="nil"/>
              <w:left w:val="nil"/>
              <w:bottom w:val="nil"/>
              <w:right w:val="nil"/>
            </w:tcBorders>
          </w:tcPr>
          <w:p w14:paraId="7653CE2A" w14:textId="77777777" w:rsidR="00293099" w:rsidRPr="005A2399" w:rsidRDefault="00293099" w:rsidP="00160FB9"/>
        </w:tc>
      </w:tr>
      <w:tr w:rsidR="00265B33" w:rsidRPr="005A2399" w14:paraId="59AF184C" w14:textId="77777777" w:rsidTr="00160FB9">
        <w:trPr>
          <w:trHeight w:val="240"/>
          <w:jc w:val="center"/>
        </w:trPr>
        <w:tc>
          <w:tcPr>
            <w:tcW w:w="4876" w:type="dxa"/>
            <w:tcBorders>
              <w:top w:val="nil"/>
              <w:left w:val="nil"/>
              <w:bottom w:val="nil"/>
              <w:right w:val="nil"/>
            </w:tcBorders>
          </w:tcPr>
          <w:p w14:paraId="452014E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ACE5C12" w14:textId="77777777" w:rsidR="00293099" w:rsidRPr="005A2399" w:rsidRDefault="00293099" w:rsidP="00160FB9">
            <w:pPr>
              <w:pStyle w:val="AmColumnHeading"/>
            </w:pPr>
            <w:r w:rsidRPr="005A2399">
              <w:t>Predlog spremembe</w:t>
            </w:r>
          </w:p>
        </w:tc>
      </w:tr>
      <w:tr w:rsidR="00265B33" w:rsidRPr="005A2399" w14:paraId="77DABDC3" w14:textId="77777777" w:rsidTr="00160FB9">
        <w:trPr>
          <w:jc w:val="center"/>
        </w:trPr>
        <w:tc>
          <w:tcPr>
            <w:tcW w:w="4876" w:type="dxa"/>
            <w:tcBorders>
              <w:top w:val="nil"/>
              <w:left w:val="nil"/>
              <w:bottom w:val="nil"/>
              <w:right w:val="nil"/>
            </w:tcBorders>
          </w:tcPr>
          <w:p w14:paraId="2D43FBE5" w14:textId="77777777" w:rsidR="00293099" w:rsidRPr="005A2399" w:rsidRDefault="00293099" w:rsidP="00160FB9">
            <w:pPr>
              <w:pStyle w:val="Normal6a"/>
            </w:pPr>
          </w:p>
        </w:tc>
        <w:tc>
          <w:tcPr>
            <w:tcW w:w="4876" w:type="dxa"/>
            <w:tcBorders>
              <w:top w:val="nil"/>
              <w:left w:val="nil"/>
              <w:bottom w:val="nil"/>
              <w:right w:val="nil"/>
            </w:tcBorders>
          </w:tcPr>
          <w:p w14:paraId="24234354" w14:textId="77777777" w:rsidR="00293099" w:rsidRPr="005A2399" w:rsidRDefault="00293099" w:rsidP="00160FB9">
            <w:pPr>
              <w:pStyle w:val="Normal6a"/>
            </w:pPr>
            <w:r w:rsidRPr="005A2399">
              <w:rPr>
                <w:b/>
                <w:i/>
              </w:rPr>
              <w:t>–</w:t>
            </w:r>
            <w:r w:rsidRPr="005A2399">
              <w:tab/>
            </w:r>
            <w:r w:rsidRPr="005A2399">
              <w:rPr>
                <w:b/>
                <w:i/>
              </w:rPr>
              <w:t>ob upoštevanju načrta za prilagajanje iz Bakuja, sprejetega na konferenci COP29, ki določa globalni delovni program za prilagajanje za obdobje 2026–2028 ter vzpostavlja okvir za pospeševanje nacionalnih in skupnih prizadevanj za prilagajanje pred naslednjim pregledom globalnega stanja v okviru Pariškega sporazuma,</w:t>
            </w:r>
          </w:p>
        </w:tc>
      </w:tr>
    </w:tbl>
    <w:p w14:paraId="1DAED04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6795078" w14:textId="77777777" w:rsidR="00293099" w:rsidRPr="005A2399" w:rsidRDefault="00293099" w:rsidP="00293099">
      <w:r w:rsidRPr="005A2399">
        <w:rPr>
          <w:rStyle w:val="HideTWBExt"/>
        </w:rPr>
        <w:t>&lt;/Amend&gt;</w:t>
      </w:r>
    </w:p>
    <w:p w14:paraId="0710DE2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w:t>
      </w:r>
      <w:r w:rsidRPr="005A2399">
        <w:rPr>
          <w:rStyle w:val="HideTWBExt"/>
          <w:b w:val="0"/>
        </w:rPr>
        <w:t>&lt;/NumAm&gt;</w:t>
      </w:r>
    </w:p>
    <w:p w14:paraId="2D27D18B"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6B9E84A1"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3B530B1A" w14:textId="77777777" w:rsidR="00293099" w:rsidRPr="005A2399" w:rsidRDefault="00293099" w:rsidP="00293099">
      <w:pPr>
        <w:pStyle w:val="NormalBold"/>
      </w:pPr>
      <w:r w:rsidRPr="005A2399">
        <w:rPr>
          <w:rStyle w:val="HideTWBExt"/>
          <w:b w:val="0"/>
        </w:rPr>
        <w:t>&lt;/RepeatBlock-By&gt;</w:t>
      </w:r>
    </w:p>
    <w:p w14:paraId="7BDDAC9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23366B7" w14:textId="77777777" w:rsidR="00293099" w:rsidRPr="005A2399" w:rsidRDefault="00293099" w:rsidP="00293099">
      <w:pPr>
        <w:pStyle w:val="NormalBold"/>
      </w:pPr>
      <w:r w:rsidRPr="005A2399">
        <w:rPr>
          <w:rStyle w:val="HideTWBExt"/>
          <w:b w:val="0"/>
        </w:rPr>
        <w:t>&lt;Article&gt;</w:t>
      </w:r>
      <w:r w:rsidRPr="005A2399">
        <w:t>Navedba sklicevanja 13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601CAEB" w14:textId="77777777" w:rsidTr="00160FB9">
        <w:trPr>
          <w:trHeight w:hRule="exact" w:val="240"/>
          <w:jc w:val="center"/>
        </w:trPr>
        <w:tc>
          <w:tcPr>
            <w:tcW w:w="9752" w:type="dxa"/>
            <w:gridSpan w:val="2"/>
            <w:tcBorders>
              <w:top w:val="nil"/>
              <w:left w:val="nil"/>
              <w:bottom w:val="nil"/>
              <w:right w:val="nil"/>
            </w:tcBorders>
          </w:tcPr>
          <w:p w14:paraId="08F83B26" w14:textId="77777777" w:rsidR="00293099" w:rsidRPr="005A2399" w:rsidRDefault="00293099" w:rsidP="00160FB9"/>
        </w:tc>
      </w:tr>
      <w:tr w:rsidR="00265B33" w:rsidRPr="005A2399" w14:paraId="3DCA92FB" w14:textId="77777777" w:rsidTr="00160FB9">
        <w:trPr>
          <w:trHeight w:val="240"/>
          <w:jc w:val="center"/>
        </w:trPr>
        <w:tc>
          <w:tcPr>
            <w:tcW w:w="4876" w:type="dxa"/>
            <w:tcBorders>
              <w:top w:val="nil"/>
              <w:left w:val="nil"/>
              <w:bottom w:val="nil"/>
              <w:right w:val="nil"/>
            </w:tcBorders>
          </w:tcPr>
          <w:p w14:paraId="7DD266F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BC5C95C" w14:textId="77777777" w:rsidR="00293099" w:rsidRPr="005A2399" w:rsidRDefault="00293099" w:rsidP="00160FB9">
            <w:pPr>
              <w:pStyle w:val="AmColumnHeading"/>
            </w:pPr>
            <w:r w:rsidRPr="005A2399">
              <w:t>Predlog spremembe</w:t>
            </w:r>
          </w:p>
        </w:tc>
      </w:tr>
      <w:tr w:rsidR="00265B33" w:rsidRPr="005A2399" w14:paraId="0926E354" w14:textId="77777777" w:rsidTr="00160FB9">
        <w:trPr>
          <w:jc w:val="center"/>
        </w:trPr>
        <w:tc>
          <w:tcPr>
            <w:tcW w:w="4876" w:type="dxa"/>
            <w:tcBorders>
              <w:top w:val="nil"/>
              <w:left w:val="nil"/>
              <w:bottom w:val="nil"/>
              <w:right w:val="nil"/>
            </w:tcBorders>
          </w:tcPr>
          <w:p w14:paraId="1F7588BE" w14:textId="77777777" w:rsidR="00293099" w:rsidRPr="005A2399" w:rsidRDefault="00293099" w:rsidP="00160FB9">
            <w:pPr>
              <w:pStyle w:val="Normal6a"/>
            </w:pPr>
            <w:r w:rsidRPr="005A2399">
              <w:rPr>
                <w:b/>
                <w:i/>
              </w:rPr>
              <w:t>–</w:t>
            </w:r>
            <w:r w:rsidRPr="005A2399">
              <w:tab/>
            </w:r>
            <w:r w:rsidRPr="005A2399">
              <w:rPr>
                <w:b/>
                <w:i/>
              </w:rPr>
              <w:t>ob upoštevanju svoje resolucije z dne […] 2026 o izvajanju in uresničevanju ciljev trajnostnega razvoja pred političnim forumom na visoki ravni 2026,</w:t>
            </w:r>
          </w:p>
        </w:tc>
        <w:tc>
          <w:tcPr>
            <w:tcW w:w="4876" w:type="dxa"/>
            <w:tcBorders>
              <w:top w:val="nil"/>
              <w:left w:val="nil"/>
              <w:bottom w:val="nil"/>
              <w:right w:val="nil"/>
            </w:tcBorders>
          </w:tcPr>
          <w:p w14:paraId="7B0BA787" w14:textId="77777777" w:rsidR="00293099" w:rsidRPr="005A2399" w:rsidRDefault="00293099" w:rsidP="00160FB9">
            <w:pPr>
              <w:pStyle w:val="Normal6a"/>
            </w:pPr>
            <w:r w:rsidRPr="005A2399">
              <w:rPr>
                <w:b/>
                <w:i/>
              </w:rPr>
              <w:t>črtano</w:t>
            </w:r>
          </w:p>
        </w:tc>
      </w:tr>
    </w:tbl>
    <w:p w14:paraId="33EBB59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4A2B59A" w14:textId="77777777" w:rsidR="00293099" w:rsidRPr="005A2399" w:rsidRDefault="00293099" w:rsidP="00293099">
      <w:r w:rsidRPr="005A2399">
        <w:rPr>
          <w:rStyle w:val="HideTWBExt"/>
        </w:rPr>
        <w:t>&lt;/Amend&gt;</w:t>
      </w:r>
    </w:p>
    <w:p w14:paraId="211DBAE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w:t>
      </w:r>
      <w:r w:rsidRPr="005A2399">
        <w:rPr>
          <w:rStyle w:val="HideTWBExt"/>
          <w:b w:val="0"/>
        </w:rPr>
        <w:t>&lt;/NumAm&gt;</w:t>
      </w:r>
    </w:p>
    <w:p w14:paraId="0C98D1D2"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5DB60FD9"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2C8AD844" w14:textId="77777777" w:rsidR="00293099" w:rsidRPr="005A2399" w:rsidRDefault="00293099" w:rsidP="00293099">
      <w:pPr>
        <w:pStyle w:val="NormalBold"/>
      </w:pPr>
      <w:r w:rsidRPr="005A2399">
        <w:rPr>
          <w:rStyle w:val="HideTWBExt"/>
          <w:b w:val="0"/>
        </w:rPr>
        <w:t>&lt;/RepeatBlock-By&gt;</w:t>
      </w:r>
    </w:p>
    <w:p w14:paraId="659779C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F278F4C" w14:textId="77777777" w:rsidR="00293099" w:rsidRPr="005A2399" w:rsidRDefault="00293099" w:rsidP="00293099">
      <w:pPr>
        <w:pStyle w:val="NormalBold"/>
      </w:pPr>
      <w:r w:rsidRPr="005A2399">
        <w:rPr>
          <w:rStyle w:val="HideTWBExt"/>
          <w:b w:val="0"/>
        </w:rPr>
        <w:t>&lt;Article&gt;</w:t>
      </w:r>
      <w:r w:rsidRPr="005A2399">
        <w:t>Navedba sklicevanja 15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ACFB897" w14:textId="77777777" w:rsidTr="00160FB9">
        <w:trPr>
          <w:trHeight w:hRule="exact" w:val="240"/>
          <w:jc w:val="center"/>
        </w:trPr>
        <w:tc>
          <w:tcPr>
            <w:tcW w:w="9752" w:type="dxa"/>
            <w:gridSpan w:val="2"/>
            <w:tcBorders>
              <w:top w:val="nil"/>
              <w:left w:val="nil"/>
              <w:bottom w:val="nil"/>
              <w:right w:val="nil"/>
            </w:tcBorders>
          </w:tcPr>
          <w:p w14:paraId="2BB145CE" w14:textId="77777777" w:rsidR="00293099" w:rsidRPr="005A2399" w:rsidRDefault="00293099" w:rsidP="00160FB9"/>
        </w:tc>
      </w:tr>
      <w:tr w:rsidR="00265B33" w:rsidRPr="005A2399" w14:paraId="076AE5C1" w14:textId="77777777" w:rsidTr="00160FB9">
        <w:trPr>
          <w:trHeight w:val="240"/>
          <w:jc w:val="center"/>
        </w:trPr>
        <w:tc>
          <w:tcPr>
            <w:tcW w:w="4876" w:type="dxa"/>
            <w:tcBorders>
              <w:top w:val="nil"/>
              <w:left w:val="nil"/>
              <w:bottom w:val="nil"/>
              <w:right w:val="nil"/>
            </w:tcBorders>
          </w:tcPr>
          <w:p w14:paraId="1DE9610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D3B4FA3" w14:textId="77777777" w:rsidR="00293099" w:rsidRPr="005A2399" w:rsidRDefault="00293099" w:rsidP="00160FB9">
            <w:pPr>
              <w:pStyle w:val="AmColumnHeading"/>
            </w:pPr>
            <w:r w:rsidRPr="005A2399">
              <w:t>Predlog spremembe</w:t>
            </w:r>
          </w:p>
        </w:tc>
      </w:tr>
      <w:tr w:rsidR="00265B33" w:rsidRPr="005A2399" w14:paraId="526026EC" w14:textId="77777777" w:rsidTr="00160FB9">
        <w:trPr>
          <w:jc w:val="center"/>
        </w:trPr>
        <w:tc>
          <w:tcPr>
            <w:tcW w:w="4876" w:type="dxa"/>
            <w:tcBorders>
              <w:top w:val="nil"/>
              <w:left w:val="nil"/>
              <w:bottom w:val="nil"/>
              <w:right w:val="nil"/>
            </w:tcBorders>
          </w:tcPr>
          <w:p w14:paraId="2AFCBFCF" w14:textId="77777777" w:rsidR="00293099" w:rsidRPr="005A2399" w:rsidRDefault="00293099" w:rsidP="00160FB9">
            <w:pPr>
              <w:pStyle w:val="Normal6a"/>
            </w:pPr>
            <w:r w:rsidRPr="005A2399">
              <w:t>–</w:t>
            </w:r>
            <w:r w:rsidRPr="005A2399">
              <w:tab/>
              <w:t>ob upoštevanju nedavno spremenjenih podnebnih pravil EU</w:t>
            </w:r>
            <w:r w:rsidRPr="005A2399">
              <w:rPr>
                <w:vertAlign w:val="superscript"/>
              </w:rPr>
              <w:t>2</w:t>
            </w:r>
            <w:r w:rsidRPr="005A2399">
              <w:t>, s katerimi se uvajajo zavezujoč podnebni cilj na ravni EU za leto 2040, in sicer 90-odstotno neto zmanjšanje emisij toplogrednih plinov v primerjavi z ravnmi iz leta 1990, ter s tem povezana prožnost in mehanizmi za pregled,</w:t>
            </w:r>
          </w:p>
        </w:tc>
        <w:tc>
          <w:tcPr>
            <w:tcW w:w="4876" w:type="dxa"/>
            <w:tcBorders>
              <w:top w:val="nil"/>
              <w:left w:val="nil"/>
              <w:bottom w:val="nil"/>
              <w:right w:val="nil"/>
            </w:tcBorders>
          </w:tcPr>
          <w:p w14:paraId="3D571F7F" w14:textId="77777777" w:rsidR="00293099" w:rsidRPr="005A2399" w:rsidRDefault="00293099" w:rsidP="00160FB9">
            <w:pPr>
              <w:pStyle w:val="Normal6a"/>
            </w:pPr>
            <w:r w:rsidRPr="005A2399">
              <w:t>–</w:t>
            </w:r>
            <w:r w:rsidRPr="005A2399">
              <w:tab/>
              <w:t>ob upoštevanju nedavno spremenjenih podnebnih pravil EU</w:t>
            </w:r>
            <w:r w:rsidRPr="005A2399">
              <w:rPr>
                <w:vertAlign w:val="superscript"/>
              </w:rPr>
              <w:t>2</w:t>
            </w:r>
            <w:r w:rsidRPr="005A2399">
              <w:t xml:space="preserve">, s katerimi se uvajajo zavezujoč podnebni cilj na ravni EU za leto 2040, in sicer 90-odstotno neto zmanjšanje emisij toplogrednih plinov v primerjavi z ravnmi iz leta 1990, ter s tem povezana </w:t>
            </w:r>
            <w:r w:rsidRPr="005A2399">
              <w:rPr>
                <w:b/>
                <w:bCs/>
                <w:i/>
                <w:iCs/>
              </w:rPr>
              <w:t>5-odstotna</w:t>
            </w:r>
            <w:r w:rsidRPr="005A2399">
              <w:t xml:space="preserve"> prožnost </w:t>
            </w:r>
            <w:r w:rsidRPr="005A2399">
              <w:rPr>
                <w:b/>
                <w:bCs/>
                <w:i/>
                <w:iCs/>
              </w:rPr>
              <w:t>mednarodnih dobropisov</w:t>
            </w:r>
            <w:r w:rsidRPr="005A2399">
              <w:t xml:space="preserve"> in mehanizmi za pregled,</w:t>
            </w:r>
          </w:p>
        </w:tc>
      </w:tr>
      <w:tr w:rsidR="00265B33" w:rsidRPr="005A2399" w14:paraId="16BF69C2" w14:textId="77777777" w:rsidTr="00160FB9">
        <w:trPr>
          <w:jc w:val="center"/>
        </w:trPr>
        <w:tc>
          <w:tcPr>
            <w:tcW w:w="4876" w:type="dxa"/>
            <w:tcBorders>
              <w:top w:val="nil"/>
              <w:left w:val="nil"/>
              <w:bottom w:val="nil"/>
              <w:right w:val="nil"/>
            </w:tcBorders>
          </w:tcPr>
          <w:p w14:paraId="4DC21921"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2A4AE852" w14:textId="77777777" w:rsidR="00293099" w:rsidRPr="005A2399" w:rsidRDefault="00293099" w:rsidP="00160FB9">
            <w:pPr>
              <w:pStyle w:val="Normal6a"/>
            </w:pPr>
            <w:r w:rsidRPr="005A2399">
              <w:rPr>
                <w:b/>
                <w:i/>
              </w:rPr>
              <w:t>_________________</w:t>
            </w:r>
          </w:p>
        </w:tc>
      </w:tr>
      <w:tr w:rsidR="00265B33" w:rsidRPr="005A2399" w14:paraId="433F48AD" w14:textId="77777777" w:rsidTr="00160FB9">
        <w:trPr>
          <w:jc w:val="center"/>
        </w:trPr>
        <w:tc>
          <w:tcPr>
            <w:tcW w:w="4876" w:type="dxa"/>
            <w:tcBorders>
              <w:top w:val="nil"/>
              <w:left w:val="nil"/>
              <w:bottom w:val="nil"/>
              <w:right w:val="nil"/>
            </w:tcBorders>
          </w:tcPr>
          <w:p w14:paraId="4848F465" w14:textId="77777777" w:rsidR="00293099" w:rsidRPr="005A2399" w:rsidRDefault="00293099" w:rsidP="00160FB9">
            <w:pPr>
              <w:pStyle w:val="Normal6a"/>
            </w:pPr>
            <w:r w:rsidRPr="005A2399">
              <w:rPr>
                <w:vertAlign w:val="superscript"/>
              </w:rPr>
              <w:t>2</w:t>
            </w:r>
            <w:r w:rsidRPr="005A2399">
              <w:t> Uredba (EU) 2026/667 Evropskega parlamenta in Sveta z dne 11. marca 2026 o spremembi Uredbe (EU) 2021/1119 v zvezi z določitvijo vmesnega podnebnega cilja Unije za leto 2040 (UL L, 2026/667, 18.3.2026, ELI: http://data.europa.eu/eli/reg/2026/667/oj).</w:t>
            </w:r>
          </w:p>
        </w:tc>
        <w:tc>
          <w:tcPr>
            <w:tcW w:w="4876" w:type="dxa"/>
            <w:tcBorders>
              <w:top w:val="nil"/>
              <w:left w:val="nil"/>
              <w:bottom w:val="nil"/>
              <w:right w:val="nil"/>
            </w:tcBorders>
          </w:tcPr>
          <w:p w14:paraId="31D49405" w14:textId="77777777" w:rsidR="00293099" w:rsidRPr="005A2399" w:rsidRDefault="00293099" w:rsidP="00160FB9">
            <w:pPr>
              <w:pStyle w:val="Normal6a"/>
            </w:pPr>
            <w:r w:rsidRPr="005A2399">
              <w:rPr>
                <w:vertAlign w:val="superscript"/>
              </w:rPr>
              <w:t>2</w:t>
            </w:r>
            <w:r w:rsidRPr="005A2399">
              <w:t> Uredba (EU) 2026/667 Evropskega parlamenta in Sveta z dne 11. marca 2026 o spremembi Uredbe (EU) 2021/1119 v zvezi z določitvijo vmesnega podnebnega cilja Unije za leto 2040 (UL L, 2026/667, 18.3.2026, ELI: http://data.europa.eu/eli/reg/2026/667/oj).</w:t>
            </w:r>
          </w:p>
        </w:tc>
      </w:tr>
    </w:tbl>
    <w:p w14:paraId="6DD3EBE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60E4C64" w14:textId="77777777" w:rsidR="00293099" w:rsidRPr="005A2399" w:rsidRDefault="00293099" w:rsidP="00293099">
      <w:r w:rsidRPr="005A2399">
        <w:rPr>
          <w:rStyle w:val="HideTWBExt"/>
        </w:rPr>
        <w:t>&lt;/Amend&gt;</w:t>
      </w:r>
    </w:p>
    <w:p w14:paraId="1D95972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w:t>
      </w:r>
      <w:r w:rsidRPr="005A2399">
        <w:rPr>
          <w:rStyle w:val="HideTWBExt"/>
          <w:b w:val="0"/>
        </w:rPr>
        <w:t>&lt;/NumAm&gt;</w:t>
      </w:r>
    </w:p>
    <w:p w14:paraId="0ED5AD7C"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366D257F"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14443C80" w14:textId="77777777" w:rsidR="00293099" w:rsidRPr="005A2399" w:rsidRDefault="00293099" w:rsidP="00293099">
      <w:pPr>
        <w:pStyle w:val="NormalBold"/>
      </w:pPr>
      <w:r w:rsidRPr="005A2399">
        <w:rPr>
          <w:rStyle w:val="HideTWBExt"/>
          <w:b w:val="0"/>
        </w:rPr>
        <w:t>&lt;/RepeatBlock-By&gt;</w:t>
      </w:r>
    </w:p>
    <w:p w14:paraId="18D1B94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0BE2DF7" w14:textId="77777777" w:rsidR="00293099" w:rsidRPr="005A2399" w:rsidRDefault="00293099" w:rsidP="00293099">
      <w:pPr>
        <w:pStyle w:val="NormalBold"/>
      </w:pPr>
      <w:r w:rsidRPr="005A2399">
        <w:rPr>
          <w:rStyle w:val="HideTWBExt"/>
          <w:b w:val="0"/>
        </w:rPr>
        <w:t>&lt;Article&gt;</w:t>
      </w:r>
      <w:r w:rsidRPr="005A2399">
        <w:t>Navedba sklicevanja 18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142401A" w14:textId="77777777" w:rsidTr="00160FB9">
        <w:trPr>
          <w:trHeight w:hRule="exact" w:val="240"/>
          <w:jc w:val="center"/>
        </w:trPr>
        <w:tc>
          <w:tcPr>
            <w:tcW w:w="9752" w:type="dxa"/>
            <w:gridSpan w:val="2"/>
            <w:tcBorders>
              <w:top w:val="nil"/>
              <w:left w:val="nil"/>
              <w:bottom w:val="nil"/>
              <w:right w:val="nil"/>
            </w:tcBorders>
          </w:tcPr>
          <w:p w14:paraId="5AF62DA7" w14:textId="77777777" w:rsidR="00293099" w:rsidRPr="005A2399" w:rsidRDefault="00293099" w:rsidP="00160FB9"/>
        </w:tc>
      </w:tr>
      <w:tr w:rsidR="00265B33" w:rsidRPr="005A2399" w14:paraId="29C77CFC" w14:textId="77777777" w:rsidTr="00160FB9">
        <w:trPr>
          <w:trHeight w:val="240"/>
          <w:jc w:val="center"/>
        </w:trPr>
        <w:tc>
          <w:tcPr>
            <w:tcW w:w="4876" w:type="dxa"/>
            <w:tcBorders>
              <w:top w:val="nil"/>
              <w:left w:val="nil"/>
              <w:bottom w:val="nil"/>
              <w:right w:val="nil"/>
            </w:tcBorders>
          </w:tcPr>
          <w:p w14:paraId="55A1F68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17B1453" w14:textId="77777777" w:rsidR="00293099" w:rsidRPr="005A2399" w:rsidRDefault="00293099" w:rsidP="00160FB9">
            <w:pPr>
              <w:pStyle w:val="AmColumnHeading"/>
            </w:pPr>
            <w:r w:rsidRPr="005A2399">
              <w:t>Predlog spremembe</w:t>
            </w:r>
          </w:p>
        </w:tc>
      </w:tr>
      <w:tr w:rsidR="00265B33" w:rsidRPr="005A2399" w14:paraId="11B05389" w14:textId="77777777" w:rsidTr="00160FB9">
        <w:trPr>
          <w:jc w:val="center"/>
        </w:trPr>
        <w:tc>
          <w:tcPr>
            <w:tcW w:w="4876" w:type="dxa"/>
            <w:tcBorders>
              <w:top w:val="nil"/>
              <w:left w:val="nil"/>
              <w:bottom w:val="nil"/>
              <w:right w:val="nil"/>
            </w:tcBorders>
          </w:tcPr>
          <w:p w14:paraId="6512984D" w14:textId="77777777" w:rsidR="00293099" w:rsidRPr="005A2399" w:rsidRDefault="00293099" w:rsidP="00160FB9">
            <w:pPr>
              <w:pStyle w:val="Normal6a"/>
            </w:pPr>
            <w:r w:rsidRPr="005A2399">
              <w:rPr>
                <w:b/>
                <w:i/>
              </w:rPr>
              <w:t>–</w:t>
            </w:r>
            <w:r w:rsidRPr="005A2399">
              <w:tab/>
            </w:r>
            <w:r w:rsidRPr="005A2399">
              <w:rPr>
                <w:b/>
                <w:i/>
              </w:rPr>
              <w:t>ob upoštevanju svoje resolucije z dne 28. novembra 2019 o izrednih podnebnih in okoljskih razmerah</w:t>
            </w:r>
            <w:r w:rsidRPr="005A2399">
              <w:rPr>
                <w:b/>
                <w:i/>
                <w:vertAlign w:val="superscript"/>
              </w:rPr>
              <w:t>4</w:t>
            </w:r>
            <w:r w:rsidRPr="005A2399">
              <w:rPr>
                <w:b/>
                <w:i/>
              </w:rPr>
              <w:t>,</w:t>
            </w:r>
          </w:p>
        </w:tc>
        <w:tc>
          <w:tcPr>
            <w:tcW w:w="4876" w:type="dxa"/>
            <w:tcBorders>
              <w:top w:val="nil"/>
              <w:left w:val="nil"/>
              <w:bottom w:val="nil"/>
              <w:right w:val="nil"/>
            </w:tcBorders>
          </w:tcPr>
          <w:p w14:paraId="1569AA20" w14:textId="77777777" w:rsidR="00293099" w:rsidRPr="005A2399" w:rsidRDefault="00293099" w:rsidP="00160FB9">
            <w:pPr>
              <w:pStyle w:val="Normal6a"/>
            </w:pPr>
            <w:r w:rsidRPr="005A2399">
              <w:rPr>
                <w:b/>
                <w:i/>
              </w:rPr>
              <w:t>črtano</w:t>
            </w:r>
          </w:p>
        </w:tc>
      </w:tr>
      <w:tr w:rsidR="00265B33" w:rsidRPr="005A2399" w14:paraId="6D3DE2FC" w14:textId="77777777" w:rsidTr="00160FB9">
        <w:trPr>
          <w:jc w:val="center"/>
        </w:trPr>
        <w:tc>
          <w:tcPr>
            <w:tcW w:w="4876" w:type="dxa"/>
            <w:tcBorders>
              <w:top w:val="nil"/>
              <w:left w:val="nil"/>
              <w:bottom w:val="nil"/>
              <w:right w:val="nil"/>
            </w:tcBorders>
          </w:tcPr>
          <w:p w14:paraId="3481744E"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65579D64" w14:textId="77777777" w:rsidR="00293099" w:rsidRPr="005A2399" w:rsidRDefault="00293099" w:rsidP="00160FB9"/>
        </w:tc>
      </w:tr>
      <w:tr w:rsidR="00265B33" w:rsidRPr="005A2399" w14:paraId="6B6409B9" w14:textId="77777777" w:rsidTr="00160FB9">
        <w:trPr>
          <w:jc w:val="center"/>
        </w:trPr>
        <w:tc>
          <w:tcPr>
            <w:tcW w:w="4876" w:type="dxa"/>
            <w:tcBorders>
              <w:top w:val="nil"/>
              <w:left w:val="nil"/>
              <w:bottom w:val="nil"/>
              <w:right w:val="nil"/>
            </w:tcBorders>
          </w:tcPr>
          <w:p w14:paraId="7A39DFB2" w14:textId="77777777" w:rsidR="00293099" w:rsidRPr="005A2399" w:rsidRDefault="00293099" w:rsidP="00160FB9">
            <w:pPr>
              <w:pStyle w:val="Normal6a"/>
            </w:pPr>
            <w:r w:rsidRPr="005A2399">
              <w:rPr>
                <w:b/>
                <w:i/>
                <w:vertAlign w:val="superscript"/>
              </w:rPr>
              <w:t>4</w:t>
            </w:r>
            <w:r w:rsidRPr="005A2399">
              <w:t> </w:t>
            </w:r>
            <w:r w:rsidRPr="005A2399">
              <w:rPr>
                <w:b/>
                <w:i/>
              </w:rPr>
              <w:t>UL C 232, 16.6.2021, str. 28.</w:t>
            </w:r>
          </w:p>
        </w:tc>
        <w:tc>
          <w:tcPr>
            <w:tcW w:w="4876" w:type="dxa"/>
            <w:tcBorders>
              <w:top w:val="nil"/>
              <w:left w:val="nil"/>
              <w:bottom w:val="nil"/>
              <w:right w:val="nil"/>
            </w:tcBorders>
          </w:tcPr>
          <w:p w14:paraId="19479D23" w14:textId="77777777" w:rsidR="00293099" w:rsidRPr="005A2399" w:rsidRDefault="00293099" w:rsidP="00160FB9"/>
        </w:tc>
      </w:tr>
    </w:tbl>
    <w:p w14:paraId="77D5FF6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7B33222" w14:textId="77777777" w:rsidR="00293099" w:rsidRPr="005A2399" w:rsidRDefault="00293099" w:rsidP="00293099">
      <w:r w:rsidRPr="005A2399">
        <w:rPr>
          <w:rStyle w:val="HideTWBExt"/>
        </w:rPr>
        <w:t>&lt;/Amend&gt;</w:t>
      </w:r>
    </w:p>
    <w:p w14:paraId="609732F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w:t>
      </w:r>
      <w:r w:rsidRPr="005A2399">
        <w:rPr>
          <w:rStyle w:val="HideTWBExt"/>
          <w:b w:val="0"/>
        </w:rPr>
        <w:t>&lt;/NumAm&gt;</w:t>
      </w:r>
    </w:p>
    <w:p w14:paraId="238B2E29"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D769B1C"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3A294E33" w14:textId="77777777" w:rsidR="00293099" w:rsidRPr="005A2399" w:rsidRDefault="00293099" w:rsidP="00293099">
      <w:pPr>
        <w:pStyle w:val="NormalBold"/>
      </w:pPr>
      <w:r w:rsidRPr="005A2399">
        <w:rPr>
          <w:rStyle w:val="HideTWBExt"/>
          <w:b w:val="0"/>
        </w:rPr>
        <w:t>&lt;/RepeatBlock-By&gt;</w:t>
      </w:r>
    </w:p>
    <w:p w14:paraId="5DA9C9E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5B27DED" w14:textId="77777777" w:rsidR="00293099" w:rsidRPr="005A2399" w:rsidRDefault="00293099" w:rsidP="00293099">
      <w:pPr>
        <w:pStyle w:val="NormalBold"/>
      </w:pPr>
      <w:r w:rsidRPr="005A2399">
        <w:rPr>
          <w:rStyle w:val="HideTWBExt"/>
          <w:b w:val="0"/>
        </w:rPr>
        <w:t>&lt;Article&gt;</w:t>
      </w:r>
      <w:r w:rsidRPr="005A2399">
        <w:t>Navedba sklicevanja 21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C25F50C" w14:textId="77777777" w:rsidTr="00160FB9">
        <w:trPr>
          <w:trHeight w:hRule="exact" w:val="240"/>
          <w:jc w:val="center"/>
        </w:trPr>
        <w:tc>
          <w:tcPr>
            <w:tcW w:w="9752" w:type="dxa"/>
            <w:gridSpan w:val="2"/>
            <w:tcBorders>
              <w:top w:val="nil"/>
              <w:left w:val="nil"/>
              <w:bottom w:val="nil"/>
              <w:right w:val="nil"/>
            </w:tcBorders>
          </w:tcPr>
          <w:p w14:paraId="3B95C7FC" w14:textId="77777777" w:rsidR="00293099" w:rsidRPr="005A2399" w:rsidRDefault="00293099" w:rsidP="00160FB9"/>
        </w:tc>
      </w:tr>
      <w:tr w:rsidR="00265B33" w:rsidRPr="005A2399" w14:paraId="3B74EFAC" w14:textId="77777777" w:rsidTr="00160FB9">
        <w:trPr>
          <w:trHeight w:val="240"/>
          <w:jc w:val="center"/>
        </w:trPr>
        <w:tc>
          <w:tcPr>
            <w:tcW w:w="4876" w:type="dxa"/>
            <w:tcBorders>
              <w:top w:val="nil"/>
              <w:left w:val="nil"/>
              <w:bottom w:val="nil"/>
              <w:right w:val="nil"/>
            </w:tcBorders>
          </w:tcPr>
          <w:p w14:paraId="5736B9C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9820133" w14:textId="77777777" w:rsidR="00293099" w:rsidRPr="005A2399" w:rsidRDefault="00293099" w:rsidP="00160FB9">
            <w:pPr>
              <w:pStyle w:val="AmColumnHeading"/>
            </w:pPr>
            <w:r w:rsidRPr="005A2399">
              <w:t>Predlog spremembe</w:t>
            </w:r>
          </w:p>
        </w:tc>
      </w:tr>
      <w:tr w:rsidR="00265B33" w:rsidRPr="005A2399" w14:paraId="7F19DB62" w14:textId="77777777" w:rsidTr="00160FB9">
        <w:trPr>
          <w:jc w:val="center"/>
        </w:trPr>
        <w:tc>
          <w:tcPr>
            <w:tcW w:w="4876" w:type="dxa"/>
            <w:tcBorders>
              <w:top w:val="nil"/>
              <w:left w:val="nil"/>
              <w:bottom w:val="nil"/>
              <w:right w:val="nil"/>
            </w:tcBorders>
          </w:tcPr>
          <w:p w14:paraId="101B73C7" w14:textId="77777777" w:rsidR="00293099" w:rsidRPr="005A2399" w:rsidRDefault="00293099" w:rsidP="00160FB9">
            <w:pPr>
              <w:pStyle w:val="Normal6a"/>
            </w:pPr>
            <w:r w:rsidRPr="005A2399">
              <w:rPr>
                <w:b/>
                <w:i/>
              </w:rPr>
              <w:t>–</w:t>
            </w:r>
            <w:r w:rsidRPr="005A2399">
              <w:tab/>
            </w:r>
            <w:r w:rsidRPr="005A2399">
              <w:rPr>
                <w:b/>
                <w:i/>
              </w:rPr>
              <w:t>ob upoštevanju Kunminško-montrealskega svetovnega okvira za biotsko raznovrstnost, dogovorjenega na 15. konferenci pogodbenic Konvencije OZN o biološki raznovrstnosti, in 16. konference pogodbenic Konvencije OZN o biološki raznovrstnosti (CBD COP16),</w:t>
            </w:r>
          </w:p>
        </w:tc>
        <w:tc>
          <w:tcPr>
            <w:tcW w:w="4876" w:type="dxa"/>
            <w:tcBorders>
              <w:top w:val="nil"/>
              <w:left w:val="nil"/>
              <w:bottom w:val="nil"/>
              <w:right w:val="nil"/>
            </w:tcBorders>
          </w:tcPr>
          <w:p w14:paraId="0835480D" w14:textId="77777777" w:rsidR="00293099" w:rsidRPr="005A2399" w:rsidRDefault="00293099" w:rsidP="00160FB9">
            <w:pPr>
              <w:pStyle w:val="Normal6a"/>
            </w:pPr>
            <w:r w:rsidRPr="005A2399">
              <w:rPr>
                <w:b/>
                <w:i/>
              </w:rPr>
              <w:t>črtano</w:t>
            </w:r>
          </w:p>
        </w:tc>
      </w:tr>
    </w:tbl>
    <w:p w14:paraId="1E02357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5C8E6D3" w14:textId="77777777" w:rsidR="00293099" w:rsidRPr="005A2399" w:rsidRDefault="00293099" w:rsidP="00293099">
      <w:r w:rsidRPr="005A2399">
        <w:rPr>
          <w:rStyle w:val="HideTWBExt"/>
        </w:rPr>
        <w:t>&lt;/Amend&gt;</w:t>
      </w:r>
    </w:p>
    <w:p w14:paraId="174BFE0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w:t>
      </w:r>
      <w:r w:rsidRPr="005A2399">
        <w:rPr>
          <w:rStyle w:val="HideTWBExt"/>
          <w:b w:val="0"/>
        </w:rPr>
        <w:t>&lt;/NumAm&gt;</w:t>
      </w:r>
    </w:p>
    <w:p w14:paraId="595D100F"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623DEE28" w14:textId="77777777" w:rsidR="00293099" w:rsidRPr="005A2399" w:rsidRDefault="00293099" w:rsidP="00293099">
      <w:pPr>
        <w:pStyle w:val="NormalBold"/>
      </w:pPr>
      <w:r w:rsidRPr="005A2399">
        <w:rPr>
          <w:rStyle w:val="HideTWBExt"/>
          <w:b w:val="0"/>
        </w:rPr>
        <w:t>&lt;/RepeatBlock-By&gt;</w:t>
      </w:r>
    </w:p>
    <w:p w14:paraId="7CE66525"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DC33CDF" w14:textId="77777777" w:rsidR="00293099" w:rsidRPr="005A2399" w:rsidRDefault="00293099" w:rsidP="00293099">
      <w:pPr>
        <w:pStyle w:val="NormalBold"/>
      </w:pPr>
      <w:r w:rsidRPr="005A2399">
        <w:rPr>
          <w:rStyle w:val="HideTWBExt"/>
          <w:b w:val="0"/>
        </w:rPr>
        <w:t>&lt;Article&gt;</w:t>
      </w:r>
      <w:r w:rsidRPr="005A2399">
        <w:t>Navedba sklicevanja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AD8F8D7" w14:textId="77777777" w:rsidTr="00160FB9">
        <w:trPr>
          <w:trHeight w:hRule="exact" w:val="240"/>
          <w:jc w:val="center"/>
        </w:trPr>
        <w:tc>
          <w:tcPr>
            <w:tcW w:w="9752" w:type="dxa"/>
            <w:gridSpan w:val="2"/>
            <w:tcBorders>
              <w:top w:val="nil"/>
              <w:left w:val="nil"/>
              <w:bottom w:val="nil"/>
              <w:right w:val="nil"/>
            </w:tcBorders>
          </w:tcPr>
          <w:p w14:paraId="3602F760" w14:textId="77777777" w:rsidR="00293099" w:rsidRPr="005A2399" w:rsidRDefault="00293099" w:rsidP="00160FB9"/>
        </w:tc>
      </w:tr>
      <w:tr w:rsidR="00265B33" w:rsidRPr="005A2399" w14:paraId="1F3EBD38" w14:textId="77777777" w:rsidTr="00160FB9">
        <w:trPr>
          <w:trHeight w:val="240"/>
          <w:jc w:val="center"/>
        </w:trPr>
        <w:tc>
          <w:tcPr>
            <w:tcW w:w="4876" w:type="dxa"/>
            <w:tcBorders>
              <w:top w:val="nil"/>
              <w:left w:val="nil"/>
              <w:bottom w:val="nil"/>
              <w:right w:val="nil"/>
            </w:tcBorders>
          </w:tcPr>
          <w:p w14:paraId="60CF173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3BA5AEC" w14:textId="77777777" w:rsidR="00293099" w:rsidRPr="005A2399" w:rsidRDefault="00293099" w:rsidP="00160FB9">
            <w:pPr>
              <w:pStyle w:val="AmColumnHeading"/>
            </w:pPr>
            <w:r w:rsidRPr="005A2399">
              <w:t>Predlog spremembe</w:t>
            </w:r>
          </w:p>
        </w:tc>
      </w:tr>
      <w:tr w:rsidR="00265B33" w:rsidRPr="005A2399" w14:paraId="60922B6F" w14:textId="77777777" w:rsidTr="00160FB9">
        <w:trPr>
          <w:jc w:val="center"/>
        </w:trPr>
        <w:tc>
          <w:tcPr>
            <w:tcW w:w="4876" w:type="dxa"/>
            <w:tcBorders>
              <w:top w:val="nil"/>
              <w:left w:val="nil"/>
              <w:bottom w:val="nil"/>
              <w:right w:val="nil"/>
            </w:tcBorders>
          </w:tcPr>
          <w:p w14:paraId="44EDCAA3" w14:textId="77777777" w:rsidR="00293099" w:rsidRPr="005A2399" w:rsidRDefault="00293099" w:rsidP="00160FB9">
            <w:pPr>
              <w:pStyle w:val="Normal6a"/>
            </w:pPr>
          </w:p>
        </w:tc>
        <w:tc>
          <w:tcPr>
            <w:tcW w:w="4876" w:type="dxa"/>
            <w:tcBorders>
              <w:top w:val="nil"/>
              <w:left w:val="nil"/>
              <w:bottom w:val="nil"/>
              <w:right w:val="nil"/>
            </w:tcBorders>
          </w:tcPr>
          <w:p w14:paraId="71839904" w14:textId="77777777" w:rsidR="00293099" w:rsidRPr="005A2399" w:rsidRDefault="00293099" w:rsidP="00160FB9">
            <w:pPr>
              <w:pStyle w:val="Normal6a"/>
            </w:pPr>
            <w:r w:rsidRPr="005A2399">
              <w:rPr>
                <w:b/>
                <w:i/>
              </w:rPr>
              <w:t>–</w:t>
            </w:r>
            <w:r w:rsidRPr="005A2399">
              <w:tab/>
            </w:r>
            <w:r w:rsidRPr="005A2399">
              <w:rPr>
                <w:b/>
                <w:i/>
              </w:rPr>
              <w:t>ob upoštevanju Sklepa št. 16/22 Konvencije o biološki raznovrstnosti, v katerem je poudarjeno, da sta ohranjanje in obnova biotske raznovrstnosti ter ekosistemov, vključno s populacijami prostoživečih živali, učinkovita ukrepa za blažitev podnebnih sprememb, prilagajanje nanje in zmanjševanje tveganja nesreč,</w:t>
            </w:r>
          </w:p>
        </w:tc>
      </w:tr>
    </w:tbl>
    <w:p w14:paraId="62991A4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6916D7C" w14:textId="77777777" w:rsidR="00293099" w:rsidRPr="005A2399" w:rsidRDefault="00293099" w:rsidP="00293099">
      <w:r w:rsidRPr="005A2399">
        <w:rPr>
          <w:rStyle w:val="HideTWBExt"/>
        </w:rPr>
        <w:t>&lt;/Amend&gt;</w:t>
      </w:r>
    </w:p>
    <w:p w14:paraId="3421EC2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w:t>
      </w:r>
      <w:r w:rsidRPr="005A2399">
        <w:rPr>
          <w:rStyle w:val="HideTWBExt"/>
          <w:b w:val="0"/>
        </w:rPr>
        <w:t>&lt;/NumAm&gt;</w:t>
      </w:r>
    </w:p>
    <w:p w14:paraId="146DD0FE"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3F7498F" w14:textId="77777777" w:rsidR="00293099" w:rsidRPr="005A2399" w:rsidRDefault="00293099" w:rsidP="00293099">
      <w:pPr>
        <w:pStyle w:val="NormalBold"/>
      </w:pPr>
      <w:r w:rsidRPr="005A2399">
        <w:rPr>
          <w:rStyle w:val="HideTWBExt"/>
          <w:b w:val="0"/>
        </w:rPr>
        <w:t>&lt;/RepeatBlock-By&gt;</w:t>
      </w:r>
    </w:p>
    <w:p w14:paraId="50CDD00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2B1CD7F" w14:textId="77777777" w:rsidR="00293099" w:rsidRPr="005A2399" w:rsidRDefault="00293099" w:rsidP="00293099">
      <w:pPr>
        <w:pStyle w:val="NormalBold"/>
      </w:pPr>
      <w:r w:rsidRPr="005A2399">
        <w:rPr>
          <w:rStyle w:val="HideTWBExt"/>
          <w:b w:val="0"/>
        </w:rPr>
        <w:t>&lt;Article&gt;</w:t>
      </w:r>
      <w:r w:rsidRPr="005A2399">
        <w:t>Navedba sklicevanja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27F8445" w14:textId="77777777" w:rsidTr="00160FB9">
        <w:trPr>
          <w:trHeight w:hRule="exact" w:val="240"/>
          <w:jc w:val="center"/>
        </w:trPr>
        <w:tc>
          <w:tcPr>
            <w:tcW w:w="9752" w:type="dxa"/>
            <w:gridSpan w:val="2"/>
            <w:tcBorders>
              <w:top w:val="nil"/>
              <w:left w:val="nil"/>
              <w:bottom w:val="nil"/>
              <w:right w:val="nil"/>
            </w:tcBorders>
          </w:tcPr>
          <w:p w14:paraId="7A2542C5" w14:textId="77777777" w:rsidR="00293099" w:rsidRPr="005A2399" w:rsidRDefault="00293099" w:rsidP="00160FB9"/>
        </w:tc>
      </w:tr>
      <w:tr w:rsidR="00265B33" w:rsidRPr="005A2399" w14:paraId="0E2F8221" w14:textId="77777777" w:rsidTr="00160FB9">
        <w:trPr>
          <w:trHeight w:val="240"/>
          <w:jc w:val="center"/>
        </w:trPr>
        <w:tc>
          <w:tcPr>
            <w:tcW w:w="4876" w:type="dxa"/>
            <w:tcBorders>
              <w:top w:val="nil"/>
              <w:left w:val="nil"/>
              <w:bottom w:val="nil"/>
              <w:right w:val="nil"/>
            </w:tcBorders>
          </w:tcPr>
          <w:p w14:paraId="7102097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6329949" w14:textId="77777777" w:rsidR="00293099" w:rsidRPr="005A2399" w:rsidRDefault="00293099" w:rsidP="00160FB9">
            <w:pPr>
              <w:pStyle w:val="AmColumnHeading"/>
            </w:pPr>
            <w:r w:rsidRPr="005A2399">
              <w:t>Predlog spremembe</w:t>
            </w:r>
          </w:p>
        </w:tc>
      </w:tr>
      <w:tr w:rsidR="00265B33" w:rsidRPr="005A2399" w14:paraId="7105C05E" w14:textId="77777777" w:rsidTr="00160FB9">
        <w:trPr>
          <w:jc w:val="center"/>
        </w:trPr>
        <w:tc>
          <w:tcPr>
            <w:tcW w:w="4876" w:type="dxa"/>
            <w:tcBorders>
              <w:top w:val="nil"/>
              <w:left w:val="nil"/>
              <w:bottom w:val="nil"/>
              <w:right w:val="nil"/>
            </w:tcBorders>
          </w:tcPr>
          <w:p w14:paraId="4F9FE229" w14:textId="77777777" w:rsidR="00293099" w:rsidRPr="005A2399" w:rsidRDefault="00293099" w:rsidP="00160FB9">
            <w:pPr>
              <w:pStyle w:val="Normal6a"/>
            </w:pPr>
          </w:p>
        </w:tc>
        <w:tc>
          <w:tcPr>
            <w:tcW w:w="4876" w:type="dxa"/>
            <w:tcBorders>
              <w:top w:val="nil"/>
              <w:left w:val="nil"/>
              <w:bottom w:val="nil"/>
              <w:right w:val="nil"/>
            </w:tcBorders>
          </w:tcPr>
          <w:p w14:paraId="43B4253F" w14:textId="77777777" w:rsidR="00293099" w:rsidRPr="005A2399" w:rsidRDefault="00293099" w:rsidP="00160FB9">
            <w:pPr>
              <w:pStyle w:val="Normal6a"/>
            </w:pPr>
            <w:r w:rsidRPr="005A2399">
              <w:rPr>
                <w:b/>
                <w:i/>
              </w:rPr>
              <w:t>–</w:t>
            </w:r>
            <w:r w:rsidRPr="005A2399">
              <w:tab/>
            </w:r>
            <w:r w:rsidRPr="005A2399">
              <w:rPr>
                <w:b/>
                <w:i/>
              </w:rPr>
              <w:t>ob upoštevanju resolucije 8.039 Mednarodne zveze za ohranjanje narave (IUCN) z dne 10. oktobra 2025 z naslovom Mobilising the role of wild animals in ecosystems as a climate solution (Izkoriščanje vloge prostoživečih živali v ekosistemih kot rešitev za podnebne spremembe),</w:t>
            </w:r>
          </w:p>
        </w:tc>
      </w:tr>
    </w:tbl>
    <w:p w14:paraId="04B1D83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5C0E923" w14:textId="77777777" w:rsidR="00293099" w:rsidRPr="005A2399" w:rsidRDefault="00293099" w:rsidP="00293099">
      <w:r w:rsidRPr="005A2399">
        <w:rPr>
          <w:rStyle w:val="HideTWBExt"/>
        </w:rPr>
        <w:t>&lt;/Amend&gt;</w:t>
      </w:r>
    </w:p>
    <w:p w14:paraId="44BCA2C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w:t>
      </w:r>
      <w:r w:rsidRPr="005A2399">
        <w:rPr>
          <w:rStyle w:val="HideTWBExt"/>
          <w:b w:val="0"/>
        </w:rPr>
        <w:t>&lt;/NumAm&gt;</w:t>
      </w:r>
    </w:p>
    <w:p w14:paraId="13BE906E"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0B78C67"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6C9206FC" w14:textId="77777777" w:rsidR="00293099" w:rsidRPr="005A2399" w:rsidRDefault="00293099" w:rsidP="00293099">
      <w:pPr>
        <w:pStyle w:val="NormalBold"/>
      </w:pPr>
      <w:r w:rsidRPr="005A2399">
        <w:rPr>
          <w:rStyle w:val="HideTWBExt"/>
          <w:b w:val="0"/>
        </w:rPr>
        <w:t>&lt;/RepeatBlock-By&gt;</w:t>
      </w:r>
    </w:p>
    <w:p w14:paraId="3922DAE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346C05" w14:textId="77777777" w:rsidR="00293099" w:rsidRPr="005A2399" w:rsidRDefault="00293099" w:rsidP="00293099">
      <w:pPr>
        <w:pStyle w:val="NormalBold"/>
      </w:pPr>
      <w:r w:rsidRPr="005A2399">
        <w:rPr>
          <w:rStyle w:val="HideTWBExt"/>
          <w:b w:val="0"/>
        </w:rPr>
        <w:t>&lt;Article&gt;</w:t>
      </w:r>
      <w:r w:rsidRPr="005A2399">
        <w:t>Navedba sklicevanja 22</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09B3A49" w14:textId="77777777" w:rsidTr="00160FB9">
        <w:trPr>
          <w:trHeight w:hRule="exact" w:val="240"/>
          <w:jc w:val="center"/>
        </w:trPr>
        <w:tc>
          <w:tcPr>
            <w:tcW w:w="9752" w:type="dxa"/>
            <w:gridSpan w:val="2"/>
            <w:tcBorders>
              <w:top w:val="nil"/>
              <w:left w:val="nil"/>
              <w:bottom w:val="nil"/>
              <w:right w:val="nil"/>
            </w:tcBorders>
          </w:tcPr>
          <w:p w14:paraId="3B20B3B7" w14:textId="77777777" w:rsidR="00293099" w:rsidRPr="005A2399" w:rsidRDefault="00293099" w:rsidP="00160FB9"/>
        </w:tc>
      </w:tr>
      <w:tr w:rsidR="00265B33" w:rsidRPr="005A2399" w14:paraId="2A7C3AB3" w14:textId="77777777" w:rsidTr="00160FB9">
        <w:trPr>
          <w:trHeight w:val="240"/>
          <w:jc w:val="center"/>
        </w:trPr>
        <w:tc>
          <w:tcPr>
            <w:tcW w:w="4876" w:type="dxa"/>
            <w:tcBorders>
              <w:top w:val="nil"/>
              <w:left w:val="nil"/>
              <w:bottom w:val="nil"/>
              <w:right w:val="nil"/>
            </w:tcBorders>
          </w:tcPr>
          <w:p w14:paraId="0E17F55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82ABC07" w14:textId="77777777" w:rsidR="00293099" w:rsidRPr="005A2399" w:rsidRDefault="00293099" w:rsidP="00160FB9">
            <w:pPr>
              <w:pStyle w:val="AmColumnHeading"/>
            </w:pPr>
            <w:r w:rsidRPr="005A2399">
              <w:t>Predlog spremembe</w:t>
            </w:r>
          </w:p>
        </w:tc>
      </w:tr>
      <w:tr w:rsidR="00265B33" w:rsidRPr="005A2399" w14:paraId="3ED38E06" w14:textId="77777777" w:rsidTr="00160FB9">
        <w:trPr>
          <w:jc w:val="center"/>
        </w:trPr>
        <w:tc>
          <w:tcPr>
            <w:tcW w:w="4876" w:type="dxa"/>
            <w:tcBorders>
              <w:top w:val="nil"/>
              <w:left w:val="nil"/>
              <w:bottom w:val="nil"/>
              <w:right w:val="nil"/>
            </w:tcBorders>
          </w:tcPr>
          <w:p w14:paraId="7AE4BCEA" w14:textId="77777777" w:rsidR="00293099" w:rsidRPr="005A2399" w:rsidRDefault="00293099" w:rsidP="00160FB9">
            <w:pPr>
              <w:pStyle w:val="Normal6a"/>
            </w:pPr>
            <w:r w:rsidRPr="005A2399">
              <w:rPr>
                <w:b/>
                <w:i/>
              </w:rPr>
              <w:t>–</w:t>
            </w:r>
            <w:r w:rsidRPr="005A2399">
              <w:tab/>
            </w:r>
            <w:r w:rsidRPr="005A2399">
              <w:rPr>
                <w:b/>
                <w:i/>
              </w:rPr>
              <w:t>ob upoštevanju Sporazuma na podlagi Konvencije Združenih narodov o pomorskem mednarodnem pravu glede ohranjanja in trajnostne rabe morske biotske raznovrstnosti na območjih zunaj nacionalne jurisdikcije (sporazum OZN o odprtem morju),</w:t>
            </w:r>
          </w:p>
        </w:tc>
        <w:tc>
          <w:tcPr>
            <w:tcW w:w="4876" w:type="dxa"/>
            <w:tcBorders>
              <w:top w:val="nil"/>
              <w:left w:val="nil"/>
              <w:bottom w:val="nil"/>
              <w:right w:val="nil"/>
            </w:tcBorders>
          </w:tcPr>
          <w:p w14:paraId="34305FAF" w14:textId="77777777" w:rsidR="00293099" w:rsidRPr="005A2399" w:rsidRDefault="00293099" w:rsidP="00160FB9">
            <w:pPr>
              <w:pStyle w:val="Normal6a"/>
            </w:pPr>
            <w:r w:rsidRPr="005A2399">
              <w:rPr>
                <w:b/>
                <w:i/>
              </w:rPr>
              <w:t>črtano</w:t>
            </w:r>
          </w:p>
        </w:tc>
      </w:tr>
    </w:tbl>
    <w:p w14:paraId="54FC40A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C499458" w14:textId="77777777" w:rsidR="00293099" w:rsidRPr="005A2399" w:rsidRDefault="00293099" w:rsidP="00293099">
      <w:r w:rsidRPr="005A2399">
        <w:rPr>
          <w:rStyle w:val="HideTWBExt"/>
        </w:rPr>
        <w:t>&lt;/Amend&gt;</w:t>
      </w:r>
    </w:p>
    <w:p w14:paraId="5DCCE4F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w:t>
      </w:r>
      <w:r w:rsidRPr="005A2399">
        <w:rPr>
          <w:rStyle w:val="HideTWBExt"/>
          <w:b w:val="0"/>
        </w:rPr>
        <w:t>&lt;/NumAm&gt;</w:t>
      </w:r>
    </w:p>
    <w:p w14:paraId="187887E9"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6302C79D"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7CB0C74B" w14:textId="77777777" w:rsidR="00293099" w:rsidRPr="005A2399" w:rsidRDefault="00293099" w:rsidP="00293099">
      <w:pPr>
        <w:pStyle w:val="NormalBold"/>
      </w:pPr>
      <w:r w:rsidRPr="005A2399">
        <w:rPr>
          <w:rStyle w:val="HideTWBExt"/>
          <w:b w:val="0"/>
        </w:rPr>
        <w:t>&lt;/RepeatBlock-By&gt;</w:t>
      </w:r>
    </w:p>
    <w:p w14:paraId="24DA92B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03B43BB" w14:textId="77777777" w:rsidR="00293099" w:rsidRPr="005A2399" w:rsidRDefault="00293099" w:rsidP="00293099">
      <w:pPr>
        <w:pStyle w:val="NormalBold"/>
      </w:pPr>
      <w:r w:rsidRPr="005A2399">
        <w:rPr>
          <w:rStyle w:val="HideTWBExt"/>
          <w:b w:val="0"/>
        </w:rPr>
        <w:t>&lt;Article&gt;</w:t>
      </w:r>
      <w:r w:rsidRPr="005A2399">
        <w:t>Navedba sklicevanja 23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7ABA9C6" w14:textId="77777777" w:rsidTr="00160FB9">
        <w:trPr>
          <w:trHeight w:hRule="exact" w:val="240"/>
          <w:jc w:val="center"/>
        </w:trPr>
        <w:tc>
          <w:tcPr>
            <w:tcW w:w="9752" w:type="dxa"/>
            <w:gridSpan w:val="2"/>
            <w:tcBorders>
              <w:top w:val="nil"/>
              <w:left w:val="nil"/>
              <w:bottom w:val="nil"/>
              <w:right w:val="nil"/>
            </w:tcBorders>
          </w:tcPr>
          <w:p w14:paraId="2CA24130" w14:textId="77777777" w:rsidR="00293099" w:rsidRPr="005A2399" w:rsidRDefault="00293099" w:rsidP="00160FB9"/>
        </w:tc>
      </w:tr>
      <w:tr w:rsidR="00265B33" w:rsidRPr="005A2399" w14:paraId="407A410B" w14:textId="77777777" w:rsidTr="00160FB9">
        <w:trPr>
          <w:trHeight w:val="240"/>
          <w:jc w:val="center"/>
        </w:trPr>
        <w:tc>
          <w:tcPr>
            <w:tcW w:w="4876" w:type="dxa"/>
            <w:tcBorders>
              <w:top w:val="nil"/>
              <w:left w:val="nil"/>
              <w:bottom w:val="nil"/>
              <w:right w:val="nil"/>
            </w:tcBorders>
          </w:tcPr>
          <w:p w14:paraId="3F9CFAE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4515D70" w14:textId="77777777" w:rsidR="00293099" w:rsidRPr="005A2399" w:rsidRDefault="00293099" w:rsidP="00160FB9">
            <w:pPr>
              <w:pStyle w:val="AmColumnHeading"/>
            </w:pPr>
            <w:r w:rsidRPr="005A2399">
              <w:t>Predlog spremembe</w:t>
            </w:r>
          </w:p>
        </w:tc>
      </w:tr>
      <w:tr w:rsidR="00265B33" w:rsidRPr="005A2399" w14:paraId="62D22A44" w14:textId="77777777" w:rsidTr="00160FB9">
        <w:trPr>
          <w:jc w:val="center"/>
        </w:trPr>
        <w:tc>
          <w:tcPr>
            <w:tcW w:w="4876" w:type="dxa"/>
            <w:tcBorders>
              <w:top w:val="nil"/>
              <w:left w:val="nil"/>
              <w:bottom w:val="nil"/>
              <w:right w:val="nil"/>
            </w:tcBorders>
          </w:tcPr>
          <w:p w14:paraId="2D1E150B" w14:textId="77777777" w:rsidR="00293099" w:rsidRPr="005A2399" w:rsidRDefault="00293099" w:rsidP="00160FB9">
            <w:pPr>
              <w:pStyle w:val="Normal6a"/>
            </w:pPr>
            <w:r w:rsidRPr="005A2399">
              <w:rPr>
                <w:b/>
                <w:i/>
              </w:rPr>
              <w:t>–</w:t>
            </w:r>
            <w:r w:rsidRPr="005A2399">
              <w:tab/>
            </w:r>
            <w:r w:rsidRPr="005A2399">
              <w:rPr>
                <w:b/>
                <w:i/>
              </w:rPr>
              <w:t>ob upoštevanju posebnega poročila Medvladnega panela za podnebne spremembe (IPCC) iz leta 2018 o posledicah globalnega segrevanja za 1,5 °C glede na predindustrijsko raven, njegovega posebnega poročila o podnebnih spremembah in zemljiščih, njegovega posebnega poročila o oceanih in kriosferi v spreminjajočem se podnebju ter njegovega šestega ocenjevalnega poročila (AR6),</w:t>
            </w:r>
          </w:p>
        </w:tc>
        <w:tc>
          <w:tcPr>
            <w:tcW w:w="4876" w:type="dxa"/>
            <w:tcBorders>
              <w:top w:val="nil"/>
              <w:left w:val="nil"/>
              <w:bottom w:val="nil"/>
              <w:right w:val="nil"/>
            </w:tcBorders>
          </w:tcPr>
          <w:p w14:paraId="761A1CDC" w14:textId="77777777" w:rsidR="00293099" w:rsidRPr="005A2399" w:rsidRDefault="00293099" w:rsidP="00160FB9">
            <w:pPr>
              <w:pStyle w:val="Normal6a"/>
            </w:pPr>
            <w:r w:rsidRPr="005A2399">
              <w:rPr>
                <w:b/>
                <w:i/>
              </w:rPr>
              <w:t>črtano</w:t>
            </w:r>
          </w:p>
        </w:tc>
      </w:tr>
    </w:tbl>
    <w:p w14:paraId="33AC66C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7EF54E7" w14:textId="77777777" w:rsidR="00293099" w:rsidRPr="005A2399" w:rsidRDefault="00293099" w:rsidP="00293099">
      <w:r w:rsidRPr="005A2399">
        <w:rPr>
          <w:rStyle w:val="HideTWBExt"/>
        </w:rPr>
        <w:t>&lt;/Amend&gt;</w:t>
      </w:r>
    </w:p>
    <w:p w14:paraId="33990AB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w:t>
      </w:r>
      <w:r w:rsidRPr="005A2399">
        <w:rPr>
          <w:rStyle w:val="HideTWBExt"/>
          <w:b w:val="0"/>
        </w:rPr>
        <w:t>&lt;/NumAm&gt;</w:t>
      </w:r>
    </w:p>
    <w:p w14:paraId="113DF95D"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1940C33"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77A4C8D4" w14:textId="77777777" w:rsidR="00293099" w:rsidRPr="005A2399" w:rsidRDefault="00293099" w:rsidP="00293099">
      <w:pPr>
        <w:pStyle w:val="NormalBold"/>
      </w:pPr>
      <w:r w:rsidRPr="005A2399">
        <w:rPr>
          <w:rStyle w:val="HideTWBExt"/>
          <w:b w:val="0"/>
        </w:rPr>
        <w:t>&lt;/RepeatBlock-By&gt;</w:t>
      </w:r>
    </w:p>
    <w:p w14:paraId="07B9781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1409C43" w14:textId="77777777" w:rsidR="00293099" w:rsidRPr="005A2399" w:rsidRDefault="00293099" w:rsidP="00293099">
      <w:pPr>
        <w:pStyle w:val="NormalBold"/>
      </w:pPr>
      <w:r w:rsidRPr="005A2399">
        <w:rPr>
          <w:rStyle w:val="HideTWBExt"/>
          <w:b w:val="0"/>
        </w:rPr>
        <w:t>&lt;Article&gt;</w:t>
      </w:r>
      <w:r w:rsidRPr="005A2399">
        <w:t>Navedba sklicevanja 27</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D818B3E" w14:textId="77777777" w:rsidTr="00160FB9">
        <w:trPr>
          <w:trHeight w:hRule="exact" w:val="240"/>
          <w:jc w:val="center"/>
        </w:trPr>
        <w:tc>
          <w:tcPr>
            <w:tcW w:w="9752" w:type="dxa"/>
            <w:gridSpan w:val="2"/>
            <w:tcBorders>
              <w:top w:val="nil"/>
              <w:left w:val="nil"/>
              <w:bottom w:val="nil"/>
              <w:right w:val="nil"/>
            </w:tcBorders>
          </w:tcPr>
          <w:p w14:paraId="56B79FFD" w14:textId="77777777" w:rsidR="00293099" w:rsidRPr="005A2399" w:rsidRDefault="00293099" w:rsidP="00160FB9"/>
        </w:tc>
      </w:tr>
      <w:tr w:rsidR="00265B33" w:rsidRPr="005A2399" w14:paraId="311DA984" w14:textId="77777777" w:rsidTr="00160FB9">
        <w:trPr>
          <w:trHeight w:val="240"/>
          <w:jc w:val="center"/>
        </w:trPr>
        <w:tc>
          <w:tcPr>
            <w:tcW w:w="4876" w:type="dxa"/>
            <w:tcBorders>
              <w:top w:val="nil"/>
              <w:left w:val="nil"/>
              <w:bottom w:val="nil"/>
              <w:right w:val="nil"/>
            </w:tcBorders>
          </w:tcPr>
          <w:p w14:paraId="4DC7BDA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2C3EB11" w14:textId="77777777" w:rsidR="00293099" w:rsidRPr="005A2399" w:rsidRDefault="00293099" w:rsidP="00160FB9">
            <w:pPr>
              <w:pStyle w:val="AmColumnHeading"/>
            </w:pPr>
            <w:r w:rsidRPr="005A2399">
              <w:t>Predlog spremembe</w:t>
            </w:r>
          </w:p>
        </w:tc>
      </w:tr>
      <w:tr w:rsidR="00265B33" w:rsidRPr="005A2399" w14:paraId="6904B28F" w14:textId="77777777" w:rsidTr="00160FB9">
        <w:trPr>
          <w:jc w:val="center"/>
        </w:trPr>
        <w:tc>
          <w:tcPr>
            <w:tcW w:w="4876" w:type="dxa"/>
            <w:tcBorders>
              <w:top w:val="nil"/>
              <w:left w:val="nil"/>
              <w:bottom w:val="nil"/>
              <w:right w:val="nil"/>
            </w:tcBorders>
          </w:tcPr>
          <w:p w14:paraId="59FD0B97" w14:textId="77777777" w:rsidR="00293099" w:rsidRPr="005A2399" w:rsidRDefault="00293099" w:rsidP="00160FB9">
            <w:pPr>
              <w:pStyle w:val="Normal6a"/>
            </w:pPr>
            <w:r w:rsidRPr="005A2399">
              <w:rPr>
                <w:b/>
                <w:i/>
              </w:rPr>
              <w:t>–</w:t>
            </w:r>
            <w:r w:rsidRPr="005A2399">
              <w:tab/>
            </w:r>
            <w:r w:rsidRPr="005A2399">
              <w:rPr>
                <w:b/>
                <w:i/>
              </w:rPr>
              <w:t>ob upoštevanju Uredbe (EU) 2024/1787 z dne 13. junija 2024 o zmanjšanju emisij metana v energetskem sektorju in spremembi Uredbe (EU) 2019/942</w:t>
            </w:r>
            <w:r w:rsidRPr="005A2399">
              <w:rPr>
                <w:b/>
                <w:i/>
                <w:vertAlign w:val="superscript"/>
              </w:rPr>
              <w:t>5</w:t>
            </w:r>
            <w:r w:rsidRPr="005A2399">
              <w:rPr>
                <w:b/>
                <w:i/>
              </w:rPr>
              <w:t>,</w:t>
            </w:r>
          </w:p>
        </w:tc>
        <w:tc>
          <w:tcPr>
            <w:tcW w:w="4876" w:type="dxa"/>
            <w:tcBorders>
              <w:top w:val="nil"/>
              <w:left w:val="nil"/>
              <w:bottom w:val="nil"/>
              <w:right w:val="nil"/>
            </w:tcBorders>
          </w:tcPr>
          <w:p w14:paraId="5BB27A25" w14:textId="77777777" w:rsidR="00293099" w:rsidRPr="005A2399" w:rsidRDefault="00293099" w:rsidP="00160FB9">
            <w:pPr>
              <w:pStyle w:val="Normal6a"/>
            </w:pPr>
            <w:r w:rsidRPr="005A2399">
              <w:rPr>
                <w:b/>
                <w:i/>
              </w:rPr>
              <w:t>črtano</w:t>
            </w:r>
          </w:p>
        </w:tc>
      </w:tr>
      <w:tr w:rsidR="00265B33" w:rsidRPr="005A2399" w14:paraId="33055362" w14:textId="77777777" w:rsidTr="00160FB9">
        <w:trPr>
          <w:jc w:val="center"/>
        </w:trPr>
        <w:tc>
          <w:tcPr>
            <w:tcW w:w="4876" w:type="dxa"/>
            <w:tcBorders>
              <w:top w:val="nil"/>
              <w:left w:val="nil"/>
              <w:bottom w:val="nil"/>
              <w:right w:val="nil"/>
            </w:tcBorders>
          </w:tcPr>
          <w:p w14:paraId="7442FEF9"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493C8D4B" w14:textId="77777777" w:rsidR="00293099" w:rsidRPr="005A2399" w:rsidRDefault="00293099" w:rsidP="00160FB9"/>
        </w:tc>
      </w:tr>
      <w:tr w:rsidR="00265B33" w:rsidRPr="005A2399" w14:paraId="1718C508" w14:textId="77777777" w:rsidTr="00160FB9">
        <w:trPr>
          <w:jc w:val="center"/>
        </w:trPr>
        <w:tc>
          <w:tcPr>
            <w:tcW w:w="4876" w:type="dxa"/>
            <w:tcBorders>
              <w:top w:val="nil"/>
              <w:left w:val="nil"/>
              <w:bottom w:val="nil"/>
              <w:right w:val="nil"/>
            </w:tcBorders>
          </w:tcPr>
          <w:p w14:paraId="6E5CA7F9" w14:textId="77777777" w:rsidR="00293099" w:rsidRPr="005A2399" w:rsidRDefault="00293099" w:rsidP="00160FB9">
            <w:pPr>
              <w:pStyle w:val="Normal6a"/>
            </w:pPr>
            <w:r w:rsidRPr="005A2399">
              <w:rPr>
                <w:b/>
                <w:i/>
                <w:vertAlign w:val="superscript"/>
              </w:rPr>
              <w:t>5</w:t>
            </w:r>
            <w:r w:rsidRPr="005A2399">
              <w:t> </w:t>
            </w:r>
            <w:r w:rsidRPr="005A2399">
              <w:rPr>
                <w:b/>
                <w:bCs/>
                <w:i/>
                <w:iCs/>
              </w:rPr>
              <w:t>UL L, 2024/1787, 31.5.2024, ELI:</w:t>
            </w:r>
            <w:r w:rsidRPr="005A2399">
              <w:rPr>
                <w:b/>
                <w:i/>
              </w:rPr>
              <w:t xml:space="preserve"> http://data.europa.eu/eli/reg/2024/1787/oj.</w:t>
            </w:r>
          </w:p>
        </w:tc>
        <w:tc>
          <w:tcPr>
            <w:tcW w:w="4876" w:type="dxa"/>
            <w:tcBorders>
              <w:top w:val="nil"/>
              <w:left w:val="nil"/>
              <w:bottom w:val="nil"/>
              <w:right w:val="nil"/>
            </w:tcBorders>
          </w:tcPr>
          <w:p w14:paraId="73A4DF55" w14:textId="77777777" w:rsidR="00293099" w:rsidRPr="005A2399" w:rsidRDefault="00293099" w:rsidP="00160FB9"/>
        </w:tc>
      </w:tr>
    </w:tbl>
    <w:p w14:paraId="2C4B6ED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4E80B04" w14:textId="77777777" w:rsidR="00293099" w:rsidRPr="005A2399" w:rsidRDefault="00293099" w:rsidP="00293099">
      <w:r w:rsidRPr="005A2399">
        <w:rPr>
          <w:rStyle w:val="HideTWBExt"/>
        </w:rPr>
        <w:t>&lt;/Amend&gt;</w:t>
      </w:r>
    </w:p>
    <w:p w14:paraId="34FB7B4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w:t>
      </w:r>
      <w:r w:rsidRPr="005A2399">
        <w:rPr>
          <w:rStyle w:val="HideTWBExt"/>
          <w:b w:val="0"/>
        </w:rPr>
        <w:t>&lt;/NumAm&gt;</w:t>
      </w:r>
    </w:p>
    <w:p w14:paraId="2EB56966"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00994BA5" w14:textId="77777777" w:rsidR="00293099" w:rsidRPr="005A2399" w:rsidRDefault="00293099" w:rsidP="00293099">
      <w:pPr>
        <w:pStyle w:val="NormalBold"/>
      </w:pPr>
      <w:r w:rsidRPr="005A2399">
        <w:rPr>
          <w:rStyle w:val="HideTWBExt"/>
          <w:b w:val="0"/>
        </w:rPr>
        <w:t>&lt;/RepeatBlock-By&gt;</w:t>
      </w:r>
    </w:p>
    <w:p w14:paraId="13F7A76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EDDBF36" w14:textId="77777777" w:rsidR="00293099" w:rsidRPr="005A2399" w:rsidRDefault="00293099" w:rsidP="00293099">
      <w:pPr>
        <w:pStyle w:val="NormalBold"/>
      </w:pPr>
      <w:r w:rsidRPr="005A2399">
        <w:rPr>
          <w:rStyle w:val="HideTWBExt"/>
          <w:b w:val="0"/>
        </w:rPr>
        <w:t>&lt;Article&gt;</w:t>
      </w:r>
      <w:r w:rsidRPr="005A2399">
        <w:t>Navedba sklicevanja 27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DA87040" w14:textId="77777777" w:rsidTr="00160FB9">
        <w:trPr>
          <w:trHeight w:hRule="exact" w:val="240"/>
          <w:jc w:val="center"/>
        </w:trPr>
        <w:tc>
          <w:tcPr>
            <w:tcW w:w="9752" w:type="dxa"/>
            <w:gridSpan w:val="2"/>
            <w:tcBorders>
              <w:top w:val="nil"/>
              <w:left w:val="nil"/>
              <w:bottom w:val="nil"/>
              <w:right w:val="nil"/>
            </w:tcBorders>
          </w:tcPr>
          <w:p w14:paraId="3BFD40B7" w14:textId="77777777" w:rsidR="00293099" w:rsidRPr="005A2399" w:rsidRDefault="00293099" w:rsidP="00160FB9"/>
        </w:tc>
      </w:tr>
      <w:tr w:rsidR="00265B33" w:rsidRPr="005A2399" w14:paraId="2CDC9C2D" w14:textId="77777777" w:rsidTr="00160FB9">
        <w:trPr>
          <w:trHeight w:val="240"/>
          <w:jc w:val="center"/>
        </w:trPr>
        <w:tc>
          <w:tcPr>
            <w:tcW w:w="4876" w:type="dxa"/>
            <w:tcBorders>
              <w:top w:val="nil"/>
              <w:left w:val="nil"/>
              <w:bottom w:val="nil"/>
              <w:right w:val="nil"/>
            </w:tcBorders>
          </w:tcPr>
          <w:p w14:paraId="41E73F9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F7F2C8A" w14:textId="77777777" w:rsidR="00293099" w:rsidRPr="005A2399" w:rsidRDefault="00293099" w:rsidP="00160FB9">
            <w:pPr>
              <w:pStyle w:val="AmColumnHeading"/>
            </w:pPr>
            <w:r w:rsidRPr="005A2399">
              <w:t>Predlog spremembe</w:t>
            </w:r>
          </w:p>
        </w:tc>
      </w:tr>
      <w:tr w:rsidR="00265B33" w:rsidRPr="005A2399" w14:paraId="191A88F6" w14:textId="77777777" w:rsidTr="00160FB9">
        <w:trPr>
          <w:jc w:val="center"/>
        </w:trPr>
        <w:tc>
          <w:tcPr>
            <w:tcW w:w="4876" w:type="dxa"/>
            <w:tcBorders>
              <w:top w:val="nil"/>
              <w:left w:val="nil"/>
              <w:bottom w:val="nil"/>
              <w:right w:val="nil"/>
            </w:tcBorders>
          </w:tcPr>
          <w:p w14:paraId="26602F5C" w14:textId="77777777" w:rsidR="00293099" w:rsidRPr="005A2399" w:rsidRDefault="00293099" w:rsidP="00160FB9">
            <w:pPr>
              <w:pStyle w:val="Normal6a"/>
            </w:pPr>
          </w:p>
        </w:tc>
        <w:tc>
          <w:tcPr>
            <w:tcW w:w="4876" w:type="dxa"/>
            <w:tcBorders>
              <w:top w:val="nil"/>
              <w:left w:val="nil"/>
              <w:bottom w:val="nil"/>
              <w:right w:val="nil"/>
            </w:tcBorders>
          </w:tcPr>
          <w:p w14:paraId="53059B10" w14:textId="77777777" w:rsidR="00293099" w:rsidRPr="005A2399" w:rsidRDefault="00293099" w:rsidP="00160FB9">
            <w:pPr>
              <w:pStyle w:val="Normal6a"/>
            </w:pPr>
            <w:r w:rsidRPr="005A2399">
              <w:rPr>
                <w:b/>
                <w:i/>
              </w:rPr>
              <w:t>–</w:t>
            </w:r>
            <w:r w:rsidRPr="005A2399">
              <w:tab/>
            </w:r>
            <w:r w:rsidRPr="005A2399">
              <w:rPr>
                <w:b/>
                <w:i/>
              </w:rPr>
              <w:t>ob upoštevanju globalnega okvira za kemikalije – za planet, ki ga ne ogrožajo kemikalije in odpadki, sprejetega na peti mednarodni konferenci o ravnanju s kemikalijami, ki jo je septembra 2023 organiziral UNEP,</w:t>
            </w:r>
          </w:p>
        </w:tc>
      </w:tr>
    </w:tbl>
    <w:p w14:paraId="2A04F82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BB1694F" w14:textId="77777777" w:rsidR="00293099" w:rsidRPr="005A2399" w:rsidRDefault="00293099" w:rsidP="00293099">
      <w:r w:rsidRPr="005A2399">
        <w:rPr>
          <w:rStyle w:val="HideTWBExt"/>
        </w:rPr>
        <w:t>&lt;/Amend&gt;</w:t>
      </w:r>
    </w:p>
    <w:p w14:paraId="0021AD7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w:t>
      </w:r>
      <w:r w:rsidRPr="005A2399">
        <w:rPr>
          <w:rStyle w:val="HideTWBExt"/>
          <w:b w:val="0"/>
        </w:rPr>
        <w:t>&lt;/NumAm&gt;</w:t>
      </w:r>
    </w:p>
    <w:p w14:paraId="270805FF"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79DACCB8"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59ECA933" w14:textId="77777777" w:rsidR="00293099" w:rsidRPr="005A2399" w:rsidRDefault="00293099" w:rsidP="00293099">
      <w:pPr>
        <w:pStyle w:val="NormalBold"/>
      </w:pPr>
      <w:r w:rsidRPr="005A2399">
        <w:rPr>
          <w:rStyle w:val="HideTWBExt"/>
          <w:b w:val="0"/>
        </w:rPr>
        <w:t>&lt;/RepeatBlock-By&gt;</w:t>
      </w:r>
    </w:p>
    <w:p w14:paraId="6723FB3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A6875B1" w14:textId="77777777" w:rsidR="00293099" w:rsidRPr="005A2399" w:rsidRDefault="00293099" w:rsidP="00293099">
      <w:pPr>
        <w:pStyle w:val="NormalBold"/>
      </w:pPr>
      <w:r w:rsidRPr="005A2399">
        <w:rPr>
          <w:rStyle w:val="HideTWBExt"/>
          <w:b w:val="0"/>
        </w:rPr>
        <w:t>&lt;Article&gt;</w:t>
      </w:r>
      <w:r w:rsidRPr="005A2399">
        <w:t>Navedba sklicevanja 29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AC7BCEA" w14:textId="77777777" w:rsidTr="00160FB9">
        <w:trPr>
          <w:trHeight w:hRule="exact" w:val="240"/>
          <w:jc w:val="center"/>
        </w:trPr>
        <w:tc>
          <w:tcPr>
            <w:tcW w:w="9752" w:type="dxa"/>
            <w:gridSpan w:val="2"/>
            <w:tcBorders>
              <w:top w:val="nil"/>
              <w:left w:val="nil"/>
              <w:bottom w:val="nil"/>
              <w:right w:val="nil"/>
            </w:tcBorders>
          </w:tcPr>
          <w:p w14:paraId="447800E9" w14:textId="77777777" w:rsidR="00293099" w:rsidRPr="005A2399" w:rsidRDefault="00293099" w:rsidP="00160FB9"/>
        </w:tc>
      </w:tr>
      <w:tr w:rsidR="00265B33" w:rsidRPr="005A2399" w14:paraId="52AD4D8B" w14:textId="77777777" w:rsidTr="00160FB9">
        <w:trPr>
          <w:trHeight w:val="240"/>
          <w:jc w:val="center"/>
        </w:trPr>
        <w:tc>
          <w:tcPr>
            <w:tcW w:w="4876" w:type="dxa"/>
            <w:tcBorders>
              <w:top w:val="nil"/>
              <w:left w:val="nil"/>
              <w:bottom w:val="nil"/>
              <w:right w:val="nil"/>
            </w:tcBorders>
          </w:tcPr>
          <w:p w14:paraId="6BA747C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B799748" w14:textId="77777777" w:rsidR="00293099" w:rsidRPr="005A2399" w:rsidRDefault="00293099" w:rsidP="00160FB9">
            <w:pPr>
              <w:pStyle w:val="AmColumnHeading"/>
            </w:pPr>
            <w:r w:rsidRPr="005A2399">
              <w:t>Predlog spremembe</w:t>
            </w:r>
          </w:p>
        </w:tc>
      </w:tr>
      <w:tr w:rsidR="00265B33" w:rsidRPr="005A2399" w14:paraId="1E3628C2" w14:textId="77777777" w:rsidTr="00160FB9">
        <w:trPr>
          <w:jc w:val="center"/>
        </w:trPr>
        <w:tc>
          <w:tcPr>
            <w:tcW w:w="4876" w:type="dxa"/>
            <w:tcBorders>
              <w:top w:val="nil"/>
              <w:left w:val="nil"/>
              <w:bottom w:val="nil"/>
              <w:right w:val="nil"/>
            </w:tcBorders>
          </w:tcPr>
          <w:p w14:paraId="5D84A3AA" w14:textId="77777777" w:rsidR="00293099" w:rsidRPr="005A2399" w:rsidRDefault="00293099" w:rsidP="00160FB9">
            <w:pPr>
              <w:pStyle w:val="Normal6a"/>
            </w:pPr>
          </w:p>
        </w:tc>
        <w:tc>
          <w:tcPr>
            <w:tcW w:w="4876" w:type="dxa"/>
            <w:tcBorders>
              <w:top w:val="nil"/>
              <w:left w:val="nil"/>
              <w:bottom w:val="nil"/>
              <w:right w:val="nil"/>
            </w:tcBorders>
          </w:tcPr>
          <w:p w14:paraId="44878640" w14:textId="77777777" w:rsidR="00293099" w:rsidRPr="005A2399" w:rsidRDefault="00293099" w:rsidP="00160FB9">
            <w:pPr>
              <w:pStyle w:val="Normal6a"/>
            </w:pPr>
            <w:r w:rsidRPr="005A2399">
              <w:rPr>
                <w:b/>
                <w:i/>
              </w:rPr>
              <w:t>–</w:t>
            </w:r>
            <w:r w:rsidRPr="005A2399">
              <w:tab/>
            </w:r>
            <w:r w:rsidRPr="005A2399">
              <w:rPr>
                <w:b/>
                <w:i/>
              </w:rPr>
              <w:t>ob upoštevanju Uredbe (EU) 2024/1252 Evropskega parlamenta in Sveta z dne 11. aprila 2024 o vzpostavitvi okvira za zagotavljanje zanesljive in trajnostne oskrbe s kritičnimi surovinami</w:t>
            </w:r>
            <w:r w:rsidRPr="005A2399">
              <w:rPr>
                <w:b/>
                <w:i/>
                <w:vertAlign w:val="superscript"/>
              </w:rPr>
              <w:t>1a</w:t>
            </w:r>
            <w:r w:rsidRPr="005A2399">
              <w:rPr>
                <w:b/>
                <w:i/>
              </w:rPr>
              <w:t>,</w:t>
            </w:r>
          </w:p>
        </w:tc>
      </w:tr>
      <w:tr w:rsidR="00265B33" w:rsidRPr="005A2399" w14:paraId="12EF3936" w14:textId="77777777" w:rsidTr="00160FB9">
        <w:trPr>
          <w:jc w:val="center"/>
        </w:trPr>
        <w:tc>
          <w:tcPr>
            <w:tcW w:w="4876" w:type="dxa"/>
            <w:tcBorders>
              <w:top w:val="nil"/>
              <w:left w:val="nil"/>
              <w:bottom w:val="nil"/>
              <w:right w:val="nil"/>
            </w:tcBorders>
          </w:tcPr>
          <w:p w14:paraId="1EC65659" w14:textId="77777777" w:rsidR="00293099" w:rsidRPr="005A2399" w:rsidRDefault="00293099" w:rsidP="00160FB9"/>
        </w:tc>
        <w:tc>
          <w:tcPr>
            <w:tcW w:w="4876" w:type="dxa"/>
            <w:tcBorders>
              <w:top w:val="nil"/>
              <w:left w:val="nil"/>
              <w:bottom w:val="nil"/>
              <w:right w:val="nil"/>
            </w:tcBorders>
          </w:tcPr>
          <w:p w14:paraId="39EB4CD4" w14:textId="77777777" w:rsidR="00293099" w:rsidRPr="005A2399" w:rsidRDefault="00293099" w:rsidP="00160FB9">
            <w:pPr>
              <w:pStyle w:val="Normal6a"/>
            </w:pPr>
            <w:r w:rsidRPr="005A2399">
              <w:rPr>
                <w:b/>
                <w:i/>
              </w:rPr>
              <w:t>_________________</w:t>
            </w:r>
          </w:p>
        </w:tc>
      </w:tr>
      <w:tr w:rsidR="00265B33" w:rsidRPr="005A2399" w14:paraId="18C6957F" w14:textId="77777777" w:rsidTr="00160FB9">
        <w:trPr>
          <w:jc w:val="center"/>
        </w:trPr>
        <w:tc>
          <w:tcPr>
            <w:tcW w:w="4876" w:type="dxa"/>
            <w:tcBorders>
              <w:top w:val="nil"/>
              <w:left w:val="nil"/>
              <w:bottom w:val="nil"/>
              <w:right w:val="nil"/>
            </w:tcBorders>
          </w:tcPr>
          <w:p w14:paraId="7E727812" w14:textId="77777777" w:rsidR="00293099" w:rsidRPr="005A2399" w:rsidRDefault="00293099" w:rsidP="00160FB9"/>
        </w:tc>
        <w:tc>
          <w:tcPr>
            <w:tcW w:w="4876" w:type="dxa"/>
            <w:tcBorders>
              <w:top w:val="nil"/>
              <w:left w:val="nil"/>
              <w:bottom w:val="nil"/>
              <w:right w:val="nil"/>
            </w:tcBorders>
          </w:tcPr>
          <w:p w14:paraId="0875583B" w14:textId="77777777" w:rsidR="00293099" w:rsidRPr="005A2399" w:rsidRDefault="00293099" w:rsidP="00160FB9">
            <w:pPr>
              <w:pStyle w:val="Normal6a"/>
            </w:pPr>
            <w:r w:rsidRPr="005A2399">
              <w:rPr>
                <w:b/>
                <w:i/>
                <w:vertAlign w:val="superscript"/>
              </w:rPr>
              <w:t>1a</w:t>
            </w:r>
            <w:r w:rsidRPr="005A2399">
              <w:rPr>
                <w:b/>
                <w:i/>
              </w:rPr>
              <w:t> UL L, 2024/1252, 30.4.2024, ELI: http://data.europa.eu/eli/reg/2024/1252/oj</w:t>
            </w:r>
          </w:p>
        </w:tc>
      </w:tr>
    </w:tbl>
    <w:p w14:paraId="1561D63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564EFB3" w14:textId="77777777" w:rsidR="00293099" w:rsidRPr="005A2399" w:rsidRDefault="00293099" w:rsidP="00293099">
      <w:r w:rsidRPr="005A2399">
        <w:rPr>
          <w:rStyle w:val="HideTWBExt"/>
        </w:rPr>
        <w:t>&lt;/Amend&gt;</w:t>
      </w:r>
    </w:p>
    <w:p w14:paraId="6C4C846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w:t>
      </w:r>
      <w:r w:rsidRPr="005A2399">
        <w:rPr>
          <w:rStyle w:val="HideTWBExt"/>
          <w:b w:val="0"/>
        </w:rPr>
        <w:t>&lt;/NumAm&gt;</w:t>
      </w:r>
    </w:p>
    <w:p w14:paraId="4E81916E"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5BB51395"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CBD272D" w14:textId="77777777" w:rsidR="00293099" w:rsidRPr="005A2399" w:rsidRDefault="00293099" w:rsidP="00293099">
      <w:pPr>
        <w:pStyle w:val="NormalBold"/>
      </w:pPr>
      <w:r w:rsidRPr="005A2399">
        <w:rPr>
          <w:rStyle w:val="HideTWBExt"/>
          <w:b w:val="0"/>
        </w:rPr>
        <w:t>&lt;/RepeatBlock-By&gt;</w:t>
      </w:r>
    </w:p>
    <w:p w14:paraId="0F94C05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8A39F06" w14:textId="77777777" w:rsidR="00293099" w:rsidRPr="005A2399" w:rsidRDefault="00293099" w:rsidP="00293099">
      <w:pPr>
        <w:pStyle w:val="NormalBold"/>
      </w:pPr>
      <w:r w:rsidRPr="005A2399">
        <w:rPr>
          <w:rStyle w:val="HideTWBExt"/>
          <w:b w:val="0"/>
        </w:rPr>
        <w:t>&lt;Article&gt;</w:t>
      </w:r>
      <w:r w:rsidRPr="005A2399">
        <w:t>Navedba sklicevanja 30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FCEA3D4" w14:textId="77777777" w:rsidTr="00160FB9">
        <w:trPr>
          <w:trHeight w:hRule="exact" w:val="240"/>
          <w:jc w:val="center"/>
        </w:trPr>
        <w:tc>
          <w:tcPr>
            <w:tcW w:w="9752" w:type="dxa"/>
            <w:gridSpan w:val="2"/>
            <w:tcBorders>
              <w:top w:val="nil"/>
              <w:left w:val="nil"/>
              <w:bottom w:val="nil"/>
              <w:right w:val="nil"/>
            </w:tcBorders>
          </w:tcPr>
          <w:p w14:paraId="181885B8" w14:textId="77777777" w:rsidR="00293099" w:rsidRPr="005A2399" w:rsidRDefault="00293099" w:rsidP="00160FB9"/>
        </w:tc>
      </w:tr>
      <w:tr w:rsidR="00265B33" w:rsidRPr="005A2399" w14:paraId="72CF71EE" w14:textId="77777777" w:rsidTr="00160FB9">
        <w:trPr>
          <w:trHeight w:val="240"/>
          <w:jc w:val="center"/>
        </w:trPr>
        <w:tc>
          <w:tcPr>
            <w:tcW w:w="4876" w:type="dxa"/>
            <w:tcBorders>
              <w:top w:val="nil"/>
              <w:left w:val="nil"/>
              <w:bottom w:val="nil"/>
              <w:right w:val="nil"/>
            </w:tcBorders>
          </w:tcPr>
          <w:p w14:paraId="357000D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4DDFA13" w14:textId="77777777" w:rsidR="00293099" w:rsidRPr="005A2399" w:rsidRDefault="00293099" w:rsidP="00160FB9">
            <w:pPr>
              <w:pStyle w:val="AmColumnHeading"/>
            </w:pPr>
            <w:r w:rsidRPr="005A2399">
              <w:t>Predlog spremembe</w:t>
            </w:r>
          </w:p>
        </w:tc>
      </w:tr>
      <w:tr w:rsidR="00265B33" w:rsidRPr="005A2399" w14:paraId="48B9804A" w14:textId="77777777" w:rsidTr="00160FB9">
        <w:trPr>
          <w:jc w:val="center"/>
        </w:trPr>
        <w:tc>
          <w:tcPr>
            <w:tcW w:w="4876" w:type="dxa"/>
            <w:tcBorders>
              <w:top w:val="nil"/>
              <w:left w:val="nil"/>
              <w:bottom w:val="nil"/>
              <w:right w:val="nil"/>
            </w:tcBorders>
          </w:tcPr>
          <w:p w14:paraId="1B52BF29" w14:textId="77777777" w:rsidR="00293099" w:rsidRPr="005A2399" w:rsidRDefault="00293099" w:rsidP="00160FB9">
            <w:pPr>
              <w:pStyle w:val="Normal6a"/>
            </w:pPr>
          </w:p>
        </w:tc>
        <w:tc>
          <w:tcPr>
            <w:tcW w:w="4876" w:type="dxa"/>
            <w:tcBorders>
              <w:top w:val="nil"/>
              <w:left w:val="nil"/>
              <w:bottom w:val="nil"/>
              <w:right w:val="nil"/>
            </w:tcBorders>
          </w:tcPr>
          <w:p w14:paraId="507C3992" w14:textId="77777777" w:rsidR="00293099" w:rsidRPr="005A2399" w:rsidRDefault="00293099" w:rsidP="00160FB9">
            <w:pPr>
              <w:pStyle w:val="Normal6a"/>
            </w:pPr>
            <w:r w:rsidRPr="005A2399">
              <w:rPr>
                <w:b/>
                <w:i/>
              </w:rPr>
              <w:t>–</w:t>
            </w:r>
            <w:r w:rsidRPr="005A2399">
              <w:tab/>
            </w:r>
            <w:r w:rsidRPr="005A2399">
              <w:rPr>
                <w:b/>
                <w:i/>
              </w:rPr>
              <w:t>ob upoštevanju poročila Svetovne banke z naslovom State and Trends of Carbon Pricing 2025 (Stanje in trendi oblikovanja cen ogljika 2025)</w:t>
            </w:r>
            <w:r w:rsidRPr="005A2399">
              <w:rPr>
                <w:b/>
                <w:i/>
                <w:vertAlign w:val="superscript"/>
              </w:rPr>
              <w:t>1a</w:t>
            </w:r>
            <w:r w:rsidRPr="005A2399">
              <w:rPr>
                <w:b/>
                <w:i/>
              </w:rPr>
              <w:t>,</w:t>
            </w:r>
          </w:p>
        </w:tc>
      </w:tr>
      <w:tr w:rsidR="00265B33" w:rsidRPr="005A2399" w14:paraId="35EFCF67" w14:textId="77777777" w:rsidTr="00160FB9">
        <w:trPr>
          <w:jc w:val="center"/>
        </w:trPr>
        <w:tc>
          <w:tcPr>
            <w:tcW w:w="4876" w:type="dxa"/>
            <w:tcBorders>
              <w:top w:val="nil"/>
              <w:left w:val="nil"/>
              <w:bottom w:val="nil"/>
              <w:right w:val="nil"/>
            </w:tcBorders>
          </w:tcPr>
          <w:p w14:paraId="0F7B6017" w14:textId="77777777" w:rsidR="00293099" w:rsidRPr="005A2399" w:rsidRDefault="00293099" w:rsidP="00160FB9"/>
        </w:tc>
        <w:tc>
          <w:tcPr>
            <w:tcW w:w="4876" w:type="dxa"/>
            <w:tcBorders>
              <w:top w:val="nil"/>
              <w:left w:val="nil"/>
              <w:bottom w:val="nil"/>
              <w:right w:val="nil"/>
            </w:tcBorders>
          </w:tcPr>
          <w:p w14:paraId="0B221798" w14:textId="77777777" w:rsidR="00293099" w:rsidRPr="005A2399" w:rsidRDefault="00293099" w:rsidP="00160FB9">
            <w:pPr>
              <w:pStyle w:val="Normal6a"/>
            </w:pPr>
            <w:r w:rsidRPr="005A2399">
              <w:rPr>
                <w:b/>
                <w:i/>
              </w:rPr>
              <w:t>_________________</w:t>
            </w:r>
          </w:p>
        </w:tc>
      </w:tr>
      <w:tr w:rsidR="00265B33" w:rsidRPr="005A2399" w14:paraId="277B270C" w14:textId="77777777" w:rsidTr="00160FB9">
        <w:trPr>
          <w:jc w:val="center"/>
        </w:trPr>
        <w:tc>
          <w:tcPr>
            <w:tcW w:w="4876" w:type="dxa"/>
            <w:tcBorders>
              <w:top w:val="nil"/>
              <w:left w:val="nil"/>
              <w:bottom w:val="nil"/>
              <w:right w:val="nil"/>
            </w:tcBorders>
          </w:tcPr>
          <w:p w14:paraId="4BF46A33" w14:textId="77777777" w:rsidR="00293099" w:rsidRPr="005A2399" w:rsidRDefault="00293099" w:rsidP="00160FB9"/>
        </w:tc>
        <w:tc>
          <w:tcPr>
            <w:tcW w:w="4876" w:type="dxa"/>
            <w:tcBorders>
              <w:top w:val="nil"/>
              <w:left w:val="nil"/>
              <w:bottom w:val="nil"/>
              <w:right w:val="nil"/>
            </w:tcBorders>
          </w:tcPr>
          <w:p w14:paraId="7A9B00D0" w14:textId="77777777" w:rsidR="00293099" w:rsidRPr="005A2399" w:rsidRDefault="00293099" w:rsidP="00160FB9">
            <w:pPr>
              <w:pStyle w:val="Normal6a"/>
            </w:pPr>
            <w:r w:rsidRPr="005A2399">
              <w:rPr>
                <w:b/>
                <w:i/>
                <w:vertAlign w:val="superscript"/>
              </w:rPr>
              <w:t>1a</w:t>
            </w:r>
            <w:r w:rsidRPr="005A2399">
              <w:t> </w:t>
            </w:r>
            <w:r w:rsidRPr="005A2399">
              <w:rPr>
                <w:b/>
                <w:i/>
              </w:rPr>
              <w:t>Svetovna banka, 2025, State and Trends of Carbon Pricing 2025 (Stanje in trendi oblikovanja cen ogljika 2025), © Svetovna banka, Washington, DC. http://hdl.handle.net/10986/43277.</w:t>
            </w:r>
          </w:p>
        </w:tc>
      </w:tr>
    </w:tbl>
    <w:p w14:paraId="3A95B80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CC18EA8" w14:textId="77777777" w:rsidR="00293099" w:rsidRPr="005A2399" w:rsidRDefault="00293099" w:rsidP="00293099">
      <w:r w:rsidRPr="005A2399">
        <w:rPr>
          <w:rStyle w:val="HideTWBExt"/>
        </w:rPr>
        <w:t>&lt;/Amend&gt;</w:t>
      </w:r>
    </w:p>
    <w:p w14:paraId="488A79A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w:t>
      </w:r>
      <w:r w:rsidRPr="005A2399">
        <w:rPr>
          <w:rStyle w:val="HideTWBExt"/>
          <w:b w:val="0"/>
        </w:rPr>
        <w:t>&lt;/NumAm&gt;</w:t>
      </w:r>
    </w:p>
    <w:p w14:paraId="0369E579"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094F25B"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3D2244A8" w14:textId="77777777" w:rsidR="00293099" w:rsidRPr="005A2399" w:rsidRDefault="00293099" w:rsidP="00293099">
      <w:pPr>
        <w:pStyle w:val="NormalBold"/>
      </w:pPr>
      <w:r w:rsidRPr="005A2399">
        <w:rPr>
          <w:rStyle w:val="HideTWBExt"/>
          <w:b w:val="0"/>
        </w:rPr>
        <w:t>&lt;/RepeatBlock-By&gt;</w:t>
      </w:r>
    </w:p>
    <w:p w14:paraId="66B0B25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3B61D6E" w14:textId="77777777" w:rsidR="00293099" w:rsidRPr="005A2399" w:rsidRDefault="00293099" w:rsidP="00293099">
      <w:pPr>
        <w:pStyle w:val="NormalBold"/>
      </w:pPr>
      <w:r w:rsidRPr="005A2399">
        <w:rPr>
          <w:rStyle w:val="HideTWBExt"/>
          <w:b w:val="0"/>
        </w:rPr>
        <w:t>&lt;Article&gt;</w:t>
      </w:r>
      <w:r w:rsidRPr="005A2399">
        <w:t>Navedba sklicevanja 31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B7062D7" w14:textId="77777777" w:rsidTr="00160FB9">
        <w:trPr>
          <w:trHeight w:hRule="exact" w:val="240"/>
          <w:jc w:val="center"/>
        </w:trPr>
        <w:tc>
          <w:tcPr>
            <w:tcW w:w="9752" w:type="dxa"/>
            <w:gridSpan w:val="2"/>
            <w:tcBorders>
              <w:top w:val="nil"/>
              <w:left w:val="nil"/>
              <w:bottom w:val="nil"/>
              <w:right w:val="nil"/>
            </w:tcBorders>
          </w:tcPr>
          <w:p w14:paraId="1C93C16E" w14:textId="77777777" w:rsidR="00293099" w:rsidRPr="005A2399" w:rsidRDefault="00293099" w:rsidP="00160FB9"/>
        </w:tc>
      </w:tr>
      <w:tr w:rsidR="00265B33" w:rsidRPr="005A2399" w14:paraId="458AC649" w14:textId="77777777" w:rsidTr="00160FB9">
        <w:trPr>
          <w:trHeight w:val="240"/>
          <w:jc w:val="center"/>
        </w:trPr>
        <w:tc>
          <w:tcPr>
            <w:tcW w:w="4876" w:type="dxa"/>
            <w:tcBorders>
              <w:top w:val="nil"/>
              <w:left w:val="nil"/>
              <w:bottom w:val="nil"/>
              <w:right w:val="nil"/>
            </w:tcBorders>
          </w:tcPr>
          <w:p w14:paraId="518CAFB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D3CEE32" w14:textId="77777777" w:rsidR="00293099" w:rsidRPr="005A2399" w:rsidRDefault="00293099" w:rsidP="00160FB9">
            <w:pPr>
              <w:pStyle w:val="AmColumnHeading"/>
            </w:pPr>
            <w:r w:rsidRPr="005A2399">
              <w:t>Predlog spremembe</w:t>
            </w:r>
          </w:p>
        </w:tc>
      </w:tr>
      <w:tr w:rsidR="00265B33" w:rsidRPr="005A2399" w14:paraId="25F2C4E3" w14:textId="77777777" w:rsidTr="00160FB9">
        <w:trPr>
          <w:jc w:val="center"/>
        </w:trPr>
        <w:tc>
          <w:tcPr>
            <w:tcW w:w="4876" w:type="dxa"/>
            <w:tcBorders>
              <w:top w:val="nil"/>
              <w:left w:val="nil"/>
              <w:bottom w:val="nil"/>
              <w:right w:val="nil"/>
            </w:tcBorders>
          </w:tcPr>
          <w:p w14:paraId="77E5BB5A" w14:textId="77777777" w:rsidR="00293099" w:rsidRPr="005A2399" w:rsidRDefault="00293099" w:rsidP="00160FB9">
            <w:pPr>
              <w:pStyle w:val="Normal6a"/>
            </w:pPr>
            <w:r w:rsidRPr="005A2399">
              <w:rPr>
                <w:b/>
                <w:i/>
              </w:rPr>
              <w:t>–</w:t>
            </w:r>
            <w:r w:rsidRPr="005A2399">
              <w:tab/>
            </w:r>
            <w:r w:rsidRPr="005A2399">
              <w:rPr>
                <w:b/>
                <w:i/>
              </w:rPr>
              <w:t>ob upoštevanju resolucije Sveta OZN za človekove pravice št. 41/21 z dne 12. julija 2019 z naslovom Human Rights and Climate Change (Človekove pravice in podnebne spremembe),</w:t>
            </w:r>
          </w:p>
        </w:tc>
        <w:tc>
          <w:tcPr>
            <w:tcW w:w="4876" w:type="dxa"/>
            <w:tcBorders>
              <w:top w:val="nil"/>
              <w:left w:val="nil"/>
              <w:bottom w:val="nil"/>
              <w:right w:val="nil"/>
            </w:tcBorders>
          </w:tcPr>
          <w:p w14:paraId="43516DEC" w14:textId="77777777" w:rsidR="00293099" w:rsidRPr="005A2399" w:rsidRDefault="00293099" w:rsidP="00160FB9">
            <w:pPr>
              <w:pStyle w:val="Normal6a"/>
            </w:pPr>
            <w:r w:rsidRPr="005A2399">
              <w:rPr>
                <w:b/>
                <w:i/>
              </w:rPr>
              <w:t>črtano</w:t>
            </w:r>
          </w:p>
        </w:tc>
      </w:tr>
    </w:tbl>
    <w:p w14:paraId="6D77FD3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F3B505A" w14:textId="77777777" w:rsidR="00293099" w:rsidRPr="005A2399" w:rsidRDefault="00293099" w:rsidP="00293099">
      <w:r w:rsidRPr="005A2399">
        <w:rPr>
          <w:rStyle w:val="HideTWBExt"/>
        </w:rPr>
        <w:t>&lt;/Amend&gt;</w:t>
      </w:r>
    </w:p>
    <w:p w14:paraId="118646E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w:t>
      </w:r>
      <w:r w:rsidRPr="005A2399">
        <w:rPr>
          <w:rStyle w:val="HideTWBExt"/>
          <w:b w:val="0"/>
        </w:rPr>
        <w:t>&lt;/NumAm&gt;</w:t>
      </w:r>
    </w:p>
    <w:p w14:paraId="675B5E04" w14:textId="77777777" w:rsidR="00293099" w:rsidRPr="005A2399" w:rsidRDefault="00293099" w:rsidP="00293099">
      <w:pPr>
        <w:pStyle w:val="NormalBold"/>
      </w:pPr>
      <w:r w:rsidRPr="005A2399">
        <w:rPr>
          <w:rStyle w:val="HideTWBExt"/>
          <w:b w:val="0"/>
        </w:rPr>
        <w:t>&lt;RepeatBlock-By&gt;&lt;Members&gt;</w:t>
      </w:r>
      <w:r w:rsidRPr="005A2399">
        <w:t>Lynn Boylan, Jonas Sjöstedt, Catarina Martins, Emma Fourreau, Anja Hazekamp</w:t>
      </w:r>
      <w:r w:rsidRPr="005A2399">
        <w:rPr>
          <w:rStyle w:val="HideTWBExt"/>
          <w:b w:val="0"/>
        </w:rPr>
        <w:t>&lt;/Members&gt;</w:t>
      </w:r>
    </w:p>
    <w:p w14:paraId="3732A595" w14:textId="77777777" w:rsidR="00293099" w:rsidRPr="005A2399" w:rsidRDefault="00293099" w:rsidP="00293099">
      <w:pPr>
        <w:pStyle w:val="NormalBold"/>
      </w:pPr>
      <w:r w:rsidRPr="005A2399">
        <w:rPr>
          <w:rStyle w:val="HideTWBExt"/>
          <w:b w:val="0"/>
        </w:rPr>
        <w:t>&lt;/RepeatBlock-By&gt;</w:t>
      </w:r>
    </w:p>
    <w:p w14:paraId="2D070EB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2CC1DD5" w14:textId="77777777" w:rsidR="00293099" w:rsidRPr="005A2399" w:rsidRDefault="00293099" w:rsidP="00293099">
      <w:pPr>
        <w:pStyle w:val="NormalBold"/>
      </w:pPr>
      <w:r w:rsidRPr="005A2399">
        <w:rPr>
          <w:rStyle w:val="HideTWBExt"/>
          <w:b w:val="0"/>
        </w:rPr>
        <w:t>&lt;Article&gt;</w:t>
      </w:r>
      <w:r w:rsidRPr="005A2399">
        <w:t>Navedba sklicevanja 31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23A9A73" w14:textId="77777777" w:rsidTr="00160FB9">
        <w:trPr>
          <w:trHeight w:hRule="exact" w:val="240"/>
          <w:jc w:val="center"/>
        </w:trPr>
        <w:tc>
          <w:tcPr>
            <w:tcW w:w="9752" w:type="dxa"/>
            <w:gridSpan w:val="2"/>
            <w:tcBorders>
              <w:top w:val="nil"/>
              <w:left w:val="nil"/>
              <w:bottom w:val="nil"/>
              <w:right w:val="nil"/>
            </w:tcBorders>
          </w:tcPr>
          <w:p w14:paraId="6BA13351" w14:textId="77777777" w:rsidR="00293099" w:rsidRPr="005A2399" w:rsidRDefault="00293099" w:rsidP="00160FB9"/>
        </w:tc>
      </w:tr>
      <w:tr w:rsidR="00265B33" w:rsidRPr="005A2399" w14:paraId="7B60A961" w14:textId="77777777" w:rsidTr="00160FB9">
        <w:trPr>
          <w:trHeight w:val="240"/>
          <w:jc w:val="center"/>
        </w:trPr>
        <w:tc>
          <w:tcPr>
            <w:tcW w:w="4876" w:type="dxa"/>
            <w:tcBorders>
              <w:top w:val="nil"/>
              <w:left w:val="nil"/>
              <w:bottom w:val="nil"/>
              <w:right w:val="nil"/>
            </w:tcBorders>
          </w:tcPr>
          <w:p w14:paraId="3D43E71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1058232" w14:textId="77777777" w:rsidR="00293099" w:rsidRPr="005A2399" w:rsidRDefault="00293099" w:rsidP="00160FB9">
            <w:pPr>
              <w:pStyle w:val="AmColumnHeading"/>
            </w:pPr>
            <w:r w:rsidRPr="005A2399">
              <w:t>Predlog spremembe</w:t>
            </w:r>
          </w:p>
        </w:tc>
      </w:tr>
      <w:tr w:rsidR="00265B33" w:rsidRPr="005A2399" w14:paraId="073EE6A6" w14:textId="77777777" w:rsidTr="00160FB9">
        <w:trPr>
          <w:jc w:val="center"/>
        </w:trPr>
        <w:tc>
          <w:tcPr>
            <w:tcW w:w="4876" w:type="dxa"/>
            <w:tcBorders>
              <w:top w:val="nil"/>
              <w:left w:val="nil"/>
              <w:bottom w:val="nil"/>
              <w:right w:val="nil"/>
            </w:tcBorders>
          </w:tcPr>
          <w:p w14:paraId="464ED9C3" w14:textId="77777777" w:rsidR="00293099" w:rsidRPr="005A2399" w:rsidRDefault="00293099" w:rsidP="00160FB9">
            <w:pPr>
              <w:pStyle w:val="Normal6a"/>
            </w:pPr>
          </w:p>
        </w:tc>
        <w:tc>
          <w:tcPr>
            <w:tcW w:w="4876" w:type="dxa"/>
            <w:tcBorders>
              <w:top w:val="nil"/>
              <w:left w:val="nil"/>
              <w:bottom w:val="nil"/>
              <w:right w:val="nil"/>
            </w:tcBorders>
          </w:tcPr>
          <w:p w14:paraId="5A04DA7D" w14:textId="77777777" w:rsidR="00293099" w:rsidRPr="005A2399" w:rsidRDefault="00293099" w:rsidP="00160FB9">
            <w:pPr>
              <w:pStyle w:val="Normal6a"/>
            </w:pPr>
            <w:r w:rsidRPr="005A2399">
              <w:rPr>
                <w:b/>
                <w:i/>
              </w:rPr>
              <w:t>–</w:t>
            </w:r>
            <w:r w:rsidRPr="005A2399">
              <w:tab/>
            </w:r>
            <w:r w:rsidRPr="005A2399">
              <w:rPr>
                <w:b/>
                <w:i/>
              </w:rPr>
              <w:t>ob upoštevanju svetovalnega mnenja Meddržavnega sodišča z dne 23. julija 2025 o obveznostih držav v zvezi s podnebnimi spremembami, v katerem je bilo pojasnjeno, da imajo države v skladu z mednarodnim pravom zavezujoče obveznosti, da preprečijo znatno škodo podnebnemu sistemu, da zaščitijo sedanje in prihodnje generacije pred škodo, povezano s podnebnimi spremembami, ter da v dobri veri sodelujejo pri zagotavljanju učinkovitih podnebnih ukrepov,</w:t>
            </w:r>
          </w:p>
        </w:tc>
      </w:tr>
    </w:tbl>
    <w:p w14:paraId="13231DB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5388E50" w14:textId="77777777" w:rsidR="00293099" w:rsidRPr="005A2399" w:rsidRDefault="00293099" w:rsidP="00293099">
      <w:r w:rsidRPr="005A2399">
        <w:rPr>
          <w:rStyle w:val="HideTWBExt"/>
        </w:rPr>
        <w:t>&lt;/Amend&gt;</w:t>
      </w:r>
    </w:p>
    <w:p w14:paraId="25B864D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w:t>
      </w:r>
      <w:r w:rsidRPr="005A2399">
        <w:rPr>
          <w:rStyle w:val="HideTWBExt"/>
          <w:b w:val="0"/>
        </w:rPr>
        <w:t>&lt;/NumAm&gt;</w:t>
      </w:r>
    </w:p>
    <w:p w14:paraId="2E00398F"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59ACED0D" w14:textId="77777777" w:rsidR="00293099" w:rsidRPr="005A2399" w:rsidRDefault="00293099" w:rsidP="00293099">
      <w:pPr>
        <w:pStyle w:val="NormalBold"/>
      </w:pPr>
      <w:r w:rsidRPr="005A2399">
        <w:rPr>
          <w:rStyle w:val="HideTWBExt"/>
          <w:b w:val="0"/>
        </w:rPr>
        <w:t>&lt;/RepeatBlock-By&gt;</w:t>
      </w:r>
    </w:p>
    <w:p w14:paraId="5A0EFE3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C3B4C71" w14:textId="77777777" w:rsidR="00293099" w:rsidRPr="005A2399" w:rsidRDefault="00293099" w:rsidP="00293099">
      <w:pPr>
        <w:pStyle w:val="NormalBold"/>
      </w:pPr>
      <w:r w:rsidRPr="005A2399">
        <w:rPr>
          <w:rStyle w:val="HideTWBExt"/>
          <w:b w:val="0"/>
        </w:rPr>
        <w:t>&lt;Article&gt;</w:t>
      </w:r>
      <w:r w:rsidRPr="005A2399">
        <w:t>Navedba sklicevanja 31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E934A1F" w14:textId="77777777" w:rsidTr="00160FB9">
        <w:trPr>
          <w:trHeight w:hRule="exact" w:val="240"/>
          <w:jc w:val="center"/>
        </w:trPr>
        <w:tc>
          <w:tcPr>
            <w:tcW w:w="9752" w:type="dxa"/>
            <w:gridSpan w:val="2"/>
            <w:tcBorders>
              <w:top w:val="nil"/>
              <w:left w:val="nil"/>
              <w:bottom w:val="nil"/>
              <w:right w:val="nil"/>
            </w:tcBorders>
          </w:tcPr>
          <w:p w14:paraId="59F030F7" w14:textId="77777777" w:rsidR="00293099" w:rsidRPr="005A2399" w:rsidRDefault="00293099" w:rsidP="00160FB9"/>
        </w:tc>
      </w:tr>
      <w:tr w:rsidR="00265B33" w:rsidRPr="005A2399" w14:paraId="43476620" w14:textId="77777777" w:rsidTr="00160FB9">
        <w:trPr>
          <w:trHeight w:val="240"/>
          <w:jc w:val="center"/>
        </w:trPr>
        <w:tc>
          <w:tcPr>
            <w:tcW w:w="4876" w:type="dxa"/>
            <w:tcBorders>
              <w:top w:val="nil"/>
              <w:left w:val="nil"/>
              <w:bottom w:val="nil"/>
              <w:right w:val="nil"/>
            </w:tcBorders>
          </w:tcPr>
          <w:p w14:paraId="238F71A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1083789" w14:textId="77777777" w:rsidR="00293099" w:rsidRPr="005A2399" w:rsidRDefault="00293099" w:rsidP="00160FB9">
            <w:pPr>
              <w:pStyle w:val="AmColumnHeading"/>
            </w:pPr>
            <w:r w:rsidRPr="005A2399">
              <w:t>Predlog spremembe</w:t>
            </w:r>
          </w:p>
        </w:tc>
      </w:tr>
      <w:tr w:rsidR="00265B33" w:rsidRPr="005A2399" w14:paraId="2E5BB466" w14:textId="77777777" w:rsidTr="00160FB9">
        <w:trPr>
          <w:jc w:val="center"/>
        </w:trPr>
        <w:tc>
          <w:tcPr>
            <w:tcW w:w="4876" w:type="dxa"/>
            <w:tcBorders>
              <w:top w:val="nil"/>
              <w:left w:val="nil"/>
              <w:bottom w:val="nil"/>
              <w:right w:val="nil"/>
            </w:tcBorders>
          </w:tcPr>
          <w:p w14:paraId="2525ADEC" w14:textId="77777777" w:rsidR="00293099" w:rsidRPr="005A2399" w:rsidRDefault="00293099" w:rsidP="00160FB9">
            <w:pPr>
              <w:pStyle w:val="Normal6a"/>
            </w:pPr>
          </w:p>
        </w:tc>
        <w:tc>
          <w:tcPr>
            <w:tcW w:w="4876" w:type="dxa"/>
            <w:tcBorders>
              <w:top w:val="nil"/>
              <w:left w:val="nil"/>
              <w:bottom w:val="nil"/>
              <w:right w:val="nil"/>
            </w:tcBorders>
          </w:tcPr>
          <w:p w14:paraId="318DF779" w14:textId="77777777" w:rsidR="00293099" w:rsidRPr="005A2399" w:rsidRDefault="00293099" w:rsidP="00160FB9">
            <w:pPr>
              <w:pStyle w:val="Normal6a"/>
            </w:pPr>
            <w:r w:rsidRPr="005A2399">
              <w:rPr>
                <w:b/>
                <w:i/>
              </w:rPr>
              <w:t>–</w:t>
            </w:r>
            <w:r w:rsidRPr="005A2399">
              <w:tab/>
            </w:r>
            <w:r w:rsidRPr="005A2399">
              <w:rPr>
                <w:b/>
                <w:i/>
              </w:rPr>
              <w:t>ob upoštevanju Aarhuške konvencije ter pravic do dostopa do informacij, do udeležbe javnosti pri odločanju in dostopa do pravnega varstva v okoljskih zadevah, ki jih ta konvencija zagotavlja,</w:t>
            </w:r>
          </w:p>
        </w:tc>
      </w:tr>
    </w:tbl>
    <w:p w14:paraId="0F2485E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732728C" w14:textId="77777777" w:rsidR="00293099" w:rsidRPr="005A2399" w:rsidRDefault="00293099" w:rsidP="00293099">
      <w:r w:rsidRPr="005A2399">
        <w:rPr>
          <w:rStyle w:val="HideTWBExt"/>
        </w:rPr>
        <w:t>&lt;/Amend&gt;</w:t>
      </w:r>
    </w:p>
    <w:p w14:paraId="3561271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20</w:t>
      </w:r>
      <w:r w:rsidRPr="005A2399">
        <w:rPr>
          <w:rStyle w:val="HideTWBExt"/>
          <w:b w:val="0"/>
        </w:rPr>
        <w:t>&lt;/NumAm&gt;</w:t>
      </w:r>
    </w:p>
    <w:p w14:paraId="6B25B36F"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061A2DC"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5CB19D60" w14:textId="77777777" w:rsidR="00293099" w:rsidRPr="005A2399" w:rsidRDefault="00293099" w:rsidP="00293099">
      <w:pPr>
        <w:pStyle w:val="NormalBold"/>
      </w:pPr>
      <w:r w:rsidRPr="005A2399">
        <w:rPr>
          <w:rStyle w:val="HideTWBExt"/>
          <w:b w:val="0"/>
        </w:rPr>
        <w:t>&lt;/RepeatBlock-By&gt;</w:t>
      </w:r>
    </w:p>
    <w:p w14:paraId="24EF425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D0F4FA" w14:textId="77777777" w:rsidR="00293099" w:rsidRPr="005A2399" w:rsidRDefault="00293099" w:rsidP="00293099">
      <w:pPr>
        <w:pStyle w:val="NormalBold"/>
      </w:pPr>
      <w:r w:rsidRPr="005A2399">
        <w:rPr>
          <w:rStyle w:val="HideTWBExt"/>
          <w:b w:val="0"/>
        </w:rPr>
        <w:t>&lt;Article&gt;</w:t>
      </w:r>
      <w:r w:rsidRPr="005A2399">
        <w:t>Navedba sklicevanja 31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2BB770C" w14:textId="77777777" w:rsidTr="00160FB9">
        <w:trPr>
          <w:trHeight w:hRule="exact" w:val="240"/>
          <w:jc w:val="center"/>
        </w:trPr>
        <w:tc>
          <w:tcPr>
            <w:tcW w:w="9752" w:type="dxa"/>
            <w:gridSpan w:val="2"/>
            <w:tcBorders>
              <w:top w:val="nil"/>
              <w:left w:val="nil"/>
              <w:bottom w:val="nil"/>
              <w:right w:val="nil"/>
            </w:tcBorders>
          </w:tcPr>
          <w:p w14:paraId="3052C77B" w14:textId="77777777" w:rsidR="00293099" w:rsidRPr="005A2399" w:rsidRDefault="00293099" w:rsidP="00160FB9"/>
        </w:tc>
      </w:tr>
      <w:tr w:rsidR="00265B33" w:rsidRPr="005A2399" w14:paraId="19487FE9" w14:textId="77777777" w:rsidTr="00160FB9">
        <w:trPr>
          <w:trHeight w:val="240"/>
          <w:jc w:val="center"/>
        </w:trPr>
        <w:tc>
          <w:tcPr>
            <w:tcW w:w="4876" w:type="dxa"/>
            <w:tcBorders>
              <w:top w:val="nil"/>
              <w:left w:val="nil"/>
              <w:bottom w:val="nil"/>
              <w:right w:val="nil"/>
            </w:tcBorders>
          </w:tcPr>
          <w:p w14:paraId="1CD2FE7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57A20C8" w14:textId="77777777" w:rsidR="00293099" w:rsidRPr="005A2399" w:rsidRDefault="00293099" w:rsidP="00160FB9">
            <w:pPr>
              <w:pStyle w:val="AmColumnHeading"/>
            </w:pPr>
            <w:r w:rsidRPr="005A2399">
              <w:t>Predlog spremembe</w:t>
            </w:r>
          </w:p>
        </w:tc>
      </w:tr>
      <w:tr w:rsidR="00265B33" w:rsidRPr="005A2399" w14:paraId="0F13C461" w14:textId="77777777" w:rsidTr="00160FB9">
        <w:trPr>
          <w:jc w:val="center"/>
        </w:trPr>
        <w:tc>
          <w:tcPr>
            <w:tcW w:w="4876" w:type="dxa"/>
            <w:tcBorders>
              <w:top w:val="nil"/>
              <w:left w:val="nil"/>
              <w:bottom w:val="nil"/>
              <w:right w:val="nil"/>
            </w:tcBorders>
          </w:tcPr>
          <w:p w14:paraId="0D5FCCAA" w14:textId="77777777" w:rsidR="00293099" w:rsidRPr="005A2399" w:rsidRDefault="00293099" w:rsidP="00160FB9">
            <w:pPr>
              <w:pStyle w:val="Normal6a"/>
            </w:pPr>
          </w:p>
        </w:tc>
        <w:tc>
          <w:tcPr>
            <w:tcW w:w="4876" w:type="dxa"/>
            <w:tcBorders>
              <w:top w:val="nil"/>
              <w:left w:val="nil"/>
              <w:bottom w:val="nil"/>
              <w:right w:val="nil"/>
            </w:tcBorders>
          </w:tcPr>
          <w:p w14:paraId="2F3B4005" w14:textId="77777777" w:rsidR="00293099" w:rsidRPr="005A2399" w:rsidRDefault="00293099" w:rsidP="00160FB9">
            <w:pPr>
              <w:pStyle w:val="Normal6a"/>
            </w:pPr>
            <w:r w:rsidRPr="005A2399">
              <w:rPr>
                <w:b/>
                <w:i/>
              </w:rPr>
              <w:t>–</w:t>
            </w:r>
            <w:r w:rsidRPr="005A2399">
              <w:tab/>
            </w:r>
            <w:r w:rsidRPr="005A2399">
              <w:rPr>
                <w:b/>
                <w:i/>
              </w:rPr>
              <w:t>ob upoštevanju poročila OECD o svetovnem dolgu za leto 2026 z naslovom Sustaining Dept Market Under Growing Pressure (Ohranjanje dolžniškega trga, ki je pod vse večjim pritiskom)</w:t>
            </w:r>
            <w:r w:rsidRPr="005A2399">
              <w:rPr>
                <w:b/>
                <w:i/>
                <w:vertAlign w:val="superscript"/>
              </w:rPr>
              <w:t>1a</w:t>
            </w:r>
            <w:r w:rsidRPr="005A2399">
              <w:rPr>
                <w:b/>
                <w:i/>
              </w:rPr>
              <w:t>,</w:t>
            </w:r>
          </w:p>
        </w:tc>
      </w:tr>
      <w:tr w:rsidR="00265B33" w:rsidRPr="005A2399" w14:paraId="406AC24C" w14:textId="77777777" w:rsidTr="00160FB9">
        <w:trPr>
          <w:jc w:val="center"/>
        </w:trPr>
        <w:tc>
          <w:tcPr>
            <w:tcW w:w="4876" w:type="dxa"/>
            <w:tcBorders>
              <w:top w:val="nil"/>
              <w:left w:val="nil"/>
              <w:bottom w:val="nil"/>
              <w:right w:val="nil"/>
            </w:tcBorders>
          </w:tcPr>
          <w:p w14:paraId="04617870" w14:textId="77777777" w:rsidR="00293099" w:rsidRPr="005A2399" w:rsidRDefault="00293099" w:rsidP="00160FB9"/>
        </w:tc>
        <w:tc>
          <w:tcPr>
            <w:tcW w:w="4876" w:type="dxa"/>
            <w:tcBorders>
              <w:top w:val="nil"/>
              <w:left w:val="nil"/>
              <w:bottom w:val="nil"/>
              <w:right w:val="nil"/>
            </w:tcBorders>
          </w:tcPr>
          <w:p w14:paraId="2A5600D5" w14:textId="77777777" w:rsidR="00293099" w:rsidRPr="005A2399" w:rsidRDefault="00293099" w:rsidP="00160FB9">
            <w:pPr>
              <w:pStyle w:val="Normal6a"/>
            </w:pPr>
            <w:r w:rsidRPr="005A2399">
              <w:rPr>
                <w:b/>
                <w:i/>
              </w:rPr>
              <w:t>_________________</w:t>
            </w:r>
          </w:p>
        </w:tc>
      </w:tr>
      <w:tr w:rsidR="00265B33" w:rsidRPr="005A2399" w14:paraId="2EDE9DCA" w14:textId="77777777" w:rsidTr="00160FB9">
        <w:trPr>
          <w:jc w:val="center"/>
        </w:trPr>
        <w:tc>
          <w:tcPr>
            <w:tcW w:w="4876" w:type="dxa"/>
            <w:tcBorders>
              <w:top w:val="nil"/>
              <w:left w:val="nil"/>
              <w:bottom w:val="nil"/>
              <w:right w:val="nil"/>
            </w:tcBorders>
          </w:tcPr>
          <w:p w14:paraId="5AACAC0F" w14:textId="77777777" w:rsidR="00293099" w:rsidRPr="005A2399" w:rsidRDefault="00293099" w:rsidP="00160FB9"/>
        </w:tc>
        <w:tc>
          <w:tcPr>
            <w:tcW w:w="4876" w:type="dxa"/>
            <w:tcBorders>
              <w:top w:val="nil"/>
              <w:left w:val="nil"/>
              <w:bottom w:val="nil"/>
              <w:right w:val="nil"/>
            </w:tcBorders>
          </w:tcPr>
          <w:p w14:paraId="2D519C1C" w14:textId="77777777" w:rsidR="00293099" w:rsidRPr="005A2399" w:rsidRDefault="00293099" w:rsidP="00160FB9">
            <w:pPr>
              <w:pStyle w:val="Normal6a"/>
            </w:pPr>
            <w:r w:rsidRPr="005A2399">
              <w:rPr>
                <w:b/>
                <w:i/>
                <w:vertAlign w:val="superscript"/>
              </w:rPr>
              <w:t>1a</w:t>
            </w:r>
            <w:r w:rsidRPr="005A2399">
              <w:t xml:space="preserve"> </w:t>
            </w:r>
            <w:r w:rsidRPr="005A2399">
              <w:rPr>
                <w:b/>
                <w:i/>
              </w:rPr>
              <w:t>OECD (2026), Global Debt Report 2026: Sustaining Dept Market Under Growing Pressure (Ohranjanje dolžniškega trga, ki je pod vse večjim pritiskom), OECD Publishing, Pariz, https://doi.org/10.1787/e9d80efd-en.</w:t>
            </w:r>
          </w:p>
        </w:tc>
      </w:tr>
    </w:tbl>
    <w:p w14:paraId="2D580A0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5857880" w14:textId="77777777" w:rsidR="00293099" w:rsidRPr="005A2399" w:rsidRDefault="00293099" w:rsidP="00293099">
      <w:r w:rsidRPr="005A2399">
        <w:rPr>
          <w:rStyle w:val="HideTWBExt"/>
        </w:rPr>
        <w:t>&lt;/Amend&gt;</w:t>
      </w:r>
    </w:p>
    <w:p w14:paraId="0C6C84B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21</w:t>
      </w:r>
      <w:r w:rsidRPr="005A2399">
        <w:rPr>
          <w:rStyle w:val="HideTWBExt"/>
          <w:b w:val="0"/>
        </w:rPr>
        <w:t>&lt;/NumAm&gt;</w:t>
      </w:r>
    </w:p>
    <w:p w14:paraId="3A2B4B00"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29E90A88" w14:textId="77777777" w:rsidR="00293099" w:rsidRPr="005A2399" w:rsidRDefault="00293099" w:rsidP="00293099">
      <w:pPr>
        <w:pStyle w:val="NormalBold"/>
      </w:pPr>
      <w:r w:rsidRPr="005A2399">
        <w:rPr>
          <w:rStyle w:val="HideTWBExt"/>
          <w:b w:val="0"/>
        </w:rPr>
        <w:t>&lt;/RepeatBlock-By&gt;</w:t>
      </w:r>
    </w:p>
    <w:p w14:paraId="6C45BA7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A0FC791" w14:textId="77777777" w:rsidR="00293099" w:rsidRPr="005A2399" w:rsidRDefault="00293099" w:rsidP="00293099">
      <w:pPr>
        <w:pStyle w:val="NormalBold"/>
      </w:pPr>
      <w:r w:rsidRPr="005A2399">
        <w:rPr>
          <w:rStyle w:val="HideTWBExt"/>
          <w:b w:val="0"/>
        </w:rPr>
        <w:t>&lt;Article&gt;</w:t>
      </w:r>
      <w:r w:rsidRPr="005A2399">
        <w:t>Navedba sklicevanja 31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D05277D" w14:textId="77777777" w:rsidTr="00160FB9">
        <w:trPr>
          <w:trHeight w:hRule="exact" w:val="240"/>
          <w:jc w:val="center"/>
        </w:trPr>
        <w:tc>
          <w:tcPr>
            <w:tcW w:w="9752" w:type="dxa"/>
            <w:gridSpan w:val="2"/>
            <w:tcBorders>
              <w:top w:val="nil"/>
              <w:left w:val="nil"/>
              <w:bottom w:val="nil"/>
              <w:right w:val="nil"/>
            </w:tcBorders>
          </w:tcPr>
          <w:p w14:paraId="5A67D938" w14:textId="77777777" w:rsidR="00293099" w:rsidRPr="005A2399" w:rsidRDefault="00293099" w:rsidP="00160FB9"/>
        </w:tc>
      </w:tr>
      <w:tr w:rsidR="00265B33" w:rsidRPr="005A2399" w14:paraId="1FC93A78" w14:textId="77777777" w:rsidTr="00160FB9">
        <w:trPr>
          <w:trHeight w:val="240"/>
          <w:jc w:val="center"/>
        </w:trPr>
        <w:tc>
          <w:tcPr>
            <w:tcW w:w="4876" w:type="dxa"/>
            <w:tcBorders>
              <w:top w:val="nil"/>
              <w:left w:val="nil"/>
              <w:bottom w:val="nil"/>
              <w:right w:val="nil"/>
            </w:tcBorders>
          </w:tcPr>
          <w:p w14:paraId="29C8C0B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5956826" w14:textId="77777777" w:rsidR="00293099" w:rsidRPr="005A2399" w:rsidRDefault="00293099" w:rsidP="00160FB9">
            <w:pPr>
              <w:pStyle w:val="AmColumnHeading"/>
            </w:pPr>
            <w:r w:rsidRPr="005A2399">
              <w:t>Predlog spremembe</w:t>
            </w:r>
          </w:p>
        </w:tc>
      </w:tr>
      <w:tr w:rsidR="00265B33" w:rsidRPr="005A2399" w14:paraId="174A81B2" w14:textId="77777777" w:rsidTr="00160FB9">
        <w:trPr>
          <w:jc w:val="center"/>
        </w:trPr>
        <w:tc>
          <w:tcPr>
            <w:tcW w:w="4876" w:type="dxa"/>
            <w:tcBorders>
              <w:top w:val="nil"/>
              <w:left w:val="nil"/>
              <w:bottom w:val="nil"/>
              <w:right w:val="nil"/>
            </w:tcBorders>
          </w:tcPr>
          <w:p w14:paraId="05D4DE12" w14:textId="77777777" w:rsidR="00293099" w:rsidRPr="005A2399" w:rsidRDefault="00293099" w:rsidP="00160FB9">
            <w:pPr>
              <w:pStyle w:val="Normal6a"/>
            </w:pPr>
          </w:p>
        </w:tc>
        <w:tc>
          <w:tcPr>
            <w:tcW w:w="4876" w:type="dxa"/>
            <w:tcBorders>
              <w:top w:val="nil"/>
              <w:left w:val="nil"/>
              <w:bottom w:val="nil"/>
              <w:right w:val="nil"/>
            </w:tcBorders>
          </w:tcPr>
          <w:p w14:paraId="52580F29" w14:textId="77777777" w:rsidR="00293099" w:rsidRPr="005A2399" w:rsidRDefault="00293099" w:rsidP="00160FB9">
            <w:pPr>
              <w:pStyle w:val="Normal6a"/>
            </w:pPr>
            <w:r w:rsidRPr="005A2399">
              <w:rPr>
                <w:b/>
                <w:i/>
              </w:rPr>
              <w:t>–</w:t>
            </w:r>
            <w:r w:rsidRPr="005A2399">
              <w:tab/>
            </w:r>
            <w:r w:rsidRPr="005A2399">
              <w:rPr>
                <w:b/>
                <w:i/>
              </w:rPr>
              <w:t>ob upoštevanju resolucije Generalne skupščine Združenih narodov z dne 20. maja 2026, s katero so bila potrjena svetovalna mnenja Meddržavnega sodišča o obveznostih držav v zvezi s podnebnimi spremembami, v kateri je bilo ponovno poudarjeno, da je zaščita podnebnega sistema v skladu z mednarodnim pravom pravna obveznost, ter pozvano k okrepljenemu mednarodnemu sodelovanju in pospešenim ukrepom na področju podnebja,</w:t>
            </w:r>
          </w:p>
        </w:tc>
      </w:tr>
    </w:tbl>
    <w:p w14:paraId="205E4F6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D19C031" w14:textId="77777777" w:rsidR="00293099" w:rsidRPr="005A2399" w:rsidRDefault="00293099" w:rsidP="00293099">
      <w:r w:rsidRPr="005A2399">
        <w:rPr>
          <w:rStyle w:val="HideTWBExt"/>
        </w:rPr>
        <w:t>&lt;/Amend&gt;</w:t>
      </w:r>
    </w:p>
    <w:p w14:paraId="3FEF0F7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22</w:t>
      </w:r>
      <w:r w:rsidRPr="005A2399">
        <w:rPr>
          <w:rStyle w:val="HideTWBExt"/>
          <w:b w:val="0"/>
        </w:rPr>
        <w:t>&lt;/NumAm&gt;</w:t>
      </w:r>
    </w:p>
    <w:p w14:paraId="5130FEC7"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5FAAFB1F" w14:textId="77777777" w:rsidR="00293099" w:rsidRPr="005A2399" w:rsidRDefault="00293099" w:rsidP="00293099">
      <w:pPr>
        <w:pStyle w:val="NormalBold"/>
      </w:pPr>
      <w:r w:rsidRPr="005A2399">
        <w:rPr>
          <w:rStyle w:val="HideTWBExt"/>
          <w:b w:val="0"/>
        </w:rPr>
        <w:t>&lt;/RepeatBlock-By&gt;</w:t>
      </w:r>
    </w:p>
    <w:p w14:paraId="3D70C48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A2F6673" w14:textId="77777777" w:rsidR="00293099" w:rsidRPr="005A2399" w:rsidRDefault="00293099" w:rsidP="00293099">
      <w:pPr>
        <w:pStyle w:val="NormalBold"/>
      </w:pPr>
      <w:r w:rsidRPr="005A2399">
        <w:rPr>
          <w:rStyle w:val="HideTWBExt"/>
          <w:b w:val="0"/>
        </w:rPr>
        <w:t>&lt;Article&gt;</w:t>
      </w:r>
      <w:r w:rsidRPr="005A2399">
        <w:t>Navedba sklicevanja 31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2F49EBD" w14:textId="77777777" w:rsidTr="00160FB9">
        <w:trPr>
          <w:trHeight w:hRule="exact" w:val="240"/>
          <w:jc w:val="center"/>
        </w:trPr>
        <w:tc>
          <w:tcPr>
            <w:tcW w:w="9752" w:type="dxa"/>
            <w:gridSpan w:val="2"/>
            <w:tcBorders>
              <w:top w:val="nil"/>
              <w:left w:val="nil"/>
              <w:bottom w:val="nil"/>
              <w:right w:val="nil"/>
            </w:tcBorders>
          </w:tcPr>
          <w:p w14:paraId="777A1E98" w14:textId="77777777" w:rsidR="00293099" w:rsidRPr="005A2399" w:rsidRDefault="00293099" w:rsidP="00160FB9"/>
        </w:tc>
      </w:tr>
      <w:tr w:rsidR="00265B33" w:rsidRPr="005A2399" w14:paraId="144E00DC" w14:textId="77777777" w:rsidTr="00160FB9">
        <w:trPr>
          <w:trHeight w:val="240"/>
          <w:jc w:val="center"/>
        </w:trPr>
        <w:tc>
          <w:tcPr>
            <w:tcW w:w="4876" w:type="dxa"/>
            <w:tcBorders>
              <w:top w:val="nil"/>
              <w:left w:val="nil"/>
              <w:bottom w:val="nil"/>
              <w:right w:val="nil"/>
            </w:tcBorders>
          </w:tcPr>
          <w:p w14:paraId="1D7A735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DA73FF8" w14:textId="77777777" w:rsidR="00293099" w:rsidRPr="005A2399" w:rsidRDefault="00293099" w:rsidP="00160FB9">
            <w:pPr>
              <w:pStyle w:val="AmColumnHeading"/>
            </w:pPr>
            <w:r w:rsidRPr="005A2399">
              <w:t>Predlog spremembe</w:t>
            </w:r>
          </w:p>
        </w:tc>
      </w:tr>
      <w:tr w:rsidR="00265B33" w:rsidRPr="005A2399" w14:paraId="06854652" w14:textId="77777777" w:rsidTr="00160FB9">
        <w:trPr>
          <w:jc w:val="center"/>
        </w:trPr>
        <w:tc>
          <w:tcPr>
            <w:tcW w:w="4876" w:type="dxa"/>
            <w:tcBorders>
              <w:top w:val="nil"/>
              <w:left w:val="nil"/>
              <w:bottom w:val="nil"/>
              <w:right w:val="nil"/>
            </w:tcBorders>
          </w:tcPr>
          <w:p w14:paraId="0F83C3D4" w14:textId="77777777" w:rsidR="00293099" w:rsidRPr="005A2399" w:rsidRDefault="00293099" w:rsidP="00160FB9">
            <w:pPr>
              <w:pStyle w:val="Normal6a"/>
            </w:pPr>
          </w:p>
        </w:tc>
        <w:tc>
          <w:tcPr>
            <w:tcW w:w="4876" w:type="dxa"/>
            <w:tcBorders>
              <w:top w:val="nil"/>
              <w:left w:val="nil"/>
              <w:bottom w:val="nil"/>
              <w:right w:val="nil"/>
            </w:tcBorders>
          </w:tcPr>
          <w:p w14:paraId="4CFC4F91" w14:textId="77777777" w:rsidR="00293099" w:rsidRPr="005A2399" w:rsidRDefault="00293099" w:rsidP="00160FB9">
            <w:pPr>
              <w:pStyle w:val="Normal6a"/>
            </w:pPr>
            <w:r w:rsidRPr="005A2399">
              <w:rPr>
                <w:b/>
                <w:i/>
              </w:rPr>
              <w:t>–</w:t>
            </w:r>
            <w:r w:rsidRPr="005A2399">
              <w:tab/>
            </w:r>
            <w:r w:rsidRPr="005A2399">
              <w:rPr>
                <w:b/>
                <w:i/>
              </w:rPr>
              <w:t>ob upoštevanju načela onesnaževalec plača, kot ga priznavajo veljavni okviri politike Okvirne konvencije Združenih narodov o spremembi podnebja (UNFCCC) in Evropske unije,</w:t>
            </w:r>
          </w:p>
        </w:tc>
      </w:tr>
    </w:tbl>
    <w:p w14:paraId="41E766B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55B8943" w14:textId="77777777" w:rsidR="00293099" w:rsidRPr="005A2399" w:rsidRDefault="00293099" w:rsidP="00293099">
      <w:r w:rsidRPr="005A2399">
        <w:rPr>
          <w:rStyle w:val="HideTWBExt"/>
        </w:rPr>
        <w:t>&lt;/Amend&gt;</w:t>
      </w:r>
    </w:p>
    <w:p w14:paraId="03ADBDF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23</w:t>
      </w:r>
      <w:r w:rsidRPr="005A2399">
        <w:rPr>
          <w:rStyle w:val="HideTWBExt"/>
          <w:b w:val="0"/>
        </w:rPr>
        <w:t>&lt;/NumAm&gt;</w:t>
      </w:r>
    </w:p>
    <w:p w14:paraId="3B5C578F"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6097EBB4" w14:textId="77777777" w:rsidR="00293099" w:rsidRPr="005A2399" w:rsidRDefault="00293099" w:rsidP="00293099">
      <w:pPr>
        <w:pStyle w:val="NormalBold"/>
      </w:pPr>
      <w:r w:rsidRPr="005A2399">
        <w:rPr>
          <w:rStyle w:val="HideTWBExt"/>
          <w:b w:val="0"/>
        </w:rPr>
        <w:t>&lt;/RepeatBlock-By&gt;</w:t>
      </w:r>
    </w:p>
    <w:p w14:paraId="3F3A41A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8F5F877" w14:textId="77777777" w:rsidR="00293099" w:rsidRPr="005A2399" w:rsidRDefault="00293099" w:rsidP="00293099">
      <w:pPr>
        <w:pStyle w:val="NormalBold"/>
      </w:pPr>
      <w:r w:rsidRPr="005A2399">
        <w:rPr>
          <w:rStyle w:val="HideTWBExt"/>
          <w:b w:val="0"/>
        </w:rPr>
        <w:t>&lt;Article&gt;</w:t>
      </w:r>
      <w:r w:rsidRPr="005A2399">
        <w:t>Navedba sklicevanja 31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B97D885" w14:textId="77777777" w:rsidTr="00160FB9">
        <w:trPr>
          <w:trHeight w:hRule="exact" w:val="240"/>
          <w:jc w:val="center"/>
        </w:trPr>
        <w:tc>
          <w:tcPr>
            <w:tcW w:w="9752" w:type="dxa"/>
            <w:gridSpan w:val="2"/>
            <w:tcBorders>
              <w:top w:val="nil"/>
              <w:left w:val="nil"/>
              <w:bottom w:val="nil"/>
              <w:right w:val="nil"/>
            </w:tcBorders>
          </w:tcPr>
          <w:p w14:paraId="4F49C1AD" w14:textId="77777777" w:rsidR="00293099" w:rsidRPr="005A2399" w:rsidRDefault="00293099" w:rsidP="00160FB9"/>
        </w:tc>
      </w:tr>
      <w:tr w:rsidR="00265B33" w:rsidRPr="005A2399" w14:paraId="48AB7FD3" w14:textId="77777777" w:rsidTr="00160FB9">
        <w:trPr>
          <w:trHeight w:val="240"/>
          <w:jc w:val="center"/>
        </w:trPr>
        <w:tc>
          <w:tcPr>
            <w:tcW w:w="4876" w:type="dxa"/>
            <w:tcBorders>
              <w:top w:val="nil"/>
              <w:left w:val="nil"/>
              <w:bottom w:val="nil"/>
              <w:right w:val="nil"/>
            </w:tcBorders>
          </w:tcPr>
          <w:p w14:paraId="6B5A5BE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483A05B" w14:textId="77777777" w:rsidR="00293099" w:rsidRPr="005A2399" w:rsidRDefault="00293099" w:rsidP="00160FB9">
            <w:pPr>
              <w:pStyle w:val="AmColumnHeading"/>
            </w:pPr>
            <w:r w:rsidRPr="005A2399">
              <w:t>Predlog spremembe</w:t>
            </w:r>
          </w:p>
        </w:tc>
      </w:tr>
      <w:tr w:rsidR="00265B33" w:rsidRPr="005A2399" w14:paraId="6E036D7E" w14:textId="77777777" w:rsidTr="00160FB9">
        <w:trPr>
          <w:jc w:val="center"/>
        </w:trPr>
        <w:tc>
          <w:tcPr>
            <w:tcW w:w="4876" w:type="dxa"/>
            <w:tcBorders>
              <w:top w:val="nil"/>
              <w:left w:val="nil"/>
              <w:bottom w:val="nil"/>
              <w:right w:val="nil"/>
            </w:tcBorders>
          </w:tcPr>
          <w:p w14:paraId="7653A767" w14:textId="77777777" w:rsidR="00293099" w:rsidRPr="005A2399" w:rsidRDefault="00293099" w:rsidP="00160FB9">
            <w:pPr>
              <w:pStyle w:val="Normal6a"/>
            </w:pPr>
          </w:p>
        </w:tc>
        <w:tc>
          <w:tcPr>
            <w:tcW w:w="4876" w:type="dxa"/>
            <w:tcBorders>
              <w:top w:val="nil"/>
              <w:left w:val="nil"/>
              <w:bottom w:val="nil"/>
              <w:right w:val="nil"/>
            </w:tcBorders>
          </w:tcPr>
          <w:p w14:paraId="024A0DE3" w14:textId="77777777" w:rsidR="00293099" w:rsidRPr="005A2399" w:rsidRDefault="00293099" w:rsidP="00160FB9">
            <w:pPr>
              <w:pStyle w:val="Normal6a"/>
            </w:pPr>
            <w:r w:rsidRPr="005A2399">
              <w:rPr>
                <w:b/>
                <w:i/>
              </w:rPr>
              <w:t>–</w:t>
            </w:r>
            <w:r w:rsidRPr="005A2399">
              <w:tab/>
            </w:r>
            <w:r w:rsidRPr="005A2399">
              <w:rPr>
                <w:b/>
                <w:i/>
              </w:rPr>
              <w:t>ob upoštevanju evropske ocene podnebnih tveganj Evropske agencije za okolje ter analize podnebnih in varnostnih trendov, ki jo je naročila EU, v katerih so opredeljeni načini, kako podnebne spremembe povečujejo varnostna tveganja,</w:t>
            </w:r>
          </w:p>
        </w:tc>
      </w:tr>
    </w:tbl>
    <w:p w14:paraId="148C652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9123734" w14:textId="77777777" w:rsidR="00293099" w:rsidRPr="005A2399" w:rsidRDefault="00293099" w:rsidP="00293099">
      <w:r w:rsidRPr="005A2399">
        <w:rPr>
          <w:rStyle w:val="HideTWBExt"/>
        </w:rPr>
        <w:t>&lt;/Amend&gt;</w:t>
      </w:r>
    </w:p>
    <w:p w14:paraId="7ADCA72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24</w:t>
      </w:r>
      <w:r w:rsidRPr="005A2399">
        <w:rPr>
          <w:rStyle w:val="HideTWBExt"/>
          <w:b w:val="0"/>
        </w:rPr>
        <w:t>&lt;/NumAm&gt;</w:t>
      </w:r>
    </w:p>
    <w:p w14:paraId="7E052DCC"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7BAF8F3"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AED5646" w14:textId="77777777" w:rsidR="00293099" w:rsidRPr="005A2399" w:rsidRDefault="00293099" w:rsidP="00293099">
      <w:pPr>
        <w:pStyle w:val="NormalBold"/>
      </w:pPr>
      <w:r w:rsidRPr="005A2399">
        <w:rPr>
          <w:rStyle w:val="HideTWBExt"/>
          <w:b w:val="0"/>
        </w:rPr>
        <w:t>&lt;/RepeatBlock-By&gt;</w:t>
      </w:r>
    </w:p>
    <w:p w14:paraId="0E1386A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E21C2F6" w14:textId="77777777" w:rsidR="00293099" w:rsidRPr="005A2399" w:rsidRDefault="00293099" w:rsidP="00293099">
      <w:pPr>
        <w:pStyle w:val="NormalBold"/>
      </w:pPr>
      <w:r w:rsidRPr="005A2399">
        <w:rPr>
          <w:rStyle w:val="HideTWBExt"/>
          <w:b w:val="0"/>
        </w:rPr>
        <w:t>&lt;Article&gt;</w:t>
      </w:r>
      <w:r w:rsidRPr="005A2399">
        <w:t>Navedba sklicevanja 32</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9EAF669" w14:textId="77777777" w:rsidTr="00160FB9">
        <w:trPr>
          <w:trHeight w:hRule="exact" w:val="240"/>
          <w:jc w:val="center"/>
        </w:trPr>
        <w:tc>
          <w:tcPr>
            <w:tcW w:w="9752" w:type="dxa"/>
            <w:gridSpan w:val="2"/>
            <w:tcBorders>
              <w:top w:val="nil"/>
              <w:left w:val="nil"/>
              <w:bottom w:val="nil"/>
              <w:right w:val="nil"/>
            </w:tcBorders>
          </w:tcPr>
          <w:p w14:paraId="10410860" w14:textId="77777777" w:rsidR="00293099" w:rsidRPr="005A2399" w:rsidRDefault="00293099" w:rsidP="00160FB9"/>
        </w:tc>
      </w:tr>
      <w:tr w:rsidR="00265B33" w:rsidRPr="005A2399" w14:paraId="3D0F4DDD" w14:textId="77777777" w:rsidTr="00160FB9">
        <w:trPr>
          <w:trHeight w:val="240"/>
          <w:jc w:val="center"/>
        </w:trPr>
        <w:tc>
          <w:tcPr>
            <w:tcW w:w="4876" w:type="dxa"/>
            <w:tcBorders>
              <w:top w:val="nil"/>
              <w:left w:val="nil"/>
              <w:bottom w:val="nil"/>
              <w:right w:val="nil"/>
            </w:tcBorders>
          </w:tcPr>
          <w:p w14:paraId="35FBE21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B1CDB21" w14:textId="77777777" w:rsidR="00293099" w:rsidRPr="005A2399" w:rsidRDefault="00293099" w:rsidP="00160FB9">
            <w:pPr>
              <w:pStyle w:val="AmColumnHeading"/>
            </w:pPr>
            <w:r w:rsidRPr="005A2399">
              <w:t>Predlog spremembe</w:t>
            </w:r>
          </w:p>
        </w:tc>
      </w:tr>
      <w:tr w:rsidR="00265B33" w:rsidRPr="005A2399" w14:paraId="18996EAA" w14:textId="77777777" w:rsidTr="00160FB9">
        <w:trPr>
          <w:jc w:val="center"/>
        </w:trPr>
        <w:tc>
          <w:tcPr>
            <w:tcW w:w="4876" w:type="dxa"/>
            <w:tcBorders>
              <w:top w:val="nil"/>
              <w:left w:val="nil"/>
              <w:bottom w:val="nil"/>
              <w:right w:val="nil"/>
            </w:tcBorders>
          </w:tcPr>
          <w:p w14:paraId="0F2AFF10" w14:textId="77777777" w:rsidR="00293099" w:rsidRPr="005A2399" w:rsidRDefault="00293099" w:rsidP="00160FB9">
            <w:pPr>
              <w:pStyle w:val="Normal6a"/>
            </w:pPr>
            <w:r w:rsidRPr="005A2399">
              <w:rPr>
                <w:b/>
                <w:i/>
              </w:rPr>
              <w:t>–</w:t>
            </w:r>
            <w:r w:rsidRPr="005A2399">
              <w:tab/>
            </w:r>
            <w:r w:rsidRPr="005A2399">
              <w:rPr>
                <w:b/>
                <w:i/>
              </w:rPr>
              <w:t>ob upoštevanju izjave o pravičnem prehodu, sprejete 4. novembra 2021 na konferenci COP26,</w:t>
            </w:r>
          </w:p>
        </w:tc>
        <w:tc>
          <w:tcPr>
            <w:tcW w:w="4876" w:type="dxa"/>
            <w:tcBorders>
              <w:top w:val="nil"/>
              <w:left w:val="nil"/>
              <w:bottom w:val="nil"/>
              <w:right w:val="nil"/>
            </w:tcBorders>
          </w:tcPr>
          <w:p w14:paraId="7F87D23D" w14:textId="77777777" w:rsidR="00293099" w:rsidRPr="005A2399" w:rsidRDefault="00293099" w:rsidP="00160FB9">
            <w:pPr>
              <w:pStyle w:val="Normal6a"/>
            </w:pPr>
            <w:r w:rsidRPr="005A2399">
              <w:rPr>
                <w:b/>
                <w:i/>
              </w:rPr>
              <w:t>črtano</w:t>
            </w:r>
          </w:p>
        </w:tc>
      </w:tr>
    </w:tbl>
    <w:p w14:paraId="5137370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E466453" w14:textId="77777777" w:rsidR="00293099" w:rsidRPr="005A2399" w:rsidRDefault="00293099" w:rsidP="00293099">
      <w:r w:rsidRPr="005A2399">
        <w:rPr>
          <w:rStyle w:val="HideTWBExt"/>
        </w:rPr>
        <w:t>&lt;/Amend&gt;</w:t>
      </w:r>
    </w:p>
    <w:p w14:paraId="7D83B61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25</w:t>
      </w:r>
      <w:r w:rsidRPr="005A2399">
        <w:rPr>
          <w:rStyle w:val="HideTWBExt"/>
          <w:b w:val="0"/>
        </w:rPr>
        <w:t>&lt;/NumAm&gt;</w:t>
      </w:r>
    </w:p>
    <w:p w14:paraId="40EE814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8E3501A" w14:textId="77777777" w:rsidR="00293099" w:rsidRPr="005A2399" w:rsidRDefault="00293099" w:rsidP="00293099">
      <w:pPr>
        <w:pStyle w:val="NormalBold"/>
      </w:pPr>
      <w:r w:rsidRPr="005A2399">
        <w:rPr>
          <w:rStyle w:val="HideTWBExt"/>
          <w:b w:val="0"/>
        </w:rPr>
        <w:t>&lt;/RepeatBlock-By&gt;</w:t>
      </w:r>
    </w:p>
    <w:p w14:paraId="6384A2D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26861E1" w14:textId="77777777" w:rsidR="00293099" w:rsidRPr="005A2399" w:rsidRDefault="00293099" w:rsidP="00293099">
      <w:pPr>
        <w:pStyle w:val="NormalBold"/>
      </w:pPr>
      <w:r w:rsidRPr="005A2399">
        <w:rPr>
          <w:rStyle w:val="HideTWBExt"/>
          <w:b w:val="0"/>
        </w:rPr>
        <w:t>&lt;Article&gt;</w:t>
      </w:r>
      <w:r w:rsidRPr="005A2399">
        <w:t>Uvodna izjava A</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B1B87C9" w14:textId="77777777" w:rsidTr="00160FB9">
        <w:trPr>
          <w:trHeight w:hRule="exact" w:val="240"/>
          <w:jc w:val="center"/>
        </w:trPr>
        <w:tc>
          <w:tcPr>
            <w:tcW w:w="9752" w:type="dxa"/>
            <w:gridSpan w:val="2"/>
            <w:tcBorders>
              <w:top w:val="nil"/>
              <w:left w:val="nil"/>
              <w:bottom w:val="nil"/>
              <w:right w:val="nil"/>
            </w:tcBorders>
          </w:tcPr>
          <w:p w14:paraId="297FE907" w14:textId="77777777" w:rsidR="00293099" w:rsidRPr="005A2399" w:rsidRDefault="00293099" w:rsidP="00160FB9"/>
        </w:tc>
      </w:tr>
      <w:tr w:rsidR="00265B33" w:rsidRPr="005A2399" w14:paraId="0E127AC9" w14:textId="77777777" w:rsidTr="00160FB9">
        <w:trPr>
          <w:trHeight w:val="240"/>
          <w:jc w:val="center"/>
        </w:trPr>
        <w:tc>
          <w:tcPr>
            <w:tcW w:w="4876" w:type="dxa"/>
            <w:tcBorders>
              <w:top w:val="nil"/>
              <w:left w:val="nil"/>
              <w:bottom w:val="nil"/>
              <w:right w:val="nil"/>
            </w:tcBorders>
          </w:tcPr>
          <w:p w14:paraId="5A35067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F467C11" w14:textId="77777777" w:rsidR="00293099" w:rsidRPr="005A2399" w:rsidRDefault="00293099" w:rsidP="00160FB9">
            <w:pPr>
              <w:pStyle w:val="AmColumnHeading"/>
            </w:pPr>
            <w:r w:rsidRPr="005A2399">
              <w:t>Predlog spremembe</w:t>
            </w:r>
          </w:p>
        </w:tc>
      </w:tr>
      <w:tr w:rsidR="00265B33" w:rsidRPr="005A2399" w14:paraId="30C93D8E" w14:textId="77777777" w:rsidTr="00160FB9">
        <w:trPr>
          <w:jc w:val="center"/>
        </w:trPr>
        <w:tc>
          <w:tcPr>
            <w:tcW w:w="4876" w:type="dxa"/>
            <w:tcBorders>
              <w:top w:val="nil"/>
              <w:left w:val="nil"/>
              <w:bottom w:val="nil"/>
              <w:right w:val="nil"/>
            </w:tcBorders>
          </w:tcPr>
          <w:p w14:paraId="75FD25FE" w14:textId="77777777" w:rsidR="00293099" w:rsidRPr="005A2399" w:rsidRDefault="00293099" w:rsidP="00160FB9">
            <w:pPr>
              <w:pStyle w:val="Normal6a"/>
            </w:pPr>
            <w:r w:rsidRPr="005A2399">
              <w:t>A.</w:t>
            </w:r>
            <w:r w:rsidRPr="005A2399">
              <w:tab/>
              <w:t>ker je Evropski parlament razglasil izredne podnebne in okoljske razmere ter se zavezal, da bo sprejel nujne ukrepe za zajezitev te grožnje;</w:t>
            </w:r>
          </w:p>
        </w:tc>
        <w:tc>
          <w:tcPr>
            <w:tcW w:w="4876" w:type="dxa"/>
            <w:tcBorders>
              <w:top w:val="nil"/>
              <w:left w:val="nil"/>
              <w:bottom w:val="nil"/>
              <w:right w:val="nil"/>
            </w:tcBorders>
          </w:tcPr>
          <w:p w14:paraId="0BA76B3A" w14:textId="77777777" w:rsidR="00293099" w:rsidRPr="005A2399" w:rsidRDefault="00293099" w:rsidP="00160FB9">
            <w:pPr>
              <w:pStyle w:val="Normal6a"/>
            </w:pPr>
            <w:r w:rsidRPr="005A2399">
              <w:t>A.</w:t>
            </w:r>
            <w:r w:rsidRPr="005A2399">
              <w:tab/>
              <w:t xml:space="preserve">ker je Evropski parlament </w:t>
            </w:r>
            <w:r w:rsidRPr="005A2399">
              <w:rPr>
                <w:b/>
                <w:bCs/>
                <w:i/>
                <w:iCs/>
              </w:rPr>
              <w:t>leta 2019</w:t>
            </w:r>
            <w:r w:rsidRPr="005A2399">
              <w:t xml:space="preserve"> razglasil izredne podnebne in okoljske razmere ter se zavezal, da bo sprejel nujne ukrepe za zajezitev te grožnje;</w:t>
            </w:r>
          </w:p>
        </w:tc>
      </w:tr>
    </w:tbl>
    <w:p w14:paraId="334B2DE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62BDA8A" w14:textId="77777777" w:rsidR="00293099" w:rsidRPr="005A2399" w:rsidRDefault="00293099" w:rsidP="00293099">
      <w:r w:rsidRPr="005A2399">
        <w:rPr>
          <w:rStyle w:val="HideTWBExt"/>
        </w:rPr>
        <w:t>&lt;/Amend&gt;</w:t>
      </w:r>
    </w:p>
    <w:p w14:paraId="3B6BDD1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26</w:t>
      </w:r>
      <w:r w:rsidRPr="005A2399">
        <w:rPr>
          <w:rStyle w:val="HideTWBExt"/>
          <w:b w:val="0"/>
        </w:rPr>
        <w:t>&lt;/NumAm&gt;</w:t>
      </w:r>
    </w:p>
    <w:p w14:paraId="340E7A7A"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2A7D651A" w14:textId="77777777" w:rsidR="00293099" w:rsidRPr="005A2399" w:rsidRDefault="00293099" w:rsidP="00293099">
      <w:pPr>
        <w:pStyle w:val="NormalBold"/>
      </w:pPr>
      <w:r w:rsidRPr="005A2399">
        <w:rPr>
          <w:rStyle w:val="HideTWBExt"/>
          <w:b w:val="0"/>
        </w:rPr>
        <w:t>&lt;/RepeatBlock-By&gt;</w:t>
      </w:r>
    </w:p>
    <w:p w14:paraId="279C549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364E20B" w14:textId="77777777" w:rsidR="00293099" w:rsidRPr="005A2399" w:rsidRDefault="00293099" w:rsidP="00293099">
      <w:pPr>
        <w:pStyle w:val="NormalBold"/>
      </w:pPr>
      <w:r w:rsidRPr="005A2399">
        <w:rPr>
          <w:rStyle w:val="HideTWBExt"/>
          <w:b w:val="0"/>
        </w:rPr>
        <w:t>&lt;Article&gt;</w:t>
      </w:r>
      <w:r w:rsidRPr="005A2399">
        <w:t>Uvodna izjava B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7D38A02" w14:textId="77777777" w:rsidTr="00160FB9">
        <w:trPr>
          <w:trHeight w:hRule="exact" w:val="240"/>
          <w:jc w:val="center"/>
        </w:trPr>
        <w:tc>
          <w:tcPr>
            <w:tcW w:w="9752" w:type="dxa"/>
            <w:gridSpan w:val="2"/>
            <w:tcBorders>
              <w:top w:val="nil"/>
              <w:left w:val="nil"/>
              <w:bottom w:val="nil"/>
              <w:right w:val="nil"/>
            </w:tcBorders>
          </w:tcPr>
          <w:p w14:paraId="40408FA5" w14:textId="77777777" w:rsidR="00293099" w:rsidRPr="005A2399" w:rsidRDefault="00293099" w:rsidP="00160FB9"/>
        </w:tc>
      </w:tr>
      <w:tr w:rsidR="00265B33" w:rsidRPr="005A2399" w14:paraId="4344963A" w14:textId="77777777" w:rsidTr="00160FB9">
        <w:trPr>
          <w:trHeight w:val="240"/>
          <w:jc w:val="center"/>
        </w:trPr>
        <w:tc>
          <w:tcPr>
            <w:tcW w:w="4876" w:type="dxa"/>
            <w:tcBorders>
              <w:top w:val="nil"/>
              <w:left w:val="nil"/>
              <w:bottom w:val="nil"/>
              <w:right w:val="nil"/>
            </w:tcBorders>
          </w:tcPr>
          <w:p w14:paraId="596212C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276D135" w14:textId="77777777" w:rsidR="00293099" w:rsidRPr="005A2399" w:rsidRDefault="00293099" w:rsidP="00160FB9">
            <w:pPr>
              <w:pStyle w:val="AmColumnHeading"/>
            </w:pPr>
            <w:r w:rsidRPr="005A2399">
              <w:t>Predlog spremembe</w:t>
            </w:r>
          </w:p>
        </w:tc>
      </w:tr>
      <w:tr w:rsidR="00265B33" w:rsidRPr="005A2399" w14:paraId="5F61F86B" w14:textId="77777777" w:rsidTr="00160FB9">
        <w:trPr>
          <w:jc w:val="center"/>
        </w:trPr>
        <w:tc>
          <w:tcPr>
            <w:tcW w:w="4876" w:type="dxa"/>
            <w:tcBorders>
              <w:top w:val="nil"/>
              <w:left w:val="nil"/>
              <w:bottom w:val="nil"/>
              <w:right w:val="nil"/>
            </w:tcBorders>
          </w:tcPr>
          <w:p w14:paraId="3943FCD9" w14:textId="77777777" w:rsidR="00293099" w:rsidRPr="005A2399" w:rsidRDefault="00293099" w:rsidP="00160FB9">
            <w:pPr>
              <w:pStyle w:val="Normal6a"/>
            </w:pPr>
          </w:p>
        </w:tc>
        <w:tc>
          <w:tcPr>
            <w:tcW w:w="4876" w:type="dxa"/>
            <w:tcBorders>
              <w:top w:val="nil"/>
              <w:left w:val="nil"/>
              <w:bottom w:val="nil"/>
              <w:right w:val="nil"/>
            </w:tcBorders>
          </w:tcPr>
          <w:p w14:paraId="0047D924" w14:textId="77777777" w:rsidR="00293099" w:rsidRPr="005A2399" w:rsidRDefault="00293099" w:rsidP="00160FB9">
            <w:pPr>
              <w:pStyle w:val="Normal6a"/>
            </w:pPr>
            <w:r w:rsidRPr="005A2399">
              <w:rPr>
                <w:b/>
                <w:i/>
              </w:rPr>
              <w:t>Ba.</w:t>
            </w:r>
            <w:r w:rsidRPr="005A2399">
              <w:tab/>
            </w:r>
            <w:r w:rsidRPr="005A2399">
              <w:rPr>
                <w:b/>
                <w:i/>
              </w:rPr>
              <w:t>ker je čisto, zdravo in trajnostno okolje univerzalna človekova pravica in ker člen 37 Listine Evropske unije o temeljnih pravicah določa načelo, da mora biti varstvo okolja zagotovljeno v pravu Unije;</w:t>
            </w:r>
          </w:p>
        </w:tc>
      </w:tr>
    </w:tbl>
    <w:p w14:paraId="4C83FF8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EEDEFE5" w14:textId="77777777" w:rsidR="00293099" w:rsidRPr="005A2399" w:rsidRDefault="00293099" w:rsidP="00293099">
      <w:r w:rsidRPr="005A2399">
        <w:rPr>
          <w:rStyle w:val="HideTWBExt"/>
        </w:rPr>
        <w:t>&lt;/Amend&gt;</w:t>
      </w:r>
    </w:p>
    <w:p w14:paraId="091923F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27</w:t>
      </w:r>
      <w:r w:rsidRPr="005A2399">
        <w:rPr>
          <w:rStyle w:val="HideTWBExt"/>
          <w:b w:val="0"/>
        </w:rPr>
        <w:t>&lt;/NumAm&gt;</w:t>
      </w:r>
    </w:p>
    <w:p w14:paraId="2484C937"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52815B4"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3DD5623F" w14:textId="77777777" w:rsidR="00293099" w:rsidRPr="005A2399" w:rsidRDefault="00293099" w:rsidP="00293099">
      <w:pPr>
        <w:pStyle w:val="NormalBold"/>
      </w:pPr>
      <w:r w:rsidRPr="005A2399">
        <w:rPr>
          <w:rStyle w:val="HideTWBExt"/>
          <w:b w:val="0"/>
        </w:rPr>
        <w:t>&lt;/RepeatBlock-By&gt;</w:t>
      </w:r>
    </w:p>
    <w:p w14:paraId="3E26EC25"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63E1870" w14:textId="77777777" w:rsidR="00293099" w:rsidRPr="005A2399" w:rsidRDefault="00293099" w:rsidP="00293099">
      <w:pPr>
        <w:pStyle w:val="NormalBold"/>
      </w:pPr>
      <w:r w:rsidRPr="005A2399">
        <w:rPr>
          <w:rStyle w:val="HideTWBExt"/>
          <w:b w:val="0"/>
        </w:rPr>
        <w:t>&lt;Article&gt;</w:t>
      </w:r>
      <w:r w:rsidRPr="005A2399">
        <w:t>Uvodna izjava C</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372074E" w14:textId="77777777" w:rsidTr="00160FB9">
        <w:trPr>
          <w:trHeight w:hRule="exact" w:val="240"/>
          <w:jc w:val="center"/>
        </w:trPr>
        <w:tc>
          <w:tcPr>
            <w:tcW w:w="9752" w:type="dxa"/>
            <w:gridSpan w:val="2"/>
            <w:tcBorders>
              <w:top w:val="nil"/>
              <w:left w:val="nil"/>
              <w:bottom w:val="nil"/>
              <w:right w:val="nil"/>
            </w:tcBorders>
          </w:tcPr>
          <w:p w14:paraId="473C6817" w14:textId="77777777" w:rsidR="00293099" w:rsidRPr="005A2399" w:rsidRDefault="00293099" w:rsidP="00160FB9"/>
        </w:tc>
      </w:tr>
      <w:tr w:rsidR="00265B33" w:rsidRPr="005A2399" w14:paraId="7D248D84" w14:textId="77777777" w:rsidTr="00160FB9">
        <w:trPr>
          <w:trHeight w:val="240"/>
          <w:jc w:val="center"/>
        </w:trPr>
        <w:tc>
          <w:tcPr>
            <w:tcW w:w="4876" w:type="dxa"/>
            <w:tcBorders>
              <w:top w:val="nil"/>
              <w:left w:val="nil"/>
              <w:bottom w:val="nil"/>
              <w:right w:val="nil"/>
            </w:tcBorders>
          </w:tcPr>
          <w:p w14:paraId="788F2A1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74E2D17" w14:textId="77777777" w:rsidR="00293099" w:rsidRPr="005A2399" w:rsidRDefault="00293099" w:rsidP="00160FB9">
            <w:pPr>
              <w:pStyle w:val="AmColumnHeading"/>
            </w:pPr>
            <w:r w:rsidRPr="005A2399">
              <w:t>Predlog spremembe</w:t>
            </w:r>
          </w:p>
        </w:tc>
      </w:tr>
      <w:tr w:rsidR="00265B33" w:rsidRPr="005A2399" w14:paraId="56FC4551" w14:textId="77777777" w:rsidTr="00160FB9">
        <w:trPr>
          <w:jc w:val="center"/>
        </w:trPr>
        <w:tc>
          <w:tcPr>
            <w:tcW w:w="4876" w:type="dxa"/>
            <w:tcBorders>
              <w:top w:val="nil"/>
              <w:left w:val="nil"/>
              <w:bottom w:val="nil"/>
              <w:right w:val="nil"/>
            </w:tcBorders>
          </w:tcPr>
          <w:p w14:paraId="7E55E9B3" w14:textId="77777777" w:rsidR="00293099" w:rsidRPr="005A2399" w:rsidRDefault="00293099" w:rsidP="00160FB9">
            <w:pPr>
              <w:pStyle w:val="Normal6a"/>
            </w:pPr>
            <w:r w:rsidRPr="005A2399">
              <w:t>C.</w:t>
            </w:r>
            <w:r w:rsidRPr="005A2399">
              <w:tab/>
              <w:t xml:space="preserve">ker </w:t>
            </w:r>
            <w:r w:rsidRPr="005A2399">
              <w:rPr>
                <w:b/>
                <w:bCs/>
                <w:i/>
                <w:iCs/>
              </w:rPr>
              <w:t>bi glede na poročilo</w:t>
            </w:r>
            <w:r w:rsidRPr="005A2399">
              <w:t xml:space="preserve"> Programa OZN za okolje o emisijski vrzeli za leto 2025</w:t>
            </w:r>
            <w:r w:rsidRPr="005A2399">
              <w:rPr>
                <w:b/>
                <w:bCs/>
                <w:i/>
                <w:iCs/>
                <w:vertAlign w:val="superscript"/>
              </w:rPr>
              <w:t>9</w:t>
            </w:r>
            <w:r w:rsidRPr="005A2399">
              <w:t xml:space="preserve"> </w:t>
            </w:r>
            <w:r w:rsidRPr="005A2399">
              <w:rPr>
                <w:b/>
                <w:bCs/>
                <w:i/>
                <w:iCs/>
              </w:rPr>
              <w:t>dvig globalne temperature v tem stoletju omejili na 2,5 °C, če bi dosledno izvajali</w:t>
            </w:r>
            <w:r w:rsidRPr="005A2399">
              <w:t xml:space="preserve"> </w:t>
            </w:r>
            <w:r w:rsidRPr="005A2399">
              <w:rPr>
                <w:b/>
                <w:bCs/>
                <w:i/>
                <w:iCs/>
              </w:rPr>
              <w:t>brezpogojne nacionalno določene prispevke iz</w:t>
            </w:r>
            <w:r w:rsidRPr="005A2399">
              <w:t xml:space="preserve"> Pariškega sporazuma </w:t>
            </w:r>
            <w:r w:rsidRPr="005A2399">
              <w:rPr>
                <w:b/>
                <w:bCs/>
                <w:i/>
                <w:iCs/>
              </w:rPr>
              <w:t>do leta 2030, če pa bi izvajali tudi pogojne nacionalno določene prispevke, bi dvig temperature omejili na 2,3 °C</w:t>
            </w:r>
            <w:r w:rsidRPr="005A2399">
              <w:t>;</w:t>
            </w:r>
          </w:p>
        </w:tc>
        <w:tc>
          <w:tcPr>
            <w:tcW w:w="4876" w:type="dxa"/>
            <w:tcBorders>
              <w:top w:val="nil"/>
              <w:left w:val="nil"/>
              <w:bottom w:val="nil"/>
              <w:right w:val="nil"/>
            </w:tcBorders>
          </w:tcPr>
          <w:p w14:paraId="40F375D5" w14:textId="77777777" w:rsidR="00293099" w:rsidRPr="005A2399" w:rsidRDefault="00293099" w:rsidP="00160FB9">
            <w:pPr>
              <w:pStyle w:val="Normal6a"/>
            </w:pPr>
            <w:r w:rsidRPr="005A2399">
              <w:t>C.</w:t>
            </w:r>
            <w:r w:rsidRPr="005A2399">
              <w:tab/>
              <w:t xml:space="preserve">ker </w:t>
            </w:r>
            <w:r w:rsidRPr="005A2399">
              <w:rPr>
                <w:b/>
                <w:bCs/>
                <w:i/>
                <w:iCs/>
              </w:rPr>
              <w:t>je v skladu s poročilom</w:t>
            </w:r>
            <w:r w:rsidRPr="005A2399">
              <w:t xml:space="preserve"> Programa OZN za okolje o emisijski vrzeli za leto 2025</w:t>
            </w:r>
            <w:r w:rsidRPr="005A2399">
              <w:rPr>
                <w:b/>
                <w:bCs/>
                <w:i/>
                <w:iCs/>
              </w:rPr>
              <w:t>:</w:t>
            </w:r>
            <w:r w:rsidRPr="005A2399">
              <w:rPr>
                <w:b/>
                <w:i/>
              </w:rPr>
              <w:t> </w:t>
            </w:r>
            <w:r w:rsidRPr="005A2399">
              <w:rPr>
                <w:b/>
                <w:bCs/>
                <w:i/>
                <w:iCs/>
              </w:rPr>
              <w:t>cilj ni dosežen</w:t>
            </w:r>
            <w:r w:rsidRPr="005A2399">
              <w:rPr>
                <w:b/>
                <w:bCs/>
                <w:i/>
                <w:iCs/>
                <w:vertAlign w:val="superscript"/>
              </w:rPr>
              <w:t>9</w:t>
            </w:r>
            <w:r w:rsidRPr="005A2399">
              <w:rPr>
                <w:b/>
                <w:bCs/>
                <w:i/>
                <w:iCs/>
              </w:rPr>
              <w:t xml:space="preserve"> ugotovljeno, da napovedi glede globalnega segrevanja v tem stoletju, ki temeljijo na doslednem izvajanju nacionalno določenih prispevkov, zdaj znašajo 2,3–2,5 °C, medtem ko tiste, ki temeljijo na sedanjih politikah, znašajo 2,8 °C.</w:t>
            </w:r>
            <w:r w:rsidRPr="005A2399">
              <w:rPr>
                <w:b/>
                <w:i/>
              </w:rPr>
              <w:t xml:space="preserve"> To je v primerjavi z 2,6–2,8 °C in 3,1 °C iz lanskoletnega poročila. </w:t>
            </w:r>
            <w:r w:rsidRPr="005A2399">
              <w:rPr>
                <w:b/>
                <w:bCs/>
                <w:i/>
                <w:iCs/>
              </w:rPr>
              <w:t>Vendar metodološke posodobitve prispevajo k izboljšanju za 0,1 °C, prihajajoči odstop ZDA od</w:t>
            </w:r>
            <w:r w:rsidRPr="005A2399">
              <w:t xml:space="preserve"> Pariškega sporazuma </w:t>
            </w:r>
            <w:r w:rsidRPr="005A2399">
              <w:rPr>
                <w:b/>
                <w:bCs/>
                <w:i/>
                <w:iCs/>
              </w:rPr>
              <w:t>pa bo izničil še dodatne 0,1 °C, kar pomeni, da so novi nacionalno določeni prispevki komajda vplivali na stanje.</w:t>
            </w:r>
            <w:r w:rsidRPr="005A2399">
              <w:rPr>
                <w:b/>
                <w:i/>
              </w:rPr>
              <w:t xml:space="preserve"> </w:t>
            </w:r>
            <w:r w:rsidRPr="005A2399">
              <w:rPr>
                <w:b/>
                <w:bCs/>
                <w:i/>
                <w:iCs/>
              </w:rPr>
              <w:t>Države so še vedno daleč od uresničitve cilja Pariškega sporazuma, da se segrevanje omeji na znatno manj kot 2 °C, obenem pa si prizadevajo ostati pod 1,5 °C</w:t>
            </w:r>
            <w:r w:rsidRPr="005A2399">
              <w:t>;</w:t>
            </w:r>
          </w:p>
        </w:tc>
      </w:tr>
      <w:tr w:rsidR="00265B33" w:rsidRPr="005A2399" w14:paraId="788A9842" w14:textId="77777777" w:rsidTr="00160FB9">
        <w:trPr>
          <w:jc w:val="center"/>
        </w:trPr>
        <w:tc>
          <w:tcPr>
            <w:tcW w:w="4876" w:type="dxa"/>
            <w:tcBorders>
              <w:top w:val="nil"/>
              <w:left w:val="nil"/>
              <w:bottom w:val="nil"/>
              <w:right w:val="nil"/>
            </w:tcBorders>
          </w:tcPr>
          <w:p w14:paraId="26FC2592"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323A1028" w14:textId="77777777" w:rsidR="00293099" w:rsidRPr="005A2399" w:rsidRDefault="00293099" w:rsidP="00160FB9">
            <w:pPr>
              <w:pStyle w:val="Normal6a"/>
            </w:pPr>
            <w:r w:rsidRPr="005A2399">
              <w:rPr>
                <w:b/>
                <w:i/>
              </w:rPr>
              <w:t>_________________</w:t>
            </w:r>
          </w:p>
        </w:tc>
      </w:tr>
      <w:tr w:rsidR="00265B33" w:rsidRPr="005A2399" w14:paraId="79A541CE" w14:textId="77777777" w:rsidTr="00160FB9">
        <w:trPr>
          <w:jc w:val="center"/>
        </w:trPr>
        <w:tc>
          <w:tcPr>
            <w:tcW w:w="4876" w:type="dxa"/>
            <w:tcBorders>
              <w:top w:val="nil"/>
              <w:left w:val="nil"/>
              <w:bottom w:val="nil"/>
              <w:right w:val="nil"/>
            </w:tcBorders>
          </w:tcPr>
          <w:p w14:paraId="780011FC" w14:textId="77777777" w:rsidR="00293099" w:rsidRPr="005A2399" w:rsidRDefault="00293099" w:rsidP="00160FB9">
            <w:pPr>
              <w:pStyle w:val="Normal6a"/>
            </w:pPr>
            <w:r w:rsidRPr="005A2399">
              <w:rPr>
                <w:b/>
                <w:bCs/>
                <w:i/>
                <w:iCs/>
                <w:vertAlign w:val="superscript"/>
              </w:rPr>
              <w:t>9</w:t>
            </w:r>
            <w:r w:rsidRPr="005A2399">
              <w:rPr>
                <w:b/>
                <w:bCs/>
                <w:i/>
                <w:iCs/>
              </w:rPr>
              <w:t> Poročilo Programa OZN za okolje, 4. november 2025, Emissions Gap Report 2025:</w:t>
            </w:r>
            <w:r w:rsidRPr="005A2399">
              <w:rPr>
                <w:b/>
                <w:i/>
              </w:rPr>
              <w:t xml:space="preserve"> Off Target (Poročilo o emisijski vrzeli za leto 2025: cilj ni dosežen).</w:t>
            </w:r>
          </w:p>
        </w:tc>
        <w:tc>
          <w:tcPr>
            <w:tcW w:w="4876" w:type="dxa"/>
            <w:tcBorders>
              <w:top w:val="nil"/>
              <w:left w:val="nil"/>
              <w:bottom w:val="nil"/>
              <w:right w:val="nil"/>
            </w:tcBorders>
          </w:tcPr>
          <w:p w14:paraId="35BEF40C" w14:textId="77777777" w:rsidR="00293099" w:rsidRPr="005A2399" w:rsidRDefault="00293099" w:rsidP="00160FB9">
            <w:pPr>
              <w:pStyle w:val="Normal6a"/>
            </w:pPr>
            <w:r w:rsidRPr="005A2399">
              <w:rPr>
                <w:b/>
                <w:bCs/>
                <w:i/>
                <w:iCs/>
                <w:vertAlign w:val="superscript"/>
              </w:rPr>
              <w:t>9</w:t>
            </w:r>
            <w:r w:rsidRPr="005A2399">
              <w:rPr>
                <w:b/>
                <w:bCs/>
                <w:i/>
                <w:iCs/>
              </w:rPr>
              <w:t> Poročilo Programa OZN za okolje, 4. november 2025, Emissions Gap Report 2025:</w:t>
            </w:r>
            <w:r w:rsidRPr="005A2399">
              <w:rPr>
                <w:b/>
                <w:i/>
              </w:rPr>
              <w:t xml:space="preserve"> Off Target (Poročilo o emisijski vrzeli za leto 2025: cilj ni dosežen).</w:t>
            </w:r>
          </w:p>
        </w:tc>
      </w:tr>
    </w:tbl>
    <w:p w14:paraId="53DA66A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CA2224F" w14:textId="77777777" w:rsidR="00293099" w:rsidRPr="005A2399" w:rsidRDefault="00293099" w:rsidP="00293099">
      <w:r w:rsidRPr="005A2399">
        <w:rPr>
          <w:rStyle w:val="HideTWBExt"/>
        </w:rPr>
        <w:t>&lt;/Amend&gt;</w:t>
      </w:r>
    </w:p>
    <w:p w14:paraId="730B2FA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28</w:t>
      </w:r>
      <w:r w:rsidRPr="005A2399">
        <w:rPr>
          <w:rStyle w:val="HideTWBExt"/>
          <w:b w:val="0"/>
        </w:rPr>
        <w:t>&lt;/NumAm&gt;</w:t>
      </w:r>
    </w:p>
    <w:p w14:paraId="0F2F01F1"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196A34EC" w14:textId="77777777" w:rsidR="00293099" w:rsidRPr="005A2399" w:rsidRDefault="00293099" w:rsidP="00293099">
      <w:pPr>
        <w:pStyle w:val="NormalBold"/>
      </w:pPr>
      <w:r w:rsidRPr="005A2399">
        <w:rPr>
          <w:rStyle w:val="HideTWBExt"/>
          <w:b w:val="0"/>
        </w:rPr>
        <w:t>&lt;/RepeatBlock-By&gt;</w:t>
      </w:r>
    </w:p>
    <w:p w14:paraId="1A7D085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9B4E950" w14:textId="77777777" w:rsidR="00293099" w:rsidRPr="005A2399" w:rsidRDefault="00293099" w:rsidP="00293099">
      <w:pPr>
        <w:pStyle w:val="NormalBold"/>
      </w:pPr>
      <w:r w:rsidRPr="005A2399">
        <w:rPr>
          <w:rStyle w:val="HideTWBExt"/>
          <w:b w:val="0"/>
        </w:rPr>
        <w:t>&lt;Article&gt;</w:t>
      </w:r>
      <w:r w:rsidRPr="005A2399">
        <w:t>Uvodna izjava D</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6B6195C" w14:textId="77777777" w:rsidTr="00160FB9">
        <w:trPr>
          <w:trHeight w:hRule="exact" w:val="240"/>
          <w:jc w:val="center"/>
        </w:trPr>
        <w:tc>
          <w:tcPr>
            <w:tcW w:w="9752" w:type="dxa"/>
            <w:gridSpan w:val="2"/>
            <w:tcBorders>
              <w:top w:val="nil"/>
              <w:left w:val="nil"/>
              <w:bottom w:val="nil"/>
              <w:right w:val="nil"/>
            </w:tcBorders>
          </w:tcPr>
          <w:p w14:paraId="3C676C64" w14:textId="77777777" w:rsidR="00293099" w:rsidRPr="005A2399" w:rsidRDefault="00293099" w:rsidP="00160FB9"/>
        </w:tc>
      </w:tr>
      <w:tr w:rsidR="00265B33" w:rsidRPr="005A2399" w14:paraId="4FFC41FB" w14:textId="77777777" w:rsidTr="00160FB9">
        <w:trPr>
          <w:trHeight w:val="240"/>
          <w:jc w:val="center"/>
        </w:trPr>
        <w:tc>
          <w:tcPr>
            <w:tcW w:w="4876" w:type="dxa"/>
            <w:tcBorders>
              <w:top w:val="nil"/>
              <w:left w:val="nil"/>
              <w:bottom w:val="nil"/>
              <w:right w:val="nil"/>
            </w:tcBorders>
          </w:tcPr>
          <w:p w14:paraId="72F7C0E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5AF4524" w14:textId="77777777" w:rsidR="00293099" w:rsidRPr="005A2399" w:rsidRDefault="00293099" w:rsidP="00160FB9">
            <w:pPr>
              <w:pStyle w:val="AmColumnHeading"/>
            </w:pPr>
            <w:r w:rsidRPr="005A2399">
              <w:t>Predlog spremembe</w:t>
            </w:r>
          </w:p>
        </w:tc>
      </w:tr>
      <w:tr w:rsidR="00265B33" w:rsidRPr="005A2399" w14:paraId="01C91D7B" w14:textId="77777777" w:rsidTr="00160FB9">
        <w:trPr>
          <w:jc w:val="center"/>
        </w:trPr>
        <w:tc>
          <w:tcPr>
            <w:tcW w:w="4876" w:type="dxa"/>
            <w:tcBorders>
              <w:top w:val="nil"/>
              <w:left w:val="nil"/>
              <w:bottom w:val="nil"/>
              <w:right w:val="nil"/>
            </w:tcBorders>
          </w:tcPr>
          <w:p w14:paraId="1B7C141A" w14:textId="77777777" w:rsidR="00293099" w:rsidRPr="005A2399" w:rsidRDefault="00293099" w:rsidP="00160FB9">
            <w:pPr>
              <w:pStyle w:val="Normal6a"/>
            </w:pPr>
            <w:r w:rsidRPr="005A2399">
              <w:t>D.</w:t>
            </w:r>
            <w:r w:rsidRPr="005A2399">
              <w:tab/>
              <w:t>ker je v zbirnem poročilu o nacionalno določenih prispevkih za leto 2025</w:t>
            </w:r>
            <w:r w:rsidRPr="005A2399">
              <w:rPr>
                <w:vertAlign w:val="superscript"/>
              </w:rPr>
              <w:t>10</w:t>
            </w:r>
            <w:r w:rsidRPr="005A2399">
              <w:t xml:space="preserve"> navedeno, da bo svetovna raven emisij toplogrednih plinov v letu 2030 po ocenah 6 % pod ravnjo iz leta 2019; ker IPCC ugotavlja, da morajo biti emisije toplogrednih plinov, če naj se po scenarijih segrevanje omeji na 1,5 °C, do leta 2030 za 43 % nižje kot leta 2019;</w:t>
            </w:r>
          </w:p>
        </w:tc>
        <w:tc>
          <w:tcPr>
            <w:tcW w:w="4876" w:type="dxa"/>
            <w:tcBorders>
              <w:top w:val="nil"/>
              <w:left w:val="nil"/>
              <w:bottom w:val="nil"/>
              <w:right w:val="nil"/>
            </w:tcBorders>
          </w:tcPr>
          <w:p w14:paraId="021BDBBA" w14:textId="77777777" w:rsidR="00293099" w:rsidRPr="005A2399" w:rsidRDefault="00293099" w:rsidP="00160FB9">
            <w:pPr>
              <w:pStyle w:val="Normal6a"/>
            </w:pPr>
            <w:r w:rsidRPr="005A2399">
              <w:t>D.</w:t>
            </w:r>
            <w:r w:rsidRPr="005A2399">
              <w:tab/>
              <w:t>ker je v zbirnem poročilu o nacionalno določenih prispevkih za leto 2025</w:t>
            </w:r>
            <w:r w:rsidRPr="005A2399">
              <w:rPr>
                <w:vertAlign w:val="superscript"/>
              </w:rPr>
              <w:t>10</w:t>
            </w:r>
            <w:r w:rsidRPr="005A2399">
              <w:t xml:space="preserve"> navedeno, da bo svetovna raven emisij toplogrednih plinov v letu 2030 po ocenah 6 % pod ravnjo iz leta 2019; ker IPCC ugotavlja, da morajo biti emisije toplogrednih plinov, če naj se po scenarijih segrevanje omeji na 1,5 °C, do leta 2030 za </w:t>
            </w:r>
            <w:r w:rsidRPr="005A2399">
              <w:rPr>
                <w:b/>
                <w:bCs/>
                <w:i/>
                <w:iCs/>
              </w:rPr>
              <w:t>najmanj</w:t>
            </w:r>
            <w:r w:rsidRPr="005A2399">
              <w:t xml:space="preserve"> 43 % nižje kot leta 2019;</w:t>
            </w:r>
          </w:p>
        </w:tc>
      </w:tr>
      <w:tr w:rsidR="00265B33" w:rsidRPr="005A2399" w14:paraId="5BDB73C1" w14:textId="77777777" w:rsidTr="00160FB9">
        <w:trPr>
          <w:jc w:val="center"/>
        </w:trPr>
        <w:tc>
          <w:tcPr>
            <w:tcW w:w="4876" w:type="dxa"/>
            <w:tcBorders>
              <w:top w:val="nil"/>
              <w:left w:val="nil"/>
              <w:bottom w:val="nil"/>
              <w:right w:val="nil"/>
            </w:tcBorders>
          </w:tcPr>
          <w:p w14:paraId="1B7C9FED"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170FFFF7" w14:textId="77777777" w:rsidR="00293099" w:rsidRPr="005A2399" w:rsidRDefault="00293099" w:rsidP="00160FB9">
            <w:pPr>
              <w:pStyle w:val="Normal6a"/>
            </w:pPr>
            <w:r w:rsidRPr="005A2399">
              <w:rPr>
                <w:b/>
                <w:i/>
              </w:rPr>
              <w:t>_________________</w:t>
            </w:r>
          </w:p>
        </w:tc>
      </w:tr>
      <w:tr w:rsidR="00265B33" w:rsidRPr="005A2399" w14:paraId="3A453BC8" w14:textId="77777777" w:rsidTr="00160FB9">
        <w:trPr>
          <w:jc w:val="center"/>
        </w:trPr>
        <w:tc>
          <w:tcPr>
            <w:tcW w:w="4876" w:type="dxa"/>
            <w:tcBorders>
              <w:top w:val="nil"/>
              <w:left w:val="nil"/>
              <w:bottom w:val="nil"/>
              <w:right w:val="nil"/>
            </w:tcBorders>
          </w:tcPr>
          <w:p w14:paraId="0CF4A8D4" w14:textId="77777777" w:rsidR="00293099" w:rsidRPr="005A2399" w:rsidRDefault="00293099" w:rsidP="00160FB9">
            <w:pPr>
              <w:pStyle w:val="Normal6a"/>
            </w:pPr>
            <w:r w:rsidRPr="005A2399">
              <w:rPr>
                <w:vertAlign w:val="superscript"/>
              </w:rPr>
              <w:t>10</w:t>
            </w:r>
            <w:r w:rsidRPr="005A2399">
              <w:t> Sekretariat UNFCCC, 28. oktober 2025, zbirno poročilo, nacionalno določeni prispevki v skladu s Pariškim sporazumom.</w:t>
            </w:r>
          </w:p>
        </w:tc>
        <w:tc>
          <w:tcPr>
            <w:tcW w:w="4876" w:type="dxa"/>
            <w:tcBorders>
              <w:top w:val="nil"/>
              <w:left w:val="nil"/>
              <w:bottom w:val="nil"/>
              <w:right w:val="nil"/>
            </w:tcBorders>
          </w:tcPr>
          <w:p w14:paraId="20FD8E35" w14:textId="77777777" w:rsidR="00293099" w:rsidRPr="005A2399" w:rsidRDefault="00293099" w:rsidP="00160FB9">
            <w:pPr>
              <w:pStyle w:val="Normal6a"/>
            </w:pPr>
            <w:r w:rsidRPr="005A2399">
              <w:rPr>
                <w:vertAlign w:val="superscript"/>
              </w:rPr>
              <w:t>10</w:t>
            </w:r>
            <w:r w:rsidRPr="005A2399">
              <w:t> Sekretariat UNFCCC, 28. oktober 2025, zbirno poročilo, nacionalno določeni prispevki v skladu s Pariškim sporazumom.</w:t>
            </w:r>
          </w:p>
        </w:tc>
      </w:tr>
    </w:tbl>
    <w:p w14:paraId="0D1327C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2EA832B" w14:textId="77777777" w:rsidR="00293099" w:rsidRPr="005A2399" w:rsidRDefault="00293099" w:rsidP="00293099">
      <w:r w:rsidRPr="005A2399">
        <w:rPr>
          <w:rStyle w:val="HideTWBExt"/>
        </w:rPr>
        <w:t>&lt;/Amend&gt;</w:t>
      </w:r>
    </w:p>
    <w:p w14:paraId="69B6DC1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29</w:t>
      </w:r>
      <w:r w:rsidRPr="005A2399">
        <w:rPr>
          <w:rStyle w:val="HideTWBExt"/>
          <w:b w:val="0"/>
        </w:rPr>
        <w:t>&lt;/NumAm&gt;</w:t>
      </w:r>
    </w:p>
    <w:p w14:paraId="27264589"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24650D2" w14:textId="77777777" w:rsidR="00293099" w:rsidRPr="005A2399" w:rsidRDefault="00293099" w:rsidP="00293099">
      <w:pPr>
        <w:pStyle w:val="NormalBold"/>
      </w:pPr>
      <w:r w:rsidRPr="005A2399">
        <w:rPr>
          <w:rStyle w:val="HideTWBExt"/>
          <w:b w:val="0"/>
        </w:rPr>
        <w:t>&lt;/RepeatBlock-By&gt;</w:t>
      </w:r>
    </w:p>
    <w:p w14:paraId="5E9736A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A1928AB" w14:textId="77777777" w:rsidR="00293099" w:rsidRPr="005A2399" w:rsidRDefault="00293099" w:rsidP="00293099">
      <w:pPr>
        <w:pStyle w:val="NormalBold"/>
      </w:pPr>
      <w:r w:rsidRPr="005A2399">
        <w:rPr>
          <w:rStyle w:val="HideTWBExt"/>
          <w:b w:val="0"/>
        </w:rPr>
        <w:t>&lt;Article&gt;</w:t>
      </w:r>
      <w:r w:rsidRPr="005A2399">
        <w:t>Uvodna izjava D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B8BB0EF" w14:textId="77777777" w:rsidTr="00160FB9">
        <w:trPr>
          <w:trHeight w:hRule="exact" w:val="240"/>
          <w:jc w:val="center"/>
        </w:trPr>
        <w:tc>
          <w:tcPr>
            <w:tcW w:w="9752" w:type="dxa"/>
            <w:gridSpan w:val="2"/>
            <w:tcBorders>
              <w:top w:val="nil"/>
              <w:left w:val="nil"/>
              <w:bottom w:val="nil"/>
              <w:right w:val="nil"/>
            </w:tcBorders>
          </w:tcPr>
          <w:p w14:paraId="623A2433" w14:textId="77777777" w:rsidR="00293099" w:rsidRPr="005A2399" w:rsidRDefault="00293099" w:rsidP="00160FB9"/>
        </w:tc>
      </w:tr>
      <w:tr w:rsidR="00265B33" w:rsidRPr="005A2399" w14:paraId="476019E8" w14:textId="77777777" w:rsidTr="00160FB9">
        <w:trPr>
          <w:trHeight w:val="240"/>
          <w:jc w:val="center"/>
        </w:trPr>
        <w:tc>
          <w:tcPr>
            <w:tcW w:w="4876" w:type="dxa"/>
            <w:tcBorders>
              <w:top w:val="nil"/>
              <w:left w:val="nil"/>
              <w:bottom w:val="nil"/>
              <w:right w:val="nil"/>
            </w:tcBorders>
          </w:tcPr>
          <w:p w14:paraId="690FBD0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BD4A239" w14:textId="77777777" w:rsidR="00293099" w:rsidRPr="005A2399" w:rsidRDefault="00293099" w:rsidP="00160FB9">
            <w:pPr>
              <w:pStyle w:val="AmColumnHeading"/>
            </w:pPr>
            <w:r w:rsidRPr="005A2399">
              <w:t>Predlog spremembe</w:t>
            </w:r>
          </w:p>
        </w:tc>
      </w:tr>
      <w:tr w:rsidR="00265B33" w:rsidRPr="005A2399" w14:paraId="3C8AA12F" w14:textId="77777777" w:rsidTr="00160FB9">
        <w:trPr>
          <w:jc w:val="center"/>
        </w:trPr>
        <w:tc>
          <w:tcPr>
            <w:tcW w:w="4876" w:type="dxa"/>
            <w:tcBorders>
              <w:top w:val="nil"/>
              <w:left w:val="nil"/>
              <w:bottom w:val="nil"/>
              <w:right w:val="nil"/>
            </w:tcBorders>
          </w:tcPr>
          <w:p w14:paraId="4CCEB1C5" w14:textId="77777777" w:rsidR="00293099" w:rsidRPr="005A2399" w:rsidRDefault="00293099" w:rsidP="00160FB9">
            <w:pPr>
              <w:pStyle w:val="Normal6a"/>
            </w:pPr>
          </w:p>
        </w:tc>
        <w:tc>
          <w:tcPr>
            <w:tcW w:w="4876" w:type="dxa"/>
            <w:tcBorders>
              <w:top w:val="nil"/>
              <w:left w:val="nil"/>
              <w:bottom w:val="nil"/>
              <w:right w:val="nil"/>
            </w:tcBorders>
          </w:tcPr>
          <w:p w14:paraId="3086C043" w14:textId="77777777" w:rsidR="00293099" w:rsidRPr="005A2399" w:rsidRDefault="00293099" w:rsidP="00160FB9">
            <w:pPr>
              <w:pStyle w:val="Normal6a"/>
            </w:pPr>
            <w:r w:rsidRPr="005A2399">
              <w:rPr>
                <w:b/>
                <w:i/>
              </w:rPr>
              <w:t>Da.</w:t>
            </w:r>
            <w:r w:rsidRPr="005A2399">
              <w:tab/>
            </w:r>
            <w:r w:rsidRPr="005A2399">
              <w:rPr>
                <w:b/>
                <w:i/>
              </w:rPr>
              <w:t>ker je bilo na delavnici o biološki raznovrstnosti in podnebnih spremembah, ki sta jo leta 2020 skupaj organizirala Medvladna platforma o biotski raznovrstnosti in ekosistemskih storitvah (IPBES) in Medvladni panel za podnebne spremembe (IPCC), poudarjeno, da je ponovna naselitev ključnih vrst lahko koristna tako za biološko raznovrstnost kot tudi za blažitev podnebnih sprememb in prilagajanje nanje; ker znanstveni dokazi kažejo, da prostoživeče živali ohranjajo ključne funkcije ekosistema, ki zagotavljajo rešitve, ki temeljijo na naravi, za blažitev podnebnih sprememb in odpornost ekosistemov, vključno s prispevki k obnovi gozdov, rodovitnosti tal, kroženju hranilnih snovi in požarni varnosti;</w:t>
            </w:r>
          </w:p>
        </w:tc>
      </w:tr>
    </w:tbl>
    <w:p w14:paraId="2D564F8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336DF5D" w14:textId="77777777" w:rsidR="00293099" w:rsidRPr="005A2399" w:rsidRDefault="00293099" w:rsidP="00293099">
      <w:r w:rsidRPr="005A2399">
        <w:rPr>
          <w:rStyle w:val="HideTWBExt"/>
        </w:rPr>
        <w:t>&lt;/Amend&gt;</w:t>
      </w:r>
    </w:p>
    <w:p w14:paraId="4B23D86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30</w:t>
      </w:r>
      <w:r w:rsidRPr="005A2399">
        <w:rPr>
          <w:rStyle w:val="HideTWBExt"/>
          <w:b w:val="0"/>
        </w:rPr>
        <w:t>&lt;/NumAm&gt;</w:t>
      </w:r>
    </w:p>
    <w:p w14:paraId="3931337E"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F914756"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736A6A8F" w14:textId="77777777" w:rsidR="00293099" w:rsidRPr="005A2399" w:rsidRDefault="00293099" w:rsidP="00293099">
      <w:pPr>
        <w:pStyle w:val="NormalBold"/>
      </w:pPr>
      <w:r w:rsidRPr="005A2399">
        <w:rPr>
          <w:rStyle w:val="HideTWBExt"/>
          <w:b w:val="0"/>
        </w:rPr>
        <w:t>&lt;/RepeatBlock-By&gt;</w:t>
      </w:r>
    </w:p>
    <w:p w14:paraId="5486D24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33CED71" w14:textId="77777777" w:rsidR="00293099" w:rsidRPr="005A2399" w:rsidRDefault="00293099" w:rsidP="00293099">
      <w:pPr>
        <w:pStyle w:val="NormalBold"/>
      </w:pPr>
      <w:r w:rsidRPr="005A2399">
        <w:rPr>
          <w:rStyle w:val="HideTWBExt"/>
          <w:b w:val="0"/>
        </w:rPr>
        <w:t>&lt;Article&gt;</w:t>
      </w:r>
      <w:r w:rsidRPr="005A2399">
        <w:t>Uvodna izjava E</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8A26376" w14:textId="77777777" w:rsidTr="00160FB9">
        <w:trPr>
          <w:trHeight w:hRule="exact" w:val="240"/>
          <w:jc w:val="center"/>
        </w:trPr>
        <w:tc>
          <w:tcPr>
            <w:tcW w:w="9752" w:type="dxa"/>
            <w:gridSpan w:val="2"/>
            <w:tcBorders>
              <w:top w:val="nil"/>
              <w:left w:val="nil"/>
              <w:bottom w:val="nil"/>
              <w:right w:val="nil"/>
            </w:tcBorders>
          </w:tcPr>
          <w:p w14:paraId="636DDC1E" w14:textId="77777777" w:rsidR="00293099" w:rsidRPr="005A2399" w:rsidRDefault="00293099" w:rsidP="00160FB9"/>
        </w:tc>
      </w:tr>
      <w:tr w:rsidR="00265B33" w:rsidRPr="005A2399" w14:paraId="130BAE6E" w14:textId="77777777" w:rsidTr="00160FB9">
        <w:trPr>
          <w:trHeight w:val="240"/>
          <w:jc w:val="center"/>
        </w:trPr>
        <w:tc>
          <w:tcPr>
            <w:tcW w:w="4876" w:type="dxa"/>
            <w:tcBorders>
              <w:top w:val="nil"/>
              <w:left w:val="nil"/>
              <w:bottom w:val="nil"/>
              <w:right w:val="nil"/>
            </w:tcBorders>
          </w:tcPr>
          <w:p w14:paraId="58CE634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0C4A572" w14:textId="77777777" w:rsidR="00293099" w:rsidRPr="005A2399" w:rsidRDefault="00293099" w:rsidP="00160FB9">
            <w:pPr>
              <w:pStyle w:val="AmColumnHeading"/>
            </w:pPr>
            <w:r w:rsidRPr="005A2399">
              <w:t>Predlog spremembe</w:t>
            </w:r>
          </w:p>
        </w:tc>
      </w:tr>
      <w:tr w:rsidR="00265B33" w:rsidRPr="005A2399" w14:paraId="4EAB4A24" w14:textId="77777777" w:rsidTr="00160FB9">
        <w:trPr>
          <w:jc w:val="center"/>
        </w:trPr>
        <w:tc>
          <w:tcPr>
            <w:tcW w:w="4876" w:type="dxa"/>
            <w:tcBorders>
              <w:top w:val="nil"/>
              <w:left w:val="nil"/>
              <w:bottom w:val="nil"/>
              <w:right w:val="nil"/>
            </w:tcBorders>
          </w:tcPr>
          <w:p w14:paraId="422F654A" w14:textId="77777777" w:rsidR="00293099" w:rsidRPr="005A2399" w:rsidRDefault="00293099" w:rsidP="00160FB9">
            <w:pPr>
              <w:pStyle w:val="Normal6a"/>
            </w:pPr>
            <w:r w:rsidRPr="005A2399">
              <w:t>E.</w:t>
            </w:r>
            <w:r w:rsidRPr="005A2399">
              <w:tab/>
              <w:t>ker zakonodaja EU določa cilj zmanjšanja neto emisij toplogrednih plinov za najmanj 55 % do leta 2030 in za 90 % do leta 2040 v primerjavi z ravnmi iz leta 1990, ob upoštevanju s tem povezane prožnosti;</w:t>
            </w:r>
          </w:p>
        </w:tc>
        <w:tc>
          <w:tcPr>
            <w:tcW w:w="4876" w:type="dxa"/>
            <w:tcBorders>
              <w:top w:val="nil"/>
              <w:left w:val="nil"/>
              <w:bottom w:val="nil"/>
              <w:right w:val="nil"/>
            </w:tcBorders>
          </w:tcPr>
          <w:p w14:paraId="2F4D971F" w14:textId="77777777" w:rsidR="00293099" w:rsidRPr="005A2399" w:rsidRDefault="00293099" w:rsidP="00160FB9">
            <w:pPr>
              <w:pStyle w:val="Normal6a"/>
            </w:pPr>
            <w:r w:rsidRPr="005A2399">
              <w:t>E.</w:t>
            </w:r>
            <w:r w:rsidRPr="005A2399">
              <w:tab/>
              <w:t xml:space="preserve">ker zakonodaja EU določa </w:t>
            </w:r>
            <w:r w:rsidRPr="005A2399">
              <w:rPr>
                <w:b/>
                <w:bCs/>
                <w:i/>
                <w:iCs/>
              </w:rPr>
              <w:t>ambiciozen</w:t>
            </w:r>
            <w:r w:rsidRPr="005A2399">
              <w:t xml:space="preserve"> cilj zmanjšanja neto emisij toplogrednih plinov za najmanj 55 % do leta 2030 in za 90 % do leta 2040 v primerjavi z ravnmi iz leta 1990, ob upoštevanju s tem povezane </w:t>
            </w:r>
            <w:r w:rsidRPr="005A2399">
              <w:rPr>
                <w:b/>
                <w:bCs/>
                <w:i/>
                <w:iCs/>
              </w:rPr>
              <w:t>5-odstotne</w:t>
            </w:r>
            <w:r w:rsidRPr="005A2399">
              <w:t xml:space="preserve"> prožnosti </w:t>
            </w:r>
            <w:r w:rsidRPr="005A2399">
              <w:rPr>
                <w:b/>
                <w:bCs/>
                <w:i/>
                <w:iCs/>
              </w:rPr>
              <w:t>mednarodnih dobropisov, in podnebne nevtralnosti do leta 2050, ne da bi se med drugim upoštevale raznolike nacionalne okoliščine in pogoji, zlasti industrijska baza in mešanica virov energije, globalni izzivi in ovire, omejen dostop do cenovno dostopnega in predvidljivega financiranja, tehnološke vrzeli in omejitve zmogljivosti</w:t>
            </w:r>
            <w:r w:rsidRPr="005A2399">
              <w:t>;</w:t>
            </w:r>
          </w:p>
        </w:tc>
      </w:tr>
    </w:tbl>
    <w:p w14:paraId="1C4824A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6B36294" w14:textId="77777777" w:rsidR="00293099" w:rsidRPr="005A2399" w:rsidRDefault="00293099" w:rsidP="00293099">
      <w:r w:rsidRPr="005A2399">
        <w:rPr>
          <w:rStyle w:val="HideTWBExt"/>
        </w:rPr>
        <w:t>&lt;/Amend&gt;</w:t>
      </w:r>
    </w:p>
    <w:p w14:paraId="7AD992E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31</w:t>
      </w:r>
      <w:r w:rsidRPr="005A2399">
        <w:rPr>
          <w:rStyle w:val="HideTWBExt"/>
          <w:b w:val="0"/>
        </w:rPr>
        <w:t>&lt;/NumAm&gt;</w:t>
      </w:r>
    </w:p>
    <w:p w14:paraId="07E62255"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2BFCC28" w14:textId="77777777" w:rsidR="00293099" w:rsidRPr="005A2399" w:rsidRDefault="00293099" w:rsidP="00293099">
      <w:pPr>
        <w:pStyle w:val="NormalBold"/>
      </w:pPr>
      <w:r w:rsidRPr="005A2399">
        <w:rPr>
          <w:rStyle w:val="HideTWBExt"/>
          <w:b w:val="0"/>
        </w:rPr>
        <w:t>&lt;/RepeatBlock-By&gt;</w:t>
      </w:r>
    </w:p>
    <w:p w14:paraId="3307D3A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E4E8AB3" w14:textId="77777777" w:rsidR="00293099" w:rsidRPr="005A2399" w:rsidRDefault="00293099" w:rsidP="00293099">
      <w:pPr>
        <w:pStyle w:val="NormalBold"/>
      </w:pPr>
      <w:r w:rsidRPr="005A2399">
        <w:rPr>
          <w:rStyle w:val="HideTWBExt"/>
          <w:b w:val="0"/>
        </w:rPr>
        <w:t>&lt;Article&gt;</w:t>
      </w:r>
      <w:r w:rsidRPr="005A2399">
        <w:t>Uvodna izjava E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94750D9" w14:textId="77777777" w:rsidTr="00160FB9">
        <w:trPr>
          <w:trHeight w:hRule="exact" w:val="240"/>
          <w:jc w:val="center"/>
        </w:trPr>
        <w:tc>
          <w:tcPr>
            <w:tcW w:w="9752" w:type="dxa"/>
            <w:gridSpan w:val="2"/>
            <w:tcBorders>
              <w:top w:val="nil"/>
              <w:left w:val="nil"/>
              <w:bottom w:val="nil"/>
              <w:right w:val="nil"/>
            </w:tcBorders>
          </w:tcPr>
          <w:p w14:paraId="362BCC3F" w14:textId="77777777" w:rsidR="00293099" w:rsidRPr="005A2399" w:rsidRDefault="00293099" w:rsidP="00160FB9"/>
        </w:tc>
      </w:tr>
      <w:tr w:rsidR="00265B33" w:rsidRPr="005A2399" w14:paraId="2D161207" w14:textId="77777777" w:rsidTr="00160FB9">
        <w:trPr>
          <w:trHeight w:val="240"/>
          <w:jc w:val="center"/>
        </w:trPr>
        <w:tc>
          <w:tcPr>
            <w:tcW w:w="4876" w:type="dxa"/>
            <w:tcBorders>
              <w:top w:val="nil"/>
              <w:left w:val="nil"/>
              <w:bottom w:val="nil"/>
              <w:right w:val="nil"/>
            </w:tcBorders>
          </w:tcPr>
          <w:p w14:paraId="4FF5650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430BED8" w14:textId="77777777" w:rsidR="00293099" w:rsidRPr="005A2399" w:rsidRDefault="00293099" w:rsidP="00160FB9">
            <w:pPr>
              <w:pStyle w:val="AmColumnHeading"/>
            </w:pPr>
            <w:r w:rsidRPr="005A2399">
              <w:t>Predlog spremembe</w:t>
            </w:r>
          </w:p>
        </w:tc>
      </w:tr>
      <w:tr w:rsidR="00265B33" w:rsidRPr="005A2399" w14:paraId="0A3A0350" w14:textId="77777777" w:rsidTr="00160FB9">
        <w:trPr>
          <w:jc w:val="center"/>
        </w:trPr>
        <w:tc>
          <w:tcPr>
            <w:tcW w:w="4876" w:type="dxa"/>
            <w:tcBorders>
              <w:top w:val="nil"/>
              <w:left w:val="nil"/>
              <w:bottom w:val="nil"/>
              <w:right w:val="nil"/>
            </w:tcBorders>
          </w:tcPr>
          <w:p w14:paraId="42BE5ACE" w14:textId="77777777" w:rsidR="00293099" w:rsidRPr="005A2399" w:rsidRDefault="00293099" w:rsidP="00160FB9">
            <w:pPr>
              <w:pStyle w:val="Normal6a"/>
            </w:pPr>
          </w:p>
        </w:tc>
        <w:tc>
          <w:tcPr>
            <w:tcW w:w="4876" w:type="dxa"/>
            <w:tcBorders>
              <w:top w:val="nil"/>
              <w:left w:val="nil"/>
              <w:bottom w:val="nil"/>
              <w:right w:val="nil"/>
            </w:tcBorders>
          </w:tcPr>
          <w:p w14:paraId="1BAE5686" w14:textId="77777777" w:rsidR="00293099" w:rsidRPr="005A2399" w:rsidRDefault="00293099" w:rsidP="00160FB9">
            <w:pPr>
              <w:pStyle w:val="Normal6a"/>
            </w:pPr>
            <w:r w:rsidRPr="005A2399">
              <w:rPr>
                <w:b/>
                <w:i/>
              </w:rPr>
              <w:t>Ea.</w:t>
            </w:r>
            <w:r w:rsidRPr="005A2399">
              <w:tab/>
            </w:r>
            <w:r w:rsidRPr="005A2399">
              <w:rPr>
                <w:b/>
                <w:i/>
              </w:rPr>
              <w:t>ker Evropski znanstveni svetovalni odbor za podnebne spremembe priporoča, da se nujno in v celoti odpravijo subvencije za fosilna goriva v EU, v skladu z obstoječimi zavezami; ker je treba v skladu z osmim okoljskim akcijskim programom določiti jasen rok za ukinitev teh subvencij v skladu s podnebnimi ambicijami;</w:t>
            </w:r>
          </w:p>
        </w:tc>
      </w:tr>
    </w:tbl>
    <w:p w14:paraId="6E9DC31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5533270" w14:textId="77777777" w:rsidR="00293099" w:rsidRPr="005A2399" w:rsidRDefault="00293099" w:rsidP="00293099">
      <w:r w:rsidRPr="005A2399">
        <w:rPr>
          <w:rStyle w:val="HideTWBExt"/>
        </w:rPr>
        <w:t>&lt;/Amend&gt;</w:t>
      </w:r>
    </w:p>
    <w:p w14:paraId="53C2B2C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32</w:t>
      </w:r>
      <w:r w:rsidRPr="005A2399">
        <w:rPr>
          <w:rStyle w:val="HideTWBExt"/>
          <w:b w:val="0"/>
        </w:rPr>
        <w:t>&lt;/NumAm&gt;</w:t>
      </w:r>
    </w:p>
    <w:p w14:paraId="6F505533"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77E1837B" w14:textId="77777777" w:rsidR="00293099" w:rsidRPr="005A2399" w:rsidRDefault="00293099" w:rsidP="00293099">
      <w:pPr>
        <w:pStyle w:val="NormalBold"/>
      </w:pPr>
      <w:r w:rsidRPr="005A2399">
        <w:rPr>
          <w:rStyle w:val="HideTWBExt"/>
          <w:b w:val="0"/>
        </w:rPr>
        <w:t>&lt;/RepeatBlock-By&gt;</w:t>
      </w:r>
    </w:p>
    <w:p w14:paraId="217DEC9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6E912EC" w14:textId="77777777" w:rsidR="00293099" w:rsidRPr="005A2399" w:rsidRDefault="00293099" w:rsidP="00293099">
      <w:pPr>
        <w:pStyle w:val="NormalBold"/>
      </w:pPr>
      <w:r w:rsidRPr="005A2399">
        <w:rPr>
          <w:rStyle w:val="HideTWBExt"/>
          <w:b w:val="0"/>
        </w:rPr>
        <w:t>&lt;Article&gt;</w:t>
      </w:r>
      <w:r w:rsidRPr="005A2399">
        <w:t>Uvodna izjava F</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3DA3665" w14:textId="77777777" w:rsidTr="00160FB9">
        <w:trPr>
          <w:trHeight w:hRule="exact" w:val="240"/>
          <w:jc w:val="center"/>
        </w:trPr>
        <w:tc>
          <w:tcPr>
            <w:tcW w:w="9752" w:type="dxa"/>
            <w:gridSpan w:val="2"/>
            <w:tcBorders>
              <w:top w:val="nil"/>
              <w:left w:val="nil"/>
              <w:bottom w:val="nil"/>
              <w:right w:val="nil"/>
            </w:tcBorders>
          </w:tcPr>
          <w:p w14:paraId="6687D3EE" w14:textId="77777777" w:rsidR="00293099" w:rsidRPr="005A2399" w:rsidRDefault="00293099" w:rsidP="00160FB9"/>
        </w:tc>
      </w:tr>
      <w:tr w:rsidR="00265B33" w:rsidRPr="005A2399" w14:paraId="0FD99A1E" w14:textId="77777777" w:rsidTr="00160FB9">
        <w:trPr>
          <w:trHeight w:val="240"/>
          <w:jc w:val="center"/>
        </w:trPr>
        <w:tc>
          <w:tcPr>
            <w:tcW w:w="4876" w:type="dxa"/>
            <w:tcBorders>
              <w:top w:val="nil"/>
              <w:left w:val="nil"/>
              <w:bottom w:val="nil"/>
              <w:right w:val="nil"/>
            </w:tcBorders>
          </w:tcPr>
          <w:p w14:paraId="6565678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E409D25" w14:textId="77777777" w:rsidR="00293099" w:rsidRPr="005A2399" w:rsidRDefault="00293099" w:rsidP="00160FB9">
            <w:pPr>
              <w:pStyle w:val="AmColumnHeading"/>
            </w:pPr>
            <w:r w:rsidRPr="005A2399">
              <w:t>Predlog spremembe</w:t>
            </w:r>
          </w:p>
        </w:tc>
      </w:tr>
      <w:tr w:rsidR="00265B33" w:rsidRPr="005A2399" w14:paraId="524FE9A0" w14:textId="77777777" w:rsidTr="00160FB9">
        <w:trPr>
          <w:jc w:val="center"/>
        </w:trPr>
        <w:tc>
          <w:tcPr>
            <w:tcW w:w="4876" w:type="dxa"/>
            <w:tcBorders>
              <w:top w:val="nil"/>
              <w:left w:val="nil"/>
              <w:bottom w:val="nil"/>
              <w:right w:val="nil"/>
            </w:tcBorders>
          </w:tcPr>
          <w:p w14:paraId="29FA262D" w14:textId="77777777" w:rsidR="00293099" w:rsidRPr="005A2399" w:rsidRDefault="00293099" w:rsidP="00160FB9">
            <w:pPr>
              <w:pStyle w:val="Normal6a"/>
            </w:pPr>
            <w:r w:rsidRPr="005A2399">
              <w:t>F.</w:t>
            </w:r>
            <w:r w:rsidRPr="005A2399">
              <w:tab/>
              <w:t>ker je bilo leto 2025 glede na skupno poročilo Copernicusove storitve za spremljanje podnebnih sprememb (CS3) in Svetovne meteorološke organizacije tretje najtoplejše leto v zgodovini meritev, pri čemer je bila svetovna temperatura po ocenah za 1,4 °C višja od predindustrijskih ravni</w:t>
            </w:r>
            <w:r w:rsidRPr="005A2399">
              <w:rPr>
                <w:vertAlign w:val="superscript"/>
              </w:rPr>
              <w:t>11</w:t>
            </w:r>
            <w:r w:rsidRPr="005A2399">
              <w:t>;</w:t>
            </w:r>
          </w:p>
        </w:tc>
        <w:tc>
          <w:tcPr>
            <w:tcW w:w="4876" w:type="dxa"/>
            <w:tcBorders>
              <w:top w:val="nil"/>
              <w:left w:val="nil"/>
              <w:bottom w:val="nil"/>
              <w:right w:val="nil"/>
            </w:tcBorders>
          </w:tcPr>
          <w:p w14:paraId="7C974571" w14:textId="77777777" w:rsidR="00293099" w:rsidRPr="005A2399" w:rsidRDefault="00293099" w:rsidP="00160FB9">
            <w:pPr>
              <w:pStyle w:val="Normal6a"/>
            </w:pPr>
            <w:r w:rsidRPr="005A2399">
              <w:t>F.</w:t>
            </w:r>
            <w:r w:rsidRPr="005A2399">
              <w:tab/>
              <w:t>ker je bilo leto 2025 glede na skupno poročilo Copernicusove storitve za spremljanje podnebnih sprememb (CS3) in Svetovne meteorološke organizacije tretje najtoplejše leto v zgodovini meritev, pri čemer je bila svetovna temperatura po ocenah za 1,4 °C višja od predindustrijskih ravni</w:t>
            </w:r>
            <w:r w:rsidRPr="005A2399">
              <w:rPr>
                <w:vertAlign w:val="superscript"/>
              </w:rPr>
              <w:t>11</w:t>
            </w:r>
            <w:r w:rsidRPr="005A2399">
              <w:t>;</w:t>
            </w:r>
            <w:r w:rsidRPr="005A2399">
              <w:rPr>
                <w:b/>
                <w:i/>
              </w:rPr>
              <w:t xml:space="preserve"> ker je bilo po ugotovitvah Evropskega centra za srednjeročne vremenske napovedi (ECMWF) zadnjih 11 let najtoplejših doslej zabeleženih 11 let, obdobje 2023–2025 pa najtoplejša doslej zabeležena tri leta, pri čemer je bila povprečna svetovna temperatura v tem triletnem obdobju prvič v zgodovini meritev za več kot 1,5 °C višja od predindustrijske ravni</w:t>
            </w:r>
            <w:r w:rsidRPr="005A2399">
              <w:rPr>
                <w:b/>
                <w:i/>
                <w:vertAlign w:val="superscript"/>
              </w:rPr>
              <w:t>1a</w:t>
            </w:r>
            <w:r w:rsidRPr="005A2399">
              <w:rPr>
                <w:b/>
                <w:i/>
              </w:rPr>
              <w:t>;</w:t>
            </w:r>
          </w:p>
        </w:tc>
      </w:tr>
      <w:tr w:rsidR="00265B33" w:rsidRPr="005A2399" w14:paraId="3DC2D186" w14:textId="77777777" w:rsidTr="00160FB9">
        <w:trPr>
          <w:jc w:val="center"/>
        </w:trPr>
        <w:tc>
          <w:tcPr>
            <w:tcW w:w="4876" w:type="dxa"/>
            <w:tcBorders>
              <w:top w:val="nil"/>
              <w:left w:val="nil"/>
              <w:bottom w:val="nil"/>
              <w:right w:val="nil"/>
            </w:tcBorders>
          </w:tcPr>
          <w:p w14:paraId="5EC2766A"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6545B1CC" w14:textId="77777777" w:rsidR="00293099" w:rsidRPr="005A2399" w:rsidRDefault="00293099" w:rsidP="00160FB9">
            <w:pPr>
              <w:pStyle w:val="Normal6a"/>
            </w:pPr>
            <w:r w:rsidRPr="005A2399">
              <w:rPr>
                <w:b/>
                <w:i/>
              </w:rPr>
              <w:t>_________________</w:t>
            </w:r>
          </w:p>
        </w:tc>
      </w:tr>
      <w:tr w:rsidR="00265B33" w:rsidRPr="005A2399" w14:paraId="398872EE" w14:textId="77777777" w:rsidTr="00160FB9">
        <w:trPr>
          <w:jc w:val="center"/>
        </w:trPr>
        <w:tc>
          <w:tcPr>
            <w:tcW w:w="4876" w:type="dxa"/>
            <w:tcBorders>
              <w:top w:val="nil"/>
              <w:left w:val="nil"/>
              <w:bottom w:val="nil"/>
              <w:right w:val="nil"/>
            </w:tcBorders>
          </w:tcPr>
          <w:p w14:paraId="75ECE987" w14:textId="77777777" w:rsidR="00293099" w:rsidRPr="005A2399" w:rsidRDefault="00293099" w:rsidP="00160FB9"/>
        </w:tc>
        <w:tc>
          <w:tcPr>
            <w:tcW w:w="4876" w:type="dxa"/>
            <w:tcBorders>
              <w:top w:val="nil"/>
              <w:left w:val="nil"/>
              <w:bottom w:val="nil"/>
              <w:right w:val="nil"/>
            </w:tcBorders>
          </w:tcPr>
          <w:p w14:paraId="1CC7D6CF" w14:textId="77777777" w:rsidR="00293099" w:rsidRPr="005A2399" w:rsidRDefault="00293099" w:rsidP="00160FB9">
            <w:pPr>
              <w:pStyle w:val="Normal6a"/>
            </w:pPr>
            <w:r w:rsidRPr="005A2399">
              <w:rPr>
                <w:b/>
                <w:bCs/>
                <w:i/>
                <w:iCs/>
                <w:vertAlign w:val="superscript"/>
              </w:rPr>
              <w:t>1a</w:t>
            </w:r>
            <w:r w:rsidRPr="005A2399">
              <w:rPr>
                <w:b/>
                <w:bCs/>
                <w:i/>
                <w:iCs/>
              </w:rPr>
              <w:t> Evropski center za srednjeročne vremenske napovedi</w:t>
            </w:r>
            <w:r w:rsidRPr="005A2399">
              <w:rPr>
                <w:b/>
                <w:i/>
              </w:rPr>
              <w:t>, 2026, https://climate.copernicus.eu/copernicus-2025-was-third-hottest-year-record.</w:t>
            </w:r>
          </w:p>
        </w:tc>
      </w:tr>
      <w:tr w:rsidR="00265B33" w:rsidRPr="005A2399" w14:paraId="5A3E0AD7" w14:textId="77777777" w:rsidTr="00160FB9">
        <w:trPr>
          <w:jc w:val="center"/>
        </w:trPr>
        <w:tc>
          <w:tcPr>
            <w:tcW w:w="4876" w:type="dxa"/>
            <w:tcBorders>
              <w:top w:val="nil"/>
              <w:left w:val="nil"/>
              <w:bottom w:val="nil"/>
              <w:right w:val="nil"/>
            </w:tcBorders>
          </w:tcPr>
          <w:p w14:paraId="42ADE2FC" w14:textId="77777777" w:rsidR="00293099" w:rsidRPr="005A2399" w:rsidRDefault="00293099" w:rsidP="00160FB9">
            <w:pPr>
              <w:pStyle w:val="Normal6a"/>
            </w:pPr>
            <w:r w:rsidRPr="005A2399">
              <w:rPr>
                <w:vertAlign w:val="superscript"/>
              </w:rPr>
              <w:t>11</w:t>
            </w:r>
            <w:r w:rsidRPr="005A2399">
              <w:t> C3S-WMO, 2026, Poročilo o stanju podnebja v Evropi za leto 2025.</w:t>
            </w:r>
          </w:p>
        </w:tc>
        <w:tc>
          <w:tcPr>
            <w:tcW w:w="4876" w:type="dxa"/>
            <w:tcBorders>
              <w:top w:val="nil"/>
              <w:left w:val="nil"/>
              <w:bottom w:val="nil"/>
              <w:right w:val="nil"/>
            </w:tcBorders>
          </w:tcPr>
          <w:p w14:paraId="23E9C52D" w14:textId="77777777" w:rsidR="00293099" w:rsidRPr="005A2399" w:rsidRDefault="00293099" w:rsidP="00160FB9">
            <w:pPr>
              <w:pStyle w:val="Normal6a"/>
            </w:pPr>
            <w:r w:rsidRPr="005A2399">
              <w:rPr>
                <w:vertAlign w:val="superscript"/>
              </w:rPr>
              <w:t>11</w:t>
            </w:r>
            <w:r w:rsidRPr="005A2399">
              <w:t> C3S-WMO, 2026, Poročilo o stanju podnebja v Evropi za leto 2025.</w:t>
            </w:r>
          </w:p>
        </w:tc>
      </w:tr>
    </w:tbl>
    <w:p w14:paraId="1932BC7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A75CDD8" w14:textId="77777777" w:rsidR="00293099" w:rsidRPr="005A2399" w:rsidRDefault="00293099" w:rsidP="00293099">
      <w:r w:rsidRPr="005A2399">
        <w:rPr>
          <w:rStyle w:val="HideTWBExt"/>
        </w:rPr>
        <w:t>&lt;/Amend&gt;</w:t>
      </w:r>
    </w:p>
    <w:p w14:paraId="2466A76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33</w:t>
      </w:r>
      <w:r w:rsidRPr="005A2399">
        <w:rPr>
          <w:rStyle w:val="HideTWBExt"/>
          <w:b w:val="0"/>
        </w:rPr>
        <w:t>&lt;/NumAm&gt;</w:t>
      </w:r>
    </w:p>
    <w:p w14:paraId="11318672"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33FF7D56"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6B780F60" w14:textId="77777777" w:rsidR="00293099" w:rsidRPr="005A2399" w:rsidRDefault="00293099" w:rsidP="00293099">
      <w:pPr>
        <w:pStyle w:val="NormalBold"/>
      </w:pPr>
      <w:r w:rsidRPr="005A2399">
        <w:rPr>
          <w:rStyle w:val="HideTWBExt"/>
          <w:b w:val="0"/>
        </w:rPr>
        <w:t>&lt;/RepeatBlock-By&gt;</w:t>
      </w:r>
    </w:p>
    <w:p w14:paraId="77F2CC7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89B9F91" w14:textId="77777777" w:rsidR="00293099" w:rsidRPr="005A2399" w:rsidRDefault="00293099" w:rsidP="00293099">
      <w:pPr>
        <w:pStyle w:val="NormalBold"/>
      </w:pPr>
      <w:r w:rsidRPr="005A2399">
        <w:rPr>
          <w:rStyle w:val="HideTWBExt"/>
          <w:b w:val="0"/>
        </w:rPr>
        <w:t>&lt;Article&gt;</w:t>
      </w:r>
      <w:r w:rsidRPr="005A2399">
        <w:t>Uvodna izjava F</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FC839CD" w14:textId="77777777" w:rsidTr="00160FB9">
        <w:trPr>
          <w:trHeight w:hRule="exact" w:val="240"/>
          <w:jc w:val="center"/>
        </w:trPr>
        <w:tc>
          <w:tcPr>
            <w:tcW w:w="9752" w:type="dxa"/>
            <w:gridSpan w:val="2"/>
            <w:tcBorders>
              <w:top w:val="nil"/>
              <w:left w:val="nil"/>
              <w:bottom w:val="nil"/>
              <w:right w:val="nil"/>
            </w:tcBorders>
          </w:tcPr>
          <w:p w14:paraId="45455485" w14:textId="77777777" w:rsidR="00293099" w:rsidRPr="005A2399" w:rsidRDefault="00293099" w:rsidP="00160FB9"/>
        </w:tc>
      </w:tr>
      <w:tr w:rsidR="00265B33" w:rsidRPr="005A2399" w14:paraId="1D8536B5" w14:textId="77777777" w:rsidTr="00160FB9">
        <w:trPr>
          <w:trHeight w:val="240"/>
          <w:jc w:val="center"/>
        </w:trPr>
        <w:tc>
          <w:tcPr>
            <w:tcW w:w="4876" w:type="dxa"/>
            <w:tcBorders>
              <w:top w:val="nil"/>
              <w:left w:val="nil"/>
              <w:bottom w:val="nil"/>
              <w:right w:val="nil"/>
            </w:tcBorders>
          </w:tcPr>
          <w:p w14:paraId="0F5E2BE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AC68912" w14:textId="77777777" w:rsidR="00293099" w:rsidRPr="005A2399" w:rsidRDefault="00293099" w:rsidP="00160FB9">
            <w:pPr>
              <w:pStyle w:val="AmColumnHeading"/>
            </w:pPr>
            <w:r w:rsidRPr="005A2399">
              <w:t>Predlog spremembe</w:t>
            </w:r>
          </w:p>
        </w:tc>
      </w:tr>
      <w:tr w:rsidR="00265B33" w:rsidRPr="005A2399" w14:paraId="1A2F1250" w14:textId="77777777" w:rsidTr="00160FB9">
        <w:trPr>
          <w:jc w:val="center"/>
        </w:trPr>
        <w:tc>
          <w:tcPr>
            <w:tcW w:w="4876" w:type="dxa"/>
            <w:tcBorders>
              <w:top w:val="nil"/>
              <w:left w:val="nil"/>
              <w:bottom w:val="nil"/>
              <w:right w:val="nil"/>
            </w:tcBorders>
          </w:tcPr>
          <w:p w14:paraId="1A9075F4" w14:textId="77777777" w:rsidR="00293099" w:rsidRPr="005A2399" w:rsidRDefault="00293099" w:rsidP="00160FB9">
            <w:pPr>
              <w:pStyle w:val="Normal6a"/>
            </w:pPr>
            <w:r w:rsidRPr="005A2399">
              <w:t>F.</w:t>
            </w:r>
            <w:r w:rsidRPr="005A2399">
              <w:tab/>
              <w:t>ker je bilo leto 2025 glede na skupno poročilo Copernicusove storitve za spremljanje podnebnih sprememb (CS3) in Svetovne meteorološke organizacije tretje najtoplejše leto v zgodovini meritev, pri čemer je bila svetovna temperatura po ocenah za 1,4 °C višja od predindustrijskih ravni</w:t>
            </w:r>
            <w:r w:rsidRPr="005A2399">
              <w:rPr>
                <w:vertAlign w:val="superscript"/>
              </w:rPr>
              <w:t>11</w:t>
            </w:r>
            <w:r w:rsidRPr="005A2399">
              <w:t>;</w:t>
            </w:r>
          </w:p>
        </w:tc>
        <w:tc>
          <w:tcPr>
            <w:tcW w:w="4876" w:type="dxa"/>
            <w:tcBorders>
              <w:top w:val="nil"/>
              <w:left w:val="nil"/>
              <w:bottom w:val="nil"/>
              <w:right w:val="nil"/>
            </w:tcBorders>
          </w:tcPr>
          <w:p w14:paraId="3309CDF6" w14:textId="77777777" w:rsidR="00293099" w:rsidRPr="005A2399" w:rsidRDefault="00293099" w:rsidP="00160FB9">
            <w:pPr>
              <w:pStyle w:val="Normal6a"/>
            </w:pPr>
            <w:r w:rsidRPr="005A2399">
              <w:t>F.</w:t>
            </w:r>
            <w:r w:rsidRPr="005A2399">
              <w:tab/>
              <w:t>ker je bilo leto 2025 glede na skupno poročilo Copernicusove storitve za spremljanje podnebnih sprememb (CS3) in Svetovne meteorološke organizacije tretje najtoplejše leto v zgodovini meritev, pri čemer je bila svetovna temperatura po ocenah za 1,4 °C višja od predindustrijskih ravni</w:t>
            </w:r>
            <w:r w:rsidRPr="005A2399">
              <w:rPr>
                <w:b/>
                <w:bCs/>
                <w:i/>
                <w:iCs/>
              </w:rPr>
              <w:t>, na podlagi satelitskih ocen pa so se svetovne povprečne koncentracije CO₂ in CH₄ v ozračju leta 2025 še naprej povečevale</w:t>
            </w:r>
            <w:r w:rsidRPr="005A2399">
              <w:t>;</w:t>
            </w:r>
          </w:p>
        </w:tc>
      </w:tr>
      <w:tr w:rsidR="00265B33" w:rsidRPr="005A2399" w14:paraId="4A8093BB" w14:textId="77777777" w:rsidTr="00160FB9">
        <w:trPr>
          <w:jc w:val="center"/>
        </w:trPr>
        <w:tc>
          <w:tcPr>
            <w:tcW w:w="4876" w:type="dxa"/>
            <w:tcBorders>
              <w:top w:val="nil"/>
              <w:left w:val="nil"/>
              <w:bottom w:val="nil"/>
              <w:right w:val="nil"/>
            </w:tcBorders>
          </w:tcPr>
          <w:p w14:paraId="1ADE4688"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5C447D1C" w14:textId="77777777" w:rsidR="00293099" w:rsidRPr="005A2399" w:rsidRDefault="00293099" w:rsidP="00160FB9">
            <w:pPr>
              <w:pStyle w:val="Normal6a"/>
            </w:pPr>
            <w:r w:rsidRPr="005A2399">
              <w:rPr>
                <w:b/>
                <w:i/>
              </w:rPr>
              <w:t>_________________</w:t>
            </w:r>
          </w:p>
        </w:tc>
      </w:tr>
      <w:tr w:rsidR="00265B33" w:rsidRPr="005A2399" w14:paraId="03CB4FCC" w14:textId="77777777" w:rsidTr="00160FB9">
        <w:trPr>
          <w:jc w:val="center"/>
        </w:trPr>
        <w:tc>
          <w:tcPr>
            <w:tcW w:w="4876" w:type="dxa"/>
            <w:tcBorders>
              <w:top w:val="nil"/>
              <w:left w:val="nil"/>
              <w:bottom w:val="nil"/>
              <w:right w:val="nil"/>
            </w:tcBorders>
          </w:tcPr>
          <w:p w14:paraId="41B050BD" w14:textId="77777777" w:rsidR="00293099" w:rsidRPr="005A2399" w:rsidRDefault="00293099" w:rsidP="00160FB9">
            <w:pPr>
              <w:pStyle w:val="Normal6a"/>
            </w:pPr>
            <w:r w:rsidRPr="005A2399">
              <w:rPr>
                <w:vertAlign w:val="superscript"/>
              </w:rPr>
              <w:t>11</w:t>
            </w:r>
            <w:r w:rsidRPr="005A2399">
              <w:t> C3S-WMO, 2026, Poročilo o stanju podnebja v Evropi za leto 2025.</w:t>
            </w:r>
          </w:p>
        </w:tc>
        <w:tc>
          <w:tcPr>
            <w:tcW w:w="4876" w:type="dxa"/>
            <w:tcBorders>
              <w:top w:val="nil"/>
              <w:left w:val="nil"/>
              <w:bottom w:val="nil"/>
              <w:right w:val="nil"/>
            </w:tcBorders>
          </w:tcPr>
          <w:p w14:paraId="24163A67" w14:textId="77777777" w:rsidR="00293099" w:rsidRPr="005A2399" w:rsidRDefault="00293099" w:rsidP="00160FB9">
            <w:pPr>
              <w:pStyle w:val="Normal6a"/>
            </w:pPr>
            <w:r w:rsidRPr="005A2399">
              <w:rPr>
                <w:vertAlign w:val="superscript"/>
              </w:rPr>
              <w:t>11</w:t>
            </w:r>
            <w:r w:rsidRPr="005A2399">
              <w:t> C3S-WMO, 2026, Poročilo o stanju podnebja v Evropi za leto 2025.</w:t>
            </w:r>
          </w:p>
        </w:tc>
      </w:tr>
    </w:tbl>
    <w:p w14:paraId="29C0F87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B07A46C" w14:textId="77777777" w:rsidR="00293099" w:rsidRPr="005A2399" w:rsidRDefault="00293099" w:rsidP="00293099">
      <w:r w:rsidRPr="005A2399">
        <w:rPr>
          <w:rStyle w:val="HideTWBExt"/>
        </w:rPr>
        <w:t>&lt;/Amend&gt;</w:t>
      </w:r>
    </w:p>
    <w:p w14:paraId="1F3BA4D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34</w:t>
      </w:r>
      <w:r w:rsidRPr="005A2399">
        <w:rPr>
          <w:rStyle w:val="HideTWBExt"/>
          <w:b w:val="0"/>
        </w:rPr>
        <w:t>&lt;/NumAm&gt;</w:t>
      </w:r>
    </w:p>
    <w:p w14:paraId="4E30A633"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3B64CC4B" w14:textId="77777777" w:rsidR="00293099" w:rsidRPr="005A2399" w:rsidRDefault="00293099" w:rsidP="00293099">
      <w:pPr>
        <w:pStyle w:val="NormalBold"/>
      </w:pPr>
      <w:r w:rsidRPr="005A2399">
        <w:rPr>
          <w:rStyle w:val="HideTWBExt"/>
          <w:b w:val="0"/>
        </w:rPr>
        <w:t>&lt;/RepeatBlock-By&gt;</w:t>
      </w:r>
    </w:p>
    <w:p w14:paraId="24FE23F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4B5FECA" w14:textId="77777777" w:rsidR="00293099" w:rsidRPr="005A2399" w:rsidRDefault="00293099" w:rsidP="00293099">
      <w:pPr>
        <w:pStyle w:val="NormalBold"/>
      </w:pPr>
      <w:r w:rsidRPr="005A2399">
        <w:rPr>
          <w:rStyle w:val="HideTWBExt"/>
          <w:b w:val="0"/>
        </w:rPr>
        <w:t>&lt;Article&gt;</w:t>
      </w:r>
      <w:r w:rsidRPr="005A2399">
        <w:t>Uvodna izjava F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FF82213" w14:textId="77777777" w:rsidTr="00160FB9">
        <w:trPr>
          <w:trHeight w:hRule="exact" w:val="240"/>
          <w:jc w:val="center"/>
        </w:trPr>
        <w:tc>
          <w:tcPr>
            <w:tcW w:w="9752" w:type="dxa"/>
            <w:gridSpan w:val="2"/>
            <w:tcBorders>
              <w:top w:val="nil"/>
              <w:left w:val="nil"/>
              <w:bottom w:val="nil"/>
              <w:right w:val="nil"/>
            </w:tcBorders>
          </w:tcPr>
          <w:p w14:paraId="14FC593C" w14:textId="77777777" w:rsidR="00293099" w:rsidRPr="005A2399" w:rsidRDefault="00293099" w:rsidP="00160FB9"/>
        </w:tc>
      </w:tr>
      <w:tr w:rsidR="00265B33" w:rsidRPr="005A2399" w14:paraId="46364632" w14:textId="77777777" w:rsidTr="00160FB9">
        <w:trPr>
          <w:trHeight w:val="240"/>
          <w:jc w:val="center"/>
        </w:trPr>
        <w:tc>
          <w:tcPr>
            <w:tcW w:w="4876" w:type="dxa"/>
            <w:tcBorders>
              <w:top w:val="nil"/>
              <w:left w:val="nil"/>
              <w:bottom w:val="nil"/>
              <w:right w:val="nil"/>
            </w:tcBorders>
          </w:tcPr>
          <w:p w14:paraId="5D3FED1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8789D45" w14:textId="77777777" w:rsidR="00293099" w:rsidRPr="005A2399" w:rsidRDefault="00293099" w:rsidP="00160FB9">
            <w:pPr>
              <w:pStyle w:val="AmColumnHeading"/>
            </w:pPr>
            <w:r w:rsidRPr="005A2399">
              <w:t>Predlog spremembe</w:t>
            </w:r>
          </w:p>
        </w:tc>
      </w:tr>
      <w:tr w:rsidR="00265B33" w:rsidRPr="005A2399" w14:paraId="37DB6847" w14:textId="77777777" w:rsidTr="00160FB9">
        <w:trPr>
          <w:jc w:val="center"/>
        </w:trPr>
        <w:tc>
          <w:tcPr>
            <w:tcW w:w="4876" w:type="dxa"/>
            <w:tcBorders>
              <w:top w:val="nil"/>
              <w:left w:val="nil"/>
              <w:bottom w:val="nil"/>
              <w:right w:val="nil"/>
            </w:tcBorders>
          </w:tcPr>
          <w:p w14:paraId="2B2FB5D2" w14:textId="77777777" w:rsidR="00293099" w:rsidRPr="005A2399" w:rsidRDefault="00293099" w:rsidP="00160FB9">
            <w:pPr>
              <w:pStyle w:val="Normal6a"/>
            </w:pPr>
          </w:p>
        </w:tc>
        <w:tc>
          <w:tcPr>
            <w:tcW w:w="4876" w:type="dxa"/>
            <w:tcBorders>
              <w:top w:val="nil"/>
              <w:left w:val="nil"/>
              <w:bottom w:val="nil"/>
              <w:right w:val="nil"/>
            </w:tcBorders>
          </w:tcPr>
          <w:p w14:paraId="605F01F8" w14:textId="77777777" w:rsidR="00293099" w:rsidRPr="005A2399" w:rsidRDefault="00293099" w:rsidP="00160FB9">
            <w:pPr>
              <w:pStyle w:val="Normal6a"/>
            </w:pPr>
            <w:r w:rsidRPr="005A2399">
              <w:rPr>
                <w:b/>
                <w:i/>
              </w:rPr>
              <w:t>Fa.</w:t>
            </w:r>
            <w:r w:rsidRPr="005A2399">
              <w:tab/>
            </w:r>
            <w:r w:rsidRPr="005A2399">
              <w:rPr>
                <w:b/>
                <w:i/>
              </w:rPr>
              <w:t>ker je prihodnje predsedstvo konference COP31 predstavilo svetovni program za ukrepanje proti podnebnim spremembam, namen katerega je odpraviti vrzel pri izvajanju Pariškega sporazuma s konkretnimi in merljivimi cilji preobrazbe na ravni celotnega gospodarstva, vključno s hitrim povečanjem deleža elektrifikacije v končnem povpraševanju po energiji, znatnim zmanjšanjem nastajanja odpadkov in s tem povezanih emisij metana, spodbujanjem zelene industrializacije s podporo krožnemu gospodarstvu ter bistvenim izboljšanjem energijske učinkovitosti stavb kot ključnega stebra podnebno nevtralnih in odpornih mest; ker je v teh ciljih poudarjeno, da se mora naslednja faza podnebnega ukrepanja na svetovni ravni odločno preusmeriti od sprejemanja zavez k njihovemu celovitemu izvajanju v vseh gospodarskih sektorjih;</w:t>
            </w:r>
          </w:p>
        </w:tc>
      </w:tr>
    </w:tbl>
    <w:p w14:paraId="773C35D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BE9A4CF" w14:textId="77777777" w:rsidR="00293099" w:rsidRPr="005A2399" w:rsidRDefault="00293099" w:rsidP="00293099">
      <w:r w:rsidRPr="005A2399">
        <w:rPr>
          <w:rStyle w:val="HideTWBExt"/>
        </w:rPr>
        <w:t>&lt;/Amend&gt;</w:t>
      </w:r>
    </w:p>
    <w:p w14:paraId="2D648C3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35</w:t>
      </w:r>
      <w:r w:rsidRPr="005A2399">
        <w:rPr>
          <w:rStyle w:val="HideTWBExt"/>
          <w:b w:val="0"/>
        </w:rPr>
        <w:t>&lt;/NumAm&gt;</w:t>
      </w:r>
    </w:p>
    <w:p w14:paraId="0563ECDB"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65823CFC" w14:textId="77777777" w:rsidR="00293099" w:rsidRPr="005A2399" w:rsidRDefault="00293099" w:rsidP="00293099">
      <w:pPr>
        <w:pStyle w:val="NormalBold"/>
      </w:pPr>
      <w:r w:rsidRPr="005A2399">
        <w:rPr>
          <w:rStyle w:val="HideTWBExt"/>
          <w:b w:val="0"/>
        </w:rPr>
        <w:t>&lt;/RepeatBlock-By&gt;</w:t>
      </w:r>
    </w:p>
    <w:p w14:paraId="506A8EE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2F9EBD9" w14:textId="77777777" w:rsidR="00293099" w:rsidRPr="005A2399" w:rsidRDefault="00293099" w:rsidP="00293099">
      <w:pPr>
        <w:pStyle w:val="NormalBold"/>
      </w:pPr>
      <w:r w:rsidRPr="005A2399">
        <w:rPr>
          <w:rStyle w:val="HideTWBExt"/>
          <w:b w:val="0"/>
        </w:rPr>
        <w:t>&lt;Article&gt;</w:t>
      </w:r>
      <w:r w:rsidRPr="005A2399">
        <w:t>Uvodna izjava F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F88981E" w14:textId="77777777" w:rsidTr="00160FB9">
        <w:trPr>
          <w:trHeight w:hRule="exact" w:val="240"/>
          <w:jc w:val="center"/>
        </w:trPr>
        <w:tc>
          <w:tcPr>
            <w:tcW w:w="9752" w:type="dxa"/>
            <w:gridSpan w:val="2"/>
            <w:tcBorders>
              <w:top w:val="nil"/>
              <w:left w:val="nil"/>
              <w:bottom w:val="nil"/>
              <w:right w:val="nil"/>
            </w:tcBorders>
          </w:tcPr>
          <w:p w14:paraId="68D99DD3" w14:textId="77777777" w:rsidR="00293099" w:rsidRPr="005A2399" w:rsidRDefault="00293099" w:rsidP="00160FB9"/>
        </w:tc>
      </w:tr>
      <w:tr w:rsidR="00265B33" w:rsidRPr="005A2399" w14:paraId="7FE2D04B" w14:textId="77777777" w:rsidTr="00160FB9">
        <w:trPr>
          <w:trHeight w:val="240"/>
          <w:jc w:val="center"/>
        </w:trPr>
        <w:tc>
          <w:tcPr>
            <w:tcW w:w="4876" w:type="dxa"/>
            <w:tcBorders>
              <w:top w:val="nil"/>
              <w:left w:val="nil"/>
              <w:bottom w:val="nil"/>
              <w:right w:val="nil"/>
            </w:tcBorders>
          </w:tcPr>
          <w:p w14:paraId="3640A96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9AF29C8" w14:textId="77777777" w:rsidR="00293099" w:rsidRPr="005A2399" w:rsidRDefault="00293099" w:rsidP="00160FB9">
            <w:pPr>
              <w:pStyle w:val="AmColumnHeading"/>
            </w:pPr>
            <w:r w:rsidRPr="005A2399">
              <w:t>Predlog spremembe</w:t>
            </w:r>
          </w:p>
        </w:tc>
      </w:tr>
      <w:tr w:rsidR="00265B33" w:rsidRPr="005A2399" w14:paraId="6A519C11" w14:textId="77777777" w:rsidTr="00160FB9">
        <w:trPr>
          <w:jc w:val="center"/>
        </w:trPr>
        <w:tc>
          <w:tcPr>
            <w:tcW w:w="4876" w:type="dxa"/>
            <w:tcBorders>
              <w:top w:val="nil"/>
              <w:left w:val="nil"/>
              <w:bottom w:val="nil"/>
              <w:right w:val="nil"/>
            </w:tcBorders>
          </w:tcPr>
          <w:p w14:paraId="3B5DCA01" w14:textId="77777777" w:rsidR="00293099" w:rsidRPr="005A2399" w:rsidRDefault="00293099" w:rsidP="00160FB9">
            <w:pPr>
              <w:pStyle w:val="Normal6a"/>
            </w:pPr>
          </w:p>
        </w:tc>
        <w:tc>
          <w:tcPr>
            <w:tcW w:w="4876" w:type="dxa"/>
            <w:tcBorders>
              <w:top w:val="nil"/>
              <w:left w:val="nil"/>
              <w:bottom w:val="nil"/>
              <w:right w:val="nil"/>
            </w:tcBorders>
          </w:tcPr>
          <w:p w14:paraId="181B4C7A" w14:textId="77777777" w:rsidR="00293099" w:rsidRPr="005A2399" w:rsidRDefault="00293099" w:rsidP="00160FB9">
            <w:pPr>
              <w:pStyle w:val="Normal6a"/>
            </w:pPr>
            <w:r w:rsidRPr="005A2399">
              <w:rPr>
                <w:b/>
                <w:i/>
              </w:rPr>
              <w:t>Fb.</w:t>
            </w:r>
            <w:r w:rsidRPr="005A2399">
              <w:tab/>
            </w:r>
            <w:r w:rsidRPr="005A2399">
              <w:rPr>
                <w:b/>
                <w:i/>
              </w:rPr>
              <w:t>ker je nujno postopno opuščanje subvencij za fosilna goriva po vsej EU bistveno za uskladitev s ciljem omejitve globalnega segrevanja na 1,5 °C, kot je poudaril tudi Evropski znanstveni svetovalni odbor za podnebne spremembe; ker osmi okoljski akcijski program zahteva določitev jasnega roka za ukinitev teh subvencij v skladu s podnebnimi ambicijami; ker številne države članice še niso sprejele konkretnih načrtov ali rokov za izpolnitev tega cilja; ker nadaljnje zagotavljanje subvencij za fosilna goriva spodkopava prehod na energijo iz obnovljivih virov, izkrivlja pravično dodeljevanje virov in ogroža zmožnost EU, da izpolni svoje zaveze iz Pariškega sporazuma;</w:t>
            </w:r>
          </w:p>
        </w:tc>
      </w:tr>
    </w:tbl>
    <w:p w14:paraId="57DD176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7D7EBD0" w14:textId="77777777" w:rsidR="00293099" w:rsidRPr="005A2399" w:rsidRDefault="00293099" w:rsidP="00293099">
      <w:r w:rsidRPr="005A2399">
        <w:rPr>
          <w:rStyle w:val="HideTWBExt"/>
        </w:rPr>
        <w:t>&lt;/Amend&gt;</w:t>
      </w:r>
    </w:p>
    <w:p w14:paraId="117E6E2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36</w:t>
      </w:r>
      <w:r w:rsidRPr="005A2399">
        <w:rPr>
          <w:rStyle w:val="HideTWBExt"/>
          <w:b w:val="0"/>
        </w:rPr>
        <w:t>&lt;/NumAm&gt;</w:t>
      </w:r>
    </w:p>
    <w:p w14:paraId="3A544447"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4DCC3288" w14:textId="77777777" w:rsidR="00293099" w:rsidRPr="005A2399" w:rsidRDefault="00293099" w:rsidP="00293099">
      <w:pPr>
        <w:pStyle w:val="NormalBold"/>
      </w:pPr>
      <w:r w:rsidRPr="005A2399">
        <w:rPr>
          <w:rStyle w:val="HideTWBExt"/>
          <w:b w:val="0"/>
        </w:rPr>
        <w:t>&lt;/RepeatBlock-By&gt;</w:t>
      </w:r>
    </w:p>
    <w:p w14:paraId="2DBB63F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F715C3" w14:textId="77777777" w:rsidR="00293099" w:rsidRPr="005A2399" w:rsidRDefault="00293099" w:rsidP="00293099">
      <w:pPr>
        <w:pStyle w:val="NormalBold"/>
      </w:pPr>
      <w:r w:rsidRPr="005A2399">
        <w:rPr>
          <w:rStyle w:val="HideTWBExt"/>
          <w:b w:val="0"/>
        </w:rPr>
        <w:t>&lt;Article&gt;</w:t>
      </w:r>
      <w:r w:rsidRPr="005A2399">
        <w:t>Uvodna izjava F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0CB1A62" w14:textId="77777777" w:rsidTr="00160FB9">
        <w:trPr>
          <w:trHeight w:hRule="exact" w:val="240"/>
          <w:jc w:val="center"/>
        </w:trPr>
        <w:tc>
          <w:tcPr>
            <w:tcW w:w="9752" w:type="dxa"/>
            <w:gridSpan w:val="2"/>
            <w:tcBorders>
              <w:top w:val="nil"/>
              <w:left w:val="nil"/>
              <w:bottom w:val="nil"/>
              <w:right w:val="nil"/>
            </w:tcBorders>
          </w:tcPr>
          <w:p w14:paraId="0A0A8633" w14:textId="77777777" w:rsidR="00293099" w:rsidRPr="005A2399" w:rsidRDefault="00293099" w:rsidP="00160FB9"/>
        </w:tc>
      </w:tr>
      <w:tr w:rsidR="00265B33" w:rsidRPr="005A2399" w14:paraId="06BD58C7" w14:textId="77777777" w:rsidTr="00160FB9">
        <w:trPr>
          <w:trHeight w:val="240"/>
          <w:jc w:val="center"/>
        </w:trPr>
        <w:tc>
          <w:tcPr>
            <w:tcW w:w="4876" w:type="dxa"/>
            <w:tcBorders>
              <w:top w:val="nil"/>
              <w:left w:val="nil"/>
              <w:bottom w:val="nil"/>
              <w:right w:val="nil"/>
            </w:tcBorders>
          </w:tcPr>
          <w:p w14:paraId="1AC002D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33A82EB" w14:textId="77777777" w:rsidR="00293099" w:rsidRPr="005A2399" w:rsidRDefault="00293099" w:rsidP="00160FB9">
            <w:pPr>
              <w:pStyle w:val="AmColumnHeading"/>
            </w:pPr>
            <w:r w:rsidRPr="005A2399">
              <w:t>Predlog spremembe</w:t>
            </w:r>
          </w:p>
        </w:tc>
      </w:tr>
      <w:tr w:rsidR="00265B33" w:rsidRPr="005A2399" w14:paraId="3518985B" w14:textId="77777777" w:rsidTr="00160FB9">
        <w:trPr>
          <w:jc w:val="center"/>
        </w:trPr>
        <w:tc>
          <w:tcPr>
            <w:tcW w:w="4876" w:type="dxa"/>
            <w:tcBorders>
              <w:top w:val="nil"/>
              <w:left w:val="nil"/>
              <w:bottom w:val="nil"/>
              <w:right w:val="nil"/>
            </w:tcBorders>
          </w:tcPr>
          <w:p w14:paraId="290370E2" w14:textId="77777777" w:rsidR="00293099" w:rsidRPr="005A2399" w:rsidRDefault="00293099" w:rsidP="00160FB9">
            <w:pPr>
              <w:pStyle w:val="Normal6a"/>
            </w:pPr>
          </w:p>
        </w:tc>
        <w:tc>
          <w:tcPr>
            <w:tcW w:w="4876" w:type="dxa"/>
            <w:tcBorders>
              <w:top w:val="nil"/>
              <w:left w:val="nil"/>
              <w:bottom w:val="nil"/>
              <w:right w:val="nil"/>
            </w:tcBorders>
          </w:tcPr>
          <w:p w14:paraId="040E567C" w14:textId="77777777" w:rsidR="00293099" w:rsidRPr="005A2399" w:rsidRDefault="00293099" w:rsidP="00160FB9">
            <w:pPr>
              <w:pStyle w:val="Normal6a"/>
            </w:pPr>
            <w:r w:rsidRPr="005A2399">
              <w:rPr>
                <w:b/>
                <w:i/>
              </w:rPr>
              <w:t>Fc.</w:t>
            </w:r>
            <w:r w:rsidRPr="005A2399">
              <w:tab/>
            </w:r>
            <w:r w:rsidRPr="005A2399">
              <w:rPr>
                <w:b/>
                <w:i/>
              </w:rPr>
              <w:t>ker je Unija na konferenci COP26 sodelovala pri uvedbi zaveze glede zmanjšanja svetovnih emisij metana, katere cilj je do leta 2030 zmanjšati emisije metana za 30 % v primerjavi z ravnmi iz leta 2020; ker je generalni sekretar Združenih narodov predstavil svetovni poziv k ukrepanju glede metana, v katerem je opozoril na sektor odpadkov, kmetijski sektor ter zlasti sektor premoga, nafte in plina;</w:t>
            </w:r>
          </w:p>
        </w:tc>
      </w:tr>
    </w:tbl>
    <w:p w14:paraId="0B99B59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2D78C11" w14:textId="77777777" w:rsidR="00293099" w:rsidRPr="005A2399" w:rsidRDefault="00293099" w:rsidP="00293099">
      <w:r w:rsidRPr="005A2399">
        <w:rPr>
          <w:rStyle w:val="HideTWBExt"/>
        </w:rPr>
        <w:t>&lt;/Amend&gt;</w:t>
      </w:r>
    </w:p>
    <w:p w14:paraId="42251C7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37</w:t>
      </w:r>
      <w:r w:rsidRPr="005A2399">
        <w:rPr>
          <w:rStyle w:val="HideTWBExt"/>
          <w:b w:val="0"/>
        </w:rPr>
        <w:t>&lt;/NumAm&gt;</w:t>
      </w:r>
    </w:p>
    <w:p w14:paraId="24C245EB"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4C011ACB" w14:textId="77777777" w:rsidR="00293099" w:rsidRPr="005A2399" w:rsidRDefault="00293099" w:rsidP="00293099">
      <w:pPr>
        <w:pStyle w:val="NormalBold"/>
      </w:pPr>
      <w:r w:rsidRPr="005A2399">
        <w:rPr>
          <w:rStyle w:val="HideTWBExt"/>
          <w:b w:val="0"/>
        </w:rPr>
        <w:t>&lt;/RepeatBlock-By&gt;</w:t>
      </w:r>
    </w:p>
    <w:p w14:paraId="616DB01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8095419" w14:textId="77777777" w:rsidR="00293099" w:rsidRPr="005A2399" w:rsidRDefault="00293099" w:rsidP="00293099">
      <w:pPr>
        <w:pStyle w:val="NormalBold"/>
      </w:pPr>
      <w:r w:rsidRPr="005A2399">
        <w:rPr>
          <w:rStyle w:val="HideTWBExt"/>
          <w:b w:val="0"/>
        </w:rPr>
        <w:t>&lt;Article&gt;</w:t>
      </w:r>
      <w:r w:rsidRPr="005A2399">
        <w:t>Uvodna izjava F d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391AD42" w14:textId="77777777" w:rsidTr="00160FB9">
        <w:trPr>
          <w:trHeight w:hRule="exact" w:val="240"/>
          <w:jc w:val="center"/>
        </w:trPr>
        <w:tc>
          <w:tcPr>
            <w:tcW w:w="9752" w:type="dxa"/>
            <w:gridSpan w:val="2"/>
            <w:tcBorders>
              <w:top w:val="nil"/>
              <w:left w:val="nil"/>
              <w:bottom w:val="nil"/>
              <w:right w:val="nil"/>
            </w:tcBorders>
          </w:tcPr>
          <w:p w14:paraId="28EC1295" w14:textId="77777777" w:rsidR="00293099" w:rsidRPr="005A2399" w:rsidRDefault="00293099" w:rsidP="00160FB9"/>
        </w:tc>
      </w:tr>
      <w:tr w:rsidR="00265B33" w:rsidRPr="005A2399" w14:paraId="2986C673" w14:textId="77777777" w:rsidTr="00160FB9">
        <w:trPr>
          <w:trHeight w:val="240"/>
          <w:jc w:val="center"/>
        </w:trPr>
        <w:tc>
          <w:tcPr>
            <w:tcW w:w="4876" w:type="dxa"/>
            <w:tcBorders>
              <w:top w:val="nil"/>
              <w:left w:val="nil"/>
              <w:bottom w:val="nil"/>
              <w:right w:val="nil"/>
            </w:tcBorders>
          </w:tcPr>
          <w:p w14:paraId="06B0694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8C2F03A" w14:textId="77777777" w:rsidR="00293099" w:rsidRPr="005A2399" w:rsidRDefault="00293099" w:rsidP="00160FB9">
            <w:pPr>
              <w:pStyle w:val="AmColumnHeading"/>
            </w:pPr>
            <w:r w:rsidRPr="005A2399">
              <w:t>Predlog spremembe</w:t>
            </w:r>
          </w:p>
        </w:tc>
      </w:tr>
      <w:tr w:rsidR="00265B33" w:rsidRPr="005A2399" w14:paraId="5DC82960" w14:textId="77777777" w:rsidTr="00160FB9">
        <w:trPr>
          <w:jc w:val="center"/>
        </w:trPr>
        <w:tc>
          <w:tcPr>
            <w:tcW w:w="4876" w:type="dxa"/>
            <w:tcBorders>
              <w:top w:val="nil"/>
              <w:left w:val="nil"/>
              <w:bottom w:val="nil"/>
              <w:right w:val="nil"/>
            </w:tcBorders>
          </w:tcPr>
          <w:p w14:paraId="3277FA67" w14:textId="77777777" w:rsidR="00293099" w:rsidRPr="005A2399" w:rsidRDefault="00293099" w:rsidP="00160FB9">
            <w:pPr>
              <w:pStyle w:val="Normal6a"/>
            </w:pPr>
          </w:p>
        </w:tc>
        <w:tc>
          <w:tcPr>
            <w:tcW w:w="4876" w:type="dxa"/>
            <w:tcBorders>
              <w:top w:val="nil"/>
              <w:left w:val="nil"/>
              <w:bottom w:val="nil"/>
              <w:right w:val="nil"/>
            </w:tcBorders>
          </w:tcPr>
          <w:p w14:paraId="3FCE05FA" w14:textId="77777777" w:rsidR="00293099" w:rsidRPr="005A2399" w:rsidRDefault="00293099" w:rsidP="00160FB9">
            <w:pPr>
              <w:pStyle w:val="Normal6a"/>
            </w:pPr>
            <w:r w:rsidRPr="005A2399">
              <w:rPr>
                <w:b/>
                <w:i/>
              </w:rPr>
              <w:t>Fd.</w:t>
            </w:r>
            <w:r w:rsidRPr="005A2399">
              <w:tab/>
            </w:r>
            <w:r w:rsidRPr="005A2399">
              <w:rPr>
                <w:b/>
                <w:i/>
              </w:rPr>
              <w:t>ker so Evropska komisija, predsedstvo konference COP30, predsedstvo konference COP31, predsedstvo konference COP32, Kanada, Filipini, Republika Koreja, Združeno kraljestvo, Mednarodna agencija za energijo in Mednarodna agencija za obnovljivo energijo (IRENA) skupaj z vodilnimi predstavniki industrije vzpostavili svetovno platformo Electrify Now (Elektrificiraj zdaj) za pospešitev elektrifikacije svetovnega gospodarstva;</w:t>
            </w:r>
          </w:p>
        </w:tc>
      </w:tr>
    </w:tbl>
    <w:p w14:paraId="62E834B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13C5A4F" w14:textId="77777777" w:rsidR="00293099" w:rsidRPr="005A2399" w:rsidRDefault="00293099" w:rsidP="00293099">
      <w:r w:rsidRPr="005A2399">
        <w:rPr>
          <w:rStyle w:val="HideTWBExt"/>
        </w:rPr>
        <w:t>&lt;/Amend&gt;</w:t>
      </w:r>
    </w:p>
    <w:p w14:paraId="036130C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38</w:t>
      </w:r>
      <w:r w:rsidRPr="005A2399">
        <w:rPr>
          <w:rStyle w:val="HideTWBExt"/>
          <w:b w:val="0"/>
        </w:rPr>
        <w:t>&lt;/NumAm&gt;</w:t>
      </w:r>
    </w:p>
    <w:p w14:paraId="42996FAE"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135E3153" w14:textId="77777777" w:rsidR="00293099" w:rsidRPr="005A2399" w:rsidRDefault="00293099" w:rsidP="00293099">
      <w:pPr>
        <w:pStyle w:val="NormalBold"/>
      </w:pPr>
      <w:r w:rsidRPr="005A2399">
        <w:rPr>
          <w:rStyle w:val="HideTWBExt"/>
          <w:b w:val="0"/>
        </w:rPr>
        <w:t>&lt;/RepeatBlock-By&gt;</w:t>
      </w:r>
    </w:p>
    <w:p w14:paraId="1F96FFD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EE1A7E7" w14:textId="77777777" w:rsidR="00293099" w:rsidRPr="005A2399" w:rsidRDefault="00293099" w:rsidP="00293099">
      <w:pPr>
        <w:pStyle w:val="NormalBold"/>
      </w:pPr>
      <w:r w:rsidRPr="005A2399">
        <w:rPr>
          <w:rStyle w:val="HideTWBExt"/>
          <w:b w:val="0"/>
        </w:rPr>
        <w:t>&lt;Article&gt;</w:t>
      </w:r>
      <w:r w:rsidRPr="005A2399">
        <w:t>Uvodna izjava F e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E544FE8" w14:textId="77777777" w:rsidTr="00160FB9">
        <w:trPr>
          <w:trHeight w:hRule="exact" w:val="240"/>
          <w:jc w:val="center"/>
        </w:trPr>
        <w:tc>
          <w:tcPr>
            <w:tcW w:w="9752" w:type="dxa"/>
            <w:gridSpan w:val="2"/>
            <w:tcBorders>
              <w:top w:val="nil"/>
              <w:left w:val="nil"/>
              <w:bottom w:val="nil"/>
              <w:right w:val="nil"/>
            </w:tcBorders>
          </w:tcPr>
          <w:p w14:paraId="31F35017" w14:textId="77777777" w:rsidR="00293099" w:rsidRPr="005A2399" w:rsidRDefault="00293099" w:rsidP="00160FB9"/>
        </w:tc>
      </w:tr>
      <w:tr w:rsidR="00265B33" w:rsidRPr="005A2399" w14:paraId="4E2CB753" w14:textId="77777777" w:rsidTr="00160FB9">
        <w:trPr>
          <w:trHeight w:val="240"/>
          <w:jc w:val="center"/>
        </w:trPr>
        <w:tc>
          <w:tcPr>
            <w:tcW w:w="4876" w:type="dxa"/>
            <w:tcBorders>
              <w:top w:val="nil"/>
              <w:left w:val="nil"/>
              <w:bottom w:val="nil"/>
              <w:right w:val="nil"/>
            </w:tcBorders>
          </w:tcPr>
          <w:p w14:paraId="638A510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C540410" w14:textId="77777777" w:rsidR="00293099" w:rsidRPr="005A2399" w:rsidRDefault="00293099" w:rsidP="00160FB9">
            <w:pPr>
              <w:pStyle w:val="AmColumnHeading"/>
            </w:pPr>
            <w:r w:rsidRPr="005A2399">
              <w:t>Predlog spremembe</w:t>
            </w:r>
          </w:p>
        </w:tc>
      </w:tr>
      <w:tr w:rsidR="00265B33" w:rsidRPr="005A2399" w14:paraId="51A78FCC" w14:textId="77777777" w:rsidTr="00160FB9">
        <w:trPr>
          <w:jc w:val="center"/>
        </w:trPr>
        <w:tc>
          <w:tcPr>
            <w:tcW w:w="4876" w:type="dxa"/>
            <w:tcBorders>
              <w:top w:val="nil"/>
              <w:left w:val="nil"/>
              <w:bottom w:val="nil"/>
              <w:right w:val="nil"/>
            </w:tcBorders>
          </w:tcPr>
          <w:p w14:paraId="2481B901" w14:textId="77777777" w:rsidR="00293099" w:rsidRPr="005A2399" w:rsidRDefault="00293099" w:rsidP="00160FB9">
            <w:pPr>
              <w:pStyle w:val="Normal6a"/>
            </w:pPr>
          </w:p>
        </w:tc>
        <w:tc>
          <w:tcPr>
            <w:tcW w:w="4876" w:type="dxa"/>
            <w:tcBorders>
              <w:top w:val="nil"/>
              <w:left w:val="nil"/>
              <w:bottom w:val="nil"/>
              <w:right w:val="nil"/>
            </w:tcBorders>
          </w:tcPr>
          <w:p w14:paraId="1FA32AA4" w14:textId="77777777" w:rsidR="00293099" w:rsidRPr="005A2399" w:rsidRDefault="00293099" w:rsidP="00160FB9">
            <w:pPr>
              <w:pStyle w:val="Normal6a"/>
            </w:pPr>
            <w:r w:rsidRPr="005A2399">
              <w:rPr>
                <w:b/>
                <w:i/>
              </w:rPr>
              <w:t>Fe.</w:t>
            </w:r>
            <w:r w:rsidRPr="005A2399">
              <w:tab/>
            </w:r>
            <w:r w:rsidRPr="005A2399">
              <w:rPr>
                <w:b/>
                <w:i/>
              </w:rPr>
              <w:t>ker so ohranjanje, varstvo in obnova narave in ekosistemov ključnega pomena za doseganje cilja glede temperature iz Pariškega sporazuma, tudi z večjimi prizadevanji za zaustavitev in obrnitev trenda krčenja in degradacije gozdov do leta 2030;</w:t>
            </w:r>
          </w:p>
        </w:tc>
      </w:tr>
    </w:tbl>
    <w:p w14:paraId="2444641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EC1B906" w14:textId="77777777" w:rsidR="00293099" w:rsidRPr="005A2399" w:rsidRDefault="00293099" w:rsidP="00293099">
      <w:r w:rsidRPr="005A2399">
        <w:rPr>
          <w:rStyle w:val="HideTWBExt"/>
        </w:rPr>
        <w:t>&lt;/Amend&gt;</w:t>
      </w:r>
    </w:p>
    <w:p w14:paraId="18E40B2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39</w:t>
      </w:r>
      <w:r w:rsidRPr="005A2399">
        <w:rPr>
          <w:rStyle w:val="HideTWBExt"/>
          <w:b w:val="0"/>
        </w:rPr>
        <w:t>&lt;/NumAm&gt;</w:t>
      </w:r>
    </w:p>
    <w:p w14:paraId="7F8B8C7C"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799644A"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2A92C72" w14:textId="77777777" w:rsidR="00293099" w:rsidRPr="005A2399" w:rsidRDefault="00293099" w:rsidP="00293099">
      <w:pPr>
        <w:pStyle w:val="NormalBold"/>
      </w:pPr>
      <w:r w:rsidRPr="005A2399">
        <w:rPr>
          <w:rStyle w:val="HideTWBExt"/>
          <w:b w:val="0"/>
        </w:rPr>
        <w:t>&lt;/RepeatBlock-By&gt;</w:t>
      </w:r>
    </w:p>
    <w:p w14:paraId="6F1AE8C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661128D" w14:textId="77777777" w:rsidR="00293099" w:rsidRPr="005A2399" w:rsidRDefault="00293099" w:rsidP="00293099">
      <w:pPr>
        <w:pStyle w:val="NormalBold"/>
      </w:pPr>
      <w:r w:rsidRPr="005A2399">
        <w:rPr>
          <w:rStyle w:val="HideTWBExt"/>
          <w:b w:val="0"/>
        </w:rPr>
        <w:t>&lt;Article&gt;</w:t>
      </w:r>
      <w:r w:rsidRPr="005A2399">
        <w:t>Uvodna izjava G</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F3E2521" w14:textId="77777777" w:rsidTr="00160FB9">
        <w:trPr>
          <w:trHeight w:hRule="exact" w:val="240"/>
          <w:jc w:val="center"/>
        </w:trPr>
        <w:tc>
          <w:tcPr>
            <w:tcW w:w="9752" w:type="dxa"/>
            <w:gridSpan w:val="2"/>
            <w:tcBorders>
              <w:top w:val="nil"/>
              <w:left w:val="nil"/>
              <w:bottom w:val="nil"/>
              <w:right w:val="nil"/>
            </w:tcBorders>
          </w:tcPr>
          <w:p w14:paraId="05119999" w14:textId="77777777" w:rsidR="00293099" w:rsidRPr="005A2399" w:rsidRDefault="00293099" w:rsidP="00160FB9"/>
        </w:tc>
      </w:tr>
      <w:tr w:rsidR="00265B33" w:rsidRPr="005A2399" w14:paraId="159E3412" w14:textId="77777777" w:rsidTr="00160FB9">
        <w:trPr>
          <w:trHeight w:val="240"/>
          <w:jc w:val="center"/>
        </w:trPr>
        <w:tc>
          <w:tcPr>
            <w:tcW w:w="4876" w:type="dxa"/>
            <w:tcBorders>
              <w:top w:val="nil"/>
              <w:left w:val="nil"/>
              <w:bottom w:val="nil"/>
              <w:right w:val="nil"/>
            </w:tcBorders>
          </w:tcPr>
          <w:p w14:paraId="5E230C5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19D965E" w14:textId="77777777" w:rsidR="00293099" w:rsidRPr="005A2399" w:rsidRDefault="00293099" w:rsidP="00160FB9">
            <w:pPr>
              <w:pStyle w:val="AmColumnHeading"/>
            </w:pPr>
            <w:r w:rsidRPr="005A2399">
              <w:t>Predlog spremembe</w:t>
            </w:r>
          </w:p>
        </w:tc>
      </w:tr>
      <w:tr w:rsidR="00265B33" w:rsidRPr="005A2399" w14:paraId="180518FE" w14:textId="77777777" w:rsidTr="00160FB9">
        <w:trPr>
          <w:jc w:val="center"/>
        </w:trPr>
        <w:tc>
          <w:tcPr>
            <w:tcW w:w="4876" w:type="dxa"/>
            <w:tcBorders>
              <w:top w:val="nil"/>
              <w:left w:val="nil"/>
              <w:bottom w:val="nil"/>
              <w:right w:val="nil"/>
            </w:tcBorders>
          </w:tcPr>
          <w:p w14:paraId="7140588D" w14:textId="77777777" w:rsidR="00293099" w:rsidRPr="005A2399" w:rsidRDefault="00293099" w:rsidP="00160FB9">
            <w:pPr>
              <w:pStyle w:val="Normal6a"/>
            </w:pPr>
            <w:r w:rsidRPr="005A2399">
              <w:rPr>
                <w:b/>
                <w:i/>
              </w:rPr>
              <w:t>G.</w:t>
            </w:r>
            <w:r w:rsidRPr="005A2399">
              <w:tab/>
            </w:r>
            <w:r w:rsidRPr="005A2399">
              <w:rPr>
                <w:b/>
                <w:i/>
              </w:rPr>
              <w:t>ker je bilo glede na poročilo centra za odpornost v Stockholmu z naslovom Planetary Health Check 2025 (Pregled zdravja planeta 2025) preseženih sedem od devetih omejitev planeta</w:t>
            </w:r>
            <w:r w:rsidRPr="005A2399">
              <w:rPr>
                <w:b/>
                <w:i/>
                <w:vertAlign w:val="superscript"/>
              </w:rPr>
              <w:t>12</w:t>
            </w:r>
            <w:r w:rsidRPr="005A2399">
              <w:rPr>
                <w:b/>
                <w:i/>
              </w:rPr>
              <w:t>;</w:t>
            </w:r>
          </w:p>
        </w:tc>
        <w:tc>
          <w:tcPr>
            <w:tcW w:w="4876" w:type="dxa"/>
            <w:tcBorders>
              <w:top w:val="nil"/>
              <w:left w:val="nil"/>
              <w:bottom w:val="nil"/>
              <w:right w:val="nil"/>
            </w:tcBorders>
          </w:tcPr>
          <w:p w14:paraId="4C91FF89" w14:textId="77777777" w:rsidR="00293099" w:rsidRPr="005A2399" w:rsidRDefault="00293099" w:rsidP="00160FB9">
            <w:pPr>
              <w:pStyle w:val="Normal6a"/>
            </w:pPr>
            <w:r w:rsidRPr="005A2399">
              <w:rPr>
                <w:b/>
                <w:i/>
              </w:rPr>
              <w:t>črtano</w:t>
            </w:r>
          </w:p>
        </w:tc>
      </w:tr>
      <w:tr w:rsidR="00265B33" w:rsidRPr="005A2399" w14:paraId="578969CC" w14:textId="77777777" w:rsidTr="00160FB9">
        <w:trPr>
          <w:jc w:val="center"/>
        </w:trPr>
        <w:tc>
          <w:tcPr>
            <w:tcW w:w="4876" w:type="dxa"/>
            <w:tcBorders>
              <w:top w:val="nil"/>
              <w:left w:val="nil"/>
              <w:bottom w:val="nil"/>
              <w:right w:val="nil"/>
            </w:tcBorders>
          </w:tcPr>
          <w:p w14:paraId="169C832C"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0D60D99F" w14:textId="77777777" w:rsidR="00293099" w:rsidRPr="005A2399" w:rsidRDefault="00293099" w:rsidP="00160FB9"/>
        </w:tc>
      </w:tr>
      <w:tr w:rsidR="00265B33" w:rsidRPr="005A2399" w14:paraId="1327657F" w14:textId="77777777" w:rsidTr="00160FB9">
        <w:trPr>
          <w:jc w:val="center"/>
        </w:trPr>
        <w:tc>
          <w:tcPr>
            <w:tcW w:w="4876" w:type="dxa"/>
            <w:tcBorders>
              <w:top w:val="nil"/>
              <w:left w:val="nil"/>
              <w:bottom w:val="nil"/>
              <w:right w:val="nil"/>
            </w:tcBorders>
          </w:tcPr>
          <w:p w14:paraId="4DACAA6C" w14:textId="77777777" w:rsidR="00293099" w:rsidRPr="005A2399" w:rsidRDefault="00293099" w:rsidP="00160FB9">
            <w:pPr>
              <w:pStyle w:val="Normal6a"/>
            </w:pPr>
            <w:r w:rsidRPr="005A2399">
              <w:rPr>
                <w:b/>
                <w:bCs/>
                <w:i/>
                <w:iCs/>
                <w:vertAlign w:val="superscript"/>
              </w:rPr>
              <w:t>12</w:t>
            </w:r>
            <w:r w:rsidRPr="005A2399">
              <w:rPr>
                <w:b/>
                <w:bCs/>
                <w:i/>
                <w:iCs/>
              </w:rPr>
              <w:t> Center za odpornost v Stockholmu, 2025, Planetary Health Check report (Poročilo o pregledu zdravja planeta).</w:t>
            </w:r>
          </w:p>
        </w:tc>
        <w:tc>
          <w:tcPr>
            <w:tcW w:w="4876" w:type="dxa"/>
            <w:tcBorders>
              <w:top w:val="nil"/>
              <w:left w:val="nil"/>
              <w:bottom w:val="nil"/>
              <w:right w:val="nil"/>
            </w:tcBorders>
          </w:tcPr>
          <w:p w14:paraId="7412DFFA" w14:textId="77777777" w:rsidR="00293099" w:rsidRPr="005A2399" w:rsidRDefault="00293099" w:rsidP="00160FB9"/>
        </w:tc>
      </w:tr>
    </w:tbl>
    <w:p w14:paraId="696D6D5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609536A" w14:textId="77777777" w:rsidR="00293099" w:rsidRPr="005A2399" w:rsidRDefault="00293099" w:rsidP="00293099">
      <w:r w:rsidRPr="005A2399">
        <w:rPr>
          <w:rStyle w:val="HideTWBExt"/>
        </w:rPr>
        <w:t>&lt;/Amend&gt;</w:t>
      </w:r>
    </w:p>
    <w:p w14:paraId="4ED1E00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40</w:t>
      </w:r>
      <w:r w:rsidRPr="005A2399">
        <w:rPr>
          <w:rStyle w:val="HideTWBExt"/>
          <w:b w:val="0"/>
        </w:rPr>
        <w:t>&lt;/NumAm&gt;</w:t>
      </w:r>
    </w:p>
    <w:p w14:paraId="648D24B1"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15C58F91" w14:textId="77777777" w:rsidR="00293099" w:rsidRPr="005A2399" w:rsidRDefault="00293099" w:rsidP="00293099">
      <w:pPr>
        <w:pStyle w:val="NormalBold"/>
      </w:pPr>
      <w:r w:rsidRPr="005A2399">
        <w:rPr>
          <w:rStyle w:val="HideTWBExt"/>
          <w:b w:val="0"/>
        </w:rPr>
        <w:t>&lt;/RepeatBlock-By&gt;</w:t>
      </w:r>
    </w:p>
    <w:p w14:paraId="57216B6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822B51F" w14:textId="77777777" w:rsidR="00293099" w:rsidRPr="005A2399" w:rsidRDefault="00293099" w:rsidP="00293099">
      <w:pPr>
        <w:pStyle w:val="NormalBold"/>
      </w:pPr>
      <w:r w:rsidRPr="005A2399">
        <w:rPr>
          <w:rStyle w:val="HideTWBExt"/>
          <w:b w:val="0"/>
        </w:rPr>
        <w:t>&lt;Article&gt;</w:t>
      </w:r>
      <w:r w:rsidRPr="005A2399">
        <w:t>Uvodna izjava G</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8B68524" w14:textId="77777777" w:rsidTr="00160FB9">
        <w:trPr>
          <w:trHeight w:hRule="exact" w:val="240"/>
          <w:jc w:val="center"/>
        </w:trPr>
        <w:tc>
          <w:tcPr>
            <w:tcW w:w="9752" w:type="dxa"/>
            <w:gridSpan w:val="2"/>
            <w:tcBorders>
              <w:top w:val="nil"/>
              <w:left w:val="nil"/>
              <w:bottom w:val="nil"/>
              <w:right w:val="nil"/>
            </w:tcBorders>
          </w:tcPr>
          <w:p w14:paraId="268B4A85" w14:textId="77777777" w:rsidR="00293099" w:rsidRPr="005A2399" w:rsidRDefault="00293099" w:rsidP="00160FB9"/>
        </w:tc>
      </w:tr>
      <w:tr w:rsidR="00265B33" w:rsidRPr="005A2399" w14:paraId="38630A37" w14:textId="77777777" w:rsidTr="00160FB9">
        <w:trPr>
          <w:trHeight w:val="240"/>
          <w:jc w:val="center"/>
        </w:trPr>
        <w:tc>
          <w:tcPr>
            <w:tcW w:w="4876" w:type="dxa"/>
            <w:tcBorders>
              <w:top w:val="nil"/>
              <w:left w:val="nil"/>
              <w:bottom w:val="nil"/>
              <w:right w:val="nil"/>
            </w:tcBorders>
          </w:tcPr>
          <w:p w14:paraId="1D1E921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8D7584B" w14:textId="77777777" w:rsidR="00293099" w:rsidRPr="005A2399" w:rsidRDefault="00293099" w:rsidP="00160FB9">
            <w:pPr>
              <w:pStyle w:val="AmColumnHeading"/>
            </w:pPr>
            <w:r w:rsidRPr="005A2399">
              <w:t>Predlog spremembe</w:t>
            </w:r>
          </w:p>
        </w:tc>
      </w:tr>
      <w:tr w:rsidR="00265B33" w:rsidRPr="005A2399" w14:paraId="74A759D9" w14:textId="77777777" w:rsidTr="00160FB9">
        <w:trPr>
          <w:jc w:val="center"/>
        </w:trPr>
        <w:tc>
          <w:tcPr>
            <w:tcW w:w="4876" w:type="dxa"/>
            <w:tcBorders>
              <w:top w:val="nil"/>
              <w:left w:val="nil"/>
              <w:bottom w:val="nil"/>
              <w:right w:val="nil"/>
            </w:tcBorders>
          </w:tcPr>
          <w:p w14:paraId="4A8BB912" w14:textId="77777777" w:rsidR="00293099" w:rsidRPr="005A2399" w:rsidRDefault="00293099" w:rsidP="00160FB9">
            <w:pPr>
              <w:pStyle w:val="Normal6a"/>
            </w:pPr>
            <w:r w:rsidRPr="005A2399">
              <w:t>G.</w:t>
            </w:r>
            <w:r w:rsidRPr="005A2399">
              <w:tab/>
              <w:t>ker je bilo glede na poročilo centra za odpornost v Stockholmu z naslovom Planetary Health Check 2025 (Pregled zdravja planeta 2025) preseženih sedem od devetih omejitev planeta</w:t>
            </w:r>
            <w:r w:rsidRPr="005A2399">
              <w:rPr>
                <w:vertAlign w:val="superscript"/>
              </w:rPr>
              <w:t>12</w:t>
            </w:r>
            <w:r w:rsidRPr="005A2399">
              <w:t>;</w:t>
            </w:r>
          </w:p>
        </w:tc>
        <w:tc>
          <w:tcPr>
            <w:tcW w:w="4876" w:type="dxa"/>
            <w:tcBorders>
              <w:top w:val="nil"/>
              <w:left w:val="nil"/>
              <w:bottom w:val="nil"/>
              <w:right w:val="nil"/>
            </w:tcBorders>
          </w:tcPr>
          <w:p w14:paraId="6D47C040" w14:textId="77777777" w:rsidR="00293099" w:rsidRPr="005A2399" w:rsidRDefault="00293099" w:rsidP="00160FB9">
            <w:pPr>
              <w:pStyle w:val="Normal6a"/>
            </w:pPr>
            <w:r w:rsidRPr="005A2399">
              <w:t>G.</w:t>
            </w:r>
            <w:r w:rsidRPr="005A2399">
              <w:tab/>
              <w:t>ker je bilo glede na poročilo centra za odpornost v Stockholmu z naslovom Planetary Health Check 2025 (Pregled zdravja planeta 2025) preseženih sedem od devetih omejitev planeta</w:t>
            </w:r>
            <w:r w:rsidRPr="005A2399">
              <w:rPr>
                <w:vertAlign w:val="superscript"/>
              </w:rPr>
              <w:t>12</w:t>
            </w:r>
            <w:r w:rsidRPr="005A2399">
              <w:rPr>
                <w:b/>
                <w:bCs/>
                <w:i/>
                <w:iCs/>
              </w:rPr>
              <w:t>, vključno z omejitvijo za podnebne spremembe</w:t>
            </w:r>
            <w:r w:rsidRPr="005A2399">
              <w:t>;</w:t>
            </w:r>
          </w:p>
        </w:tc>
      </w:tr>
      <w:tr w:rsidR="00265B33" w:rsidRPr="005A2399" w14:paraId="3633E11E" w14:textId="77777777" w:rsidTr="00160FB9">
        <w:trPr>
          <w:jc w:val="center"/>
        </w:trPr>
        <w:tc>
          <w:tcPr>
            <w:tcW w:w="4876" w:type="dxa"/>
            <w:tcBorders>
              <w:top w:val="nil"/>
              <w:left w:val="nil"/>
              <w:bottom w:val="nil"/>
              <w:right w:val="nil"/>
            </w:tcBorders>
          </w:tcPr>
          <w:p w14:paraId="532ECAC0"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4524F766" w14:textId="77777777" w:rsidR="00293099" w:rsidRPr="005A2399" w:rsidRDefault="00293099" w:rsidP="00160FB9">
            <w:pPr>
              <w:pStyle w:val="Normal6a"/>
            </w:pPr>
            <w:r w:rsidRPr="005A2399">
              <w:rPr>
                <w:b/>
                <w:i/>
              </w:rPr>
              <w:t>_________________</w:t>
            </w:r>
          </w:p>
        </w:tc>
      </w:tr>
      <w:tr w:rsidR="00265B33" w:rsidRPr="005A2399" w14:paraId="181BF1CB" w14:textId="77777777" w:rsidTr="00160FB9">
        <w:trPr>
          <w:jc w:val="center"/>
        </w:trPr>
        <w:tc>
          <w:tcPr>
            <w:tcW w:w="4876" w:type="dxa"/>
            <w:tcBorders>
              <w:top w:val="nil"/>
              <w:left w:val="nil"/>
              <w:bottom w:val="nil"/>
              <w:right w:val="nil"/>
            </w:tcBorders>
          </w:tcPr>
          <w:p w14:paraId="7F50064C" w14:textId="77777777" w:rsidR="00293099" w:rsidRPr="005A2399" w:rsidRDefault="00293099" w:rsidP="00160FB9">
            <w:pPr>
              <w:pStyle w:val="Normal6a"/>
            </w:pPr>
            <w:r w:rsidRPr="005A2399">
              <w:rPr>
                <w:vertAlign w:val="superscript"/>
              </w:rPr>
              <w:t>12</w:t>
            </w:r>
            <w:r w:rsidRPr="005A2399">
              <w:t> Center za odpornost v Stockholmu, 2025, Planetary Health Check report (Poročilo o pregledu zdravja planeta).</w:t>
            </w:r>
          </w:p>
        </w:tc>
        <w:tc>
          <w:tcPr>
            <w:tcW w:w="4876" w:type="dxa"/>
            <w:tcBorders>
              <w:top w:val="nil"/>
              <w:left w:val="nil"/>
              <w:bottom w:val="nil"/>
              <w:right w:val="nil"/>
            </w:tcBorders>
          </w:tcPr>
          <w:p w14:paraId="3C0E9FF9" w14:textId="77777777" w:rsidR="00293099" w:rsidRPr="005A2399" w:rsidRDefault="00293099" w:rsidP="00160FB9">
            <w:pPr>
              <w:pStyle w:val="Normal6a"/>
            </w:pPr>
            <w:r w:rsidRPr="005A2399">
              <w:rPr>
                <w:vertAlign w:val="superscript"/>
              </w:rPr>
              <w:t>12</w:t>
            </w:r>
            <w:r w:rsidRPr="005A2399">
              <w:t> Center za odpornost v Stockholmu, 2025, Planetary Health Check report (Poročilo o pregledu zdravja planeta).</w:t>
            </w:r>
          </w:p>
        </w:tc>
      </w:tr>
    </w:tbl>
    <w:p w14:paraId="0317C68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227CAFC" w14:textId="77777777" w:rsidR="00293099" w:rsidRPr="005A2399" w:rsidRDefault="00293099" w:rsidP="00293099">
      <w:r w:rsidRPr="005A2399">
        <w:rPr>
          <w:rStyle w:val="HideTWBExt"/>
        </w:rPr>
        <w:t>&lt;/Amend&gt;</w:t>
      </w:r>
    </w:p>
    <w:p w14:paraId="0BA30A4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41</w:t>
      </w:r>
      <w:r w:rsidRPr="005A2399">
        <w:rPr>
          <w:rStyle w:val="HideTWBExt"/>
          <w:b w:val="0"/>
        </w:rPr>
        <w:t>&lt;/NumAm&gt;</w:t>
      </w:r>
    </w:p>
    <w:p w14:paraId="08CD2EE4"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428C9B0C" w14:textId="77777777" w:rsidR="00293099" w:rsidRPr="005A2399" w:rsidRDefault="00293099" w:rsidP="00293099">
      <w:pPr>
        <w:pStyle w:val="NormalBold"/>
      </w:pPr>
      <w:r w:rsidRPr="005A2399">
        <w:rPr>
          <w:rStyle w:val="HideTWBExt"/>
          <w:b w:val="0"/>
        </w:rPr>
        <w:t>&lt;/RepeatBlock-By&gt;</w:t>
      </w:r>
    </w:p>
    <w:p w14:paraId="2724FA5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0A5CE46" w14:textId="77777777" w:rsidR="00293099" w:rsidRPr="005A2399" w:rsidRDefault="00293099" w:rsidP="00293099">
      <w:pPr>
        <w:pStyle w:val="NormalBold"/>
      </w:pPr>
      <w:r w:rsidRPr="005A2399">
        <w:rPr>
          <w:rStyle w:val="HideTWBExt"/>
          <w:b w:val="0"/>
        </w:rPr>
        <w:t>&lt;Article&gt;</w:t>
      </w:r>
      <w:r w:rsidRPr="005A2399">
        <w:t>Uvodna izjava G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A107B96" w14:textId="77777777" w:rsidTr="00160FB9">
        <w:trPr>
          <w:trHeight w:hRule="exact" w:val="240"/>
          <w:jc w:val="center"/>
        </w:trPr>
        <w:tc>
          <w:tcPr>
            <w:tcW w:w="9752" w:type="dxa"/>
            <w:gridSpan w:val="2"/>
            <w:tcBorders>
              <w:top w:val="nil"/>
              <w:left w:val="nil"/>
              <w:bottom w:val="nil"/>
              <w:right w:val="nil"/>
            </w:tcBorders>
          </w:tcPr>
          <w:p w14:paraId="03E74360" w14:textId="77777777" w:rsidR="00293099" w:rsidRPr="005A2399" w:rsidRDefault="00293099" w:rsidP="00160FB9"/>
        </w:tc>
      </w:tr>
      <w:tr w:rsidR="00265B33" w:rsidRPr="005A2399" w14:paraId="39BF34E2" w14:textId="77777777" w:rsidTr="00160FB9">
        <w:trPr>
          <w:trHeight w:val="240"/>
          <w:jc w:val="center"/>
        </w:trPr>
        <w:tc>
          <w:tcPr>
            <w:tcW w:w="4876" w:type="dxa"/>
            <w:tcBorders>
              <w:top w:val="nil"/>
              <w:left w:val="nil"/>
              <w:bottom w:val="nil"/>
              <w:right w:val="nil"/>
            </w:tcBorders>
          </w:tcPr>
          <w:p w14:paraId="45620EC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DDE71C3" w14:textId="77777777" w:rsidR="00293099" w:rsidRPr="005A2399" w:rsidRDefault="00293099" w:rsidP="00160FB9">
            <w:pPr>
              <w:pStyle w:val="AmColumnHeading"/>
            </w:pPr>
            <w:r w:rsidRPr="005A2399">
              <w:t>Predlog spremembe</w:t>
            </w:r>
          </w:p>
        </w:tc>
      </w:tr>
      <w:tr w:rsidR="00265B33" w:rsidRPr="005A2399" w14:paraId="316F7362" w14:textId="77777777" w:rsidTr="00160FB9">
        <w:trPr>
          <w:jc w:val="center"/>
        </w:trPr>
        <w:tc>
          <w:tcPr>
            <w:tcW w:w="4876" w:type="dxa"/>
            <w:tcBorders>
              <w:top w:val="nil"/>
              <w:left w:val="nil"/>
              <w:bottom w:val="nil"/>
              <w:right w:val="nil"/>
            </w:tcBorders>
          </w:tcPr>
          <w:p w14:paraId="775CA348" w14:textId="77777777" w:rsidR="00293099" w:rsidRPr="005A2399" w:rsidRDefault="00293099" w:rsidP="00160FB9">
            <w:pPr>
              <w:pStyle w:val="Normal6a"/>
            </w:pPr>
          </w:p>
        </w:tc>
        <w:tc>
          <w:tcPr>
            <w:tcW w:w="4876" w:type="dxa"/>
            <w:tcBorders>
              <w:top w:val="nil"/>
              <w:left w:val="nil"/>
              <w:bottom w:val="nil"/>
              <w:right w:val="nil"/>
            </w:tcBorders>
          </w:tcPr>
          <w:p w14:paraId="37F0F18D" w14:textId="77777777" w:rsidR="00293099" w:rsidRPr="005A2399" w:rsidRDefault="00293099" w:rsidP="00160FB9">
            <w:pPr>
              <w:pStyle w:val="Normal6a"/>
            </w:pPr>
            <w:r w:rsidRPr="005A2399">
              <w:rPr>
                <w:b/>
                <w:i/>
              </w:rPr>
              <w:t>Ga.</w:t>
            </w:r>
            <w:r w:rsidRPr="005A2399">
              <w:tab/>
            </w:r>
            <w:r w:rsidRPr="005A2399">
              <w:rPr>
                <w:b/>
                <w:i/>
              </w:rPr>
              <w:t>ker jedrska energija trenutno zagotavlja približno četrtino proizvodnje električne energije v EU in jo Medvladni panel za podnebne spremembe (IPCC) priznava kot eno od nizkoogljičnih tehnologij, ki lahko prispevajo k omejitvi globalnega segrevanja na 1,5 °C; ker je Mednarodna agencija za energijo za dosego neto ničelnih emisij poudarila potrebo po vsaj podvojitvi svetovne jedrske zmogljivosti do leta 2050;</w:t>
            </w:r>
          </w:p>
        </w:tc>
      </w:tr>
    </w:tbl>
    <w:p w14:paraId="1BAA432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DE0079C" w14:textId="77777777" w:rsidR="00293099" w:rsidRPr="005A2399" w:rsidRDefault="00293099" w:rsidP="00293099">
      <w:r w:rsidRPr="005A2399">
        <w:rPr>
          <w:rStyle w:val="HideTWBExt"/>
        </w:rPr>
        <w:t>&lt;/Amend&gt;</w:t>
      </w:r>
    </w:p>
    <w:p w14:paraId="4690EBF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42</w:t>
      </w:r>
      <w:r w:rsidRPr="005A2399">
        <w:rPr>
          <w:rStyle w:val="HideTWBExt"/>
          <w:b w:val="0"/>
        </w:rPr>
        <w:t>&lt;/NumAm&gt;</w:t>
      </w:r>
    </w:p>
    <w:p w14:paraId="40B8A1EB"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Viktória Ferenc, Jorge Buxadé Villalba, Barbara Bonte</w:t>
      </w:r>
      <w:r w:rsidRPr="005A2399">
        <w:rPr>
          <w:rStyle w:val="HideTWBExt"/>
          <w:b w:val="0"/>
        </w:rPr>
        <w:t>&lt;/Members&gt;</w:t>
      </w:r>
    </w:p>
    <w:p w14:paraId="062889A5" w14:textId="77777777" w:rsidR="00293099" w:rsidRPr="005A2399" w:rsidRDefault="00293099" w:rsidP="00293099">
      <w:pPr>
        <w:pStyle w:val="NormalBold"/>
      </w:pPr>
      <w:r w:rsidRPr="005A2399">
        <w:rPr>
          <w:rStyle w:val="HideTWBExt"/>
          <w:b w:val="0"/>
        </w:rPr>
        <w:t>&lt;/RepeatBlock-By&gt;</w:t>
      </w:r>
    </w:p>
    <w:p w14:paraId="5C35272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E2CD7F0" w14:textId="77777777" w:rsidR="00293099" w:rsidRPr="005A2399" w:rsidRDefault="00293099" w:rsidP="00293099">
      <w:pPr>
        <w:pStyle w:val="NormalBold"/>
      </w:pPr>
      <w:r w:rsidRPr="005A2399">
        <w:rPr>
          <w:rStyle w:val="HideTWBExt"/>
          <w:b w:val="0"/>
        </w:rPr>
        <w:t>&lt;Article&gt;</w:t>
      </w:r>
      <w:r w:rsidRPr="005A2399">
        <w:t>Uvodna izjava G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614D159" w14:textId="77777777" w:rsidTr="00160FB9">
        <w:trPr>
          <w:trHeight w:hRule="exact" w:val="240"/>
          <w:jc w:val="center"/>
        </w:trPr>
        <w:tc>
          <w:tcPr>
            <w:tcW w:w="9752" w:type="dxa"/>
            <w:gridSpan w:val="2"/>
            <w:tcBorders>
              <w:top w:val="nil"/>
              <w:left w:val="nil"/>
              <w:bottom w:val="nil"/>
              <w:right w:val="nil"/>
            </w:tcBorders>
          </w:tcPr>
          <w:p w14:paraId="1965164A" w14:textId="77777777" w:rsidR="00293099" w:rsidRPr="005A2399" w:rsidRDefault="00293099" w:rsidP="00160FB9"/>
        </w:tc>
      </w:tr>
      <w:tr w:rsidR="00265B33" w:rsidRPr="005A2399" w14:paraId="40B69DCE" w14:textId="77777777" w:rsidTr="00160FB9">
        <w:trPr>
          <w:trHeight w:val="240"/>
          <w:jc w:val="center"/>
        </w:trPr>
        <w:tc>
          <w:tcPr>
            <w:tcW w:w="4876" w:type="dxa"/>
            <w:tcBorders>
              <w:top w:val="nil"/>
              <w:left w:val="nil"/>
              <w:bottom w:val="nil"/>
              <w:right w:val="nil"/>
            </w:tcBorders>
          </w:tcPr>
          <w:p w14:paraId="77B0339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DB76BFD" w14:textId="77777777" w:rsidR="00293099" w:rsidRPr="005A2399" w:rsidRDefault="00293099" w:rsidP="00160FB9">
            <w:pPr>
              <w:pStyle w:val="AmColumnHeading"/>
            </w:pPr>
            <w:r w:rsidRPr="005A2399">
              <w:t>Predlog spremembe</w:t>
            </w:r>
          </w:p>
        </w:tc>
      </w:tr>
      <w:tr w:rsidR="00265B33" w:rsidRPr="005A2399" w14:paraId="1377BBF8" w14:textId="77777777" w:rsidTr="00160FB9">
        <w:trPr>
          <w:jc w:val="center"/>
        </w:trPr>
        <w:tc>
          <w:tcPr>
            <w:tcW w:w="4876" w:type="dxa"/>
            <w:tcBorders>
              <w:top w:val="nil"/>
              <w:left w:val="nil"/>
              <w:bottom w:val="nil"/>
              <w:right w:val="nil"/>
            </w:tcBorders>
          </w:tcPr>
          <w:p w14:paraId="38D0B9F5" w14:textId="77777777" w:rsidR="00293099" w:rsidRPr="005A2399" w:rsidRDefault="00293099" w:rsidP="00160FB9">
            <w:pPr>
              <w:pStyle w:val="Normal6a"/>
            </w:pPr>
          </w:p>
        </w:tc>
        <w:tc>
          <w:tcPr>
            <w:tcW w:w="4876" w:type="dxa"/>
            <w:tcBorders>
              <w:top w:val="nil"/>
              <w:left w:val="nil"/>
              <w:bottom w:val="nil"/>
              <w:right w:val="nil"/>
            </w:tcBorders>
          </w:tcPr>
          <w:p w14:paraId="3A7AC8D7" w14:textId="77777777" w:rsidR="00293099" w:rsidRPr="005A2399" w:rsidRDefault="00293099" w:rsidP="00160FB9">
            <w:pPr>
              <w:pStyle w:val="Normal6a"/>
            </w:pPr>
            <w:r w:rsidRPr="005A2399">
              <w:rPr>
                <w:b/>
                <w:i/>
              </w:rPr>
              <w:t>Ga.</w:t>
            </w:r>
            <w:r w:rsidRPr="005A2399">
              <w:tab/>
            </w:r>
            <w:r w:rsidRPr="005A2399">
              <w:rPr>
                <w:b/>
                <w:i/>
              </w:rPr>
              <w:t>ob upoštevanju, da Medvladni panel za podnebne spremembe (IPCC) jedrsko energijo priznava kot nizkoogljično energijo in da je vključena v vse globalne scenarije, katerih cilj je doseči ogljično nevtralnost do leta 2050;</w:t>
            </w:r>
          </w:p>
        </w:tc>
      </w:tr>
    </w:tbl>
    <w:p w14:paraId="7372E71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1A1860EF" w14:textId="77777777" w:rsidR="00293099" w:rsidRPr="005A2399" w:rsidRDefault="00293099" w:rsidP="00293099">
      <w:r w:rsidRPr="005A2399">
        <w:rPr>
          <w:rStyle w:val="HideTWBExt"/>
        </w:rPr>
        <w:t>&lt;/Amend&gt;</w:t>
      </w:r>
    </w:p>
    <w:p w14:paraId="344B62C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43</w:t>
      </w:r>
      <w:r w:rsidRPr="005A2399">
        <w:rPr>
          <w:rStyle w:val="HideTWBExt"/>
          <w:b w:val="0"/>
        </w:rPr>
        <w:t>&lt;/NumAm&gt;</w:t>
      </w:r>
    </w:p>
    <w:p w14:paraId="4B1A323B" w14:textId="77777777" w:rsidR="00293099" w:rsidRPr="005A2399" w:rsidRDefault="00293099" w:rsidP="00293099">
      <w:pPr>
        <w:pStyle w:val="NormalBold"/>
      </w:pPr>
      <w:r w:rsidRPr="005A2399">
        <w:rPr>
          <w:rStyle w:val="HideTWBExt"/>
          <w:b w:val="0"/>
        </w:rPr>
        <w:t>&lt;RepeatBlock-By&gt;&lt;Members&gt;</w:t>
      </w:r>
      <w:r w:rsidRPr="005A2399">
        <w:t>Danuše Nerudová</w:t>
      </w:r>
      <w:r w:rsidRPr="005A2399">
        <w:rPr>
          <w:rStyle w:val="HideTWBExt"/>
          <w:b w:val="0"/>
        </w:rPr>
        <w:t>&lt;/Members&gt;</w:t>
      </w:r>
    </w:p>
    <w:p w14:paraId="4705E084" w14:textId="77777777" w:rsidR="00293099" w:rsidRPr="005A2399" w:rsidRDefault="00293099" w:rsidP="00293099">
      <w:pPr>
        <w:pStyle w:val="NormalBold"/>
      </w:pPr>
      <w:r w:rsidRPr="005A2399">
        <w:rPr>
          <w:rStyle w:val="HideTWBExt"/>
          <w:b w:val="0"/>
        </w:rPr>
        <w:t>&lt;/RepeatBlock-By&gt;</w:t>
      </w:r>
    </w:p>
    <w:p w14:paraId="4783150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ACB592F" w14:textId="77777777" w:rsidR="00293099" w:rsidRPr="005A2399" w:rsidRDefault="00293099" w:rsidP="00293099">
      <w:pPr>
        <w:pStyle w:val="NormalBold"/>
      </w:pPr>
      <w:r w:rsidRPr="005A2399">
        <w:rPr>
          <w:rStyle w:val="HideTWBExt"/>
          <w:b w:val="0"/>
        </w:rPr>
        <w:t>&lt;Article&gt;</w:t>
      </w:r>
      <w:r w:rsidRPr="005A2399">
        <w:t>Uvodna izjava G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31060AD" w14:textId="77777777" w:rsidTr="00160FB9">
        <w:trPr>
          <w:trHeight w:hRule="exact" w:val="240"/>
          <w:jc w:val="center"/>
        </w:trPr>
        <w:tc>
          <w:tcPr>
            <w:tcW w:w="9752" w:type="dxa"/>
            <w:gridSpan w:val="2"/>
            <w:tcBorders>
              <w:top w:val="nil"/>
              <w:left w:val="nil"/>
              <w:bottom w:val="nil"/>
              <w:right w:val="nil"/>
            </w:tcBorders>
          </w:tcPr>
          <w:p w14:paraId="36292229" w14:textId="77777777" w:rsidR="00293099" w:rsidRPr="005A2399" w:rsidRDefault="00293099" w:rsidP="00160FB9"/>
        </w:tc>
      </w:tr>
      <w:tr w:rsidR="00265B33" w:rsidRPr="005A2399" w14:paraId="5B5F0CC4" w14:textId="77777777" w:rsidTr="00160FB9">
        <w:trPr>
          <w:trHeight w:val="240"/>
          <w:jc w:val="center"/>
        </w:trPr>
        <w:tc>
          <w:tcPr>
            <w:tcW w:w="4876" w:type="dxa"/>
            <w:tcBorders>
              <w:top w:val="nil"/>
              <w:left w:val="nil"/>
              <w:bottom w:val="nil"/>
              <w:right w:val="nil"/>
            </w:tcBorders>
          </w:tcPr>
          <w:p w14:paraId="0659A84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898DCE5" w14:textId="77777777" w:rsidR="00293099" w:rsidRPr="005A2399" w:rsidRDefault="00293099" w:rsidP="00160FB9">
            <w:pPr>
              <w:pStyle w:val="AmColumnHeading"/>
            </w:pPr>
            <w:r w:rsidRPr="005A2399">
              <w:t>Predlog spremembe</w:t>
            </w:r>
          </w:p>
        </w:tc>
      </w:tr>
      <w:tr w:rsidR="00265B33" w:rsidRPr="005A2399" w14:paraId="00C802FB" w14:textId="77777777" w:rsidTr="00160FB9">
        <w:trPr>
          <w:jc w:val="center"/>
        </w:trPr>
        <w:tc>
          <w:tcPr>
            <w:tcW w:w="4876" w:type="dxa"/>
            <w:tcBorders>
              <w:top w:val="nil"/>
              <w:left w:val="nil"/>
              <w:bottom w:val="nil"/>
              <w:right w:val="nil"/>
            </w:tcBorders>
          </w:tcPr>
          <w:p w14:paraId="6879914B" w14:textId="77777777" w:rsidR="00293099" w:rsidRPr="005A2399" w:rsidRDefault="00293099" w:rsidP="00160FB9">
            <w:pPr>
              <w:pStyle w:val="Normal6a"/>
            </w:pPr>
          </w:p>
        </w:tc>
        <w:tc>
          <w:tcPr>
            <w:tcW w:w="4876" w:type="dxa"/>
            <w:tcBorders>
              <w:top w:val="nil"/>
              <w:left w:val="nil"/>
              <w:bottom w:val="nil"/>
              <w:right w:val="nil"/>
            </w:tcBorders>
          </w:tcPr>
          <w:p w14:paraId="1AC7DF23" w14:textId="77777777" w:rsidR="00293099" w:rsidRPr="005A2399" w:rsidRDefault="00293099" w:rsidP="00160FB9">
            <w:pPr>
              <w:pStyle w:val="Normal6a"/>
            </w:pPr>
            <w:r w:rsidRPr="005A2399">
              <w:rPr>
                <w:b/>
                <w:i/>
              </w:rPr>
              <w:t>Ga.</w:t>
            </w:r>
            <w:r w:rsidRPr="005A2399">
              <w:tab/>
            </w:r>
            <w:r w:rsidRPr="005A2399">
              <w:rPr>
                <w:b/>
                <w:i/>
              </w:rPr>
              <w:t>ker rešitve, ki temeljijo na naravi, vključno z zaščito, obnovo in trajnostnim upravljanjem ekosistemov, kot so gozdovi, mokrišča in šotišča, predstavljajo stroškovno učinkovita in znanstveno potrjena orodja za doseganje ciljev blažitve podnebnih sprememb in prilagajanja nanje;</w:t>
            </w:r>
          </w:p>
        </w:tc>
      </w:tr>
    </w:tbl>
    <w:p w14:paraId="142712A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A04593B" w14:textId="77777777" w:rsidR="00293099" w:rsidRPr="005A2399" w:rsidRDefault="00293099" w:rsidP="00293099">
      <w:r w:rsidRPr="005A2399">
        <w:rPr>
          <w:rStyle w:val="HideTWBExt"/>
        </w:rPr>
        <w:t>&lt;/Amend&gt;</w:t>
      </w:r>
    </w:p>
    <w:p w14:paraId="53DFFE5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44</w:t>
      </w:r>
      <w:r w:rsidRPr="005A2399">
        <w:rPr>
          <w:rStyle w:val="HideTWBExt"/>
          <w:b w:val="0"/>
        </w:rPr>
        <w:t>&lt;/NumAm&gt;</w:t>
      </w:r>
    </w:p>
    <w:p w14:paraId="532E3AB5"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2F8F1470" w14:textId="77777777" w:rsidR="00293099" w:rsidRPr="005A2399" w:rsidRDefault="00293099" w:rsidP="00293099">
      <w:pPr>
        <w:pStyle w:val="NormalBold"/>
      </w:pPr>
      <w:r w:rsidRPr="005A2399">
        <w:rPr>
          <w:rStyle w:val="HideTWBExt"/>
          <w:b w:val="0"/>
        </w:rPr>
        <w:t>&lt;/RepeatBlock-By&gt;</w:t>
      </w:r>
    </w:p>
    <w:p w14:paraId="1F0FC8A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B90AE51" w14:textId="77777777" w:rsidR="00293099" w:rsidRPr="005A2399" w:rsidRDefault="00293099" w:rsidP="00293099">
      <w:pPr>
        <w:pStyle w:val="NormalBold"/>
      </w:pPr>
      <w:r w:rsidRPr="005A2399">
        <w:rPr>
          <w:rStyle w:val="HideTWBExt"/>
          <w:b w:val="0"/>
        </w:rPr>
        <w:t>&lt;Article&gt;</w:t>
      </w:r>
      <w:r w:rsidRPr="005A2399">
        <w:t>Uvodna izjava G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EEA3356" w14:textId="77777777" w:rsidTr="00160FB9">
        <w:trPr>
          <w:trHeight w:hRule="exact" w:val="240"/>
          <w:jc w:val="center"/>
        </w:trPr>
        <w:tc>
          <w:tcPr>
            <w:tcW w:w="9752" w:type="dxa"/>
            <w:gridSpan w:val="2"/>
            <w:tcBorders>
              <w:top w:val="nil"/>
              <w:left w:val="nil"/>
              <w:bottom w:val="nil"/>
              <w:right w:val="nil"/>
            </w:tcBorders>
          </w:tcPr>
          <w:p w14:paraId="387C2D7F" w14:textId="77777777" w:rsidR="00293099" w:rsidRPr="005A2399" w:rsidRDefault="00293099" w:rsidP="00160FB9"/>
        </w:tc>
      </w:tr>
      <w:tr w:rsidR="00265B33" w:rsidRPr="005A2399" w14:paraId="2279BDCE" w14:textId="77777777" w:rsidTr="00160FB9">
        <w:trPr>
          <w:trHeight w:val="240"/>
          <w:jc w:val="center"/>
        </w:trPr>
        <w:tc>
          <w:tcPr>
            <w:tcW w:w="4876" w:type="dxa"/>
            <w:tcBorders>
              <w:top w:val="nil"/>
              <w:left w:val="nil"/>
              <w:bottom w:val="nil"/>
              <w:right w:val="nil"/>
            </w:tcBorders>
          </w:tcPr>
          <w:p w14:paraId="49C027A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BBF3C50" w14:textId="77777777" w:rsidR="00293099" w:rsidRPr="005A2399" w:rsidRDefault="00293099" w:rsidP="00160FB9">
            <w:pPr>
              <w:pStyle w:val="AmColumnHeading"/>
            </w:pPr>
            <w:r w:rsidRPr="005A2399">
              <w:t>Predlog spremembe</w:t>
            </w:r>
          </w:p>
        </w:tc>
      </w:tr>
      <w:tr w:rsidR="00265B33" w:rsidRPr="005A2399" w14:paraId="1EC82EB0" w14:textId="77777777" w:rsidTr="00160FB9">
        <w:trPr>
          <w:jc w:val="center"/>
        </w:trPr>
        <w:tc>
          <w:tcPr>
            <w:tcW w:w="4876" w:type="dxa"/>
            <w:tcBorders>
              <w:top w:val="nil"/>
              <w:left w:val="nil"/>
              <w:bottom w:val="nil"/>
              <w:right w:val="nil"/>
            </w:tcBorders>
          </w:tcPr>
          <w:p w14:paraId="33733B50" w14:textId="77777777" w:rsidR="00293099" w:rsidRPr="005A2399" w:rsidRDefault="00293099" w:rsidP="00160FB9">
            <w:pPr>
              <w:pStyle w:val="Normal6a"/>
            </w:pPr>
          </w:p>
        </w:tc>
        <w:tc>
          <w:tcPr>
            <w:tcW w:w="4876" w:type="dxa"/>
            <w:tcBorders>
              <w:top w:val="nil"/>
              <w:left w:val="nil"/>
              <w:bottom w:val="nil"/>
              <w:right w:val="nil"/>
            </w:tcBorders>
          </w:tcPr>
          <w:p w14:paraId="66B73DBB" w14:textId="77777777" w:rsidR="00293099" w:rsidRPr="005A2399" w:rsidRDefault="00293099" w:rsidP="00160FB9">
            <w:pPr>
              <w:pStyle w:val="Normal6a"/>
            </w:pPr>
            <w:r w:rsidRPr="005A2399">
              <w:rPr>
                <w:b/>
                <w:i/>
              </w:rPr>
              <w:t>Ga.</w:t>
            </w:r>
            <w:r w:rsidRPr="005A2399">
              <w:tab/>
            </w:r>
            <w:r w:rsidRPr="005A2399">
              <w:rPr>
                <w:b/>
                <w:i/>
              </w:rPr>
              <w:t>ker sta sopredsedujoči konferenci COP31, Avstralija in Turčija, junija 2026 izrazili namero, da bosta med konferenco COP31 določili 35-odstotni svetovni cilj elektrifikacije do leta 2035;</w:t>
            </w:r>
          </w:p>
        </w:tc>
      </w:tr>
    </w:tbl>
    <w:p w14:paraId="00B3E42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044EB03" w14:textId="77777777" w:rsidR="00293099" w:rsidRPr="005A2399" w:rsidRDefault="00293099" w:rsidP="00293099">
      <w:r w:rsidRPr="005A2399">
        <w:rPr>
          <w:rStyle w:val="HideTWBExt"/>
        </w:rPr>
        <w:t>&lt;/Amend&gt;</w:t>
      </w:r>
    </w:p>
    <w:p w14:paraId="3EF89E1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45</w:t>
      </w:r>
      <w:r w:rsidRPr="005A2399">
        <w:rPr>
          <w:rStyle w:val="HideTWBExt"/>
          <w:b w:val="0"/>
        </w:rPr>
        <w:t>&lt;/NumAm&gt;</w:t>
      </w:r>
    </w:p>
    <w:p w14:paraId="62D4DE8F"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1B6AF728" w14:textId="77777777" w:rsidR="00293099" w:rsidRPr="005A2399" w:rsidRDefault="00293099" w:rsidP="00293099">
      <w:pPr>
        <w:pStyle w:val="NormalBold"/>
      </w:pPr>
      <w:r w:rsidRPr="005A2399">
        <w:rPr>
          <w:rStyle w:val="HideTWBExt"/>
          <w:b w:val="0"/>
        </w:rPr>
        <w:t>&lt;/RepeatBlock-By&gt;</w:t>
      </w:r>
    </w:p>
    <w:p w14:paraId="71987FE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26F16D0" w14:textId="77777777" w:rsidR="00293099" w:rsidRPr="005A2399" w:rsidRDefault="00293099" w:rsidP="00293099">
      <w:pPr>
        <w:pStyle w:val="NormalBold"/>
      </w:pPr>
      <w:r w:rsidRPr="005A2399">
        <w:rPr>
          <w:rStyle w:val="HideTWBExt"/>
          <w:b w:val="0"/>
        </w:rPr>
        <w:t>&lt;Article&gt;</w:t>
      </w:r>
      <w:r w:rsidRPr="005A2399">
        <w:t>Uvodna izjava G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31B9F7B" w14:textId="77777777" w:rsidTr="00160FB9">
        <w:trPr>
          <w:trHeight w:hRule="exact" w:val="240"/>
          <w:jc w:val="center"/>
        </w:trPr>
        <w:tc>
          <w:tcPr>
            <w:tcW w:w="9752" w:type="dxa"/>
            <w:gridSpan w:val="2"/>
            <w:tcBorders>
              <w:top w:val="nil"/>
              <w:left w:val="nil"/>
              <w:bottom w:val="nil"/>
              <w:right w:val="nil"/>
            </w:tcBorders>
          </w:tcPr>
          <w:p w14:paraId="7ACADA0A" w14:textId="77777777" w:rsidR="00293099" w:rsidRPr="005A2399" w:rsidRDefault="00293099" w:rsidP="00160FB9"/>
        </w:tc>
      </w:tr>
      <w:tr w:rsidR="00265B33" w:rsidRPr="005A2399" w14:paraId="38B7896D" w14:textId="77777777" w:rsidTr="00160FB9">
        <w:trPr>
          <w:trHeight w:val="240"/>
          <w:jc w:val="center"/>
        </w:trPr>
        <w:tc>
          <w:tcPr>
            <w:tcW w:w="4876" w:type="dxa"/>
            <w:tcBorders>
              <w:top w:val="nil"/>
              <w:left w:val="nil"/>
              <w:bottom w:val="nil"/>
              <w:right w:val="nil"/>
            </w:tcBorders>
          </w:tcPr>
          <w:p w14:paraId="65C2072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F9A2CDA" w14:textId="77777777" w:rsidR="00293099" w:rsidRPr="005A2399" w:rsidRDefault="00293099" w:rsidP="00160FB9">
            <w:pPr>
              <w:pStyle w:val="AmColumnHeading"/>
            </w:pPr>
            <w:r w:rsidRPr="005A2399">
              <w:t>Predlog spremembe</w:t>
            </w:r>
          </w:p>
        </w:tc>
      </w:tr>
      <w:tr w:rsidR="00265B33" w:rsidRPr="005A2399" w14:paraId="065FDF91" w14:textId="77777777" w:rsidTr="00160FB9">
        <w:trPr>
          <w:jc w:val="center"/>
        </w:trPr>
        <w:tc>
          <w:tcPr>
            <w:tcW w:w="4876" w:type="dxa"/>
            <w:tcBorders>
              <w:top w:val="nil"/>
              <w:left w:val="nil"/>
              <w:bottom w:val="nil"/>
              <w:right w:val="nil"/>
            </w:tcBorders>
          </w:tcPr>
          <w:p w14:paraId="741FF974" w14:textId="77777777" w:rsidR="00293099" w:rsidRPr="005A2399" w:rsidRDefault="00293099" w:rsidP="00160FB9">
            <w:pPr>
              <w:pStyle w:val="Normal6a"/>
            </w:pPr>
          </w:p>
        </w:tc>
        <w:tc>
          <w:tcPr>
            <w:tcW w:w="4876" w:type="dxa"/>
            <w:tcBorders>
              <w:top w:val="nil"/>
              <w:left w:val="nil"/>
              <w:bottom w:val="nil"/>
              <w:right w:val="nil"/>
            </w:tcBorders>
          </w:tcPr>
          <w:p w14:paraId="09B1D5B3" w14:textId="77777777" w:rsidR="00293099" w:rsidRPr="005A2399" w:rsidRDefault="00293099" w:rsidP="00160FB9">
            <w:pPr>
              <w:pStyle w:val="Normal6a"/>
            </w:pPr>
            <w:r w:rsidRPr="005A2399">
              <w:rPr>
                <w:b/>
                <w:i/>
              </w:rPr>
              <w:t>Ga.</w:t>
            </w:r>
            <w:r w:rsidRPr="005A2399">
              <w:tab/>
            </w:r>
            <w:r w:rsidRPr="005A2399">
              <w:rPr>
                <w:b/>
                <w:i/>
              </w:rPr>
              <w:t>ker obstajajo številne raziskave o resnih gospodarskih izgubah, ki nastanejo zaradi vsake dodatne stopnje segrevanja;</w:t>
            </w:r>
          </w:p>
        </w:tc>
      </w:tr>
    </w:tbl>
    <w:p w14:paraId="27105F3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A22B5C0" w14:textId="77777777" w:rsidR="00293099" w:rsidRPr="005A2399" w:rsidRDefault="00293099" w:rsidP="00293099">
      <w:r w:rsidRPr="005A2399">
        <w:rPr>
          <w:rStyle w:val="HideTWBExt"/>
        </w:rPr>
        <w:t>&lt;/Amend&gt;</w:t>
      </w:r>
    </w:p>
    <w:p w14:paraId="60A353A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46</w:t>
      </w:r>
      <w:r w:rsidRPr="005A2399">
        <w:rPr>
          <w:rStyle w:val="HideTWBExt"/>
          <w:b w:val="0"/>
        </w:rPr>
        <w:t>&lt;/NumAm&gt;</w:t>
      </w:r>
    </w:p>
    <w:p w14:paraId="74CC08E6" w14:textId="77777777" w:rsidR="00293099" w:rsidRPr="005A2399" w:rsidRDefault="00293099" w:rsidP="00293099">
      <w:pPr>
        <w:pStyle w:val="NormalBold"/>
      </w:pPr>
      <w:r w:rsidRPr="005A2399">
        <w:rPr>
          <w:rStyle w:val="HideTWBExt"/>
          <w:b w:val="0"/>
        </w:rPr>
        <w:t>&lt;RepeatBlock-By&gt;&lt;Members&gt;</w:t>
      </w:r>
      <w:r w:rsidRPr="005A2399">
        <w:t>Danuše Nerudová</w:t>
      </w:r>
      <w:r w:rsidRPr="005A2399">
        <w:rPr>
          <w:rStyle w:val="HideTWBExt"/>
          <w:b w:val="0"/>
        </w:rPr>
        <w:t>&lt;/Members&gt;</w:t>
      </w:r>
    </w:p>
    <w:p w14:paraId="527E4F59" w14:textId="77777777" w:rsidR="00293099" w:rsidRPr="005A2399" w:rsidRDefault="00293099" w:rsidP="00293099">
      <w:pPr>
        <w:pStyle w:val="NormalBold"/>
      </w:pPr>
      <w:r w:rsidRPr="005A2399">
        <w:rPr>
          <w:rStyle w:val="HideTWBExt"/>
          <w:b w:val="0"/>
        </w:rPr>
        <w:t>&lt;/RepeatBlock-By&gt;</w:t>
      </w:r>
    </w:p>
    <w:p w14:paraId="52B6E37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D416023" w14:textId="77777777" w:rsidR="00293099" w:rsidRPr="005A2399" w:rsidRDefault="00293099" w:rsidP="00293099">
      <w:pPr>
        <w:pStyle w:val="NormalBold"/>
      </w:pPr>
      <w:r w:rsidRPr="005A2399">
        <w:rPr>
          <w:rStyle w:val="HideTWBExt"/>
          <w:b w:val="0"/>
        </w:rPr>
        <w:t>&lt;Article&gt;</w:t>
      </w:r>
      <w:r w:rsidRPr="005A2399">
        <w:t>Uvodna izjava G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FAF4C46" w14:textId="77777777" w:rsidTr="00160FB9">
        <w:trPr>
          <w:trHeight w:hRule="exact" w:val="240"/>
          <w:jc w:val="center"/>
        </w:trPr>
        <w:tc>
          <w:tcPr>
            <w:tcW w:w="9752" w:type="dxa"/>
            <w:gridSpan w:val="2"/>
            <w:tcBorders>
              <w:top w:val="nil"/>
              <w:left w:val="nil"/>
              <w:bottom w:val="nil"/>
              <w:right w:val="nil"/>
            </w:tcBorders>
          </w:tcPr>
          <w:p w14:paraId="60120DFB" w14:textId="77777777" w:rsidR="00293099" w:rsidRPr="005A2399" w:rsidRDefault="00293099" w:rsidP="00160FB9"/>
        </w:tc>
      </w:tr>
      <w:tr w:rsidR="00265B33" w:rsidRPr="005A2399" w14:paraId="5A71F84F" w14:textId="77777777" w:rsidTr="00160FB9">
        <w:trPr>
          <w:trHeight w:val="240"/>
          <w:jc w:val="center"/>
        </w:trPr>
        <w:tc>
          <w:tcPr>
            <w:tcW w:w="4876" w:type="dxa"/>
            <w:tcBorders>
              <w:top w:val="nil"/>
              <w:left w:val="nil"/>
              <w:bottom w:val="nil"/>
              <w:right w:val="nil"/>
            </w:tcBorders>
          </w:tcPr>
          <w:p w14:paraId="730DD71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501A05D" w14:textId="77777777" w:rsidR="00293099" w:rsidRPr="005A2399" w:rsidRDefault="00293099" w:rsidP="00160FB9">
            <w:pPr>
              <w:pStyle w:val="AmColumnHeading"/>
            </w:pPr>
            <w:r w:rsidRPr="005A2399">
              <w:t>Predlog spremembe</w:t>
            </w:r>
          </w:p>
        </w:tc>
      </w:tr>
      <w:tr w:rsidR="00265B33" w:rsidRPr="005A2399" w14:paraId="1C7F9D5C" w14:textId="77777777" w:rsidTr="00160FB9">
        <w:trPr>
          <w:jc w:val="center"/>
        </w:trPr>
        <w:tc>
          <w:tcPr>
            <w:tcW w:w="4876" w:type="dxa"/>
            <w:tcBorders>
              <w:top w:val="nil"/>
              <w:left w:val="nil"/>
              <w:bottom w:val="nil"/>
              <w:right w:val="nil"/>
            </w:tcBorders>
          </w:tcPr>
          <w:p w14:paraId="614FD786" w14:textId="77777777" w:rsidR="00293099" w:rsidRPr="005A2399" w:rsidRDefault="00293099" w:rsidP="00160FB9">
            <w:pPr>
              <w:pStyle w:val="Normal6a"/>
            </w:pPr>
          </w:p>
        </w:tc>
        <w:tc>
          <w:tcPr>
            <w:tcW w:w="4876" w:type="dxa"/>
            <w:tcBorders>
              <w:top w:val="nil"/>
              <w:left w:val="nil"/>
              <w:bottom w:val="nil"/>
              <w:right w:val="nil"/>
            </w:tcBorders>
          </w:tcPr>
          <w:p w14:paraId="4F0C0DF0" w14:textId="77777777" w:rsidR="00293099" w:rsidRPr="005A2399" w:rsidRDefault="00293099" w:rsidP="00160FB9">
            <w:pPr>
              <w:pStyle w:val="Normal6a"/>
            </w:pPr>
            <w:r w:rsidRPr="005A2399">
              <w:rPr>
                <w:b/>
                <w:i/>
              </w:rPr>
              <w:t>Gb.</w:t>
            </w:r>
            <w:r w:rsidRPr="005A2399">
              <w:tab/>
            </w:r>
            <w:r w:rsidRPr="005A2399">
              <w:rPr>
                <w:b/>
                <w:i/>
              </w:rPr>
              <w:t> ker vse pogostejši in intenzivnejši ekstremni vremenski dogodki, vključno s poplavami, gozdnimi požari, sušami in vročinskimi vali, povzročajo uničujočo humanitarno, gospodarsko in okoljsko škodo po vsej EU, pri čemer nesorazmerno prizadenejo podeželske skupnosti, majhna mesta in regije z omejenimi zmogljivostmi za pripravo in obnovo;</w:t>
            </w:r>
          </w:p>
        </w:tc>
      </w:tr>
    </w:tbl>
    <w:p w14:paraId="66C49ED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00ECF2A" w14:textId="77777777" w:rsidR="00293099" w:rsidRPr="005A2399" w:rsidRDefault="00293099" w:rsidP="00293099">
      <w:r w:rsidRPr="005A2399">
        <w:rPr>
          <w:rStyle w:val="HideTWBExt"/>
        </w:rPr>
        <w:t>&lt;/Amend&gt;</w:t>
      </w:r>
    </w:p>
    <w:p w14:paraId="732E3A0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47</w:t>
      </w:r>
      <w:r w:rsidRPr="005A2399">
        <w:rPr>
          <w:rStyle w:val="HideTWBExt"/>
          <w:b w:val="0"/>
        </w:rPr>
        <w:t>&lt;/NumAm&gt;</w:t>
      </w:r>
    </w:p>
    <w:p w14:paraId="4F75DC9D"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779D4F6B" w14:textId="77777777" w:rsidR="00293099" w:rsidRPr="005A2399" w:rsidRDefault="00293099" w:rsidP="00293099">
      <w:pPr>
        <w:pStyle w:val="NormalBold"/>
      </w:pPr>
      <w:r w:rsidRPr="005A2399">
        <w:rPr>
          <w:rStyle w:val="HideTWBExt"/>
          <w:b w:val="0"/>
        </w:rPr>
        <w:t>&lt;/RepeatBlock-By&gt;</w:t>
      </w:r>
    </w:p>
    <w:p w14:paraId="68FCBAA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2915908" w14:textId="77777777" w:rsidR="00293099" w:rsidRPr="005A2399" w:rsidRDefault="00293099" w:rsidP="00293099">
      <w:pPr>
        <w:pStyle w:val="NormalBold"/>
      </w:pPr>
      <w:r w:rsidRPr="005A2399">
        <w:rPr>
          <w:rStyle w:val="HideTWBExt"/>
          <w:b w:val="0"/>
        </w:rPr>
        <w:t>&lt;Article&gt;</w:t>
      </w:r>
      <w:r w:rsidRPr="005A2399">
        <w:t>Uvodna izjava G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F0ACC1D" w14:textId="77777777" w:rsidTr="00160FB9">
        <w:trPr>
          <w:trHeight w:hRule="exact" w:val="240"/>
          <w:jc w:val="center"/>
        </w:trPr>
        <w:tc>
          <w:tcPr>
            <w:tcW w:w="9752" w:type="dxa"/>
            <w:gridSpan w:val="2"/>
            <w:tcBorders>
              <w:top w:val="nil"/>
              <w:left w:val="nil"/>
              <w:bottom w:val="nil"/>
              <w:right w:val="nil"/>
            </w:tcBorders>
          </w:tcPr>
          <w:p w14:paraId="5D1162DE" w14:textId="77777777" w:rsidR="00293099" w:rsidRPr="005A2399" w:rsidRDefault="00293099" w:rsidP="00160FB9"/>
        </w:tc>
      </w:tr>
      <w:tr w:rsidR="00265B33" w:rsidRPr="005A2399" w14:paraId="7CA5932A" w14:textId="77777777" w:rsidTr="00160FB9">
        <w:trPr>
          <w:trHeight w:val="240"/>
          <w:jc w:val="center"/>
        </w:trPr>
        <w:tc>
          <w:tcPr>
            <w:tcW w:w="4876" w:type="dxa"/>
            <w:tcBorders>
              <w:top w:val="nil"/>
              <w:left w:val="nil"/>
              <w:bottom w:val="nil"/>
              <w:right w:val="nil"/>
            </w:tcBorders>
          </w:tcPr>
          <w:p w14:paraId="5C45833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1C70F5F" w14:textId="77777777" w:rsidR="00293099" w:rsidRPr="005A2399" w:rsidRDefault="00293099" w:rsidP="00160FB9">
            <w:pPr>
              <w:pStyle w:val="AmColumnHeading"/>
            </w:pPr>
            <w:r w:rsidRPr="005A2399">
              <w:t>Predlog spremembe</w:t>
            </w:r>
          </w:p>
        </w:tc>
      </w:tr>
      <w:tr w:rsidR="00265B33" w:rsidRPr="005A2399" w14:paraId="1281F8A6" w14:textId="77777777" w:rsidTr="00160FB9">
        <w:trPr>
          <w:jc w:val="center"/>
        </w:trPr>
        <w:tc>
          <w:tcPr>
            <w:tcW w:w="4876" w:type="dxa"/>
            <w:tcBorders>
              <w:top w:val="nil"/>
              <w:left w:val="nil"/>
              <w:bottom w:val="nil"/>
              <w:right w:val="nil"/>
            </w:tcBorders>
          </w:tcPr>
          <w:p w14:paraId="770BA293" w14:textId="77777777" w:rsidR="00293099" w:rsidRPr="005A2399" w:rsidRDefault="00293099" w:rsidP="00160FB9">
            <w:pPr>
              <w:pStyle w:val="Normal6a"/>
            </w:pPr>
          </w:p>
        </w:tc>
        <w:tc>
          <w:tcPr>
            <w:tcW w:w="4876" w:type="dxa"/>
            <w:tcBorders>
              <w:top w:val="nil"/>
              <w:left w:val="nil"/>
              <w:bottom w:val="nil"/>
              <w:right w:val="nil"/>
            </w:tcBorders>
          </w:tcPr>
          <w:p w14:paraId="1468C609" w14:textId="77777777" w:rsidR="00293099" w:rsidRPr="005A2399" w:rsidRDefault="00293099" w:rsidP="00160FB9">
            <w:pPr>
              <w:pStyle w:val="Normal6a"/>
            </w:pPr>
            <w:r w:rsidRPr="005A2399">
              <w:rPr>
                <w:b/>
                <w:i/>
              </w:rPr>
              <w:t>Gb.</w:t>
            </w:r>
            <w:r w:rsidRPr="005A2399">
              <w:tab/>
            </w:r>
            <w:r w:rsidRPr="005A2399">
              <w:rPr>
                <w:b/>
                <w:i/>
              </w:rPr>
              <w:t>ker vzorci potrošnje državljanov EU nesorazmerno izčrpavajo sposobnost Zemlje za obnavljanje naravnih virov, saj človeštvo pri tej stopnji porabe potrebuje 3,0 planeta v primerjavi z 1,7 planeta pri povprečni svetovni stopnji porabe;</w:t>
            </w:r>
          </w:p>
        </w:tc>
      </w:tr>
    </w:tbl>
    <w:p w14:paraId="1F2CC6A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3CEDAE7" w14:textId="77777777" w:rsidR="00293099" w:rsidRPr="005A2399" w:rsidRDefault="00293099" w:rsidP="00293099">
      <w:r w:rsidRPr="005A2399">
        <w:rPr>
          <w:rStyle w:val="HideTWBExt"/>
        </w:rPr>
        <w:t>&lt;/Amend&gt;</w:t>
      </w:r>
    </w:p>
    <w:p w14:paraId="01B093A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48</w:t>
      </w:r>
      <w:r w:rsidRPr="005A2399">
        <w:rPr>
          <w:rStyle w:val="HideTWBExt"/>
          <w:b w:val="0"/>
        </w:rPr>
        <w:t>&lt;/NumAm&gt;</w:t>
      </w:r>
    </w:p>
    <w:p w14:paraId="6E1D4F4C"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75780A73" w14:textId="77777777" w:rsidR="00293099" w:rsidRPr="005A2399" w:rsidRDefault="00293099" w:rsidP="00293099">
      <w:pPr>
        <w:pStyle w:val="NormalBold"/>
      </w:pPr>
      <w:r w:rsidRPr="005A2399">
        <w:rPr>
          <w:rStyle w:val="HideTWBExt"/>
          <w:b w:val="0"/>
        </w:rPr>
        <w:t>&lt;/RepeatBlock-By&gt;</w:t>
      </w:r>
    </w:p>
    <w:p w14:paraId="1935C7A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F391E78" w14:textId="77777777" w:rsidR="00293099" w:rsidRPr="005A2399" w:rsidRDefault="00293099" w:rsidP="00293099">
      <w:pPr>
        <w:pStyle w:val="NormalBold"/>
      </w:pPr>
      <w:r w:rsidRPr="005A2399">
        <w:rPr>
          <w:rStyle w:val="HideTWBExt"/>
          <w:b w:val="0"/>
        </w:rPr>
        <w:t>&lt;Article&gt;</w:t>
      </w:r>
      <w:r w:rsidRPr="005A2399">
        <w:t>Uvodna izjava G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AF8B6F8" w14:textId="77777777" w:rsidTr="00160FB9">
        <w:trPr>
          <w:trHeight w:hRule="exact" w:val="240"/>
          <w:jc w:val="center"/>
        </w:trPr>
        <w:tc>
          <w:tcPr>
            <w:tcW w:w="9752" w:type="dxa"/>
            <w:gridSpan w:val="2"/>
            <w:tcBorders>
              <w:top w:val="nil"/>
              <w:left w:val="nil"/>
              <w:bottom w:val="nil"/>
              <w:right w:val="nil"/>
            </w:tcBorders>
          </w:tcPr>
          <w:p w14:paraId="0D52C268" w14:textId="77777777" w:rsidR="00293099" w:rsidRPr="005A2399" w:rsidRDefault="00293099" w:rsidP="00160FB9"/>
        </w:tc>
      </w:tr>
      <w:tr w:rsidR="00265B33" w:rsidRPr="005A2399" w14:paraId="40173AB6" w14:textId="77777777" w:rsidTr="00160FB9">
        <w:trPr>
          <w:trHeight w:val="240"/>
          <w:jc w:val="center"/>
        </w:trPr>
        <w:tc>
          <w:tcPr>
            <w:tcW w:w="4876" w:type="dxa"/>
            <w:tcBorders>
              <w:top w:val="nil"/>
              <w:left w:val="nil"/>
              <w:bottom w:val="nil"/>
              <w:right w:val="nil"/>
            </w:tcBorders>
          </w:tcPr>
          <w:p w14:paraId="729021D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E6FBFA1" w14:textId="77777777" w:rsidR="00293099" w:rsidRPr="005A2399" w:rsidRDefault="00293099" w:rsidP="00160FB9">
            <w:pPr>
              <w:pStyle w:val="AmColumnHeading"/>
            </w:pPr>
            <w:r w:rsidRPr="005A2399">
              <w:t>Predlog spremembe</w:t>
            </w:r>
          </w:p>
        </w:tc>
      </w:tr>
      <w:tr w:rsidR="00265B33" w:rsidRPr="005A2399" w14:paraId="400EF090" w14:textId="77777777" w:rsidTr="00160FB9">
        <w:trPr>
          <w:jc w:val="center"/>
        </w:trPr>
        <w:tc>
          <w:tcPr>
            <w:tcW w:w="4876" w:type="dxa"/>
            <w:tcBorders>
              <w:top w:val="nil"/>
              <w:left w:val="nil"/>
              <w:bottom w:val="nil"/>
              <w:right w:val="nil"/>
            </w:tcBorders>
          </w:tcPr>
          <w:p w14:paraId="56342CEF" w14:textId="77777777" w:rsidR="00293099" w:rsidRPr="005A2399" w:rsidRDefault="00293099" w:rsidP="00160FB9">
            <w:pPr>
              <w:pStyle w:val="Normal6a"/>
            </w:pPr>
          </w:p>
        </w:tc>
        <w:tc>
          <w:tcPr>
            <w:tcW w:w="4876" w:type="dxa"/>
            <w:tcBorders>
              <w:top w:val="nil"/>
              <w:left w:val="nil"/>
              <w:bottom w:val="nil"/>
              <w:right w:val="nil"/>
            </w:tcBorders>
          </w:tcPr>
          <w:p w14:paraId="2AACBE58" w14:textId="77777777" w:rsidR="00293099" w:rsidRPr="005A2399" w:rsidRDefault="00293099" w:rsidP="00160FB9">
            <w:pPr>
              <w:pStyle w:val="Normal6a"/>
            </w:pPr>
            <w:r w:rsidRPr="005A2399">
              <w:rPr>
                <w:b/>
                <w:i/>
              </w:rPr>
              <w:t>Gc.</w:t>
            </w:r>
            <w:r w:rsidRPr="005A2399">
              <w:tab/>
            </w:r>
            <w:r w:rsidRPr="005A2399">
              <w:rPr>
                <w:b/>
                <w:i/>
              </w:rPr>
              <w:t>ker države svetovnega juga, zlasti najmanj razvite države in majhne otoške države v razvoju, trpijo najhujše posledice podnebnih sprememb; ker se domorodna ljudstva, manjšine, ženske in mlajše generacije srečujejo z nesorazmernimi učinki podnebnih sprememb; ker imajo EU in druge industrializirane države največje obveznosti glede na njihove zgodovinske odgovornosti;</w:t>
            </w:r>
          </w:p>
        </w:tc>
      </w:tr>
    </w:tbl>
    <w:p w14:paraId="182F9FC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6124CFE" w14:textId="77777777" w:rsidR="00293099" w:rsidRPr="005A2399" w:rsidRDefault="00293099" w:rsidP="00293099">
      <w:r w:rsidRPr="005A2399">
        <w:rPr>
          <w:rStyle w:val="HideTWBExt"/>
        </w:rPr>
        <w:t>&lt;/Amend&gt;</w:t>
      </w:r>
    </w:p>
    <w:p w14:paraId="37209E1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49</w:t>
      </w:r>
      <w:r w:rsidRPr="005A2399">
        <w:rPr>
          <w:rStyle w:val="HideTWBExt"/>
          <w:b w:val="0"/>
        </w:rPr>
        <w:t>&lt;/NumAm&gt;</w:t>
      </w:r>
    </w:p>
    <w:p w14:paraId="795DAEE5"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A0B7F87"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6282D18" w14:textId="77777777" w:rsidR="00293099" w:rsidRPr="005A2399" w:rsidRDefault="00293099" w:rsidP="00293099">
      <w:pPr>
        <w:pStyle w:val="NormalBold"/>
      </w:pPr>
      <w:r w:rsidRPr="005A2399">
        <w:rPr>
          <w:rStyle w:val="HideTWBExt"/>
          <w:b w:val="0"/>
        </w:rPr>
        <w:t>&lt;/RepeatBlock-By&gt;</w:t>
      </w:r>
    </w:p>
    <w:p w14:paraId="0E56BD6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0ACB711" w14:textId="77777777" w:rsidR="00293099" w:rsidRPr="005A2399" w:rsidRDefault="00293099" w:rsidP="00293099">
      <w:pPr>
        <w:pStyle w:val="NormalBold"/>
      </w:pPr>
      <w:r w:rsidRPr="005A2399">
        <w:rPr>
          <w:rStyle w:val="HideTWBExt"/>
          <w:b w:val="0"/>
        </w:rPr>
        <w:t>&lt;Article&gt;</w:t>
      </w:r>
      <w:r w:rsidRPr="005A2399">
        <w:t>Podnaslov 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86CB711" w14:textId="77777777" w:rsidTr="00160FB9">
        <w:trPr>
          <w:trHeight w:hRule="exact" w:val="240"/>
          <w:jc w:val="center"/>
        </w:trPr>
        <w:tc>
          <w:tcPr>
            <w:tcW w:w="9752" w:type="dxa"/>
            <w:gridSpan w:val="2"/>
            <w:tcBorders>
              <w:top w:val="nil"/>
              <w:left w:val="nil"/>
              <w:bottom w:val="nil"/>
              <w:right w:val="nil"/>
            </w:tcBorders>
          </w:tcPr>
          <w:p w14:paraId="6CF7C5D0" w14:textId="77777777" w:rsidR="00293099" w:rsidRPr="005A2399" w:rsidRDefault="00293099" w:rsidP="00160FB9"/>
        </w:tc>
      </w:tr>
      <w:tr w:rsidR="00265B33" w:rsidRPr="005A2399" w14:paraId="5CF385DA" w14:textId="77777777" w:rsidTr="00160FB9">
        <w:trPr>
          <w:trHeight w:val="240"/>
          <w:jc w:val="center"/>
        </w:trPr>
        <w:tc>
          <w:tcPr>
            <w:tcW w:w="4876" w:type="dxa"/>
            <w:tcBorders>
              <w:top w:val="nil"/>
              <w:left w:val="nil"/>
              <w:bottom w:val="nil"/>
              <w:right w:val="nil"/>
            </w:tcBorders>
          </w:tcPr>
          <w:p w14:paraId="7DB806C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7E8E706" w14:textId="77777777" w:rsidR="00293099" w:rsidRPr="005A2399" w:rsidRDefault="00293099" w:rsidP="00160FB9">
            <w:pPr>
              <w:pStyle w:val="AmColumnHeading"/>
            </w:pPr>
            <w:r w:rsidRPr="005A2399">
              <w:t>Predlog spremembe</w:t>
            </w:r>
          </w:p>
        </w:tc>
      </w:tr>
      <w:tr w:rsidR="00265B33" w:rsidRPr="005A2399" w14:paraId="51CF1620" w14:textId="77777777" w:rsidTr="00160FB9">
        <w:trPr>
          <w:jc w:val="center"/>
        </w:trPr>
        <w:tc>
          <w:tcPr>
            <w:tcW w:w="4876" w:type="dxa"/>
            <w:tcBorders>
              <w:top w:val="nil"/>
              <w:left w:val="nil"/>
              <w:bottom w:val="nil"/>
              <w:right w:val="nil"/>
            </w:tcBorders>
          </w:tcPr>
          <w:p w14:paraId="0562F0A3" w14:textId="77777777" w:rsidR="00293099" w:rsidRPr="005A2399" w:rsidRDefault="00293099" w:rsidP="00160FB9">
            <w:pPr>
              <w:pStyle w:val="Normal6a"/>
            </w:pPr>
            <w:r w:rsidRPr="005A2399">
              <w:rPr>
                <w:b/>
                <w:bCs/>
                <w:i/>
                <w:iCs/>
              </w:rPr>
              <w:t>Stanje svetovnega podnebja in potreba po nujnem ukrepanju</w:t>
            </w:r>
            <w:r w:rsidRPr="005A2399">
              <w:t xml:space="preserve"> pred konferenco COP31 v Antalyi</w:t>
            </w:r>
          </w:p>
        </w:tc>
        <w:tc>
          <w:tcPr>
            <w:tcW w:w="4876" w:type="dxa"/>
            <w:tcBorders>
              <w:top w:val="nil"/>
              <w:left w:val="nil"/>
              <w:bottom w:val="nil"/>
              <w:right w:val="nil"/>
            </w:tcBorders>
          </w:tcPr>
          <w:p w14:paraId="3FB65B08" w14:textId="77777777" w:rsidR="00293099" w:rsidRPr="005A2399" w:rsidRDefault="00293099" w:rsidP="00160FB9">
            <w:pPr>
              <w:pStyle w:val="Normal6a"/>
            </w:pPr>
            <w:r w:rsidRPr="005A2399">
              <w:rPr>
                <w:b/>
                <w:bCs/>
                <w:i/>
                <w:iCs/>
              </w:rPr>
              <w:t>Ukrepi</w:t>
            </w:r>
            <w:r w:rsidRPr="005A2399">
              <w:t xml:space="preserve"> pred konferenco COP31 v Antalyi</w:t>
            </w:r>
          </w:p>
        </w:tc>
      </w:tr>
    </w:tbl>
    <w:p w14:paraId="1090A9C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8CD530B" w14:textId="77777777" w:rsidR="00293099" w:rsidRPr="005A2399" w:rsidRDefault="00293099" w:rsidP="00293099">
      <w:r w:rsidRPr="005A2399">
        <w:rPr>
          <w:rStyle w:val="HideTWBExt"/>
        </w:rPr>
        <w:t>&lt;/Amend&gt;</w:t>
      </w:r>
    </w:p>
    <w:p w14:paraId="17F77F2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50</w:t>
      </w:r>
      <w:r w:rsidRPr="005A2399">
        <w:rPr>
          <w:rStyle w:val="HideTWBExt"/>
          <w:b w:val="0"/>
        </w:rPr>
        <w:t>&lt;/NumAm&gt;</w:t>
      </w:r>
    </w:p>
    <w:p w14:paraId="0CD4B5F6"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 Jeannette Baljeu</w:t>
      </w:r>
      <w:r w:rsidRPr="005A2399">
        <w:rPr>
          <w:rStyle w:val="HideTWBExt"/>
          <w:b w:val="0"/>
        </w:rPr>
        <w:t>&lt;/Members&gt;</w:t>
      </w:r>
    </w:p>
    <w:p w14:paraId="57554ED8" w14:textId="77777777" w:rsidR="00293099" w:rsidRPr="005A2399" w:rsidRDefault="00293099" w:rsidP="00293099">
      <w:pPr>
        <w:pStyle w:val="NormalBold"/>
      </w:pPr>
      <w:r w:rsidRPr="005A2399">
        <w:rPr>
          <w:rStyle w:val="HideTWBExt"/>
          <w:b w:val="0"/>
        </w:rPr>
        <w:t>&lt;/RepeatBlock-By&gt;</w:t>
      </w:r>
    </w:p>
    <w:p w14:paraId="7EBEA24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265BBD7" w14:textId="77777777" w:rsidR="00293099" w:rsidRPr="005A2399" w:rsidRDefault="00293099" w:rsidP="00293099">
      <w:pPr>
        <w:pStyle w:val="NormalBold"/>
      </w:pPr>
      <w:r w:rsidRPr="005A2399">
        <w:rPr>
          <w:rStyle w:val="HideTWBExt"/>
          <w:b w:val="0"/>
        </w:rPr>
        <w:t>&lt;Article&gt;</w:t>
      </w:r>
      <w:r w:rsidRPr="005A2399">
        <w:t>Odstavek 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ECB413B" w14:textId="77777777" w:rsidTr="00160FB9">
        <w:trPr>
          <w:trHeight w:hRule="exact" w:val="240"/>
          <w:jc w:val="center"/>
        </w:trPr>
        <w:tc>
          <w:tcPr>
            <w:tcW w:w="9752" w:type="dxa"/>
            <w:gridSpan w:val="2"/>
            <w:tcBorders>
              <w:top w:val="nil"/>
              <w:left w:val="nil"/>
              <w:bottom w:val="nil"/>
              <w:right w:val="nil"/>
            </w:tcBorders>
          </w:tcPr>
          <w:p w14:paraId="43E40CC9" w14:textId="77777777" w:rsidR="00293099" w:rsidRPr="005A2399" w:rsidRDefault="00293099" w:rsidP="00160FB9"/>
        </w:tc>
      </w:tr>
      <w:tr w:rsidR="00265B33" w:rsidRPr="005A2399" w14:paraId="2BABAED9" w14:textId="77777777" w:rsidTr="00160FB9">
        <w:trPr>
          <w:trHeight w:val="240"/>
          <w:jc w:val="center"/>
        </w:trPr>
        <w:tc>
          <w:tcPr>
            <w:tcW w:w="4876" w:type="dxa"/>
            <w:tcBorders>
              <w:top w:val="nil"/>
              <w:left w:val="nil"/>
              <w:bottom w:val="nil"/>
              <w:right w:val="nil"/>
            </w:tcBorders>
          </w:tcPr>
          <w:p w14:paraId="76922F7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1343A41" w14:textId="77777777" w:rsidR="00293099" w:rsidRPr="005A2399" w:rsidRDefault="00293099" w:rsidP="00160FB9">
            <w:pPr>
              <w:pStyle w:val="AmColumnHeading"/>
            </w:pPr>
            <w:r w:rsidRPr="005A2399">
              <w:t>Predlog spremembe</w:t>
            </w:r>
          </w:p>
        </w:tc>
      </w:tr>
      <w:tr w:rsidR="00265B33" w:rsidRPr="005A2399" w14:paraId="54FCB98A" w14:textId="77777777" w:rsidTr="00160FB9">
        <w:trPr>
          <w:jc w:val="center"/>
        </w:trPr>
        <w:tc>
          <w:tcPr>
            <w:tcW w:w="4876" w:type="dxa"/>
            <w:tcBorders>
              <w:top w:val="nil"/>
              <w:left w:val="nil"/>
              <w:bottom w:val="nil"/>
              <w:right w:val="nil"/>
            </w:tcBorders>
          </w:tcPr>
          <w:p w14:paraId="745F8F80" w14:textId="77777777" w:rsidR="00293099" w:rsidRPr="005A2399" w:rsidRDefault="00293099" w:rsidP="00160FB9">
            <w:pPr>
              <w:pStyle w:val="Normal6a"/>
            </w:pPr>
            <w:r w:rsidRPr="005A2399">
              <w:t>1.</w:t>
            </w:r>
            <w:r w:rsidRPr="005A2399">
              <w:tab/>
              <w:t>poudarja, da je bilo leto 2025 eno najtoplejših doslej zabeleženih let; poudarja, da je bilo vsako od zadnjih desetih let med desetimi najtoplejšimi doslej zabeleženimi leti; poudarja, da se Evropa segreva najhitreje med vsemi svetovnimi celinami;</w:t>
            </w:r>
          </w:p>
        </w:tc>
        <w:tc>
          <w:tcPr>
            <w:tcW w:w="4876" w:type="dxa"/>
            <w:tcBorders>
              <w:top w:val="nil"/>
              <w:left w:val="nil"/>
              <w:bottom w:val="nil"/>
              <w:right w:val="nil"/>
            </w:tcBorders>
          </w:tcPr>
          <w:p w14:paraId="11110515" w14:textId="77777777" w:rsidR="00293099" w:rsidRPr="005A2399" w:rsidRDefault="00293099" w:rsidP="00160FB9">
            <w:pPr>
              <w:pStyle w:val="Normal6a"/>
            </w:pPr>
            <w:r w:rsidRPr="005A2399">
              <w:t>1.</w:t>
            </w:r>
            <w:r w:rsidRPr="005A2399">
              <w:tab/>
              <w:t xml:space="preserve">poudarja, da je bilo leto 2025 eno najtoplejših doslej zabeleženih let; poudarja, da je bilo vsako od zadnjih desetih let med desetimi najtoplejšimi doslej zabeleženimi leti; poudarja, da se Evropa segreva najhitreje med vsemi svetovnimi celinami; </w:t>
            </w:r>
            <w:r w:rsidRPr="005A2399">
              <w:rPr>
                <w:b/>
                <w:i/>
              </w:rPr>
              <w:t>opozarja na resne posledice svetovnega podnebnega pojava El Niño, ki bo po napovedih v letih 2026 in 2027 izjemno močan, s čedalje hujšimi humanitarnimi posledicami, vključno s posledicami za prehransko varnost in razpoložljivost vode;</w:t>
            </w:r>
          </w:p>
        </w:tc>
      </w:tr>
    </w:tbl>
    <w:p w14:paraId="7E66C4D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79A408D" w14:textId="77777777" w:rsidR="00293099" w:rsidRPr="005A2399" w:rsidRDefault="00293099" w:rsidP="00293099">
      <w:r w:rsidRPr="005A2399">
        <w:rPr>
          <w:rStyle w:val="HideTWBExt"/>
        </w:rPr>
        <w:t>&lt;/Amend&gt;</w:t>
      </w:r>
    </w:p>
    <w:p w14:paraId="03AB2FF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51</w:t>
      </w:r>
      <w:r w:rsidRPr="005A2399">
        <w:rPr>
          <w:rStyle w:val="HideTWBExt"/>
          <w:b w:val="0"/>
        </w:rPr>
        <w:t>&lt;/NumAm&gt;</w:t>
      </w:r>
    </w:p>
    <w:p w14:paraId="595C39A0"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421B849E" w14:textId="77777777" w:rsidR="00293099" w:rsidRPr="005A2399" w:rsidRDefault="00293099" w:rsidP="00293099">
      <w:pPr>
        <w:pStyle w:val="NormalBold"/>
      </w:pPr>
      <w:r w:rsidRPr="005A2399">
        <w:rPr>
          <w:rStyle w:val="HideTWBExt"/>
          <w:b w:val="0"/>
        </w:rPr>
        <w:t>&lt;/RepeatBlock-By&gt;</w:t>
      </w:r>
    </w:p>
    <w:p w14:paraId="34BB84E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8E67427" w14:textId="77777777" w:rsidR="00293099" w:rsidRPr="005A2399" w:rsidRDefault="00293099" w:rsidP="00293099">
      <w:pPr>
        <w:pStyle w:val="NormalBold"/>
      </w:pPr>
      <w:r w:rsidRPr="005A2399">
        <w:rPr>
          <w:rStyle w:val="HideTWBExt"/>
          <w:b w:val="0"/>
        </w:rPr>
        <w:t>&lt;Article&gt;</w:t>
      </w:r>
      <w:r w:rsidRPr="005A2399">
        <w:t>Odstavek 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ED9B5F2" w14:textId="77777777" w:rsidTr="00160FB9">
        <w:trPr>
          <w:trHeight w:hRule="exact" w:val="240"/>
          <w:jc w:val="center"/>
        </w:trPr>
        <w:tc>
          <w:tcPr>
            <w:tcW w:w="9752" w:type="dxa"/>
            <w:gridSpan w:val="2"/>
            <w:tcBorders>
              <w:top w:val="nil"/>
              <w:left w:val="nil"/>
              <w:bottom w:val="nil"/>
              <w:right w:val="nil"/>
            </w:tcBorders>
          </w:tcPr>
          <w:p w14:paraId="5C02B4AA" w14:textId="77777777" w:rsidR="00293099" w:rsidRPr="005A2399" w:rsidRDefault="00293099" w:rsidP="00160FB9"/>
        </w:tc>
      </w:tr>
      <w:tr w:rsidR="00265B33" w:rsidRPr="005A2399" w14:paraId="4E697521" w14:textId="77777777" w:rsidTr="00160FB9">
        <w:trPr>
          <w:trHeight w:val="240"/>
          <w:jc w:val="center"/>
        </w:trPr>
        <w:tc>
          <w:tcPr>
            <w:tcW w:w="4876" w:type="dxa"/>
            <w:tcBorders>
              <w:top w:val="nil"/>
              <w:left w:val="nil"/>
              <w:bottom w:val="nil"/>
              <w:right w:val="nil"/>
            </w:tcBorders>
          </w:tcPr>
          <w:p w14:paraId="3125FD1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96B8F69" w14:textId="77777777" w:rsidR="00293099" w:rsidRPr="005A2399" w:rsidRDefault="00293099" w:rsidP="00160FB9">
            <w:pPr>
              <w:pStyle w:val="AmColumnHeading"/>
            </w:pPr>
            <w:r w:rsidRPr="005A2399">
              <w:t>Predlog spremembe</w:t>
            </w:r>
          </w:p>
        </w:tc>
      </w:tr>
      <w:tr w:rsidR="00265B33" w:rsidRPr="005A2399" w14:paraId="1EF6C2CB" w14:textId="77777777" w:rsidTr="00160FB9">
        <w:trPr>
          <w:jc w:val="center"/>
        </w:trPr>
        <w:tc>
          <w:tcPr>
            <w:tcW w:w="4876" w:type="dxa"/>
            <w:tcBorders>
              <w:top w:val="nil"/>
              <w:left w:val="nil"/>
              <w:bottom w:val="nil"/>
              <w:right w:val="nil"/>
            </w:tcBorders>
          </w:tcPr>
          <w:p w14:paraId="3EBF3F7E" w14:textId="77777777" w:rsidR="00293099" w:rsidRPr="005A2399" w:rsidRDefault="00293099" w:rsidP="00160FB9">
            <w:pPr>
              <w:pStyle w:val="Normal6a"/>
            </w:pPr>
            <w:r w:rsidRPr="005A2399">
              <w:t>1.</w:t>
            </w:r>
            <w:r w:rsidRPr="005A2399">
              <w:tab/>
              <w:t>poudarja, da je bilo leto 2025 eno najtoplejših doslej zabeleženih let; poudarja, da je bilo vsako od zadnjih desetih let med desetimi najtoplejšimi doslej zabeleženimi leti; poudarja, da se Evropa segreva najhitreje med vsemi svetovnimi celinami;</w:t>
            </w:r>
          </w:p>
        </w:tc>
        <w:tc>
          <w:tcPr>
            <w:tcW w:w="4876" w:type="dxa"/>
            <w:tcBorders>
              <w:top w:val="nil"/>
              <w:left w:val="nil"/>
              <w:bottom w:val="nil"/>
              <w:right w:val="nil"/>
            </w:tcBorders>
          </w:tcPr>
          <w:p w14:paraId="49F389B5" w14:textId="77777777" w:rsidR="00293099" w:rsidRPr="005A2399" w:rsidRDefault="00293099" w:rsidP="00160FB9">
            <w:pPr>
              <w:pStyle w:val="Normal6a"/>
            </w:pPr>
            <w:r w:rsidRPr="005A2399">
              <w:t>1.</w:t>
            </w:r>
            <w:r w:rsidRPr="005A2399">
              <w:tab/>
              <w:t xml:space="preserve">poudarja, da je bilo leto 2025 eno najtoplejših doslej zabeleženih let; poudarja, da je bilo vsako od zadnjih desetih let med desetimi najtoplejšimi doslej zabeleženimi leti; poudarja, da se Evropa segreva najhitreje med vsemi svetovnimi celinami </w:t>
            </w:r>
            <w:r w:rsidRPr="005A2399">
              <w:rPr>
                <w:b/>
                <w:bCs/>
                <w:i/>
                <w:iCs/>
              </w:rPr>
              <w:t>in ima zato še večji interes za spodbujanje ambicioznih podnebnih ukrepov</w:t>
            </w:r>
            <w:r w:rsidRPr="005A2399">
              <w:t>;</w:t>
            </w:r>
          </w:p>
        </w:tc>
      </w:tr>
    </w:tbl>
    <w:p w14:paraId="7B9B97A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B159419" w14:textId="77777777" w:rsidR="00293099" w:rsidRPr="005A2399" w:rsidRDefault="00293099" w:rsidP="00293099">
      <w:r w:rsidRPr="005A2399">
        <w:rPr>
          <w:rStyle w:val="HideTWBExt"/>
        </w:rPr>
        <w:t>&lt;/Amend&gt;</w:t>
      </w:r>
    </w:p>
    <w:p w14:paraId="25DF400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52</w:t>
      </w:r>
      <w:r w:rsidRPr="005A2399">
        <w:rPr>
          <w:rStyle w:val="HideTWBExt"/>
          <w:b w:val="0"/>
        </w:rPr>
        <w:t>&lt;/NumAm&gt;</w:t>
      </w:r>
    </w:p>
    <w:p w14:paraId="00A70D55"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3B71460"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1957DF1" w14:textId="77777777" w:rsidR="00293099" w:rsidRPr="005A2399" w:rsidRDefault="00293099" w:rsidP="00293099">
      <w:pPr>
        <w:pStyle w:val="NormalBold"/>
      </w:pPr>
      <w:r w:rsidRPr="005A2399">
        <w:rPr>
          <w:rStyle w:val="HideTWBExt"/>
          <w:b w:val="0"/>
        </w:rPr>
        <w:t>&lt;/RepeatBlock-By&gt;</w:t>
      </w:r>
    </w:p>
    <w:p w14:paraId="1F0D6E7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152A5CA" w14:textId="77777777" w:rsidR="00293099" w:rsidRPr="005A2399" w:rsidRDefault="00293099" w:rsidP="00293099">
      <w:pPr>
        <w:pStyle w:val="NormalBold"/>
      </w:pPr>
      <w:r w:rsidRPr="005A2399">
        <w:rPr>
          <w:rStyle w:val="HideTWBExt"/>
          <w:b w:val="0"/>
        </w:rPr>
        <w:t>&lt;Article&gt;</w:t>
      </w:r>
      <w:r w:rsidRPr="005A2399">
        <w:t>Odstavek 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8B23084" w14:textId="77777777" w:rsidTr="00160FB9">
        <w:trPr>
          <w:trHeight w:hRule="exact" w:val="240"/>
          <w:jc w:val="center"/>
        </w:trPr>
        <w:tc>
          <w:tcPr>
            <w:tcW w:w="9752" w:type="dxa"/>
            <w:gridSpan w:val="2"/>
            <w:tcBorders>
              <w:top w:val="nil"/>
              <w:left w:val="nil"/>
              <w:bottom w:val="nil"/>
              <w:right w:val="nil"/>
            </w:tcBorders>
          </w:tcPr>
          <w:p w14:paraId="3AAF0DD3" w14:textId="77777777" w:rsidR="00293099" w:rsidRPr="005A2399" w:rsidRDefault="00293099" w:rsidP="00160FB9"/>
        </w:tc>
      </w:tr>
      <w:tr w:rsidR="00265B33" w:rsidRPr="005A2399" w14:paraId="204C906D" w14:textId="77777777" w:rsidTr="00160FB9">
        <w:trPr>
          <w:trHeight w:val="240"/>
          <w:jc w:val="center"/>
        </w:trPr>
        <w:tc>
          <w:tcPr>
            <w:tcW w:w="4876" w:type="dxa"/>
            <w:tcBorders>
              <w:top w:val="nil"/>
              <w:left w:val="nil"/>
              <w:bottom w:val="nil"/>
              <w:right w:val="nil"/>
            </w:tcBorders>
          </w:tcPr>
          <w:p w14:paraId="16FC222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1B60E39" w14:textId="77777777" w:rsidR="00293099" w:rsidRPr="005A2399" w:rsidRDefault="00293099" w:rsidP="00160FB9">
            <w:pPr>
              <w:pStyle w:val="AmColumnHeading"/>
            </w:pPr>
            <w:r w:rsidRPr="005A2399">
              <w:t>Predlog spremembe</w:t>
            </w:r>
          </w:p>
        </w:tc>
      </w:tr>
      <w:tr w:rsidR="00265B33" w:rsidRPr="005A2399" w14:paraId="0BD87B8C" w14:textId="77777777" w:rsidTr="00160FB9">
        <w:trPr>
          <w:jc w:val="center"/>
        </w:trPr>
        <w:tc>
          <w:tcPr>
            <w:tcW w:w="4876" w:type="dxa"/>
            <w:tcBorders>
              <w:top w:val="nil"/>
              <w:left w:val="nil"/>
              <w:bottom w:val="nil"/>
              <w:right w:val="nil"/>
            </w:tcBorders>
          </w:tcPr>
          <w:p w14:paraId="344D78C5" w14:textId="77777777" w:rsidR="00293099" w:rsidRPr="005A2399" w:rsidRDefault="00293099" w:rsidP="00160FB9">
            <w:pPr>
              <w:pStyle w:val="Normal6a"/>
            </w:pPr>
          </w:p>
        </w:tc>
        <w:tc>
          <w:tcPr>
            <w:tcW w:w="4876" w:type="dxa"/>
            <w:tcBorders>
              <w:top w:val="nil"/>
              <w:left w:val="nil"/>
              <w:bottom w:val="nil"/>
              <w:right w:val="nil"/>
            </w:tcBorders>
          </w:tcPr>
          <w:p w14:paraId="1B1EE8DF" w14:textId="77777777" w:rsidR="00293099" w:rsidRPr="005A2399" w:rsidRDefault="00293099" w:rsidP="00160FB9">
            <w:pPr>
              <w:pStyle w:val="Normal6a"/>
            </w:pPr>
            <w:r w:rsidRPr="005A2399">
              <w:rPr>
                <w:b/>
                <w:i/>
              </w:rPr>
              <w:t>1a.</w:t>
            </w:r>
            <w:r w:rsidRPr="005A2399">
              <w:tab/>
            </w:r>
            <w:r w:rsidRPr="005A2399">
              <w:rPr>
                <w:b/>
                <w:i/>
              </w:rPr>
              <w:t>poudarja, da je pomembno zagotoviti, da pobuda za neto ničelno jedrsko energijo COP28 postane sestavni del končnega dogovora s konference COP31 v zvezi s členom 4 Uredbe (EU) 2024/1735 in členom 2 Uredbe (EU) 2024/795;</w:t>
            </w:r>
          </w:p>
        </w:tc>
      </w:tr>
    </w:tbl>
    <w:p w14:paraId="0B0856B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9F4894B" w14:textId="77777777" w:rsidR="00293099" w:rsidRPr="005A2399" w:rsidRDefault="00293099" w:rsidP="00293099">
      <w:r w:rsidRPr="005A2399">
        <w:rPr>
          <w:rStyle w:val="HideTWBExt"/>
        </w:rPr>
        <w:t>&lt;/Amend&gt;</w:t>
      </w:r>
    </w:p>
    <w:p w14:paraId="1543ED0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53</w:t>
      </w:r>
      <w:r w:rsidRPr="005A2399">
        <w:rPr>
          <w:rStyle w:val="HideTWBExt"/>
          <w:b w:val="0"/>
        </w:rPr>
        <w:t>&lt;/NumAm&gt;</w:t>
      </w:r>
    </w:p>
    <w:p w14:paraId="69E8AC6F"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E2C1371" w14:textId="77777777" w:rsidR="00293099" w:rsidRPr="005A2399" w:rsidRDefault="00293099" w:rsidP="00293099">
      <w:pPr>
        <w:pStyle w:val="NormalBold"/>
      </w:pPr>
      <w:r w:rsidRPr="005A2399">
        <w:rPr>
          <w:rStyle w:val="HideTWBExt"/>
          <w:b w:val="0"/>
        </w:rPr>
        <w:t>&lt;/RepeatBlock-By&gt;</w:t>
      </w:r>
    </w:p>
    <w:p w14:paraId="1BF285D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205F80D" w14:textId="77777777" w:rsidR="00293099" w:rsidRPr="005A2399" w:rsidRDefault="00293099" w:rsidP="00293099">
      <w:pPr>
        <w:pStyle w:val="NormalBold"/>
      </w:pPr>
      <w:r w:rsidRPr="005A2399">
        <w:rPr>
          <w:rStyle w:val="HideTWBExt"/>
          <w:b w:val="0"/>
        </w:rPr>
        <w:t>&lt;Article&gt;</w:t>
      </w:r>
      <w:r w:rsidRPr="005A2399">
        <w:t>Odstavek 2</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A05094D" w14:textId="77777777" w:rsidTr="00160FB9">
        <w:trPr>
          <w:trHeight w:hRule="exact" w:val="240"/>
          <w:jc w:val="center"/>
        </w:trPr>
        <w:tc>
          <w:tcPr>
            <w:tcW w:w="9752" w:type="dxa"/>
            <w:gridSpan w:val="2"/>
            <w:tcBorders>
              <w:top w:val="nil"/>
              <w:left w:val="nil"/>
              <w:bottom w:val="nil"/>
              <w:right w:val="nil"/>
            </w:tcBorders>
          </w:tcPr>
          <w:p w14:paraId="7A09EE39" w14:textId="77777777" w:rsidR="00293099" w:rsidRPr="005A2399" w:rsidRDefault="00293099" w:rsidP="00160FB9"/>
        </w:tc>
      </w:tr>
      <w:tr w:rsidR="00265B33" w:rsidRPr="005A2399" w14:paraId="5CB0C8C0" w14:textId="77777777" w:rsidTr="00160FB9">
        <w:trPr>
          <w:trHeight w:val="240"/>
          <w:jc w:val="center"/>
        </w:trPr>
        <w:tc>
          <w:tcPr>
            <w:tcW w:w="4876" w:type="dxa"/>
            <w:tcBorders>
              <w:top w:val="nil"/>
              <w:left w:val="nil"/>
              <w:bottom w:val="nil"/>
              <w:right w:val="nil"/>
            </w:tcBorders>
          </w:tcPr>
          <w:p w14:paraId="5E42ADE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F167C71" w14:textId="77777777" w:rsidR="00293099" w:rsidRPr="005A2399" w:rsidRDefault="00293099" w:rsidP="00160FB9">
            <w:pPr>
              <w:pStyle w:val="AmColumnHeading"/>
            </w:pPr>
            <w:r w:rsidRPr="005A2399">
              <w:t>Predlog spremembe</w:t>
            </w:r>
          </w:p>
        </w:tc>
      </w:tr>
      <w:tr w:rsidR="00265B33" w:rsidRPr="005A2399" w14:paraId="5D94C334" w14:textId="77777777" w:rsidTr="00160FB9">
        <w:trPr>
          <w:jc w:val="center"/>
        </w:trPr>
        <w:tc>
          <w:tcPr>
            <w:tcW w:w="4876" w:type="dxa"/>
            <w:tcBorders>
              <w:top w:val="nil"/>
              <w:left w:val="nil"/>
              <w:bottom w:val="nil"/>
              <w:right w:val="nil"/>
            </w:tcBorders>
          </w:tcPr>
          <w:p w14:paraId="05125574" w14:textId="77777777" w:rsidR="00293099" w:rsidRPr="005A2399" w:rsidRDefault="00293099" w:rsidP="00160FB9">
            <w:pPr>
              <w:pStyle w:val="Normal6a"/>
            </w:pPr>
            <w:r w:rsidRPr="005A2399">
              <w:t>2.</w:t>
            </w:r>
            <w:r w:rsidRPr="005A2399">
              <w:tab/>
              <w:t>priznava, da je za omejitev globalnega segrevanja na 1,5 °C brez prekoračitve ali z minimalno prekoračitvijo potrebno temeljito, hitro in trajno zmanjšanje svetovnih emisij toplogrednih plinov za 43 % do leta 2030 in 60 % do leta 2035 v primerjavi z ravnmi iz leta 2019, da bi do leta 2050 na svetovni ravni dosegli neto ničelne emisije toplogrednih plinov;</w:t>
            </w:r>
          </w:p>
        </w:tc>
        <w:tc>
          <w:tcPr>
            <w:tcW w:w="4876" w:type="dxa"/>
            <w:tcBorders>
              <w:top w:val="nil"/>
              <w:left w:val="nil"/>
              <w:bottom w:val="nil"/>
              <w:right w:val="nil"/>
            </w:tcBorders>
          </w:tcPr>
          <w:p w14:paraId="2B65059B" w14:textId="77777777" w:rsidR="00293099" w:rsidRPr="005A2399" w:rsidRDefault="00293099" w:rsidP="00160FB9">
            <w:pPr>
              <w:pStyle w:val="Normal6a"/>
            </w:pPr>
            <w:r w:rsidRPr="005A2399">
              <w:t>2.</w:t>
            </w:r>
            <w:r w:rsidRPr="005A2399">
              <w:tab/>
              <w:t xml:space="preserve">priznava, da je za omejitev globalnega segrevanja na 1,5 °C brez prekoračitve ali z minimalno prekoračitvijo potrebno temeljito, hitro in trajno zmanjšanje svetovnih emisij toplogrednih plinov za 43 % do leta 2030 in 60 % do leta 2035 v primerjavi z ravnmi iz leta 2019, da bi do leta 2050 na svetovni ravni dosegli neto ničelne emisije toplogrednih plinov </w:t>
            </w:r>
            <w:r w:rsidRPr="005A2399">
              <w:rPr>
                <w:b/>
                <w:bCs/>
                <w:i/>
                <w:iCs/>
              </w:rPr>
              <w:t>in neto negativne emisije po letu 2050</w:t>
            </w:r>
            <w:r w:rsidRPr="005A2399">
              <w:t xml:space="preserve">; </w:t>
            </w:r>
            <w:r w:rsidRPr="005A2399">
              <w:rPr>
                <w:b/>
                <w:i/>
              </w:rPr>
              <w:t>priznava, da za doseganje teh ciljev potrebujemo tudi obsežno obnovo narave ter ukrepe za zaščito in povečanje naših ponorov ogljika;</w:t>
            </w:r>
          </w:p>
        </w:tc>
      </w:tr>
    </w:tbl>
    <w:p w14:paraId="2F118F1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FAA253D" w14:textId="77777777" w:rsidR="00293099" w:rsidRPr="005A2399" w:rsidRDefault="00293099" w:rsidP="00293099">
      <w:r w:rsidRPr="005A2399">
        <w:rPr>
          <w:rStyle w:val="HideTWBExt"/>
        </w:rPr>
        <w:t>&lt;/Amend&gt;</w:t>
      </w:r>
    </w:p>
    <w:p w14:paraId="4D63797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54</w:t>
      </w:r>
      <w:r w:rsidRPr="005A2399">
        <w:rPr>
          <w:rStyle w:val="HideTWBExt"/>
          <w:b w:val="0"/>
        </w:rPr>
        <w:t>&lt;/NumAm&gt;</w:t>
      </w:r>
    </w:p>
    <w:p w14:paraId="7C389290"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215B9C92" w14:textId="77777777" w:rsidR="00293099" w:rsidRPr="005A2399" w:rsidRDefault="00293099" w:rsidP="00293099">
      <w:pPr>
        <w:pStyle w:val="NormalBold"/>
      </w:pPr>
      <w:r w:rsidRPr="005A2399">
        <w:rPr>
          <w:rStyle w:val="HideTWBExt"/>
          <w:b w:val="0"/>
        </w:rPr>
        <w:t>&lt;/RepeatBlock-By&gt;</w:t>
      </w:r>
    </w:p>
    <w:p w14:paraId="5292431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023953A" w14:textId="77777777" w:rsidR="00293099" w:rsidRPr="005A2399" w:rsidRDefault="00293099" w:rsidP="00293099">
      <w:pPr>
        <w:pStyle w:val="NormalBold"/>
      </w:pPr>
      <w:r w:rsidRPr="005A2399">
        <w:rPr>
          <w:rStyle w:val="HideTWBExt"/>
          <w:b w:val="0"/>
        </w:rPr>
        <w:t>&lt;Article&gt;</w:t>
      </w:r>
      <w:r w:rsidRPr="005A2399">
        <w:t>Odstavek 2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25E4514" w14:textId="77777777" w:rsidTr="00160FB9">
        <w:trPr>
          <w:trHeight w:hRule="exact" w:val="240"/>
          <w:jc w:val="center"/>
        </w:trPr>
        <w:tc>
          <w:tcPr>
            <w:tcW w:w="9752" w:type="dxa"/>
            <w:gridSpan w:val="2"/>
            <w:tcBorders>
              <w:top w:val="nil"/>
              <w:left w:val="nil"/>
              <w:bottom w:val="nil"/>
              <w:right w:val="nil"/>
            </w:tcBorders>
          </w:tcPr>
          <w:p w14:paraId="0020B8CD" w14:textId="77777777" w:rsidR="00293099" w:rsidRPr="005A2399" w:rsidRDefault="00293099" w:rsidP="00160FB9"/>
        </w:tc>
      </w:tr>
      <w:tr w:rsidR="00265B33" w:rsidRPr="005A2399" w14:paraId="20038E9F" w14:textId="77777777" w:rsidTr="00160FB9">
        <w:trPr>
          <w:trHeight w:val="240"/>
          <w:jc w:val="center"/>
        </w:trPr>
        <w:tc>
          <w:tcPr>
            <w:tcW w:w="4876" w:type="dxa"/>
            <w:tcBorders>
              <w:top w:val="nil"/>
              <w:left w:val="nil"/>
              <w:bottom w:val="nil"/>
              <w:right w:val="nil"/>
            </w:tcBorders>
          </w:tcPr>
          <w:p w14:paraId="758CB10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16F9067" w14:textId="77777777" w:rsidR="00293099" w:rsidRPr="005A2399" w:rsidRDefault="00293099" w:rsidP="00160FB9">
            <w:pPr>
              <w:pStyle w:val="AmColumnHeading"/>
            </w:pPr>
            <w:r w:rsidRPr="005A2399">
              <w:t>Predlog spremembe</w:t>
            </w:r>
          </w:p>
        </w:tc>
      </w:tr>
      <w:tr w:rsidR="00265B33" w:rsidRPr="005A2399" w14:paraId="5B0C4D18" w14:textId="77777777" w:rsidTr="00160FB9">
        <w:trPr>
          <w:jc w:val="center"/>
        </w:trPr>
        <w:tc>
          <w:tcPr>
            <w:tcW w:w="4876" w:type="dxa"/>
            <w:tcBorders>
              <w:top w:val="nil"/>
              <w:left w:val="nil"/>
              <w:bottom w:val="nil"/>
              <w:right w:val="nil"/>
            </w:tcBorders>
          </w:tcPr>
          <w:p w14:paraId="43831D03" w14:textId="77777777" w:rsidR="00293099" w:rsidRPr="005A2399" w:rsidRDefault="00293099" w:rsidP="00160FB9">
            <w:pPr>
              <w:pStyle w:val="Normal6a"/>
            </w:pPr>
          </w:p>
        </w:tc>
        <w:tc>
          <w:tcPr>
            <w:tcW w:w="4876" w:type="dxa"/>
            <w:tcBorders>
              <w:top w:val="nil"/>
              <w:left w:val="nil"/>
              <w:bottom w:val="nil"/>
              <w:right w:val="nil"/>
            </w:tcBorders>
          </w:tcPr>
          <w:p w14:paraId="17FCDF39" w14:textId="77777777" w:rsidR="00293099" w:rsidRPr="005A2399" w:rsidRDefault="00293099" w:rsidP="00160FB9">
            <w:pPr>
              <w:pStyle w:val="Normal6a"/>
            </w:pPr>
            <w:r w:rsidRPr="005A2399">
              <w:rPr>
                <w:b/>
                <w:i/>
              </w:rPr>
              <w:t>2a.</w:t>
            </w:r>
            <w:r w:rsidRPr="005A2399">
              <w:tab/>
            </w:r>
            <w:r w:rsidRPr="005A2399">
              <w:rPr>
                <w:b/>
                <w:i/>
              </w:rPr>
              <w:t>opozarja, da je Svetovna meteorološka organizacija potrdila, da so zadnja leta najtoplejša v zgodovini meritev in da se globalna temperatura na letni ravni začasno približuje ali presega 1,5 °C glede na predindustrijsko raven, medtem ko dolgoročni trendi segrevanja še naprej naraščajo; poleg tega je seznanjen z ugotovitvami šestega ocenjevalnega poročila Medvladnega panela za podnebne spremembe (IPCC), v katerem je ugotovljeno, da je človeški vpliv nedvomno glavni dejavnik opaženega segrevanja in da se preostali ogljični proračuni, združljivi s ciljem 1,5 °C, hitro izčrpavajo;</w:t>
            </w:r>
          </w:p>
        </w:tc>
      </w:tr>
    </w:tbl>
    <w:p w14:paraId="01F6853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9603264" w14:textId="77777777" w:rsidR="00293099" w:rsidRPr="005A2399" w:rsidRDefault="00293099" w:rsidP="00293099">
      <w:r w:rsidRPr="005A2399">
        <w:rPr>
          <w:rStyle w:val="HideTWBExt"/>
        </w:rPr>
        <w:t>&lt;/Amend&gt;</w:t>
      </w:r>
    </w:p>
    <w:p w14:paraId="2A7A09C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55</w:t>
      </w:r>
      <w:r w:rsidRPr="005A2399">
        <w:rPr>
          <w:rStyle w:val="HideTWBExt"/>
          <w:b w:val="0"/>
        </w:rPr>
        <w:t>&lt;/NumAm&gt;</w:t>
      </w:r>
    </w:p>
    <w:p w14:paraId="26D549BE"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F7AD7F0" w14:textId="77777777" w:rsidR="00293099" w:rsidRPr="005A2399" w:rsidRDefault="00293099" w:rsidP="00293099">
      <w:pPr>
        <w:pStyle w:val="NormalBold"/>
      </w:pPr>
      <w:r w:rsidRPr="005A2399">
        <w:rPr>
          <w:rStyle w:val="HideTWBExt"/>
          <w:b w:val="0"/>
        </w:rPr>
        <w:t>&lt;/RepeatBlock-By&gt;</w:t>
      </w:r>
    </w:p>
    <w:p w14:paraId="06BAEAD5"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BCF9C49" w14:textId="77777777" w:rsidR="00293099" w:rsidRPr="005A2399" w:rsidRDefault="00293099" w:rsidP="00293099">
      <w:pPr>
        <w:pStyle w:val="NormalBold"/>
      </w:pPr>
      <w:r w:rsidRPr="005A2399">
        <w:rPr>
          <w:rStyle w:val="HideTWBExt"/>
          <w:b w:val="0"/>
        </w:rPr>
        <w:t>&lt;Article&gt;</w:t>
      </w:r>
      <w:r w:rsidRPr="005A2399">
        <w:t>Odstavek 2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9394C7F" w14:textId="77777777" w:rsidTr="00160FB9">
        <w:trPr>
          <w:trHeight w:hRule="exact" w:val="240"/>
          <w:jc w:val="center"/>
        </w:trPr>
        <w:tc>
          <w:tcPr>
            <w:tcW w:w="9752" w:type="dxa"/>
            <w:gridSpan w:val="2"/>
            <w:tcBorders>
              <w:top w:val="nil"/>
              <w:left w:val="nil"/>
              <w:bottom w:val="nil"/>
              <w:right w:val="nil"/>
            </w:tcBorders>
          </w:tcPr>
          <w:p w14:paraId="76AB6B1E" w14:textId="77777777" w:rsidR="00293099" w:rsidRPr="005A2399" w:rsidRDefault="00293099" w:rsidP="00160FB9"/>
        </w:tc>
      </w:tr>
      <w:tr w:rsidR="00265B33" w:rsidRPr="005A2399" w14:paraId="3630C275" w14:textId="77777777" w:rsidTr="00160FB9">
        <w:trPr>
          <w:trHeight w:val="240"/>
          <w:jc w:val="center"/>
        </w:trPr>
        <w:tc>
          <w:tcPr>
            <w:tcW w:w="4876" w:type="dxa"/>
            <w:tcBorders>
              <w:top w:val="nil"/>
              <w:left w:val="nil"/>
              <w:bottom w:val="nil"/>
              <w:right w:val="nil"/>
            </w:tcBorders>
          </w:tcPr>
          <w:p w14:paraId="16385B8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B1B6CFC" w14:textId="77777777" w:rsidR="00293099" w:rsidRPr="005A2399" w:rsidRDefault="00293099" w:rsidP="00160FB9">
            <w:pPr>
              <w:pStyle w:val="AmColumnHeading"/>
            </w:pPr>
            <w:r w:rsidRPr="005A2399">
              <w:t>Predlog spremembe</w:t>
            </w:r>
          </w:p>
        </w:tc>
      </w:tr>
      <w:tr w:rsidR="00265B33" w:rsidRPr="005A2399" w14:paraId="6E57F47C" w14:textId="77777777" w:rsidTr="00160FB9">
        <w:trPr>
          <w:jc w:val="center"/>
        </w:trPr>
        <w:tc>
          <w:tcPr>
            <w:tcW w:w="4876" w:type="dxa"/>
            <w:tcBorders>
              <w:top w:val="nil"/>
              <w:left w:val="nil"/>
              <w:bottom w:val="nil"/>
              <w:right w:val="nil"/>
            </w:tcBorders>
          </w:tcPr>
          <w:p w14:paraId="07A0E437" w14:textId="77777777" w:rsidR="00293099" w:rsidRPr="005A2399" w:rsidRDefault="00293099" w:rsidP="00160FB9">
            <w:pPr>
              <w:pStyle w:val="Normal6a"/>
            </w:pPr>
          </w:p>
        </w:tc>
        <w:tc>
          <w:tcPr>
            <w:tcW w:w="4876" w:type="dxa"/>
            <w:tcBorders>
              <w:top w:val="nil"/>
              <w:left w:val="nil"/>
              <w:bottom w:val="nil"/>
              <w:right w:val="nil"/>
            </w:tcBorders>
          </w:tcPr>
          <w:p w14:paraId="425FC010" w14:textId="77777777" w:rsidR="00293099" w:rsidRPr="005A2399" w:rsidRDefault="00293099" w:rsidP="00160FB9">
            <w:pPr>
              <w:pStyle w:val="Normal6a"/>
            </w:pPr>
            <w:r w:rsidRPr="005A2399">
              <w:rPr>
                <w:b/>
                <w:i/>
              </w:rPr>
              <w:t>2a.</w:t>
            </w:r>
            <w:r w:rsidRPr="005A2399">
              <w:tab/>
            </w:r>
            <w:r w:rsidRPr="005A2399">
              <w:rPr>
                <w:b/>
                <w:i/>
              </w:rPr>
              <w:t>je zaskrbljen zaradi dejstva, da naj bi se po podatkih iz zbirnega poročila o nacionalno določenih prispevkih za leto 2025 s popolnim izvajanjem vseh na novo predloženih nacionalno določenih prispevkov, vključno z vsemi pogojnimi elementi, do leta 2035 globalne emisije toplogrednih plinov zmanjšale le za 19–24 % v primerjavi z ravnjo iz leta 2019;</w:t>
            </w:r>
          </w:p>
        </w:tc>
      </w:tr>
    </w:tbl>
    <w:p w14:paraId="3F4B2E9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247F05C" w14:textId="77777777" w:rsidR="00293099" w:rsidRPr="005A2399" w:rsidRDefault="00293099" w:rsidP="00293099">
      <w:r w:rsidRPr="005A2399">
        <w:rPr>
          <w:rStyle w:val="HideTWBExt"/>
        </w:rPr>
        <w:t>&lt;/Amend&gt;</w:t>
      </w:r>
    </w:p>
    <w:p w14:paraId="5CDCE38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56</w:t>
      </w:r>
      <w:r w:rsidRPr="005A2399">
        <w:rPr>
          <w:rStyle w:val="HideTWBExt"/>
          <w:b w:val="0"/>
        </w:rPr>
        <w:t>&lt;/NumAm&gt;</w:t>
      </w:r>
    </w:p>
    <w:p w14:paraId="211146F3"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2EDBA5C1" w14:textId="77777777" w:rsidR="00293099" w:rsidRPr="005A2399" w:rsidRDefault="00293099" w:rsidP="00293099">
      <w:pPr>
        <w:pStyle w:val="NormalBold"/>
      </w:pPr>
      <w:r w:rsidRPr="005A2399">
        <w:rPr>
          <w:rStyle w:val="HideTWBExt"/>
          <w:b w:val="0"/>
        </w:rPr>
        <w:t>&lt;/RepeatBlock-By&gt;</w:t>
      </w:r>
    </w:p>
    <w:p w14:paraId="3B72AFE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9D34C78" w14:textId="77777777" w:rsidR="00293099" w:rsidRPr="005A2399" w:rsidRDefault="00293099" w:rsidP="00293099">
      <w:pPr>
        <w:pStyle w:val="NormalBold"/>
      </w:pPr>
      <w:r w:rsidRPr="005A2399">
        <w:rPr>
          <w:rStyle w:val="HideTWBExt"/>
          <w:b w:val="0"/>
        </w:rPr>
        <w:t>&lt;Article&gt;</w:t>
      </w:r>
      <w:r w:rsidRPr="005A2399">
        <w:t>Odstavek 2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36FFB4F" w14:textId="77777777" w:rsidTr="00160FB9">
        <w:trPr>
          <w:trHeight w:hRule="exact" w:val="240"/>
          <w:jc w:val="center"/>
        </w:trPr>
        <w:tc>
          <w:tcPr>
            <w:tcW w:w="9752" w:type="dxa"/>
            <w:gridSpan w:val="2"/>
            <w:tcBorders>
              <w:top w:val="nil"/>
              <w:left w:val="nil"/>
              <w:bottom w:val="nil"/>
              <w:right w:val="nil"/>
            </w:tcBorders>
          </w:tcPr>
          <w:p w14:paraId="7A2974BA" w14:textId="77777777" w:rsidR="00293099" w:rsidRPr="005A2399" w:rsidRDefault="00293099" w:rsidP="00160FB9"/>
        </w:tc>
      </w:tr>
      <w:tr w:rsidR="00265B33" w:rsidRPr="005A2399" w14:paraId="565F6B56" w14:textId="77777777" w:rsidTr="00160FB9">
        <w:trPr>
          <w:trHeight w:val="240"/>
          <w:jc w:val="center"/>
        </w:trPr>
        <w:tc>
          <w:tcPr>
            <w:tcW w:w="4876" w:type="dxa"/>
            <w:tcBorders>
              <w:top w:val="nil"/>
              <w:left w:val="nil"/>
              <w:bottom w:val="nil"/>
              <w:right w:val="nil"/>
            </w:tcBorders>
          </w:tcPr>
          <w:p w14:paraId="1A08C35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D3BB36E" w14:textId="77777777" w:rsidR="00293099" w:rsidRPr="005A2399" w:rsidRDefault="00293099" w:rsidP="00160FB9">
            <w:pPr>
              <w:pStyle w:val="AmColumnHeading"/>
            </w:pPr>
            <w:r w:rsidRPr="005A2399">
              <w:t>Predlog spremembe</w:t>
            </w:r>
          </w:p>
        </w:tc>
      </w:tr>
      <w:tr w:rsidR="00265B33" w:rsidRPr="005A2399" w14:paraId="1F55FAF1" w14:textId="77777777" w:rsidTr="00160FB9">
        <w:trPr>
          <w:jc w:val="center"/>
        </w:trPr>
        <w:tc>
          <w:tcPr>
            <w:tcW w:w="4876" w:type="dxa"/>
            <w:tcBorders>
              <w:top w:val="nil"/>
              <w:left w:val="nil"/>
              <w:bottom w:val="nil"/>
              <w:right w:val="nil"/>
            </w:tcBorders>
          </w:tcPr>
          <w:p w14:paraId="25A59D0F" w14:textId="77777777" w:rsidR="00293099" w:rsidRPr="005A2399" w:rsidRDefault="00293099" w:rsidP="00160FB9">
            <w:pPr>
              <w:pStyle w:val="Normal6a"/>
            </w:pPr>
          </w:p>
        </w:tc>
        <w:tc>
          <w:tcPr>
            <w:tcW w:w="4876" w:type="dxa"/>
            <w:tcBorders>
              <w:top w:val="nil"/>
              <w:left w:val="nil"/>
              <w:bottom w:val="nil"/>
              <w:right w:val="nil"/>
            </w:tcBorders>
          </w:tcPr>
          <w:p w14:paraId="5D87019E" w14:textId="77777777" w:rsidR="00293099" w:rsidRPr="005A2399" w:rsidRDefault="00293099" w:rsidP="00160FB9">
            <w:pPr>
              <w:pStyle w:val="Normal6a"/>
            </w:pPr>
            <w:r w:rsidRPr="005A2399">
              <w:rPr>
                <w:b/>
                <w:i/>
              </w:rPr>
              <w:t>2a.</w:t>
            </w:r>
            <w:r w:rsidRPr="005A2399">
              <w:tab/>
            </w:r>
            <w:r w:rsidRPr="005A2399">
              <w:rPr>
                <w:b/>
                <w:i/>
              </w:rPr>
              <w:t>poudarja ključno vlogo multilateralizma pri obravnavanju potrebe po nujnih ukrepih; poziva vse pogodbenice, naj pokažejo svojo nadaljnjo zavezanost multilateralizmu;</w:t>
            </w:r>
          </w:p>
        </w:tc>
      </w:tr>
    </w:tbl>
    <w:p w14:paraId="4088C2A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9A01EA3" w14:textId="77777777" w:rsidR="00293099" w:rsidRPr="005A2399" w:rsidRDefault="00293099" w:rsidP="00293099">
      <w:r w:rsidRPr="005A2399">
        <w:rPr>
          <w:rStyle w:val="HideTWBExt"/>
        </w:rPr>
        <w:t>&lt;/Amend&gt;</w:t>
      </w:r>
    </w:p>
    <w:p w14:paraId="6EC4463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57</w:t>
      </w:r>
      <w:r w:rsidRPr="005A2399">
        <w:rPr>
          <w:rStyle w:val="HideTWBExt"/>
          <w:b w:val="0"/>
        </w:rPr>
        <w:t>&lt;/NumAm&gt;</w:t>
      </w:r>
    </w:p>
    <w:p w14:paraId="7AC7184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42FC3E47" w14:textId="77777777" w:rsidR="00293099" w:rsidRPr="005A2399" w:rsidRDefault="00293099" w:rsidP="00293099">
      <w:pPr>
        <w:pStyle w:val="NormalBold"/>
      </w:pPr>
      <w:r w:rsidRPr="005A2399">
        <w:rPr>
          <w:rStyle w:val="HideTWBExt"/>
          <w:b w:val="0"/>
        </w:rPr>
        <w:t>&lt;/RepeatBlock-By&gt;</w:t>
      </w:r>
    </w:p>
    <w:p w14:paraId="61EE10D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50818C4" w14:textId="77777777" w:rsidR="00293099" w:rsidRPr="005A2399" w:rsidRDefault="00293099" w:rsidP="00293099">
      <w:pPr>
        <w:pStyle w:val="NormalBold"/>
      </w:pPr>
      <w:r w:rsidRPr="005A2399">
        <w:rPr>
          <w:rStyle w:val="HideTWBExt"/>
          <w:b w:val="0"/>
        </w:rPr>
        <w:t>&lt;Article&gt;</w:t>
      </w:r>
      <w:r w:rsidRPr="005A2399">
        <w:t>Odstavek 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DA70174" w14:textId="77777777" w:rsidTr="00160FB9">
        <w:trPr>
          <w:trHeight w:hRule="exact" w:val="240"/>
          <w:jc w:val="center"/>
        </w:trPr>
        <w:tc>
          <w:tcPr>
            <w:tcW w:w="9752" w:type="dxa"/>
            <w:gridSpan w:val="2"/>
            <w:tcBorders>
              <w:top w:val="nil"/>
              <w:left w:val="nil"/>
              <w:bottom w:val="nil"/>
              <w:right w:val="nil"/>
            </w:tcBorders>
          </w:tcPr>
          <w:p w14:paraId="22AACDD4" w14:textId="77777777" w:rsidR="00293099" w:rsidRPr="005A2399" w:rsidRDefault="00293099" w:rsidP="00160FB9"/>
        </w:tc>
      </w:tr>
      <w:tr w:rsidR="00265B33" w:rsidRPr="005A2399" w14:paraId="38731E40" w14:textId="77777777" w:rsidTr="00160FB9">
        <w:trPr>
          <w:trHeight w:val="240"/>
          <w:jc w:val="center"/>
        </w:trPr>
        <w:tc>
          <w:tcPr>
            <w:tcW w:w="4876" w:type="dxa"/>
            <w:tcBorders>
              <w:top w:val="nil"/>
              <w:left w:val="nil"/>
              <w:bottom w:val="nil"/>
              <w:right w:val="nil"/>
            </w:tcBorders>
          </w:tcPr>
          <w:p w14:paraId="5AEF84E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1CA4984" w14:textId="77777777" w:rsidR="00293099" w:rsidRPr="005A2399" w:rsidRDefault="00293099" w:rsidP="00160FB9">
            <w:pPr>
              <w:pStyle w:val="AmColumnHeading"/>
            </w:pPr>
            <w:r w:rsidRPr="005A2399">
              <w:t>Predlog spremembe</w:t>
            </w:r>
          </w:p>
        </w:tc>
      </w:tr>
      <w:tr w:rsidR="00265B33" w:rsidRPr="005A2399" w14:paraId="6C10DE72" w14:textId="77777777" w:rsidTr="00160FB9">
        <w:trPr>
          <w:jc w:val="center"/>
        </w:trPr>
        <w:tc>
          <w:tcPr>
            <w:tcW w:w="4876" w:type="dxa"/>
            <w:tcBorders>
              <w:top w:val="nil"/>
              <w:left w:val="nil"/>
              <w:bottom w:val="nil"/>
              <w:right w:val="nil"/>
            </w:tcBorders>
          </w:tcPr>
          <w:p w14:paraId="335C5A2A" w14:textId="77777777" w:rsidR="00293099" w:rsidRPr="005A2399" w:rsidRDefault="00293099" w:rsidP="00160FB9">
            <w:pPr>
              <w:pStyle w:val="Normal6a"/>
            </w:pPr>
            <w:r w:rsidRPr="005A2399">
              <w:t>3.</w:t>
            </w:r>
            <w:r w:rsidRPr="005A2399">
              <w:tab/>
              <w:t>ugotavlja, da je velika večina pogodbenic, vključno z EU, zamudila rok za predložitev nacionalno določenih prispevkov z določitvijo ciljev za leto 2035, ki je bil februar 2025, saj je le majhen del pogodbenic svoje cilje predložil do prvotnega roka; pozdravlja dejstvo, da je do konference COP30 v Belému 108 držav, ki prispevajo 71 % svetovnih emisij, končno predložilo nove nacionalno določene prispevke, hkrati pa priznava, da je še vedno veliko vrzeli; poziva vse pogodbenice, ki še niso predložile ali posodobile svojih nacionalno določenih prispevkov, naj to storijo brez nadaljnjega odlašanja in naj zagotovijo, da bodo njihovi nacionalno določeni prispevki dovolj ambiciozni in usklajeni z rezultati prvega pregleda globalnega stanja;</w:t>
            </w:r>
          </w:p>
        </w:tc>
        <w:tc>
          <w:tcPr>
            <w:tcW w:w="4876" w:type="dxa"/>
            <w:tcBorders>
              <w:top w:val="nil"/>
              <w:left w:val="nil"/>
              <w:bottom w:val="nil"/>
              <w:right w:val="nil"/>
            </w:tcBorders>
          </w:tcPr>
          <w:p w14:paraId="78FBB9B9" w14:textId="77777777" w:rsidR="00293099" w:rsidRPr="005A2399" w:rsidRDefault="00293099" w:rsidP="00160FB9">
            <w:pPr>
              <w:pStyle w:val="Normal6a"/>
            </w:pPr>
            <w:r w:rsidRPr="005A2399">
              <w:t>3.</w:t>
            </w:r>
            <w:r w:rsidRPr="005A2399">
              <w:tab/>
              <w:t xml:space="preserve">ugotavlja, da je velika večina pogodbenic, vključno z EU, zamudila rok za predložitev nacionalno določenih prispevkov z določitvijo ciljev za leto 2035, ki je bil februar 2025, saj je le majhen del pogodbenic svoje cilje predložil do prvotnega roka; pozdravlja dejstvo, da je do konference COP30 v Belému 108 držav, ki prispevajo 71 % svetovnih emisij, končno predložilo nove nacionalno določene prispevke, hkrati pa priznava, da je še vedno veliko vrzeli; poziva vse pogodbenice, ki še niso predložile ali posodobile svojih nacionalno določenih prispevkov, naj to storijo brez nadaljnjega odlašanja in naj zagotovijo, da bodo njihovi nacionalno določeni prispevki dovolj ambiciozni in usklajeni z rezultati prvega pregleda globalnega stanja; </w:t>
            </w:r>
            <w:r w:rsidRPr="005A2399">
              <w:rPr>
                <w:b/>
                <w:i/>
              </w:rPr>
              <w:t>poziva, naj vsi nacionalno določeni prispevki vključujejo cilje ustvarjanja dostojnih delovnih mest, pravičnega prehoda za vse ter razsežnosti mobilnosti ljudi, vključno z razseljevanjem zaradi podnebnih sprememb in mobilnostjo ljudi kot prilagoditveno strategijo;</w:t>
            </w:r>
          </w:p>
        </w:tc>
      </w:tr>
    </w:tbl>
    <w:p w14:paraId="5E32BF8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BE9E76B" w14:textId="77777777" w:rsidR="00293099" w:rsidRPr="005A2399" w:rsidRDefault="00293099" w:rsidP="00293099">
      <w:r w:rsidRPr="005A2399">
        <w:rPr>
          <w:rStyle w:val="HideTWBExt"/>
        </w:rPr>
        <w:t>&lt;/Amend&gt;</w:t>
      </w:r>
    </w:p>
    <w:p w14:paraId="375FE41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58</w:t>
      </w:r>
      <w:r w:rsidRPr="005A2399">
        <w:rPr>
          <w:rStyle w:val="HideTWBExt"/>
          <w:b w:val="0"/>
        </w:rPr>
        <w:t>&lt;/NumAm&gt;</w:t>
      </w:r>
    </w:p>
    <w:p w14:paraId="74BF0A1E"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5FF41C14" w14:textId="77777777" w:rsidR="00293099" w:rsidRPr="005A2399" w:rsidRDefault="00293099" w:rsidP="00293099">
      <w:pPr>
        <w:pStyle w:val="NormalBold"/>
      </w:pPr>
      <w:r w:rsidRPr="005A2399">
        <w:rPr>
          <w:rStyle w:val="HideTWBExt"/>
          <w:b w:val="0"/>
        </w:rPr>
        <w:t>&lt;/RepeatBlock-By&gt;</w:t>
      </w:r>
    </w:p>
    <w:p w14:paraId="32E61CC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0EB059D" w14:textId="77777777" w:rsidR="00293099" w:rsidRPr="005A2399" w:rsidRDefault="00293099" w:rsidP="00293099">
      <w:pPr>
        <w:pStyle w:val="NormalBold"/>
      </w:pPr>
      <w:r w:rsidRPr="005A2399">
        <w:rPr>
          <w:rStyle w:val="HideTWBExt"/>
          <w:b w:val="0"/>
        </w:rPr>
        <w:t>&lt;Article&gt;</w:t>
      </w:r>
      <w:r w:rsidRPr="005A2399">
        <w:t>Odstavek 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41C6D34" w14:textId="77777777" w:rsidTr="00160FB9">
        <w:trPr>
          <w:trHeight w:hRule="exact" w:val="240"/>
          <w:jc w:val="center"/>
        </w:trPr>
        <w:tc>
          <w:tcPr>
            <w:tcW w:w="9752" w:type="dxa"/>
            <w:gridSpan w:val="2"/>
            <w:tcBorders>
              <w:top w:val="nil"/>
              <w:left w:val="nil"/>
              <w:bottom w:val="nil"/>
              <w:right w:val="nil"/>
            </w:tcBorders>
          </w:tcPr>
          <w:p w14:paraId="13433387" w14:textId="77777777" w:rsidR="00293099" w:rsidRPr="005A2399" w:rsidRDefault="00293099" w:rsidP="00160FB9"/>
        </w:tc>
      </w:tr>
      <w:tr w:rsidR="00265B33" w:rsidRPr="005A2399" w14:paraId="2113A8B1" w14:textId="77777777" w:rsidTr="00160FB9">
        <w:trPr>
          <w:trHeight w:val="240"/>
          <w:jc w:val="center"/>
        </w:trPr>
        <w:tc>
          <w:tcPr>
            <w:tcW w:w="4876" w:type="dxa"/>
            <w:tcBorders>
              <w:top w:val="nil"/>
              <w:left w:val="nil"/>
              <w:bottom w:val="nil"/>
              <w:right w:val="nil"/>
            </w:tcBorders>
          </w:tcPr>
          <w:p w14:paraId="21962F5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9A31970" w14:textId="77777777" w:rsidR="00293099" w:rsidRPr="005A2399" w:rsidRDefault="00293099" w:rsidP="00160FB9">
            <w:pPr>
              <w:pStyle w:val="AmColumnHeading"/>
            </w:pPr>
            <w:r w:rsidRPr="005A2399">
              <w:t>Predlog spremembe</w:t>
            </w:r>
          </w:p>
        </w:tc>
      </w:tr>
      <w:tr w:rsidR="00265B33" w:rsidRPr="005A2399" w14:paraId="6E304116" w14:textId="77777777" w:rsidTr="00160FB9">
        <w:trPr>
          <w:jc w:val="center"/>
        </w:trPr>
        <w:tc>
          <w:tcPr>
            <w:tcW w:w="4876" w:type="dxa"/>
            <w:tcBorders>
              <w:top w:val="nil"/>
              <w:left w:val="nil"/>
              <w:bottom w:val="nil"/>
              <w:right w:val="nil"/>
            </w:tcBorders>
          </w:tcPr>
          <w:p w14:paraId="0A3B6153" w14:textId="77777777" w:rsidR="00293099" w:rsidRPr="005A2399" w:rsidRDefault="00293099" w:rsidP="00160FB9">
            <w:pPr>
              <w:pStyle w:val="Normal6a"/>
            </w:pPr>
            <w:r w:rsidRPr="005A2399">
              <w:t>3.</w:t>
            </w:r>
            <w:r w:rsidRPr="005A2399">
              <w:tab/>
              <w:t xml:space="preserve">ugotavlja, da je velika večina pogodbenic, vključno z EU, zamudila rok za predložitev nacionalno določenih prispevkov z določitvijo ciljev za leto 2035, ki je bil februar 2025, saj je le majhen del pogodbenic svoje cilje predložil do prvotnega roka; pozdravlja dejstvo, da je do konference COP30 v Belému 108 držav, ki prispevajo 71 % svetovnih emisij, končno predložilo nove nacionalno določene prispevke, hkrati pa priznava, da je še vedno veliko vrzeli; </w:t>
            </w:r>
            <w:r w:rsidRPr="005A2399">
              <w:rPr>
                <w:b/>
                <w:i/>
              </w:rPr>
              <w:t>poziva vse pogodbenice, ki še niso predložile ali posodobile svojih nacionalno določenih prispevkov, naj to storijo brez nadaljnjega odlašanja in naj zagotovijo, da bodo njihovi nacionalno določeni prispevki dovolj ambiciozni in usklajeni z rezultati prvega pregleda globalnega stanja;</w:t>
            </w:r>
          </w:p>
        </w:tc>
        <w:tc>
          <w:tcPr>
            <w:tcW w:w="4876" w:type="dxa"/>
            <w:tcBorders>
              <w:top w:val="nil"/>
              <w:left w:val="nil"/>
              <w:bottom w:val="nil"/>
              <w:right w:val="nil"/>
            </w:tcBorders>
          </w:tcPr>
          <w:p w14:paraId="23116A85" w14:textId="77777777" w:rsidR="00293099" w:rsidRPr="005A2399" w:rsidRDefault="00293099" w:rsidP="00160FB9">
            <w:pPr>
              <w:pStyle w:val="Normal6a"/>
            </w:pPr>
            <w:r w:rsidRPr="005A2399">
              <w:t>3.</w:t>
            </w:r>
            <w:r w:rsidRPr="005A2399">
              <w:tab/>
              <w:t>ugotavlja, da je velika večina pogodbenic, vključno z EU, zamudila rok za predložitev nacionalno določenih prispevkov z določitvijo ciljev za leto 2035, ki je bil februar 2025, saj je le majhen del pogodbenic svoje cilje predložil do prvotnega roka; pozdravlja dejstvo, da je do konference COP30 v Belému 108 držav, ki prispevajo 71 % svetovnih emisij, končno predložilo nove nacionalno določene prispevke, hkrati pa priznava, da je še vedno veliko vrzeli; </w:t>
            </w:r>
          </w:p>
        </w:tc>
      </w:tr>
    </w:tbl>
    <w:p w14:paraId="4C3DE1D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D0E4195" w14:textId="77777777" w:rsidR="00293099" w:rsidRPr="005A2399" w:rsidRDefault="00293099" w:rsidP="00293099">
      <w:r w:rsidRPr="005A2399">
        <w:rPr>
          <w:rStyle w:val="HideTWBExt"/>
        </w:rPr>
        <w:t>&lt;/Amend&gt;</w:t>
      </w:r>
    </w:p>
    <w:p w14:paraId="26F6E5B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59</w:t>
      </w:r>
      <w:r w:rsidRPr="005A2399">
        <w:rPr>
          <w:rStyle w:val="HideTWBExt"/>
          <w:b w:val="0"/>
        </w:rPr>
        <w:t>&lt;/NumAm&gt;</w:t>
      </w:r>
    </w:p>
    <w:p w14:paraId="68D78F98"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30ACAC90" w14:textId="77777777" w:rsidR="00293099" w:rsidRPr="005A2399" w:rsidRDefault="00293099" w:rsidP="00293099">
      <w:pPr>
        <w:pStyle w:val="NormalBold"/>
      </w:pPr>
      <w:r w:rsidRPr="005A2399">
        <w:rPr>
          <w:rStyle w:val="HideTWBExt"/>
          <w:b w:val="0"/>
        </w:rPr>
        <w:t>&lt;/RepeatBlock-By&gt;</w:t>
      </w:r>
    </w:p>
    <w:p w14:paraId="6B64CAD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4C621E7" w14:textId="77777777" w:rsidR="00293099" w:rsidRPr="005A2399" w:rsidRDefault="00293099" w:rsidP="00293099">
      <w:pPr>
        <w:pStyle w:val="NormalBold"/>
      </w:pPr>
      <w:r w:rsidRPr="005A2399">
        <w:rPr>
          <w:rStyle w:val="HideTWBExt"/>
          <w:b w:val="0"/>
        </w:rPr>
        <w:t>&lt;Article&gt;</w:t>
      </w:r>
      <w:r w:rsidRPr="005A2399">
        <w:t>Odstavek 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59E519B" w14:textId="77777777" w:rsidTr="00160FB9">
        <w:trPr>
          <w:trHeight w:hRule="exact" w:val="240"/>
          <w:jc w:val="center"/>
        </w:trPr>
        <w:tc>
          <w:tcPr>
            <w:tcW w:w="9752" w:type="dxa"/>
            <w:gridSpan w:val="2"/>
            <w:tcBorders>
              <w:top w:val="nil"/>
              <w:left w:val="nil"/>
              <w:bottom w:val="nil"/>
              <w:right w:val="nil"/>
            </w:tcBorders>
          </w:tcPr>
          <w:p w14:paraId="100F4A33" w14:textId="77777777" w:rsidR="00293099" w:rsidRPr="005A2399" w:rsidRDefault="00293099" w:rsidP="00160FB9"/>
        </w:tc>
      </w:tr>
      <w:tr w:rsidR="00265B33" w:rsidRPr="005A2399" w14:paraId="694ED57D" w14:textId="77777777" w:rsidTr="00160FB9">
        <w:trPr>
          <w:trHeight w:val="240"/>
          <w:jc w:val="center"/>
        </w:trPr>
        <w:tc>
          <w:tcPr>
            <w:tcW w:w="4876" w:type="dxa"/>
            <w:tcBorders>
              <w:top w:val="nil"/>
              <w:left w:val="nil"/>
              <w:bottom w:val="nil"/>
              <w:right w:val="nil"/>
            </w:tcBorders>
          </w:tcPr>
          <w:p w14:paraId="15AD814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C462038" w14:textId="77777777" w:rsidR="00293099" w:rsidRPr="005A2399" w:rsidRDefault="00293099" w:rsidP="00160FB9">
            <w:pPr>
              <w:pStyle w:val="AmColumnHeading"/>
            </w:pPr>
            <w:r w:rsidRPr="005A2399">
              <w:t>Predlog spremembe</w:t>
            </w:r>
          </w:p>
        </w:tc>
      </w:tr>
      <w:tr w:rsidR="00265B33" w:rsidRPr="005A2399" w14:paraId="5874F2FF" w14:textId="77777777" w:rsidTr="00160FB9">
        <w:trPr>
          <w:jc w:val="center"/>
        </w:trPr>
        <w:tc>
          <w:tcPr>
            <w:tcW w:w="4876" w:type="dxa"/>
            <w:tcBorders>
              <w:top w:val="nil"/>
              <w:left w:val="nil"/>
              <w:bottom w:val="nil"/>
              <w:right w:val="nil"/>
            </w:tcBorders>
          </w:tcPr>
          <w:p w14:paraId="106111C0" w14:textId="77777777" w:rsidR="00293099" w:rsidRPr="005A2399" w:rsidRDefault="00293099" w:rsidP="00160FB9">
            <w:pPr>
              <w:pStyle w:val="Normal6a"/>
            </w:pPr>
            <w:r w:rsidRPr="005A2399">
              <w:t>3.</w:t>
            </w:r>
            <w:r w:rsidRPr="005A2399">
              <w:tab/>
            </w:r>
            <w:r w:rsidRPr="005A2399">
              <w:rPr>
                <w:b/>
                <w:bCs/>
                <w:i/>
                <w:iCs/>
              </w:rPr>
              <w:t>ugotavlja</w:t>
            </w:r>
            <w:r w:rsidRPr="005A2399">
              <w:t>, da je velika večina pogodbenic, vključno z EU, zamudila rok za predložitev nacionalno določenih prispevkov z določitvijo ciljev za leto 2035, ki je bil februar 2025, saj je le majhen del pogodbenic svoje cilje predložil do prvotnega roka; pozdravlja dejstvo, da je do konference COP30 v Belému 108 držav, ki prispevajo 71 % svetovnih emisij, končno predložilo nove nacionalno določene prispevke, hkrati pa priznava, da je še vedno veliko vrzeli; poziva vse pogodbenice, ki še niso predložile ali posodobile svojih nacionalno določenih prispevkov, naj to storijo brez nadaljnjega odlašanja in naj zagotovijo, da bodo njihovi nacionalno določeni prispevki dovolj ambiciozni in usklajeni z rezultati prvega pregleda globalnega stanja;</w:t>
            </w:r>
          </w:p>
        </w:tc>
        <w:tc>
          <w:tcPr>
            <w:tcW w:w="4876" w:type="dxa"/>
            <w:tcBorders>
              <w:top w:val="nil"/>
              <w:left w:val="nil"/>
              <w:bottom w:val="nil"/>
              <w:right w:val="nil"/>
            </w:tcBorders>
          </w:tcPr>
          <w:p w14:paraId="76F2B775" w14:textId="77777777" w:rsidR="00293099" w:rsidRPr="005A2399" w:rsidRDefault="00293099" w:rsidP="00160FB9">
            <w:pPr>
              <w:pStyle w:val="Normal6a"/>
            </w:pPr>
            <w:r w:rsidRPr="005A2399">
              <w:t>3.</w:t>
            </w:r>
            <w:r w:rsidRPr="005A2399">
              <w:tab/>
            </w:r>
            <w:r w:rsidRPr="005A2399">
              <w:rPr>
                <w:b/>
                <w:bCs/>
                <w:i/>
                <w:iCs/>
              </w:rPr>
              <w:t>obžaluje</w:t>
            </w:r>
            <w:r w:rsidRPr="005A2399">
              <w:t>, da je velika večina pogodbenic, vključno z EU, zamudila rok za predložitev nacionalno določenih prispevkov z določitvijo ciljev za leto 2035, ki je bil februar 2025, saj je le majhen del pogodbenic svoje cilje predložil do prvotnega roka; pozdravlja dejstvo, da je do konference COP30 v Belému 108 držav, ki prispevajo 71 % svetovnih emisij, končno predložilo nove nacionalno določene prispevke, hkrati pa priznava, da je še vedno veliko vrzeli; poziva vse pogodbenice, ki še niso predložile ali posodobile svojih nacionalno določenih prispevkov, naj to storijo brez nadaljnjega odlašanja in naj zagotovijo, da bodo njihovi nacionalno določeni prispevki dovolj ambiciozni in usklajeni z rezultati prvega pregleda globalnega stanja;</w:t>
            </w:r>
          </w:p>
        </w:tc>
      </w:tr>
    </w:tbl>
    <w:p w14:paraId="199B054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B25D95E" w14:textId="77777777" w:rsidR="00293099" w:rsidRPr="005A2399" w:rsidRDefault="00293099" w:rsidP="00293099">
      <w:r w:rsidRPr="005A2399">
        <w:rPr>
          <w:rStyle w:val="HideTWBExt"/>
        </w:rPr>
        <w:t>&lt;/Amend&gt;</w:t>
      </w:r>
    </w:p>
    <w:p w14:paraId="2610D8E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60</w:t>
      </w:r>
      <w:r w:rsidRPr="005A2399">
        <w:rPr>
          <w:rStyle w:val="HideTWBExt"/>
          <w:b w:val="0"/>
        </w:rPr>
        <w:t>&lt;/NumAm&gt;</w:t>
      </w:r>
    </w:p>
    <w:p w14:paraId="6F5E8D41"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195DE74F"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27F7C5E" w14:textId="77777777" w:rsidR="00293099" w:rsidRPr="005A2399" w:rsidRDefault="00293099" w:rsidP="00293099">
      <w:pPr>
        <w:pStyle w:val="NormalBold"/>
      </w:pPr>
      <w:r w:rsidRPr="005A2399">
        <w:rPr>
          <w:rStyle w:val="HideTWBExt"/>
          <w:b w:val="0"/>
        </w:rPr>
        <w:t>&lt;/RepeatBlock-By&gt;</w:t>
      </w:r>
    </w:p>
    <w:p w14:paraId="2FD3049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D647BB6" w14:textId="77777777" w:rsidR="00293099" w:rsidRPr="005A2399" w:rsidRDefault="00293099" w:rsidP="00293099">
      <w:pPr>
        <w:pStyle w:val="NormalBold"/>
      </w:pPr>
      <w:r w:rsidRPr="005A2399">
        <w:rPr>
          <w:rStyle w:val="HideTWBExt"/>
          <w:b w:val="0"/>
        </w:rPr>
        <w:t>&lt;Article&gt;</w:t>
      </w:r>
      <w:r w:rsidRPr="005A2399">
        <w:t>Odstavek 3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2F8D6DD" w14:textId="77777777" w:rsidTr="00160FB9">
        <w:trPr>
          <w:trHeight w:hRule="exact" w:val="240"/>
          <w:jc w:val="center"/>
        </w:trPr>
        <w:tc>
          <w:tcPr>
            <w:tcW w:w="9752" w:type="dxa"/>
            <w:gridSpan w:val="2"/>
            <w:tcBorders>
              <w:top w:val="nil"/>
              <w:left w:val="nil"/>
              <w:bottom w:val="nil"/>
              <w:right w:val="nil"/>
            </w:tcBorders>
          </w:tcPr>
          <w:p w14:paraId="22EAC0F2" w14:textId="77777777" w:rsidR="00293099" w:rsidRPr="005A2399" w:rsidRDefault="00293099" w:rsidP="00160FB9"/>
        </w:tc>
      </w:tr>
      <w:tr w:rsidR="00265B33" w:rsidRPr="005A2399" w14:paraId="14EE85B8" w14:textId="77777777" w:rsidTr="00160FB9">
        <w:trPr>
          <w:trHeight w:val="240"/>
          <w:jc w:val="center"/>
        </w:trPr>
        <w:tc>
          <w:tcPr>
            <w:tcW w:w="4876" w:type="dxa"/>
            <w:tcBorders>
              <w:top w:val="nil"/>
              <w:left w:val="nil"/>
              <w:bottom w:val="nil"/>
              <w:right w:val="nil"/>
            </w:tcBorders>
          </w:tcPr>
          <w:p w14:paraId="3F5792A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DA31878" w14:textId="77777777" w:rsidR="00293099" w:rsidRPr="005A2399" w:rsidRDefault="00293099" w:rsidP="00160FB9">
            <w:pPr>
              <w:pStyle w:val="AmColumnHeading"/>
            </w:pPr>
            <w:r w:rsidRPr="005A2399">
              <w:t>Predlog spremembe</w:t>
            </w:r>
          </w:p>
        </w:tc>
      </w:tr>
      <w:tr w:rsidR="00265B33" w:rsidRPr="005A2399" w14:paraId="101D71E3" w14:textId="77777777" w:rsidTr="00160FB9">
        <w:trPr>
          <w:jc w:val="center"/>
        </w:trPr>
        <w:tc>
          <w:tcPr>
            <w:tcW w:w="4876" w:type="dxa"/>
            <w:tcBorders>
              <w:top w:val="nil"/>
              <w:left w:val="nil"/>
              <w:bottom w:val="nil"/>
              <w:right w:val="nil"/>
            </w:tcBorders>
          </w:tcPr>
          <w:p w14:paraId="1D8C9A52" w14:textId="77777777" w:rsidR="00293099" w:rsidRPr="005A2399" w:rsidRDefault="00293099" w:rsidP="00160FB9">
            <w:pPr>
              <w:pStyle w:val="Normal6a"/>
            </w:pPr>
          </w:p>
        </w:tc>
        <w:tc>
          <w:tcPr>
            <w:tcW w:w="4876" w:type="dxa"/>
            <w:tcBorders>
              <w:top w:val="nil"/>
              <w:left w:val="nil"/>
              <w:bottom w:val="nil"/>
              <w:right w:val="nil"/>
            </w:tcBorders>
          </w:tcPr>
          <w:p w14:paraId="3608F14A" w14:textId="77777777" w:rsidR="00293099" w:rsidRPr="005A2399" w:rsidRDefault="00293099" w:rsidP="00160FB9">
            <w:pPr>
              <w:pStyle w:val="Normal6a"/>
            </w:pPr>
            <w:r w:rsidRPr="005A2399">
              <w:rPr>
                <w:b/>
                <w:i/>
              </w:rPr>
              <w:t>3a.</w:t>
            </w:r>
            <w:r w:rsidRPr="005A2399">
              <w:tab/>
            </w:r>
            <w:r w:rsidRPr="005A2399">
              <w:rPr>
                <w:b/>
                <w:i/>
              </w:rPr>
              <w:t>poudarja, da izvajanje ukrepov za blažitev podnebnih sprememb in odzivnih ukrepov, povezanih z rezultati pregleda globalnega stanja, poteka v raznolikih nacionalnih in regionalnih okoliščinah; poudarja obstoj trdovratnih izzivov in ovir za izvajanje delov pregleda globalnega stanja, povezanih z blažitvijo podnebnih sprememb, zlasti tehnoloških vrzeli, omejitev zmogljivosti, omejenega dostopa do materialnih sredstev, stroškov financiranja ter širših strukturnih izzivov;</w:t>
            </w:r>
          </w:p>
        </w:tc>
      </w:tr>
    </w:tbl>
    <w:p w14:paraId="54A6C85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D5F7D68" w14:textId="77777777" w:rsidR="00293099" w:rsidRPr="005A2399" w:rsidRDefault="00293099" w:rsidP="00293099">
      <w:r w:rsidRPr="005A2399">
        <w:rPr>
          <w:rStyle w:val="HideTWBExt"/>
        </w:rPr>
        <w:t>&lt;/Amend&gt;</w:t>
      </w:r>
    </w:p>
    <w:p w14:paraId="735AB82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61</w:t>
      </w:r>
      <w:r w:rsidRPr="005A2399">
        <w:rPr>
          <w:rStyle w:val="HideTWBExt"/>
          <w:b w:val="0"/>
        </w:rPr>
        <w:t>&lt;/NumAm&gt;</w:t>
      </w:r>
    </w:p>
    <w:p w14:paraId="7A58756E"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E9DEA22"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7B2BE6DA" w14:textId="77777777" w:rsidR="00293099" w:rsidRPr="005A2399" w:rsidRDefault="00293099" w:rsidP="00293099">
      <w:pPr>
        <w:pStyle w:val="NormalBold"/>
      </w:pPr>
      <w:r w:rsidRPr="005A2399">
        <w:rPr>
          <w:rStyle w:val="HideTWBExt"/>
          <w:b w:val="0"/>
        </w:rPr>
        <w:t>&lt;/RepeatBlock-By&gt;</w:t>
      </w:r>
    </w:p>
    <w:p w14:paraId="5E44247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738D3CE" w14:textId="77777777" w:rsidR="00293099" w:rsidRPr="005A2399" w:rsidRDefault="00293099" w:rsidP="00293099">
      <w:pPr>
        <w:pStyle w:val="NormalBold"/>
      </w:pPr>
      <w:r w:rsidRPr="005A2399">
        <w:rPr>
          <w:rStyle w:val="HideTWBExt"/>
          <w:b w:val="0"/>
        </w:rPr>
        <w:t>&lt;Article&gt;</w:t>
      </w:r>
      <w:r w:rsidRPr="005A2399">
        <w:t>Odstavek 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940A22B" w14:textId="77777777" w:rsidTr="00160FB9">
        <w:trPr>
          <w:trHeight w:hRule="exact" w:val="240"/>
          <w:jc w:val="center"/>
        </w:trPr>
        <w:tc>
          <w:tcPr>
            <w:tcW w:w="9752" w:type="dxa"/>
            <w:gridSpan w:val="2"/>
            <w:tcBorders>
              <w:top w:val="nil"/>
              <w:left w:val="nil"/>
              <w:bottom w:val="nil"/>
              <w:right w:val="nil"/>
            </w:tcBorders>
          </w:tcPr>
          <w:p w14:paraId="5A228477" w14:textId="77777777" w:rsidR="00293099" w:rsidRPr="005A2399" w:rsidRDefault="00293099" w:rsidP="00160FB9"/>
        </w:tc>
      </w:tr>
      <w:tr w:rsidR="00265B33" w:rsidRPr="005A2399" w14:paraId="4C1E7842" w14:textId="77777777" w:rsidTr="00160FB9">
        <w:trPr>
          <w:trHeight w:val="240"/>
          <w:jc w:val="center"/>
        </w:trPr>
        <w:tc>
          <w:tcPr>
            <w:tcW w:w="4876" w:type="dxa"/>
            <w:tcBorders>
              <w:top w:val="nil"/>
              <w:left w:val="nil"/>
              <w:bottom w:val="nil"/>
              <w:right w:val="nil"/>
            </w:tcBorders>
          </w:tcPr>
          <w:p w14:paraId="3F9A3CC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B19E979" w14:textId="77777777" w:rsidR="00293099" w:rsidRPr="005A2399" w:rsidRDefault="00293099" w:rsidP="00160FB9">
            <w:pPr>
              <w:pStyle w:val="AmColumnHeading"/>
            </w:pPr>
            <w:r w:rsidRPr="005A2399">
              <w:t>Predlog spremembe</w:t>
            </w:r>
          </w:p>
        </w:tc>
      </w:tr>
      <w:tr w:rsidR="00265B33" w:rsidRPr="005A2399" w14:paraId="604441E3" w14:textId="77777777" w:rsidTr="00160FB9">
        <w:trPr>
          <w:jc w:val="center"/>
        </w:trPr>
        <w:tc>
          <w:tcPr>
            <w:tcW w:w="4876" w:type="dxa"/>
            <w:tcBorders>
              <w:top w:val="nil"/>
              <w:left w:val="nil"/>
              <w:bottom w:val="nil"/>
              <w:right w:val="nil"/>
            </w:tcBorders>
          </w:tcPr>
          <w:p w14:paraId="47F869BF" w14:textId="77777777" w:rsidR="00293099" w:rsidRPr="005A2399" w:rsidRDefault="00293099" w:rsidP="00160FB9">
            <w:pPr>
              <w:pStyle w:val="Normal6a"/>
            </w:pPr>
            <w:r w:rsidRPr="005A2399">
              <w:t>5.</w:t>
            </w:r>
            <w:r w:rsidRPr="005A2399">
              <w:tab/>
              <w:t xml:space="preserve">poudarja, da </w:t>
            </w:r>
            <w:r w:rsidRPr="005A2399">
              <w:rPr>
                <w:b/>
                <w:bCs/>
                <w:i/>
                <w:iCs/>
              </w:rPr>
              <w:t>je konferenca</w:t>
            </w:r>
            <w:r w:rsidRPr="005A2399">
              <w:t xml:space="preserve"> COP31 </w:t>
            </w:r>
            <w:r w:rsidRPr="005A2399">
              <w:rPr>
                <w:b/>
                <w:bCs/>
                <w:i/>
                <w:iCs/>
              </w:rPr>
              <w:t>pomembna faza</w:t>
            </w:r>
            <w:r w:rsidRPr="005A2399">
              <w:t xml:space="preserve"> izvajanja v skladu s pooblastili pregleda globalnega stanja ter da so za zapolnitev vrzeli v zmanjševanju emisij </w:t>
            </w:r>
            <w:r w:rsidRPr="005A2399">
              <w:rPr>
                <w:b/>
                <w:bCs/>
                <w:i/>
                <w:iCs/>
              </w:rPr>
              <w:t>potrebni</w:t>
            </w:r>
            <w:r w:rsidRPr="005A2399">
              <w:t xml:space="preserve"> skupna prizadevanja in nadaljnji konkretni ukrepi </w:t>
            </w:r>
            <w:r w:rsidRPr="005A2399">
              <w:rPr>
                <w:b/>
                <w:bCs/>
                <w:i/>
                <w:iCs/>
              </w:rPr>
              <w:t>vseh pogodbenic</w:t>
            </w:r>
            <w:r w:rsidRPr="005A2399">
              <w:t>, pri tem pa imajo posebno odgovornost največji onesnaževalci;</w:t>
            </w:r>
          </w:p>
        </w:tc>
        <w:tc>
          <w:tcPr>
            <w:tcW w:w="4876" w:type="dxa"/>
            <w:tcBorders>
              <w:top w:val="nil"/>
              <w:left w:val="nil"/>
              <w:bottom w:val="nil"/>
              <w:right w:val="nil"/>
            </w:tcBorders>
          </w:tcPr>
          <w:p w14:paraId="1FFDA233" w14:textId="77777777" w:rsidR="00293099" w:rsidRPr="005A2399" w:rsidRDefault="00293099" w:rsidP="00160FB9">
            <w:pPr>
              <w:pStyle w:val="Normal6a"/>
            </w:pPr>
            <w:r w:rsidRPr="005A2399">
              <w:t>5.</w:t>
            </w:r>
            <w:r w:rsidRPr="005A2399">
              <w:tab/>
              <w:t xml:space="preserve">poudarja, da </w:t>
            </w:r>
            <w:r w:rsidRPr="005A2399">
              <w:rPr>
                <w:b/>
                <w:bCs/>
                <w:i/>
                <w:iCs/>
              </w:rPr>
              <w:t>so se na konferenci</w:t>
            </w:r>
            <w:r w:rsidRPr="005A2399">
              <w:t xml:space="preserve"> COP31 </w:t>
            </w:r>
            <w:r w:rsidRPr="005A2399">
              <w:rPr>
                <w:b/>
                <w:bCs/>
                <w:i/>
                <w:iCs/>
              </w:rPr>
              <w:t>pokazale ključne razlike v fazi izvajanja in njene omejitve</w:t>
            </w:r>
            <w:r w:rsidRPr="005A2399">
              <w:t xml:space="preserve"> v skladu s pooblastili pregleda globalnega stanja ter da so za zapolnitev vrzeli v zmanjševanju emisij skupna prizadevanja in nadaljnji konkretni ukrepi </w:t>
            </w:r>
            <w:r w:rsidRPr="005A2399">
              <w:rPr>
                <w:b/>
                <w:bCs/>
                <w:i/>
                <w:iCs/>
              </w:rPr>
              <w:t>omejeni zaradi globalnih napetosti in multilaterizma</w:t>
            </w:r>
            <w:r w:rsidRPr="005A2399">
              <w:t>, pri tem pa imajo posebno odgovornost največji onesnaževalci;</w:t>
            </w:r>
          </w:p>
        </w:tc>
      </w:tr>
    </w:tbl>
    <w:p w14:paraId="35A0869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A593D7A" w14:textId="77777777" w:rsidR="00293099" w:rsidRPr="005A2399" w:rsidRDefault="00293099" w:rsidP="00293099">
      <w:r w:rsidRPr="005A2399">
        <w:rPr>
          <w:rStyle w:val="HideTWBExt"/>
        </w:rPr>
        <w:t>&lt;/Amend&gt;</w:t>
      </w:r>
    </w:p>
    <w:p w14:paraId="7C98689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62</w:t>
      </w:r>
      <w:r w:rsidRPr="005A2399">
        <w:rPr>
          <w:rStyle w:val="HideTWBExt"/>
          <w:b w:val="0"/>
        </w:rPr>
        <w:t>&lt;/NumAm&gt;</w:t>
      </w:r>
    </w:p>
    <w:p w14:paraId="7DF1E2BD"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4394642C" w14:textId="77777777" w:rsidR="00293099" w:rsidRPr="005A2399" w:rsidRDefault="00293099" w:rsidP="00293099">
      <w:pPr>
        <w:pStyle w:val="NormalBold"/>
      </w:pPr>
      <w:r w:rsidRPr="005A2399">
        <w:rPr>
          <w:rStyle w:val="HideTWBExt"/>
          <w:b w:val="0"/>
        </w:rPr>
        <w:t>&lt;/RepeatBlock-By&gt;</w:t>
      </w:r>
    </w:p>
    <w:p w14:paraId="2ED3BB0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BBB13F3" w14:textId="77777777" w:rsidR="00293099" w:rsidRPr="005A2399" w:rsidRDefault="00293099" w:rsidP="00293099">
      <w:pPr>
        <w:pStyle w:val="NormalBold"/>
      </w:pPr>
      <w:r w:rsidRPr="005A2399">
        <w:rPr>
          <w:rStyle w:val="HideTWBExt"/>
          <w:b w:val="0"/>
        </w:rPr>
        <w:t>&lt;Article&gt;</w:t>
      </w:r>
      <w:r w:rsidRPr="005A2399">
        <w:t>Odstavek 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8D8D386" w14:textId="77777777" w:rsidTr="00160FB9">
        <w:trPr>
          <w:trHeight w:hRule="exact" w:val="240"/>
          <w:jc w:val="center"/>
        </w:trPr>
        <w:tc>
          <w:tcPr>
            <w:tcW w:w="9752" w:type="dxa"/>
            <w:gridSpan w:val="2"/>
            <w:tcBorders>
              <w:top w:val="nil"/>
              <w:left w:val="nil"/>
              <w:bottom w:val="nil"/>
              <w:right w:val="nil"/>
            </w:tcBorders>
          </w:tcPr>
          <w:p w14:paraId="22F9164A" w14:textId="77777777" w:rsidR="00293099" w:rsidRPr="005A2399" w:rsidRDefault="00293099" w:rsidP="00160FB9"/>
        </w:tc>
      </w:tr>
      <w:tr w:rsidR="00265B33" w:rsidRPr="005A2399" w14:paraId="7E2FB39B" w14:textId="77777777" w:rsidTr="00160FB9">
        <w:trPr>
          <w:trHeight w:val="240"/>
          <w:jc w:val="center"/>
        </w:trPr>
        <w:tc>
          <w:tcPr>
            <w:tcW w:w="4876" w:type="dxa"/>
            <w:tcBorders>
              <w:top w:val="nil"/>
              <w:left w:val="nil"/>
              <w:bottom w:val="nil"/>
              <w:right w:val="nil"/>
            </w:tcBorders>
          </w:tcPr>
          <w:p w14:paraId="41378FD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B956AD2" w14:textId="77777777" w:rsidR="00293099" w:rsidRPr="005A2399" w:rsidRDefault="00293099" w:rsidP="00160FB9">
            <w:pPr>
              <w:pStyle w:val="AmColumnHeading"/>
            </w:pPr>
            <w:r w:rsidRPr="005A2399">
              <w:t>Predlog spremembe</w:t>
            </w:r>
          </w:p>
        </w:tc>
      </w:tr>
      <w:tr w:rsidR="00265B33" w:rsidRPr="005A2399" w14:paraId="76A9303E" w14:textId="77777777" w:rsidTr="00160FB9">
        <w:trPr>
          <w:jc w:val="center"/>
        </w:trPr>
        <w:tc>
          <w:tcPr>
            <w:tcW w:w="4876" w:type="dxa"/>
            <w:tcBorders>
              <w:top w:val="nil"/>
              <w:left w:val="nil"/>
              <w:bottom w:val="nil"/>
              <w:right w:val="nil"/>
            </w:tcBorders>
          </w:tcPr>
          <w:p w14:paraId="070A3FCB" w14:textId="77777777" w:rsidR="00293099" w:rsidRPr="005A2399" w:rsidRDefault="00293099" w:rsidP="00160FB9">
            <w:pPr>
              <w:pStyle w:val="Normal6a"/>
            </w:pPr>
            <w:r w:rsidRPr="005A2399">
              <w:t>5.</w:t>
            </w:r>
            <w:r w:rsidRPr="005A2399">
              <w:tab/>
              <w:t>poudarja, da je konferenca COP31 pomembna faza izvajanja v skladu s pooblastili pregleda globalnega stanja ter da so za zapolnitev vrzeli v zmanjševanju emisij potrebni skupna prizadevanja in nadaljnji konkretni ukrepi vseh pogodbenic, pri tem pa imajo posebno odgovornost največji onesnaževalci;</w:t>
            </w:r>
          </w:p>
        </w:tc>
        <w:tc>
          <w:tcPr>
            <w:tcW w:w="4876" w:type="dxa"/>
            <w:tcBorders>
              <w:top w:val="nil"/>
              <w:left w:val="nil"/>
              <w:bottom w:val="nil"/>
              <w:right w:val="nil"/>
            </w:tcBorders>
          </w:tcPr>
          <w:p w14:paraId="2F3DF33D" w14:textId="77777777" w:rsidR="00293099" w:rsidRPr="005A2399" w:rsidRDefault="00293099" w:rsidP="00160FB9">
            <w:pPr>
              <w:pStyle w:val="Normal6a"/>
            </w:pPr>
            <w:r w:rsidRPr="005A2399">
              <w:t>5.</w:t>
            </w:r>
            <w:r w:rsidRPr="005A2399">
              <w:tab/>
              <w:t xml:space="preserve">poudarja, da je konferenca COP31 pomembna faza izvajanja v skladu s pooblastili pregleda globalnega stanja ter da so za zapolnitev vrzeli v zmanjševanju emisij potrebni skupna prizadevanja in nadaljnji konkretni ukrepi vseh pogodbenic, pri tem pa imajo posebno odgovornost največji onesnaževalci </w:t>
            </w:r>
            <w:r w:rsidRPr="005A2399">
              <w:rPr>
                <w:b/>
                <w:bCs/>
                <w:i/>
                <w:iCs/>
              </w:rPr>
              <w:t>in države, ki so odgovorne za velik del preteklega onesnaževanja</w:t>
            </w:r>
            <w:r w:rsidRPr="005A2399">
              <w:t>;</w:t>
            </w:r>
          </w:p>
        </w:tc>
      </w:tr>
    </w:tbl>
    <w:p w14:paraId="53ACA67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17C263D" w14:textId="77777777" w:rsidR="00293099" w:rsidRPr="005A2399" w:rsidRDefault="00293099" w:rsidP="00293099">
      <w:r w:rsidRPr="005A2399">
        <w:rPr>
          <w:rStyle w:val="HideTWBExt"/>
        </w:rPr>
        <w:t>&lt;/Amend&gt;</w:t>
      </w:r>
    </w:p>
    <w:p w14:paraId="32D3AC4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63</w:t>
      </w:r>
      <w:r w:rsidRPr="005A2399">
        <w:rPr>
          <w:rStyle w:val="HideTWBExt"/>
          <w:b w:val="0"/>
        </w:rPr>
        <w:t>&lt;/NumAm&gt;</w:t>
      </w:r>
    </w:p>
    <w:p w14:paraId="7D860460"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1962C120" w14:textId="77777777" w:rsidR="00293099" w:rsidRPr="005A2399" w:rsidRDefault="00293099" w:rsidP="00293099">
      <w:pPr>
        <w:pStyle w:val="NormalBold"/>
      </w:pPr>
      <w:r w:rsidRPr="005A2399">
        <w:rPr>
          <w:rStyle w:val="HideTWBExt"/>
          <w:b w:val="0"/>
        </w:rPr>
        <w:t>&lt;/RepeatBlock-By&gt;</w:t>
      </w:r>
    </w:p>
    <w:p w14:paraId="7C97B1F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293BD5A" w14:textId="77777777" w:rsidR="00293099" w:rsidRPr="005A2399" w:rsidRDefault="00293099" w:rsidP="00293099">
      <w:pPr>
        <w:pStyle w:val="NormalBold"/>
      </w:pPr>
      <w:r w:rsidRPr="005A2399">
        <w:rPr>
          <w:rStyle w:val="HideTWBExt"/>
          <w:b w:val="0"/>
        </w:rPr>
        <w:t>&lt;Article&gt;</w:t>
      </w:r>
      <w:r w:rsidRPr="005A2399">
        <w:t>Odstavek 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B96D30E" w14:textId="77777777" w:rsidTr="00160FB9">
        <w:trPr>
          <w:trHeight w:hRule="exact" w:val="240"/>
          <w:jc w:val="center"/>
        </w:trPr>
        <w:tc>
          <w:tcPr>
            <w:tcW w:w="9752" w:type="dxa"/>
            <w:gridSpan w:val="2"/>
            <w:tcBorders>
              <w:top w:val="nil"/>
              <w:left w:val="nil"/>
              <w:bottom w:val="nil"/>
              <w:right w:val="nil"/>
            </w:tcBorders>
          </w:tcPr>
          <w:p w14:paraId="58D41783" w14:textId="77777777" w:rsidR="00293099" w:rsidRPr="005A2399" w:rsidRDefault="00293099" w:rsidP="00160FB9"/>
        </w:tc>
      </w:tr>
      <w:tr w:rsidR="00265B33" w:rsidRPr="005A2399" w14:paraId="47E542A0" w14:textId="77777777" w:rsidTr="00160FB9">
        <w:trPr>
          <w:trHeight w:val="240"/>
          <w:jc w:val="center"/>
        </w:trPr>
        <w:tc>
          <w:tcPr>
            <w:tcW w:w="4876" w:type="dxa"/>
            <w:tcBorders>
              <w:top w:val="nil"/>
              <w:left w:val="nil"/>
              <w:bottom w:val="nil"/>
              <w:right w:val="nil"/>
            </w:tcBorders>
          </w:tcPr>
          <w:p w14:paraId="442BB17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B438229" w14:textId="77777777" w:rsidR="00293099" w:rsidRPr="005A2399" w:rsidRDefault="00293099" w:rsidP="00160FB9">
            <w:pPr>
              <w:pStyle w:val="AmColumnHeading"/>
            </w:pPr>
            <w:r w:rsidRPr="005A2399">
              <w:t>Predlog spremembe</w:t>
            </w:r>
          </w:p>
        </w:tc>
      </w:tr>
      <w:tr w:rsidR="00265B33" w:rsidRPr="005A2399" w14:paraId="1847920A" w14:textId="77777777" w:rsidTr="00160FB9">
        <w:trPr>
          <w:jc w:val="center"/>
        </w:trPr>
        <w:tc>
          <w:tcPr>
            <w:tcW w:w="4876" w:type="dxa"/>
            <w:tcBorders>
              <w:top w:val="nil"/>
              <w:left w:val="nil"/>
              <w:bottom w:val="nil"/>
              <w:right w:val="nil"/>
            </w:tcBorders>
          </w:tcPr>
          <w:p w14:paraId="4139C4E6" w14:textId="77777777" w:rsidR="00293099" w:rsidRPr="005A2399" w:rsidRDefault="00293099" w:rsidP="00160FB9">
            <w:pPr>
              <w:pStyle w:val="Normal6a"/>
            </w:pPr>
          </w:p>
        </w:tc>
        <w:tc>
          <w:tcPr>
            <w:tcW w:w="4876" w:type="dxa"/>
            <w:tcBorders>
              <w:top w:val="nil"/>
              <w:left w:val="nil"/>
              <w:bottom w:val="nil"/>
              <w:right w:val="nil"/>
            </w:tcBorders>
          </w:tcPr>
          <w:p w14:paraId="60437E0D" w14:textId="77777777" w:rsidR="00293099" w:rsidRPr="005A2399" w:rsidRDefault="00293099" w:rsidP="00160FB9">
            <w:pPr>
              <w:pStyle w:val="Normal6a"/>
            </w:pPr>
            <w:r w:rsidRPr="005A2399">
              <w:rPr>
                <w:b/>
                <w:i/>
              </w:rPr>
              <w:t>5a.</w:t>
            </w:r>
            <w:r w:rsidRPr="005A2399">
              <w:tab/>
            </w:r>
            <w:r w:rsidRPr="005A2399">
              <w:rPr>
                <w:b/>
                <w:i/>
              </w:rPr>
              <w:t>ugotavlja, da bo konferenca COP31 zaznamovala začetek postopka naslednjega pregleda globalnega stanja; poudarja, da je pomembno, da pregled globalnega stanja temelji na najboljših razpoložljivih znanstvenih dognanjih; podpira časovni okvir, v katerem bo mogoče objavo sedmega ocenjevalnega poročila Medvladnega panela za podnebne spremembe vključiti v pripravo pregleda globalnega stanja; poudarja, da bi moral okvir pregleda globalnega stanja vključevati medsektorske razsežnosti, kot so enakost spolov, človekove pravice, socialna vključenost in varstvo ekosistemov;</w:t>
            </w:r>
          </w:p>
        </w:tc>
      </w:tr>
    </w:tbl>
    <w:p w14:paraId="0CBA50E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2BE0AB3" w14:textId="77777777" w:rsidR="00293099" w:rsidRPr="005A2399" w:rsidRDefault="00293099" w:rsidP="00293099">
      <w:r w:rsidRPr="005A2399">
        <w:rPr>
          <w:rStyle w:val="HideTWBExt"/>
        </w:rPr>
        <w:t>&lt;/Amend&gt;</w:t>
      </w:r>
    </w:p>
    <w:p w14:paraId="2FAD66F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64</w:t>
      </w:r>
      <w:r w:rsidRPr="005A2399">
        <w:rPr>
          <w:rStyle w:val="HideTWBExt"/>
          <w:b w:val="0"/>
        </w:rPr>
        <w:t>&lt;/NumAm&gt;</w:t>
      </w:r>
    </w:p>
    <w:p w14:paraId="2A5502AE"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A548FFA" w14:textId="77777777" w:rsidR="00293099" w:rsidRPr="005A2399" w:rsidRDefault="00293099" w:rsidP="00293099">
      <w:pPr>
        <w:pStyle w:val="NormalBold"/>
      </w:pPr>
      <w:r w:rsidRPr="005A2399">
        <w:rPr>
          <w:rStyle w:val="HideTWBExt"/>
          <w:b w:val="0"/>
        </w:rPr>
        <w:t>&lt;/RepeatBlock-By&gt;</w:t>
      </w:r>
    </w:p>
    <w:p w14:paraId="3924173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89BE8C2" w14:textId="77777777" w:rsidR="00293099" w:rsidRPr="005A2399" w:rsidRDefault="00293099" w:rsidP="00293099">
      <w:pPr>
        <w:pStyle w:val="NormalBold"/>
      </w:pPr>
      <w:r w:rsidRPr="005A2399">
        <w:rPr>
          <w:rStyle w:val="HideTWBExt"/>
          <w:b w:val="0"/>
        </w:rPr>
        <w:t>&lt;Article&gt;</w:t>
      </w:r>
      <w:r w:rsidRPr="005A2399">
        <w:t>Odstavek 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543CDA9" w14:textId="77777777" w:rsidTr="00160FB9">
        <w:trPr>
          <w:trHeight w:hRule="exact" w:val="240"/>
          <w:jc w:val="center"/>
        </w:trPr>
        <w:tc>
          <w:tcPr>
            <w:tcW w:w="9752" w:type="dxa"/>
            <w:gridSpan w:val="2"/>
            <w:tcBorders>
              <w:top w:val="nil"/>
              <w:left w:val="nil"/>
              <w:bottom w:val="nil"/>
              <w:right w:val="nil"/>
            </w:tcBorders>
          </w:tcPr>
          <w:p w14:paraId="503D2867" w14:textId="77777777" w:rsidR="00293099" w:rsidRPr="005A2399" w:rsidRDefault="00293099" w:rsidP="00160FB9"/>
        </w:tc>
      </w:tr>
      <w:tr w:rsidR="00265B33" w:rsidRPr="005A2399" w14:paraId="6F12D827" w14:textId="77777777" w:rsidTr="00160FB9">
        <w:trPr>
          <w:trHeight w:val="240"/>
          <w:jc w:val="center"/>
        </w:trPr>
        <w:tc>
          <w:tcPr>
            <w:tcW w:w="4876" w:type="dxa"/>
            <w:tcBorders>
              <w:top w:val="nil"/>
              <w:left w:val="nil"/>
              <w:bottom w:val="nil"/>
              <w:right w:val="nil"/>
            </w:tcBorders>
          </w:tcPr>
          <w:p w14:paraId="2535A8D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69BB8F2" w14:textId="77777777" w:rsidR="00293099" w:rsidRPr="005A2399" w:rsidRDefault="00293099" w:rsidP="00160FB9">
            <w:pPr>
              <w:pStyle w:val="AmColumnHeading"/>
            </w:pPr>
            <w:r w:rsidRPr="005A2399">
              <w:t>Predlog spremembe</w:t>
            </w:r>
          </w:p>
        </w:tc>
      </w:tr>
      <w:tr w:rsidR="00265B33" w:rsidRPr="005A2399" w14:paraId="54E0F026" w14:textId="77777777" w:rsidTr="00160FB9">
        <w:trPr>
          <w:jc w:val="center"/>
        </w:trPr>
        <w:tc>
          <w:tcPr>
            <w:tcW w:w="4876" w:type="dxa"/>
            <w:tcBorders>
              <w:top w:val="nil"/>
              <w:left w:val="nil"/>
              <w:bottom w:val="nil"/>
              <w:right w:val="nil"/>
            </w:tcBorders>
          </w:tcPr>
          <w:p w14:paraId="40FB51DE" w14:textId="77777777" w:rsidR="00293099" w:rsidRPr="005A2399" w:rsidRDefault="00293099" w:rsidP="00160FB9">
            <w:pPr>
              <w:pStyle w:val="Normal6a"/>
            </w:pPr>
          </w:p>
        </w:tc>
        <w:tc>
          <w:tcPr>
            <w:tcW w:w="4876" w:type="dxa"/>
            <w:tcBorders>
              <w:top w:val="nil"/>
              <w:left w:val="nil"/>
              <w:bottom w:val="nil"/>
              <w:right w:val="nil"/>
            </w:tcBorders>
          </w:tcPr>
          <w:p w14:paraId="04809BAD" w14:textId="77777777" w:rsidR="00293099" w:rsidRPr="005A2399" w:rsidRDefault="00293099" w:rsidP="00160FB9">
            <w:pPr>
              <w:pStyle w:val="Normal6a"/>
            </w:pPr>
            <w:r w:rsidRPr="005A2399">
              <w:rPr>
                <w:b/>
                <w:i/>
              </w:rPr>
              <w:t>5a.</w:t>
            </w:r>
            <w:r w:rsidRPr="005A2399">
              <w:tab/>
            </w:r>
            <w:r w:rsidRPr="005A2399">
              <w:rPr>
                <w:b/>
                <w:i/>
              </w:rPr>
              <w:t>želi spomniti, da so se v prvem pregledu globalnega stanja vse pogodbenice UNFCCC zavezale, da bodo prispevale k svetovnim prizadevanjem, da bi do leta 2030 na globalni ravni potrojili zmogljivosti za proizvodnjo energije iz obnovljivih virov in hkrati podvojili povprečno globalno letno stopnjo izboljšanja energijske učinkovitosti; je še vedno zaskrbljen zaradi nezadostnega napredka pri doseganju teh ciljev; poudarja, da mora konferenca COP31 te cilje nujno nadgraditi, sprejeti konkretne odločitve o njihovem izvajanju in določiti dodatne ukrepe, če bo vrzel v ambicijah še vedno prisotna;</w:t>
            </w:r>
          </w:p>
        </w:tc>
      </w:tr>
    </w:tbl>
    <w:p w14:paraId="5469B36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61448D6" w14:textId="77777777" w:rsidR="00293099" w:rsidRPr="005A2399" w:rsidRDefault="00293099" w:rsidP="00293099">
      <w:r w:rsidRPr="005A2399">
        <w:rPr>
          <w:rStyle w:val="HideTWBExt"/>
        </w:rPr>
        <w:t>&lt;/Amend&gt;</w:t>
      </w:r>
    </w:p>
    <w:p w14:paraId="033B327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65</w:t>
      </w:r>
      <w:r w:rsidRPr="005A2399">
        <w:rPr>
          <w:rStyle w:val="HideTWBExt"/>
          <w:b w:val="0"/>
        </w:rPr>
        <w:t>&lt;/NumAm&gt;</w:t>
      </w:r>
    </w:p>
    <w:p w14:paraId="110B5799"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7B2C38AF"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6A8799F1" w14:textId="77777777" w:rsidR="00293099" w:rsidRPr="005A2399" w:rsidRDefault="00293099" w:rsidP="00293099">
      <w:pPr>
        <w:pStyle w:val="NormalBold"/>
      </w:pPr>
      <w:r w:rsidRPr="005A2399">
        <w:rPr>
          <w:rStyle w:val="HideTWBExt"/>
          <w:b w:val="0"/>
        </w:rPr>
        <w:t>&lt;/RepeatBlock-By&gt;</w:t>
      </w:r>
    </w:p>
    <w:p w14:paraId="6F29A2D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B5A0334" w14:textId="77777777" w:rsidR="00293099" w:rsidRPr="005A2399" w:rsidRDefault="00293099" w:rsidP="00293099">
      <w:pPr>
        <w:pStyle w:val="NormalBold"/>
      </w:pPr>
      <w:r w:rsidRPr="005A2399">
        <w:rPr>
          <w:rStyle w:val="HideTWBExt"/>
          <w:b w:val="0"/>
        </w:rPr>
        <w:t>&lt;Article&gt;</w:t>
      </w:r>
      <w:r w:rsidRPr="005A2399">
        <w:t>Odstavek 6</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B8AD620" w14:textId="77777777" w:rsidTr="00160FB9">
        <w:trPr>
          <w:trHeight w:hRule="exact" w:val="240"/>
          <w:jc w:val="center"/>
        </w:trPr>
        <w:tc>
          <w:tcPr>
            <w:tcW w:w="9752" w:type="dxa"/>
            <w:gridSpan w:val="2"/>
            <w:tcBorders>
              <w:top w:val="nil"/>
              <w:left w:val="nil"/>
              <w:bottom w:val="nil"/>
              <w:right w:val="nil"/>
            </w:tcBorders>
          </w:tcPr>
          <w:p w14:paraId="3739B2BD" w14:textId="77777777" w:rsidR="00293099" w:rsidRPr="005A2399" w:rsidRDefault="00293099" w:rsidP="00160FB9"/>
        </w:tc>
      </w:tr>
      <w:tr w:rsidR="00265B33" w:rsidRPr="005A2399" w14:paraId="3279DB16" w14:textId="77777777" w:rsidTr="00160FB9">
        <w:trPr>
          <w:trHeight w:val="240"/>
          <w:jc w:val="center"/>
        </w:trPr>
        <w:tc>
          <w:tcPr>
            <w:tcW w:w="4876" w:type="dxa"/>
            <w:tcBorders>
              <w:top w:val="nil"/>
              <w:left w:val="nil"/>
              <w:bottom w:val="nil"/>
              <w:right w:val="nil"/>
            </w:tcBorders>
          </w:tcPr>
          <w:p w14:paraId="58455ED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85365EB" w14:textId="77777777" w:rsidR="00293099" w:rsidRPr="005A2399" w:rsidRDefault="00293099" w:rsidP="00160FB9">
            <w:pPr>
              <w:pStyle w:val="AmColumnHeading"/>
            </w:pPr>
            <w:r w:rsidRPr="005A2399">
              <w:t>Predlog spremembe</w:t>
            </w:r>
          </w:p>
        </w:tc>
      </w:tr>
      <w:tr w:rsidR="00265B33" w:rsidRPr="005A2399" w14:paraId="4208A3DD" w14:textId="77777777" w:rsidTr="00160FB9">
        <w:trPr>
          <w:jc w:val="center"/>
        </w:trPr>
        <w:tc>
          <w:tcPr>
            <w:tcW w:w="4876" w:type="dxa"/>
            <w:tcBorders>
              <w:top w:val="nil"/>
              <w:left w:val="nil"/>
              <w:bottom w:val="nil"/>
              <w:right w:val="nil"/>
            </w:tcBorders>
          </w:tcPr>
          <w:p w14:paraId="07D6B86E" w14:textId="77777777" w:rsidR="00293099" w:rsidRPr="005A2399" w:rsidRDefault="00293099" w:rsidP="00160FB9">
            <w:pPr>
              <w:pStyle w:val="Normal6a"/>
            </w:pPr>
            <w:r w:rsidRPr="005A2399">
              <w:t>6.</w:t>
            </w:r>
            <w:r w:rsidRPr="005A2399">
              <w:tab/>
            </w:r>
            <w:r w:rsidRPr="005A2399">
              <w:rPr>
                <w:b/>
                <w:bCs/>
                <w:i/>
                <w:iCs/>
              </w:rPr>
              <w:t>močno obžaluje</w:t>
            </w:r>
            <w:r w:rsidRPr="005A2399">
              <w:t xml:space="preserve"> odločitev vlade ZDA, da že drugič odstopi od Pariškega sporazuma; </w:t>
            </w:r>
            <w:r w:rsidRPr="005A2399">
              <w:rPr>
                <w:b/>
                <w:i/>
              </w:rPr>
              <w:t>ponovno poziva Združene države, naj ponovno premislijo o svojem umiku, pravično prispevajo k svetovnim prizadevanjem za boj proti podnebnim spremembam ter podpirajo svetovno podnebno financiranje v skladu s Pariškim sporazumom, zlasti glede na odgovornost, ki jo imajo zaradi svojih skupnih preteklih emisij toplogrednih plinov;</w:t>
            </w:r>
          </w:p>
        </w:tc>
        <w:tc>
          <w:tcPr>
            <w:tcW w:w="4876" w:type="dxa"/>
            <w:tcBorders>
              <w:top w:val="nil"/>
              <w:left w:val="nil"/>
              <w:bottom w:val="nil"/>
              <w:right w:val="nil"/>
            </w:tcBorders>
          </w:tcPr>
          <w:p w14:paraId="536E1AD8" w14:textId="77777777" w:rsidR="00293099" w:rsidRPr="005A2399" w:rsidRDefault="00293099" w:rsidP="00160FB9">
            <w:pPr>
              <w:pStyle w:val="Normal6a"/>
            </w:pPr>
            <w:r w:rsidRPr="005A2399">
              <w:t>6.</w:t>
            </w:r>
            <w:r w:rsidRPr="005A2399">
              <w:tab/>
            </w:r>
            <w:r w:rsidRPr="005A2399">
              <w:rPr>
                <w:b/>
                <w:bCs/>
                <w:i/>
                <w:iCs/>
              </w:rPr>
              <w:t>upošteva</w:t>
            </w:r>
            <w:r w:rsidRPr="005A2399">
              <w:t xml:space="preserve"> odločitev vlade ZDA, da že drugič odstopi od Pariškega sporazuma;</w:t>
            </w:r>
          </w:p>
        </w:tc>
      </w:tr>
    </w:tbl>
    <w:p w14:paraId="6083357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4A8054E" w14:textId="77777777" w:rsidR="00293099" w:rsidRPr="005A2399" w:rsidRDefault="00293099" w:rsidP="00293099">
      <w:r w:rsidRPr="005A2399">
        <w:rPr>
          <w:rStyle w:val="HideTWBExt"/>
        </w:rPr>
        <w:t>&lt;/Amend&gt;</w:t>
      </w:r>
    </w:p>
    <w:p w14:paraId="5CE055B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66</w:t>
      </w:r>
      <w:r w:rsidRPr="005A2399">
        <w:rPr>
          <w:rStyle w:val="HideTWBExt"/>
          <w:b w:val="0"/>
        </w:rPr>
        <w:t>&lt;/NumAm&gt;</w:t>
      </w:r>
    </w:p>
    <w:p w14:paraId="2544C876"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ACB2A30" w14:textId="77777777" w:rsidR="00293099" w:rsidRPr="005A2399" w:rsidRDefault="00293099" w:rsidP="00293099">
      <w:pPr>
        <w:pStyle w:val="NormalBold"/>
      </w:pPr>
      <w:r w:rsidRPr="005A2399">
        <w:rPr>
          <w:rStyle w:val="HideTWBExt"/>
          <w:b w:val="0"/>
        </w:rPr>
        <w:t>&lt;/RepeatBlock-By&gt;</w:t>
      </w:r>
    </w:p>
    <w:p w14:paraId="3F1E4CA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706F81" w14:textId="77777777" w:rsidR="00293099" w:rsidRPr="005A2399" w:rsidRDefault="00293099" w:rsidP="00293099">
      <w:pPr>
        <w:pStyle w:val="NormalBold"/>
      </w:pPr>
      <w:r w:rsidRPr="005A2399">
        <w:rPr>
          <w:rStyle w:val="HideTWBExt"/>
          <w:b w:val="0"/>
        </w:rPr>
        <w:t>&lt;Article&gt;</w:t>
      </w:r>
      <w:r w:rsidRPr="005A2399">
        <w:t>Odstavek 6</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946B45E" w14:textId="77777777" w:rsidTr="00160FB9">
        <w:trPr>
          <w:trHeight w:hRule="exact" w:val="240"/>
          <w:jc w:val="center"/>
        </w:trPr>
        <w:tc>
          <w:tcPr>
            <w:tcW w:w="9752" w:type="dxa"/>
            <w:gridSpan w:val="2"/>
            <w:tcBorders>
              <w:top w:val="nil"/>
              <w:left w:val="nil"/>
              <w:bottom w:val="nil"/>
              <w:right w:val="nil"/>
            </w:tcBorders>
          </w:tcPr>
          <w:p w14:paraId="5C72557E" w14:textId="77777777" w:rsidR="00293099" w:rsidRPr="005A2399" w:rsidRDefault="00293099" w:rsidP="00160FB9"/>
        </w:tc>
      </w:tr>
      <w:tr w:rsidR="00265B33" w:rsidRPr="005A2399" w14:paraId="55CF42F1" w14:textId="77777777" w:rsidTr="00160FB9">
        <w:trPr>
          <w:trHeight w:val="240"/>
          <w:jc w:val="center"/>
        </w:trPr>
        <w:tc>
          <w:tcPr>
            <w:tcW w:w="4876" w:type="dxa"/>
            <w:tcBorders>
              <w:top w:val="nil"/>
              <w:left w:val="nil"/>
              <w:bottom w:val="nil"/>
              <w:right w:val="nil"/>
            </w:tcBorders>
          </w:tcPr>
          <w:p w14:paraId="18823BB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7398C7C" w14:textId="77777777" w:rsidR="00293099" w:rsidRPr="005A2399" w:rsidRDefault="00293099" w:rsidP="00160FB9">
            <w:pPr>
              <w:pStyle w:val="AmColumnHeading"/>
            </w:pPr>
            <w:r w:rsidRPr="005A2399">
              <w:t>Predlog spremembe</w:t>
            </w:r>
          </w:p>
        </w:tc>
      </w:tr>
      <w:tr w:rsidR="00265B33" w:rsidRPr="005A2399" w14:paraId="753AD48A" w14:textId="77777777" w:rsidTr="00160FB9">
        <w:trPr>
          <w:jc w:val="center"/>
        </w:trPr>
        <w:tc>
          <w:tcPr>
            <w:tcW w:w="4876" w:type="dxa"/>
            <w:tcBorders>
              <w:top w:val="nil"/>
              <w:left w:val="nil"/>
              <w:bottom w:val="nil"/>
              <w:right w:val="nil"/>
            </w:tcBorders>
          </w:tcPr>
          <w:p w14:paraId="0B4805D9" w14:textId="77777777" w:rsidR="00293099" w:rsidRPr="005A2399" w:rsidRDefault="00293099" w:rsidP="00160FB9">
            <w:pPr>
              <w:pStyle w:val="Normal6a"/>
            </w:pPr>
            <w:r w:rsidRPr="005A2399">
              <w:t>6.</w:t>
            </w:r>
            <w:r w:rsidRPr="005A2399">
              <w:tab/>
              <w:t>močno obžaluje odločitev vlade ZDA, da že drugič odstopi od Pariškega sporazuma; ponovno poziva Združene države, naj ponovno premislijo o svojem umiku, pravično prispevajo k svetovnim prizadevanjem za boj proti podnebnim spremembam ter podpirajo svetovno podnebno financiranje v skladu s Pariškim sporazumom, zlasti glede na odgovornost, ki jo imajo zaradi svojih skupnih preteklih emisij toplogrednih plinov;</w:t>
            </w:r>
          </w:p>
        </w:tc>
        <w:tc>
          <w:tcPr>
            <w:tcW w:w="4876" w:type="dxa"/>
            <w:tcBorders>
              <w:top w:val="nil"/>
              <w:left w:val="nil"/>
              <w:bottom w:val="nil"/>
              <w:right w:val="nil"/>
            </w:tcBorders>
          </w:tcPr>
          <w:p w14:paraId="651517B1" w14:textId="77777777" w:rsidR="00293099" w:rsidRPr="005A2399" w:rsidRDefault="00293099" w:rsidP="00160FB9">
            <w:pPr>
              <w:pStyle w:val="Normal6a"/>
            </w:pPr>
            <w:r w:rsidRPr="005A2399">
              <w:t>6.</w:t>
            </w:r>
            <w:r w:rsidRPr="005A2399">
              <w:tab/>
              <w:t xml:space="preserve">močno obžaluje odločitev vlade ZDA, da že drugič odstopi od Pariškega sporazuma; ponovno poziva Združene države, naj ponovno premislijo o svojem umiku, pravično prispevajo k svetovnim prizadevanjem za boj proti podnebnim spremembam ter podpirajo svetovno podnebno financiranje v skladu s Pariškim sporazumom, zlasti glede na odgovornost, ki jo imajo zaradi svojih skupnih preteklih emisij toplogrednih plinov; </w:t>
            </w:r>
            <w:r w:rsidRPr="005A2399">
              <w:rPr>
                <w:b/>
                <w:i/>
              </w:rPr>
              <w:t>poudarja, da ima EU posebno odgovornost in strateški interes, da prevzame vodilno vlogo in ponovno vzpostavi zaupanje pri podnebnem ukrepanju na svetovni ravni;</w:t>
            </w:r>
          </w:p>
        </w:tc>
      </w:tr>
    </w:tbl>
    <w:p w14:paraId="6CF899E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8354927" w14:textId="77777777" w:rsidR="00293099" w:rsidRPr="005A2399" w:rsidRDefault="00293099" w:rsidP="00293099">
      <w:r w:rsidRPr="005A2399">
        <w:rPr>
          <w:rStyle w:val="HideTWBExt"/>
        </w:rPr>
        <w:t>&lt;/Amend&gt;</w:t>
      </w:r>
    </w:p>
    <w:p w14:paraId="4F4417F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67</w:t>
      </w:r>
      <w:r w:rsidRPr="005A2399">
        <w:rPr>
          <w:rStyle w:val="HideTWBExt"/>
          <w:b w:val="0"/>
        </w:rPr>
        <w:t>&lt;/NumAm&gt;</w:t>
      </w:r>
    </w:p>
    <w:p w14:paraId="02590EF2"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2D9EF8B6" w14:textId="77777777" w:rsidR="00293099" w:rsidRPr="005A2399" w:rsidRDefault="00293099" w:rsidP="00293099">
      <w:pPr>
        <w:pStyle w:val="NormalBold"/>
      </w:pPr>
      <w:r w:rsidRPr="005A2399">
        <w:rPr>
          <w:rStyle w:val="HideTWBExt"/>
          <w:b w:val="0"/>
        </w:rPr>
        <w:t>&lt;/RepeatBlock-By&gt;</w:t>
      </w:r>
    </w:p>
    <w:p w14:paraId="46B82AB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24AD192" w14:textId="77777777" w:rsidR="00293099" w:rsidRPr="005A2399" w:rsidRDefault="00293099" w:rsidP="00293099">
      <w:pPr>
        <w:pStyle w:val="NormalBold"/>
      </w:pPr>
      <w:r w:rsidRPr="005A2399">
        <w:rPr>
          <w:rStyle w:val="HideTWBExt"/>
          <w:b w:val="0"/>
        </w:rPr>
        <w:t>&lt;Article&gt;</w:t>
      </w:r>
      <w:r w:rsidRPr="005A2399">
        <w:t>Odstavek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51A43EE" w14:textId="77777777" w:rsidTr="00160FB9">
        <w:trPr>
          <w:trHeight w:hRule="exact" w:val="240"/>
          <w:jc w:val="center"/>
        </w:trPr>
        <w:tc>
          <w:tcPr>
            <w:tcW w:w="9752" w:type="dxa"/>
            <w:gridSpan w:val="2"/>
            <w:tcBorders>
              <w:top w:val="nil"/>
              <w:left w:val="nil"/>
              <w:bottom w:val="nil"/>
              <w:right w:val="nil"/>
            </w:tcBorders>
          </w:tcPr>
          <w:p w14:paraId="2B569EE3" w14:textId="77777777" w:rsidR="00293099" w:rsidRPr="005A2399" w:rsidRDefault="00293099" w:rsidP="00160FB9"/>
        </w:tc>
      </w:tr>
      <w:tr w:rsidR="00265B33" w:rsidRPr="005A2399" w14:paraId="48D9F01C" w14:textId="77777777" w:rsidTr="00160FB9">
        <w:trPr>
          <w:trHeight w:val="240"/>
          <w:jc w:val="center"/>
        </w:trPr>
        <w:tc>
          <w:tcPr>
            <w:tcW w:w="4876" w:type="dxa"/>
            <w:tcBorders>
              <w:top w:val="nil"/>
              <w:left w:val="nil"/>
              <w:bottom w:val="nil"/>
              <w:right w:val="nil"/>
            </w:tcBorders>
          </w:tcPr>
          <w:p w14:paraId="4BACD6A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0B3B2AA" w14:textId="77777777" w:rsidR="00293099" w:rsidRPr="005A2399" w:rsidRDefault="00293099" w:rsidP="00160FB9">
            <w:pPr>
              <w:pStyle w:val="AmColumnHeading"/>
            </w:pPr>
            <w:r w:rsidRPr="005A2399">
              <w:t>Predlog spremembe</w:t>
            </w:r>
          </w:p>
        </w:tc>
      </w:tr>
      <w:tr w:rsidR="00265B33" w:rsidRPr="005A2399" w14:paraId="7001532A" w14:textId="77777777" w:rsidTr="00160FB9">
        <w:trPr>
          <w:jc w:val="center"/>
        </w:trPr>
        <w:tc>
          <w:tcPr>
            <w:tcW w:w="4876" w:type="dxa"/>
            <w:tcBorders>
              <w:top w:val="nil"/>
              <w:left w:val="nil"/>
              <w:bottom w:val="nil"/>
              <w:right w:val="nil"/>
            </w:tcBorders>
          </w:tcPr>
          <w:p w14:paraId="6BDD3F88" w14:textId="77777777" w:rsidR="00293099" w:rsidRPr="005A2399" w:rsidRDefault="00293099" w:rsidP="00160FB9">
            <w:pPr>
              <w:pStyle w:val="Normal6a"/>
            </w:pPr>
          </w:p>
        </w:tc>
        <w:tc>
          <w:tcPr>
            <w:tcW w:w="4876" w:type="dxa"/>
            <w:tcBorders>
              <w:top w:val="nil"/>
              <w:left w:val="nil"/>
              <w:bottom w:val="nil"/>
              <w:right w:val="nil"/>
            </w:tcBorders>
          </w:tcPr>
          <w:p w14:paraId="21DB2AAF" w14:textId="77777777" w:rsidR="00293099" w:rsidRPr="005A2399" w:rsidRDefault="00293099" w:rsidP="00160FB9">
            <w:pPr>
              <w:pStyle w:val="Normal6a"/>
            </w:pPr>
            <w:r w:rsidRPr="005A2399">
              <w:rPr>
                <w:b/>
                <w:i/>
              </w:rPr>
              <w:t>6a.</w:t>
            </w:r>
            <w:r w:rsidRPr="005A2399">
              <w:tab/>
            </w:r>
            <w:r w:rsidRPr="005A2399">
              <w:rPr>
                <w:b/>
                <w:i/>
              </w:rPr>
              <w:t>pozdravlja predstavitev svetovnega programa za ukrepanje predsedstva konference COP31 ter napoved, da se bo na konferenci COP31 pogajalo o številnih jasnih in merljivih ciljih; v celoti podpira cilj pospešitve prehoda na čisto energijo s povečanjem stopnje svetovne elektrifikacije; v celoti podpira določitev ciljev za zmanjšanje količine odpadkov na svetovni ravni, vključno z emisijami metana zaradi odpadkov, na poti k nič odpadkom; v celoti podpira cilj spodbujanja zelene industrializacije in podpore krožnemu gospodarstvu s povečanjem svetovne stopnje uporabe krožnih materialov; v celoti podpira določitev ciljev za zmanjšanje intenzivnosti porabe energije v gradbenem sektorju; poziva vse pogodbenice, naj prispevajo k visoko zastavljenim ciljem in se v celoti zavežejo njihovemu izvajanju;</w:t>
            </w:r>
          </w:p>
        </w:tc>
      </w:tr>
    </w:tbl>
    <w:p w14:paraId="7DE0590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2C57662" w14:textId="77777777" w:rsidR="00293099" w:rsidRPr="005A2399" w:rsidRDefault="00293099" w:rsidP="00293099">
      <w:r w:rsidRPr="005A2399">
        <w:rPr>
          <w:rStyle w:val="HideTWBExt"/>
        </w:rPr>
        <w:t>&lt;/Amend&gt;</w:t>
      </w:r>
    </w:p>
    <w:p w14:paraId="0C5B50A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68</w:t>
      </w:r>
      <w:r w:rsidRPr="005A2399">
        <w:rPr>
          <w:rStyle w:val="HideTWBExt"/>
          <w:b w:val="0"/>
        </w:rPr>
        <w:t>&lt;/NumAm&gt;</w:t>
      </w:r>
    </w:p>
    <w:p w14:paraId="2632530A" w14:textId="77777777" w:rsidR="00293099" w:rsidRPr="005A2399" w:rsidRDefault="00293099" w:rsidP="00293099">
      <w:pPr>
        <w:pStyle w:val="NormalBold"/>
      </w:pPr>
      <w:r w:rsidRPr="005A2399">
        <w:rPr>
          <w:rStyle w:val="HideTWBExt"/>
          <w:b w:val="0"/>
        </w:rPr>
        <w:t>&lt;RepeatBlock-By&gt;&lt;Members&gt;</w:t>
      </w:r>
      <w:r w:rsidRPr="005A2399">
        <w:t>Lídia Pereira</w:t>
      </w:r>
      <w:r w:rsidRPr="005A2399">
        <w:rPr>
          <w:rStyle w:val="HideTWBExt"/>
          <w:b w:val="0"/>
        </w:rPr>
        <w:t>&lt;/Members&gt;</w:t>
      </w:r>
    </w:p>
    <w:p w14:paraId="73A872D5" w14:textId="77777777" w:rsidR="00293099" w:rsidRPr="005A2399" w:rsidRDefault="00293099" w:rsidP="00293099">
      <w:pPr>
        <w:pStyle w:val="NormalBold"/>
      </w:pPr>
      <w:r w:rsidRPr="005A2399">
        <w:rPr>
          <w:rStyle w:val="HideTWBExt"/>
          <w:b w:val="0"/>
        </w:rPr>
        <w:t>&lt;/RepeatBlock-By&gt;</w:t>
      </w:r>
    </w:p>
    <w:p w14:paraId="204A4B2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D3278C7" w14:textId="77777777" w:rsidR="00293099" w:rsidRPr="005A2399" w:rsidRDefault="00293099" w:rsidP="00293099">
      <w:pPr>
        <w:pStyle w:val="NormalBold"/>
      </w:pPr>
      <w:r w:rsidRPr="005A2399">
        <w:rPr>
          <w:rStyle w:val="HideTWBExt"/>
          <w:b w:val="0"/>
        </w:rPr>
        <w:t>&lt;Article&gt;</w:t>
      </w:r>
      <w:r w:rsidRPr="005A2399">
        <w:t>Odstavek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5DCC353" w14:textId="77777777" w:rsidTr="00160FB9">
        <w:trPr>
          <w:trHeight w:hRule="exact" w:val="240"/>
          <w:jc w:val="center"/>
        </w:trPr>
        <w:tc>
          <w:tcPr>
            <w:tcW w:w="9752" w:type="dxa"/>
            <w:gridSpan w:val="2"/>
            <w:tcBorders>
              <w:top w:val="nil"/>
              <w:left w:val="nil"/>
              <w:bottom w:val="nil"/>
              <w:right w:val="nil"/>
            </w:tcBorders>
          </w:tcPr>
          <w:p w14:paraId="7450410F" w14:textId="77777777" w:rsidR="00293099" w:rsidRPr="005A2399" w:rsidRDefault="00293099" w:rsidP="00160FB9"/>
        </w:tc>
      </w:tr>
      <w:tr w:rsidR="00265B33" w:rsidRPr="005A2399" w14:paraId="05098839" w14:textId="77777777" w:rsidTr="00160FB9">
        <w:trPr>
          <w:trHeight w:val="240"/>
          <w:jc w:val="center"/>
        </w:trPr>
        <w:tc>
          <w:tcPr>
            <w:tcW w:w="4876" w:type="dxa"/>
            <w:tcBorders>
              <w:top w:val="nil"/>
              <w:left w:val="nil"/>
              <w:bottom w:val="nil"/>
              <w:right w:val="nil"/>
            </w:tcBorders>
          </w:tcPr>
          <w:p w14:paraId="413E302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9C927D3" w14:textId="77777777" w:rsidR="00293099" w:rsidRPr="005A2399" w:rsidRDefault="00293099" w:rsidP="00160FB9">
            <w:pPr>
              <w:pStyle w:val="AmColumnHeading"/>
            </w:pPr>
            <w:r w:rsidRPr="005A2399">
              <w:t>Predlog spremembe</w:t>
            </w:r>
          </w:p>
        </w:tc>
      </w:tr>
      <w:tr w:rsidR="00265B33" w:rsidRPr="005A2399" w14:paraId="6F6FD340" w14:textId="77777777" w:rsidTr="00160FB9">
        <w:trPr>
          <w:jc w:val="center"/>
        </w:trPr>
        <w:tc>
          <w:tcPr>
            <w:tcW w:w="4876" w:type="dxa"/>
            <w:tcBorders>
              <w:top w:val="nil"/>
              <w:left w:val="nil"/>
              <w:bottom w:val="nil"/>
              <w:right w:val="nil"/>
            </w:tcBorders>
          </w:tcPr>
          <w:p w14:paraId="59BB9985" w14:textId="77777777" w:rsidR="00293099" w:rsidRPr="005A2399" w:rsidRDefault="00293099" w:rsidP="00160FB9">
            <w:pPr>
              <w:pStyle w:val="Normal6a"/>
            </w:pPr>
          </w:p>
        </w:tc>
        <w:tc>
          <w:tcPr>
            <w:tcW w:w="4876" w:type="dxa"/>
            <w:tcBorders>
              <w:top w:val="nil"/>
              <w:left w:val="nil"/>
              <w:bottom w:val="nil"/>
              <w:right w:val="nil"/>
            </w:tcBorders>
          </w:tcPr>
          <w:p w14:paraId="0CFD609B" w14:textId="77777777" w:rsidR="00293099" w:rsidRPr="005A2399" w:rsidRDefault="00293099" w:rsidP="00160FB9">
            <w:pPr>
              <w:pStyle w:val="Normal6a"/>
            </w:pPr>
            <w:r w:rsidRPr="005A2399">
              <w:rPr>
                <w:b/>
                <w:i/>
              </w:rPr>
              <w:t>6a.</w:t>
            </w:r>
            <w:r w:rsidRPr="005A2399">
              <w:tab/>
            </w:r>
            <w:r w:rsidRPr="005A2399">
              <w:rPr>
                <w:b/>
                <w:i/>
              </w:rPr>
              <w:t>vendar priznava, da je imel odstop administracije ZDA od Pariškega sporazuma omejen vpliv na splošno krivuljo svetovnih podnebnih ambicij, saj je velika večina držav ohranila in okrepila svoje zaveze glede ciljev sporazuma; poleg tega priznava, da kljub stališču zvezne vlade znatno število ameriških zveznih držav, mest in regij še naprej spodbuja lastna prizadevanja za razogljičenje ter s pomočjo raziskav, inovacij in trajnega sodelovanja z mednarodno skupnostjo prispeva k podnebnemu ukrepanju na svetovni ravni;</w:t>
            </w:r>
          </w:p>
        </w:tc>
      </w:tr>
    </w:tbl>
    <w:p w14:paraId="3008404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795B6C9" w14:textId="77777777" w:rsidR="00293099" w:rsidRPr="005A2399" w:rsidRDefault="00293099" w:rsidP="00293099">
      <w:r w:rsidRPr="005A2399">
        <w:rPr>
          <w:rStyle w:val="HideTWBExt"/>
        </w:rPr>
        <w:t>&lt;/Amend&gt;</w:t>
      </w:r>
    </w:p>
    <w:p w14:paraId="5592073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69</w:t>
      </w:r>
      <w:r w:rsidRPr="005A2399">
        <w:rPr>
          <w:rStyle w:val="HideTWBExt"/>
          <w:b w:val="0"/>
        </w:rPr>
        <w:t>&lt;/NumAm&gt;</w:t>
      </w:r>
    </w:p>
    <w:p w14:paraId="5E2B029F" w14:textId="77777777" w:rsidR="00293099" w:rsidRPr="005A2399" w:rsidRDefault="00293099" w:rsidP="00293099">
      <w:pPr>
        <w:pStyle w:val="NormalBold"/>
      </w:pPr>
      <w:r w:rsidRPr="005A2399">
        <w:rPr>
          <w:rStyle w:val="HideTWBExt"/>
          <w:b w:val="0"/>
        </w:rPr>
        <w:t>&lt;RepeatBlock-By&gt;&lt;Members&gt;</w:t>
      </w:r>
      <w:r w:rsidRPr="005A2399">
        <w:t>Sebastian Everding</w:t>
      </w:r>
      <w:r w:rsidRPr="005A2399">
        <w:rPr>
          <w:rStyle w:val="HideTWBExt"/>
          <w:b w:val="0"/>
        </w:rPr>
        <w:t>&lt;/Members&gt;</w:t>
      </w:r>
    </w:p>
    <w:p w14:paraId="33107876" w14:textId="77777777" w:rsidR="00293099" w:rsidRPr="005A2399" w:rsidRDefault="00293099" w:rsidP="00293099">
      <w:pPr>
        <w:pStyle w:val="NormalBold"/>
      </w:pPr>
      <w:r w:rsidRPr="005A2399">
        <w:rPr>
          <w:rStyle w:val="HideTWBExt"/>
          <w:b w:val="0"/>
        </w:rPr>
        <w:t>&lt;/RepeatBlock-By&gt;</w:t>
      </w:r>
    </w:p>
    <w:p w14:paraId="19EA1385"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3FBA830" w14:textId="77777777" w:rsidR="00293099" w:rsidRPr="005A2399" w:rsidRDefault="00293099" w:rsidP="00293099">
      <w:pPr>
        <w:pStyle w:val="NormalBold"/>
      </w:pPr>
      <w:r w:rsidRPr="005A2399">
        <w:rPr>
          <w:rStyle w:val="HideTWBExt"/>
          <w:b w:val="0"/>
        </w:rPr>
        <w:t>&lt;Article&gt;</w:t>
      </w:r>
      <w:r w:rsidRPr="005A2399">
        <w:t>Odstavek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E052372" w14:textId="77777777" w:rsidTr="00160FB9">
        <w:trPr>
          <w:trHeight w:hRule="exact" w:val="240"/>
          <w:jc w:val="center"/>
        </w:trPr>
        <w:tc>
          <w:tcPr>
            <w:tcW w:w="9752" w:type="dxa"/>
            <w:gridSpan w:val="2"/>
            <w:tcBorders>
              <w:top w:val="nil"/>
              <w:left w:val="nil"/>
              <w:bottom w:val="nil"/>
              <w:right w:val="nil"/>
            </w:tcBorders>
          </w:tcPr>
          <w:p w14:paraId="28700F3B" w14:textId="77777777" w:rsidR="00293099" w:rsidRPr="005A2399" w:rsidRDefault="00293099" w:rsidP="00160FB9"/>
        </w:tc>
      </w:tr>
      <w:tr w:rsidR="00265B33" w:rsidRPr="005A2399" w14:paraId="0A0B0E9C" w14:textId="77777777" w:rsidTr="00160FB9">
        <w:trPr>
          <w:trHeight w:val="240"/>
          <w:jc w:val="center"/>
        </w:trPr>
        <w:tc>
          <w:tcPr>
            <w:tcW w:w="4876" w:type="dxa"/>
            <w:tcBorders>
              <w:top w:val="nil"/>
              <w:left w:val="nil"/>
              <w:bottom w:val="nil"/>
              <w:right w:val="nil"/>
            </w:tcBorders>
          </w:tcPr>
          <w:p w14:paraId="562DC48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4D9291D" w14:textId="77777777" w:rsidR="00293099" w:rsidRPr="005A2399" w:rsidRDefault="00293099" w:rsidP="00160FB9">
            <w:pPr>
              <w:pStyle w:val="AmColumnHeading"/>
            </w:pPr>
            <w:r w:rsidRPr="005A2399">
              <w:t>Predlog spremembe</w:t>
            </w:r>
          </w:p>
        </w:tc>
      </w:tr>
      <w:tr w:rsidR="00265B33" w:rsidRPr="005A2399" w14:paraId="74E708C0" w14:textId="77777777" w:rsidTr="00160FB9">
        <w:trPr>
          <w:jc w:val="center"/>
        </w:trPr>
        <w:tc>
          <w:tcPr>
            <w:tcW w:w="4876" w:type="dxa"/>
            <w:tcBorders>
              <w:top w:val="nil"/>
              <w:left w:val="nil"/>
              <w:bottom w:val="nil"/>
              <w:right w:val="nil"/>
            </w:tcBorders>
          </w:tcPr>
          <w:p w14:paraId="653C3EAD" w14:textId="77777777" w:rsidR="00293099" w:rsidRPr="005A2399" w:rsidRDefault="00293099" w:rsidP="00160FB9">
            <w:pPr>
              <w:pStyle w:val="Normal6a"/>
            </w:pPr>
          </w:p>
        </w:tc>
        <w:tc>
          <w:tcPr>
            <w:tcW w:w="4876" w:type="dxa"/>
            <w:tcBorders>
              <w:top w:val="nil"/>
              <w:left w:val="nil"/>
              <w:bottom w:val="nil"/>
              <w:right w:val="nil"/>
            </w:tcBorders>
          </w:tcPr>
          <w:p w14:paraId="533D620A" w14:textId="77777777" w:rsidR="00293099" w:rsidRPr="005A2399" w:rsidRDefault="00293099" w:rsidP="00160FB9">
            <w:pPr>
              <w:pStyle w:val="Normal6a"/>
            </w:pPr>
            <w:r w:rsidRPr="005A2399">
              <w:rPr>
                <w:b/>
                <w:i/>
              </w:rPr>
              <w:t>6a.</w:t>
            </w:r>
            <w:r w:rsidRPr="005A2399">
              <w:tab/>
            </w:r>
            <w:r w:rsidRPr="005A2399">
              <w:rPr>
                <w:b/>
                <w:i/>
              </w:rPr>
              <w:t>obžaluje, da bo konferenca COP31 potekala v Turčiji kljub nenehni zaskrbljenosti glede ravnanja s potepuškimi živalmi, vključno s poročili o množičnim usmrtitvam uličnih psov po uveljavitvi zakona o živalih iz leta 2024; poudarja, da je spoštovanje dobrobiti živali sestavni del trajnostnega razvoja in okoljske odgovornosti;</w:t>
            </w:r>
          </w:p>
        </w:tc>
      </w:tr>
    </w:tbl>
    <w:p w14:paraId="5E4795E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B4E84F9" w14:textId="77777777" w:rsidR="00293099" w:rsidRPr="005A2399" w:rsidRDefault="00293099" w:rsidP="00293099">
      <w:r w:rsidRPr="005A2399">
        <w:rPr>
          <w:rStyle w:val="HideTWBExt"/>
        </w:rPr>
        <w:t>&lt;/Amend&gt;</w:t>
      </w:r>
    </w:p>
    <w:p w14:paraId="0E503E4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70</w:t>
      </w:r>
      <w:r w:rsidRPr="005A2399">
        <w:rPr>
          <w:rStyle w:val="HideTWBExt"/>
          <w:b w:val="0"/>
        </w:rPr>
        <w:t>&lt;/NumAm&gt;</w:t>
      </w:r>
    </w:p>
    <w:p w14:paraId="37728436"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3F46D19A" w14:textId="77777777" w:rsidR="00293099" w:rsidRPr="005A2399" w:rsidRDefault="00293099" w:rsidP="00293099">
      <w:pPr>
        <w:pStyle w:val="NormalBold"/>
      </w:pPr>
      <w:r w:rsidRPr="005A2399">
        <w:rPr>
          <w:rStyle w:val="HideTWBExt"/>
          <w:b w:val="0"/>
        </w:rPr>
        <w:t>&lt;/RepeatBlock-By&gt;</w:t>
      </w:r>
    </w:p>
    <w:p w14:paraId="1AE3CD7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04D79B6" w14:textId="77777777" w:rsidR="00293099" w:rsidRPr="005A2399" w:rsidRDefault="00293099" w:rsidP="00293099">
      <w:pPr>
        <w:pStyle w:val="NormalBold"/>
      </w:pPr>
      <w:r w:rsidRPr="005A2399">
        <w:rPr>
          <w:rStyle w:val="HideTWBExt"/>
          <w:b w:val="0"/>
        </w:rPr>
        <w:t>&lt;Article&gt;</w:t>
      </w:r>
      <w:r w:rsidRPr="005A2399">
        <w:t>Odstavek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428C56F" w14:textId="77777777" w:rsidTr="00160FB9">
        <w:trPr>
          <w:trHeight w:hRule="exact" w:val="240"/>
          <w:jc w:val="center"/>
        </w:trPr>
        <w:tc>
          <w:tcPr>
            <w:tcW w:w="9752" w:type="dxa"/>
            <w:gridSpan w:val="2"/>
            <w:tcBorders>
              <w:top w:val="nil"/>
              <w:left w:val="nil"/>
              <w:bottom w:val="nil"/>
              <w:right w:val="nil"/>
            </w:tcBorders>
          </w:tcPr>
          <w:p w14:paraId="27431927" w14:textId="77777777" w:rsidR="00293099" w:rsidRPr="005A2399" w:rsidRDefault="00293099" w:rsidP="00160FB9"/>
        </w:tc>
      </w:tr>
      <w:tr w:rsidR="00265B33" w:rsidRPr="005A2399" w14:paraId="2FD61A62" w14:textId="77777777" w:rsidTr="00160FB9">
        <w:trPr>
          <w:trHeight w:val="240"/>
          <w:jc w:val="center"/>
        </w:trPr>
        <w:tc>
          <w:tcPr>
            <w:tcW w:w="4876" w:type="dxa"/>
            <w:tcBorders>
              <w:top w:val="nil"/>
              <w:left w:val="nil"/>
              <w:bottom w:val="nil"/>
              <w:right w:val="nil"/>
            </w:tcBorders>
          </w:tcPr>
          <w:p w14:paraId="3B2B0C1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D7C97BD" w14:textId="77777777" w:rsidR="00293099" w:rsidRPr="005A2399" w:rsidRDefault="00293099" w:rsidP="00160FB9">
            <w:pPr>
              <w:pStyle w:val="AmColumnHeading"/>
            </w:pPr>
            <w:r w:rsidRPr="005A2399">
              <w:t>Predlog spremembe</w:t>
            </w:r>
          </w:p>
        </w:tc>
      </w:tr>
      <w:tr w:rsidR="00265B33" w:rsidRPr="005A2399" w14:paraId="571CBE16" w14:textId="77777777" w:rsidTr="00160FB9">
        <w:trPr>
          <w:jc w:val="center"/>
        </w:trPr>
        <w:tc>
          <w:tcPr>
            <w:tcW w:w="4876" w:type="dxa"/>
            <w:tcBorders>
              <w:top w:val="nil"/>
              <w:left w:val="nil"/>
              <w:bottom w:val="nil"/>
              <w:right w:val="nil"/>
            </w:tcBorders>
          </w:tcPr>
          <w:p w14:paraId="43BEEAA8" w14:textId="77777777" w:rsidR="00293099" w:rsidRPr="005A2399" w:rsidRDefault="00293099" w:rsidP="00160FB9">
            <w:pPr>
              <w:pStyle w:val="Normal6a"/>
            </w:pPr>
          </w:p>
        </w:tc>
        <w:tc>
          <w:tcPr>
            <w:tcW w:w="4876" w:type="dxa"/>
            <w:tcBorders>
              <w:top w:val="nil"/>
              <w:left w:val="nil"/>
              <w:bottom w:val="nil"/>
              <w:right w:val="nil"/>
            </w:tcBorders>
          </w:tcPr>
          <w:p w14:paraId="0E3D0CB2" w14:textId="77777777" w:rsidR="00293099" w:rsidRPr="005A2399" w:rsidRDefault="00293099" w:rsidP="00160FB9">
            <w:pPr>
              <w:pStyle w:val="Normal6a"/>
            </w:pPr>
            <w:r w:rsidRPr="005A2399">
              <w:rPr>
                <w:b/>
                <w:i/>
              </w:rPr>
              <w:t>6a.</w:t>
            </w:r>
            <w:r w:rsidRPr="005A2399">
              <w:tab/>
            </w:r>
            <w:r w:rsidRPr="005A2399">
              <w:rPr>
                <w:b/>
                <w:i/>
              </w:rPr>
              <w:t>obžaluje dejstvo, da naj bi bilo sedmo ocenjevalno poročilo Medvladnega panela za podnebne spremembe (IPCC) objavljeno šele konec leta 2029, pri čemer priznava potencialni pomen tega ocenjevalnega poročila za delo v okviru naslednjega pregleda globalnega stanja, če bi bilo objavljeno prej;</w:t>
            </w:r>
          </w:p>
        </w:tc>
      </w:tr>
    </w:tbl>
    <w:p w14:paraId="04B53F6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84D9A4C" w14:textId="77777777" w:rsidR="00293099" w:rsidRPr="005A2399" w:rsidRDefault="00293099" w:rsidP="00293099">
      <w:r w:rsidRPr="005A2399">
        <w:rPr>
          <w:rStyle w:val="HideTWBExt"/>
        </w:rPr>
        <w:t>&lt;/Amend&gt;</w:t>
      </w:r>
    </w:p>
    <w:p w14:paraId="14252D9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71</w:t>
      </w:r>
      <w:r w:rsidRPr="005A2399">
        <w:rPr>
          <w:rStyle w:val="HideTWBExt"/>
          <w:b w:val="0"/>
        </w:rPr>
        <w:t>&lt;/NumAm&gt;</w:t>
      </w:r>
    </w:p>
    <w:p w14:paraId="715243AE"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7BFB5DE6" w14:textId="77777777" w:rsidR="00293099" w:rsidRPr="005A2399" w:rsidRDefault="00293099" w:rsidP="00293099">
      <w:pPr>
        <w:pStyle w:val="NormalBold"/>
      </w:pPr>
      <w:r w:rsidRPr="005A2399">
        <w:rPr>
          <w:rStyle w:val="HideTWBExt"/>
          <w:b w:val="0"/>
        </w:rPr>
        <w:t>&lt;/RepeatBlock-By&gt;</w:t>
      </w:r>
    </w:p>
    <w:p w14:paraId="754E2BC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2F2486F" w14:textId="77777777" w:rsidR="00293099" w:rsidRPr="005A2399" w:rsidRDefault="00293099" w:rsidP="00293099">
      <w:pPr>
        <w:pStyle w:val="NormalBold"/>
      </w:pPr>
      <w:r w:rsidRPr="005A2399">
        <w:rPr>
          <w:rStyle w:val="HideTWBExt"/>
          <w:b w:val="0"/>
        </w:rPr>
        <w:t>&lt;Article&gt;</w:t>
      </w:r>
      <w:r w:rsidRPr="005A2399">
        <w:t>Odstavek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E03A061" w14:textId="77777777" w:rsidTr="00160FB9">
        <w:trPr>
          <w:trHeight w:hRule="exact" w:val="240"/>
          <w:jc w:val="center"/>
        </w:trPr>
        <w:tc>
          <w:tcPr>
            <w:tcW w:w="9752" w:type="dxa"/>
            <w:gridSpan w:val="2"/>
            <w:tcBorders>
              <w:top w:val="nil"/>
              <w:left w:val="nil"/>
              <w:bottom w:val="nil"/>
              <w:right w:val="nil"/>
            </w:tcBorders>
          </w:tcPr>
          <w:p w14:paraId="33D1ADC1" w14:textId="77777777" w:rsidR="00293099" w:rsidRPr="005A2399" w:rsidRDefault="00293099" w:rsidP="00160FB9"/>
        </w:tc>
      </w:tr>
      <w:tr w:rsidR="00265B33" w:rsidRPr="005A2399" w14:paraId="2233EA38" w14:textId="77777777" w:rsidTr="00160FB9">
        <w:trPr>
          <w:trHeight w:val="240"/>
          <w:jc w:val="center"/>
        </w:trPr>
        <w:tc>
          <w:tcPr>
            <w:tcW w:w="4876" w:type="dxa"/>
            <w:tcBorders>
              <w:top w:val="nil"/>
              <w:left w:val="nil"/>
              <w:bottom w:val="nil"/>
              <w:right w:val="nil"/>
            </w:tcBorders>
          </w:tcPr>
          <w:p w14:paraId="3C2C65D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E4C5A61" w14:textId="77777777" w:rsidR="00293099" w:rsidRPr="005A2399" w:rsidRDefault="00293099" w:rsidP="00160FB9">
            <w:pPr>
              <w:pStyle w:val="AmColumnHeading"/>
            </w:pPr>
            <w:r w:rsidRPr="005A2399">
              <w:t>Predlog spremembe</w:t>
            </w:r>
          </w:p>
        </w:tc>
      </w:tr>
      <w:tr w:rsidR="00265B33" w:rsidRPr="005A2399" w14:paraId="22A21103" w14:textId="77777777" w:rsidTr="00160FB9">
        <w:trPr>
          <w:jc w:val="center"/>
        </w:trPr>
        <w:tc>
          <w:tcPr>
            <w:tcW w:w="4876" w:type="dxa"/>
            <w:tcBorders>
              <w:top w:val="nil"/>
              <w:left w:val="nil"/>
              <w:bottom w:val="nil"/>
              <w:right w:val="nil"/>
            </w:tcBorders>
          </w:tcPr>
          <w:p w14:paraId="3CAD3BEA" w14:textId="77777777" w:rsidR="00293099" w:rsidRPr="005A2399" w:rsidRDefault="00293099" w:rsidP="00160FB9">
            <w:pPr>
              <w:pStyle w:val="Normal6a"/>
            </w:pPr>
          </w:p>
        </w:tc>
        <w:tc>
          <w:tcPr>
            <w:tcW w:w="4876" w:type="dxa"/>
            <w:tcBorders>
              <w:top w:val="nil"/>
              <w:left w:val="nil"/>
              <w:bottom w:val="nil"/>
              <w:right w:val="nil"/>
            </w:tcBorders>
          </w:tcPr>
          <w:p w14:paraId="5CE0441E" w14:textId="77777777" w:rsidR="00293099" w:rsidRPr="005A2399" w:rsidRDefault="00293099" w:rsidP="00160FB9">
            <w:pPr>
              <w:pStyle w:val="Normal6a"/>
            </w:pPr>
            <w:r w:rsidRPr="005A2399">
              <w:rPr>
                <w:b/>
                <w:i/>
              </w:rPr>
              <w:t>6a.</w:t>
            </w:r>
            <w:r w:rsidRPr="005A2399">
              <w:tab/>
            </w:r>
            <w:r w:rsidRPr="005A2399">
              <w:rPr>
                <w:b/>
                <w:i/>
              </w:rPr>
              <w:t>poziva ameriške zvezne države in nevladne akterje, naj se kljub napovedanemu odstopu administracije ZDA od Pariškega sporazuma še naprej vključujejo v mednarodno sodelovanje na področju podnebja, tudi na konferenci pogodbenic;</w:t>
            </w:r>
          </w:p>
        </w:tc>
      </w:tr>
    </w:tbl>
    <w:p w14:paraId="3E7358F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A28AA09" w14:textId="77777777" w:rsidR="00293099" w:rsidRPr="005A2399" w:rsidRDefault="00293099" w:rsidP="00293099">
      <w:r w:rsidRPr="005A2399">
        <w:rPr>
          <w:rStyle w:val="HideTWBExt"/>
        </w:rPr>
        <w:t>&lt;/Amend&gt;</w:t>
      </w:r>
    </w:p>
    <w:p w14:paraId="350FFED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72</w:t>
      </w:r>
      <w:r w:rsidRPr="005A2399">
        <w:rPr>
          <w:rStyle w:val="HideTWBExt"/>
          <w:b w:val="0"/>
        </w:rPr>
        <w:t>&lt;/NumAm&gt;</w:t>
      </w:r>
    </w:p>
    <w:p w14:paraId="41B0B408"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32F771A5"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59CF9F81" w14:textId="77777777" w:rsidR="00293099" w:rsidRPr="005A2399" w:rsidRDefault="00293099" w:rsidP="00293099">
      <w:pPr>
        <w:pStyle w:val="NormalBold"/>
      </w:pPr>
      <w:r w:rsidRPr="005A2399">
        <w:rPr>
          <w:rStyle w:val="HideTWBExt"/>
          <w:b w:val="0"/>
        </w:rPr>
        <w:t>&lt;/RepeatBlock-By&gt;</w:t>
      </w:r>
    </w:p>
    <w:p w14:paraId="0D270C8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E1869C4" w14:textId="77777777" w:rsidR="00293099" w:rsidRPr="005A2399" w:rsidRDefault="00293099" w:rsidP="00293099">
      <w:pPr>
        <w:pStyle w:val="NormalBold"/>
      </w:pPr>
      <w:r w:rsidRPr="005A2399">
        <w:rPr>
          <w:rStyle w:val="HideTWBExt"/>
          <w:b w:val="0"/>
        </w:rPr>
        <w:t>&lt;Article&gt;</w:t>
      </w:r>
      <w:r w:rsidRPr="005A2399">
        <w:t>Odstavek 7</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8D8BCB5" w14:textId="77777777" w:rsidTr="00160FB9">
        <w:trPr>
          <w:trHeight w:hRule="exact" w:val="240"/>
          <w:jc w:val="center"/>
        </w:trPr>
        <w:tc>
          <w:tcPr>
            <w:tcW w:w="9752" w:type="dxa"/>
            <w:gridSpan w:val="2"/>
            <w:tcBorders>
              <w:top w:val="nil"/>
              <w:left w:val="nil"/>
              <w:bottom w:val="nil"/>
              <w:right w:val="nil"/>
            </w:tcBorders>
          </w:tcPr>
          <w:p w14:paraId="799E4C0E" w14:textId="77777777" w:rsidR="00293099" w:rsidRPr="005A2399" w:rsidRDefault="00293099" w:rsidP="00160FB9"/>
        </w:tc>
      </w:tr>
      <w:tr w:rsidR="00265B33" w:rsidRPr="005A2399" w14:paraId="17186DE7" w14:textId="77777777" w:rsidTr="00160FB9">
        <w:trPr>
          <w:trHeight w:val="240"/>
          <w:jc w:val="center"/>
        </w:trPr>
        <w:tc>
          <w:tcPr>
            <w:tcW w:w="4876" w:type="dxa"/>
            <w:tcBorders>
              <w:top w:val="nil"/>
              <w:left w:val="nil"/>
              <w:bottom w:val="nil"/>
              <w:right w:val="nil"/>
            </w:tcBorders>
          </w:tcPr>
          <w:p w14:paraId="3DCC3CE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F4938E4" w14:textId="77777777" w:rsidR="00293099" w:rsidRPr="005A2399" w:rsidRDefault="00293099" w:rsidP="00160FB9">
            <w:pPr>
              <w:pStyle w:val="AmColumnHeading"/>
            </w:pPr>
            <w:r w:rsidRPr="005A2399">
              <w:t>Predlog spremembe</w:t>
            </w:r>
          </w:p>
        </w:tc>
      </w:tr>
      <w:tr w:rsidR="00265B33" w:rsidRPr="005A2399" w14:paraId="2D8DB194" w14:textId="77777777" w:rsidTr="00160FB9">
        <w:trPr>
          <w:jc w:val="center"/>
        </w:trPr>
        <w:tc>
          <w:tcPr>
            <w:tcW w:w="4876" w:type="dxa"/>
            <w:tcBorders>
              <w:top w:val="nil"/>
              <w:left w:val="nil"/>
              <w:bottom w:val="nil"/>
              <w:right w:val="nil"/>
            </w:tcBorders>
          </w:tcPr>
          <w:p w14:paraId="1F3D000D" w14:textId="77777777" w:rsidR="00293099" w:rsidRPr="005A2399" w:rsidRDefault="00293099" w:rsidP="00160FB9">
            <w:pPr>
              <w:pStyle w:val="Normal6a"/>
            </w:pPr>
            <w:r w:rsidRPr="005A2399">
              <w:t>7.</w:t>
            </w:r>
            <w:r w:rsidRPr="005A2399">
              <w:tab/>
              <w:t xml:space="preserve">poudarja, da </w:t>
            </w:r>
            <w:r w:rsidRPr="005A2399">
              <w:rPr>
                <w:b/>
                <w:bCs/>
                <w:i/>
                <w:iCs/>
              </w:rPr>
              <w:t>mora</w:t>
            </w:r>
            <w:r w:rsidRPr="005A2399">
              <w:t xml:space="preserve"> blažitev podnebnih sprememb z </w:t>
            </w:r>
            <w:r w:rsidRPr="005A2399">
              <w:rPr>
                <w:b/>
                <w:bCs/>
                <w:i/>
                <w:iCs/>
              </w:rPr>
              <w:t>ambicioznim in trajnim</w:t>
            </w:r>
            <w:r w:rsidRPr="005A2399">
              <w:t xml:space="preserve"> zmanjšanjem emisij toplogrednih plinov </w:t>
            </w:r>
            <w:r w:rsidRPr="005A2399">
              <w:rPr>
                <w:b/>
                <w:bCs/>
                <w:i/>
                <w:iCs/>
              </w:rPr>
              <w:t>ostati v središču</w:t>
            </w:r>
            <w:r w:rsidRPr="005A2399">
              <w:t xml:space="preserve"> </w:t>
            </w:r>
            <w:r w:rsidRPr="005A2399">
              <w:rPr>
                <w:b/>
                <w:bCs/>
                <w:i/>
                <w:iCs/>
              </w:rPr>
              <w:t>pogajanj</w:t>
            </w:r>
            <w:r w:rsidRPr="005A2399">
              <w:t xml:space="preserve"> v okviru konference pogodbenic, </w:t>
            </w:r>
            <w:r w:rsidRPr="005A2399">
              <w:rPr>
                <w:b/>
                <w:bCs/>
                <w:i/>
                <w:iCs/>
              </w:rPr>
              <w:t>ter</w:t>
            </w:r>
            <w:r w:rsidRPr="005A2399">
              <w:t xml:space="preserve"> poziva vse pogodbenice, naj zagotovijo, da bodo njihove zaveze in ukrepi odražali </w:t>
            </w:r>
            <w:r w:rsidRPr="005A2399">
              <w:rPr>
                <w:b/>
                <w:bCs/>
                <w:i/>
                <w:iCs/>
              </w:rPr>
              <w:t>to pomembno vlogo</w:t>
            </w:r>
            <w:r w:rsidRPr="005A2399">
              <w:t>;</w:t>
            </w:r>
          </w:p>
        </w:tc>
        <w:tc>
          <w:tcPr>
            <w:tcW w:w="4876" w:type="dxa"/>
            <w:tcBorders>
              <w:top w:val="nil"/>
              <w:left w:val="nil"/>
              <w:bottom w:val="nil"/>
              <w:right w:val="nil"/>
            </w:tcBorders>
          </w:tcPr>
          <w:p w14:paraId="0237B0FE" w14:textId="77777777" w:rsidR="00293099" w:rsidRPr="005A2399" w:rsidRDefault="00293099" w:rsidP="00160FB9">
            <w:pPr>
              <w:pStyle w:val="Normal6a"/>
            </w:pPr>
            <w:r w:rsidRPr="005A2399">
              <w:t>7.</w:t>
            </w:r>
            <w:r w:rsidRPr="005A2399">
              <w:tab/>
              <w:t xml:space="preserve">poudarja, da </w:t>
            </w:r>
            <w:r w:rsidRPr="005A2399">
              <w:rPr>
                <w:b/>
                <w:bCs/>
                <w:i/>
                <w:iCs/>
              </w:rPr>
              <w:t>bi morala prizadevanja za</w:t>
            </w:r>
            <w:r w:rsidRPr="005A2399">
              <w:t xml:space="preserve"> blažitev podnebnih sprememb z zmanjšanjem emisij toplogrednih plinov na </w:t>
            </w:r>
            <w:r w:rsidRPr="005A2399">
              <w:rPr>
                <w:b/>
                <w:bCs/>
                <w:i/>
                <w:iCs/>
              </w:rPr>
              <w:t>pogajanjih</w:t>
            </w:r>
            <w:r w:rsidRPr="005A2399">
              <w:t xml:space="preserve"> v okviru konference pogodbenic </w:t>
            </w:r>
            <w:r w:rsidRPr="005A2399">
              <w:rPr>
                <w:b/>
                <w:bCs/>
                <w:i/>
                <w:iCs/>
              </w:rPr>
              <w:t>postati pragmatična, obenem pa upoštevati raznolike nacionalne okoliščine in pogoje;</w:t>
            </w:r>
            <w:r w:rsidRPr="005A2399">
              <w:t xml:space="preserve"> poziva vse pogodbenice, naj zagotovijo, da bodo njihove zaveze in ukrepi odražali </w:t>
            </w:r>
            <w:r w:rsidRPr="005A2399">
              <w:rPr>
                <w:b/>
                <w:bCs/>
                <w:i/>
                <w:iCs/>
              </w:rPr>
              <w:t>potrebo po upoštevanju socialnih in gospodarskih vidikov</w:t>
            </w:r>
            <w:r w:rsidRPr="005A2399">
              <w:t>;</w:t>
            </w:r>
          </w:p>
        </w:tc>
      </w:tr>
    </w:tbl>
    <w:p w14:paraId="2FE2422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61186CD" w14:textId="77777777" w:rsidR="00293099" w:rsidRPr="005A2399" w:rsidRDefault="00293099" w:rsidP="00293099">
      <w:r w:rsidRPr="005A2399">
        <w:rPr>
          <w:rStyle w:val="HideTWBExt"/>
        </w:rPr>
        <w:t>&lt;/Amend&gt;</w:t>
      </w:r>
    </w:p>
    <w:p w14:paraId="396D20C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73</w:t>
      </w:r>
      <w:r w:rsidRPr="005A2399">
        <w:rPr>
          <w:rStyle w:val="HideTWBExt"/>
          <w:b w:val="0"/>
        </w:rPr>
        <w:t>&lt;/NumAm&gt;</w:t>
      </w:r>
    </w:p>
    <w:p w14:paraId="2A8EE52F" w14:textId="77777777" w:rsidR="00293099" w:rsidRPr="005A2399" w:rsidRDefault="00293099" w:rsidP="00293099">
      <w:pPr>
        <w:pStyle w:val="NormalBold"/>
      </w:pPr>
      <w:r w:rsidRPr="005A2399">
        <w:rPr>
          <w:rStyle w:val="HideTWBExt"/>
          <w:b w:val="0"/>
        </w:rPr>
        <w:t>&lt;RepeatBlock-By&gt;&lt;Members&gt;</w:t>
      </w:r>
      <w:r w:rsidRPr="005A2399">
        <w:t>Lídia Pereira</w:t>
      </w:r>
      <w:r w:rsidRPr="005A2399">
        <w:rPr>
          <w:rStyle w:val="HideTWBExt"/>
          <w:b w:val="0"/>
        </w:rPr>
        <w:t>&lt;/Members&gt;</w:t>
      </w:r>
    </w:p>
    <w:p w14:paraId="46FAF7B8" w14:textId="77777777" w:rsidR="00293099" w:rsidRPr="005A2399" w:rsidRDefault="00293099" w:rsidP="00293099">
      <w:pPr>
        <w:pStyle w:val="NormalBold"/>
      </w:pPr>
      <w:r w:rsidRPr="005A2399">
        <w:rPr>
          <w:rStyle w:val="HideTWBExt"/>
          <w:b w:val="0"/>
        </w:rPr>
        <w:t>&lt;/RepeatBlock-By&gt;</w:t>
      </w:r>
    </w:p>
    <w:p w14:paraId="24FE17C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2E3D1AA" w14:textId="77777777" w:rsidR="00293099" w:rsidRPr="005A2399" w:rsidRDefault="00293099" w:rsidP="00293099">
      <w:pPr>
        <w:pStyle w:val="NormalBold"/>
      </w:pPr>
      <w:r w:rsidRPr="005A2399">
        <w:rPr>
          <w:rStyle w:val="HideTWBExt"/>
          <w:b w:val="0"/>
        </w:rPr>
        <w:t>&lt;Article&gt;</w:t>
      </w:r>
      <w:r w:rsidRPr="005A2399">
        <w:t>Odstavek 7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C2F4F08" w14:textId="77777777" w:rsidTr="00160FB9">
        <w:trPr>
          <w:trHeight w:hRule="exact" w:val="240"/>
          <w:jc w:val="center"/>
        </w:trPr>
        <w:tc>
          <w:tcPr>
            <w:tcW w:w="9752" w:type="dxa"/>
            <w:gridSpan w:val="2"/>
            <w:tcBorders>
              <w:top w:val="nil"/>
              <w:left w:val="nil"/>
              <w:bottom w:val="nil"/>
              <w:right w:val="nil"/>
            </w:tcBorders>
          </w:tcPr>
          <w:p w14:paraId="38EF3775" w14:textId="77777777" w:rsidR="00293099" w:rsidRPr="005A2399" w:rsidRDefault="00293099" w:rsidP="00160FB9"/>
        </w:tc>
      </w:tr>
      <w:tr w:rsidR="00265B33" w:rsidRPr="005A2399" w14:paraId="6D9EF797" w14:textId="77777777" w:rsidTr="00160FB9">
        <w:trPr>
          <w:trHeight w:val="240"/>
          <w:jc w:val="center"/>
        </w:trPr>
        <w:tc>
          <w:tcPr>
            <w:tcW w:w="4876" w:type="dxa"/>
            <w:tcBorders>
              <w:top w:val="nil"/>
              <w:left w:val="nil"/>
              <w:bottom w:val="nil"/>
              <w:right w:val="nil"/>
            </w:tcBorders>
          </w:tcPr>
          <w:p w14:paraId="4DF7C35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50DCDDA" w14:textId="77777777" w:rsidR="00293099" w:rsidRPr="005A2399" w:rsidRDefault="00293099" w:rsidP="00160FB9">
            <w:pPr>
              <w:pStyle w:val="AmColumnHeading"/>
            </w:pPr>
            <w:r w:rsidRPr="005A2399">
              <w:t>Predlog spremembe</w:t>
            </w:r>
          </w:p>
        </w:tc>
      </w:tr>
      <w:tr w:rsidR="00265B33" w:rsidRPr="005A2399" w14:paraId="62874856" w14:textId="77777777" w:rsidTr="00160FB9">
        <w:trPr>
          <w:jc w:val="center"/>
        </w:trPr>
        <w:tc>
          <w:tcPr>
            <w:tcW w:w="4876" w:type="dxa"/>
            <w:tcBorders>
              <w:top w:val="nil"/>
              <w:left w:val="nil"/>
              <w:bottom w:val="nil"/>
              <w:right w:val="nil"/>
            </w:tcBorders>
          </w:tcPr>
          <w:p w14:paraId="068D3C11" w14:textId="77777777" w:rsidR="00293099" w:rsidRPr="005A2399" w:rsidRDefault="00293099" w:rsidP="00160FB9">
            <w:pPr>
              <w:pStyle w:val="Normal6a"/>
            </w:pPr>
          </w:p>
        </w:tc>
        <w:tc>
          <w:tcPr>
            <w:tcW w:w="4876" w:type="dxa"/>
            <w:tcBorders>
              <w:top w:val="nil"/>
              <w:left w:val="nil"/>
              <w:bottom w:val="nil"/>
              <w:right w:val="nil"/>
            </w:tcBorders>
          </w:tcPr>
          <w:p w14:paraId="73461457" w14:textId="77777777" w:rsidR="00293099" w:rsidRPr="005A2399" w:rsidRDefault="00293099" w:rsidP="00160FB9">
            <w:pPr>
              <w:pStyle w:val="Normal6a"/>
            </w:pPr>
            <w:r w:rsidRPr="005A2399">
              <w:rPr>
                <w:b/>
                <w:i/>
              </w:rPr>
              <w:t>7a.</w:t>
            </w:r>
            <w:r w:rsidRPr="005A2399">
              <w:tab/>
            </w:r>
            <w:r w:rsidRPr="005A2399">
              <w:rPr>
                <w:b/>
                <w:i/>
              </w:rPr>
              <w:t>pozdravlja sklep „Global Mutirão“ iz Beléma in njegov prispevek h krepitvi skupnih podnebnih ciljev; podpira zlasti vzpostavitev globalnega pospeševalnika izvajanja kot konkretnega mehanizma za pomoč pogodbenicam pri prenosu njihovih nacionalno določenih prispevkov in načrtov za prilagajanje v učinkovito ukrepanje na terenu; poudarja pomen tega mehanizma kot pomembnega koraka v pravo smer pri premoščanju vrzeli med političnimi zavezami in dejanskim izvajanjem ter poziva vse pogodbenice, naj se dejavno vključijo v ta mehanizem in zagotovijo njegovo polno delovanje pred naslednjim pregledom globalnega stanja;</w:t>
            </w:r>
          </w:p>
        </w:tc>
      </w:tr>
    </w:tbl>
    <w:p w14:paraId="7AEEF97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CE50520" w14:textId="77777777" w:rsidR="00293099" w:rsidRPr="005A2399" w:rsidRDefault="00293099" w:rsidP="00293099">
      <w:r w:rsidRPr="005A2399">
        <w:rPr>
          <w:rStyle w:val="HideTWBExt"/>
        </w:rPr>
        <w:t>&lt;/Amend&gt;</w:t>
      </w:r>
    </w:p>
    <w:p w14:paraId="39026DC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74</w:t>
      </w:r>
      <w:r w:rsidRPr="005A2399">
        <w:rPr>
          <w:rStyle w:val="HideTWBExt"/>
          <w:b w:val="0"/>
        </w:rPr>
        <w:t>&lt;/NumAm&gt;</w:t>
      </w:r>
    </w:p>
    <w:p w14:paraId="2D3A13E8"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281A6FFE" w14:textId="77777777" w:rsidR="00293099" w:rsidRPr="005A2399" w:rsidRDefault="00293099" w:rsidP="00293099">
      <w:pPr>
        <w:pStyle w:val="NormalBold"/>
      </w:pPr>
      <w:r w:rsidRPr="005A2399">
        <w:rPr>
          <w:rStyle w:val="HideTWBExt"/>
          <w:b w:val="0"/>
        </w:rPr>
        <w:t>&lt;/RepeatBlock-By&gt;</w:t>
      </w:r>
    </w:p>
    <w:p w14:paraId="19472C6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A7F500C" w14:textId="77777777" w:rsidR="00293099" w:rsidRPr="005A2399" w:rsidRDefault="00293099" w:rsidP="00293099">
      <w:pPr>
        <w:pStyle w:val="NormalBold"/>
      </w:pPr>
      <w:r w:rsidRPr="005A2399">
        <w:rPr>
          <w:rStyle w:val="HideTWBExt"/>
          <w:b w:val="0"/>
        </w:rPr>
        <w:t>&lt;Article&gt;</w:t>
      </w:r>
      <w:r w:rsidRPr="005A2399">
        <w:t>Odstavek 7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7BD37F3" w14:textId="77777777" w:rsidTr="00160FB9">
        <w:trPr>
          <w:trHeight w:hRule="exact" w:val="240"/>
          <w:jc w:val="center"/>
        </w:trPr>
        <w:tc>
          <w:tcPr>
            <w:tcW w:w="9752" w:type="dxa"/>
            <w:gridSpan w:val="2"/>
            <w:tcBorders>
              <w:top w:val="nil"/>
              <w:left w:val="nil"/>
              <w:bottom w:val="nil"/>
              <w:right w:val="nil"/>
            </w:tcBorders>
          </w:tcPr>
          <w:p w14:paraId="612EB406" w14:textId="77777777" w:rsidR="00293099" w:rsidRPr="005A2399" w:rsidRDefault="00293099" w:rsidP="00160FB9"/>
        </w:tc>
      </w:tr>
      <w:tr w:rsidR="00265B33" w:rsidRPr="005A2399" w14:paraId="2A6D2DA3" w14:textId="77777777" w:rsidTr="00160FB9">
        <w:trPr>
          <w:trHeight w:val="240"/>
          <w:jc w:val="center"/>
        </w:trPr>
        <w:tc>
          <w:tcPr>
            <w:tcW w:w="4876" w:type="dxa"/>
            <w:tcBorders>
              <w:top w:val="nil"/>
              <w:left w:val="nil"/>
              <w:bottom w:val="nil"/>
              <w:right w:val="nil"/>
            </w:tcBorders>
          </w:tcPr>
          <w:p w14:paraId="1118431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AD28CB7" w14:textId="77777777" w:rsidR="00293099" w:rsidRPr="005A2399" w:rsidRDefault="00293099" w:rsidP="00160FB9">
            <w:pPr>
              <w:pStyle w:val="AmColumnHeading"/>
            </w:pPr>
            <w:r w:rsidRPr="005A2399">
              <w:t>Predlog spremembe</w:t>
            </w:r>
          </w:p>
        </w:tc>
      </w:tr>
      <w:tr w:rsidR="00265B33" w:rsidRPr="005A2399" w14:paraId="5D451999" w14:textId="77777777" w:rsidTr="00160FB9">
        <w:trPr>
          <w:jc w:val="center"/>
        </w:trPr>
        <w:tc>
          <w:tcPr>
            <w:tcW w:w="4876" w:type="dxa"/>
            <w:tcBorders>
              <w:top w:val="nil"/>
              <w:left w:val="nil"/>
              <w:bottom w:val="nil"/>
              <w:right w:val="nil"/>
            </w:tcBorders>
          </w:tcPr>
          <w:p w14:paraId="397C8215" w14:textId="77777777" w:rsidR="00293099" w:rsidRPr="005A2399" w:rsidRDefault="00293099" w:rsidP="00160FB9">
            <w:pPr>
              <w:pStyle w:val="Normal6a"/>
            </w:pPr>
          </w:p>
        </w:tc>
        <w:tc>
          <w:tcPr>
            <w:tcW w:w="4876" w:type="dxa"/>
            <w:tcBorders>
              <w:top w:val="nil"/>
              <w:left w:val="nil"/>
              <w:bottom w:val="nil"/>
              <w:right w:val="nil"/>
            </w:tcBorders>
          </w:tcPr>
          <w:p w14:paraId="78973E7C" w14:textId="77777777" w:rsidR="00293099" w:rsidRPr="005A2399" w:rsidRDefault="00293099" w:rsidP="00160FB9">
            <w:pPr>
              <w:pStyle w:val="Normal6a"/>
            </w:pPr>
            <w:r w:rsidRPr="005A2399">
              <w:rPr>
                <w:b/>
                <w:i/>
              </w:rPr>
              <w:t>7a.</w:t>
            </w:r>
            <w:r w:rsidRPr="005A2399">
              <w:tab/>
            </w:r>
            <w:r w:rsidRPr="005A2399">
              <w:rPr>
                <w:b/>
                <w:i/>
              </w:rPr>
              <w:t>pozdravlja, da je Generalna skupščina Združenih narodov sprejela resolucijo, s katero je bilo potrjeno svetovalno mnenje Meddržavnega sodišča o podnebnih spremembah, in meni, da je to pomemben korak k vključitvi podnebne pravičnosti, odgovornosti in človekovih pravic v večstranski podnebni režim; poziva EU in njene države članice, naj pred konferenco COP31 dejavno podprejo izvajanje te resolucije, med drugim z močnejšimi zavezami za zmanjšanje emisij, povečanim podnebnim financiranjem in pospešenim opuščanjem fosilnih goriv;</w:t>
            </w:r>
          </w:p>
        </w:tc>
      </w:tr>
    </w:tbl>
    <w:p w14:paraId="3EF3FAD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0EAF867" w14:textId="77777777" w:rsidR="00293099" w:rsidRPr="005A2399" w:rsidRDefault="00293099" w:rsidP="00293099">
      <w:r w:rsidRPr="005A2399">
        <w:rPr>
          <w:rStyle w:val="HideTWBExt"/>
        </w:rPr>
        <w:t>&lt;/Amend&gt;</w:t>
      </w:r>
    </w:p>
    <w:p w14:paraId="4148494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75</w:t>
      </w:r>
      <w:r w:rsidRPr="005A2399">
        <w:rPr>
          <w:rStyle w:val="HideTWBExt"/>
          <w:b w:val="0"/>
        </w:rPr>
        <w:t>&lt;/NumAm&gt;</w:t>
      </w:r>
    </w:p>
    <w:p w14:paraId="0D301C09"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 Jeannette Baljeu</w:t>
      </w:r>
      <w:r w:rsidRPr="005A2399">
        <w:rPr>
          <w:rStyle w:val="HideTWBExt"/>
          <w:b w:val="0"/>
        </w:rPr>
        <w:t>&lt;/Members&gt;</w:t>
      </w:r>
    </w:p>
    <w:p w14:paraId="09B046B0" w14:textId="77777777" w:rsidR="00293099" w:rsidRPr="005A2399" w:rsidRDefault="00293099" w:rsidP="00293099">
      <w:pPr>
        <w:pStyle w:val="NormalBold"/>
      </w:pPr>
      <w:r w:rsidRPr="005A2399">
        <w:rPr>
          <w:rStyle w:val="HideTWBExt"/>
          <w:b w:val="0"/>
        </w:rPr>
        <w:t>&lt;/RepeatBlock-By&gt;</w:t>
      </w:r>
    </w:p>
    <w:p w14:paraId="4A94710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BC00D81" w14:textId="77777777" w:rsidR="00293099" w:rsidRPr="005A2399" w:rsidRDefault="00293099" w:rsidP="00293099">
      <w:pPr>
        <w:pStyle w:val="NormalBold"/>
      </w:pPr>
      <w:r w:rsidRPr="005A2399">
        <w:rPr>
          <w:rStyle w:val="HideTWBExt"/>
          <w:b w:val="0"/>
        </w:rPr>
        <w:t>&lt;Article&gt;</w:t>
      </w:r>
      <w:r w:rsidRPr="005A2399">
        <w:t>Odstavek 7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043F644" w14:textId="77777777" w:rsidTr="00160FB9">
        <w:trPr>
          <w:trHeight w:hRule="exact" w:val="240"/>
          <w:jc w:val="center"/>
        </w:trPr>
        <w:tc>
          <w:tcPr>
            <w:tcW w:w="9752" w:type="dxa"/>
            <w:gridSpan w:val="2"/>
            <w:tcBorders>
              <w:top w:val="nil"/>
              <w:left w:val="nil"/>
              <w:bottom w:val="nil"/>
              <w:right w:val="nil"/>
            </w:tcBorders>
          </w:tcPr>
          <w:p w14:paraId="51D2D50B" w14:textId="77777777" w:rsidR="00293099" w:rsidRPr="005A2399" w:rsidRDefault="00293099" w:rsidP="00160FB9"/>
        </w:tc>
      </w:tr>
      <w:tr w:rsidR="00265B33" w:rsidRPr="005A2399" w14:paraId="06CB69C6" w14:textId="77777777" w:rsidTr="00160FB9">
        <w:trPr>
          <w:trHeight w:val="240"/>
          <w:jc w:val="center"/>
        </w:trPr>
        <w:tc>
          <w:tcPr>
            <w:tcW w:w="4876" w:type="dxa"/>
            <w:tcBorders>
              <w:top w:val="nil"/>
              <w:left w:val="nil"/>
              <w:bottom w:val="nil"/>
              <w:right w:val="nil"/>
            </w:tcBorders>
          </w:tcPr>
          <w:p w14:paraId="6A4B5E6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8725FA0" w14:textId="77777777" w:rsidR="00293099" w:rsidRPr="005A2399" w:rsidRDefault="00293099" w:rsidP="00160FB9">
            <w:pPr>
              <w:pStyle w:val="AmColumnHeading"/>
            </w:pPr>
            <w:r w:rsidRPr="005A2399">
              <w:t>Predlog spremembe</w:t>
            </w:r>
          </w:p>
        </w:tc>
      </w:tr>
      <w:tr w:rsidR="00265B33" w:rsidRPr="005A2399" w14:paraId="517E8951" w14:textId="77777777" w:rsidTr="00160FB9">
        <w:trPr>
          <w:jc w:val="center"/>
        </w:trPr>
        <w:tc>
          <w:tcPr>
            <w:tcW w:w="4876" w:type="dxa"/>
            <w:tcBorders>
              <w:top w:val="nil"/>
              <w:left w:val="nil"/>
              <w:bottom w:val="nil"/>
              <w:right w:val="nil"/>
            </w:tcBorders>
          </w:tcPr>
          <w:p w14:paraId="44A592F1" w14:textId="77777777" w:rsidR="00293099" w:rsidRPr="005A2399" w:rsidRDefault="00293099" w:rsidP="00160FB9">
            <w:pPr>
              <w:pStyle w:val="Normal6a"/>
            </w:pPr>
          </w:p>
        </w:tc>
        <w:tc>
          <w:tcPr>
            <w:tcW w:w="4876" w:type="dxa"/>
            <w:tcBorders>
              <w:top w:val="nil"/>
              <w:left w:val="nil"/>
              <w:bottom w:val="nil"/>
              <w:right w:val="nil"/>
            </w:tcBorders>
          </w:tcPr>
          <w:p w14:paraId="1F03025E" w14:textId="77777777" w:rsidR="00293099" w:rsidRPr="005A2399" w:rsidRDefault="00293099" w:rsidP="00160FB9">
            <w:pPr>
              <w:pStyle w:val="Normal6a"/>
            </w:pPr>
            <w:r w:rsidRPr="005A2399">
              <w:rPr>
                <w:b/>
                <w:i/>
              </w:rPr>
              <w:t>7a.</w:t>
            </w:r>
            <w:r w:rsidRPr="005A2399">
              <w:tab/>
            </w:r>
            <w:r w:rsidRPr="005A2399">
              <w:rPr>
                <w:b/>
                <w:i/>
              </w:rPr>
              <w:t>poudarja pomen sistema EU za trgovanje z emisijami (ETS) kot najučinkovitejšega podnebnega instrumenta za stroškovno učinkovito zmanjševanje emisij; poudarja, da je sistem ETS leta 2023 uspel zmanjšati emisije v EU za 47 % v primerjavi z ravnmi iz leta 2005;</w:t>
            </w:r>
          </w:p>
        </w:tc>
      </w:tr>
    </w:tbl>
    <w:p w14:paraId="7E66D8F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A9E7530" w14:textId="77777777" w:rsidR="00293099" w:rsidRPr="005A2399" w:rsidRDefault="00293099" w:rsidP="00293099">
      <w:r w:rsidRPr="005A2399">
        <w:rPr>
          <w:rStyle w:val="HideTWBExt"/>
        </w:rPr>
        <w:t>&lt;/Amend&gt;</w:t>
      </w:r>
    </w:p>
    <w:p w14:paraId="3C029D3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76</w:t>
      </w:r>
      <w:r w:rsidRPr="005A2399">
        <w:rPr>
          <w:rStyle w:val="HideTWBExt"/>
          <w:b w:val="0"/>
        </w:rPr>
        <w:t>&lt;/NumAm&gt;</w:t>
      </w:r>
    </w:p>
    <w:p w14:paraId="4B55F43D"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3B8796E9" w14:textId="77777777" w:rsidR="00293099" w:rsidRPr="005A2399" w:rsidRDefault="00293099" w:rsidP="00293099">
      <w:pPr>
        <w:pStyle w:val="NormalBold"/>
      </w:pPr>
      <w:r w:rsidRPr="005A2399">
        <w:rPr>
          <w:rStyle w:val="HideTWBExt"/>
          <w:b w:val="0"/>
        </w:rPr>
        <w:t>&lt;/RepeatBlock-By&gt;</w:t>
      </w:r>
    </w:p>
    <w:p w14:paraId="5BB53ED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337870E" w14:textId="77777777" w:rsidR="00293099" w:rsidRPr="005A2399" w:rsidRDefault="00293099" w:rsidP="00293099">
      <w:pPr>
        <w:pStyle w:val="NormalBold"/>
      </w:pPr>
      <w:r w:rsidRPr="005A2399">
        <w:rPr>
          <w:rStyle w:val="HideTWBExt"/>
          <w:b w:val="0"/>
        </w:rPr>
        <w:t>&lt;Article&gt;</w:t>
      </w:r>
      <w:r w:rsidRPr="005A2399">
        <w:t>Odstavek 7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7410E16" w14:textId="77777777" w:rsidTr="00160FB9">
        <w:trPr>
          <w:trHeight w:hRule="exact" w:val="240"/>
          <w:jc w:val="center"/>
        </w:trPr>
        <w:tc>
          <w:tcPr>
            <w:tcW w:w="9752" w:type="dxa"/>
            <w:gridSpan w:val="2"/>
            <w:tcBorders>
              <w:top w:val="nil"/>
              <w:left w:val="nil"/>
              <w:bottom w:val="nil"/>
              <w:right w:val="nil"/>
            </w:tcBorders>
          </w:tcPr>
          <w:p w14:paraId="14450798" w14:textId="77777777" w:rsidR="00293099" w:rsidRPr="005A2399" w:rsidRDefault="00293099" w:rsidP="00160FB9"/>
        </w:tc>
      </w:tr>
      <w:tr w:rsidR="00265B33" w:rsidRPr="005A2399" w14:paraId="31FE7ECA" w14:textId="77777777" w:rsidTr="00160FB9">
        <w:trPr>
          <w:trHeight w:val="240"/>
          <w:jc w:val="center"/>
        </w:trPr>
        <w:tc>
          <w:tcPr>
            <w:tcW w:w="4876" w:type="dxa"/>
            <w:tcBorders>
              <w:top w:val="nil"/>
              <w:left w:val="nil"/>
              <w:bottom w:val="nil"/>
              <w:right w:val="nil"/>
            </w:tcBorders>
          </w:tcPr>
          <w:p w14:paraId="55C640D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1B2C363" w14:textId="77777777" w:rsidR="00293099" w:rsidRPr="005A2399" w:rsidRDefault="00293099" w:rsidP="00160FB9">
            <w:pPr>
              <w:pStyle w:val="AmColumnHeading"/>
            </w:pPr>
            <w:r w:rsidRPr="005A2399">
              <w:t>Predlog spremembe</w:t>
            </w:r>
          </w:p>
        </w:tc>
      </w:tr>
      <w:tr w:rsidR="00265B33" w:rsidRPr="005A2399" w14:paraId="0C5B47EE" w14:textId="77777777" w:rsidTr="00160FB9">
        <w:trPr>
          <w:jc w:val="center"/>
        </w:trPr>
        <w:tc>
          <w:tcPr>
            <w:tcW w:w="4876" w:type="dxa"/>
            <w:tcBorders>
              <w:top w:val="nil"/>
              <w:left w:val="nil"/>
              <w:bottom w:val="nil"/>
              <w:right w:val="nil"/>
            </w:tcBorders>
          </w:tcPr>
          <w:p w14:paraId="0B52CC59" w14:textId="77777777" w:rsidR="00293099" w:rsidRPr="005A2399" w:rsidRDefault="00293099" w:rsidP="00160FB9">
            <w:pPr>
              <w:pStyle w:val="Normal6a"/>
            </w:pPr>
          </w:p>
        </w:tc>
        <w:tc>
          <w:tcPr>
            <w:tcW w:w="4876" w:type="dxa"/>
            <w:tcBorders>
              <w:top w:val="nil"/>
              <w:left w:val="nil"/>
              <w:bottom w:val="nil"/>
              <w:right w:val="nil"/>
            </w:tcBorders>
          </w:tcPr>
          <w:p w14:paraId="02763852" w14:textId="77777777" w:rsidR="00293099" w:rsidRPr="005A2399" w:rsidRDefault="00293099" w:rsidP="00160FB9">
            <w:pPr>
              <w:pStyle w:val="Normal6a"/>
            </w:pPr>
            <w:r w:rsidRPr="005A2399">
              <w:rPr>
                <w:b/>
                <w:i/>
              </w:rPr>
              <w:t>7a.</w:t>
            </w:r>
            <w:r w:rsidRPr="005A2399">
              <w:tab/>
            </w:r>
            <w:r w:rsidRPr="005A2399">
              <w:rPr>
                <w:b/>
                <w:i/>
              </w:rPr>
              <w:t>poudarja potrebo po pospešitvi ukrepov za blažitev podnebnih sprememb, med drugim z izboljšavami delovnega programa za blažitev podnebnih sprememb; poudarja, da je pomembno, da ta prizadevanja prispevajo k dejanskemu zmanjšanju emisij;</w:t>
            </w:r>
          </w:p>
        </w:tc>
      </w:tr>
    </w:tbl>
    <w:p w14:paraId="24E33A6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C4429B8" w14:textId="77777777" w:rsidR="00293099" w:rsidRPr="005A2399" w:rsidRDefault="00293099" w:rsidP="00293099">
      <w:r w:rsidRPr="005A2399">
        <w:rPr>
          <w:rStyle w:val="HideTWBExt"/>
        </w:rPr>
        <w:t>&lt;/Amend&gt;</w:t>
      </w:r>
    </w:p>
    <w:p w14:paraId="1E015E2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77</w:t>
      </w:r>
      <w:r w:rsidRPr="005A2399">
        <w:rPr>
          <w:rStyle w:val="HideTWBExt"/>
          <w:b w:val="0"/>
        </w:rPr>
        <w:t>&lt;/NumAm&gt;</w:t>
      </w:r>
    </w:p>
    <w:p w14:paraId="358612AD"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73875122" w14:textId="77777777" w:rsidR="00293099" w:rsidRPr="005A2399" w:rsidRDefault="00293099" w:rsidP="00293099">
      <w:pPr>
        <w:pStyle w:val="NormalBold"/>
      </w:pPr>
      <w:r w:rsidRPr="005A2399">
        <w:rPr>
          <w:rStyle w:val="HideTWBExt"/>
          <w:b w:val="0"/>
        </w:rPr>
        <w:t>&lt;/RepeatBlock-By&gt;</w:t>
      </w:r>
    </w:p>
    <w:p w14:paraId="294080D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A9B5268" w14:textId="77777777" w:rsidR="00293099" w:rsidRPr="005A2399" w:rsidRDefault="00293099" w:rsidP="00293099">
      <w:pPr>
        <w:pStyle w:val="NormalBold"/>
      </w:pPr>
      <w:r w:rsidRPr="005A2399">
        <w:rPr>
          <w:rStyle w:val="HideTWBExt"/>
          <w:b w:val="0"/>
        </w:rPr>
        <w:t>&lt;Article&gt;</w:t>
      </w:r>
      <w:r w:rsidRPr="005A2399">
        <w:t>Odstavek 7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9090A99" w14:textId="77777777" w:rsidTr="00160FB9">
        <w:trPr>
          <w:trHeight w:hRule="exact" w:val="240"/>
          <w:jc w:val="center"/>
        </w:trPr>
        <w:tc>
          <w:tcPr>
            <w:tcW w:w="9752" w:type="dxa"/>
            <w:gridSpan w:val="2"/>
            <w:tcBorders>
              <w:top w:val="nil"/>
              <w:left w:val="nil"/>
              <w:bottom w:val="nil"/>
              <w:right w:val="nil"/>
            </w:tcBorders>
          </w:tcPr>
          <w:p w14:paraId="23B53042" w14:textId="77777777" w:rsidR="00293099" w:rsidRPr="005A2399" w:rsidRDefault="00293099" w:rsidP="00160FB9"/>
        </w:tc>
      </w:tr>
      <w:tr w:rsidR="00265B33" w:rsidRPr="005A2399" w14:paraId="604E2975" w14:textId="77777777" w:rsidTr="00160FB9">
        <w:trPr>
          <w:trHeight w:val="240"/>
          <w:jc w:val="center"/>
        </w:trPr>
        <w:tc>
          <w:tcPr>
            <w:tcW w:w="4876" w:type="dxa"/>
            <w:tcBorders>
              <w:top w:val="nil"/>
              <w:left w:val="nil"/>
              <w:bottom w:val="nil"/>
              <w:right w:val="nil"/>
            </w:tcBorders>
          </w:tcPr>
          <w:p w14:paraId="6AE8796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3856A5B" w14:textId="77777777" w:rsidR="00293099" w:rsidRPr="005A2399" w:rsidRDefault="00293099" w:rsidP="00160FB9">
            <w:pPr>
              <w:pStyle w:val="AmColumnHeading"/>
            </w:pPr>
            <w:r w:rsidRPr="005A2399">
              <w:t>Predlog spremembe</w:t>
            </w:r>
          </w:p>
        </w:tc>
      </w:tr>
      <w:tr w:rsidR="00265B33" w:rsidRPr="005A2399" w14:paraId="46014327" w14:textId="77777777" w:rsidTr="00160FB9">
        <w:trPr>
          <w:jc w:val="center"/>
        </w:trPr>
        <w:tc>
          <w:tcPr>
            <w:tcW w:w="4876" w:type="dxa"/>
            <w:tcBorders>
              <w:top w:val="nil"/>
              <w:left w:val="nil"/>
              <w:bottom w:val="nil"/>
              <w:right w:val="nil"/>
            </w:tcBorders>
          </w:tcPr>
          <w:p w14:paraId="319945D8" w14:textId="77777777" w:rsidR="00293099" w:rsidRPr="005A2399" w:rsidRDefault="00293099" w:rsidP="00160FB9">
            <w:pPr>
              <w:pStyle w:val="Normal6a"/>
            </w:pPr>
          </w:p>
        </w:tc>
        <w:tc>
          <w:tcPr>
            <w:tcW w:w="4876" w:type="dxa"/>
            <w:tcBorders>
              <w:top w:val="nil"/>
              <w:left w:val="nil"/>
              <w:bottom w:val="nil"/>
              <w:right w:val="nil"/>
            </w:tcBorders>
          </w:tcPr>
          <w:p w14:paraId="60194F3A" w14:textId="77777777" w:rsidR="00293099" w:rsidRPr="005A2399" w:rsidRDefault="00293099" w:rsidP="00160FB9">
            <w:pPr>
              <w:pStyle w:val="Normal6a"/>
            </w:pPr>
            <w:r w:rsidRPr="005A2399">
              <w:rPr>
                <w:b/>
                <w:i/>
              </w:rPr>
              <w:t>7b.</w:t>
            </w:r>
            <w:r w:rsidRPr="005A2399">
              <w:tab/>
            </w:r>
            <w:r w:rsidRPr="005A2399">
              <w:rPr>
                <w:b/>
                <w:i/>
              </w:rPr>
              <w:t>poudarja, da je hitra elektrifikacija sektorjev končne uporabe, vključno s prometom, stavbami in industrijo, nepogrešljiva za doseganje ciljev Pariškega sporazuma in zmanjšanje odvisnosti od fosilnih goriv; poziva pogodbenice na konferenci COP31, naj se zavežejo pospešitvi uvajanja sistemov električne energije na podlagi obnovljivih virov, posodobitvi in razširitvi elektroenergetskih omrežij, izboljšanju energijske učinkovitosti ter zagotavljanju dostopa do cenovno dostopne čiste električne energije; poudarja, da morajo strategije za elektrifikacijo spremljati močni socialni zaščitni ukrepi, javne naložbe, razvoj spretnosti ter ukrepi za zagotovitev pravičnega prehoda za delavce in skupnosti, na katere vpliva opuščanje fosilnih goriv;</w:t>
            </w:r>
          </w:p>
        </w:tc>
      </w:tr>
    </w:tbl>
    <w:p w14:paraId="397A1C4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C9B222A" w14:textId="77777777" w:rsidR="00293099" w:rsidRPr="005A2399" w:rsidRDefault="00293099" w:rsidP="00293099">
      <w:r w:rsidRPr="005A2399">
        <w:rPr>
          <w:rStyle w:val="HideTWBExt"/>
        </w:rPr>
        <w:t>&lt;/Amend&gt;</w:t>
      </w:r>
    </w:p>
    <w:p w14:paraId="067A675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78</w:t>
      </w:r>
      <w:r w:rsidRPr="005A2399">
        <w:rPr>
          <w:rStyle w:val="HideTWBExt"/>
          <w:b w:val="0"/>
        </w:rPr>
        <w:t>&lt;/NumAm&gt;</w:t>
      </w:r>
    </w:p>
    <w:p w14:paraId="20DB7CC1"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1F4DAD2A" w14:textId="77777777" w:rsidR="00293099" w:rsidRPr="005A2399" w:rsidRDefault="00293099" w:rsidP="00293099">
      <w:pPr>
        <w:pStyle w:val="NormalBold"/>
      </w:pPr>
      <w:r w:rsidRPr="005A2399">
        <w:rPr>
          <w:rStyle w:val="HideTWBExt"/>
          <w:b w:val="0"/>
        </w:rPr>
        <w:t>&lt;/RepeatBlock-By&gt;</w:t>
      </w:r>
    </w:p>
    <w:p w14:paraId="01F8EED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5EE7123" w14:textId="77777777" w:rsidR="00293099" w:rsidRPr="005A2399" w:rsidRDefault="00293099" w:rsidP="00293099">
      <w:pPr>
        <w:pStyle w:val="NormalBold"/>
      </w:pPr>
      <w:r w:rsidRPr="005A2399">
        <w:rPr>
          <w:rStyle w:val="HideTWBExt"/>
          <w:b w:val="0"/>
        </w:rPr>
        <w:t>&lt;Article&gt;</w:t>
      </w:r>
      <w:r w:rsidRPr="005A2399">
        <w:t>Odstavek 7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058E7BA" w14:textId="77777777" w:rsidTr="00160FB9">
        <w:trPr>
          <w:trHeight w:hRule="exact" w:val="240"/>
          <w:jc w:val="center"/>
        </w:trPr>
        <w:tc>
          <w:tcPr>
            <w:tcW w:w="9752" w:type="dxa"/>
            <w:gridSpan w:val="2"/>
            <w:tcBorders>
              <w:top w:val="nil"/>
              <w:left w:val="nil"/>
              <w:bottom w:val="nil"/>
              <w:right w:val="nil"/>
            </w:tcBorders>
          </w:tcPr>
          <w:p w14:paraId="677721CF" w14:textId="77777777" w:rsidR="00293099" w:rsidRPr="005A2399" w:rsidRDefault="00293099" w:rsidP="00160FB9"/>
        </w:tc>
      </w:tr>
      <w:tr w:rsidR="00265B33" w:rsidRPr="005A2399" w14:paraId="7A90376C" w14:textId="77777777" w:rsidTr="00160FB9">
        <w:trPr>
          <w:trHeight w:val="240"/>
          <w:jc w:val="center"/>
        </w:trPr>
        <w:tc>
          <w:tcPr>
            <w:tcW w:w="4876" w:type="dxa"/>
            <w:tcBorders>
              <w:top w:val="nil"/>
              <w:left w:val="nil"/>
              <w:bottom w:val="nil"/>
              <w:right w:val="nil"/>
            </w:tcBorders>
          </w:tcPr>
          <w:p w14:paraId="4DBEA92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66B39AC" w14:textId="77777777" w:rsidR="00293099" w:rsidRPr="005A2399" w:rsidRDefault="00293099" w:rsidP="00160FB9">
            <w:pPr>
              <w:pStyle w:val="AmColumnHeading"/>
            </w:pPr>
            <w:r w:rsidRPr="005A2399">
              <w:t>Predlog spremembe</w:t>
            </w:r>
          </w:p>
        </w:tc>
      </w:tr>
      <w:tr w:rsidR="00265B33" w:rsidRPr="005A2399" w14:paraId="11229D31" w14:textId="77777777" w:rsidTr="00160FB9">
        <w:trPr>
          <w:jc w:val="center"/>
        </w:trPr>
        <w:tc>
          <w:tcPr>
            <w:tcW w:w="4876" w:type="dxa"/>
            <w:tcBorders>
              <w:top w:val="nil"/>
              <w:left w:val="nil"/>
              <w:bottom w:val="nil"/>
              <w:right w:val="nil"/>
            </w:tcBorders>
          </w:tcPr>
          <w:p w14:paraId="09AB366E" w14:textId="77777777" w:rsidR="00293099" w:rsidRPr="005A2399" w:rsidRDefault="00293099" w:rsidP="00160FB9">
            <w:pPr>
              <w:pStyle w:val="Normal6a"/>
            </w:pPr>
          </w:p>
        </w:tc>
        <w:tc>
          <w:tcPr>
            <w:tcW w:w="4876" w:type="dxa"/>
            <w:tcBorders>
              <w:top w:val="nil"/>
              <w:left w:val="nil"/>
              <w:bottom w:val="nil"/>
              <w:right w:val="nil"/>
            </w:tcBorders>
          </w:tcPr>
          <w:p w14:paraId="0853C7BF" w14:textId="77777777" w:rsidR="00293099" w:rsidRPr="005A2399" w:rsidRDefault="00293099" w:rsidP="00160FB9">
            <w:pPr>
              <w:pStyle w:val="Normal6a"/>
            </w:pPr>
            <w:r w:rsidRPr="005A2399">
              <w:rPr>
                <w:b/>
                <w:i/>
              </w:rPr>
              <w:t>7b.</w:t>
            </w:r>
            <w:r w:rsidRPr="005A2399">
              <w:tab/>
            </w:r>
            <w:r w:rsidRPr="005A2399">
              <w:rPr>
                <w:b/>
                <w:i/>
              </w:rPr>
              <w:t>pozdravlja dejstvo, da po podatkih Svetovne banke določanje cen ogljika zdaj zajema le nekoliko več kot 29 % svetovnih emisij; kljub temu obžaluje, da sta pokritost in povprečna raven cen še vedno veliko prenizki, da bi dosegli cilje Pariškega sporazuma; poudarja, da se z oblikovanjem cen ogljika ustvarjajo prihodki, ki bi jih bilo treba uporabiti za podnebne ukrepe in pravični prehod;</w:t>
            </w:r>
          </w:p>
        </w:tc>
      </w:tr>
    </w:tbl>
    <w:p w14:paraId="77F51A1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0F7EF61" w14:textId="77777777" w:rsidR="00293099" w:rsidRPr="005A2399" w:rsidRDefault="00293099" w:rsidP="00293099">
      <w:r w:rsidRPr="005A2399">
        <w:rPr>
          <w:rStyle w:val="HideTWBExt"/>
        </w:rPr>
        <w:t>&lt;/Amend&gt;</w:t>
      </w:r>
    </w:p>
    <w:p w14:paraId="12A7271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79</w:t>
      </w:r>
      <w:r w:rsidRPr="005A2399">
        <w:rPr>
          <w:rStyle w:val="HideTWBExt"/>
          <w:b w:val="0"/>
        </w:rPr>
        <w:t>&lt;/NumAm&gt;</w:t>
      </w:r>
    </w:p>
    <w:p w14:paraId="319388CE"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3F40C73" w14:textId="77777777" w:rsidR="00293099" w:rsidRPr="005A2399" w:rsidRDefault="00293099" w:rsidP="00293099">
      <w:pPr>
        <w:pStyle w:val="NormalBold"/>
      </w:pPr>
      <w:r w:rsidRPr="005A2399">
        <w:rPr>
          <w:rStyle w:val="HideTWBExt"/>
          <w:b w:val="0"/>
        </w:rPr>
        <w:t>&lt;/RepeatBlock-By&gt;</w:t>
      </w:r>
    </w:p>
    <w:p w14:paraId="448E417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0713F3B" w14:textId="77777777" w:rsidR="00293099" w:rsidRPr="005A2399" w:rsidRDefault="00293099" w:rsidP="00293099">
      <w:pPr>
        <w:pStyle w:val="NormalBold"/>
      </w:pPr>
      <w:r w:rsidRPr="005A2399">
        <w:rPr>
          <w:rStyle w:val="HideTWBExt"/>
          <w:b w:val="0"/>
        </w:rPr>
        <w:t>&lt;Article&gt;</w:t>
      </w:r>
      <w:r w:rsidRPr="005A2399">
        <w:t>Odstavek 7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A45714F" w14:textId="77777777" w:rsidTr="00160FB9">
        <w:trPr>
          <w:trHeight w:hRule="exact" w:val="240"/>
          <w:jc w:val="center"/>
        </w:trPr>
        <w:tc>
          <w:tcPr>
            <w:tcW w:w="9752" w:type="dxa"/>
            <w:gridSpan w:val="2"/>
            <w:tcBorders>
              <w:top w:val="nil"/>
              <w:left w:val="nil"/>
              <w:bottom w:val="nil"/>
              <w:right w:val="nil"/>
            </w:tcBorders>
          </w:tcPr>
          <w:p w14:paraId="3393703C" w14:textId="77777777" w:rsidR="00293099" w:rsidRPr="005A2399" w:rsidRDefault="00293099" w:rsidP="00160FB9"/>
        </w:tc>
      </w:tr>
      <w:tr w:rsidR="00265B33" w:rsidRPr="005A2399" w14:paraId="6403DD5C" w14:textId="77777777" w:rsidTr="00160FB9">
        <w:trPr>
          <w:trHeight w:val="240"/>
          <w:jc w:val="center"/>
        </w:trPr>
        <w:tc>
          <w:tcPr>
            <w:tcW w:w="4876" w:type="dxa"/>
            <w:tcBorders>
              <w:top w:val="nil"/>
              <w:left w:val="nil"/>
              <w:bottom w:val="nil"/>
              <w:right w:val="nil"/>
            </w:tcBorders>
          </w:tcPr>
          <w:p w14:paraId="1518B06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F351F6F" w14:textId="77777777" w:rsidR="00293099" w:rsidRPr="005A2399" w:rsidRDefault="00293099" w:rsidP="00160FB9">
            <w:pPr>
              <w:pStyle w:val="AmColumnHeading"/>
            </w:pPr>
            <w:r w:rsidRPr="005A2399">
              <w:t>Predlog spremembe</w:t>
            </w:r>
          </w:p>
        </w:tc>
      </w:tr>
      <w:tr w:rsidR="00265B33" w:rsidRPr="005A2399" w14:paraId="4CE5DCEB" w14:textId="77777777" w:rsidTr="00160FB9">
        <w:trPr>
          <w:jc w:val="center"/>
        </w:trPr>
        <w:tc>
          <w:tcPr>
            <w:tcW w:w="4876" w:type="dxa"/>
            <w:tcBorders>
              <w:top w:val="nil"/>
              <w:left w:val="nil"/>
              <w:bottom w:val="nil"/>
              <w:right w:val="nil"/>
            </w:tcBorders>
          </w:tcPr>
          <w:p w14:paraId="034FEBF7" w14:textId="77777777" w:rsidR="00293099" w:rsidRPr="005A2399" w:rsidRDefault="00293099" w:rsidP="00160FB9">
            <w:pPr>
              <w:pStyle w:val="Normal6a"/>
            </w:pPr>
          </w:p>
        </w:tc>
        <w:tc>
          <w:tcPr>
            <w:tcW w:w="4876" w:type="dxa"/>
            <w:tcBorders>
              <w:top w:val="nil"/>
              <w:left w:val="nil"/>
              <w:bottom w:val="nil"/>
              <w:right w:val="nil"/>
            </w:tcBorders>
          </w:tcPr>
          <w:p w14:paraId="2C1C1888" w14:textId="77777777" w:rsidR="00293099" w:rsidRPr="005A2399" w:rsidRDefault="00293099" w:rsidP="00160FB9">
            <w:pPr>
              <w:pStyle w:val="Normal6a"/>
            </w:pPr>
            <w:r w:rsidRPr="005A2399">
              <w:rPr>
                <w:b/>
                <w:i/>
              </w:rPr>
              <w:t>7c.</w:t>
            </w:r>
            <w:r w:rsidRPr="005A2399">
              <w:tab/>
            </w:r>
            <w:r w:rsidRPr="005A2399">
              <w:rPr>
                <w:b/>
                <w:i/>
              </w:rPr>
              <w:t>se seznani s ciljem predsedstva konference COP31, da se delež končnega povpraševanja po energiji, ki se pokriva z električno energijo, z današnjih nekaj več kot 20 % do leta 2035 poveča na 35 %; poudarja, da bi morali ta cilj podpirati sektorski izvedbeni načrti, merljivi mejniki in pregledni okviri poročanja ter da bi ga bilo treba uresničevati skupaj s hitro širitvijo proizvodnje energije iz obnovljivih virov in izboljšavami energijske učinkovitosti v skladu s cilji Pariškega sporazuma in rezultati prvega pregleda globalnega stanja;</w:t>
            </w:r>
          </w:p>
        </w:tc>
      </w:tr>
    </w:tbl>
    <w:p w14:paraId="2959071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7724138" w14:textId="77777777" w:rsidR="00293099" w:rsidRPr="005A2399" w:rsidRDefault="00293099" w:rsidP="00293099">
      <w:r w:rsidRPr="005A2399">
        <w:rPr>
          <w:rStyle w:val="HideTWBExt"/>
        </w:rPr>
        <w:t>&lt;/Amend&gt;</w:t>
      </w:r>
    </w:p>
    <w:p w14:paraId="553CD3D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80</w:t>
      </w:r>
      <w:r w:rsidRPr="005A2399">
        <w:rPr>
          <w:rStyle w:val="HideTWBExt"/>
          <w:b w:val="0"/>
        </w:rPr>
        <w:t>&lt;/NumAm&gt;</w:t>
      </w:r>
    </w:p>
    <w:p w14:paraId="1997B86C"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6C8ACE7D" w14:textId="77777777" w:rsidR="00293099" w:rsidRPr="005A2399" w:rsidRDefault="00293099" w:rsidP="00293099">
      <w:pPr>
        <w:pStyle w:val="NormalBold"/>
      </w:pPr>
      <w:r w:rsidRPr="005A2399">
        <w:rPr>
          <w:rStyle w:val="HideTWBExt"/>
          <w:b w:val="0"/>
        </w:rPr>
        <w:t>&lt;/RepeatBlock-By&gt;</w:t>
      </w:r>
    </w:p>
    <w:p w14:paraId="242087A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F00B70F" w14:textId="77777777" w:rsidR="00293099" w:rsidRPr="005A2399" w:rsidRDefault="00293099" w:rsidP="00293099">
      <w:pPr>
        <w:pStyle w:val="NormalBold"/>
      </w:pPr>
      <w:r w:rsidRPr="005A2399">
        <w:rPr>
          <w:rStyle w:val="HideTWBExt"/>
          <w:b w:val="0"/>
        </w:rPr>
        <w:t>&lt;Article&gt;</w:t>
      </w:r>
      <w:r w:rsidRPr="005A2399">
        <w:t>Odstavek 7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2E0E47C" w14:textId="77777777" w:rsidTr="00160FB9">
        <w:trPr>
          <w:trHeight w:hRule="exact" w:val="240"/>
          <w:jc w:val="center"/>
        </w:trPr>
        <w:tc>
          <w:tcPr>
            <w:tcW w:w="9752" w:type="dxa"/>
            <w:gridSpan w:val="2"/>
            <w:tcBorders>
              <w:top w:val="nil"/>
              <w:left w:val="nil"/>
              <w:bottom w:val="nil"/>
              <w:right w:val="nil"/>
            </w:tcBorders>
          </w:tcPr>
          <w:p w14:paraId="297B866E" w14:textId="77777777" w:rsidR="00293099" w:rsidRPr="005A2399" w:rsidRDefault="00293099" w:rsidP="00160FB9"/>
        </w:tc>
      </w:tr>
      <w:tr w:rsidR="00265B33" w:rsidRPr="005A2399" w14:paraId="0AE698D8" w14:textId="77777777" w:rsidTr="00160FB9">
        <w:trPr>
          <w:trHeight w:val="240"/>
          <w:jc w:val="center"/>
        </w:trPr>
        <w:tc>
          <w:tcPr>
            <w:tcW w:w="4876" w:type="dxa"/>
            <w:tcBorders>
              <w:top w:val="nil"/>
              <w:left w:val="nil"/>
              <w:bottom w:val="nil"/>
              <w:right w:val="nil"/>
            </w:tcBorders>
          </w:tcPr>
          <w:p w14:paraId="08AA173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048FB8A" w14:textId="77777777" w:rsidR="00293099" w:rsidRPr="005A2399" w:rsidRDefault="00293099" w:rsidP="00160FB9">
            <w:pPr>
              <w:pStyle w:val="AmColumnHeading"/>
            </w:pPr>
            <w:r w:rsidRPr="005A2399">
              <w:t>Predlog spremembe</w:t>
            </w:r>
          </w:p>
        </w:tc>
      </w:tr>
      <w:tr w:rsidR="00265B33" w:rsidRPr="005A2399" w14:paraId="4AC46621" w14:textId="77777777" w:rsidTr="00160FB9">
        <w:trPr>
          <w:jc w:val="center"/>
        </w:trPr>
        <w:tc>
          <w:tcPr>
            <w:tcW w:w="4876" w:type="dxa"/>
            <w:tcBorders>
              <w:top w:val="nil"/>
              <w:left w:val="nil"/>
              <w:bottom w:val="nil"/>
              <w:right w:val="nil"/>
            </w:tcBorders>
          </w:tcPr>
          <w:p w14:paraId="4B825823" w14:textId="77777777" w:rsidR="00293099" w:rsidRPr="005A2399" w:rsidRDefault="00293099" w:rsidP="00160FB9">
            <w:pPr>
              <w:pStyle w:val="Normal6a"/>
            </w:pPr>
          </w:p>
        </w:tc>
        <w:tc>
          <w:tcPr>
            <w:tcW w:w="4876" w:type="dxa"/>
            <w:tcBorders>
              <w:top w:val="nil"/>
              <w:left w:val="nil"/>
              <w:bottom w:val="nil"/>
              <w:right w:val="nil"/>
            </w:tcBorders>
          </w:tcPr>
          <w:p w14:paraId="627C0478" w14:textId="77777777" w:rsidR="00293099" w:rsidRPr="005A2399" w:rsidRDefault="00293099" w:rsidP="00160FB9">
            <w:pPr>
              <w:pStyle w:val="Normal6a"/>
            </w:pPr>
            <w:r w:rsidRPr="005A2399">
              <w:rPr>
                <w:b/>
                <w:i/>
              </w:rPr>
              <w:t>7c.</w:t>
            </w:r>
            <w:r w:rsidRPr="005A2399">
              <w:tab/>
            </w:r>
            <w:r w:rsidRPr="005A2399">
              <w:rPr>
                <w:b/>
                <w:i/>
              </w:rPr>
              <w:t>pozdravlja namero sogostiteljev konference COP31, da določijo globalni cilj na področju elektrifikacije; poziva Komisijo, naj še pred konferenco COP31 določi jasen cilj EU na področju elektrifikacije;</w:t>
            </w:r>
          </w:p>
        </w:tc>
      </w:tr>
    </w:tbl>
    <w:p w14:paraId="6B8EE77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4529426" w14:textId="77777777" w:rsidR="00293099" w:rsidRPr="005A2399" w:rsidRDefault="00293099" w:rsidP="00293099">
      <w:r w:rsidRPr="005A2399">
        <w:rPr>
          <w:rStyle w:val="HideTWBExt"/>
        </w:rPr>
        <w:t>&lt;/Amend&gt;</w:t>
      </w:r>
    </w:p>
    <w:p w14:paraId="4F0A606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81</w:t>
      </w:r>
      <w:r w:rsidRPr="005A2399">
        <w:rPr>
          <w:rStyle w:val="HideTWBExt"/>
          <w:b w:val="0"/>
        </w:rPr>
        <w:t>&lt;/NumAm&gt;</w:t>
      </w:r>
    </w:p>
    <w:p w14:paraId="5C2221A5"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24718DEF" w14:textId="77777777" w:rsidR="00293099" w:rsidRPr="005A2399" w:rsidRDefault="00293099" w:rsidP="00293099">
      <w:pPr>
        <w:pStyle w:val="NormalBold"/>
      </w:pPr>
      <w:r w:rsidRPr="005A2399">
        <w:rPr>
          <w:rStyle w:val="HideTWBExt"/>
          <w:b w:val="0"/>
        </w:rPr>
        <w:t>&lt;/RepeatBlock-By&gt;</w:t>
      </w:r>
    </w:p>
    <w:p w14:paraId="335EDF3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9A72A0F" w14:textId="77777777" w:rsidR="00293099" w:rsidRPr="005A2399" w:rsidRDefault="00293099" w:rsidP="00293099">
      <w:pPr>
        <w:pStyle w:val="NormalBold"/>
      </w:pPr>
      <w:r w:rsidRPr="005A2399">
        <w:rPr>
          <w:rStyle w:val="HideTWBExt"/>
          <w:b w:val="0"/>
        </w:rPr>
        <w:t>&lt;Article&gt;</w:t>
      </w:r>
      <w:r w:rsidRPr="005A2399">
        <w:t>Odstavek 7 d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36C01F5" w14:textId="77777777" w:rsidTr="00160FB9">
        <w:trPr>
          <w:trHeight w:hRule="exact" w:val="240"/>
          <w:jc w:val="center"/>
        </w:trPr>
        <w:tc>
          <w:tcPr>
            <w:tcW w:w="9752" w:type="dxa"/>
            <w:gridSpan w:val="2"/>
            <w:tcBorders>
              <w:top w:val="nil"/>
              <w:left w:val="nil"/>
              <w:bottom w:val="nil"/>
              <w:right w:val="nil"/>
            </w:tcBorders>
          </w:tcPr>
          <w:p w14:paraId="7D0567CC" w14:textId="77777777" w:rsidR="00293099" w:rsidRPr="005A2399" w:rsidRDefault="00293099" w:rsidP="00160FB9"/>
        </w:tc>
      </w:tr>
      <w:tr w:rsidR="00265B33" w:rsidRPr="005A2399" w14:paraId="18E184A1" w14:textId="77777777" w:rsidTr="00160FB9">
        <w:trPr>
          <w:trHeight w:val="240"/>
          <w:jc w:val="center"/>
        </w:trPr>
        <w:tc>
          <w:tcPr>
            <w:tcW w:w="4876" w:type="dxa"/>
            <w:tcBorders>
              <w:top w:val="nil"/>
              <w:left w:val="nil"/>
              <w:bottom w:val="nil"/>
              <w:right w:val="nil"/>
            </w:tcBorders>
          </w:tcPr>
          <w:p w14:paraId="7193EFC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36305C7" w14:textId="77777777" w:rsidR="00293099" w:rsidRPr="005A2399" w:rsidRDefault="00293099" w:rsidP="00160FB9">
            <w:pPr>
              <w:pStyle w:val="AmColumnHeading"/>
            </w:pPr>
            <w:r w:rsidRPr="005A2399">
              <w:t>Predlog spremembe</w:t>
            </w:r>
          </w:p>
        </w:tc>
      </w:tr>
      <w:tr w:rsidR="00265B33" w:rsidRPr="005A2399" w14:paraId="012C918C" w14:textId="77777777" w:rsidTr="00160FB9">
        <w:trPr>
          <w:jc w:val="center"/>
        </w:trPr>
        <w:tc>
          <w:tcPr>
            <w:tcW w:w="4876" w:type="dxa"/>
            <w:tcBorders>
              <w:top w:val="nil"/>
              <w:left w:val="nil"/>
              <w:bottom w:val="nil"/>
              <w:right w:val="nil"/>
            </w:tcBorders>
          </w:tcPr>
          <w:p w14:paraId="1EA9C618" w14:textId="77777777" w:rsidR="00293099" w:rsidRPr="005A2399" w:rsidRDefault="00293099" w:rsidP="00160FB9">
            <w:pPr>
              <w:pStyle w:val="Normal6a"/>
            </w:pPr>
          </w:p>
        </w:tc>
        <w:tc>
          <w:tcPr>
            <w:tcW w:w="4876" w:type="dxa"/>
            <w:tcBorders>
              <w:top w:val="nil"/>
              <w:left w:val="nil"/>
              <w:bottom w:val="nil"/>
              <w:right w:val="nil"/>
            </w:tcBorders>
          </w:tcPr>
          <w:p w14:paraId="722143A2" w14:textId="77777777" w:rsidR="00293099" w:rsidRPr="005A2399" w:rsidRDefault="00293099" w:rsidP="00160FB9">
            <w:pPr>
              <w:pStyle w:val="Normal6a"/>
            </w:pPr>
            <w:r w:rsidRPr="005A2399">
              <w:rPr>
                <w:b/>
                <w:i/>
              </w:rPr>
              <w:t>7d.</w:t>
            </w:r>
            <w:r w:rsidRPr="005A2399">
              <w:tab/>
            </w:r>
            <w:r w:rsidRPr="005A2399">
              <w:rPr>
                <w:b/>
                <w:i/>
              </w:rPr>
              <w:t>pozdravlja pobudo predsedstva konference COP31 za obravnavanje vse večjega vpliva odpadkov in porabe virov na podnebje, vključno z njegovim ciljem, da se do leta 2035 za polovico zmanjša predvidena rast nastajanja odpadkov na svetovni ravni; vendar ugotavlja, da zmanjšanje stopnje rasti nastajanja odpadkov ni enakovredno zmanjšanju absolutne količine nastalih odpadkov, zato poziva pogodbenice, naj si srednjeročno prizadevajo za absolutno zmanjšanje nastajanja odpadkov; poudarja, da bi morala biti vsaka taka zaveza utemeljena na znanstvenih dognanjih, podprta s količinskimi cilji in skupnimi metodologijami ter da bi morala dati prednost preprečevanju nastajanja odpadkov pred odstranjevanjem; poziva pogodbenice, naj ukrepe krožnega gospodarstva vključijo v svoje podnebne strategije in nacionalno določene prispevke, pri čemer naj okrepijo izvajanje cilja trajnostnega razvoja št. 12;</w:t>
            </w:r>
          </w:p>
        </w:tc>
      </w:tr>
    </w:tbl>
    <w:p w14:paraId="25D8465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50FE820" w14:textId="77777777" w:rsidR="00293099" w:rsidRPr="005A2399" w:rsidRDefault="00293099" w:rsidP="00293099">
      <w:r w:rsidRPr="005A2399">
        <w:rPr>
          <w:rStyle w:val="HideTWBExt"/>
        </w:rPr>
        <w:t>&lt;/Amend&gt;</w:t>
      </w:r>
    </w:p>
    <w:p w14:paraId="7E48FB8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82</w:t>
      </w:r>
      <w:r w:rsidRPr="005A2399">
        <w:rPr>
          <w:rStyle w:val="HideTWBExt"/>
          <w:b w:val="0"/>
        </w:rPr>
        <w:t>&lt;/NumAm&gt;</w:t>
      </w:r>
    </w:p>
    <w:p w14:paraId="50E5B7C4"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7C7B8B1" w14:textId="77777777" w:rsidR="00293099" w:rsidRPr="005A2399" w:rsidRDefault="00293099" w:rsidP="00293099">
      <w:pPr>
        <w:pStyle w:val="NormalBold"/>
      </w:pPr>
      <w:r w:rsidRPr="005A2399">
        <w:rPr>
          <w:rStyle w:val="HideTWBExt"/>
          <w:b w:val="0"/>
        </w:rPr>
        <w:t>&lt;/RepeatBlock-By&gt;</w:t>
      </w:r>
    </w:p>
    <w:p w14:paraId="640513A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1CFADBC" w14:textId="77777777" w:rsidR="00293099" w:rsidRPr="005A2399" w:rsidRDefault="00293099" w:rsidP="00293099">
      <w:pPr>
        <w:pStyle w:val="NormalBold"/>
      </w:pPr>
      <w:r w:rsidRPr="005A2399">
        <w:rPr>
          <w:rStyle w:val="HideTWBExt"/>
          <w:b w:val="0"/>
        </w:rPr>
        <w:t>&lt;Article&gt;</w:t>
      </w:r>
      <w:r w:rsidRPr="005A2399">
        <w:t>Podnaslov 4</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DA2E18F" w14:textId="77777777" w:rsidTr="00160FB9">
        <w:trPr>
          <w:trHeight w:hRule="exact" w:val="240"/>
          <w:jc w:val="center"/>
        </w:trPr>
        <w:tc>
          <w:tcPr>
            <w:tcW w:w="9752" w:type="dxa"/>
            <w:gridSpan w:val="2"/>
            <w:tcBorders>
              <w:top w:val="nil"/>
              <w:left w:val="nil"/>
              <w:bottom w:val="nil"/>
              <w:right w:val="nil"/>
            </w:tcBorders>
          </w:tcPr>
          <w:p w14:paraId="0748C464" w14:textId="77777777" w:rsidR="00293099" w:rsidRPr="005A2399" w:rsidRDefault="00293099" w:rsidP="00160FB9"/>
        </w:tc>
      </w:tr>
      <w:tr w:rsidR="00265B33" w:rsidRPr="005A2399" w14:paraId="642D388A" w14:textId="77777777" w:rsidTr="00160FB9">
        <w:trPr>
          <w:trHeight w:val="240"/>
          <w:jc w:val="center"/>
        </w:trPr>
        <w:tc>
          <w:tcPr>
            <w:tcW w:w="4876" w:type="dxa"/>
            <w:tcBorders>
              <w:top w:val="nil"/>
              <w:left w:val="nil"/>
              <w:bottom w:val="nil"/>
              <w:right w:val="nil"/>
            </w:tcBorders>
          </w:tcPr>
          <w:p w14:paraId="3CB3EB6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D5A16E5" w14:textId="77777777" w:rsidR="00293099" w:rsidRPr="005A2399" w:rsidRDefault="00293099" w:rsidP="00160FB9">
            <w:pPr>
              <w:pStyle w:val="AmColumnHeading"/>
            </w:pPr>
            <w:r w:rsidRPr="005A2399">
              <w:t>Predlog spremembe</w:t>
            </w:r>
          </w:p>
        </w:tc>
      </w:tr>
      <w:tr w:rsidR="00265B33" w:rsidRPr="005A2399" w14:paraId="6F6A22BA" w14:textId="77777777" w:rsidTr="00160FB9">
        <w:trPr>
          <w:jc w:val="center"/>
        </w:trPr>
        <w:tc>
          <w:tcPr>
            <w:tcW w:w="4876" w:type="dxa"/>
            <w:tcBorders>
              <w:top w:val="nil"/>
              <w:left w:val="nil"/>
              <w:bottom w:val="nil"/>
              <w:right w:val="nil"/>
            </w:tcBorders>
          </w:tcPr>
          <w:p w14:paraId="35DEEECF" w14:textId="77777777" w:rsidR="00293099" w:rsidRPr="005A2399" w:rsidRDefault="00293099" w:rsidP="00160FB9">
            <w:pPr>
              <w:pStyle w:val="Normal6a"/>
            </w:pPr>
            <w:r w:rsidRPr="005A2399">
              <w:rPr>
                <w:i/>
                <w:iCs/>
              </w:rPr>
              <w:t>(Ne zadeva slovenske različice.)</w:t>
            </w:r>
          </w:p>
        </w:tc>
        <w:tc>
          <w:tcPr>
            <w:tcW w:w="4876" w:type="dxa"/>
            <w:tcBorders>
              <w:top w:val="nil"/>
              <w:left w:val="nil"/>
              <w:bottom w:val="nil"/>
              <w:right w:val="nil"/>
            </w:tcBorders>
          </w:tcPr>
          <w:p w14:paraId="447C4B86" w14:textId="77777777" w:rsidR="00293099" w:rsidRPr="005A2399" w:rsidRDefault="00293099" w:rsidP="00160FB9">
            <w:pPr>
              <w:pStyle w:val="Normal6a"/>
            </w:pPr>
            <w:r w:rsidRPr="005A2399">
              <w:t xml:space="preserve"> </w:t>
            </w:r>
          </w:p>
        </w:tc>
      </w:tr>
    </w:tbl>
    <w:p w14:paraId="55C32B9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B6CEB32" w14:textId="77777777" w:rsidR="00293099" w:rsidRPr="005A2399" w:rsidRDefault="00293099" w:rsidP="00293099">
      <w:r w:rsidRPr="005A2399">
        <w:rPr>
          <w:rStyle w:val="HideTWBExt"/>
        </w:rPr>
        <w:t>&lt;/Amend&gt;</w:t>
      </w:r>
    </w:p>
    <w:p w14:paraId="5C87A9B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83</w:t>
      </w:r>
      <w:r w:rsidRPr="005A2399">
        <w:rPr>
          <w:rStyle w:val="HideTWBExt"/>
          <w:b w:val="0"/>
        </w:rPr>
        <w:t>&lt;/NumAm&gt;</w:t>
      </w:r>
    </w:p>
    <w:p w14:paraId="5B87A9ED"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7E8EC302" w14:textId="77777777" w:rsidR="00293099" w:rsidRPr="005A2399" w:rsidRDefault="00293099" w:rsidP="00293099">
      <w:pPr>
        <w:pStyle w:val="NormalBold"/>
      </w:pPr>
      <w:r w:rsidRPr="005A2399">
        <w:rPr>
          <w:rStyle w:val="HideTWBExt"/>
          <w:b w:val="0"/>
        </w:rPr>
        <w:t>&lt;/RepeatBlock-By&gt;</w:t>
      </w:r>
    </w:p>
    <w:p w14:paraId="45DC22B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92D3547" w14:textId="77777777" w:rsidR="00293099" w:rsidRPr="005A2399" w:rsidRDefault="00293099" w:rsidP="00293099">
      <w:pPr>
        <w:pStyle w:val="NormalBold"/>
      </w:pPr>
      <w:r w:rsidRPr="005A2399">
        <w:rPr>
          <w:rStyle w:val="HideTWBExt"/>
          <w:b w:val="0"/>
        </w:rPr>
        <w:t>&lt;Article&gt;</w:t>
      </w:r>
      <w:r w:rsidRPr="005A2399">
        <w:t>Odstavek 7 e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E3745E5" w14:textId="77777777" w:rsidTr="00160FB9">
        <w:trPr>
          <w:trHeight w:hRule="exact" w:val="240"/>
          <w:jc w:val="center"/>
        </w:trPr>
        <w:tc>
          <w:tcPr>
            <w:tcW w:w="9752" w:type="dxa"/>
            <w:gridSpan w:val="2"/>
            <w:tcBorders>
              <w:top w:val="nil"/>
              <w:left w:val="nil"/>
              <w:bottom w:val="nil"/>
              <w:right w:val="nil"/>
            </w:tcBorders>
          </w:tcPr>
          <w:p w14:paraId="4661BA5C" w14:textId="77777777" w:rsidR="00293099" w:rsidRPr="005A2399" w:rsidRDefault="00293099" w:rsidP="00160FB9"/>
        </w:tc>
      </w:tr>
      <w:tr w:rsidR="00265B33" w:rsidRPr="005A2399" w14:paraId="45442AEC" w14:textId="77777777" w:rsidTr="00160FB9">
        <w:trPr>
          <w:trHeight w:val="240"/>
          <w:jc w:val="center"/>
        </w:trPr>
        <w:tc>
          <w:tcPr>
            <w:tcW w:w="4876" w:type="dxa"/>
            <w:tcBorders>
              <w:top w:val="nil"/>
              <w:left w:val="nil"/>
              <w:bottom w:val="nil"/>
              <w:right w:val="nil"/>
            </w:tcBorders>
          </w:tcPr>
          <w:p w14:paraId="1981404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E8CA936" w14:textId="77777777" w:rsidR="00293099" w:rsidRPr="005A2399" w:rsidRDefault="00293099" w:rsidP="00160FB9">
            <w:pPr>
              <w:pStyle w:val="AmColumnHeading"/>
            </w:pPr>
            <w:r w:rsidRPr="005A2399">
              <w:t>Predlog spremembe</w:t>
            </w:r>
          </w:p>
        </w:tc>
      </w:tr>
      <w:tr w:rsidR="00265B33" w:rsidRPr="005A2399" w14:paraId="564B4E14" w14:textId="77777777" w:rsidTr="00160FB9">
        <w:trPr>
          <w:jc w:val="center"/>
        </w:trPr>
        <w:tc>
          <w:tcPr>
            <w:tcW w:w="4876" w:type="dxa"/>
            <w:tcBorders>
              <w:top w:val="nil"/>
              <w:left w:val="nil"/>
              <w:bottom w:val="nil"/>
              <w:right w:val="nil"/>
            </w:tcBorders>
          </w:tcPr>
          <w:p w14:paraId="632F8350" w14:textId="77777777" w:rsidR="00293099" w:rsidRPr="005A2399" w:rsidRDefault="00293099" w:rsidP="00160FB9">
            <w:pPr>
              <w:pStyle w:val="Normal6a"/>
            </w:pPr>
          </w:p>
        </w:tc>
        <w:tc>
          <w:tcPr>
            <w:tcW w:w="4876" w:type="dxa"/>
            <w:tcBorders>
              <w:top w:val="nil"/>
              <w:left w:val="nil"/>
              <w:bottom w:val="nil"/>
              <w:right w:val="nil"/>
            </w:tcBorders>
          </w:tcPr>
          <w:p w14:paraId="30CD7D43" w14:textId="77777777" w:rsidR="00293099" w:rsidRPr="005A2399" w:rsidRDefault="00293099" w:rsidP="00160FB9">
            <w:pPr>
              <w:pStyle w:val="Normal6a"/>
            </w:pPr>
            <w:r w:rsidRPr="005A2399">
              <w:rPr>
                <w:b/>
                <w:i/>
              </w:rPr>
              <w:t>7e.</w:t>
            </w:r>
            <w:r w:rsidRPr="005A2399">
              <w:tab/>
            </w:r>
            <w:r w:rsidRPr="005A2399">
              <w:rPr>
                <w:b/>
                <w:i/>
              </w:rPr>
              <w:t>opozarja, da je najčistejša in najcenejša energija tista, ki se ne porabi; poudarja, da morajo prizadevanja za razogljičenje energetskih sistemov spremljati ambiciozni ukrepi za zmanjšanje splošnega povpraševanja po energiji, zlasti v državah z visokimi dohodki, kjer je raven porabe virov in energije nesorazmerno visoka; poudarja, da mora zmanjšanje povpraševanja po energiji z ukrepi za prihranke energije, energijsko učinkovitostjo in energetsko samooskrbo ostati osrednji steber podnebnih ukrepov, skupaj z uvajanjem tehnologij čiste energije; poziva pogodbenice, naj ukrepe na strani povpraševanja vključijo v svoje nacionalno določene prispevke in dolgoročne strategije;</w:t>
            </w:r>
          </w:p>
        </w:tc>
      </w:tr>
    </w:tbl>
    <w:p w14:paraId="21FF2DD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58E12AE" w14:textId="77777777" w:rsidR="00293099" w:rsidRPr="005A2399" w:rsidRDefault="00293099" w:rsidP="00293099">
      <w:r w:rsidRPr="005A2399">
        <w:rPr>
          <w:rStyle w:val="HideTWBExt"/>
        </w:rPr>
        <w:t>&lt;/Amend&gt;</w:t>
      </w:r>
    </w:p>
    <w:p w14:paraId="466F6FE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84</w:t>
      </w:r>
      <w:r w:rsidRPr="005A2399">
        <w:rPr>
          <w:rStyle w:val="HideTWBExt"/>
          <w:b w:val="0"/>
        </w:rPr>
        <w:t>&lt;/NumAm&gt;</w:t>
      </w:r>
    </w:p>
    <w:p w14:paraId="3C25EBAE"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5CF5379" w14:textId="77777777" w:rsidR="00293099" w:rsidRPr="005A2399" w:rsidRDefault="00293099" w:rsidP="00293099">
      <w:pPr>
        <w:pStyle w:val="NormalBold"/>
      </w:pPr>
      <w:r w:rsidRPr="005A2399">
        <w:rPr>
          <w:rStyle w:val="HideTWBExt"/>
          <w:b w:val="0"/>
        </w:rPr>
        <w:t>&lt;/RepeatBlock-By&gt;</w:t>
      </w:r>
    </w:p>
    <w:p w14:paraId="4DC1F39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4AACF42" w14:textId="77777777" w:rsidR="00293099" w:rsidRPr="005A2399" w:rsidRDefault="00293099" w:rsidP="00293099">
      <w:pPr>
        <w:pStyle w:val="NormalBold"/>
      </w:pPr>
      <w:r w:rsidRPr="005A2399">
        <w:rPr>
          <w:rStyle w:val="HideTWBExt"/>
          <w:b w:val="0"/>
        </w:rPr>
        <w:t>&lt;Article&gt;</w:t>
      </w:r>
      <w:r w:rsidRPr="005A2399">
        <w:t>Odstavek 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67DE9D8" w14:textId="77777777" w:rsidTr="00160FB9">
        <w:trPr>
          <w:trHeight w:hRule="exact" w:val="240"/>
          <w:jc w:val="center"/>
        </w:trPr>
        <w:tc>
          <w:tcPr>
            <w:tcW w:w="9752" w:type="dxa"/>
            <w:gridSpan w:val="2"/>
            <w:tcBorders>
              <w:top w:val="nil"/>
              <w:left w:val="nil"/>
              <w:bottom w:val="nil"/>
              <w:right w:val="nil"/>
            </w:tcBorders>
          </w:tcPr>
          <w:p w14:paraId="47DDE3EE" w14:textId="77777777" w:rsidR="00293099" w:rsidRPr="005A2399" w:rsidRDefault="00293099" w:rsidP="00160FB9"/>
        </w:tc>
      </w:tr>
      <w:tr w:rsidR="00265B33" w:rsidRPr="005A2399" w14:paraId="3EF94CDC" w14:textId="77777777" w:rsidTr="00160FB9">
        <w:trPr>
          <w:trHeight w:val="240"/>
          <w:jc w:val="center"/>
        </w:trPr>
        <w:tc>
          <w:tcPr>
            <w:tcW w:w="4876" w:type="dxa"/>
            <w:tcBorders>
              <w:top w:val="nil"/>
              <w:left w:val="nil"/>
              <w:bottom w:val="nil"/>
              <w:right w:val="nil"/>
            </w:tcBorders>
          </w:tcPr>
          <w:p w14:paraId="4780C8C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2A354CF" w14:textId="77777777" w:rsidR="00293099" w:rsidRPr="005A2399" w:rsidRDefault="00293099" w:rsidP="00160FB9">
            <w:pPr>
              <w:pStyle w:val="AmColumnHeading"/>
            </w:pPr>
            <w:r w:rsidRPr="005A2399">
              <w:t>Predlog spremembe</w:t>
            </w:r>
          </w:p>
        </w:tc>
      </w:tr>
      <w:tr w:rsidR="00265B33" w:rsidRPr="005A2399" w14:paraId="2F6D3EDA" w14:textId="77777777" w:rsidTr="00160FB9">
        <w:trPr>
          <w:jc w:val="center"/>
        </w:trPr>
        <w:tc>
          <w:tcPr>
            <w:tcW w:w="4876" w:type="dxa"/>
            <w:tcBorders>
              <w:top w:val="nil"/>
              <w:left w:val="nil"/>
              <w:bottom w:val="nil"/>
              <w:right w:val="nil"/>
            </w:tcBorders>
          </w:tcPr>
          <w:p w14:paraId="7D066E95" w14:textId="77777777" w:rsidR="00293099" w:rsidRPr="005A2399" w:rsidRDefault="00293099" w:rsidP="00160FB9">
            <w:pPr>
              <w:pStyle w:val="Normal6a"/>
            </w:pPr>
            <w:r w:rsidRPr="005A2399">
              <w:t>8.</w:t>
            </w:r>
            <w:r w:rsidRPr="005A2399">
              <w:tab/>
              <w:t>poziva vse pogodbenice, naj izpolnijo dogovor s konference COP30 o pospešitvi izvajanja soglasja iz Združenih arabskih emiratov; pozdravlja dejstvo, da je EU predsedstvu konference COP30 predložila časovni načrt za pravično, urejeno in enakopravno opuščanje fosilnih goriv;</w:t>
            </w:r>
          </w:p>
        </w:tc>
        <w:tc>
          <w:tcPr>
            <w:tcW w:w="4876" w:type="dxa"/>
            <w:tcBorders>
              <w:top w:val="nil"/>
              <w:left w:val="nil"/>
              <w:bottom w:val="nil"/>
              <w:right w:val="nil"/>
            </w:tcBorders>
          </w:tcPr>
          <w:p w14:paraId="7ACD4216" w14:textId="77777777" w:rsidR="00293099" w:rsidRPr="005A2399" w:rsidRDefault="00293099" w:rsidP="00160FB9">
            <w:pPr>
              <w:pStyle w:val="Normal6a"/>
            </w:pPr>
            <w:r w:rsidRPr="005A2399">
              <w:t>8.</w:t>
            </w:r>
            <w:r w:rsidRPr="005A2399">
              <w:tab/>
              <w:t>poziva vse pogodbenice, naj izpolnijo dogovor s konference COP30 o pospešitvi izvajanja soglasja iz Združenih arabskih emiratov</w:t>
            </w:r>
            <w:r w:rsidRPr="005A2399">
              <w:rPr>
                <w:b/>
                <w:bCs/>
                <w:i/>
                <w:iCs/>
              </w:rPr>
              <w:t>;</w:t>
            </w:r>
            <w:r w:rsidRPr="005A2399">
              <w:t xml:space="preserve"> </w:t>
            </w:r>
            <w:r w:rsidRPr="005A2399">
              <w:rPr>
                <w:b/>
                <w:bCs/>
                <w:i/>
                <w:iCs/>
              </w:rPr>
              <w:t>poudarja, da sta pobuda predsedstva konference COP30 glede časovnega načrta za opuščanje fosilnih goriv in prva mednarodna konferenca za opuščanje fosilnih goriv, ki bo aprila 2026 potekala v Kolumbiji, dopolnjujoča se procesa in da bi morala taka tudi ostati, pri čemer je njun končni cilj informiranje in prispevanje k konferencam UNFCCC in Pariškega sporazuma</w:t>
            </w:r>
            <w:r w:rsidRPr="005A2399">
              <w:t xml:space="preserve">; pozdravlja dejstvo, da je </w:t>
            </w:r>
            <w:r w:rsidRPr="005A2399">
              <w:rPr>
                <w:b/>
                <w:bCs/>
                <w:i/>
                <w:iCs/>
              </w:rPr>
              <w:t>EU</w:t>
            </w:r>
            <w:r w:rsidRPr="005A2399">
              <w:t xml:space="preserve"> predsedstvu konference COP30 predložila časovni načrt za pravično, urejeno in enakopravno opuščanje fosilnih goriv; </w:t>
            </w:r>
            <w:r w:rsidRPr="005A2399">
              <w:rPr>
                <w:b/>
                <w:i/>
              </w:rPr>
              <w:t>poziva vse pogodbenice, naj na konferenci COP31 podprejo jasen, ambiciozen in pregleden proces, v okviru katerega se bodo vse pogodbenice dogovorile o pripravi svetovnega časovnega načrta za opuščanje fosilnih goriv pred zaključkom drugega pregleda globalnega stanja, ki bo temeljil na najnovejših razpoložljivih znanstvenih dognanjih in potrebi po nadaljnjih prizadevanjih za omejitev dviga temperature na 1,5 °C glede na predindustrijsko raven, saj bi to znatno zmanjšalo tveganja in učinke podnebnih sprememb;</w:t>
            </w:r>
          </w:p>
        </w:tc>
      </w:tr>
    </w:tbl>
    <w:p w14:paraId="0D110A9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1CFEAB7" w14:textId="77777777" w:rsidR="00293099" w:rsidRPr="005A2399" w:rsidRDefault="00293099" w:rsidP="00293099">
      <w:r w:rsidRPr="005A2399">
        <w:rPr>
          <w:rStyle w:val="HideTWBExt"/>
        </w:rPr>
        <w:t>&lt;/Amend&gt;</w:t>
      </w:r>
    </w:p>
    <w:p w14:paraId="006C609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85</w:t>
      </w:r>
      <w:r w:rsidRPr="005A2399">
        <w:rPr>
          <w:rStyle w:val="HideTWBExt"/>
          <w:b w:val="0"/>
        </w:rPr>
        <w:t>&lt;/NumAm&gt;</w:t>
      </w:r>
    </w:p>
    <w:p w14:paraId="58C2998F"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3C89E3D5"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10F6425E" w14:textId="77777777" w:rsidR="00293099" w:rsidRPr="005A2399" w:rsidRDefault="00293099" w:rsidP="00293099">
      <w:pPr>
        <w:pStyle w:val="NormalBold"/>
      </w:pPr>
      <w:r w:rsidRPr="005A2399">
        <w:rPr>
          <w:rStyle w:val="HideTWBExt"/>
          <w:b w:val="0"/>
        </w:rPr>
        <w:t>&lt;/RepeatBlock-By&gt;</w:t>
      </w:r>
    </w:p>
    <w:p w14:paraId="525CB76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9F517E0" w14:textId="77777777" w:rsidR="00293099" w:rsidRPr="005A2399" w:rsidRDefault="00293099" w:rsidP="00293099">
      <w:pPr>
        <w:pStyle w:val="NormalBold"/>
      </w:pPr>
      <w:r w:rsidRPr="005A2399">
        <w:rPr>
          <w:rStyle w:val="HideTWBExt"/>
          <w:b w:val="0"/>
        </w:rPr>
        <w:t>&lt;Article&gt;</w:t>
      </w:r>
      <w:r w:rsidRPr="005A2399">
        <w:t>Odstavek 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E1AFCAD" w14:textId="77777777" w:rsidTr="00160FB9">
        <w:trPr>
          <w:trHeight w:hRule="exact" w:val="240"/>
          <w:jc w:val="center"/>
        </w:trPr>
        <w:tc>
          <w:tcPr>
            <w:tcW w:w="9752" w:type="dxa"/>
            <w:gridSpan w:val="2"/>
            <w:tcBorders>
              <w:top w:val="nil"/>
              <w:left w:val="nil"/>
              <w:bottom w:val="nil"/>
              <w:right w:val="nil"/>
            </w:tcBorders>
          </w:tcPr>
          <w:p w14:paraId="5AA1D952" w14:textId="77777777" w:rsidR="00293099" w:rsidRPr="005A2399" w:rsidRDefault="00293099" w:rsidP="00160FB9"/>
        </w:tc>
      </w:tr>
      <w:tr w:rsidR="00265B33" w:rsidRPr="005A2399" w14:paraId="59BDC9B1" w14:textId="77777777" w:rsidTr="00160FB9">
        <w:trPr>
          <w:trHeight w:val="240"/>
          <w:jc w:val="center"/>
        </w:trPr>
        <w:tc>
          <w:tcPr>
            <w:tcW w:w="4876" w:type="dxa"/>
            <w:tcBorders>
              <w:top w:val="nil"/>
              <w:left w:val="nil"/>
              <w:bottom w:val="nil"/>
              <w:right w:val="nil"/>
            </w:tcBorders>
          </w:tcPr>
          <w:p w14:paraId="3C5C432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A89F661" w14:textId="77777777" w:rsidR="00293099" w:rsidRPr="005A2399" w:rsidRDefault="00293099" w:rsidP="00160FB9">
            <w:pPr>
              <w:pStyle w:val="AmColumnHeading"/>
            </w:pPr>
            <w:r w:rsidRPr="005A2399">
              <w:t>Predlog spremembe</w:t>
            </w:r>
          </w:p>
        </w:tc>
      </w:tr>
      <w:tr w:rsidR="00265B33" w:rsidRPr="005A2399" w14:paraId="647DA84F" w14:textId="77777777" w:rsidTr="00160FB9">
        <w:trPr>
          <w:jc w:val="center"/>
        </w:trPr>
        <w:tc>
          <w:tcPr>
            <w:tcW w:w="4876" w:type="dxa"/>
            <w:tcBorders>
              <w:top w:val="nil"/>
              <w:left w:val="nil"/>
              <w:bottom w:val="nil"/>
              <w:right w:val="nil"/>
            </w:tcBorders>
          </w:tcPr>
          <w:p w14:paraId="60EF7F10" w14:textId="77777777" w:rsidR="00293099" w:rsidRPr="005A2399" w:rsidRDefault="00293099" w:rsidP="00160FB9">
            <w:pPr>
              <w:pStyle w:val="Normal6a"/>
            </w:pPr>
            <w:r w:rsidRPr="005A2399">
              <w:t>8.</w:t>
            </w:r>
            <w:r w:rsidRPr="005A2399">
              <w:tab/>
            </w:r>
            <w:r w:rsidRPr="005A2399">
              <w:rPr>
                <w:b/>
                <w:bCs/>
                <w:i/>
                <w:iCs/>
              </w:rPr>
              <w:t>poziva vse pogodbenice, naj izpolnijo</w:t>
            </w:r>
            <w:r w:rsidRPr="005A2399">
              <w:t xml:space="preserve"> dogovor s konference COP30 o pospešitvi izvajanja soglasja iz Združenih arabskih emiratov; </w:t>
            </w:r>
            <w:r w:rsidRPr="005A2399">
              <w:rPr>
                <w:b/>
                <w:bCs/>
                <w:i/>
                <w:iCs/>
              </w:rPr>
              <w:t>pozdravlja dejstvo</w:t>
            </w:r>
            <w:r w:rsidRPr="005A2399">
              <w:t>, da je EU predsedstvu konference COP30 predložila časovni načrt za pravično, urejeno in enakopravno opuščanje fosilnih goriv;</w:t>
            </w:r>
          </w:p>
        </w:tc>
        <w:tc>
          <w:tcPr>
            <w:tcW w:w="4876" w:type="dxa"/>
            <w:tcBorders>
              <w:top w:val="nil"/>
              <w:left w:val="nil"/>
              <w:bottom w:val="nil"/>
              <w:right w:val="nil"/>
            </w:tcBorders>
          </w:tcPr>
          <w:p w14:paraId="5EEA7B00" w14:textId="77777777" w:rsidR="00293099" w:rsidRPr="005A2399" w:rsidRDefault="00293099" w:rsidP="00160FB9">
            <w:pPr>
              <w:pStyle w:val="Normal6a"/>
            </w:pPr>
            <w:r w:rsidRPr="005A2399">
              <w:t>8.</w:t>
            </w:r>
            <w:r w:rsidRPr="005A2399">
              <w:tab/>
            </w:r>
            <w:r w:rsidRPr="005A2399">
              <w:rPr>
                <w:b/>
                <w:bCs/>
                <w:i/>
                <w:iCs/>
              </w:rPr>
              <w:t>upošteva</w:t>
            </w:r>
            <w:r w:rsidRPr="005A2399">
              <w:t xml:space="preserve"> dogovor s konference COP30 o pospešitvi izvajanja soglasja iz Združenih arabskih emiratov</w:t>
            </w:r>
            <w:r w:rsidRPr="005A2399">
              <w:rPr>
                <w:b/>
                <w:bCs/>
                <w:i/>
                <w:iCs/>
              </w:rPr>
              <w:t>;</w:t>
            </w:r>
            <w:r w:rsidRPr="005A2399">
              <w:t xml:space="preserve"> </w:t>
            </w:r>
            <w:r w:rsidRPr="005A2399">
              <w:rPr>
                <w:b/>
                <w:bCs/>
                <w:i/>
                <w:iCs/>
              </w:rPr>
              <w:t>ugotavlja</w:t>
            </w:r>
            <w:r w:rsidRPr="005A2399">
              <w:t>, da je EU predsedstvu konference COP30 predložila časovni načrt za pravično, urejeno in enakopravno opuščanje fosilnih goriv, pri katerem bi bilo treba upoštevati raznolike nacionalne in regionalne pogoje in se prilagajati nanje;</w:t>
            </w:r>
          </w:p>
        </w:tc>
      </w:tr>
    </w:tbl>
    <w:p w14:paraId="43AEBB7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15A72C3" w14:textId="77777777" w:rsidR="00293099" w:rsidRPr="005A2399" w:rsidRDefault="00293099" w:rsidP="00293099">
      <w:r w:rsidRPr="005A2399">
        <w:rPr>
          <w:rStyle w:val="HideTWBExt"/>
        </w:rPr>
        <w:t>&lt;/Amend&gt;</w:t>
      </w:r>
    </w:p>
    <w:p w14:paraId="25F174F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86</w:t>
      </w:r>
      <w:r w:rsidRPr="005A2399">
        <w:rPr>
          <w:rStyle w:val="HideTWBExt"/>
          <w:b w:val="0"/>
        </w:rPr>
        <w:t>&lt;/NumAm&gt;</w:t>
      </w:r>
    </w:p>
    <w:p w14:paraId="3B20DE34"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76F94CC0" w14:textId="77777777" w:rsidR="00293099" w:rsidRPr="005A2399" w:rsidRDefault="00293099" w:rsidP="00293099">
      <w:pPr>
        <w:pStyle w:val="NormalBold"/>
      </w:pPr>
      <w:r w:rsidRPr="005A2399">
        <w:rPr>
          <w:rStyle w:val="HideTWBExt"/>
          <w:b w:val="0"/>
        </w:rPr>
        <w:t>&lt;/RepeatBlock-By&gt;</w:t>
      </w:r>
    </w:p>
    <w:p w14:paraId="5502561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5AE73D2" w14:textId="77777777" w:rsidR="00293099" w:rsidRPr="005A2399" w:rsidRDefault="00293099" w:rsidP="00293099">
      <w:pPr>
        <w:pStyle w:val="NormalBold"/>
      </w:pPr>
      <w:r w:rsidRPr="005A2399">
        <w:rPr>
          <w:rStyle w:val="HideTWBExt"/>
          <w:b w:val="0"/>
        </w:rPr>
        <w:t>&lt;Article&gt;</w:t>
      </w:r>
      <w:r w:rsidRPr="005A2399">
        <w:t>Odstavek 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D08AF38" w14:textId="77777777" w:rsidTr="00160FB9">
        <w:trPr>
          <w:trHeight w:hRule="exact" w:val="240"/>
          <w:jc w:val="center"/>
        </w:trPr>
        <w:tc>
          <w:tcPr>
            <w:tcW w:w="9752" w:type="dxa"/>
            <w:gridSpan w:val="2"/>
            <w:tcBorders>
              <w:top w:val="nil"/>
              <w:left w:val="nil"/>
              <w:bottom w:val="nil"/>
              <w:right w:val="nil"/>
            </w:tcBorders>
          </w:tcPr>
          <w:p w14:paraId="209E1E9A" w14:textId="77777777" w:rsidR="00293099" w:rsidRPr="005A2399" w:rsidRDefault="00293099" w:rsidP="00160FB9"/>
        </w:tc>
      </w:tr>
      <w:tr w:rsidR="00265B33" w:rsidRPr="005A2399" w14:paraId="0E064352" w14:textId="77777777" w:rsidTr="00160FB9">
        <w:trPr>
          <w:trHeight w:val="240"/>
          <w:jc w:val="center"/>
        </w:trPr>
        <w:tc>
          <w:tcPr>
            <w:tcW w:w="4876" w:type="dxa"/>
            <w:tcBorders>
              <w:top w:val="nil"/>
              <w:left w:val="nil"/>
              <w:bottom w:val="nil"/>
              <w:right w:val="nil"/>
            </w:tcBorders>
          </w:tcPr>
          <w:p w14:paraId="0136D6C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FDB6033" w14:textId="77777777" w:rsidR="00293099" w:rsidRPr="005A2399" w:rsidRDefault="00293099" w:rsidP="00160FB9">
            <w:pPr>
              <w:pStyle w:val="AmColumnHeading"/>
            </w:pPr>
            <w:r w:rsidRPr="005A2399">
              <w:t>Predlog spremembe</w:t>
            </w:r>
          </w:p>
        </w:tc>
      </w:tr>
      <w:tr w:rsidR="00265B33" w:rsidRPr="005A2399" w14:paraId="3E1BE874" w14:textId="77777777" w:rsidTr="00160FB9">
        <w:trPr>
          <w:jc w:val="center"/>
        </w:trPr>
        <w:tc>
          <w:tcPr>
            <w:tcW w:w="4876" w:type="dxa"/>
            <w:tcBorders>
              <w:top w:val="nil"/>
              <w:left w:val="nil"/>
              <w:bottom w:val="nil"/>
              <w:right w:val="nil"/>
            </w:tcBorders>
          </w:tcPr>
          <w:p w14:paraId="21516803" w14:textId="77777777" w:rsidR="00293099" w:rsidRPr="005A2399" w:rsidRDefault="00293099" w:rsidP="00160FB9">
            <w:pPr>
              <w:pStyle w:val="Normal6a"/>
            </w:pPr>
            <w:r w:rsidRPr="005A2399">
              <w:t>8.</w:t>
            </w:r>
            <w:r w:rsidRPr="005A2399">
              <w:tab/>
              <w:t>poziva vse pogodbenice, naj izpolnijo dogovor s konference COP30 o pospešitvi izvajanja soglasja iz Združenih arabskih emiratov; pozdravlja dejstvo, da je EU predsedstvu konference COP30 predložila časovni načrt za pravično, urejeno in enakopravno opuščanje fosilnih goriv;</w:t>
            </w:r>
          </w:p>
        </w:tc>
        <w:tc>
          <w:tcPr>
            <w:tcW w:w="4876" w:type="dxa"/>
            <w:tcBorders>
              <w:top w:val="nil"/>
              <w:left w:val="nil"/>
              <w:bottom w:val="nil"/>
              <w:right w:val="nil"/>
            </w:tcBorders>
          </w:tcPr>
          <w:p w14:paraId="4B0FF44C" w14:textId="77777777" w:rsidR="00293099" w:rsidRPr="005A2399" w:rsidRDefault="00293099" w:rsidP="00160FB9">
            <w:pPr>
              <w:pStyle w:val="Normal6a"/>
            </w:pPr>
            <w:r w:rsidRPr="005A2399">
              <w:t>8.</w:t>
            </w:r>
            <w:r w:rsidRPr="005A2399">
              <w:tab/>
              <w:t xml:space="preserve">poziva vse pogodbenice, naj izpolnijo dogovor s konference COP30 o pospešitvi izvajanja soglasja iz Združenih arabskih emiratov; pozdravlja dejstvo, da je EU predsedstvu konference COP30 predložila časovni načrt za pravično, urejeno in enakopravno opuščanje fosilnih goriv; </w:t>
            </w:r>
            <w:r w:rsidRPr="005A2399">
              <w:rPr>
                <w:b/>
                <w:i/>
              </w:rPr>
              <w:t>poziva vse pogodbenice, naj pospešijo izvajanje časovnega načrta za opuščanje fosilnih goriv ter ga vključijo v uradna pogajanja v okviru konference COP31;</w:t>
            </w:r>
          </w:p>
        </w:tc>
      </w:tr>
    </w:tbl>
    <w:p w14:paraId="4FB18E6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9B093E0" w14:textId="77777777" w:rsidR="00293099" w:rsidRPr="005A2399" w:rsidRDefault="00293099" w:rsidP="00293099">
      <w:r w:rsidRPr="005A2399">
        <w:rPr>
          <w:rStyle w:val="HideTWBExt"/>
        </w:rPr>
        <w:t>&lt;/Amend&gt;</w:t>
      </w:r>
    </w:p>
    <w:p w14:paraId="3625FAC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87</w:t>
      </w:r>
      <w:r w:rsidRPr="005A2399">
        <w:rPr>
          <w:rStyle w:val="HideTWBExt"/>
          <w:b w:val="0"/>
        </w:rPr>
        <w:t>&lt;/NumAm&gt;</w:t>
      </w:r>
    </w:p>
    <w:p w14:paraId="6A1173AF"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3A8FFBE8" w14:textId="77777777" w:rsidR="00293099" w:rsidRPr="005A2399" w:rsidRDefault="00293099" w:rsidP="00293099">
      <w:pPr>
        <w:pStyle w:val="NormalBold"/>
      </w:pPr>
      <w:r w:rsidRPr="005A2399">
        <w:rPr>
          <w:rStyle w:val="HideTWBExt"/>
          <w:b w:val="0"/>
        </w:rPr>
        <w:t>&lt;/RepeatBlock-By&gt;</w:t>
      </w:r>
    </w:p>
    <w:p w14:paraId="40BFCC5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910313B" w14:textId="77777777" w:rsidR="00293099" w:rsidRPr="005A2399" w:rsidRDefault="00293099" w:rsidP="00293099">
      <w:pPr>
        <w:pStyle w:val="NormalBold"/>
      </w:pPr>
      <w:r w:rsidRPr="005A2399">
        <w:rPr>
          <w:rStyle w:val="HideTWBExt"/>
          <w:b w:val="0"/>
        </w:rPr>
        <w:t>&lt;Article&gt;</w:t>
      </w:r>
      <w:r w:rsidRPr="005A2399">
        <w:t>Odstavek 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5BE532D" w14:textId="77777777" w:rsidTr="00160FB9">
        <w:trPr>
          <w:trHeight w:hRule="exact" w:val="240"/>
          <w:jc w:val="center"/>
        </w:trPr>
        <w:tc>
          <w:tcPr>
            <w:tcW w:w="9752" w:type="dxa"/>
            <w:gridSpan w:val="2"/>
            <w:tcBorders>
              <w:top w:val="nil"/>
              <w:left w:val="nil"/>
              <w:bottom w:val="nil"/>
              <w:right w:val="nil"/>
            </w:tcBorders>
          </w:tcPr>
          <w:p w14:paraId="1D3D5A4F" w14:textId="77777777" w:rsidR="00293099" w:rsidRPr="005A2399" w:rsidRDefault="00293099" w:rsidP="00160FB9"/>
        </w:tc>
      </w:tr>
      <w:tr w:rsidR="00265B33" w:rsidRPr="005A2399" w14:paraId="4B82BEBB" w14:textId="77777777" w:rsidTr="00160FB9">
        <w:trPr>
          <w:trHeight w:val="240"/>
          <w:jc w:val="center"/>
        </w:trPr>
        <w:tc>
          <w:tcPr>
            <w:tcW w:w="4876" w:type="dxa"/>
            <w:tcBorders>
              <w:top w:val="nil"/>
              <w:left w:val="nil"/>
              <w:bottom w:val="nil"/>
              <w:right w:val="nil"/>
            </w:tcBorders>
          </w:tcPr>
          <w:p w14:paraId="0189D45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FA301A4" w14:textId="77777777" w:rsidR="00293099" w:rsidRPr="005A2399" w:rsidRDefault="00293099" w:rsidP="00160FB9">
            <w:pPr>
              <w:pStyle w:val="AmColumnHeading"/>
            </w:pPr>
            <w:r w:rsidRPr="005A2399">
              <w:t>Predlog spremembe</w:t>
            </w:r>
          </w:p>
        </w:tc>
      </w:tr>
      <w:tr w:rsidR="00265B33" w:rsidRPr="005A2399" w14:paraId="74C5F656" w14:textId="77777777" w:rsidTr="00160FB9">
        <w:trPr>
          <w:jc w:val="center"/>
        </w:trPr>
        <w:tc>
          <w:tcPr>
            <w:tcW w:w="4876" w:type="dxa"/>
            <w:tcBorders>
              <w:top w:val="nil"/>
              <w:left w:val="nil"/>
              <w:bottom w:val="nil"/>
              <w:right w:val="nil"/>
            </w:tcBorders>
          </w:tcPr>
          <w:p w14:paraId="71DBDC37" w14:textId="77777777" w:rsidR="00293099" w:rsidRPr="005A2399" w:rsidRDefault="00293099" w:rsidP="00160FB9">
            <w:pPr>
              <w:pStyle w:val="Normal6a"/>
            </w:pPr>
            <w:r w:rsidRPr="005A2399">
              <w:t>8.</w:t>
            </w:r>
            <w:r w:rsidRPr="005A2399">
              <w:tab/>
              <w:t>poziva vse pogodbenice, naj izpolnijo dogovor s konference COP30 o pospešitvi izvajanja soglasja iz Združenih arabskih emiratov; pozdravlja dejstvo, da je EU predsedstvu konference COP30 predložila časovni načrt za pravično, urejeno in enakopravno opuščanje fosilnih goriv;</w:t>
            </w:r>
          </w:p>
        </w:tc>
        <w:tc>
          <w:tcPr>
            <w:tcW w:w="4876" w:type="dxa"/>
            <w:tcBorders>
              <w:top w:val="nil"/>
              <w:left w:val="nil"/>
              <w:bottom w:val="nil"/>
              <w:right w:val="nil"/>
            </w:tcBorders>
          </w:tcPr>
          <w:p w14:paraId="1A9C2F0E" w14:textId="77777777" w:rsidR="00293099" w:rsidRPr="005A2399" w:rsidRDefault="00293099" w:rsidP="00160FB9">
            <w:pPr>
              <w:pStyle w:val="Normal6a"/>
            </w:pPr>
            <w:r w:rsidRPr="005A2399">
              <w:t>8.</w:t>
            </w:r>
            <w:r w:rsidRPr="005A2399">
              <w:tab/>
              <w:t xml:space="preserve">poziva vse pogodbenice, naj izpolnijo dogovor s konference COP30 o pospešitvi izvajanja soglasja iz Združenih arabskih emiratov; pozdravlja dejstvo, da je EU predsedstvu konference COP30 predložila časovni načrt za pravično, urejeno in enakopravno opuščanje fosilnih goriv; </w:t>
            </w:r>
            <w:r w:rsidRPr="005A2399">
              <w:rPr>
                <w:b/>
                <w:i/>
              </w:rPr>
              <w:t>poziva pogodbenice k močnejši politični zavezanosti postopnemu opuščanju fosilnih goriv;</w:t>
            </w:r>
          </w:p>
        </w:tc>
      </w:tr>
    </w:tbl>
    <w:p w14:paraId="698841A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B4C23D9" w14:textId="77777777" w:rsidR="00293099" w:rsidRPr="005A2399" w:rsidRDefault="00293099" w:rsidP="00293099">
      <w:r w:rsidRPr="005A2399">
        <w:rPr>
          <w:rStyle w:val="HideTWBExt"/>
        </w:rPr>
        <w:t>&lt;/Amend&gt;</w:t>
      </w:r>
    </w:p>
    <w:p w14:paraId="230816C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88</w:t>
      </w:r>
      <w:r w:rsidRPr="005A2399">
        <w:rPr>
          <w:rStyle w:val="HideTWBExt"/>
          <w:b w:val="0"/>
        </w:rPr>
        <w:t>&lt;/NumAm&gt;</w:t>
      </w:r>
    </w:p>
    <w:p w14:paraId="085F5738"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Viktória Ferenc, Barbara Bonte</w:t>
      </w:r>
      <w:r w:rsidRPr="005A2399">
        <w:rPr>
          <w:rStyle w:val="HideTWBExt"/>
          <w:b w:val="0"/>
        </w:rPr>
        <w:t>&lt;/Members&gt;</w:t>
      </w:r>
    </w:p>
    <w:p w14:paraId="4CA1C148" w14:textId="77777777" w:rsidR="00293099" w:rsidRPr="005A2399" w:rsidRDefault="00293099" w:rsidP="00293099">
      <w:pPr>
        <w:pStyle w:val="NormalBold"/>
      </w:pPr>
      <w:r w:rsidRPr="005A2399">
        <w:rPr>
          <w:rStyle w:val="HideTWBExt"/>
          <w:b w:val="0"/>
        </w:rPr>
        <w:t>&lt;/RepeatBlock-By&gt;</w:t>
      </w:r>
    </w:p>
    <w:p w14:paraId="7480BB0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92D2A9" w14:textId="77777777" w:rsidR="00293099" w:rsidRPr="005A2399" w:rsidRDefault="00293099" w:rsidP="00293099">
      <w:pPr>
        <w:pStyle w:val="NormalBold"/>
      </w:pPr>
      <w:r w:rsidRPr="005A2399">
        <w:rPr>
          <w:rStyle w:val="HideTWBExt"/>
          <w:b w:val="0"/>
        </w:rPr>
        <w:t>&lt;Article&gt;</w:t>
      </w:r>
      <w:r w:rsidRPr="005A2399">
        <w:t>Odstavek 8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1D1E81A" w14:textId="77777777" w:rsidTr="00160FB9">
        <w:trPr>
          <w:trHeight w:hRule="exact" w:val="240"/>
          <w:jc w:val="center"/>
        </w:trPr>
        <w:tc>
          <w:tcPr>
            <w:tcW w:w="9752" w:type="dxa"/>
            <w:gridSpan w:val="2"/>
            <w:tcBorders>
              <w:top w:val="nil"/>
              <w:left w:val="nil"/>
              <w:bottom w:val="nil"/>
              <w:right w:val="nil"/>
            </w:tcBorders>
          </w:tcPr>
          <w:p w14:paraId="60A840FC" w14:textId="77777777" w:rsidR="00293099" w:rsidRPr="005A2399" w:rsidRDefault="00293099" w:rsidP="00160FB9"/>
        </w:tc>
      </w:tr>
      <w:tr w:rsidR="00265B33" w:rsidRPr="005A2399" w14:paraId="3875B388" w14:textId="77777777" w:rsidTr="00160FB9">
        <w:trPr>
          <w:trHeight w:val="240"/>
          <w:jc w:val="center"/>
        </w:trPr>
        <w:tc>
          <w:tcPr>
            <w:tcW w:w="4876" w:type="dxa"/>
            <w:tcBorders>
              <w:top w:val="nil"/>
              <w:left w:val="nil"/>
              <w:bottom w:val="nil"/>
              <w:right w:val="nil"/>
            </w:tcBorders>
          </w:tcPr>
          <w:p w14:paraId="5CC1FE2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93F9CF9" w14:textId="77777777" w:rsidR="00293099" w:rsidRPr="005A2399" w:rsidRDefault="00293099" w:rsidP="00160FB9">
            <w:pPr>
              <w:pStyle w:val="AmColumnHeading"/>
            </w:pPr>
            <w:r w:rsidRPr="005A2399">
              <w:t>Predlog spremembe</w:t>
            </w:r>
          </w:p>
        </w:tc>
      </w:tr>
      <w:tr w:rsidR="00265B33" w:rsidRPr="005A2399" w14:paraId="36386D00" w14:textId="77777777" w:rsidTr="00160FB9">
        <w:trPr>
          <w:jc w:val="center"/>
        </w:trPr>
        <w:tc>
          <w:tcPr>
            <w:tcW w:w="4876" w:type="dxa"/>
            <w:tcBorders>
              <w:top w:val="nil"/>
              <w:left w:val="nil"/>
              <w:bottom w:val="nil"/>
              <w:right w:val="nil"/>
            </w:tcBorders>
          </w:tcPr>
          <w:p w14:paraId="16752F4B" w14:textId="77777777" w:rsidR="00293099" w:rsidRPr="005A2399" w:rsidRDefault="00293099" w:rsidP="00160FB9">
            <w:pPr>
              <w:pStyle w:val="Normal6a"/>
            </w:pPr>
          </w:p>
        </w:tc>
        <w:tc>
          <w:tcPr>
            <w:tcW w:w="4876" w:type="dxa"/>
            <w:tcBorders>
              <w:top w:val="nil"/>
              <w:left w:val="nil"/>
              <w:bottom w:val="nil"/>
              <w:right w:val="nil"/>
            </w:tcBorders>
          </w:tcPr>
          <w:p w14:paraId="28A3FD48" w14:textId="77777777" w:rsidR="00293099" w:rsidRPr="005A2399" w:rsidRDefault="00293099" w:rsidP="00160FB9">
            <w:pPr>
              <w:pStyle w:val="Normal6a"/>
            </w:pPr>
            <w:r w:rsidRPr="005A2399">
              <w:rPr>
                <w:b/>
                <w:i/>
              </w:rPr>
              <w:t>8a.</w:t>
            </w:r>
            <w:r w:rsidRPr="005A2399">
              <w:tab/>
            </w:r>
            <w:r w:rsidRPr="005A2399">
              <w:rPr>
                <w:b/>
                <w:i/>
              </w:rPr>
              <w:t>opozarja, da se je konferenca COP30 zaključila brez izrecne omembe fosilnih goriv v končnem sporazumu;</w:t>
            </w:r>
          </w:p>
        </w:tc>
      </w:tr>
    </w:tbl>
    <w:p w14:paraId="2DBA7B8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6621E4C6" w14:textId="77777777" w:rsidR="00293099" w:rsidRPr="005A2399" w:rsidRDefault="00293099" w:rsidP="00293099">
      <w:r w:rsidRPr="005A2399">
        <w:rPr>
          <w:rStyle w:val="HideTWBExt"/>
        </w:rPr>
        <w:t>&lt;/Amend&gt;</w:t>
      </w:r>
    </w:p>
    <w:p w14:paraId="3D526E0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89</w:t>
      </w:r>
      <w:r w:rsidRPr="005A2399">
        <w:rPr>
          <w:rStyle w:val="HideTWBExt"/>
          <w:b w:val="0"/>
        </w:rPr>
        <w:t>&lt;/NumAm&gt;</w:t>
      </w:r>
    </w:p>
    <w:p w14:paraId="1E52C953"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69022807" w14:textId="77777777" w:rsidR="00293099" w:rsidRPr="005A2399" w:rsidRDefault="00293099" w:rsidP="00293099">
      <w:pPr>
        <w:pStyle w:val="NormalBold"/>
      </w:pPr>
      <w:r w:rsidRPr="005A2399">
        <w:rPr>
          <w:rStyle w:val="HideTWBExt"/>
          <w:b w:val="0"/>
        </w:rPr>
        <w:t>&lt;/RepeatBlock-By&gt;</w:t>
      </w:r>
    </w:p>
    <w:p w14:paraId="12C67B3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3710128" w14:textId="77777777" w:rsidR="00293099" w:rsidRPr="005A2399" w:rsidRDefault="00293099" w:rsidP="00293099">
      <w:pPr>
        <w:pStyle w:val="NormalBold"/>
      </w:pPr>
      <w:r w:rsidRPr="005A2399">
        <w:rPr>
          <w:rStyle w:val="HideTWBExt"/>
          <w:b w:val="0"/>
        </w:rPr>
        <w:t>&lt;Article&gt;</w:t>
      </w:r>
      <w:r w:rsidRPr="005A2399">
        <w:t>Odstavek 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1098631" w14:textId="77777777" w:rsidTr="00160FB9">
        <w:trPr>
          <w:trHeight w:hRule="exact" w:val="240"/>
          <w:jc w:val="center"/>
        </w:trPr>
        <w:tc>
          <w:tcPr>
            <w:tcW w:w="9752" w:type="dxa"/>
            <w:gridSpan w:val="2"/>
            <w:tcBorders>
              <w:top w:val="nil"/>
              <w:left w:val="nil"/>
              <w:bottom w:val="nil"/>
              <w:right w:val="nil"/>
            </w:tcBorders>
          </w:tcPr>
          <w:p w14:paraId="01464D20" w14:textId="77777777" w:rsidR="00293099" w:rsidRPr="005A2399" w:rsidRDefault="00293099" w:rsidP="00160FB9"/>
        </w:tc>
      </w:tr>
      <w:tr w:rsidR="00265B33" w:rsidRPr="005A2399" w14:paraId="6462EF69" w14:textId="77777777" w:rsidTr="00160FB9">
        <w:trPr>
          <w:trHeight w:val="240"/>
          <w:jc w:val="center"/>
        </w:trPr>
        <w:tc>
          <w:tcPr>
            <w:tcW w:w="4876" w:type="dxa"/>
            <w:tcBorders>
              <w:top w:val="nil"/>
              <w:left w:val="nil"/>
              <w:bottom w:val="nil"/>
              <w:right w:val="nil"/>
            </w:tcBorders>
          </w:tcPr>
          <w:p w14:paraId="656DB6C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D0ADA3B" w14:textId="77777777" w:rsidR="00293099" w:rsidRPr="005A2399" w:rsidRDefault="00293099" w:rsidP="00160FB9">
            <w:pPr>
              <w:pStyle w:val="AmColumnHeading"/>
            </w:pPr>
            <w:r w:rsidRPr="005A2399">
              <w:t>Predlog spremembe</w:t>
            </w:r>
          </w:p>
        </w:tc>
      </w:tr>
      <w:tr w:rsidR="00265B33" w:rsidRPr="005A2399" w14:paraId="3EA71CD1" w14:textId="77777777" w:rsidTr="00160FB9">
        <w:trPr>
          <w:jc w:val="center"/>
        </w:trPr>
        <w:tc>
          <w:tcPr>
            <w:tcW w:w="4876" w:type="dxa"/>
            <w:tcBorders>
              <w:top w:val="nil"/>
              <w:left w:val="nil"/>
              <w:bottom w:val="nil"/>
              <w:right w:val="nil"/>
            </w:tcBorders>
          </w:tcPr>
          <w:p w14:paraId="42877127" w14:textId="77777777" w:rsidR="00293099" w:rsidRPr="005A2399" w:rsidRDefault="00293099" w:rsidP="00160FB9">
            <w:pPr>
              <w:pStyle w:val="Normal6a"/>
            </w:pPr>
            <w:r w:rsidRPr="005A2399">
              <w:t>9.</w:t>
            </w:r>
            <w:r w:rsidRPr="005A2399">
              <w:tab/>
              <w:t>pozdravlja rezultate prve konference o opuščanju fosilnih goriv, ki je aprila 2026 potekala v Kolumbiji; v zvezi s tem poudarja, kako pomembna je koalicija First Movers; poziva EU, naj na podlagi rezultatov sprejme nadaljnje ukrepe in se pred konferencami UNFCCC uskladi s koalicijo First Movers;</w:t>
            </w:r>
          </w:p>
        </w:tc>
        <w:tc>
          <w:tcPr>
            <w:tcW w:w="4876" w:type="dxa"/>
            <w:tcBorders>
              <w:top w:val="nil"/>
              <w:left w:val="nil"/>
              <w:bottom w:val="nil"/>
              <w:right w:val="nil"/>
            </w:tcBorders>
          </w:tcPr>
          <w:p w14:paraId="610CAF1F" w14:textId="77777777" w:rsidR="00293099" w:rsidRPr="005A2399" w:rsidRDefault="00293099" w:rsidP="00160FB9">
            <w:pPr>
              <w:pStyle w:val="Normal6a"/>
            </w:pPr>
            <w:r w:rsidRPr="005A2399">
              <w:t>9.</w:t>
            </w:r>
            <w:r w:rsidRPr="005A2399">
              <w:tab/>
              <w:t xml:space="preserve">pozdravlja rezultate prve konference o opuščanju fosilnih goriv, ki je aprila 2026 potekala </w:t>
            </w:r>
            <w:r w:rsidRPr="005A2399">
              <w:rPr>
                <w:b/>
                <w:bCs/>
                <w:i/>
                <w:iCs/>
              </w:rPr>
              <w:t>v</w:t>
            </w:r>
            <w:r w:rsidRPr="005A2399">
              <w:rPr>
                <w:b/>
                <w:bCs/>
              </w:rPr>
              <w:t xml:space="preserve"> </w:t>
            </w:r>
            <w:r w:rsidRPr="005A2399">
              <w:rPr>
                <w:b/>
                <w:bCs/>
                <w:i/>
                <w:iCs/>
              </w:rPr>
              <w:t>Santa Marti</w:t>
            </w:r>
            <w:r w:rsidRPr="005A2399">
              <w:t xml:space="preserve"> v Kolumbiji</w:t>
            </w:r>
            <w:r w:rsidRPr="005A2399">
              <w:rPr>
                <w:b/>
                <w:bCs/>
                <w:i/>
                <w:iCs/>
              </w:rPr>
              <w:t>, kot zgodovinski in prelomen korak v podnebni diplomaciji, ki združuje 57 držav, ki predstavljajo približno tretjino svetovnega BDP, skupaj z domorodnimi ljudstvi, znanstveniki, sindikati, najbolj izpostavljenimi skupnostmi, mladinskimi gibanji in organizacijami civilne družbe</w:t>
            </w:r>
            <w:r w:rsidRPr="005A2399">
              <w:t>;</w:t>
            </w:r>
            <w:r w:rsidRPr="005A2399">
              <w:rPr>
                <w:b/>
                <w:i/>
              </w:rPr>
              <w:t xml:space="preserve"> pozdravlja zlasti ustanovitev novega mednarodnega znanstvenega sveta na konferenci, ki bo zagotavljal namenske, prožne in posameznim državam prilagojene analize v podporo energetskemu prehodu ter bo dopolnjevala delo Medvladnega panela za podnebne spremembe (IPCC); </w:t>
            </w:r>
            <w:r w:rsidRPr="005A2399">
              <w:rPr>
                <w:b/>
                <w:bCs/>
                <w:i/>
                <w:iCs/>
              </w:rPr>
              <w:t>poziva EU in njene države članice, naj prevzamejo dejavno in vodilno vlogo pri nadaljevanju procesa iz Santa Marte pred konferenco COP31, med drugim s prizadevanji za konkretne zaveze glede reforme financiranja fosilnih goriv, odpisa dolga državam v razvoju in odprave subvencij za fosilna goriva</w:t>
            </w:r>
            <w:r w:rsidRPr="005A2399">
              <w:t>; v zvezi s tem poudarja, kako pomembna je koalicija First Movers; poziva EU, naj na podlagi rezultatov sprejme nadaljnje ukrepe in se pred konferencami UNFCCC uskladi s koalicijo First Movers;</w:t>
            </w:r>
          </w:p>
        </w:tc>
      </w:tr>
    </w:tbl>
    <w:p w14:paraId="2C094EA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C1A1BA6" w14:textId="77777777" w:rsidR="00293099" w:rsidRPr="005A2399" w:rsidRDefault="00293099" w:rsidP="00293099">
      <w:r w:rsidRPr="005A2399">
        <w:rPr>
          <w:rStyle w:val="HideTWBExt"/>
        </w:rPr>
        <w:t>&lt;/Amend&gt;</w:t>
      </w:r>
    </w:p>
    <w:p w14:paraId="10A3B31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90</w:t>
      </w:r>
      <w:r w:rsidRPr="005A2399">
        <w:rPr>
          <w:rStyle w:val="HideTWBExt"/>
          <w:b w:val="0"/>
        </w:rPr>
        <w:t>&lt;/NumAm&gt;</w:t>
      </w:r>
    </w:p>
    <w:p w14:paraId="731AD9C3"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68210E91" w14:textId="77777777" w:rsidR="00293099" w:rsidRPr="005A2399" w:rsidRDefault="00293099" w:rsidP="00293099">
      <w:pPr>
        <w:pStyle w:val="NormalBold"/>
      </w:pPr>
      <w:r w:rsidRPr="005A2399">
        <w:rPr>
          <w:rStyle w:val="HideTWBExt"/>
          <w:b w:val="0"/>
        </w:rPr>
        <w:t>&lt;/RepeatBlock-By&gt;</w:t>
      </w:r>
    </w:p>
    <w:p w14:paraId="5738ACE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44E577D" w14:textId="77777777" w:rsidR="00293099" w:rsidRPr="005A2399" w:rsidRDefault="00293099" w:rsidP="00293099">
      <w:pPr>
        <w:pStyle w:val="NormalBold"/>
      </w:pPr>
      <w:r w:rsidRPr="005A2399">
        <w:rPr>
          <w:rStyle w:val="HideTWBExt"/>
          <w:b w:val="0"/>
        </w:rPr>
        <w:t>&lt;Article&gt;</w:t>
      </w:r>
      <w:r w:rsidRPr="005A2399">
        <w:t>Odstavek 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3D5B6AA" w14:textId="77777777" w:rsidTr="00160FB9">
        <w:trPr>
          <w:trHeight w:hRule="exact" w:val="240"/>
          <w:jc w:val="center"/>
        </w:trPr>
        <w:tc>
          <w:tcPr>
            <w:tcW w:w="9752" w:type="dxa"/>
            <w:gridSpan w:val="2"/>
            <w:tcBorders>
              <w:top w:val="nil"/>
              <w:left w:val="nil"/>
              <w:bottom w:val="nil"/>
              <w:right w:val="nil"/>
            </w:tcBorders>
          </w:tcPr>
          <w:p w14:paraId="3C7F1F04" w14:textId="77777777" w:rsidR="00293099" w:rsidRPr="005A2399" w:rsidRDefault="00293099" w:rsidP="00160FB9"/>
        </w:tc>
      </w:tr>
      <w:tr w:rsidR="00265B33" w:rsidRPr="005A2399" w14:paraId="6415D3F3" w14:textId="77777777" w:rsidTr="00160FB9">
        <w:trPr>
          <w:trHeight w:val="240"/>
          <w:jc w:val="center"/>
        </w:trPr>
        <w:tc>
          <w:tcPr>
            <w:tcW w:w="4876" w:type="dxa"/>
            <w:tcBorders>
              <w:top w:val="nil"/>
              <w:left w:val="nil"/>
              <w:bottom w:val="nil"/>
              <w:right w:val="nil"/>
            </w:tcBorders>
          </w:tcPr>
          <w:p w14:paraId="68CD8C4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08B1E4A" w14:textId="77777777" w:rsidR="00293099" w:rsidRPr="005A2399" w:rsidRDefault="00293099" w:rsidP="00160FB9">
            <w:pPr>
              <w:pStyle w:val="AmColumnHeading"/>
            </w:pPr>
            <w:r w:rsidRPr="005A2399">
              <w:t>Predlog spremembe</w:t>
            </w:r>
          </w:p>
        </w:tc>
      </w:tr>
      <w:tr w:rsidR="00265B33" w:rsidRPr="005A2399" w14:paraId="06CE5DB7" w14:textId="77777777" w:rsidTr="00160FB9">
        <w:trPr>
          <w:jc w:val="center"/>
        </w:trPr>
        <w:tc>
          <w:tcPr>
            <w:tcW w:w="4876" w:type="dxa"/>
            <w:tcBorders>
              <w:top w:val="nil"/>
              <w:left w:val="nil"/>
              <w:bottom w:val="nil"/>
              <w:right w:val="nil"/>
            </w:tcBorders>
          </w:tcPr>
          <w:p w14:paraId="3470EDAA" w14:textId="77777777" w:rsidR="00293099" w:rsidRPr="005A2399" w:rsidRDefault="00293099" w:rsidP="00160FB9">
            <w:pPr>
              <w:pStyle w:val="Normal6a"/>
            </w:pPr>
            <w:r w:rsidRPr="005A2399">
              <w:t>9.</w:t>
            </w:r>
            <w:r w:rsidRPr="005A2399">
              <w:tab/>
              <w:t xml:space="preserve">pozdravlja rezultate prve konference o opuščanju fosilnih goriv, ki je aprila 2026 potekala v Kolumbiji; v zvezi s tem poudarja, kako </w:t>
            </w:r>
            <w:r w:rsidRPr="005A2399">
              <w:rPr>
                <w:b/>
                <w:bCs/>
                <w:i/>
                <w:iCs/>
              </w:rPr>
              <w:t>pomembna je</w:t>
            </w:r>
            <w:r w:rsidRPr="005A2399">
              <w:t xml:space="preserve"> </w:t>
            </w:r>
            <w:r w:rsidRPr="005A2399">
              <w:rPr>
                <w:b/>
                <w:bCs/>
                <w:i/>
                <w:iCs/>
              </w:rPr>
              <w:t>koalicija</w:t>
            </w:r>
            <w:r w:rsidRPr="005A2399">
              <w:t xml:space="preserve"> First Movers; poziva EU, naj na podlagi rezultatov sprejme nadaljnje ukrepe in se pred konferencami UNFCCC uskladi s koalicijo First Movers;</w:t>
            </w:r>
          </w:p>
        </w:tc>
        <w:tc>
          <w:tcPr>
            <w:tcW w:w="4876" w:type="dxa"/>
            <w:tcBorders>
              <w:top w:val="nil"/>
              <w:left w:val="nil"/>
              <w:bottom w:val="nil"/>
              <w:right w:val="nil"/>
            </w:tcBorders>
          </w:tcPr>
          <w:p w14:paraId="6B5A6B2C" w14:textId="77777777" w:rsidR="00293099" w:rsidRPr="005A2399" w:rsidRDefault="00293099" w:rsidP="00160FB9">
            <w:pPr>
              <w:pStyle w:val="Normal6a"/>
            </w:pPr>
            <w:r w:rsidRPr="005A2399">
              <w:t>9.</w:t>
            </w:r>
            <w:r w:rsidRPr="005A2399">
              <w:tab/>
              <w:t>pozdravlja rezultate prve konference o opuščanju fosilnih goriv, ki je aprila 2026 potekala v Kolumbiji</w:t>
            </w:r>
            <w:r w:rsidRPr="005A2399">
              <w:rPr>
                <w:b/>
                <w:bCs/>
                <w:i/>
                <w:iCs/>
              </w:rPr>
              <w:t>, čestita Kolumbiji in Nizozemski za organizacijo te zgodovinske konference ter pozdravlja nadaljevanje tega procesa, med drugim tudi z drugo konferenco leta 2027</w:t>
            </w:r>
            <w:r w:rsidRPr="005A2399">
              <w:t xml:space="preserve">; v zvezi s tem poudarja, kako </w:t>
            </w:r>
            <w:r w:rsidRPr="005A2399">
              <w:rPr>
                <w:b/>
                <w:bCs/>
                <w:i/>
                <w:iCs/>
              </w:rPr>
              <w:t>pomembne so</w:t>
            </w:r>
            <w:r w:rsidRPr="005A2399">
              <w:rPr>
                <w:b/>
                <w:bCs/>
              </w:rPr>
              <w:t xml:space="preserve"> </w:t>
            </w:r>
            <w:r w:rsidRPr="005A2399">
              <w:rPr>
                <w:b/>
                <w:bCs/>
                <w:i/>
                <w:iCs/>
              </w:rPr>
              <w:t>koalicije</w:t>
            </w:r>
            <w:r w:rsidRPr="005A2399">
              <w:t xml:space="preserve"> First Movers; poziva EU, naj na podlagi rezultatov sprejme nadaljnje ukrepe in se pred konferencami UNFCCC uskladi s koalicijo First Movers</w:t>
            </w:r>
            <w:r w:rsidRPr="005A2399">
              <w:rPr>
                <w:b/>
                <w:bCs/>
                <w:i/>
                <w:iCs/>
              </w:rPr>
              <w:t>, med drugim z okrepljenim sodelovanjem na področju politik za postopno opuščanje fosilnih goriv, ukrepov za pravičen prehod in uvajanja obnovljivih virov energije</w:t>
            </w:r>
            <w:r w:rsidRPr="005A2399">
              <w:t>;</w:t>
            </w:r>
          </w:p>
        </w:tc>
      </w:tr>
    </w:tbl>
    <w:p w14:paraId="35EDEA2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33CCE9C" w14:textId="77777777" w:rsidR="00293099" w:rsidRPr="005A2399" w:rsidRDefault="00293099" w:rsidP="00293099">
      <w:r w:rsidRPr="005A2399">
        <w:rPr>
          <w:rStyle w:val="HideTWBExt"/>
        </w:rPr>
        <w:t>&lt;/Amend&gt;</w:t>
      </w:r>
    </w:p>
    <w:p w14:paraId="4ECEF47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91</w:t>
      </w:r>
      <w:r w:rsidRPr="005A2399">
        <w:rPr>
          <w:rStyle w:val="HideTWBExt"/>
          <w:b w:val="0"/>
        </w:rPr>
        <w:t>&lt;/NumAm&gt;</w:t>
      </w:r>
    </w:p>
    <w:p w14:paraId="748633A1" w14:textId="77777777" w:rsidR="00293099" w:rsidRPr="005A2399" w:rsidRDefault="00293099" w:rsidP="00293099">
      <w:pPr>
        <w:pStyle w:val="NormalBold"/>
      </w:pPr>
      <w:r w:rsidRPr="005A2399">
        <w:rPr>
          <w:rStyle w:val="HideTWBExt"/>
          <w:b w:val="0"/>
        </w:rPr>
        <w:t>&lt;RepeatBlock-By&gt;&lt;Members&gt;</w:t>
      </w:r>
      <w:r w:rsidRPr="005A2399">
        <w:t>Sigrid Friis, Martin Hojsík</w:t>
      </w:r>
      <w:r w:rsidRPr="005A2399">
        <w:rPr>
          <w:rStyle w:val="HideTWBExt"/>
          <w:b w:val="0"/>
        </w:rPr>
        <w:t>&lt;/Members&gt;</w:t>
      </w:r>
    </w:p>
    <w:p w14:paraId="5B779E9F" w14:textId="77777777" w:rsidR="00293099" w:rsidRPr="005A2399" w:rsidRDefault="00293099" w:rsidP="00293099">
      <w:pPr>
        <w:pStyle w:val="NormalBold"/>
      </w:pPr>
      <w:r w:rsidRPr="005A2399">
        <w:rPr>
          <w:rStyle w:val="HideTWBExt"/>
          <w:b w:val="0"/>
        </w:rPr>
        <w:t>&lt;/RepeatBlock-By&gt;</w:t>
      </w:r>
    </w:p>
    <w:p w14:paraId="170D32C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06196D1" w14:textId="77777777" w:rsidR="00293099" w:rsidRPr="005A2399" w:rsidRDefault="00293099" w:rsidP="00293099">
      <w:pPr>
        <w:pStyle w:val="NormalBold"/>
      </w:pPr>
      <w:r w:rsidRPr="005A2399">
        <w:rPr>
          <w:rStyle w:val="HideTWBExt"/>
          <w:b w:val="0"/>
        </w:rPr>
        <w:t>&lt;Article&gt;</w:t>
      </w:r>
      <w:r w:rsidRPr="005A2399">
        <w:t>Odstavek 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CAF4209" w14:textId="77777777" w:rsidTr="00160FB9">
        <w:trPr>
          <w:trHeight w:hRule="exact" w:val="240"/>
          <w:jc w:val="center"/>
        </w:trPr>
        <w:tc>
          <w:tcPr>
            <w:tcW w:w="9752" w:type="dxa"/>
            <w:gridSpan w:val="2"/>
            <w:tcBorders>
              <w:top w:val="nil"/>
              <w:left w:val="nil"/>
              <w:bottom w:val="nil"/>
              <w:right w:val="nil"/>
            </w:tcBorders>
          </w:tcPr>
          <w:p w14:paraId="6AE3B54D" w14:textId="77777777" w:rsidR="00293099" w:rsidRPr="005A2399" w:rsidRDefault="00293099" w:rsidP="00160FB9"/>
        </w:tc>
      </w:tr>
      <w:tr w:rsidR="00265B33" w:rsidRPr="005A2399" w14:paraId="66540CA1" w14:textId="77777777" w:rsidTr="00160FB9">
        <w:trPr>
          <w:trHeight w:val="240"/>
          <w:jc w:val="center"/>
        </w:trPr>
        <w:tc>
          <w:tcPr>
            <w:tcW w:w="4876" w:type="dxa"/>
            <w:tcBorders>
              <w:top w:val="nil"/>
              <w:left w:val="nil"/>
              <w:bottom w:val="nil"/>
              <w:right w:val="nil"/>
            </w:tcBorders>
          </w:tcPr>
          <w:p w14:paraId="2A851EE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FFE356A" w14:textId="77777777" w:rsidR="00293099" w:rsidRPr="005A2399" w:rsidRDefault="00293099" w:rsidP="00160FB9">
            <w:pPr>
              <w:pStyle w:val="AmColumnHeading"/>
            </w:pPr>
            <w:r w:rsidRPr="005A2399">
              <w:t>Predlog spremembe</w:t>
            </w:r>
          </w:p>
        </w:tc>
      </w:tr>
      <w:tr w:rsidR="00265B33" w:rsidRPr="005A2399" w14:paraId="10E99FB5" w14:textId="77777777" w:rsidTr="00160FB9">
        <w:trPr>
          <w:jc w:val="center"/>
        </w:trPr>
        <w:tc>
          <w:tcPr>
            <w:tcW w:w="4876" w:type="dxa"/>
            <w:tcBorders>
              <w:top w:val="nil"/>
              <w:left w:val="nil"/>
              <w:bottom w:val="nil"/>
              <w:right w:val="nil"/>
            </w:tcBorders>
          </w:tcPr>
          <w:p w14:paraId="4175769F" w14:textId="77777777" w:rsidR="00293099" w:rsidRPr="005A2399" w:rsidRDefault="00293099" w:rsidP="00160FB9">
            <w:pPr>
              <w:pStyle w:val="Normal6a"/>
            </w:pPr>
            <w:r w:rsidRPr="005A2399">
              <w:t>9.</w:t>
            </w:r>
            <w:r w:rsidRPr="005A2399">
              <w:tab/>
              <w:t>pozdravlja rezultate prve konference o opuščanju fosilnih goriv, ki je aprila 2026 potekala v Kolumbiji; v zvezi s tem poudarja, kako pomembna je koalicija First Movers; poziva EU, naj na podlagi rezultatov sprejme nadaljnje ukrepe in se pred konferencami UNFCCC uskladi s koalicijo First Movers;</w:t>
            </w:r>
          </w:p>
        </w:tc>
        <w:tc>
          <w:tcPr>
            <w:tcW w:w="4876" w:type="dxa"/>
            <w:tcBorders>
              <w:top w:val="nil"/>
              <w:left w:val="nil"/>
              <w:bottom w:val="nil"/>
              <w:right w:val="nil"/>
            </w:tcBorders>
          </w:tcPr>
          <w:p w14:paraId="52548E72" w14:textId="77777777" w:rsidR="00293099" w:rsidRPr="005A2399" w:rsidRDefault="00293099" w:rsidP="00160FB9">
            <w:pPr>
              <w:pStyle w:val="Normal6a"/>
            </w:pPr>
            <w:r w:rsidRPr="005A2399">
              <w:t>9.</w:t>
            </w:r>
            <w:r w:rsidRPr="005A2399">
              <w:tab/>
              <w:t xml:space="preserve">pozdravlja rezultate prve konference o opuščanju fosilnih goriv, ki je aprila 2026 potekala v Kolumbiji; v zvezi s tem poudarja, kako pomembna je koalicija First Movers; poziva EU, naj na podlagi rezultatov sprejme nadaljnje ukrepe in se pred konferencami UNFCCC uskladi s koalicijo First Movers </w:t>
            </w:r>
            <w:r w:rsidRPr="005A2399">
              <w:rPr>
                <w:b/>
                <w:bCs/>
                <w:i/>
                <w:iCs/>
              </w:rPr>
              <w:t>glede časovno opredeljenih načinov za zaustavitev širjenja uporabe fosilnih goriv in pospešitev postopnega opuščanja obstoječe proizvodnje</w:t>
            </w:r>
            <w:r w:rsidRPr="005A2399">
              <w:t xml:space="preserve">; </w:t>
            </w:r>
            <w:r w:rsidRPr="005A2399">
              <w:rPr>
                <w:b/>
                <w:i/>
              </w:rPr>
              <w:t>poudarja, da nadaljnje zamude prinašajo tveganje, da se bo pojavila nova odvisnost od fosilnih goriv, kar bo ogrozilo ukrepe za boj proti podnebnim spremembam in energetsko varnost.</w:t>
            </w:r>
          </w:p>
        </w:tc>
      </w:tr>
    </w:tbl>
    <w:p w14:paraId="6DA092A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4262D50" w14:textId="77777777" w:rsidR="00293099" w:rsidRPr="005A2399" w:rsidRDefault="00293099" w:rsidP="00293099">
      <w:r w:rsidRPr="005A2399">
        <w:rPr>
          <w:rStyle w:val="HideTWBExt"/>
        </w:rPr>
        <w:t>&lt;/Amend&gt;</w:t>
      </w:r>
    </w:p>
    <w:p w14:paraId="07A5359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92</w:t>
      </w:r>
      <w:r w:rsidRPr="005A2399">
        <w:rPr>
          <w:rStyle w:val="HideTWBExt"/>
          <w:b w:val="0"/>
        </w:rPr>
        <w:t>&lt;/NumAm&gt;</w:t>
      </w:r>
    </w:p>
    <w:p w14:paraId="6805F8C2"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482523EF" w14:textId="77777777" w:rsidR="00293099" w:rsidRPr="005A2399" w:rsidRDefault="00293099" w:rsidP="00293099">
      <w:pPr>
        <w:pStyle w:val="NormalBold"/>
      </w:pPr>
      <w:r w:rsidRPr="005A2399">
        <w:rPr>
          <w:rStyle w:val="HideTWBExt"/>
          <w:b w:val="0"/>
        </w:rPr>
        <w:t>&lt;/RepeatBlock-By&gt;</w:t>
      </w:r>
    </w:p>
    <w:p w14:paraId="53E07285"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4964B54" w14:textId="77777777" w:rsidR="00293099" w:rsidRPr="005A2399" w:rsidRDefault="00293099" w:rsidP="00293099">
      <w:pPr>
        <w:pStyle w:val="NormalBold"/>
      </w:pPr>
      <w:r w:rsidRPr="005A2399">
        <w:rPr>
          <w:rStyle w:val="HideTWBExt"/>
          <w:b w:val="0"/>
        </w:rPr>
        <w:t>&lt;Article&gt;</w:t>
      </w:r>
      <w:r w:rsidRPr="005A2399">
        <w:t>Odstavek 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30C718C" w14:textId="77777777" w:rsidTr="00160FB9">
        <w:trPr>
          <w:trHeight w:hRule="exact" w:val="240"/>
          <w:jc w:val="center"/>
        </w:trPr>
        <w:tc>
          <w:tcPr>
            <w:tcW w:w="9752" w:type="dxa"/>
            <w:gridSpan w:val="2"/>
            <w:tcBorders>
              <w:top w:val="nil"/>
              <w:left w:val="nil"/>
              <w:bottom w:val="nil"/>
              <w:right w:val="nil"/>
            </w:tcBorders>
          </w:tcPr>
          <w:p w14:paraId="74D4CEBF" w14:textId="77777777" w:rsidR="00293099" w:rsidRPr="005A2399" w:rsidRDefault="00293099" w:rsidP="00160FB9"/>
        </w:tc>
      </w:tr>
      <w:tr w:rsidR="00265B33" w:rsidRPr="005A2399" w14:paraId="7CEBFE7D" w14:textId="77777777" w:rsidTr="00160FB9">
        <w:trPr>
          <w:trHeight w:val="240"/>
          <w:jc w:val="center"/>
        </w:trPr>
        <w:tc>
          <w:tcPr>
            <w:tcW w:w="4876" w:type="dxa"/>
            <w:tcBorders>
              <w:top w:val="nil"/>
              <w:left w:val="nil"/>
              <w:bottom w:val="nil"/>
              <w:right w:val="nil"/>
            </w:tcBorders>
          </w:tcPr>
          <w:p w14:paraId="2F6CBA9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93EE534" w14:textId="77777777" w:rsidR="00293099" w:rsidRPr="005A2399" w:rsidRDefault="00293099" w:rsidP="00160FB9">
            <w:pPr>
              <w:pStyle w:val="AmColumnHeading"/>
            </w:pPr>
            <w:r w:rsidRPr="005A2399">
              <w:t>Predlog spremembe</w:t>
            </w:r>
          </w:p>
        </w:tc>
      </w:tr>
      <w:tr w:rsidR="00265B33" w:rsidRPr="005A2399" w14:paraId="63573851" w14:textId="77777777" w:rsidTr="00160FB9">
        <w:trPr>
          <w:jc w:val="center"/>
        </w:trPr>
        <w:tc>
          <w:tcPr>
            <w:tcW w:w="4876" w:type="dxa"/>
            <w:tcBorders>
              <w:top w:val="nil"/>
              <w:left w:val="nil"/>
              <w:bottom w:val="nil"/>
              <w:right w:val="nil"/>
            </w:tcBorders>
          </w:tcPr>
          <w:p w14:paraId="048EF255" w14:textId="77777777" w:rsidR="00293099" w:rsidRPr="005A2399" w:rsidRDefault="00293099" w:rsidP="00160FB9">
            <w:pPr>
              <w:pStyle w:val="Normal6a"/>
            </w:pPr>
            <w:r w:rsidRPr="005A2399">
              <w:t>9.</w:t>
            </w:r>
            <w:r w:rsidRPr="005A2399">
              <w:tab/>
              <w:t>pozdravlja rezultate prve konference o opuščanju fosilnih goriv, ki je aprila 2026 potekala v Kolumbiji; v zvezi s tem poudarja, kako pomembna je koalicija First Movers; poziva EU, naj na podlagi rezultatov sprejme nadaljnje ukrepe in se pred konferencami UNFCCC uskladi s koalicijo First Movers;</w:t>
            </w:r>
          </w:p>
        </w:tc>
        <w:tc>
          <w:tcPr>
            <w:tcW w:w="4876" w:type="dxa"/>
            <w:tcBorders>
              <w:top w:val="nil"/>
              <w:left w:val="nil"/>
              <w:bottom w:val="nil"/>
              <w:right w:val="nil"/>
            </w:tcBorders>
          </w:tcPr>
          <w:p w14:paraId="7AF35029" w14:textId="77777777" w:rsidR="00293099" w:rsidRPr="005A2399" w:rsidRDefault="00293099" w:rsidP="00160FB9">
            <w:pPr>
              <w:pStyle w:val="Normal6a"/>
            </w:pPr>
            <w:r w:rsidRPr="005A2399">
              <w:t>9.</w:t>
            </w:r>
            <w:r w:rsidRPr="005A2399">
              <w:tab/>
              <w:t xml:space="preserve">pozdravlja rezultate prve konference o opuščanju fosilnih goriv, ki je aprila 2026 potekala v Kolumbiji; v zvezi s tem poudarja, kako pomembna je koalicija First Movers; poziva EU, naj na podlagi rezultatov sprejme nadaljnje ukrepe in se pred konferencami UNFCCC uskladi s koalicijo First Movers </w:t>
            </w:r>
            <w:r w:rsidRPr="005A2399">
              <w:rPr>
                <w:b/>
                <w:bCs/>
                <w:i/>
                <w:iCs/>
              </w:rPr>
              <w:t>z jasno politično zavezo glede načinov in časovnih okvirov za postopno opuščanje fosilnih goriv in subvencij za fosilna goriva</w:t>
            </w:r>
            <w:r w:rsidRPr="005A2399">
              <w:t>;</w:t>
            </w:r>
          </w:p>
        </w:tc>
      </w:tr>
    </w:tbl>
    <w:p w14:paraId="24186C5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8013B8B" w14:textId="77777777" w:rsidR="00293099" w:rsidRPr="005A2399" w:rsidRDefault="00293099" w:rsidP="00293099">
      <w:r w:rsidRPr="005A2399">
        <w:rPr>
          <w:rStyle w:val="HideTWBExt"/>
        </w:rPr>
        <w:t>&lt;/Amend&gt;</w:t>
      </w:r>
    </w:p>
    <w:p w14:paraId="4256199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93</w:t>
      </w:r>
      <w:r w:rsidRPr="005A2399">
        <w:rPr>
          <w:rStyle w:val="HideTWBExt"/>
          <w:b w:val="0"/>
        </w:rPr>
        <w:t>&lt;/NumAm&gt;</w:t>
      </w:r>
    </w:p>
    <w:p w14:paraId="7C208461"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68364DE" w14:textId="77777777" w:rsidR="00293099" w:rsidRPr="005A2399" w:rsidRDefault="00293099" w:rsidP="00293099">
      <w:pPr>
        <w:pStyle w:val="NormalBold"/>
      </w:pPr>
      <w:r w:rsidRPr="005A2399">
        <w:rPr>
          <w:rStyle w:val="HideTWBExt"/>
          <w:b w:val="0"/>
        </w:rPr>
        <w:t>&lt;/RepeatBlock-By&gt;</w:t>
      </w:r>
    </w:p>
    <w:p w14:paraId="79C1543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C8AB55" w14:textId="77777777" w:rsidR="00293099" w:rsidRPr="005A2399" w:rsidRDefault="00293099" w:rsidP="00293099">
      <w:pPr>
        <w:pStyle w:val="NormalBold"/>
      </w:pPr>
      <w:r w:rsidRPr="005A2399">
        <w:rPr>
          <w:rStyle w:val="HideTWBExt"/>
          <w:b w:val="0"/>
        </w:rPr>
        <w:t>&lt;Article&gt;</w:t>
      </w:r>
      <w:r w:rsidRPr="005A2399">
        <w:t>Odstavek 9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D044DDD" w14:textId="77777777" w:rsidTr="00160FB9">
        <w:trPr>
          <w:trHeight w:hRule="exact" w:val="240"/>
          <w:jc w:val="center"/>
        </w:trPr>
        <w:tc>
          <w:tcPr>
            <w:tcW w:w="9752" w:type="dxa"/>
            <w:gridSpan w:val="2"/>
            <w:tcBorders>
              <w:top w:val="nil"/>
              <w:left w:val="nil"/>
              <w:bottom w:val="nil"/>
              <w:right w:val="nil"/>
            </w:tcBorders>
          </w:tcPr>
          <w:p w14:paraId="15619E58" w14:textId="77777777" w:rsidR="00293099" w:rsidRPr="005A2399" w:rsidRDefault="00293099" w:rsidP="00160FB9"/>
        </w:tc>
      </w:tr>
      <w:tr w:rsidR="00265B33" w:rsidRPr="005A2399" w14:paraId="243036CB" w14:textId="77777777" w:rsidTr="00160FB9">
        <w:trPr>
          <w:trHeight w:val="240"/>
          <w:jc w:val="center"/>
        </w:trPr>
        <w:tc>
          <w:tcPr>
            <w:tcW w:w="4876" w:type="dxa"/>
            <w:tcBorders>
              <w:top w:val="nil"/>
              <w:left w:val="nil"/>
              <w:bottom w:val="nil"/>
              <w:right w:val="nil"/>
            </w:tcBorders>
          </w:tcPr>
          <w:p w14:paraId="092C047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8B3C8ED" w14:textId="77777777" w:rsidR="00293099" w:rsidRPr="005A2399" w:rsidRDefault="00293099" w:rsidP="00160FB9">
            <w:pPr>
              <w:pStyle w:val="AmColumnHeading"/>
            </w:pPr>
            <w:r w:rsidRPr="005A2399">
              <w:t>Predlog spremembe</w:t>
            </w:r>
          </w:p>
        </w:tc>
      </w:tr>
      <w:tr w:rsidR="00265B33" w:rsidRPr="005A2399" w14:paraId="09338763" w14:textId="77777777" w:rsidTr="00160FB9">
        <w:trPr>
          <w:jc w:val="center"/>
        </w:trPr>
        <w:tc>
          <w:tcPr>
            <w:tcW w:w="4876" w:type="dxa"/>
            <w:tcBorders>
              <w:top w:val="nil"/>
              <w:left w:val="nil"/>
              <w:bottom w:val="nil"/>
              <w:right w:val="nil"/>
            </w:tcBorders>
          </w:tcPr>
          <w:p w14:paraId="68B2C59D" w14:textId="77777777" w:rsidR="00293099" w:rsidRPr="005A2399" w:rsidRDefault="00293099" w:rsidP="00160FB9">
            <w:pPr>
              <w:pStyle w:val="Normal6a"/>
            </w:pPr>
          </w:p>
        </w:tc>
        <w:tc>
          <w:tcPr>
            <w:tcW w:w="4876" w:type="dxa"/>
            <w:tcBorders>
              <w:top w:val="nil"/>
              <w:left w:val="nil"/>
              <w:bottom w:val="nil"/>
              <w:right w:val="nil"/>
            </w:tcBorders>
          </w:tcPr>
          <w:p w14:paraId="2D53F6E5" w14:textId="77777777" w:rsidR="00293099" w:rsidRPr="005A2399" w:rsidRDefault="00293099" w:rsidP="00160FB9">
            <w:pPr>
              <w:pStyle w:val="Normal6a"/>
            </w:pPr>
            <w:r w:rsidRPr="005A2399">
              <w:rPr>
                <w:b/>
                <w:i/>
              </w:rPr>
              <w:t>9a.</w:t>
            </w:r>
            <w:r w:rsidRPr="005A2399">
              <w:tab/>
            </w:r>
            <w:r w:rsidRPr="005A2399">
              <w:rPr>
                <w:b/>
                <w:i/>
              </w:rPr>
              <w:t>poziva pogodbenice, naj pripravijo časovno opredeljene načrte za postopno odpravo okolju škodljivih subvencij za fosilna goriva in proizvodnjo fosilnih goriv; poudarja, da morajo razvite države prevzeti vodilno vlogo pri hitrem zmanjševanju proizvodnje in porabe fosilnih goriv, obenem pa zagotoviti ustrezno finančno in tehnološko podporo državam v razvoju;</w:t>
            </w:r>
          </w:p>
        </w:tc>
      </w:tr>
    </w:tbl>
    <w:p w14:paraId="18DD8C6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660F290" w14:textId="77777777" w:rsidR="00293099" w:rsidRPr="005A2399" w:rsidRDefault="00293099" w:rsidP="00293099">
      <w:r w:rsidRPr="005A2399">
        <w:rPr>
          <w:rStyle w:val="HideTWBExt"/>
        </w:rPr>
        <w:t>&lt;/Amend&gt;</w:t>
      </w:r>
    </w:p>
    <w:p w14:paraId="5046444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94</w:t>
      </w:r>
      <w:r w:rsidRPr="005A2399">
        <w:rPr>
          <w:rStyle w:val="HideTWBExt"/>
          <w:b w:val="0"/>
        </w:rPr>
        <w:t>&lt;/NumAm&gt;</w:t>
      </w:r>
    </w:p>
    <w:p w14:paraId="32B6E41D"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2D59F178" w14:textId="77777777" w:rsidR="00293099" w:rsidRPr="005A2399" w:rsidRDefault="00293099" w:rsidP="00293099">
      <w:pPr>
        <w:pStyle w:val="NormalBold"/>
      </w:pPr>
      <w:r w:rsidRPr="005A2399">
        <w:rPr>
          <w:rStyle w:val="HideTWBExt"/>
          <w:b w:val="0"/>
        </w:rPr>
        <w:t>&lt;/RepeatBlock-By&gt;</w:t>
      </w:r>
    </w:p>
    <w:p w14:paraId="6E9166A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B1B06C1" w14:textId="77777777" w:rsidR="00293099" w:rsidRPr="005A2399" w:rsidRDefault="00293099" w:rsidP="00293099">
      <w:pPr>
        <w:pStyle w:val="NormalBold"/>
      </w:pPr>
      <w:r w:rsidRPr="005A2399">
        <w:rPr>
          <w:rStyle w:val="HideTWBExt"/>
          <w:b w:val="0"/>
        </w:rPr>
        <w:t>&lt;Article&gt;</w:t>
      </w:r>
      <w:r w:rsidRPr="005A2399">
        <w:t>Odstavek 9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21F2ADE" w14:textId="77777777" w:rsidTr="00160FB9">
        <w:trPr>
          <w:trHeight w:hRule="exact" w:val="240"/>
          <w:jc w:val="center"/>
        </w:trPr>
        <w:tc>
          <w:tcPr>
            <w:tcW w:w="9752" w:type="dxa"/>
            <w:gridSpan w:val="2"/>
            <w:tcBorders>
              <w:top w:val="nil"/>
              <w:left w:val="nil"/>
              <w:bottom w:val="nil"/>
              <w:right w:val="nil"/>
            </w:tcBorders>
          </w:tcPr>
          <w:p w14:paraId="36DEF30E" w14:textId="77777777" w:rsidR="00293099" w:rsidRPr="005A2399" w:rsidRDefault="00293099" w:rsidP="00160FB9"/>
        </w:tc>
      </w:tr>
      <w:tr w:rsidR="00265B33" w:rsidRPr="005A2399" w14:paraId="29768C7A" w14:textId="77777777" w:rsidTr="00160FB9">
        <w:trPr>
          <w:trHeight w:val="240"/>
          <w:jc w:val="center"/>
        </w:trPr>
        <w:tc>
          <w:tcPr>
            <w:tcW w:w="4876" w:type="dxa"/>
            <w:tcBorders>
              <w:top w:val="nil"/>
              <w:left w:val="nil"/>
              <w:bottom w:val="nil"/>
              <w:right w:val="nil"/>
            </w:tcBorders>
          </w:tcPr>
          <w:p w14:paraId="20BC44C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1A6DCEE" w14:textId="77777777" w:rsidR="00293099" w:rsidRPr="005A2399" w:rsidRDefault="00293099" w:rsidP="00160FB9">
            <w:pPr>
              <w:pStyle w:val="AmColumnHeading"/>
            </w:pPr>
            <w:r w:rsidRPr="005A2399">
              <w:t>Predlog spremembe</w:t>
            </w:r>
          </w:p>
        </w:tc>
      </w:tr>
      <w:tr w:rsidR="00265B33" w:rsidRPr="005A2399" w14:paraId="1F0CCB3D" w14:textId="77777777" w:rsidTr="00160FB9">
        <w:trPr>
          <w:jc w:val="center"/>
        </w:trPr>
        <w:tc>
          <w:tcPr>
            <w:tcW w:w="4876" w:type="dxa"/>
            <w:tcBorders>
              <w:top w:val="nil"/>
              <w:left w:val="nil"/>
              <w:bottom w:val="nil"/>
              <w:right w:val="nil"/>
            </w:tcBorders>
          </w:tcPr>
          <w:p w14:paraId="43F7DB18" w14:textId="77777777" w:rsidR="00293099" w:rsidRPr="005A2399" w:rsidRDefault="00293099" w:rsidP="00160FB9">
            <w:pPr>
              <w:pStyle w:val="Normal6a"/>
            </w:pPr>
          </w:p>
        </w:tc>
        <w:tc>
          <w:tcPr>
            <w:tcW w:w="4876" w:type="dxa"/>
            <w:tcBorders>
              <w:top w:val="nil"/>
              <w:left w:val="nil"/>
              <w:bottom w:val="nil"/>
              <w:right w:val="nil"/>
            </w:tcBorders>
          </w:tcPr>
          <w:p w14:paraId="169CF918" w14:textId="77777777" w:rsidR="00293099" w:rsidRPr="005A2399" w:rsidRDefault="00293099" w:rsidP="00160FB9">
            <w:pPr>
              <w:pStyle w:val="Normal6a"/>
            </w:pPr>
            <w:r w:rsidRPr="005A2399">
              <w:rPr>
                <w:b/>
                <w:i/>
              </w:rPr>
              <w:t>9b.</w:t>
            </w:r>
            <w:r w:rsidRPr="005A2399">
              <w:tab/>
            </w:r>
            <w:r w:rsidRPr="005A2399">
              <w:rPr>
                <w:b/>
                <w:i/>
              </w:rPr>
              <w:t>poudarja, da lahko naložbe v novo infrastrukturo za fosilna goriva povzročijo vezanost na ogljik in nasedle naložbe;</w:t>
            </w:r>
          </w:p>
        </w:tc>
      </w:tr>
    </w:tbl>
    <w:p w14:paraId="48DD9B8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8A3947A" w14:textId="77777777" w:rsidR="00293099" w:rsidRPr="005A2399" w:rsidRDefault="00293099" w:rsidP="00293099">
      <w:r w:rsidRPr="005A2399">
        <w:rPr>
          <w:rStyle w:val="HideTWBExt"/>
        </w:rPr>
        <w:t>&lt;/Amend&gt;</w:t>
      </w:r>
    </w:p>
    <w:p w14:paraId="36840CC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95</w:t>
      </w:r>
      <w:r w:rsidRPr="005A2399">
        <w:rPr>
          <w:rStyle w:val="HideTWBExt"/>
          <w:b w:val="0"/>
        </w:rPr>
        <w:t>&lt;/NumAm&gt;</w:t>
      </w:r>
    </w:p>
    <w:p w14:paraId="02E9E21E"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61944D7F" w14:textId="77777777" w:rsidR="00293099" w:rsidRPr="005A2399" w:rsidRDefault="00293099" w:rsidP="00293099">
      <w:pPr>
        <w:pStyle w:val="NormalBold"/>
      </w:pPr>
      <w:r w:rsidRPr="005A2399">
        <w:rPr>
          <w:rStyle w:val="HideTWBExt"/>
          <w:b w:val="0"/>
        </w:rPr>
        <w:t>&lt;/RepeatBlock-By&gt;</w:t>
      </w:r>
    </w:p>
    <w:p w14:paraId="116DEE9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167AF9D" w14:textId="77777777" w:rsidR="00293099" w:rsidRPr="005A2399" w:rsidRDefault="00293099" w:rsidP="00293099">
      <w:pPr>
        <w:pStyle w:val="NormalBold"/>
      </w:pPr>
      <w:r w:rsidRPr="005A2399">
        <w:rPr>
          <w:rStyle w:val="HideTWBExt"/>
          <w:b w:val="0"/>
        </w:rPr>
        <w:t>&lt;Article&gt;</w:t>
      </w:r>
      <w:r w:rsidRPr="005A2399">
        <w:t>Odstavek 9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2FEE40A" w14:textId="77777777" w:rsidTr="00160FB9">
        <w:trPr>
          <w:trHeight w:hRule="exact" w:val="240"/>
          <w:jc w:val="center"/>
        </w:trPr>
        <w:tc>
          <w:tcPr>
            <w:tcW w:w="9752" w:type="dxa"/>
            <w:gridSpan w:val="2"/>
            <w:tcBorders>
              <w:top w:val="nil"/>
              <w:left w:val="nil"/>
              <w:bottom w:val="nil"/>
              <w:right w:val="nil"/>
            </w:tcBorders>
          </w:tcPr>
          <w:p w14:paraId="41C8E4D0" w14:textId="77777777" w:rsidR="00293099" w:rsidRPr="005A2399" w:rsidRDefault="00293099" w:rsidP="00160FB9"/>
        </w:tc>
      </w:tr>
      <w:tr w:rsidR="00265B33" w:rsidRPr="005A2399" w14:paraId="67396F67" w14:textId="77777777" w:rsidTr="00160FB9">
        <w:trPr>
          <w:trHeight w:val="240"/>
          <w:jc w:val="center"/>
        </w:trPr>
        <w:tc>
          <w:tcPr>
            <w:tcW w:w="4876" w:type="dxa"/>
            <w:tcBorders>
              <w:top w:val="nil"/>
              <w:left w:val="nil"/>
              <w:bottom w:val="nil"/>
              <w:right w:val="nil"/>
            </w:tcBorders>
          </w:tcPr>
          <w:p w14:paraId="177F43B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8560639" w14:textId="77777777" w:rsidR="00293099" w:rsidRPr="005A2399" w:rsidRDefault="00293099" w:rsidP="00160FB9">
            <w:pPr>
              <w:pStyle w:val="AmColumnHeading"/>
            </w:pPr>
            <w:r w:rsidRPr="005A2399">
              <w:t>Predlog spremembe</w:t>
            </w:r>
          </w:p>
        </w:tc>
      </w:tr>
      <w:tr w:rsidR="00265B33" w:rsidRPr="005A2399" w14:paraId="235F893D" w14:textId="77777777" w:rsidTr="00160FB9">
        <w:trPr>
          <w:jc w:val="center"/>
        </w:trPr>
        <w:tc>
          <w:tcPr>
            <w:tcW w:w="4876" w:type="dxa"/>
            <w:tcBorders>
              <w:top w:val="nil"/>
              <w:left w:val="nil"/>
              <w:bottom w:val="nil"/>
              <w:right w:val="nil"/>
            </w:tcBorders>
          </w:tcPr>
          <w:p w14:paraId="2173B330" w14:textId="77777777" w:rsidR="00293099" w:rsidRPr="005A2399" w:rsidRDefault="00293099" w:rsidP="00160FB9">
            <w:pPr>
              <w:pStyle w:val="Normal6a"/>
            </w:pPr>
          </w:p>
        </w:tc>
        <w:tc>
          <w:tcPr>
            <w:tcW w:w="4876" w:type="dxa"/>
            <w:tcBorders>
              <w:top w:val="nil"/>
              <w:left w:val="nil"/>
              <w:bottom w:val="nil"/>
              <w:right w:val="nil"/>
            </w:tcBorders>
          </w:tcPr>
          <w:p w14:paraId="6EADFA12" w14:textId="77777777" w:rsidR="00293099" w:rsidRPr="005A2399" w:rsidRDefault="00293099" w:rsidP="00160FB9">
            <w:pPr>
              <w:pStyle w:val="Normal6a"/>
            </w:pPr>
            <w:r w:rsidRPr="005A2399">
              <w:rPr>
                <w:b/>
                <w:i/>
              </w:rPr>
              <w:t>9c.</w:t>
            </w:r>
            <w:r w:rsidRPr="005A2399">
              <w:tab/>
            </w:r>
            <w:r w:rsidRPr="005A2399">
              <w:rPr>
                <w:b/>
                <w:i/>
              </w:rPr>
              <w:t>izraža zaskrbljenost zaradi nadaljnjih naložb v infrastrukturo za fosilni plin in zmogljivosti za uvoz utekočinjenega zemeljskega plina; opozarja, da fosilni plin ni trajnostna prehodna rešitev, in svari pred politikami, ki bi lahko zavirale hitro uvajanje energije iz obnovljivih virov in ukrepov za energijsko učinkovitost;</w:t>
            </w:r>
          </w:p>
        </w:tc>
      </w:tr>
    </w:tbl>
    <w:p w14:paraId="2320B70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919BD5D" w14:textId="77777777" w:rsidR="00293099" w:rsidRPr="005A2399" w:rsidRDefault="00293099" w:rsidP="00293099">
      <w:r w:rsidRPr="005A2399">
        <w:rPr>
          <w:rStyle w:val="HideTWBExt"/>
        </w:rPr>
        <w:t>&lt;/Amend&gt;</w:t>
      </w:r>
    </w:p>
    <w:p w14:paraId="2B82795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96</w:t>
      </w:r>
      <w:r w:rsidRPr="005A2399">
        <w:rPr>
          <w:rStyle w:val="HideTWBExt"/>
          <w:b w:val="0"/>
        </w:rPr>
        <w:t>&lt;/NumAm&gt;</w:t>
      </w:r>
    </w:p>
    <w:p w14:paraId="4776EA28" w14:textId="77777777" w:rsidR="00293099" w:rsidRPr="005A2399" w:rsidRDefault="00293099" w:rsidP="00293099">
      <w:pPr>
        <w:pStyle w:val="NormalBold"/>
      </w:pPr>
      <w:r w:rsidRPr="005A2399">
        <w:rPr>
          <w:rStyle w:val="HideTWBExt"/>
          <w:b w:val="0"/>
        </w:rPr>
        <w:t>&lt;RepeatBlock-By&gt;&lt;Members&gt;</w:t>
      </w:r>
      <w:r w:rsidRPr="005A2399">
        <w:t>Daniel Buda</w:t>
      </w:r>
      <w:r w:rsidRPr="005A2399">
        <w:rPr>
          <w:rStyle w:val="HideTWBExt"/>
          <w:b w:val="0"/>
        </w:rPr>
        <w:t>&lt;/Members&gt;</w:t>
      </w:r>
    </w:p>
    <w:p w14:paraId="3801E6A9" w14:textId="77777777" w:rsidR="00293099" w:rsidRPr="005A2399" w:rsidRDefault="00293099" w:rsidP="00293099">
      <w:pPr>
        <w:pStyle w:val="NormalBold"/>
      </w:pPr>
      <w:r w:rsidRPr="005A2399">
        <w:rPr>
          <w:rStyle w:val="HideTWBExt"/>
          <w:b w:val="0"/>
        </w:rPr>
        <w:t>&lt;/RepeatBlock-By&gt;</w:t>
      </w:r>
    </w:p>
    <w:p w14:paraId="3BFAAAF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A7DFA89" w14:textId="77777777" w:rsidR="00293099" w:rsidRPr="005A2399" w:rsidRDefault="00293099" w:rsidP="00293099">
      <w:pPr>
        <w:pStyle w:val="NormalBold"/>
      </w:pPr>
      <w:r w:rsidRPr="005A2399">
        <w:rPr>
          <w:rStyle w:val="HideTWBExt"/>
          <w:b w:val="0"/>
        </w:rPr>
        <w:t>&lt;Article&gt;</w:t>
      </w:r>
      <w:r w:rsidRPr="005A2399">
        <w:t>Odstavek 10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B1DC7C6" w14:textId="77777777" w:rsidTr="00160FB9">
        <w:trPr>
          <w:trHeight w:hRule="exact" w:val="240"/>
          <w:jc w:val="center"/>
        </w:trPr>
        <w:tc>
          <w:tcPr>
            <w:tcW w:w="9752" w:type="dxa"/>
            <w:gridSpan w:val="2"/>
            <w:tcBorders>
              <w:top w:val="nil"/>
              <w:left w:val="nil"/>
              <w:bottom w:val="nil"/>
              <w:right w:val="nil"/>
            </w:tcBorders>
          </w:tcPr>
          <w:p w14:paraId="6E0118B5" w14:textId="77777777" w:rsidR="00293099" w:rsidRPr="005A2399" w:rsidRDefault="00293099" w:rsidP="00160FB9"/>
        </w:tc>
      </w:tr>
      <w:tr w:rsidR="00265B33" w:rsidRPr="005A2399" w14:paraId="6F4B997A" w14:textId="77777777" w:rsidTr="00160FB9">
        <w:trPr>
          <w:trHeight w:val="240"/>
          <w:jc w:val="center"/>
        </w:trPr>
        <w:tc>
          <w:tcPr>
            <w:tcW w:w="4876" w:type="dxa"/>
            <w:tcBorders>
              <w:top w:val="nil"/>
              <w:left w:val="nil"/>
              <w:bottom w:val="nil"/>
              <w:right w:val="nil"/>
            </w:tcBorders>
          </w:tcPr>
          <w:p w14:paraId="0085BFB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61784BA" w14:textId="77777777" w:rsidR="00293099" w:rsidRPr="005A2399" w:rsidRDefault="00293099" w:rsidP="00160FB9">
            <w:pPr>
              <w:pStyle w:val="AmColumnHeading"/>
            </w:pPr>
            <w:r w:rsidRPr="005A2399">
              <w:t>Predlog spremembe</w:t>
            </w:r>
          </w:p>
        </w:tc>
      </w:tr>
      <w:tr w:rsidR="00265B33" w:rsidRPr="005A2399" w14:paraId="2D9B3EDE" w14:textId="77777777" w:rsidTr="00160FB9">
        <w:trPr>
          <w:jc w:val="center"/>
        </w:trPr>
        <w:tc>
          <w:tcPr>
            <w:tcW w:w="4876" w:type="dxa"/>
            <w:tcBorders>
              <w:top w:val="nil"/>
              <w:left w:val="nil"/>
              <w:bottom w:val="nil"/>
              <w:right w:val="nil"/>
            </w:tcBorders>
          </w:tcPr>
          <w:p w14:paraId="424BD4B8" w14:textId="77777777" w:rsidR="00293099" w:rsidRPr="005A2399" w:rsidRDefault="00293099" w:rsidP="00160FB9">
            <w:pPr>
              <w:pStyle w:val="Normal6a"/>
            </w:pPr>
            <w:r w:rsidRPr="005A2399">
              <w:t>10.</w:t>
            </w:r>
            <w:r w:rsidRPr="005A2399">
              <w:tab/>
              <w:t xml:space="preserve">opozarja, kako pomembno je pravično, urejeno in enakopravno opuščanje fosilnih goriv; poziva pogodbenice UNFCCC, naj </w:t>
            </w:r>
            <w:r w:rsidRPr="005A2399">
              <w:rPr>
                <w:b/>
                <w:bCs/>
                <w:i/>
                <w:iCs/>
              </w:rPr>
              <w:t>pripravijo sporazum o neširjenju fosilnih goriv in časovno opredeljene načrte za postopno odpravo</w:t>
            </w:r>
            <w:r w:rsidRPr="005A2399">
              <w:t xml:space="preserve"> subvencij za fosilna goriva in </w:t>
            </w:r>
            <w:r w:rsidRPr="005A2399">
              <w:rPr>
                <w:b/>
                <w:bCs/>
                <w:i/>
                <w:iCs/>
              </w:rPr>
              <w:t>proizvodnje fosilnih goriv</w:t>
            </w:r>
            <w:r w:rsidRPr="005A2399">
              <w:t>;</w:t>
            </w:r>
          </w:p>
        </w:tc>
        <w:tc>
          <w:tcPr>
            <w:tcW w:w="4876" w:type="dxa"/>
            <w:tcBorders>
              <w:top w:val="nil"/>
              <w:left w:val="nil"/>
              <w:bottom w:val="nil"/>
              <w:right w:val="nil"/>
            </w:tcBorders>
          </w:tcPr>
          <w:p w14:paraId="722C6E95" w14:textId="77777777" w:rsidR="00293099" w:rsidRPr="005A2399" w:rsidRDefault="00293099" w:rsidP="00160FB9">
            <w:pPr>
              <w:pStyle w:val="Normal6a"/>
            </w:pPr>
            <w:r w:rsidRPr="005A2399">
              <w:t>10.</w:t>
            </w:r>
            <w:r w:rsidRPr="005A2399">
              <w:tab/>
              <w:t xml:space="preserve">opozarja, kako pomembno je pravično, urejeno in enakopravno opuščanje fosilnih goriv; poziva pogodbenice UNFCCC, naj </w:t>
            </w:r>
            <w:r w:rsidRPr="005A2399">
              <w:rPr>
                <w:b/>
                <w:bCs/>
                <w:i/>
                <w:iCs/>
              </w:rPr>
              <w:t>pospešijo ukrepe za razogljičenje energetskih sistemov z uvajanjem nizkoogljičnih tehnologij, pri čemer naj zagotovijo energetsko varnost, cenovno dostopnost in konkurenčnost, podprejo postopno zmanjševanje neučinkovitih</w:t>
            </w:r>
            <w:r w:rsidRPr="005A2399">
              <w:t xml:space="preserve"> subvencij za fosilna goriva </w:t>
            </w:r>
            <w:r w:rsidRPr="005A2399">
              <w:rPr>
                <w:b/>
                <w:bCs/>
                <w:i/>
                <w:iCs/>
              </w:rPr>
              <w:t>ter upoštevajo nacionalne okoliščine, zanesljivost oskrbe in načelo tehnološke nevtralnosti</w:t>
            </w:r>
            <w:r w:rsidRPr="005A2399">
              <w:t>;</w:t>
            </w:r>
          </w:p>
        </w:tc>
      </w:tr>
    </w:tbl>
    <w:p w14:paraId="37C7A47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0FE2116" w14:textId="77777777" w:rsidR="00293099" w:rsidRPr="005A2399" w:rsidRDefault="00293099" w:rsidP="00293099">
      <w:r w:rsidRPr="005A2399">
        <w:rPr>
          <w:rStyle w:val="HideTWBExt"/>
        </w:rPr>
        <w:t>&lt;/Amend&gt;</w:t>
      </w:r>
    </w:p>
    <w:p w14:paraId="3047FC0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97</w:t>
      </w:r>
      <w:r w:rsidRPr="005A2399">
        <w:rPr>
          <w:rStyle w:val="HideTWBExt"/>
          <w:b w:val="0"/>
        </w:rPr>
        <w:t>&lt;/NumAm&gt;</w:t>
      </w:r>
    </w:p>
    <w:p w14:paraId="549C1A0B"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39FEF41" w14:textId="77777777" w:rsidR="00293099" w:rsidRPr="005A2399" w:rsidRDefault="00293099" w:rsidP="00293099">
      <w:pPr>
        <w:pStyle w:val="NormalBold"/>
      </w:pPr>
      <w:r w:rsidRPr="005A2399">
        <w:rPr>
          <w:rStyle w:val="HideTWBExt"/>
          <w:b w:val="0"/>
        </w:rPr>
        <w:t>&lt;/RepeatBlock-By&gt;</w:t>
      </w:r>
    </w:p>
    <w:p w14:paraId="29AA44E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422969C" w14:textId="77777777" w:rsidR="00293099" w:rsidRPr="005A2399" w:rsidRDefault="00293099" w:rsidP="00293099">
      <w:pPr>
        <w:pStyle w:val="NormalBold"/>
      </w:pPr>
      <w:r w:rsidRPr="005A2399">
        <w:rPr>
          <w:rStyle w:val="HideTWBExt"/>
          <w:b w:val="0"/>
        </w:rPr>
        <w:t>&lt;Article&gt;</w:t>
      </w:r>
      <w:r w:rsidRPr="005A2399">
        <w:t>Odstavek 10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2EEFA49" w14:textId="77777777" w:rsidTr="00160FB9">
        <w:trPr>
          <w:trHeight w:hRule="exact" w:val="240"/>
          <w:jc w:val="center"/>
        </w:trPr>
        <w:tc>
          <w:tcPr>
            <w:tcW w:w="9752" w:type="dxa"/>
            <w:gridSpan w:val="2"/>
            <w:tcBorders>
              <w:top w:val="nil"/>
              <w:left w:val="nil"/>
              <w:bottom w:val="nil"/>
              <w:right w:val="nil"/>
            </w:tcBorders>
          </w:tcPr>
          <w:p w14:paraId="3DF88ABB" w14:textId="77777777" w:rsidR="00293099" w:rsidRPr="005A2399" w:rsidRDefault="00293099" w:rsidP="00160FB9"/>
        </w:tc>
      </w:tr>
      <w:tr w:rsidR="00265B33" w:rsidRPr="005A2399" w14:paraId="129DB732" w14:textId="77777777" w:rsidTr="00160FB9">
        <w:trPr>
          <w:trHeight w:val="240"/>
          <w:jc w:val="center"/>
        </w:trPr>
        <w:tc>
          <w:tcPr>
            <w:tcW w:w="4876" w:type="dxa"/>
            <w:tcBorders>
              <w:top w:val="nil"/>
              <w:left w:val="nil"/>
              <w:bottom w:val="nil"/>
              <w:right w:val="nil"/>
            </w:tcBorders>
          </w:tcPr>
          <w:p w14:paraId="2504678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504C246" w14:textId="77777777" w:rsidR="00293099" w:rsidRPr="005A2399" w:rsidRDefault="00293099" w:rsidP="00160FB9">
            <w:pPr>
              <w:pStyle w:val="AmColumnHeading"/>
            </w:pPr>
            <w:r w:rsidRPr="005A2399">
              <w:t>Predlog spremembe</w:t>
            </w:r>
          </w:p>
        </w:tc>
      </w:tr>
      <w:tr w:rsidR="00265B33" w:rsidRPr="005A2399" w14:paraId="3AE23363" w14:textId="77777777" w:rsidTr="00160FB9">
        <w:trPr>
          <w:jc w:val="center"/>
        </w:trPr>
        <w:tc>
          <w:tcPr>
            <w:tcW w:w="4876" w:type="dxa"/>
            <w:tcBorders>
              <w:top w:val="nil"/>
              <w:left w:val="nil"/>
              <w:bottom w:val="nil"/>
              <w:right w:val="nil"/>
            </w:tcBorders>
          </w:tcPr>
          <w:p w14:paraId="4789C2BE" w14:textId="77777777" w:rsidR="00293099" w:rsidRPr="005A2399" w:rsidRDefault="00293099" w:rsidP="00160FB9">
            <w:pPr>
              <w:pStyle w:val="Normal6a"/>
            </w:pPr>
            <w:r w:rsidRPr="005A2399">
              <w:t>10.</w:t>
            </w:r>
            <w:r w:rsidRPr="005A2399">
              <w:tab/>
              <w:t>opozarja, kako pomembno je pravično, urejeno in enakopravno opuščanje fosilnih goriv; poziva pogodbenice UNFCCC, naj pripravijo sporazum o neširjenju fosilnih goriv in časovno opredeljene načrte za postopno odpravo subvencij za fosilna goriva in proizvodnje fosilnih goriv;</w:t>
            </w:r>
          </w:p>
        </w:tc>
        <w:tc>
          <w:tcPr>
            <w:tcW w:w="4876" w:type="dxa"/>
            <w:tcBorders>
              <w:top w:val="nil"/>
              <w:left w:val="nil"/>
              <w:bottom w:val="nil"/>
              <w:right w:val="nil"/>
            </w:tcBorders>
          </w:tcPr>
          <w:p w14:paraId="0B00DB1A" w14:textId="77777777" w:rsidR="00293099" w:rsidRPr="005A2399" w:rsidRDefault="00293099" w:rsidP="00160FB9">
            <w:pPr>
              <w:pStyle w:val="Normal6a"/>
            </w:pPr>
            <w:r w:rsidRPr="005A2399">
              <w:t>10.</w:t>
            </w:r>
            <w:r w:rsidRPr="005A2399">
              <w:tab/>
              <w:t>opozarja, kako pomembno je pravično, urejeno in enakopravno opuščanje fosilnih goriv; poziva pogodbenice UNFCCC, naj pripravijo sporazum o neširjenju fosilnih goriv in časovno opredeljene načrte za postopno odpravo subvencij za fosilna goriva in proizvodnje fosilnih goriv</w:t>
            </w:r>
            <w:r w:rsidRPr="005A2399">
              <w:rPr>
                <w:b/>
                <w:bCs/>
                <w:i/>
                <w:iCs/>
              </w:rPr>
              <w:t>, države članice pa spodbuja, naj se pridružijo pogajanjem za sklenitev takega sporazuma</w:t>
            </w:r>
            <w:r w:rsidRPr="005A2399">
              <w:t>;</w:t>
            </w:r>
          </w:p>
        </w:tc>
      </w:tr>
    </w:tbl>
    <w:p w14:paraId="12DA269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6086A71" w14:textId="77777777" w:rsidR="00293099" w:rsidRPr="005A2399" w:rsidRDefault="00293099" w:rsidP="00293099">
      <w:r w:rsidRPr="005A2399">
        <w:rPr>
          <w:rStyle w:val="HideTWBExt"/>
        </w:rPr>
        <w:t>&lt;/Amend&gt;</w:t>
      </w:r>
    </w:p>
    <w:p w14:paraId="1BE8523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98</w:t>
      </w:r>
      <w:r w:rsidRPr="005A2399">
        <w:rPr>
          <w:rStyle w:val="HideTWBExt"/>
          <w:b w:val="0"/>
        </w:rPr>
        <w:t>&lt;/NumAm&gt;</w:t>
      </w:r>
    </w:p>
    <w:p w14:paraId="3AA791D4"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4992372D" w14:textId="77777777" w:rsidR="00293099" w:rsidRPr="005A2399" w:rsidRDefault="00293099" w:rsidP="00293099">
      <w:pPr>
        <w:pStyle w:val="NormalBold"/>
      </w:pPr>
      <w:r w:rsidRPr="005A2399">
        <w:rPr>
          <w:rStyle w:val="HideTWBExt"/>
          <w:b w:val="0"/>
        </w:rPr>
        <w:t>&lt;/RepeatBlock-By&gt;</w:t>
      </w:r>
    </w:p>
    <w:p w14:paraId="095B85E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72DA101" w14:textId="77777777" w:rsidR="00293099" w:rsidRPr="005A2399" w:rsidRDefault="00293099" w:rsidP="00293099">
      <w:pPr>
        <w:pStyle w:val="NormalBold"/>
      </w:pPr>
      <w:r w:rsidRPr="005A2399">
        <w:rPr>
          <w:rStyle w:val="HideTWBExt"/>
          <w:b w:val="0"/>
        </w:rPr>
        <w:t>&lt;Article&gt;</w:t>
      </w:r>
      <w:r w:rsidRPr="005A2399">
        <w:t>Odstavek 10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8C127A6" w14:textId="77777777" w:rsidTr="00160FB9">
        <w:trPr>
          <w:trHeight w:hRule="exact" w:val="240"/>
          <w:jc w:val="center"/>
        </w:trPr>
        <w:tc>
          <w:tcPr>
            <w:tcW w:w="9752" w:type="dxa"/>
            <w:gridSpan w:val="2"/>
            <w:tcBorders>
              <w:top w:val="nil"/>
              <w:left w:val="nil"/>
              <w:bottom w:val="nil"/>
              <w:right w:val="nil"/>
            </w:tcBorders>
          </w:tcPr>
          <w:p w14:paraId="4C8656EA" w14:textId="77777777" w:rsidR="00293099" w:rsidRPr="005A2399" w:rsidRDefault="00293099" w:rsidP="00160FB9"/>
        </w:tc>
      </w:tr>
      <w:tr w:rsidR="00265B33" w:rsidRPr="005A2399" w14:paraId="1BF28C99" w14:textId="77777777" w:rsidTr="00160FB9">
        <w:trPr>
          <w:trHeight w:val="240"/>
          <w:jc w:val="center"/>
        </w:trPr>
        <w:tc>
          <w:tcPr>
            <w:tcW w:w="4876" w:type="dxa"/>
            <w:tcBorders>
              <w:top w:val="nil"/>
              <w:left w:val="nil"/>
              <w:bottom w:val="nil"/>
              <w:right w:val="nil"/>
            </w:tcBorders>
          </w:tcPr>
          <w:p w14:paraId="051AE09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3263600" w14:textId="77777777" w:rsidR="00293099" w:rsidRPr="005A2399" w:rsidRDefault="00293099" w:rsidP="00160FB9">
            <w:pPr>
              <w:pStyle w:val="AmColumnHeading"/>
            </w:pPr>
            <w:r w:rsidRPr="005A2399">
              <w:t>Predlog spremembe</w:t>
            </w:r>
          </w:p>
        </w:tc>
      </w:tr>
      <w:tr w:rsidR="00265B33" w:rsidRPr="005A2399" w14:paraId="3B5152F7" w14:textId="77777777" w:rsidTr="00160FB9">
        <w:trPr>
          <w:jc w:val="center"/>
        </w:trPr>
        <w:tc>
          <w:tcPr>
            <w:tcW w:w="4876" w:type="dxa"/>
            <w:tcBorders>
              <w:top w:val="nil"/>
              <w:left w:val="nil"/>
              <w:bottom w:val="nil"/>
              <w:right w:val="nil"/>
            </w:tcBorders>
          </w:tcPr>
          <w:p w14:paraId="430880F4" w14:textId="77777777" w:rsidR="00293099" w:rsidRPr="005A2399" w:rsidRDefault="00293099" w:rsidP="00160FB9">
            <w:pPr>
              <w:pStyle w:val="Normal6a"/>
            </w:pPr>
            <w:r w:rsidRPr="005A2399">
              <w:t>10.</w:t>
            </w:r>
            <w:r w:rsidRPr="005A2399">
              <w:tab/>
              <w:t>opozarja, kako pomembno je pravično, urejeno in enakopravno opuščanje fosilnih goriv; poziva pogodbenice UNFCCC, naj pripravijo sporazum o neširjenju fosilnih goriv in časovno opredeljene načrte za postopno odpravo subvencij za fosilna goriva in proizvodnje fosilnih goriv;</w:t>
            </w:r>
          </w:p>
        </w:tc>
        <w:tc>
          <w:tcPr>
            <w:tcW w:w="4876" w:type="dxa"/>
            <w:tcBorders>
              <w:top w:val="nil"/>
              <w:left w:val="nil"/>
              <w:bottom w:val="nil"/>
              <w:right w:val="nil"/>
            </w:tcBorders>
          </w:tcPr>
          <w:p w14:paraId="3847F366" w14:textId="77777777" w:rsidR="00293099" w:rsidRPr="005A2399" w:rsidRDefault="00293099" w:rsidP="00160FB9">
            <w:pPr>
              <w:pStyle w:val="Normal6a"/>
            </w:pPr>
            <w:r w:rsidRPr="005A2399">
              <w:t>10.</w:t>
            </w:r>
            <w:r w:rsidRPr="005A2399">
              <w:tab/>
              <w:t xml:space="preserve">opozarja, kako pomembno je pravično, urejeno in enakopravno opuščanje fosilnih goriv; poziva pogodbenice UNFCCC, naj pripravijo sporazum o neširjenju fosilnih goriv in časovno opredeljene načrte za postopno odpravo subvencij za fosilna goriva in proizvodnje fosilnih goriv; </w:t>
            </w:r>
            <w:r w:rsidRPr="005A2399">
              <w:rPr>
                <w:b/>
                <w:i/>
              </w:rPr>
              <w:t>poziva k ustavitvi novih naložb v pridobivanje fosilnih goriv;</w:t>
            </w:r>
          </w:p>
        </w:tc>
      </w:tr>
    </w:tbl>
    <w:p w14:paraId="39E8AF7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E9F3022" w14:textId="77777777" w:rsidR="00293099" w:rsidRPr="005A2399" w:rsidRDefault="00293099" w:rsidP="00293099">
      <w:r w:rsidRPr="005A2399">
        <w:rPr>
          <w:rStyle w:val="HideTWBExt"/>
        </w:rPr>
        <w:t>&lt;/Amend&gt;</w:t>
      </w:r>
    </w:p>
    <w:p w14:paraId="2C06570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99</w:t>
      </w:r>
      <w:r w:rsidRPr="005A2399">
        <w:rPr>
          <w:rStyle w:val="HideTWBExt"/>
          <w:b w:val="0"/>
        </w:rPr>
        <w:t>&lt;/NumAm&gt;</w:t>
      </w:r>
    </w:p>
    <w:p w14:paraId="0A4576BF"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Jorge Buxadé Villalba, Viktória Ferenc, Barbara Bonte</w:t>
      </w:r>
      <w:r w:rsidRPr="005A2399">
        <w:rPr>
          <w:rStyle w:val="HideTWBExt"/>
          <w:b w:val="0"/>
        </w:rPr>
        <w:t>&lt;/Members&gt;</w:t>
      </w:r>
    </w:p>
    <w:p w14:paraId="25E930A4" w14:textId="77777777" w:rsidR="00293099" w:rsidRPr="005A2399" w:rsidRDefault="00293099" w:rsidP="00293099">
      <w:pPr>
        <w:pStyle w:val="NormalBold"/>
      </w:pPr>
      <w:r w:rsidRPr="005A2399">
        <w:rPr>
          <w:rStyle w:val="HideTWBExt"/>
          <w:b w:val="0"/>
        </w:rPr>
        <w:t>&lt;/RepeatBlock-By&gt;</w:t>
      </w:r>
    </w:p>
    <w:p w14:paraId="7DFBC05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E0ED5B9" w14:textId="77777777" w:rsidR="00293099" w:rsidRPr="005A2399" w:rsidRDefault="00293099" w:rsidP="00293099">
      <w:pPr>
        <w:pStyle w:val="NormalBold"/>
      </w:pPr>
      <w:r w:rsidRPr="005A2399">
        <w:rPr>
          <w:rStyle w:val="HideTWBExt"/>
          <w:b w:val="0"/>
        </w:rPr>
        <w:t>&lt;Article&gt;</w:t>
      </w:r>
      <w:r w:rsidRPr="005A2399">
        <w:t>Odstavek 10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4A157C3" w14:textId="77777777" w:rsidTr="00160FB9">
        <w:trPr>
          <w:trHeight w:hRule="exact" w:val="240"/>
          <w:jc w:val="center"/>
        </w:trPr>
        <w:tc>
          <w:tcPr>
            <w:tcW w:w="9752" w:type="dxa"/>
            <w:gridSpan w:val="2"/>
            <w:tcBorders>
              <w:top w:val="nil"/>
              <w:left w:val="nil"/>
              <w:bottom w:val="nil"/>
              <w:right w:val="nil"/>
            </w:tcBorders>
          </w:tcPr>
          <w:p w14:paraId="5A29E775" w14:textId="77777777" w:rsidR="00293099" w:rsidRPr="005A2399" w:rsidRDefault="00293099" w:rsidP="00160FB9"/>
        </w:tc>
      </w:tr>
      <w:tr w:rsidR="00265B33" w:rsidRPr="005A2399" w14:paraId="6BB80A80" w14:textId="77777777" w:rsidTr="00160FB9">
        <w:trPr>
          <w:trHeight w:val="240"/>
          <w:jc w:val="center"/>
        </w:trPr>
        <w:tc>
          <w:tcPr>
            <w:tcW w:w="4876" w:type="dxa"/>
            <w:tcBorders>
              <w:top w:val="nil"/>
              <w:left w:val="nil"/>
              <w:bottom w:val="nil"/>
              <w:right w:val="nil"/>
            </w:tcBorders>
          </w:tcPr>
          <w:p w14:paraId="0CB088A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B77BDC4" w14:textId="77777777" w:rsidR="00293099" w:rsidRPr="005A2399" w:rsidRDefault="00293099" w:rsidP="00160FB9">
            <w:pPr>
              <w:pStyle w:val="AmColumnHeading"/>
            </w:pPr>
            <w:r w:rsidRPr="005A2399">
              <w:t>Predlog spremembe</w:t>
            </w:r>
          </w:p>
        </w:tc>
      </w:tr>
      <w:tr w:rsidR="00265B33" w:rsidRPr="005A2399" w14:paraId="4FB0B512" w14:textId="77777777" w:rsidTr="00160FB9">
        <w:trPr>
          <w:jc w:val="center"/>
        </w:trPr>
        <w:tc>
          <w:tcPr>
            <w:tcW w:w="4876" w:type="dxa"/>
            <w:tcBorders>
              <w:top w:val="nil"/>
              <w:left w:val="nil"/>
              <w:bottom w:val="nil"/>
              <w:right w:val="nil"/>
            </w:tcBorders>
          </w:tcPr>
          <w:p w14:paraId="0E77CBE9" w14:textId="77777777" w:rsidR="00293099" w:rsidRPr="005A2399" w:rsidRDefault="00293099" w:rsidP="00160FB9">
            <w:pPr>
              <w:pStyle w:val="Normal6a"/>
            </w:pPr>
            <w:r w:rsidRPr="005A2399">
              <w:t>10.</w:t>
            </w:r>
            <w:r w:rsidRPr="005A2399">
              <w:tab/>
              <w:t>opozarja, kako pomembno je pravično, urejeno in enakopravno opuščanje fosilnih goriv;</w:t>
            </w:r>
            <w:r w:rsidRPr="005A2399">
              <w:rPr>
                <w:b/>
                <w:i/>
              </w:rPr>
              <w:t xml:space="preserve"> poziva pogodbenice UNFCCC, naj pripravijo sporazum o neširjenju fosilnih goriv in časovno opredeljene načrte za postopno odpravo subvencij za fosilna goriva in proizvodnje fosilnih goriv;</w:t>
            </w:r>
          </w:p>
        </w:tc>
        <w:tc>
          <w:tcPr>
            <w:tcW w:w="4876" w:type="dxa"/>
            <w:tcBorders>
              <w:top w:val="nil"/>
              <w:left w:val="nil"/>
              <w:bottom w:val="nil"/>
              <w:right w:val="nil"/>
            </w:tcBorders>
          </w:tcPr>
          <w:p w14:paraId="24D6636B" w14:textId="77777777" w:rsidR="00293099" w:rsidRPr="005A2399" w:rsidRDefault="00293099" w:rsidP="00160FB9">
            <w:pPr>
              <w:pStyle w:val="Normal6a"/>
            </w:pPr>
            <w:r w:rsidRPr="005A2399">
              <w:t>10.</w:t>
            </w:r>
            <w:r w:rsidRPr="005A2399">
              <w:tab/>
              <w:t>opozarja, kako pomembno je pravično, urejeno in enakopravno postopno opuščanje fosilnih goriv</w:t>
            </w:r>
            <w:r w:rsidRPr="005A2399">
              <w:rPr>
                <w:b/>
                <w:i/>
              </w:rPr>
              <w:t>, pri čemer je treba zaščititi najranljivejša gospodinjstva</w:t>
            </w:r>
            <w:r w:rsidRPr="005A2399">
              <w:t>;</w:t>
            </w:r>
            <w:r w:rsidRPr="005A2399">
              <w:rPr>
                <w:b/>
                <w:i/>
              </w:rPr>
              <w:t xml:space="preserve"> v zvezi s tem je zaskrbljen zaradi gospodarskih in socialnih posledic prihodnje vzpostavitve ETS2;</w:t>
            </w:r>
          </w:p>
        </w:tc>
      </w:tr>
    </w:tbl>
    <w:p w14:paraId="491F4C0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50B4963D" w14:textId="77777777" w:rsidR="00293099" w:rsidRPr="005A2399" w:rsidRDefault="00293099" w:rsidP="00293099">
      <w:r w:rsidRPr="005A2399">
        <w:rPr>
          <w:rStyle w:val="HideTWBExt"/>
        </w:rPr>
        <w:t>&lt;/Amend&gt;</w:t>
      </w:r>
    </w:p>
    <w:p w14:paraId="3AF4790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100</w:t>
      </w:r>
      <w:r w:rsidRPr="005A2399">
        <w:rPr>
          <w:rStyle w:val="HideTWBExt"/>
          <w:b w:val="0"/>
        </w:rPr>
        <w:t>&lt;/NumAm&gt;</w:t>
      </w:r>
    </w:p>
    <w:p w14:paraId="4FD2E2D8"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68555D3F" w14:textId="77777777" w:rsidR="00293099" w:rsidRPr="005A2399" w:rsidRDefault="00293099" w:rsidP="00293099">
      <w:pPr>
        <w:pStyle w:val="NormalBold"/>
      </w:pPr>
      <w:r w:rsidRPr="005A2399">
        <w:rPr>
          <w:rStyle w:val="HideTWBExt"/>
          <w:b w:val="0"/>
        </w:rPr>
        <w:t>&lt;/RepeatBlock-By&gt;</w:t>
      </w:r>
    </w:p>
    <w:p w14:paraId="2DE71F7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6AFE3F1" w14:textId="77777777" w:rsidR="00293099" w:rsidRPr="005A2399" w:rsidRDefault="00293099" w:rsidP="00293099">
      <w:pPr>
        <w:pStyle w:val="NormalBold"/>
      </w:pPr>
      <w:r w:rsidRPr="005A2399">
        <w:rPr>
          <w:rStyle w:val="HideTWBExt"/>
          <w:b w:val="0"/>
        </w:rPr>
        <w:t>&lt;Article&gt;</w:t>
      </w:r>
      <w:r w:rsidRPr="005A2399">
        <w:t>Odstavek 10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3351E11" w14:textId="77777777" w:rsidTr="00160FB9">
        <w:trPr>
          <w:trHeight w:hRule="exact" w:val="240"/>
          <w:jc w:val="center"/>
        </w:trPr>
        <w:tc>
          <w:tcPr>
            <w:tcW w:w="9752" w:type="dxa"/>
            <w:gridSpan w:val="2"/>
            <w:tcBorders>
              <w:top w:val="nil"/>
              <w:left w:val="nil"/>
              <w:bottom w:val="nil"/>
              <w:right w:val="nil"/>
            </w:tcBorders>
          </w:tcPr>
          <w:p w14:paraId="74C84CBE" w14:textId="77777777" w:rsidR="00293099" w:rsidRPr="005A2399" w:rsidRDefault="00293099" w:rsidP="00160FB9"/>
        </w:tc>
      </w:tr>
      <w:tr w:rsidR="00265B33" w:rsidRPr="005A2399" w14:paraId="490D578D" w14:textId="77777777" w:rsidTr="00160FB9">
        <w:trPr>
          <w:trHeight w:val="240"/>
          <w:jc w:val="center"/>
        </w:trPr>
        <w:tc>
          <w:tcPr>
            <w:tcW w:w="4876" w:type="dxa"/>
            <w:tcBorders>
              <w:top w:val="nil"/>
              <w:left w:val="nil"/>
              <w:bottom w:val="nil"/>
              <w:right w:val="nil"/>
            </w:tcBorders>
          </w:tcPr>
          <w:p w14:paraId="67CF548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7EBB862" w14:textId="77777777" w:rsidR="00293099" w:rsidRPr="005A2399" w:rsidRDefault="00293099" w:rsidP="00160FB9">
            <w:pPr>
              <w:pStyle w:val="AmColumnHeading"/>
            </w:pPr>
            <w:r w:rsidRPr="005A2399">
              <w:t>Predlog spremembe</w:t>
            </w:r>
          </w:p>
        </w:tc>
      </w:tr>
      <w:tr w:rsidR="00265B33" w:rsidRPr="005A2399" w14:paraId="205A100B" w14:textId="77777777" w:rsidTr="00160FB9">
        <w:trPr>
          <w:jc w:val="center"/>
        </w:trPr>
        <w:tc>
          <w:tcPr>
            <w:tcW w:w="4876" w:type="dxa"/>
            <w:tcBorders>
              <w:top w:val="nil"/>
              <w:left w:val="nil"/>
              <w:bottom w:val="nil"/>
              <w:right w:val="nil"/>
            </w:tcBorders>
          </w:tcPr>
          <w:p w14:paraId="1FE48ECC" w14:textId="77777777" w:rsidR="00293099" w:rsidRPr="005A2399" w:rsidRDefault="00293099" w:rsidP="00160FB9">
            <w:pPr>
              <w:pStyle w:val="Normal6a"/>
            </w:pPr>
            <w:r w:rsidRPr="005A2399">
              <w:t>10.</w:t>
            </w:r>
            <w:r w:rsidRPr="005A2399">
              <w:tab/>
              <w:t>opozarja, kako pomembno je pravično, urejeno in enakopravno opuščanje fosilnih goriv; poziva pogodbenice UNFCCC, naj pripravijo sporazum o neširjenju fosilnih goriv in časovno opredeljene načrte za postopno odpravo subvencij za fosilna goriva in proizvodnje fosilnih goriv;</w:t>
            </w:r>
          </w:p>
        </w:tc>
        <w:tc>
          <w:tcPr>
            <w:tcW w:w="4876" w:type="dxa"/>
            <w:tcBorders>
              <w:top w:val="nil"/>
              <w:left w:val="nil"/>
              <w:bottom w:val="nil"/>
              <w:right w:val="nil"/>
            </w:tcBorders>
          </w:tcPr>
          <w:p w14:paraId="1E46E208" w14:textId="77777777" w:rsidR="00293099" w:rsidRPr="005A2399" w:rsidRDefault="00293099" w:rsidP="00160FB9">
            <w:pPr>
              <w:pStyle w:val="Normal6a"/>
            </w:pPr>
            <w:r w:rsidRPr="005A2399">
              <w:t>10.</w:t>
            </w:r>
            <w:r w:rsidRPr="005A2399">
              <w:tab/>
              <w:t xml:space="preserve">opozarja, kako pomembno je pravično, urejeno in enakopravno opuščanje fosilnih goriv; poziva pogodbenice UNFCCC, naj </w:t>
            </w:r>
            <w:r w:rsidRPr="005A2399">
              <w:rPr>
                <w:b/>
                <w:bCs/>
                <w:i/>
                <w:iCs/>
              </w:rPr>
              <w:t>čim prej</w:t>
            </w:r>
            <w:r w:rsidRPr="005A2399">
              <w:t xml:space="preserve"> pripravijo sporazum o neširjenju fosilnih goriv in časovno opredeljene načrte za postopno odpravo subvencij za fosilna goriva in proizvodnje fosilnih goriv</w:t>
            </w:r>
            <w:r w:rsidRPr="005A2399">
              <w:rPr>
                <w:b/>
                <w:bCs/>
                <w:i/>
                <w:iCs/>
              </w:rPr>
              <w:t>, pri čemer naj EU prevzame vodilno vlogo</w:t>
            </w:r>
            <w:r w:rsidRPr="005A2399">
              <w:t>;</w:t>
            </w:r>
          </w:p>
        </w:tc>
      </w:tr>
    </w:tbl>
    <w:p w14:paraId="3A26463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961A6F7" w14:textId="77777777" w:rsidR="00293099" w:rsidRPr="005A2399" w:rsidRDefault="00293099" w:rsidP="00293099">
      <w:r w:rsidRPr="005A2399">
        <w:rPr>
          <w:rStyle w:val="HideTWBExt"/>
        </w:rPr>
        <w:t>&lt;/Amend&gt;</w:t>
      </w:r>
    </w:p>
    <w:p w14:paraId="624F47E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101</w:t>
      </w:r>
      <w:r w:rsidRPr="005A2399">
        <w:rPr>
          <w:rStyle w:val="HideTWBExt"/>
          <w:b w:val="0"/>
        </w:rPr>
        <w:t>&lt;/NumAm&gt;</w:t>
      </w:r>
    </w:p>
    <w:p w14:paraId="1685E0D4"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90EE72E" w14:textId="77777777" w:rsidR="00293099" w:rsidRPr="005A2399" w:rsidRDefault="00293099" w:rsidP="00293099">
      <w:pPr>
        <w:pStyle w:val="NormalBold"/>
      </w:pPr>
      <w:r w:rsidRPr="005A2399">
        <w:rPr>
          <w:rStyle w:val="HideTWBExt"/>
          <w:b w:val="0"/>
        </w:rPr>
        <w:t>&lt;/RepeatBlock-By&gt;</w:t>
      </w:r>
    </w:p>
    <w:p w14:paraId="3BC7921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23CA05F" w14:textId="77777777" w:rsidR="00293099" w:rsidRPr="005A2399" w:rsidRDefault="00293099" w:rsidP="00293099">
      <w:pPr>
        <w:pStyle w:val="NormalBold"/>
      </w:pPr>
      <w:r w:rsidRPr="005A2399">
        <w:rPr>
          <w:rStyle w:val="HideTWBExt"/>
          <w:b w:val="0"/>
        </w:rPr>
        <w:t>&lt;Article&gt;</w:t>
      </w:r>
      <w:r w:rsidRPr="005A2399">
        <w:t>Odstavek 10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072A3E3" w14:textId="77777777" w:rsidTr="00160FB9">
        <w:trPr>
          <w:trHeight w:hRule="exact" w:val="240"/>
          <w:jc w:val="center"/>
        </w:trPr>
        <w:tc>
          <w:tcPr>
            <w:tcW w:w="9752" w:type="dxa"/>
            <w:gridSpan w:val="2"/>
            <w:tcBorders>
              <w:top w:val="nil"/>
              <w:left w:val="nil"/>
              <w:bottom w:val="nil"/>
              <w:right w:val="nil"/>
            </w:tcBorders>
          </w:tcPr>
          <w:p w14:paraId="1AE14DCE" w14:textId="77777777" w:rsidR="00293099" w:rsidRPr="005A2399" w:rsidRDefault="00293099" w:rsidP="00160FB9"/>
        </w:tc>
      </w:tr>
      <w:tr w:rsidR="00265B33" w:rsidRPr="005A2399" w14:paraId="31F736AC" w14:textId="77777777" w:rsidTr="00160FB9">
        <w:trPr>
          <w:trHeight w:val="240"/>
          <w:jc w:val="center"/>
        </w:trPr>
        <w:tc>
          <w:tcPr>
            <w:tcW w:w="4876" w:type="dxa"/>
            <w:tcBorders>
              <w:top w:val="nil"/>
              <w:left w:val="nil"/>
              <w:bottom w:val="nil"/>
              <w:right w:val="nil"/>
            </w:tcBorders>
          </w:tcPr>
          <w:p w14:paraId="5906235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B85AAD3" w14:textId="77777777" w:rsidR="00293099" w:rsidRPr="005A2399" w:rsidRDefault="00293099" w:rsidP="00160FB9">
            <w:pPr>
              <w:pStyle w:val="AmColumnHeading"/>
            </w:pPr>
            <w:r w:rsidRPr="005A2399">
              <w:t>Predlog spremembe</w:t>
            </w:r>
          </w:p>
        </w:tc>
      </w:tr>
      <w:tr w:rsidR="00265B33" w:rsidRPr="005A2399" w14:paraId="6B59D5DE" w14:textId="77777777" w:rsidTr="00160FB9">
        <w:trPr>
          <w:jc w:val="center"/>
        </w:trPr>
        <w:tc>
          <w:tcPr>
            <w:tcW w:w="4876" w:type="dxa"/>
            <w:tcBorders>
              <w:top w:val="nil"/>
              <w:left w:val="nil"/>
              <w:bottom w:val="nil"/>
              <w:right w:val="nil"/>
            </w:tcBorders>
          </w:tcPr>
          <w:p w14:paraId="73F92C0A" w14:textId="77777777" w:rsidR="00293099" w:rsidRPr="005A2399" w:rsidRDefault="00293099" w:rsidP="00160FB9">
            <w:pPr>
              <w:pStyle w:val="Normal6a"/>
            </w:pPr>
          </w:p>
        </w:tc>
        <w:tc>
          <w:tcPr>
            <w:tcW w:w="4876" w:type="dxa"/>
            <w:tcBorders>
              <w:top w:val="nil"/>
              <w:left w:val="nil"/>
              <w:bottom w:val="nil"/>
              <w:right w:val="nil"/>
            </w:tcBorders>
          </w:tcPr>
          <w:p w14:paraId="391B6761" w14:textId="77777777" w:rsidR="00293099" w:rsidRPr="005A2399" w:rsidRDefault="00293099" w:rsidP="00160FB9">
            <w:pPr>
              <w:pStyle w:val="Normal6a"/>
            </w:pPr>
            <w:r w:rsidRPr="005A2399">
              <w:rPr>
                <w:b/>
                <w:i/>
              </w:rPr>
              <w:t>10a.</w:t>
            </w:r>
            <w:r w:rsidRPr="005A2399">
              <w:tab/>
            </w:r>
            <w:r w:rsidRPr="005A2399">
              <w:rPr>
                <w:b/>
                <w:i/>
              </w:rPr>
              <w:t>poudarja, da je zaščita naložb v fosilna goriva, vključno z določbami o reševanju sporov med vlagatelji in državo v trgovinskih in naložbenih sporazumih, še vedno ena najpomembnejših ovir za ambiciozne podnebne ukrepe in pravično opuščanje fosilnih goriv; pozdravlja usklajen odstop Unije in njenih držav članic od Pogodbe o energetski listini ter poziva države članice, ki tega še niso storile, naj nujno pospešijo svoje posamezne odstope; poziva Unijo in njene države članice, naj prevzamejo vodilno vlogo pri ustanovitvi, najpozneje do druge mednarodne konference o opuščanju fosilnih goriv, mednarodne koalicije držav, ki bodo skupaj odstopile od naložbenih in trgovinskih sporazumov ali so o njih ponovno pogajale, da bi odpravile določbe o reševanju sporov med vlagatelji in državo v zvezi s fosilnimi gorivi ter vsako drugo obliko zaščite naložb v fosilna goriva, obenem pa nevtralizirale določbe o prenehanju veljavnosti; poziva države članice, naj dajo zgled in naj najpozneje do konference COP31 napovejo svojo namero, da se bodo ponovno pogajale o vseh svojih dvostranskih naložbenih sporazumih, ki še vedno vsebujejo določbe o reševanju sporov med vlagatelji in državo v zvezi z naložbami v fosilna goriva;</w:t>
            </w:r>
          </w:p>
        </w:tc>
      </w:tr>
    </w:tbl>
    <w:p w14:paraId="706E997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E03235B" w14:textId="77777777" w:rsidR="00293099" w:rsidRPr="005A2399" w:rsidRDefault="00293099" w:rsidP="00293099">
      <w:r w:rsidRPr="005A2399">
        <w:rPr>
          <w:rStyle w:val="HideTWBExt"/>
        </w:rPr>
        <w:t>&lt;/Amend&gt;</w:t>
      </w:r>
    </w:p>
    <w:p w14:paraId="397036E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102</w:t>
      </w:r>
      <w:r w:rsidRPr="005A2399">
        <w:rPr>
          <w:rStyle w:val="HideTWBExt"/>
          <w:b w:val="0"/>
        </w:rPr>
        <w:t>&lt;/NumAm&gt;</w:t>
      </w:r>
    </w:p>
    <w:p w14:paraId="20F6CB0E"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36D8A616" w14:textId="77777777" w:rsidR="00293099" w:rsidRPr="005A2399" w:rsidRDefault="00293099" w:rsidP="00293099">
      <w:pPr>
        <w:pStyle w:val="NormalBold"/>
      </w:pPr>
      <w:r w:rsidRPr="005A2399">
        <w:rPr>
          <w:rStyle w:val="HideTWBExt"/>
          <w:b w:val="0"/>
        </w:rPr>
        <w:t>&lt;/RepeatBlock-By&gt;</w:t>
      </w:r>
    </w:p>
    <w:p w14:paraId="3068773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2B1DE3B" w14:textId="77777777" w:rsidR="00293099" w:rsidRPr="005A2399" w:rsidRDefault="00293099" w:rsidP="00293099">
      <w:pPr>
        <w:pStyle w:val="NormalBold"/>
      </w:pPr>
      <w:r w:rsidRPr="005A2399">
        <w:rPr>
          <w:rStyle w:val="HideTWBExt"/>
          <w:b w:val="0"/>
        </w:rPr>
        <w:t>&lt;Article&gt;</w:t>
      </w:r>
      <w:r w:rsidRPr="005A2399">
        <w:t>Odstavek 10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BAEFFE2" w14:textId="77777777" w:rsidTr="00160FB9">
        <w:trPr>
          <w:trHeight w:hRule="exact" w:val="240"/>
          <w:jc w:val="center"/>
        </w:trPr>
        <w:tc>
          <w:tcPr>
            <w:tcW w:w="9752" w:type="dxa"/>
            <w:gridSpan w:val="2"/>
            <w:tcBorders>
              <w:top w:val="nil"/>
              <w:left w:val="nil"/>
              <w:bottom w:val="nil"/>
              <w:right w:val="nil"/>
            </w:tcBorders>
          </w:tcPr>
          <w:p w14:paraId="6CA75D31" w14:textId="77777777" w:rsidR="00293099" w:rsidRPr="005A2399" w:rsidRDefault="00293099" w:rsidP="00160FB9"/>
        </w:tc>
      </w:tr>
      <w:tr w:rsidR="00265B33" w:rsidRPr="005A2399" w14:paraId="3EBB78C2" w14:textId="77777777" w:rsidTr="00160FB9">
        <w:trPr>
          <w:trHeight w:val="240"/>
          <w:jc w:val="center"/>
        </w:trPr>
        <w:tc>
          <w:tcPr>
            <w:tcW w:w="4876" w:type="dxa"/>
            <w:tcBorders>
              <w:top w:val="nil"/>
              <w:left w:val="nil"/>
              <w:bottom w:val="nil"/>
              <w:right w:val="nil"/>
            </w:tcBorders>
          </w:tcPr>
          <w:p w14:paraId="339B6E4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CE23FEE" w14:textId="77777777" w:rsidR="00293099" w:rsidRPr="005A2399" w:rsidRDefault="00293099" w:rsidP="00160FB9">
            <w:pPr>
              <w:pStyle w:val="AmColumnHeading"/>
            </w:pPr>
            <w:r w:rsidRPr="005A2399">
              <w:t>Predlog spremembe</w:t>
            </w:r>
          </w:p>
        </w:tc>
      </w:tr>
      <w:tr w:rsidR="00265B33" w:rsidRPr="005A2399" w14:paraId="39766759" w14:textId="77777777" w:rsidTr="00160FB9">
        <w:trPr>
          <w:jc w:val="center"/>
        </w:trPr>
        <w:tc>
          <w:tcPr>
            <w:tcW w:w="4876" w:type="dxa"/>
            <w:tcBorders>
              <w:top w:val="nil"/>
              <w:left w:val="nil"/>
              <w:bottom w:val="nil"/>
              <w:right w:val="nil"/>
            </w:tcBorders>
          </w:tcPr>
          <w:p w14:paraId="39148883" w14:textId="77777777" w:rsidR="00293099" w:rsidRPr="005A2399" w:rsidRDefault="00293099" w:rsidP="00160FB9">
            <w:pPr>
              <w:pStyle w:val="Normal6a"/>
            </w:pPr>
          </w:p>
        </w:tc>
        <w:tc>
          <w:tcPr>
            <w:tcW w:w="4876" w:type="dxa"/>
            <w:tcBorders>
              <w:top w:val="nil"/>
              <w:left w:val="nil"/>
              <w:bottom w:val="nil"/>
              <w:right w:val="nil"/>
            </w:tcBorders>
          </w:tcPr>
          <w:p w14:paraId="63C5E1DA" w14:textId="77777777" w:rsidR="00293099" w:rsidRPr="005A2399" w:rsidRDefault="00293099" w:rsidP="00160FB9">
            <w:pPr>
              <w:pStyle w:val="Normal6a"/>
            </w:pPr>
            <w:r w:rsidRPr="005A2399">
              <w:rPr>
                <w:b/>
                <w:i/>
              </w:rPr>
              <w:t>10a.</w:t>
            </w:r>
            <w:r w:rsidRPr="005A2399">
              <w:tab/>
            </w:r>
            <w:r w:rsidRPr="005A2399">
              <w:rPr>
                <w:b/>
                <w:i/>
              </w:rPr>
              <w:t>poudarja, da globalne subvencije za fosilna goriva še naprej izkrivljajo energetske trge in zavirajo prehod na sisteme energije iz obnovljivih virov; poziva Unijo in države članice, naj nemudoma določijo jasne, pregledne in socialno pravične časovne okvire za postopno odpravo vseh okolju škodljivih subvencij za fosilna goriva, vključno z neposrednimi in posrednimi subvencijami, davčnimi oprostitvami ter mehanizmi zmogljivosti, ki podpirajo proizvodnjo in porabo fosilnih goriv;</w:t>
            </w:r>
          </w:p>
        </w:tc>
      </w:tr>
    </w:tbl>
    <w:p w14:paraId="0E67A48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920087E" w14:textId="77777777" w:rsidR="00293099" w:rsidRPr="005A2399" w:rsidRDefault="00293099" w:rsidP="00293099">
      <w:r w:rsidRPr="005A2399">
        <w:rPr>
          <w:rStyle w:val="HideTWBExt"/>
        </w:rPr>
        <w:t>&lt;/Amend&gt;</w:t>
      </w:r>
    </w:p>
    <w:p w14:paraId="1CF292C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103</w:t>
      </w:r>
      <w:r w:rsidRPr="005A2399">
        <w:rPr>
          <w:rStyle w:val="HideTWBExt"/>
          <w:b w:val="0"/>
        </w:rPr>
        <w:t>&lt;/NumAm&gt;</w:t>
      </w:r>
    </w:p>
    <w:p w14:paraId="20F4CCCF"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6A61DABE" w14:textId="77777777" w:rsidR="00293099" w:rsidRPr="005A2399" w:rsidRDefault="00293099" w:rsidP="00293099">
      <w:pPr>
        <w:pStyle w:val="NormalBold"/>
      </w:pPr>
      <w:r w:rsidRPr="005A2399">
        <w:rPr>
          <w:rStyle w:val="HideTWBExt"/>
          <w:b w:val="0"/>
        </w:rPr>
        <w:t>&lt;/RepeatBlock-By&gt;</w:t>
      </w:r>
    </w:p>
    <w:p w14:paraId="4711980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02C2DA" w14:textId="77777777" w:rsidR="00293099" w:rsidRPr="005A2399" w:rsidRDefault="00293099" w:rsidP="00293099">
      <w:pPr>
        <w:pStyle w:val="NormalBold"/>
      </w:pPr>
      <w:r w:rsidRPr="005A2399">
        <w:rPr>
          <w:rStyle w:val="HideTWBExt"/>
          <w:b w:val="0"/>
        </w:rPr>
        <w:t>&lt;Article&gt;</w:t>
      </w:r>
      <w:r w:rsidRPr="005A2399">
        <w:t>Odstavek 10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3C8AFD4" w14:textId="77777777" w:rsidTr="00160FB9">
        <w:trPr>
          <w:trHeight w:hRule="exact" w:val="240"/>
          <w:jc w:val="center"/>
        </w:trPr>
        <w:tc>
          <w:tcPr>
            <w:tcW w:w="9752" w:type="dxa"/>
            <w:gridSpan w:val="2"/>
            <w:tcBorders>
              <w:top w:val="nil"/>
              <w:left w:val="nil"/>
              <w:bottom w:val="nil"/>
              <w:right w:val="nil"/>
            </w:tcBorders>
          </w:tcPr>
          <w:p w14:paraId="49F9EB67" w14:textId="77777777" w:rsidR="00293099" w:rsidRPr="005A2399" w:rsidRDefault="00293099" w:rsidP="00160FB9"/>
        </w:tc>
      </w:tr>
      <w:tr w:rsidR="00265B33" w:rsidRPr="005A2399" w14:paraId="100DB95F" w14:textId="77777777" w:rsidTr="00160FB9">
        <w:trPr>
          <w:trHeight w:val="240"/>
          <w:jc w:val="center"/>
        </w:trPr>
        <w:tc>
          <w:tcPr>
            <w:tcW w:w="4876" w:type="dxa"/>
            <w:tcBorders>
              <w:top w:val="nil"/>
              <w:left w:val="nil"/>
              <w:bottom w:val="nil"/>
              <w:right w:val="nil"/>
            </w:tcBorders>
          </w:tcPr>
          <w:p w14:paraId="150E109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79F29A6" w14:textId="77777777" w:rsidR="00293099" w:rsidRPr="005A2399" w:rsidRDefault="00293099" w:rsidP="00160FB9">
            <w:pPr>
              <w:pStyle w:val="AmColumnHeading"/>
            </w:pPr>
            <w:r w:rsidRPr="005A2399">
              <w:t>Predlog spremembe</w:t>
            </w:r>
          </w:p>
        </w:tc>
      </w:tr>
      <w:tr w:rsidR="00265B33" w:rsidRPr="005A2399" w14:paraId="349AE65E" w14:textId="77777777" w:rsidTr="00160FB9">
        <w:trPr>
          <w:jc w:val="center"/>
        </w:trPr>
        <w:tc>
          <w:tcPr>
            <w:tcW w:w="4876" w:type="dxa"/>
            <w:tcBorders>
              <w:top w:val="nil"/>
              <w:left w:val="nil"/>
              <w:bottom w:val="nil"/>
              <w:right w:val="nil"/>
            </w:tcBorders>
          </w:tcPr>
          <w:p w14:paraId="798D32D9" w14:textId="77777777" w:rsidR="00293099" w:rsidRPr="005A2399" w:rsidRDefault="00293099" w:rsidP="00160FB9">
            <w:pPr>
              <w:pStyle w:val="Normal6a"/>
            </w:pPr>
          </w:p>
        </w:tc>
        <w:tc>
          <w:tcPr>
            <w:tcW w:w="4876" w:type="dxa"/>
            <w:tcBorders>
              <w:top w:val="nil"/>
              <w:left w:val="nil"/>
              <w:bottom w:val="nil"/>
              <w:right w:val="nil"/>
            </w:tcBorders>
          </w:tcPr>
          <w:p w14:paraId="38E497A8" w14:textId="77777777" w:rsidR="00293099" w:rsidRPr="005A2399" w:rsidRDefault="00293099" w:rsidP="00160FB9">
            <w:pPr>
              <w:pStyle w:val="Normal6a"/>
            </w:pPr>
            <w:r w:rsidRPr="005A2399">
              <w:rPr>
                <w:b/>
                <w:i/>
              </w:rPr>
              <w:t>10a.</w:t>
            </w:r>
            <w:r w:rsidRPr="005A2399">
              <w:tab/>
            </w:r>
            <w:r w:rsidRPr="005A2399">
              <w:rPr>
                <w:b/>
                <w:i/>
              </w:rPr>
              <w:t>poziva Komisijo, naj pred konferenco COP31 pripravi in predstavi celovito zunanjo strategijo, ki bo podpirala svetovno opuščanje fosilnih goriv, vključno z okrepljenim sodelovanjem z državami proizvajalkami fosilnih goriv, podporo gospodarski diverzifikaciji, uvajanju obnovljivih virov energije ter načinom trajnostnega razvoja, skladnih s cilji Pariškega sporazuma;</w:t>
            </w:r>
          </w:p>
        </w:tc>
      </w:tr>
    </w:tbl>
    <w:p w14:paraId="358471E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5135968" w14:textId="77777777" w:rsidR="00293099" w:rsidRPr="005A2399" w:rsidRDefault="00293099" w:rsidP="00293099">
      <w:r w:rsidRPr="005A2399">
        <w:rPr>
          <w:rStyle w:val="HideTWBExt"/>
        </w:rPr>
        <w:t>&lt;/Amend&gt;</w:t>
      </w:r>
    </w:p>
    <w:p w14:paraId="4259A91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104</w:t>
      </w:r>
      <w:r w:rsidRPr="005A2399">
        <w:rPr>
          <w:rStyle w:val="HideTWBExt"/>
          <w:b w:val="0"/>
        </w:rPr>
        <w:t>&lt;/NumAm&gt;</w:t>
      </w:r>
    </w:p>
    <w:p w14:paraId="04B9E8E6"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Viktória Ferenc, Barbara Bonte</w:t>
      </w:r>
      <w:r w:rsidRPr="005A2399">
        <w:rPr>
          <w:rStyle w:val="HideTWBExt"/>
          <w:b w:val="0"/>
        </w:rPr>
        <w:t>&lt;/Members&gt;</w:t>
      </w:r>
    </w:p>
    <w:p w14:paraId="6B2882D7" w14:textId="77777777" w:rsidR="00293099" w:rsidRPr="005A2399" w:rsidRDefault="00293099" w:rsidP="00293099">
      <w:pPr>
        <w:pStyle w:val="NormalBold"/>
      </w:pPr>
      <w:r w:rsidRPr="005A2399">
        <w:rPr>
          <w:rStyle w:val="HideTWBExt"/>
          <w:b w:val="0"/>
        </w:rPr>
        <w:t>&lt;/RepeatBlock-By&gt;</w:t>
      </w:r>
    </w:p>
    <w:p w14:paraId="0C30504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4850D29" w14:textId="77777777" w:rsidR="00293099" w:rsidRPr="005A2399" w:rsidRDefault="00293099" w:rsidP="00293099">
      <w:pPr>
        <w:pStyle w:val="NormalBold"/>
      </w:pPr>
      <w:r w:rsidRPr="005A2399">
        <w:rPr>
          <w:rStyle w:val="HideTWBExt"/>
          <w:b w:val="0"/>
        </w:rPr>
        <w:t>&lt;Article&gt;</w:t>
      </w:r>
      <w:r w:rsidRPr="005A2399">
        <w:t>Odstavek 10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C7A5CFA" w14:textId="77777777" w:rsidTr="00160FB9">
        <w:trPr>
          <w:trHeight w:hRule="exact" w:val="240"/>
          <w:jc w:val="center"/>
        </w:trPr>
        <w:tc>
          <w:tcPr>
            <w:tcW w:w="9752" w:type="dxa"/>
            <w:gridSpan w:val="2"/>
            <w:tcBorders>
              <w:top w:val="nil"/>
              <w:left w:val="nil"/>
              <w:bottom w:val="nil"/>
              <w:right w:val="nil"/>
            </w:tcBorders>
          </w:tcPr>
          <w:p w14:paraId="6F56B569" w14:textId="77777777" w:rsidR="00293099" w:rsidRPr="005A2399" w:rsidRDefault="00293099" w:rsidP="00160FB9"/>
        </w:tc>
      </w:tr>
      <w:tr w:rsidR="00265B33" w:rsidRPr="005A2399" w14:paraId="005C2882" w14:textId="77777777" w:rsidTr="00160FB9">
        <w:trPr>
          <w:trHeight w:val="240"/>
          <w:jc w:val="center"/>
        </w:trPr>
        <w:tc>
          <w:tcPr>
            <w:tcW w:w="4876" w:type="dxa"/>
            <w:tcBorders>
              <w:top w:val="nil"/>
              <w:left w:val="nil"/>
              <w:bottom w:val="nil"/>
              <w:right w:val="nil"/>
            </w:tcBorders>
          </w:tcPr>
          <w:p w14:paraId="2D4DC8F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C22DBEF" w14:textId="77777777" w:rsidR="00293099" w:rsidRPr="005A2399" w:rsidRDefault="00293099" w:rsidP="00160FB9">
            <w:pPr>
              <w:pStyle w:val="AmColumnHeading"/>
            </w:pPr>
            <w:r w:rsidRPr="005A2399">
              <w:t>Predlog spremembe</w:t>
            </w:r>
          </w:p>
        </w:tc>
      </w:tr>
      <w:tr w:rsidR="00265B33" w:rsidRPr="005A2399" w14:paraId="70E17BDF" w14:textId="77777777" w:rsidTr="00160FB9">
        <w:trPr>
          <w:jc w:val="center"/>
        </w:trPr>
        <w:tc>
          <w:tcPr>
            <w:tcW w:w="4876" w:type="dxa"/>
            <w:tcBorders>
              <w:top w:val="nil"/>
              <w:left w:val="nil"/>
              <w:bottom w:val="nil"/>
              <w:right w:val="nil"/>
            </w:tcBorders>
          </w:tcPr>
          <w:p w14:paraId="6A8ABE0B" w14:textId="77777777" w:rsidR="00293099" w:rsidRPr="005A2399" w:rsidRDefault="00293099" w:rsidP="00160FB9">
            <w:pPr>
              <w:pStyle w:val="Normal6a"/>
            </w:pPr>
          </w:p>
        </w:tc>
        <w:tc>
          <w:tcPr>
            <w:tcW w:w="4876" w:type="dxa"/>
            <w:tcBorders>
              <w:top w:val="nil"/>
              <w:left w:val="nil"/>
              <w:bottom w:val="nil"/>
              <w:right w:val="nil"/>
            </w:tcBorders>
          </w:tcPr>
          <w:p w14:paraId="67A99C63" w14:textId="77777777" w:rsidR="00293099" w:rsidRPr="005A2399" w:rsidRDefault="00293099" w:rsidP="00160FB9">
            <w:pPr>
              <w:pStyle w:val="Normal6a"/>
            </w:pPr>
            <w:r w:rsidRPr="005A2399">
              <w:rPr>
                <w:b/>
                <w:i/>
              </w:rPr>
              <w:t>10a.</w:t>
            </w:r>
            <w:r w:rsidRPr="005A2399">
              <w:tab/>
            </w:r>
            <w:r w:rsidRPr="005A2399">
              <w:rPr>
                <w:b/>
                <w:i/>
              </w:rPr>
              <w:t>ugotavlja, da ima lahko plin odločilno prehodno vlogo pri množični uporabi premoga in lesa, zlasti v regijah, ki kratkoročno nimajo sredstev za obsežno uporabo obnovljivih virov energije ali jedrske energije;</w:t>
            </w:r>
          </w:p>
        </w:tc>
      </w:tr>
    </w:tbl>
    <w:p w14:paraId="155A082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39F7C0F8" w14:textId="77777777" w:rsidR="00293099" w:rsidRPr="005A2399" w:rsidRDefault="00293099" w:rsidP="00293099">
      <w:r w:rsidRPr="005A2399">
        <w:rPr>
          <w:rStyle w:val="HideTWBExt"/>
        </w:rPr>
        <w:t>&lt;/Amend&gt;</w:t>
      </w:r>
    </w:p>
    <w:p w14:paraId="70B2CD2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105</w:t>
      </w:r>
      <w:r w:rsidRPr="005A2399">
        <w:rPr>
          <w:rStyle w:val="HideTWBExt"/>
          <w:b w:val="0"/>
        </w:rPr>
        <w:t>&lt;/NumAm&gt;</w:t>
      </w:r>
    </w:p>
    <w:p w14:paraId="16750998"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22FDB728" w14:textId="77777777" w:rsidR="00293099" w:rsidRPr="005A2399" w:rsidRDefault="00293099" w:rsidP="00293099">
      <w:pPr>
        <w:pStyle w:val="NormalBold"/>
      </w:pPr>
      <w:r w:rsidRPr="005A2399">
        <w:rPr>
          <w:rStyle w:val="HideTWBExt"/>
          <w:b w:val="0"/>
        </w:rPr>
        <w:t>&lt;/RepeatBlock-By&gt;</w:t>
      </w:r>
    </w:p>
    <w:p w14:paraId="7A68301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A09521A" w14:textId="77777777" w:rsidR="00293099" w:rsidRPr="005A2399" w:rsidRDefault="00293099" w:rsidP="00293099">
      <w:pPr>
        <w:pStyle w:val="NormalBold"/>
      </w:pPr>
      <w:r w:rsidRPr="005A2399">
        <w:rPr>
          <w:rStyle w:val="HideTWBExt"/>
          <w:b w:val="0"/>
        </w:rPr>
        <w:t>&lt;Article&gt;</w:t>
      </w:r>
      <w:r w:rsidRPr="005A2399">
        <w:t>Odstavek 10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54164D3" w14:textId="77777777" w:rsidTr="00160FB9">
        <w:trPr>
          <w:trHeight w:hRule="exact" w:val="240"/>
          <w:jc w:val="center"/>
        </w:trPr>
        <w:tc>
          <w:tcPr>
            <w:tcW w:w="9752" w:type="dxa"/>
            <w:gridSpan w:val="2"/>
            <w:tcBorders>
              <w:top w:val="nil"/>
              <w:left w:val="nil"/>
              <w:bottom w:val="nil"/>
              <w:right w:val="nil"/>
            </w:tcBorders>
          </w:tcPr>
          <w:p w14:paraId="229F530A" w14:textId="77777777" w:rsidR="00293099" w:rsidRPr="005A2399" w:rsidRDefault="00293099" w:rsidP="00160FB9"/>
        </w:tc>
      </w:tr>
      <w:tr w:rsidR="00265B33" w:rsidRPr="005A2399" w14:paraId="7B8EAB24" w14:textId="77777777" w:rsidTr="00160FB9">
        <w:trPr>
          <w:trHeight w:val="240"/>
          <w:jc w:val="center"/>
        </w:trPr>
        <w:tc>
          <w:tcPr>
            <w:tcW w:w="4876" w:type="dxa"/>
            <w:tcBorders>
              <w:top w:val="nil"/>
              <w:left w:val="nil"/>
              <w:bottom w:val="nil"/>
              <w:right w:val="nil"/>
            </w:tcBorders>
          </w:tcPr>
          <w:p w14:paraId="48C5C35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5E41F39" w14:textId="77777777" w:rsidR="00293099" w:rsidRPr="005A2399" w:rsidRDefault="00293099" w:rsidP="00160FB9">
            <w:pPr>
              <w:pStyle w:val="AmColumnHeading"/>
            </w:pPr>
            <w:r w:rsidRPr="005A2399">
              <w:t>Predlog spremembe</w:t>
            </w:r>
          </w:p>
        </w:tc>
      </w:tr>
      <w:tr w:rsidR="00265B33" w:rsidRPr="005A2399" w14:paraId="7994AACE" w14:textId="77777777" w:rsidTr="00160FB9">
        <w:trPr>
          <w:jc w:val="center"/>
        </w:trPr>
        <w:tc>
          <w:tcPr>
            <w:tcW w:w="4876" w:type="dxa"/>
            <w:tcBorders>
              <w:top w:val="nil"/>
              <w:left w:val="nil"/>
              <w:bottom w:val="nil"/>
              <w:right w:val="nil"/>
            </w:tcBorders>
          </w:tcPr>
          <w:p w14:paraId="2B487153" w14:textId="77777777" w:rsidR="00293099" w:rsidRPr="005A2399" w:rsidRDefault="00293099" w:rsidP="00160FB9">
            <w:pPr>
              <w:pStyle w:val="Normal6a"/>
            </w:pPr>
          </w:p>
        </w:tc>
        <w:tc>
          <w:tcPr>
            <w:tcW w:w="4876" w:type="dxa"/>
            <w:tcBorders>
              <w:top w:val="nil"/>
              <w:left w:val="nil"/>
              <w:bottom w:val="nil"/>
              <w:right w:val="nil"/>
            </w:tcBorders>
          </w:tcPr>
          <w:p w14:paraId="153050B3" w14:textId="77777777" w:rsidR="00293099" w:rsidRPr="005A2399" w:rsidRDefault="00293099" w:rsidP="00160FB9">
            <w:pPr>
              <w:pStyle w:val="Normal6a"/>
            </w:pPr>
            <w:r w:rsidRPr="005A2399">
              <w:rPr>
                <w:b/>
                <w:i/>
              </w:rPr>
              <w:t>10a.</w:t>
            </w:r>
            <w:r w:rsidRPr="005A2399">
              <w:tab/>
            </w:r>
            <w:r w:rsidRPr="005A2399">
              <w:rPr>
                <w:b/>
                <w:i/>
              </w:rPr>
              <w:t>poudarja ranljivosti, ki jih povzroča odvisnost od fosilnih goriv v času svetovne geopolitične nestabilnosti; poudarja pomen razogljičenja za strateško avtonomijo;</w:t>
            </w:r>
          </w:p>
        </w:tc>
      </w:tr>
    </w:tbl>
    <w:p w14:paraId="5769A17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A650D9B" w14:textId="77777777" w:rsidR="00293099" w:rsidRPr="005A2399" w:rsidRDefault="00293099" w:rsidP="00293099">
      <w:r w:rsidRPr="005A2399">
        <w:rPr>
          <w:rStyle w:val="HideTWBExt"/>
        </w:rPr>
        <w:t>&lt;/Amend&gt;</w:t>
      </w:r>
    </w:p>
    <w:p w14:paraId="61C7BAF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106</w:t>
      </w:r>
      <w:r w:rsidRPr="005A2399">
        <w:rPr>
          <w:rStyle w:val="HideTWBExt"/>
          <w:b w:val="0"/>
        </w:rPr>
        <w:t>&lt;/NumAm&gt;</w:t>
      </w:r>
    </w:p>
    <w:p w14:paraId="465B7BE7"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3EAD2A47" w14:textId="77777777" w:rsidR="00293099" w:rsidRPr="005A2399" w:rsidRDefault="00293099" w:rsidP="00293099">
      <w:pPr>
        <w:pStyle w:val="NormalBold"/>
      </w:pPr>
      <w:r w:rsidRPr="005A2399">
        <w:rPr>
          <w:rStyle w:val="HideTWBExt"/>
          <w:b w:val="0"/>
        </w:rPr>
        <w:t>&lt;/RepeatBlock-By&gt;</w:t>
      </w:r>
    </w:p>
    <w:p w14:paraId="143BCC1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510A60E" w14:textId="77777777" w:rsidR="00293099" w:rsidRPr="005A2399" w:rsidRDefault="00293099" w:rsidP="00293099">
      <w:pPr>
        <w:pStyle w:val="NormalBold"/>
      </w:pPr>
      <w:r w:rsidRPr="005A2399">
        <w:rPr>
          <w:rStyle w:val="HideTWBExt"/>
          <w:b w:val="0"/>
        </w:rPr>
        <w:t>&lt;Article&gt;</w:t>
      </w:r>
      <w:r w:rsidRPr="005A2399">
        <w:t>Odstavek 10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7108B6D" w14:textId="77777777" w:rsidTr="00160FB9">
        <w:trPr>
          <w:trHeight w:hRule="exact" w:val="240"/>
          <w:jc w:val="center"/>
        </w:trPr>
        <w:tc>
          <w:tcPr>
            <w:tcW w:w="9752" w:type="dxa"/>
            <w:gridSpan w:val="2"/>
            <w:tcBorders>
              <w:top w:val="nil"/>
              <w:left w:val="nil"/>
              <w:bottom w:val="nil"/>
              <w:right w:val="nil"/>
            </w:tcBorders>
          </w:tcPr>
          <w:p w14:paraId="7ABF46EA" w14:textId="77777777" w:rsidR="00293099" w:rsidRPr="005A2399" w:rsidRDefault="00293099" w:rsidP="00160FB9"/>
        </w:tc>
      </w:tr>
      <w:tr w:rsidR="00265B33" w:rsidRPr="005A2399" w14:paraId="0487CCA4" w14:textId="77777777" w:rsidTr="00160FB9">
        <w:trPr>
          <w:trHeight w:val="240"/>
          <w:jc w:val="center"/>
        </w:trPr>
        <w:tc>
          <w:tcPr>
            <w:tcW w:w="4876" w:type="dxa"/>
            <w:tcBorders>
              <w:top w:val="nil"/>
              <w:left w:val="nil"/>
              <w:bottom w:val="nil"/>
              <w:right w:val="nil"/>
            </w:tcBorders>
          </w:tcPr>
          <w:p w14:paraId="70C1975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DD87831" w14:textId="77777777" w:rsidR="00293099" w:rsidRPr="005A2399" w:rsidRDefault="00293099" w:rsidP="00160FB9">
            <w:pPr>
              <w:pStyle w:val="AmColumnHeading"/>
            </w:pPr>
            <w:r w:rsidRPr="005A2399">
              <w:t>Predlog spremembe</w:t>
            </w:r>
          </w:p>
        </w:tc>
      </w:tr>
      <w:tr w:rsidR="00265B33" w:rsidRPr="005A2399" w14:paraId="6874D3E9" w14:textId="77777777" w:rsidTr="00160FB9">
        <w:trPr>
          <w:jc w:val="center"/>
        </w:trPr>
        <w:tc>
          <w:tcPr>
            <w:tcW w:w="4876" w:type="dxa"/>
            <w:tcBorders>
              <w:top w:val="nil"/>
              <w:left w:val="nil"/>
              <w:bottom w:val="nil"/>
              <w:right w:val="nil"/>
            </w:tcBorders>
          </w:tcPr>
          <w:p w14:paraId="68C26513" w14:textId="77777777" w:rsidR="00293099" w:rsidRPr="005A2399" w:rsidRDefault="00293099" w:rsidP="00160FB9">
            <w:pPr>
              <w:pStyle w:val="Normal6a"/>
            </w:pPr>
          </w:p>
        </w:tc>
        <w:tc>
          <w:tcPr>
            <w:tcW w:w="4876" w:type="dxa"/>
            <w:tcBorders>
              <w:top w:val="nil"/>
              <w:left w:val="nil"/>
              <w:bottom w:val="nil"/>
              <w:right w:val="nil"/>
            </w:tcBorders>
          </w:tcPr>
          <w:p w14:paraId="04AC7E45" w14:textId="77777777" w:rsidR="00293099" w:rsidRPr="005A2399" w:rsidRDefault="00293099" w:rsidP="00160FB9">
            <w:pPr>
              <w:pStyle w:val="Normal6a"/>
            </w:pPr>
            <w:r w:rsidRPr="005A2399">
              <w:rPr>
                <w:b/>
                <w:i/>
              </w:rPr>
              <w:t>10a.</w:t>
            </w:r>
            <w:r w:rsidRPr="005A2399">
              <w:tab/>
            </w:r>
            <w:r w:rsidRPr="005A2399">
              <w:rPr>
                <w:b/>
                <w:i/>
              </w:rPr>
              <w:t>poziva EU, naj da dober zgled in vzpostavi zavezujoč okvir za medsektorsko opuščanje fosilnih goriv in opuščanje fosilnih goriv v celotnem gospodarstvu, ki bo dopolnjeval obstoječe politike;</w:t>
            </w:r>
          </w:p>
        </w:tc>
      </w:tr>
    </w:tbl>
    <w:p w14:paraId="64F2905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8988617" w14:textId="77777777" w:rsidR="00293099" w:rsidRPr="005A2399" w:rsidRDefault="00293099" w:rsidP="00293099">
      <w:r w:rsidRPr="005A2399">
        <w:rPr>
          <w:rStyle w:val="HideTWBExt"/>
        </w:rPr>
        <w:t>&lt;/Amend&gt;</w:t>
      </w:r>
    </w:p>
    <w:p w14:paraId="1E5CFF7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107</w:t>
      </w:r>
      <w:r w:rsidRPr="005A2399">
        <w:rPr>
          <w:rStyle w:val="HideTWBExt"/>
          <w:b w:val="0"/>
        </w:rPr>
        <w:t>&lt;/NumAm&gt;</w:t>
      </w:r>
    </w:p>
    <w:p w14:paraId="70C058C8"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1E1ADC7B" w14:textId="77777777" w:rsidR="00293099" w:rsidRPr="005A2399" w:rsidRDefault="00293099" w:rsidP="00293099">
      <w:pPr>
        <w:pStyle w:val="NormalBold"/>
      </w:pPr>
      <w:r w:rsidRPr="005A2399">
        <w:rPr>
          <w:rStyle w:val="HideTWBExt"/>
          <w:b w:val="0"/>
        </w:rPr>
        <w:t>&lt;/RepeatBlock-By&gt;</w:t>
      </w:r>
    </w:p>
    <w:p w14:paraId="07891CD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2247338" w14:textId="77777777" w:rsidR="00293099" w:rsidRPr="005A2399" w:rsidRDefault="00293099" w:rsidP="00293099">
      <w:pPr>
        <w:pStyle w:val="NormalBold"/>
      </w:pPr>
      <w:r w:rsidRPr="005A2399">
        <w:rPr>
          <w:rStyle w:val="HideTWBExt"/>
          <w:b w:val="0"/>
        </w:rPr>
        <w:t>&lt;Article&gt;</w:t>
      </w:r>
      <w:r w:rsidRPr="005A2399">
        <w:t>Odstavek 10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D22F225" w14:textId="77777777" w:rsidTr="00160FB9">
        <w:trPr>
          <w:trHeight w:hRule="exact" w:val="240"/>
          <w:jc w:val="center"/>
        </w:trPr>
        <w:tc>
          <w:tcPr>
            <w:tcW w:w="9752" w:type="dxa"/>
            <w:gridSpan w:val="2"/>
            <w:tcBorders>
              <w:top w:val="nil"/>
              <w:left w:val="nil"/>
              <w:bottom w:val="nil"/>
              <w:right w:val="nil"/>
            </w:tcBorders>
          </w:tcPr>
          <w:p w14:paraId="3B6502A3" w14:textId="77777777" w:rsidR="00293099" w:rsidRPr="005A2399" w:rsidRDefault="00293099" w:rsidP="00160FB9"/>
        </w:tc>
      </w:tr>
      <w:tr w:rsidR="00265B33" w:rsidRPr="005A2399" w14:paraId="06E6D887" w14:textId="77777777" w:rsidTr="00160FB9">
        <w:trPr>
          <w:trHeight w:val="240"/>
          <w:jc w:val="center"/>
        </w:trPr>
        <w:tc>
          <w:tcPr>
            <w:tcW w:w="4876" w:type="dxa"/>
            <w:tcBorders>
              <w:top w:val="nil"/>
              <w:left w:val="nil"/>
              <w:bottom w:val="nil"/>
              <w:right w:val="nil"/>
            </w:tcBorders>
          </w:tcPr>
          <w:p w14:paraId="30B0417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4CD669F" w14:textId="77777777" w:rsidR="00293099" w:rsidRPr="005A2399" w:rsidRDefault="00293099" w:rsidP="00160FB9">
            <w:pPr>
              <w:pStyle w:val="AmColumnHeading"/>
            </w:pPr>
            <w:r w:rsidRPr="005A2399">
              <w:t>Predlog spremembe</w:t>
            </w:r>
          </w:p>
        </w:tc>
      </w:tr>
      <w:tr w:rsidR="00265B33" w:rsidRPr="005A2399" w14:paraId="7A848DC3" w14:textId="77777777" w:rsidTr="00160FB9">
        <w:trPr>
          <w:jc w:val="center"/>
        </w:trPr>
        <w:tc>
          <w:tcPr>
            <w:tcW w:w="4876" w:type="dxa"/>
            <w:tcBorders>
              <w:top w:val="nil"/>
              <w:left w:val="nil"/>
              <w:bottom w:val="nil"/>
              <w:right w:val="nil"/>
            </w:tcBorders>
          </w:tcPr>
          <w:p w14:paraId="610D62C5" w14:textId="77777777" w:rsidR="00293099" w:rsidRPr="005A2399" w:rsidRDefault="00293099" w:rsidP="00160FB9">
            <w:pPr>
              <w:pStyle w:val="Normal6a"/>
            </w:pPr>
          </w:p>
        </w:tc>
        <w:tc>
          <w:tcPr>
            <w:tcW w:w="4876" w:type="dxa"/>
            <w:tcBorders>
              <w:top w:val="nil"/>
              <w:left w:val="nil"/>
              <w:bottom w:val="nil"/>
              <w:right w:val="nil"/>
            </w:tcBorders>
          </w:tcPr>
          <w:p w14:paraId="59931474" w14:textId="77777777" w:rsidR="00293099" w:rsidRPr="005A2399" w:rsidRDefault="00293099" w:rsidP="00160FB9">
            <w:pPr>
              <w:pStyle w:val="Normal6a"/>
            </w:pPr>
            <w:r w:rsidRPr="005A2399">
              <w:rPr>
                <w:b/>
                <w:i/>
              </w:rPr>
              <w:t>10b.</w:t>
            </w:r>
            <w:r w:rsidRPr="005A2399">
              <w:tab/>
            </w:r>
            <w:r w:rsidRPr="005A2399">
              <w:rPr>
                <w:b/>
                <w:i/>
              </w:rPr>
              <w:t>meni, da predstavljajo mehanizmi za reševanje sporov med vlagatelji in državo, vključeni v več kot 2 500 naložbenih sporazumov, eno najpomembnejših in premalo upoštevanih pravnih ovir za opustitev fosilnih goriv; pozdravlja odstop EU in številnih držav članic EU od Pogodbe o energetski listini; poziva vse pogodbenice konference COP31, naj reformo reševanja sporov med vlagatelji in državo obravnavajo kot podnebno vprašanje;</w:t>
            </w:r>
          </w:p>
        </w:tc>
      </w:tr>
    </w:tbl>
    <w:p w14:paraId="4A3F7A0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03A73FC" w14:textId="77777777" w:rsidR="00293099" w:rsidRPr="005A2399" w:rsidRDefault="00293099" w:rsidP="00293099">
      <w:r w:rsidRPr="005A2399">
        <w:rPr>
          <w:rStyle w:val="HideTWBExt"/>
        </w:rPr>
        <w:t>&lt;/Amend&gt;</w:t>
      </w:r>
    </w:p>
    <w:p w14:paraId="5D80388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108</w:t>
      </w:r>
      <w:r w:rsidRPr="005A2399">
        <w:rPr>
          <w:rStyle w:val="HideTWBExt"/>
          <w:b w:val="0"/>
        </w:rPr>
        <w:t>&lt;/NumAm&gt;</w:t>
      </w:r>
    </w:p>
    <w:p w14:paraId="1B06674C"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5FB589F3" w14:textId="77777777" w:rsidR="00293099" w:rsidRPr="005A2399" w:rsidRDefault="00293099" w:rsidP="00293099">
      <w:pPr>
        <w:pStyle w:val="NormalBold"/>
      </w:pPr>
      <w:r w:rsidRPr="005A2399">
        <w:rPr>
          <w:rStyle w:val="HideTWBExt"/>
          <w:b w:val="0"/>
        </w:rPr>
        <w:t>&lt;/RepeatBlock-By&gt;</w:t>
      </w:r>
    </w:p>
    <w:p w14:paraId="527A2A1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3AD5CAB" w14:textId="77777777" w:rsidR="00293099" w:rsidRPr="005A2399" w:rsidRDefault="00293099" w:rsidP="00293099">
      <w:pPr>
        <w:pStyle w:val="NormalBold"/>
      </w:pPr>
      <w:r w:rsidRPr="005A2399">
        <w:rPr>
          <w:rStyle w:val="HideTWBExt"/>
          <w:b w:val="0"/>
        </w:rPr>
        <w:t>&lt;Article&gt;</w:t>
      </w:r>
      <w:r w:rsidRPr="005A2399">
        <w:t>Odstavek 10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092B267" w14:textId="77777777" w:rsidTr="00160FB9">
        <w:trPr>
          <w:trHeight w:hRule="exact" w:val="240"/>
          <w:jc w:val="center"/>
        </w:trPr>
        <w:tc>
          <w:tcPr>
            <w:tcW w:w="9752" w:type="dxa"/>
            <w:gridSpan w:val="2"/>
            <w:tcBorders>
              <w:top w:val="nil"/>
              <w:left w:val="nil"/>
              <w:bottom w:val="nil"/>
              <w:right w:val="nil"/>
            </w:tcBorders>
          </w:tcPr>
          <w:p w14:paraId="1CC8DB53" w14:textId="77777777" w:rsidR="00293099" w:rsidRPr="005A2399" w:rsidRDefault="00293099" w:rsidP="00160FB9"/>
        </w:tc>
      </w:tr>
      <w:tr w:rsidR="00265B33" w:rsidRPr="005A2399" w14:paraId="1166904A" w14:textId="77777777" w:rsidTr="00160FB9">
        <w:trPr>
          <w:trHeight w:val="240"/>
          <w:jc w:val="center"/>
        </w:trPr>
        <w:tc>
          <w:tcPr>
            <w:tcW w:w="4876" w:type="dxa"/>
            <w:tcBorders>
              <w:top w:val="nil"/>
              <w:left w:val="nil"/>
              <w:bottom w:val="nil"/>
              <w:right w:val="nil"/>
            </w:tcBorders>
          </w:tcPr>
          <w:p w14:paraId="76D2FC8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72F6C9D" w14:textId="77777777" w:rsidR="00293099" w:rsidRPr="005A2399" w:rsidRDefault="00293099" w:rsidP="00160FB9">
            <w:pPr>
              <w:pStyle w:val="AmColumnHeading"/>
            </w:pPr>
            <w:r w:rsidRPr="005A2399">
              <w:t>Predlog spremembe</w:t>
            </w:r>
          </w:p>
        </w:tc>
      </w:tr>
      <w:tr w:rsidR="00265B33" w:rsidRPr="005A2399" w14:paraId="7A48A9E8" w14:textId="77777777" w:rsidTr="00160FB9">
        <w:trPr>
          <w:jc w:val="center"/>
        </w:trPr>
        <w:tc>
          <w:tcPr>
            <w:tcW w:w="4876" w:type="dxa"/>
            <w:tcBorders>
              <w:top w:val="nil"/>
              <w:left w:val="nil"/>
              <w:bottom w:val="nil"/>
              <w:right w:val="nil"/>
            </w:tcBorders>
          </w:tcPr>
          <w:p w14:paraId="26BA24C7" w14:textId="77777777" w:rsidR="00293099" w:rsidRPr="005A2399" w:rsidRDefault="00293099" w:rsidP="00160FB9">
            <w:pPr>
              <w:pStyle w:val="Normal6a"/>
            </w:pPr>
          </w:p>
        </w:tc>
        <w:tc>
          <w:tcPr>
            <w:tcW w:w="4876" w:type="dxa"/>
            <w:tcBorders>
              <w:top w:val="nil"/>
              <w:left w:val="nil"/>
              <w:bottom w:val="nil"/>
              <w:right w:val="nil"/>
            </w:tcBorders>
          </w:tcPr>
          <w:p w14:paraId="4E219B1E" w14:textId="77777777" w:rsidR="00293099" w:rsidRPr="005A2399" w:rsidRDefault="00293099" w:rsidP="00160FB9">
            <w:pPr>
              <w:pStyle w:val="Normal6a"/>
            </w:pPr>
            <w:r w:rsidRPr="005A2399">
              <w:rPr>
                <w:b/>
                <w:i/>
              </w:rPr>
              <w:t>10b.</w:t>
            </w:r>
            <w:r w:rsidRPr="005A2399">
              <w:tab/>
            </w:r>
            <w:r w:rsidRPr="005A2399">
              <w:rPr>
                <w:b/>
                <w:i/>
              </w:rPr>
              <w:t>poziva Komisijo, naj izboljša preglednost glede pričakovanega razvoja povpraševanja po fosilnih gorivih in njihovega uvoza v EU v prihodnjih desetletjih, da bi partnerskim državam zagotovila večjo predvidljivost ter olajšala načrtovanje dolgoročnih strategij gospodarske diverzifikacije v gospodarstvih, odvisnih od fosilnih goriv;</w:t>
            </w:r>
          </w:p>
        </w:tc>
      </w:tr>
    </w:tbl>
    <w:p w14:paraId="50AB2B9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1B3C82C" w14:textId="77777777" w:rsidR="00293099" w:rsidRPr="005A2399" w:rsidRDefault="00293099" w:rsidP="00293099">
      <w:r w:rsidRPr="005A2399">
        <w:rPr>
          <w:rStyle w:val="HideTWBExt"/>
        </w:rPr>
        <w:t>&lt;/Amend&gt;</w:t>
      </w:r>
    </w:p>
    <w:p w14:paraId="7913200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109</w:t>
      </w:r>
      <w:r w:rsidRPr="005A2399">
        <w:rPr>
          <w:rStyle w:val="HideTWBExt"/>
          <w:b w:val="0"/>
        </w:rPr>
        <w:t>&lt;/NumAm&gt;</w:t>
      </w:r>
    </w:p>
    <w:p w14:paraId="6DC11A96" w14:textId="77777777" w:rsidR="00293099" w:rsidRPr="005A2399" w:rsidRDefault="00293099" w:rsidP="00293099">
      <w:pPr>
        <w:pStyle w:val="NormalBold"/>
      </w:pPr>
      <w:r w:rsidRPr="005A2399">
        <w:rPr>
          <w:rStyle w:val="HideTWBExt"/>
          <w:b w:val="0"/>
        </w:rPr>
        <w:t>&lt;RepeatBlock-By&gt;&lt;Members&gt;</w:t>
      </w:r>
      <w:r w:rsidRPr="005A2399">
        <w:t>Emma Wiesner, Martin Hojsík</w:t>
      </w:r>
      <w:r w:rsidRPr="005A2399">
        <w:rPr>
          <w:rStyle w:val="HideTWBExt"/>
          <w:b w:val="0"/>
        </w:rPr>
        <w:t>&lt;/Members&gt;</w:t>
      </w:r>
    </w:p>
    <w:p w14:paraId="2425EF8B" w14:textId="77777777" w:rsidR="00293099" w:rsidRPr="005A2399" w:rsidRDefault="00293099" w:rsidP="00293099">
      <w:pPr>
        <w:pStyle w:val="NormalBold"/>
      </w:pPr>
      <w:r w:rsidRPr="005A2399">
        <w:rPr>
          <w:rStyle w:val="HideTWBExt"/>
          <w:b w:val="0"/>
        </w:rPr>
        <w:t>&lt;/RepeatBlock-By&gt;</w:t>
      </w:r>
    </w:p>
    <w:p w14:paraId="5E63757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89F6659" w14:textId="77777777" w:rsidR="00293099" w:rsidRPr="005A2399" w:rsidRDefault="00293099" w:rsidP="00293099">
      <w:pPr>
        <w:pStyle w:val="NormalBold"/>
      </w:pPr>
      <w:r w:rsidRPr="005A2399">
        <w:rPr>
          <w:rStyle w:val="HideTWBExt"/>
          <w:b w:val="0"/>
        </w:rPr>
        <w:t>&lt;Article&gt;</w:t>
      </w:r>
      <w:r w:rsidRPr="005A2399">
        <w:t>Odstavek 10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3F2723F" w14:textId="77777777" w:rsidTr="00160FB9">
        <w:trPr>
          <w:trHeight w:hRule="exact" w:val="240"/>
          <w:jc w:val="center"/>
        </w:trPr>
        <w:tc>
          <w:tcPr>
            <w:tcW w:w="9752" w:type="dxa"/>
            <w:gridSpan w:val="2"/>
            <w:tcBorders>
              <w:top w:val="nil"/>
              <w:left w:val="nil"/>
              <w:bottom w:val="nil"/>
              <w:right w:val="nil"/>
            </w:tcBorders>
          </w:tcPr>
          <w:p w14:paraId="06263CAD" w14:textId="77777777" w:rsidR="00293099" w:rsidRPr="005A2399" w:rsidRDefault="00293099" w:rsidP="00160FB9"/>
        </w:tc>
      </w:tr>
      <w:tr w:rsidR="00265B33" w:rsidRPr="005A2399" w14:paraId="7F7FF13C" w14:textId="77777777" w:rsidTr="00160FB9">
        <w:trPr>
          <w:trHeight w:val="240"/>
          <w:jc w:val="center"/>
        </w:trPr>
        <w:tc>
          <w:tcPr>
            <w:tcW w:w="4876" w:type="dxa"/>
            <w:tcBorders>
              <w:top w:val="nil"/>
              <w:left w:val="nil"/>
              <w:bottom w:val="nil"/>
              <w:right w:val="nil"/>
            </w:tcBorders>
          </w:tcPr>
          <w:p w14:paraId="0715939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1CC8E67" w14:textId="77777777" w:rsidR="00293099" w:rsidRPr="005A2399" w:rsidRDefault="00293099" w:rsidP="00160FB9">
            <w:pPr>
              <w:pStyle w:val="AmColumnHeading"/>
            </w:pPr>
            <w:r w:rsidRPr="005A2399">
              <w:t>Predlog spremembe</w:t>
            </w:r>
          </w:p>
        </w:tc>
      </w:tr>
      <w:tr w:rsidR="00265B33" w:rsidRPr="005A2399" w14:paraId="6D0F184B" w14:textId="77777777" w:rsidTr="00160FB9">
        <w:trPr>
          <w:jc w:val="center"/>
        </w:trPr>
        <w:tc>
          <w:tcPr>
            <w:tcW w:w="4876" w:type="dxa"/>
            <w:tcBorders>
              <w:top w:val="nil"/>
              <w:left w:val="nil"/>
              <w:bottom w:val="nil"/>
              <w:right w:val="nil"/>
            </w:tcBorders>
          </w:tcPr>
          <w:p w14:paraId="6A56999C" w14:textId="77777777" w:rsidR="00293099" w:rsidRPr="005A2399" w:rsidRDefault="00293099" w:rsidP="00160FB9">
            <w:pPr>
              <w:pStyle w:val="Normal6a"/>
            </w:pPr>
          </w:p>
        </w:tc>
        <w:tc>
          <w:tcPr>
            <w:tcW w:w="4876" w:type="dxa"/>
            <w:tcBorders>
              <w:top w:val="nil"/>
              <w:left w:val="nil"/>
              <w:bottom w:val="nil"/>
              <w:right w:val="nil"/>
            </w:tcBorders>
          </w:tcPr>
          <w:p w14:paraId="174FD79B" w14:textId="77777777" w:rsidR="00293099" w:rsidRPr="005A2399" w:rsidRDefault="00293099" w:rsidP="00160FB9">
            <w:pPr>
              <w:pStyle w:val="Normal6a"/>
            </w:pPr>
            <w:r w:rsidRPr="005A2399">
              <w:rPr>
                <w:b/>
                <w:i/>
              </w:rPr>
              <w:t>10b.</w:t>
            </w:r>
            <w:r w:rsidRPr="005A2399">
              <w:tab/>
            </w:r>
            <w:r w:rsidRPr="005A2399">
              <w:rPr>
                <w:b/>
                <w:i/>
              </w:rPr>
              <w:t>opozarja, da večnacionalne energetske družbe pogosto uporabljajo mehanizem za reševanje sporov med vlagatelji in državo za uveljavljanje odškodnin zaradi okoljskih in podnebnih politik, kot je prenehanje pridobivanja fosilnih goriv, s čimer povzročajo zakonodajno ohladitev in zmanjšujejo fiskalni manevrski prostor za boj proti podnebnim spremembam;</w:t>
            </w:r>
          </w:p>
        </w:tc>
      </w:tr>
    </w:tbl>
    <w:p w14:paraId="7723DDE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6057722" w14:textId="77777777" w:rsidR="00293099" w:rsidRPr="005A2399" w:rsidRDefault="00293099" w:rsidP="00293099">
      <w:r w:rsidRPr="005A2399">
        <w:rPr>
          <w:rStyle w:val="HideTWBExt"/>
        </w:rPr>
        <w:t>&lt;/Amend&gt;</w:t>
      </w:r>
    </w:p>
    <w:p w14:paraId="0AB8297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110</w:t>
      </w:r>
      <w:r w:rsidRPr="005A2399">
        <w:rPr>
          <w:rStyle w:val="HideTWBExt"/>
          <w:b w:val="0"/>
        </w:rPr>
        <w:t>&lt;/NumAm&gt;</w:t>
      </w:r>
    </w:p>
    <w:p w14:paraId="561AC8F0" w14:textId="77777777" w:rsidR="00293099" w:rsidRPr="005A2399" w:rsidRDefault="00293099" w:rsidP="00293099">
      <w:pPr>
        <w:pStyle w:val="NormalBold"/>
      </w:pPr>
      <w:r w:rsidRPr="005A2399">
        <w:rPr>
          <w:rStyle w:val="HideTWBExt"/>
          <w:b w:val="0"/>
        </w:rPr>
        <w:t>&lt;RepeatBlock-By&gt;&lt;Members&gt;</w:t>
      </w:r>
      <w:r w:rsidRPr="005A2399">
        <w:t>Emma Wiesner, Martin Hojsík</w:t>
      </w:r>
      <w:r w:rsidRPr="005A2399">
        <w:rPr>
          <w:rStyle w:val="HideTWBExt"/>
          <w:b w:val="0"/>
        </w:rPr>
        <w:t>&lt;/Members&gt;</w:t>
      </w:r>
    </w:p>
    <w:p w14:paraId="5C9B86D0" w14:textId="77777777" w:rsidR="00293099" w:rsidRPr="005A2399" w:rsidRDefault="00293099" w:rsidP="00293099">
      <w:pPr>
        <w:pStyle w:val="NormalBold"/>
      </w:pPr>
      <w:r w:rsidRPr="005A2399">
        <w:rPr>
          <w:rStyle w:val="HideTWBExt"/>
          <w:b w:val="0"/>
        </w:rPr>
        <w:t>&lt;/RepeatBlock-By&gt;</w:t>
      </w:r>
    </w:p>
    <w:p w14:paraId="558FBB6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615DA41" w14:textId="77777777" w:rsidR="00293099" w:rsidRPr="005A2399" w:rsidRDefault="00293099" w:rsidP="00293099">
      <w:pPr>
        <w:pStyle w:val="NormalBold"/>
      </w:pPr>
      <w:r w:rsidRPr="005A2399">
        <w:rPr>
          <w:rStyle w:val="HideTWBExt"/>
          <w:b w:val="0"/>
        </w:rPr>
        <w:t>&lt;Article&gt;</w:t>
      </w:r>
      <w:r w:rsidRPr="005A2399">
        <w:t>Odstavek 10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8EEBA4F" w14:textId="77777777" w:rsidTr="00160FB9">
        <w:trPr>
          <w:trHeight w:hRule="exact" w:val="240"/>
          <w:jc w:val="center"/>
        </w:trPr>
        <w:tc>
          <w:tcPr>
            <w:tcW w:w="9752" w:type="dxa"/>
            <w:gridSpan w:val="2"/>
            <w:tcBorders>
              <w:top w:val="nil"/>
              <w:left w:val="nil"/>
              <w:bottom w:val="nil"/>
              <w:right w:val="nil"/>
            </w:tcBorders>
          </w:tcPr>
          <w:p w14:paraId="0F62B60D" w14:textId="77777777" w:rsidR="00293099" w:rsidRPr="005A2399" w:rsidRDefault="00293099" w:rsidP="00160FB9"/>
        </w:tc>
      </w:tr>
      <w:tr w:rsidR="00265B33" w:rsidRPr="005A2399" w14:paraId="02CE8DD6" w14:textId="77777777" w:rsidTr="00160FB9">
        <w:trPr>
          <w:trHeight w:val="240"/>
          <w:jc w:val="center"/>
        </w:trPr>
        <w:tc>
          <w:tcPr>
            <w:tcW w:w="4876" w:type="dxa"/>
            <w:tcBorders>
              <w:top w:val="nil"/>
              <w:left w:val="nil"/>
              <w:bottom w:val="nil"/>
              <w:right w:val="nil"/>
            </w:tcBorders>
          </w:tcPr>
          <w:p w14:paraId="596E3B4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4E4A659" w14:textId="77777777" w:rsidR="00293099" w:rsidRPr="005A2399" w:rsidRDefault="00293099" w:rsidP="00160FB9">
            <w:pPr>
              <w:pStyle w:val="AmColumnHeading"/>
            </w:pPr>
            <w:r w:rsidRPr="005A2399">
              <w:t>Predlog spremembe</w:t>
            </w:r>
          </w:p>
        </w:tc>
      </w:tr>
      <w:tr w:rsidR="00265B33" w:rsidRPr="005A2399" w14:paraId="7659A3D6" w14:textId="77777777" w:rsidTr="00160FB9">
        <w:trPr>
          <w:jc w:val="center"/>
        </w:trPr>
        <w:tc>
          <w:tcPr>
            <w:tcW w:w="4876" w:type="dxa"/>
            <w:tcBorders>
              <w:top w:val="nil"/>
              <w:left w:val="nil"/>
              <w:bottom w:val="nil"/>
              <w:right w:val="nil"/>
            </w:tcBorders>
          </w:tcPr>
          <w:p w14:paraId="4923F4A0" w14:textId="77777777" w:rsidR="00293099" w:rsidRPr="005A2399" w:rsidRDefault="00293099" w:rsidP="00160FB9">
            <w:pPr>
              <w:pStyle w:val="Normal6a"/>
            </w:pPr>
          </w:p>
        </w:tc>
        <w:tc>
          <w:tcPr>
            <w:tcW w:w="4876" w:type="dxa"/>
            <w:tcBorders>
              <w:top w:val="nil"/>
              <w:left w:val="nil"/>
              <w:bottom w:val="nil"/>
              <w:right w:val="nil"/>
            </w:tcBorders>
          </w:tcPr>
          <w:p w14:paraId="036C8C93" w14:textId="77777777" w:rsidR="00293099" w:rsidRPr="005A2399" w:rsidRDefault="00293099" w:rsidP="00160FB9">
            <w:pPr>
              <w:pStyle w:val="Normal6a"/>
            </w:pPr>
            <w:r w:rsidRPr="005A2399">
              <w:rPr>
                <w:b/>
                <w:i/>
              </w:rPr>
              <w:t>10c.</w:t>
            </w:r>
            <w:r w:rsidRPr="005A2399">
              <w:tab/>
            </w:r>
            <w:r w:rsidRPr="005A2399">
              <w:rPr>
                <w:b/>
                <w:i/>
              </w:rPr>
              <w:t>opozarja, da so EU in nekatere države članice odstopile od Pogodbe o energetski listini, ker se v njej predvideni mehanizem za reševanje sporov med vlagatelji in državo šteje za nezdružljivega z obveznostmi in cilji Pariškega sporazuma; spodbuja pogodbenice, naj odpravijo reševanje sporov med vlagatelji in državo s pregledom obstoječih pogodb in z izključitvijo reševanja sporov med vlagatelji in državo iz novih sporazumov; poziva EU in njene države članice, naj na konferenci COP31 združijo skupino pogodbenic, ki si bodo skupaj prizadevale za reformo reševanja sporov med vlagatelji in državo;</w:t>
            </w:r>
          </w:p>
        </w:tc>
      </w:tr>
    </w:tbl>
    <w:p w14:paraId="67EF510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304AFB1" w14:textId="77777777" w:rsidR="00293099" w:rsidRPr="005A2399" w:rsidRDefault="00293099" w:rsidP="00293099">
      <w:r w:rsidRPr="005A2399">
        <w:rPr>
          <w:rStyle w:val="HideTWBExt"/>
        </w:rPr>
        <w:t>&lt;/Amend&gt;</w:t>
      </w:r>
    </w:p>
    <w:p w14:paraId="45D508F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111</w:t>
      </w:r>
      <w:r w:rsidRPr="005A2399">
        <w:rPr>
          <w:rStyle w:val="HideTWBExt"/>
          <w:b w:val="0"/>
        </w:rPr>
        <w:t>&lt;/NumAm&gt;</w:t>
      </w:r>
    </w:p>
    <w:p w14:paraId="18C4F81E"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576F6652" w14:textId="77777777" w:rsidR="00293099" w:rsidRPr="005A2399" w:rsidRDefault="00293099" w:rsidP="00293099">
      <w:pPr>
        <w:pStyle w:val="NormalBold"/>
      </w:pPr>
      <w:r w:rsidRPr="005A2399">
        <w:rPr>
          <w:rStyle w:val="HideTWBExt"/>
          <w:b w:val="0"/>
        </w:rPr>
        <w:t>&lt;/RepeatBlock-By&gt;</w:t>
      </w:r>
    </w:p>
    <w:p w14:paraId="67B5464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0571B78" w14:textId="77777777" w:rsidR="00293099" w:rsidRPr="005A2399" w:rsidRDefault="00293099" w:rsidP="00293099">
      <w:pPr>
        <w:pStyle w:val="NormalBold"/>
      </w:pPr>
      <w:r w:rsidRPr="005A2399">
        <w:rPr>
          <w:rStyle w:val="HideTWBExt"/>
          <w:b w:val="0"/>
        </w:rPr>
        <w:t>&lt;Article&gt;</w:t>
      </w:r>
      <w:r w:rsidRPr="005A2399">
        <w:t>Odstavek 10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D7673B5" w14:textId="77777777" w:rsidTr="00160FB9">
        <w:trPr>
          <w:trHeight w:hRule="exact" w:val="240"/>
          <w:jc w:val="center"/>
        </w:trPr>
        <w:tc>
          <w:tcPr>
            <w:tcW w:w="9752" w:type="dxa"/>
            <w:gridSpan w:val="2"/>
            <w:tcBorders>
              <w:top w:val="nil"/>
              <w:left w:val="nil"/>
              <w:bottom w:val="nil"/>
              <w:right w:val="nil"/>
            </w:tcBorders>
          </w:tcPr>
          <w:p w14:paraId="18C58B1C" w14:textId="77777777" w:rsidR="00293099" w:rsidRPr="005A2399" w:rsidRDefault="00293099" w:rsidP="00160FB9"/>
        </w:tc>
      </w:tr>
      <w:tr w:rsidR="00265B33" w:rsidRPr="005A2399" w14:paraId="4BDEBB8B" w14:textId="77777777" w:rsidTr="00160FB9">
        <w:trPr>
          <w:trHeight w:val="240"/>
          <w:jc w:val="center"/>
        </w:trPr>
        <w:tc>
          <w:tcPr>
            <w:tcW w:w="4876" w:type="dxa"/>
            <w:tcBorders>
              <w:top w:val="nil"/>
              <w:left w:val="nil"/>
              <w:bottom w:val="nil"/>
              <w:right w:val="nil"/>
            </w:tcBorders>
          </w:tcPr>
          <w:p w14:paraId="7441CBF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B3B4550" w14:textId="77777777" w:rsidR="00293099" w:rsidRPr="005A2399" w:rsidRDefault="00293099" w:rsidP="00160FB9">
            <w:pPr>
              <w:pStyle w:val="AmColumnHeading"/>
            </w:pPr>
            <w:r w:rsidRPr="005A2399">
              <w:t>Predlog spremembe</w:t>
            </w:r>
          </w:p>
        </w:tc>
      </w:tr>
      <w:tr w:rsidR="00265B33" w:rsidRPr="005A2399" w14:paraId="4D9FC313" w14:textId="77777777" w:rsidTr="00160FB9">
        <w:trPr>
          <w:jc w:val="center"/>
        </w:trPr>
        <w:tc>
          <w:tcPr>
            <w:tcW w:w="4876" w:type="dxa"/>
            <w:tcBorders>
              <w:top w:val="nil"/>
              <w:left w:val="nil"/>
              <w:bottom w:val="nil"/>
              <w:right w:val="nil"/>
            </w:tcBorders>
          </w:tcPr>
          <w:p w14:paraId="3ACDA727" w14:textId="77777777" w:rsidR="00293099" w:rsidRPr="005A2399" w:rsidRDefault="00293099" w:rsidP="00160FB9">
            <w:pPr>
              <w:pStyle w:val="Normal6a"/>
            </w:pPr>
          </w:p>
        </w:tc>
        <w:tc>
          <w:tcPr>
            <w:tcW w:w="4876" w:type="dxa"/>
            <w:tcBorders>
              <w:top w:val="nil"/>
              <w:left w:val="nil"/>
              <w:bottom w:val="nil"/>
              <w:right w:val="nil"/>
            </w:tcBorders>
          </w:tcPr>
          <w:p w14:paraId="7E924CF8" w14:textId="77777777" w:rsidR="00293099" w:rsidRPr="005A2399" w:rsidRDefault="00293099" w:rsidP="00160FB9">
            <w:pPr>
              <w:pStyle w:val="Normal6a"/>
            </w:pPr>
            <w:r w:rsidRPr="005A2399">
              <w:rPr>
                <w:b/>
                <w:i/>
              </w:rPr>
              <w:t>10c.</w:t>
            </w:r>
            <w:r w:rsidRPr="005A2399">
              <w:tab/>
            </w:r>
            <w:r w:rsidRPr="005A2399">
              <w:rPr>
                <w:b/>
                <w:i/>
              </w:rPr>
              <w:t>spodbuja vzpostavitev strukturiranih dialogov med državami proizvajalkami in porabnicami fosilnih goriv, cilj katerih je podpreti pravično, urejeno in enakopravno opuščanje fosilnih goriv, med drugim s sodelovanjem na področju naložb, izmenjave tehnologij in pobud za gospodarsko diverzifikacijo;</w:t>
            </w:r>
          </w:p>
        </w:tc>
      </w:tr>
    </w:tbl>
    <w:p w14:paraId="050B88D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68D9140" w14:textId="77777777" w:rsidR="00293099" w:rsidRPr="005A2399" w:rsidRDefault="00293099" w:rsidP="00293099">
      <w:r w:rsidRPr="005A2399">
        <w:rPr>
          <w:rStyle w:val="HideTWBExt"/>
        </w:rPr>
        <w:t>&lt;/Amend&gt;</w:t>
      </w:r>
    </w:p>
    <w:p w14:paraId="200A025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112</w:t>
      </w:r>
      <w:r w:rsidRPr="005A2399">
        <w:rPr>
          <w:rStyle w:val="HideTWBExt"/>
          <w:b w:val="0"/>
        </w:rPr>
        <w:t>&lt;/NumAm&gt;</w:t>
      </w:r>
    </w:p>
    <w:p w14:paraId="3B0999E1"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7A611C62" w14:textId="77777777" w:rsidR="00293099" w:rsidRPr="005A2399" w:rsidRDefault="00293099" w:rsidP="00293099">
      <w:pPr>
        <w:pStyle w:val="NormalBold"/>
      </w:pPr>
      <w:r w:rsidRPr="005A2399">
        <w:rPr>
          <w:rStyle w:val="HideTWBExt"/>
          <w:b w:val="0"/>
        </w:rPr>
        <w:t>&lt;/RepeatBlock-By&gt;</w:t>
      </w:r>
    </w:p>
    <w:p w14:paraId="7A8ADF0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C9ADA19" w14:textId="77777777" w:rsidR="00293099" w:rsidRPr="005A2399" w:rsidRDefault="00293099" w:rsidP="00293099">
      <w:pPr>
        <w:pStyle w:val="NormalBold"/>
      </w:pPr>
      <w:r w:rsidRPr="005A2399">
        <w:rPr>
          <w:rStyle w:val="HideTWBExt"/>
          <w:b w:val="0"/>
        </w:rPr>
        <w:t>&lt;Article&gt;</w:t>
      </w:r>
      <w:r w:rsidRPr="005A2399">
        <w:t>Odstavek 11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3C7A2FE" w14:textId="77777777" w:rsidTr="00160FB9">
        <w:trPr>
          <w:trHeight w:hRule="exact" w:val="240"/>
          <w:jc w:val="center"/>
        </w:trPr>
        <w:tc>
          <w:tcPr>
            <w:tcW w:w="9752" w:type="dxa"/>
            <w:gridSpan w:val="2"/>
            <w:tcBorders>
              <w:top w:val="nil"/>
              <w:left w:val="nil"/>
              <w:bottom w:val="nil"/>
              <w:right w:val="nil"/>
            </w:tcBorders>
          </w:tcPr>
          <w:p w14:paraId="1BADC0BC" w14:textId="77777777" w:rsidR="00293099" w:rsidRPr="005A2399" w:rsidRDefault="00293099" w:rsidP="00160FB9"/>
        </w:tc>
      </w:tr>
      <w:tr w:rsidR="00265B33" w:rsidRPr="005A2399" w14:paraId="13EC630F" w14:textId="77777777" w:rsidTr="00160FB9">
        <w:trPr>
          <w:trHeight w:val="240"/>
          <w:jc w:val="center"/>
        </w:trPr>
        <w:tc>
          <w:tcPr>
            <w:tcW w:w="4876" w:type="dxa"/>
            <w:tcBorders>
              <w:top w:val="nil"/>
              <w:left w:val="nil"/>
              <w:bottom w:val="nil"/>
              <w:right w:val="nil"/>
            </w:tcBorders>
          </w:tcPr>
          <w:p w14:paraId="4CC4DB0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713F6B6" w14:textId="77777777" w:rsidR="00293099" w:rsidRPr="005A2399" w:rsidRDefault="00293099" w:rsidP="00160FB9">
            <w:pPr>
              <w:pStyle w:val="AmColumnHeading"/>
            </w:pPr>
            <w:r w:rsidRPr="005A2399">
              <w:t>Predlog spremembe</w:t>
            </w:r>
          </w:p>
        </w:tc>
      </w:tr>
      <w:tr w:rsidR="00265B33" w:rsidRPr="005A2399" w14:paraId="291DA0BE" w14:textId="77777777" w:rsidTr="00160FB9">
        <w:trPr>
          <w:jc w:val="center"/>
        </w:trPr>
        <w:tc>
          <w:tcPr>
            <w:tcW w:w="4876" w:type="dxa"/>
            <w:tcBorders>
              <w:top w:val="nil"/>
              <w:left w:val="nil"/>
              <w:bottom w:val="nil"/>
              <w:right w:val="nil"/>
            </w:tcBorders>
          </w:tcPr>
          <w:p w14:paraId="6EA1001A" w14:textId="77777777" w:rsidR="00293099" w:rsidRPr="005A2399" w:rsidRDefault="00293099" w:rsidP="00160FB9">
            <w:pPr>
              <w:pStyle w:val="Normal6a"/>
            </w:pPr>
            <w:r w:rsidRPr="005A2399">
              <w:t>11.</w:t>
            </w:r>
            <w:r w:rsidRPr="005A2399">
              <w:tab/>
              <w:t>opozarja, da je vrzel v svetovnem podnebnem financiranju med tem, kar je potrebno, in tem, kar je trenutno na voljo, velika in se še povečuje;</w:t>
            </w:r>
          </w:p>
        </w:tc>
        <w:tc>
          <w:tcPr>
            <w:tcW w:w="4876" w:type="dxa"/>
            <w:tcBorders>
              <w:top w:val="nil"/>
              <w:left w:val="nil"/>
              <w:bottom w:val="nil"/>
              <w:right w:val="nil"/>
            </w:tcBorders>
          </w:tcPr>
          <w:p w14:paraId="318DD47E" w14:textId="77777777" w:rsidR="00293099" w:rsidRPr="005A2399" w:rsidRDefault="00293099" w:rsidP="00160FB9">
            <w:pPr>
              <w:pStyle w:val="Normal6a"/>
            </w:pPr>
            <w:r w:rsidRPr="005A2399">
              <w:t>11.</w:t>
            </w:r>
            <w:r w:rsidRPr="005A2399">
              <w:tab/>
              <w:t xml:space="preserve">opozarja, da je vrzel v svetovnem podnebnem financiranju med tem, kar je potrebno, in tem, kar je trenutno na voljo, velika in se še povečuje; </w:t>
            </w:r>
            <w:r w:rsidRPr="005A2399">
              <w:rPr>
                <w:b/>
                <w:i/>
              </w:rPr>
              <w:t>z zaskrbljenostjo opozarja na Poročilo Programa UNEP o vrzeli pri prilagajanju za leto 2025, ki ocenjuje, da bo vrzel v financiranju prilagajanja do leta 2035 znašala 310–365 milijard USD letno, medtem ko finančni tokovi za prilagajanje v države v razvoju ostajajo nespremenjeni; poudarja, da sedanje ravni podnebnega financiranja močno zaostajajo za potrebami, ki so jih opredelile države v razvoju, in da ne zadostujejo za podporo pravičnemu in enakopravnemu prehodu na svetovni ravni; poudarja, da naj bi bili stroški neukrepanja znatno višji od naložb, potrebnih za dosego ciljev Pariškega sporazuma in vzpostavitev gospodarstev, odpornih proti podnebnim spremembam;</w:t>
            </w:r>
          </w:p>
        </w:tc>
      </w:tr>
    </w:tbl>
    <w:p w14:paraId="70AC70F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2777D31" w14:textId="77777777" w:rsidR="00293099" w:rsidRPr="005A2399" w:rsidRDefault="00293099" w:rsidP="00293099">
      <w:r w:rsidRPr="005A2399">
        <w:rPr>
          <w:rStyle w:val="HideTWBExt"/>
        </w:rPr>
        <w:t>&lt;/Amend&gt;</w:t>
      </w:r>
    </w:p>
    <w:p w14:paraId="5D0A8E3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113</w:t>
      </w:r>
      <w:r w:rsidRPr="005A2399">
        <w:rPr>
          <w:rStyle w:val="HideTWBExt"/>
          <w:b w:val="0"/>
        </w:rPr>
        <w:t>&lt;/NumAm&gt;</w:t>
      </w:r>
    </w:p>
    <w:p w14:paraId="78FE2CB7"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4A0661CA" w14:textId="77777777" w:rsidR="00293099" w:rsidRPr="005A2399" w:rsidRDefault="00293099" w:rsidP="00293099">
      <w:pPr>
        <w:pStyle w:val="NormalBold"/>
      </w:pPr>
      <w:r w:rsidRPr="005A2399">
        <w:rPr>
          <w:rStyle w:val="HideTWBExt"/>
          <w:b w:val="0"/>
        </w:rPr>
        <w:t>&lt;/RepeatBlock-By&gt;</w:t>
      </w:r>
    </w:p>
    <w:p w14:paraId="71E25F3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46BC335" w14:textId="77777777" w:rsidR="00293099" w:rsidRPr="005A2399" w:rsidRDefault="00293099" w:rsidP="00293099">
      <w:pPr>
        <w:pStyle w:val="NormalBold"/>
      </w:pPr>
      <w:r w:rsidRPr="005A2399">
        <w:rPr>
          <w:rStyle w:val="HideTWBExt"/>
          <w:b w:val="0"/>
        </w:rPr>
        <w:t>&lt;Article&gt;</w:t>
      </w:r>
      <w:r w:rsidRPr="005A2399">
        <w:t>Odstavek 11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A92D891" w14:textId="77777777" w:rsidTr="00160FB9">
        <w:trPr>
          <w:trHeight w:hRule="exact" w:val="240"/>
          <w:jc w:val="center"/>
        </w:trPr>
        <w:tc>
          <w:tcPr>
            <w:tcW w:w="9752" w:type="dxa"/>
            <w:gridSpan w:val="2"/>
            <w:tcBorders>
              <w:top w:val="nil"/>
              <w:left w:val="nil"/>
              <w:bottom w:val="nil"/>
              <w:right w:val="nil"/>
            </w:tcBorders>
          </w:tcPr>
          <w:p w14:paraId="052C9668" w14:textId="77777777" w:rsidR="00293099" w:rsidRPr="005A2399" w:rsidRDefault="00293099" w:rsidP="00160FB9"/>
        </w:tc>
      </w:tr>
      <w:tr w:rsidR="00265B33" w:rsidRPr="005A2399" w14:paraId="53F90EBA" w14:textId="77777777" w:rsidTr="00160FB9">
        <w:trPr>
          <w:trHeight w:val="240"/>
          <w:jc w:val="center"/>
        </w:trPr>
        <w:tc>
          <w:tcPr>
            <w:tcW w:w="4876" w:type="dxa"/>
            <w:tcBorders>
              <w:top w:val="nil"/>
              <w:left w:val="nil"/>
              <w:bottom w:val="nil"/>
              <w:right w:val="nil"/>
            </w:tcBorders>
          </w:tcPr>
          <w:p w14:paraId="0E8B02C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5F64671" w14:textId="77777777" w:rsidR="00293099" w:rsidRPr="005A2399" w:rsidRDefault="00293099" w:rsidP="00160FB9">
            <w:pPr>
              <w:pStyle w:val="AmColumnHeading"/>
            </w:pPr>
            <w:r w:rsidRPr="005A2399">
              <w:t>Predlog spremembe</w:t>
            </w:r>
          </w:p>
        </w:tc>
      </w:tr>
      <w:tr w:rsidR="00265B33" w:rsidRPr="005A2399" w14:paraId="3311815F" w14:textId="77777777" w:rsidTr="00160FB9">
        <w:trPr>
          <w:jc w:val="center"/>
        </w:trPr>
        <w:tc>
          <w:tcPr>
            <w:tcW w:w="4876" w:type="dxa"/>
            <w:tcBorders>
              <w:top w:val="nil"/>
              <w:left w:val="nil"/>
              <w:bottom w:val="nil"/>
              <w:right w:val="nil"/>
            </w:tcBorders>
          </w:tcPr>
          <w:p w14:paraId="14B6DFD2" w14:textId="77777777" w:rsidR="00293099" w:rsidRPr="005A2399" w:rsidRDefault="00293099" w:rsidP="00160FB9">
            <w:pPr>
              <w:pStyle w:val="Normal6a"/>
            </w:pPr>
            <w:r w:rsidRPr="005A2399">
              <w:t>11.</w:t>
            </w:r>
            <w:r w:rsidRPr="005A2399">
              <w:tab/>
            </w:r>
            <w:r w:rsidRPr="005A2399">
              <w:rPr>
                <w:b/>
                <w:bCs/>
                <w:i/>
                <w:iCs/>
              </w:rPr>
              <w:t>opozarja</w:t>
            </w:r>
            <w:r w:rsidRPr="005A2399">
              <w:t>, da je vrzel v svetovnem podnebnem financiranju med tem, kar je potrebno, in tem, kar je trenutno na voljo, velika in se še povečuje;</w:t>
            </w:r>
          </w:p>
        </w:tc>
        <w:tc>
          <w:tcPr>
            <w:tcW w:w="4876" w:type="dxa"/>
            <w:tcBorders>
              <w:top w:val="nil"/>
              <w:left w:val="nil"/>
              <w:bottom w:val="nil"/>
              <w:right w:val="nil"/>
            </w:tcBorders>
          </w:tcPr>
          <w:p w14:paraId="46B5447E" w14:textId="77777777" w:rsidR="00293099" w:rsidRPr="005A2399" w:rsidRDefault="00293099" w:rsidP="00160FB9">
            <w:pPr>
              <w:pStyle w:val="Normal6a"/>
            </w:pPr>
            <w:r w:rsidRPr="005A2399">
              <w:t>11.</w:t>
            </w:r>
            <w:r w:rsidRPr="005A2399">
              <w:tab/>
            </w:r>
            <w:r w:rsidRPr="005A2399">
              <w:rPr>
                <w:b/>
                <w:bCs/>
                <w:i/>
                <w:iCs/>
              </w:rPr>
              <w:t>poudarja</w:t>
            </w:r>
            <w:r w:rsidRPr="005A2399">
              <w:t>, da je vrzel v svetovnem podnebnem financiranju med tem, kar je potrebno, in tem, kar je trenutno na voljo, velika in se še povečuje</w:t>
            </w:r>
            <w:r w:rsidRPr="005A2399">
              <w:rPr>
                <w:b/>
                <w:bCs/>
                <w:i/>
                <w:iCs/>
              </w:rPr>
              <w:t>, ter poziva, naj se ta vrzel nujno odpravi</w:t>
            </w:r>
            <w:r w:rsidRPr="005A2399">
              <w:t xml:space="preserve">; </w:t>
            </w:r>
            <w:r w:rsidRPr="005A2399">
              <w:rPr>
                <w:b/>
                <w:i/>
              </w:rPr>
              <w:t>poudarja, da je zagotavljanje ustreznega podnebnega financiranja ključno za doseganje ciljev Pariškega sporazuma; želi spomniti, da so nacionalno določeni prispevki številnih držav v razvoju pogojeni z mednarodnim podnebnim financiranjem; </w:t>
            </w:r>
          </w:p>
        </w:tc>
      </w:tr>
    </w:tbl>
    <w:p w14:paraId="419CED0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C3F203B" w14:textId="77777777" w:rsidR="00293099" w:rsidRPr="005A2399" w:rsidRDefault="00293099" w:rsidP="00293099">
      <w:r w:rsidRPr="005A2399">
        <w:rPr>
          <w:rStyle w:val="HideTWBExt"/>
        </w:rPr>
        <w:t>&lt;/Amend&gt;</w:t>
      </w:r>
    </w:p>
    <w:p w14:paraId="5CC451B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114</w:t>
      </w:r>
      <w:r w:rsidRPr="005A2399">
        <w:rPr>
          <w:rStyle w:val="HideTWBExt"/>
          <w:b w:val="0"/>
        </w:rPr>
        <w:t>&lt;/NumAm&gt;</w:t>
      </w:r>
    </w:p>
    <w:p w14:paraId="727FFB53"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32D9862E" w14:textId="77777777" w:rsidR="00293099" w:rsidRPr="005A2399" w:rsidRDefault="00293099" w:rsidP="00293099">
      <w:pPr>
        <w:pStyle w:val="NormalBold"/>
      </w:pPr>
      <w:r w:rsidRPr="005A2399">
        <w:rPr>
          <w:rStyle w:val="HideTWBExt"/>
          <w:b w:val="0"/>
        </w:rPr>
        <w:t>&lt;/RepeatBlock-By&gt;</w:t>
      </w:r>
    </w:p>
    <w:p w14:paraId="5DFD634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CD5BEEE" w14:textId="77777777" w:rsidR="00293099" w:rsidRPr="005A2399" w:rsidRDefault="00293099" w:rsidP="00293099">
      <w:pPr>
        <w:pStyle w:val="NormalBold"/>
      </w:pPr>
      <w:r w:rsidRPr="005A2399">
        <w:rPr>
          <w:rStyle w:val="HideTWBExt"/>
          <w:b w:val="0"/>
        </w:rPr>
        <w:t>&lt;Article&gt;</w:t>
      </w:r>
      <w:r w:rsidRPr="005A2399">
        <w:t>Odstavek 12</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42EA937" w14:textId="77777777" w:rsidTr="00160FB9">
        <w:trPr>
          <w:trHeight w:hRule="exact" w:val="240"/>
          <w:jc w:val="center"/>
        </w:trPr>
        <w:tc>
          <w:tcPr>
            <w:tcW w:w="9752" w:type="dxa"/>
            <w:gridSpan w:val="2"/>
            <w:tcBorders>
              <w:top w:val="nil"/>
              <w:left w:val="nil"/>
              <w:bottom w:val="nil"/>
              <w:right w:val="nil"/>
            </w:tcBorders>
          </w:tcPr>
          <w:p w14:paraId="0F0A9624" w14:textId="77777777" w:rsidR="00293099" w:rsidRPr="005A2399" w:rsidRDefault="00293099" w:rsidP="00160FB9"/>
        </w:tc>
      </w:tr>
      <w:tr w:rsidR="00265B33" w:rsidRPr="005A2399" w14:paraId="64F91EDC" w14:textId="77777777" w:rsidTr="00160FB9">
        <w:trPr>
          <w:trHeight w:val="240"/>
          <w:jc w:val="center"/>
        </w:trPr>
        <w:tc>
          <w:tcPr>
            <w:tcW w:w="4876" w:type="dxa"/>
            <w:tcBorders>
              <w:top w:val="nil"/>
              <w:left w:val="nil"/>
              <w:bottom w:val="nil"/>
              <w:right w:val="nil"/>
            </w:tcBorders>
          </w:tcPr>
          <w:p w14:paraId="2D1E570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FFE9723" w14:textId="77777777" w:rsidR="00293099" w:rsidRPr="005A2399" w:rsidRDefault="00293099" w:rsidP="00160FB9">
            <w:pPr>
              <w:pStyle w:val="AmColumnHeading"/>
            </w:pPr>
            <w:r w:rsidRPr="005A2399">
              <w:t>Predlog spremembe</w:t>
            </w:r>
          </w:p>
        </w:tc>
      </w:tr>
      <w:tr w:rsidR="00265B33" w:rsidRPr="005A2399" w14:paraId="13EE6C77" w14:textId="77777777" w:rsidTr="00160FB9">
        <w:trPr>
          <w:jc w:val="center"/>
        </w:trPr>
        <w:tc>
          <w:tcPr>
            <w:tcW w:w="4876" w:type="dxa"/>
            <w:tcBorders>
              <w:top w:val="nil"/>
              <w:left w:val="nil"/>
              <w:bottom w:val="nil"/>
              <w:right w:val="nil"/>
            </w:tcBorders>
          </w:tcPr>
          <w:p w14:paraId="4421D595" w14:textId="77777777" w:rsidR="00293099" w:rsidRPr="005A2399" w:rsidRDefault="00293099" w:rsidP="00160FB9">
            <w:pPr>
              <w:pStyle w:val="Normal6a"/>
            </w:pPr>
            <w:r w:rsidRPr="005A2399">
              <w:t>12.</w:t>
            </w:r>
            <w:r w:rsidRPr="005A2399">
              <w:tab/>
              <w:t>ugotavlja, da EU in njene države članice največ prispevajo k javnemu podnebnemu financiranju, saj zagotavljajo približno tretjino svetovnega javnega podnebnega financiranja, in sicer so EU in njene države članice leta 2024 iz javnih virov zagotovile 31,7 milijarde EUR in mobilizirale 11 milijard EUR zasebnega financiranja</w:t>
            </w:r>
            <w:r w:rsidRPr="005A2399">
              <w:rPr>
                <w:vertAlign w:val="superscript"/>
              </w:rPr>
              <w:t>13</w:t>
            </w:r>
            <w:r w:rsidRPr="005A2399">
              <w:t>;</w:t>
            </w:r>
          </w:p>
        </w:tc>
        <w:tc>
          <w:tcPr>
            <w:tcW w:w="4876" w:type="dxa"/>
            <w:tcBorders>
              <w:top w:val="nil"/>
              <w:left w:val="nil"/>
              <w:bottom w:val="nil"/>
              <w:right w:val="nil"/>
            </w:tcBorders>
          </w:tcPr>
          <w:p w14:paraId="610B920A" w14:textId="77777777" w:rsidR="00293099" w:rsidRPr="005A2399" w:rsidRDefault="00293099" w:rsidP="00160FB9">
            <w:pPr>
              <w:pStyle w:val="Normal6a"/>
            </w:pPr>
            <w:r w:rsidRPr="005A2399">
              <w:t>12.</w:t>
            </w:r>
            <w:r w:rsidRPr="005A2399">
              <w:tab/>
              <w:t>ugotavlja, da EU in njene države članice največ prispevajo k javnemu podnebnemu financiranju, saj zagotavljajo približno tretjino svetovnega javnega podnebnega financiranja, in sicer so EU in njene države članice leta 2024 iz javnih virov zagotovile 31,7 milijarde EUR in mobilizirale 11 milijard EUR zasebnega financiranja</w:t>
            </w:r>
            <w:r w:rsidRPr="005A2399">
              <w:rPr>
                <w:vertAlign w:val="superscript"/>
              </w:rPr>
              <w:t>13</w:t>
            </w:r>
            <w:r w:rsidRPr="005A2399">
              <w:t xml:space="preserve">; </w:t>
            </w:r>
            <w:r w:rsidRPr="005A2399">
              <w:rPr>
                <w:b/>
                <w:i/>
              </w:rPr>
              <w:t>vendar poudarja, da so obstoječe ravni podnebnega financiranja še vedno nezadostne za pokrivanje obsega svetovnih potreb na področju blažitve in prilagajanja ter izgube in škode; poziva EU in njene države članice, naj še naprej povečujejo prispevke za podnebno financiranje, zlasti v obliki nepovratnih sredstev in zelo ugodnih posojil, pri čemer naj zagotovijo, da je to financiranje novo in dopolnjuje uradno razvojno pomoč;</w:t>
            </w:r>
          </w:p>
        </w:tc>
      </w:tr>
      <w:tr w:rsidR="00265B33" w:rsidRPr="005A2399" w14:paraId="2C0C4D4C" w14:textId="77777777" w:rsidTr="00160FB9">
        <w:trPr>
          <w:jc w:val="center"/>
        </w:trPr>
        <w:tc>
          <w:tcPr>
            <w:tcW w:w="4876" w:type="dxa"/>
            <w:tcBorders>
              <w:top w:val="nil"/>
              <w:left w:val="nil"/>
              <w:bottom w:val="nil"/>
              <w:right w:val="nil"/>
            </w:tcBorders>
          </w:tcPr>
          <w:p w14:paraId="3CC3DB1C"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40B99EC2" w14:textId="77777777" w:rsidR="00293099" w:rsidRPr="005A2399" w:rsidRDefault="00293099" w:rsidP="00160FB9">
            <w:pPr>
              <w:pStyle w:val="Normal6a"/>
            </w:pPr>
            <w:r w:rsidRPr="005A2399">
              <w:rPr>
                <w:b/>
                <w:i/>
              </w:rPr>
              <w:t>_________________</w:t>
            </w:r>
          </w:p>
        </w:tc>
      </w:tr>
      <w:tr w:rsidR="00265B33" w:rsidRPr="005A2399" w14:paraId="1A8421C0" w14:textId="77777777" w:rsidTr="00160FB9">
        <w:trPr>
          <w:jc w:val="center"/>
        </w:trPr>
        <w:tc>
          <w:tcPr>
            <w:tcW w:w="4876" w:type="dxa"/>
            <w:tcBorders>
              <w:top w:val="nil"/>
              <w:left w:val="nil"/>
              <w:bottom w:val="nil"/>
              <w:right w:val="nil"/>
            </w:tcBorders>
          </w:tcPr>
          <w:p w14:paraId="6EFE27C3" w14:textId="77777777" w:rsidR="00293099" w:rsidRPr="005A2399" w:rsidRDefault="00293099" w:rsidP="00160FB9">
            <w:pPr>
              <w:pStyle w:val="Normal6a"/>
            </w:pPr>
            <w:r w:rsidRPr="005A2399">
              <w:rPr>
                <w:vertAlign w:val="superscript"/>
              </w:rPr>
              <w:t>13</w:t>
            </w:r>
            <w:r w:rsidRPr="005A2399">
              <w:t> Svet Evropske unije, 27. oktober 2025, sporočilo za javnost.</w:t>
            </w:r>
          </w:p>
        </w:tc>
        <w:tc>
          <w:tcPr>
            <w:tcW w:w="4876" w:type="dxa"/>
            <w:tcBorders>
              <w:top w:val="nil"/>
              <w:left w:val="nil"/>
              <w:bottom w:val="nil"/>
              <w:right w:val="nil"/>
            </w:tcBorders>
          </w:tcPr>
          <w:p w14:paraId="274844CD" w14:textId="77777777" w:rsidR="00293099" w:rsidRPr="005A2399" w:rsidRDefault="00293099" w:rsidP="00160FB9">
            <w:pPr>
              <w:pStyle w:val="Normal6a"/>
            </w:pPr>
            <w:r w:rsidRPr="005A2399">
              <w:rPr>
                <w:vertAlign w:val="superscript"/>
              </w:rPr>
              <w:t>13</w:t>
            </w:r>
            <w:r w:rsidRPr="005A2399">
              <w:t> Svet Evropske unije, 27. oktober 2025, sporočilo za javnost.</w:t>
            </w:r>
          </w:p>
        </w:tc>
      </w:tr>
    </w:tbl>
    <w:p w14:paraId="5A0F7BD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F0EF70C" w14:textId="77777777" w:rsidR="00293099" w:rsidRPr="005A2399" w:rsidRDefault="00293099" w:rsidP="00293099">
      <w:r w:rsidRPr="005A2399">
        <w:rPr>
          <w:rStyle w:val="HideTWBExt"/>
        </w:rPr>
        <w:t>&lt;/Amend&gt;</w:t>
      </w:r>
    </w:p>
    <w:p w14:paraId="1C28383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115</w:t>
      </w:r>
      <w:r w:rsidRPr="005A2399">
        <w:rPr>
          <w:rStyle w:val="HideTWBExt"/>
          <w:b w:val="0"/>
        </w:rPr>
        <w:t>&lt;/NumAm&gt;</w:t>
      </w:r>
    </w:p>
    <w:p w14:paraId="4E0159F1"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24E442BA" w14:textId="77777777" w:rsidR="00293099" w:rsidRPr="005A2399" w:rsidRDefault="00293099" w:rsidP="00293099">
      <w:pPr>
        <w:pStyle w:val="NormalBold"/>
      </w:pPr>
      <w:r w:rsidRPr="005A2399">
        <w:rPr>
          <w:rStyle w:val="HideTWBExt"/>
          <w:b w:val="0"/>
        </w:rPr>
        <w:t>&lt;/RepeatBlock-By&gt;</w:t>
      </w:r>
    </w:p>
    <w:p w14:paraId="63E09AA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A9AFF7F" w14:textId="77777777" w:rsidR="00293099" w:rsidRPr="005A2399" w:rsidRDefault="00293099" w:rsidP="00293099">
      <w:pPr>
        <w:pStyle w:val="NormalBold"/>
      </w:pPr>
      <w:r w:rsidRPr="005A2399">
        <w:rPr>
          <w:rStyle w:val="HideTWBExt"/>
          <w:b w:val="0"/>
        </w:rPr>
        <w:t>&lt;Article&gt;</w:t>
      </w:r>
      <w:r w:rsidRPr="005A2399">
        <w:t>Odstavek 12</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0E661BC" w14:textId="77777777" w:rsidTr="00160FB9">
        <w:trPr>
          <w:trHeight w:hRule="exact" w:val="240"/>
          <w:jc w:val="center"/>
        </w:trPr>
        <w:tc>
          <w:tcPr>
            <w:tcW w:w="9752" w:type="dxa"/>
            <w:gridSpan w:val="2"/>
            <w:tcBorders>
              <w:top w:val="nil"/>
              <w:left w:val="nil"/>
              <w:bottom w:val="nil"/>
              <w:right w:val="nil"/>
            </w:tcBorders>
          </w:tcPr>
          <w:p w14:paraId="67486F65" w14:textId="77777777" w:rsidR="00293099" w:rsidRPr="005A2399" w:rsidRDefault="00293099" w:rsidP="00160FB9"/>
        </w:tc>
      </w:tr>
      <w:tr w:rsidR="00265B33" w:rsidRPr="005A2399" w14:paraId="37572A88" w14:textId="77777777" w:rsidTr="00160FB9">
        <w:trPr>
          <w:trHeight w:val="240"/>
          <w:jc w:val="center"/>
        </w:trPr>
        <w:tc>
          <w:tcPr>
            <w:tcW w:w="4876" w:type="dxa"/>
            <w:tcBorders>
              <w:top w:val="nil"/>
              <w:left w:val="nil"/>
              <w:bottom w:val="nil"/>
              <w:right w:val="nil"/>
            </w:tcBorders>
          </w:tcPr>
          <w:p w14:paraId="014066A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EAEEA17" w14:textId="77777777" w:rsidR="00293099" w:rsidRPr="005A2399" w:rsidRDefault="00293099" w:rsidP="00160FB9">
            <w:pPr>
              <w:pStyle w:val="AmColumnHeading"/>
            </w:pPr>
            <w:r w:rsidRPr="005A2399">
              <w:t>Predlog spremembe</w:t>
            </w:r>
          </w:p>
        </w:tc>
      </w:tr>
      <w:tr w:rsidR="00265B33" w:rsidRPr="005A2399" w14:paraId="6880C057" w14:textId="77777777" w:rsidTr="00160FB9">
        <w:trPr>
          <w:jc w:val="center"/>
        </w:trPr>
        <w:tc>
          <w:tcPr>
            <w:tcW w:w="4876" w:type="dxa"/>
            <w:tcBorders>
              <w:top w:val="nil"/>
              <w:left w:val="nil"/>
              <w:bottom w:val="nil"/>
              <w:right w:val="nil"/>
            </w:tcBorders>
          </w:tcPr>
          <w:p w14:paraId="26076EE6" w14:textId="77777777" w:rsidR="00293099" w:rsidRPr="005A2399" w:rsidRDefault="00293099" w:rsidP="00160FB9">
            <w:pPr>
              <w:pStyle w:val="Normal6a"/>
            </w:pPr>
            <w:r w:rsidRPr="005A2399">
              <w:t>12.</w:t>
            </w:r>
            <w:r w:rsidRPr="005A2399">
              <w:tab/>
              <w:t>ugotavlja, da EU in njene države članice največ prispevajo k javnemu podnebnemu financiranju, saj zagotavljajo približno tretjino svetovnega javnega podnebnega financiranja, in sicer so EU in njene države članice leta 2024 iz javnih virov zagotovile 31,7 milijarde EUR in mobilizirale 11 milijard EUR zasebnega financiranja</w:t>
            </w:r>
            <w:r w:rsidRPr="005A2399">
              <w:rPr>
                <w:vertAlign w:val="superscript"/>
              </w:rPr>
              <w:t>13</w:t>
            </w:r>
            <w:r w:rsidRPr="005A2399">
              <w:t>;</w:t>
            </w:r>
          </w:p>
        </w:tc>
        <w:tc>
          <w:tcPr>
            <w:tcW w:w="4876" w:type="dxa"/>
            <w:tcBorders>
              <w:top w:val="nil"/>
              <w:left w:val="nil"/>
              <w:bottom w:val="nil"/>
              <w:right w:val="nil"/>
            </w:tcBorders>
          </w:tcPr>
          <w:p w14:paraId="0636344A" w14:textId="77777777" w:rsidR="00293099" w:rsidRPr="005A2399" w:rsidRDefault="00293099" w:rsidP="00160FB9">
            <w:pPr>
              <w:pStyle w:val="Normal6a"/>
            </w:pPr>
            <w:r w:rsidRPr="005A2399">
              <w:t>12.</w:t>
            </w:r>
            <w:r w:rsidRPr="005A2399">
              <w:tab/>
              <w:t>ugotavlja, da EU in njene države članice največ prispevajo k javnemu podnebnemu financiranju, saj zagotavljajo približno tretjino svetovnega javnega podnebnega financiranja, in sicer so EU in njene države članice leta 2024 iz javnih virov zagotovile 31,7 milijarde EUR in mobilizirale 11 milijard EUR zasebnega financiranja</w:t>
            </w:r>
            <w:r w:rsidRPr="005A2399">
              <w:rPr>
                <w:b/>
                <w:bCs/>
                <w:i/>
                <w:iCs/>
              </w:rPr>
              <w:t>; poziva EU in države članice, naj v okviru proračuna EU in nacionalnih proračunov povečajo podnebno financiranje ter mobilizirajo zasebno podnebno financiranje, da bi dosegle novi skupni količinsko opredeljeni cilj</w:t>
            </w:r>
            <w:r w:rsidRPr="005A2399">
              <w:rPr>
                <w:vertAlign w:val="superscript"/>
              </w:rPr>
              <w:t>13</w:t>
            </w:r>
            <w:r w:rsidRPr="005A2399">
              <w:t>;</w:t>
            </w:r>
          </w:p>
        </w:tc>
      </w:tr>
      <w:tr w:rsidR="00265B33" w:rsidRPr="005A2399" w14:paraId="0647B411" w14:textId="77777777" w:rsidTr="00160FB9">
        <w:trPr>
          <w:jc w:val="center"/>
        </w:trPr>
        <w:tc>
          <w:tcPr>
            <w:tcW w:w="4876" w:type="dxa"/>
            <w:tcBorders>
              <w:top w:val="nil"/>
              <w:left w:val="nil"/>
              <w:bottom w:val="nil"/>
              <w:right w:val="nil"/>
            </w:tcBorders>
          </w:tcPr>
          <w:p w14:paraId="2E5FB20F" w14:textId="77777777" w:rsidR="00293099" w:rsidRPr="005A2399" w:rsidRDefault="00293099" w:rsidP="00160FB9">
            <w:pPr>
              <w:pStyle w:val="Normal6a"/>
            </w:pPr>
            <w:r w:rsidRPr="005A2399">
              <w:rPr>
                <w:b/>
                <w:i/>
              </w:rPr>
              <w:t>_________________</w:t>
            </w:r>
          </w:p>
        </w:tc>
        <w:tc>
          <w:tcPr>
            <w:tcW w:w="4876" w:type="dxa"/>
            <w:tcBorders>
              <w:top w:val="nil"/>
              <w:left w:val="nil"/>
              <w:bottom w:val="nil"/>
              <w:right w:val="nil"/>
            </w:tcBorders>
          </w:tcPr>
          <w:p w14:paraId="283EA4DE" w14:textId="77777777" w:rsidR="00293099" w:rsidRPr="005A2399" w:rsidRDefault="00293099" w:rsidP="00160FB9">
            <w:pPr>
              <w:pStyle w:val="Normal6a"/>
            </w:pPr>
            <w:r w:rsidRPr="005A2399">
              <w:rPr>
                <w:b/>
                <w:i/>
              </w:rPr>
              <w:t>_________________</w:t>
            </w:r>
          </w:p>
        </w:tc>
      </w:tr>
      <w:tr w:rsidR="00265B33" w:rsidRPr="005A2399" w14:paraId="374EF44D" w14:textId="77777777" w:rsidTr="00160FB9">
        <w:trPr>
          <w:jc w:val="center"/>
        </w:trPr>
        <w:tc>
          <w:tcPr>
            <w:tcW w:w="4876" w:type="dxa"/>
            <w:tcBorders>
              <w:top w:val="nil"/>
              <w:left w:val="nil"/>
              <w:bottom w:val="nil"/>
              <w:right w:val="nil"/>
            </w:tcBorders>
          </w:tcPr>
          <w:p w14:paraId="07D3945F" w14:textId="77777777" w:rsidR="00293099" w:rsidRPr="005A2399" w:rsidRDefault="00293099" w:rsidP="00160FB9">
            <w:pPr>
              <w:pStyle w:val="Normal6a"/>
            </w:pPr>
            <w:r w:rsidRPr="005A2399">
              <w:rPr>
                <w:vertAlign w:val="superscript"/>
              </w:rPr>
              <w:t>13</w:t>
            </w:r>
            <w:r w:rsidRPr="005A2399">
              <w:t> Svet Evropske unije, 27. oktober 2025, sporočilo za javnost.</w:t>
            </w:r>
          </w:p>
        </w:tc>
        <w:tc>
          <w:tcPr>
            <w:tcW w:w="4876" w:type="dxa"/>
            <w:tcBorders>
              <w:top w:val="nil"/>
              <w:left w:val="nil"/>
              <w:bottom w:val="nil"/>
              <w:right w:val="nil"/>
            </w:tcBorders>
          </w:tcPr>
          <w:p w14:paraId="5AEFA9B9" w14:textId="77777777" w:rsidR="00293099" w:rsidRPr="005A2399" w:rsidRDefault="00293099" w:rsidP="00160FB9">
            <w:pPr>
              <w:pStyle w:val="Normal6a"/>
            </w:pPr>
            <w:r w:rsidRPr="005A2399">
              <w:rPr>
                <w:vertAlign w:val="superscript"/>
              </w:rPr>
              <w:t>13</w:t>
            </w:r>
            <w:r w:rsidRPr="005A2399">
              <w:t> Svet Evropske unije, 27. oktober 2025, sporočilo za javnost.</w:t>
            </w:r>
          </w:p>
        </w:tc>
      </w:tr>
    </w:tbl>
    <w:p w14:paraId="6AFEFC7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3297BC3" w14:textId="77777777" w:rsidR="00293099" w:rsidRPr="005A2399" w:rsidRDefault="00293099" w:rsidP="00293099">
      <w:r w:rsidRPr="005A2399">
        <w:rPr>
          <w:rStyle w:val="HideTWBExt"/>
        </w:rPr>
        <w:t>&lt;/Amend&gt;</w:t>
      </w:r>
    </w:p>
    <w:p w14:paraId="797DC9C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116</w:t>
      </w:r>
      <w:r w:rsidRPr="005A2399">
        <w:rPr>
          <w:rStyle w:val="HideTWBExt"/>
          <w:b w:val="0"/>
        </w:rPr>
        <w:t>&lt;/NumAm&gt;</w:t>
      </w:r>
    </w:p>
    <w:p w14:paraId="69B273EA"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7E15C0D4" w14:textId="77777777" w:rsidR="00293099" w:rsidRPr="005A2399" w:rsidRDefault="00293099" w:rsidP="00293099">
      <w:pPr>
        <w:pStyle w:val="NormalBold"/>
      </w:pPr>
      <w:r w:rsidRPr="005A2399">
        <w:rPr>
          <w:rStyle w:val="HideTWBExt"/>
          <w:b w:val="0"/>
        </w:rPr>
        <w:t>&lt;/RepeatBlock-By&gt;</w:t>
      </w:r>
    </w:p>
    <w:p w14:paraId="239389A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E141F88" w14:textId="77777777" w:rsidR="00293099" w:rsidRPr="005A2399" w:rsidRDefault="00293099" w:rsidP="00293099">
      <w:pPr>
        <w:pStyle w:val="NormalBold"/>
      </w:pPr>
      <w:r w:rsidRPr="005A2399">
        <w:rPr>
          <w:rStyle w:val="HideTWBExt"/>
          <w:b w:val="0"/>
        </w:rPr>
        <w:t>&lt;Article&gt;</w:t>
      </w:r>
      <w:r w:rsidRPr="005A2399">
        <w:t>Odstavek 12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46DE596" w14:textId="77777777" w:rsidTr="00160FB9">
        <w:trPr>
          <w:trHeight w:hRule="exact" w:val="240"/>
          <w:jc w:val="center"/>
        </w:trPr>
        <w:tc>
          <w:tcPr>
            <w:tcW w:w="9752" w:type="dxa"/>
            <w:gridSpan w:val="2"/>
            <w:tcBorders>
              <w:top w:val="nil"/>
              <w:left w:val="nil"/>
              <w:bottom w:val="nil"/>
              <w:right w:val="nil"/>
            </w:tcBorders>
          </w:tcPr>
          <w:p w14:paraId="150AA523" w14:textId="77777777" w:rsidR="00293099" w:rsidRPr="005A2399" w:rsidRDefault="00293099" w:rsidP="00160FB9"/>
        </w:tc>
      </w:tr>
      <w:tr w:rsidR="00265B33" w:rsidRPr="005A2399" w14:paraId="4CBDFA0C" w14:textId="77777777" w:rsidTr="00160FB9">
        <w:trPr>
          <w:trHeight w:val="240"/>
          <w:jc w:val="center"/>
        </w:trPr>
        <w:tc>
          <w:tcPr>
            <w:tcW w:w="4876" w:type="dxa"/>
            <w:tcBorders>
              <w:top w:val="nil"/>
              <w:left w:val="nil"/>
              <w:bottom w:val="nil"/>
              <w:right w:val="nil"/>
            </w:tcBorders>
          </w:tcPr>
          <w:p w14:paraId="170D9C5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03357DA" w14:textId="77777777" w:rsidR="00293099" w:rsidRPr="005A2399" w:rsidRDefault="00293099" w:rsidP="00160FB9">
            <w:pPr>
              <w:pStyle w:val="AmColumnHeading"/>
            </w:pPr>
            <w:r w:rsidRPr="005A2399">
              <w:t>Predlog spremembe</w:t>
            </w:r>
          </w:p>
        </w:tc>
      </w:tr>
      <w:tr w:rsidR="00265B33" w:rsidRPr="005A2399" w14:paraId="2C5AF425" w14:textId="77777777" w:rsidTr="00160FB9">
        <w:trPr>
          <w:jc w:val="center"/>
        </w:trPr>
        <w:tc>
          <w:tcPr>
            <w:tcW w:w="4876" w:type="dxa"/>
            <w:tcBorders>
              <w:top w:val="nil"/>
              <w:left w:val="nil"/>
              <w:bottom w:val="nil"/>
              <w:right w:val="nil"/>
            </w:tcBorders>
          </w:tcPr>
          <w:p w14:paraId="2F2E6C83" w14:textId="77777777" w:rsidR="00293099" w:rsidRPr="005A2399" w:rsidRDefault="00293099" w:rsidP="00160FB9">
            <w:pPr>
              <w:pStyle w:val="Normal6a"/>
            </w:pPr>
          </w:p>
        </w:tc>
        <w:tc>
          <w:tcPr>
            <w:tcW w:w="4876" w:type="dxa"/>
            <w:tcBorders>
              <w:top w:val="nil"/>
              <w:left w:val="nil"/>
              <w:bottom w:val="nil"/>
              <w:right w:val="nil"/>
            </w:tcBorders>
          </w:tcPr>
          <w:p w14:paraId="2305B0C3" w14:textId="77777777" w:rsidR="00293099" w:rsidRPr="005A2399" w:rsidRDefault="00293099" w:rsidP="00160FB9">
            <w:pPr>
              <w:pStyle w:val="Normal6a"/>
            </w:pPr>
            <w:r w:rsidRPr="005A2399">
              <w:rPr>
                <w:b/>
                <w:i/>
              </w:rPr>
              <w:t>12a.</w:t>
            </w:r>
            <w:r w:rsidRPr="005A2399">
              <w:tab/>
            </w:r>
            <w:r w:rsidRPr="005A2399">
              <w:rPr>
                <w:b/>
                <w:i/>
              </w:rPr>
              <w:t>poziva vse pogodbenice, naj k izpolnjevanju novega skupnega količinsko opredeljenega cilja, ki bi moral vključevati podcilje za financiranje blažitve in prilagajanja ter izgube in škode, prispevajo svoj pravični delež; poziva EU in njene države članice, naj povečajo novo in dodatno podnebno financiranje prek namenskega in predvidljivega mehanizma javnega financiranja EU, ter ponovno poziva, naj se proračuni EU in nacionalni proračuni prilagodijo za izpolnitev dogovorjenega novega skupnega količinsko opredeljenega cilja tako, da bo EU prispevala svoj pravični delež k mednarodnemu podnebnemu financiranju, zlasti glede na odgovornost, ki jo ima zaradi svojih skupnih preteklih emisij toplogrednih plinov; meni, da novi skupni količinsko opredeljeni cilj glede podnebnega financiranja predstavlja spodnjo mejo za mobilizacijo podnebnega financiranja;</w:t>
            </w:r>
          </w:p>
        </w:tc>
      </w:tr>
    </w:tbl>
    <w:p w14:paraId="3854F7F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EB9DEB4" w14:textId="77777777" w:rsidR="00293099" w:rsidRPr="005A2399" w:rsidRDefault="00293099" w:rsidP="00293099">
      <w:r w:rsidRPr="005A2399">
        <w:rPr>
          <w:rStyle w:val="HideTWBExt"/>
        </w:rPr>
        <w:t>&lt;/Amend&gt;</w:t>
      </w:r>
    </w:p>
    <w:p w14:paraId="2BA171AA"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117</w:t>
      </w:r>
      <w:r w:rsidRPr="005A2399">
        <w:rPr>
          <w:rStyle w:val="HideTWBExt"/>
          <w:b w:val="0"/>
        </w:rPr>
        <w:t>&lt;/NumAm&gt;</w:t>
      </w:r>
    </w:p>
    <w:p w14:paraId="6B924B2A"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665A843D" w14:textId="77777777" w:rsidR="00293099" w:rsidRPr="005A2399" w:rsidRDefault="00293099" w:rsidP="00293099">
      <w:pPr>
        <w:pStyle w:val="NormalBold"/>
      </w:pPr>
      <w:r w:rsidRPr="005A2399">
        <w:rPr>
          <w:rStyle w:val="HideTWBExt"/>
          <w:b w:val="0"/>
        </w:rPr>
        <w:t>&lt;/RepeatBlock-By&gt;</w:t>
      </w:r>
    </w:p>
    <w:p w14:paraId="39900D4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65A0C98" w14:textId="77777777" w:rsidR="00293099" w:rsidRPr="005A2399" w:rsidRDefault="00293099" w:rsidP="00293099">
      <w:pPr>
        <w:pStyle w:val="NormalBold"/>
      </w:pPr>
      <w:r w:rsidRPr="005A2399">
        <w:rPr>
          <w:rStyle w:val="HideTWBExt"/>
          <w:b w:val="0"/>
        </w:rPr>
        <w:t>&lt;Article&gt;</w:t>
      </w:r>
      <w:r w:rsidRPr="005A2399">
        <w:t>Odstavek 12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18EFF69" w14:textId="77777777" w:rsidTr="00160FB9">
        <w:trPr>
          <w:trHeight w:hRule="exact" w:val="240"/>
          <w:jc w:val="center"/>
        </w:trPr>
        <w:tc>
          <w:tcPr>
            <w:tcW w:w="9752" w:type="dxa"/>
            <w:gridSpan w:val="2"/>
            <w:tcBorders>
              <w:top w:val="nil"/>
              <w:left w:val="nil"/>
              <w:bottom w:val="nil"/>
              <w:right w:val="nil"/>
            </w:tcBorders>
          </w:tcPr>
          <w:p w14:paraId="27A21F14" w14:textId="77777777" w:rsidR="00293099" w:rsidRPr="005A2399" w:rsidRDefault="00293099" w:rsidP="00160FB9"/>
        </w:tc>
      </w:tr>
      <w:tr w:rsidR="00265B33" w:rsidRPr="005A2399" w14:paraId="7B02E277" w14:textId="77777777" w:rsidTr="00160FB9">
        <w:trPr>
          <w:trHeight w:val="240"/>
          <w:jc w:val="center"/>
        </w:trPr>
        <w:tc>
          <w:tcPr>
            <w:tcW w:w="4876" w:type="dxa"/>
            <w:tcBorders>
              <w:top w:val="nil"/>
              <w:left w:val="nil"/>
              <w:bottom w:val="nil"/>
              <w:right w:val="nil"/>
            </w:tcBorders>
          </w:tcPr>
          <w:p w14:paraId="35E91B0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ABE20F3" w14:textId="77777777" w:rsidR="00293099" w:rsidRPr="005A2399" w:rsidRDefault="00293099" w:rsidP="00160FB9">
            <w:pPr>
              <w:pStyle w:val="AmColumnHeading"/>
            </w:pPr>
            <w:r w:rsidRPr="005A2399">
              <w:t>Predlog spremembe</w:t>
            </w:r>
          </w:p>
        </w:tc>
      </w:tr>
      <w:tr w:rsidR="00265B33" w:rsidRPr="005A2399" w14:paraId="239E3BBA" w14:textId="77777777" w:rsidTr="00160FB9">
        <w:trPr>
          <w:jc w:val="center"/>
        </w:trPr>
        <w:tc>
          <w:tcPr>
            <w:tcW w:w="4876" w:type="dxa"/>
            <w:tcBorders>
              <w:top w:val="nil"/>
              <w:left w:val="nil"/>
              <w:bottom w:val="nil"/>
              <w:right w:val="nil"/>
            </w:tcBorders>
          </w:tcPr>
          <w:p w14:paraId="38B6E76B" w14:textId="77777777" w:rsidR="00293099" w:rsidRPr="005A2399" w:rsidRDefault="00293099" w:rsidP="00160FB9">
            <w:pPr>
              <w:pStyle w:val="Normal6a"/>
            </w:pPr>
          </w:p>
        </w:tc>
        <w:tc>
          <w:tcPr>
            <w:tcW w:w="4876" w:type="dxa"/>
            <w:tcBorders>
              <w:top w:val="nil"/>
              <w:left w:val="nil"/>
              <w:bottom w:val="nil"/>
              <w:right w:val="nil"/>
            </w:tcBorders>
          </w:tcPr>
          <w:p w14:paraId="5BD8B4D5" w14:textId="77777777" w:rsidR="00293099" w:rsidRPr="005A2399" w:rsidRDefault="00293099" w:rsidP="00160FB9">
            <w:pPr>
              <w:pStyle w:val="Normal6a"/>
            </w:pPr>
            <w:r w:rsidRPr="005A2399">
              <w:rPr>
                <w:b/>
                <w:i/>
              </w:rPr>
              <w:t>12b.</w:t>
            </w:r>
            <w:r w:rsidRPr="005A2399">
              <w:tab/>
            </w:r>
            <w:r w:rsidRPr="005A2399">
              <w:rPr>
                <w:b/>
                <w:i/>
              </w:rPr>
              <w:t>izraža zaskrbljenost glede doseganja novega skupnega količinsko opredeljenega cilja s prerazvrstitvijo drugih skladov; opozarja tudi na pomisleke glede dvoumnosti v zvezi z vrstami financiranja za novi skupni količinsko opredeljeni cilj in zlasti v zvezi z dvojnim štetjem;</w:t>
            </w:r>
          </w:p>
        </w:tc>
      </w:tr>
    </w:tbl>
    <w:p w14:paraId="08661B1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0296CD6" w14:textId="77777777" w:rsidR="00293099" w:rsidRPr="005A2399" w:rsidRDefault="00293099" w:rsidP="00293099">
      <w:r w:rsidRPr="005A2399">
        <w:rPr>
          <w:rStyle w:val="HideTWBExt"/>
        </w:rPr>
        <w:t>&lt;/Amend&gt;</w:t>
      </w:r>
    </w:p>
    <w:p w14:paraId="60412BC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118</w:t>
      </w:r>
      <w:r w:rsidRPr="005A2399">
        <w:rPr>
          <w:rStyle w:val="HideTWBExt"/>
          <w:b w:val="0"/>
        </w:rPr>
        <w:t>&lt;/NumAm&gt;</w:t>
      </w:r>
    </w:p>
    <w:p w14:paraId="3F39498F"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3C7CBBE" w14:textId="77777777" w:rsidR="00293099" w:rsidRPr="005A2399" w:rsidRDefault="00293099" w:rsidP="00293099">
      <w:pPr>
        <w:pStyle w:val="NormalBold"/>
      </w:pPr>
      <w:r w:rsidRPr="005A2399">
        <w:rPr>
          <w:rStyle w:val="HideTWBExt"/>
          <w:b w:val="0"/>
        </w:rPr>
        <w:t>&lt;/RepeatBlock-By&gt;</w:t>
      </w:r>
    </w:p>
    <w:p w14:paraId="72DFF4D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4C1AF02" w14:textId="77777777" w:rsidR="00293099" w:rsidRPr="005A2399" w:rsidRDefault="00293099" w:rsidP="00293099">
      <w:pPr>
        <w:pStyle w:val="NormalBold"/>
      </w:pPr>
      <w:r w:rsidRPr="005A2399">
        <w:rPr>
          <w:rStyle w:val="HideTWBExt"/>
          <w:b w:val="0"/>
        </w:rPr>
        <w:t>&lt;Article&gt;</w:t>
      </w:r>
      <w:r w:rsidRPr="005A2399">
        <w:t>Odstavek 12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B4EDE51" w14:textId="77777777" w:rsidTr="00160FB9">
        <w:trPr>
          <w:trHeight w:hRule="exact" w:val="240"/>
          <w:jc w:val="center"/>
        </w:trPr>
        <w:tc>
          <w:tcPr>
            <w:tcW w:w="9752" w:type="dxa"/>
            <w:gridSpan w:val="2"/>
            <w:tcBorders>
              <w:top w:val="nil"/>
              <w:left w:val="nil"/>
              <w:bottom w:val="nil"/>
              <w:right w:val="nil"/>
            </w:tcBorders>
          </w:tcPr>
          <w:p w14:paraId="6563A8C8" w14:textId="77777777" w:rsidR="00293099" w:rsidRPr="005A2399" w:rsidRDefault="00293099" w:rsidP="00160FB9"/>
        </w:tc>
      </w:tr>
      <w:tr w:rsidR="00265B33" w:rsidRPr="005A2399" w14:paraId="4C4BB26C" w14:textId="77777777" w:rsidTr="00160FB9">
        <w:trPr>
          <w:trHeight w:val="240"/>
          <w:jc w:val="center"/>
        </w:trPr>
        <w:tc>
          <w:tcPr>
            <w:tcW w:w="4876" w:type="dxa"/>
            <w:tcBorders>
              <w:top w:val="nil"/>
              <w:left w:val="nil"/>
              <w:bottom w:val="nil"/>
              <w:right w:val="nil"/>
            </w:tcBorders>
          </w:tcPr>
          <w:p w14:paraId="5BB3A53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5D5F604" w14:textId="77777777" w:rsidR="00293099" w:rsidRPr="005A2399" w:rsidRDefault="00293099" w:rsidP="00160FB9">
            <w:pPr>
              <w:pStyle w:val="AmColumnHeading"/>
            </w:pPr>
            <w:r w:rsidRPr="005A2399">
              <w:t>Predlog spremembe</w:t>
            </w:r>
          </w:p>
        </w:tc>
      </w:tr>
      <w:tr w:rsidR="00265B33" w:rsidRPr="005A2399" w14:paraId="452AD686" w14:textId="77777777" w:rsidTr="00160FB9">
        <w:trPr>
          <w:jc w:val="center"/>
        </w:trPr>
        <w:tc>
          <w:tcPr>
            <w:tcW w:w="4876" w:type="dxa"/>
            <w:tcBorders>
              <w:top w:val="nil"/>
              <w:left w:val="nil"/>
              <w:bottom w:val="nil"/>
              <w:right w:val="nil"/>
            </w:tcBorders>
          </w:tcPr>
          <w:p w14:paraId="0F08B134" w14:textId="77777777" w:rsidR="00293099" w:rsidRPr="005A2399" w:rsidRDefault="00293099" w:rsidP="00160FB9">
            <w:pPr>
              <w:pStyle w:val="Normal6a"/>
            </w:pPr>
          </w:p>
        </w:tc>
        <w:tc>
          <w:tcPr>
            <w:tcW w:w="4876" w:type="dxa"/>
            <w:tcBorders>
              <w:top w:val="nil"/>
              <w:left w:val="nil"/>
              <w:bottom w:val="nil"/>
              <w:right w:val="nil"/>
            </w:tcBorders>
          </w:tcPr>
          <w:p w14:paraId="5B82D4CE" w14:textId="77777777" w:rsidR="00293099" w:rsidRPr="005A2399" w:rsidRDefault="00293099" w:rsidP="00160FB9">
            <w:pPr>
              <w:pStyle w:val="Normal6a"/>
            </w:pPr>
            <w:r w:rsidRPr="005A2399">
              <w:rPr>
                <w:b/>
                <w:i/>
              </w:rPr>
              <w:t>12c.</w:t>
            </w:r>
            <w:r w:rsidRPr="005A2399">
              <w:tab/>
            </w:r>
            <w:r w:rsidRPr="005A2399">
              <w:rPr>
                <w:b/>
                <w:i/>
              </w:rPr>
              <w:t>poudarja, da je prilagajanje premalo financirano in da se novi skupni količinsko opredeljeni cilj glede podnebnega financiranja na potrebe po financiranju prilagajanja ne odziva v zadostni meri; poudarja pomen mednarodnih javnih financ, zlasti kar zadeva potrebe po prilagajanju ter obravnavanje izgube in škode;</w:t>
            </w:r>
          </w:p>
        </w:tc>
      </w:tr>
    </w:tbl>
    <w:p w14:paraId="1774BDE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4A61DFB" w14:textId="77777777" w:rsidR="00293099" w:rsidRPr="005A2399" w:rsidRDefault="00293099" w:rsidP="00293099">
      <w:r w:rsidRPr="005A2399">
        <w:rPr>
          <w:rStyle w:val="HideTWBExt"/>
        </w:rPr>
        <w:t>&lt;/Amend&gt;</w:t>
      </w:r>
    </w:p>
    <w:p w14:paraId="23D928E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119</w:t>
      </w:r>
      <w:r w:rsidRPr="005A2399">
        <w:rPr>
          <w:rStyle w:val="HideTWBExt"/>
          <w:b w:val="0"/>
        </w:rPr>
        <w:t>&lt;/NumAm&gt;</w:t>
      </w:r>
    </w:p>
    <w:p w14:paraId="5D043150"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4E4B7C3" w14:textId="77777777" w:rsidR="00293099" w:rsidRPr="005A2399" w:rsidRDefault="00293099" w:rsidP="00293099">
      <w:pPr>
        <w:pStyle w:val="NormalBold"/>
      </w:pPr>
      <w:r w:rsidRPr="005A2399">
        <w:rPr>
          <w:rStyle w:val="HideTWBExt"/>
          <w:b w:val="0"/>
        </w:rPr>
        <w:t>&lt;/RepeatBlock-By&gt;</w:t>
      </w:r>
    </w:p>
    <w:p w14:paraId="556A645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D976545" w14:textId="77777777" w:rsidR="00293099" w:rsidRPr="005A2399" w:rsidRDefault="00293099" w:rsidP="00293099">
      <w:pPr>
        <w:pStyle w:val="NormalBold"/>
      </w:pPr>
      <w:r w:rsidRPr="005A2399">
        <w:rPr>
          <w:rStyle w:val="HideTWBExt"/>
          <w:b w:val="0"/>
        </w:rPr>
        <w:t>&lt;Article&gt;</w:t>
      </w:r>
      <w:r w:rsidRPr="005A2399">
        <w:t>Odstavek 13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1CF0026" w14:textId="77777777" w:rsidTr="00160FB9">
        <w:trPr>
          <w:trHeight w:hRule="exact" w:val="240"/>
          <w:jc w:val="center"/>
        </w:trPr>
        <w:tc>
          <w:tcPr>
            <w:tcW w:w="9752" w:type="dxa"/>
            <w:gridSpan w:val="2"/>
            <w:tcBorders>
              <w:top w:val="nil"/>
              <w:left w:val="nil"/>
              <w:bottom w:val="nil"/>
              <w:right w:val="nil"/>
            </w:tcBorders>
          </w:tcPr>
          <w:p w14:paraId="6414ECD8" w14:textId="77777777" w:rsidR="00293099" w:rsidRPr="005A2399" w:rsidRDefault="00293099" w:rsidP="00160FB9"/>
        </w:tc>
      </w:tr>
      <w:tr w:rsidR="00265B33" w:rsidRPr="005A2399" w14:paraId="784C392D" w14:textId="77777777" w:rsidTr="00160FB9">
        <w:trPr>
          <w:trHeight w:val="240"/>
          <w:jc w:val="center"/>
        </w:trPr>
        <w:tc>
          <w:tcPr>
            <w:tcW w:w="4876" w:type="dxa"/>
            <w:tcBorders>
              <w:top w:val="nil"/>
              <w:left w:val="nil"/>
              <w:bottom w:val="nil"/>
              <w:right w:val="nil"/>
            </w:tcBorders>
          </w:tcPr>
          <w:p w14:paraId="4D4577F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D170C9F" w14:textId="77777777" w:rsidR="00293099" w:rsidRPr="005A2399" w:rsidRDefault="00293099" w:rsidP="00160FB9">
            <w:pPr>
              <w:pStyle w:val="AmColumnHeading"/>
            </w:pPr>
            <w:r w:rsidRPr="005A2399">
              <w:t>Predlog spremembe</w:t>
            </w:r>
          </w:p>
        </w:tc>
      </w:tr>
      <w:tr w:rsidR="00265B33" w:rsidRPr="005A2399" w14:paraId="43F26004" w14:textId="77777777" w:rsidTr="00160FB9">
        <w:trPr>
          <w:jc w:val="center"/>
        </w:trPr>
        <w:tc>
          <w:tcPr>
            <w:tcW w:w="4876" w:type="dxa"/>
            <w:tcBorders>
              <w:top w:val="nil"/>
              <w:left w:val="nil"/>
              <w:bottom w:val="nil"/>
              <w:right w:val="nil"/>
            </w:tcBorders>
          </w:tcPr>
          <w:p w14:paraId="1F3A78A6" w14:textId="77777777" w:rsidR="00293099" w:rsidRPr="005A2399" w:rsidRDefault="00293099" w:rsidP="00160FB9">
            <w:pPr>
              <w:pStyle w:val="Normal6a"/>
            </w:pPr>
            <w:r w:rsidRPr="005A2399">
              <w:t>13.</w:t>
            </w:r>
            <w:r w:rsidRPr="005A2399">
              <w:tab/>
              <w:t>ugotavlja, da je veliko podnebno ranljivih držav, med njimi tudi več najmanj razvitih držav, močno zadolženih oziroma je zelo verjetno, da se bodo močno zadolžile, s tem pa se zmanjšuje učinkovitost mednarodnega podnebnega financiranja;</w:t>
            </w:r>
          </w:p>
        </w:tc>
        <w:tc>
          <w:tcPr>
            <w:tcW w:w="4876" w:type="dxa"/>
            <w:tcBorders>
              <w:top w:val="nil"/>
              <w:left w:val="nil"/>
              <w:bottom w:val="nil"/>
              <w:right w:val="nil"/>
            </w:tcBorders>
          </w:tcPr>
          <w:p w14:paraId="2133312D" w14:textId="77777777" w:rsidR="00293099" w:rsidRPr="005A2399" w:rsidRDefault="00293099" w:rsidP="00160FB9">
            <w:pPr>
              <w:pStyle w:val="Normal6a"/>
            </w:pPr>
            <w:r w:rsidRPr="005A2399">
              <w:t>13.</w:t>
            </w:r>
            <w:r w:rsidRPr="005A2399">
              <w:tab/>
              <w:t xml:space="preserve">ugotavlja, da je veliko podnebno ranljivih držav, med njimi tudi več najmanj razvitih držav, močno zadolženih oziroma je zelo verjetno, da se bodo močno zadolžile, s tem pa se zmanjšuje učinkovitost mednarodnega podnebnega financiranja; </w:t>
            </w:r>
            <w:r w:rsidRPr="005A2399">
              <w:rPr>
                <w:b/>
                <w:i/>
              </w:rPr>
              <w:t>poziva k celovitemu odpisu in prestrukturiranju dolga za podnebno ranljive države v razvoju, ki se soočajo z nevzdržnim bremenom dolga; podpira vzpostavitev učinkovitega večstranskega mehanizma za razrešitev državnega dolga pod okriljem Združenih narodov; poziva k povečanju obsega zamenjav dolga za okoljevarstvene ali podnebne ukrepe in da se podnebno financiranje zagotavlja predvsem v obliki nepovratnih sredstev in ne v obliki posojil, da se prepreči nadaljnje povečevanje ranljivosti zaradi zadolženosti;</w:t>
            </w:r>
          </w:p>
        </w:tc>
      </w:tr>
    </w:tbl>
    <w:p w14:paraId="445A5D0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9AFE51B" w14:textId="77777777" w:rsidR="00293099" w:rsidRPr="005A2399" w:rsidRDefault="00293099" w:rsidP="00293099">
      <w:r w:rsidRPr="005A2399">
        <w:rPr>
          <w:rStyle w:val="HideTWBExt"/>
        </w:rPr>
        <w:t>&lt;/Amend&gt;</w:t>
      </w:r>
    </w:p>
    <w:p w14:paraId="4BF5178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120</w:t>
      </w:r>
      <w:r w:rsidRPr="005A2399">
        <w:rPr>
          <w:rStyle w:val="HideTWBExt"/>
          <w:b w:val="0"/>
        </w:rPr>
        <w:t>&lt;/NumAm&gt;</w:t>
      </w:r>
    </w:p>
    <w:p w14:paraId="14952E6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3A22D9E6" w14:textId="77777777" w:rsidR="00293099" w:rsidRPr="005A2399" w:rsidRDefault="00293099" w:rsidP="00293099">
      <w:pPr>
        <w:pStyle w:val="NormalBold"/>
      </w:pPr>
      <w:r w:rsidRPr="005A2399">
        <w:rPr>
          <w:rStyle w:val="HideTWBExt"/>
          <w:b w:val="0"/>
        </w:rPr>
        <w:t>&lt;/RepeatBlock-By&gt;</w:t>
      </w:r>
    </w:p>
    <w:p w14:paraId="660E1F4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6D2AEA6" w14:textId="77777777" w:rsidR="00293099" w:rsidRPr="005A2399" w:rsidRDefault="00293099" w:rsidP="00293099">
      <w:pPr>
        <w:pStyle w:val="NormalBold"/>
      </w:pPr>
      <w:r w:rsidRPr="005A2399">
        <w:rPr>
          <w:rStyle w:val="HideTWBExt"/>
          <w:b w:val="0"/>
        </w:rPr>
        <w:t>&lt;Article&gt;</w:t>
      </w:r>
      <w:r w:rsidRPr="005A2399">
        <w:t>Odstavek 13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A602050" w14:textId="77777777" w:rsidTr="00160FB9">
        <w:trPr>
          <w:trHeight w:hRule="exact" w:val="240"/>
          <w:jc w:val="center"/>
        </w:trPr>
        <w:tc>
          <w:tcPr>
            <w:tcW w:w="9752" w:type="dxa"/>
            <w:gridSpan w:val="2"/>
            <w:tcBorders>
              <w:top w:val="nil"/>
              <w:left w:val="nil"/>
              <w:bottom w:val="nil"/>
              <w:right w:val="nil"/>
            </w:tcBorders>
          </w:tcPr>
          <w:p w14:paraId="1B82F790" w14:textId="77777777" w:rsidR="00293099" w:rsidRPr="005A2399" w:rsidRDefault="00293099" w:rsidP="00160FB9"/>
        </w:tc>
      </w:tr>
      <w:tr w:rsidR="00265B33" w:rsidRPr="005A2399" w14:paraId="642C896F" w14:textId="77777777" w:rsidTr="00160FB9">
        <w:trPr>
          <w:trHeight w:val="240"/>
          <w:jc w:val="center"/>
        </w:trPr>
        <w:tc>
          <w:tcPr>
            <w:tcW w:w="4876" w:type="dxa"/>
            <w:tcBorders>
              <w:top w:val="nil"/>
              <w:left w:val="nil"/>
              <w:bottom w:val="nil"/>
              <w:right w:val="nil"/>
            </w:tcBorders>
          </w:tcPr>
          <w:p w14:paraId="24C45E1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C5AD866" w14:textId="77777777" w:rsidR="00293099" w:rsidRPr="005A2399" w:rsidRDefault="00293099" w:rsidP="00160FB9">
            <w:pPr>
              <w:pStyle w:val="AmColumnHeading"/>
            </w:pPr>
            <w:r w:rsidRPr="005A2399">
              <w:t>Predlog spremembe</w:t>
            </w:r>
          </w:p>
        </w:tc>
      </w:tr>
      <w:tr w:rsidR="00265B33" w:rsidRPr="005A2399" w14:paraId="0A592AD5" w14:textId="77777777" w:rsidTr="00160FB9">
        <w:trPr>
          <w:jc w:val="center"/>
        </w:trPr>
        <w:tc>
          <w:tcPr>
            <w:tcW w:w="4876" w:type="dxa"/>
            <w:tcBorders>
              <w:top w:val="nil"/>
              <w:left w:val="nil"/>
              <w:bottom w:val="nil"/>
              <w:right w:val="nil"/>
            </w:tcBorders>
          </w:tcPr>
          <w:p w14:paraId="1BA15300" w14:textId="77777777" w:rsidR="00293099" w:rsidRPr="005A2399" w:rsidRDefault="00293099" w:rsidP="00160FB9">
            <w:pPr>
              <w:pStyle w:val="Normal6a"/>
            </w:pPr>
            <w:r w:rsidRPr="005A2399">
              <w:t>13.</w:t>
            </w:r>
            <w:r w:rsidRPr="005A2399">
              <w:tab/>
              <w:t>ugotavlja, da je veliko podnebno ranljivih držav, med njimi tudi več najmanj razvitih držav, močno zadolženih oziroma je zelo verjetno, da se bodo močno zadolžile, s tem pa se zmanjšuje učinkovitost mednarodnega podnebnega financiranja;</w:t>
            </w:r>
          </w:p>
        </w:tc>
        <w:tc>
          <w:tcPr>
            <w:tcW w:w="4876" w:type="dxa"/>
            <w:tcBorders>
              <w:top w:val="nil"/>
              <w:left w:val="nil"/>
              <w:bottom w:val="nil"/>
              <w:right w:val="nil"/>
            </w:tcBorders>
          </w:tcPr>
          <w:p w14:paraId="16F9DB27" w14:textId="77777777" w:rsidR="00293099" w:rsidRPr="005A2399" w:rsidRDefault="00293099" w:rsidP="00160FB9">
            <w:pPr>
              <w:pStyle w:val="Normal6a"/>
            </w:pPr>
            <w:r w:rsidRPr="005A2399">
              <w:t>13.</w:t>
            </w:r>
            <w:r w:rsidRPr="005A2399">
              <w:tab/>
              <w:t>ugotavlja, da je veliko podnebno ranljivih držav, vključno z več najmanj razvitimi državami, močno zadolženih oziroma je zelo verjetno, da se bodo močno zadolžile, s tem pa se zmanjšuje učinkovitost mednarodnega podnebnega financiranja</w:t>
            </w:r>
            <w:r w:rsidRPr="005A2399">
              <w:rPr>
                <w:b/>
                <w:bCs/>
                <w:i/>
                <w:iCs/>
              </w:rPr>
              <w:t>; ponovno poudarja, da bi bilo treba podnebno financiranje dodeljevati tako, da se njihovo breme dolga ne bo še povečalo, pri čemer bi bilo treba dati prednost financiranju na podlagi nepovratnih sredstev</w:t>
            </w:r>
            <w:r w:rsidRPr="005A2399">
              <w:t xml:space="preserve">; </w:t>
            </w:r>
            <w:r w:rsidRPr="005A2399">
              <w:rPr>
                <w:b/>
                <w:i/>
              </w:rPr>
              <w:t>poziva Komisijo in države članice, naj preučijo, kako bi lahko prispevale k zmanjšanju te velike zadolženosti, in nemudoma sprejmejo ustrezne ukrepe;</w:t>
            </w:r>
          </w:p>
        </w:tc>
      </w:tr>
    </w:tbl>
    <w:p w14:paraId="19CCE1A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3FAA1CE" w14:textId="77777777" w:rsidR="00293099" w:rsidRPr="005A2399" w:rsidRDefault="00293099" w:rsidP="00293099">
      <w:r w:rsidRPr="005A2399">
        <w:rPr>
          <w:rStyle w:val="HideTWBExt"/>
        </w:rPr>
        <w:t>&lt;/Amend&gt;</w:t>
      </w:r>
    </w:p>
    <w:p w14:paraId="211E549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121</w:t>
      </w:r>
      <w:r w:rsidRPr="005A2399">
        <w:rPr>
          <w:rStyle w:val="HideTWBExt"/>
          <w:b w:val="0"/>
        </w:rPr>
        <w:t>&lt;/NumAm&gt;</w:t>
      </w:r>
    </w:p>
    <w:p w14:paraId="23A12A1C"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78D93F8C" w14:textId="77777777" w:rsidR="00293099" w:rsidRPr="005A2399" w:rsidRDefault="00293099" w:rsidP="00293099">
      <w:pPr>
        <w:pStyle w:val="NormalBold"/>
      </w:pPr>
      <w:r w:rsidRPr="005A2399">
        <w:rPr>
          <w:rStyle w:val="HideTWBExt"/>
          <w:b w:val="0"/>
        </w:rPr>
        <w:t>&lt;/RepeatBlock-By&gt;</w:t>
      </w:r>
    </w:p>
    <w:p w14:paraId="4167D3B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7322F68" w14:textId="77777777" w:rsidR="00293099" w:rsidRPr="005A2399" w:rsidRDefault="00293099" w:rsidP="00293099">
      <w:pPr>
        <w:pStyle w:val="NormalBold"/>
      </w:pPr>
      <w:r w:rsidRPr="005A2399">
        <w:rPr>
          <w:rStyle w:val="HideTWBExt"/>
          <w:b w:val="0"/>
        </w:rPr>
        <w:t>&lt;Article&gt;</w:t>
      </w:r>
      <w:r w:rsidRPr="005A2399">
        <w:t>Odstavek 13</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1043FD3" w14:textId="77777777" w:rsidTr="00160FB9">
        <w:trPr>
          <w:trHeight w:hRule="exact" w:val="240"/>
          <w:jc w:val="center"/>
        </w:trPr>
        <w:tc>
          <w:tcPr>
            <w:tcW w:w="9752" w:type="dxa"/>
            <w:gridSpan w:val="2"/>
            <w:tcBorders>
              <w:top w:val="nil"/>
              <w:left w:val="nil"/>
              <w:bottom w:val="nil"/>
              <w:right w:val="nil"/>
            </w:tcBorders>
          </w:tcPr>
          <w:p w14:paraId="6B518265" w14:textId="77777777" w:rsidR="00293099" w:rsidRPr="005A2399" w:rsidRDefault="00293099" w:rsidP="00160FB9"/>
        </w:tc>
      </w:tr>
      <w:tr w:rsidR="00265B33" w:rsidRPr="005A2399" w14:paraId="6F31CF4A" w14:textId="77777777" w:rsidTr="00160FB9">
        <w:trPr>
          <w:trHeight w:val="240"/>
          <w:jc w:val="center"/>
        </w:trPr>
        <w:tc>
          <w:tcPr>
            <w:tcW w:w="4876" w:type="dxa"/>
            <w:tcBorders>
              <w:top w:val="nil"/>
              <w:left w:val="nil"/>
              <w:bottom w:val="nil"/>
              <w:right w:val="nil"/>
            </w:tcBorders>
          </w:tcPr>
          <w:p w14:paraId="0B11411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FFBEFF8" w14:textId="77777777" w:rsidR="00293099" w:rsidRPr="005A2399" w:rsidRDefault="00293099" w:rsidP="00160FB9">
            <w:pPr>
              <w:pStyle w:val="AmColumnHeading"/>
            </w:pPr>
            <w:r w:rsidRPr="005A2399">
              <w:t>Predlog spremembe</w:t>
            </w:r>
          </w:p>
        </w:tc>
      </w:tr>
      <w:tr w:rsidR="00265B33" w:rsidRPr="005A2399" w14:paraId="7CA63195" w14:textId="77777777" w:rsidTr="00160FB9">
        <w:trPr>
          <w:jc w:val="center"/>
        </w:trPr>
        <w:tc>
          <w:tcPr>
            <w:tcW w:w="4876" w:type="dxa"/>
            <w:tcBorders>
              <w:top w:val="nil"/>
              <w:left w:val="nil"/>
              <w:bottom w:val="nil"/>
              <w:right w:val="nil"/>
            </w:tcBorders>
          </w:tcPr>
          <w:p w14:paraId="64EA2DAF" w14:textId="77777777" w:rsidR="00293099" w:rsidRPr="005A2399" w:rsidRDefault="00293099" w:rsidP="00160FB9">
            <w:pPr>
              <w:pStyle w:val="Normal6a"/>
            </w:pPr>
            <w:r w:rsidRPr="005A2399">
              <w:t>13.</w:t>
            </w:r>
            <w:r w:rsidRPr="005A2399">
              <w:tab/>
              <w:t>ugotavlja, da je veliko podnebno ranljivih držav, med njimi tudi več najmanj razvitih držav, močno zadolženih oziroma je zelo verjetno, da se bodo močno zadolžile, s tem pa se zmanjšuje učinkovitost mednarodnega podnebnega financiranja;</w:t>
            </w:r>
          </w:p>
        </w:tc>
        <w:tc>
          <w:tcPr>
            <w:tcW w:w="4876" w:type="dxa"/>
            <w:tcBorders>
              <w:top w:val="nil"/>
              <w:left w:val="nil"/>
              <w:bottom w:val="nil"/>
              <w:right w:val="nil"/>
            </w:tcBorders>
          </w:tcPr>
          <w:p w14:paraId="06E790AF" w14:textId="77777777" w:rsidR="00293099" w:rsidRPr="005A2399" w:rsidRDefault="00293099" w:rsidP="00160FB9">
            <w:pPr>
              <w:pStyle w:val="Normal6a"/>
            </w:pPr>
            <w:r w:rsidRPr="005A2399">
              <w:t>13.</w:t>
            </w:r>
            <w:r w:rsidRPr="005A2399">
              <w:tab/>
              <w:t xml:space="preserve">ugotavlja, da je veliko podnebno ranljivih držav, med njimi tudi več najmanj razvitih držav, močno zadolženih oziroma je zelo verjetno, da se bodo močno zadolžile, s tem pa se zmanjšuje učinkovitost mednarodnega podnebnega financiranja; </w:t>
            </w:r>
            <w:r w:rsidRPr="005A2399">
              <w:rPr>
                <w:b/>
                <w:i/>
              </w:rPr>
              <w:t>poudarja, kako pomembno se je osredotočiti na kakovost financiranja, pri čemer je treba poskrbeti, da bo dostopno in cenovno ugodno, da se države v razvoju ne bi še bolj zadolžile;</w:t>
            </w:r>
          </w:p>
        </w:tc>
      </w:tr>
    </w:tbl>
    <w:p w14:paraId="0EC9212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50ACBE2" w14:textId="77777777" w:rsidR="00293099" w:rsidRPr="005A2399" w:rsidRDefault="00293099" w:rsidP="00293099">
      <w:r w:rsidRPr="005A2399">
        <w:rPr>
          <w:rStyle w:val="HideTWBExt"/>
        </w:rPr>
        <w:t>&lt;/Amend&gt;</w:t>
      </w:r>
    </w:p>
    <w:p w14:paraId="1A3C85B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122</w:t>
      </w:r>
      <w:r w:rsidRPr="005A2399">
        <w:rPr>
          <w:rStyle w:val="HideTWBExt"/>
          <w:b w:val="0"/>
        </w:rPr>
        <w:t>&lt;/NumAm&gt;</w:t>
      </w:r>
    </w:p>
    <w:p w14:paraId="1EE213BF"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621C598E" w14:textId="77777777" w:rsidR="00293099" w:rsidRPr="005A2399" w:rsidRDefault="00293099" w:rsidP="00293099">
      <w:pPr>
        <w:pStyle w:val="NormalBold"/>
      </w:pPr>
      <w:r w:rsidRPr="005A2399">
        <w:rPr>
          <w:rStyle w:val="HideTWBExt"/>
          <w:b w:val="0"/>
        </w:rPr>
        <w:t>&lt;/RepeatBlock-By&gt;</w:t>
      </w:r>
    </w:p>
    <w:p w14:paraId="74A48E4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7F21C24" w14:textId="77777777" w:rsidR="00293099" w:rsidRPr="005A2399" w:rsidRDefault="00293099" w:rsidP="00293099">
      <w:pPr>
        <w:pStyle w:val="NormalBold"/>
      </w:pPr>
      <w:r w:rsidRPr="005A2399">
        <w:rPr>
          <w:rStyle w:val="HideTWBExt"/>
          <w:b w:val="0"/>
        </w:rPr>
        <w:t>&lt;Article&gt;</w:t>
      </w:r>
      <w:r w:rsidRPr="005A2399">
        <w:t>Odstavek 13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A8B5435" w14:textId="77777777" w:rsidTr="00160FB9">
        <w:trPr>
          <w:trHeight w:hRule="exact" w:val="240"/>
          <w:jc w:val="center"/>
        </w:trPr>
        <w:tc>
          <w:tcPr>
            <w:tcW w:w="9752" w:type="dxa"/>
            <w:gridSpan w:val="2"/>
            <w:tcBorders>
              <w:top w:val="nil"/>
              <w:left w:val="nil"/>
              <w:bottom w:val="nil"/>
              <w:right w:val="nil"/>
            </w:tcBorders>
          </w:tcPr>
          <w:p w14:paraId="4E2E8AB0" w14:textId="77777777" w:rsidR="00293099" w:rsidRPr="005A2399" w:rsidRDefault="00293099" w:rsidP="00160FB9"/>
        </w:tc>
      </w:tr>
      <w:tr w:rsidR="00265B33" w:rsidRPr="005A2399" w14:paraId="7682DA01" w14:textId="77777777" w:rsidTr="00160FB9">
        <w:trPr>
          <w:trHeight w:val="240"/>
          <w:jc w:val="center"/>
        </w:trPr>
        <w:tc>
          <w:tcPr>
            <w:tcW w:w="4876" w:type="dxa"/>
            <w:tcBorders>
              <w:top w:val="nil"/>
              <w:left w:val="nil"/>
              <w:bottom w:val="nil"/>
              <w:right w:val="nil"/>
            </w:tcBorders>
          </w:tcPr>
          <w:p w14:paraId="7E2A600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AB2C02A" w14:textId="77777777" w:rsidR="00293099" w:rsidRPr="005A2399" w:rsidRDefault="00293099" w:rsidP="00160FB9">
            <w:pPr>
              <w:pStyle w:val="AmColumnHeading"/>
            </w:pPr>
            <w:r w:rsidRPr="005A2399">
              <w:t>Predlog spremembe</w:t>
            </w:r>
          </w:p>
        </w:tc>
      </w:tr>
      <w:tr w:rsidR="00265B33" w:rsidRPr="005A2399" w14:paraId="01399ED3" w14:textId="77777777" w:rsidTr="00160FB9">
        <w:trPr>
          <w:jc w:val="center"/>
        </w:trPr>
        <w:tc>
          <w:tcPr>
            <w:tcW w:w="4876" w:type="dxa"/>
            <w:tcBorders>
              <w:top w:val="nil"/>
              <w:left w:val="nil"/>
              <w:bottom w:val="nil"/>
              <w:right w:val="nil"/>
            </w:tcBorders>
          </w:tcPr>
          <w:p w14:paraId="14F254E6" w14:textId="77777777" w:rsidR="00293099" w:rsidRPr="005A2399" w:rsidRDefault="00293099" w:rsidP="00160FB9">
            <w:pPr>
              <w:pStyle w:val="Normal6a"/>
            </w:pPr>
          </w:p>
        </w:tc>
        <w:tc>
          <w:tcPr>
            <w:tcW w:w="4876" w:type="dxa"/>
            <w:tcBorders>
              <w:top w:val="nil"/>
              <w:left w:val="nil"/>
              <w:bottom w:val="nil"/>
              <w:right w:val="nil"/>
            </w:tcBorders>
          </w:tcPr>
          <w:p w14:paraId="2FAFAAD6" w14:textId="77777777" w:rsidR="00293099" w:rsidRPr="005A2399" w:rsidRDefault="00293099" w:rsidP="00160FB9">
            <w:pPr>
              <w:pStyle w:val="Normal6a"/>
            </w:pPr>
            <w:r w:rsidRPr="005A2399">
              <w:rPr>
                <w:b/>
                <w:i/>
              </w:rPr>
              <w:t>13a.</w:t>
            </w:r>
            <w:r w:rsidRPr="005A2399">
              <w:tab/>
            </w:r>
            <w:r w:rsidRPr="005A2399">
              <w:rPr>
                <w:b/>
                <w:i/>
              </w:rPr>
              <w:t>poudarja, da se organi OZN strinjajo, da podnebnega financiranja ni mogoče pravično povečati, če se dolžniška kriza ne reši; v zvezi s tem poudarja, kako pomembni so instrumenti za odpis dolga;</w:t>
            </w:r>
          </w:p>
        </w:tc>
      </w:tr>
    </w:tbl>
    <w:p w14:paraId="1A8EB84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0405B66" w14:textId="77777777" w:rsidR="00293099" w:rsidRPr="005A2399" w:rsidRDefault="00293099" w:rsidP="00293099">
      <w:r w:rsidRPr="005A2399">
        <w:rPr>
          <w:rStyle w:val="HideTWBExt"/>
        </w:rPr>
        <w:t>&lt;/Amend&gt;</w:t>
      </w:r>
    </w:p>
    <w:p w14:paraId="6FFF5B1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123</w:t>
      </w:r>
      <w:r w:rsidRPr="005A2399">
        <w:rPr>
          <w:rStyle w:val="HideTWBExt"/>
          <w:b w:val="0"/>
        </w:rPr>
        <w:t>&lt;/NumAm&gt;</w:t>
      </w:r>
    </w:p>
    <w:p w14:paraId="325578EA"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40C657A" w14:textId="77777777" w:rsidR="00293099" w:rsidRPr="005A2399" w:rsidRDefault="00293099" w:rsidP="00293099">
      <w:pPr>
        <w:pStyle w:val="NormalBold"/>
      </w:pPr>
      <w:r w:rsidRPr="005A2399">
        <w:rPr>
          <w:rStyle w:val="HideTWBExt"/>
          <w:b w:val="0"/>
        </w:rPr>
        <w:t>&lt;/RepeatBlock-By&gt;</w:t>
      </w:r>
    </w:p>
    <w:p w14:paraId="3A9DC33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156591D" w14:textId="77777777" w:rsidR="00293099" w:rsidRPr="005A2399" w:rsidRDefault="00293099" w:rsidP="00293099">
      <w:pPr>
        <w:pStyle w:val="NormalBold"/>
      </w:pPr>
      <w:r w:rsidRPr="005A2399">
        <w:rPr>
          <w:rStyle w:val="HideTWBExt"/>
          <w:b w:val="0"/>
        </w:rPr>
        <w:t>&lt;Article&gt;</w:t>
      </w:r>
      <w:r w:rsidRPr="005A2399">
        <w:t>Odstavek 13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086A837" w14:textId="77777777" w:rsidTr="00160FB9">
        <w:trPr>
          <w:trHeight w:hRule="exact" w:val="240"/>
          <w:jc w:val="center"/>
        </w:trPr>
        <w:tc>
          <w:tcPr>
            <w:tcW w:w="9752" w:type="dxa"/>
            <w:gridSpan w:val="2"/>
            <w:tcBorders>
              <w:top w:val="nil"/>
              <w:left w:val="nil"/>
              <w:bottom w:val="nil"/>
              <w:right w:val="nil"/>
            </w:tcBorders>
          </w:tcPr>
          <w:p w14:paraId="78A5825A" w14:textId="77777777" w:rsidR="00293099" w:rsidRPr="005A2399" w:rsidRDefault="00293099" w:rsidP="00160FB9"/>
        </w:tc>
      </w:tr>
      <w:tr w:rsidR="00265B33" w:rsidRPr="005A2399" w14:paraId="071D8BB5" w14:textId="77777777" w:rsidTr="00160FB9">
        <w:trPr>
          <w:trHeight w:val="240"/>
          <w:jc w:val="center"/>
        </w:trPr>
        <w:tc>
          <w:tcPr>
            <w:tcW w:w="4876" w:type="dxa"/>
            <w:tcBorders>
              <w:top w:val="nil"/>
              <w:left w:val="nil"/>
              <w:bottom w:val="nil"/>
              <w:right w:val="nil"/>
            </w:tcBorders>
          </w:tcPr>
          <w:p w14:paraId="48F000A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A55C2C3" w14:textId="77777777" w:rsidR="00293099" w:rsidRPr="005A2399" w:rsidRDefault="00293099" w:rsidP="00160FB9">
            <w:pPr>
              <w:pStyle w:val="AmColumnHeading"/>
            </w:pPr>
            <w:r w:rsidRPr="005A2399">
              <w:t>Predlog spremembe</w:t>
            </w:r>
          </w:p>
        </w:tc>
      </w:tr>
      <w:tr w:rsidR="00265B33" w:rsidRPr="005A2399" w14:paraId="0032D85E" w14:textId="77777777" w:rsidTr="00160FB9">
        <w:trPr>
          <w:jc w:val="center"/>
        </w:trPr>
        <w:tc>
          <w:tcPr>
            <w:tcW w:w="4876" w:type="dxa"/>
            <w:tcBorders>
              <w:top w:val="nil"/>
              <w:left w:val="nil"/>
              <w:bottom w:val="nil"/>
              <w:right w:val="nil"/>
            </w:tcBorders>
          </w:tcPr>
          <w:p w14:paraId="13856291" w14:textId="77777777" w:rsidR="00293099" w:rsidRPr="005A2399" w:rsidRDefault="00293099" w:rsidP="00160FB9">
            <w:pPr>
              <w:pStyle w:val="Normal6a"/>
            </w:pPr>
          </w:p>
        </w:tc>
        <w:tc>
          <w:tcPr>
            <w:tcW w:w="4876" w:type="dxa"/>
            <w:tcBorders>
              <w:top w:val="nil"/>
              <w:left w:val="nil"/>
              <w:bottom w:val="nil"/>
              <w:right w:val="nil"/>
            </w:tcBorders>
          </w:tcPr>
          <w:p w14:paraId="7F2316E9" w14:textId="77777777" w:rsidR="00293099" w:rsidRPr="005A2399" w:rsidRDefault="00293099" w:rsidP="00160FB9">
            <w:pPr>
              <w:pStyle w:val="Normal6a"/>
            </w:pPr>
            <w:r w:rsidRPr="005A2399">
              <w:rPr>
                <w:b/>
                <w:i/>
              </w:rPr>
              <w:t>13b.</w:t>
            </w:r>
            <w:r w:rsidRPr="005A2399">
              <w:tab/>
            </w:r>
            <w:r w:rsidRPr="005A2399">
              <w:rPr>
                <w:b/>
                <w:i/>
              </w:rPr>
              <w:t>poziva vse pogodbenice, naj pri financiranju novega skupnega količinsko opredeljenega cilja dajo prednost instrumentom in ukrepom na podlagi nepovratnih sredstev, ki ne bodo še povečevali zadolženosti, tako da bodo države prejemnice lahko izvajale potrebne ukrepe za blažitev in prilagajanje, ne da bi se še dodatno zadolževale;</w:t>
            </w:r>
          </w:p>
        </w:tc>
      </w:tr>
    </w:tbl>
    <w:p w14:paraId="39A33B0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61C742E" w14:textId="77777777" w:rsidR="00293099" w:rsidRPr="005A2399" w:rsidRDefault="00293099" w:rsidP="00293099">
      <w:r w:rsidRPr="005A2399">
        <w:rPr>
          <w:rStyle w:val="HideTWBExt"/>
        </w:rPr>
        <w:t>&lt;/Amend&gt;</w:t>
      </w:r>
    </w:p>
    <w:p w14:paraId="4CA1DB8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124</w:t>
      </w:r>
      <w:r w:rsidRPr="005A2399">
        <w:rPr>
          <w:rStyle w:val="HideTWBExt"/>
          <w:b w:val="0"/>
        </w:rPr>
        <w:t>&lt;/NumAm&gt;</w:t>
      </w:r>
    </w:p>
    <w:p w14:paraId="786ED90C"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4F89A4DC" w14:textId="77777777" w:rsidR="00293099" w:rsidRPr="005A2399" w:rsidRDefault="00293099" w:rsidP="00293099">
      <w:pPr>
        <w:pStyle w:val="NormalBold"/>
      </w:pPr>
      <w:r w:rsidRPr="005A2399">
        <w:rPr>
          <w:rStyle w:val="HideTWBExt"/>
          <w:b w:val="0"/>
        </w:rPr>
        <w:t>&lt;/RepeatBlock-By&gt;</w:t>
      </w:r>
    </w:p>
    <w:p w14:paraId="6E865D5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3B8C9FF" w14:textId="77777777" w:rsidR="00293099" w:rsidRPr="005A2399" w:rsidRDefault="00293099" w:rsidP="00293099">
      <w:pPr>
        <w:pStyle w:val="NormalBold"/>
      </w:pPr>
      <w:r w:rsidRPr="005A2399">
        <w:rPr>
          <w:rStyle w:val="HideTWBExt"/>
          <w:b w:val="0"/>
        </w:rPr>
        <w:t>&lt;Article&gt;</w:t>
      </w:r>
      <w:r w:rsidRPr="005A2399">
        <w:t>Odstavek 14</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0A93972" w14:textId="77777777" w:rsidTr="00160FB9">
        <w:trPr>
          <w:trHeight w:hRule="exact" w:val="240"/>
          <w:jc w:val="center"/>
        </w:trPr>
        <w:tc>
          <w:tcPr>
            <w:tcW w:w="9752" w:type="dxa"/>
            <w:gridSpan w:val="2"/>
            <w:tcBorders>
              <w:top w:val="nil"/>
              <w:left w:val="nil"/>
              <w:bottom w:val="nil"/>
              <w:right w:val="nil"/>
            </w:tcBorders>
          </w:tcPr>
          <w:p w14:paraId="532A1660" w14:textId="77777777" w:rsidR="00293099" w:rsidRPr="005A2399" w:rsidRDefault="00293099" w:rsidP="00160FB9"/>
        </w:tc>
      </w:tr>
      <w:tr w:rsidR="00265B33" w:rsidRPr="005A2399" w14:paraId="201E05BB" w14:textId="77777777" w:rsidTr="00160FB9">
        <w:trPr>
          <w:trHeight w:val="240"/>
          <w:jc w:val="center"/>
        </w:trPr>
        <w:tc>
          <w:tcPr>
            <w:tcW w:w="4876" w:type="dxa"/>
            <w:tcBorders>
              <w:top w:val="nil"/>
              <w:left w:val="nil"/>
              <w:bottom w:val="nil"/>
              <w:right w:val="nil"/>
            </w:tcBorders>
          </w:tcPr>
          <w:p w14:paraId="470D725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9E8B96A" w14:textId="77777777" w:rsidR="00293099" w:rsidRPr="005A2399" w:rsidRDefault="00293099" w:rsidP="00160FB9">
            <w:pPr>
              <w:pStyle w:val="AmColumnHeading"/>
            </w:pPr>
            <w:r w:rsidRPr="005A2399">
              <w:t>Predlog spremembe</w:t>
            </w:r>
          </w:p>
        </w:tc>
      </w:tr>
      <w:tr w:rsidR="00265B33" w:rsidRPr="005A2399" w14:paraId="74C0B17D" w14:textId="77777777" w:rsidTr="00160FB9">
        <w:trPr>
          <w:jc w:val="center"/>
        </w:trPr>
        <w:tc>
          <w:tcPr>
            <w:tcW w:w="4876" w:type="dxa"/>
            <w:tcBorders>
              <w:top w:val="nil"/>
              <w:left w:val="nil"/>
              <w:bottom w:val="nil"/>
              <w:right w:val="nil"/>
            </w:tcBorders>
          </w:tcPr>
          <w:p w14:paraId="3ACE91D4" w14:textId="77777777" w:rsidR="00293099" w:rsidRPr="005A2399" w:rsidRDefault="00293099" w:rsidP="00160FB9">
            <w:pPr>
              <w:pStyle w:val="Normal6a"/>
            </w:pPr>
            <w:r w:rsidRPr="005A2399">
              <w:t>14.</w:t>
            </w:r>
            <w:r w:rsidRPr="005A2399">
              <w:tab/>
              <w:t>pozdravlja dejstvo, da je bil na konferenci COP30 predstavljen globalni okvir za odgovornost na področju podnebnega financiranja, katerega namen je okrepiti preglednost, verodostojnost in zaupanje v izvajanje podnebnega financiranja;</w:t>
            </w:r>
          </w:p>
        </w:tc>
        <w:tc>
          <w:tcPr>
            <w:tcW w:w="4876" w:type="dxa"/>
            <w:tcBorders>
              <w:top w:val="nil"/>
              <w:left w:val="nil"/>
              <w:bottom w:val="nil"/>
              <w:right w:val="nil"/>
            </w:tcBorders>
          </w:tcPr>
          <w:p w14:paraId="21BD4304" w14:textId="77777777" w:rsidR="00293099" w:rsidRPr="005A2399" w:rsidRDefault="00293099" w:rsidP="00160FB9">
            <w:pPr>
              <w:pStyle w:val="Normal6a"/>
            </w:pPr>
            <w:r w:rsidRPr="005A2399">
              <w:t>14.</w:t>
            </w:r>
            <w:r w:rsidRPr="005A2399">
              <w:tab/>
              <w:t xml:space="preserve">pozdravlja dejstvo, da je bil na konferenci COP30 predstavljen globalni okvir za odgovornost na področju podnebnega financiranja, katerega namen je okrepiti preglednost, verodostojnost in zaupanje v izvajanje podnebnega financiranja; </w:t>
            </w:r>
            <w:r w:rsidRPr="005A2399">
              <w:rPr>
                <w:b/>
                <w:i/>
              </w:rPr>
              <w:t>poudarja pomen zanesljivih, usklajenih in javno dostopnih metodologij poročanja, da se zagotovi natančno spremljanje in ocenjevanje zavez glede podnebnega financiranja; poziva k uvedbi jasnih računovodskih pravil, da se prepreči dvojno štetje ter razlikuje med nepovratnimi sredstvi, ugodnim financiranjem in posojili po tržnih obrestnih merah;</w:t>
            </w:r>
          </w:p>
        </w:tc>
      </w:tr>
    </w:tbl>
    <w:p w14:paraId="1F65FBB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676D707" w14:textId="77777777" w:rsidR="00293099" w:rsidRPr="005A2399" w:rsidRDefault="00293099" w:rsidP="00293099">
      <w:r w:rsidRPr="005A2399">
        <w:rPr>
          <w:rStyle w:val="HideTWBExt"/>
        </w:rPr>
        <w:t>&lt;/Amend&gt;</w:t>
      </w:r>
    </w:p>
    <w:p w14:paraId="3823F3D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125</w:t>
      </w:r>
      <w:r w:rsidRPr="005A2399">
        <w:rPr>
          <w:rStyle w:val="HideTWBExt"/>
          <w:b w:val="0"/>
        </w:rPr>
        <w:t>&lt;/NumAm&gt;</w:t>
      </w:r>
    </w:p>
    <w:p w14:paraId="564D95AE"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79741E9B" w14:textId="77777777" w:rsidR="00293099" w:rsidRPr="005A2399" w:rsidRDefault="00293099" w:rsidP="00293099">
      <w:pPr>
        <w:pStyle w:val="NormalBold"/>
      </w:pPr>
      <w:r w:rsidRPr="005A2399">
        <w:rPr>
          <w:rStyle w:val="HideTWBExt"/>
          <w:b w:val="0"/>
        </w:rPr>
        <w:t>&lt;/RepeatBlock-By&gt;</w:t>
      </w:r>
    </w:p>
    <w:p w14:paraId="76C71DC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FCF97FE" w14:textId="77777777" w:rsidR="00293099" w:rsidRPr="005A2399" w:rsidRDefault="00293099" w:rsidP="00293099">
      <w:pPr>
        <w:pStyle w:val="NormalBold"/>
      </w:pPr>
      <w:r w:rsidRPr="005A2399">
        <w:rPr>
          <w:rStyle w:val="HideTWBExt"/>
          <w:b w:val="0"/>
        </w:rPr>
        <w:t>&lt;Article&gt;</w:t>
      </w:r>
      <w:r w:rsidRPr="005A2399">
        <w:t>Odstavek 14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0FE389F" w14:textId="77777777" w:rsidTr="00160FB9">
        <w:trPr>
          <w:trHeight w:hRule="exact" w:val="240"/>
          <w:jc w:val="center"/>
        </w:trPr>
        <w:tc>
          <w:tcPr>
            <w:tcW w:w="9752" w:type="dxa"/>
            <w:gridSpan w:val="2"/>
            <w:tcBorders>
              <w:top w:val="nil"/>
              <w:left w:val="nil"/>
              <w:bottom w:val="nil"/>
              <w:right w:val="nil"/>
            </w:tcBorders>
          </w:tcPr>
          <w:p w14:paraId="6A06C69C" w14:textId="77777777" w:rsidR="00293099" w:rsidRPr="005A2399" w:rsidRDefault="00293099" w:rsidP="00160FB9"/>
        </w:tc>
      </w:tr>
      <w:tr w:rsidR="00265B33" w:rsidRPr="005A2399" w14:paraId="57DAB9C1" w14:textId="77777777" w:rsidTr="00160FB9">
        <w:trPr>
          <w:trHeight w:val="240"/>
          <w:jc w:val="center"/>
        </w:trPr>
        <w:tc>
          <w:tcPr>
            <w:tcW w:w="4876" w:type="dxa"/>
            <w:tcBorders>
              <w:top w:val="nil"/>
              <w:left w:val="nil"/>
              <w:bottom w:val="nil"/>
              <w:right w:val="nil"/>
            </w:tcBorders>
          </w:tcPr>
          <w:p w14:paraId="53CEFF7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72B0139" w14:textId="77777777" w:rsidR="00293099" w:rsidRPr="005A2399" w:rsidRDefault="00293099" w:rsidP="00160FB9">
            <w:pPr>
              <w:pStyle w:val="AmColumnHeading"/>
            </w:pPr>
            <w:r w:rsidRPr="005A2399">
              <w:t>Predlog spremembe</w:t>
            </w:r>
          </w:p>
        </w:tc>
      </w:tr>
      <w:tr w:rsidR="00265B33" w:rsidRPr="005A2399" w14:paraId="340BCE53" w14:textId="77777777" w:rsidTr="00160FB9">
        <w:trPr>
          <w:jc w:val="center"/>
        </w:trPr>
        <w:tc>
          <w:tcPr>
            <w:tcW w:w="4876" w:type="dxa"/>
            <w:tcBorders>
              <w:top w:val="nil"/>
              <w:left w:val="nil"/>
              <w:bottom w:val="nil"/>
              <w:right w:val="nil"/>
            </w:tcBorders>
          </w:tcPr>
          <w:p w14:paraId="7D14F6FA" w14:textId="77777777" w:rsidR="00293099" w:rsidRPr="005A2399" w:rsidRDefault="00293099" w:rsidP="00160FB9">
            <w:pPr>
              <w:pStyle w:val="Normal6a"/>
            </w:pPr>
          </w:p>
        </w:tc>
        <w:tc>
          <w:tcPr>
            <w:tcW w:w="4876" w:type="dxa"/>
            <w:tcBorders>
              <w:top w:val="nil"/>
              <w:left w:val="nil"/>
              <w:bottom w:val="nil"/>
              <w:right w:val="nil"/>
            </w:tcBorders>
          </w:tcPr>
          <w:p w14:paraId="2853DB2B" w14:textId="77777777" w:rsidR="00293099" w:rsidRPr="005A2399" w:rsidRDefault="00293099" w:rsidP="00160FB9">
            <w:pPr>
              <w:pStyle w:val="Normal6a"/>
            </w:pPr>
            <w:r w:rsidRPr="005A2399">
              <w:rPr>
                <w:b/>
                <w:i/>
              </w:rPr>
              <w:t>14a.</w:t>
            </w:r>
            <w:r w:rsidRPr="005A2399">
              <w:tab/>
            </w:r>
            <w:r w:rsidRPr="005A2399">
              <w:rPr>
                <w:b/>
                <w:i/>
              </w:rPr>
              <w:t>poudarja, da je treba postopke podnebnega financiranja nujno poenostaviti in pospešiti ter jih prilagoditi dejanskim razmeram v državah v razvoju, zlasti z vzpostavitvijo enotnih točk dostopa, uskladitvijo meril za prijavo in zagotavljanjem tehnične pomoči za pripravo projektov, da bi bilo podnebno financiranje dostopno, hitro in učinkovito za lokalne organizacije in skupnosti, ki so jih podnebne spremembe najbolj prizadele;</w:t>
            </w:r>
          </w:p>
        </w:tc>
      </w:tr>
    </w:tbl>
    <w:p w14:paraId="43F7077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6E72F3B" w14:textId="77777777" w:rsidR="00293099" w:rsidRPr="005A2399" w:rsidRDefault="00293099" w:rsidP="00293099">
      <w:r w:rsidRPr="005A2399">
        <w:rPr>
          <w:rStyle w:val="HideTWBExt"/>
        </w:rPr>
        <w:t>&lt;/Amend&gt;</w:t>
      </w:r>
    </w:p>
    <w:p w14:paraId="1E0BEF0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126</w:t>
      </w:r>
      <w:r w:rsidRPr="005A2399">
        <w:rPr>
          <w:rStyle w:val="HideTWBExt"/>
          <w:b w:val="0"/>
        </w:rPr>
        <w:t>&lt;/NumAm&gt;</w:t>
      </w:r>
    </w:p>
    <w:p w14:paraId="4ADED968"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62474525" w14:textId="77777777" w:rsidR="00293099" w:rsidRPr="005A2399" w:rsidRDefault="00293099" w:rsidP="00293099">
      <w:pPr>
        <w:pStyle w:val="NormalBold"/>
      </w:pPr>
      <w:r w:rsidRPr="005A2399">
        <w:rPr>
          <w:rStyle w:val="HideTWBExt"/>
          <w:b w:val="0"/>
        </w:rPr>
        <w:t>&lt;/RepeatBlock-By&gt;</w:t>
      </w:r>
    </w:p>
    <w:p w14:paraId="6334788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F00B5F2" w14:textId="77777777" w:rsidR="00293099" w:rsidRPr="005A2399" w:rsidRDefault="00293099" w:rsidP="00293099">
      <w:pPr>
        <w:pStyle w:val="NormalBold"/>
      </w:pPr>
      <w:r w:rsidRPr="005A2399">
        <w:rPr>
          <w:rStyle w:val="HideTWBExt"/>
          <w:b w:val="0"/>
        </w:rPr>
        <w:t>&lt;Article&gt;</w:t>
      </w:r>
      <w:r w:rsidRPr="005A2399">
        <w:t>Odstavek 14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2E5312B" w14:textId="77777777" w:rsidTr="00160FB9">
        <w:trPr>
          <w:trHeight w:hRule="exact" w:val="240"/>
          <w:jc w:val="center"/>
        </w:trPr>
        <w:tc>
          <w:tcPr>
            <w:tcW w:w="9752" w:type="dxa"/>
            <w:gridSpan w:val="2"/>
            <w:tcBorders>
              <w:top w:val="nil"/>
              <w:left w:val="nil"/>
              <w:bottom w:val="nil"/>
              <w:right w:val="nil"/>
            </w:tcBorders>
          </w:tcPr>
          <w:p w14:paraId="0950FC21" w14:textId="77777777" w:rsidR="00293099" w:rsidRPr="005A2399" w:rsidRDefault="00293099" w:rsidP="00160FB9"/>
        </w:tc>
      </w:tr>
      <w:tr w:rsidR="00265B33" w:rsidRPr="005A2399" w14:paraId="3F30011E" w14:textId="77777777" w:rsidTr="00160FB9">
        <w:trPr>
          <w:trHeight w:val="240"/>
          <w:jc w:val="center"/>
        </w:trPr>
        <w:tc>
          <w:tcPr>
            <w:tcW w:w="4876" w:type="dxa"/>
            <w:tcBorders>
              <w:top w:val="nil"/>
              <w:left w:val="nil"/>
              <w:bottom w:val="nil"/>
              <w:right w:val="nil"/>
            </w:tcBorders>
          </w:tcPr>
          <w:p w14:paraId="2D9BF46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2FC96BF" w14:textId="77777777" w:rsidR="00293099" w:rsidRPr="005A2399" w:rsidRDefault="00293099" w:rsidP="00160FB9">
            <w:pPr>
              <w:pStyle w:val="AmColumnHeading"/>
            </w:pPr>
            <w:r w:rsidRPr="005A2399">
              <w:t>Predlog spremembe</w:t>
            </w:r>
          </w:p>
        </w:tc>
      </w:tr>
      <w:tr w:rsidR="00265B33" w:rsidRPr="005A2399" w14:paraId="3B69BA80" w14:textId="77777777" w:rsidTr="00160FB9">
        <w:trPr>
          <w:jc w:val="center"/>
        </w:trPr>
        <w:tc>
          <w:tcPr>
            <w:tcW w:w="4876" w:type="dxa"/>
            <w:tcBorders>
              <w:top w:val="nil"/>
              <w:left w:val="nil"/>
              <w:bottom w:val="nil"/>
              <w:right w:val="nil"/>
            </w:tcBorders>
          </w:tcPr>
          <w:p w14:paraId="2FA7ACAC" w14:textId="77777777" w:rsidR="00293099" w:rsidRPr="005A2399" w:rsidRDefault="00293099" w:rsidP="00160FB9">
            <w:pPr>
              <w:pStyle w:val="Normal6a"/>
            </w:pPr>
          </w:p>
        </w:tc>
        <w:tc>
          <w:tcPr>
            <w:tcW w:w="4876" w:type="dxa"/>
            <w:tcBorders>
              <w:top w:val="nil"/>
              <w:left w:val="nil"/>
              <w:bottom w:val="nil"/>
              <w:right w:val="nil"/>
            </w:tcBorders>
          </w:tcPr>
          <w:p w14:paraId="4E9814FB" w14:textId="77777777" w:rsidR="00293099" w:rsidRPr="005A2399" w:rsidRDefault="00293099" w:rsidP="00160FB9">
            <w:pPr>
              <w:pStyle w:val="Normal6a"/>
            </w:pPr>
            <w:r w:rsidRPr="005A2399">
              <w:rPr>
                <w:b/>
                <w:i/>
              </w:rPr>
              <w:t>14a.</w:t>
            </w:r>
            <w:r w:rsidRPr="005A2399">
              <w:tab/>
            </w:r>
            <w:r w:rsidRPr="005A2399">
              <w:rPr>
                <w:b/>
                <w:i/>
              </w:rPr>
              <w:t>poudarja, da je verodostojnost mednarodnih podnebnih zavez Unije odvisna od ustreznih finančnih sredstev v okviru naslednjega večletnega finančnega okvira; poziva, naj podnebni cilji in cilji na področju biotske raznovrstnosti ostanejo osrednji del naslednjega večletnega finančnega okvira, med drugim z ambicioznim ciljem vključevanja podnebnih vidikov v vse odhodke Unije in instrumente Unije za zunanje delovanje;</w:t>
            </w:r>
          </w:p>
        </w:tc>
      </w:tr>
    </w:tbl>
    <w:p w14:paraId="622487C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E78ED5A" w14:textId="77777777" w:rsidR="00293099" w:rsidRPr="005A2399" w:rsidRDefault="00293099" w:rsidP="00293099">
      <w:r w:rsidRPr="005A2399">
        <w:rPr>
          <w:rStyle w:val="HideTWBExt"/>
        </w:rPr>
        <w:t>&lt;/Amend&gt;</w:t>
      </w:r>
    </w:p>
    <w:p w14:paraId="7036614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127</w:t>
      </w:r>
      <w:r w:rsidRPr="005A2399">
        <w:rPr>
          <w:rStyle w:val="HideTWBExt"/>
          <w:b w:val="0"/>
        </w:rPr>
        <w:t>&lt;/NumAm&gt;</w:t>
      </w:r>
    </w:p>
    <w:p w14:paraId="713F8503"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2CDEAD37" w14:textId="77777777" w:rsidR="00293099" w:rsidRPr="005A2399" w:rsidRDefault="00293099" w:rsidP="00293099">
      <w:pPr>
        <w:pStyle w:val="NormalBold"/>
      </w:pPr>
      <w:r w:rsidRPr="005A2399">
        <w:rPr>
          <w:rStyle w:val="HideTWBExt"/>
          <w:b w:val="0"/>
        </w:rPr>
        <w:t>&lt;/RepeatBlock-By&gt;</w:t>
      </w:r>
    </w:p>
    <w:p w14:paraId="75A7EAD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5E8844F" w14:textId="77777777" w:rsidR="00293099" w:rsidRPr="005A2399" w:rsidRDefault="00293099" w:rsidP="00293099">
      <w:pPr>
        <w:pStyle w:val="NormalBold"/>
      </w:pPr>
      <w:r w:rsidRPr="005A2399">
        <w:rPr>
          <w:rStyle w:val="HideTWBExt"/>
          <w:b w:val="0"/>
        </w:rPr>
        <w:t>&lt;Article&gt;</w:t>
      </w:r>
      <w:r w:rsidRPr="005A2399">
        <w:t>Odstavek 14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3DBAF39" w14:textId="77777777" w:rsidTr="00160FB9">
        <w:trPr>
          <w:trHeight w:hRule="exact" w:val="240"/>
          <w:jc w:val="center"/>
        </w:trPr>
        <w:tc>
          <w:tcPr>
            <w:tcW w:w="9752" w:type="dxa"/>
            <w:gridSpan w:val="2"/>
            <w:tcBorders>
              <w:top w:val="nil"/>
              <w:left w:val="nil"/>
              <w:bottom w:val="nil"/>
              <w:right w:val="nil"/>
            </w:tcBorders>
          </w:tcPr>
          <w:p w14:paraId="042894A8" w14:textId="77777777" w:rsidR="00293099" w:rsidRPr="005A2399" w:rsidRDefault="00293099" w:rsidP="00160FB9"/>
        </w:tc>
      </w:tr>
      <w:tr w:rsidR="00265B33" w:rsidRPr="005A2399" w14:paraId="28C3CF23" w14:textId="77777777" w:rsidTr="00160FB9">
        <w:trPr>
          <w:trHeight w:val="240"/>
          <w:jc w:val="center"/>
        </w:trPr>
        <w:tc>
          <w:tcPr>
            <w:tcW w:w="4876" w:type="dxa"/>
            <w:tcBorders>
              <w:top w:val="nil"/>
              <w:left w:val="nil"/>
              <w:bottom w:val="nil"/>
              <w:right w:val="nil"/>
            </w:tcBorders>
          </w:tcPr>
          <w:p w14:paraId="3DDDEE6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60FD750" w14:textId="77777777" w:rsidR="00293099" w:rsidRPr="005A2399" w:rsidRDefault="00293099" w:rsidP="00160FB9">
            <w:pPr>
              <w:pStyle w:val="AmColumnHeading"/>
            </w:pPr>
            <w:r w:rsidRPr="005A2399">
              <w:t>Predlog spremembe</w:t>
            </w:r>
          </w:p>
        </w:tc>
      </w:tr>
      <w:tr w:rsidR="00265B33" w:rsidRPr="005A2399" w14:paraId="72110F1A" w14:textId="77777777" w:rsidTr="00160FB9">
        <w:trPr>
          <w:jc w:val="center"/>
        </w:trPr>
        <w:tc>
          <w:tcPr>
            <w:tcW w:w="4876" w:type="dxa"/>
            <w:tcBorders>
              <w:top w:val="nil"/>
              <w:left w:val="nil"/>
              <w:bottom w:val="nil"/>
              <w:right w:val="nil"/>
            </w:tcBorders>
          </w:tcPr>
          <w:p w14:paraId="7AEE3898" w14:textId="77777777" w:rsidR="00293099" w:rsidRPr="005A2399" w:rsidRDefault="00293099" w:rsidP="00160FB9">
            <w:pPr>
              <w:pStyle w:val="Normal6a"/>
            </w:pPr>
          </w:p>
        </w:tc>
        <w:tc>
          <w:tcPr>
            <w:tcW w:w="4876" w:type="dxa"/>
            <w:tcBorders>
              <w:top w:val="nil"/>
              <w:left w:val="nil"/>
              <w:bottom w:val="nil"/>
              <w:right w:val="nil"/>
            </w:tcBorders>
          </w:tcPr>
          <w:p w14:paraId="1FFE18FB" w14:textId="77777777" w:rsidR="00293099" w:rsidRPr="005A2399" w:rsidRDefault="00293099" w:rsidP="00160FB9">
            <w:pPr>
              <w:pStyle w:val="Normal6a"/>
            </w:pPr>
            <w:r w:rsidRPr="005A2399">
              <w:rPr>
                <w:b/>
                <w:i/>
              </w:rPr>
              <w:t>14a.</w:t>
            </w:r>
            <w:r w:rsidRPr="005A2399">
              <w:tab/>
            </w:r>
            <w:r w:rsidRPr="005A2399">
              <w:rPr>
                <w:b/>
                <w:i/>
              </w:rPr>
              <w:t>opozarja na zavezo iz podnebnih pravil EU glede povečanja financiranja za projekte iz člena 6; poudarja potrebo po sodelovanju na svetovni ravni pri določanju visokih standardov kakovosti ter zagotavljanju preglednosti, podnebne celovitosti in preprečevanju dvojnega štetja; poziva k vzpostavitvi mehanizmov EU za urejen, usklajen in znanstveno utemeljen nakup takih mednarodnih dobropisov;</w:t>
            </w:r>
          </w:p>
        </w:tc>
      </w:tr>
    </w:tbl>
    <w:p w14:paraId="137D41F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757B12A" w14:textId="77777777" w:rsidR="00293099" w:rsidRPr="005A2399" w:rsidRDefault="00293099" w:rsidP="00293099">
      <w:r w:rsidRPr="005A2399">
        <w:rPr>
          <w:rStyle w:val="HideTWBExt"/>
        </w:rPr>
        <w:t>&lt;/Amend&gt;</w:t>
      </w:r>
    </w:p>
    <w:p w14:paraId="0A34605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128</w:t>
      </w:r>
      <w:r w:rsidRPr="005A2399">
        <w:rPr>
          <w:rStyle w:val="HideTWBExt"/>
          <w:b w:val="0"/>
        </w:rPr>
        <w:t>&lt;/NumAm&gt;</w:t>
      </w:r>
    </w:p>
    <w:p w14:paraId="1660B968"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17B58F6B" w14:textId="77777777" w:rsidR="00293099" w:rsidRPr="005A2399" w:rsidRDefault="00293099" w:rsidP="00293099">
      <w:pPr>
        <w:pStyle w:val="NormalBold"/>
      </w:pPr>
      <w:r w:rsidRPr="005A2399">
        <w:rPr>
          <w:rStyle w:val="HideTWBExt"/>
          <w:b w:val="0"/>
        </w:rPr>
        <w:t>&lt;/RepeatBlock-By&gt;</w:t>
      </w:r>
    </w:p>
    <w:p w14:paraId="2B4BBE0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3C621A9" w14:textId="77777777" w:rsidR="00293099" w:rsidRPr="005A2399" w:rsidRDefault="00293099" w:rsidP="00293099">
      <w:pPr>
        <w:pStyle w:val="NormalBold"/>
      </w:pPr>
      <w:r w:rsidRPr="005A2399">
        <w:rPr>
          <w:rStyle w:val="HideTWBExt"/>
          <w:b w:val="0"/>
        </w:rPr>
        <w:t>&lt;Article&gt;</w:t>
      </w:r>
      <w:r w:rsidRPr="005A2399">
        <w:t>Odstavek 14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86D9816" w14:textId="77777777" w:rsidTr="00160FB9">
        <w:trPr>
          <w:trHeight w:hRule="exact" w:val="240"/>
          <w:jc w:val="center"/>
        </w:trPr>
        <w:tc>
          <w:tcPr>
            <w:tcW w:w="9752" w:type="dxa"/>
            <w:gridSpan w:val="2"/>
            <w:tcBorders>
              <w:top w:val="nil"/>
              <w:left w:val="nil"/>
              <w:bottom w:val="nil"/>
              <w:right w:val="nil"/>
            </w:tcBorders>
          </w:tcPr>
          <w:p w14:paraId="33060153" w14:textId="77777777" w:rsidR="00293099" w:rsidRPr="005A2399" w:rsidRDefault="00293099" w:rsidP="00160FB9"/>
        </w:tc>
      </w:tr>
      <w:tr w:rsidR="00265B33" w:rsidRPr="005A2399" w14:paraId="25CF965D" w14:textId="77777777" w:rsidTr="00160FB9">
        <w:trPr>
          <w:trHeight w:val="240"/>
          <w:jc w:val="center"/>
        </w:trPr>
        <w:tc>
          <w:tcPr>
            <w:tcW w:w="4876" w:type="dxa"/>
            <w:tcBorders>
              <w:top w:val="nil"/>
              <w:left w:val="nil"/>
              <w:bottom w:val="nil"/>
              <w:right w:val="nil"/>
            </w:tcBorders>
          </w:tcPr>
          <w:p w14:paraId="6F7029A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CFBE010" w14:textId="77777777" w:rsidR="00293099" w:rsidRPr="005A2399" w:rsidRDefault="00293099" w:rsidP="00160FB9">
            <w:pPr>
              <w:pStyle w:val="AmColumnHeading"/>
            </w:pPr>
            <w:r w:rsidRPr="005A2399">
              <w:t>Predlog spremembe</w:t>
            </w:r>
          </w:p>
        </w:tc>
      </w:tr>
      <w:tr w:rsidR="00265B33" w:rsidRPr="005A2399" w14:paraId="19A3F8B9" w14:textId="77777777" w:rsidTr="00160FB9">
        <w:trPr>
          <w:jc w:val="center"/>
        </w:trPr>
        <w:tc>
          <w:tcPr>
            <w:tcW w:w="4876" w:type="dxa"/>
            <w:tcBorders>
              <w:top w:val="nil"/>
              <w:left w:val="nil"/>
              <w:bottom w:val="nil"/>
              <w:right w:val="nil"/>
            </w:tcBorders>
          </w:tcPr>
          <w:p w14:paraId="27C82B61" w14:textId="77777777" w:rsidR="00293099" w:rsidRPr="005A2399" w:rsidRDefault="00293099" w:rsidP="00160FB9">
            <w:pPr>
              <w:pStyle w:val="Normal6a"/>
            </w:pPr>
          </w:p>
        </w:tc>
        <w:tc>
          <w:tcPr>
            <w:tcW w:w="4876" w:type="dxa"/>
            <w:tcBorders>
              <w:top w:val="nil"/>
              <w:left w:val="nil"/>
              <w:bottom w:val="nil"/>
              <w:right w:val="nil"/>
            </w:tcBorders>
          </w:tcPr>
          <w:p w14:paraId="4534E78D" w14:textId="77777777" w:rsidR="00293099" w:rsidRPr="005A2399" w:rsidRDefault="00293099" w:rsidP="00160FB9">
            <w:pPr>
              <w:pStyle w:val="Normal6a"/>
            </w:pPr>
            <w:r w:rsidRPr="005A2399">
              <w:rPr>
                <w:b/>
                <w:i/>
              </w:rPr>
              <w:t>14a.</w:t>
            </w:r>
            <w:r w:rsidRPr="005A2399">
              <w:tab/>
            </w:r>
            <w:r w:rsidRPr="005A2399">
              <w:rPr>
                <w:b/>
                <w:i/>
              </w:rPr>
              <w:t>poudarja pobudo „Climate Implementation Bridge“, ki jo je napovedalo predsedstvo konference COP31 kot orodje za premostitev vrzeli med cilji na področju financiranja podnebnih ukrepov in konkretnimi naložbami, s čimer se zagotovi, da se lahko trajnostne rešitve na področju podnebnega financiranja uresničijo hitreje in učinkoviteje;</w:t>
            </w:r>
          </w:p>
        </w:tc>
      </w:tr>
    </w:tbl>
    <w:p w14:paraId="4289854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0CAFE36" w14:textId="77777777" w:rsidR="00293099" w:rsidRPr="005A2399" w:rsidRDefault="00293099" w:rsidP="00293099">
      <w:r w:rsidRPr="005A2399">
        <w:rPr>
          <w:rStyle w:val="HideTWBExt"/>
        </w:rPr>
        <w:t>&lt;/Amend&gt;</w:t>
      </w:r>
    </w:p>
    <w:p w14:paraId="76873C6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129</w:t>
      </w:r>
      <w:r w:rsidRPr="005A2399">
        <w:rPr>
          <w:rStyle w:val="HideTWBExt"/>
          <w:b w:val="0"/>
        </w:rPr>
        <w:t>&lt;/NumAm&gt;</w:t>
      </w:r>
    </w:p>
    <w:p w14:paraId="3D250CA4"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162C585" w14:textId="77777777" w:rsidR="00293099" w:rsidRPr="005A2399" w:rsidRDefault="00293099" w:rsidP="00293099">
      <w:pPr>
        <w:pStyle w:val="NormalBold"/>
      </w:pPr>
      <w:r w:rsidRPr="005A2399">
        <w:rPr>
          <w:rStyle w:val="HideTWBExt"/>
          <w:b w:val="0"/>
        </w:rPr>
        <w:t>&lt;/RepeatBlock-By&gt;</w:t>
      </w:r>
    </w:p>
    <w:p w14:paraId="5540664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2A02E93" w14:textId="77777777" w:rsidR="00293099" w:rsidRPr="005A2399" w:rsidRDefault="00293099" w:rsidP="00293099">
      <w:pPr>
        <w:pStyle w:val="NormalBold"/>
      </w:pPr>
      <w:r w:rsidRPr="005A2399">
        <w:rPr>
          <w:rStyle w:val="HideTWBExt"/>
          <w:b w:val="0"/>
        </w:rPr>
        <w:t>&lt;Article&gt;</w:t>
      </w:r>
      <w:r w:rsidRPr="005A2399">
        <w:t>Odstavek 14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3390CDD" w14:textId="77777777" w:rsidTr="00160FB9">
        <w:trPr>
          <w:trHeight w:hRule="exact" w:val="240"/>
          <w:jc w:val="center"/>
        </w:trPr>
        <w:tc>
          <w:tcPr>
            <w:tcW w:w="9752" w:type="dxa"/>
            <w:gridSpan w:val="2"/>
            <w:tcBorders>
              <w:top w:val="nil"/>
              <w:left w:val="nil"/>
              <w:bottom w:val="nil"/>
              <w:right w:val="nil"/>
            </w:tcBorders>
          </w:tcPr>
          <w:p w14:paraId="76277825" w14:textId="77777777" w:rsidR="00293099" w:rsidRPr="005A2399" w:rsidRDefault="00293099" w:rsidP="00160FB9"/>
        </w:tc>
      </w:tr>
      <w:tr w:rsidR="00265B33" w:rsidRPr="005A2399" w14:paraId="0ACA0213" w14:textId="77777777" w:rsidTr="00160FB9">
        <w:trPr>
          <w:trHeight w:val="240"/>
          <w:jc w:val="center"/>
        </w:trPr>
        <w:tc>
          <w:tcPr>
            <w:tcW w:w="4876" w:type="dxa"/>
            <w:tcBorders>
              <w:top w:val="nil"/>
              <w:left w:val="nil"/>
              <w:bottom w:val="nil"/>
              <w:right w:val="nil"/>
            </w:tcBorders>
          </w:tcPr>
          <w:p w14:paraId="1EAF6A0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A827B89" w14:textId="77777777" w:rsidR="00293099" w:rsidRPr="005A2399" w:rsidRDefault="00293099" w:rsidP="00160FB9">
            <w:pPr>
              <w:pStyle w:val="AmColumnHeading"/>
            </w:pPr>
            <w:r w:rsidRPr="005A2399">
              <w:t>Predlog spremembe</w:t>
            </w:r>
          </w:p>
        </w:tc>
      </w:tr>
      <w:tr w:rsidR="00265B33" w:rsidRPr="005A2399" w14:paraId="69D8A74F" w14:textId="77777777" w:rsidTr="00160FB9">
        <w:trPr>
          <w:jc w:val="center"/>
        </w:trPr>
        <w:tc>
          <w:tcPr>
            <w:tcW w:w="4876" w:type="dxa"/>
            <w:tcBorders>
              <w:top w:val="nil"/>
              <w:left w:val="nil"/>
              <w:bottom w:val="nil"/>
              <w:right w:val="nil"/>
            </w:tcBorders>
          </w:tcPr>
          <w:p w14:paraId="02BE5B70" w14:textId="77777777" w:rsidR="00293099" w:rsidRPr="005A2399" w:rsidRDefault="00293099" w:rsidP="00160FB9">
            <w:pPr>
              <w:pStyle w:val="Normal6a"/>
            </w:pPr>
          </w:p>
        </w:tc>
        <w:tc>
          <w:tcPr>
            <w:tcW w:w="4876" w:type="dxa"/>
            <w:tcBorders>
              <w:top w:val="nil"/>
              <w:left w:val="nil"/>
              <w:bottom w:val="nil"/>
              <w:right w:val="nil"/>
            </w:tcBorders>
          </w:tcPr>
          <w:p w14:paraId="5BC68491" w14:textId="77777777" w:rsidR="00293099" w:rsidRPr="005A2399" w:rsidRDefault="00293099" w:rsidP="00160FB9">
            <w:pPr>
              <w:pStyle w:val="Normal6a"/>
            </w:pPr>
            <w:r w:rsidRPr="005A2399">
              <w:rPr>
                <w:b/>
                <w:i/>
              </w:rPr>
              <w:t>14b.</w:t>
            </w:r>
            <w:r w:rsidRPr="005A2399">
              <w:tab/>
            </w:r>
            <w:r w:rsidRPr="005A2399">
              <w:rPr>
                <w:b/>
                <w:i/>
              </w:rPr>
              <w:t>ponovno poziva, da mora izvajanje člena 2(1), točka (c), Pariškega sporazuma postati stalna točka na dnevnem redu konferenc pogodbenic; poziva EU, naj sodeluje v mednarodnih pobudah, kot je pobuda iz Bridgetowna 3.0; poziva k hitrejši reformi mednarodne finančne arhitekture ter poziva vse večje mednarodne finančne institucije in multilateralne razvojne banke, naj prevzamejo svojo vlogo podnebnih bank ter uskladijo svoje portfelje in posojilne politike s Pariškim sporazumom na način, ki bo dolgoročno finančno vzdržen; poziva domače in mednarodne finančne sisteme, naj bolje rešujejo izzive, ki jih prinašajo podnebne spremembe, in sicer z odpravo ovir za dostop do podnebnega financiranja za čiste tehnologije ter preusmeritvijo javnih in zasebnih finančnih tokov iz emisijsko intenzivnih dejavnosti;</w:t>
            </w:r>
          </w:p>
        </w:tc>
      </w:tr>
    </w:tbl>
    <w:p w14:paraId="3797837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A9BA9E0" w14:textId="77777777" w:rsidR="00293099" w:rsidRPr="005A2399" w:rsidRDefault="00293099" w:rsidP="00293099">
      <w:r w:rsidRPr="005A2399">
        <w:rPr>
          <w:rStyle w:val="HideTWBExt"/>
        </w:rPr>
        <w:t>&lt;/Amend&gt;</w:t>
      </w:r>
    </w:p>
    <w:p w14:paraId="50D0C5F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130</w:t>
      </w:r>
      <w:r w:rsidRPr="005A2399">
        <w:rPr>
          <w:rStyle w:val="HideTWBExt"/>
          <w:b w:val="0"/>
        </w:rPr>
        <w:t>&lt;/NumAm&gt;</w:t>
      </w:r>
    </w:p>
    <w:p w14:paraId="7446D15E"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5BDAF809" w14:textId="77777777" w:rsidR="00293099" w:rsidRPr="005A2399" w:rsidRDefault="00293099" w:rsidP="00293099">
      <w:pPr>
        <w:pStyle w:val="NormalBold"/>
      </w:pPr>
      <w:r w:rsidRPr="005A2399">
        <w:rPr>
          <w:rStyle w:val="HideTWBExt"/>
          <w:b w:val="0"/>
        </w:rPr>
        <w:t>&lt;/RepeatBlock-By&gt;</w:t>
      </w:r>
    </w:p>
    <w:p w14:paraId="7A6A58E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CE12B0C" w14:textId="77777777" w:rsidR="00293099" w:rsidRPr="005A2399" w:rsidRDefault="00293099" w:rsidP="00293099">
      <w:pPr>
        <w:pStyle w:val="NormalBold"/>
      </w:pPr>
      <w:r w:rsidRPr="005A2399">
        <w:rPr>
          <w:rStyle w:val="HideTWBExt"/>
          <w:b w:val="0"/>
        </w:rPr>
        <w:t>&lt;Article&gt;</w:t>
      </w:r>
      <w:r w:rsidRPr="005A2399">
        <w:t>Odstavek 14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BE1F832" w14:textId="77777777" w:rsidTr="00160FB9">
        <w:trPr>
          <w:trHeight w:hRule="exact" w:val="240"/>
          <w:jc w:val="center"/>
        </w:trPr>
        <w:tc>
          <w:tcPr>
            <w:tcW w:w="9752" w:type="dxa"/>
            <w:gridSpan w:val="2"/>
            <w:tcBorders>
              <w:top w:val="nil"/>
              <w:left w:val="nil"/>
              <w:bottom w:val="nil"/>
              <w:right w:val="nil"/>
            </w:tcBorders>
          </w:tcPr>
          <w:p w14:paraId="453D4DE4" w14:textId="77777777" w:rsidR="00293099" w:rsidRPr="005A2399" w:rsidRDefault="00293099" w:rsidP="00160FB9"/>
        </w:tc>
      </w:tr>
      <w:tr w:rsidR="00265B33" w:rsidRPr="005A2399" w14:paraId="56F2E923" w14:textId="77777777" w:rsidTr="00160FB9">
        <w:trPr>
          <w:trHeight w:val="240"/>
          <w:jc w:val="center"/>
        </w:trPr>
        <w:tc>
          <w:tcPr>
            <w:tcW w:w="4876" w:type="dxa"/>
            <w:tcBorders>
              <w:top w:val="nil"/>
              <w:left w:val="nil"/>
              <w:bottom w:val="nil"/>
              <w:right w:val="nil"/>
            </w:tcBorders>
          </w:tcPr>
          <w:p w14:paraId="06FB843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A0CC51D" w14:textId="77777777" w:rsidR="00293099" w:rsidRPr="005A2399" w:rsidRDefault="00293099" w:rsidP="00160FB9">
            <w:pPr>
              <w:pStyle w:val="AmColumnHeading"/>
            </w:pPr>
            <w:r w:rsidRPr="005A2399">
              <w:t>Predlog spremembe</w:t>
            </w:r>
          </w:p>
        </w:tc>
      </w:tr>
      <w:tr w:rsidR="00265B33" w:rsidRPr="005A2399" w14:paraId="26325C90" w14:textId="77777777" w:rsidTr="00160FB9">
        <w:trPr>
          <w:jc w:val="center"/>
        </w:trPr>
        <w:tc>
          <w:tcPr>
            <w:tcW w:w="4876" w:type="dxa"/>
            <w:tcBorders>
              <w:top w:val="nil"/>
              <w:left w:val="nil"/>
              <w:bottom w:val="nil"/>
              <w:right w:val="nil"/>
            </w:tcBorders>
          </w:tcPr>
          <w:p w14:paraId="3FE6CA71" w14:textId="77777777" w:rsidR="00293099" w:rsidRPr="005A2399" w:rsidRDefault="00293099" w:rsidP="00160FB9">
            <w:pPr>
              <w:pStyle w:val="Normal6a"/>
            </w:pPr>
          </w:p>
        </w:tc>
        <w:tc>
          <w:tcPr>
            <w:tcW w:w="4876" w:type="dxa"/>
            <w:tcBorders>
              <w:top w:val="nil"/>
              <w:left w:val="nil"/>
              <w:bottom w:val="nil"/>
              <w:right w:val="nil"/>
            </w:tcBorders>
          </w:tcPr>
          <w:p w14:paraId="13F12C04" w14:textId="77777777" w:rsidR="00293099" w:rsidRPr="005A2399" w:rsidRDefault="00293099" w:rsidP="00160FB9">
            <w:pPr>
              <w:pStyle w:val="Normal6a"/>
            </w:pPr>
            <w:r w:rsidRPr="005A2399">
              <w:rPr>
                <w:b/>
                <w:i/>
              </w:rPr>
              <w:t>14b.</w:t>
            </w:r>
            <w:r w:rsidRPr="005A2399">
              <w:tab/>
            </w:r>
            <w:r w:rsidRPr="005A2399">
              <w:rPr>
                <w:b/>
                <w:i/>
              </w:rPr>
              <w:t>poziva, naj se s prihodnjim instrumentom Globalna Evropa še naprej podpirajo prilagajanje podnebnim spremembam, krepitev odpornosti in varstvo biotske raznovrstnosti, zlasti v najmanj razvitih državah in podnebno ranljivih regijah, pri čemer naj zmanjševanje revščine ostane osrednji cilj zunanjega delovanja EU;</w:t>
            </w:r>
          </w:p>
        </w:tc>
      </w:tr>
    </w:tbl>
    <w:p w14:paraId="7515C23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EC9E518" w14:textId="77777777" w:rsidR="00293099" w:rsidRPr="005A2399" w:rsidRDefault="00293099" w:rsidP="00293099">
      <w:r w:rsidRPr="005A2399">
        <w:rPr>
          <w:rStyle w:val="HideTWBExt"/>
        </w:rPr>
        <w:t>&lt;/Amend&gt;</w:t>
      </w:r>
    </w:p>
    <w:p w14:paraId="0266AD7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131</w:t>
      </w:r>
      <w:r w:rsidRPr="005A2399">
        <w:rPr>
          <w:rStyle w:val="HideTWBExt"/>
          <w:b w:val="0"/>
        </w:rPr>
        <w:t>&lt;/NumAm&gt;</w:t>
      </w:r>
    </w:p>
    <w:p w14:paraId="3818E58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E2B24B9" w14:textId="77777777" w:rsidR="00293099" w:rsidRPr="005A2399" w:rsidRDefault="00293099" w:rsidP="00293099">
      <w:pPr>
        <w:pStyle w:val="NormalBold"/>
      </w:pPr>
      <w:r w:rsidRPr="005A2399">
        <w:rPr>
          <w:rStyle w:val="HideTWBExt"/>
          <w:b w:val="0"/>
        </w:rPr>
        <w:t>&lt;/RepeatBlock-By&gt;</w:t>
      </w:r>
    </w:p>
    <w:p w14:paraId="482C972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1AFE472" w14:textId="77777777" w:rsidR="00293099" w:rsidRPr="005A2399" w:rsidRDefault="00293099" w:rsidP="00293099">
      <w:pPr>
        <w:pStyle w:val="NormalBold"/>
      </w:pPr>
      <w:r w:rsidRPr="005A2399">
        <w:rPr>
          <w:rStyle w:val="HideTWBExt"/>
          <w:b w:val="0"/>
        </w:rPr>
        <w:t>&lt;Article&gt;</w:t>
      </w:r>
      <w:r w:rsidRPr="005A2399">
        <w:t>Odstavek 14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53F73ED" w14:textId="77777777" w:rsidTr="00160FB9">
        <w:trPr>
          <w:trHeight w:hRule="exact" w:val="240"/>
          <w:jc w:val="center"/>
        </w:trPr>
        <w:tc>
          <w:tcPr>
            <w:tcW w:w="9752" w:type="dxa"/>
            <w:gridSpan w:val="2"/>
            <w:tcBorders>
              <w:top w:val="nil"/>
              <w:left w:val="nil"/>
              <w:bottom w:val="nil"/>
              <w:right w:val="nil"/>
            </w:tcBorders>
          </w:tcPr>
          <w:p w14:paraId="03DBE07B" w14:textId="77777777" w:rsidR="00293099" w:rsidRPr="005A2399" w:rsidRDefault="00293099" w:rsidP="00160FB9"/>
        </w:tc>
      </w:tr>
      <w:tr w:rsidR="00265B33" w:rsidRPr="005A2399" w14:paraId="6F4247DF" w14:textId="77777777" w:rsidTr="00160FB9">
        <w:trPr>
          <w:trHeight w:val="240"/>
          <w:jc w:val="center"/>
        </w:trPr>
        <w:tc>
          <w:tcPr>
            <w:tcW w:w="4876" w:type="dxa"/>
            <w:tcBorders>
              <w:top w:val="nil"/>
              <w:left w:val="nil"/>
              <w:bottom w:val="nil"/>
              <w:right w:val="nil"/>
            </w:tcBorders>
          </w:tcPr>
          <w:p w14:paraId="0E4F092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91E6CD8" w14:textId="77777777" w:rsidR="00293099" w:rsidRPr="005A2399" w:rsidRDefault="00293099" w:rsidP="00160FB9">
            <w:pPr>
              <w:pStyle w:val="AmColumnHeading"/>
            </w:pPr>
            <w:r w:rsidRPr="005A2399">
              <w:t>Predlog spremembe</w:t>
            </w:r>
          </w:p>
        </w:tc>
      </w:tr>
      <w:tr w:rsidR="00265B33" w:rsidRPr="005A2399" w14:paraId="5AB150C6" w14:textId="77777777" w:rsidTr="00160FB9">
        <w:trPr>
          <w:jc w:val="center"/>
        </w:trPr>
        <w:tc>
          <w:tcPr>
            <w:tcW w:w="4876" w:type="dxa"/>
            <w:tcBorders>
              <w:top w:val="nil"/>
              <w:left w:val="nil"/>
              <w:bottom w:val="nil"/>
              <w:right w:val="nil"/>
            </w:tcBorders>
          </w:tcPr>
          <w:p w14:paraId="5CCC390F" w14:textId="77777777" w:rsidR="00293099" w:rsidRPr="005A2399" w:rsidRDefault="00293099" w:rsidP="00160FB9">
            <w:pPr>
              <w:pStyle w:val="Normal6a"/>
            </w:pPr>
          </w:p>
        </w:tc>
        <w:tc>
          <w:tcPr>
            <w:tcW w:w="4876" w:type="dxa"/>
            <w:tcBorders>
              <w:top w:val="nil"/>
              <w:left w:val="nil"/>
              <w:bottom w:val="nil"/>
              <w:right w:val="nil"/>
            </w:tcBorders>
          </w:tcPr>
          <w:p w14:paraId="21B5E8D1" w14:textId="77777777" w:rsidR="00293099" w:rsidRPr="005A2399" w:rsidRDefault="00293099" w:rsidP="00160FB9">
            <w:pPr>
              <w:pStyle w:val="Normal6a"/>
            </w:pPr>
            <w:r w:rsidRPr="005A2399">
              <w:rPr>
                <w:b/>
                <w:i/>
              </w:rPr>
              <w:t>14c.</w:t>
            </w:r>
            <w:r w:rsidRPr="005A2399">
              <w:tab/>
            </w:r>
            <w:r w:rsidRPr="005A2399">
              <w:rPr>
                <w:b/>
                <w:i/>
              </w:rPr>
              <w:t>meni, da bi morala imeti Evropska investicijska banka vlogo podnebne banke Unije in v skladu s tem njen časovni načrt za podnebno banko, posodobljene posojilne politike na področju energije ter dodatna prizadevanja Evropskega investicijskega sklada priznava kot pomembne korake k dajanju prednosti podnebnim naložbam;</w:t>
            </w:r>
          </w:p>
        </w:tc>
      </w:tr>
    </w:tbl>
    <w:p w14:paraId="5F74944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668FAD4" w14:textId="77777777" w:rsidR="00293099" w:rsidRPr="005A2399" w:rsidRDefault="00293099" w:rsidP="00293099">
      <w:r w:rsidRPr="005A2399">
        <w:rPr>
          <w:rStyle w:val="HideTWBExt"/>
        </w:rPr>
        <w:t>&lt;/Amend&gt;</w:t>
      </w:r>
    </w:p>
    <w:p w14:paraId="546B4FB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132</w:t>
      </w:r>
      <w:r w:rsidRPr="005A2399">
        <w:rPr>
          <w:rStyle w:val="HideTWBExt"/>
          <w:b w:val="0"/>
        </w:rPr>
        <w:t>&lt;/NumAm&gt;</w:t>
      </w:r>
    </w:p>
    <w:p w14:paraId="33DECC65"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05540427" w14:textId="77777777" w:rsidR="00293099" w:rsidRPr="005A2399" w:rsidRDefault="00293099" w:rsidP="00293099">
      <w:pPr>
        <w:pStyle w:val="NormalBold"/>
      </w:pPr>
      <w:r w:rsidRPr="005A2399">
        <w:rPr>
          <w:rStyle w:val="HideTWBExt"/>
          <w:b w:val="0"/>
        </w:rPr>
        <w:t>&lt;/RepeatBlock-By&gt;</w:t>
      </w:r>
    </w:p>
    <w:p w14:paraId="03300E4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59FB565" w14:textId="77777777" w:rsidR="00293099" w:rsidRPr="005A2399" w:rsidRDefault="00293099" w:rsidP="00293099">
      <w:pPr>
        <w:pStyle w:val="NormalBold"/>
      </w:pPr>
      <w:r w:rsidRPr="005A2399">
        <w:rPr>
          <w:rStyle w:val="HideTWBExt"/>
          <w:b w:val="0"/>
        </w:rPr>
        <w:t>&lt;Article&gt;</w:t>
      </w:r>
      <w:r w:rsidRPr="005A2399">
        <w:t>Odstavek 14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9F6505D" w14:textId="77777777" w:rsidTr="00160FB9">
        <w:trPr>
          <w:trHeight w:hRule="exact" w:val="240"/>
          <w:jc w:val="center"/>
        </w:trPr>
        <w:tc>
          <w:tcPr>
            <w:tcW w:w="9752" w:type="dxa"/>
            <w:gridSpan w:val="2"/>
            <w:tcBorders>
              <w:top w:val="nil"/>
              <w:left w:val="nil"/>
              <w:bottom w:val="nil"/>
              <w:right w:val="nil"/>
            </w:tcBorders>
          </w:tcPr>
          <w:p w14:paraId="3AFEBF1B" w14:textId="77777777" w:rsidR="00293099" w:rsidRPr="005A2399" w:rsidRDefault="00293099" w:rsidP="00160FB9"/>
        </w:tc>
      </w:tr>
      <w:tr w:rsidR="00265B33" w:rsidRPr="005A2399" w14:paraId="7D449BB9" w14:textId="77777777" w:rsidTr="00160FB9">
        <w:trPr>
          <w:trHeight w:val="240"/>
          <w:jc w:val="center"/>
        </w:trPr>
        <w:tc>
          <w:tcPr>
            <w:tcW w:w="4876" w:type="dxa"/>
            <w:tcBorders>
              <w:top w:val="nil"/>
              <w:left w:val="nil"/>
              <w:bottom w:val="nil"/>
              <w:right w:val="nil"/>
            </w:tcBorders>
          </w:tcPr>
          <w:p w14:paraId="5975ECA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C04BFF3" w14:textId="77777777" w:rsidR="00293099" w:rsidRPr="005A2399" w:rsidRDefault="00293099" w:rsidP="00160FB9">
            <w:pPr>
              <w:pStyle w:val="AmColumnHeading"/>
            </w:pPr>
            <w:r w:rsidRPr="005A2399">
              <w:t>Predlog spremembe</w:t>
            </w:r>
          </w:p>
        </w:tc>
      </w:tr>
      <w:tr w:rsidR="00265B33" w:rsidRPr="005A2399" w14:paraId="1B84101C" w14:textId="77777777" w:rsidTr="00160FB9">
        <w:trPr>
          <w:jc w:val="center"/>
        </w:trPr>
        <w:tc>
          <w:tcPr>
            <w:tcW w:w="4876" w:type="dxa"/>
            <w:tcBorders>
              <w:top w:val="nil"/>
              <w:left w:val="nil"/>
              <w:bottom w:val="nil"/>
              <w:right w:val="nil"/>
            </w:tcBorders>
          </w:tcPr>
          <w:p w14:paraId="4C170F3A" w14:textId="77777777" w:rsidR="00293099" w:rsidRPr="005A2399" w:rsidRDefault="00293099" w:rsidP="00160FB9">
            <w:pPr>
              <w:pStyle w:val="Normal6a"/>
            </w:pPr>
          </w:p>
        </w:tc>
        <w:tc>
          <w:tcPr>
            <w:tcW w:w="4876" w:type="dxa"/>
            <w:tcBorders>
              <w:top w:val="nil"/>
              <w:left w:val="nil"/>
              <w:bottom w:val="nil"/>
              <w:right w:val="nil"/>
            </w:tcBorders>
          </w:tcPr>
          <w:p w14:paraId="2BB00A33" w14:textId="77777777" w:rsidR="00293099" w:rsidRPr="005A2399" w:rsidRDefault="00293099" w:rsidP="00160FB9">
            <w:pPr>
              <w:pStyle w:val="Normal6a"/>
            </w:pPr>
            <w:r w:rsidRPr="005A2399">
              <w:rPr>
                <w:b/>
                <w:i/>
              </w:rPr>
              <w:t>14a.</w:t>
            </w:r>
            <w:r w:rsidRPr="005A2399">
              <w:tab/>
            </w:r>
            <w:r w:rsidRPr="005A2399">
              <w:rPr>
                <w:b/>
                <w:i/>
              </w:rPr>
              <w:t>z zaskrbljenostjo ugotavlja, da po podatkih šestega ocenjevalnega poročila Medvladnega panela o podnebnih spremembah (IPCC) približno 3,3 do 3,6 milijarde ljudi živi v okoljih, ki so zelo ranljiva za podnebne spremembe;</w:t>
            </w:r>
          </w:p>
        </w:tc>
      </w:tr>
    </w:tbl>
    <w:p w14:paraId="346AC3E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EE99A67" w14:textId="77777777" w:rsidR="00293099" w:rsidRPr="005A2399" w:rsidRDefault="00293099" w:rsidP="00293099">
      <w:r w:rsidRPr="005A2399">
        <w:rPr>
          <w:rStyle w:val="HideTWBExt"/>
        </w:rPr>
        <w:t>&lt;/Amend&gt;</w:t>
      </w:r>
    </w:p>
    <w:p w14:paraId="62D5516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133</w:t>
      </w:r>
      <w:r w:rsidRPr="005A2399">
        <w:rPr>
          <w:rStyle w:val="HideTWBExt"/>
          <w:b w:val="0"/>
        </w:rPr>
        <w:t>&lt;/NumAm&gt;</w:t>
      </w:r>
    </w:p>
    <w:p w14:paraId="2CA1FE72" w14:textId="77777777" w:rsidR="00293099" w:rsidRPr="005A2399" w:rsidRDefault="00293099" w:rsidP="00293099">
      <w:pPr>
        <w:pStyle w:val="NormalBold"/>
      </w:pPr>
      <w:r w:rsidRPr="005A2399">
        <w:rPr>
          <w:rStyle w:val="HideTWBExt"/>
          <w:b w:val="0"/>
        </w:rPr>
        <w:t>&lt;RepeatBlock-By&gt;&lt;Members&gt;</w:t>
      </w:r>
      <w:r w:rsidRPr="005A2399">
        <w:t>Danuše Nerudová</w:t>
      </w:r>
      <w:r w:rsidRPr="005A2399">
        <w:rPr>
          <w:rStyle w:val="HideTWBExt"/>
          <w:b w:val="0"/>
        </w:rPr>
        <w:t>&lt;/Members&gt;</w:t>
      </w:r>
    </w:p>
    <w:p w14:paraId="5DAB1D33" w14:textId="77777777" w:rsidR="00293099" w:rsidRPr="005A2399" w:rsidRDefault="00293099" w:rsidP="00293099">
      <w:pPr>
        <w:pStyle w:val="NormalBold"/>
      </w:pPr>
      <w:r w:rsidRPr="005A2399">
        <w:rPr>
          <w:rStyle w:val="HideTWBExt"/>
          <w:b w:val="0"/>
        </w:rPr>
        <w:t>&lt;/RepeatBlock-By&gt;</w:t>
      </w:r>
    </w:p>
    <w:p w14:paraId="088C19C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1C69303" w14:textId="77777777" w:rsidR="00293099" w:rsidRPr="005A2399" w:rsidRDefault="00293099" w:rsidP="00293099">
      <w:pPr>
        <w:pStyle w:val="NormalBold"/>
      </w:pPr>
      <w:r w:rsidRPr="005A2399">
        <w:rPr>
          <w:rStyle w:val="HideTWBExt"/>
          <w:b w:val="0"/>
        </w:rPr>
        <w:t>&lt;Article&gt;</w:t>
      </w:r>
      <w:r w:rsidRPr="005A2399">
        <w:t>Odstavek 15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C79E253" w14:textId="77777777" w:rsidTr="00160FB9">
        <w:trPr>
          <w:trHeight w:hRule="exact" w:val="240"/>
          <w:jc w:val="center"/>
        </w:trPr>
        <w:tc>
          <w:tcPr>
            <w:tcW w:w="9752" w:type="dxa"/>
            <w:gridSpan w:val="2"/>
            <w:tcBorders>
              <w:top w:val="nil"/>
              <w:left w:val="nil"/>
              <w:bottom w:val="nil"/>
              <w:right w:val="nil"/>
            </w:tcBorders>
          </w:tcPr>
          <w:p w14:paraId="3A027CC8" w14:textId="77777777" w:rsidR="00293099" w:rsidRPr="005A2399" w:rsidRDefault="00293099" w:rsidP="00160FB9"/>
        </w:tc>
      </w:tr>
      <w:tr w:rsidR="00265B33" w:rsidRPr="005A2399" w14:paraId="07B3C2DC" w14:textId="77777777" w:rsidTr="00160FB9">
        <w:trPr>
          <w:trHeight w:val="240"/>
          <w:jc w:val="center"/>
        </w:trPr>
        <w:tc>
          <w:tcPr>
            <w:tcW w:w="4876" w:type="dxa"/>
            <w:tcBorders>
              <w:top w:val="nil"/>
              <w:left w:val="nil"/>
              <w:bottom w:val="nil"/>
              <w:right w:val="nil"/>
            </w:tcBorders>
          </w:tcPr>
          <w:p w14:paraId="3AEC303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2029250" w14:textId="77777777" w:rsidR="00293099" w:rsidRPr="005A2399" w:rsidRDefault="00293099" w:rsidP="00160FB9">
            <w:pPr>
              <w:pStyle w:val="AmColumnHeading"/>
            </w:pPr>
            <w:r w:rsidRPr="005A2399">
              <w:t>Predlog spremembe</w:t>
            </w:r>
          </w:p>
        </w:tc>
      </w:tr>
      <w:tr w:rsidR="00265B33" w:rsidRPr="005A2399" w14:paraId="0C4076CE" w14:textId="77777777" w:rsidTr="00160FB9">
        <w:trPr>
          <w:jc w:val="center"/>
        </w:trPr>
        <w:tc>
          <w:tcPr>
            <w:tcW w:w="4876" w:type="dxa"/>
            <w:tcBorders>
              <w:top w:val="nil"/>
              <w:left w:val="nil"/>
              <w:bottom w:val="nil"/>
              <w:right w:val="nil"/>
            </w:tcBorders>
          </w:tcPr>
          <w:p w14:paraId="16472374" w14:textId="77777777" w:rsidR="00293099" w:rsidRPr="005A2399" w:rsidRDefault="00293099" w:rsidP="00160FB9">
            <w:pPr>
              <w:pStyle w:val="Normal6a"/>
            </w:pPr>
            <w:r w:rsidRPr="005A2399">
              <w:t>15.</w:t>
            </w:r>
            <w:r w:rsidRPr="005A2399">
              <w:tab/>
              <w:t>poudarja, da je treba okrepiti prilagajanje podnebnim spremembam, odpornost in pripravljenost v EU in po svetu, da bi čim bolj zmanjšali negativne učinke podnebnih sprememb in izgube biotske raznovrstnosti;</w:t>
            </w:r>
          </w:p>
        </w:tc>
        <w:tc>
          <w:tcPr>
            <w:tcW w:w="4876" w:type="dxa"/>
            <w:tcBorders>
              <w:top w:val="nil"/>
              <w:left w:val="nil"/>
              <w:bottom w:val="nil"/>
              <w:right w:val="nil"/>
            </w:tcBorders>
          </w:tcPr>
          <w:p w14:paraId="4227CF17" w14:textId="77777777" w:rsidR="00293099" w:rsidRPr="005A2399" w:rsidRDefault="00293099" w:rsidP="00160FB9">
            <w:pPr>
              <w:pStyle w:val="Normal6a"/>
            </w:pPr>
            <w:r w:rsidRPr="005A2399">
              <w:t>15.</w:t>
            </w:r>
            <w:r w:rsidRPr="005A2399">
              <w:tab/>
              <w:t xml:space="preserve">poudarja, da je treba okrepiti prilagajanje podnebnim spremembam, odpornost in pripravljenost v EU in po svetu, da bi čim bolj zmanjšali negativne učinke podnebnih sprememb in izgube biotske raznovrstnosti; </w:t>
            </w:r>
            <w:r w:rsidRPr="005A2399">
              <w:rPr>
                <w:b/>
                <w:i/>
              </w:rPr>
              <w:t>zlasti poudarja nujnost oblikovanja celovitih strategij za preprečevanje, obvladovanje in obnovo po ekstremnih vremenskih dogodkih, kot so poplave in gozdni požari, ter zagotovitve, da imajo manjše občine in podeželske regije za to na voljo ustrezno finančno in tehnično podporo;</w:t>
            </w:r>
          </w:p>
        </w:tc>
      </w:tr>
    </w:tbl>
    <w:p w14:paraId="201A815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3E00161" w14:textId="77777777" w:rsidR="00293099" w:rsidRPr="005A2399" w:rsidRDefault="00293099" w:rsidP="00293099">
      <w:r w:rsidRPr="005A2399">
        <w:rPr>
          <w:rStyle w:val="HideTWBExt"/>
        </w:rPr>
        <w:t>&lt;/Amend&gt;</w:t>
      </w:r>
    </w:p>
    <w:p w14:paraId="33A1B0D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134</w:t>
      </w:r>
      <w:r w:rsidRPr="005A2399">
        <w:rPr>
          <w:rStyle w:val="HideTWBExt"/>
          <w:b w:val="0"/>
        </w:rPr>
        <w:t>&lt;/NumAm&gt;</w:t>
      </w:r>
    </w:p>
    <w:p w14:paraId="5D0B0B30" w14:textId="77777777" w:rsidR="00293099" w:rsidRPr="005A2399" w:rsidRDefault="00293099" w:rsidP="00293099">
      <w:pPr>
        <w:pStyle w:val="NormalBold"/>
      </w:pPr>
      <w:r w:rsidRPr="005A2399">
        <w:rPr>
          <w:rStyle w:val="HideTWBExt"/>
          <w:b w:val="0"/>
        </w:rPr>
        <w:t>&lt;RepeatBlock-By&gt;&lt;Members&gt;</w:t>
      </w:r>
      <w:r w:rsidRPr="005A2399">
        <w:t>Martin Hojsík, Sigrid Friis, Yvan Verougstraete</w:t>
      </w:r>
      <w:r w:rsidRPr="005A2399">
        <w:rPr>
          <w:rStyle w:val="HideTWBExt"/>
          <w:b w:val="0"/>
        </w:rPr>
        <w:t>&lt;/Members&gt;</w:t>
      </w:r>
    </w:p>
    <w:p w14:paraId="0BB928C7" w14:textId="77777777" w:rsidR="00293099" w:rsidRPr="005A2399" w:rsidRDefault="00293099" w:rsidP="00293099">
      <w:pPr>
        <w:pStyle w:val="NormalBold"/>
      </w:pPr>
      <w:r w:rsidRPr="005A2399">
        <w:rPr>
          <w:rStyle w:val="HideTWBExt"/>
          <w:b w:val="0"/>
        </w:rPr>
        <w:t>&lt;/RepeatBlock-By&gt;</w:t>
      </w:r>
    </w:p>
    <w:p w14:paraId="595E02D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69F6320" w14:textId="77777777" w:rsidR="00293099" w:rsidRPr="005A2399" w:rsidRDefault="00293099" w:rsidP="00293099">
      <w:pPr>
        <w:pStyle w:val="NormalBold"/>
      </w:pPr>
      <w:r w:rsidRPr="005A2399">
        <w:rPr>
          <w:rStyle w:val="HideTWBExt"/>
          <w:b w:val="0"/>
        </w:rPr>
        <w:t>&lt;Article&gt;</w:t>
      </w:r>
      <w:r w:rsidRPr="005A2399">
        <w:t>Odstavek 15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39EAAD8" w14:textId="77777777" w:rsidTr="00160FB9">
        <w:trPr>
          <w:trHeight w:hRule="exact" w:val="240"/>
          <w:jc w:val="center"/>
        </w:trPr>
        <w:tc>
          <w:tcPr>
            <w:tcW w:w="9752" w:type="dxa"/>
            <w:gridSpan w:val="2"/>
            <w:tcBorders>
              <w:top w:val="nil"/>
              <w:left w:val="nil"/>
              <w:bottom w:val="nil"/>
              <w:right w:val="nil"/>
            </w:tcBorders>
          </w:tcPr>
          <w:p w14:paraId="2BAA6984" w14:textId="77777777" w:rsidR="00293099" w:rsidRPr="005A2399" w:rsidRDefault="00293099" w:rsidP="00160FB9"/>
        </w:tc>
      </w:tr>
      <w:tr w:rsidR="00265B33" w:rsidRPr="005A2399" w14:paraId="42B5D9EF" w14:textId="77777777" w:rsidTr="00160FB9">
        <w:trPr>
          <w:trHeight w:val="240"/>
          <w:jc w:val="center"/>
        </w:trPr>
        <w:tc>
          <w:tcPr>
            <w:tcW w:w="4876" w:type="dxa"/>
            <w:tcBorders>
              <w:top w:val="nil"/>
              <w:left w:val="nil"/>
              <w:bottom w:val="nil"/>
              <w:right w:val="nil"/>
            </w:tcBorders>
          </w:tcPr>
          <w:p w14:paraId="390CFBA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21F380B" w14:textId="77777777" w:rsidR="00293099" w:rsidRPr="005A2399" w:rsidRDefault="00293099" w:rsidP="00160FB9">
            <w:pPr>
              <w:pStyle w:val="AmColumnHeading"/>
            </w:pPr>
            <w:r w:rsidRPr="005A2399">
              <w:t>Predlog spremembe</w:t>
            </w:r>
          </w:p>
        </w:tc>
      </w:tr>
      <w:tr w:rsidR="00265B33" w:rsidRPr="005A2399" w14:paraId="7E146874" w14:textId="77777777" w:rsidTr="00160FB9">
        <w:trPr>
          <w:jc w:val="center"/>
        </w:trPr>
        <w:tc>
          <w:tcPr>
            <w:tcW w:w="4876" w:type="dxa"/>
            <w:tcBorders>
              <w:top w:val="nil"/>
              <w:left w:val="nil"/>
              <w:bottom w:val="nil"/>
              <w:right w:val="nil"/>
            </w:tcBorders>
          </w:tcPr>
          <w:p w14:paraId="55767ACB" w14:textId="77777777" w:rsidR="00293099" w:rsidRPr="005A2399" w:rsidRDefault="00293099" w:rsidP="00160FB9">
            <w:pPr>
              <w:pStyle w:val="Normal6a"/>
            </w:pPr>
            <w:r w:rsidRPr="005A2399">
              <w:t>15.</w:t>
            </w:r>
            <w:r w:rsidRPr="005A2399">
              <w:tab/>
              <w:t>poudarja, da je treba okrepiti prilagajanje podnebnim spremembam, odpornost in pripravljenost v EU in po svetu, da bi čim bolj zmanjšali negativne učinke podnebnih sprememb in izgube biotske raznovrstnosti;</w:t>
            </w:r>
          </w:p>
        </w:tc>
        <w:tc>
          <w:tcPr>
            <w:tcW w:w="4876" w:type="dxa"/>
            <w:tcBorders>
              <w:top w:val="nil"/>
              <w:left w:val="nil"/>
              <w:bottom w:val="nil"/>
              <w:right w:val="nil"/>
            </w:tcBorders>
          </w:tcPr>
          <w:p w14:paraId="3D5196D6" w14:textId="77777777" w:rsidR="00293099" w:rsidRPr="005A2399" w:rsidRDefault="00293099" w:rsidP="00160FB9">
            <w:pPr>
              <w:pStyle w:val="Normal6a"/>
            </w:pPr>
            <w:r w:rsidRPr="005A2399">
              <w:t>15.</w:t>
            </w:r>
            <w:r w:rsidRPr="005A2399">
              <w:tab/>
              <w:t xml:space="preserve">poudarja, da je treba okrepiti prilagajanje podnebnim spremembam, odpornost in pripravljenost v EU in po svetu, da bi čim bolj zmanjšali negativne učinke podnebnih sprememb in izgube biotske raznovrstnosti; </w:t>
            </w:r>
            <w:r w:rsidRPr="005A2399">
              <w:rPr>
                <w:b/>
                <w:i/>
              </w:rPr>
              <w:t>zato poziva Komisijo, naj oblikuje zakonodajni sveženj za prilagajanje podnebnim spremembam z močnim poudarkom na naravnih in ekosistemskih pristopih, da bi EU postala odpornejša;</w:t>
            </w:r>
          </w:p>
        </w:tc>
      </w:tr>
    </w:tbl>
    <w:p w14:paraId="6FF82CB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ED93F94" w14:textId="77777777" w:rsidR="00293099" w:rsidRPr="005A2399" w:rsidRDefault="00293099" w:rsidP="00293099">
      <w:r w:rsidRPr="005A2399">
        <w:rPr>
          <w:rStyle w:val="HideTWBExt"/>
        </w:rPr>
        <w:t>&lt;/Amend&gt;</w:t>
      </w:r>
    </w:p>
    <w:p w14:paraId="0F68E06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135</w:t>
      </w:r>
      <w:r w:rsidRPr="005A2399">
        <w:rPr>
          <w:rStyle w:val="HideTWBExt"/>
          <w:b w:val="0"/>
        </w:rPr>
        <w:t>&lt;/NumAm&gt;</w:t>
      </w:r>
    </w:p>
    <w:p w14:paraId="45761F92"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5FA5EE71" w14:textId="77777777" w:rsidR="00293099" w:rsidRPr="005A2399" w:rsidRDefault="00293099" w:rsidP="00293099">
      <w:pPr>
        <w:pStyle w:val="NormalBold"/>
      </w:pPr>
      <w:r w:rsidRPr="005A2399">
        <w:rPr>
          <w:rStyle w:val="HideTWBExt"/>
          <w:b w:val="0"/>
        </w:rPr>
        <w:t>&lt;/RepeatBlock-By&gt;</w:t>
      </w:r>
    </w:p>
    <w:p w14:paraId="7BB94D0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ECDCA10" w14:textId="77777777" w:rsidR="00293099" w:rsidRPr="005A2399" w:rsidRDefault="00293099" w:rsidP="00293099">
      <w:pPr>
        <w:pStyle w:val="NormalBold"/>
      </w:pPr>
      <w:r w:rsidRPr="005A2399">
        <w:rPr>
          <w:rStyle w:val="HideTWBExt"/>
          <w:b w:val="0"/>
        </w:rPr>
        <w:t>&lt;Article&gt;</w:t>
      </w:r>
      <w:r w:rsidRPr="005A2399">
        <w:t>Odstavek 15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F33AC3F" w14:textId="77777777" w:rsidTr="00160FB9">
        <w:trPr>
          <w:trHeight w:hRule="exact" w:val="240"/>
          <w:jc w:val="center"/>
        </w:trPr>
        <w:tc>
          <w:tcPr>
            <w:tcW w:w="9752" w:type="dxa"/>
            <w:gridSpan w:val="2"/>
            <w:tcBorders>
              <w:top w:val="nil"/>
              <w:left w:val="nil"/>
              <w:bottom w:val="nil"/>
              <w:right w:val="nil"/>
            </w:tcBorders>
          </w:tcPr>
          <w:p w14:paraId="07CD6F4E" w14:textId="77777777" w:rsidR="00293099" w:rsidRPr="005A2399" w:rsidRDefault="00293099" w:rsidP="00160FB9"/>
        </w:tc>
      </w:tr>
      <w:tr w:rsidR="00265B33" w:rsidRPr="005A2399" w14:paraId="056D00F2" w14:textId="77777777" w:rsidTr="00160FB9">
        <w:trPr>
          <w:trHeight w:val="240"/>
          <w:jc w:val="center"/>
        </w:trPr>
        <w:tc>
          <w:tcPr>
            <w:tcW w:w="4876" w:type="dxa"/>
            <w:tcBorders>
              <w:top w:val="nil"/>
              <w:left w:val="nil"/>
              <w:bottom w:val="nil"/>
              <w:right w:val="nil"/>
            </w:tcBorders>
          </w:tcPr>
          <w:p w14:paraId="2C63CD7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BCE53AE" w14:textId="77777777" w:rsidR="00293099" w:rsidRPr="005A2399" w:rsidRDefault="00293099" w:rsidP="00160FB9">
            <w:pPr>
              <w:pStyle w:val="AmColumnHeading"/>
            </w:pPr>
            <w:r w:rsidRPr="005A2399">
              <w:t>Predlog spremembe</w:t>
            </w:r>
          </w:p>
        </w:tc>
      </w:tr>
      <w:tr w:rsidR="00265B33" w:rsidRPr="005A2399" w14:paraId="02ABE427" w14:textId="77777777" w:rsidTr="00160FB9">
        <w:trPr>
          <w:jc w:val="center"/>
        </w:trPr>
        <w:tc>
          <w:tcPr>
            <w:tcW w:w="4876" w:type="dxa"/>
            <w:tcBorders>
              <w:top w:val="nil"/>
              <w:left w:val="nil"/>
              <w:bottom w:val="nil"/>
              <w:right w:val="nil"/>
            </w:tcBorders>
          </w:tcPr>
          <w:p w14:paraId="41CA095F" w14:textId="77777777" w:rsidR="00293099" w:rsidRPr="005A2399" w:rsidRDefault="00293099" w:rsidP="00160FB9">
            <w:pPr>
              <w:pStyle w:val="Normal6a"/>
            </w:pPr>
            <w:r w:rsidRPr="005A2399">
              <w:t>15.</w:t>
            </w:r>
            <w:r w:rsidRPr="005A2399">
              <w:tab/>
              <w:t>poudarja, da je treba okrepiti prilagajanje podnebnim spremembam, odpornost in pripravljenost v EU in po svetu, da bi čim bolj zmanjšali negativne učinke podnebnih sprememb in izgube biotske raznovrstnosti;</w:t>
            </w:r>
          </w:p>
        </w:tc>
        <w:tc>
          <w:tcPr>
            <w:tcW w:w="4876" w:type="dxa"/>
            <w:tcBorders>
              <w:top w:val="nil"/>
              <w:left w:val="nil"/>
              <w:bottom w:val="nil"/>
              <w:right w:val="nil"/>
            </w:tcBorders>
          </w:tcPr>
          <w:p w14:paraId="7ED669F5" w14:textId="77777777" w:rsidR="00293099" w:rsidRPr="005A2399" w:rsidRDefault="00293099" w:rsidP="00160FB9">
            <w:pPr>
              <w:pStyle w:val="Normal6a"/>
            </w:pPr>
            <w:r w:rsidRPr="005A2399">
              <w:t>15.</w:t>
            </w:r>
            <w:r w:rsidRPr="005A2399">
              <w:tab/>
              <w:t xml:space="preserve">poudarja, da je treba okrepiti prilagajanje podnebnim spremembam, odpornost in pripravljenost v EU in po svetu, da bi čim bolj zmanjšali negativne učinke podnebnih sprememb in izgube biotske raznovrstnosti; </w:t>
            </w:r>
            <w:r w:rsidRPr="005A2399">
              <w:rPr>
                <w:b/>
                <w:i/>
              </w:rPr>
              <w:t>poudarja, da je prilagajanje podnebnim spremembam odvisno od zdravih ekosistemov, in izpostavlja potrebo po ekosistemskem prilagajanju;</w:t>
            </w:r>
          </w:p>
        </w:tc>
      </w:tr>
    </w:tbl>
    <w:p w14:paraId="175C614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E0D4BC5" w14:textId="77777777" w:rsidR="00293099" w:rsidRPr="005A2399" w:rsidRDefault="00293099" w:rsidP="00293099">
      <w:r w:rsidRPr="005A2399">
        <w:rPr>
          <w:rStyle w:val="HideTWBExt"/>
        </w:rPr>
        <w:t>&lt;/Amend&gt;</w:t>
      </w:r>
    </w:p>
    <w:p w14:paraId="6F20A70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136</w:t>
      </w:r>
      <w:r w:rsidRPr="005A2399">
        <w:rPr>
          <w:rStyle w:val="HideTWBExt"/>
          <w:b w:val="0"/>
        </w:rPr>
        <w:t>&lt;/NumAm&gt;</w:t>
      </w:r>
    </w:p>
    <w:p w14:paraId="52B45E94"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6C9D4607"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68947AD1" w14:textId="77777777" w:rsidR="00293099" w:rsidRPr="005A2399" w:rsidRDefault="00293099" w:rsidP="00293099">
      <w:pPr>
        <w:pStyle w:val="NormalBold"/>
      </w:pPr>
      <w:r w:rsidRPr="005A2399">
        <w:rPr>
          <w:rStyle w:val="HideTWBExt"/>
          <w:b w:val="0"/>
        </w:rPr>
        <w:t>&lt;/RepeatBlock-By&gt;</w:t>
      </w:r>
    </w:p>
    <w:p w14:paraId="2338A2E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ECF59BB" w14:textId="77777777" w:rsidR="00293099" w:rsidRPr="005A2399" w:rsidRDefault="00293099" w:rsidP="00293099">
      <w:pPr>
        <w:pStyle w:val="NormalBold"/>
      </w:pPr>
      <w:r w:rsidRPr="005A2399">
        <w:rPr>
          <w:rStyle w:val="HideTWBExt"/>
          <w:b w:val="0"/>
        </w:rPr>
        <w:t>&lt;Article&gt;</w:t>
      </w:r>
      <w:r w:rsidRPr="005A2399">
        <w:t>Odstavek 15</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4F03500" w14:textId="77777777" w:rsidTr="00160FB9">
        <w:trPr>
          <w:trHeight w:hRule="exact" w:val="240"/>
          <w:jc w:val="center"/>
        </w:trPr>
        <w:tc>
          <w:tcPr>
            <w:tcW w:w="9752" w:type="dxa"/>
            <w:gridSpan w:val="2"/>
            <w:tcBorders>
              <w:top w:val="nil"/>
              <w:left w:val="nil"/>
              <w:bottom w:val="nil"/>
              <w:right w:val="nil"/>
            </w:tcBorders>
          </w:tcPr>
          <w:p w14:paraId="03B2298A" w14:textId="77777777" w:rsidR="00293099" w:rsidRPr="005A2399" w:rsidRDefault="00293099" w:rsidP="00160FB9"/>
        </w:tc>
      </w:tr>
      <w:tr w:rsidR="00265B33" w:rsidRPr="005A2399" w14:paraId="018EDD27" w14:textId="77777777" w:rsidTr="00160FB9">
        <w:trPr>
          <w:trHeight w:val="240"/>
          <w:jc w:val="center"/>
        </w:trPr>
        <w:tc>
          <w:tcPr>
            <w:tcW w:w="4876" w:type="dxa"/>
            <w:tcBorders>
              <w:top w:val="nil"/>
              <w:left w:val="nil"/>
              <w:bottom w:val="nil"/>
              <w:right w:val="nil"/>
            </w:tcBorders>
          </w:tcPr>
          <w:p w14:paraId="6E2E1EB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A5DF50D" w14:textId="77777777" w:rsidR="00293099" w:rsidRPr="005A2399" w:rsidRDefault="00293099" w:rsidP="00160FB9">
            <w:pPr>
              <w:pStyle w:val="AmColumnHeading"/>
            </w:pPr>
            <w:r w:rsidRPr="005A2399">
              <w:t>Predlog spremembe</w:t>
            </w:r>
          </w:p>
        </w:tc>
      </w:tr>
      <w:tr w:rsidR="00265B33" w:rsidRPr="005A2399" w14:paraId="38875EF2" w14:textId="77777777" w:rsidTr="00160FB9">
        <w:trPr>
          <w:jc w:val="center"/>
        </w:trPr>
        <w:tc>
          <w:tcPr>
            <w:tcW w:w="4876" w:type="dxa"/>
            <w:tcBorders>
              <w:top w:val="nil"/>
              <w:left w:val="nil"/>
              <w:bottom w:val="nil"/>
              <w:right w:val="nil"/>
            </w:tcBorders>
          </w:tcPr>
          <w:p w14:paraId="60C6C428" w14:textId="77777777" w:rsidR="00293099" w:rsidRPr="005A2399" w:rsidRDefault="00293099" w:rsidP="00160FB9">
            <w:pPr>
              <w:pStyle w:val="Normal6a"/>
            </w:pPr>
            <w:r w:rsidRPr="005A2399">
              <w:t>15.</w:t>
            </w:r>
            <w:r w:rsidRPr="005A2399">
              <w:tab/>
              <w:t xml:space="preserve">poudarja, da je treba </w:t>
            </w:r>
            <w:r w:rsidRPr="005A2399">
              <w:rPr>
                <w:b/>
                <w:bCs/>
                <w:i/>
                <w:iCs/>
              </w:rPr>
              <w:t>okrepiti prilagajanje</w:t>
            </w:r>
            <w:r w:rsidRPr="005A2399">
              <w:t xml:space="preserve"> podnebnim spremembam, </w:t>
            </w:r>
            <w:r w:rsidRPr="005A2399">
              <w:rPr>
                <w:b/>
                <w:bCs/>
                <w:i/>
                <w:iCs/>
              </w:rPr>
              <w:t>odpornost</w:t>
            </w:r>
            <w:r w:rsidRPr="005A2399">
              <w:t xml:space="preserve"> in </w:t>
            </w:r>
            <w:r w:rsidRPr="005A2399">
              <w:rPr>
                <w:b/>
                <w:bCs/>
                <w:i/>
                <w:iCs/>
              </w:rPr>
              <w:t>pripravljenost</w:t>
            </w:r>
            <w:r w:rsidRPr="005A2399">
              <w:t xml:space="preserve"> v EU in po svetu, da bi čim bolj zmanjšali negativne učinke</w:t>
            </w:r>
            <w:r w:rsidRPr="005A2399">
              <w:rPr>
                <w:b/>
                <w:bCs/>
                <w:i/>
                <w:iCs/>
              </w:rPr>
              <w:t xml:space="preserve"> podnebnih sprememb in izgube biotske raznovrstnosti</w:t>
            </w:r>
            <w:r w:rsidRPr="005A2399">
              <w:t>;</w:t>
            </w:r>
          </w:p>
        </w:tc>
        <w:tc>
          <w:tcPr>
            <w:tcW w:w="4876" w:type="dxa"/>
            <w:tcBorders>
              <w:top w:val="nil"/>
              <w:left w:val="nil"/>
              <w:bottom w:val="nil"/>
              <w:right w:val="nil"/>
            </w:tcBorders>
          </w:tcPr>
          <w:p w14:paraId="44602C11" w14:textId="77777777" w:rsidR="00293099" w:rsidRPr="005A2399" w:rsidRDefault="00293099" w:rsidP="00160FB9">
            <w:pPr>
              <w:pStyle w:val="Normal6a"/>
            </w:pPr>
            <w:r w:rsidRPr="005A2399">
              <w:t>15.</w:t>
            </w:r>
            <w:r w:rsidRPr="005A2399">
              <w:tab/>
              <w:t xml:space="preserve">poudarja, da je treba </w:t>
            </w:r>
            <w:r w:rsidRPr="005A2399">
              <w:rPr>
                <w:b/>
                <w:bCs/>
                <w:i/>
                <w:iCs/>
              </w:rPr>
              <w:t>zavzeti pragmatičen pristop k prilagajanju</w:t>
            </w:r>
            <w:r w:rsidRPr="005A2399">
              <w:t xml:space="preserve"> podnebnim spremembam, </w:t>
            </w:r>
            <w:r w:rsidRPr="005A2399">
              <w:rPr>
                <w:b/>
                <w:bCs/>
                <w:i/>
                <w:iCs/>
              </w:rPr>
              <w:t>odpornosti</w:t>
            </w:r>
            <w:r w:rsidRPr="005A2399">
              <w:t xml:space="preserve"> in </w:t>
            </w:r>
            <w:r w:rsidRPr="005A2399">
              <w:rPr>
                <w:b/>
                <w:bCs/>
                <w:i/>
                <w:iCs/>
              </w:rPr>
              <w:t>pripravljenosti</w:t>
            </w:r>
            <w:r w:rsidRPr="005A2399">
              <w:t xml:space="preserve"> v EU in po svetu, da bi čim bolj zmanjšali negativne učinke </w:t>
            </w:r>
            <w:r w:rsidRPr="005A2399">
              <w:rPr>
                <w:b/>
                <w:bCs/>
                <w:i/>
                <w:iCs/>
              </w:rPr>
              <w:t>na industrijo in ljudi</w:t>
            </w:r>
            <w:r w:rsidRPr="005A2399">
              <w:t>;</w:t>
            </w:r>
          </w:p>
        </w:tc>
      </w:tr>
    </w:tbl>
    <w:p w14:paraId="3C522A6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7328080" w14:textId="77777777" w:rsidR="00293099" w:rsidRPr="005A2399" w:rsidRDefault="00293099" w:rsidP="00293099">
      <w:r w:rsidRPr="005A2399">
        <w:rPr>
          <w:rStyle w:val="HideTWBExt"/>
        </w:rPr>
        <w:t>&lt;/Amend&gt;</w:t>
      </w:r>
    </w:p>
    <w:p w14:paraId="27786D5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137</w:t>
      </w:r>
      <w:r w:rsidRPr="005A2399">
        <w:rPr>
          <w:rStyle w:val="HideTWBExt"/>
          <w:b w:val="0"/>
        </w:rPr>
        <w:t>&lt;/NumAm&gt;</w:t>
      </w:r>
    </w:p>
    <w:p w14:paraId="520871D5"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903EB8C" w14:textId="77777777" w:rsidR="00293099" w:rsidRPr="005A2399" w:rsidRDefault="00293099" w:rsidP="00293099">
      <w:pPr>
        <w:pStyle w:val="NormalBold"/>
      </w:pPr>
      <w:r w:rsidRPr="005A2399">
        <w:rPr>
          <w:rStyle w:val="HideTWBExt"/>
          <w:b w:val="0"/>
        </w:rPr>
        <w:t>&lt;/RepeatBlock-By&gt;</w:t>
      </w:r>
    </w:p>
    <w:p w14:paraId="1670144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4C7C1E3" w14:textId="77777777" w:rsidR="00293099" w:rsidRPr="005A2399" w:rsidRDefault="00293099" w:rsidP="00293099">
      <w:pPr>
        <w:pStyle w:val="NormalBold"/>
      </w:pPr>
      <w:r w:rsidRPr="005A2399">
        <w:rPr>
          <w:rStyle w:val="HideTWBExt"/>
          <w:b w:val="0"/>
        </w:rPr>
        <w:t>&lt;Article&gt;</w:t>
      </w:r>
      <w:r w:rsidRPr="005A2399">
        <w:t>Odstavek 15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963D124" w14:textId="77777777" w:rsidTr="00160FB9">
        <w:trPr>
          <w:trHeight w:hRule="exact" w:val="240"/>
          <w:jc w:val="center"/>
        </w:trPr>
        <w:tc>
          <w:tcPr>
            <w:tcW w:w="9752" w:type="dxa"/>
            <w:gridSpan w:val="2"/>
            <w:tcBorders>
              <w:top w:val="nil"/>
              <w:left w:val="nil"/>
              <w:bottom w:val="nil"/>
              <w:right w:val="nil"/>
            </w:tcBorders>
          </w:tcPr>
          <w:p w14:paraId="5E65FB3A" w14:textId="77777777" w:rsidR="00293099" w:rsidRPr="005A2399" w:rsidRDefault="00293099" w:rsidP="00160FB9"/>
        </w:tc>
      </w:tr>
      <w:tr w:rsidR="00265B33" w:rsidRPr="005A2399" w14:paraId="13D20403" w14:textId="77777777" w:rsidTr="00160FB9">
        <w:trPr>
          <w:trHeight w:val="240"/>
          <w:jc w:val="center"/>
        </w:trPr>
        <w:tc>
          <w:tcPr>
            <w:tcW w:w="4876" w:type="dxa"/>
            <w:tcBorders>
              <w:top w:val="nil"/>
              <w:left w:val="nil"/>
              <w:bottom w:val="nil"/>
              <w:right w:val="nil"/>
            </w:tcBorders>
          </w:tcPr>
          <w:p w14:paraId="555B093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07DC3EC" w14:textId="77777777" w:rsidR="00293099" w:rsidRPr="005A2399" w:rsidRDefault="00293099" w:rsidP="00160FB9">
            <w:pPr>
              <w:pStyle w:val="AmColumnHeading"/>
            </w:pPr>
            <w:r w:rsidRPr="005A2399">
              <w:t>Predlog spremembe</w:t>
            </w:r>
          </w:p>
        </w:tc>
      </w:tr>
      <w:tr w:rsidR="00265B33" w:rsidRPr="005A2399" w14:paraId="6ACB2FE1" w14:textId="77777777" w:rsidTr="00160FB9">
        <w:trPr>
          <w:jc w:val="center"/>
        </w:trPr>
        <w:tc>
          <w:tcPr>
            <w:tcW w:w="4876" w:type="dxa"/>
            <w:tcBorders>
              <w:top w:val="nil"/>
              <w:left w:val="nil"/>
              <w:bottom w:val="nil"/>
              <w:right w:val="nil"/>
            </w:tcBorders>
          </w:tcPr>
          <w:p w14:paraId="7AF0A14E" w14:textId="77777777" w:rsidR="00293099" w:rsidRPr="005A2399" w:rsidRDefault="00293099" w:rsidP="00160FB9">
            <w:pPr>
              <w:pStyle w:val="Normal6a"/>
            </w:pPr>
          </w:p>
        </w:tc>
        <w:tc>
          <w:tcPr>
            <w:tcW w:w="4876" w:type="dxa"/>
            <w:tcBorders>
              <w:top w:val="nil"/>
              <w:left w:val="nil"/>
              <w:bottom w:val="nil"/>
              <w:right w:val="nil"/>
            </w:tcBorders>
          </w:tcPr>
          <w:p w14:paraId="7C6932B4" w14:textId="77777777" w:rsidR="00293099" w:rsidRPr="005A2399" w:rsidRDefault="00293099" w:rsidP="00160FB9">
            <w:pPr>
              <w:pStyle w:val="Normal6a"/>
            </w:pPr>
            <w:r w:rsidRPr="005A2399">
              <w:rPr>
                <w:b/>
                <w:i/>
              </w:rPr>
              <w:t>15a.</w:t>
            </w:r>
            <w:r w:rsidRPr="005A2399">
              <w:tab/>
            </w:r>
            <w:r w:rsidRPr="005A2399">
              <w:rPr>
                <w:b/>
                <w:i/>
              </w:rPr>
              <w:t>poudarja, da bodo stroški prilagajanja zaradi neukrepanja in zapoznelega ukrepanja, in sicer tako na področju blažitve kot prilagajanja, višji; priznava, kako pomembna sta sodelovanje na svetovni ravni ter izmenjava znanja, izkušenj in najboljših razpoložljivih znanstvenih dognanj in primerov dobre prakse na področju prilagajanja podnebnim spremembam, obenem pa poudarja, da imajo lokalni in regionalni organi pomembno vlogo pri oblikovanju in izvajanju teh ukrepov, ki so najbolje prilagojeni lokalnim okoliščinam;</w:t>
            </w:r>
          </w:p>
        </w:tc>
      </w:tr>
    </w:tbl>
    <w:p w14:paraId="0FF8BAC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4216D3B" w14:textId="77777777" w:rsidR="00293099" w:rsidRPr="005A2399" w:rsidRDefault="00293099" w:rsidP="00293099">
      <w:r w:rsidRPr="005A2399">
        <w:rPr>
          <w:rStyle w:val="HideTWBExt"/>
        </w:rPr>
        <w:t>&lt;/Amend&gt;</w:t>
      </w:r>
    </w:p>
    <w:p w14:paraId="2168589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138</w:t>
      </w:r>
      <w:r w:rsidRPr="005A2399">
        <w:rPr>
          <w:rStyle w:val="HideTWBExt"/>
          <w:b w:val="0"/>
        </w:rPr>
        <w:t>&lt;/NumAm&gt;</w:t>
      </w:r>
    </w:p>
    <w:p w14:paraId="3B1B3867"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Sakis Arnautoglu (Sakis Arnaoutoglou), Delara Burkhardt, Tiemo Wölken</w:t>
      </w:r>
      <w:r w:rsidRPr="005A2399">
        <w:rPr>
          <w:rStyle w:val="HideTWBExt"/>
          <w:b w:val="0"/>
        </w:rPr>
        <w:t>&lt;/Members&gt;</w:t>
      </w:r>
    </w:p>
    <w:p w14:paraId="1E4F8CF4" w14:textId="77777777" w:rsidR="00293099" w:rsidRPr="005A2399" w:rsidRDefault="00293099" w:rsidP="00293099">
      <w:pPr>
        <w:pStyle w:val="NormalBold"/>
      </w:pPr>
      <w:r w:rsidRPr="005A2399">
        <w:rPr>
          <w:rStyle w:val="HideTWBExt"/>
          <w:b w:val="0"/>
        </w:rPr>
        <w:t>&lt;/RepeatBlock-By&gt;</w:t>
      </w:r>
    </w:p>
    <w:p w14:paraId="6CDF35B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A1BCB53" w14:textId="77777777" w:rsidR="00293099" w:rsidRPr="005A2399" w:rsidRDefault="00293099" w:rsidP="00293099">
      <w:pPr>
        <w:pStyle w:val="NormalBold"/>
      </w:pPr>
      <w:r w:rsidRPr="005A2399">
        <w:rPr>
          <w:rStyle w:val="HideTWBExt"/>
          <w:b w:val="0"/>
        </w:rPr>
        <w:t>&lt;Article&gt;</w:t>
      </w:r>
      <w:r w:rsidRPr="005A2399">
        <w:t>Odstavek 15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E3A4653" w14:textId="77777777" w:rsidTr="00160FB9">
        <w:trPr>
          <w:trHeight w:hRule="exact" w:val="240"/>
          <w:jc w:val="center"/>
        </w:trPr>
        <w:tc>
          <w:tcPr>
            <w:tcW w:w="9752" w:type="dxa"/>
            <w:gridSpan w:val="2"/>
            <w:tcBorders>
              <w:top w:val="nil"/>
              <w:left w:val="nil"/>
              <w:bottom w:val="nil"/>
              <w:right w:val="nil"/>
            </w:tcBorders>
          </w:tcPr>
          <w:p w14:paraId="27540B17" w14:textId="77777777" w:rsidR="00293099" w:rsidRPr="005A2399" w:rsidRDefault="00293099" w:rsidP="00160FB9"/>
        </w:tc>
      </w:tr>
      <w:tr w:rsidR="00265B33" w:rsidRPr="005A2399" w14:paraId="33E56666" w14:textId="77777777" w:rsidTr="00160FB9">
        <w:trPr>
          <w:trHeight w:val="240"/>
          <w:jc w:val="center"/>
        </w:trPr>
        <w:tc>
          <w:tcPr>
            <w:tcW w:w="4876" w:type="dxa"/>
            <w:tcBorders>
              <w:top w:val="nil"/>
              <w:left w:val="nil"/>
              <w:bottom w:val="nil"/>
              <w:right w:val="nil"/>
            </w:tcBorders>
          </w:tcPr>
          <w:p w14:paraId="7CA8B73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F8A9E3C" w14:textId="77777777" w:rsidR="00293099" w:rsidRPr="005A2399" w:rsidRDefault="00293099" w:rsidP="00160FB9">
            <w:pPr>
              <w:pStyle w:val="AmColumnHeading"/>
            </w:pPr>
            <w:r w:rsidRPr="005A2399">
              <w:t>Predlog spremembe</w:t>
            </w:r>
          </w:p>
        </w:tc>
      </w:tr>
      <w:tr w:rsidR="00265B33" w:rsidRPr="005A2399" w14:paraId="53989FFB" w14:textId="77777777" w:rsidTr="00160FB9">
        <w:trPr>
          <w:jc w:val="center"/>
        </w:trPr>
        <w:tc>
          <w:tcPr>
            <w:tcW w:w="4876" w:type="dxa"/>
            <w:tcBorders>
              <w:top w:val="nil"/>
              <w:left w:val="nil"/>
              <w:bottom w:val="nil"/>
              <w:right w:val="nil"/>
            </w:tcBorders>
          </w:tcPr>
          <w:p w14:paraId="0296219D" w14:textId="77777777" w:rsidR="00293099" w:rsidRPr="005A2399" w:rsidRDefault="00293099" w:rsidP="00160FB9">
            <w:pPr>
              <w:pStyle w:val="Normal6a"/>
            </w:pPr>
          </w:p>
        </w:tc>
        <w:tc>
          <w:tcPr>
            <w:tcW w:w="4876" w:type="dxa"/>
            <w:tcBorders>
              <w:top w:val="nil"/>
              <w:left w:val="nil"/>
              <w:bottom w:val="nil"/>
              <w:right w:val="nil"/>
            </w:tcBorders>
          </w:tcPr>
          <w:p w14:paraId="54942D3F" w14:textId="77777777" w:rsidR="00293099" w:rsidRPr="005A2399" w:rsidRDefault="00293099" w:rsidP="00160FB9">
            <w:pPr>
              <w:pStyle w:val="Normal6a"/>
            </w:pPr>
            <w:r w:rsidRPr="005A2399">
              <w:rPr>
                <w:b/>
                <w:i/>
              </w:rPr>
              <w:t>15a.</w:t>
            </w:r>
            <w:r w:rsidRPr="005A2399">
              <w:tab/>
            </w:r>
            <w:r w:rsidRPr="005A2399">
              <w:rPr>
                <w:b/>
                <w:i/>
              </w:rPr>
              <w:t>poudarja, da je v tem okviru pomembno upoštevati vprašanje mobilnosti ljudi ter potrebo po sprejetju ukrepov, ki zmanjšujejo tveganje razselitve, krepijo odpornost, podpirajo preventivno ukrepanje in zgodnje opozarjanje ter ljudem omogočajo, da po možnosti varno ostanejo, se po potrebi varno in dostojanstveno preselijo ter imajo dostop do zaščite in pomoči v primeru razselitve;</w:t>
            </w:r>
          </w:p>
        </w:tc>
      </w:tr>
    </w:tbl>
    <w:p w14:paraId="213E45B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D0535AD" w14:textId="77777777" w:rsidR="00293099" w:rsidRPr="005A2399" w:rsidRDefault="00293099" w:rsidP="00293099">
      <w:r w:rsidRPr="005A2399">
        <w:rPr>
          <w:rStyle w:val="HideTWBExt"/>
        </w:rPr>
        <w:t>&lt;/Amend&gt;</w:t>
      </w:r>
    </w:p>
    <w:p w14:paraId="7BE9108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139</w:t>
      </w:r>
      <w:r w:rsidRPr="005A2399">
        <w:rPr>
          <w:rStyle w:val="HideTWBExt"/>
          <w:b w:val="0"/>
        </w:rPr>
        <w:t>&lt;/NumAm&gt;</w:t>
      </w:r>
    </w:p>
    <w:p w14:paraId="372BED6D"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2B40351B" w14:textId="77777777" w:rsidR="00293099" w:rsidRPr="005A2399" w:rsidRDefault="00293099" w:rsidP="00293099">
      <w:pPr>
        <w:pStyle w:val="NormalBold"/>
      </w:pPr>
      <w:r w:rsidRPr="005A2399">
        <w:rPr>
          <w:rStyle w:val="HideTWBExt"/>
          <w:b w:val="0"/>
        </w:rPr>
        <w:t>&lt;/RepeatBlock-By&gt;</w:t>
      </w:r>
    </w:p>
    <w:p w14:paraId="594223B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9616505" w14:textId="77777777" w:rsidR="00293099" w:rsidRPr="005A2399" w:rsidRDefault="00293099" w:rsidP="00293099">
      <w:pPr>
        <w:pStyle w:val="NormalBold"/>
      </w:pPr>
      <w:r w:rsidRPr="005A2399">
        <w:rPr>
          <w:rStyle w:val="HideTWBExt"/>
          <w:b w:val="0"/>
        </w:rPr>
        <w:t>&lt;Article&gt;</w:t>
      </w:r>
      <w:r w:rsidRPr="005A2399">
        <w:t>Odstavek 15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4DB74EF" w14:textId="77777777" w:rsidTr="00160FB9">
        <w:trPr>
          <w:trHeight w:hRule="exact" w:val="240"/>
          <w:jc w:val="center"/>
        </w:trPr>
        <w:tc>
          <w:tcPr>
            <w:tcW w:w="9752" w:type="dxa"/>
            <w:gridSpan w:val="2"/>
            <w:tcBorders>
              <w:top w:val="nil"/>
              <w:left w:val="nil"/>
              <w:bottom w:val="nil"/>
              <w:right w:val="nil"/>
            </w:tcBorders>
          </w:tcPr>
          <w:p w14:paraId="086D517A" w14:textId="77777777" w:rsidR="00293099" w:rsidRPr="005A2399" w:rsidRDefault="00293099" w:rsidP="00160FB9"/>
        </w:tc>
      </w:tr>
      <w:tr w:rsidR="00265B33" w:rsidRPr="005A2399" w14:paraId="3EC4686F" w14:textId="77777777" w:rsidTr="00160FB9">
        <w:trPr>
          <w:trHeight w:val="240"/>
          <w:jc w:val="center"/>
        </w:trPr>
        <w:tc>
          <w:tcPr>
            <w:tcW w:w="4876" w:type="dxa"/>
            <w:tcBorders>
              <w:top w:val="nil"/>
              <w:left w:val="nil"/>
              <w:bottom w:val="nil"/>
              <w:right w:val="nil"/>
            </w:tcBorders>
          </w:tcPr>
          <w:p w14:paraId="5221D6D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73B7355" w14:textId="77777777" w:rsidR="00293099" w:rsidRPr="005A2399" w:rsidRDefault="00293099" w:rsidP="00160FB9">
            <w:pPr>
              <w:pStyle w:val="AmColumnHeading"/>
            </w:pPr>
            <w:r w:rsidRPr="005A2399">
              <w:t>Predlog spremembe</w:t>
            </w:r>
          </w:p>
        </w:tc>
      </w:tr>
      <w:tr w:rsidR="00265B33" w:rsidRPr="005A2399" w14:paraId="0C1070F9" w14:textId="77777777" w:rsidTr="00160FB9">
        <w:trPr>
          <w:jc w:val="center"/>
        </w:trPr>
        <w:tc>
          <w:tcPr>
            <w:tcW w:w="4876" w:type="dxa"/>
            <w:tcBorders>
              <w:top w:val="nil"/>
              <w:left w:val="nil"/>
              <w:bottom w:val="nil"/>
              <w:right w:val="nil"/>
            </w:tcBorders>
          </w:tcPr>
          <w:p w14:paraId="0FE73B2D" w14:textId="77777777" w:rsidR="00293099" w:rsidRPr="005A2399" w:rsidRDefault="00293099" w:rsidP="00160FB9">
            <w:pPr>
              <w:pStyle w:val="Normal6a"/>
            </w:pPr>
          </w:p>
        </w:tc>
        <w:tc>
          <w:tcPr>
            <w:tcW w:w="4876" w:type="dxa"/>
            <w:tcBorders>
              <w:top w:val="nil"/>
              <w:left w:val="nil"/>
              <w:bottom w:val="nil"/>
              <w:right w:val="nil"/>
            </w:tcBorders>
          </w:tcPr>
          <w:p w14:paraId="34D5E073" w14:textId="77777777" w:rsidR="00293099" w:rsidRPr="005A2399" w:rsidRDefault="00293099" w:rsidP="00160FB9">
            <w:pPr>
              <w:pStyle w:val="Normal6a"/>
            </w:pPr>
            <w:r w:rsidRPr="005A2399">
              <w:rPr>
                <w:b/>
                <w:i/>
              </w:rPr>
              <w:t>15a.</w:t>
            </w:r>
            <w:r w:rsidRPr="005A2399">
              <w:tab/>
            </w:r>
            <w:r w:rsidRPr="005A2399">
              <w:rPr>
                <w:b/>
                <w:i/>
              </w:rPr>
              <w:t>zlasti na konferenci COP31 priznava vplive podnebnih sprememb na majhne otoške države, od katerih se mnoge nahajajo v pacifiški regiji, ter ogromne izzive pri prilagajanju, s katerimi se te države spoprijemajo; ceni vodilno vlogo, ki so jo majhne otoške države imele pri oblikovanju Pariškega sporazuma in izvajanju njegovega okvira;</w:t>
            </w:r>
          </w:p>
        </w:tc>
      </w:tr>
    </w:tbl>
    <w:p w14:paraId="6DCAC81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76AE6B6" w14:textId="77777777" w:rsidR="00293099" w:rsidRPr="005A2399" w:rsidRDefault="00293099" w:rsidP="00293099">
      <w:r w:rsidRPr="005A2399">
        <w:rPr>
          <w:rStyle w:val="HideTWBExt"/>
        </w:rPr>
        <w:t>&lt;/Amend&gt;</w:t>
      </w:r>
    </w:p>
    <w:p w14:paraId="7B218B3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140</w:t>
      </w:r>
      <w:r w:rsidRPr="005A2399">
        <w:rPr>
          <w:rStyle w:val="HideTWBExt"/>
          <w:b w:val="0"/>
        </w:rPr>
        <w:t>&lt;/NumAm&gt;</w:t>
      </w:r>
    </w:p>
    <w:p w14:paraId="50E59DAF"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13DF161F" w14:textId="77777777" w:rsidR="00293099" w:rsidRPr="005A2399" w:rsidRDefault="00293099" w:rsidP="00293099">
      <w:pPr>
        <w:pStyle w:val="NormalBold"/>
      </w:pPr>
      <w:r w:rsidRPr="005A2399">
        <w:rPr>
          <w:rStyle w:val="HideTWBExt"/>
          <w:b w:val="0"/>
        </w:rPr>
        <w:t>&lt;/RepeatBlock-By&gt;</w:t>
      </w:r>
    </w:p>
    <w:p w14:paraId="70606B0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DF75F49" w14:textId="77777777" w:rsidR="00293099" w:rsidRPr="005A2399" w:rsidRDefault="00293099" w:rsidP="00293099">
      <w:pPr>
        <w:pStyle w:val="NormalBold"/>
      </w:pPr>
      <w:r w:rsidRPr="005A2399">
        <w:rPr>
          <w:rStyle w:val="HideTWBExt"/>
          <w:b w:val="0"/>
        </w:rPr>
        <w:t>&lt;Article&gt;</w:t>
      </w:r>
      <w:r w:rsidRPr="005A2399">
        <w:t>Odstavek 15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3655C1D" w14:textId="77777777" w:rsidTr="00160FB9">
        <w:trPr>
          <w:trHeight w:hRule="exact" w:val="240"/>
          <w:jc w:val="center"/>
        </w:trPr>
        <w:tc>
          <w:tcPr>
            <w:tcW w:w="9752" w:type="dxa"/>
            <w:gridSpan w:val="2"/>
            <w:tcBorders>
              <w:top w:val="nil"/>
              <w:left w:val="nil"/>
              <w:bottom w:val="nil"/>
              <w:right w:val="nil"/>
            </w:tcBorders>
          </w:tcPr>
          <w:p w14:paraId="560F48B6" w14:textId="77777777" w:rsidR="00293099" w:rsidRPr="005A2399" w:rsidRDefault="00293099" w:rsidP="00160FB9"/>
        </w:tc>
      </w:tr>
      <w:tr w:rsidR="00265B33" w:rsidRPr="005A2399" w14:paraId="697E51EE" w14:textId="77777777" w:rsidTr="00160FB9">
        <w:trPr>
          <w:trHeight w:val="240"/>
          <w:jc w:val="center"/>
        </w:trPr>
        <w:tc>
          <w:tcPr>
            <w:tcW w:w="4876" w:type="dxa"/>
            <w:tcBorders>
              <w:top w:val="nil"/>
              <w:left w:val="nil"/>
              <w:bottom w:val="nil"/>
              <w:right w:val="nil"/>
            </w:tcBorders>
          </w:tcPr>
          <w:p w14:paraId="028B90E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F4231D3" w14:textId="77777777" w:rsidR="00293099" w:rsidRPr="005A2399" w:rsidRDefault="00293099" w:rsidP="00160FB9">
            <w:pPr>
              <w:pStyle w:val="AmColumnHeading"/>
            </w:pPr>
            <w:r w:rsidRPr="005A2399">
              <w:t>Predlog spremembe</w:t>
            </w:r>
          </w:p>
        </w:tc>
      </w:tr>
      <w:tr w:rsidR="00265B33" w:rsidRPr="005A2399" w14:paraId="1CB60528" w14:textId="77777777" w:rsidTr="00160FB9">
        <w:trPr>
          <w:jc w:val="center"/>
        </w:trPr>
        <w:tc>
          <w:tcPr>
            <w:tcW w:w="4876" w:type="dxa"/>
            <w:tcBorders>
              <w:top w:val="nil"/>
              <w:left w:val="nil"/>
              <w:bottom w:val="nil"/>
              <w:right w:val="nil"/>
            </w:tcBorders>
          </w:tcPr>
          <w:p w14:paraId="2E1A05FB" w14:textId="77777777" w:rsidR="00293099" w:rsidRPr="005A2399" w:rsidRDefault="00293099" w:rsidP="00160FB9">
            <w:pPr>
              <w:pStyle w:val="Normal6a"/>
            </w:pPr>
          </w:p>
        </w:tc>
        <w:tc>
          <w:tcPr>
            <w:tcW w:w="4876" w:type="dxa"/>
            <w:tcBorders>
              <w:top w:val="nil"/>
              <w:left w:val="nil"/>
              <w:bottom w:val="nil"/>
              <w:right w:val="nil"/>
            </w:tcBorders>
          </w:tcPr>
          <w:p w14:paraId="376444F4" w14:textId="77777777" w:rsidR="00293099" w:rsidRPr="005A2399" w:rsidRDefault="00293099" w:rsidP="00160FB9">
            <w:pPr>
              <w:pStyle w:val="Normal6a"/>
            </w:pPr>
            <w:r w:rsidRPr="005A2399">
              <w:rPr>
                <w:b/>
                <w:i/>
              </w:rPr>
              <w:t>15a.</w:t>
            </w:r>
            <w:r w:rsidRPr="005A2399">
              <w:tab/>
            </w:r>
            <w:r w:rsidRPr="005A2399">
              <w:rPr>
                <w:b/>
                <w:i/>
              </w:rPr>
              <w:t>poudarja, da so politike prilagajanja in odpornosti bistveni sestavni deli podnebne varnosti; poziva k večji podpori zmanjševanju tveganja nesreč, rešitvam, ki temeljijo na naravi, in ukrepom za pripravljenost, zlasti v regijah, ki so najbolj izpostavljene podnebnim vplivom;</w:t>
            </w:r>
          </w:p>
        </w:tc>
      </w:tr>
    </w:tbl>
    <w:p w14:paraId="0DF0921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1207B67" w14:textId="77777777" w:rsidR="00293099" w:rsidRPr="005A2399" w:rsidRDefault="00293099" w:rsidP="00293099">
      <w:r w:rsidRPr="005A2399">
        <w:rPr>
          <w:rStyle w:val="HideTWBExt"/>
        </w:rPr>
        <w:t>&lt;/Amend&gt;</w:t>
      </w:r>
    </w:p>
    <w:p w14:paraId="362B077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141</w:t>
      </w:r>
      <w:r w:rsidRPr="005A2399">
        <w:rPr>
          <w:rStyle w:val="HideTWBExt"/>
          <w:b w:val="0"/>
        </w:rPr>
        <w:t>&lt;/NumAm&gt;</w:t>
      </w:r>
    </w:p>
    <w:p w14:paraId="2BCA5366"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BEE2A81" w14:textId="77777777" w:rsidR="00293099" w:rsidRPr="005A2399" w:rsidRDefault="00293099" w:rsidP="00293099">
      <w:pPr>
        <w:pStyle w:val="NormalBold"/>
      </w:pPr>
      <w:r w:rsidRPr="005A2399">
        <w:rPr>
          <w:rStyle w:val="HideTWBExt"/>
          <w:b w:val="0"/>
        </w:rPr>
        <w:t>&lt;/RepeatBlock-By&gt;</w:t>
      </w:r>
    </w:p>
    <w:p w14:paraId="4AE13E0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E16527D" w14:textId="77777777" w:rsidR="00293099" w:rsidRPr="005A2399" w:rsidRDefault="00293099" w:rsidP="00293099">
      <w:pPr>
        <w:pStyle w:val="NormalBold"/>
      </w:pPr>
      <w:r w:rsidRPr="005A2399">
        <w:rPr>
          <w:rStyle w:val="HideTWBExt"/>
          <w:b w:val="0"/>
        </w:rPr>
        <w:t>&lt;Article&gt;</w:t>
      </w:r>
      <w:r w:rsidRPr="005A2399">
        <w:t>Odstavek 15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B79460D" w14:textId="77777777" w:rsidTr="00160FB9">
        <w:trPr>
          <w:trHeight w:hRule="exact" w:val="240"/>
          <w:jc w:val="center"/>
        </w:trPr>
        <w:tc>
          <w:tcPr>
            <w:tcW w:w="9752" w:type="dxa"/>
            <w:gridSpan w:val="2"/>
            <w:tcBorders>
              <w:top w:val="nil"/>
              <w:left w:val="nil"/>
              <w:bottom w:val="nil"/>
              <w:right w:val="nil"/>
            </w:tcBorders>
          </w:tcPr>
          <w:p w14:paraId="7967501C" w14:textId="77777777" w:rsidR="00293099" w:rsidRPr="005A2399" w:rsidRDefault="00293099" w:rsidP="00160FB9"/>
        </w:tc>
      </w:tr>
      <w:tr w:rsidR="00265B33" w:rsidRPr="005A2399" w14:paraId="2221E16A" w14:textId="77777777" w:rsidTr="00160FB9">
        <w:trPr>
          <w:trHeight w:val="240"/>
          <w:jc w:val="center"/>
        </w:trPr>
        <w:tc>
          <w:tcPr>
            <w:tcW w:w="4876" w:type="dxa"/>
            <w:tcBorders>
              <w:top w:val="nil"/>
              <w:left w:val="nil"/>
              <w:bottom w:val="nil"/>
              <w:right w:val="nil"/>
            </w:tcBorders>
          </w:tcPr>
          <w:p w14:paraId="4681083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F24CEE4" w14:textId="77777777" w:rsidR="00293099" w:rsidRPr="005A2399" w:rsidRDefault="00293099" w:rsidP="00160FB9">
            <w:pPr>
              <w:pStyle w:val="AmColumnHeading"/>
            </w:pPr>
            <w:r w:rsidRPr="005A2399">
              <w:t>Predlog spremembe</w:t>
            </w:r>
          </w:p>
        </w:tc>
      </w:tr>
      <w:tr w:rsidR="00265B33" w:rsidRPr="005A2399" w14:paraId="5B714B30" w14:textId="77777777" w:rsidTr="00160FB9">
        <w:trPr>
          <w:jc w:val="center"/>
        </w:trPr>
        <w:tc>
          <w:tcPr>
            <w:tcW w:w="4876" w:type="dxa"/>
            <w:tcBorders>
              <w:top w:val="nil"/>
              <w:left w:val="nil"/>
              <w:bottom w:val="nil"/>
              <w:right w:val="nil"/>
            </w:tcBorders>
          </w:tcPr>
          <w:p w14:paraId="08D15828" w14:textId="77777777" w:rsidR="00293099" w:rsidRPr="005A2399" w:rsidRDefault="00293099" w:rsidP="00160FB9">
            <w:pPr>
              <w:pStyle w:val="Normal6a"/>
            </w:pPr>
          </w:p>
        </w:tc>
        <w:tc>
          <w:tcPr>
            <w:tcW w:w="4876" w:type="dxa"/>
            <w:tcBorders>
              <w:top w:val="nil"/>
              <w:left w:val="nil"/>
              <w:bottom w:val="nil"/>
              <w:right w:val="nil"/>
            </w:tcBorders>
          </w:tcPr>
          <w:p w14:paraId="622FB64B" w14:textId="77777777" w:rsidR="00293099" w:rsidRPr="005A2399" w:rsidRDefault="00293099" w:rsidP="00160FB9">
            <w:pPr>
              <w:pStyle w:val="Normal6a"/>
            </w:pPr>
            <w:r w:rsidRPr="005A2399">
              <w:rPr>
                <w:b/>
                <w:i/>
              </w:rPr>
              <w:t>15b.</w:t>
            </w:r>
            <w:r w:rsidRPr="005A2399">
              <w:tab/>
            </w:r>
            <w:r w:rsidRPr="005A2399">
              <w:rPr>
                <w:b/>
                <w:i/>
              </w:rPr>
              <w:t>priznava, da je lahko mobilnost ljudi tudi strategija prilagajanja na okoljske in podnebne spremembe, tudi za ranljive skupnosti, ki jim grozi razselitev in so izpostavljene s podnebnimi spremembami povezani izgubi in škodi, kadar je ta mobilnost varna, urejena, zakonita in dobro upravljana; spodbuja pogodbenice, naj v svoje nacionalne prilagoditvene načrte vključijo konkretne določbe o mobilnosti ljudi na način, ki zmanjšuje tveganje razselitve, krepi odpornost, podpira preventivno ukrepanje in sisteme zgodnjega opozarjanja ter omogoča ljudem, da po možnosti varno ostanejo, se po potrebi varno in dostojanstveno preselijo ter imajo dostop do zaščite in pomoči v primeru razselitve;</w:t>
            </w:r>
          </w:p>
        </w:tc>
      </w:tr>
    </w:tbl>
    <w:p w14:paraId="245E588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2767EE4" w14:textId="77777777" w:rsidR="00293099" w:rsidRPr="005A2399" w:rsidRDefault="00293099" w:rsidP="00293099">
      <w:r w:rsidRPr="005A2399">
        <w:rPr>
          <w:rStyle w:val="HideTWBExt"/>
        </w:rPr>
        <w:t>&lt;/Amend&gt;</w:t>
      </w:r>
    </w:p>
    <w:p w14:paraId="26EEE0D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142</w:t>
      </w:r>
      <w:r w:rsidRPr="005A2399">
        <w:rPr>
          <w:rStyle w:val="HideTWBExt"/>
          <w:b w:val="0"/>
        </w:rPr>
        <w:t>&lt;/NumAm&gt;</w:t>
      </w:r>
    </w:p>
    <w:p w14:paraId="3534AD83"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40F15BC6" w14:textId="77777777" w:rsidR="00293099" w:rsidRPr="005A2399" w:rsidRDefault="00293099" w:rsidP="00293099">
      <w:pPr>
        <w:pStyle w:val="NormalBold"/>
      </w:pPr>
      <w:r w:rsidRPr="005A2399">
        <w:rPr>
          <w:rStyle w:val="HideTWBExt"/>
          <w:b w:val="0"/>
        </w:rPr>
        <w:t>&lt;/RepeatBlock-By&gt;</w:t>
      </w:r>
    </w:p>
    <w:p w14:paraId="065A84F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9AB9686" w14:textId="77777777" w:rsidR="00293099" w:rsidRPr="005A2399" w:rsidRDefault="00293099" w:rsidP="00293099">
      <w:pPr>
        <w:pStyle w:val="NormalBold"/>
      </w:pPr>
      <w:r w:rsidRPr="005A2399">
        <w:rPr>
          <w:rStyle w:val="HideTWBExt"/>
          <w:b w:val="0"/>
        </w:rPr>
        <w:t>&lt;Article&gt;</w:t>
      </w:r>
      <w:r w:rsidRPr="005A2399">
        <w:t>Odstavek 15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CA4F0AA" w14:textId="77777777" w:rsidTr="00160FB9">
        <w:trPr>
          <w:trHeight w:hRule="exact" w:val="240"/>
          <w:jc w:val="center"/>
        </w:trPr>
        <w:tc>
          <w:tcPr>
            <w:tcW w:w="9752" w:type="dxa"/>
            <w:gridSpan w:val="2"/>
            <w:tcBorders>
              <w:top w:val="nil"/>
              <w:left w:val="nil"/>
              <w:bottom w:val="nil"/>
              <w:right w:val="nil"/>
            </w:tcBorders>
          </w:tcPr>
          <w:p w14:paraId="26BA859F" w14:textId="77777777" w:rsidR="00293099" w:rsidRPr="005A2399" w:rsidRDefault="00293099" w:rsidP="00160FB9"/>
        </w:tc>
      </w:tr>
      <w:tr w:rsidR="00265B33" w:rsidRPr="005A2399" w14:paraId="37CA3EE5" w14:textId="77777777" w:rsidTr="00160FB9">
        <w:trPr>
          <w:trHeight w:val="240"/>
          <w:jc w:val="center"/>
        </w:trPr>
        <w:tc>
          <w:tcPr>
            <w:tcW w:w="4876" w:type="dxa"/>
            <w:tcBorders>
              <w:top w:val="nil"/>
              <w:left w:val="nil"/>
              <w:bottom w:val="nil"/>
              <w:right w:val="nil"/>
            </w:tcBorders>
          </w:tcPr>
          <w:p w14:paraId="3EB183A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B153620" w14:textId="77777777" w:rsidR="00293099" w:rsidRPr="005A2399" w:rsidRDefault="00293099" w:rsidP="00160FB9">
            <w:pPr>
              <w:pStyle w:val="AmColumnHeading"/>
            </w:pPr>
            <w:r w:rsidRPr="005A2399">
              <w:t>Predlog spremembe</w:t>
            </w:r>
          </w:p>
        </w:tc>
      </w:tr>
      <w:tr w:rsidR="00265B33" w:rsidRPr="005A2399" w14:paraId="57BB688E" w14:textId="77777777" w:rsidTr="00160FB9">
        <w:trPr>
          <w:jc w:val="center"/>
        </w:trPr>
        <w:tc>
          <w:tcPr>
            <w:tcW w:w="4876" w:type="dxa"/>
            <w:tcBorders>
              <w:top w:val="nil"/>
              <w:left w:val="nil"/>
              <w:bottom w:val="nil"/>
              <w:right w:val="nil"/>
            </w:tcBorders>
          </w:tcPr>
          <w:p w14:paraId="64DBA5CA" w14:textId="77777777" w:rsidR="00293099" w:rsidRPr="005A2399" w:rsidRDefault="00293099" w:rsidP="00160FB9">
            <w:pPr>
              <w:pStyle w:val="Normal6a"/>
            </w:pPr>
          </w:p>
        </w:tc>
        <w:tc>
          <w:tcPr>
            <w:tcW w:w="4876" w:type="dxa"/>
            <w:tcBorders>
              <w:top w:val="nil"/>
              <w:left w:val="nil"/>
              <w:bottom w:val="nil"/>
              <w:right w:val="nil"/>
            </w:tcBorders>
          </w:tcPr>
          <w:p w14:paraId="597424FA" w14:textId="77777777" w:rsidR="00293099" w:rsidRPr="005A2399" w:rsidRDefault="00293099" w:rsidP="00160FB9">
            <w:pPr>
              <w:pStyle w:val="Normal6a"/>
            </w:pPr>
            <w:r w:rsidRPr="005A2399">
              <w:rPr>
                <w:b/>
                <w:i/>
              </w:rPr>
              <w:t>15b.</w:t>
            </w:r>
            <w:r w:rsidRPr="005A2399">
              <w:tab/>
            </w:r>
            <w:r w:rsidRPr="005A2399">
              <w:rPr>
                <w:b/>
                <w:i/>
              </w:rPr>
              <w:t>ponovno izraža močno zaskrbljenost zaradi vse intenzivnejših in vse pogostejših ekstremnih vremenskih pojavov v EU in po svetu, med drugim požarov, suše, vročinskih valov in poplav, ter posledic teh pojavov za človekovo zdravje ter vse večjega števila smrti; ugotavlja, da se bo morska gladina po vseh scenarijih IPCC v tem stoletju predvidoma dvigala vse hitreje, kar bo povzročilo finančne stroške in izgubo obalnih območij po vsem svetu;</w:t>
            </w:r>
          </w:p>
        </w:tc>
      </w:tr>
    </w:tbl>
    <w:p w14:paraId="4BA6F25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EABDCE1" w14:textId="77777777" w:rsidR="00293099" w:rsidRPr="005A2399" w:rsidRDefault="00293099" w:rsidP="00293099">
      <w:r w:rsidRPr="005A2399">
        <w:rPr>
          <w:rStyle w:val="HideTWBExt"/>
        </w:rPr>
        <w:t>&lt;/Amend&gt;</w:t>
      </w:r>
    </w:p>
    <w:p w14:paraId="0245857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143</w:t>
      </w:r>
      <w:r w:rsidRPr="005A2399">
        <w:rPr>
          <w:rStyle w:val="HideTWBExt"/>
          <w:b w:val="0"/>
        </w:rPr>
        <w:t>&lt;/NumAm&gt;</w:t>
      </w:r>
    </w:p>
    <w:p w14:paraId="401D3ADC"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3C67D899" w14:textId="77777777" w:rsidR="00293099" w:rsidRPr="005A2399" w:rsidRDefault="00293099" w:rsidP="00293099">
      <w:pPr>
        <w:pStyle w:val="NormalBold"/>
      </w:pPr>
      <w:r w:rsidRPr="005A2399">
        <w:rPr>
          <w:rStyle w:val="HideTWBExt"/>
          <w:b w:val="0"/>
        </w:rPr>
        <w:t>&lt;/RepeatBlock-By&gt;</w:t>
      </w:r>
    </w:p>
    <w:p w14:paraId="76ED4BC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812E92" w14:textId="77777777" w:rsidR="00293099" w:rsidRPr="005A2399" w:rsidRDefault="00293099" w:rsidP="00293099">
      <w:pPr>
        <w:pStyle w:val="NormalBold"/>
      </w:pPr>
      <w:r w:rsidRPr="005A2399">
        <w:rPr>
          <w:rStyle w:val="HideTWBExt"/>
          <w:b w:val="0"/>
        </w:rPr>
        <w:t>&lt;Article&gt;</w:t>
      </w:r>
      <w:r w:rsidRPr="005A2399">
        <w:t>Odstavek 15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8926A09" w14:textId="77777777" w:rsidTr="00160FB9">
        <w:trPr>
          <w:trHeight w:hRule="exact" w:val="240"/>
          <w:jc w:val="center"/>
        </w:trPr>
        <w:tc>
          <w:tcPr>
            <w:tcW w:w="9752" w:type="dxa"/>
            <w:gridSpan w:val="2"/>
            <w:tcBorders>
              <w:top w:val="nil"/>
              <w:left w:val="nil"/>
              <w:bottom w:val="nil"/>
              <w:right w:val="nil"/>
            </w:tcBorders>
          </w:tcPr>
          <w:p w14:paraId="5EE454B4" w14:textId="77777777" w:rsidR="00293099" w:rsidRPr="005A2399" w:rsidRDefault="00293099" w:rsidP="00160FB9"/>
        </w:tc>
      </w:tr>
      <w:tr w:rsidR="00265B33" w:rsidRPr="005A2399" w14:paraId="6AA58A84" w14:textId="77777777" w:rsidTr="00160FB9">
        <w:trPr>
          <w:trHeight w:val="240"/>
          <w:jc w:val="center"/>
        </w:trPr>
        <w:tc>
          <w:tcPr>
            <w:tcW w:w="4876" w:type="dxa"/>
            <w:tcBorders>
              <w:top w:val="nil"/>
              <w:left w:val="nil"/>
              <w:bottom w:val="nil"/>
              <w:right w:val="nil"/>
            </w:tcBorders>
          </w:tcPr>
          <w:p w14:paraId="23FAC3A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6306BD4" w14:textId="77777777" w:rsidR="00293099" w:rsidRPr="005A2399" w:rsidRDefault="00293099" w:rsidP="00160FB9">
            <w:pPr>
              <w:pStyle w:val="AmColumnHeading"/>
            </w:pPr>
            <w:r w:rsidRPr="005A2399">
              <w:t>Predlog spremembe</w:t>
            </w:r>
          </w:p>
        </w:tc>
      </w:tr>
      <w:tr w:rsidR="00265B33" w:rsidRPr="005A2399" w14:paraId="629DBB4B" w14:textId="77777777" w:rsidTr="00160FB9">
        <w:trPr>
          <w:jc w:val="center"/>
        </w:trPr>
        <w:tc>
          <w:tcPr>
            <w:tcW w:w="4876" w:type="dxa"/>
            <w:tcBorders>
              <w:top w:val="nil"/>
              <w:left w:val="nil"/>
              <w:bottom w:val="nil"/>
              <w:right w:val="nil"/>
            </w:tcBorders>
          </w:tcPr>
          <w:p w14:paraId="6BBFD65F" w14:textId="77777777" w:rsidR="00293099" w:rsidRPr="005A2399" w:rsidRDefault="00293099" w:rsidP="00160FB9">
            <w:pPr>
              <w:pStyle w:val="Normal6a"/>
            </w:pPr>
          </w:p>
        </w:tc>
        <w:tc>
          <w:tcPr>
            <w:tcW w:w="4876" w:type="dxa"/>
            <w:tcBorders>
              <w:top w:val="nil"/>
              <w:left w:val="nil"/>
              <w:bottom w:val="nil"/>
              <w:right w:val="nil"/>
            </w:tcBorders>
          </w:tcPr>
          <w:p w14:paraId="398FF459" w14:textId="77777777" w:rsidR="00293099" w:rsidRPr="005A2399" w:rsidRDefault="00293099" w:rsidP="00160FB9">
            <w:pPr>
              <w:pStyle w:val="Normal6a"/>
            </w:pPr>
            <w:r w:rsidRPr="005A2399">
              <w:rPr>
                <w:b/>
                <w:i/>
              </w:rPr>
              <w:t>15b.</w:t>
            </w:r>
            <w:r w:rsidRPr="005A2399">
              <w:tab/>
            </w:r>
            <w:r w:rsidRPr="005A2399">
              <w:rPr>
                <w:b/>
                <w:i/>
              </w:rPr>
              <w:t>poziva vse pogodbenice, naj pomagajo pospešiti delo na področju operacionalizacije kazalnikov prilagajanja, da bi spremljale svetovno odpornost in merile napredek pri uresničevanju svetovnega cilja na področju prilagajanja;</w:t>
            </w:r>
          </w:p>
        </w:tc>
      </w:tr>
    </w:tbl>
    <w:p w14:paraId="5827189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EE74BB8" w14:textId="77777777" w:rsidR="00293099" w:rsidRPr="005A2399" w:rsidRDefault="00293099" w:rsidP="00293099">
      <w:r w:rsidRPr="005A2399">
        <w:rPr>
          <w:rStyle w:val="HideTWBExt"/>
        </w:rPr>
        <w:t>&lt;/Amend&gt;</w:t>
      </w:r>
    </w:p>
    <w:p w14:paraId="3A50BD2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144</w:t>
      </w:r>
      <w:r w:rsidRPr="005A2399">
        <w:rPr>
          <w:rStyle w:val="HideTWBExt"/>
          <w:b w:val="0"/>
        </w:rPr>
        <w:t>&lt;/NumAm&gt;</w:t>
      </w:r>
    </w:p>
    <w:p w14:paraId="4674EC1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0E92ECCE" w14:textId="77777777" w:rsidR="00293099" w:rsidRPr="005A2399" w:rsidRDefault="00293099" w:rsidP="00293099">
      <w:pPr>
        <w:pStyle w:val="NormalBold"/>
      </w:pPr>
      <w:r w:rsidRPr="005A2399">
        <w:rPr>
          <w:rStyle w:val="HideTWBExt"/>
          <w:b w:val="0"/>
        </w:rPr>
        <w:t>&lt;/RepeatBlock-By&gt;</w:t>
      </w:r>
    </w:p>
    <w:p w14:paraId="35934D4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F07E68B" w14:textId="77777777" w:rsidR="00293099" w:rsidRPr="005A2399" w:rsidRDefault="00293099" w:rsidP="00293099">
      <w:pPr>
        <w:pStyle w:val="NormalBold"/>
      </w:pPr>
      <w:r w:rsidRPr="005A2399">
        <w:rPr>
          <w:rStyle w:val="HideTWBExt"/>
          <w:b w:val="0"/>
        </w:rPr>
        <w:t>&lt;Article&gt;</w:t>
      </w:r>
      <w:r w:rsidRPr="005A2399">
        <w:t>Odstavek 15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4FFE067" w14:textId="77777777" w:rsidTr="00160FB9">
        <w:trPr>
          <w:trHeight w:hRule="exact" w:val="240"/>
          <w:jc w:val="center"/>
        </w:trPr>
        <w:tc>
          <w:tcPr>
            <w:tcW w:w="9752" w:type="dxa"/>
            <w:gridSpan w:val="2"/>
            <w:tcBorders>
              <w:top w:val="nil"/>
              <w:left w:val="nil"/>
              <w:bottom w:val="nil"/>
              <w:right w:val="nil"/>
            </w:tcBorders>
          </w:tcPr>
          <w:p w14:paraId="1D244F38" w14:textId="77777777" w:rsidR="00293099" w:rsidRPr="005A2399" w:rsidRDefault="00293099" w:rsidP="00160FB9"/>
        </w:tc>
      </w:tr>
      <w:tr w:rsidR="00265B33" w:rsidRPr="005A2399" w14:paraId="4E907C19" w14:textId="77777777" w:rsidTr="00160FB9">
        <w:trPr>
          <w:trHeight w:val="240"/>
          <w:jc w:val="center"/>
        </w:trPr>
        <w:tc>
          <w:tcPr>
            <w:tcW w:w="4876" w:type="dxa"/>
            <w:tcBorders>
              <w:top w:val="nil"/>
              <w:left w:val="nil"/>
              <w:bottom w:val="nil"/>
              <w:right w:val="nil"/>
            </w:tcBorders>
          </w:tcPr>
          <w:p w14:paraId="375086B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74CF645" w14:textId="77777777" w:rsidR="00293099" w:rsidRPr="005A2399" w:rsidRDefault="00293099" w:rsidP="00160FB9">
            <w:pPr>
              <w:pStyle w:val="AmColumnHeading"/>
            </w:pPr>
            <w:r w:rsidRPr="005A2399">
              <w:t>Predlog spremembe</w:t>
            </w:r>
          </w:p>
        </w:tc>
      </w:tr>
      <w:tr w:rsidR="00265B33" w:rsidRPr="005A2399" w14:paraId="3C0AA33D" w14:textId="77777777" w:rsidTr="00160FB9">
        <w:trPr>
          <w:jc w:val="center"/>
        </w:trPr>
        <w:tc>
          <w:tcPr>
            <w:tcW w:w="4876" w:type="dxa"/>
            <w:tcBorders>
              <w:top w:val="nil"/>
              <w:left w:val="nil"/>
              <w:bottom w:val="nil"/>
              <w:right w:val="nil"/>
            </w:tcBorders>
          </w:tcPr>
          <w:p w14:paraId="17F5AC6B" w14:textId="77777777" w:rsidR="00293099" w:rsidRPr="005A2399" w:rsidRDefault="00293099" w:rsidP="00160FB9">
            <w:pPr>
              <w:pStyle w:val="Normal6a"/>
            </w:pPr>
          </w:p>
        </w:tc>
        <w:tc>
          <w:tcPr>
            <w:tcW w:w="4876" w:type="dxa"/>
            <w:tcBorders>
              <w:top w:val="nil"/>
              <w:left w:val="nil"/>
              <w:bottom w:val="nil"/>
              <w:right w:val="nil"/>
            </w:tcBorders>
          </w:tcPr>
          <w:p w14:paraId="46E43679" w14:textId="77777777" w:rsidR="00293099" w:rsidRPr="005A2399" w:rsidRDefault="00293099" w:rsidP="00160FB9">
            <w:pPr>
              <w:pStyle w:val="Normal6a"/>
            </w:pPr>
            <w:r w:rsidRPr="005A2399">
              <w:rPr>
                <w:b/>
                <w:i/>
              </w:rPr>
              <w:t>15c.</w:t>
            </w:r>
            <w:r w:rsidRPr="005A2399">
              <w:tab/>
            </w:r>
            <w:r w:rsidRPr="005A2399">
              <w:rPr>
                <w:b/>
                <w:i/>
              </w:rPr>
              <w:t>pozdravlja sprejetje kazalnikov in napredek pri operacionalizaciji svetovnega cilja na področju prilagajanja, dogovorjenega na konferenci COP30; poziva vse pogodbenice, naj izpolnijo dogovorjeni cilj, da se do leta 2035 potroji financiranje prilagajanja podnebnim spremembam; poziva, naj se na konferenci COP31 nadaljuje delo v zvezi z uresničevanjem in izvajanjem svetovnega cilja na področju prilagajanja, ob upoštevanju poročila o napredku nacionalnih načrtov prilagajanja za leto 2026, ter poziva, naj bo prilagajanje stalna točka na dnevnem redu konferenc pogodbenic;</w:t>
            </w:r>
          </w:p>
        </w:tc>
      </w:tr>
    </w:tbl>
    <w:p w14:paraId="7F25287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F8F0845" w14:textId="77777777" w:rsidR="00293099" w:rsidRPr="005A2399" w:rsidRDefault="00293099" w:rsidP="00293099">
      <w:r w:rsidRPr="005A2399">
        <w:rPr>
          <w:rStyle w:val="HideTWBExt"/>
        </w:rPr>
        <w:t>&lt;/Amend&gt;</w:t>
      </w:r>
    </w:p>
    <w:p w14:paraId="3D3D163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145</w:t>
      </w:r>
      <w:r w:rsidRPr="005A2399">
        <w:rPr>
          <w:rStyle w:val="HideTWBExt"/>
          <w:b w:val="0"/>
        </w:rPr>
        <w:t>&lt;/NumAm&gt;</w:t>
      </w:r>
    </w:p>
    <w:p w14:paraId="6B89D29B"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1617EF8" w14:textId="77777777" w:rsidR="00293099" w:rsidRPr="005A2399" w:rsidRDefault="00293099" w:rsidP="00293099">
      <w:pPr>
        <w:pStyle w:val="NormalBold"/>
      </w:pPr>
      <w:r w:rsidRPr="005A2399">
        <w:rPr>
          <w:rStyle w:val="HideTWBExt"/>
          <w:b w:val="0"/>
        </w:rPr>
        <w:t>&lt;/RepeatBlock-By&gt;</w:t>
      </w:r>
    </w:p>
    <w:p w14:paraId="3450B0E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69F92B2" w14:textId="77777777" w:rsidR="00293099" w:rsidRPr="005A2399" w:rsidRDefault="00293099" w:rsidP="00293099">
      <w:pPr>
        <w:pStyle w:val="NormalBold"/>
      </w:pPr>
      <w:r w:rsidRPr="005A2399">
        <w:rPr>
          <w:rStyle w:val="HideTWBExt"/>
          <w:b w:val="0"/>
        </w:rPr>
        <w:t>&lt;Article&gt;</w:t>
      </w:r>
      <w:r w:rsidRPr="005A2399">
        <w:t>Odstavek 15 d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FF0418B" w14:textId="77777777" w:rsidTr="00160FB9">
        <w:trPr>
          <w:trHeight w:hRule="exact" w:val="240"/>
          <w:jc w:val="center"/>
        </w:trPr>
        <w:tc>
          <w:tcPr>
            <w:tcW w:w="9752" w:type="dxa"/>
            <w:gridSpan w:val="2"/>
            <w:tcBorders>
              <w:top w:val="nil"/>
              <w:left w:val="nil"/>
              <w:bottom w:val="nil"/>
              <w:right w:val="nil"/>
            </w:tcBorders>
          </w:tcPr>
          <w:p w14:paraId="02CB650C" w14:textId="77777777" w:rsidR="00293099" w:rsidRPr="005A2399" w:rsidRDefault="00293099" w:rsidP="00160FB9"/>
        </w:tc>
      </w:tr>
      <w:tr w:rsidR="00265B33" w:rsidRPr="005A2399" w14:paraId="3753B54B" w14:textId="77777777" w:rsidTr="00160FB9">
        <w:trPr>
          <w:trHeight w:val="240"/>
          <w:jc w:val="center"/>
        </w:trPr>
        <w:tc>
          <w:tcPr>
            <w:tcW w:w="4876" w:type="dxa"/>
            <w:tcBorders>
              <w:top w:val="nil"/>
              <w:left w:val="nil"/>
              <w:bottom w:val="nil"/>
              <w:right w:val="nil"/>
            </w:tcBorders>
          </w:tcPr>
          <w:p w14:paraId="4F0F569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A793785" w14:textId="77777777" w:rsidR="00293099" w:rsidRPr="005A2399" w:rsidRDefault="00293099" w:rsidP="00160FB9">
            <w:pPr>
              <w:pStyle w:val="AmColumnHeading"/>
            </w:pPr>
            <w:r w:rsidRPr="005A2399">
              <w:t>Predlog spremembe</w:t>
            </w:r>
          </w:p>
        </w:tc>
      </w:tr>
      <w:tr w:rsidR="00265B33" w:rsidRPr="005A2399" w14:paraId="331955DF" w14:textId="77777777" w:rsidTr="00160FB9">
        <w:trPr>
          <w:jc w:val="center"/>
        </w:trPr>
        <w:tc>
          <w:tcPr>
            <w:tcW w:w="4876" w:type="dxa"/>
            <w:tcBorders>
              <w:top w:val="nil"/>
              <w:left w:val="nil"/>
              <w:bottom w:val="nil"/>
              <w:right w:val="nil"/>
            </w:tcBorders>
          </w:tcPr>
          <w:p w14:paraId="215EDF21" w14:textId="77777777" w:rsidR="00293099" w:rsidRPr="005A2399" w:rsidRDefault="00293099" w:rsidP="00160FB9">
            <w:pPr>
              <w:pStyle w:val="Normal6a"/>
            </w:pPr>
          </w:p>
        </w:tc>
        <w:tc>
          <w:tcPr>
            <w:tcW w:w="4876" w:type="dxa"/>
            <w:tcBorders>
              <w:top w:val="nil"/>
              <w:left w:val="nil"/>
              <w:bottom w:val="nil"/>
              <w:right w:val="nil"/>
            </w:tcBorders>
          </w:tcPr>
          <w:p w14:paraId="4FA2C982" w14:textId="77777777" w:rsidR="00293099" w:rsidRPr="005A2399" w:rsidRDefault="00293099" w:rsidP="00160FB9">
            <w:pPr>
              <w:pStyle w:val="Normal6a"/>
            </w:pPr>
            <w:r w:rsidRPr="005A2399">
              <w:rPr>
                <w:b/>
                <w:i/>
              </w:rPr>
              <w:t>15d.</w:t>
            </w:r>
            <w:r w:rsidRPr="005A2399">
              <w:tab/>
            </w:r>
            <w:r w:rsidRPr="005A2399">
              <w:rPr>
                <w:b/>
                <w:i/>
              </w:rPr>
              <w:t>poziva pogodbenice, ki tega še niso storile, naj čim prej pripravijo in predložijo svoje nacionalne načrte prilagajanja; poziva vse pogodbenice, naj do leta 2030 dosežejo napredek pri izvajanju svojih nacionalnih načrtov prilagajanja, pri čemer naj se osredotočijo na rešitve, ki temeljijo na naravi; poziva vse pogodbenice, naj v svoje nacionalne načrte prilagajanja vključijo medsektorske elemente, kot sta enakost spolov in človekove pravice; poziva vse pogodbenice, naj v svoje nacionalne načrte prilagajanja vključijo upoštevanje tveganja razselitve, krepitev odpornosti, da se ljudem omogoči, da po možnosti varno ostanejo, ter izvajanje načrtov za varno in dostojanstveno mobilnost ljudi, kadar je to potrebno, z dostopom do zaščite in pomoči v primeru razselitve;</w:t>
            </w:r>
          </w:p>
        </w:tc>
      </w:tr>
    </w:tbl>
    <w:p w14:paraId="6E00171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482A759" w14:textId="77777777" w:rsidR="00293099" w:rsidRPr="005A2399" w:rsidRDefault="00293099" w:rsidP="00293099">
      <w:r w:rsidRPr="005A2399">
        <w:rPr>
          <w:rStyle w:val="HideTWBExt"/>
        </w:rPr>
        <w:t>&lt;/Amend&gt;</w:t>
      </w:r>
    </w:p>
    <w:p w14:paraId="735ABAA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146</w:t>
      </w:r>
      <w:r w:rsidRPr="005A2399">
        <w:rPr>
          <w:rStyle w:val="HideTWBExt"/>
          <w:b w:val="0"/>
        </w:rPr>
        <w:t>&lt;/NumAm&gt;</w:t>
      </w:r>
    </w:p>
    <w:p w14:paraId="7AB770C8"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6A6E99DF" w14:textId="77777777" w:rsidR="00293099" w:rsidRPr="005A2399" w:rsidRDefault="00293099" w:rsidP="00293099">
      <w:pPr>
        <w:pStyle w:val="NormalBold"/>
      </w:pPr>
      <w:r w:rsidRPr="005A2399">
        <w:rPr>
          <w:rStyle w:val="HideTWBExt"/>
          <w:b w:val="0"/>
        </w:rPr>
        <w:t>&lt;/RepeatBlock-By&gt;</w:t>
      </w:r>
    </w:p>
    <w:p w14:paraId="3011EB8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A85B359" w14:textId="77777777" w:rsidR="00293099" w:rsidRPr="005A2399" w:rsidRDefault="00293099" w:rsidP="00293099">
      <w:pPr>
        <w:pStyle w:val="NormalBold"/>
      </w:pPr>
      <w:r w:rsidRPr="005A2399">
        <w:rPr>
          <w:rStyle w:val="HideTWBExt"/>
          <w:b w:val="0"/>
        </w:rPr>
        <w:t>&lt;Article&gt;</w:t>
      </w:r>
      <w:r w:rsidRPr="005A2399">
        <w:t>Odstavek 15 e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9C0BCB7" w14:textId="77777777" w:rsidTr="00160FB9">
        <w:trPr>
          <w:trHeight w:hRule="exact" w:val="240"/>
          <w:jc w:val="center"/>
        </w:trPr>
        <w:tc>
          <w:tcPr>
            <w:tcW w:w="9752" w:type="dxa"/>
            <w:gridSpan w:val="2"/>
            <w:tcBorders>
              <w:top w:val="nil"/>
              <w:left w:val="nil"/>
              <w:bottom w:val="nil"/>
              <w:right w:val="nil"/>
            </w:tcBorders>
          </w:tcPr>
          <w:p w14:paraId="363E293C" w14:textId="77777777" w:rsidR="00293099" w:rsidRPr="005A2399" w:rsidRDefault="00293099" w:rsidP="00160FB9"/>
        </w:tc>
      </w:tr>
      <w:tr w:rsidR="00265B33" w:rsidRPr="005A2399" w14:paraId="3BF592FD" w14:textId="77777777" w:rsidTr="00160FB9">
        <w:trPr>
          <w:trHeight w:val="240"/>
          <w:jc w:val="center"/>
        </w:trPr>
        <w:tc>
          <w:tcPr>
            <w:tcW w:w="4876" w:type="dxa"/>
            <w:tcBorders>
              <w:top w:val="nil"/>
              <w:left w:val="nil"/>
              <w:bottom w:val="nil"/>
              <w:right w:val="nil"/>
            </w:tcBorders>
          </w:tcPr>
          <w:p w14:paraId="42146AC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45069BF" w14:textId="77777777" w:rsidR="00293099" w:rsidRPr="005A2399" w:rsidRDefault="00293099" w:rsidP="00160FB9">
            <w:pPr>
              <w:pStyle w:val="AmColumnHeading"/>
            </w:pPr>
            <w:r w:rsidRPr="005A2399">
              <w:t>Predlog spremembe</w:t>
            </w:r>
          </w:p>
        </w:tc>
      </w:tr>
      <w:tr w:rsidR="00265B33" w:rsidRPr="005A2399" w14:paraId="18ADA452" w14:textId="77777777" w:rsidTr="00160FB9">
        <w:trPr>
          <w:jc w:val="center"/>
        </w:trPr>
        <w:tc>
          <w:tcPr>
            <w:tcW w:w="4876" w:type="dxa"/>
            <w:tcBorders>
              <w:top w:val="nil"/>
              <w:left w:val="nil"/>
              <w:bottom w:val="nil"/>
              <w:right w:val="nil"/>
            </w:tcBorders>
          </w:tcPr>
          <w:p w14:paraId="5714BC24" w14:textId="77777777" w:rsidR="00293099" w:rsidRPr="005A2399" w:rsidRDefault="00293099" w:rsidP="00160FB9">
            <w:pPr>
              <w:pStyle w:val="Normal6a"/>
            </w:pPr>
          </w:p>
        </w:tc>
        <w:tc>
          <w:tcPr>
            <w:tcW w:w="4876" w:type="dxa"/>
            <w:tcBorders>
              <w:top w:val="nil"/>
              <w:left w:val="nil"/>
              <w:bottom w:val="nil"/>
              <w:right w:val="nil"/>
            </w:tcBorders>
          </w:tcPr>
          <w:p w14:paraId="51828ED0" w14:textId="77777777" w:rsidR="00293099" w:rsidRPr="005A2399" w:rsidRDefault="00293099" w:rsidP="00160FB9">
            <w:pPr>
              <w:pStyle w:val="Normal6a"/>
            </w:pPr>
            <w:r w:rsidRPr="005A2399">
              <w:rPr>
                <w:b/>
                <w:i/>
              </w:rPr>
              <w:t>15e.</w:t>
            </w:r>
            <w:r w:rsidRPr="005A2399">
              <w:tab/>
            </w:r>
            <w:r w:rsidRPr="005A2399">
              <w:rPr>
                <w:b/>
                <w:i/>
              </w:rPr>
              <w:t>poziva k večjim naložbam v sisteme za zgodnje opozarjanje in sisteme upravljanja tveganj v ranljivih regijah, pri čemer poudarja, da imajo bistveno vlogo pri varovanju življenj, ohranjanju možnosti preživljanja in krepitvi odpornosti na podnebna tveganja;</w:t>
            </w:r>
          </w:p>
        </w:tc>
      </w:tr>
    </w:tbl>
    <w:p w14:paraId="5885A0B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972D4BD" w14:textId="77777777" w:rsidR="00293099" w:rsidRPr="005A2399" w:rsidRDefault="00293099" w:rsidP="00293099">
      <w:r w:rsidRPr="005A2399">
        <w:rPr>
          <w:rStyle w:val="HideTWBExt"/>
        </w:rPr>
        <w:t>&lt;/Amend&gt;</w:t>
      </w:r>
    </w:p>
    <w:p w14:paraId="655804B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147</w:t>
      </w:r>
      <w:r w:rsidRPr="005A2399">
        <w:rPr>
          <w:rStyle w:val="HideTWBExt"/>
          <w:b w:val="0"/>
        </w:rPr>
        <w:t>&lt;/NumAm&gt;</w:t>
      </w:r>
    </w:p>
    <w:p w14:paraId="7CBABBB2"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2BF913B" w14:textId="77777777" w:rsidR="00293099" w:rsidRPr="005A2399" w:rsidRDefault="00293099" w:rsidP="00293099">
      <w:pPr>
        <w:pStyle w:val="NormalBold"/>
      </w:pPr>
      <w:r w:rsidRPr="005A2399">
        <w:rPr>
          <w:rStyle w:val="HideTWBExt"/>
          <w:b w:val="0"/>
        </w:rPr>
        <w:t>&lt;/RepeatBlock-By&gt;</w:t>
      </w:r>
    </w:p>
    <w:p w14:paraId="2A3337C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EEF794" w14:textId="77777777" w:rsidR="00293099" w:rsidRPr="005A2399" w:rsidRDefault="00293099" w:rsidP="00293099">
      <w:pPr>
        <w:pStyle w:val="NormalBold"/>
      </w:pPr>
      <w:r w:rsidRPr="005A2399">
        <w:rPr>
          <w:rStyle w:val="HideTWBExt"/>
          <w:b w:val="0"/>
        </w:rPr>
        <w:t>&lt;Article&gt;</w:t>
      </w:r>
      <w:r w:rsidRPr="005A2399">
        <w:t>Odstavek 15 f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74DBABF" w14:textId="77777777" w:rsidTr="00160FB9">
        <w:trPr>
          <w:trHeight w:hRule="exact" w:val="240"/>
          <w:jc w:val="center"/>
        </w:trPr>
        <w:tc>
          <w:tcPr>
            <w:tcW w:w="9752" w:type="dxa"/>
            <w:gridSpan w:val="2"/>
            <w:tcBorders>
              <w:top w:val="nil"/>
              <w:left w:val="nil"/>
              <w:bottom w:val="nil"/>
              <w:right w:val="nil"/>
            </w:tcBorders>
          </w:tcPr>
          <w:p w14:paraId="2F9CA409" w14:textId="77777777" w:rsidR="00293099" w:rsidRPr="005A2399" w:rsidRDefault="00293099" w:rsidP="00160FB9"/>
        </w:tc>
      </w:tr>
      <w:tr w:rsidR="00265B33" w:rsidRPr="005A2399" w14:paraId="2A244DB1" w14:textId="77777777" w:rsidTr="00160FB9">
        <w:trPr>
          <w:trHeight w:val="240"/>
          <w:jc w:val="center"/>
        </w:trPr>
        <w:tc>
          <w:tcPr>
            <w:tcW w:w="4876" w:type="dxa"/>
            <w:tcBorders>
              <w:top w:val="nil"/>
              <w:left w:val="nil"/>
              <w:bottom w:val="nil"/>
              <w:right w:val="nil"/>
            </w:tcBorders>
          </w:tcPr>
          <w:p w14:paraId="6C02042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4674DE7" w14:textId="77777777" w:rsidR="00293099" w:rsidRPr="005A2399" w:rsidRDefault="00293099" w:rsidP="00160FB9">
            <w:pPr>
              <w:pStyle w:val="AmColumnHeading"/>
            </w:pPr>
            <w:r w:rsidRPr="005A2399">
              <w:t>Predlog spremembe</w:t>
            </w:r>
          </w:p>
        </w:tc>
      </w:tr>
      <w:tr w:rsidR="00265B33" w:rsidRPr="005A2399" w14:paraId="215E607F" w14:textId="77777777" w:rsidTr="00160FB9">
        <w:trPr>
          <w:jc w:val="center"/>
        </w:trPr>
        <w:tc>
          <w:tcPr>
            <w:tcW w:w="4876" w:type="dxa"/>
            <w:tcBorders>
              <w:top w:val="nil"/>
              <w:left w:val="nil"/>
              <w:bottom w:val="nil"/>
              <w:right w:val="nil"/>
            </w:tcBorders>
          </w:tcPr>
          <w:p w14:paraId="4DC550AC" w14:textId="77777777" w:rsidR="00293099" w:rsidRPr="005A2399" w:rsidRDefault="00293099" w:rsidP="00160FB9">
            <w:pPr>
              <w:pStyle w:val="Normal6a"/>
            </w:pPr>
          </w:p>
        </w:tc>
        <w:tc>
          <w:tcPr>
            <w:tcW w:w="4876" w:type="dxa"/>
            <w:tcBorders>
              <w:top w:val="nil"/>
              <w:left w:val="nil"/>
              <w:bottom w:val="nil"/>
              <w:right w:val="nil"/>
            </w:tcBorders>
          </w:tcPr>
          <w:p w14:paraId="25B4BA5E" w14:textId="77777777" w:rsidR="00293099" w:rsidRPr="005A2399" w:rsidRDefault="00293099" w:rsidP="00160FB9">
            <w:pPr>
              <w:pStyle w:val="Normal6a"/>
            </w:pPr>
            <w:r w:rsidRPr="005A2399">
              <w:rPr>
                <w:b/>
                <w:i/>
              </w:rPr>
              <w:t>15f.</w:t>
            </w:r>
            <w:r w:rsidRPr="005A2399">
              <w:tab/>
            </w:r>
            <w:r w:rsidRPr="005A2399">
              <w:rPr>
                <w:b/>
                <w:i/>
              </w:rPr>
              <w:t>spodbuja povečanje podpore za zbiranje, izmenjavo in analizo podatkov o podnebnih spremembah in tveganjih nesreč ter uporabo ustreznih tehnologij za te dejavnosti, da bi izboljšali razpoložljivost in kakovost informacij za ogroženo prebivalstvo; priporoča, naj se v vseh pobudah za zgodnje opozarjanje, ki jih podpira EU, dodelijo namenska sredstva za stalno vzdrževanje in posodabljanje sistemov, zlasti glede na svetovne izzive v zvezi z znanstveno utemeljenim opazovanjem in postopki;</w:t>
            </w:r>
          </w:p>
        </w:tc>
      </w:tr>
    </w:tbl>
    <w:p w14:paraId="3CA8B26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ED08065" w14:textId="77777777" w:rsidR="00293099" w:rsidRPr="005A2399" w:rsidRDefault="00293099" w:rsidP="00293099">
      <w:r w:rsidRPr="005A2399">
        <w:rPr>
          <w:rStyle w:val="HideTWBExt"/>
        </w:rPr>
        <w:t>&lt;/Amend&gt;</w:t>
      </w:r>
    </w:p>
    <w:p w14:paraId="0FDA62E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148</w:t>
      </w:r>
      <w:r w:rsidRPr="005A2399">
        <w:rPr>
          <w:rStyle w:val="HideTWBExt"/>
          <w:b w:val="0"/>
        </w:rPr>
        <w:t>&lt;/NumAm&gt;</w:t>
      </w:r>
    </w:p>
    <w:p w14:paraId="48112B4F"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5B7450C" w14:textId="77777777" w:rsidR="00293099" w:rsidRPr="005A2399" w:rsidRDefault="00293099" w:rsidP="00293099">
      <w:pPr>
        <w:pStyle w:val="NormalBold"/>
      </w:pPr>
      <w:r w:rsidRPr="005A2399">
        <w:rPr>
          <w:rStyle w:val="HideTWBExt"/>
          <w:b w:val="0"/>
        </w:rPr>
        <w:t>&lt;/RepeatBlock-By&gt;</w:t>
      </w:r>
    </w:p>
    <w:p w14:paraId="72E0C4E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3EEF989" w14:textId="77777777" w:rsidR="00293099" w:rsidRPr="005A2399" w:rsidRDefault="00293099" w:rsidP="00293099">
      <w:pPr>
        <w:pStyle w:val="NormalBold"/>
      </w:pPr>
      <w:r w:rsidRPr="005A2399">
        <w:rPr>
          <w:rStyle w:val="HideTWBExt"/>
          <w:b w:val="0"/>
        </w:rPr>
        <w:t>&lt;Article&gt;</w:t>
      </w:r>
      <w:r w:rsidRPr="005A2399">
        <w:t>Odstavek 16</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249DC92" w14:textId="77777777" w:rsidTr="00160FB9">
        <w:trPr>
          <w:trHeight w:hRule="exact" w:val="240"/>
          <w:jc w:val="center"/>
        </w:trPr>
        <w:tc>
          <w:tcPr>
            <w:tcW w:w="9752" w:type="dxa"/>
            <w:gridSpan w:val="2"/>
            <w:tcBorders>
              <w:top w:val="nil"/>
              <w:left w:val="nil"/>
              <w:bottom w:val="nil"/>
              <w:right w:val="nil"/>
            </w:tcBorders>
          </w:tcPr>
          <w:p w14:paraId="71E7BCFB" w14:textId="77777777" w:rsidR="00293099" w:rsidRPr="005A2399" w:rsidRDefault="00293099" w:rsidP="00160FB9"/>
        </w:tc>
      </w:tr>
      <w:tr w:rsidR="00265B33" w:rsidRPr="005A2399" w14:paraId="4C938FDC" w14:textId="77777777" w:rsidTr="00160FB9">
        <w:trPr>
          <w:trHeight w:val="240"/>
          <w:jc w:val="center"/>
        </w:trPr>
        <w:tc>
          <w:tcPr>
            <w:tcW w:w="4876" w:type="dxa"/>
            <w:tcBorders>
              <w:top w:val="nil"/>
              <w:left w:val="nil"/>
              <w:bottom w:val="nil"/>
              <w:right w:val="nil"/>
            </w:tcBorders>
          </w:tcPr>
          <w:p w14:paraId="469FC2C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9FF274C" w14:textId="77777777" w:rsidR="00293099" w:rsidRPr="005A2399" w:rsidRDefault="00293099" w:rsidP="00160FB9">
            <w:pPr>
              <w:pStyle w:val="AmColumnHeading"/>
            </w:pPr>
            <w:r w:rsidRPr="005A2399">
              <w:t>Predlog spremembe</w:t>
            </w:r>
          </w:p>
        </w:tc>
      </w:tr>
      <w:tr w:rsidR="00265B33" w:rsidRPr="005A2399" w14:paraId="2E845265" w14:textId="77777777" w:rsidTr="00160FB9">
        <w:trPr>
          <w:jc w:val="center"/>
        </w:trPr>
        <w:tc>
          <w:tcPr>
            <w:tcW w:w="4876" w:type="dxa"/>
            <w:tcBorders>
              <w:top w:val="nil"/>
              <w:left w:val="nil"/>
              <w:bottom w:val="nil"/>
              <w:right w:val="nil"/>
            </w:tcBorders>
          </w:tcPr>
          <w:p w14:paraId="5402D17F" w14:textId="77777777" w:rsidR="00293099" w:rsidRPr="005A2399" w:rsidRDefault="00293099" w:rsidP="00160FB9">
            <w:pPr>
              <w:pStyle w:val="Normal6a"/>
            </w:pPr>
            <w:r w:rsidRPr="005A2399">
              <w:t>16.</w:t>
            </w:r>
            <w:r w:rsidRPr="005A2399">
              <w:tab/>
              <w:t>ponovno poziva, naj se vprašanje izgube in škode uvrsti na dnevni red vsakega zasedanja konference pogodbenic; pozdravlja operacionalizacijo sklada za pomoč ob izgubah in škodi;</w:t>
            </w:r>
          </w:p>
        </w:tc>
        <w:tc>
          <w:tcPr>
            <w:tcW w:w="4876" w:type="dxa"/>
            <w:tcBorders>
              <w:top w:val="nil"/>
              <w:left w:val="nil"/>
              <w:bottom w:val="nil"/>
              <w:right w:val="nil"/>
            </w:tcBorders>
          </w:tcPr>
          <w:p w14:paraId="0B2BE888" w14:textId="77777777" w:rsidR="00293099" w:rsidRPr="005A2399" w:rsidRDefault="00293099" w:rsidP="00160FB9">
            <w:pPr>
              <w:pStyle w:val="Normal6a"/>
            </w:pPr>
            <w:r w:rsidRPr="005A2399">
              <w:t>16.</w:t>
            </w:r>
            <w:r w:rsidRPr="005A2399">
              <w:tab/>
              <w:t>ponovno poziva, naj se vprašanje izgube in škode uvrsti na dnevni red vsakega zasedanja konference pogodbenic; pozdravlja operacionalizacijo sklada za pomoč ob izgubah in škodi;</w:t>
            </w:r>
            <w:r w:rsidRPr="005A2399">
              <w:rPr>
                <w:b/>
                <w:i/>
              </w:rPr>
              <w:t> izraža zaskrbljenost zaradi še vedno premajhnega obsega prispevkov v sklad za pomoč ob izgubah in škodi ter števila zavez, ki jih je treba še pretvoriti v izplačila; poziva vse pogodbenice, naj okrepijo financiranje izgube in škode ter zagotovijo pregledne zaveze in predvidljive mehanizme izvajanja; poziva vse pogodbenice, naj zagotovijo, da bodo sredstva, namenjena skladu, dodatna sredstva poleg obstoječih prispevkov k podnebnemu financiranju; je trdno prepričan, da bi bilo treba pri financiranju izgube in škode prednost dajati nepovratnim sredstvom, pri čemer bi moralo to financiranje dopolnjevati uradno razvojno pomoč ter se od nje razlikovati; poudarja, da je pomembno priznati, da ima ta sklad posebne značilnosti, zato ga je treba obravnavati ločeno od prilagajanja, tudi v okviru pregleda globalnega stanja;</w:t>
            </w:r>
          </w:p>
        </w:tc>
      </w:tr>
    </w:tbl>
    <w:p w14:paraId="2559ADE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C706B9F" w14:textId="77777777" w:rsidR="00293099" w:rsidRPr="005A2399" w:rsidRDefault="00293099" w:rsidP="00293099">
      <w:r w:rsidRPr="005A2399">
        <w:rPr>
          <w:rStyle w:val="HideTWBExt"/>
        </w:rPr>
        <w:t>&lt;/Amend&gt;</w:t>
      </w:r>
    </w:p>
    <w:p w14:paraId="7FDDBFA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149</w:t>
      </w:r>
      <w:r w:rsidRPr="005A2399">
        <w:rPr>
          <w:rStyle w:val="HideTWBExt"/>
          <w:b w:val="0"/>
        </w:rPr>
        <w:t>&lt;/NumAm&gt;</w:t>
      </w:r>
    </w:p>
    <w:p w14:paraId="790D498B"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DCB5368" w14:textId="77777777" w:rsidR="00293099" w:rsidRPr="005A2399" w:rsidRDefault="00293099" w:rsidP="00293099">
      <w:pPr>
        <w:pStyle w:val="NormalBold"/>
      </w:pPr>
      <w:r w:rsidRPr="005A2399">
        <w:rPr>
          <w:rStyle w:val="HideTWBExt"/>
          <w:b w:val="0"/>
        </w:rPr>
        <w:t>&lt;/RepeatBlock-By&gt;</w:t>
      </w:r>
    </w:p>
    <w:p w14:paraId="4C4B84A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2C427A" w14:textId="77777777" w:rsidR="00293099" w:rsidRPr="005A2399" w:rsidRDefault="00293099" w:rsidP="00293099">
      <w:pPr>
        <w:pStyle w:val="NormalBold"/>
      </w:pPr>
      <w:r w:rsidRPr="005A2399">
        <w:rPr>
          <w:rStyle w:val="HideTWBExt"/>
          <w:b w:val="0"/>
        </w:rPr>
        <w:t>&lt;Article&gt;</w:t>
      </w:r>
      <w:r w:rsidRPr="005A2399">
        <w:t>Odstavek 16</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2D5340A" w14:textId="77777777" w:rsidTr="00160FB9">
        <w:trPr>
          <w:trHeight w:hRule="exact" w:val="240"/>
          <w:jc w:val="center"/>
        </w:trPr>
        <w:tc>
          <w:tcPr>
            <w:tcW w:w="9752" w:type="dxa"/>
            <w:gridSpan w:val="2"/>
            <w:tcBorders>
              <w:top w:val="nil"/>
              <w:left w:val="nil"/>
              <w:bottom w:val="nil"/>
              <w:right w:val="nil"/>
            </w:tcBorders>
          </w:tcPr>
          <w:p w14:paraId="24FEECF5" w14:textId="77777777" w:rsidR="00293099" w:rsidRPr="005A2399" w:rsidRDefault="00293099" w:rsidP="00160FB9"/>
        </w:tc>
      </w:tr>
      <w:tr w:rsidR="00265B33" w:rsidRPr="005A2399" w14:paraId="1ABCC8B5" w14:textId="77777777" w:rsidTr="00160FB9">
        <w:trPr>
          <w:trHeight w:val="240"/>
          <w:jc w:val="center"/>
        </w:trPr>
        <w:tc>
          <w:tcPr>
            <w:tcW w:w="4876" w:type="dxa"/>
            <w:tcBorders>
              <w:top w:val="nil"/>
              <w:left w:val="nil"/>
              <w:bottom w:val="nil"/>
              <w:right w:val="nil"/>
            </w:tcBorders>
          </w:tcPr>
          <w:p w14:paraId="283A56F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12670A8" w14:textId="77777777" w:rsidR="00293099" w:rsidRPr="005A2399" w:rsidRDefault="00293099" w:rsidP="00160FB9">
            <w:pPr>
              <w:pStyle w:val="AmColumnHeading"/>
            </w:pPr>
            <w:r w:rsidRPr="005A2399">
              <w:t>Predlog spremembe</w:t>
            </w:r>
          </w:p>
        </w:tc>
      </w:tr>
      <w:tr w:rsidR="00265B33" w:rsidRPr="005A2399" w14:paraId="097A9638" w14:textId="77777777" w:rsidTr="00160FB9">
        <w:trPr>
          <w:jc w:val="center"/>
        </w:trPr>
        <w:tc>
          <w:tcPr>
            <w:tcW w:w="4876" w:type="dxa"/>
            <w:tcBorders>
              <w:top w:val="nil"/>
              <w:left w:val="nil"/>
              <w:bottom w:val="nil"/>
              <w:right w:val="nil"/>
            </w:tcBorders>
          </w:tcPr>
          <w:p w14:paraId="576C7BE7" w14:textId="77777777" w:rsidR="00293099" w:rsidRPr="005A2399" w:rsidRDefault="00293099" w:rsidP="00160FB9">
            <w:pPr>
              <w:pStyle w:val="Normal6a"/>
            </w:pPr>
            <w:r w:rsidRPr="005A2399">
              <w:t>16.</w:t>
            </w:r>
            <w:r w:rsidRPr="005A2399">
              <w:tab/>
              <w:t>ponovno poziva, naj se vprašanje izgube in škode uvrsti na dnevni red vsakega zasedanja konference pogodbenic; pozdravlja operacionalizacijo sklada za pomoč ob izgubah in škodi;</w:t>
            </w:r>
          </w:p>
        </w:tc>
        <w:tc>
          <w:tcPr>
            <w:tcW w:w="4876" w:type="dxa"/>
            <w:tcBorders>
              <w:top w:val="nil"/>
              <w:left w:val="nil"/>
              <w:bottom w:val="nil"/>
              <w:right w:val="nil"/>
            </w:tcBorders>
          </w:tcPr>
          <w:p w14:paraId="77DA36F0" w14:textId="77777777" w:rsidR="00293099" w:rsidRPr="005A2399" w:rsidRDefault="00293099" w:rsidP="00160FB9">
            <w:pPr>
              <w:pStyle w:val="Normal6a"/>
            </w:pPr>
            <w:r w:rsidRPr="005A2399">
              <w:t>16.</w:t>
            </w:r>
            <w:r w:rsidRPr="005A2399">
              <w:tab/>
              <w:t xml:space="preserve">ponovno poziva, naj se vprašanje izgube in škode uvrsti na dnevni red vsakega zasedanja konference pogodbenic; pozdravlja operacionalizacijo sklada za pomoč ob izgubah in škodi; </w:t>
            </w:r>
            <w:r w:rsidRPr="005A2399">
              <w:rPr>
                <w:b/>
                <w:i/>
              </w:rPr>
              <w:t>vendar poudarja, da trenutna sredstva še vedno močno zaostajajo za ocenjenimi potrebami, in poziva k hitremu povečanju predvidljive, ustrezne in dostopne finančne podpore v obliki nepovratnih sredstev za tiste posebno ranljive države v razvoju; poziva k večji pozornosti na počasi stopnjujoče se posledice podnebnih sprememb, vključno z dvigom morske gladine, dezertifikacijo in izgubo biotske raznovrstnosti;</w:t>
            </w:r>
          </w:p>
        </w:tc>
      </w:tr>
    </w:tbl>
    <w:p w14:paraId="3EE18DB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E06F8ED" w14:textId="77777777" w:rsidR="00293099" w:rsidRPr="005A2399" w:rsidRDefault="00293099" w:rsidP="00293099">
      <w:r w:rsidRPr="005A2399">
        <w:rPr>
          <w:rStyle w:val="HideTWBExt"/>
        </w:rPr>
        <w:t>&lt;/Amend&gt;</w:t>
      </w:r>
    </w:p>
    <w:p w14:paraId="1C888C9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150</w:t>
      </w:r>
      <w:r w:rsidRPr="005A2399">
        <w:rPr>
          <w:rStyle w:val="HideTWBExt"/>
          <w:b w:val="0"/>
        </w:rPr>
        <w:t>&lt;/NumAm&gt;</w:t>
      </w:r>
    </w:p>
    <w:p w14:paraId="3D8562E1"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412F212A"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818106A" w14:textId="77777777" w:rsidR="00293099" w:rsidRPr="005A2399" w:rsidRDefault="00293099" w:rsidP="00293099">
      <w:pPr>
        <w:pStyle w:val="NormalBold"/>
      </w:pPr>
      <w:r w:rsidRPr="005A2399">
        <w:rPr>
          <w:rStyle w:val="HideTWBExt"/>
          <w:b w:val="0"/>
        </w:rPr>
        <w:t>&lt;/RepeatBlock-By&gt;</w:t>
      </w:r>
    </w:p>
    <w:p w14:paraId="5E3A894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6B1294F" w14:textId="77777777" w:rsidR="00293099" w:rsidRPr="005A2399" w:rsidRDefault="00293099" w:rsidP="00293099">
      <w:pPr>
        <w:pStyle w:val="NormalBold"/>
      </w:pPr>
      <w:r w:rsidRPr="005A2399">
        <w:rPr>
          <w:rStyle w:val="HideTWBExt"/>
          <w:b w:val="0"/>
        </w:rPr>
        <w:t>&lt;Article&gt;</w:t>
      </w:r>
      <w:r w:rsidRPr="005A2399">
        <w:t>Odstavek 16</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D19A907" w14:textId="77777777" w:rsidTr="00160FB9">
        <w:trPr>
          <w:trHeight w:hRule="exact" w:val="240"/>
          <w:jc w:val="center"/>
        </w:trPr>
        <w:tc>
          <w:tcPr>
            <w:tcW w:w="9752" w:type="dxa"/>
            <w:gridSpan w:val="2"/>
            <w:tcBorders>
              <w:top w:val="nil"/>
              <w:left w:val="nil"/>
              <w:bottom w:val="nil"/>
              <w:right w:val="nil"/>
            </w:tcBorders>
          </w:tcPr>
          <w:p w14:paraId="558A7E3C" w14:textId="77777777" w:rsidR="00293099" w:rsidRPr="005A2399" w:rsidRDefault="00293099" w:rsidP="00160FB9"/>
        </w:tc>
      </w:tr>
      <w:tr w:rsidR="00265B33" w:rsidRPr="005A2399" w14:paraId="117D469B" w14:textId="77777777" w:rsidTr="00160FB9">
        <w:trPr>
          <w:trHeight w:val="240"/>
          <w:jc w:val="center"/>
        </w:trPr>
        <w:tc>
          <w:tcPr>
            <w:tcW w:w="4876" w:type="dxa"/>
            <w:tcBorders>
              <w:top w:val="nil"/>
              <w:left w:val="nil"/>
              <w:bottom w:val="nil"/>
              <w:right w:val="nil"/>
            </w:tcBorders>
          </w:tcPr>
          <w:p w14:paraId="1C76343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DBE883B" w14:textId="77777777" w:rsidR="00293099" w:rsidRPr="005A2399" w:rsidRDefault="00293099" w:rsidP="00160FB9">
            <w:pPr>
              <w:pStyle w:val="AmColumnHeading"/>
            </w:pPr>
            <w:r w:rsidRPr="005A2399">
              <w:t>Predlog spremembe</w:t>
            </w:r>
          </w:p>
        </w:tc>
      </w:tr>
      <w:tr w:rsidR="00265B33" w:rsidRPr="005A2399" w14:paraId="5168F4A4" w14:textId="77777777" w:rsidTr="00160FB9">
        <w:trPr>
          <w:jc w:val="center"/>
        </w:trPr>
        <w:tc>
          <w:tcPr>
            <w:tcW w:w="4876" w:type="dxa"/>
            <w:tcBorders>
              <w:top w:val="nil"/>
              <w:left w:val="nil"/>
              <w:bottom w:val="nil"/>
              <w:right w:val="nil"/>
            </w:tcBorders>
          </w:tcPr>
          <w:p w14:paraId="0E0A75DD" w14:textId="77777777" w:rsidR="00293099" w:rsidRPr="005A2399" w:rsidRDefault="00293099" w:rsidP="00160FB9">
            <w:pPr>
              <w:pStyle w:val="Normal6a"/>
            </w:pPr>
            <w:r w:rsidRPr="005A2399">
              <w:t>16.</w:t>
            </w:r>
            <w:r w:rsidRPr="005A2399">
              <w:tab/>
              <w:t xml:space="preserve">ponovno poziva, naj se vprašanje izgube in škode </w:t>
            </w:r>
            <w:r w:rsidRPr="005A2399">
              <w:rPr>
                <w:b/>
                <w:bCs/>
                <w:i/>
                <w:iCs/>
              </w:rPr>
              <w:t>uvrsti na dnevni red</w:t>
            </w:r>
            <w:r w:rsidRPr="005A2399">
              <w:t xml:space="preserve"> </w:t>
            </w:r>
            <w:r w:rsidRPr="005A2399">
              <w:rPr>
                <w:b/>
                <w:bCs/>
                <w:i/>
                <w:iCs/>
              </w:rPr>
              <w:t>vsakega zasedanja</w:t>
            </w:r>
            <w:r w:rsidRPr="005A2399">
              <w:t xml:space="preserve"> konference pogodbenic</w:t>
            </w:r>
            <w:r w:rsidRPr="005A2399">
              <w:rPr>
                <w:b/>
                <w:bCs/>
                <w:i/>
                <w:iCs/>
              </w:rPr>
              <w:t>;</w:t>
            </w:r>
            <w:r w:rsidRPr="005A2399">
              <w:rPr>
                <w:b/>
                <w:i/>
              </w:rPr>
              <w:t xml:space="preserve"> </w:t>
            </w:r>
            <w:r w:rsidRPr="005A2399">
              <w:rPr>
                <w:b/>
                <w:bCs/>
                <w:i/>
                <w:iCs/>
              </w:rPr>
              <w:t>pozdravlja operacionalizacijo sklada za pomoč ob izgubah in škodi</w:t>
            </w:r>
            <w:r w:rsidRPr="005A2399">
              <w:t>;</w:t>
            </w:r>
          </w:p>
        </w:tc>
        <w:tc>
          <w:tcPr>
            <w:tcW w:w="4876" w:type="dxa"/>
            <w:tcBorders>
              <w:top w:val="nil"/>
              <w:left w:val="nil"/>
              <w:bottom w:val="nil"/>
              <w:right w:val="nil"/>
            </w:tcBorders>
          </w:tcPr>
          <w:p w14:paraId="425852B0" w14:textId="77777777" w:rsidR="00293099" w:rsidRPr="005A2399" w:rsidRDefault="00293099" w:rsidP="00160FB9">
            <w:pPr>
              <w:pStyle w:val="Normal6a"/>
            </w:pPr>
            <w:r w:rsidRPr="005A2399">
              <w:t>16.</w:t>
            </w:r>
            <w:r w:rsidRPr="005A2399">
              <w:tab/>
              <w:t xml:space="preserve">ponovno poziva, naj se vprašanje izgube in škode </w:t>
            </w:r>
            <w:r w:rsidRPr="005A2399">
              <w:rPr>
                <w:b/>
                <w:bCs/>
                <w:i/>
                <w:iCs/>
              </w:rPr>
              <w:t>na dnevnem redu zasedanj</w:t>
            </w:r>
            <w:r w:rsidRPr="005A2399">
              <w:t xml:space="preserve"> konference pogodbenic </w:t>
            </w:r>
            <w:r w:rsidRPr="005A2399">
              <w:rPr>
                <w:b/>
                <w:bCs/>
                <w:i/>
                <w:iCs/>
              </w:rPr>
              <w:t>obravnava na pregleden način, ki ščiti interese vseh vključenih upravičencev</w:t>
            </w:r>
            <w:r w:rsidRPr="005A2399">
              <w:t>;</w:t>
            </w:r>
          </w:p>
        </w:tc>
      </w:tr>
    </w:tbl>
    <w:p w14:paraId="427E151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9FBE134" w14:textId="77777777" w:rsidR="00293099" w:rsidRPr="005A2399" w:rsidRDefault="00293099" w:rsidP="00293099">
      <w:r w:rsidRPr="005A2399">
        <w:rPr>
          <w:rStyle w:val="HideTWBExt"/>
        </w:rPr>
        <w:t>&lt;/Amend&gt;</w:t>
      </w:r>
    </w:p>
    <w:p w14:paraId="4EFB7D8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151</w:t>
      </w:r>
      <w:r w:rsidRPr="005A2399">
        <w:rPr>
          <w:rStyle w:val="HideTWBExt"/>
          <w:b w:val="0"/>
        </w:rPr>
        <w:t>&lt;/NumAm&gt;</w:t>
      </w:r>
    </w:p>
    <w:p w14:paraId="210B84C7"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51F18CE0" w14:textId="77777777" w:rsidR="00293099" w:rsidRPr="005A2399" w:rsidRDefault="00293099" w:rsidP="00293099">
      <w:pPr>
        <w:pStyle w:val="NormalBold"/>
      </w:pPr>
      <w:r w:rsidRPr="005A2399">
        <w:rPr>
          <w:rStyle w:val="HideTWBExt"/>
          <w:b w:val="0"/>
        </w:rPr>
        <w:t>&lt;/RepeatBlock-By&gt;</w:t>
      </w:r>
    </w:p>
    <w:p w14:paraId="3AB64B4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E7213AA" w14:textId="77777777" w:rsidR="00293099" w:rsidRPr="005A2399" w:rsidRDefault="00293099" w:rsidP="00293099">
      <w:pPr>
        <w:pStyle w:val="NormalBold"/>
      </w:pPr>
      <w:r w:rsidRPr="005A2399">
        <w:rPr>
          <w:rStyle w:val="HideTWBExt"/>
          <w:b w:val="0"/>
        </w:rPr>
        <w:t>&lt;Article&gt;</w:t>
      </w:r>
      <w:r w:rsidRPr="005A2399">
        <w:t>Odstavek 16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BCD82B3" w14:textId="77777777" w:rsidTr="00160FB9">
        <w:trPr>
          <w:trHeight w:hRule="exact" w:val="240"/>
          <w:jc w:val="center"/>
        </w:trPr>
        <w:tc>
          <w:tcPr>
            <w:tcW w:w="9752" w:type="dxa"/>
            <w:gridSpan w:val="2"/>
            <w:tcBorders>
              <w:top w:val="nil"/>
              <w:left w:val="nil"/>
              <w:bottom w:val="nil"/>
              <w:right w:val="nil"/>
            </w:tcBorders>
          </w:tcPr>
          <w:p w14:paraId="79696826" w14:textId="77777777" w:rsidR="00293099" w:rsidRPr="005A2399" w:rsidRDefault="00293099" w:rsidP="00160FB9"/>
        </w:tc>
      </w:tr>
      <w:tr w:rsidR="00265B33" w:rsidRPr="005A2399" w14:paraId="3D02EF33" w14:textId="77777777" w:rsidTr="00160FB9">
        <w:trPr>
          <w:trHeight w:val="240"/>
          <w:jc w:val="center"/>
        </w:trPr>
        <w:tc>
          <w:tcPr>
            <w:tcW w:w="4876" w:type="dxa"/>
            <w:tcBorders>
              <w:top w:val="nil"/>
              <w:left w:val="nil"/>
              <w:bottom w:val="nil"/>
              <w:right w:val="nil"/>
            </w:tcBorders>
          </w:tcPr>
          <w:p w14:paraId="761BE178"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6A5ADA2" w14:textId="77777777" w:rsidR="00293099" w:rsidRPr="005A2399" w:rsidRDefault="00293099" w:rsidP="00160FB9">
            <w:pPr>
              <w:pStyle w:val="AmColumnHeading"/>
            </w:pPr>
            <w:r w:rsidRPr="005A2399">
              <w:t>Predlog spremembe</w:t>
            </w:r>
          </w:p>
        </w:tc>
      </w:tr>
      <w:tr w:rsidR="00265B33" w:rsidRPr="005A2399" w14:paraId="257587AC" w14:textId="77777777" w:rsidTr="00160FB9">
        <w:trPr>
          <w:jc w:val="center"/>
        </w:trPr>
        <w:tc>
          <w:tcPr>
            <w:tcW w:w="4876" w:type="dxa"/>
            <w:tcBorders>
              <w:top w:val="nil"/>
              <w:left w:val="nil"/>
              <w:bottom w:val="nil"/>
              <w:right w:val="nil"/>
            </w:tcBorders>
          </w:tcPr>
          <w:p w14:paraId="349F5F14" w14:textId="77777777" w:rsidR="00293099" w:rsidRPr="005A2399" w:rsidRDefault="00293099" w:rsidP="00160FB9">
            <w:pPr>
              <w:pStyle w:val="Normal6a"/>
            </w:pPr>
          </w:p>
        </w:tc>
        <w:tc>
          <w:tcPr>
            <w:tcW w:w="4876" w:type="dxa"/>
            <w:tcBorders>
              <w:top w:val="nil"/>
              <w:left w:val="nil"/>
              <w:bottom w:val="nil"/>
              <w:right w:val="nil"/>
            </w:tcBorders>
          </w:tcPr>
          <w:p w14:paraId="610F5D27" w14:textId="77777777" w:rsidR="00293099" w:rsidRPr="005A2399" w:rsidRDefault="00293099" w:rsidP="00160FB9">
            <w:pPr>
              <w:pStyle w:val="Normal6a"/>
            </w:pPr>
            <w:r w:rsidRPr="005A2399">
              <w:rPr>
                <w:b/>
                <w:i/>
              </w:rPr>
              <w:t>16a.</w:t>
            </w:r>
            <w:r w:rsidRPr="005A2399">
              <w:tab/>
            </w:r>
            <w:r w:rsidRPr="005A2399">
              <w:rPr>
                <w:b/>
                <w:i/>
              </w:rPr>
              <w:t>poziva vse pogodbenice, naj zagotovijo pregledne zaveze in predvidljive mehanizme izvajanja financiranja izgube in škode; poziva vse pogodbenice, naj zagotovijo, da bodo sredstva, namenjena skladu, dodatna sredstva poleg obstoječih prispevkov k podnebnemu financiranju; je trdno prepričan, da bi bilo treba pri financiranju izgube in škode prednost dajati nepovratnim sredstvom, pri čemer bi moralo to financiranje dopolnjevati uradno razvojno pomoč ter se od nje razlikovati;</w:t>
            </w:r>
          </w:p>
        </w:tc>
      </w:tr>
    </w:tbl>
    <w:p w14:paraId="28E2978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7DC82F8" w14:textId="77777777" w:rsidR="00293099" w:rsidRPr="005A2399" w:rsidRDefault="00293099" w:rsidP="00293099">
      <w:r w:rsidRPr="005A2399">
        <w:rPr>
          <w:rStyle w:val="HideTWBExt"/>
        </w:rPr>
        <w:t>&lt;/Amend&gt;</w:t>
      </w:r>
    </w:p>
    <w:p w14:paraId="019924E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152</w:t>
      </w:r>
      <w:r w:rsidRPr="005A2399">
        <w:rPr>
          <w:rStyle w:val="HideTWBExt"/>
          <w:b w:val="0"/>
        </w:rPr>
        <w:t>&lt;/NumAm&gt;</w:t>
      </w:r>
    </w:p>
    <w:p w14:paraId="6B29B6B0"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3A52790C" w14:textId="77777777" w:rsidR="00293099" w:rsidRPr="005A2399" w:rsidRDefault="00293099" w:rsidP="00293099">
      <w:pPr>
        <w:pStyle w:val="NormalBold"/>
      </w:pPr>
      <w:r w:rsidRPr="005A2399">
        <w:rPr>
          <w:rStyle w:val="HideTWBExt"/>
          <w:b w:val="0"/>
        </w:rPr>
        <w:t>&lt;/RepeatBlock-By&gt;</w:t>
      </w:r>
    </w:p>
    <w:p w14:paraId="08FA912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F9F9688" w14:textId="77777777" w:rsidR="00293099" w:rsidRPr="005A2399" w:rsidRDefault="00293099" w:rsidP="00293099">
      <w:pPr>
        <w:pStyle w:val="NormalBold"/>
      </w:pPr>
      <w:r w:rsidRPr="005A2399">
        <w:rPr>
          <w:rStyle w:val="HideTWBExt"/>
          <w:b w:val="0"/>
        </w:rPr>
        <w:t>&lt;Article&gt;</w:t>
      </w:r>
      <w:r w:rsidRPr="005A2399">
        <w:t>Odstavek 17</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169206D" w14:textId="77777777" w:rsidTr="00160FB9">
        <w:trPr>
          <w:trHeight w:hRule="exact" w:val="240"/>
          <w:jc w:val="center"/>
        </w:trPr>
        <w:tc>
          <w:tcPr>
            <w:tcW w:w="9752" w:type="dxa"/>
            <w:gridSpan w:val="2"/>
            <w:tcBorders>
              <w:top w:val="nil"/>
              <w:left w:val="nil"/>
              <w:bottom w:val="nil"/>
              <w:right w:val="nil"/>
            </w:tcBorders>
          </w:tcPr>
          <w:p w14:paraId="785EA191" w14:textId="77777777" w:rsidR="00293099" w:rsidRPr="005A2399" w:rsidRDefault="00293099" w:rsidP="00160FB9"/>
        </w:tc>
      </w:tr>
      <w:tr w:rsidR="00265B33" w:rsidRPr="005A2399" w14:paraId="5F94DF4F" w14:textId="77777777" w:rsidTr="00160FB9">
        <w:trPr>
          <w:trHeight w:val="240"/>
          <w:jc w:val="center"/>
        </w:trPr>
        <w:tc>
          <w:tcPr>
            <w:tcW w:w="4876" w:type="dxa"/>
            <w:tcBorders>
              <w:top w:val="nil"/>
              <w:left w:val="nil"/>
              <w:bottom w:val="nil"/>
              <w:right w:val="nil"/>
            </w:tcBorders>
          </w:tcPr>
          <w:p w14:paraId="190DCD0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17FD17F" w14:textId="77777777" w:rsidR="00293099" w:rsidRPr="005A2399" w:rsidRDefault="00293099" w:rsidP="00160FB9">
            <w:pPr>
              <w:pStyle w:val="AmColumnHeading"/>
            </w:pPr>
            <w:r w:rsidRPr="005A2399">
              <w:t>Predlog spremembe</w:t>
            </w:r>
          </w:p>
        </w:tc>
      </w:tr>
      <w:tr w:rsidR="00265B33" w:rsidRPr="005A2399" w14:paraId="14D2E2C4" w14:textId="77777777" w:rsidTr="00160FB9">
        <w:trPr>
          <w:jc w:val="center"/>
        </w:trPr>
        <w:tc>
          <w:tcPr>
            <w:tcW w:w="4876" w:type="dxa"/>
            <w:tcBorders>
              <w:top w:val="nil"/>
              <w:left w:val="nil"/>
              <w:bottom w:val="nil"/>
              <w:right w:val="nil"/>
            </w:tcBorders>
          </w:tcPr>
          <w:p w14:paraId="6D47C24C" w14:textId="77777777" w:rsidR="00293099" w:rsidRPr="005A2399" w:rsidRDefault="00293099" w:rsidP="00160FB9">
            <w:pPr>
              <w:pStyle w:val="Normal6a"/>
            </w:pPr>
            <w:r w:rsidRPr="005A2399">
              <w:t>17.</w:t>
            </w:r>
            <w:r w:rsidRPr="005A2399">
              <w:tab/>
              <w:t>poziva vse pogodbenice, naj pospešijo izvajanje delovnega programa za pravični prehod, in sicer s spodbujanjem konkretnih ukrepov za odpravo neenakosti, ki se zaradi podnebnih sprememb, kot je znano, še poglabljajo, in naj zagotovijo celovit pregled učinkovitosti;</w:t>
            </w:r>
          </w:p>
        </w:tc>
        <w:tc>
          <w:tcPr>
            <w:tcW w:w="4876" w:type="dxa"/>
            <w:tcBorders>
              <w:top w:val="nil"/>
              <w:left w:val="nil"/>
              <w:bottom w:val="nil"/>
              <w:right w:val="nil"/>
            </w:tcBorders>
          </w:tcPr>
          <w:p w14:paraId="74F5CD53" w14:textId="77777777" w:rsidR="00293099" w:rsidRPr="005A2399" w:rsidRDefault="00293099" w:rsidP="00160FB9">
            <w:pPr>
              <w:pStyle w:val="Normal6a"/>
            </w:pPr>
            <w:r w:rsidRPr="005A2399">
              <w:t>17.</w:t>
            </w:r>
            <w:r w:rsidRPr="005A2399">
              <w:tab/>
              <w:t xml:space="preserve">poziva vse pogodbenice, naj pospešijo izvajanje delovnega programa za pravični prehod, in sicer s spodbujanjem konkretnih ukrepov za odpravo neenakosti, ki se zaradi podnebnih sprememb, kot je znano, še poglabljajo, in naj zagotovijo celovit pregled učinkovitosti; </w:t>
            </w:r>
            <w:r w:rsidRPr="005A2399">
              <w:rPr>
                <w:b/>
                <w:i/>
              </w:rPr>
              <w:t>pozdravlja sklep, sprejet na konferenci COP30 o vzpostavitvi mehanizma za pravični prehod, in poziva vse pogodbenice, naj med konferenco COP31 zagotovijo začetek delovanja tega mehanizma; meni, da bi moralo nadaljnje izvajanje vključevati cilje ustvarjanja dostojnih delovnih mest in pravičnega prehoda za vse, med drugim z vlaganjem v razvoj spretnosti, preusposabljanje in izpopolnjevanje, tudi za delavce migrante in razseljene osebe, ter s priznanjem prispevka migrantov k odpornim trgom dela; poziva vse pogodbenice, naj spodbujajo socialni dialog z organizacijami delodajalcev in delavcev ter vključevanje deležnikov kot podlago za oblikovanje trdnega družbenega soglasja;</w:t>
            </w:r>
          </w:p>
        </w:tc>
      </w:tr>
    </w:tbl>
    <w:p w14:paraId="7952252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F696DD0" w14:textId="77777777" w:rsidR="00293099" w:rsidRPr="005A2399" w:rsidRDefault="00293099" w:rsidP="00293099">
      <w:r w:rsidRPr="005A2399">
        <w:rPr>
          <w:rStyle w:val="HideTWBExt"/>
        </w:rPr>
        <w:t>&lt;/Amend&gt;</w:t>
      </w:r>
    </w:p>
    <w:p w14:paraId="6AA6BA9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153</w:t>
      </w:r>
      <w:r w:rsidRPr="005A2399">
        <w:rPr>
          <w:rStyle w:val="HideTWBExt"/>
          <w:b w:val="0"/>
        </w:rPr>
        <w:t>&lt;/NumAm&gt;</w:t>
      </w:r>
    </w:p>
    <w:p w14:paraId="19507677"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3EDD7DA2" w14:textId="77777777" w:rsidR="00293099" w:rsidRPr="005A2399" w:rsidRDefault="00293099" w:rsidP="00293099">
      <w:pPr>
        <w:pStyle w:val="NormalBold"/>
      </w:pPr>
      <w:r w:rsidRPr="005A2399">
        <w:rPr>
          <w:rStyle w:val="HideTWBExt"/>
          <w:b w:val="0"/>
        </w:rPr>
        <w:t>&lt;/RepeatBlock-By&gt;</w:t>
      </w:r>
    </w:p>
    <w:p w14:paraId="522997D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0B36488" w14:textId="77777777" w:rsidR="00293099" w:rsidRPr="005A2399" w:rsidRDefault="00293099" w:rsidP="00293099">
      <w:pPr>
        <w:pStyle w:val="NormalBold"/>
      </w:pPr>
      <w:r w:rsidRPr="005A2399">
        <w:rPr>
          <w:rStyle w:val="HideTWBExt"/>
          <w:b w:val="0"/>
        </w:rPr>
        <w:t>&lt;Article&gt;</w:t>
      </w:r>
      <w:r w:rsidRPr="005A2399">
        <w:t>Odstavek 17</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CC96A62" w14:textId="77777777" w:rsidTr="00160FB9">
        <w:trPr>
          <w:trHeight w:hRule="exact" w:val="240"/>
          <w:jc w:val="center"/>
        </w:trPr>
        <w:tc>
          <w:tcPr>
            <w:tcW w:w="9752" w:type="dxa"/>
            <w:gridSpan w:val="2"/>
            <w:tcBorders>
              <w:top w:val="nil"/>
              <w:left w:val="nil"/>
              <w:bottom w:val="nil"/>
              <w:right w:val="nil"/>
            </w:tcBorders>
          </w:tcPr>
          <w:p w14:paraId="1D24832F" w14:textId="77777777" w:rsidR="00293099" w:rsidRPr="005A2399" w:rsidRDefault="00293099" w:rsidP="00160FB9"/>
        </w:tc>
      </w:tr>
      <w:tr w:rsidR="00265B33" w:rsidRPr="005A2399" w14:paraId="650827CC" w14:textId="77777777" w:rsidTr="00160FB9">
        <w:trPr>
          <w:trHeight w:val="240"/>
          <w:jc w:val="center"/>
        </w:trPr>
        <w:tc>
          <w:tcPr>
            <w:tcW w:w="4876" w:type="dxa"/>
            <w:tcBorders>
              <w:top w:val="nil"/>
              <w:left w:val="nil"/>
              <w:bottom w:val="nil"/>
              <w:right w:val="nil"/>
            </w:tcBorders>
          </w:tcPr>
          <w:p w14:paraId="7602EFF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9BBCF2F" w14:textId="77777777" w:rsidR="00293099" w:rsidRPr="005A2399" w:rsidRDefault="00293099" w:rsidP="00160FB9">
            <w:pPr>
              <w:pStyle w:val="AmColumnHeading"/>
            </w:pPr>
            <w:r w:rsidRPr="005A2399">
              <w:t>Predlog spremembe</w:t>
            </w:r>
          </w:p>
        </w:tc>
      </w:tr>
      <w:tr w:rsidR="00265B33" w:rsidRPr="005A2399" w14:paraId="0B14EE29" w14:textId="77777777" w:rsidTr="00160FB9">
        <w:trPr>
          <w:jc w:val="center"/>
        </w:trPr>
        <w:tc>
          <w:tcPr>
            <w:tcW w:w="4876" w:type="dxa"/>
            <w:tcBorders>
              <w:top w:val="nil"/>
              <w:left w:val="nil"/>
              <w:bottom w:val="nil"/>
              <w:right w:val="nil"/>
            </w:tcBorders>
          </w:tcPr>
          <w:p w14:paraId="04EBA244" w14:textId="77777777" w:rsidR="00293099" w:rsidRPr="005A2399" w:rsidRDefault="00293099" w:rsidP="00160FB9">
            <w:pPr>
              <w:pStyle w:val="Normal6a"/>
            </w:pPr>
            <w:r w:rsidRPr="005A2399">
              <w:t>17.</w:t>
            </w:r>
            <w:r w:rsidRPr="005A2399">
              <w:tab/>
              <w:t>poziva vse pogodbenice, naj pospešijo izvajanje delovnega programa za pravični prehod, in sicer s spodbujanjem konkretnih ukrepov za odpravo neenakosti, ki se zaradi podnebnih sprememb, kot je znano, še poglabljajo, in naj zagotovijo celovit pregled učinkovitosti;</w:t>
            </w:r>
          </w:p>
        </w:tc>
        <w:tc>
          <w:tcPr>
            <w:tcW w:w="4876" w:type="dxa"/>
            <w:tcBorders>
              <w:top w:val="nil"/>
              <w:left w:val="nil"/>
              <w:bottom w:val="nil"/>
              <w:right w:val="nil"/>
            </w:tcBorders>
          </w:tcPr>
          <w:p w14:paraId="5EBCC66B" w14:textId="77777777" w:rsidR="00293099" w:rsidRPr="005A2399" w:rsidRDefault="00293099" w:rsidP="00160FB9">
            <w:pPr>
              <w:pStyle w:val="Normal6a"/>
            </w:pPr>
            <w:r w:rsidRPr="005A2399">
              <w:t>17.</w:t>
            </w:r>
            <w:r w:rsidRPr="005A2399">
              <w:tab/>
              <w:t xml:space="preserve">poziva vse pogodbenice, naj pospešijo izvajanje delovnega programa za pravični prehod, in sicer s spodbujanjem konkretnih ukrepov za odpravo neenakosti, ki se zaradi podnebnih sprememb, kot je znano, še poglabljajo, in naj zagotovijo celovit pregled učinkovitosti; </w:t>
            </w:r>
            <w:r w:rsidRPr="005A2399">
              <w:rPr>
                <w:b/>
                <w:i/>
              </w:rPr>
              <w:t>poudarja, da je treba ukrepe za boj proti podnebnim spremembam in socialno pravičnost izvajati skupaj ter da je treba načela pravičnega prehoda vključiti v vse strategije za podnebje in razvoj; poziva k ustreznemu javnemu financiranju za podporo delavcem in skupnostim, na katere vpliva opuščanje fosilnih goriv in drugih sektorjev pridobivanja naravnih virov, med drugim z ukrepi socialne zaščite, dohodkovno podporo, priložnostmi za preusposabljanje in pobudami za regionalni razvoj; poudarja potrebo po spoštovanju delavskih pravic, zagotavljanju smiselne udeležbe deležnikov, spodbujanju enakosti spolov ter zmanjševanju obstoječih socialnih in gospodarskih neenakosti znotraj držav in med njimi;</w:t>
            </w:r>
          </w:p>
        </w:tc>
      </w:tr>
    </w:tbl>
    <w:p w14:paraId="3D0154F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72558CD" w14:textId="77777777" w:rsidR="00293099" w:rsidRPr="005A2399" w:rsidRDefault="00293099" w:rsidP="00293099">
      <w:r w:rsidRPr="005A2399">
        <w:rPr>
          <w:rStyle w:val="HideTWBExt"/>
        </w:rPr>
        <w:t>&lt;/Amend&gt;</w:t>
      </w:r>
    </w:p>
    <w:p w14:paraId="6ECC9ED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154</w:t>
      </w:r>
      <w:r w:rsidRPr="005A2399">
        <w:rPr>
          <w:rStyle w:val="HideTWBExt"/>
          <w:b w:val="0"/>
        </w:rPr>
        <w:t>&lt;/NumAm&gt;</w:t>
      </w:r>
    </w:p>
    <w:p w14:paraId="3AF68D60"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1F9A6BAD" w14:textId="77777777" w:rsidR="00293099" w:rsidRPr="005A2399" w:rsidRDefault="00293099" w:rsidP="00293099">
      <w:pPr>
        <w:pStyle w:val="NormalBold"/>
      </w:pPr>
      <w:r w:rsidRPr="005A2399">
        <w:rPr>
          <w:rStyle w:val="HideTWBExt"/>
          <w:b w:val="0"/>
        </w:rPr>
        <w:t>&lt;/RepeatBlock-By&gt;</w:t>
      </w:r>
    </w:p>
    <w:p w14:paraId="0221907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CB0A735" w14:textId="77777777" w:rsidR="00293099" w:rsidRPr="005A2399" w:rsidRDefault="00293099" w:rsidP="00293099">
      <w:pPr>
        <w:pStyle w:val="NormalBold"/>
      </w:pPr>
      <w:r w:rsidRPr="005A2399">
        <w:rPr>
          <w:rStyle w:val="HideTWBExt"/>
          <w:b w:val="0"/>
        </w:rPr>
        <w:t>&lt;Article&gt;</w:t>
      </w:r>
      <w:r w:rsidRPr="005A2399">
        <w:t>Odstavek 17</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4FA65A8" w14:textId="77777777" w:rsidTr="00160FB9">
        <w:trPr>
          <w:trHeight w:hRule="exact" w:val="240"/>
          <w:jc w:val="center"/>
        </w:trPr>
        <w:tc>
          <w:tcPr>
            <w:tcW w:w="9752" w:type="dxa"/>
            <w:gridSpan w:val="2"/>
            <w:tcBorders>
              <w:top w:val="nil"/>
              <w:left w:val="nil"/>
              <w:bottom w:val="nil"/>
              <w:right w:val="nil"/>
            </w:tcBorders>
          </w:tcPr>
          <w:p w14:paraId="000B8503" w14:textId="77777777" w:rsidR="00293099" w:rsidRPr="005A2399" w:rsidRDefault="00293099" w:rsidP="00160FB9"/>
        </w:tc>
      </w:tr>
      <w:tr w:rsidR="00265B33" w:rsidRPr="005A2399" w14:paraId="72CA216E" w14:textId="77777777" w:rsidTr="00160FB9">
        <w:trPr>
          <w:trHeight w:val="240"/>
          <w:jc w:val="center"/>
        </w:trPr>
        <w:tc>
          <w:tcPr>
            <w:tcW w:w="4876" w:type="dxa"/>
            <w:tcBorders>
              <w:top w:val="nil"/>
              <w:left w:val="nil"/>
              <w:bottom w:val="nil"/>
              <w:right w:val="nil"/>
            </w:tcBorders>
          </w:tcPr>
          <w:p w14:paraId="251AC64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F34AC7E" w14:textId="77777777" w:rsidR="00293099" w:rsidRPr="005A2399" w:rsidRDefault="00293099" w:rsidP="00160FB9">
            <w:pPr>
              <w:pStyle w:val="AmColumnHeading"/>
            </w:pPr>
            <w:r w:rsidRPr="005A2399">
              <w:t>Predlog spremembe</w:t>
            </w:r>
          </w:p>
        </w:tc>
      </w:tr>
      <w:tr w:rsidR="00265B33" w:rsidRPr="005A2399" w14:paraId="71C2FD63" w14:textId="77777777" w:rsidTr="00160FB9">
        <w:trPr>
          <w:jc w:val="center"/>
        </w:trPr>
        <w:tc>
          <w:tcPr>
            <w:tcW w:w="4876" w:type="dxa"/>
            <w:tcBorders>
              <w:top w:val="nil"/>
              <w:left w:val="nil"/>
              <w:bottom w:val="nil"/>
              <w:right w:val="nil"/>
            </w:tcBorders>
          </w:tcPr>
          <w:p w14:paraId="4F7179FD" w14:textId="77777777" w:rsidR="00293099" w:rsidRPr="005A2399" w:rsidRDefault="00293099" w:rsidP="00160FB9">
            <w:pPr>
              <w:pStyle w:val="Normal6a"/>
            </w:pPr>
            <w:r w:rsidRPr="005A2399">
              <w:t>17.</w:t>
            </w:r>
            <w:r w:rsidRPr="005A2399">
              <w:tab/>
              <w:t>poziva vse pogodbenice, naj pospešijo izvajanje delovnega programa za pravični prehod, in sicer s spodbujanjem konkretnih ukrepov za odpravo neenakosti, ki se zaradi podnebnih sprememb, kot je znano, še poglabljajo, in naj zagotovijo celovit pregled učinkovitosti;</w:t>
            </w:r>
          </w:p>
        </w:tc>
        <w:tc>
          <w:tcPr>
            <w:tcW w:w="4876" w:type="dxa"/>
            <w:tcBorders>
              <w:top w:val="nil"/>
              <w:left w:val="nil"/>
              <w:bottom w:val="nil"/>
              <w:right w:val="nil"/>
            </w:tcBorders>
          </w:tcPr>
          <w:p w14:paraId="4F61B0A8" w14:textId="77777777" w:rsidR="00293099" w:rsidRPr="005A2399" w:rsidRDefault="00293099" w:rsidP="00160FB9">
            <w:pPr>
              <w:pStyle w:val="Normal6a"/>
            </w:pPr>
            <w:r w:rsidRPr="005A2399">
              <w:t>17.</w:t>
            </w:r>
            <w:r w:rsidRPr="005A2399">
              <w:tab/>
              <w:t xml:space="preserve">poziva vse pogodbenice, naj pospešijo izvajanje delovnega programa za pravični prehod, in sicer s spodbujanjem konkretnih ukrepov za odpravo neenakosti, ki se zaradi podnebnih sprememb, kot je znano, še poglabljajo, in naj zagotovijo celovit pregled učinkovitosti; </w:t>
            </w:r>
            <w:r w:rsidRPr="005A2399">
              <w:rPr>
                <w:b/>
                <w:i/>
              </w:rPr>
              <w:t>poudarja, da morajo ti ukrepi med drugim vključevati podporo prehodu na zelena delovna mesta in preusposabljanju, ter dostop do mrež socialne varnosti;</w:t>
            </w:r>
          </w:p>
        </w:tc>
      </w:tr>
    </w:tbl>
    <w:p w14:paraId="607FAF6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D7A0187" w14:textId="77777777" w:rsidR="00293099" w:rsidRPr="005A2399" w:rsidRDefault="00293099" w:rsidP="00293099">
      <w:r w:rsidRPr="005A2399">
        <w:rPr>
          <w:rStyle w:val="HideTWBExt"/>
        </w:rPr>
        <w:t>&lt;/Amend&gt;</w:t>
      </w:r>
    </w:p>
    <w:p w14:paraId="6C99677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155</w:t>
      </w:r>
      <w:r w:rsidRPr="005A2399">
        <w:rPr>
          <w:rStyle w:val="HideTWBExt"/>
          <w:b w:val="0"/>
        </w:rPr>
        <w:t>&lt;/NumAm&gt;</w:t>
      </w:r>
    </w:p>
    <w:p w14:paraId="54232EC0" w14:textId="77777777" w:rsidR="00293099" w:rsidRPr="005A2399" w:rsidRDefault="00293099" w:rsidP="00293099">
      <w:pPr>
        <w:pStyle w:val="NormalBold"/>
      </w:pPr>
      <w:r w:rsidRPr="005A2399">
        <w:rPr>
          <w:rStyle w:val="HideTWBExt"/>
          <w:b w:val="0"/>
        </w:rPr>
        <w:t>&lt;RepeatBlock-By&gt;&lt;Members&gt;</w:t>
      </w:r>
      <w:r w:rsidRPr="005A2399">
        <w:t>Martin Hojsík, Sigrid Friis</w:t>
      </w:r>
      <w:r w:rsidRPr="005A2399">
        <w:rPr>
          <w:rStyle w:val="HideTWBExt"/>
          <w:b w:val="0"/>
        </w:rPr>
        <w:t>&lt;/Members&gt;</w:t>
      </w:r>
    </w:p>
    <w:p w14:paraId="64C55297" w14:textId="77777777" w:rsidR="00293099" w:rsidRPr="005A2399" w:rsidRDefault="00293099" w:rsidP="00293099">
      <w:pPr>
        <w:pStyle w:val="NormalBold"/>
      </w:pPr>
      <w:r w:rsidRPr="005A2399">
        <w:rPr>
          <w:rStyle w:val="HideTWBExt"/>
          <w:b w:val="0"/>
        </w:rPr>
        <w:t>&lt;/RepeatBlock-By&gt;</w:t>
      </w:r>
    </w:p>
    <w:p w14:paraId="00FE58B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89DAFCF" w14:textId="77777777" w:rsidR="00293099" w:rsidRPr="005A2399" w:rsidRDefault="00293099" w:rsidP="00293099">
      <w:pPr>
        <w:pStyle w:val="NormalBold"/>
      </w:pPr>
      <w:r w:rsidRPr="005A2399">
        <w:rPr>
          <w:rStyle w:val="HideTWBExt"/>
          <w:b w:val="0"/>
        </w:rPr>
        <w:t>&lt;Article&gt;</w:t>
      </w:r>
      <w:r w:rsidRPr="005A2399">
        <w:t>Podnaslov 6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81D54AD" w14:textId="77777777" w:rsidTr="00160FB9">
        <w:trPr>
          <w:trHeight w:hRule="exact" w:val="240"/>
          <w:jc w:val="center"/>
        </w:trPr>
        <w:tc>
          <w:tcPr>
            <w:tcW w:w="9752" w:type="dxa"/>
            <w:gridSpan w:val="2"/>
            <w:tcBorders>
              <w:top w:val="nil"/>
              <w:left w:val="nil"/>
              <w:bottom w:val="nil"/>
              <w:right w:val="nil"/>
            </w:tcBorders>
          </w:tcPr>
          <w:p w14:paraId="146E5771" w14:textId="77777777" w:rsidR="00293099" w:rsidRPr="005A2399" w:rsidRDefault="00293099" w:rsidP="00160FB9"/>
        </w:tc>
      </w:tr>
      <w:tr w:rsidR="00265B33" w:rsidRPr="005A2399" w14:paraId="3C32B5E4" w14:textId="77777777" w:rsidTr="00160FB9">
        <w:trPr>
          <w:trHeight w:val="240"/>
          <w:jc w:val="center"/>
        </w:trPr>
        <w:tc>
          <w:tcPr>
            <w:tcW w:w="4876" w:type="dxa"/>
            <w:tcBorders>
              <w:top w:val="nil"/>
              <w:left w:val="nil"/>
              <w:bottom w:val="nil"/>
              <w:right w:val="nil"/>
            </w:tcBorders>
          </w:tcPr>
          <w:p w14:paraId="48466DC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0ED5716" w14:textId="77777777" w:rsidR="00293099" w:rsidRPr="005A2399" w:rsidRDefault="00293099" w:rsidP="00160FB9">
            <w:pPr>
              <w:pStyle w:val="AmColumnHeading"/>
            </w:pPr>
            <w:r w:rsidRPr="005A2399">
              <w:t>Predlog spremembe</w:t>
            </w:r>
          </w:p>
        </w:tc>
      </w:tr>
      <w:tr w:rsidR="00265B33" w:rsidRPr="005A2399" w14:paraId="33DAAA29" w14:textId="77777777" w:rsidTr="00160FB9">
        <w:trPr>
          <w:jc w:val="center"/>
        </w:trPr>
        <w:tc>
          <w:tcPr>
            <w:tcW w:w="4876" w:type="dxa"/>
            <w:tcBorders>
              <w:top w:val="nil"/>
              <w:left w:val="nil"/>
              <w:bottom w:val="nil"/>
              <w:right w:val="nil"/>
            </w:tcBorders>
          </w:tcPr>
          <w:p w14:paraId="0078CFF0" w14:textId="77777777" w:rsidR="00293099" w:rsidRPr="005A2399" w:rsidRDefault="00293099" w:rsidP="00160FB9">
            <w:pPr>
              <w:pStyle w:val="Normal6a"/>
            </w:pPr>
          </w:p>
        </w:tc>
        <w:tc>
          <w:tcPr>
            <w:tcW w:w="4876" w:type="dxa"/>
            <w:tcBorders>
              <w:top w:val="nil"/>
              <w:left w:val="nil"/>
              <w:bottom w:val="nil"/>
              <w:right w:val="nil"/>
            </w:tcBorders>
          </w:tcPr>
          <w:p w14:paraId="35CDD114" w14:textId="77777777" w:rsidR="00293099" w:rsidRPr="005A2399" w:rsidRDefault="00293099" w:rsidP="00160FB9">
            <w:pPr>
              <w:pStyle w:val="Normal6a"/>
            </w:pPr>
            <w:r w:rsidRPr="005A2399">
              <w:rPr>
                <w:b/>
                <w:i/>
              </w:rPr>
              <w:t>poudarja, da je učinkovit dostop do pravnega varstva v okoljskih zadevah v skladu z Aarhuško konvencijo bistvenega pomena za uresničevanje ciljev Pariškega sporazuma; meni, da bi morale EU in države članice dajati zgled ter spoštovati ugotovitve in priporočila odbora Aarhuške konvencije za skladnost, pri tem pa spoštovati tudi svoje mednarodne zaveze v skladu z Aarhuško konvencijo in načelo pravne države;</w:t>
            </w:r>
          </w:p>
        </w:tc>
      </w:tr>
    </w:tbl>
    <w:p w14:paraId="66BEA72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B208A12" w14:textId="77777777" w:rsidR="00293099" w:rsidRPr="005A2399" w:rsidRDefault="00293099" w:rsidP="00293099">
      <w:r w:rsidRPr="005A2399">
        <w:rPr>
          <w:rStyle w:val="HideTWBExt"/>
        </w:rPr>
        <w:t>&lt;/Amend&gt;</w:t>
      </w:r>
    </w:p>
    <w:p w14:paraId="6A5D9FC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156</w:t>
      </w:r>
      <w:r w:rsidRPr="005A2399">
        <w:rPr>
          <w:rStyle w:val="HideTWBExt"/>
          <w:b w:val="0"/>
        </w:rPr>
        <w:t>&lt;/NumAm&gt;</w:t>
      </w:r>
    </w:p>
    <w:p w14:paraId="24C70A21"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02DC6B5C" w14:textId="77777777" w:rsidR="00293099" w:rsidRPr="005A2399" w:rsidRDefault="00293099" w:rsidP="00293099">
      <w:pPr>
        <w:pStyle w:val="NormalBold"/>
      </w:pPr>
      <w:r w:rsidRPr="005A2399">
        <w:rPr>
          <w:rStyle w:val="HideTWBExt"/>
          <w:b w:val="0"/>
        </w:rPr>
        <w:t>&lt;/RepeatBlock-By&gt;</w:t>
      </w:r>
    </w:p>
    <w:p w14:paraId="5D0F53F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014A5F0" w14:textId="77777777" w:rsidR="00293099" w:rsidRPr="005A2399" w:rsidRDefault="00293099" w:rsidP="00293099">
      <w:pPr>
        <w:pStyle w:val="NormalBold"/>
      </w:pPr>
      <w:r w:rsidRPr="005A2399">
        <w:rPr>
          <w:rStyle w:val="HideTWBExt"/>
          <w:b w:val="0"/>
        </w:rPr>
        <w:t>&lt;Article&gt;</w:t>
      </w:r>
      <w:r w:rsidRPr="005A2399">
        <w:t>Odstavek 17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3B0F9E5" w14:textId="77777777" w:rsidTr="00160FB9">
        <w:trPr>
          <w:trHeight w:hRule="exact" w:val="240"/>
          <w:jc w:val="center"/>
        </w:trPr>
        <w:tc>
          <w:tcPr>
            <w:tcW w:w="9752" w:type="dxa"/>
            <w:gridSpan w:val="2"/>
            <w:tcBorders>
              <w:top w:val="nil"/>
              <w:left w:val="nil"/>
              <w:bottom w:val="nil"/>
              <w:right w:val="nil"/>
            </w:tcBorders>
          </w:tcPr>
          <w:p w14:paraId="232EC10E" w14:textId="77777777" w:rsidR="00293099" w:rsidRPr="005A2399" w:rsidRDefault="00293099" w:rsidP="00160FB9"/>
        </w:tc>
      </w:tr>
      <w:tr w:rsidR="00265B33" w:rsidRPr="005A2399" w14:paraId="3FC6979E" w14:textId="77777777" w:rsidTr="00160FB9">
        <w:trPr>
          <w:trHeight w:val="240"/>
          <w:jc w:val="center"/>
        </w:trPr>
        <w:tc>
          <w:tcPr>
            <w:tcW w:w="4876" w:type="dxa"/>
            <w:tcBorders>
              <w:top w:val="nil"/>
              <w:left w:val="nil"/>
              <w:bottom w:val="nil"/>
              <w:right w:val="nil"/>
            </w:tcBorders>
          </w:tcPr>
          <w:p w14:paraId="476FAEC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2916B1A" w14:textId="77777777" w:rsidR="00293099" w:rsidRPr="005A2399" w:rsidRDefault="00293099" w:rsidP="00160FB9">
            <w:pPr>
              <w:pStyle w:val="AmColumnHeading"/>
            </w:pPr>
            <w:r w:rsidRPr="005A2399">
              <w:t>Predlog spremembe</w:t>
            </w:r>
          </w:p>
        </w:tc>
      </w:tr>
      <w:tr w:rsidR="00265B33" w:rsidRPr="005A2399" w14:paraId="7D5A78FA" w14:textId="77777777" w:rsidTr="00160FB9">
        <w:trPr>
          <w:jc w:val="center"/>
        </w:trPr>
        <w:tc>
          <w:tcPr>
            <w:tcW w:w="4876" w:type="dxa"/>
            <w:tcBorders>
              <w:top w:val="nil"/>
              <w:left w:val="nil"/>
              <w:bottom w:val="nil"/>
              <w:right w:val="nil"/>
            </w:tcBorders>
          </w:tcPr>
          <w:p w14:paraId="40B353B4" w14:textId="77777777" w:rsidR="00293099" w:rsidRPr="005A2399" w:rsidRDefault="00293099" w:rsidP="00160FB9">
            <w:pPr>
              <w:pStyle w:val="Normal6a"/>
            </w:pPr>
          </w:p>
        </w:tc>
        <w:tc>
          <w:tcPr>
            <w:tcW w:w="4876" w:type="dxa"/>
            <w:tcBorders>
              <w:top w:val="nil"/>
              <w:left w:val="nil"/>
              <w:bottom w:val="nil"/>
              <w:right w:val="nil"/>
            </w:tcBorders>
          </w:tcPr>
          <w:p w14:paraId="3A9EE8EC" w14:textId="77777777" w:rsidR="00293099" w:rsidRPr="005A2399" w:rsidRDefault="00293099" w:rsidP="00160FB9">
            <w:pPr>
              <w:pStyle w:val="Normal6a"/>
            </w:pPr>
            <w:r w:rsidRPr="005A2399">
              <w:rPr>
                <w:b/>
                <w:i/>
              </w:rPr>
              <w:t>17a.</w:t>
            </w:r>
            <w:r w:rsidRPr="005A2399">
              <w:tab/>
            </w:r>
            <w:r w:rsidRPr="005A2399">
              <w:rPr>
                <w:b/>
                <w:i/>
              </w:rPr>
              <w:t>poudarja, da podnebne spremembe ogrožajo temeljne pravice ter dobrobit otrok in mladih; poudarja, da je treba otrokove pravice in medgeneracijsko pravičnost vključiti v vse vidike podnebne politike, vključno s prilagajanjem podnebnim spremembam in njihovo blažitvijo, izgubo in škodo ter podnebnim financiranjem;</w:t>
            </w:r>
          </w:p>
        </w:tc>
      </w:tr>
    </w:tbl>
    <w:p w14:paraId="12E0077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78AD810" w14:textId="77777777" w:rsidR="00293099" w:rsidRPr="005A2399" w:rsidRDefault="00293099" w:rsidP="00293099">
      <w:r w:rsidRPr="005A2399">
        <w:rPr>
          <w:rStyle w:val="HideTWBExt"/>
        </w:rPr>
        <w:t>&lt;/Amend&gt;</w:t>
      </w:r>
    </w:p>
    <w:p w14:paraId="648FBF5E"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157</w:t>
      </w:r>
      <w:r w:rsidRPr="005A2399">
        <w:rPr>
          <w:rStyle w:val="HideTWBExt"/>
          <w:b w:val="0"/>
        </w:rPr>
        <w:t>&lt;/NumAm&gt;</w:t>
      </w:r>
    </w:p>
    <w:p w14:paraId="79AD6604" w14:textId="77777777" w:rsidR="00293099" w:rsidRPr="005A2399" w:rsidRDefault="00293099" w:rsidP="00293099">
      <w:pPr>
        <w:pStyle w:val="NormalBold"/>
      </w:pPr>
      <w:r w:rsidRPr="005A2399">
        <w:rPr>
          <w:rStyle w:val="HideTWBExt"/>
          <w:b w:val="0"/>
        </w:rPr>
        <w:t>&lt;RepeatBlock-By&gt;&lt;Members&gt;</w:t>
      </w:r>
      <w:r w:rsidRPr="005A2399">
        <w:t>Sirpa Pietikäinen</w:t>
      </w:r>
      <w:r w:rsidRPr="005A2399">
        <w:rPr>
          <w:rStyle w:val="HideTWBExt"/>
          <w:b w:val="0"/>
        </w:rPr>
        <w:t>&lt;/Members&gt;</w:t>
      </w:r>
    </w:p>
    <w:p w14:paraId="0C2FA4BD" w14:textId="77777777" w:rsidR="00293099" w:rsidRPr="005A2399" w:rsidRDefault="00293099" w:rsidP="00293099">
      <w:pPr>
        <w:pStyle w:val="NormalBold"/>
      </w:pPr>
      <w:r w:rsidRPr="005A2399">
        <w:rPr>
          <w:rStyle w:val="HideTWBExt"/>
          <w:b w:val="0"/>
        </w:rPr>
        <w:t>&lt;/RepeatBlock-By&gt;</w:t>
      </w:r>
    </w:p>
    <w:p w14:paraId="1ACF8EC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7A4160C" w14:textId="77777777" w:rsidR="00293099" w:rsidRPr="005A2399" w:rsidRDefault="00293099" w:rsidP="00293099">
      <w:pPr>
        <w:pStyle w:val="NormalBold"/>
      </w:pPr>
      <w:r w:rsidRPr="005A2399">
        <w:rPr>
          <w:rStyle w:val="HideTWBExt"/>
          <w:b w:val="0"/>
        </w:rPr>
        <w:t>&lt;Article&gt;</w:t>
      </w:r>
      <w:r w:rsidRPr="005A2399">
        <w:t>Odstavek 18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62FF777" w14:textId="77777777" w:rsidTr="00160FB9">
        <w:trPr>
          <w:trHeight w:hRule="exact" w:val="240"/>
          <w:jc w:val="center"/>
        </w:trPr>
        <w:tc>
          <w:tcPr>
            <w:tcW w:w="9752" w:type="dxa"/>
            <w:gridSpan w:val="2"/>
            <w:tcBorders>
              <w:top w:val="nil"/>
              <w:left w:val="nil"/>
              <w:bottom w:val="nil"/>
              <w:right w:val="nil"/>
            </w:tcBorders>
          </w:tcPr>
          <w:p w14:paraId="5CEE89F9" w14:textId="77777777" w:rsidR="00293099" w:rsidRPr="005A2399" w:rsidRDefault="00293099" w:rsidP="00160FB9"/>
        </w:tc>
      </w:tr>
      <w:tr w:rsidR="00265B33" w:rsidRPr="005A2399" w14:paraId="5B326E2F" w14:textId="77777777" w:rsidTr="00160FB9">
        <w:trPr>
          <w:trHeight w:val="240"/>
          <w:jc w:val="center"/>
        </w:trPr>
        <w:tc>
          <w:tcPr>
            <w:tcW w:w="4876" w:type="dxa"/>
            <w:tcBorders>
              <w:top w:val="nil"/>
              <w:left w:val="nil"/>
              <w:bottom w:val="nil"/>
              <w:right w:val="nil"/>
            </w:tcBorders>
          </w:tcPr>
          <w:p w14:paraId="39355A2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ED1A1A1" w14:textId="77777777" w:rsidR="00293099" w:rsidRPr="005A2399" w:rsidRDefault="00293099" w:rsidP="00160FB9">
            <w:pPr>
              <w:pStyle w:val="AmColumnHeading"/>
            </w:pPr>
            <w:r w:rsidRPr="005A2399">
              <w:t>Predlog spremembe</w:t>
            </w:r>
          </w:p>
        </w:tc>
      </w:tr>
      <w:tr w:rsidR="00265B33" w:rsidRPr="005A2399" w14:paraId="4340F781" w14:textId="77777777" w:rsidTr="00160FB9">
        <w:trPr>
          <w:jc w:val="center"/>
        </w:trPr>
        <w:tc>
          <w:tcPr>
            <w:tcW w:w="4876" w:type="dxa"/>
            <w:tcBorders>
              <w:top w:val="nil"/>
              <w:left w:val="nil"/>
              <w:bottom w:val="nil"/>
              <w:right w:val="nil"/>
            </w:tcBorders>
          </w:tcPr>
          <w:p w14:paraId="38B9F2F7" w14:textId="77777777" w:rsidR="00293099" w:rsidRPr="005A2399" w:rsidRDefault="00293099" w:rsidP="00160FB9">
            <w:pPr>
              <w:pStyle w:val="Normal6a"/>
            </w:pPr>
            <w:r w:rsidRPr="005A2399">
              <w:t>18.</w:t>
            </w:r>
            <w:r w:rsidRPr="005A2399">
              <w:tab/>
            </w:r>
            <w:r w:rsidRPr="005A2399">
              <w:rPr>
                <w:b/>
                <w:bCs/>
                <w:i/>
                <w:iCs/>
              </w:rPr>
              <w:t>poudarja</w:t>
            </w:r>
            <w:r w:rsidRPr="005A2399">
              <w:t>, da je EU za zdaj na dobri poti, da do leta 2030 zmanjša neto emisije toplogrednih plinov za približno 54 % v primerjavi z ravnmi iz leta 1990, če bodo države članice v celoti izvajale obstoječe in načrtovane nacionalne ukrepe in politike EU; poziva države članice, naj sprejmejo potrebne ukrepe za odpravo te vrzeli, Komisijo pa, naj sprejme dodatne ukrepe za podporo državam članicam pri teh prizadevanjih;</w:t>
            </w:r>
          </w:p>
        </w:tc>
        <w:tc>
          <w:tcPr>
            <w:tcW w:w="4876" w:type="dxa"/>
            <w:tcBorders>
              <w:top w:val="nil"/>
              <w:left w:val="nil"/>
              <w:bottom w:val="nil"/>
              <w:right w:val="nil"/>
            </w:tcBorders>
          </w:tcPr>
          <w:p w14:paraId="50AACB2A" w14:textId="77777777" w:rsidR="00293099" w:rsidRPr="005A2399" w:rsidRDefault="00293099" w:rsidP="00160FB9">
            <w:pPr>
              <w:pStyle w:val="Normal6a"/>
            </w:pPr>
            <w:r w:rsidRPr="005A2399">
              <w:t>18.</w:t>
            </w:r>
            <w:r w:rsidRPr="005A2399">
              <w:tab/>
            </w:r>
            <w:r w:rsidRPr="005A2399">
              <w:rPr>
                <w:b/>
                <w:bCs/>
                <w:i/>
                <w:iCs/>
              </w:rPr>
              <w:t>ugotavlja</w:t>
            </w:r>
            <w:r w:rsidRPr="005A2399">
              <w:t xml:space="preserve">, da je EU za zdaj na dobri poti, da do leta 2030 zmanjša neto emisije toplogrednih plinov za približno 54 % v primerjavi z ravnmi iz leta 1990, če bodo države članice v celoti izvajale obstoječe in načrtovane nacionalne ukrepe in politike EU; poziva države članice, naj sprejmejo potrebne ukrepe za odpravo te vrzeli, Komisijo pa, naj sprejme dodatne ukrepe za podporo državam članicam pri teh prizadevanjih; </w:t>
            </w:r>
            <w:r w:rsidRPr="005A2399">
              <w:rPr>
                <w:b/>
                <w:i/>
              </w:rPr>
              <w:t>poudarja, da mora EU okrepiti svoja podnebna prizadevanja ter doseči zmanjšanje emisij in podnebno nevtralnost pred letom 2050, da bo svoje politike uskladila z znanstvenimi podatki o hitro iztekajočem se obdobje za zagotovitev prihodnosti, ki bo primerna za življenje in trajnostna;</w:t>
            </w:r>
          </w:p>
        </w:tc>
      </w:tr>
    </w:tbl>
    <w:p w14:paraId="2E63E34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9123B2F" w14:textId="77777777" w:rsidR="00293099" w:rsidRPr="005A2399" w:rsidRDefault="00293099" w:rsidP="00293099">
      <w:r w:rsidRPr="005A2399">
        <w:rPr>
          <w:rStyle w:val="HideTWBExt"/>
        </w:rPr>
        <w:t>&lt;/Amend&gt;</w:t>
      </w:r>
    </w:p>
    <w:p w14:paraId="5B755C9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158</w:t>
      </w:r>
      <w:r w:rsidRPr="005A2399">
        <w:rPr>
          <w:rStyle w:val="HideTWBExt"/>
          <w:b w:val="0"/>
        </w:rPr>
        <w:t>&lt;/NumAm&gt;</w:t>
      </w:r>
    </w:p>
    <w:p w14:paraId="406E7AAE"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69652CEA" w14:textId="77777777" w:rsidR="00293099" w:rsidRPr="005A2399" w:rsidRDefault="00293099" w:rsidP="00293099">
      <w:pPr>
        <w:pStyle w:val="NormalBold"/>
      </w:pPr>
      <w:r w:rsidRPr="005A2399">
        <w:rPr>
          <w:rStyle w:val="HideTWBExt"/>
          <w:b w:val="0"/>
        </w:rPr>
        <w:t>&lt;/RepeatBlock-By&gt;</w:t>
      </w:r>
    </w:p>
    <w:p w14:paraId="697906B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3028D8A" w14:textId="77777777" w:rsidR="00293099" w:rsidRPr="005A2399" w:rsidRDefault="00293099" w:rsidP="00293099">
      <w:pPr>
        <w:pStyle w:val="NormalBold"/>
      </w:pPr>
      <w:r w:rsidRPr="005A2399">
        <w:rPr>
          <w:rStyle w:val="HideTWBExt"/>
          <w:b w:val="0"/>
        </w:rPr>
        <w:t>&lt;Article&gt;</w:t>
      </w:r>
      <w:r w:rsidRPr="005A2399">
        <w:t>Odstavek 18</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46F6C04" w14:textId="77777777" w:rsidTr="00160FB9">
        <w:trPr>
          <w:trHeight w:hRule="exact" w:val="240"/>
          <w:jc w:val="center"/>
        </w:trPr>
        <w:tc>
          <w:tcPr>
            <w:tcW w:w="9752" w:type="dxa"/>
            <w:gridSpan w:val="2"/>
            <w:tcBorders>
              <w:top w:val="nil"/>
              <w:left w:val="nil"/>
              <w:bottom w:val="nil"/>
              <w:right w:val="nil"/>
            </w:tcBorders>
          </w:tcPr>
          <w:p w14:paraId="73FCCDC8" w14:textId="77777777" w:rsidR="00293099" w:rsidRPr="005A2399" w:rsidRDefault="00293099" w:rsidP="00160FB9"/>
        </w:tc>
      </w:tr>
      <w:tr w:rsidR="00265B33" w:rsidRPr="005A2399" w14:paraId="52A84EF9" w14:textId="77777777" w:rsidTr="00160FB9">
        <w:trPr>
          <w:trHeight w:val="240"/>
          <w:jc w:val="center"/>
        </w:trPr>
        <w:tc>
          <w:tcPr>
            <w:tcW w:w="4876" w:type="dxa"/>
            <w:tcBorders>
              <w:top w:val="nil"/>
              <w:left w:val="nil"/>
              <w:bottom w:val="nil"/>
              <w:right w:val="nil"/>
            </w:tcBorders>
          </w:tcPr>
          <w:p w14:paraId="018FA0C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E16FB01" w14:textId="77777777" w:rsidR="00293099" w:rsidRPr="005A2399" w:rsidRDefault="00293099" w:rsidP="00160FB9">
            <w:pPr>
              <w:pStyle w:val="AmColumnHeading"/>
            </w:pPr>
            <w:r w:rsidRPr="005A2399">
              <w:t>Predlog spremembe</w:t>
            </w:r>
          </w:p>
        </w:tc>
      </w:tr>
      <w:tr w:rsidR="00265B33" w:rsidRPr="005A2399" w14:paraId="6B39BAA4" w14:textId="77777777" w:rsidTr="00160FB9">
        <w:trPr>
          <w:jc w:val="center"/>
        </w:trPr>
        <w:tc>
          <w:tcPr>
            <w:tcW w:w="4876" w:type="dxa"/>
            <w:tcBorders>
              <w:top w:val="nil"/>
              <w:left w:val="nil"/>
              <w:bottom w:val="nil"/>
              <w:right w:val="nil"/>
            </w:tcBorders>
          </w:tcPr>
          <w:p w14:paraId="1DEA8458" w14:textId="77777777" w:rsidR="00293099" w:rsidRPr="005A2399" w:rsidRDefault="00293099" w:rsidP="00160FB9">
            <w:pPr>
              <w:pStyle w:val="Normal6a"/>
            </w:pPr>
            <w:r w:rsidRPr="005A2399">
              <w:t>18.</w:t>
            </w:r>
            <w:r w:rsidRPr="005A2399">
              <w:tab/>
              <w:t>poudarja, da je EU za zdaj na dobri poti, da do leta 2030 zmanjša neto emisije toplogrednih plinov za približno 54 % v primerjavi z ravnmi iz leta 1990, če bodo države članice v celoti izvajale obstoječe in načrtovane nacionalne ukrepe in politike EU; poziva države članice, naj sprejmejo potrebne ukrepe za odpravo te vrzeli, Komisijo pa, naj sprejme dodatne ukrepe za podporo državam članicam pri teh prizadevanjih;</w:t>
            </w:r>
          </w:p>
        </w:tc>
        <w:tc>
          <w:tcPr>
            <w:tcW w:w="4876" w:type="dxa"/>
            <w:tcBorders>
              <w:top w:val="nil"/>
              <w:left w:val="nil"/>
              <w:bottom w:val="nil"/>
              <w:right w:val="nil"/>
            </w:tcBorders>
          </w:tcPr>
          <w:p w14:paraId="48E3EE4C" w14:textId="77777777" w:rsidR="00293099" w:rsidRPr="005A2399" w:rsidRDefault="00293099" w:rsidP="00160FB9">
            <w:pPr>
              <w:pStyle w:val="Normal6a"/>
            </w:pPr>
            <w:r w:rsidRPr="005A2399">
              <w:t>18.</w:t>
            </w:r>
            <w:r w:rsidRPr="005A2399">
              <w:tab/>
              <w:t xml:space="preserve">poudarja, da je EU za zdaj na dobri poti, da do leta 2030 zmanjša neto emisije toplogrednih plinov za približno 54 % v primerjavi z ravnmi iz leta 1990, če bodo države članice v celoti izvajale obstoječe in načrtovane nacionalne ukrepe in politike EU; </w:t>
            </w:r>
            <w:r w:rsidRPr="005A2399">
              <w:rPr>
                <w:b/>
                <w:i/>
              </w:rPr>
              <w:t>vendar z zaskrbljenostjo ugotavlja, da predhodni podatki Eurostata kažejo, da so se emisije Unije med letoma 2024 in 2025 povečale za 1 %;</w:t>
            </w:r>
            <w:r w:rsidRPr="005A2399">
              <w:t xml:space="preserve"> poziva države članice, naj sprejmejo potrebne ukrepe za odpravo te vrzeli, Komisijo pa, naj sprejme dodatne ukrepe za podporo državam članicam pri teh prizadevanjih;</w:t>
            </w:r>
          </w:p>
        </w:tc>
      </w:tr>
    </w:tbl>
    <w:p w14:paraId="20BA0809"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BD30ED3" w14:textId="77777777" w:rsidR="00293099" w:rsidRPr="005A2399" w:rsidRDefault="00293099" w:rsidP="00293099">
      <w:r w:rsidRPr="005A2399">
        <w:rPr>
          <w:rStyle w:val="HideTWBExt"/>
        </w:rPr>
        <w:t>&lt;/Amend&gt;</w:t>
      </w:r>
    </w:p>
    <w:p w14:paraId="0AEC680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159</w:t>
      </w:r>
      <w:r w:rsidRPr="005A2399">
        <w:rPr>
          <w:rStyle w:val="HideTWBExt"/>
          <w:b w:val="0"/>
        </w:rPr>
        <w:t>&lt;/NumAm&gt;</w:t>
      </w:r>
    </w:p>
    <w:p w14:paraId="2A60ABCB"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Jorge Buxadé Villalba, Viktória Ferenc, Barbara Bonte</w:t>
      </w:r>
      <w:r w:rsidRPr="005A2399">
        <w:rPr>
          <w:rStyle w:val="HideTWBExt"/>
          <w:b w:val="0"/>
        </w:rPr>
        <w:t>&lt;/Members&gt;</w:t>
      </w:r>
    </w:p>
    <w:p w14:paraId="59AB41E4" w14:textId="77777777" w:rsidR="00293099" w:rsidRPr="005A2399" w:rsidRDefault="00293099" w:rsidP="00293099">
      <w:pPr>
        <w:pStyle w:val="NormalBold"/>
      </w:pPr>
      <w:r w:rsidRPr="005A2399">
        <w:rPr>
          <w:rStyle w:val="HideTWBExt"/>
          <w:b w:val="0"/>
        </w:rPr>
        <w:t>&lt;/RepeatBlock-By&gt;</w:t>
      </w:r>
    </w:p>
    <w:p w14:paraId="1A0BBC0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F39C145" w14:textId="77777777" w:rsidR="00293099" w:rsidRPr="005A2399" w:rsidRDefault="00293099" w:rsidP="00293099">
      <w:pPr>
        <w:pStyle w:val="NormalBold"/>
      </w:pPr>
      <w:r w:rsidRPr="005A2399">
        <w:rPr>
          <w:rStyle w:val="HideTWBExt"/>
          <w:b w:val="0"/>
        </w:rPr>
        <w:t>&lt;Article&gt;</w:t>
      </w:r>
      <w:r w:rsidRPr="005A2399">
        <w:t>Odstavek 18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B944350" w14:textId="77777777" w:rsidTr="00160FB9">
        <w:trPr>
          <w:trHeight w:hRule="exact" w:val="240"/>
          <w:jc w:val="center"/>
        </w:trPr>
        <w:tc>
          <w:tcPr>
            <w:tcW w:w="9752" w:type="dxa"/>
            <w:gridSpan w:val="2"/>
            <w:tcBorders>
              <w:top w:val="nil"/>
              <w:left w:val="nil"/>
              <w:bottom w:val="nil"/>
              <w:right w:val="nil"/>
            </w:tcBorders>
          </w:tcPr>
          <w:p w14:paraId="75B854A5" w14:textId="77777777" w:rsidR="00293099" w:rsidRPr="005A2399" w:rsidRDefault="00293099" w:rsidP="00160FB9"/>
        </w:tc>
      </w:tr>
      <w:tr w:rsidR="00265B33" w:rsidRPr="005A2399" w14:paraId="28AFF851" w14:textId="77777777" w:rsidTr="00160FB9">
        <w:trPr>
          <w:trHeight w:val="240"/>
          <w:jc w:val="center"/>
        </w:trPr>
        <w:tc>
          <w:tcPr>
            <w:tcW w:w="4876" w:type="dxa"/>
            <w:tcBorders>
              <w:top w:val="nil"/>
              <w:left w:val="nil"/>
              <w:bottom w:val="nil"/>
              <w:right w:val="nil"/>
            </w:tcBorders>
          </w:tcPr>
          <w:p w14:paraId="41E73A3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EB03361" w14:textId="77777777" w:rsidR="00293099" w:rsidRPr="005A2399" w:rsidRDefault="00293099" w:rsidP="00160FB9">
            <w:pPr>
              <w:pStyle w:val="AmColumnHeading"/>
            </w:pPr>
            <w:r w:rsidRPr="005A2399">
              <w:t>Predlog spremembe</w:t>
            </w:r>
          </w:p>
        </w:tc>
      </w:tr>
      <w:tr w:rsidR="00265B33" w:rsidRPr="005A2399" w14:paraId="619BF484" w14:textId="77777777" w:rsidTr="00160FB9">
        <w:trPr>
          <w:jc w:val="center"/>
        </w:trPr>
        <w:tc>
          <w:tcPr>
            <w:tcW w:w="4876" w:type="dxa"/>
            <w:tcBorders>
              <w:top w:val="nil"/>
              <w:left w:val="nil"/>
              <w:bottom w:val="nil"/>
              <w:right w:val="nil"/>
            </w:tcBorders>
          </w:tcPr>
          <w:p w14:paraId="01D5FA5F" w14:textId="77777777" w:rsidR="00293099" w:rsidRPr="005A2399" w:rsidRDefault="00293099" w:rsidP="00160FB9">
            <w:pPr>
              <w:pStyle w:val="Normal6a"/>
            </w:pPr>
          </w:p>
        </w:tc>
        <w:tc>
          <w:tcPr>
            <w:tcW w:w="4876" w:type="dxa"/>
            <w:tcBorders>
              <w:top w:val="nil"/>
              <w:left w:val="nil"/>
              <w:bottom w:val="nil"/>
              <w:right w:val="nil"/>
            </w:tcBorders>
          </w:tcPr>
          <w:p w14:paraId="08F2B1CE" w14:textId="77777777" w:rsidR="00293099" w:rsidRPr="005A2399" w:rsidRDefault="00293099" w:rsidP="00160FB9">
            <w:pPr>
              <w:pStyle w:val="Normal6a"/>
            </w:pPr>
            <w:r w:rsidRPr="005A2399">
              <w:rPr>
                <w:b/>
                <w:i/>
              </w:rPr>
              <w:t>18a.</w:t>
            </w:r>
            <w:r w:rsidRPr="005A2399">
              <w:tab/>
            </w:r>
            <w:r w:rsidRPr="005A2399">
              <w:rPr>
                <w:b/>
                <w:i/>
              </w:rPr>
              <w:t>ugotavlja, da je zmanjšanje emisij, opaženo v nekaterih državah ali sektorjih, posledica gospodarske, tehnološke in industrijske dinamike; poudarja, da mora cilj zmanjšanja emisij nujno temeljiti na industrijskem, energetskem in trgovinskem akcijskem načrtu, da se čim bolj zmanjšajo njegove škodljive posledice za delovna mesta in rast;</w:t>
            </w:r>
          </w:p>
        </w:tc>
      </w:tr>
    </w:tbl>
    <w:p w14:paraId="3700642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250E1E08" w14:textId="77777777" w:rsidR="00293099" w:rsidRPr="005A2399" w:rsidRDefault="00293099" w:rsidP="00293099">
      <w:r w:rsidRPr="005A2399">
        <w:rPr>
          <w:rStyle w:val="HideTWBExt"/>
        </w:rPr>
        <w:t>&lt;/Amend&gt;</w:t>
      </w:r>
    </w:p>
    <w:p w14:paraId="29A2DCC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160</w:t>
      </w:r>
      <w:r w:rsidRPr="005A2399">
        <w:rPr>
          <w:rStyle w:val="HideTWBExt"/>
          <w:b w:val="0"/>
        </w:rPr>
        <w:t>&lt;/NumAm&gt;</w:t>
      </w:r>
    </w:p>
    <w:p w14:paraId="67FD20F3"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74E5F5DF" w14:textId="77777777" w:rsidR="00293099" w:rsidRPr="005A2399" w:rsidRDefault="00293099" w:rsidP="00293099">
      <w:pPr>
        <w:pStyle w:val="NormalBold"/>
      </w:pPr>
      <w:r w:rsidRPr="005A2399">
        <w:rPr>
          <w:rStyle w:val="HideTWBExt"/>
          <w:b w:val="0"/>
        </w:rPr>
        <w:t>&lt;/RepeatBlock-By&gt;</w:t>
      </w:r>
    </w:p>
    <w:p w14:paraId="351665E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750D697" w14:textId="77777777" w:rsidR="00293099" w:rsidRPr="005A2399" w:rsidRDefault="00293099" w:rsidP="00293099">
      <w:pPr>
        <w:pStyle w:val="NormalBold"/>
      </w:pPr>
      <w:r w:rsidRPr="005A2399">
        <w:rPr>
          <w:rStyle w:val="HideTWBExt"/>
          <w:b w:val="0"/>
        </w:rPr>
        <w:t>&lt;Article&gt;</w:t>
      </w:r>
      <w:r w:rsidRPr="005A2399">
        <w:t>Odstavek 18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2B96989" w14:textId="77777777" w:rsidTr="00160FB9">
        <w:trPr>
          <w:trHeight w:hRule="exact" w:val="240"/>
          <w:jc w:val="center"/>
        </w:trPr>
        <w:tc>
          <w:tcPr>
            <w:tcW w:w="9752" w:type="dxa"/>
            <w:gridSpan w:val="2"/>
            <w:tcBorders>
              <w:top w:val="nil"/>
              <w:left w:val="nil"/>
              <w:bottom w:val="nil"/>
              <w:right w:val="nil"/>
            </w:tcBorders>
          </w:tcPr>
          <w:p w14:paraId="3345401D" w14:textId="77777777" w:rsidR="00293099" w:rsidRPr="005A2399" w:rsidRDefault="00293099" w:rsidP="00160FB9"/>
        </w:tc>
      </w:tr>
      <w:tr w:rsidR="00265B33" w:rsidRPr="005A2399" w14:paraId="051A968E" w14:textId="77777777" w:rsidTr="00160FB9">
        <w:trPr>
          <w:trHeight w:val="240"/>
          <w:jc w:val="center"/>
        </w:trPr>
        <w:tc>
          <w:tcPr>
            <w:tcW w:w="4876" w:type="dxa"/>
            <w:tcBorders>
              <w:top w:val="nil"/>
              <w:left w:val="nil"/>
              <w:bottom w:val="nil"/>
              <w:right w:val="nil"/>
            </w:tcBorders>
          </w:tcPr>
          <w:p w14:paraId="1E126DC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40B6B27" w14:textId="77777777" w:rsidR="00293099" w:rsidRPr="005A2399" w:rsidRDefault="00293099" w:rsidP="00160FB9">
            <w:pPr>
              <w:pStyle w:val="AmColumnHeading"/>
            </w:pPr>
            <w:r w:rsidRPr="005A2399">
              <w:t>Predlog spremembe</w:t>
            </w:r>
          </w:p>
        </w:tc>
      </w:tr>
      <w:tr w:rsidR="00265B33" w:rsidRPr="005A2399" w14:paraId="41B0CFA5" w14:textId="77777777" w:rsidTr="00160FB9">
        <w:trPr>
          <w:jc w:val="center"/>
        </w:trPr>
        <w:tc>
          <w:tcPr>
            <w:tcW w:w="4876" w:type="dxa"/>
            <w:tcBorders>
              <w:top w:val="nil"/>
              <w:left w:val="nil"/>
              <w:bottom w:val="nil"/>
              <w:right w:val="nil"/>
            </w:tcBorders>
          </w:tcPr>
          <w:p w14:paraId="680E81D3" w14:textId="77777777" w:rsidR="00293099" w:rsidRPr="005A2399" w:rsidRDefault="00293099" w:rsidP="00160FB9">
            <w:pPr>
              <w:pStyle w:val="Normal6a"/>
            </w:pPr>
          </w:p>
        </w:tc>
        <w:tc>
          <w:tcPr>
            <w:tcW w:w="4876" w:type="dxa"/>
            <w:tcBorders>
              <w:top w:val="nil"/>
              <w:left w:val="nil"/>
              <w:bottom w:val="nil"/>
              <w:right w:val="nil"/>
            </w:tcBorders>
          </w:tcPr>
          <w:p w14:paraId="0F977D5B" w14:textId="77777777" w:rsidR="00293099" w:rsidRPr="005A2399" w:rsidRDefault="00293099" w:rsidP="00160FB9">
            <w:pPr>
              <w:pStyle w:val="Normal6a"/>
            </w:pPr>
            <w:r w:rsidRPr="005A2399">
              <w:rPr>
                <w:b/>
                <w:i/>
              </w:rPr>
              <w:t>18a.</w:t>
            </w:r>
            <w:r w:rsidRPr="005A2399">
              <w:tab/>
            </w:r>
            <w:r w:rsidRPr="005A2399">
              <w:rPr>
                <w:b/>
                <w:i/>
              </w:rPr>
              <w:t>poudarja, da doseganje podnebne nevtralnosti zahteva tehnološko nevtralen pristop, ki temelji na vseh razpoložljivih nizko- in brezogljičnih tehnologijah; v tem okviru priznava vlogo, ki jo lahko ima jedrska energija skupaj z obnovljivimi viri energije pri razogljičenju energetskega sistema EU, saj zagotavlja stabilno, nizkoogljično energijo za osnovno obremenitev ter podpira vključevanje spremenljivih obnovljivih virov energije v omrežje;</w:t>
            </w:r>
          </w:p>
        </w:tc>
      </w:tr>
    </w:tbl>
    <w:p w14:paraId="371AC0A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85D02F0" w14:textId="77777777" w:rsidR="00293099" w:rsidRPr="005A2399" w:rsidRDefault="00293099" w:rsidP="00293099">
      <w:r w:rsidRPr="005A2399">
        <w:rPr>
          <w:rStyle w:val="HideTWBExt"/>
        </w:rPr>
        <w:t>&lt;/Amend&gt;</w:t>
      </w:r>
    </w:p>
    <w:p w14:paraId="43465CD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161</w:t>
      </w:r>
      <w:r w:rsidRPr="005A2399">
        <w:rPr>
          <w:rStyle w:val="HideTWBExt"/>
          <w:b w:val="0"/>
        </w:rPr>
        <w:t>&lt;/NumAm&gt;</w:t>
      </w:r>
    </w:p>
    <w:p w14:paraId="7D65ACE0"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40A613B9" w14:textId="77777777" w:rsidR="00293099" w:rsidRPr="005A2399" w:rsidRDefault="00293099" w:rsidP="00293099">
      <w:pPr>
        <w:pStyle w:val="NormalBold"/>
      </w:pPr>
      <w:r w:rsidRPr="005A2399">
        <w:rPr>
          <w:rStyle w:val="HideTWBExt"/>
          <w:b w:val="0"/>
        </w:rPr>
        <w:t>&lt;/RepeatBlock-By&gt;</w:t>
      </w:r>
    </w:p>
    <w:p w14:paraId="3E4F6DE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3844FC" w14:textId="77777777" w:rsidR="00293099" w:rsidRPr="005A2399" w:rsidRDefault="00293099" w:rsidP="00293099">
      <w:pPr>
        <w:pStyle w:val="NormalBold"/>
      </w:pPr>
      <w:r w:rsidRPr="005A2399">
        <w:rPr>
          <w:rStyle w:val="HideTWBExt"/>
          <w:b w:val="0"/>
        </w:rPr>
        <w:t>&lt;Article&gt;</w:t>
      </w:r>
      <w:r w:rsidRPr="005A2399">
        <w:t>Odstavek 18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6AD3CFD" w14:textId="77777777" w:rsidTr="00160FB9">
        <w:trPr>
          <w:trHeight w:hRule="exact" w:val="240"/>
          <w:jc w:val="center"/>
        </w:trPr>
        <w:tc>
          <w:tcPr>
            <w:tcW w:w="9752" w:type="dxa"/>
            <w:gridSpan w:val="2"/>
            <w:tcBorders>
              <w:top w:val="nil"/>
              <w:left w:val="nil"/>
              <w:bottom w:val="nil"/>
              <w:right w:val="nil"/>
            </w:tcBorders>
          </w:tcPr>
          <w:p w14:paraId="71BB3A01" w14:textId="77777777" w:rsidR="00293099" w:rsidRPr="005A2399" w:rsidRDefault="00293099" w:rsidP="00160FB9"/>
        </w:tc>
      </w:tr>
      <w:tr w:rsidR="00265B33" w:rsidRPr="005A2399" w14:paraId="4666EE2D" w14:textId="77777777" w:rsidTr="00160FB9">
        <w:trPr>
          <w:trHeight w:val="240"/>
          <w:jc w:val="center"/>
        </w:trPr>
        <w:tc>
          <w:tcPr>
            <w:tcW w:w="4876" w:type="dxa"/>
            <w:tcBorders>
              <w:top w:val="nil"/>
              <w:left w:val="nil"/>
              <w:bottom w:val="nil"/>
              <w:right w:val="nil"/>
            </w:tcBorders>
          </w:tcPr>
          <w:p w14:paraId="2F097CD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A082B04" w14:textId="77777777" w:rsidR="00293099" w:rsidRPr="005A2399" w:rsidRDefault="00293099" w:rsidP="00160FB9">
            <w:pPr>
              <w:pStyle w:val="AmColumnHeading"/>
            </w:pPr>
            <w:r w:rsidRPr="005A2399">
              <w:t>Predlog spremembe</w:t>
            </w:r>
          </w:p>
        </w:tc>
      </w:tr>
      <w:tr w:rsidR="00265B33" w:rsidRPr="005A2399" w14:paraId="1E9D2D69" w14:textId="77777777" w:rsidTr="00160FB9">
        <w:trPr>
          <w:jc w:val="center"/>
        </w:trPr>
        <w:tc>
          <w:tcPr>
            <w:tcW w:w="4876" w:type="dxa"/>
            <w:tcBorders>
              <w:top w:val="nil"/>
              <w:left w:val="nil"/>
              <w:bottom w:val="nil"/>
              <w:right w:val="nil"/>
            </w:tcBorders>
          </w:tcPr>
          <w:p w14:paraId="75CC1740" w14:textId="77777777" w:rsidR="00293099" w:rsidRPr="005A2399" w:rsidRDefault="00293099" w:rsidP="00160FB9">
            <w:pPr>
              <w:pStyle w:val="Normal6a"/>
            </w:pPr>
          </w:p>
        </w:tc>
        <w:tc>
          <w:tcPr>
            <w:tcW w:w="4876" w:type="dxa"/>
            <w:tcBorders>
              <w:top w:val="nil"/>
              <w:left w:val="nil"/>
              <w:bottom w:val="nil"/>
              <w:right w:val="nil"/>
            </w:tcBorders>
          </w:tcPr>
          <w:p w14:paraId="31A4E976" w14:textId="77777777" w:rsidR="00293099" w:rsidRPr="005A2399" w:rsidRDefault="00293099" w:rsidP="00160FB9">
            <w:pPr>
              <w:pStyle w:val="Normal6a"/>
            </w:pPr>
            <w:r w:rsidRPr="005A2399">
              <w:rPr>
                <w:b/>
                <w:i/>
              </w:rPr>
              <w:t>18b.</w:t>
            </w:r>
            <w:r w:rsidRPr="005A2399">
              <w:tab/>
            </w:r>
            <w:r w:rsidRPr="005A2399">
              <w:rPr>
                <w:b/>
                <w:i/>
              </w:rPr>
              <w:t>ugotavlja, da več držav članic v okviru svojih nacionalnih energetskih in podnebnih načrtov podaljšuje življenjsko dobo obstoječih jedrskih elektrarn ali vlaga v nove jedrske zmogljivosti, vključno z malimi modularnimi reaktorji; poziva Komisijo, naj zagotovi, da zakonodaja EU na področju energije in podnebja ter finančni instrumenti v celoti spoštujejo pravico vsake države članice, da določi pogoje za izkoriščanje svojih virov energije, izbira med različnimi viri energije in določi splošno strukturo oskrbe z energijo, vključno z odločitvijo za uporabo jedrske energije;</w:t>
            </w:r>
          </w:p>
        </w:tc>
      </w:tr>
    </w:tbl>
    <w:p w14:paraId="0EE3CAF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3ED696C" w14:textId="77777777" w:rsidR="00293099" w:rsidRPr="005A2399" w:rsidRDefault="00293099" w:rsidP="00293099">
      <w:r w:rsidRPr="005A2399">
        <w:rPr>
          <w:rStyle w:val="HideTWBExt"/>
        </w:rPr>
        <w:t>&lt;/Amend&gt;</w:t>
      </w:r>
    </w:p>
    <w:p w14:paraId="55F2475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162</w:t>
      </w:r>
      <w:r w:rsidRPr="005A2399">
        <w:rPr>
          <w:rStyle w:val="HideTWBExt"/>
          <w:b w:val="0"/>
        </w:rPr>
        <w:t>&lt;/NumAm&gt;</w:t>
      </w:r>
    </w:p>
    <w:p w14:paraId="4AA714FE"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06DD25F3" w14:textId="77777777" w:rsidR="00293099" w:rsidRPr="005A2399" w:rsidRDefault="00293099" w:rsidP="00293099">
      <w:pPr>
        <w:pStyle w:val="NormalBold"/>
      </w:pPr>
      <w:r w:rsidRPr="005A2399">
        <w:rPr>
          <w:rStyle w:val="HideTWBExt"/>
          <w:b w:val="0"/>
        </w:rPr>
        <w:t>&lt;/RepeatBlock-By&gt;</w:t>
      </w:r>
    </w:p>
    <w:p w14:paraId="6D058E4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311491" w14:textId="77777777" w:rsidR="00293099" w:rsidRPr="005A2399" w:rsidRDefault="00293099" w:rsidP="00293099">
      <w:pPr>
        <w:pStyle w:val="NormalBold"/>
      </w:pPr>
      <w:r w:rsidRPr="005A2399">
        <w:rPr>
          <w:rStyle w:val="HideTWBExt"/>
          <w:b w:val="0"/>
        </w:rPr>
        <w:t>&lt;Article&gt;</w:t>
      </w:r>
      <w:r w:rsidRPr="005A2399">
        <w:t>Odstavek 18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018EC27" w14:textId="77777777" w:rsidTr="00160FB9">
        <w:trPr>
          <w:trHeight w:hRule="exact" w:val="240"/>
          <w:jc w:val="center"/>
        </w:trPr>
        <w:tc>
          <w:tcPr>
            <w:tcW w:w="9752" w:type="dxa"/>
            <w:gridSpan w:val="2"/>
            <w:tcBorders>
              <w:top w:val="nil"/>
              <w:left w:val="nil"/>
              <w:bottom w:val="nil"/>
              <w:right w:val="nil"/>
            </w:tcBorders>
          </w:tcPr>
          <w:p w14:paraId="3AEEA411" w14:textId="77777777" w:rsidR="00293099" w:rsidRPr="005A2399" w:rsidRDefault="00293099" w:rsidP="00160FB9"/>
        </w:tc>
      </w:tr>
      <w:tr w:rsidR="00265B33" w:rsidRPr="005A2399" w14:paraId="69262809" w14:textId="77777777" w:rsidTr="00160FB9">
        <w:trPr>
          <w:trHeight w:val="240"/>
          <w:jc w:val="center"/>
        </w:trPr>
        <w:tc>
          <w:tcPr>
            <w:tcW w:w="4876" w:type="dxa"/>
            <w:tcBorders>
              <w:top w:val="nil"/>
              <w:left w:val="nil"/>
              <w:bottom w:val="nil"/>
              <w:right w:val="nil"/>
            </w:tcBorders>
          </w:tcPr>
          <w:p w14:paraId="0728750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61F4851" w14:textId="77777777" w:rsidR="00293099" w:rsidRPr="005A2399" w:rsidRDefault="00293099" w:rsidP="00160FB9">
            <w:pPr>
              <w:pStyle w:val="AmColumnHeading"/>
            </w:pPr>
            <w:r w:rsidRPr="005A2399">
              <w:t>Predlog spremembe</w:t>
            </w:r>
          </w:p>
        </w:tc>
      </w:tr>
      <w:tr w:rsidR="00265B33" w:rsidRPr="005A2399" w14:paraId="121CAD95" w14:textId="77777777" w:rsidTr="00160FB9">
        <w:trPr>
          <w:jc w:val="center"/>
        </w:trPr>
        <w:tc>
          <w:tcPr>
            <w:tcW w:w="4876" w:type="dxa"/>
            <w:tcBorders>
              <w:top w:val="nil"/>
              <w:left w:val="nil"/>
              <w:bottom w:val="nil"/>
              <w:right w:val="nil"/>
            </w:tcBorders>
          </w:tcPr>
          <w:p w14:paraId="77DACE96" w14:textId="77777777" w:rsidR="00293099" w:rsidRPr="005A2399" w:rsidRDefault="00293099" w:rsidP="00160FB9">
            <w:pPr>
              <w:pStyle w:val="Normal6a"/>
            </w:pPr>
          </w:p>
        </w:tc>
        <w:tc>
          <w:tcPr>
            <w:tcW w:w="4876" w:type="dxa"/>
            <w:tcBorders>
              <w:top w:val="nil"/>
              <w:left w:val="nil"/>
              <w:bottom w:val="nil"/>
              <w:right w:val="nil"/>
            </w:tcBorders>
          </w:tcPr>
          <w:p w14:paraId="20345139" w14:textId="77777777" w:rsidR="00293099" w:rsidRPr="005A2399" w:rsidRDefault="00293099" w:rsidP="00160FB9">
            <w:pPr>
              <w:pStyle w:val="Normal6a"/>
            </w:pPr>
            <w:r w:rsidRPr="005A2399">
              <w:rPr>
                <w:b/>
                <w:i/>
              </w:rPr>
              <w:t>18c.</w:t>
            </w:r>
            <w:r w:rsidRPr="005A2399">
              <w:tab/>
            </w:r>
            <w:r w:rsidRPr="005A2399">
              <w:rPr>
                <w:b/>
                <w:i/>
              </w:rPr>
              <w:t>poziva Komisijo in države članice, naj zagotovijo, da se podnebni in energetski prehod EU doseže z raznovrstno mešanico virov energije, ki združuje obnovljive vire energije, jedrsko energijo in ukrepe za energijsko učinkovitost, ob priznavanju, da nobena tehnologija sama po sebi ne more zagotoviti potrebne hitrosti in obsega razogljičenja; poudarja, da je jedrska energija preizkušen vir mizkoogljične energije, ki prispeva k energetski varnosti in zmanjšuje odvisnost od uvoženih fosilnih goriv;</w:t>
            </w:r>
          </w:p>
        </w:tc>
      </w:tr>
    </w:tbl>
    <w:p w14:paraId="713BF79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496E448" w14:textId="77777777" w:rsidR="00293099" w:rsidRPr="005A2399" w:rsidRDefault="00293099" w:rsidP="00293099">
      <w:r w:rsidRPr="005A2399">
        <w:rPr>
          <w:rStyle w:val="HideTWBExt"/>
        </w:rPr>
        <w:t>&lt;/Amend&gt;</w:t>
      </w:r>
    </w:p>
    <w:p w14:paraId="4BC0521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163</w:t>
      </w:r>
      <w:r w:rsidRPr="005A2399">
        <w:rPr>
          <w:rStyle w:val="HideTWBExt"/>
          <w:b w:val="0"/>
        </w:rPr>
        <w:t>&lt;/NumAm&gt;</w:t>
      </w:r>
    </w:p>
    <w:p w14:paraId="2C19C4C0"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739DBA69" w14:textId="77777777" w:rsidR="00293099" w:rsidRPr="005A2399" w:rsidRDefault="00293099" w:rsidP="00293099">
      <w:pPr>
        <w:pStyle w:val="NormalBold"/>
      </w:pPr>
      <w:r w:rsidRPr="005A2399">
        <w:rPr>
          <w:rStyle w:val="HideTWBExt"/>
          <w:b w:val="0"/>
        </w:rPr>
        <w:t>&lt;/RepeatBlock-By&gt;</w:t>
      </w:r>
    </w:p>
    <w:p w14:paraId="050544F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6342E52" w14:textId="77777777" w:rsidR="00293099" w:rsidRPr="005A2399" w:rsidRDefault="00293099" w:rsidP="00293099">
      <w:pPr>
        <w:pStyle w:val="NormalBold"/>
      </w:pPr>
      <w:r w:rsidRPr="005A2399">
        <w:rPr>
          <w:rStyle w:val="HideTWBExt"/>
          <w:b w:val="0"/>
        </w:rPr>
        <w:t>&lt;Article&gt;</w:t>
      </w:r>
      <w:r w:rsidRPr="005A2399">
        <w:t>Odstavek 18 d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421F5C7" w14:textId="77777777" w:rsidTr="00160FB9">
        <w:trPr>
          <w:trHeight w:hRule="exact" w:val="240"/>
          <w:jc w:val="center"/>
        </w:trPr>
        <w:tc>
          <w:tcPr>
            <w:tcW w:w="9752" w:type="dxa"/>
            <w:gridSpan w:val="2"/>
            <w:tcBorders>
              <w:top w:val="nil"/>
              <w:left w:val="nil"/>
              <w:bottom w:val="nil"/>
              <w:right w:val="nil"/>
            </w:tcBorders>
          </w:tcPr>
          <w:p w14:paraId="0AE1D12A" w14:textId="77777777" w:rsidR="00293099" w:rsidRPr="005A2399" w:rsidRDefault="00293099" w:rsidP="00160FB9"/>
        </w:tc>
      </w:tr>
      <w:tr w:rsidR="00265B33" w:rsidRPr="005A2399" w14:paraId="10E7B185" w14:textId="77777777" w:rsidTr="00160FB9">
        <w:trPr>
          <w:trHeight w:val="240"/>
          <w:jc w:val="center"/>
        </w:trPr>
        <w:tc>
          <w:tcPr>
            <w:tcW w:w="4876" w:type="dxa"/>
            <w:tcBorders>
              <w:top w:val="nil"/>
              <w:left w:val="nil"/>
              <w:bottom w:val="nil"/>
              <w:right w:val="nil"/>
            </w:tcBorders>
          </w:tcPr>
          <w:p w14:paraId="75DE8BA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59FDCD4" w14:textId="77777777" w:rsidR="00293099" w:rsidRPr="005A2399" w:rsidRDefault="00293099" w:rsidP="00160FB9">
            <w:pPr>
              <w:pStyle w:val="AmColumnHeading"/>
            </w:pPr>
            <w:r w:rsidRPr="005A2399">
              <w:t>Predlog spremembe</w:t>
            </w:r>
          </w:p>
        </w:tc>
      </w:tr>
      <w:tr w:rsidR="00265B33" w:rsidRPr="005A2399" w14:paraId="59C71C65" w14:textId="77777777" w:rsidTr="00160FB9">
        <w:trPr>
          <w:jc w:val="center"/>
        </w:trPr>
        <w:tc>
          <w:tcPr>
            <w:tcW w:w="4876" w:type="dxa"/>
            <w:tcBorders>
              <w:top w:val="nil"/>
              <w:left w:val="nil"/>
              <w:bottom w:val="nil"/>
              <w:right w:val="nil"/>
            </w:tcBorders>
          </w:tcPr>
          <w:p w14:paraId="23920293" w14:textId="77777777" w:rsidR="00293099" w:rsidRPr="005A2399" w:rsidRDefault="00293099" w:rsidP="00160FB9">
            <w:pPr>
              <w:pStyle w:val="Normal6a"/>
            </w:pPr>
          </w:p>
        </w:tc>
        <w:tc>
          <w:tcPr>
            <w:tcW w:w="4876" w:type="dxa"/>
            <w:tcBorders>
              <w:top w:val="nil"/>
              <w:left w:val="nil"/>
              <w:bottom w:val="nil"/>
              <w:right w:val="nil"/>
            </w:tcBorders>
          </w:tcPr>
          <w:p w14:paraId="33799147" w14:textId="77777777" w:rsidR="00293099" w:rsidRPr="005A2399" w:rsidRDefault="00293099" w:rsidP="00160FB9">
            <w:pPr>
              <w:pStyle w:val="Normal6a"/>
            </w:pPr>
            <w:r w:rsidRPr="005A2399">
              <w:rPr>
                <w:b/>
                <w:i/>
              </w:rPr>
              <w:t>18d.</w:t>
            </w:r>
            <w:r w:rsidRPr="005A2399">
              <w:tab/>
            </w:r>
            <w:r w:rsidRPr="005A2399">
              <w:rPr>
                <w:b/>
                <w:i/>
              </w:rPr>
              <w:t>poudarja pojav malih modularnih reaktorjev in drugih naprednih jedrskih tehnologij kot sredstva za pospešitev uvajanja nizkoogljične, priklopljive energije, tudi v regijah in industrijskih sektorjih, ki jih doslej niso oskrbovale konvencionalne velike jedrske elektrarne; poziva Komisijo, naj olajša standardizacijo in hitrejše izdajanje dovoljenj za projekte malih modularnih reaktorjev po vsej Uniji, ob ohranjanju najvišjih standardov jedrske varnosti;</w:t>
            </w:r>
          </w:p>
        </w:tc>
      </w:tr>
    </w:tbl>
    <w:p w14:paraId="4699331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E4A08D7" w14:textId="77777777" w:rsidR="00293099" w:rsidRPr="005A2399" w:rsidRDefault="00293099" w:rsidP="00293099">
      <w:r w:rsidRPr="005A2399">
        <w:rPr>
          <w:rStyle w:val="HideTWBExt"/>
        </w:rPr>
        <w:t>&lt;/Amend&gt;</w:t>
      </w:r>
    </w:p>
    <w:p w14:paraId="79421A3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164</w:t>
      </w:r>
      <w:r w:rsidRPr="005A2399">
        <w:rPr>
          <w:rStyle w:val="HideTWBExt"/>
          <w:b w:val="0"/>
        </w:rPr>
        <w:t>&lt;/NumAm&gt;</w:t>
      </w:r>
    </w:p>
    <w:p w14:paraId="77F572FE"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1E497C93" w14:textId="77777777" w:rsidR="00293099" w:rsidRPr="005A2399" w:rsidRDefault="00293099" w:rsidP="00293099">
      <w:pPr>
        <w:pStyle w:val="NormalBold"/>
      </w:pPr>
      <w:r w:rsidRPr="005A2399">
        <w:rPr>
          <w:rStyle w:val="HideTWBExt"/>
          <w:b w:val="0"/>
        </w:rPr>
        <w:t>&lt;/RepeatBlock-By&gt;</w:t>
      </w:r>
    </w:p>
    <w:p w14:paraId="043CE87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FAE3D79" w14:textId="77777777" w:rsidR="00293099" w:rsidRPr="005A2399" w:rsidRDefault="00293099" w:rsidP="00293099">
      <w:pPr>
        <w:pStyle w:val="NormalBold"/>
      </w:pPr>
      <w:r w:rsidRPr="005A2399">
        <w:rPr>
          <w:rStyle w:val="HideTWBExt"/>
          <w:b w:val="0"/>
        </w:rPr>
        <w:t>&lt;Article&gt;</w:t>
      </w:r>
      <w:r w:rsidRPr="005A2399">
        <w:t>Odstavek 18 e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3BC40D6" w14:textId="77777777" w:rsidTr="00160FB9">
        <w:trPr>
          <w:trHeight w:hRule="exact" w:val="240"/>
          <w:jc w:val="center"/>
        </w:trPr>
        <w:tc>
          <w:tcPr>
            <w:tcW w:w="9752" w:type="dxa"/>
            <w:gridSpan w:val="2"/>
            <w:tcBorders>
              <w:top w:val="nil"/>
              <w:left w:val="nil"/>
              <w:bottom w:val="nil"/>
              <w:right w:val="nil"/>
            </w:tcBorders>
          </w:tcPr>
          <w:p w14:paraId="4A791F8D" w14:textId="77777777" w:rsidR="00293099" w:rsidRPr="005A2399" w:rsidRDefault="00293099" w:rsidP="00160FB9"/>
        </w:tc>
      </w:tr>
      <w:tr w:rsidR="00265B33" w:rsidRPr="005A2399" w14:paraId="7A8E8969" w14:textId="77777777" w:rsidTr="00160FB9">
        <w:trPr>
          <w:trHeight w:val="240"/>
          <w:jc w:val="center"/>
        </w:trPr>
        <w:tc>
          <w:tcPr>
            <w:tcW w:w="4876" w:type="dxa"/>
            <w:tcBorders>
              <w:top w:val="nil"/>
              <w:left w:val="nil"/>
              <w:bottom w:val="nil"/>
              <w:right w:val="nil"/>
            </w:tcBorders>
          </w:tcPr>
          <w:p w14:paraId="081018B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C906563" w14:textId="77777777" w:rsidR="00293099" w:rsidRPr="005A2399" w:rsidRDefault="00293099" w:rsidP="00160FB9">
            <w:pPr>
              <w:pStyle w:val="AmColumnHeading"/>
            </w:pPr>
            <w:r w:rsidRPr="005A2399">
              <w:t>Predlog spremembe</w:t>
            </w:r>
          </w:p>
        </w:tc>
      </w:tr>
      <w:tr w:rsidR="00265B33" w:rsidRPr="005A2399" w14:paraId="523B2749" w14:textId="77777777" w:rsidTr="00160FB9">
        <w:trPr>
          <w:jc w:val="center"/>
        </w:trPr>
        <w:tc>
          <w:tcPr>
            <w:tcW w:w="4876" w:type="dxa"/>
            <w:tcBorders>
              <w:top w:val="nil"/>
              <w:left w:val="nil"/>
              <w:bottom w:val="nil"/>
              <w:right w:val="nil"/>
            </w:tcBorders>
          </w:tcPr>
          <w:p w14:paraId="493A8A7D" w14:textId="77777777" w:rsidR="00293099" w:rsidRPr="005A2399" w:rsidRDefault="00293099" w:rsidP="00160FB9">
            <w:pPr>
              <w:pStyle w:val="Normal6a"/>
            </w:pPr>
          </w:p>
        </w:tc>
        <w:tc>
          <w:tcPr>
            <w:tcW w:w="4876" w:type="dxa"/>
            <w:tcBorders>
              <w:top w:val="nil"/>
              <w:left w:val="nil"/>
              <w:bottom w:val="nil"/>
              <w:right w:val="nil"/>
            </w:tcBorders>
          </w:tcPr>
          <w:p w14:paraId="65DFB54D" w14:textId="77777777" w:rsidR="00293099" w:rsidRPr="005A2399" w:rsidRDefault="00293099" w:rsidP="00160FB9">
            <w:pPr>
              <w:pStyle w:val="Normal6a"/>
            </w:pPr>
            <w:r w:rsidRPr="005A2399">
              <w:rPr>
                <w:b/>
                <w:i/>
              </w:rPr>
              <w:t>18e.</w:t>
            </w:r>
            <w:r w:rsidRPr="005A2399">
              <w:tab/>
            </w:r>
            <w:r w:rsidRPr="005A2399">
              <w:rPr>
                <w:b/>
                <w:i/>
              </w:rPr>
              <w:t>ponovno poudarja, da mora podnebni prehod EU ostati tehnološko nevtralen in temeljiti na stroškovno najučinkovitejši kombinaciji obnovljivih virov energije, jedrske energije, energijske učinkovitosti in rešitev za shranjevanje energije, da se zagotovi zanesljiv, cenovno dostopen in varen energetski sistem; svari pred pristopi politik, ki bi lahko privedli do vezave na en sam tehnološki način na račun splošne odpornosti sistema;</w:t>
            </w:r>
          </w:p>
        </w:tc>
      </w:tr>
    </w:tbl>
    <w:p w14:paraId="425EECF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EB5AA94" w14:textId="77777777" w:rsidR="00293099" w:rsidRPr="005A2399" w:rsidRDefault="00293099" w:rsidP="00293099">
      <w:r w:rsidRPr="005A2399">
        <w:rPr>
          <w:rStyle w:val="HideTWBExt"/>
        </w:rPr>
        <w:t>&lt;/Amend&gt;</w:t>
      </w:r>
    </w:p>
    <w:p w14:paraId="2A5DCA5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165</w:t>
      </w:r>
      <w:r w:rsidRPr="005A2399">
        <w:rPr>
          <w:rStyle w:val="HideTWBExt"/>
          <w:b w:val="0"/>
        </w:rPr>
        <w:t>&lt;/NumAm&gt;</w:t>
      </w:r>
    </w:p>
    <w:p w14:paraId="6B28CFAF"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17B4697C" w14:textId="77777777" w:rsidR="00293099" w:rsidRPr="005A2399" w:rsidRDefault="00293099" w:rsidP="00293099">
      <w:pPr>
        <w:pStyle w:val="NormalBold"/>
      </w:pPr>
      <w:r w:rsidRPr="005A2399">
        <w:rPr>
          <w:rStyle w:val="HideTWBExt"/>
          <w:b w:val="0"/>
        </w:rPr>
        <w:t>&lt;/RepeatBlock-By&gt;</w:t>
      </w:r>
    </w:p>
    <w:p w14:paraId="7F3F65B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E2E8CCD" w14:textId="77777777" w:rsidR="00293099" w:rsidRPr="005A2399" w:rsidRDefault="00293099" w:rsidP="00293099">
      <w:pPr>
        <w:pStyle w:val="NormalBold"/>
      </w:pPr>
      <w:r w:rsidRPr="005A2399">
        <w:rPr>
          <w:rStyle w:val="HideTWBExt"/>
          <w:b w:val="0"/>
        </w:rPr>
        <w:t>&lt;Article&gt;</w:t>
      </w:r>
      <w:r w:rsidRPr="005A2399">
        <w:t>Odstavek 18 f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67239E0" w14:textId="77777777" w:rsidTr="00160FB9">
        <w:trPr>
          <w:trHeight w:hRule="exact" w:val="240"/>
          <w:jc w:val="center"/>
        </w:trPr>
        <w:tc>
          <w:tcPr>
            <w:tcW w:w="9752" w:type="dxa"/>
            <w:gridSpan w:val="2"/>
            <w:tcBorders>
              <w:top w:val="nil"/>
              <w:left w:val="nil"/>
              <w:bottom w:val="nil"/>
              <w:right w:val="nil"/>
            </w:tcBorders>
          </w:tcPr>
          <w:p w14:paraId="1ADC749C" w14:textId="77777777" w:rsidR="00293099" w:rsidRPr="005A2399" w:rsidRDefault="00293099" w:rsidP="00160FB9"/>
        </w:tc>
      </w:tr>
      <w:tr w:rsidR="00265B33" w:rsidRPr="005A2399" w14:paraId="5D733901" w14:textId="77777777" w:rsidTr="00160FB9">
        <w:trPr>
          <w:trHeight w:val="240"/>
          <w:jc w:val="center"/>
        </w:trPr>
        <w:tc>
          <w:tcPr>
            <w:tcW w:w="4876" w:type="dxa"/>
            <w:tcBorders>
              <w:top w:val="nil"/>
              <w:left w:val="nil"/>
              <w:bottom w:val="nil"/>
              <w:right w:val="nil"/>
            </w:tcBorders>
          </w:tcPr>
          <w:p w14:paraId="3722F88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3A43432" w14:textId="77777777" w:rsidR="00293099" w:rsidRPr="005A2399" w:rsidRDefault="00293099" w:rsidP="00160FB9">
            <w:pPr>
              <w:pStyle w:val="AmColumnHeading"/>
            </w:pPr>
            <w:r w:rsidRPr="005A2399">
              <w:t>Predlog spremembe</w:t>
            </w:r>
          </w:p>
        </w:tc>
      </w:tr>
      <w:tr w:rsidR="00265B33" w:rsidRPr="005A2399" w14:paraId="2D34A783" w14:textId="77777777" w:rsidTr="00160FB9">
        <w:trPr>
          <w:jc w:val="center"/>
        </w:trPr>
        <w:tc>
          <w:tcPr>
            <w:tcW w:w="4876" w:type="dxa"/>
            <w:tcBorders>
              <w:top w:val="nil"/>
              <w:left w:val="nil"/>
              <w:bottom w:val="nil"/>
              <w:right w:val="nil"/>
            </w:tcBorders>
          </w:tcPr>
          <w:p w14:paraId="285EC936" w14:textId="77777777" w:rsidR="00293099" w:rsidRPr="005A2399" w:rsidRDefault="00293099" w:rsidP="00160FB9">
            <w:pPr>
              <w:pStyle w:val="Normal6a"/>
            </w:pPr>
          </w:p>
        </w:tc>
        <w:tc>
          <w:tcPr>
            <w:tcW w:w="4876" w:type="dxa"/>
            <w:tcBorders>
              <w:top w:val="nil"/>
              <w:left w:val="nil"/>
              <w:bottom w:val="nil"/>
              <w:right w:val="nil"/>
            </w:tcBorders>
          </w:tcPr>
          <w:p w14:paraId="5759DB08" w14:textId="77777777" w:rsidR="00293099" w:rsidRPr="005A2399" w:rsidRDefault="00293099" w:rsidP="00160FB9">
            <w:pPr>
              <w:pStyle w:val="Normal6a"/>
            </w:pPr>
            <w:r w:rsidRPr="005A2399">
              <w:rPr>
                <w:b/>
                <w:i/>
              </w:rPr>
              <w:t>18f.</w:t>
            </w:r>
            <w:r w:rsidRPr="005A2399">
              <w:tab/>
            </w:r>
            <w:r w:rsidRPr="005A2399">
              <w:rPr>
                <w:b/>
                <w:i/>
              </w:rPr>
              <w:t>poudarja, da bi morali biti instrumenti podnebne politike zasnovani tako, da so tehnološko nevtralni in usmerjeni v rezultate, pri čemer vi morali biti osredotočeni na merljivo zmanjšanje emisij ne pa na predpisovanje določenih tehnologij; meni, da ta pristop zagotavlja največjo stroškovno učinkovitost, spodbuja inovacije in omogoča trgu, da opredeli najučinkovitejše poti k razogljičenju;</w:t>
            </w:r>
          </w:p>
        </w:tc>
      </w:tr>
    </w:tbl>
    <w:p w14:paraId="580B0BC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ACEC9AC" w14:textId="77777777" w:rsidR="00293099" w:rsidRPr="005A2399" w:rsidRDefault="00293099" w:rsidP="00293099">
      <w:r w:rsidRPr="005A2399">
        <w:rPr>
          <w:rStyle w:val="HideTWBExt"/>
        </w:rPr>
        <w:t>&lt;/Amend&gt;</w:t>
      </w:r>
    </w:p>
    <w:p w14:paraId="2A1BAE2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166</w:t>
      </w:r>
      <w:r w:rsidRPr="005A2399">
        <w:rPr>
          <w:rStyle w:val="HideTWBExt"/>
          <w:b w:val="0"/>
        </w:rPr>
        <w:t>&lt;/NumAm&gt;</w:t>
      </w:r>
    </w:p>
    <w:p w14:paraId="02F56391"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Viktória Ferenc, Jorge Buxadé Villalba, Barbara Bonte</w:t>
      </w:r>
      <w:r w:rsidRPr="005A2399">
        <w:rPr>
          <w:rStyle w:val="HideTWBExt"/>
          <w:b w:val="0"/>
        </w:rPr>
        <w:t>&lt;/Members&gt;</w:t>
      </w:r>
    </w:p>
    <w:p w14:paraId="1AF97125" w14:textId="77777777" w:rsidR="00293099" w:rsidRPr="005A2399" w:rsidRDefault="00293099" w:rsidP="00293099">
      <w:pPr>
        <w:pStyle w:val="NormalBold"/>
      </w:pPr>
      <w:r w:rsidRPr="005A2399">
        <w:rPr>
          <w:rStyle w:val="HideTWBExt"/>
          <w:b w:val="0"/>
        </w:rPr>
        <w:t>&lt;/RepeatBlock-By&gt;</w:t>
      </w:r>
    </w:p>
    <w:p w14:paraId="6E764626"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A6E0901" w14:textId="77777777" w:rsidR="00293099" w:rsidRPr="005A2399" w:rsidRDefault="00293099" w:rsidP="00293099">
      <w:pPr>
        <w:pStyle w:val="NormalBold"/>
      </w:pPr>
      <w:r w:rsidRPr="005A2399">
        <w:rPr>
          <w:rStyle w:val="HideTWBExt"/>
          <w:b w:val="0"/>
        </w:rPr>
        <w:t>&lt;Article&gt;</w:t>
      </w:r>
      <w:r w:rsidRPr="005A2399">
        <w:t>Odstavek 19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0FA2C03" w14:textId="77777777" w:rsidTr="00160FB9">
        <w:trPr>
          <w:trHeight w:hRule="exact" w:val="240"/>
          <w:jc w:val="center"/>
        </w:trPr>
        <w:tc>
          <w:tcPr>
            <w:tcW w:w="9752" w:type="dxa"/>
            <w:gridSpan w:val="2"/>
            <w:tcBorders>
              <w:top w:val="nil"/>
              <w:left w:val="nil"/>
              <w:bottom w:val="nil"/>
              <w:right w:val="nil"/>
            </w:tcBorders>
          </w:tcPr>
          <w:p w14:paraId="7A5C4619" w14:textId="77777777" w:rsidR="00293099" w:rsidRPr="005A2399" w:rsidRDefault="00293099" w:rsidP="00160FB9"/>
        </w:tc>
      </w:tr>
      <w:tr w:rsidR="00265B33" w:rsidRPr="005A2399" w14:paraId="7217A65C" w14:textId="77777777" w:rsidTr="00160FB9">
        <w:trPr>
          <w:trHeight w:val="240"/>
          <w:jc w:val="center"/>
        </w:trPr>
        <w:tc>
          <w:tcPr>
            <w:tcW w:w="4876" w:type="dxa"/>
            <w:tcBorders>
              <w:top w:val="nil"/>
              <w:left w:val="nil"/>
              <w:bottom w:val="nil"/>
              <w:right w:val="nil"/>
            </w:tcBorders>
          </w:tcPr>
          <w:p w14:paraId="58773D8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180B7CA" w14:textId="77777777" w:rsidR="00293099" w:rsidRPr="005A2399" w:rsidRDefault="00293099" w:rsidP="00160FB9">
            <w:pPr>
              <w:pStyle w:val="AmColumnHeading"/>
            </w:pPr>
            <w:r w:rsidRPr="005A2399">
              <w:t>Predlog spremembe</w:t>
            </w:r>
          </w:p>
        </w:tc>
      </w:tr>
      <w:tr w:rsidR="00265B33" w:rsidRPr="005A2399" w14:paraId="4EAED153" w14:textId="77777777" w:rsidTr="00160FB9">
        <w:trPr>
          <w:jc w:val="center"/>
        </w:trPr>
        <w:tc>
          <w:tcPr>
            <w:tcW w:w="4876" w:type="dxa"/>
            <w:tcBorders>
              <w:top w:val="nil"/>
              <w:left w:val="nil"/>
              <w:bottom w:val="nil"/>
              <w:right w:val="nil"/>
            </w:tcBorders>
          </w:tcPr>
          <w:p w14:paraId="1055F982" w14:textId="77777777" w:rsidR="00293099" w:rsidRPr="005A2399" w:rsidRDefault="00293099" w:rsidP="00160FB9">
            <w:pPr>
              <w:pStyle w:val="Normal6a"/>
            </w:pPr>
            <w:r w:rsidRPr="005A2399">
              <w:rPr>
                <w:b/>
                <w:i/>
              </w:rPr>
              <w:t>19.</w:t>
            </w:r>
            <w:r w:rsidRPr="005A2399">
              <w:tab/>
            </w:r>
            <w:r w:rsidRPr="005A2399">
              <w:rPr>
                <w:b/>
                <w:i/>
              </w:rPr>
              <w:t>pozdravlja sprejetje zavezujočega podnebnega cilja EU za leto 2040, določenega z aktom o spremembi evropskih podnebnih pravil;</w:t>
            </w:r>
          </w:p>
        </w:tc>
        <w:tc>
          <w:tcPr>
            <w:tcW w:w="4876" w:type="dxa"/>
            <w:tcBorders>
              <w:top w:val="nil"/>
              <w:left w:val="nil"/>
              <w:bottom w:val="nil"/>
              <w:right w:val="nil"/>
            </w:tcBorders>
          </w:tcPr>
          <w:p w14:paraId="4D519ADC" w14:textId="77777777" w:rsidR="00293099" w:rsidRPr="005A2399" w:rsidRDefault="00293099" w:rsidP="00160FB9">
            <w:pPr>
              <w:pStyle w:val="Normal6a"/>
            </w:pPr>
            <w:r w:rsidRPr="005A2399">
              <w:rPr>
                <w:b/>
                <w:i/>
              </w:rPr>
              <w:t>črtano</w:t>
            </w:r>
          </w:p>
        </w:tc>
      </w:tr>
    </w:tbl>
    <w:p w14:paraId="23A12A1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78D91630" w14:textId="77777777" w:rsidR="00293099" w:rsidRPr="005A2399" w:rsidRDefault="00293099" w:rsidP="00293099">
      <w:r w:rsidRPr="005A2399">
        <w:rPr>
          <w:rStyle w:val="HideTWBExt"/>
        </w:rPr>
        <w:t>&lt;/Amend&gt;</w:t>
      </w:r>
    </w:p>
    <w:p w14:paraId="3B351B1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167</w:t>
      </w:r>
      <w:r w:rsidRPr="005A2399">
        <w:rPr>
          <w:rStyle w:val="HideTWBExt"/>
          <w:b w:val="0"/>
        </w:rPr>
        <w:t>&lt;/NumAm&gt;</w:t>
      </w:r>
    </w:p>
    <w:p w14:paraId="7F5DDBC2"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4EC49278" w14:textId="77777777" w:rsidR="00293099" w:rsidRPr="005A2399" w:rsidRDefault="00293099" w:rsidP="00293099">
      <w:pPr>
        <w:pStyle w:val="NormalBold"/>
      </w:pPr>
      <w:r w:rsidRPr="005A2399">
        <w:rPr>
          <w:rStyle w:val="HideTWBExt"/>
          <w:b w:val="0"/>
        </w:rPr>
        <w:t>&lt;/RepeatBlock-By&gt;</w:t>
      </w:r>
    </w:p>
    <w:p w14:paraId="6633DC2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E90FCAF" w14:textId="77777777" w:rsidR="00293099" w:rsidRPr="005A2399" w:rsidRDefault="00293099" w:rsidP="00293099">
      <w:pPr>
        <w:pStyle w:val="NormalBold"/>
      </w:pPr>
      <w:r w:rsidRPr="005A2399">
        <w:rPr>
          <w:rStyle w:val="HideTWBExt"/>
          <w:b w:val="0"/>
        </w:rPr>
        <w:t>&lt;Article&gt;</w:t>
      </w:r>
      <w:r w:rsidRPr="005A2399">
        <w:t>Odstavek 19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71E87EC" w14:textId="77777777" w:rsidTr="00160FB9">
        <w:trPr>
          <w:trHeight w:hRule="exact" w:val="240"/>
          <w:jc w:val="center"/>
        </w:trPr>
        <w:tc>
          <w:tcPr>
            <w:tcW w:w="9752" w:type="dxa"/>
            <w:gridSpan w:val="2"/>
            <w:tcBorders>
              <w:top w:val="nil"/>
              <w:left w:val="nil"/>
              <w:bottom w:val="nil"/>
              <w:right w:val="nil"/>
            </w:tcBorders>
          </w:tcPr>
          <w:p w14:paraId="4B3ABAD6" w14:textId="77777777" w:rsidR="00293099" w:rsidRPr="005A2399" w:rsidRDefault="00293099" w:rsidP="00160FB9"/>
        </w:tc>
      </w:tr>
      <w:tr w:rsidR="00265B33" w:rsidRPr="005A2399" w14:paraId="30D4537E" w14:textId="77777777" w:rsidTr="00160FB9">
        <w:trPr>
          <w:trHeight w:val="240"/>
          <w:jc w:val="center"/>
        </w:trPr>
        <w:tc>
          <w:tcPr>
            <w:tcW w:w="4876" w:type="dxa"/>
            <w:tcBorders>
              <w:top w:val="nil"/>
              <w:left w:val="nil"/>
              <w:bottom w:val="nil"/>
              <w:right w:val="nil"/>
            </w:tcBorders>
          </w:tcPr>
          <w:p w14:paraId="59513CF4"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C9C3CC7" w14:textId="77777777" w:rsidR="00293099" w:rsidRPr="005A2399" w:rsidRDefault="00293099" w:rsidP="00160FB9">
            <w:pPr>
              <w:pStyle w:val="AmColumnHeading"/>
            </w:pPr>
            <w:r w:rsidRPr="005A2399">
              <w:t>Predlog spremembe</w:t>
            </w:r>
          </w:p>
        </w:tc>
      </w:tr>
      <w:tr w:rsidR="00265B33" w:rsidRPr="005A2399" w14:paraId="176EF11D" w14:textId="77777777" w:rsidTr="00160FB9">
        <w:trPr>
          <w:jc w:val="center"/>
        </w:trPr>
        <w:tc>
          <w:tcPr>
            <w:tcW w:w="4876" w:type="dxa"/>
            <w:tcBorders>
              <w:top w:val="nil"/>
              <w:left w:val="nil"/>
              <w:bottom w:val="nil"/>
              <w:right w:val="nil"/>
            </w:tcBorders>
          </w:tcPr>
          <w:p w14:paraId="5C93E143" w14:textId="77777777" w:rsidR="00293099" w:rsidRPr="005A2399" w:rsidRDefault="00293099" w:rsidP="00160FB9">
            <w:pPr>
              <w:pStyle w:val="Normal6a"/>
            </w:pPr>
            <w:r w:rsidRPr="005A2399">
              <w:t>19.</w:t>
            </w:r>
            <w:r w:rsidRPr="005A2399">
              <w:tab/>
              <w:t>pozdravlja sprejetje zavezujočega podnebnega cilja EU za leto 2040, določenega z aktom o spremembi evropskih podnebnih pravil;</w:t>
            </w:r>
          </w:p>
        </w:tc>
        <w:tc>
          <w:tcPr>
            <w:tcW w:w="4876" w:type="dxa"/>
            <w:tcBorders>
              <w:top w:val="nil"/>
              <w:left w:val="nil"/>
              <w:bottom w:val="nil"/>
              <w:right w:val="nil"/>
            </w:tcBorders>
          </w:tcPr>
          <w:p w14:paraId="3035B509" w14:textId="77777777" w:rsidR="00293099" w:rsidRPr="005A2399" w:rsidRDefault="00293099" w:rsidP="00160FB9">
            <w:pPr>
              <w:pStyle w:val="Normal6a"/>
            </w:pPr>
            <w:r w:rsidRPr="005A2399">
              <w:t>19.</w:t>
            </w:r>
            <w:r w:rsidRPr="005A2399">
              <w:tab/>
              <w:t xml:space="preserve">pozdravlja sprejetje zavezujočega podnebnega cilja EU za leto 2040, določenega z aktom o spremembi evropskih podnebnih pravil; </w:t>
            </w:r>
            <w:r w:rsidRPr="005A2399">
              <w:rPr>
                <w:b/>
                <w:i/>
              </w:rPr>
              <w:t>poziva Komisijo, naj poskrbi za hitro spremembo vseh ustreznih pravnih aktov, da se zagotovi usklajenost s to potjo; svari pred prekomerno uporabo prožnosti pri doseganju podnebnih ciljev EU, saj imajo zamude pri zmanjševanju emisij dejanske posledice, ki lahko ogrozijo te cilje in otežijo prihodnje razogljičenje;</w:t>
            </w:r>
          </w:p>
        </w:tc>
      </w:tr>
    </w:tbl>
    <w:p w14:paraId="1624AD0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80E573C" w14:textId="77777777" w:rsidR="00293099" w:rsidRPr="005A2399" w:rsidRDefault="00293099" w:rsidP="00293099">
      <w:r w:rsidRPr="005A2399">
        <w:rPr>
          <w:rStyle w:val="HideTWBExt"/>
        </w:rPr>
        <w:t>&lt;/Amend&gt;</w:t>
      </w:r>
    </w:p>
    <w:p w14:paraId="79355808"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168</w:t>
      </w:r>
      <w:r w:rsidRPr="005A2399">
        <w:rPr>
          <w:rStyle w:val="HideTWBExt"/>
          <w:b w:val="0"/>
        </w:rPr>
        <w:t>&lt;/NumAm&gt;</w:t>
      </w:r>
    </w:p>
    <w:p w14:paraId="0E7F36CD"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41660EBE" w14:textId="77777777" w:rsidR="00293099" w:rsidRPr="005A2399" w:rsidRDefault="00293099" w:rsidP="00293099">
      <w:pPr>
        <w:pStyle w:val="NormalBold"/>
      </w:pPr>
      <w:r w:rsidRPr="005A2399">
        <w:rPr>
          <w:rStyle w:val="HideTWBExt"/>
          <w:b w:val="0"/>
        </w:rPr>
        <w:t>&lt;/RepeatBlock-By&gt;</w:t>
      </w:r>
    </w:p>
    <w:p w14:paraId="035078A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41323CAB" w14:textId="77777777" w:rsidR="00293099" w:rsidRPr="005A2399" w:rsidRDefault="00293099" w:rsidP="00293099">
      <w:pPr>
        <w:pStyle w:val="NormalBold"/>
      </w:pPr>
      <w:r w:rsidRPr="005A2399">
        <w:rPr>
          <w:rStyle w:val="HideTWBExt"/>
          <w:b w:val="0"/>
        </w:rPr>
        <w:t>&lt;Article&gt;</w:t>
      </w:r>
      <w:r w:rsidRPr="005A2399">
        <w:t>Odstavek 19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AB921B4" w14:textId="77777777" w:rsidTr="00160FB9">
        <w:trPr>
          <w:trHeight w:hRule="exact" w:val="240"/>
          <w:jc w:val="center"/>
        </w:trPr>
        <w:tc>
          <w:tcPr>
            <w:tcW w:w="9752" w:type="dxa"/>
            <w:gridSpan w:val="2"/>
            <w:tcBorders>
              <w:top w:val="nil"/>
              <w:left w:val="nil"/>
              <w:bottom w:val="nil"/>
              <w:right w:val="nil"/>
            </w:tcBorders>
          </w:tcPr>
          <w:p w14:paraId="3F4E5253" w14:textId="77777777" w:rsidR="00293099" w:rsidRPr="005A2399" w:rsidRDefault="00293099" w:rsidP="00160FB9"/>
        </w:tc>
      </w:tr>
      <w:tr w:rsidR="00265B33" w:rsidRPr="005A2399" w14:paraId="515064AB" w14:textId="77777777" w:rsidTr="00160FB9">
        <w:trPr>
          <w:trHeight w:val="240"/>
          <w:jc w:val="center"/>
        </w:trPr>
        <w:tc>
          <w:tcPr>
            <w:tcW w:w="4876" w:type="dxa"/>
            <w:tcBorders>
              <w:top w:val="nil"/>
              <w:left w:val="nil"/>
              <w:bottom w:val="nil"/>
              <w:right w:val="nil"/>
            </w:tcBorders>
          </w:tcPr>
          <w:p w14:paraId="6B4ED14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9BF774B" w14:textId="77777777" w:rsidR="00293099" w:rsidRPr="005A2399" w:rsidRDefault="00293099" w:rsidP="00160FB9">
            <w:pPr>
              <w:pStyle w:val="AmColumnHeading"/>
            </w:pPr>
            <w:r w:rsidRPr="005A2399">
              <w:t>Predlog spremembe</w:t>
            </w:r>
          </w:p>
        </w:tc>
      </w:tr>
      <w:tr w:rsidR="00265B33" w:rsidRPr="005A2399" w14:paraId="0EEFB852" w14:textId="77777777" w:rsidTr="00160FB9">
        <w:trPr>
          <w:jc w:val="center"/>
        </w:trPr>
        <w:tc>
          <w:tcPr>
            <w:tcW w:w="4876" w:type="dxa"/>
            <w:tcBorders>
              <w:top w:val="nil"/>
              <w:left w:val="nil"/>
              <w:bottom w:val="nil"/>
              <w:right w:val="nil"/>
            </w:tcBorders>
          </w:tcPr>
          <w:p w14:paraId="1432C798" w14:textId="77777777" w:rsidR="00293099" w:rsidRPr="005A2399" w:rsidRDefault="00293099" w:rsidP="00160FB9">
            <w:pPr>
              <w:pStyle w:val="Normal6a"/>
            </w:pPr>
            <w:r w:rsidRPr="005A2399">
              <w:t>19.</w:t>
            </w:r>
            <w:r w:rsidRPr="005A2399">
              <w:tab/>
              <w:t>pozdravlja sprejetje zavezujočega podnebnega cilja EU za leto 2040, določenega z aktom o spremembi evropskih podnebnih pravil;</w:t>
            </w:r>
          </w:p>
        </w:tc>
        <w:tc>
          <w:tcPr>
            <w:tcW w:w="4876" w:type="dxa"/>
            <w:tcBorders>
              <w:top w:val="nil"/>
              <w:left w:val="nil"/>
              <w:bottom w:val="nil"/>
              <w:right w:val="nil"/>
            </w:tcBorders>
          </w:tcPr>
          <w:p w14:paraId="7B1FD307" w14:textId="77777777" w:rsidR="00293099" w:rsidRPr="005A2399" w:rsidRDefault="00293099" w:rsidP="00160FB9">
            <w:pPr>
              <w:pStyle w:val="Normal6a"/>
            </w:pPr>
            <w:r w:rsidRPr="005A2399">
              <w:t>19.</w:t>
            </w:r>
            <w:r w:rsidRPr="005A2399">
              <w:tab/>
              <w:t xml:space="preserve">pozdravlja sprejetje zavezujočega podnebnega cilja EU za leto 2040, določenega z aktom o spremembi evropskih podnebnih pravil; </w:t>
            </w:r>
            <w:r w:rsidRPr="005A2399">
              <w:rPr>
                <w:b/>
                <w:i/>
              </w:rPr>
              <w:t>obžaluje, da cilj za leto 2040 po mnenju Evropskega znanstvenega svetovalnega odbora za podnebne spremembe ni dovolj za dosego deleža EU pri zmanjšanju emisij v okviru Pariškega sporazuma;</w:t>
            </w:r>
          </w:p>
        </w:tc>
      </w:tr>
    </w:tbl>
    <w:p w14:paraId="1D7ED02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504EC2C" w14:textId="77777777" w:rsidR="00293099" w:rsidRPr="005A2399" w:rsidRDefault="00293099" w:rsidP="00293099">
      <w:r w:rsidRPr="005A2399">
        <w:rPr>
          <w:rStyle w:val="HideTWBExt"/>
        </w:rPr>
        <w:t>&lt;/Amend&gt;</w:t>
      </w:r>
    </w:p>
    <w:p w14:paraId="48E512B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169</w:t>
      </w:r>
      <w:r w:rsidRPr="005A2399">
        <w:rPr>
          <w:rStyle w:val="HideTWBExt"/>
          <w:b w:val="0"/>
        </w:rPr>
        <w:t>&lt;/NumAm&gt;</w:t>
      </w:r>
    </w:p>
    <w:p w14:paraId="170B3825"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24759220"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D738F52" w14:textId="77777777" w:rsidR="00293099" w:rsidRPr="005A2399" w:rsidRDefault="00293099" w:rsidP="00293099">
      <w:pPr>
        <w:pStyle w:val="NormalBold"/>
      </w:pPr>
      <w:r w:rsidRPr="005A2399">
        <w:rPr>
          <w:rStyle w:val="HideTWBExt"/>
          <w:b w:val="0"/>
        </w:rPr>
        <w:t>&lt;/RepeatBlock-By&gt;</w:t>
      </w:r>
    </w:p>
    <w:p w14:paraId="654E116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EFDB936" w14:textId="77777777" w:rsidR="00293099" w:rsidRPr="005A2399" w:rsidRDefault="00293099" w:rsidP="00293099">
      <w:pPr>
        <w:pStyle w:val="NormalBold"/>
      </w:pPr>
      <w:r w:rsidRPr="005A2399">
        <w:rPr>
          <w:rStyle w:val="HideTWBExt"/>
          <w:b w:val="0"/>
        </w:rPr>
        <w:t>&lt;Article&gt;</w:t>
      </w:r>
      <w:r w:rsidRPr="005A2399">
        <w:t>Odstavek 19</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E3686A1" w14:textId="77777777" w:rsidTr="00160FB9">
        <w:trPr>
          <w:trHeight w:hRule="exact" w:val="240"/>
          <w:jc w:val="center"/>
        </w:trPr>
        <w:tc>
          <w:tcPr>
            <w:tcW w:w="9752" w:type="dxa"/>
            <w:gridSpan w:val="2"/>
            <w:tcBorders>
              <w:top w:val="nil"/>
              <w:left w:val="nil"/>
              <w:bottom w:val="nil"/>
              <w:right w:val="nil"/>
            </w:tcBorders>
          </w:tcPr>
          <w:p w14:paraId="66B739EF" w14:textId="77777777" w:rsidR="00293099" w:rsidRPr="005A2399" w:rsidRDefault="00293099" w:rsidP="00160FB9"/>
        </w:tc>
      </w:tr>
      <w:tr w:rsidR="00265B33" w:rsidRPr="005A2399" w14:paraId="6C1AD35B" w14:textId="77777777" w:rsidTr="00160FB9">
        <w:trPr>
          <w:trHeight w:val="240"/>
          <w:jc w:val="center"/>
        </w:trPr>
        <w:tc>
          <w:tcPr>
            <w:tcW w:w="4876" w:type="dxa"/>
            <w:tcBorders>
              <w:top w:val="nil"/>
              <w:left w:val="nil"/>
              <w:bottom w:val="nil"/>
              <w:right w:val="nil"/>
            </w:tcBorders>
          </w:tcPr>
          <w:p w14:paraId="2CD78B2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403427E" w14:textId="77777777" w:rsidR="00293099" w:rsidRPr="005A2399" w:rsidRDefault="00293099" w:rsidP="00160FB9">
            <w:pPr>
              <w:pStyle w:val="AmColumnHeading"/>
            </w:pPr>
            <w:r w:rsidRPr="005A2399">
              <w:t>Predlog spremembe</w:t>
            </w:r>
          </w:p>
        </w:tc>
      </w:tr>
      <w:tr w:rsidR="00265B33" w:rsidRPr="005A2399" w14:paraId="7A57B008" w14:textId="77777777" w:rsidTr="00160FB9">
        <w:trPr>
          <w:jc w:val="center"/>
        </w:trPr>
        <w:tc>
          <w:tcPr>
            <w:tcW w:w="4876" w:type="dxa"/>
            <w:tcBorders>
              <w:top w:val="nil"/>
              <w:left w:val="nil"/>
              <w:bottom w:val="nil"/>
              <w:right w:val="nil"/>
            </w:tcBorders>
          </w:tcPr>
          <w:p w14:paraId="5C2B465D" w14:textId="77777777" w:rsidR="00293099" w:rsidRPr="005A2399" w:rsidRDefault="00293099" w:rsidP="00160FB9">
            <w:pPr>
              <w:pStyle w:val="Normal6a"/>
            </w:pPr>
            <w:r w:rsidRPr="005A2399">
              <w:t>19.</w:t>
            </w:r>
            <w:r w:rsidRPr="005A2399">
              <w:tab/>
            </w:r>
            <w:r w:rsidRPr="005A2399">
              <w:rPr>
                <w:b/>
                <w:bCs/>
                <w:i/>
                <w:iCs/>
              </w:rPr>
              <w:t>pozdravlja</w:t>
            </w:r>
            <w:r w:rsidRPr="005A2399">
              <w:t xml:space="preserve"> sprejetje zavezujočega podnebnega cilja EU za leto 2040, določenega z aktom o spremembi evropskih podnebnih pravil;</w:t>
            </w:r>
          </w:p>
        </w:tc>
        <w:tc>
          <w:tcPr>
            <w:tcW w:w="4876" w:type="dxa"/>
            <w:tcBorders>
              <w:top w:val="nil"/>
              <w:left w:val="nil"/>
              <w:bottom w:val="nil"/>
              <w:right w:val="nil"/>
            </w:tcBorders>
          </w:tcPr>
          <w:p w14:paraId="033744D1" w14:textId="77777777" w:rsidR="00293099" w:rsidRPr="005A2399" w:rsidRDefault="00293099" w:rsidP="00160FB9">
            <w:pPr>
              <w:pStyle w:val="Normal6a"/>
            </w:pPr>
            <w:r w:rsidRPr="005A2399">
              <w:t>19.</w:t>
            </w:r>
            <w:r w:rsidRPr="005A2399">
              <w:tab/>
            </w:r>
            <w:r w:rsidRPr="005A2399">
              <w:rPr>
                <w:b/>
                <w:bCs/>
                <w:i/>
                <w:iCs/>
              </w:rPr>
              <w:t>z zaskrbljenostjo ugotavlja</w:t>
            </w:r>
            <w:r w:rsidRPr="005A2399">
              <w:t xml:space="preserve"> sprejetje zavezujočega podnebnega cilja EU za leto 2040, določenega z aktom o spremembi evropskih podnebnih pravil;</w:t>
            </w:r>
          </w:p>
        </w:tc>
      </w:tr>
    </w:tbl>
    <w:p w14:paraId="1109264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70D8C6B" w14:textId="77777777" w:rsidR="00293099" w:rsidRPr="005A2399" w:rsidRDefault="00293099" w:rsidP="00293099">
      <w:r w:rsidRPr="005A2399">
        <w:rPr>
          <w:rStyle w:val="HideTWBExt"/>
        </w:rPr>
        <w:t>&lt;/Amend&gt;</w:t>
      </w:r>
    </w:p>
    <w:p w14:paraId="4DD0A190"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170</w:t>
      </w:r>
      <w:r w:rsidRPr="005A2399">
        <w:rPr>
          <w:rStyle w:val="HideTWBExt"/>
          <w:b w:val="0"/>
        </w:rPr>
        <w:t>&lt;/NumAm&gt;</w:t>
      </w:r>
    </w:p>
    <w:p w14:paraId="57D2F018" w14:textId="77777777" w:rsidR="00293099" w:rsidRPr="005A2399" w:rsidRDefault="00293099" w:rsidP="00293099">
      <w:pPr>
        <w:pStyle w:val="NormalBold"/>
      </w:pPr>
      <w:r w:rsidRPr="005A2399">
        <w:rPr>
          <w:rStyle w:val="HideTWBExt"/>
          <w:b w:val="0"/>
        </w:rPr>
        <w:t>&lt;RepeatBlock-By&gt;&lt;Members&gt;</w:t>
      </w:r>
      <w:r w:rsidRPr="005A2399">
        <w:t>Martin Hojsík, Sigrid Friis, Yvan Verougstraete</w:t>
      </w:r>
      <w:r w:rsidRPr="005A2399">
        <w:rPr>
          <w:rStyle w:val="HideTWBExt"/>
          <w:b w:val="0"/>
        </w:rPr>
        <w:t>&lt;/Members&gt;</w:t>
      </w:r>
    </w:p>
    <w:p w14:paraId="5251C04E" w14:textId="77777777" w:rsidR="00293099" w:rsidRPr="005A2399" w:rsidRDefault="00293099" w:rsidP="00293099">
      <w:pPr>
        <w:pStyle w:val="NormalBold"/>
      </w:pPr>
      <w:r w:rsidRPr="005A2399">
        <w:rPr>
          <w:rStyle w:val="HideTWBExt"/>
          <w:b w:val="0"/>
        </w:rPr>
        <w:t>&lt;/RepeatBlock-By&gt;</w:t>
      </w:r>
    </w:p>
    <w:p w14:paraId="254B4648"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3D3F8BE" w14:textId="77777777" w:rsidR="00293099" w:rsidRPr="005A2399" w:rsidRDefault="00293099" w:rsidP="00293099">
      <w:pPr>
        <w:pStyle w:val="NormalBold"/>
      </w:pPr>
      <w:r w:rsidRPr="005A2399">
        <w:rPr>
          <w:rStyle w:val="HideTWBExt"/>
          <w:b w:val="0"/>
        </w:rPr>
        <w:t>&lt;Article&gt;</w:t>
      </w:r>
      <w:r w:rsidRPr="005A2399">
        <w:t>Odstavek 19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62F8BEF" w14:textId="77777777" w:rsidTr="00160FB9">
        <w:trPr>
          <w:trHeight w:hRule="exact" w:val="240"/>
          <w:jc w:val="center"/>
        </w:trPr>
        <w:tc>
          <w:tcPr>
            <w:tcW w:w="9752" w:type="dxa"/>
            <w:gridSpan w:val="2"/>
            <w:tcBorders>
              <w:top w:val="nil"/>
              <w:left w:val="nil"/>
              <w:bottom w:val="nil"/>
              <w:right w:val="nil"/>
            </w:tcBorders>
          </w:tcPr>
          <w:p w14:paraId="05FA80E5" w14:textId="77777777" w:rsidR="00293099" w:rsidRPr="005A2399" w:rsidRDefault="00293099" w:rsidP="00160FB9"/>
        </w:tc>
      </w:tr>
      <w:tr w:rsidR="00265B33" w:rsidRPr="005A2399" w14:paraId="619EAE7A" w14:textId="77777777" w:rsidTr="00160FB9">
        <w:trPr>
          <w:trHeight w:val="240"/>
          <w:jc w:val="center"/>
        </w:trPr>
        <w:tc>
          <w:tcPr>
            <w:tcW w:w="4876" w:type="dxa"/>
            <w:tcBorders>
              <w:top w:val="nil"/>
              <w:left w:val="nil"/>
              <w:bottom w:val="nil"/>
              <w:right w:val="nil"/>
            </w:tcBorders>
          </w:tcPr>
          <w:p w14:paraId="19183940"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159159B" w14:textId="77777777" w:rsidR="00293099" w:rsidRPr="005A2399" w:rsidRDefault="00293099" w:rsidP="00160FB9">
            <w:pPr>
              <w:pStyle w:val="AmColumnHeading"/>
            </w:pPr>
            <w:r w:rsidRPr="005A2399">
              <w:t>Predlog spremembe</w:t>
            </w:r>
          </w:p>
        </w:tc>
      </w:tr>
      <w:tr w:rsidR="00265B33" w:rsidRPr="005A2399" w14:paraId="2C96934C" w14:textId="77777777" w:rsidTr="00160FB9">
        <w:trPr>
          <w:jc w:val="center"/>
        </w:trPr>
        <w:tc>
          <w:tcPr>
            <w:tcW w:w="4876" w:type="dxa"/>
            <w:tcBorders>
              <w:top w:val="nil"/>
              <w:left w:val="nil"/>
              <w:bottom w:val="nil"/>
              <w:right w:val="nil"/>
            </w:tcBorders>
          </w:tcPr>
          <w:p w14:paraId="1F986FFD" w14:textId="77777777" w:rsidR="00293099" w:rsidRPr="005A2399" w:rsidRDefault="00293099" w:rsidP="00160FB9">
            <w:pPr>
              <w:pStyle w:val="Normal6a"/>
            </w:pPr>
          </w:p>
        </w:tc>
        <w:tc>
          <w:tcPr>
            <w:tcW w:w="4876" w:type="dxa"/>
            <w:tcBorders>
              <w:top w:val="nil"/>
              <w:left w:val="nil"/>
              <w:bottom w:val="nil"/>
              <w:right w:val="nil"/>
            </w:tcBorders>
          </w:tcPr>
          <w:p w14:paraId="360D0571" w14:textId="77777777" w:rsidR="00293099" w:rsidRPr="005A2399" w:rsidRDefault="00293099" w:rsidP="00160FB9">
            <w:pPr>
              <w:pStyle w:val="Normal6a"/>
            </w:pPr>
            <w:r w:rsidRPr="005A2399">
              <w:rPr>
                <w:b/>
                <w:i/>
              </w:rPr>
              <w:t>19a.</w:t>
            </w:r>
            <w:r w:rsidRPr="005A2399">
              <w:tab/>
            </w:r>
            <w:r w:rsidRPr="005A2399">
              <w:rPr>
                <w:b/>
                <w:i/>
              </w:rPr>
              <w:t>želi spomniti, da bi morali ukrepi Unije in držav članic v skladu z evropskimi podnebnimi pravili temeljiti na previdnostnem načelu in načelu „onesnaževalec plača“ iz Pogodbe o delovanju Evropske unije, poleg tega pa upoštevati načelo „energijska učinkovitost na prvem mestu“ energetske unije in načelo neškodovanja iz evropskega zelenega dogovora;</w:t>
            </w:r>
          </w:p>
        </w:tc>
      </w:tr>
    </w:tbl>
    <w:p w14:paraId="279D9CE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4984E82" w14:textId="77777777" w:rsidR="00293099" w:rsidRPr="005A2399" w:rsidRDefault="00293099" w:rsidP="00293099">
      <w:r w:rsidRPr="005A2399">
        <w:rPr>
          <w:rStyle w:val="HideTWBExt"/>
        </w:rPr>
        <w:t>&lt;/Amend&gt;</w:t>
      </w:r>
    </w:p>
    <w:p w14:paraId="4208CB3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171</w:t>
      </w:r>
      <w:r w:rsidRPr="005A2399">
        <w:rPr>
          <w:rStyle w:val="HideTWBExt"/>
          <w:b w:val="0"/>
        </w:rPr>
        <w:t>&lt;/NumAm&gt;</w:t>
      </w:r>
    </w:p>
    <w:p w14:paraId="6668A55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79CDD51" w14:textId="77777777" w:rsidR="00293099" w:rsidRPr="005A2399" w:rsidRDefault="00293099" w:rsidP="00293099">
      <w:pPr>
        <w:pStyle w:val="NormalBold"/>
      </w:pPr>
      <w:r w:rsidRPr="005A2399">
        <w:rPr>
          <w:rStyle w:val="HideTWBExt"/>
          <w:b w:val="0"/>
        </w:rPr>
        <w:t>&lt;/RepeatBlock-By&gt;</w:t>
      </w:r>
    </w:p>
    <w:p w14:paraId="37E341E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464B7E1" w14:textId="77777777" w:rsidR="00293099" w:rsidRPr="005A2399" w:rsidRDefault="00293099" w:rsidP="00293099">
      <w:pPr>
        <w:pStyle w:val="NormalBold"/>
      </w:pPr>
      <w:r w:rsidRPr="005A2399">
        <w:rPr>
          <w:rStyle w:val="HideTWBExt"/>
          <w:b w:val="0"/>
        </w:rPr>
        <w:t>&lt;Article&gt;</w:t>
      </w:r>
      <w:r w:rsidRPr="005A2399">
        <w:t>Odstavek 19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7448F2B" w14:textId="77777777" w:rsidTr="00160FB9">
        <w:trPr>
          <w:trHeight w:hRule="exact" w:val="240"/>
          <w:jc w:val="center"/>
        </w:trPr>
        <w:tc>
          <w:tcPr>
            <w:tcW w:w="9752" w:type="dxa"/>
            <w:gridSpan w:val="2"/>
            <w:tcBorders>
              <w:top w:val="nil"/>
              <w:left w:val="nil"/>
              <w:bottom w:val="nil"/>
              <w:right w:val="nil"/>
            </w:tcBorders>
          </w:tcPr>
          <w:p w14:paraId="46EEEE9B" w14:textId="77777777" w:rsidR="00293099" w:rsidRPr="005A2399" w:rsidRDefault="00293099" w:rsidP="00160FB9"/>
        </w:tc>
      </w:tr>
      <w:tr w:rsidR="00265B33" w:rsidRPr="005A2399" w14:paraId="18BC9BEE" w14:textId="77777777" w:rsidTr="00160FB9">
        <w:trPr>
          <w:trHeight w:val="240"/>
          <w:jc w:val="center"/>
        </w:trPr>
        <w:tc>
          <w:tcPr>
            <w:tcW w:w="4876" w:type="dxa"/>
            <w:tcBorders>
              <w:top w:val="nil"/>
              <w:left w:val="nil"/>
              <w:bottom w:val="nil"/>
              <w:right w:val="nil"/>
            </w:tcBorders>
          </w:tcPr>
          <w:p w14:paraId="7C353CCF"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16AC963" w14:textId="77777777" w:rsidR="00293099" w:rsidRPr="005A2399" w:rsidRDefault="00293099" w:rsidP="00160FB9">
            <w:pPr>
              <w:pStyle w:val="AmColumnHeading"/>
            </w:pPr>
            <w:r w:rsidRPr="005A2399">
              <w:t>Predlog spremembe</w:t>
            </w:r>
          </w:p>
        </w:tc>
      </w:tr>
      <w:tr w:rsidR="00265B33" w:rsidRPr="005A2399" w14:paraId="25EFB04F" w14:textId="77777777" w:rsidTr="00160FB9">
        <w:trPr>
          <w:jc w:val="center"/>
        </w:trPr>
        <w:tc>
          <w:tcPr>
            <w:tcW w:w="4876" w:type="dxa"/>
            <w:tcBorders>
              <w:top w:val="nil"/>
              <w:left w:val="nil"/>
              <w:bottom w:val="nil"/>
              <w:right w:val="nil"/>
            </w:tcBorders>
          </w:tcPr>
          <w:p w14:paraId="16B6BF72" w14:textId="77777777" w:rsidR="00293099" w:rsidRPr="005A2399" w:rsidRDefault="00293099" w:rsidP="00160FB9">
            <w:pPr>
              <w:pStyle w:val="Normal6a"/>
            </w:pPr>
          </w:p>
        </w:tc>
        <w:tc>
          <w:tcPr>
            <w:tcW w:w="4876" w:type="dxa"/>
            <w:tcBorders>
              <w:top w:val="nil"/>
              <w:left w:val="nil"/>
              <w:bottom w:val="nil"/>
              <w:right w:val="nil"/>
            </w:tcBorders>
          </w:tcPr>
          <w:p w14:paraId="7BDB44EA" w14:textId="77777777" w:rsidR="00293099" w:rsidRPr="005A2399" w:rsidRDefault="00293099" w:rsidP="00160FB9">
            <w:pPr>
              <w:pStyle w:val="Normal6a"/>
            </w:pPr>
            <w:r w:rsidRPr="005A2399">
              <w:rPr>
                <w:b/>
                <w:i/>
              </w:rPr>
              <w:t>19a.</w:t>
            </w:r>
            <w:r w:rsidRPr="005A2399">
              <w:tab/>
            </w:r>
            <w:r w:rsidRPr="005A2399">
              <w:rPr>
                <w:b/>
                <w:i/>
              </w:rPr>
              <w:t>je globoko zaskrbljen, ker je EU precej zaostala pri uresničevanju pravno zavezujočih ciljev za zmanjšanje neto emisij toplogrednih plinov za 90 % do leta 2040 in za dosego podnebne nevtralnosti do leta 2050, saj naj bi po napovedih sedanji in načrtovani ukrepi do leta 2040 omogočili le 69-odstotno zmanjšanje, do leta 2050 pa 78-odstotno zmanjšanje</w:t>
            </w:r>
            <w:r w:rsidRPr="005A2399">
              <w:rPr>
                <w:b/>
                <w:i/>
                <w:vertAlign w:val="superscript"/>
              </w:rPr>
              <w:t>1a</w:t>
            </w:r>
            <w:r w:rsidRPr="005A2399">
              <w:rPr>
                <w:b/>
                <w:i/>
              </w:rPr>
              <w:t>;</w:t>
            </w:r>
          </w:p>
        </w:tc>
      </w:tr>
      <w:tr w:rsidR="00265B33" w:rsidRPr="005A2399" w14:paraId="6144DD3B" w14:textId="77777777" w:rsidTr="00160FB9">
        <w:trPr>
          <w:jc w:val="center"/>
        </w:trPr>
        <w:tc>
          <w:tcPr>
            <w:tcW w:w="4876" w:type="dxa"/>
            <w:tcBorders>
              <w:top w:val="nil"/>
              <w:left w:val="nil"/>
              <w:bottom w:val="nil"/>
              <w:right w:val="nil"/>
            </w:tcBorders>
          </w:tcPr>
          <w:p w14:paraId="774B7E5E" w14:textId="77777777" w:rsidR="00293099" w:rsidRPr="005A2399" w:rsidRDefault="00293099" w:rsidP="00160FB9"/>
        </w:tc>
        <w:tc>
          <w:tcPr>
            <w:tcW w:w="4876" w:type="dxa"/>
            <w:tcBorders>
              <w:top w:val="nil"/>
              <w:left w:val="nil"/>
              <w:bottom w:val="nil"/>
              <w:right w:val="nil"/>
            </w:tcBorders>
          </w:tcPr>
          <w:p w14:paraId="263BDAC7" w14:textId="77777777" w:rsidR="00293099" w:rsidRPr="005A2399" w:rsidRDefault="00293099" w:rsidP="00160FB9">
            <w:pPr>
              <w:pStyle w:val="Normal6a"/>
            </w:pPr>
            <w:r w:rsidRPr="005A2399">
              <w:rPr>
                <w:b/>
                <w:i/>
              </w:rPr>
              <w:t>_________________</w:t>
            </w:r>
          </w:p>
        </w:tc>
      </w:tr>
      <w:tr w:rsidR="00265B33" w:rsidRPr="005A2399" w14:paraId="10825FD6" w14:textId="77777777" w:rsidTr="00160FB9">
        <w:trPr>
          <w:jc w:val="center"/>
        </w:trPr>
        <w:tc>
          <w:tcPr>
            <w:tcW w:w="4876" w:type="dxa"/>
            <w:tcBorders>
              <w:top w:val="nil"/>
              <w:left w:val="nil"/>
              <w:bottom w:val="nil"/>
              <w:right w:val="nil"/>
            </w:tcBorders>
          </w:tcPr>
          <w:p w14:paraId="29E81194" w14:textId="77777777" w:rsidR="00293099" w:rsidRPr="005A2399" w:rsidRDefault="00293099" w:rsidP="00160FB9"/>
        </w:tc>
        <w:tc>
          <w:tcPr>
            <w:tcW w:w="4876" w:type="dxa"/>
            <w:tcBorders>
              <w:top w:val="nil"/>
              <w:left w:val="nil"/>
              <w:bottom w:val="nil"/>
              <w:right w:val="nil"/>
            </w:tcBorders>
          </w:tcPr>
          <w:p w14:paraId="46F718E2" w14:textId="77777777" w:rsidR="00293099" w:rsidRPr="005A2399" w:rsidRDefault="00293099" w:rsidP="00160FB9">
            <w:pPr>
              <w:pStyle w:val="Normal6a"/>
            </w:pPr>
            <w:r w:rsidRPr="005A2399">
              <w:rPr>
                <w:b/>
                <w:i/>
                <w:vertAlign w:val="superscript"/>
              </w:rPr>
              <w:t>1a</w:t>
            </w:r>
            <w:r w:rsidRPr="005A2399">
              <w:t> </w:t>
            </w:r>
            <w:r w:rsidRPr="005A2399">
              <w:rPr>
                <w:b/>
                <w:bCs/>
                <w:i/>
                <w:iCs/>
              </w:rPr>
              <w:t>E</w:t>
            </w:r>
            <w:r w:rsidRPr="005A2399">
              <w:rPr>
                <w:b/>
                <w:i/>
              </w:rPr>
              <w:t>vropska agencija za okolje, poročilo iz septembra 2025 Monitoring report on progress towards the 8th EAP objectives edition 2025 (Poročilo o spremljanju napredka pri doseganju ciljev osmega okoljskega akcijskega programa za leto 2025).</w:t>
            </w:r>
          </w:p>
        </w:tc>
      </w:tr>
    </w:tbl>
    <w:p w14:paraId="74A33E0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58F6F9B" w14:textId="77777777" w:rsidR="00293099" w:rsidRPr="005A2399" w:rsidRDefault="00293099" w:rsidP="00293099">
      <w:r w:rsidRPr="005A2399">
        <w:rPr>
          <w:rStyle w:val="HideTWBExt"/>
        </w:rPr>
        <w:t>&lt;/Amend&gt;</w:t>
      </w:r>
    </w:p>
    <w:p w14:paraId="5AB957D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172</w:t>
      </w:r>
      <w:r w:rsidRPr="005A2399">
        <w:rPr>
          <w:rStyle w:val="HideTWBExt"/>
          <w:b w:val="0"/>
        </w:rPr>
        <w:t>&lt;/NumAm&gt;</w:t>
      </w:r>
    </w:p>
    <w:p w14:paraId="136C88D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45CB3604" w14:textId="77777777" w:rsidR="00293099" w:rsidRPr="005A2399" w:rsidRDefault="00293099" w:rsidP="00293099">
      <w:pPr>
        <w:pStyle w:val="NormalBold"/>
      </w:pPr>
      <w:r w:rsidRPr="005A2399">
        <w:rPr>
          <w:rStyle w:val="HideTWBExt"/>
          <w:b w:val="0"/>
        </w:rPr>
        <w:t>&lt;/RepeatBlock-By&gt;</w:t>
      </w:r>
    </w:p>
    <w:p w14:paraId="1FE405FB"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9C62F73" w14:textId="77777777" w:rsidR="00293099" w:rsidRPr="005A2399" w:rsidRDefault="00293099" w:rsidP="00293099">
      <w:pPr>
        <w:pStyle w:val="NormalBold"/>
      </w:pPr>
      <w:r w:rsidRPr="005A2399">
        <w:rPr>
          <w:rStyle w:val="HideTWBExt"/>
          <w:b w:val="0"/>
        </w:rPr>
        <w:t>&lt;Article&gt;</w:t>
      </w:r>
      <w:r w:rsidRPr="005A2399">
        <w:t>Odstavek 19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5F1DB72" w14:textId="77777777" w:rsidTr="00160FB9">
        <w:trPr>
          <w:trHeight w:hRule="exact" w:val="240"/>
          <w:jc w:val="center"/>
        </w:trPr>
        <w:tc>
          <w:tcPr>
            <w:tcW w:w="9752" w:type="dxa"/>
            <w:gridSpan w:val="2"/>
            <w:tcBorders>
              <w:top w:val="nil"/>
              <w:left w:val="nil"/>
              <w:bottom w:val="nil"/>
              <w:right w:val="nil"/>
            </w:tcBorders>
          </w:tcPr>
          <w:p w14:paraId="13170A46" w14:textId="77777777" w:rsidR="00293099" w:rsidRPr="005A2399" w:rsidRDefault="00293099" w:rsidP="00160FB9"/>
        </w:tc>
      </w:tr>
      <w:tr w:rsidR="00265B33" w:rsidRPr="005A2399" w14:paraId="3DDF513F" w14:textId="77777777" w:rsidTr="00160FB9">
        <w:trPr>
          <w:trHeight w:val="240"/>
          <w:jc w:val="center"/>
        </w:trPr>
        <w:tc>
          <w:tcPr>
            <w:tcW w:w="4876" w:type="dxa"/>
            <w:tcBorders>
              <w:top w:val="nil"/>
              <w:left w:val="nil"/>
              <w:bottom w:val="nil"/>
              <w:right w:val="nil"/>
            </w:tcBorders>
          </w:tcPr>
          <w:p w14:paraId="5A7C913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7DB9490" w14:textId="77777777" w:rsidR="00293099" w:rsidRPr="005A2399" w:rsidRDefault="00293099" w:rsidP="00160FB9">
            <w:pPr>
              <w:pStyle w:val="AmColumnHeading"/>
            </w:pPr>
            <w:r w:rsidRPr="005A2399">
              <w:t>Predlog spremembe</w:t>
            </w:r>
          </w:p>
        </w:tc>
      </w:tr>
      <w:tr w:rsidR="00265B33" w:rsidRPr="005A2399" w14:paraId="4A1F864A" w14:textId="77777777" w:rsidTr="00160FB9">
        <w:trPr>
          <w:jc w:val="center"/>
        </w:trPr>
        <w:tc>
          <w:tcPr>
            <w:tcW w:w="4876" w:type="dxa"/>
            <w:tcBorders>
              <w:top w:val="nil"/>
              <w:left w:val="nil"/>
              <w:bottom w:val="nil"/>
              <w:right w:val="nil"/>
            </w:tcBorders>
          </w:tcPr>
          <w:p w14:paraId="3B3CBE52" w14:textId="77777777" w:rsidR="00293099" w:rsidRPr="005A2399" w:rsidRDefault="00293099" w:rsidP="00160FB9">
            <w:pPr>
              <w:pStyle w:val="Normal6a"/>
            </w:pPr>
          </w:p>
        </w:tc>
        <w:tc>
          <w:tcPr>
            <w:tcW w:w="4876" w:type="dxa"/>
            <w:tcBorders>
              <w:top w:val="nil"/>
              <w:left w:val="nil"/>
              <w:bottom w:val="nil"/>
              <w:right w:val="nil"/>
            </w:tcBorders>
          </w:tcPr>
          <w:p w14:paraId="245E20DD" w14:textId="77777777" w:rsidR="00293099" w:rsidRPr="005A2399" w:rsidRDefault="00293099" w:rsidP="00160FB9">
            <w:pPr>
              <w:pStyle w:val="Normal6a"/>
            </w:pPr>
            <w:r w:rsidRPr="005A2399">
              <w:rPr>
                <w:b/>
                <w:i/>
              </w:rPr>
              <w:t>19b.</w:t>
            </w:r>
            <w:r w:rsidRPr="005A2399">
              <w:tab/>
            </w:r>
            <w:r w:rsidRPr="005A2399">
              <w:rPr>
                <w:b/>
                <w:i/>
              </w:rPr>
              <w:t>poziva Komisijo in države članice, naj nemudoma sprejmejo ukrepe za zmanjšanje razlike med zavezujočimi cilji in trenutnimi napovedmi; poziva zlasti k sprejetju ambicioznega okvira za obdobje po letu 2030, ki bo v skladu z doseganjem 90-odstotnega cilja do leta 2040 in cilja podnebne nevtralnosti do leta 2050, ter bo temeljil na znanstvenih dognanjih;</w:t>
            </w:r>
          </w:p>
        </w:tc>
      </w:tr>
    </w:tbl>
    <w:p w14:paraId="366FB41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65C2C05" w14:textId="77777777" w:rsidR="00293099" w:rsidRPr="005A2399" w:rsidRDefault="00293099" w:rsidP="00293099">
      <w:r w:rsidRPr="005A2399">
        <w:rPr>
          <w:rStyle w:val="HideTWBExt"/>
        </w:rPr>
        <w:t>&lt;/Amend&gt;</w:t>
      </w:r>
    </w:p>
    <w:p w14:paraId="4911A3F7"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173</w:t>
      </w:r>
      <w:r w:rsidRPr="005A2399">
        <w:rPr>
          <w:rStyle w:val="HideTWBExt"/>
          <w:b w:val="0"/>
        </w:rPr>
        <w:t>&lt;/NumAm&gt;</w:t>
      </w:r>
    </w:p>
    <w:p w14:paraId="44CC2727" w14:textId="77777777" w:rsidR="00293099" w:rsidRPr="005A2399" w:rsidRDefault="00293099" w:rsidP="00293099">
      <w:pPr>
        <w:pStyle w:val="NormalBold"/>
      </w:pPr>
      <w:r w:rsidRPr="005A2399">
        <w:rPr>
          <w:rStyle w:val="HideTWBExt"/>
          <w:b w:val="0"/>
        </w:rPr>
        <w:t>&lt;RepeatBlock-By&gt;&lt;Members&gt;</w:t>
      </w:r>
      <w:r w:rsidRPr="005A2399">
        <w:t>Martin Hojsík, Sigrid Friis, Yvan Verougstraete</w:t>
      </w:r>
      <w:r w:rsidRPr="005A2399">
        <w:rPr>
          <w:rStyle w:val="HideTWBExt"/>
          <w:b w:val="0"/>
        </w:rPr>
        <w:t>&lt;/Members&gt;</w:t>
      </w:r>
    </w:p>
    <w:p w14:paraId="6706D6A3" w14:textId="77777777" w:rsidR="00293099" w:rsidRPr="005A2399" w:rsidRDefault="00293099" w:rsidP="00293099">
      <w:pPr>
        <w:pStyle w:val="NormalBold"/>
      </w:pPr>
      <w:r w:rsidRPr="005A2399">
        <w:rPr>
          <w:rStyle w:val="HideTWBExt"/>
          <w:b w:val="0"/>
        </w:rPr>
        <w:t>&lt;/RepeatBlock-By&gt;</w:t>
      </w:r>
    </w:p>
    <w:p w14:paraId="0C651265"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C7F64BE" w14:textId="77777777" w:rsidR="00293099" w:rsidRPr="005A2399" w:rsidRDefault="00293099" w:rsidP="00293099">
      <w:pPr>
        <w:pStyle w:val="NormalBold"/>
      </w:pPr>
      <w:r w:rsidRPr="005A2399">
        <w:rPr>
          <w:rStyle w:val="HideTWBExt"/>
          <w:b w:val="0"/>
        </w:rPr>
        <w:t>&lt;Article&gt;</w:t>
      </w:r>
      <w:r w:rsidRPr="005A2399">
        <w:t>Odstavek 19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DB308F8" w14:textId="77777777" w:rsidTr="00160FB9">
        <w:trPr>
          <w:trHeight w:hRule="exact" w:val="240"/>
          <w:jc w:val="center"/>
        </w:trPr>
        <w:tc>
          <w:tcPr>
            <w:tcW w:w="9752" w:type="dxa"/>
            <w:gridSpan w:val="2"/>
            <w:tcBorders>
              <w:top w:val="nil"/>
              <w:left w:val="nil"/>
              <w:bottom w:val="nil"/>
              <w:right w:val="nil"/>
            </w:tcBorders>
          </w:tcPr>
          <w:p w14:paraId="5E487B67" w14:textId="77777777" w:rsidR="00293099" w:rsidRPr="005A2399" w:rsidRDefault="00293099" w:rsidP="00160FB9"/>
        </w:tc>
      </w:tr>
      <w:tr w:rsidR="00265B33" w:rsidRPr="005A2399" w14:paraId="527F821B" w14:textId="77777777" w:rsidTr="00160FB9">
        <w:trPr>
          <w:trHeight w:val="240"/>
          <w:jc w:val="center"/>
        </w:trPr>
        <w:tc>
          <w:tcPr>
            <w:tcW w:w="4876" w:type="dxa"/>
            <w:tcBorders>
              <w:top w:val="nil"/>
              <w:left w:val="nil"/>
              <w:bottom w:val="nil"/>
              <w:right w:val="nil"/>
            </w:tcBorders>
          </w:tcPr>
          <w:p w14:paraId="786BD0C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B367050" w14:textId="77777777" w:rsidR="00293099" w:rsidRPr="005A2399" w:rsidRDefault="00293099" w:rsidP="00160FB9">
            <w:pPr>
              <w:pStyle w:val="AmColumnHeading"/>
            </w:pPr>
            <w:r w:rsidRPr="005A2399">
              <w:t>Predlog spremembe</w:t>
            </w:r>
          </w:p>
        </w:tc>
      </w:tr>
      <w:tr w:rsidR="00265B33" w:rsidRPr="005A2399" w14:paraId="45604923" w14:textId="77777777" w:rsidTr="00160FB9">
        <w:trPr>
          <w:jc w:val="center"/>
        </w:trPr>
        <w:tc>
          <w:tcPr>
            <w:tcW w:w="4876" w:type="dxa"/>
            <w:tcBorders>
              <w:top w:val="nil"/>
              <w:left w:val="nil"/>
              <w:bottom w:val="nil"/>
              <w:right w:val="nil"/>
            </w:tcBorders>
          </w:tcPr>
          <w:p w14:paraId="00AF25DF" w14:textId="77777777" w:rsidR="00293099" w:rsidRPr="005A2399" w:rsidRDefault="00293099" w:rsidP="00160FB9">
            <w:pPr>
              <w:pStyle w:val="Normal6a"/>
            </w:pPr>
          </w:p>
        </w:tc>
        <w:tc>
          <w:tcPr>
            <w:tcW w:w="4876" w:type="dxa"/>
            <w:tcBorders>
              <w:top w:val="nil"/>
              <w:left w:val="nil"/>
              <w:bottom w:val="nil"/>
              <w:right w:val="nil"/>
            </w:tcBorders>
          </w:tcPr>
          <w:p w14:paraId="5A4C8A3E" w14:textId="77777777" w:rsidR="00293099" w:rsidRPr="005A2399" w:rsidRDefault="00293099" w:rsidP="00160FB9">
            <w:pPr>
              <w:pStyle w:val="Normal6a"/>
            </w:pPr>
            <w:r w:rsidRPr="005A2399">
              <w:rPr>
                <w:b/>
                <w:i/>
              </w:rPr>
              <w:t>19b.</w:t>
            </w:r>
            <w:r w:rsidRPr="005A2399">
              <w:tab/>
            </w:r>
            <w:r w:rsidRPr="005A2399">
              <w:rPr>
                <w:b/>
                <w:i/>
              </w:rPr>
              <w:t>ugotavlja, da je namen načela, da se ne škoduje bistveno, zagotoviti usklajenost med politikami EU;</w:t>
            </w:r>
          </w:p>
        </w:tc>
      </w:tr>
    </w:tbl>
    <w:p w14:paraId="19E2962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4A68F10" w14:textId="77777777" w:rsidR="00293099" w:rsidRPr="005A2399" w:rsidRDefault="00293099" w:rsidP="00293099">
      <w:r w:rsidRPr="005A2399">
        <w:rPr>
          <w:rStyle w:val="HideTWBExt"/>
        </w:rPr>
        <w:t>&lt;/Amend&gt;</w:t>
      </w:r>
    </w:p>
    <w:p w14:paraId="24CB243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174</w:t>
      </w:r>
      <w:r w:rsidRPr="005A2399">
        <w:rPr>
          <w:rStyle w:val="HideTWBExt"/>
          <w:b w:val="0"/>
        </w:rPr>
        <w:t>&lt;/NumAm&gt;</w:t>
      </w:r>
    </w:p>
    <w:p w14:paraId="20383B4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2847C819" w14:textId="77777777" w:rsidR="00293099" w:rsidRPr="005A2399" w:rsidRDefault="00293099" w:rsidP="00293099">
      <w:pPr>
        <w:pStyle w:val="NormalBold"/>
      </w:pPr>
      <w:r w:rsidRPr="005A2399">
        <w:rPr>
          <w:rStyle w:val="HideTWBExt"/>
          <w:b w:val="0"/>
        </w:rPr>
        <w:t>&lt;/RepeatBlock-By&gt;</w:t>
      </w:r>
    </w:p>
    <w:p w14:paraId="64D439B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CB77BD2" w14:textId="77777777" w:rsidR="00293099" w:rsidRPr="005A2399" w:rsidRDefault="00293099" w:rsidP="00293099">
      <w:pPr>
        <w:pStyle w:val="NormalBold"/>
      </w:pPr>
      <w:r w:rsidRPr="005A2399">
        <w:rPr>
          <w:rStyle w:val="HideTWBExt"/>
          <w:b w:val="0"/>
        </w:rPr>
        <w:t>&lt;Article&gt;</w:t>
      </w:r>
      <w:r w:rsidRPr="005A2399">
        <w:t>Odstavek 19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6F0CCBE" w14:textId="77777777" w:rsidTr="00160FB9">
        <w:trPr>
          <w:trHeight w:hRule="exact" w:val="240"/>
          <w:jc w:val="center"/>
        </w:trPr>
        <w:tc>
          <w:tcPr>
            <w:tcW w:w="9752" w:type="dxa"/>
            <w:gridSpan w:val="2"/>
            <w:tcBorders>
              <w:top w:val="nil"/>
              <w:left w:val="nil"/>
              <w:bottom w:val="nil"/>
              <w:right w:val="nil"/>
            </w:tcBorders>
          </w:tcPr>
          <w:p w14:paraId="66160CAA" w14:textId="77777777" w:rsidR="00293099" w:rsidRPr="005A2399" w:rsidRDefault="00293099" w:rsidP="00160FB9"/>
        </w:tc>
      </w:tr>
      <w:tr w:rsidR="00265B33" w:rsidRPr="005A2399" w14:paraId="1C23F056" w14:textId="77777777" w:rsidTr="00160FB9">
        <w:trPr>
          <w:trHeight w:val="240"/>
          <w:jc w:val="center"/>
        </w:trPr>
        <w:tc>
          <w:tcPr>
            <w:tcW w:w="4876" w:type="dxa"/>
            <w:tcBorders>
              <w:top w:val="nil"/>
              <w:left w:val="nil"/>
              <w:bottom w:val="nil"/>
              <w:right w:val="nil"/>
            </w:tcBorders>
          </w:tcPr>
          <w:p w14:paraId="0EEB7FF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B98488B" w14:textId="77777777" w:rsidR="00293099" w:rsidRPr="005A2399" w:rsidRDefault="00293099" w:rsidP="00160FB9">
            <w:pPr>
              <w:pStyle w:val="AmColumnHeading"/>
            </w:pPr>
            <w:r w:rsidRPr="005A2399">
              <w:t>Predlog spremembe</w:t>
            </w:r>
          </w:p>
        </w:tc>
      </w:tr>
      <w:tr w:rsidR="00265B33" w:rsidRPr="005A2399" w14:paraId="6833256B" w14:textId="77777777" w:rsidTr="00160FB9">
        <w:trPr>
          <w:jc w:val="center"/>
        </w:trPr>
        <w:tc>
          <w:tcPr>
            <w:tcW w:w="4876" w:type="dxa"/>
            <w:tcBorders>
              <w:top w:val="nil"/>
              <w:left w:val="nil"/>
              <w:bottom w:val="nil"/>
              <w:right w:val="nil"/>
            </w:tcBorders>
          </w:tcPr>
          <w:p w14:paraId="29C7E631" w14:textId="77777777" w:rsidR="00293099" w:rsidRPr="005A2399" w:rsidRDefault="00293099" w:rsidP="00160FB9">
            <w:pPr>
              <w:pStyle w:val="Normal6a"/>
            </w:pPr>
          </w:p>
        </w:tc>
        <w:tc>
          <w:tcPr>
            <w:tcW w:w="4876" w:type="dxa"/>
            <w:tcBorders>
              <w:top w:val="nil"/>
              <w:left w:val="nil"/>
              <w:bottom w:val="nil"/>
              <w:right w:val="nil"/>
            </w:tcBorders>
          </w:tcPr>
          <w:p w14:paraId="74D69C32" w14:textId="77777777" w:rsidR="00293099" w:rsidRPr="005A2399" w:rsidRDefault="00293099" w:rsidP="00160FB9">
            <w:pPr>
              <w:pStyle w:val="Normal6a"/>
            </w:pPr>
            <w:r w:rsidRPr="005A2399">
              <w:rPr>
                <w:b/>
                <w:i/>
              </w:rPr>
              <w:t>19c.</w:t>
            </w:r>
            <w:r w:rsidRPr="005A2399">
              <w:tab/>
            </w:r>
            <w:r w:rsidRPr="005A2399">
              <w:rPr>
                <w:b/>
                <w:i/>
              </w:rPr>
              <w:t>ponavlja, da je treba podnebne cilje vključiti v vse politike EU in ukrepe, s katerimi se izvajajo, in poudarja, da člen 6(2) in (4) evropskih podnebnih pravil Komisijo zavezuje, da za vse obstoječe ukrepe, osnutke ukrepov in zakonodajne predloge, vključno s proračunskimi predlogi, oceni, ali so v skladu s podnebnimi cilji EU; želi spomniti, da bi morali ukrepi EU in držav članic v skladu z evropskimi podnebnimi pravili temeljiti na previdnostnem načelu in načelu „onesnaževalec plača“ iz Pogodbe o delovanju Evropske unije, poleg tega pa upoštevati načelo „energijska učinkovitost na prvem mestu“ energetske unije in načelo neškodovanja;</w:t>
            </w:r>
          </w:p>
        </w:tc>
      </w:tr>
    </w:tbl>
    <w:p w14:paraId="0D2F726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045C9C3" w14:textId="77777777" w:rsidR="00293099" w:rsidRPr="005A2399" w:rsidRDefault="00293099" w:rsidP="00293099">
      <w:r w:rsidRPr="005A2399">
        <w:rPr>
          <w:rStyle w:val="HideTWBExt"/>
        </w:rPr>
        <w:t>&lt;/Amend&gt;</w:t>
      </w:r>
    </w:p>
    <w:p w14:paraId="405A3BF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175</w:t>
      </w:r>
      <w:r w:rsidRPr="005A2399">
        <w:rPr>
          <w:rStyle w:val="HideTWBExt"/>
          <w:b w:val="0"/>
        </w:rPr>
        <w:t>&lt;/NumAm&gt;</w:t>
      </w:r>
    </w:p>
    <w:p w14:paraId="60BA815D"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6E01AD71" w14:textId="77777777" w:rsidR="00293099" w:rsidRPr="005A2399" w:rsidRDefault="00293099" w:rsidP="00293099">
      <w:pPr>
        <w:pStyle w:val="NormalBold"/>
      </w:pPr>
      <w:r w:rsidRPr="005A2399">
        <w:rPr>
          <w:rStyle w:val="HideTWBExt"/>
          <w:b w:val="0"/>
        </w:rPr>
        <w:t>&lt;/RepeatBlock-By&gt;</w:t>
      </w:r>
    </w:p>
    <w:p w14:paraId="5167AE0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18C24A1" w14:textId="77777777" w:rsidR="00293099" w:rsidRPr="005A2399" w:rsidRDefault="00293099" w:rsidP="00293099">
      <w:pPr>
        <w:pStyle w:val="NormalBold"/>
      </w:pPr>
      <w:r w:rsidRPr="005A2399">
        <w:rPr>
          <w:rStyle w:val="HideTWBExt"/>
          <w:b w:val="0"/>
        </w:rPr>
        <w:t>&lt;Article&gt;</w:t>
      </w:r>
      <w:r w:rsidRPr="005A2399">
        <w:t>Odstavek 19 d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072AAFCC" w14:textId="77777777" w:rsidTr="00160FB9">
        <w:trPr>
          <w:trHeight w:hRule="exact" w:val="240"/>
          <w:jc w:val="center"/>
        </w:trPr>
        <w:tc>
          <w:tcPr>
            <w:tcW w:w="9752" w:type="dxa"/>
            <w:gridSpan w:val="2"/>
            <w:tcBorders>
              <w:top w:val="nil"/>
              <w:left w:val="nil"/>
              <w:bottom w:val="nil"/>
              <w:right w:val="nil"/>
            </w:tcBorders>
          </w:tcPr>
          <w:p w14:paraId="4865DF0C" w14:textId="77777777" w:rsidR="00293099" w:rsidRPr="005A2399" w:rsidRDefault="00293099" w:rsidP="00160FB9"/>
        </w:tc>
      </w:tr>
      <w:tr w:rsidR="00265B33" w:rsidRPr="005A2399" w14:paraId="4976F370" w14:textId="77777777" w:rsidTr="00160FB9">
        <w:trPr>
          <w:trHeight w:val="240"/>
          <w:jc w:val="center"/>
        </w:trPr>
        <w:tc>
          <w:tcPr>
            <w:tcW w:w="4876" w:type="dxa"/>
            <w:tcBorders>
              <w:top w:val="nil"/>
              <w:left w:val="nil"/>
              <w:bottom w:val="nil"/>
              <w:right w:val="nil"/>
            </w:tcBorders>
          </w:tcPr>
          <w:p w14:paraId="0BA6CFD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97F734C" w14:textId="77777777" w:rsidR="00293099" w:rsidRPr="005A2399" w:rsidRDefault="00293099" w:rsidP="00160FB9">
            <w:pPr>
              <w:pStyle w:val="AmColumnHeading"/>
            </w:pPr>
            <w:r w:rsidRPr="005A2399">
              <w:t>Predlog spremembe</w:t>
            </w:r>
          </w:p>
        </w:tc>
      </w:tr>
      <w:tr w:rsidR="00265B33" w:rsidRPr="005A2399" w14:paraId="63180BF7" w14:textId="77777777" w:rsidTr="00160FB9">
        <w:trPr>
          <w:jc w:val="center"/>
        </w:trPr>
        <w:tc>
          <w:tcPr>
            <w:tcW w:w="4876" w:type="dxa"/>
            <w:tcBorders>
              <w:top w:val="nil"/>
              <w:left w:val="nil"/>
              <w:bottom w:val="nil"/>
              <w:right w:val="nil"/>
            </w:tcBorders>
          </w:tcPr>
          <w:p w14:paraId="7365FECE" w14:textId="77777777" w:rsidR="00293099" w:rsidRPr="005A2399" w:rsidRDefault="00293099" w:rsidP="00160FB9">
            <w:pPr>
              <w:pStyle w:val="Normal6a"/>
            </w:pPr>
          </w:p>
        </w:tc>
        <w:tc>
          <w:tcPr>
            <w:tcW w:w="4876" w:type="dxa"/>
            <w:tcBorders>
              <w:top w:val="nil"/>
              <w:left w:val="nil"/>
              <w:bottom w:val="nil"/>
              <w:right w:val="nil"/>
            </w:tcBorders>
          </w:tcPr>
          <w:p w14:paraId="2AED0CFD" w14:textId="77777777" w:rsidR="00293099" w:rsidRPr="005A2399" w:rsidRDefault="00293099" w:rsidP="00160FB9">
            <w:pPr>
              <w:pStyle w:val="Normal6a"/>
            </w:pPr>
            <w:r w:rsidRPr="005A2399">
              <w:rPr>
                <w:b/>
                <w:i/>
              </w:rPr>
              <w:t>19d.</w:t>
            </w:r>
            <w:r w:rsidRPr="005A2399">
              <w:tab/>
            </w:r>
            <w:r w:rsidRPr="005A2399">
              <w:rPr>
                <w:b/>
                <w:i/>
              </w:rPr>
              <w:t>poudarja, da je učinkovit dostop do pravnega varstva v okoljskih zadevah v skladu z Aarhuško konvencijo bistvenega pomena za uresničevanje ciljev Pariškega sporazuma; meni, da bi morale EU in države članice dajati zgled ter uporabiti ugotovitve in priporočila odbora Aarhuške konvencije za skladnost; poudarja, da morajo Komisija, EU in države članice spoštovati svoje mednarodne obveznosti v okviru Aarhuške konvencije ter načelo pravne države;</w:t>
            </w:r>
          </w:p>
        </w:tc>
      </w:tr>
    </w:tbl>
    <w:p w14:paraId="2C8FFC9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AD9077E" w14:textId="77777777" w:rsidR="00293099" w:rsidRPr="005A2399" w:rsidRDefault="00293099" w:rsidP="00293099">
      <w:r w:rsidRPr="005A2399">
        <w:rPr>
          <w:rStyle w:val="HideTWBExt"/>
        </w:rPr>
        <w:t>&lt;/Amend&gt;</w:t>
      </w:r>
    </w:p>
    <w:p w14:paraId="630124D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176</w:t>
      </w:r>
      <w:r w:rsidRPr="005A2399">
        <w:rPr>
          <w:rStyle w:val="HideTWBExt"/>
          <w:b w:val="0"/>
        </w:rPr>
        <w:t>&lt;/NumAm&gt;</w:t>
      </w:r>
    </w:p>
    <w:p w14:paraId="3DEE6109" w14:textId="77777777" w:rsidR="00293099" w:rsidRPr="005A2399" w:rsidRDefault="00293099" w:rsidP="00293099">
      <w:pPr>
        <w:pStyle w:val="NormalBold"/>
      </w:pPr>
      <w:r w:rsidRPr="005A2399">
        <w:rPr>
          <w:rStyle w:val="HideTWBExt"/>
          <w:b w:val="0"/>
        </w:rPr>
        <w:t>&lt;RepeatBlock-By&gt;&lt;Members&gt;</w:t>
      </w:r>
      <w:r w:rsidRPr="005A2399">
        <w:t>Daniel Buda</w:t>
      </w:r>
      <w:r w:rsidRPr="005A2399">
        <w:rPr>
          <w:rStyle w:val="HideTWBExt"/>
          <w:b w:val="0"/>
        </w:rPr>
        <w:t>&lt;/Members&gt;</w:t>
      </w:r>
    </w:p>
    <w:p w14:paraId="7D0D5A73" w14:textId="77777777" w:rsidR="00293099" w:rsidRPr="005A2399" w:rsidRDefault="00293099" w:rsidP="00293099">
      <w:pPr>
        <w:pStyle w:val="NormalBold"/>
      </w:pPr>
      <w:r w:rsidRPr="005A2399">
        <w:rPr>
          <w:rStyle w:val="HideTWBExt"/>
          <w:b w:val="0"/>
        </w:rPr>
        <w:t>&lt;/RepeatBlock-By&gt;</w:t>
      </w:r>
    </w:p>
    <w:p w14:paraId="0453F93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48CB489" w14:textId="77777777" w:rsidR="00293099" w:rsidRPr="005A2399" w:rsidRDefault="00293099" w:rsidP="00293099">
      <w:pPr>
        <w:pStyle w:val="NormalBold"/>
      </w:pPr>
      <w:r w:rsidRPr="005A2399">
        <w:rPr>
          <w:rStyle w:val="HideTWBExt"/>
          <w:b w:val="0"/>
        </w:rPr>
        <w:t>&lt;Article&gt;</w:t>
      </w:r>
      <w:r w:rsidRPr="005A2399">
        <w:t>Odstavek 20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49B61CF" w14:textId="77777777" w:rsidTr="00160FB9">
        <w:trPr>
          <w:trHeight w:hRule="exact" w:val="240"/>
          <w:jc w:val="center"/>
        </w:trPr>
        <w:tc>
          <w:tcPr>
            <w:tcW w:w="9752" w:type="dxa"/>
            <w:gridSpan w:val="2"/>
            <w:tcBorders>
              <w:top w:val="nil"/>
              <w:left w:val="nil"/>
              <w:bottom w:val="nil"/>
              <w:right w:val="nil"/>
            </w:tcBorders>
          </w:tcPr>
          <w:p w14:paraId="44F6A16B" w14:textId="77777777" w:rsidR="00293099" w:rsidRPr="005A2399" w:rsidRDefault="00293099" w:rsidP="00160FB9"/>
        </w:tc>
      </w:tr>
      <w:tr w:rsidR="00265B33" w:rsidRPr="005A2399" w14:paraId="57570FD5" w14:textId="77777777" w:rsidTr="00160FB9">
        <w:trPr>
          <w:trHeight w:val="240"/>
          <w:jc w:val="center"/>
        </w:trPr>
        <w:tc>
          <w:tcPr>
            <w:tcW w:w="4876" w:type="dxa"/>
            <w:tcBorders>
              <w:top w:val="nil"/>
              <w:left w:val="nil"/>
              <w:bottom w:val="nil"/>
              <w:right w:val="nil"/>
            </w:tcBorders>
          </w:tcPr>
          <w:p w14:paraId="1804172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FF9A5B5" w14:textId="77777777" w:rsidR="00293099" w:rsidRPr="005A2399" w:rsidRDefault="00293099" w:rsidP="00160FB9">
            <w:pPr>
              <w:pStyle w:val="AmColumnHeading"/>
            </w:pPr>
            <w:r w:rsidRPr="005A2399">
              <w:t>Predlog spremembe</w:t>
            </w:r>
          </w:p>
        </w:tc>
      </w:tr>
      <w:tr w:rsidR="00265B33" w:rsidRPr="005A2399" w14:paraId="54964558" w14:textId="77777777" w:rsidTr="00160FB9">
        <w:trPr>
          <w:jc w:val="center"/>
        </w:trPr>
        <w:tc>
          <w:tcPr>
            <w:tcW w:w="4876" w:type="dxa"/>
            <w:tcBorders>
              <w:top w:val="nil"/>
              <w:left w:val="nil"/>
              <w:bottom w:val="nil"/>
              <w:right w:val="nil"/>
            </w:tcBorders>
          </w:tcPr>
          <w:p w14:paraId="42073A9E" w14:textId="77777777" w:rsidR="00293099" w:rsidRPr="005A2399" w:rsidRDefault="00293099" w:rsidP="00160FB9">
            <w:pPr>
              <w:pStyle w:val="Normal6a"/>
            </w:pPr>
            <w:r w:rsidRPr="005A2399">
              <w:t>20.</w:t>
            </w:r>
            <w:r w:rsidRPr="005A2399">
              <w:tab/>
              <w:t xml:space="preserve">poziva države članice in Komisijo, naj poskrbijo, da bodo nacionalni energetski in podnebni načrti ter dolgoročne strategije držav članic vključevali </w:t>
            </w:r>
            <w:r w:rsidRPr="005A2399">
              <w:rPr>
                <w:b/>
                <w:bCs/>
                <w:i/>
                <w:iCs/>
              </w:rPr>
              <w:t>zadostne</w:t>
            </w:r>
            <w:r w:rsidRPr="005A2399">
              <w:t xml:space="preserve"> ukrepe in </w:t>
            </w:r>
            <w:r w:rsidRPr="005A2399">
              <w:rPr>
                <w:b/>
                <w:bCs/>
                <w:i/>
                <w:iCs/>
              </w:rPr>
              <w:t>finančna</w:t>
            </w:r>
            <w:r w:rsidRPr="005A2399">
              <w:t xml:space="preserve"> sredstva za doseganje ciljev EU za leto 2030 in po njem;</w:t>
            </w:r>
          </w:p>
        </w:tc>
        <w:tc>
          <w:tcPr>
            <w:tcW w:w="4876" w:type="dxa"/>
            <w:tcBorders>
              <w:top w:val="nil"/>
              <w:left w:val="nil"/>
              <w:bottom w:val="nil"/>
              <w:right w:val="nil"/>
            </w:tcBorders>
          </w:tcPr>
          <w:p w14:paraId="2A6089E1" w14:textId="77777777" w:rsidR="00293099" w:rsidRPr="005A2399" w:rsidRDefault="00293099" w:rsidP="00160FB9">
            <w:pPr>
              <w:pStyle w:val="Normal6a"/>
            </w:pPr>
            <w:r w:rsidRPr="005A2399">
              <w:t>20.</w:t>
            </w:r>
            <w:r w:rsidRPr="005A2399">
              <w:tab/>
              <w:t xml:space="preserve">poziva države članice in Komisijo, naj poskrbijo, da bodo nacionalni energetski in podnebni načrti ter dolgoročne strategije držav članic vključevali </w:t>
            </w:r>
            <w:r w:rsidRPr="005A2399">
              <w:rPr>
                <w:b/>
                <w:bCs/>
                <w:i/>
                <w:iCs/>
              </w:rPr>
              <w:t>ustrezne</w:t>
            </w:r>
            <w:r w:rsidRPr="005A2399">
              <w:t xml:space="preserve"> ukrepe in </w:t>
            </w:r>
            <w:r w:rsidRPr="005A2399">
              <w:rPr>
                <w:b/>
                <w:bCs/>
                <w:i/>
                <w:iCs/>
              </w:rPr>
              <w:t>finančno vzdržna</w:t>
            </w:r>
            <w:r w:rsidRPr="005A2399">
              <w:t xml:space="preserve"> sredstva za doseganje ciljev EU za leto 2030 in po njem;</w:t>
            </w:r>
          </w:p>
        </w:tc>
      </w:tr>
    </w:tbl>
    <w:p w14:paraId="23EF1B2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6F2A83A" w14:textId="77777777" w:rsidR="00293099" w:rsidRPr="005A2399" w:rsidRDefault="00293099" w:rsidP="00293099">
      <w:r w:rsidRPr="005A2399">
        <w:rPr>
          <w:rStyle w:val="HideTWBExt"/>
        </w:rPr>
        <w:t>&lt;/Amend&gt;</w:t>
      </w:r>
    </w:p>
    <w:p w14:paraId="462C7DD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177</w:t>
      </w:r>
      <w:r w:rsidRPr="005A2399">
        <w:rPr>
          <w:rStyle w:val="HideTWBExt"/>
          <w:b w:val="0"/>
        </w:rPr>
        <w:t>&lt;/NumAm&gt;</w:t>
      </w:r>
    </w:p>
    <w:p w14:paraId="33E50AA8"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74D6AF89"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6B19192C" w14:textId="77777777" w:rsidR="00293099" w:rsidRPr="005A2399" w:rsidRDefault="00293099" w:rsidP="00293099">
      <w:pPr>
        <w:pStyle w:val="NormalBold"/>
      </w:pPr>
      <w:r w:rsidRPr="005A2399">
        <w:rPr>
          <w:rStyle w:val="HideTWBExt"/>
          <w:b w:val="0"/>
        </w:rPr>
        <w:t>&lt;/RepeatBlock-By&gt;</w:t>
      </w:r>
    </w:p>
    <w:p w14:paraId="3CE7974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BA481F3" w14:textId="77777777" w:rsidR="00293099" w:rsidRPr="005A2399" w:rsidRDefault="00293099" w:rsidP="00293099">
      <w:pPr>
        <w:pStyle w:val="NormalBold"/>
      </w:pPr>
      <w:r w:rsidRPr="005A2399">
        <w:rPr>
          <w:rStyle w:val="HideTWBExt"/>
          <w:b w:val="0"/>
        </w:rPr>
        <w:t>&lt;Article&gt;</w:t>
      </w:r>
      <w:r w:rsidRPr="005A2399">
        <w:t>Odstavek 20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FCC0C39" w14:textId="77777777" w:rsidTr="00160FB9">
        <w:trPr>
          <w:trHeight w:hRule="exact" w:val="240"/>
          <w:jc w:val="center"/>
        </w:trPr>
        <w:tc>
          <w:tcPr>
            <w:tcW w:w="9752" w:type="dxa"/>
            <w:gridSpan w:val="2"/>
            <w:tcBorders>
              <w:top w:val="nil"/>
              <w:left w:val="nil"/>
              <w:bottom w:val="nil"/>
              <w:right w:val="nil"/>
            </w:tcBorders>
          </w:tcPr>
          <w:p w14:paraId="111A0F5D" w14:textId="77777777" w:rsidR="00293099" w:rsidRPr="005A2399" w:rsidRDefault="00293099" w:rsidP="00160FB9"/>
        </w:tc>
      </w:tr>
      <w:tr w:rsidR="00265B33" w:rsidRPr="005A2399" w14:paraId="79D507BC" w14:textId="77777777" w:rsidTr="00160FB9">
        <w:trPr>
          <w:trHeight w:val="240"/>
          <w:jc w:val="center"/>
        </w:trPr>
        <w:tc>
          <w:tcPr>
            <w:tcW w:w="4876" w:type="dxa"/>
            <w:tcBorders>
              <w:top w:val="nil"/>
              <w:left w:val="nil"/>
              <w:bottom w:val="nil"/>
              <w:right w:val="nil"/>
            </w:tcBorders>
          </w:tcPr>
          <w:p w14:paraId="41FDAB5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BA31122" w14:textId="77777777" w:rsidR="00293099" w:rsidRPr="005A2399" w:rsidRDefault="00293099" w:rsidP="00160FB9">
            <w:pPr>
              <w:pStyle w:val="AmColumnHeading"/>
            </w:pPr>
            <w:r w:rsidRPr="005A2399">
              <w:t>Predlog spremembe</w:t>
            </w:r>
          </w:p>
        </w:tc>
      </w:tr>
      <w:tr w:rsidR="00265B33" w:rsidRPr="005A2399" w14:paraId="30CCF00A" w14:textId="77777777" w:rsidTr="00160FB9">
        <w:trPr>
          <w:jc w:val="center"/>
        </w:trPr>
        <w:tc>
          <w:tcPr>
            <w:tcW w:w="4876" w:type="dxa"/>
            <w:tcBorders>
              <w:top w:val="nil"/>
              <w:left w:val="nil"/>
              <w:bottom w:val="nil"/>
              <w:right w:val="nil"/>
            </w:tcBorders>
          </w:tcPr>
          <w:p w14:paraId="7C96B4F3" w14:textId="77777777" w:rsidR="00293099" w:rsidRPr="005A2399" w:rsidRDefault="00293099" w:rsidP="00160FB9">
            <w:pPr>
              <w:pStyle w:val="Normal6a"/>
            </w:pPr>
            <w:r w:rsidRPr="005A2399">
              <w:t>20.</w:t>
            </w:r>
            <w:r w:rsidRPr="005A2399">
              <w:tab/>
              <w:t xml:space="preserve">poziva </w:t>
            </w:r>
            <w:r w:rsidRPr="005A2399">
              <w:rPr>
                <w:b/>
                <w:bCs/>
                <w:i/>
                <w:iCs/>
              </w:rPr>
              <w:t>države članice in</w:t>
            </w:r>
            <w:r w:rsidRPr="005A2399">
              <w:t xml:space="preserve"> Komisijo, naj </w:t>
            </w:r>
            <w:r w:rsidRPr="005A2399">
              <w:rPr>
                <w:b/>
                <w:bCs/>
                <w:i/>
                <w:iCs/>
              </w:rPr>
              <w:t>poskrbijo</w:t>
            </w:r>
            <w:r w:rsidRPr="005A2399">
              <w:t xml:space="preserve">, da </w:t>
            </w:r>
            <w:r w:rsidRPr="005A2399">
              <w:rPr>
                <w:b/>
                <w:bCs/>
                <w:i/>
                <w:iCs/>
              </w:rPr>
              <w:t>bodo</w:t>
            </w:r>
            <w:r w:rsidRPr="005A2399">
              <w:t xml:space="preserve"> </w:t>
            </w:r>
            <w:r w:rsidRPr="005A2399">
              <w:rPr>
                <w:b/>
                <w:bCs/>
                <w:i/>
                <w:iCs/>
              </w:rPr>
              <w:t>nacionalni energetski in podnebni načrti ter dolgoročne strategije držav članic vključevali zadostne ukrepe</w:t>
            </w:r>
            <w:r w:rsidRPr="005A2399">
              <w:t xml:space="preserve"> in finančna sredstva za doseganje ciljev EU za leto 2030 in po njem;</w:t>
            </w:r>
          </w:p>
        </w:tc>
        <w:tc>
          <w:tcPr>
            <w:tcW w:w="4876" w:type="dxa"/>
            <w:tcBorders>
              <w:top w:val="nil"/>
              <w:left w:val="nil"/>
              <w:bottom w:val="nil"/>
              <w:right w:val="nil"/>
            </w:tcBorders>
          </w:tcPr>
          <w:p w14:paraId="3CA8BFA5" w14:textId="77777777" w:rsidR="00293099" w:rsidRPr="005A2399" w:rsidRDefault="00293099" w:rsidP="00160FB9">
            <w:pPr>
              <w:pStyle w:val="Normal6a"/>
            </w:pPr>
            <w:r w:rsidRPr="005A2399">
              <w:t>20.</w:t>
            </w:r>
            <w:r w:rsidRPr="005A2399">
              <w:tab/>
              <w:t xml:space="preserve">poziva Komisijo, naj </w:t>
            </w:r>
            <w:r w:rsidRPr="005A2399">
              <w:rPr>
                <w:b/>
                <w:bCs/>
                <w:i/>
                <w:iCs/>
              </w:rPr>
              <w:t>poskrbi</w:t>
            </w:r>
            <w:r w:rsidRPr="005A2399">
              <w:t xml:space="preserve">, da </w:t>
            </w:r>
            <w:r w:rsidRPr="005A2399">
              <w:rPr>
                <w:b/>
                <w:bCs/>
                <w:i/>
                <w:iCs/>
              </w:rPr>
              <w:t>morebitni nadaljnji ukrepi</w:t>
            </w:r>
            <w:r w:rsidRPr="005A2399">
              <w:t xml:space="preserve"> in finančna sredstva za doseganje ciljev EU za leto 2030 in po njem </w:t>
            </w:r>
            <w:r w:rsidRPr="005A2399">
              <w:rPr>
                <w:b/>
                <w:bCs/>
                <w:i/>
                <w:iCs/>
              </w:rPr>
              <w:t>ne bodo ovirali konkurenčnosti EU in socialne stabilnosti</w:t>
            </w:r>
            <w:r w:rsidRPr="005A2399">
              <w:t>;</w:t>
            </w:r>
          </w:p>
        </w:tc>
      </w:tr>
    </w:tbl>
    <w:p w14:paraId="412173F8"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B6ABDBF" w14:textId="77777777" w:rsidR="00293099" w:rsidRPr="005A2399" w:rsidRDefault="00293099" w:rsidP="00293099">
      <w:r w:rsidRPr="005A2399">
        <w:rPr>
          <w:rStyle w:val="HideTWBExt"/>
        </w:rPr>
        <w:t>&lt;/Amend&gt;</w:t>
      </w:r>
    </w:p>
    <w:p w14:paraId="08FE1B43"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178</w:t>
      </w:r>
      <w:r w:rsidRPr="005A2399">
        <w:rPr>
          <w:rStyle w:val="HideTWBExt"/>
          <w:b w:val="0"/>
        </w:rPr>
        <w:t>&lt;/NumAm&gt;</w:t>
      </w:r>
    </w:p>
    <w:p w14:paraId="176888C6"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2053C695" w14:textId="77777777" w:rsidR="00293099" w:rsidRPr="005A2399" w:rsidRDefault="00293099" w:rsidP="00293099">
      <w:pPr>
        <w:pStyle w:val="NormalBold"/>
      </w:pPr>
      <w:r w:rsidRPr="005A2399">
        <w:rPr>
          <w:rStyle w:val="HideTWBExt"/>
          <w:b w:val="0"/>
        </w:rPr>
        <w:t>&lt;/RepeatBlock-By&gt;</w:t>
      </w:r>
    </w:p>
    <w:p w14:paraId="48F613E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36558BC" w14:textId="77777777" w:rsidR="00293099" w:rsidRPr="005A2399" w:rsidRDefault="00293099" w:rsidP="00293099">
      <w:pPr>
        <w:pStyle w:val="NormalBold"/>
      </w:pPr>
      <w:r w:rsidRPr="005A2399">
        <w:rPr>
          <w:rStyle w:val="HideTWBExt"/>
          <w:b w:val="0"/>
        </w:rPr>
        <w:t>&lt;Article&gt;</w:t>
      </w:r>
      <w:r w:rsidRPr="005A2399">
        <w:t>Odstavek 20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20BB18B" w14:textId="77777777" w:rsidTr="00160FB9">
        <w:trPr>
          <w:trHeight w:hRule="exact" w:val="240"/>
          <w:jc w:val="center"/>
        </w:trPr>
        <w:tc>
          <w:tcPr>
            <w:tcW w:w="9752" w:type="dxa"/>
            <w:gridSpan w:val="2"/>
            <w:tcBorders>
              <w:top w:val="nil"/>
              <w:left w:val="nil"/>
              <w:bottom w:val="nil"/>
              <w:right w:val="nil"/>
            </w:tcBorders>
          </w:tcPr>
          <w:p w14:paraId="0209EE68" w14:textId="77777777" w:rsidR="00293099" w:rsidRPr="005A2399" w:rsidRDefault="00293099" w:rsidP="00160FB9"/>
        </w:tc>
      </w:tr>
      <w:tr w:rsidR="00265B33" w:rsidRPr="005A2399" w14:paraId="011EAB16" w14:textId="77777777" w:rsidTr="00160FB9">
        <w:trPr>
          <w:trHeight w:val="240"/>
          <w:jc w:val="center"/>
        </w:trPr>
        <w:tc>
          <w:tcPr>
            <w:tcW w:w="4876" w:type="dxa"/>
            <w:tcBorders>
              <w:top w:val="nil"/>
              <w:left w:val="nil"/>
              <w:bottom w:val="nil"/>
              <w:right w:val="nil"/>
            </w:tcBorders>
          </w:tcPr>
          <w:p w14:paraId="25A7105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529D6B5" w14:textId="77777777" w:rsidR="00293099" w:rsidRPr="005A2399" w:rsidRDefault="00293099" w:rsidP="00160FB9">
            <w:pPr>
              <w:pStyle w:val="AmColumnHeading"/>
            </w:pPr>
            <w:r w:rsidRPr="005A2399">
              <w:t>Predlog spremembe</w:t>
            </w:r>
          </w:p>
        </w:tc>
      </w:tr>
      <w:tr w:rsidR="00265B33" w:rsidRPr="005A2399" w14:paraId="26B54B36" w14:textId="77777777" w:rsidTr="00160FB9">
        <w:trPr>
          <w:jc w:val="center"/>
        </w:trPr>
        <w:tc>
          <w:tcPr>
            <w:tcW w:w="4876" w:type="dxa"/>
            <w:tcBorders>
              <w:top w:val="nil"/>
              <w:left w:val="nil"/>
              <w:bottom w:val="nil"/>
              <w:right w:val="nil"/>
            </w:tcBorders>
          </w:tcPr>
          <w:p w14:paraId="1096097E" w14:textId="77777777" w:rsidR="00293099" w:rsidRPr="005A2399" w:rsidRDefault="00293099" w:rsidP="00160FB9">
            <w:pPr>
              <w:pStyle w:val="Normal6a"/>
            </w:pPr>
            <w:r w:rsidRPr="005A2399">
              <w:t>20.</w:t>
            </w:r>
            <w:r w:rsidRPr="005A2399">
              <w:tab/>
              <w:t>poziva države članice in Komisijo, naj poskrbijo, da bodo nacionalni energetski in podnebni načrti ter dolgoročne strategije držav članic vključevali zadostne ukrepe in finančna sredstva za doseganje ciljev EU za leto 2030 in po njem;</w:t>
            </w:r>
          </w:p>
        </w:tc>
        <w:tc>
          <w:tcPr>
            <w:tcW w:w="4876" w:type="dxa"/>
            <w:tcBorders>
              <w:top w:val="nil"/>
              <w:left w:val="nil"/>
              <w:bottom w:val="nil"/>
              <w:right w:val="nil"/>
            </w:tcBorders>
          </w:tcPr>
          <w:p w14:paraId="66F6D77A" w14:textId="77777777" w:rsidR="00293099" w:rsidRPr="005A2399" w:rsidRDefault="00293099" w:rsidP="00160FB9">
            <w:pPr>
              <w:pStyle w:val="Normal6a"/>
            </w:pPr>
            <w:r w:rsidRPr="005A2399">
              <w:t>20.</w:t>
            </w:r>
            <w:r w:rsidRPr="005A2399">
              <w:tab/>
              <w:t xml:space="preserve">poziva države članice in Komisijo, naj </w:t>
            </w:r>
            <w:r w:rsidRPr="005A2399">
              <w:rPr>
                <w:b/>
                <w:bCs/>
                <w:i/>
                <w:iCs/>
              </w:rPr>
              <w:t>predložijo in</w:t>
            </w:r>
            <w:r w:rsidRPr="005A2399">
              <w:t xml:space="preserve"> poskrbijo, da bodo nacionalni energetski in podnebni načrti ter dolgoročne strategije držav članic vključevali zadostne ukrepe in finančna sredstva za doseganje ciljev EU za leto 2030 in po njem;</w:t>
            </w:r>
          </w:p>
        </w:tc>
      </w:tr>
    </w:tbl>
    <w:p w14:paraId="1413175C"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B73D580" w14:textId="77777777" w:rsidR="00293099" w:rsidRPr="005A2399" w:rsidRDefault="00293099" w:rsidP="00293099">
      <w:r w:rsidRPr="005A2399">
        <w:rPr>
          <w:rStyle w:val="HideTWBExt"/>
        </w:rPr>
        <w:t>&lt;/Amend&gt;</w:t>
      </w:r>
    </w:p>
    <w:p w14:paraId="65D2685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179</w:t>
      </w:r>
      <w:r w:rsidRPr="005A2399">
        <w:rPr>
          <w:rStyle w:val="HideTWBExt"/>
          <w:b w:val="0"/>
        </w:rPr>
        <w:t>&lt;/NumAm&gt;</w:t>
      </w:r>
    </w:p>
    <w:p w14:paraId="53FAA1F5"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51241C9A" w14:textId="77777777" w:rsidR="00293099" w:rsidRPr="005A2399" w:rsidRDefault="00293099" w:rsidP="00293099">
      <w:pPr>
        <w:pStyle w:val="NormalBold"/>
      </w:pPr>
      <w:r w:rsidRPr="005A2399">
        <w:rPr>
          <w:rStyle w:val="HideTWBExt"/>
          <w:b w:val="0"/>
        </w:rPr>
        <w:t>&lt;/RepeatBlock-By&gt;</w:t>
      </w:r>
    </w:p>
    <w:p w14:paraId="716A2FA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1B35FEE" w14:textId="77777777" w:rsidR="00293099" w:rsidRPr="005A2399" w:rsidRDefault="00293099" w:rsidP="00293099">
      <w:pPr>
        <w:pStyle w:val="NormalBold"/>
      </w:pPr>
      <w:r w:rsidRPr="005A2399">
        <w:rPr>
          <w:rStyle w:val="HideTWBExt"/>
          <w:b w:val="0"/>
        </w:rPr>
        <w:t>&lt;Article&gt;</w:t>
      </w:r>
      <w:r w:rsidRPr="005A2399">
        <w:t>Odstavek 20</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120FF79" w14:textId="77777777" w:rsidTr="00160FB9">
        <w:trPr>
          <w:trHeight w:hRule="exact" w:val="240"/>
          <w:jc w:val="center"/>
        </w:trPr>
        <w:tc>
          <w:tcPr>
            <w:tcW w:w="9752" w:type="dxa"/>
            <w:gridSpan w:val="2"/>
            <w:tcBorders>
              <w:top w:val="nil"/>
              <w:left w:val="nil"/>
              <w:bottom w:val="nil"/>
              <w:right w:val="nil"/>
            </w:tcBorders>
          </w:tcPr>
          <w:p w14:paraId="2973F8EA" w14:textId="77777777" w:rsidR="00293099" w:rsidRPr="005A2399" w:rsidRDefault="00293099" w:rsidP="00160FB9"/>
        </w:tc>
      </w:tr>
      <w:tr w:rsidR="00265B33" w:rsidRPr="005A2399" w14:paraId="767CB8B6" w14:textId="77777777" w:rsidTr="00160FB9">
        <w:trPr>
          <w:trHeight w:val="240"/>
          <w:jc w:val="center"/>
        </w:trPr>
        <w:tc>
          <w:tcPr>
            <w:tcW w:w="4876" w:type="dxa"/>
            <w:tcBorders>
              <w:top w:val="nil"/>
              <w:left w:val="nil"/>
              <w:bottom w:val="nil"/>
              <w:right w:val="nil"/>
            </w:tcBorders>
          </w:tcPr>
          <w:p w14:paraId="49F5B65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260612C" w14:textId="77777777" w:rsidR="00293099" w:rsidRPr="005A2399" w:rsidRDefault="00293099" w:rsidP="00160FB9">
            <w:pPr>
              <w:pStyle w:val="AmColumnHeading"/>
            </w:pPr>
            <w:r w:rsidRPr="005A2399">
              <w:t>Predlog spremembe</w:t>
            </w:r>
          </w:p>
        </w:tc>
      </w:tr>
      <w:tr w:rsidR="00265B33" w:rsidRPr="005A2399" w14:paraId="2CBD2240" w14:textId="77777777" w:rsidTr="00160FB9">
        <w:trPr>
          <w:jc w:val="center"/>
        </w:trPr>
        <w:tc>
          <w:tcPr>
            <w:tcW w:w="4876" w:type="dxa"/>
            <w:tcBorders>
              <w:top w:val="nil"/>
              <w:left w:val="nil"/>
              <w:bottom w:val="nil"/>
              <w:right w:val="nil"/>
            </w:tcBorders>
          </w:tcPr>
          <w:p w14:paraId="29C71554" w14:textId="77777777" w:rsidR="00293099" w:rsidRPr="005A2399" w:rsidRDefault="00293099" w:rsidP="00160FB9">
            <w:pPr>
              <w:pStyle w:val="Normal6a"/>
            </w:pPr>
            <w:r w:rsidRPr="005A2399">
              <w:t>20.</w:t>
            </w:r>
            <w:r w:rsidRPr="005A2399">
              <w:tab/>
              <w:t xml:space="preserve">poziva države članice in Komisijo, naj poskrbijo, da bodo nacionalni energetski in podnebni načrti ter dolgoročne strategije držav članic vključevali zadostne ukrepe in finančna sredstva za doseganje ciljev EU za leto 2030 </w:t>
            </w:r>
            <w:r w:rsidRPr="005A2399">
              <w:rPr>
                <w:b/>
                <w:bCs/>
                <w:i/>
                <w:iCs/>
              </w:rPr>
              <w:t>in po njem</w:t>
            </w:r>
            <w:r w:rsidRPr="005A2399">
              <w:t>;</w:t>
            </w:r>
          </w:p>
        </w:tc>
        <w:tc>
          <w:tcPr>
            <w:tcW w:w="4876" w:type="dxa"/>
            <w:tcBorders>
              <w:top w:val="nil"/>
              <w:left w:val="nil"/>
              <w:bottom w:val="nil"/>
              <w:right w:val="nil"/>
            </w:tcBorders>
          </w:tcPr>
          <w:p w14:paraId="558A110E" w14:textId="77777777" w:rsidR="00293099" w:rsidRPr="005A2399" w:rsidRDefault="00293099" w:rsidP="00160FB9">
            <w:pPr>
              <w:pStyle w:val="Normal6a"/>
            </w:pPr>
            <w:r w:rsidRPr="005A2399">
              <w:t>20.</w:t>
            </w:r>
            <w:r w:rsidRPr="005A2399">
              <w:tab/>
              <w:t>poziva države članice in Komisijo, naj poskrbijo, da bodo nacionalni energetski in podnebni načrti ter dolgoročne strategije držav članic vključevali zadostne ukrepe in finančna sredstva za doseganje ciljev EU za leto 2030</w:t>
            </w:r>
            <w:r w:rsidRPr="005A2399">
              <w:rPr>
                <w:b/>
                <w:bCs/>
                <w:i/>
                <w:iCs/>
              </w:rPr>
              <w:t>, leto 2040 in leto 2050</w:t>
            </w:r>
            <w:r w:rsidRPr="005A2399">
              <w:t>;</w:t>
            </w:r>
          </w:p>
        </w:tc>
      </w:tr>
    </w:tbl>
    <w:p w14:paraId="6ED7B4C2"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43E6991" w14:textId="77777777" w:rsidR="00293099" w:rsidRPr="005A2399" w:rsidRDefault="00293099" w:rsidP="00293099">
      <w:r w:rsidRPr="005A2399">
        <w:rPr>
          <w:rStyle w:val="HideTWBExt"/>
        </w:rPr>
        <w:t>&lt;/Amend&gt;</w:t>
      </w:r>
    </w:p>
    <w:p w14:paraId="4964B98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180</w:t>
      </w:r>
      <w:r w:rsidRPr="005A2399">
        <w:rPr>
          <w:rStyle w:val="HideTWBExt"/>
          <w:b w:val="0"/>
        </w:rPr>
        <w:t>&lt;/NumAm&gt;</w:t>
      </w:r>
    </w:p>
    <w:p w14:paraId="382DCEA0" w14:textId="77777777" w:rsidR="00293099" w:rsidRPr="005A2399" w:rsidRDefault="00293099" w:rsidP="00293099">
      <w:pPr>
        <w:pStyle w:val="NormalBold"/>
      </w:pPr>
      <w:r w:rsidRPr="005A2399">
        <w:rPr>
          <w:rStyle w:val="HideTWBExt"/>
          <w:b w:val="0"/>
        </w:rPr>
        <w:t>&lt;RepeatBlock-By&gt;&lt;Members&gt;</w:t>
      </w:r>
      <w:r w:rsidRPr="005A2399">
        <w:t>Martin Hojsík, Sigrid Friis</w:t>
      </w:r>
      <w:r w:rsidRPr="005A2399">
        <w:rPr>
          <w:rStyle w:val="HideTWBExt"/>
          <w:b w:val="0"/>
        </w:rPr>
        <w:t>&lt;/Members&gt;</w:t>
      </w:r>
    </w:p>
    <w:p w14:paraId="505CA984" w14:textId="77777777" w:rsidR="00293099" w:rsidRPr="005A2399" w:rsidRDefault="00293099" w:rsidP="00293099">
      <w:pPr>
        <w:pStyle w:val="NormalBold"/>
      </w:pPr>
      <w:r w:rsidRPr="005A2399">
        <w:rPr>
          <w:rStyle w:val="HideTWBExt"/>
          <w:b w:val="0"/>
        </w:rPr>
        <w:t>&lt;/RepeatBlock-By&gt;</w:t>
      </w:r>
    </w:p>
    <w:p w14:paraId="0DDFFB2F"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64B3DF76" w14:textId="77777777" w:rsidR="00293099" w:rsidRPr="005A2399" w:rsidRDefault="00293099" w:rsidP="00293099">
      <w:pPr>
        <w:pStyle w:val="NormalBold"/>
      </w:pPr>
      <w:r w:rsidRPr="005A2399">
        <w:rPr>
          <w:rStyle w:val="HideTWBExt"/>
          <w:b w:val="0"/>
        </w:rPr>
        <w:t>&lt;Article&gt;</w:t>
      </w:r>
      <w:r w:rsidRPr="005A2399">
        <w:t>Odstavek 20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EF86623" w14:textId="77777777" w:rsidTr="00160FB9">
        <w:trPr>
          <w:trHeight w:hRule="exact" w:val="240"/>
          <w:jc w:val="center"/>
        </w:trPr>
        <w:tc>
          <w:tcPr>
            <w:tcW w:w="9752" w:type="dxa"/>
            <w:gridSpan w:val="2"/>
            <w:tcBorders>
              <w:top w:val="nil"/>
              <w:left w:val="nil"/>
              <w:bottom w:val="nil"/>
              <w:right w:val="nil"/>
            </w:tcBorders>
          </w:tcPr>
          <w:p w14:paraId="6390A435" w14:textId="77777777" w:rsidR="00293099" w:rsidRPr="005A2399" w:rsidRDefault="00293099" w:rsidP="00160FB9"/>
        </w:tc>
      </w:tr>
      <w:tr w:rsidR="00265B33" w:rsidRPr="005A2399" w14:paraId="521F4A21" w14:textId="77777777" w:rsidTr="00160FB9">
        <w:trPr>
          <w:trHeight w:val="240"/>
          <w:jc w:val="center"/>
        </w:trPr>
        <w:tc>
          <w:tcPr>
            <w:tcW w:w="4876" w:type="dxa"/>
            <w:tcBorders>
              <w:top w:val="nil"/>
              <w:left w:val="nil"/>
              <w:bottom w:val="nil"/>
              <w:right w:val="nil"/>
            </w:tcBorders>
          </w:tcPr>
          <w:p w14:paraId="5A73213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DCED071" w14:textId="77777777" w:rsidR="00293099" w:rsidRPr="005A2399" w:rsidRDefault="00293099" w:rsidP="00160FB9">
            <w:pPr>
              <w:pStyle w:val="AmColumnHeading"/>
            </w:pPr>
            <w:r w:rsidRPr="005A2399">
              <w:t>Predlog spremembe</w:t>
            </w:r>
          </w:p>
        </w:tc>
      </w:tr>
      <w:tr w:rsidR="00265B33" w:rsidRPr="005A2399" w14:paraId="586E601B" w14:textId="77777777" w:rsidTr="00160FB9">
        <w:trPr>
          <w:jc w:val="center"/>
        </w:trPr>
        <w:tc>
          <w:tcPr>
            <w:tcW w:w="4876" w:type="dxa"/>
            <w:tcBorders>
              <w:top w:val="nil"/>
              <w:left w:val="nil"/>
              <w:bottom w:val="nil"/>
              <w:right w:val="nil"/>
            </w:tcBorders>
          </w:tcPr>
          <w:p w14:paraId="156BADFB" w14:textId="77777777" w:rsidR="00293099" w:rsidRPr="005A2399" w:rsidRDefault="00293099" w:rsidP="00160FB9">
            <w:pPr>
              <w:pStyle w:val="Normal6a"/>
            </w:pPr>
          </w:p>
        </w:tc>
        <w:tc>
          <w:tcPr>
            <w:tcW w:w="4876" w:type="dxa"/>
            <w:tcBorders>
              <w:top w:val="nil"/>
              <w:left w:val="nil"/>
              <w:bottom w:val="nil"/>
              <w:right w:val="nil"/>
            </w:tcBorders>
          </w:tcPr>
          <w:p w14:paraId="5EFE2F6D" w14:textId="77777777" w:rsidR="00293099" w:rsidRPr="005A2399" w:rsidRDefault="00293099" w:rsidP="00160FB9">
            <w:pPr>
              <w:pStyle w:val="Normal6a"/>
            </w:pPr>
            <w:r w:rsidRPr="005A2399">
              <w:rPr>
                <w:b/>
                <w:i/>
              </w:rPr>
              <w:t>20a.</w:t>
            </w:r>
            <w:r w:rsidRPr="005A2399">
              <w:tab/>
            </w:r>
            <w:r w:rsidRPr="005A2399">
              <w:rPr>
                <w:b/>
                <w:i/>
              </w:rPr>
              <w:t>poudarja neizkoriščen potencial geotermalne energije pri doseganju ciljev Pariškega sporazuma in energetske varnosti EU z zagotavljanjem domače energije iz obnovljivih virov za ogrevanje in razogljičenje industrije; obžaluje, da bi lahko EU izgubila svoj vodilni položaj v primerjavi s svetovnimi konkurenti zaradi pomanjkanja ukrepov za zmanjšanje tveganj, ovir pri souporabi podatkov in zapletenih postopkov izdaje dovoljenj; poziva Komisijo, naj izpolni svojo zavezo in predloži namenski akcijski načrt za geotermalno energijo;</w:t>
            </w:r>
          </w:p>
        </w:tc>
      </w:tr>
    </w:tbl>
    <w:p w14:paraId="1D69E126"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01EF3385" w14:textId="77777777" w:rsidR="00293099" w:rsidRPr="005A2399" w:rsidRDefault="00293099" w:rsidP="00293099">
      <w:r w:rsidRPr="005A2399">
        <w:rPr>
          <w:rStyle w:val="HideTWBExt"/>
        </w:rPr>
        <w:t>&lt;/Amend&gt;</w:t>
      </w:r>
    </w:p>
    <w:p w14:paraId="5098181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181</w:t>
      </w:r>
      <w:r w:rsidRPr="005A2399">
        <w:rPr>
          <w:rStyle w:val="HideTWBExt"/>
          <w:b w:val="0"/>
        </w:rPr>
        <w:t>&lt;/NumAm&gt;</w:t>
      </w:r>
    </w:p>
    <w:p w14:paraId="75E0C242"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4A894CA5" w14:textId="77777777" w:rsidR="00293099" w:rsidRPr="005A2399" w:rsidRDefault="00293099" w:rsidP="00293099">
      <w:pPr>
        <w:pStyle w:val="NormalBold"/>
      </w:pPr>
      <w:r w:rsidRPr="005A2399">
        <w:rPr>
          <w:rStyle w:val="HideTWBExt"/>
          <w:b w:val="0"/>
        </w:rPr>
        <w:t>&lt;/RepeatBlock-By&gt;</w:t>
      </w:r>
    </w:p>
    <w:p w14:paraId="104E3AB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42F8A73" w14:textId="77777777" w:rsidR="00293099" w:rsidRPr="005A2399" w:rsidRDefault="00293099" w:rsidP="00293099">
      <w:pPr>
        <w:pStyle w:val="NormalBold"/>
      </w:pPr>
      <w:r w:rsidRPr="005A2399">
        <w:rPr>
          <w:rStyle w:val="HideTWBExt"/>
          <w:b w:val="0"/>
        </w:rPr>
        <w:t>&lt;Article&gt;</w:t>
      </w:r>
      <w:r w:rsidRPr="005A2399">
        <w:t>Odstavek 20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066281C" w14:textId="77777777" w:rsidTr="00160FB9">
        <w:trPr>
          <w:trHeight w:hRule="exact" w:val="240"/>
          <w:jc w:val="center"/>
        </w:trPr>
        <w:tc>
          <w:tcPr>
            <w:tcW w:w="9752" w:type="dxa"/>
            <w:gridSpan w:val="2"/>
            <w:tcBorders>
              <w:top w:val="nil"/>
              <w:left w:val="nil"/>
              <w:bottom w:val="nil"/>
              <w:right w:val="nil"/>
            </w:tcBorders>
          </w:tcPr>
          <w:p w14:paraId="4EDF1CF1" w14:textId="77777777" w:rsidR="00293099" w:rsidRPr="005A2399" w:rsidRDefault="00293099" w:rsidP="00160FB9"/>
        </w:tc>
      </w:tr>
      <w:tr w:rsidR="00265B33" w:rsidRPr="005A2399" w14:paraId="2F05C954" w14:textId="77777777" w:rsidTr="00160FB9">
        <w:trPr>
          <w:trHeight w:val="240"/>
          <w:jc w:val="center"/>
        </w:trPr>
        <w:tc>
          <w:tcPr>
            <w:tcW w:w="4876" w:type="dxa"/>
            <w:tcBorders>
              <w:top w:val="nil"/>
              <w:left w:val="nil"/>
              <w:bottom w:val="nil"/>
              <w:right w:val="nil"/>
            </w:tcBorders>
          </w:tcPr>
          <w:p w14:paraId="4A1D9CD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D173980" w14:textId="77777777" w:rsidR="00293099" w:rsidRPr="005A2399" w:rsidRDefault="00293099" w:rsidP="00160FB9">
            <w:pPr>
              <w:pStyle w:val="AmColumnHeading"/>
            </w:pPr>
            <w:r w:rsidRPr="005A2399">
              <w:t>Predlog spremembe</w:t>
            </w:r>
          </w:p>
        </w:tc>
      </w:tr>
      <w:tr w:rsidR="00265B33" w:rsidRPr="005A2399" w14:paraId="5DE370A2" w14:textId="77777777" w:rsidTr="00160FB9">
        <w:trPr>
          <w:jc w:val="center"/>
        </w:trPr>
        <w:tc>
          <w:tcPr>
            <w:tcW w:w="4876" w:type="dxa"/>
            <w:tcBorders>
              <w:top w:val="nil"/>
              <w:left w:val="nil"/>
              <w:bottom w:val="nil"/>
              <w:right w:val="nil"/>
            </w:tcBorders>
          </w:tcPr>
          <w:p w14:paraId="0C096FAA" w14:textId="77777777" w:rsidR="00293099" w:rsidRPr="005A2399" w:rsidRDefault="00293099" w:rsidP="00160FB9">
            <w:pPr>
              <w:pStyle w:val="Normal6a"/>
            </w:pPr>
          </w:p>
        </w:tc>
        <w:tc>
          <w:tcPr>
            <w:tcW w:w="4876" w:type="dxa"/>
            <w:tcBorders>
              <w:top w:val="nil"/>
              <w:left w:val="nil"/>
              <w:bottom w:val="nil"/>
              <w:right w:val="nil"/>
            </w:tcBorders>
          </w:tcPr>
          <w:p w14:paraId="610D7F8F" w14:textId="77777777" w:rsidR="00293099" w:rsidRPr="005A2399" w:rsidRDefault="00293099" w:rsidP="00160FB9">
            <w:pPr>
              <w:pStyle w:val="Normal6a"/>
            </w:pPr>
            <w:r w:rsidRPr="005A2399">
              <w:rPr>
                <w:b/>
                <w:i/>
              </w:rPr>
              <w:t>20a.</w:t>
            </w:r>
            <w:r w:rsidRPr="005A2399">
              <w:tab/>
            </w:r>
            <w:r w:rsidRPr="005A2399">
              <w:rPr>
                <w:b/>
                <w:i/>
              </w:rPr>
              <w:t>poziva države članice in Komisijo, naj v zvezi z naslednjim pregledom globalnega stanja v letu 2028 izkažejo posebno vodilno vlogo ter preprečijo vsak položaj, v katerem Unija ne bi mogla pred iztekom roka določiti jasnega cilja za svoj nacionalno določen prispevek; poudarja, da mora EU upoštevati roke iz UNFCCC, da bi ohranila proces UNFCCC in na mednarodni ravni dajala zgled;</w:t>
            </w:r>
          </w:p>
        </w:tc>
      </w:tr>
    </w:tbl>
    <w:p w14:paraId="7964CEF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B64CAF3" w14:textId="77777777" w:rsidR="00293099" w:rsidRPr="005A2399" w:rsidRDefault="00293099" w:rsidP="00293099">
      <w:r w:rsidRPr="005A2399">
        <w:rPr>
          <w:rStyle w:val="HideTWBExt"/>
        </w:rPr>
        <w:t>&lt;/Amend&gt;</w:t>
      </w:r>
    </w:p>
    <w:p w14:paraId="54CA916F"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182</w:t>
      </w:r>
      <w:r w:rsidRPr="005A2399">
        <w:rPr>
          <w:rStyle w:val="HideTWBExt"/>
          <w:b w:val="0"/>
        </w:rPr>
        <w:t>&lt;/NumAm&gt;</w:t>
      </w:r>
    </w:p>
    <w:p w14:paraId="7A3A4243"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280CF69B" w14:textId="77777777" w:rsidR="00293099" w:rsidRPr="005A2399" w:rsidRDefault="00293099" w:rsidP="00293099">
      <w:pPr>
        <w:pStyle w:val="NormalBold"/>
      </w:pPr>
      <w:r w:rsidRPr="005A2399">
        <w:rPr>
          <w:rStyle w:val="HideTWBExt"/>
          <w:b w:val="0"/>
        </w:rPr>
        <w:t>&lt;/RepeatBlock-By&gt;</w:t>
      </w:r>
    </w:p>
    <w:p w14:paraId="145D724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FF6AD37" w14:textId="77777777" w:rsidR="00293099" w:rsidRPr="005A2399" w:rsidRDefault="00293099" w:rsidP="00293099">
      <w:pPr>
        <w:pStyle w:val="NormalBold"/>
      </w:pPr>
      <w:r w:rsidRPr="005A2399">
        <w:rPr>
          <w:rStyle w:val="HideTWBExt"/>
          <w:b w:val="0"/>
        </w:rPr>
        <w:t>&lt;Article&gt;</w:t>
      </w:r>
      <w:r w:rsidRPr="005A2399">
        <w:t>Odstavek 20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2118C6C0" w14:textId="77777777" w:rsidTr="00160FB9">
        <w:trPr>
          <w:trHeight w:hRule="exact" w:val="240"/>
          <w:jc w:val="center"/>
        </w:trPr>
        <w:tc>
          <w:tcPr>
            <w:tcW w:w="9752" w:type="dxa"/>
            <w:gridSpan w:val="2"/>
            <w:tcBorders>
              <w:top w:val="nil"/>
              <w:left w:val="nil"/>
              <w:bottom w:val="nil"/>
              <w:right w:val="nil"/>
            </w:tcBorders>
          </w:tcPr>
          <w:p w14:paraId="15600E7E" w14:textId="77777777" w:rsidR="00293099" w:rsidRPr="005A2399" w:rsidRDefault="00293099" w:rsidP="00160FB9"/>
        </w:tc>
      </w:tr>
      <w:tr w:rsidR="00265B33" w:rsidRPr="005A2399" w14:paraId="21998E45" w14:textId="77777777" w:rsidTr="00160FB9">
        <w:trPr>
          <w:trHeight w:val="240"/>
          <w:jc w:val="center"/>
        </w:trPr>
        <w:tc>
          <w:tcPr>
            <w:tcW w:w="4876" w:type="dxa"/>
            <w:tcBorders>
              <w:top w:val="nil"/>
              <w:left w:val="nil"/>
              <w:bottom w:val="nil"/>
              <w:right w:val="nil"/>
            </w:tcBorders>
          </w:tcPr>
          <w:p w14:paraId="4E8D787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4531000" w14:textId="77777777" w:rsidR="00293099" w:rsidRPr="005A2399" w:rsidRDefault="00293099" w:rsidP="00160FB9">
            <w:pPr>
              <w:pStyle w:val="AmColumnHeading"/>
            </w:pPr>
            <w:r w:rsidRPr="005A2399">
              <w:t>Predlog spremembe</w:t>
            </w:r>
          </w:p>
        </w:tc>
      </w:tr>
      <w:tr w:rsidR="00265B33" w:rsidRPr="005A2399" w14:paraId="5D5F3A2E" w14:textId="77777777" w:rsidTr="00160FB9">
        <w:trPr>
          <w:jc w:val="center"/>
        </w:trPr>
        <w:tc>
          <w:tcPr>
            <w:tcW w:w="4876" w:type="dxa"/>
            <w:tcBorders>
              <w:top w:val="nil"/>
              <w:left w:val="nil"/>
              <w:bottom w:val="nil"/>
              <w:right w:val="nil"/>
            </w:tcBorders>
          </w:tcPr>
          <w:p w14:paraId="1AF39E5F" w14:textId="77777777" w:rsidR="00293099" w:rsidRPr="005A2399" w:rsidRDefault="00293099" w:rsidP="00160FB9">
            <w:pPr>
              <w:pStyle w:val="Normal6a"/>
            </w:pPr>
          </w:p>
        </w:tc>
        <w:tc>
          <w:tcPr>
            <w:tcW w:w="4876" w:type="dxa"/>
            <w:tcBorders>
              <w:top w:val="nil"/>
              <w:left w:val="nil"/>
              <w:bottom w:val="nil"/>
              <w:right w:val="nil"/>
            </w:tcBorders>
          </w:tcPr>
          <w:p w14:paraId="0F0F69EC" w14:textId="77777777" w:rsidR="00293099" w:rsidRPr="005A2399" w:rsidRDefault="00293099" w:rsidP="00160FB9">
            <w:pPr>
              <w:pStyle w:val="Normal6a"/>
            </w:pPr>
            <w:r w:rsidRPr="005A2399">
              <w:rPr>
                <w:b/>
                <w:i/>
              </w:rPr>
              <w:t>20a.</w:t>
            </w:r>
            <w:r w:rsidRPr="005A2399">
              <w:tab/>
            </w:r>
            <w:r w:rsidRPr="005A2399">
              <w:rPr>
                <w:b/>
                <w:i/>
              </w:rPr>
              <w:t>poziva Komisijo in države članice, naj okrepijo podnebno diplomacijo EU tako, da podnebne cilje povežejo z energetsko varnostjo, konkurenčnostjo industrije, strateško avtonomijo in trajnostnim razvojem ter priznajo, da zmanjšanje odvisnosti od fosilnih goriv hkrati prispeva k doseganju podnebnih ciljev, gospodarski odpornosti in geopolitični stabilnosti;</w:t>
            </w:r>
          </w:p>
        </w:tc>
      </w:tr>
    </w:tbl>
    <w:p w14:paraId="2947E07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579E77A" w14:textId="77777777" w:rsidR="00293099" w:rsidRPr="005A2399" w:rsidRDefault="00293099" w:rsidP="00293099">
      <w:r w:rsidRPr="005A2399">
        <w:rPr>
          <w:rStyle w:val="HideTWBExt"/>
        </w:rPr>
        <w:t>&lt;/Amend&gt;</w:t>
      </w:r>
    </w:p>
    <w:p w14:paraId="70B2156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183</w:t>
      </w:r>
      <w:r w:rsidRPr="005A2399">
        <w:rPr>
          <w:rStyle w:val="HideTWBExt"/>
          <w:b w:val="0"/>
        </w:rPr>
        <w:t>&lt;/NumAm&gt;</w:t>
      </w:r>
    </w:p>
    <w:p w14:paraId="7AEBE156"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4630A70A" w14:textId="77777777" w:rsidR="00293099" w:rsidRPr="005A2399" w:rsidRDefault="00293099" w:rsidP="00293099">
      <w:pPr>
        <w:pStyle w:val="NormalBold"/>
      </w:pPr>
      <w:r w:rsidRPr="005A2399">
        <w:rPr>
          <w:rStyle w:val="HideTWBExt"/>
          <w:b w:val="0"/>
        </w:rPr>
        <w:t>&lt;/RepeatBlock-By&gt;</w:t>
      </w:r>
    </w:p>
    <w:p w14:paraId="5384FBC7"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FBBF6A2" w14:textId="77777777" w:rsidR="00293099" w:rsidRPr="005A2399" w:rsidRDefault="00293099" w:rsidP="00293099">
      <w:pPr>
        <w:pStyle w:val="NormalBold"/>
      </w:pPr>
      <w:r w:rsidRPr="005A2399">
        <w:rPr>
          <w:rStyle w:val="HideTWBExt"/>
          <w:b w:val="0"/>
        </w:rPr>
        <w:t>&lt;Article&gt;</w:t>
      </w:r>
      <w:r w:rsidRPr="005A2399">
        <w:t>Odstavek 20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06B8271" w14:textId="77777777" w:rsidTr="00160FB9">
        <w:trPr>
          <w:trHeight w:hRule="exact" w:val="240"/>
          <w:jc w:val="center"/>
        </w:trPr>
        <w:tc>
          <w:tcPr>
            <w:tcW w:w="9752" w:type="dxa"/>
            <w:gridSpan w:val="2"/>
            <w:tcBorders>
              <w:top w:val="nil"/>
              <w:left w:val="nil"/>
              <w:bottom w:val="nil"/>
              <w:right w:val="nil"/>
            </w:tcBorders>
          </w:tcPr>
          <w:p w14:paraId="58F1698F" w14:textId="77777777" w:rsidR="00293099" w:rsidRPr="005A2399" w:rsidRDefault="00293099" w:rsidP="00160FB9"/>
        </w:tc>
      </w:tr>
      <w:tr w:rsidR="00265B33" w:rsidRPr="005A2399" w14:paraId="60E8B64B" w14:textId="77777777" w:rsidTr="00160FB9">
        <w:trPr>
          <w:trHeight w:val="240"/>
          <w:jc w:val="center"/>
        </w:trPr>
        <w:tc>
          <w:tcPr>
            <w:tcW w:w="4876" w:type="dxa"/>
            <w:tcBorders>
              <w:top w:val="nil"/>
              <w:left w:val="nil"/>
              <w:bottom w:val="nil"/>
              <w:right w:val="nil"/>
            </w:tcBorders>
          </w:tcPr>
          <w:p w14:paraId="77780DA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3B1A3E0" w14:textId="77777777" w:rsidR="00293099" w:rsidRPr="005A2399" w:rsidRDefault="00293099" w:rsidP="00160FB9">
            <w:pPr>
              <w:pStyle w:val="AmColumnHeading"/>
            </w:pPr>
            <w:r w:rsidRPr="005A2399">
              <w:t>Predlog spremembe</w:t>
            </w:r>
          </w:p>
        </w:tc>
      </w:tr>
      <w:tr w:rsidR="00265B33" w:rsidRPr="005A2399" w14:paraId="34AC5504" w14:textId="77777777" w:rsidTr="00160FB9">
        <w:trPr>
          <w:jc w:val="center"/>
        </w:trPr>
        <w:tc>
          <w:tcPr>
            <w:tcW w:w="4876" w:type="dxa"/>
            <w:tcBorders>
              <w:top w:val="nil"/>
              <w:left w:val="nil"/>
              <w:bottom w:val="nil"/>
              <w:right w:val="nil"/>
            </w:tcBorders>
          </w:tcPr>
          <w:p w14:paraId="5AA646FE" w14:textId="77777777" w:rsidR="00293099" w:rsidRPr="005A2399" w:rsidRDefault="00293099" w:rsidP="00160FB9">
            <w:pPr>
              <w:pStyle w:val="Normal6a"/>
            </w:pPr>
          </w:p>
        </w:tc>
        <w:tc>
          <w:tcPr>
            <w:tcW w:w="4876" w:type="dxa"/>
            <w:tcBorders>
              <w:top w:val="nil"/>
              <w:left w:val="nil"/>
              <w:bottom w:val="nil"/>
              <w:right w:val="nil"/>
            </w:tcBorders>
          </w:tcPr>
          <w:p w14:paraId="37FE5FC2" w14:textId="77777777" w:rsidR="00293099" w:rsidRPr="005A2399" w:rsidRDefault="00293099" w:rsidP="00160FB9">
            <w:pPr>
              <w:pStyle w:val="Normal6a"/>
            </w:pPr>
            <w:r w:rsidRPr="005A2399">
              <w:rPr>
                <w:b/>
                <w:i/>
              </w:rPr>
              <w:t>20a.</w:t>
            </w:r>
            <w:r w:rsidRPr="005A2399">
              <w:tab/>
            </w:r>
            <w:r w:rsidRPr="005A2399">
              <w:rPr>
                <w:b/>
                <w:i/>
              </w:rPr>
              <w:t>izraža velika pričakovanja glede prihodnjega celovitega evropskega okvira za podnebno odpornost in obvladovanje tveganj; poziva k sprejetju predloga, s katerim se bodo upoštevale dejanska podnebna tveganja, s katerimi se sooča Evropa v scenariju, v katerem globalno segrevanje preseže 1,5 °C;</w:t>
            </w:r>
          </w:p>
        </w:tc>
      </w:tr>
    </w:tbl>
    <w:p w14:paraId="5246557D"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F4A90D9" w14:textId="77777777" w:rsidR="00293099" w:rsidRPr="005A2399" w:rsidRDefault="00293099" w:rsidP="00293099">
      <w:r w:rsidRPr="005A2399">
        <w:rPr>
          <w:rStyle w:val="HideTWBExt"/>
        </w:rPr>
        <w:t>&lt;/Amend&gt;</w:t>
      </w:r>
    </w:p>
    <w:p w14:paraId="1AA3B904"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184</w:t>
      </w:r>
      <w:r w:rsidRPr="005A2399">
        <w:rPr>
          <w:rStyle w:val="HideTWBExt"/>
          <w:b w:val="0"/>
        </w:rPr>
        <w:t>&lt;/NumAm&gt;</w:t>
      </w:r>
    </w:p>
    <w:p w14:paraId="15FD7C63"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Jorge Buxadé Villalba, Viktória Ferenc, Barbara Bonte</w:t>
      </w:r>
      <w:r w:rsidRPr="005A2399">
        <w:rPr>
          <w:rStyle w:val="HideTWBExt"/>
          <w:b w:val="0"/>
        </w:rPr>
        <w:t>&lt;/Members&gt;</w:t>
      </w:r>
    </w:p>
    <w:p w14:paraId="3899A2B4" w14:textId="77777777" w:rsidR="00293099" w:rsidRPr="005A2399" w:rsidRDefault="00293099" w:rsidP="00293099">
      <w:pPr>
        <w:pStyle w:val="NormalBold"/>
      </w:pPr>
      <w:r w:rsidRPr="005A2399">
        <w:rPr>
          <w:rStyle w:val="HideTWBExt"/>
          <w:b w:val="0"/>
        </w:rPr>
        <w:t>&lt;/RepeatBlock-By&gt;</w:t>
      </w:r>
    </w:p>
    <w:p w14:paraId="7903AAD4"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CBD863F" w14:textId="77777777" w:rsidR="00293099" w:rsidRPr="005A2399" w:rsidRDefault="00293099" w:rsidP="00293099">
      <w:pPr>
        <w:pStyle w:val="NormalBold"/>
      </w:pPr>
      <w:r w:rsidRPr="005A2399">
        <w:rPr>
          <w:rStyle w:val="HideTWBExt"/>
          <w:b w:val="0"/>
        </w:rPr>
        <w:t>&lt;Article&gt;</w:t>
      </w:r>
      <w:r w:rsidRPr="005A2399">
        <w:t>Odstavek 20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4B26F02" w14:textId="77777777" w:rsidTr="00160FB9">
        <w:trPr>
          <w:trHeight w:hRule="exact" w:val="240"/>
          <w:jc w:val="center"/>
        </w:trPr>
        <w:tc>
          <w:tcPr>
            <w:tcW w:w="9752" w:type="dxa"/>
            <w:gridSpan w:val="2"/>
            <w:tcBorders>
              <w:top w:val="nil"/>
              <w:left w:val="nil"/>
              <w:bottom w:val="nil"/>
              <w:right w:val="nil"/>
            </w:tcBorders>
          </w:tcPr>
          <w:p w14:paraId="2DD3E2D9" w14:textId="77777777" w:rsidR="00293099" w:rsidRPr="005A2399" w:rsidRDefault="00293099" w:rsidP="00160FB9"/>
        </w:tc>
      </w:tr>
      <w:tr w:rsidR="00265B33" w:rsidRPr="005A2399" w14:paraId="283F8CCE" w14:textId="77777777" w:rsidTr="00160FB9">
        <w:trPr>
          <w:trHeight w:val="240"/>
          <w:jc w:val="center"/>
        </w:trPr>
        <w:tc>
          <w:tcPr>
            <w:tcW w:w="4876" w:type="dxa"/>
            <w:tcBorders>
              <w:top w:val="nil"/>
              <w:left w:val="nil"/>
              <w:bottom w:val="nil"/>
              <w:right w:val="nil"/>
            </w:tcBorders>
          </w:tcPr>
          <w:p w14:paraId="3C5960D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BE4EC06" w14:textId="77777777" w:rsidR="00293099" w:rsidRPr="005A2399" w:rsidRDefault="00293099" w:rsidP="00160FB9">
            <w:pPr>
              <w:pStyle w:val="AmColumnHeading"/>
            </w:pPr>
            <w:r w:rsidRPr="005A2399">
              <w:t>Predlog spremembe</w:t>
            </w:r>
          </w:p>
        </w:tc>
      </w:tr>
      <w:tr w:rsidR="00265B33" w:rsidRPr="005A2399" w14:paraId="0F33BD1F" w14:textId="77777777" w:rsidTr="00160FB9">
        <w:trPr>
          <w:jc w:val="center"/>
        </w:trPr>
        <w:tc>
          <w:tcPr>
            <w:tcW w:w="4876" w:type="dxa"/>
            <w:tcBorders>
              <w:top w:val="nil"/>
              <w:left w:val="nil"/>
              <w:bottom w:val="nil"/>
              <w:right w:val="nil"/>
            </w:tcBorders>
          </w:tcPr>
          <w:p w14:paraId="29098085" w14:textId="77777777" w:rsidR="00293099" w:rsidRPr="005A2399" w:rsidRDefault="00293099" w:rsidP="00160FB9">
            <w:pPr>
              <w:pStyle w:val="Normal6a"/>
            </w:pPr>
          </w:p>
        </w:tc>
        <w:tc>
          <w:tcPr>
            <w:tcW w:w="4876" w:type="dxa"/>
            <w:tcBorders>
              <w:top w:val="nil"/>
              <w:left w:val="nil"/>
              <w:bottom w:val="nil"/>
              <w:right w:val="nil"/>
            </w:tcBorders>
          </w:tcPr>
          <w:p w14:paraId="6C94454E" w14:textId="77777777" w:rsidR="00293099" w:rsidRPr="005A2399" w:rsidRDefault="00293099" w:rsidP="00160FB9">
            <w:pPr>
              <w:pStyle w:val="Normal6a"/>
            </w:pPr>
            <w:r w:rsidRPr="005A2399">
              <w:rPr>
                <w:b/>
                <w:i/>
              </w:rPr>
              <w:t>20a.</w:t>
            </w:r>
            <w:r w:rsidRPr="005A2399">
              <w:tab/>
            </w:r>
            <w:r w:rsidRPr="005A2399">
              <w:rPr>
                <w:b/>
                <w:i/>
              </w:rPr>
              <w:t>poudarja, da je treba poenostaviti postopke UNFCCC, zlasti z zmanjšanjem obveznosti držav članic glede poročanja o podnebnih ukrepih;</w:t>
            </w:r>
          </w:p>
        </w:tc>
      </w:tr>
    </w:tbl>
    <w:p w14:paraId="4EEB046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2915FCAE" w14:textId="77777777" w:rsidR="00293099" w:rsidRPr="005A2399" w:rsidRDefault="00293099" w:rsidP="00293099">
      <w:r w:rsidRPr="005A2399">
        <w:rPr>
          <w:rStyle w:val="HideTWBExt"/>
        </w:rPr>
        <w:t>&lt;/Amend&gt;</w:t>
      </w:r>
    </w:p>
    <w:p w14:paraId="4B8B575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185</w:t>
      </w:r>
      <w:r w:rsidRPr="005A2399">
        <w:rPr>
          <w:rStyle w:val="HideTWBExt"/>
          <w:b w:val="0"/>
        </w:rPr>
        <w:t>&lt;/NumAm&gt;</w:t>
      </w:r>
    </w:p>
    <w:p w14:paraId="3BA23397" w14:textId="77777777" w:rsidR="00293099" w:rsidRPr="005A2399" w:rsidRDefault="00293099" w:rsidP="00293099">
      <w:pPr>
        <w:pStyle w:val="NormalBold"/>
      </w:pPr>
      <w:r w:rsidRPr="005A2399">
        <w:rPr>
          <w:rStyle w:val="HideTWBExt"/>
          <w:b w:val="0"/>
        </w:rPr>
        <w:t>&lt;RepeatBlock-By&gt;&lt;Members&gt;</w:t>
      </w:r>
      <w:r w:rsidRPr="005A2399">
        <w:t>Emma Wiesner, Martin Hojsík, Sigrid Friis</w:t>
      </w:r>
      <w:r w:rsidRPr="005A2399">
        <w:rPr>
          <w:rStyle w:val="HideTWBExt"/>
          <w:b w:val="0"/>
        </w:rPr>
        <w:t>&lt;/Members&gt;</w:t>
      </w:r>
    </w:p>
    <w:p w14:paraId="58A20E48" w14:textId="77777777" w:rsidR="00293099" w:rsidRPr="005A2399" w:rsidRDefault="00293099" w:rsidP="00293099">
      <w:pPr>
        <w:pStyle w:val="NormalBold"/>
      </w:pPr>
      <w:r w:rsidRPr="005A2399">
        <w:rPr>
          <w:rStyle w:val="HideTWBExt"/>
          <w:b w:val="0"/>
        </w:rPr>
        <w:t>&lt;/RepeatBlock-By&gt;</w:t>
      </w:r>
    </w:p>
    <w:p w14:paraId="5C0AC59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44BC944" w14:textId="77777777" w:rsidR="00293099" w:rsidRPr="005A2399" w:rsidRDefault="00293099" w:rsidP="00293099">
      <w:pPr>
        <w:pStyle w:val="NormalBold"/>
      </w:pPr>
      <w:r w:rsidRPr="005A2399">
        <w:rPr>
          <w:rStyle w:val="HideTWBExt"/>
          <w:b w:val="0"/>
        </w:rPr>
        <w:t>&lt;Article&gt;</w:t>
      </w:r>
      <w:r w:rsidRPr="005A2399">
        <w:t>Odstavek 20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413A502" w14:textId="77777777" w:rsidTr="00160FB9">
        <w:trPr>
          <w:trHeight w:hRule="exact" w:val="240"/>
          <w:jc w:val="center"/>
        </w:trPr>
        <w:tc>
          <w:tcPr>
            <w:tcW w:w="9752" w:type="dxa"/>
            <w:gridSpan w:val="2"/>
            <w:tcBorders>
              <w:top w:val="nil"/>
              <w:left w:val="nil"/>
              <w:bottom w:val="nil"/>
              <w:right w:val="nil"/>
            </w:tcBorders>
          </w:tcPr>
          <w:p w14:paraId="0A74F625" w14:textId="77777777" w:rsidR="00293099" w:rsidRPr="005A2399" w:rsidRDefault="00293099" w:rsidP="00160FB9"/>
        </w:tc>
      </w:tr>
      <w:tr w:rsidR="00265B33" w:rsidRPr="005A2399" w14:paraId="3B09BA17" w14:textId="77777777" w:rsidTr="00160FB9">
        <w:trPr>
          <w:trHeight w:val="240"/>
          <w:jc w:val="center"/>
        </w:trPr>
        <w:tc>
          <w:tcPr>
            <w:tcW w:w="4876" w:type="dxa"/>
            <w:tcBorders>
              <w:top w:val="nil"/>
              <w:left w:val="nil"/>
              <w:bottom w:val="nil"/>
              <w:right w:val="nil"/>
            </w:tcBorders>
          </w:tcPr>
          <w:p w14:paraId="40AE271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41DEC93" w14:textId="77777777" w:rsidR="00293099" w:rsidRPr="005A2399" w:rsidRDefault="00293099" w:rsidP="00160FB9">
            <w:pPr>
              <w:pStyle w:val="AmColumnHeading"/>
            </w:pPr>
            <w:r w:rsidRPr="005A2399">
              <w:t>Predlog spremembe</w:t>
            </w:r>
          </w:p>
        </w:tc>
      </w:tr>
      <w:tr w:rsidR="00265B33" w:rsidRPr="005A2399" w14:paraId="78145C06" w14:textId="77777777" w:rsidTr="00160FB9">
        <w:trPr>
          <w:jc w:val="center"/>
        </w:trPr>
        <w:tc>
          <w:tcPr>
            <w:tcW w:w="4876" w:type="dxa"/>
            <w:tcBorders>
              <w:top w:val="nil"/>
              <w:left w:val="nil"/>
              <w:bottom w:val="nil"/>
              <w:right w:val="nil"/>
            </w:tcBorders>
          </w:tcPr>
          <w:p w14:paraId="7F34D367" w14:textId="77777777" w:rsidR="00293099" w:rsidRPr="005A2399" w:rsidRDefault="00293099" w:rsidP="00160FB9">
            <w:pPr>
              <w:pStyle w:val="Normal6a"/>
            </w:pPr>
          </w:p>
        </w:tc>
        <w:tc>
          <w:tcPr>
            <w:tcW w:w="4876" w:type="dxa"/>
            <w:tcBorders>
              <w:top w:val="nil"/>
              <w:left w:val="nil"/>
              <w:bottom w:val="nil"/>
              <w:right w:val="nil"/>
            </w:tcBorders>
          </w:tcPr>
          <w:p w14:paraId="289F0876" w14:textId="77777777" w:rsidR="00293099" w:rsidRPr="005A2399" w:rsidRDefault="00293099" w:rsidP="00160FB9">
            <w:pPr>
              <w:pStyle w:val="Normal6a"/>
            </w:pPr>
            <w:r w:rsidRPr="005A2399">
              <w:rPr>
                <w:b/>
                <w:i/>
              </w:rPr>
              <w:t>20a.</w:t>
            </w:r>
            <w:r w:rsidRPr="005A2399">
              <w:tab/>
            </w:r>
            <w:r w:rsidRPr="005A2399">
              <w:rPr>
                <w:b/>
                <w:i/>
              </w:rPr>
              <w:t>poudarja potrebo po trdnem okviru EU za obdobje po letu 2030 za vse politike, povezane s podnebnimi spremembami, ter po posodobljeni zakonodaji, ki bo ustrezala ciljem EU za leto 2040;</w:t>
            </w:r>
          </w:p>
        </w:tc>
      </w:tr>
    </w:tbl>
    <w:p w14:paraId="401B451F"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1378250" w14:textId="77777777" w:rsidR="00293099" w:rsidRPr="005A2399" w:rsidRDefault="00293099" w:rsidP="00293099">
      <w:r w:rsidRPr="005A2399">
        <w:rPr>
          <w:rStyle w:val="HideTWBExt"/>
        </w:rPr>
        <w:t>&lt;/Amend&gt;</w:t>
      </w:r>
    </w:p>
    <w:p w14:paraId="798F1EE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186</w:t>
      </w:r>
      <w:r w:rsidRPr="005A2399">
        <w:rPr>
          <w:rStyle w:val="HideTWBExt"/>
          <w:b w:val="0"/>
        </w:rPr>
        <w:t>&lt;/NumAm&gt;</w:t>
      </w:r>
    </w:p>
    <w:p w14:paraId="02A1C78F"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1371769E" w14:textId="77777777" w:rsidR="00293099" w:rsidRPr="005A2399" w:rsidRDefault="00293099" w:rsidP="00293099">
      <w:pPr>
        <w:pStyle w:val="NormalBold"/>
      </w:pPr>
      <w:r w:rsidRPr="005A2399">
        <w:rPr>
          <w:rStyle w:val="HideTWBExt"/>
          <w:b w:val="0"/>
        </w:rPr>
        <w:t>&lt;/RepeatBlock-By&gt;</w:t>
      </w:r>
    </w:p>
    <w:p w14:paraId="02E051B0"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2AA7F96" w14:textId="77777777" w:rsidR="00293099" w:rsidRPr="005A2399" w:rsidRDefault="00293099" w:rsidP="00293099">
      <w:pPr>
        <w:pStyle w:val="NormalBold"/>
      </w:pPr>
      <w:r w:rsidRPr="005A2399">
        <w:rPr>
          <w:rStyle w:val="HideTWBExt"/>
          <w:b w:val="0"/>
        </w:rPr>
        <w:t>&lt;Article&gt;</w:t>
      </w:r>
      <w:r w:rsidRPr="005A2399">
        <w:t>Odstavek 20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62912C4E" w14:textId="77777777" w:rsidTr="00160FB9">
        <w:trPr>
          <w:trHeight w:hRule="exact" w:val="240"/>
          <w:jc w:val="center"/>
        </w:trPr>
        <w:tc>
          <w:tcPr>
            <w:tcW w:w="9752" w:type="dxa"/>
            <w:gridSpan w:val="2"/>
            <w:tcBorders>
              <w:top w:val="nil"/>
              <w:left w:val="nil"/>
              <w:bottom w:val="nil"/>
              <w:right w:val="nil"/>
            </w:tcBorders>
          </w:tcPr>
          <w:p w14:paraId="11ED959C" w14:textId="77777777" w:rsidR="00293099" w:rsidRPr="005A2399" w:rsidRDefault="00293099" w:rsidP="00160FB9"/>
        </w:tc>
      </w:tr>
      <w:tr w:rsidR="00265B33" w:rsidRPr="005A2399" w14:paraId="45ADFD7E" w14:textId="77777777" w:rsidTr="00160FB9">
        <w:trPr>
          <w:trHeight w:val="240"/>
          <w:jc w:val="center"/>
        </w:trPr>
        <w:tc>
          <w:tcPr>
            <w:tcW w:w="4876" w:type="dxa"/>
            <w:tcBorders>
              <w:top w:val="nil"/>
              <w:left w:val="nil"/>
              <w:bottom w:val="nil"/>
              <w:right w:val="nil"/>
            </w:tcBorders>
          </w:tcPr>
          <w:p w14:paraId="765D93B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EF9869C" w14:textId="77777777" w:rsidR="00293099" w:rsidRPr="005A2399" w:rsidRDefault="00293099" w:rsidP="00160FB9">
            <w:pPr>
              <w:pStyle w:val="AmColumnHeading"/>
            </w:pPr>
            <w:r w:rsidRPr="005A2399">
              <w:t>Predlog spremembe</w:t>
            </w:r>
          </w:p>
        </w:tc>
      </w:tr>
      <w:tr w:rsidR="00265B33" w:rsidRPr="005A2399" w14:paraId="61F040D2" w14:textId="77777777" w:rsidTr="00160FB9">
        <w:trPr>
          <w:jc w:val="center"/>
        </w:trPr>
        <w:tc>
          <w:tcPr>
            <w:tcW w:w="4876" w:type="dxa"/>
            <w:tcBorders>
              <w:top w:val="nil"/>
              <w:left w:val="nil"/>
              <w:bottom w:val="nil"/>
              <w:right w:val="nil"/>
            </w:tcBorders>
          </w:tcPr>
          <w:p w14:paraId="3EE29720" w14:textId="77777777" w:rsidR="00293099" w:rsidRPr="005A2399" w:rsidRDefault="00293099" w:rsidP="00160FB9">
            <w:pPr>
              <w:pStyle w:val="Normal6a"/>
            </w:pPr>
          </w:p>
        </w:tc>
        <w:tc>
          <w:tcPr>
            <w:tcW w:w="4876" w:type="dxa"/>
            <w:tcBorders>
              <w:top w:val="nil"/>
              <w:left w:val="nil"/>
              <w:bottom w:val="nil"/>
              <w:right w:val="nil"/>
            </w:tcBorders>
          </w:tcPr>
          <w:p w14:paraId="15CC83FD" w14:textId="77777777" w:rsidR="00293099" w:rsidRPr="005A2399" w:rsidRDefault="00293099" w:rsidP="00160FB9">
            <w:pPr>
              <w:pStyle w:val="Normal6a"/>
            </w:pPr>
            <w:r w:rsidRPr="005A2399">
              <w:rPr>
                <w:b/>
                <w:i/>
              </w:rPr>
              <w:t>20b.</w:t>
            </w:r>
            <w:r w:rsidRPr="005A2399">
              <w:tab/>
            </w:r>
            <w:r w:rsidRPr="005A2399">
              <w:rPr>
                <w:b/>
                <w:i/>
              </w:rPr>
              <w:t>poudarja strateški pomen sredozemskega območja za podnebne ukrepe, prilagajanje podnebnim spremembam in energetski prehod; poziva k okrepitvi sodelovanja EU s partnerji iz južnega sosedstva na področjih obnovljivih virov energije, elektrifikacije, odpornosti na podnebne spremembe, trajnostnega gospodarjenja z vodo in zelenega industrijskega razvoja, s čimer se zagotovijo vzajemne koristi in ustvarjanje vrednosti za lokalno okolje;</w:t>
            </w:r>
          </w:p>
        </w:tc>
      </w:tr>
    </w:tbl>
    <w:p w14:paraId="58F3B62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8A06F75" w14:textId="77777777" w:rsidR="00293099" w:rsidRPr="005A2399" w:rsidRDefault="00293099" w:rsidP="00293099">
      <w:r w:rsidRPr="005A2399">
        <w:rPr>
          <w:rStyle w:val="HideTWBExt"/>
        </w:rPr>
        <w:t>&lt;/Amend&gt;</w:t>
      </w:r>
    </w:p>
    <w:p w14:paraId="5DE09B3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187</w:t>
      </w:r>
      <w:r w:rsidRPr="005A2399">
        <w:rPr>
          <w:rStyle w:val="HideTWBExt"/>
          <w:b w:val="0"/>
        </w:rPr>
        <w:t>&lt;/NumAm&gt;</w:t>
      </w:r>
    </w:p>
    <w:p w14:paraId="0CAE8FC7"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1FCE8B21" w14:textId="77777777" w:rsidR="00293099" w:rsidRPr="005A2399" w:rsidRDefault="00293099" w:rsidP="00293099">
      <w:pPr>
        <w:pStyle w:val="NormalBold"/>
      </w:pPr>
      <w:r w:rsidRPr="005A2399">
        <w:rPr>
          <w:rStyle w:val="HideTWBExt"/>
          <w:b w:val="0"/>
        </w:rPr>
        <w:t>&lt;/RepeatBlock-By&gt;</w:t>
      </w:r>
    </w:p>
    <w:p w14:paraId="51BC2F8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B7927C3" w14:textId="77777777" w:rsidR="00293099" w:rsidRPr="005A2399" w:rsidRDefault="00293099" w:rsidP="00293099">
      <w:pPr>
        <w:pStyle w:val="NormalBold"/>
      </w:pPr>
      <w:r w:rsidRPr="005A2399">
        <w:rPr>
          <w:rStyle w:val="HideTWBExt"/>
          <w:b w:val="0"/>
        </w:rPr>
        <w:t>&lt;Article&gt;</w:t>
      </w:r>
      <w:r w:rsidRPr="005A2399">
        <w:t>Odstavek 20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58A47EE" w14:textId="77777777" w:rsidTr="00160FB9">
        <w:trPr>
          <w:trHeight w:hRule="exact" w:val="240"/>
          <w:jc w:val="center"/>
        </w:trPr>
        <w:tc>
          <w:tcPr>
            <w:tcW w:w="9752" w:type="dxa"/>
            <w:gridSpan w:val="2"/>
            <w:tcBorders>
              <w:top w:val="nil"/>
              <w:left w:val="nil"/>
              <w:bottom w:val="nil"/>
              <w:right w:val="nil"/>
            </w:tcBorders>
          </w:tcPr>
          <w:p w14:paraId="31F74120" w14:textId="77777777" w:rsidR="00293099" w:rsidRPr="005A2399" w:rsidRDefault="00293099" w:rsidP="00160FB9"/>
        </w:tc>
      </w:tr>
      <w:tr w:rsidR="00265B33" w:rsidRPr="005A2399" w14:paraId="72A83E98" w14:textId="77777777" w:rsidTr="00160FB9">
        <w:trPr>
          <w:trHeight w:val="240"/>
          <w:jc w:val="center"/>
        </w:trPr>
        <w:tc>
          <w:tcPr>
            <w:tcW w:w="4876" w:type="dxa"/>
            <w:tcBorders>
              <w:top w:val="nil"/>
              <w:left w:val="nil"/>
              <w:bottom w:val="nil"/>
              <w:right w:val="nil"/>
            </w:tcBorders>
          </w:tcPr>
          <w:p w14:paraId="54F6777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E51C967" w14:textId="77777777" w:rsidR="00293099" w:rsidRPr="005A2399" w:rsidRDefault="00293099" w:rsidP="00160FB9">
            <w:pPr>
              <w:pStyle w:val="AmColumnHeading"/>
            </w:pPr>
            <w:r w:rsidRPr="005A2399">
              <w:t>Predlog spremembe</w:t>
            </w:r>
          </w:p>
        </w:tc>
      </w:tr>
      <w:tr w:rsidR="00265B33" w:rsidRPr="005A2399" w14:paraId="77B5B861" w14:textId="77777777" w:rsidTr="00160FB9">
        <w:trPr>
          <w:jc w:val="center"/>
        </w:trPr>
        <w:tc>
          <w:tcPr>
            <w:tcW w:w="4876" w:type="dxa"/>
            <w:tcBorders>
              <w:top w:val="nil"/>
              <w:left w:val="nil"/>
              <w:bottom w:val="nil"/>
              <w:right w:val="nil"/>
            </w:tcBorders>
          </w:tcPr>
          <w:p w14:paraId="3B7646AE" w14:textId="77777777" w:rsidR="00293099" w:rsidRPr="005A2399" w:rsidRDefault="00293099" w:rsidP="00160FB9">
            <w:pPr>
              <w:pStyle w:val="Normal6a"/>
            </w:pPr>
          </w:p>
        </w:tc>
        <w:tc>
          <w:tcPr>
            <w:tcW w:w="4876" w:type="dxa"/>
            <w:tcBorders>
              <w:top w:val="nil"/>
              <w:left w:val="nil"/>
              <w:bottom w:val="nil"/>
              <w:right w:val="nil"/>
            </w:tcBorders>
          </w:tcPr>
          <w:p w14:paraId="4382459F" w14:textId="77777777" w:rsidR="00293099" w:rsidRPr="005A2399" w:rsidRDefault="00293099" w:rsidP="00160FB9">
            <w:pPr>
              <w:pStyle w:val="Normal6a"/>
            </w:pPr>
            <w:r w:rsidRPr="005A2399">
              <w:rPr>
                <w:b/>
                <w:i/>
              </w:rPr>
              <w:t>20b.</w:t>
            </w:r>
            <w:r w:rsidRPr="005A2399">
              <w:tab/>
            </w:r>
            <w:r w:rsidRPr="005A2399">
              <w:rPr>
                <w:b/>
                <w:i/>
              </w:rPr>
              <w:t>poziva Komisijo, naj predstavi ambiciozen podnebni sveženj za uresničevanje podnebnega cilja EU za leto 2040;</w:t>
            </w:r>
          </w:p>
        </w:tc>
      </w:tr>
    </w:tbl>
    <w:p w14:paraId="116F565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75090EF" w14:textId="77777777" w:rsidR="00293099" w:rsidRPr="005A2399" w:rsidRDefault="00293099" w:rsidP="00293099">
      <w:r w:rsidRPr="005A2399">
        <w:rPr>
          <w:rStyle w:val="HideTWBExt"/>
        </w:rPr>
        <w:t>&lt;/Amend&gt;</w:t>
      </w:r>
    </w:p>
    <w:p w14:paraId="68D523A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188</w:t>
      </w:r>
      <w:r w:rsidRPr="005A2399">
        <w:rPr>
          <w:rStyle w:val="HideTWBExt"/>
          <w:b w:val="0"/>
        </w:rPr>
        <w:t>&lt;/NumAm&gt;</w:t>
      </w:r>
    </w:p>
    <w:p w14:paraId="53C576D6" w14:textId="77777777" w:rsidR="00293099" w:rsidRPr="005A2399" w:rsidRDefault="00293099" w:rsidP="00293099">
      <w:pPr>
        <w:pStyle w:val="NormalBold"/>
      </w:pPr>
      <w:r w:rsidRPr="005A2399">
        <w:rPr>
          <w:rStyle w:val="HideTWBExt"/>
          <w:b w:val="0"/>
        </w:rPr>
        <w:t>&lt;RepeatBlock-By&gt;&lt;Members&gt;</w:t>
      </w:r>
      <w:r w:rsidRPr="005A2399">
        <w:t>Annalisa Corrado, Heléne Fritzon</w:t>
      </w:r>
      <w:r w:rsidRPr="005A2399">
        <w:rPr>
          <w:rStyle w:val="HideTWBExt"/>
          <w:b w:val="0"/>
        </w:rPr>
        <w:t>&lt;/Members&gt;</w:t>
      </w:r>
    </w:p>
    <w:p w14:paraId="596CE049" w14:textId="77777777" w:rsidR="00293099" w:rsidRPr="005A2399" w:rsidRDefault="00293099" w:rsidP="00293099">
      <w:pPr>
        <w:pStyle w:val="NormalBold"/>
      </w:pPr>
      <w:r w:rsidRPr="005A2399">
        <w:rPr>
          <w:rStyle w:val="HideTWBExt"/>
          <w:b w:val="0"/>
        </w:rPr>
        <w:t>&lt;/RepeatBlock-By&gt;</w:t>
      </w:r>
    </w:p>
    <w:p w14:paraId="40E5239E"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19428BC" w14:textId="77777777" w:rsidR="00293099" w:rsidRPr="005A2399" w:rsidRDefault="00293099" w:rsidP="00293099">
      <w:pPr>
        <w:pStyle w:val="NormalBold"/>
      </w:pPr>
      <w:r w:rsidRPr="005A2399">
        <w:rPr>
          <w:rStyle w:val="HideTWBExt"/>
          <w:b w:val="0"/>
        </w:rPr>
        <w:t>&lt;Article&gt;</w:t>
      </w:r>
      <w:r w:rsidRPr="005A2399">
        <w:t>Odstavek 20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4BEBD26" w14:textId="77777777" w:rsidTr="00160FB9">
        <w:trPr>
          <w:trHeight w:hRule="exact" w:val="240"/>
          <w:jc w:val="center"/>
        </w:trPr>
        <w:tc>
          <w:tcPr>
            <w:tcW w:w="9752" w:type="dxa"/>
            <w:gridSpan w:val="2"/>
            <w:tcBorders>
              <w:top w:val="nil"/>
              <w:left w:val="nil"/>
              <w:bottom w:val="nil"/>
              <w:right w:val="nil"/>
            </w:tcBorders>
          </w:tcPr>
          <w:p w14:paraId="1BEB80F3" w14:textId="77777777" w:rsidR="00293099" w:rsidRPr="005A2399" w:rsidRDefault="00293099" w:rsidP="00160FB9"/>
        </w:tc>
      </w:tr>
      <w:tr w:rsidR="00265B33" w:rsidRPr="005A2399" w14:paraId="411F5D54" w14:textId="77777777" w:rsidTr="00160FB9">
        <w:trPr>
          <w:trHeight w:val="240"/>
          <w:jc w:val="center"/>
        </w:trPr>
        <w:tc>
          <w:tcPr>
            <w:tcW w:w="4876" w:type="dxa"/>
            <w:tcBorders>
              <w:top w:val="nil"/>
              <w:left w:val="nil"/>
              <w:bottom w:val="nil"/>
              <w:right w:val="nil"/>
            </w:tcBorders>
          </w:tcPr>
          <w:p w14:paraId="146B309A"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6F343698" w14:textId="77777777" w:rsidR="00293099" w:rsidRPr="005A2399" w:rsidRDefault="00293099" w:rsidP="00160FB9">
            <w:pPr>
              <w:pStyle w:val="AmColumnHeading"/>
            </w:pPr>
            <w:r w:rsidRPr="005A2399">
              <w:t>Predlog spremembe</w:t>
            </w:r>
          </w:p>
        </w:tc>
      </w:tr>
      <w:tr w:rsidR="00265B33" w:rsidRPr="005A2399" w14:paraId="551F2ADA" w14:textId="77777777" w:rsidTr="00160FB9">
        <w:trPr>
          <w:jc w:val="center"/>
        </w:trPr>
        <w:tc>
          <w:tcPr>
            <w:tcW w:w="4876" w:type="dxa"/>
            <w:tcBorders>
              <w:top w:val="nil"/>
              <w:left w:val="nil"/>
              <w:bottom w:val="nil"/>
              <w:right w:val="nil"/>
            </w:tcBorders>
          </w:tcPr>
          <w:p w14:paraId="6B4C3FF2" w14:textId="77777777" w:rsidR="00293099" w:rsidRPr="005A2399" w:rsidRDefault="00293099" w:rsidP="00160FB9">
            <w:pPr>
              <w:pStyle w:val="Normal6a"/>
            </w:pPr>
          </w:p>
        </w:tc>
        <w:tc>
          <w:tcPr>
            <w:tcW w:w="4876" w:type="dxa"/>
            <w:tcBorders>
              <w:top w:val="nil"/>
              <w:left w:val="nil"/>
              <w:bottom w:val="nil"/>
              <w:right w:val="nil"/>
            </w:tcBorders>
          </w:tcPr>
          <w:p w14:paraId="673E1E59" w14:textId="77777777" w:rsidR="00293099" w:rsidRPr="005A2399" w:rsidRDefault="00293099" w:rsidP="00160FB9">
            <w:pPr>
              <w:pStyle w:val="Normal6a"/>
            </w:pPr>
            <w:r w:rsidRPr="005A2399">
              <w:rPr>
                <w:b/>
                <w:i/>
              </w:rPr>
              <w:t>20c.</w:t>
            </w:r>
            <w:r w:rsidRPr="005A2399">
              <w:tab/>
            </w:r>
            <w:r w:rsidRPr="005A2399">
              <w:rPr>
                <w:b/>
                <w:i/>
              </w:rPr>
              <w:t>poziva Komisijo, naj zagotovi, da so mednarodna industrijska partnerstva, sodelovanje na področju čistih tehnologij in partnerstva za strateške surovine v celoti usklajena s podnebnimi cilji ter prispevajo k pravičnemu in trajnostnemu prehodu na svetovni ravni, obenem pa podpirajo ustvarjanje vrednosti za lokalno okolje in trajnostni razvoj v partnerskih državah;</w:t>
            </w:r>
          </w:p>
        </w:tc>
      </w:tr>
    </w:tbl>
    <w:p w14:paraId="27BBC3F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9599B3E" w14:textId="77777777" w:rsidR="00293099" w:rsidRPr="005A2399" w:rsidRDefault="00293099" w:rsidP="00293099">
      <w:r w:rsidRPr="005A2399">
        <w:rPr>
          <w:rStyle w:val="HideTWBExt"/>
        </w:rPr>
        <w:t>&lt;/Amend&gt;</w:t>
      </w:r>
    </w:p>
    <w:p w14:paraId="2DA5826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189</w:t>
      </w:r>
      <w:r w:rsidRPr="005A2399">
        <w:rPr>
          <w:rStyle w:val="HideTWBExt"/>
          <w:b w:val="0"/>
        </w:rPr>
        <w:t>&lt;/NumAm&gt;</w:t>
      </w:r>
    </w:p>
    <w:p w14:paraId="41894E76"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4B93EDEB" w14:textId="77777777" w:rsidR="00293099" w:rsidRPr="005A2399" w:rsidRDefault="00293099" w:rsidP="00293099">
      <w:pPr>
        <w:pStyle w:val="NormalBold"/>
      </w:pPr>
      <w:r w:rsidRPr="005A2399">
        <w:rPr>
          <w:rStyle w:val="HideTWBExt"/>
          <w:b w:val="0"/>
        </w:rPr>
        <w:t>&lt;/RepeatBlock-By&gt;</w:t>
      </w:r>
    </w:p>
    <w:p w14:paraId="051B1D2D"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C3B01CA" w14:textId="77777777" w:rsidR="00293099" w:rsidRPr="005A2399" w:rsidRDefault="00293099" w:rsidP="00293099">
      <w:pPr>
        <w:pStyle w:val="NormalBold"/>
      </w:pPr>
      <w:r w:rsidRPr="005A2399">
        <w:rPr>
          <w:rStyle w:val="HideTWBExt"/>
          <w:b w:val="0"/>
        </w:rPr>
        <w:t>&lt;Article&gt;</w:t>
      </w:r>
      <w:r w:rsidRPr="005A2399">
        <w:t>Odstavek 20 c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D52BB73" w14:textId="77777777" w:rsidTr="00160FB9">
        <w:trPr>
          <w:trHeight w:hRule="exact" w:val="240"/>
          <w:jc w:val="center"/>
        </w:trPr>
        <w:tc>
          <w:tcPr>
            <w:tcW w:w="9752" w:type="dxa"/>
            <w:gridSpan w:val="2"/>
            <w:tcBorders>
              <w:top w:val="nil"/>
              <w:left w:val="nil"/>
              <w:bottom w:val="nil"/>
              <w:right w:val="nil"/>
            </w:tcBorders>
          </w:tcPr>
          <w:p w14:paraId="7EC0964B" w14:textId="77777777" w:rsidR="00293099" w:rsidRPr="005A2399" w:rsidRDefault="00293099" w:rsidP="00160FB9"/>
        </w:tc>
      </w:tr>
      <w:tr w:rsidR="00265B33" w:rsidRPr="005A2399" w14:paraId="7D4C26BC" w14:textId="77777777" w:rsidTr="00160FB9">
        <w:trPr>
          <w:trHeight w:val="240"/>
          <w:jc w:val="center"/>
        </w:trPr>
        <w:tc>
          <w:tcPr>
            <w:tcW w:w="4876" w:type="dxa"/>
            <w:tcBorders>
              <w:top w:val="nil"/>
              <w:left w:val="nil"/>
              <w:bottom w:val="nil"/>
              <w:right w:val="nil"/>
            </w:tcBorders>
          </w:tcPr>
          <w:p w14:paraId="29EDFC8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9FD810A" w14:textId="77777777" w:rsidR="00293099" w:rsidRPr="005A2399" w:rsidRDefault="00293099" w:rsidP="00160FB9">
            <w:pPr>
              <w:pStyle w:val="AmColumnHeading"/>
            </w:pPr>
            <w:r w:rsidRPr="005A2399">
              <w:t>Predlog spremembe</w:t>
            </w:r>
          </w:p>
        </w:tc>
      </w:tr>
      <w:tr w:rsidR="00265B33" w:rsidRPr="005A2399" w14:paraId="305A0975" w14:textId="77777777" w:rsidTr="00160FB9">
        <w:trPr>
          <w:jc w:val="center"/>
        </w:trPr>
        <w:tc>
          <w:tcPr>
            <w:tcW w:w="4876" w:type="dxa"/>
            <w:tcBorders>
              <w:top w:val="nil"/>
              <w:left w:val="nil"/>
              <w:bottom w:val="nil"/>
              <w:right w:val="nil"/>
            </w:tcBorders>
          </w:tcPr>
          <w:p w14:paraId="6D76ECC9" w14:textId="77777777" w:rsidR="00293099" w:rsidRPr="005A2399" w:rsidRDefault="00293099" w:rsidP="00160FB9">
            <w:pPr>
              <w:pStyle w:val="Normal6a"/>
            </w:pPr>
          </w:p>
        </w:tc>
        <w:tc>
          <w:tcPr>
            <w:tcW w:w="4876" w:type="dxa"/>
            <w:tcBorders>
              <w:top w:val="nil"/>
              <w:left w:val="nil"/>
              <w:bottom w:val="nil"/>
              <w:right w:val="nil"/>
            </w:tcBorders>
          </w:tcPr>
          <w:p w14:paraId="0666C9D8" w14:textId="77777777" w:rsidR="00293099" w:rsidRPr="005A2399" w:rsidRDefault="00293099" w:rsidP="00160FB9">
            <w:pPr>
              <w:pStyle w:val="Normal6a"/>
            </w:pPr>
            <w:r w:rsidRPr="005A2399">
              <w:rPr>
                <w:b/>
                <w:i/>
              </w:rPr>
              <w:t>20c.</w:t>
            </w:r>
            <w:r w:rsidRPr="005A2399">
              <w:tab/>
            </w:r>
            <w:r w:rsidRPr="005A2399">
              <w:rPr>
                <w:b/>
                <w:i/>
              </w:rPr>
              <w:t>poudarja, da je treba zvišati cilje za obdobje po letu 2030 za obnovljive vire energije in energijsko učinkovitost; poziva Komisijo in države članice, naj pospešijo ukrepe za spodbujanje naložb v obnovljive vire energije;</w:t>
            </w:r>
          </w:p>
        </w:tc>
      </w:tr>
    </w:tbl>
    <w:p w14:paraId="0929AADE"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E8CC691" w14:textId="77777777" w:rsidR="00293099" w:rsidRPr="005A2399" w:rsidRDefault="00293099" w:rsidP="00293099">
      <w:r w:rsidRPr="005A2399">
        <w:rPr>
          <w:rStyle w:val="HideTWBExt"/>
        </w:rPr>
        <w:t>&lt;/Amend&gt;</w:t>
      </w:r>
    </w:p>
    <w:p w14:paraId="19AA59D5"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190</w:t>
      </w:r>
      <w:r w:rsidRPr="005A2399">
        <w:rPr>
          <w:rStyle w:val="HideTWBExt"/>
          <w:b w:val="0"/>
        </w:rPr>
        <w:t>&lt;/NumAm&gt;</w:t>
      </w:r>
    </w:p>
    <w:p w14:paraId="3744F9DA" w14:textId="77777777" w:rsidR="00293099" w:rsidRPr="005A2399" w:rsidRDefault="00293099" w:rsidP="00293099">
      <w:pPr>
        <w:pStyle w:val="NormalBold"/>
      </w:pPr>
      <w:r w:rsidRPr="005A2399">
        <w:rPr>
          <w:rStyle w:val="HideTWBExt"/>
          <w:b w:val="0"/>
        </w:rPr>
        <w:t>&lt;RepeatBlock-By&gt;&lt;Members&gt;</w:t>
      </w:r>
      <w:r w:rsidRPr="005A2399">
        <w:t>Heléne Fritzon, Mohammed Chahim, Annalisa Corrado, Javi López, César Luena, Sakis Arnautoglu (Sakis Arnaoutoglou), Delara Burkhardt, Tiemo Wölken</w:t>
      </w:r>
      <w:r w:rsidRPr="005A2399">
        <w:rPr>
          <w:rStyle w:val="HideTWBExt"/>
          <w:b w:val="0"/>
        </w:rPr>
        <w:t>&lt;/Members&gt;</w:t>
      </w:r>
    </w:p>
    <w:p w14:paraId="6C31DFE2" w14:textId="77777777" w:rsidR="00293099" w:rsidRPr="005A2399" w:rsidRDefault="00293099" w:rsidP="00293099">
      <w:pPr>
        <w:pStyle w:val="NormalBold"/>
      </w:pPr>
      <w:r w:rsidRPr="005A2399">
        <w:rPr>
          <w:rStyle w:val="HideTWBExt"/>
          <w:b w:val="0"/>
        </w:rPr>
        <w:t>&lt;/RepeatBlock-By&gt;</w:t>
      </w:r>
    </w:p>
    <w:p w14:paraId="5066CA1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263272D" w14:textId="77777777" w:rsidR="00293099" w:rsidRPr="005A2399" w:rsidRDefault="00293099" w:rsidP="00293099">
      <w:pPr>
        <w:pStyle w:val="NormalBold"/>
      </w:pPr>
      <w:r w:rsidRPr="005A2399">
        <w:rPr>
          <w:rStyle w:val="HideTWBExt"/>
          <w:b w:val="0"/>
        </w:rPr>
        <w:t>&lt;Article&gt;</w:t>
      </w:r>
      <w:r w:rsidRPr="005A2399">
        <w:t>Odstavek 20 d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35BDD29" w14:textId="77777777" w:rsidTr="00160FB9">
        <w:trPr>
          <w:trHeight w:hRule="exact" w:val="240"/>
          <w:jc w:val="center"/>
        </w:trPr>
        <w:tc>
          <w:tcPr>
            <w:tcW w:w="9752" w:type="dxa"/>
            <w:gridSpan w:val="2"/>
            <w:tcBorders>
              <w:top w:val="nil"/>
              <w:left w:val="nil"/>
              <w:bottom w:val="nil"/>
              <w:right w:val="nil"/>
            </w:tcBorders>
          </w:tcPr>
          <w:p w14:paraId="00E2AEE3" w14:textId="77777777" w:rsidR="00293099" w:rsidRPr="005A2399" w:rsidRDefault="00293099" w:rsidP="00160FB9"/>
        </w:tc>
      </w:tr>
      <w:tr w:rsidR="00265B33" w:rsidRPr="005A2399" w14:paraId="11733814" w14:textId="77777777" w:rsidTr="00160FB9">
        <w:trPr>
          <w:trHeight w:val="240"/>
          <w:jc w:val="center"/>
        </w:trPr>
        <w:tc>
          <w:tcPr>
            <w:tcW w:w="4876" w:type="dxa"/>
            <w:tcBorders>
              <w:top w:val="nil"/>
              <w:left w:val="nil"/>
              <w:bottom w:val="nil"/>
              <w:right w:val="nil"/>
            </w:tcBorders>
          </w:tcPr>
          <w:p w14:paraId="46402531"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5DFB017" w14:textId="77777777" w:rsidR="00293099" w:rsidRPr="005A2399" w:rsidRDefault="00293099" w:rsidP="00160FB9">
            <w:pPr>
              <w:pStyle w:val="AmColumnHeading"/>
            </w:pPr>
            <w:r w:rsidRPr="005A2399">
              <w:t>Predlog spremembe</w:t>
            </w:r>
          </w:p>
        </w:tc>
      </w:tr>
      <w:tr w:rsidR="00265B33" w:rsidRPr="005A2399" w14:paraId="74453D6C" w14:textId="77777777" w:rsidTr="00160FB9">
        <w:trPr>
          <w:jc w:val="center"/>
        </w:trPr>
        <w:tc>
          <w:tcPr>
            <w:tcW w:w="4876" w:type="dxa"/>
            <w:tcBorders>
              <w:top w:val="nil"/>
              <w:left w:val="nil"/>
              <w:bottom w:val="nil"/>
              <w:right w:val="nil"/>
            </w:tcBorders>
          </w:tcPr>
          <w:p w14:paraId="0C3B02F4" w14:textId="77777777" w:rsidR="00293099" w:rsidRPr="005A2399" w:rsidRDefault="00293099" w:rsidP="00160FB9">
            <w:pPr>
              <w:pStyle w:val="Normal6a"/>
            </w:pPr>
          </w:p>
        </w:tc>
        <w:tc>
          <w:tcPr>
            <w:tcW w:w="4876" w:type="dxa"/>
            <w:tcBorders>
              <w:top w:val="nil"/>
              <w:left w:val="nil"/>
              <w:bottom w:val="nil"/>
              <w:right w:val="nil"/>
            </w:tcBorders>
          </w:tcPr>
          <w:p w14:paraId="4EECFA25" w14:textId="77777777" w:rsidR="00293099" w:rsidRPr="005A2399" w:rsidRDefault="00293099" w:rsidP="00160FB9">
            <w:pPr>
              <w:pStyle w:val="Normal6a"/>
            </w:pPr>
            <w:r w:rsidRPr="005A2399">
              <w:rPr>
                <w:b/>
                <w:i/>
              </w:rPr>
              <w:t>20d.</w:t>
            </w:r>
            <w:r w:rsidRPr="005A2399">
              <w:tab/>
            </w:r>
            <w:r w:rsidRPr="005A2399">
              <w:rPr>
                <w:b/>
                <w:i/>
              </w:rPr>
              <w:t>priznava sistem trgovanja z emisijami EU (EU ETS) kot temelj podnebne politike; poziva Komisijo in države članice, naj še naprej podpirajo sistem ETS, ki zagotavlja podnebno celovitost in je skladen s podnebnimi cilji EU;</w:t>
            </w:r>
          </w:p>
        </w:tc>
      </w:tr>
    </w:tbl>
    <w:p w14:paraId="1F524C3A"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3430771" w14:textId="77777777" w:rsidR="00293099" w:rsidRPr="005A2399" w:rsidRDefault="00293099" w:rsidP="00293099">
      <w:r w:rsidRPr="005A2399">
        <w:rPr>
          <w:rStyle w:val="HideTWBExt"/>
        </w:rPr>
        <w:t>&lt;/Amend&gt;</w:t>
      </w:r>
    </w:p>
    <w:p w14:paraId="2D8140A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191</w:t>
      </w:r>
      <w:r w:rsidRPr="005A2399">
        <w:rPr>
          <w:rStyle w:val="HideTWBExt"/>
          <w:b w:val="0"/>
        </w:rPr>
        <w:t>&lt;/NumAm&gt;</w:t>
      </w:r>
    </w:p>
    <w:p w14:paraId="529964BC" w14:textId="77777777" w:rsidR="00293099" w:rsidRPr="005A2399" w:rsidRDefault="00293099" w:rsidP="00293099">
      <w:pPr>
        <w:pStyle w:val="NormalBold"/>
      </w:pPr>
      <w:r w:rsidRPr="005A2399">
        <w:rPr>
          <w:rStyle w:val="HideTWBExt"/>
          <w:b w:val="0"/>
        </w:rPr>
        <w:t>&lt;RepeatBlock-By&gt;&lt;Members&gt;</w:t>
      </w:r>
      <w:r w:rsidRPr="005A2399">
        <w:t>Alexandr Vondra</w:t>
      </w:r>
      <w:r w:rsidRPr="005A2399">
        <w:rPr>
          <w:rStyle w:val="HideTWBExt"/>
          <w:b w:val="0"/>
        </w:rPr>
        <w:t>&lt;/Members&gt;</w:t>
      </w:r>
    </w:p>
    <w:p w14:paraId="61BA70FD" w14:textId="77777777" w:rsidR="00293099" w:rsidRPr="005A2399" w:rsidRDefault="00293099" w:rsidP="00293099">
      <w:r w:rsidRPr="005A2399">
        <w:rPr>
          <w:rStyle w:val="HideTWBExt"/>
        </w:rPr>
        <w:t>&lt;AuNomDe&gt;</w:t>
      </w:r>
      <w:r w:rsidRPr="005A2399">
        <w:rPr>
          <w:rStyle w:val="HideTWBInt"/>
        </w:rPr>
        <w:t>{ECR}</w:t>
      </w:r>
      <w:r w:rsidRPr="005A2399">
        <w:t>v imenu skupine ECR</w:t>
      </w:r>
      <w:r w:rsidRPr="005A2399">
        <w:rPr>
          <w:rStyle w:val="HideTWBExt"/>
        </w:rPr>
        <w:t>&lt;/AuNomDe&gt;</w:t>
      </w:r>
    </w:p>
    <w:p w14:paraId="488D7AF1" w14:textId="77777777" w:rsidR="00293099" w:rsidRPr="005A2399" w:rsidRDefault="00293099" w:rsidP="00293099">
      <w:pPr>
        <w:pStyle w:val="NormalBold"/>
      </w:pPr>
      <w:r w:rsidRPr="005A2399">
        <w:rPr>
          <w:rStyle w:val="HideTWBExt"/>
          <w:b w:val="0"/>
        </w:rPr>
        <w:t>&lt;/RepeatBlock-By&gt;</w:t>
      </w:r>
    </w:p>
    <w:p w14:paraId="76B2520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200E421" w14:textId="77777777" w:rsidR="00293099" w:rsidRPr="005A2399" w:rsidRDefault="00293099" w:rsidP="00293099">
      <w:pPr>
        <w:pStyle w:val="NormalBold"/>
      </w:pPr>
      <w:r w:rsidRPr="005A2399">
        <w:rPr>
          <w:rStyle w:val="HideTWBExt"/>
          <w:b w:val="0"/>
        </w:rPr>
        <w:t>&lt;Article&gt;</w:t>
      </w:r>
      <w:r w:rsidRPr="005A2399">
        <w:t>Odstavek 21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9B5B1BF" w14:textId="77777777" w:rsidTr="00160FB9">
        <w:trPr>
          <w:trHeight w:hRule="exact" w:val="240"/>
          <w:jc w:val="center"/>
        </w:trPr>
        <w:tc>
          <w:tcPr>
            <w:tcW w:w="9752" w:type="dxa"/>
            <w:gridSpan w:val="2"/>
            <w:tcBorders>
              <w:top w:val="nil"/>
              <w:left w:val="nil"/>
              <w:bottom w:val="nil"/>
              <w:right w:val="nil"/>
            </w:tcBorders>
          </w:tcPr>
          <w:p w14:paraId="673C91E3" w14:textId="77777777" w:rsidR="00293099" w:rsidRPr="005A2399" w:rsidRDefault="00293099" w:rsidP="00160FB9"/>
        </w:tc>
      </w:tr>
      <w:tr w:rsidR="00265B33" w:rsidRPr="005A2399" w14:paraId="40C49C25" w14:textId="77777777" w:rsidTr="00160FB9">
        <w:trPr>
          <w:trHeight w:val="240"/>
          <w:jc w:val="center"/>
        </w:trPr>
        <w:tc>
          <w:tcPr>
            <w:tcW w:w="4876" w:type="dxa"/>
            <w:tcBorders>
              <w:top w:val="nil"/>
              <w:left w:val="nil"/>
              <w:bottom w:val="nil"/>
              <w:right w:val="nil"/>
            </w:tcBorders>
          </w:tcPr>
          <w:p w14:paraId="6A709EA9"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D83B506" w14:textId="77777777" w:rsidR="00293099" w:rsidRPr="005A2399" w:rsidRDefault="00293099" w:rsidP="00160FB9">
            <w:pPr>
              <w:pStyle w:val="AmColumnHeading"/>
            </w:pPr>
            <w:r w:rsidRPr="005A2399">
              <w:t>Predlog spremembe</w:t>
            </w:r>
          </w:p>
        </w:tc>
      </w:tr>
      <w:tr w:rsidR="00265B33" w:rsidRPr="005A2399" w14:paraId="4A1E7BFD" w14:textId="77777777" w:rsidTr="00160FB9">
        <w:trPr>
          <w:jc w:val="center"/>
        </w:trPr>
        <w:tc>
          <w:tcPr>
            <w:tcW w:w="4876" w:type="dxa"/>
            <w:tcBorders>
              <w:top w:val="nil"/>
              <w:left w:val="nil"/>
              <w:bottom w:val="nil"/>
              <w:right w:val="nil"/>
            </w:tcBorders>
          </w:tcPr>
          <w:p w14:paraId="51A6FFBF" w14:textId="77777777" w:rsidR="00293099" w:rsidRPr="005A2399" w:rsidRDefault="00293099" w:rsidP="00160FB9">
            <w:pPr>
              <w:pStyle w:val="Normal6a"/>
            </w:pPr>
            <w:r w:rsidRPr="005A2399">
              <w:t>21.</w:t>
            </w:r>
            <w:r w:rsidRPr="005A2399">
              <w:tab/>
              <w:t xml:space="preserve">poudarja, kako pomembno je znanstveno utemeljeno odločanje; poziva EU, naj okrepi sodelovanje s </w:t>
            </w:r>
            <w:r w:rsidRPr="005A2399">
              <w:rPr>
                <w:b/>
                <w:bCs/>
                <w:i/>
                <w:iCs/>
              </w:rPr>
              <w:t>klimatologi in</w:t>
            </w:r>
            <w:r w:rsidRPr="005A2399">
              <w:t xml:space="preserve"> širšo znanstveno skupnostjo;</w:t>
            </w:r>
          </w:p>
        </w:tc>
        <w:tc>
          <w:tcPr>
            <w:tcW w:w="4876" w:type="dxa"/>
            <w:tcBorders>
              <w:top w:val="nil"/>
              <w:left w:val="nil"/>
              <w:bottom w:val="nil"/>
              <w:right w:val="nil"/>
            </w:tcBorders>
          </w:tcPr>
          <w:p w14:paraId="0EAE2718" w14:textId="77777777" w:rsidR="00293099" w:rsidRPr="005A2399" w:rsidRDefault="00293099" w:rsidP="00160FB9">
            <w:pPr>
              <w:pStyle w:val="Normal6a"/>
            </w:pPr>
            <w:r w:rsidRPr="005A2399">
              <w:t>21.</w:t>
            </w:r>
            <w:r w:rsidRPr="005A2399">
              <w:tab/>
              <w:t xml:space="preserve">poudarja, kako pomembno je znanstveno utemeljeno </w:t>
            </w:r>
            <w:r w:rsidRPr="005A2399">
              <w:rPr>
                <w:b/>
                <w:bCs/>
                <w:i/>
                <w:iCs/>
              </w:rPr>
              <w:t>in ekonomsko izvedljivo</w:t>
            </w:r>
            <w:r w:rsidRPr="005A2399">
              <w:t xml:space="preserve"> odločanje; poziva EU, naj okrepi sodelovanje s širšo znanstveno skupnostjo </w:t>
            </w:r>
            <w:r w:rsidRPr="005A2399">
              <w:rPr>
                <w:b/>
                <w:bCs/>
                <w:i/>
                <w:iCs/>
              </w:rPr>
              <w:t>in predstavniki industrije</w:t>
            </w:r>
            <w:r w:rsidRPr="005A2399">
              <w:t>;</w:t>
            </w:r>
          </w:p>
        </w:tc>
      </w:tr>
    </w:tbl>
    <w:p w14:paraId="0E87829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FA88621" w14:textId="77777777" w:rsidR="00293099" w:rsidRPr="005A2399" w:rsidRDefault="00293099" w:rsidP="00293099">
      <w:r w:rsidRPr="005A2399">
        <w:rPr>
          <w:rStyle w:val="HideTWBExt"/>
        </w:rPr>
        <w:t>&lt;/Amend&gt;</w:t>
      </w:r>
    </w:p>
    <w:p w14:paraId="7F2EAC8D"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192</w:t>
      </w:r>
      <w:r w:rsidRPr="005A2399">
        <w:rPr>
          <w:rStyle w:val="HideTWBExt"/>
          <w:b w:val="0"/>
        </w:rPr>
        <w:t>&lt;/NumAm&gt;</w:t>
      </w:r>
    </w:p>
    <w:p w14:paraId="3C9E9422" w14:textId="77777777" w:rsidR="00293099" w:rsidRPr="005A2399" w:rsidRDefault="00293099" w:rsidP="00293099">
      <w:pPr>
        <w:pStyle w:val="NormalBold"/>
      </w:pPr>
      <w:r w:rsidRPr="005A2399">
        <w:rPr>
          <w:rStyle w:val="HideTWBExt"/>
          <w:b w:val="0"/>
        </w:rPr>
        <w:t>&lt;RepeatBlock-By&gt;&lt;Members&gt;</w:t>
      </w:r>
      <w:r w:rsidRPr="005A2399">
        <w:t>Daniel Buda</w:t>
      </w:r>
      <w:r w:rsidRPr="005A2399">
        <w:rPr>
          <w:rStyle w:val="HideTWBExt"/>
          <w:b w:val="0"/>
        </w:rPr>
        <w:t>&lt;/Members&gt;</w:t>
      </w:r>
    </w:p>
    <w:p w14:paraId="2AA5C062" w14:textId="77777777" w:rsidR="00293099" w:rsidRPr="005A2399" w:rsidRDefault="00293099" w:rsidP="00293099">
      <w:pPr>
        <w:pStyle w:val="NormalBold"/>
      </w:pPr>
      <w:r w:rsidRPr="005A2399">
        <w:rPr>
          <w:rStyle w:val="HideTWBExt"/>
          <w:b w:val="0"/>
        </w:rPr>
        <w:t>&lt;/RepeatBlock-By&gt;</w:t>
      </w:r>
    </w:p>
    <w:p w14:paraId="33D235E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26A077B" w14:textId="77777777" w:rsidR="00293099" w:rsidRPr="005A2399" w:rsidRDefault="00293099" w:rsidP="00293099">
      <w:pPr>
        <w:pStyle w:val="NormalBold"/>
      </w:pPr>
      <w:r w:rsidRPr="005A2399">
        <w:rPr>
          <w:rStyle w:val="HideTWBExt"/>
          <w:b w:val="0"/>
        </w:rPr>
        <w:t>&lt;Article&gt;</w:t>
      </w:r>
      <w:r w:rsidRPr="005A2399">
        <w:t>Odstavek 21</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9FE2DE3" w14:textId="77777777" w:rsidTr="00160FB9">
        <w:trPr>
          <w:trHeight w:hRule="exact" w:val="240"/>
          <w:jc w:val="center"/>
        </w:trPr>
        <w:tc>
          <w:tcPr>
            <w:tcW w:w="9752" w:type="dxa"/>
            <w:gridSpan w:val="2"/>
            <w:tcBorders>
              <w:top w:val="nil"/>
              <w:left w:val="nil"/>
              <w:bottom w:val="nil"/>
              <w:right w:val="nil"/>
            </w:tcBorders>
          </w:tcPr>
          <w:p w14:paraId="58ADAE22" w14:textId="77777777" w:rsidR="00293099" w:rsidRPr="005A2399" w:rsidRDefault="00293099" w:rsidP="00160FB9"/>
        </w:tc>
      </w:tr>
      <w:tr w:rsidR="00265B33" w:rsidRPr="005A2399" w14:paraId="4E951BF8" w14:textId="77777777" w:rsidTr="00160FB9">
        <w:trPr>
          <w:trHeight w:val="240"/>
          <w:jc w:val="center"/>
        </w:trPr>
        <w:tc>
          <w:tcPr>
            <w:tcW w:w="4876" w:type="dxa"/>
            <w:tcBorders>
              <w:top w:val="nil"/>
              <w:left w:val="nil"/>
              <w:bottom w:val="nil"/>
              <w:right w:val="nil"/>
            </w:tcBorders>
          </w:tcPr>
          <w:p w14:paraId="473327A5"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1084B80A" w14:textId="77777777" w:rsidR="00293099" w:rsidRPr="005A2399" w:rsidRDefault="00293099" w:rsidP="00160FB9">
            <w:pPr>
              <w:pStyle w:val="AmColumnHeading"/>
            </w:pPr>
            <w:r w:rsidRPr="005A2399">
              <w:t>Predlog spremembe</w:t>
            </w:r>
          </w:p>
        </w:tc>
      </w:tr>
      <w:tr w:rsidR="00265B33" w:rsidRPr="005A2399" w14:paraId="2DEAD0C5" w14:textId="77777777" w:rsidTr="00160FB9">
        <w:trPr>
          <w:jc w:val="center"/>
        </w:trPr>
        <w:tc>
          <w:tcPr>
            <w:tcW w:w="4876" w:type="dxa"/>
            <w:tcBorders>
              <w:top w:val="nil"/>
              <w:left w:val="nil"/>
              <w:bottom w:val="nil"/>
              <w:right w:val="nil"/>
            </w:tcBorders>
          </w:tcPr>
          <w:p w14:paraId="495EC5BF" w14:textId="77777777" w:rsidR="00293099" w:rsidRPr="005A2399" w:rsidRDefault="00293099" w:rsidP="00160FB9">
            <w:pPr>
              <w:pStyle w:val="Normal6a"/>
            </w:pPr>
            <w:r w:rsidRPr="005A2399">
              <w:t>21.</w:t>
            </w:r>
            <w:r w:rsidRPr="005A2399">
              <w:tab/>
              <w:t>poudarja, kako pomembno je znanstveno utemeljeno odločanje</w:t>
            </w:r>
            <w:r w:rsidRPr="005A2399">
              <w:rPr>
                <w:b/>
                <w:bCs/>
                <w:i/>
                <w:iCs/>
              </w:rPr>
              <w:t>;</w:t>
            </w:r>
            <w:r w:rsidRPr="005A2399">
              <w:rPr>
                <w:b/>
                <w:i/>
              </w:rPr>
              <w:t xml:space="preserve"> </w:t>
            </w:r>
            <w:r w:rsidRPr="005A2399">
              <w:rPr>
                <w:b/>
                <w:bCs/>
                <w:i/>
                <w:iCs/>
              </w:rPr>
              <w:t>poziva EU, naj okrepi sodelovanje s klimatologi in širšo znanstveno skupnostjo</w:t>
            </w:r>
            <w:r w:rsidRPr="005A2399">
              <w:t>;</w:t>
            </w:r>
          </w:p>
        </w:tc>
        <w:tc>
          <w:tcPr>
            <w:tcW w:w="4876" w:type="dxa"/>
            <w:tcBorders>
              <w:top w:val="nil"/>
              <w:left w:val="nil"/>
              <w:bottom w:val="nil"/>
              <w:right w:val="nil"/>
            </w:tcBorders>
          </w:tcPr>
          <w:p w14:paraId="53D50342" w14:textId="77777777" w:rsidR="00293099" w:rsidRPr="005A2399" w:rsidRDefault="00293099" w:rsidP="00160FB9">
            <w:pPr>
              <w:pStyle w:val="Normal6a"/>
            </w:pPr>
            <w:r w:rsidRPr="005A2399">
              <w:t>21.</w:t>
            </w:r>
            <w:r w:rsidRPr="005A2399">
              <w:tab/>
              <w:t xml:space="preserve">poudarja, kako pomembno je znanstveno utemeljeno </w:t>
            </w:r>
            <w:r w:rsidRPr="005A2399">
              <w:rPr>
                <w:b/>
                <w:bCs/>
                <w:i/>
                <w:iCs/>
              </w:rPr>
              <w:t>in na dokazih temelječe</w:t>
            </w:r>
            <w:r w:rsidRPr="005A2399">
              <w:t xml:space="preserve"> odločanje</w:t>
            </w:r>
            <w:r w:rsidRPr="005A2399">
              <w:rPr>
                <w:b/>
                <w:bCs/>
                <w:i/>
                <w:iCs/>
              </w:rPr>
              <w:t>, ob upoštevanju okoljskih, gospodarskih in družbenih vplivov</w:t>
            </w:r>
            <w:r w:rsidRPr="005A2399">
              <w:t>;</w:t>
            </w:r>
          </w:p>
        </w:tc>
      </w:tr>
    </w:tbl>
    <w:p w14:paraId="2457EE95"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5C689BE0" w14:textId="77777777" w:rsidR="00293099" w:rsidRPr="005A2399" w:rsidRDefault="00293099" w:rsidP="00293099">
      <w:r w:rsidRPr="005A2399">
        <w:rPr>
          <w:rStyle w:val="HideTWBExt"/>
        </w:rPr>
        <w:t>&lt;/Amend&gt;</w:t>
      </w:r>
    </w:p>
    <w:p w14:paraId="3430C0B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193</w:t>
      </w:r>
      <w:r w:rsidRPr="005A2399">
        <w:rPr>
          <w:rStyle w:val="HideTWBExt"/>
          <w:b w:val="0"/>
        </w:rPr>
        <w:t>&lt;/NumAm&gt;</w:t>
      </w:r>
    </w:p>
    <w:p w14:paraId="4D5EB667" w14:textId="77777777" w:rsidR="00293099" w:rsidRPr="005A2399" w:rsidRDefault="00293099" w:rsidP="00293099">
      <w:pPr>
        <w:pStyle w:val="NormalBold"/>
      </w:pPr>
      <w:r w:rsidRPr="005A2399">
        <w:rPr>
          <w:rStyle w:val="HideTWBExt"/>
          <w:b w:val="0"/>
        </w:rPr>
        <w:t>&lt;RepeatBlock-By&gt;&lt;Members&gt;</w:t>
      </w:r>
      <w:r w:rsidRPr="005A2399">
        <w:t>Lídia Pereira</w:t>
      </w:r>
      <w:r w:rsidRPr="005A2399">
        <w:rPr>
          <w:rStyle w:val="HideTWBExt"/>
          <w:b w:val="0"/>
        </w:rPr>
        <w:t>&lt;/Members&gt;</w:t>
      </w:r>
    </w:p>
    <w:p w14:paraId="4588598C" w14:textId="77777777" w:rsidR="00293099" w:rsidRPr="005A2399" w:rsidRDefault="00293099" w:rsidP="00293099">
      <w:pPr>
        <w:pStyle w:val="NormalBold"/>
      </w:pPr>
      <w:r w:rsidRPr="005A2399">
        <w:rPr>
          <w:rStyle w:val="HideTWBExt"/>
          <w:b w:val="0"/>
        </w:rPr>
        <w:t>&lt;/RepeatBlock-By&gt;</w:t>
      </w:r>
    </w:p>
    <w:p w14:paraId="1AE01851"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211A7B4" w14:textId="77777777" w:rsidR="00293099" w:rsidRPr="005A2399" w:rsidRDefault="00293099" w:rsidP="00293099">
      <w:pPr>
        <w:pStyle w:val="NormalBold"/>
      </w:pPr>
      <w:r w:rsidRPr="005A2399">
        <w:rPr>
          <w:rStyle w:val="HideTWBExt"/>
          <w:b w:val="0"/>
        </w:rPr>
        <w:t>&lt;Article&gt;</w:t>
      </w:r>
      <w:r w:rsidRPr="005A2399">
        <w:t>Odstavek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4282350E" w14:textId="77777777" w:rsidTr="00160FB9">
        <w:trPr>
          <w:trHeight w:hRule="exact" w:val="240"/>
          <w:jc w:val="center"/>
        </w:trPr>
        <w:tc>
          <w:tcPr>
            <w:tcW w:w="9752" w:type="dxa"/>
            <w:gridSpan w:val="2"/>
            <w:tcBorders>
              <w:top w:val="nil"/>
              <w:left w:val="nil"/>
              <w:bottom w:val="nil"/>
              <w:right w:val="nil"/>
            </w:tcBorders>
          </w:tcPr>
          <w:p w14:paraId="1A5B7AC9" w14:textId="77777777" w:rsidR="00293099" w:rsidRPr="005A2399" w:rsidRDefault="00293099" w:rsidP="00160FB9"/>
        </w:tc>
      </w:tr>
      <w:tr w:rsidR="00265B33" w:rsidRPr="005A2399" w14:paraId="30C966E5" w14:textId="77777777" w:rsidTr="00160FB9">
        <w:trPr>
          <w:trHeight w:val="240"/>
          <w:jc w:val="center"/>
        </w:trPr>
        <w:tc>
          <w:tcPr>
            <w:tcW w:w="4876" w:type="dxa"/>
            <w:tcBorders>
              <w:top w:val="nil"/>
              <w:left w:val="nil"/>
              <w:bottom w:val="nil"/>
              <w:right w:val="nil"/>
            </w:tcBorders>
          </w:tcPr>
          <w:p w14:paraId="183A313B"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B7F616E" w14:textId="77777777" w:rsidR="00293099" w:rsidRPr="005A2399" w:rsidRDefault="00293099" w:rsidP="00160FB9">
            <w:pPr>
              <w:pStyle w:val="AmColumnHeading"/>
            </w:pPr>
            <w:r w:rsidRPr="005A2399">
              <w:t>Predlog spremembe</w:t>
            </w:r>
          </w:p>
        </w:tc>
      </w:tr>
      <w:tr w:rsidR="00265B33" w:rsidRPr="005A2399" w14:paraId="5314AAC8" w14:textId="77777777" w:rsidTr="00160FB9">
        <w:trPr>
          <w:jc w:val="center"/>
        </w:trPr>
        <w:tc>
          <w:tcPr>
            <w:tcW w:w="4876" w:type="dxa"/>
            <w:tcBorders>
              <w:top w:val="nil"/>
              <w:left w:val="nil"/>
              <w:bottom w:val="nil"/>
              <w:right w:val="nil"/>
            </w:tcBorders>
          </w:tcPr>
          <w:p w14:paraId="397D1FEE" w14:textId="77777777" w:rsidR="00293099" w:rsidRPr="005A2399" w:rsidRDefault="00293099" w:rsidP="00160FB9">
            <w:pPr>
              <w:pStyle w:val="Normal6a"/>
            </w:pPr>
          </w:p>
        </w:tc>
        <w:tc>
          <w:tcPr>
            <w:tcW w:w="4876" w:type="dxa"/>
            <w:tcBorders>
              <w:top w:val="nil"/>
              <w:left w:val="nil"/>
              <w:bottom w:val="nil"/>
              <w:right w:val="nil"/>
            </w:tcBorders>
          </w:tcPr>
          <w:p w14:paraId="103EC4E8" w14:textId="77777777" w:rsidR="00293099" w:rsidRPr="005A2399" w:rsidRDefault="00293099" w:rsidP="00160FB9">
            <w:pPr>
              <w:pStyle w:val="Normal6a"/>
            </w:pPr>
            <w:r w:rsidRPr="005A2399">
              <w:rPr>
                <w:b/>
                <w:i/>
              </w:rPr>
              <w:t>21a.</w:t>
            </w:r>
            <w:r w:rsidRPr="005A2399">
              <w:tab/>
            </w:r>
            <w:r w:rsidRPr="005A2399">
              <w:rPr>
                <w:b/>
                <w:i/>
              </w:rPr>
              <w:t>priznava dovzetnost evropskega in svetovnega gospodarstva za pretrese zaradi cen energije in motnje v oskrbi, ki jih povzročata odvisnost od proizvodnje fosilnih goriv in nestabilni trgi nafte; poudarja strukturno nujnost pospešitve prehoda na čisto energijo; poudarja, da zmanjšanje te dovzetnosti zahteva ne le obsežno uvajanje čistih tehnologij, temveč tudi trajno in dolgoročno zavezanost ustvarjanju pogojev, ki omogočajo inovacije, vključno z obsežnimi naložbami v izobraževanje, akademsko raziskovanje ter razvoj znanstvenih in tehnoloških zmogljivosti na področju čiste energije in razogljičenja; poziva Evropsko unijo in njene države članice, naj okrepijo podporo raziskovalcem, univerzam in znanstvenim ustanovam, ki delujejo na področju najnovejših čistih tehnologij, ter naj priznajo ustvarjanje, prenos in razširjanje znanja na tem področju kot strateško naložbo z merljivimi donosi na področju gospodarstva, družbe in varnosti; poudarja, da je resnično odporno gospodarstvo tisto, ki temelji na inovacijah, spretnostih in znanju, ter da mora prehod na nizkoogljično gospodarstvo spremljati premišljena in ustrezno financirana prizadevanja za razvoj človeškega in institucionalnega kapitala, od katerega je navedeni prehod odvisen;</w:t>
            </w:r>
          </w:p>
        </w:tc>
      </w:tr>
    </w:tbl>
    <w:p w14:paraId="5AE8A4D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2A08419E" w14:textId="77777777" w:rsidR="00293099" w:rsidRPr="005A2399" w:rsidRDefault="00293099" w:rsidP="00293099">
      <w:r w:rsidRPr="005A2399">
        <w:rPr>
          <w:rStyle w:val="HideTWBExt"/>
        </w:rPr>
        <w:t>&lt;/Amend&gt;</w:t>
      </w:r>
    </w:p>
    <w:p w14:paraId="19CA13C2"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194</w:t>
      </w:r>
      <w:r w:rsidRPr="005A2399">
        <w:rPr>
          <w:rStyle w:val="HideTWBExt"/>
          <w:b w:val="0"/>
        </w:rPr>
        <w:t>&lt;/NumAm&gt;</w:t>
      </w:r>
    </w:p>
    <w:p w14:paraId="7864A648"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484C09D3" w14:textId="77777777" w:rsidR="00293099" w:rsidRPr="005A2399" w:rsidRDefault="00293099" w:rsidP="00293099">
      <w:pPr>
        <w:pStyle w:val="NormalBold"/>
      </w:pPr>
      <w:r w:rsidRPr="005A2399">
        <w:rPr>
          <w:rStyle w:val="HideTWBExt"/>
          <w:b w:val="0"/>
        </w:rPr>
        <w:t>&lt;/RepeatBlock-By&gt;</w:t>
      </w:r>
    </w:p>
    <w:p w14:paraId="2821AC4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2EDA3A31" w14:textId="77777777" w:rsidR="00293099" w:rsidRPr="005A2399" w:rsidRDefault="00293099" w:rsidP="00293099">
      <w:pPr>
        <w:pStyle w:val="NormalBold"/>
      </w:pPr>
      <w:r w:rsidRPr="005A2399">
        <w:rPr>
          <w:rStyle w:val="HideTWBExt"/>
          <w:b w:val="0"/>
        </w:rPr>
        <w:t>&lt;Article&gt;</w:t>
      </w:r>
      <w:r w:rsidRPr="005A2399">
        <w:t>Odstavek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B2A506D" w14:textId="77777777" w:rsidTr="00160FB9">
        <w:trPr>
          <w:trHeight w:hRule="exact" w:val="240"/>
          <w:jc w:val="center"/>
        </w:trPr>
        <w:tc>
          <w:tcPr>
            <w:tcW w:w="9752" w:type="dxa"/>
            <w:gridSpan w:val="2"/>
            <w:tcBorders>
              <w:top w:val="nil"/>
              <w:left w:val="nil"/>
              <w:bottom w:val="nil"/>
              <w:right w:val="nil"/>
            </w:tcBorders>
          </w:tcPr>
          <w:p w14:paraId="04F737F4" w14:textId="77777777" w:rsidR="00293099" w:rsidRPr="005A2399" w:rsidRDefault="00293099" w:rsidP="00160FB9"/>
        </w:tc>
      </w:tr>
      <w:tr w:rsidR="00265B33" w:rsidRPr="005A2399" w14:paraId="46E64606" w14:textId="77777777" w:rsidTr="00160FB9">
        <w:trPr>
          <w:trHeight w:val="240"/>
          <w:jc w:val="center"/>
        </w:trPr>
        <w:tc>
          <w:tcPr>
            <w:tcW w:w="4876" w:type="dxa"/>
            <w:tcBorders>
              <w:top w:val="nil"/>
              <w:left w:val="nil"/>
              <w:bottom w:val="nil"/>
              <w:right w:val="nil"/>
            </w:tcBorders>
          </w:tcPr>
          <w:p w14:paraId="415C35B2"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984CE2D" w14:textId="77777777" w:rsidR="00293099" w:rsidRPr="005A2399" w:rsidRDefault="00293099" w:rsidP="00160FB9">
            <w:pPr>
              <w:pStyle w:val="AmColumnHeading"/>
            </w:pPr>
            <w:r w:rsidRPr="005A2399">
              <w:t>Predlog spremembe</w:t>
            </w:r>
          </w:p>
        </w:tc>
      </w:tr>
      <w:tr w:rsidR="00265B33" w:rsidRPr="005A2399" w14:paraId="688AF5DA" w14:textId="77777777" w:rsidTr="00160FB9">
        <w:trPr>
          <w:jc w:val="center"/>
        </w:trPr>
        <w:tc>
          <w:tcPr>
            <w:tcW w:w="4876" w:type="dxa"/>
            <w:tcBorders>
              <w:top w:val="nil"/>
              <w:left w:val="nil"/>
              <w:bottom w:val="nil"/>
              <w:right w:val="nil"/>
            </w:tcBorders>
          </w:tcPr>
          <w:p w14:paraId="0B193E6E" w14:textId="77777777" w:rsidR="00293099" w:rsidRPr="005A2399" w:rsidRDefault="00293099" w:rsidP="00160FB9">
            <w:pPr>
              <w:pStyle w:val="Normal6a"/>
            </w:pPr>
          </w:p>
        </w:tc>
        <w:tc>
          <w:tcPr>
            <w:tcW w:w="4876" w:type="dxa"/>
            <w:tcBorders>
              <w:top w:val="nil"/>
              <w:left w:val="nil"/>
              <w:bottom w:val="nil"/>
              <w:right w:val="nil"/>
            </w:tcBorders>
          </w:tcPr>
          <w:p w14:paraId="627CCB2A" w14:textId="77777777" w:rsidR="00293099" w:rsidRPr="005A2399" w:rsidRDefault="00293099" w:rsidP="00160FB9">
            <w:pPr>
              <w:pStyle w:val="Normal6a"/>
            </w:pPr>
            <w:r w:rsidRPr="005A2399">
              <w:rPr>
                <w:b/>
                <w:i/>
              </w:rPr>
              <w:t>21a.</w:t>
            </w:r>
            <w:r w:rsidRPr="005A2399">
              <w:tab/>
            </w:r>
            <w:r w:rsidRPr="005A2399">
              <w:rPr>
                <w:b/>
                <w:i/>
              </w:rPr>
              <w:t>poudarja vlogo, ki jo ima Evropski znanstveni svetovalni odbor za podnebne spremembe, kot je bil vzpostavljen v evropskih podnebnih pravilih; poziva Komisijo, naj v poročilih o ocenah učinka ali drugih javno dostopnih dokumentih utemelji odstopanja od nasvetov Evropskega znanstvenega svetovalnega odbora za podnebne spremembe in obravnava politične kompromise; poleg tega poziva Komisijo, naj v prihodnjih proračunskih predlogih zagotovi zadostno financiranje za Evropski znanstveni svetovalni odbor za podnebne spremembe, da bo lahko izpolnil svoj zakonski mandat;</w:t>
            </w:r>
          </w:p>
        </w:tc>
      </w:tr>
    </w:tbl>
    <w:p w14:paraId="3606A61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381F2197" w14:textId="77777777" w:rsidR="00293099" w:rsidRPr="005A2399" w:rsidRDefault="00293099" w:rsidP="00293099">
      <w:r w:rsidRPr="005A2399">
        <w:rPr>
          <w:rStyle w:val="HideTWBExt"/>
        </w:rPr>
        <w:t>&lt;/Amend&gt;</w:t>
      </w:r>
    </w:p>
    <w:p w14:paraId="1D587826"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195</w:t>
      </w:r>
      <w:r w:rsidRPr="005A2399">
        <w:rPr>
          <w:rStyle w:val="HideTWBExt"/>
          <w:b w:val="0"/>
        </w:rPr>
        <w:t>&lt;/NumAm&gt;</w:t>
      </w:r>
    </w:p>
    <w:p w14:paraId="6605F88F" w14:textId="77777777" w:rsidR="00293099" w:rsidRPr="005A2399" w:rsidRDefault="00293099" w:rsidP="00293099">
      <w:pPr>
        <w:pStyle w:val="NormalBold"/>
      </w:pPr>
      <w:r w:rsidRPr="005A2399">
        <w:rPr>
          <w:rStyle w:val="HideTWBExt"/>
          <w:b w:val="0"/>
        </w:rPr>
        <w:t>&lt;RepeatBlock-By&gt;&lt;Members&gt;</w:t>
      </w:r>
      <w:r w:rsidRPr="005A2399">
        <w:t>Lynn Boylan, Catarina Martins, Jonas Sjöstedt, Emma Fourreau, Anja Hazekamp</w:t>
      </w:r>
      <w:r w:rsidRPr="005A2399">
        <w:rPr>
          <w:rStyle w:val="HideTWBExt"/>
          <w:b w:val="0"/>
        </w:rPr>
        <w:t>&lt;/Members&gt;</w:t>
      </w:r>
    </w:p>
    <w:p w14:paraId="0E1D6CFB" w14:textId="77777777" w:rsidR="00293099" w:rsidRPr="005A2399" w:rsidRDefault="00293099" w:rsidP="00293099">
      <w:pPr>
        <w:pStyle w:val="NormalBold"/>
      </w:pPr>
      <w:r w:rsidRPr="005A2399">
        <w:rPr>
          <w:rStyle w:val="HideTWBExt"/>
          <w:b w:val="0"/>
        </w:rPr>
        <w:t>&lt;/RepeatBlock-By&gt;</w:t>
      </w:r>
    </w:p>
    <w:p w14:paraId="19EA834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54BBB13B" w14:textId="77777777" w:rsidR="00293099" w:rsidRPr="005A2399" w:rsidRDefault="00293099" w:rsidP="00293099">
      <w:pPr>
        <w:pStyle w:val="NormalBold"/>
      </w:pPr>
      <w:r w:rsidRPr="005A2399">
        <w:rPr>
          <w:rStyle w:val="HideTWBExt"/>
          <w:b w:val="0"/>
        </w:rPr>
        <w:t>&lt;Article&gt;</w:t>
      </w:r>
      <w:r w:rsidRPr="005A2399">
        <w:t>Odstavek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4ADD98E" w14:textId="77777777" w:rsidTr="00160FB9">
        <w:trPr>
          <w:trHeight w:hRule="exact" w:val="240"/>
          <w:jc w:val="center"/>
        </w:trPr>
        <w:tc>
          <w:tcPr>
            <w:tcW w:w="9752" w:type="dxa"/>
            <w:gridSpan w:val="2"/>
            <w:tcBorders>
              <w:top w:val="nil"/>
              <w:left w:val="nil"/>
              <w:bottom w:val="nil"/>
              <w:right w:val="nil"/>
            </w:tcBorders>
          </w:tcPr>
          <w:p w14:paraId="3F8B0E3C" w14:textId="77777777" w:rsidR="00293099" w:rsidRPr="005A2399" w:rsidRDefault="00293099" w:rsidP="00160FB9"/>
        </w:tc>
      </w:tr>
      <w:tr w:rsidR="00265B33" w:rsidRPr="005A2399" w14:paraId="6CAF4171" w14:textId="77777777" w:rsidTr="00160FB9">
        <w:trPr>
          <w:trHeight w:val="240"/>
          <w:jc w:val="center"/>
        </w:trPr>
        <w:tc>
          <w:tcPr>
            <w:tcW w:w="4876" w:type="dxa"/>
            <w:tcBorders>
              <w:top w:val="nil"/>
              <w:left w:val="nil"/>
              <w:bottom w:val="nil"/>
              <w:right w:val="nil"/>
            </w:tcBorders>
          </w:tcPr>
          <w:p w14:paraId="2C7FFA8C"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44BB9E28" w14:textId="77777777" w:rsidR="00293099" w:rsidRPr="005A2399" w:rsidRDefault="00293099" w:rsidP="00160FB9">
            <w:pPr>
              <w:pStyle w:val="AmColumnHeading"/>
            </w:pPr>
            <w:r w:rsidRPr="005A2399">
              <w:t>Predlog spremembe</w:t>
            </w:r>
          </w:p>
        </w:tc>
      </w:tr>
      <w:tr w:rsidR="00265B33" w:rsidRPr="005A2399" w14:paraId="41DC63A4" w14:textId="77777777" w:rsidTr="00160FB9">
        <w:trPr>
          <w:jc w:val="center"/>
        </w:trPr>
        <w:tc>
          <w:tcPr>
            <w:tcW w:w="4876" w:type="dxa"/>
            <w:tcBorders>
              <w:top w:val="nil"/>
              <w:left w:val="nil"/>
              <w:bottom w:val="nil"/>
              <w:right w:val="nil"/>
            </w:tcBorders>
          </w:tcPr>
          <w:p w14:paraId="1A6E6EE2" w14:textId="77777777" w:rsidR="00293099" w:rsidRPr="005A2399" w:rsidRDefault="00293099" w:rsidP="00160FB9">
            <w:pPr>
              <w:pStyle w:val="Normal6a"/>
            </w:pPr>
          </w:p>
        </w:tc>
        <w:tc>
          <w:tcPr>
            <w:tcW w:w="4876" w:type="dxa"/>
            <w:tcBorders>
              <w:top w:val="nil"/>
              <w:left w:val="nil"/>
              <w:bottom w:val="nil"/>
              <w:right w:val="nil"/>
            </w:tcBorders>
          </w:tcPr>
          <w:p w14:paraId="19A09E0F" w14:textId="77777777" w:rsidR="00293099" w:rsidRPr="005A2399" w:rsidRDefault="00293099" w:rsidP="00160FB9">
            <w:pPr>
              <w:pStyle w:val="Normal6a"/>
            </w:pPr>
            <w:r w:rsidRPr="005A2399">
              <w:rPr>
                <w:b/>
                <w:i/>
              </w:rPr>
              <w:t>21a.</w:t>
            </w:r>
            <w:r w:rsidRPr="005A2399">
              <w:tab/>
            </w:r>
            <w:r w:rsidRPr="005A2399">
              <w:rPr>
                <w:b/>
                <w:i/>
              </w:rPr>
              <w:t>z zanimanjem pričakuje prihodnji akt o krožnem gospodarstvu; v poročilu o vrzelih v krožnosti za leto 2026 ugotavlja, da tradicionalni gospodarski kazalniki, kot je BDP, merijo dejavnost, ne pa ohranjanja ali izgube vrednosti, in zato spregledajo izčrpavanje virov, odpadke, nezadostno izkoriščanje in izčrpavanje zalog, ki so neločljivo povezani z linearnim upravljanjem materialov, kar pomeni, da je strukturna izguba vrednosti v gospodarskih odločitvah še naprej v veliki meri nevidna;</w:t>
            </w:r>
          </w:p>
        </w:tc>
      </w:tr>
    </w:tbl>
    <w:p w14:paraId="3EE75B47"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4CA57E52" w14:textId="77777777" w:rsidR="00293099" w:rsidRPr="005A2399" w:rsidRDefault="00293099" w:rsidP="00293099">
      <w:r w:rsidRPr="005A2399">
        <w:rPr>
          <w:rStyle w:val="HideTWBExt"/>
        </w:rPr>
        <w:t>&lt;/Amend&gt;</w:t>
      </w:r>
    </w:p>
    <w:p w14:paraId="03EBED3B"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196</w:t>
      </w:r>
      <w:r w:rsidRPr="005A2399">
        <w:rPr>
          <w:rStyle w:val="HideTWBExt"/>
          <w:b w:val="0"/>
        </w:rPr>
        <w:t>&lt;/NumAm&gt;</w:t>
      </w:r>
    </w:p>
    <w:p w14:paraId="0CF890F5" w14:textId="77777777" w:rsidR="00293099" w:rsidRPr="005A2399" w:rsidRDefault="00293099" w:rsidP="00293099">
      <w:pPr>
        <w:pStyle w:val="NormalBold"/>
      </w:pPr>
      <w:r w:rsidRPr="005A2399">
        <w:rPr>
          <w:rStyle w:val="HideTWBExt"/>
          <w:b w:val="0"/>
        </w:rPr>
        <w:t>&lt;RepeatBlock-By&gt;&lt;Members&gt;</w:t>
      </w:r>
      <w:r w:rsidRPr="005A2399">
        <w:t>Marie-Luce Brasier-Clain, Mathilde Androuët, Anne-Sophie Frigout, Valérie Deloge, Viktória Ferenc, Jorge Buxadé Villalba, Barbara Bonte</w:t>
      </w:r>
      <w:r w:rsidRPr="005A2399">
        <w:rPr>
          <w:rStyle w:val="HideTWBExt"/>
          <w:b w:val="0"/>
        </w:rPr>
        <w:t>&lt;/Members&gt;</w:t>
      </w:r>
    </w:p>
    <w:p w14:paraId="36DDB409" w14:textId="77777777" w:rsidR="00293099" w:rsidRPr="005A2399" w:rsidRDefault="00293099" w:rsidP="00293099">
      <w:pPr>
        <w:pStyle w:val="NormalBold"/>
      </w:pPr>
      <w:r w:rsidRPr="005A2399">
        <w:rPr>
          <w:rStyle w:val="HideTWBExt"/>
          <w:b w:val="0"/>
        </w:rPr>
        <w:t>&lt;/RepeatBlock-By&gt;</w:t>
      </w:r>
    </w:p>
    <w:p w14:paraId="72509D7A"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9B633DB" w14:textId="77777777" w:rsidR="00293099" w:rsidRPr="005A2399" w:rsidRDefault="00293099" w:rsidP="00293099">
      <w:pPr>
        <w:pStyle w:val="NormalBold"/>
      </w:pPr>
      <w:r w:rsidRPr="005A2399">
        <w:rPr>
          <w:rStyle w:val="HideTWBExt"/>
          <w:b w:val="0"/>
        </w:rPr>
        <w:t>&lt;Article&gt;</w:t>
      </w:r>
      <w:r w:rsidRPr="005A2399">
        <w:t>Odstavek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C3B9040" w14:textId="77777777" w:rsidTr="00160FB9">
        <w:trPr>
          <w:trHeight w:hRule="exact" w:val="240"/>
          <w:jc w:val="center"/>
        </w:trPr>
        <w:tc>
          <w:tcPr>
            <w:tcW w:w="9752" w:type="dxa"/>
            <w:gridSpan w:val="2"/>
            <w:tcBorders>
              <w:top w:val="nil"/>
              <w:left w:val="nil"/>
              <w:bottom w:val="nil"/>
              <w:right w:val="nil"/>
            </w:tcBorders>
          </w:tcPr>
          <w:p w14:paraId="7DF006A3" w14:textId="77777777" w:rsidR="00293099" w:rsidRPr="005A2399" w:rsidRDefault="00293099" w:rsidP="00160FB9"/>
        </w:tc>
      </w:tr>
      <w:tr w:rsidR="00265B33" w:rsidRPr="005A2399" w14:paraId="6318E221" w14:textId="77777777" w:rsidTr="00160FB9">
        <w:trPr>
          <w:trHeight w:val="240"/>
          <w:jc w:val="center"/>
        </w:trPr>
        <w:tc>
          <w:tcPr>
            <w:tcW w:w="4876" w:type="dxa"/>
            <w:tcBorders>
              <w:top w:val="nil"/>
              <w:left w:val="nil"/>
              <w:bottom w:val="nil"/>
              <w:right w:val="nil"/>
            </w:tcBorders>
          </w:tcPr>
          <w:p w14:paraId="1419DCF7"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3F3EB0FE" w14:textId="77777777" w:rsidR="00293099" w:rsidRPr="005A2399" w:rsidRDefault="00293099" w:rsidP="00160FB9">
            <w:pPr>
              <w:pStyle w:val="AmColumnHeading"/>
            </w:pPr>
            <w:r w:rsidRPr="005A2399">
              <w:t>Predlog spremembe</w:t>
            </w:r>
          </w:p>
        </w:tc>
      </w:tr>
      <w:tr w:rsidR="00265B33" w:rsidRPr="005A2399" w14:paraId="32DCABDD" w14:textId="77777777" w:rsidTr="00160FB9">
        <w:trPr>
          <w:jc w:val="center"/>
        </w:trPr>
        <w:tc>
          <w:tcPr>
            <w:tcW w:w="4876" w:type="dxa"/>
            <w:tcBorders>
              <w:top w:val="nil"/>
              <w:left w:val="nil"/>
              <w:bottom w:val="nil"/>
              <w:right w:val="nil"/>
            </w:tcBorders>
          </w:tcPr>
          <w:p w14:paraId="4CA7EE5E" w14:textId="77777777" w:rsidR="00293099" w:rsidRPr="005A2399" w:rsidRDefault="00293099" w:rsidP="00160FB9">
            <w:pPr>
              <w:pStyle w:val="Normal6a"/>
            </w:pPr>
          </w:p>
        </w:tc>
        <w:tc>
          <w:tcPr>
            <w:tcW w:w="4876" w:type="dxa"/>
            <w:tcBorders>
              <w:top w:val="nil"/>
              <w:left w:val="nil"/>
              <w:bottom w:val="nil"/>
              <w:right w:val="nil"/>
            </w:tcBorders>
          </w:tcPr>
          <w:p w14:paraId="617078F1" w14:textId="77777777" w:rsidR="00293099" w:rsidRPr="005A2399" w:rsidRDefault="00293099" w:rsidP="00160FB9">
            <w:pPr>
              <w:pStyle w:val="Normal6a"/>
            </w:pPr>
            <w:r w:rsidRPr="005A2399">
              <w:rPr>
                <w:b/>
                <w:i/>
              </w:rPr>
              <w:t>21a.</w:t>
            </w:r>
            <w:r w:rsidRPr="005A2399">
              <w:tab/>
            </w:r>
            <w:r w:rsidRPr="005A2399">
              <w:rPr>
                <w:b/>
                <w:i/>
              </w:rPr>
              <w:t>opozarja, da je na konferenci COP28 25 držav objavilo izjavo, s katero so podprle potrojitev svetovnih zmogljivosti za jedrsko energijo do leta 2050; poudarja, da se je število držav podpisnic po konferenci COP29 povečalo na 31; pozdravlja dejstvo, da je na vrhu o jedrski energiji v Parizu 11. marca 2026 svoj pristop k izjavi uradno potrdilo sedem novih držav (vključno s Kitajsko, Brazilijo, Italijo in Belgijo)</w:t>
            </w:r>
            <w:r w:rsidRPr="005A2399">
              <w:rPr>
                <w:b/>
                <w:i/>
                <w:vertAlign w:val="superscript"/>
              </w:rPr>
              <w:t>1a</w:t>
            </w:r>
            <w:r w:rsidRPr="005A2399">
              <w:rPr>
                <w:b/>
                <w:i/>
              </w:rPr>
              <w:t>;</w:t>
            </w:r>
          </w:p>
        </w:tc>
      </w:tr>
      <w:tr w:rsidR="00265B33" w:rsidRPr="005A2399" w14:paraId="6935359A" w14:textId="77777777" w:rsidTr="00160FB9">
        <w:trPr>
          <w:jc w:val="center"/>
        </w:trPr>
        <w:tc>
          <w:tcPr>
            <w:tcW w:w="4876" w:type="dxa"/>
            <w:tcBorders>
              <w:top w:val="nil"/>
              <w:left w:val="nil"/>
              <w:bottom w:val="nil"/>
              <w:right w:val="nil"/>
            </w:tcBorders>
          </w:tcPr>
          <w:p w14:paraId="56BA0FDB" w14:textId="77777777" w:rsidR="00293099" w:rsidRPr="005A2399" w:rsidRDefault="00293099" w:rsidP="00160FB9"/>
        </w:tc>
        <w:tc>
          <w:tcPr>
            <w:tcW w:w="4876" w:type="dxa"/>
            <w:tcBorders>
              <w:top w:val="nil"/>
              <w:left w:val="nil"/>
              <w:bottom w:val="nil"/>
              <w:right w:val="nil"/>
            </w:tcBorders>
          </w:tcPr>
          <w:p w14:paraId="3AFF24D8" w14:textId="77777777" w:rsidR="00293099" w:rsidRPr="005A2399" w:rsidRDefault="00293099" w:rsidP="00160FB9">
            <w:pPr>
              <w:pStyle w:val="Normal6a"/>
            </w:pPr>
            <w:r w:rsidRPr="005A2399">
              <w:rPr>
                <w:b/>
                <w:i/>
              </w:rPr>
              <w:t>_________________</w:t>
            </w:r>
          </w:p>
        </w:tc>
      </w:tr>
      <w:tr w:rsidR="00265B33" w:rsidRPr="005A2399" w14:paraId="399F83B5" w14:textId="77777777" w:rsidTr="00160FB9">
        <w:trPr>
          <w:jc w:val="center"/>
        </w:trPr>
        <w:tc>
          <w:tcPr>
            <w:tcW w:w="4876" w:type="dxa"/>
            <w:tcBorders>
              <w:top w:val="nil"/>
              <w:left w:val="nil"/>
              <w:bottom w:val="nil"/>
              <w:right w:val="nil"/>
            </w:tcBorders>
          </w:tcPr>
          <w:p w14:paraId="39564B8F" w14:textId="77777777" w:rsidR="00293099" w:rsidRPr="005A2399" w:rsidRDefault="00293099" w:rsidP="00160FB9"/>
        </w:tc>
        <w:tc>
          <w:tcPr>
            <w:tcW w:w="4876" w:type="dxa"/>
            <w:tcBorders>
              <w:top w:val="nil"/>
              <w:left w:val="nil"/>
              <w:bottom w:val="nil"/>
              <w:right w:val="nil"/>
            </w:tcBorders>
          </w:tcPr>
          <w:p w14:paraId="3E9D7508" w14:textId="77777777" w:rsidR="00293099" w:rsidRPr="005A2399" w:rsidRDefault="00293099" w:rsidP="00160FB9">
            <w:pPr>
              <w:pStyle w:val="Normal6a"/>
            </w:pPr>
            <w:r w:rsidRPr="005A2399">
              <w:rPr>
                <w:b/>
                <w:i/>
                <w:vertAlign w:val="superscript"/>
              </w:rPr>
              <w:t>1a</w:t>
            </w:r>
            <w:r w:rsidRPr="005A2399">
              <w:t xml:space="preserve"> </w:t>
            </w:r>
            <w:r w:rsidRPr="005A2399">
              <w:rPr>
                <w:b/>
                <w:i/>
              </w:rPr>
              <w:t>https://presse.economie.gouv.fr/sommet-pour-lenergie-nucleaire-38-pays-en-faveur-du-triplement-des-capacites-dici-2050/.</w:t>
            </w:r>
          </w:p>
        </w:tc>
      </w:tr>
    </w:tbl>
    <w:p w14:paraId="378C7B64"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{FR}</w:t>
      </w:r>
      <w:r w:rsidRPr="005A2399">
        <w:t>fr</w:t>
      </w:r>
      <w:r w:rsidRPr="005A2399">
        <w:rPr>
          <w:rStyle w:val="HideTWBExt"/>
        </w:rPr>
        <w:t>&lt;/Original&gt;</w:t>
      </w:r>
    </w:p>
    <w:p w14:paraId="23666D7E" w14:textId="77777777" w:rsidR="00293099" w:rsidRPr="005A2399" w:rsidRDefault="00293099" w:rsidP="00293099">
      <w:r w:rsidRPr="005A2399">
        <w:rPr>
          <w:rStyle w:val="HideTWBExt"/>
        </w:rPr>
        <w:t>&lt;/Amend&gt;</w:t>
      </w:r>
    </w:p>
    <w:p w14:paraId="2B833D2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197</w:t>
      </w:r>
      <w:r w:rsidRPr="005A2399">
        <w:rPr>
          <w:rStyle w:val="HideTWBExt"/>
          <w:b w:val="0"/>
        </w:rPr>
        <w:t>&lt;/NumAm&gt;</w:t>
      </w:r>
    </w:p>
    <w:p w14:paraId="64CE252F" w14:textId="77777777" w:rsidR="00293099" w:rsidRPr="005A2399" w:rsidRDefault="00293099" w:rsidP="00293099">
      <w:pPr>
        <w:pStyle w:val="NormalBold"/>
      </w:pPr>
      <w:r w:rsidRPr="005A2399">
        <w:rPr>
          <w:rStyle w:val="HideTWBExt"/>
          <w:b w:val="0"/>
        </w:rPr>
        <w:t>&lt;RepeatBlock-By&gt;&lt;Members&gt;</w:t>
      </w:r>
      <w:r w:rsidRPr="005A2399">
        <w:t>Jessica Polfjärd</w:t>
      </w:r>
      <w:r w:rsidRPr="005A2399">
        <w:rPr>
          <w:rStyle w:val="HideTWBExt"/>
          <w:b w:val="0"/>
        </w:rPr>
        <w:t>&lt;/Members&gt;</w:t>
      </w:r>
    </w:p>
    <w:p w14:paraId="53756D5D" w14:textId="77777777" w:rsidR="00293099" w:rsidRPr="005A2399" w:rsidRDefault="00293099" w:rsidP="00293099">
      <w:pPr>
        <w:pStyle w:val="NormalBold"/>
      </w:pPr>
      <w:r w:rsidRPr="005A2399">
        <w:rPr>
          <w:rStyle w:val="HideTWBExt"/>
          <w:b w:val="0"/>
        </w:rPr>
        <w:t>&lt;/RepeatBlock-By&gt;</w:t>
      </w:r>
    </w:p>
    <w:p w14:paraId="5AF17B33"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7D103B60" w14:textId="77777777" w:rsidR="00293099" w:rsidRPr="005A2399" w:rsidRDefault="00293099" w:rsidP="00293099">
      <w:pPr>
        <w:pStyle w:val="NormalBold"/>
      </w:pPr>
      <w:r w:rsidRPr="005A2399">
        <w:rPr>
          <w:rStyle w:val="HideTWBExt"/>
          <w:b w:val="0"/>
        </w:rPr>
        <w:t>&lt;Article&gt;</w:t>
      </w:r>
      <w:r w:rsidRPr="005A2399">
        <w:t>Odstavek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3597EB4F" w14:textId="77777777" w:rsidTr="00160FB9">
        <w:trPr>
          <w:trHeight w:hRule="exact" w:val="240"/>
          <w:jc w:val="center"/>
        </w:trPr>
        <w:tc>
          <w:tcPr>
            <w:tcW w:w="9752" w:type="dxa"/>
            <w:gridSpan w:val="2"/>
            <w:tcBorders>
              <w:top w:val="nil"/>
              <w:left w:val="nil"/>
              <w:bottom w:val="nil"/>
              <w:right w:val="nil"/>
            </w:tcBorders>
          </w:tcPr>
          <w:p w14:paraId="72C2C8A2" w14:textId="77777777" w:rsidR="00293099" w:rsidRPr="005A2399" w:rsidRDefault="00293099" w:rsidP="00160FB9"/>
        </w:tc>
      </w:tr>
      <w:tr w:rsidR="00265B33" w:rsidRPr="005A2399" w14:paraId="0ED096A1" w14:textId="77777777" w:rsidTr="00160FB9">
        <w:trPr>
          <w:trHeight w:val="240"/>
          <w:jc w:val="center"/>
        </w:trPr>
        <w:tc>
          <w:tcPr>
            <w:tcW w:w="4876" w:type="dxa"/>
            <w:tcBorders>
              <w:top w:val="nil"/>
              <w:left w:val="nil"/>
              <w:bottom w:val="nil"/>
              <w:right w:val="nil"/>
            </w:tcBorders>
          </w:tcPr>
          <w:p w14:paraId="202B044D"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2D50C634" w14:textId="77777777" w:rsidR="00293099" w:rsidRPr="005A2399" w:rsidRDefault="00293099" w:rsidP="00160FB9">
            <w:pPr>
              <w:pStyle w:val="AmColumnHeading"/>
            </w:pPr>
            <w:r w:rsidRPr="005A2399">
              <w:t>Predlog spremembe</w:t>
            </w:r>
          </w:p>
        </w:tc>
      </w:tr>
      <w:tr w:rsidR="00265B33" w:rsidRPr="005A2399" w14:paraId="72837BDE" w14:textId="77777777" w:rsidTr="00160FB9">
        <w:trPr>
          <w:jc w:val="center"/>
        </w:trPr>
        <w:tc>
          <w:tcPr>
            <w:tcW w:w="4876" w:type="dxa"/>
            <w:tcBorders>
              <w:top w:val="nil"/>
              <w:left w:val="nil"/>
              <w:bottom w:val="nil"/>
              <w:right w:val="nil"/>
            </w:tcBorders>
          </w:tcPr>
          <w:p w14:paraId="732F5AE1" w14:textId="77777777" w:rsidR="00293099" w:rsidRPr="005A2399" w:rsidRDefault="00293099" w:rsidP="00160FB9">
            <w:pPr>
              <w:pStyle w:val="Normal6a"/>
            </w:pPr>
          </w:p>
        </w:tc>
        <w:tc>
          <w:tcPr>
            <w:tcW w:w="4876" w:type="dxa"/>
            <w:tcBorders>
              <w:top w:val="nil"/>
              <w:left w:val="nil"/>
              <w:bottom w:val="nil"/>
              <w:right w:val="nil"/>
            </w:tcBorders>
          </w:tcPr>
          <w:p w14:paraId="7ABE5302" w14:textId="77777777" w:rsidR="00293099" w:rsidRPr="005A2399" w:rsidRDefault="00293099" w:rsidP="00160FB9">
            <w:pPr>
              <w:pStyle w:val="Normal6a"/>
            </w:pPr>
            <w:r w:rsidRPr="005A2399">
              <w:rPr>
                <w:b/>
                <w:i/>
              </w:rPr>
              <w:t>21a.</w:t>
            </w:r>
            <w:r w:rsidRPr="005A2399">
              <w:tab/>
            </w:r>
            <w:r w:rsidRPr="005A2399">
              <w:rPr>
                <w:b/>
                <w:i/>
              </w:rPr>
              <w:t>poziva Komisijo, naj zagotovi, da bodo finančni instrumenti EU, vključno s programom Obzorje Evropa in skladom za inovacije, v skladu z načelom tehnološke nevtralnosti še naprej enakovredno dostopni za raziskave, razvoj in uvajanje jedrskih tehnologij, vključno z malimi modularnimi reaktorji, skupaj z obnovljivimi in drugimi nizkoogljičnimi tehnologijami;</w:t>
            </w:r>
          </w:p>
        </w:tc>
      </w:tr>
    </w:tbl>
    <w:p w14:paraId="3933F580"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195E0119" w14:textId="77777777" w:rsidR="00293099" w:rsidRPr="005A2399" w:rsidRDefault="00293099" w:rsidP="00293099">
      <w:r w:rsidRPr="005A2399">
        <w:rPr>
          <w:rStyle w:val="HideTWBExt"/>
        </w:rPr>
        <w:t>&lt;/Amend&gt;</w:t>
      </w:r>
    </w:p>
    <w:p w14:paraId="465CEE81"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198</w:t>
      </w:r>
      <w:r w:rsidRPr="005A2399">
        <w:rPr>
          <w:rStyle w:val="HideTWBExt"/>
          <w:b w:val="0"/>
        </w:rPr>
        <w:t>&lt;/NumAm&gt;</w:t>
      </w:r>
    </w:p>
    <w:p w14:paraId="76369D35" w14:textId="77777777" w:rsidR="00293099" w:rsidRPr="005A2399" w:rsidRDefault="00293099" w:rsidP="00293099">
      <w:pPr>
        <w:pStyle w:val="NormalBold"/>
      </w:pPr>
      <w:r w:rsidRPr="005A2399">
        <w:rPr>
          <w:rStyle w:val="HideTWBExt"/>
          <w:b w:val="0"/>
        </w:rPr>
        <w:t>&lt;RepeatBlock-By&gt;&lt;Members&gt;</w:t>
      </w:r>
      <w:r w:rsidRPr="005A2399">
        <w:t>Daniel Buda</w:t>
      </w:r>
      <w:r w:rsidRPr="005A2399">
        <w:rPr>
          <w:rStyle w:val="HideTWBExt"/>
          <w:b w:val="0"/>
        </w:rPr>
        <w:t>&lt;/Members&gt;</w:t>
      </w:r>
    </w:p>
    <w:p w14:paraId="2839EBFF" w14:textId="77777777" w:rsidR="00293099" w:rsidRPr="005A2399" w:rsidRDefault="00293099" w:rsidP="00293099">
      <w:pPr>
        <w:pStyle w:val="NormalBold"/>
      </w:pPr>
      <w:r w:rsidRPr="005A2399">
        <w:rPr>
          <w:rStyle w:val="HideTWBExt"/>
          <w:b w:val="0"/>
        </w:rPr>
        <w:t>&lt;/RepeatBlock-By&gt;</w:t>
      </w:r>
    </w:p>
    <w:p w14:paraId="511F6549"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3C7D7E95" w14:textId="77777777" w:rsidR="00293099" w:rsidRPr="005A2399" w:rsidRDefault="00293099" w:rsidP="00293099">
      <w:pPr>
        <w:pStyle w:val="NormalBold"/>
      </w:pPr>
      <w:r w:rsidRPr="005A2399">
        <w:rPr>
          <w:rStyle w:val="HideTWBExt"/>
          <w:b w:val="0"/>
        </w:rPr>
        <w:t>&lt;Article&gt;</w:t>
      </w:r>
      <w:r w:rsidRPr="005A2399">
        <w:t>Odstavek 21 a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53E51D68" w14:textId="77777777" w:rsidTr="00160FB9">
        <w:trPr>
          <w:trHeight w:hRule="exact" w:val="240"/>
          <w:jc w:val="center"/>
        </w:trPr>
        <w:tc>
          <w:tcPr>
            <w:tcW w:w="9752" w:type="dxa"/>
            <w:gridSpan w:val="2"/>
            <w:tcBorders>
              <w:top w:val="nil"/>
              <w:left w:val="nil"/>
              <w:bottom w:val="nil"/>
              <w:right w:val="nil"/>
            </w:tcBorders>
          </w:tcPr>
          <w:p w14:paraId="356DE489" w14:textId="77777777" w:rsidR="00293099" w:rsidRPr="005A2399" w:rsidRDefault="00293099" w:rsidP="00160FB9"/>
        </w:tc>
      </w:tr>
      <w:tr w:rsidR="00265B33" w:rsidRPr="005A2399" w14:paraId="61D3F627" w14:textId="77777777" w:rsidTr="00160FB9">
        <w:trPr>
          <w:trHeight w:val="240"/>
          <w:jc w:val="center"/>
        </w:trPr>
        <w:tc>
          <w:tcPr>
            <w:tcW w:w="4876" w:type="dxa"/>
            <w:tcBorders>
              <w:top w:val="nil"/>
              <w:left w:val="nil"/>
              <w:bottom w:val="nil"/>
              <w:right w:val="nil"/>
            </w:tcBorders>
          </w:tcPr>
          <w:p w14:paraId="17A5FD1E"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55EC35AC" w14:textId="77777777" w:rsidR="00293099" w:rsidRPr="005A2399" w:rsidRDefault="00293099" w:rsidP="00160FB9">
            <w:pPr>
              <w:pStyle w:val="AmColumnHeading"/>
            </w:pPr>
            <w:r w:rsidRPr="005A2399">
              <w:t>Predlog spremembe</w:t>
            </w:r>
          </w:p>
        </w:tc>
      </w:tr>
      <w:tr w:rsidR="00265B33" w:rsidRPr="005A2399" w14:paraId="77A19296" w14:textId="77777777" w:rsidTr="00160FB9">
        <w:trPr>
          <w:jc w:val="center"/>
        </w:trPr>
        <w:tc>
          <w:tcPr>
            <w:tcW w:w="4876" w:type="dxa"/>
            <w:tcBorders>
              <w:top w:val="nil"/>
              <w:left w:val="nil"/>
              <w:bottom w:val="nil"/>
              <w:right w:val="nil"/>
            </w:tcBorders>
          </w:tcPr>
          <w:p w14:paraId="1B971AE0" w14:textId="77777777" w:rsidR="00293099" w:rsidRPr="005A2399" w:rsidRDefault="00293099" w:rsidP="00160FB9">
            <w:pPr>
              <w:pStyle w:val="Normal6a"/>
            </w:pPr>
          </w:p>
        </w:tc>
        <w:tc>
          <w:tcPr>
            <w:tcW w:w="4876" w:type="dxa"/>
            <w:tcBorders>
              <w:top w:val="nil"/>
              <w:left w:val="nil"/>
              <w:bottom w:val="nil"/>
              <w:right w:val="nil"/>
            </w:tcBorders>
          </w:tcPr>
          <w:p w14:paraId="0EEEBBA6" w14:textId="77777777" w:rsidR="00293099" w:rsidRPr="005A2399" w:rsidRDefault="00293099" w:rsidP="00160FB9">
            <w:pPr>
              <w:pStyle w:val="Normal6a"/>
            </w:pPr>
            <w:r w:rsidRPr="005A2399">
              <w:rPr>
                <w:b/>
                <w:i/>
              </w:rPr>
              <w:t>21a.</w:t>
            </w:r>
            <w:r w:rsidRPr="005A2399">
              <w:tab/>
            </w:r>
            <w:r w:rsidRPr="005A2399">
              <w:rPr>
                <w:b/>
                <w:i/>
              </w:rPr>
              <w:t>priznava prispevek jedrske energije k razogljičenju, energetski varnosti ter zagotavljanju stabilne in cenovno dostopne nizkoogljične električne energije ter ponovno potrjuje pravico držav članic, da same določijo svojo mešanico virov energije v skladu z načelom tehnološke nevtralnosti in nacionalnimi okoliščinami;</w:t>
            </w:r>
          </w:p>
        </w:tc>
      </w:tr>
    </w:tbl>
    <w:p w14:paraId="0C81890B"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0732AE9" w14:textId="77777777" w:rsidR="00293099" w:rsidRPr="005A2399" w:rsidRDefault="00293099" w:rsidP="00293099">
      <w:r w:rsidRPr="005A2399">
        <w:rPr>
          <w:rStyle w:val="HideTWBExt"/>
        </w:rPr>
        <w:t>&lt;/Amend&gt;</w:t>
      </w:r>
    </w:p>
    <w:p w14:paraId="3D420429"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199</w:t>
      </w:r>
      <w:r w:rsidRPr="005A2399">
        <w:rPr>
          <w:rStyle w:val="HideTWBExt"/>
          <w:b w:val="0"/>
        </w:rPr>
        <w:t>&lt;/NumAm&gt;</w:t>
      </w:r>
    </w:p>
    <w:p w14:paraId="28A678BB" w14:textId="77777777" w:rsidR="00293099" w:rsidRPr="005A2399" w:rsidRDefault="00293099" w:rsidP="00293099">
      <w:pPr>
        <w:pStyle w:val="NormalBold"/>
      </w:pPr>
      <w:r w:rsidRPr="005A2399">
        <w:rPr>
          <w:rStyle w:val="HideTWBExt"/>
          <w:b w:val="0"/>
        </w:rPr>
        <w:t>&lt;RepeatBlock-By&gt;&lt;Members&gt;</w:t>
      </w:r>
      <w:r w:rsidRPr="005A2399">
        <w:t>Lídia Pereira</w:t>
      </w:r>
      <w:r w:rsidRPr="005A2399">
        <w:rPr>
          <w:rStyle w:val="HideTWBExt"/>
          <w:b w:val="0"/>
        </w:rPr>
        <w:t>&lt;/Members&gt;</w:t>
      </w:r>
    </w:p>
    <w:p w14:paraId="15725DA0" w14:textId="77777777" w:rsidR="00293099" w:rsidRPr="005A2399" w:rsidRDefault="00293099" w:rsidP="00293099">
      <w:pPr>
        <w:pStyle w:val="NormalBold"/>
      </w:pPr>
      <w:r w:rsidRPr="005A2399">
        <w:rPr>
          <w:rStyle w:val="HideTWBExt"/>
          <w:b w:val="0"/>
        </w:rPr>
        <w:t>&lt;/RepeatBlock-By&gt;</w:t>
      </w:r>
    </w:p>
    <w:p w14:paraId="5F7E85BC"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13DD697F" w14:textId="77777777" w:rsidR="00293099" w:rsidRPr="005A2399" w:rsidRDefault="00293099" w:rsidP="00293099">
      <w:pPr>
        <w:pStyle w:val="NormalBold"/>
      </w:pPr>
      <w:r w:rsidRPr="005A2399">
        <w:rPr>
          <w:rStyle w:val="HideTWBExt"/>
          <w:b w:val="0"/>
        </w:rPr>
        <w:t>&lt;Article&gt;</w:t>
      </w:r>
      <w:r w:rsidRPr="005A2399">
        <w:t>Odstavek 21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13732592" w14:textId="77777777" w:rsidTr="00160FB9">
        <w:trPr>
          <w:trHeight w:hRule="exact" w:val="240"/>
          <w:jc w:val="center"/>
        </w:trPr>
        <w:tc>
          <w:tcPr>
            <w:tcW w:w="9752" w:type="dxa"/>
            <w:gridSpan w:val="2"/>
            <w:tcBorders>
              <w:top w:val="nil"/>
              <w:left w:val="nil"/>
              <w:bottom w:val="nil"/>
              <w:right w:val="nil"/>
            </w:tcBorders>
          </w:tcPr>
          <w:p w14:paraId="3024EBB4" w14:textId="77777777" w:rsidR="00293099" w:rsidRPr="005A2399" w:rsidRDefault="00293099" w:rsidP="00160FB9"/>
        </w:tc>
      </w:tr>
      <w:tr w:rsidR="00265B33" w:rsidRPr="005A2399" w14:paraId="33EB5C7C" w14:textId="77777777" w:rsidTr="00160FB9">
        <w:trPr>
          <w:trHeight w:val="240"/>
          <w:jc w:val="center"/>
        </w:trPr>
        <w:tc>
          <w:tcPr>
            <w:tcW w:w="4876" w:type="dxa"/>
            <w:tcBorders>
              <w:top w:val="nil"/>
              <w:left w:val="nil"/>
              <w:bottom w:val="nil"/>
              <w:right w:val="nil"/>
            </w:tcBorders>
          </w:tcPr>
          <w:p w14:paraId="437508F6"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7BE5A4AC" w14:textId="77777777" w:rsidR="00293099" w:rsidRPr="005A2399" w:rsidRDefault="00293099" w:rsidP="00160FB9">
            <w:pPr>
              <w:pStyle w:val="AmColumnHeading"/>
            </w:pPr>
            <w:r w:rsidRPr="005A2399">
              <w:t>Predlog spremembe</w:t>
            </w:r>
          </w:p>
        </w:tc>
      </w:tr>
      <w:tr w:rsidR="00265B33" w:rsidRPr="005A2399" w14:paraId="751D6FCB" w14:textId="77777777" w:rsidTr="00160FB9">
        <w:trPr>
          <w:jc w:val="center"/>
        </w:trPr>
        <w:tc>
          <w:tcPr>
            <w:tcW w:w="4876" w:type="dxa"/>
            <w:tcBorders>
              <w:top w:val="nil"/>
              <w:left w:val="nil"/>
              <w:bottom w:val="nil"/>
              <w:right w:val="nil"/>
            </w:tcBorders>
          </w:tcPr>
          <w:p w14:paraId="6747E094" w14:textId="77777777" w:rsidR="00293099" w:rsidRPr="005A2399" w:rsidRDefault="00293099" w:rsidP="00160FB9">
            <w:pPr>
              <w:pStyle w:val="Normal6a"/>
            </w:pPr>
          </w:p>
        </w:tc>
        <w:tc>
          <w:tcPr>
            <w:tcW w:w="4876" w:type="dxa"/>
            <w:tcBorders>
              <w:top w:val="nil"/>
              <w:left w:val="nil"/>
              <w:bottom w:val="nil"/>
              <w:right w:val="nil"/>
            </w:tcBorders>
          </w:tcPr>
          <w:p w14:paraId="4B7F7E4F" w14:textId="77777777" w:rsidR="00293099" w:rsidRPr="005A2399" w:rsidRDefault="00293099" w:rsidP="00160FB9">
            <w:pPr>
              <w:pStyle w:val="Normal6a"/>
            </w:pPr>
            <w:r w:rsidRPr="005A2399">
              <w:rPr>
                <w:b/>
                <w:i/>
              </w:rPr>
              <w:t>21b.</w:t>
            </w:r>
            <w:r w:rsidRPr="005A2399">
              <w:tab/>
            </w:r>
            <w:r w:rsidRPr="005A2399">
              <w:rPr>
                <w:b/>
                <w:i/>
              </w:rPr>
              <w:t>poudarja strateško vlogo javnih naročil kot močnega vzvoda za pospešitev razogljičenja ter napredek na področju blažitve podnebnih sprememb in prilagajanja nanje; poziva Evropsko unijo in njene države članice, naj zagotovijo, da se okoljska in podnebna merila sistematično in ambiciozno vključujejo v postopke javnih naročil, pri čemer je treba vzpostaviti jasne standarde, ki dajejo prednost nizkoogljičnim in energijsko učinkovitim rešitvam, odpornim proti podnebnim spremembam, v vseh sektorjih javne porabe; poudarja, da morajo okviri za javna naročila ne le določati ustrezna merila, temveč morajo biti tudi dovolj prilagodljivi in prožni, da se lahko odzovejo na hitrost in obseg prehoda na čisto energijo, pri čemer je treba odpraviti nepotrebna upravna bremena in pospešiti časovne okvire za naložbe, ne da bi pri tem ogrozili kakovost ali odgovornost; poziva Komisijo, naj pregleda obstoječa pravila o javnih naročilih, da se ugotovi obstoj ozkih grl, ki upočasnjujejo uvajanje čistih tehnologij in podnebno povezane infrastrukture, in da se odpravijo, ter naj razvije posebne pospešene postopke za projekte z dokazanimi podnebnimi in okoljskimi koristmi;</w:t>
            </w:r>
          </w:p>
        </w:tc>
      </w:tr>
    </w:tbl>
    <w:p w14:paraId="0556A973"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68AF4710" w14:textId="77777777" w:rsidR="00293099" w:rsidRPr="005A2399" w:rsidRDefault="00293099" w:rsidP="00293099">
      <w:r w:rsidRPr="005A2399">
        <w:rPr>
          <w:rStyle w:val="HideTWBExt"/>
        </w:rPr>
        <w:t>&lt;/Amend&gt;</w:t>
      </w:r>
    </w:p>
    <w:p w14:paraId="27462A0C" w14:textId="77777777" w:rsidR="00293099" w:rsidRPr="005A2399" w:rsidRDefault="00293099" w:rsidP="00293099">
      <w:pPr>
        <w:pStyle w:val="AmNumberTabs"/>
      </w:pPr>
      <w:r w:rsidRPr="005A2399">
        <w:rPr>
          <w:rStyle w:val="HideTWBExt"/>
          <w:b w:val="0"/>
        </w:rPr>
        <w:t>&lt;Amend&gt;</w:t>
      </w:r>
      <w:r w:rsidRPr="005A2399">
        <w:t>Predlog spremembe</w:t>
      </w:r>
      <w:r w:rsidRPr="005A2399">
        <w:tab/>
      </w:r>
      <w:r w:rsidRPr="005A2399">
        <w:tab/>
      </w:r>
      <w:r w:rsidRPr="005A2399">
        <w:rPr>
          <w:rStyle w:val="HideTWBExt"/>
          <w:b w:val="0"/>
        </w:rPr>
        <w:t>&lt;NumAm&gt;</w:t>
      </w:r>
      <w:r w:rsidRPr="005A2399">
        <w:t>200</w:t>
      </w:r>
      <w:r w:rsidRPr="005A2399">
        <w:rPr>
          <w:rStyle w:val="HideTWBExt"/>
          <w:b w:val="0"/>
        </w:rPr>
        <w:t>&lt;/NumAm&gt;</w:t>
      </w:r>
    </w:p>
    <w:p w14:paraId="49C7E427" w14:textId="77777777" w:rsidR="00293099" w:rsidRPr="005A2399" w:rsidRDefault="00293099" w:rsidP="00293099">
      <w:pPr>
        <w:pStyle w:val="NormalBold"/>
      </w:pPr>
      <w:r w:rsidRPr="005A2399">
        <w:rPr>
          <w:rStyle w:val="HideTWBExt"/>
          <w:b w:val="0"/>
        </w:rPr>
        <w:t>&lt;RepeatBlock-By&gt;&lt;Members&gt;</w:t>
      </w:r>
      <w:r w:rsidRPr="005A2399">
        <w:t>Pär Holmgren</w:t>
      </w:r>
      <w:r w:rsidRPr="005A2399">
        <w:rPr>
          <w:rStyle w:val="HideTWBExt"/>
          <w:b w:val="0"/>
        </w:rPr>
        <w:t>&lt;/Members&gt;</w:t>
      </w:r>
    </w:p>
    <w:p w14:paraId="14888530" w14:textId="77777777" w:rsidR="00293099" w:rsidRPr="005A2399" w:rsidRDefault="00293099" w:rsidP="00293099">
      <w:pPr>
        <w:pStyle w:val="NormalBold"/>
      </w:pPr>
      <w:r w:rsidRPr="005A2399">
        <w:rPr>
          <w:rStyle w:val="HideTWBExt"/>
          <w:b w:val="0"/>
        </w:rPr>
        <w:t>&lt;/RepeatBlock-By&gt;</w:t>
      </w:r>
    </w:p>
    <w:p w14:paraId="546A2DD2" w14:textId="77777777" w:rsidR="00293099" w:rsidRPr="005A2399" w:rsidRDefault="00293099" w:rsidP="00293099">
      <w:pPr>
        <w:pStyle w:val="NormalBold"/>
      </w:pPr>
      <w:r w:rsidRPr="005A2399">
        <w:rPr>
          <w:rStyle w:val="HideTWBExt"/>
          <w:b w:val="0"/>
        </w:rPr>
        <w:t>&lt;DocAmend&gt;</w:t>
      </w:r>
      <w:r w:rsidRPr="005A2399">
        <w:t>Osnutek predloga resolucije</w:t>
      </w:r>
      <w:r w:rsidRPr="005A2399">
        <w:rPr>
          <w:rStyle w:val="HideTWBExt"/>
          <w:b w:val="0"/>
        </w:rPr>
        <w:t>&lt;/DocAmend&gt;</w:t>
      </w:r>
    </w:p>
    <w:p w14:paraId="086CB1A7" w14:textId="77777777" w:rsidR="00293099" w:rsidRPr="005A2399" w:rsidRDefault="00293099" w:rsidP="00293099">
      <w:pPr>
        <w:pStyle w:val="NormalBold"/>
      </w:pPr>
      <w:r w:rsidRPr="005A2399">
        <w:rPr>
          <w:rStyle w:val="HideTWBExt"/>
          <w:b w:val="0"/>
        </w:rPr>
        <w:t>&lt;Article&gt;</w:t>
      </w:r>
      <w:r w:rsidRPr="005A2399">
        <w:t>Odstavek 21 b (novo)</w:t>
      </w:r>
      <w:r w:rsidRPr="005A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B33" w:rsidRPr="005A2399" w14:paraId="7A0B4345" w14:textId="77777777" w:rsidTr="00160FB9">
        <w:trPr>
          <w:trHeight w:hRule="exact" w:val="240"/>
          <w:jc w:val="center"/>
        </w:trPr>
        <w:tc>
          <w:tcPr>
            <w:tcW w:w="9752" w:type="dxa"/>
            <w:gridSpan w:val="2"/>
            <w:tcBorders>
              <w:top w:val="nil"/>
              <w:left w:val="nil"/>
              <w:bottom w:val="nil"/>
              <w:right w:val="nil"/>
            </w:tcBorders>
          </w:tcPr>
          <w:p w14:paraId="4CE7F769" w14:textId="77777777" w:rsidR="00293099" w:rsidRPr="005A2399" w:rsidRDefault="00293099" w:rsidP="00160FB9"/>
        </w:tc>
      </w:tr>
      <w:tr w:rsidR="00265B33" w:rsidRPr="005A2399" w14:paraId="43D43B49" w14:textId="77777777" w:rsidTr="00160FB9">
        <w:trPr>
          <w:trHeight w:val="240"/>
          <w:jc w:val="center"/>
        </w:trPr>
        <w:tc>
          <w:tcPr>
            <w:tcW w:w="4876" w:type="dxa"/>
            <w:tcBorders>
              <w:top w:val="nil"/>
              <w:left w:val="nil"/>
              <w:bottom w:val="nil"/>
              <w:right w:val="nil"/>
            </w:tcBorders>
          </w:tcPr>
          <w:p w14:paraId="1D209CE3" w14:textId="77777777" w:rsidR="00293099" w:rsidRPr="005A2399" w:rsidRDefault="00293099" w:rsidP="00160FB9">
            <w:pPr>
              <w:pStyle w:val="AmColumnHeading"/>
            </w:pPr>
            <w:r w:rsidRPr="005A2399">
              <w:t>Osnutek predloga resolucije</w:t>
            </w:r>
          </w:p>
        </w:tc>
        <w:tc>
          <w:tcPr>
            <w:tcW w:w="4876" w:type="dxa"/>
            <w:tcBorders>
              <w:top w:val="nil"/>
              <w:left w:val="nil"/>
              <w:bottom w:val="nil"/>
              <w:right w:val="nil"/>
            </w:tcBorders>
          </w:tcPr>
          <w:p w14:paraId="072F7CD2" w14:textId="77777777" w:rsidR="00293099" w:rsidRPr="005A2399" w:rsidRDefault="00293099" w:rsidP="00160FB9">
            <w:pPr>
              <w:pStyle w:val="AmColumnHeading"/>
            </w:pPr>
            <w:r w:rsidRPr="005A2399">
              <w:t>Predlog spremembe</w:t>
            </w:r>
          </w:p>
        </w:tc>
      </w:tr>
      <w:tr w:rsidR="00265B33" w:rsidRPr="005A2399" w14:paraId="36722BF6" w14:textId="77777777" w:rsidTr="00160FB9">
        <w:trPr>
          <w:jc w:val="center"/>
        </w:trPr>
        <w:tc>
          <w:tcPr>
            <w:tcW w:w="4876" w:type="dxa"/>
            <w:tcBorders>
              <w:top w:val="nil"/>
              <w:left w:val="nil"/>
              <w:bottom w:val="nil"/>
              <w:right w:val="nil"/>
            </w:tcBorders>
          </w:tcPr>
          <w:p w14:paraId="3FF345CC" w14:textId="77777777" w:rsidR="00293099" w:rsidRPr="005A2399" w:rsidRDefault="00293099" w:rsidP="00160FB9">
            <w:pPr>
              <w:pStyle w:val="Normal6a"/>
            </w:pPr>
          </w:p>
        </w:tc>
        <w:tc>
          <w:tcPr>
            <w:tcW w:w="4876" w:type="dxa"/>
            <w:tcBorders>
              <w:top w:val="nil"/>
              <w:left w:val="nil"/>
              <w:bottom w:val="nil"/>
              <w:right w:val="nil"/>
            </w:tcBorders>
          </w:tcPr>
          <w:p w14:paraId="72C97A9F" w14:textId="77777777" w:rsidR="00293099" w:rsidRPr="005A2399" w:rsidRDefault="00293099" w:rsidP="00160FB9">
            <w:pPr>
              <w:pStyle w:val="Normal6a"/>
            </w:pPr>
            <w:r w:rsidRPr="005A2399">
              <w:rPr>
                <w:b/>
                <w:i/>
              </w:rPr>
              <w:t>21b.</w:t>
            </w:r>
            <w:r w:rsidRPr="005A2399">
              <w:tab/>
            </w:r>
            <w:r w:rsidRPr="005A2399">
              <w:rPr>
                <w:b/>
                <w:i/>
              </w:rPr>
              <w:t>poudarja, da je v času vse večje geopolitične nestabilnosti in nestanovitnih energetskih trgov razogljičenje močan dejavnik strateške avtonomije in gospodarske konkurenčnosti EU; opozarja, da je to potrjeno v dogovoru o čisti industriji in njegovem cilju, da se podnebni ukrepi in konkurenčnost združijo v eno krovno strategijo;</w:t>
            </w:r>
          </w:p>
        </w:tc>
      </w:tr>
    </w:tbl>
    <w:p w14:paraId="550D3C21" w14:textId="77777777" w:rsidR="00293099" w:rsidRPr="005A2399" w:rsidRDefault="00293099" w:rsidP="00293099">
      <w:pPr>
        <w:pStyle w:val="AmOrLang"/>
      </w:pPr>
      <w:r w:rsidRPr="005A2399">
        <w:t xml:space="preserve">Or. </w:t>
      </w:r>
      <w:r w:rsidRPr="005A2399">
        <w:rPr>
          <w:rStyle w:val="HideTWBExt"/>
        </w:rPr>
        <w:t>&lt;Original&gt;</w:t>
      </w:r>
      <w:r w:rsidRPr="005A2399">
        <w:rPr>
          <w:rStyle w:val="HideTWBInt"/>
        </w:rPr>
        <w:t>{EN}</w:t>
      </w:r>
      <w:r w:rsidRPr="005A2399">
        <w:t>en</w:t>
      </w:r>
      <w:r w:rsidRPr="005A2399">
        <w:rPr>
          <w:rStyle w:val="HideTWBExt"/>
        </w:rPr>
        <w:t>&lt;/Original&gt;</w:t>
      </w:r>
    </w:p>
    <w:p w14:paraId="77C8ADEE" w14:textId="77777777" w:rsidR="00293099" w:rsidRPr="005A2399" w:rsidRDefault="00293099" w:rsidP="00293099">
      <w:r w:rsidRPr="005A2399">
        <w:rPr>
          <w:rStyle w:val="HideTWBExt"/>
        </w:rPr>
        <w:t>&lt;/Amend&gt;&lt;/RepeatBlock-Amend&gt;</w:t>
      </w:r>
    </w:p>
    <w:p w14:paraId="68C56B89" w14:textId="77777777" w:rsidR="00290A99" w:rsidRPr="005A2399" w:rsidRDefault="00290A99" w:rsidP="00293099"/>
    <w:sectPr w:rsidR="00290A99" w:rsidRPr="005A2399" w:rsidSect="009201A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F830C" w14:textId="77777777" w:rsidR="00015131" w:rsidRPr="005A2399" w:rsidRDefault="0078240F">
      <w:r w:rsidRPr="005A2399">
        <w:separator/>
      </w:r>
    </w:p>
  </w:endnote>
  <w:endnote w:type="continuationSeparator" w:id="0">
    <w:p w14:paraId="69B1F223" w14:textId="77777777" w:rsidR="00015131" w:rsidRPr="005A2399" w:rsidRDefault="0078240F">
      <w:r w:rsidRPr="005A2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659D" w14:textId="764B3650" w:rsidR="009201A3" w:rsidRPr="005A2399" w:rsidRDefault="009201A3" w:rsidP="009201A3">
    <w:pPr>
      <w:pStyle w:val="EPFooter"/>
    </w:pPr>
    <w:r w:rsidRPr="005A2399">
      <w:t>PE</w:t>
    </w:r>
    <w:r w:rsidRPr="005A2399">
      <w:rPr>
        <w:rStyle w:val="HideTWBExt"/>
      </w:rPr>
      <w:t>&lt;NoPE&gt;</w:t>
    </w:r>
    <w:r w:rsidRPr="005A2399">
      <w:t>790.213</w:t>
    </w:r>
    <w:r w:rsidRPr="005A2399">
      <w:rPr>
        <w:rStyle w:val="HideTWBExt"/>
      </w:rPr>
      <w:t>&lt;/NoPE&gt;&lt;Version&gt;</w:t>
    </w:r>
    <w:r w:rsidRPr="005A2399">
      <w:t>v01-00</w:t>
    </w:r>
    <w:r w:rsidRPr="005A2399">
      <w:rPr>
        <w:rStyle w:val="HideTWBExt"/>
      </w:rPr>
      <w:t>&lt;/Version&gt;</w:t>
    </w:r>
    <w:r w:rsidRPr="005A2399">
      <w:tab/>
    </w:r>
    <w:r w:rsidRPr="005A2399">
      <w:fldChar w:fldCharType="begin"/>
    </w:r>
    <w:r w:rsidRPr="005A2399">
      <w:instrText xml:space="preserve"> PAGE  \* MERGEFORMAT </w:instrText>
    </w:r>
    <w:r w:rsidRPr="005A2399">
      <w:fldChar w:fldCharType="separate"/>
    </w:r>
    <w:r w:rsidRPr="005A2399">
      <w:rPr>
        <w:noProof/>
      </w:rPr>
      <w:t>2</w:t>
    </w:r>
    <w:r w:rsidRPr="005A2399">
      <w:fldChar w:fldCharType="end"/>
    </w:r>
    <w:r w:rsidRPr="005A2399">
      <w:t>/</w:t>
    </w:r>
    <w:fldSimple w:instr=" NUMPAGES  \* MERGEFORMAT ">
      <w:r w:rsidRPr="005A2399">
        <w:rPr>
          <w:noProof/>
        </w:rPr>
        <w:t>107</w:t>
      </w:r>
    </w:fldSimple>
    <w:r w:rsidRPr="005A2399">
      <w:tab/>
    </w:r>
    <w:r w:rsidRPr="005A2399">
      <w:rPr>
        <w:rStyle w:val="HideTWBExt"/>
      </w:rPr>
      <w:t>&lt;PathFdR&gt;</w:t>
    </w:r>
    <w:r w:rsidR="005A2399" w:rsidRPr="005A2399">
      <w:t>AM\1346740SL.docx</w:t>
    </w:r>
    <w:r w:rsidRPr="005A2399">
      <w:rPr>
        <w:rStyle w:val="HideTWBExt"/>
      </w:rPr>
      <w:t>&lt;/PathFdR&gt;</w:t>
    </w:r>
  </w:p>
  <w:p w14:paraId="78FB2F5A" w14:textId="5187596E" w:rsidR="00290A99" w:rsidRPr="005A2399" w:rsidRDefault="009201A3" w:rsidP="009201A3">
    <w:pPr>
      <w:pStyle w:val="EPFooter2"/>
    </w:pPr>
    <w:r w:rsidRPr="005A239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A75B" w14:textId="580F2F32" w:rsidR="009201A3" w:rsidRPr="005A2399" w:rsidRDefault="009201A3" w:rsidP="009201A3">
    <w:pPr>
      <w:pStyle w:val="EPFooter"/>
    </w:pPr>
    <w:r w:rsidRPr="005A2399">
      <w:rPr>
        <w:rStyle w:val="HideTWBExt"/>
      </w:rPr>
      <w:t>&lt;PathFdR&gt;</w:t>
    </w:r>
    <w:r w:rsidR="005A2399" w:rsidRPr="005A2399">
      <w:t>AM\1346740SL.docx</w:t>
    </w:r>
    <w:r w:rsidRPr="005A2399">
      <w:rPr>
        <w:rStyle w:val="HideTWBExt"/>
      </w:rPr>
      <w:t>&lt;/PathFdR&gt;</w:t>
    </w:r>
    <w:r w:rsidRPr="005A2399">
      <w:tab/>
    </w:r>
    <w:r w:rsidRPr="005A2399">
      <w:fldChar w:fldCharType="begin"/>
    </w:r>
    <w:r w:rsidRPr="005A2399">
      <w:instrText xml:space="preserve"> PAGE  \* MERGEFORMAT </w:instrText>
    </w:r>
    <w:r w:rsidRPr="005A2399">
      <w:fldChar w:fldCharType="separate"/>
    </w:r>
    <w:r w:rsidRPr="005A2399">
      <w:rPr>
        <w:noProof/>
      </w:rPr>
      <w:t>107</w:t>
    </w:r>
    <w:r w:rsidRPr="005A2399">
      <w:fldChar w:fldCharType="end"/>
    </w:r>
    <w:r w:rsidRPr="005A2399">
      <w:t>/</w:t>
    </w:r>
    <w:fldSimple w:instr=" NUMPAGES  \* MERGEFORMAT ">
      <w:r w:rsidRPr="005A2399">
        <w:rPr>
          <w:noProof/>
        </w:rPr>
        <w:t>107</w:t>
      </w:r>
    </w:fldSimple>
    <w:r w:rsidRPr="005A2399">
      <w:tab/>
      <w:t>PE</w:t>
    </w:r>
    <w:r w:rsidRPr="005A2399">
      <w:rPr>
        <w:rStyle w:val="HideTWBExt"/>
      </w:rPr>
      <w:t>&lt;NoPE&gt;</w:t>
    </w:r>
    <w:r w:rsidRPr="005A2399">
      <w:t>790.213</w:t>
    </w:r>
    <w:r w:rsidRPr="005A2399">
      <w:rPr>
        <w:rStyle w:val="HideTWBExt"/>
      </w:rPr>
      <w:t>&lt;/NoPE&gt;&lt;Version&gt;</w:t>
    </w:r>
    <w:r w:rsidRPr="005A2399">
      <w:t>v01-00</w:t>
    </w:r>
    <w:r w:rsidRPr="005A2399">
      <w:rPr>
        <w:rStyle w:val="HideTWBExt"/>
      </w:rPr>
      <w:t>&lt;/Version&gt;</w:t>
    </w:r>
  </w:p>
  <w:p w14:paraId="5737ED71" w14:textId="0FF23201" w:rsidR="00290A99" w:rsidRPr="005A2399" w:rsidRDefault="009201A3" w:rsidP="009201A3">
    <w:pPr>
      <w:pStyle w:val="EPFooter2"/>
    </w:pPr>
    <w:r w:rsidRPr="005A2399">
      <w:tab/>
    </w:r>
    <w:r w:rsidRPr="005A239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1F96" w14:textId="606ABF2E" w:rsidR="009201A3" w:rsidRPr="005A2399" w:rsidRDefault="009201A3" w:rsidP="009201A3">
    <w:pPr>
      <w:pStyle w:val="EPFooter"/>
    </w:pPr>
    <w:r w:rsidRPr="005A2399">
      <w:rPr>
        <w:rStyle w:val="HideTWBExt"/>
      </w:rPr>
      <w:t>&lt;PathFdR&gt;</w:t>
    </w:r>
    <w:r w:rsidR="005A2399" w:rsidRPr="005A2399">
      <w:t>AM\1346740SL.docx</w:t>
    </w:r>
    <w:r w:rsidRPr="005A2399">
      <w:rPr>
        <w:rStyle w:val="HideTWBExt"/>
      </w:rPr>
      <w:t>&lt;/PathFdR&gt;</w:t>
    </w:r>
    <w:r w:rsidRPr="005A2399">
      <w:tab/>
    </w:r>
    <w:r w:rsidRPr="005A2399">
      <w:tab/>
      <w:t>PE</w:t>
    </w:r>
    <w:r w:rsidRPr="005A2399">
      <w:rPr>
        <w:rStyle w:val="HideTWBExt"/>
      </w:rPr>
      <w:t>&lt;NoPE&gt;</w:t>
    </w:r>
    <w:r w:rsidRPr="005A2399">
      <w:t>790.213</w:t>
    </w:r>
    <w:r w:rsidRPr="005A2399">
      <w:rPr>
        <w:rStyle w:val="HideTWBExt"/>
      </w:rPr>
      <w:t>&lt;/NoPE&gt;&lt;Version&gt;</w:t>
    </w:r>
    <w:r w:rsidRPr="005A2399">
      <w:t>v01-00</w:t>
    </w:r>
    <w:r w:rsidRPr="005A2399">
      <w:rPr>
        <w:rStyle w:val="HideTWBExt"/>
      </w:rPr>
      <w:t>&lt;/Version&gt;</w:t>
    </w:r>
  </w:p>
  <w:p w14:paraId="70B88612" w14:textId="65C07E4E" w:rsidR="00290A99" w:rsidRPr="005A2399" w:rsidRDefault="009201A3" w:rsidP="009201A3">
    <w:pPr>
      <w:pStyle w:val="EPFooter2"/>
    </w:pPr>
    <w:r w:rsidRPr="005A2399">
      <w:t>SL</w:t>
    </w:r>
    <w:r w:rsidRPr="005A2399">
      <w:tab/>
    </w:r>
    <w:r w:rsidRPr="005A2399">
      <w:rPr>
        <w:b w:val="0"/>
        <w:i/>
        <w:color w:val="C0C0C0"/>
        <w:sz w:val="22"/>
      </w:rPr>
      <w:t>Združena v raznolikosti</w:t>
    </w:r>
    <w:r w:rsidRPr="005A2399">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D2684" w14:textId="77777777" w:rsidR="00015131" w:rsidRPr="005A2399" w:rsidRDefault="0078240F">
      <w:r w:rsidRPr="005A2399">
        <w:separator/>
      </w:r>
    </w:p>
  </w:footnote>
  <w:footnote w:type="continuationSeparator" w:id="0">
    <w:p w14:paraId="06746109" w14:textId="77777777" w:rsidR="00015131" w:rsidRPr="005A2399" w:rsidRDefault="0078240F">
      <w:r w:rsidRPr="005A23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8972" w14:textId="77777777" w:rsidR="00E82943" w:rsidRDefault="00E82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DA57" w14:textId="77777777" w:rsidR="00E82943" w:rsidRDefault="00E82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EBA3" w14:textId="77777777" w:rsidR="00E82943" w:rsidRDefault="00E829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D"/>
    <w:docVar w:name="strSubDir" w:val="1346"/>
    <w:docVar w:name="TXTLANGUE" w:val="SL"/>
    <w:docVar w:name="TXTLANGUEMIN" w:val="sl"/>
    <w:docVar w:name="TXTNRPE" w:val="790.213"/>
    <w:docVar w:name="TXTPEorAP" w:val="PE"/>
    <w:docVar w:name="TXTROUTE" w:val="AM\1346740SL.docx"/>
    <w:docVar w:name="TXTVERSION" w:val="01-00"/>
  </w:docVars>
  <w:rsids>
    <w:rsidRoot w:val="00A77B3E"/>
    <w:rsid w:val="00015131"/>
    <w:rsid w:val="00172A6D"/>
    <w:rsid w:val="001C071A"/>
    <w:rsid w:val="001E480D"/>
    <w:rsid w:val="00265B33"/>
    <w:rsid w:val="00290A99"/>
    <w:rsid w:val="00293099"/>
    <w:rsid w:val="003B4FEA"/>
    <w:rsid w:val="004C7D6D"/>
    <w:rsid w:val="005A2399"/>
    <w:rsid w:val="0078240F"/>
    <w:rsid w:val="007B4B0C"/>
    <w:rsid w:val="009201A3"/>
    <w:rsid w:val="00A51169"/>
    <w:rsid w:val="00A77B3E"/>
    <w:rsid w:val="00CA2A55"/>
    <w:rsid w:val="00D87EA4"/>
    <w:rsid w:val="00E82943"/>
    <w:rsid w:val="00E863D9"/>
    <w:rsid w:val="00F822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2D5D295"/>
  <w15:docId w15:val="{032B081C-9574-4D75-B634-EF0DAC4B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1C071A"/>
    <w:pPr>
      <w:tabs>
        <w:tab w:val="center" w:pos="4513"/>
        <w:tab w:val="right" w:pos="9026"/>
      </w:tabs>
    </w:pPr>
  </w:style>
  <w:style w:type="character" w:customStyle="1" w:styleId="HeaderChar">
    <w:name w:val="Header Char"/>
    <w:basedOn w:val="DefaultParagraphFont"/>
    <w:link w:val="Header"/>
    <w:rsid w:val="001C071A"/>
    <w:rPr>
      <w:sz w:val="24"/>
      <w:szCs w:val="24"/>
    </w:rPr>
  </w:style>
  <w:style w:type="paragraph" w:styleId="Footer">
    <w:name w:val="footer"/>
    <w:basedOn w:val="Normal"/>
    <w:link w:val="FooterChar"/>
    <w:semiHidden/>
    <w:unhideWhenUsed/>
    <w:rsid w:val="00265B33"/>
    <w:pPr>
      <w:tabs>
        <w:tab w:val="center" w:pos="4513"/>
        <w:tab w:val="right" w:pos="9026"/>
      </w:tabs>
    </w:pPr>
  </w:style>
  <w:style w:type="character" w:customStyle="1" w:styleId="FooterChar">
    <w:name w:val="Footer Char"/>
    <w:basedOn w:val="DefaultParagraphFont"/>
    <w:link w:val="Footer"/>
    <w:semiHidden/>
    <w:rsid w:val="00265B33"/>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19214</Words>
  <Characters>119186</Characters>
  <Application>Microsoft Office Word</Application>
  <DocSecurity>0</DocSecurity>
  <Lines>5071</Lines>
  <Paragraphs>1767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SOSTARIC Manca</cp:lastModifiedBy>
  <cp:revision>2</cp:revision>
  <dcterms:created xsi:type="dcterms:W3CDTF">2026-07-13T09:26:00Z</dcterms:created>
  <dcterms:modified xsi:type="dcterms:W3CDTF">2026-07-13T09:26:00Z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1346740</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548937</vt:lpwstr>
  </property>
  <property fmtid="{D5CDD505-2E9C-101B-9397-08002B2CF9AE}" pid="7" name="dmxml.render.traceId">
    <vt:lpwstr>6a422d83006c68a0ec5800aa7969f227</vt:lpwstr>
  </property>
  <property fmtid="{D5CDD505-2E9C-101B-9397-08002B2CF9AE}" pid="8" name="FooterPath">
    <vt:lpwstr>AM\1346740SL.docx</vt:lpwstr>
  </property>
  <property fmtid="{D5CDD505-2E9C-101B-9397-08002B2CF9AE}" pid="9" name="PE Number">
    <vt:lpwstr>790.213</vt:lpwstr>
  </property>
  <property fmtid="{D5CDD505-2E9C-101B-9397-08002B2CF9AE}" pid="10" name="UID">
    <vt:lpwstr>eu.europa.europarl-DIN1-2026-0000192973_01.01-xm-01.00_text-xml</vt:lpwstr>
  </property>
  <property fmtid="{D5CDD505-2E9C-101B-9397-08002B2CF9AE}" pid="11" name="LastEdited with">
    <vt:lpwstr>10.3.0 Build [20260401]</vt:lpwstr>
  </property>
  <property fmtid="{D5CDD505-2E9C-101B-9397-08002B2CF9AE}" pid="12" name="Bookout">
    <vt:lpwstr>OK - 2026/07/13 11:26</vt:lpwstr>
  </property>
  <property fmtid="{D5CDD505-2E9C-101B-9397-08002B2CF9AE}" pid="13" name="RegistreCheck">
    <vt:lpwstr>OK</vt:lpwstr>
  </property>
</Properties>
</file>