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074E8" w14:paraId="0904F341" w14:textId="77777777" w:rsidTr="00BF369B">
        <w:trPr>
          <w:trHeight w:hRule="exact" w:val="1417"/>
          <w:jc w:val="center"/>
        </w:trPr>
        <w:tc>
          <w:tcPr>
            <w:tcW w:w="6804" w:type="dxa"/>
            <w:tcBorders>
              <w:top w:val="nil"/>
              <w:left w:val="nil"/>
              <w:bottom w:val="nil"/>
              <w:right w:val="nil"/>
            </w:tcBorders>
            <w:vAlign w:val="center"/>
          </w:tcPr>
          <w:p w14:paraId="3B8DB13E" w14:textId="77777777" w:rsidR="000074E8" w:rsidRPr="00295FFC" w:rsidRDefault="000074E8" w:rsidP="00BF369B">
            <w:pPr>
              <w:pStyle w:val="EPName"/>
            </w:pPr>
            <w:bookmarkStart w:id="0" w:name="_GoBack"/>
            <w:bookmarkEnd w:id="0"/>
            <w:r>
              <w:t>Európai Parlament</w:t>
            </w:r>
          </w:p>
          <w:p w14:paraId="45D56DB1" w14:textId="77777777" w:rsidR="000074E8" w:rsidRPr="00295FFC" w:rsidRDefault="000074E8" w:rsidP="00BF369B">
            <w:pPr>
              <w:pStyle w:val="EPTerm"/>
            </w:pPr>
            <w:r>
              <w:t>2024-2029</w:t>
            </w:r>
          </w:p>
        </w:tc>
        <w:tc>
          <w:tcPr>
            <w:tcW w:w="2268" w:type="dxa"/>
            <w:tcBorders>
              <w:top w:val="nil"/>
              <w:left w:val="nil"/>
              <w:bottom w:val="nil"/>
              <w:right w:val="nil"/>
            </w:tcBorders>
          </w:tcPr>
          <w:p w14:paraId="27DDF4CC" w14:textId="77777777" w:rsidR="000074E8" w:rsidRPr="00295FFC" w:rsidRDefault="000074E8" w:rsidP="00BF369B">
            <w:pPr>
              <w:pStyle w:val="EPLogo"/>
            </w:pPr>
            <w:r w:rsidRPr="00295FFC">
              <w:rPr>
                <w:noProof/>
                <w:lang w:val="en-GB" w:eastAsia="en-GB"/>
              </w:rPr>
              <w:drawing>
                <wp:inline distT="0" distB="0" distL="0" distR="0" wp14:anchorId="4AF1EBE2" wp14:editId="3DF307F5">
                  <wp:extent cx="1162050"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14:paraId="1DF4C07C" w14:textId="77777777" w:rsidR="000074E8" w:rsidRPr="00295FFC" w:rsidRDefault="000074E8" w:rsidP="000074E8">
      <w:pPr>
        <w:pStyle w:val="LineTop"/>
      </w:pPr>
      <w:r>
        <w:t xml:space="preserve"> </w:t>
      </w:r>
    </w:p>
    <w:p w14:paraId="51890D8B" w14:textId="77777777" w:rsidR="000074E8" w:rsidRPr="00295FFC" w:rsidRDefault="000074E8" w:rsidP="000074E8">
      <w:pPr>
        <w:pStyle w:val="EPBody"/>
      </w:pPr>
      <w:r>
        <w:rPr>
          <w:rStyle w:val="HideTWBExt"/>
          <w:i w:val="0"/>
        </w:rPr>
        <w:t>&lt;Commission&gt;</w:t>
      </w:r>
      <w:r>
        <w:rPr>
          <w:rStyle w:val="HideTWBInt"/>
          <w:i w:val="0"/>
        </w:rPr>
        <w:t>{FEMM}</w:t>
      </w:r>
      <w:r>
        <w:t>Nőjogi és Esélyegyenlőségi Bizottság</w:t>
      </w:r>
      <w:r>
        <w:rPr>
          <w:rStyle w:val="HideTWBExt"/>
          <w:i w:val="0"/>
        </w:rPr>
        <w:t>&lt;/Commission&gt;</w:t>
      </w:r>
    </w:p>
    <w:p w14:paraId="11D965B1" w14:textId="77777777" w:rsidR="000074E8" w:rsidRPr="00295FFC" w:rsidRDefault="000074E8" w:rsidP="000074E8">
      <w:pPr>
        <w:pStyle w:val="LineBottom"/>
      </w:pPr>
      <w:r>
        <w:t xml:space="preserve"> </w:t>
      </w:r>
    </w:p>
    <w:p w14:paraId="5C1EE2C2" w14:textId="77777777" w:rsidR="000074E8" w:rsidRPr="00295FFC" w:rsidRDefault="000074E8" w:rsidP="000074E8">
      <w:pPr>
        <w:pStyle w:val="CoverReference"/>
      </w:pPr>
      <w:r>
        <w:rPr>
          <w:rStyle w:val="HideTWBExt"/>
          <w:b w:val="0"/>
        </w:rPr>
        <w:t>&lt;RefProc&gt;</w:t>
      </w:r>
      <w:r>
        <w:t>2024/2057</w:t>
      </w:r>
      <w:r>
        <w:rPr>
          <w:rStyle w:val="HideTWBExt"/>
          <w:b w:val="0"/>
        </w:rPr>
        <w:t>&lt;/RefProc&gt;&lt;RefTypeProc&gt;</w:t>
      </w:r>
      <w:r>
        <w:t>(INI)</w:t>
      </w:r>
      <w:r>
        <w:rPr>
          <w:rStyle w:val="HideTWBExt"/>
          <w:b w:val="0"/>
        </w:rPr>
        <w:t>&lt;/RefTypeProc&gt;</w:t>
      </w:r>
    </w:p>
    <w:p w14:paraId="27EE13CE" w14:textId="77777777" w:rsidR="000074E8" w:rsidRPr="00295FFC" w:rsidRDefault="000074E8" w:rsidP="000074E8">
      <w:pPr>
        <w:pStyle w:val="CoverDate"/>
      </w:pPr>
      <w:r>
        <w:rPr>
          <w:rStyle w:val="HideTWBExt"/>
        </w:rPr>
        <w:t>&lt;Date&gt;</w:t>
      </w:r>
      <w:r>
        <w:rPr>
          <w:rStyle w:val="HideTWBInt"/>
        </w:rPr>
        <w:t>{05/11/2024}</w:t>
      </w:r>
      <w:r>
        <w:t>5.11.2024</w:t>
      </w:r>
      <w:r>
        <w:rPr>
          <w:rStyle w:val="HideTWBExt"/>
        </w:rPr>
        <w:t>&lt;/Date&gt;</w:t>
      </w:r>
    </w:p>
    <w:p w14:paraId="737A8BD1" w14:textId="77777777" w:rsidR="000074E8" w:rsidRPr="00295FFC" w:rsidRDefault="000074E8" w:rsidP="000074E8">
      <w:pPr>
        <w:pStyle w:val="CoverDocType"/>
      </w:pPr>
      <w:r>
        <w:rPr>
          <w:rStyle w:val="HideTWBExt"/>
          <w:b w:val="0"/>
        </w:rPr>
        <w:t>&lt;TypeAM&gt;</w:t>
      </w:r>
      <w:r>
        <w:t>MÓDOSÍTÁS:</w:t>
      </w:r>
      <w:r>
        <w:rPr>
          <w:rStyle w:val="HideTWBExt"/>
          <w:b w:val="0"/>
        </w:rPr>
        <w:t>&lt;/TypeAM&gt;</w:t>
      </w:r>
    </w:p>
    <w:p w14:paraId="3F52C3CB" w14:textId="77777777" w:rsidR="000074E8" w:rsidRPr="00295FFC" w:rsidRDefault="000074E8" w:rsidP="000074E8">
      <w:pPr>
        <w:pStyle w:val="CoverDocType24a"/>
      </w:pPr>
      <w:r>
        <w:rPr>
          <w:rStyle w:val="HideTWBExt"/>
          <w:b w:val="0"/>
        </w:rPr>
        <w:t>&lt;RangeAM&gt;</w:t>
      </w:r>
      <w:r>
        <w:t>1 - 207</w:t>
      </w:r>
      <w:r>
        <w:rPr>
          <w:rStyle w:val="HideTWBExt"/>
          <w:b w:val="0"/>
        </w:rPr>
        <w:t>&lt;/RangeAM&gt;</w:t>
      </w:r>
    </w:p>
    <w:p w14:paraId="652E07C1" w14:textId="77777777" w:rsidR="000074E8" w:rsidRPr="00295FFC" w:rsidRDefault="000074E8" w:rsidP="000074E8">
      <w:pPr>
        <w:pStyle w:val="CoverBold"/>
      </w:pPr>
      <w:r>
        <w:rPr>
          <w:rStyle w:val="HideTWBExt"/>
          <w:b w:val="0"/>
        </w:rPr>
        <w:t>&lt;TitreType&gt;</w:t>
      </w:r>
      <w:r>
        <w:t>Jelentéstervezet</w:t>
      </w:r>
      <w:r>
        <w:rPr>
          <w:rStyle w:val="HideTWBExt"/>
          <w:b w:val="0"/>
        </w:rPr>
        <w:t>&lt;/TitreType&gt;</w:t>
      </w:r>
    </w:p>
    <w:p w14:paraId="31EC5C1E" w14:textId="77777777" w:rsidR="000074E8" w:rsidRPr="00295FFC" w:rsidRDefault="000074E8" w:rsidP="000074E8">
      <w:pPr>
        <w:pStyle w:val="CoverBold"/>
      </w:pPr>
      <w:r>
        <w:rPr>
          <w:rStyle w:val="HideTWBExt"/>
          <w:b w:val="0"/>
        </w:rPr>
        <w:t>&lt;Rapporteur&gt;</w:t>
      </w:r>
      <w:r>
        <w:t>Lina Gálvez</w:t>
      </w:r>
      <w:r>
        <w:rPr>
          <w:rStyle w:val="HideTWBExt"/>
          <w:b w:val="0"/>
        </w:rPr>
        <w:t>&lt;/Rapporteur&gt;</w:t>
      </w:r>
    </w:p>
    <w:p w14:paraId="5396BF0B" w14:textId="77777777" w:rsidR="000074E8" w:rsidRPr="00295FFC" w:rsidRDefault="000074E8" w:rsidP="000074E8">
      <w:pPr>
        <w:pStyle w:val="CoverNormal24a"/>
      </w:pPr>
      <w:r>
        <w:rPr>
          <w:rStyle w:val="HideTWBExt"/>
        </w:rPr>
        <w:t>&lt;DocRefPE&gt;</w:t>
      </w:r>
      <w:r>
        <w:t>(PE765.072v01-00)</w:t>
      </w:r>
      <w:r>
        <w:rPr>
          <w:rStyle w:val="HideTWBExt"/>
        </w:rPr>
        <w:t>&lt;/DocRefPE&gt;</w:t>
      </w:r>
    </w:p>
    <w:p w14:paraId="592BE229" w14:textId="77777777" w:rsidR="000074E8" w:rsidRPr="00295FFC" w:rsidRDefault="000074E8" w:rsidP="000074E8">
      <w:pPr>
        <w:pStyle w:val="CoverNormal"/>
      </w:pPr>
      <w:r>
        <w:rPr>
          <w:rStyle w:val="HideTWBExt"/>
        </w:rPr>
        <w:t>&lt;Titre&gt;</w:t>
      </w:r>
      <w:r>
        <w:t>Ajánlás a Tanácsnak az Európai Unió prioritásairól az ENSZ nők helyzetével foglalkozó bizottsága 69. ülésszakára vonatkozóan</w:t>
      </w:r>
      <w:r>
        <w:rPr>
          <w:rStyle w:val="HideTWBExt"/>
        </w:rPr>
        <w:t>&lt;/Titre&gt;</w:t>
      </w:r>
    </w:p>
    <w:p w14:paraId="03901E95" w14:textId="77777777" w:rsidR="000074E8" w:rsidRPr="00295FFC" w:rsidRDefault="000074E8" w:rsidP="000074E8">
      <w:pPr>
        <w:pStyle w:val="CoverNormal24a"/>
      </w:pPr>
      <w:r>
        <w:rPr>
          <w:rStyle w:val="HideTWBExt"/>
        </w:rPr>
        <w:t>&lt;DocRef&gt;</w:t>
      </w:r>
      <w:r>
        <w:t>(2024/2057(INI))</w:t>
      </w:r>
      <w:r>
        <w:rPr>
          <w:rStyle w:val="HideTWBExt"/>
        </w:rPr>
        <w:t>&lt;/DocRef&gt;</w:t>
      </w:r>
    </w:p>
    <w:p w14:paraId="31AC13D3" w14:textId="77777777" w:rsidR="006260CC" w:rsidRPr="00295FFC" w:rsidRDefault="00EC5E5E">
      <w:r w:rsidRPr="00295FFC">
        <w:br w:type="page"/>
      </w:r>
      <w:r w:rsidRPr="00295FFC">
        <w:lastRenderedPageBreak/>
        <w:t>AM_Com_NonLegReport</w:t>
      </w:r>
    </w:p>
    <w:p w14:paraId="36F86918" w14:textId="5140D5AD" w:rsidR="000074E8" w:rsidRPr="00295FFC" w:rsidRDefault="00EC5E5E" w:rsidP="000074E8">
      <w:pPr>
        <w:pStyle w:val="AmNumberTabs"/>
      </w:pPr>
      <w:r w:rsidRPr="00295FFC">
        <w:br w:type="page"/>
      </w:r>
      <w:r w:rsidR="000074E8" w:rsidRPr="000074E8">
        <w:rPr>
          <w:rStyle w:val="HideTWBExt"/>
          <w:b w:val="0"/>
        </w:rPr>
        <w:lastRenderedPageBreak/>
        <w:t>&lt;RepeatBlock-Amend&gt;</w:t>
      </w:r>
      <w:r w:rsidR="000074E8">
        <w:rPr>
          <w:rStyle w:val="HideTWBExt"/>
          <w:b w:val="0"/>
        </w:rPr>
        <w:t>&lt;Amend&gt;</w:t>
      </w:r>
      <w:r w:rsidR="000074E8">
        <w:t>Módosítás</w:t>
      </w:r>
      <w:r w:rsidR="000074E8">
        <w:tab/>
      </w:r>
      <w:r w:rsidR="000074E8">
        <w:tab/>
      </w:r>
      <w:r w:rsidR="000074E8">
        <w:rPr>
          <w:rStyle w:val="HideTWBExt"/>
          <w:b w:val="0"/>
        </w:rPr>
        <w:t>&lt;NumAm&gt;</w:t>
      </w:r>
      <w:r w:rsidR="000074E8">
        <w:t>1</w:t>
      </w:r>
      <w:r w:rsidR="000074E8">
        <w:rPr>
          <w:rStyle w:val="HideTWBExt"/>
          <w:b w:val="0"/>
        </w:rPr>
        <w:t>&lt;/NumAm&gt;</w:t>
      </w:r>
    </w:p>
    <w:p w14:paraId="72E48C77"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44EDADC3" w14:textId="77777777" w:rsidR="000074E8" w:rsidRPr="00295FFC" w:rsidRDefault="000074E8" w:rsidP="000074E8">
      <w:pPr>
        <w:pStyle w:val="NormalBold"/>
      </w:pPr>
      <w:r>
        <w:rPr>
          <w:rStyle w:val="HideTWBExt"/>
          <w:b w:val="0"/>
        </w:rPr>
        <w:t>&lt;/RepeatBlock-By&gt;</w:t>
      </w:r>
    </w:p>
    <w:p w14:paraId="6D2FE77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1D04B20" w14:textId="77777777" w:rsidR="000074E8" w:rsidRPr="00295FFC" w:rsidRDefault="000074E8" w:rsidP="000074E8">
      <w:pPr>
        <w:pStyle w:val="NormalBold"/>
      </w:pPr>
      <w:r>
        <w:rPr>
          <w:rStyle w:val="HideTWBExt"/>
          <w:b w:val="0"/>
        </w:rPr>
        <w:t>&lt;Article&gt;</w:t>
      </w:r>
      <w:r>
        <w:t>1 a bevezető hivatkozás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7FAFA63" w14:textId="77777777" w:rsidTr="00BF369B">
        <w:trPr>
          <w:trHeight w:hRule="exact" w:val="240"/>
          <w:jc w:val="center"/>
        </w:trPr>
        <w:tc>
          <w:tcPr>
            <w:tcW w:w="9752" w:type="dxa"/>
            <w:gridSpan w:val="2"/>
            <w:tcBorders>
              <w:top w:val="nil"/>
              <w:left w:val="nil"/>
              <w:bottom w:val="nil"/>
              <w:right w:val="nil"/>
            </w:tcBorders>
          </w:tcPr>
          <w:p w14:paraId="0EDEE4C4" w14:textId="77777777" w:rsidR="000074E8" w:rsidRPr="00295FFC" w:rsidRDefault="000074E8" w:rsidP="00BF369B"/>
        </w:tc>
      </w:tr>
      <w:tr w:rsidR="000074E8" w14:paraId="7F1C1253" w14:textId="77777777" w:rsidTr="00BF369B">
        <w:trPr>
          <w:trHeight w:val="240"/>
          <w:jc w:val="center"/>
        </w:trPr>
        <w:tc>
          <w:tcPr>
            <w:tcW w:w="4876" w:type="dxa"/>
            <w:tcBorders>
              <w:top w:val="nil"/>
              <w:left w:val="nil"/>
              <w:bottom w:val="nil"/>
              <w:right w:val="nil"/>
            </w:tcBorders>
          </w:tcPr>
          <w:p w14:paraId="126470E0"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24AEABD" w14:textId="77777777" w:rsidR="000074E8" w:rsidRPr="00295FFC" w:rsidRDefault="000074E8" w:rsidP="00BF369B">
            <w:pPr>
              <w:pStyle w:val="AmColumnHeading"/>
            </w:pPr>
            <w:r>
              <w:t>Módosítás</w:t>
            </w:r>
          </w:p>
        </w:tc>
      </w:tr>
      <w:tr w:rsidR="000074E8" w14:paraId="517E17AD" w14:textId="77777777" w:rsidTr="00BF369B">
        <w:trPr>
          <w:jc w:val="center"/>
        </w:trPr>
        <w:tc>
          <w:tcPr>
            <w:tcW w:w="4876" w:type="dxa"/>
            <w:tcBorders>
              <w:top w:val="nil"/>
              <w:left w:val="nil"/>
              <w:bottom w:val="nil"/>
              <w:right w:val="nil"/>
            </w:tcBorders>
          </w:tcPr>
          <w:p w14:paraId="72F7E6CC" w14:textId="77777777" w:rsidR="000074E8" w:rsidRPr="00295FFC" w:rsidRDefault="000074E8" w:rsidP="00BF369B">
            <w:pPr>
              <w:pStyle w:val="Normal6a"/>
            </w:pPr>
          </w:p>
        </w:tc>
        <w:tc>
          <w:tcPr>
            <w:tcW w:w="4876" w:type="dxa"/>
            <w:tcBorders>
              <w:top w:val="nil"/>
              <w:left w:val="nil"/>
              <w:bottom w:val="nil"/>
              <w:right w:val="nil"/>
            </w:tcBorders>
          </w:tcPr>
          <w:p w14:paraId="2B5E08A3" w14:textId="77777777" w:rsidR="000074E8" w:rsidRPr="00295FFC" w:rsidRDefault="000074E8" w:rsidP="00BF369B">
            <w:pPr>
              <w:pStyle w:val="Normal6a"/>
            </w:pPr>
            <w:r>
              <w:rPr>
                <w:b/>
                <w:i/>
              </w:rPr>
              <w:t>–</w:t>
            </w:r>
            <w:r>
              <w:tab/>
            </w:r>
            <w:r>
              <w:rPr>
                <w:b/>
                <w:i/>
              </w:rPr>
              <w:t>tekintettel a nőkkel szemben alkalmazott hátrányos megkülönböztetés minden formájának kiküszöböléséről szóló, 1979. évi ENSZ-egyezményre,</w:t>
            </w:r>
          </w:p>
        </w:tc>
      </w:tr>
    </w:tbl>
    <w:p w14:paraId="6D5F261B"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7645C6FA" w14:textId="77777777" w:rsidR="000074E8" w:rsidRPr="00295FFC" w:rsidRDefault="000074E8" w:rsidP="000074E8">
      <w:r>
        <w:rPr>
          <w:rStyle w:val="HideTWBExt"/>
        </w:rPr>
        <w:t>&lt;/Amend&gt;</w:t>
      </w:r>
    </w:p>
    <w:p w14:paraId="5E771BD1"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w:t>
      </w:r>
      <w:r>
        <w:rPr>
          <w:rStyle w:val="HideTWBExt"/>
          <w:b w:val="0"/>
        </w:rPr>
        <w:t>&lt;/NumAm&gt;</w:t>
      </w:r>
    </w:p>
    <w:p w14:paraId="1A7313A5"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4BC557F0" w14:textId="77777777" w:rsidR="000074E8" w:rsidRPr="00295FFC" w:rsidRDefault="000074E8" w:rsidP="000074E8">
      <w:pPr>
        <w:pStyle w:val="NormalBold"/>
      </w:pPr>
      <w:r>
        <w:rPr>
          <w:rStyle w:val="HideTWBExt"/>
          <w:b w:val="0"/>
        </w:rPr>
        <w:t>&lt;/RepeatBlock-By&gt;</w:t>
      </w:r>
    </w:p>
    <w:p w14:paraId="6CCB7876"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54D944BF" w14:textId="77777777" w:rsidR="000074E8" w:rsidRPr="00295FFC" w:rsidRDefault="000074E8" w:rsidP="000074E8">
      <w:pPr>
        <w:pStyle w:val="NormalBold"/>
      </w:pPr>
      <w:r>
        <w:rPr>
          <w:rStyle w:val="HideTWBExt"/>
          <w:b w:val="0"/>
        </w:rPr>
        <w:t>&lt;Article&gt;</w:t>
      </w:r>
      <w:r>
        <w:t>1 b bevezető hivatkozás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3CCD165" w14:textId="77777777" w:rsidTr="00BF369B">
        <w:trPr>
          <w:trHeight w:hRule="exact" w:val="240"/>
          <w:jc w:val="center"/>
        </w:trPr>
        <w:tc>
          <w:tcPr>
            <w:tcW w:w="9752" w:type="dxa"/>
            <w:gridSpan w:val="2"/>
            <w:tcBorders>
              <w:top w:val="nil"/>
              <w:left w:val="nil"/>
              <w:bottom w:val="nil"/>
              <w:right w:val="nil"/>
            </w:tcBorders>
          </w:tcPr>
          <w:p w14:paraId="2E2F3339" w14:textId="77777777" w:rsidR="000074E8" w:rsidRPr="00295FFC" w:rsidRDefault="000074E8" w:rsidP="00BF369B"/>
        </w:tc>
      </w:tr>
      <w:tr w:rsidR="000074E8" w14:paraId="168DDE92" w14:textId="77777777" w:rsidTr="00BF369B">
        <w:trPr>
          <w:trHeight w:val="240"/>
          <w:jc w:val="center"/>
        </w:trPr>
        <w:tc>
          <w:tcPr>
            <w:tcW w:w="4876" w:type="dxa"/>
            <w:tcBorders>
              <w:top w:val="nil"/>
              <w:left w:val="nil"/>
              <w:bottom w:val="nil"/>
              <w:right w:val="nil"/>
            </w:tcBorders>
          </w:tcPr>
          <w:p w14:paraId="4389F8AB"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F157DF5" w14:textId="77777777" w:rsidR="000074E8" w:rsidRPr="00295FFC" w:rsidRDefault="000074E8" w:rsidP="00BF369B">
            <w:pPr>
              <w:pStyle w:val="AmColumnHeading"/>
            </w:pPr>
            <w:r>
              <w:t>Módosítás</w:t>
            </w:r>
          </w:p>
        </w:tc>
      </w:tr>
      <w:tr w:rsidR="000074E8" w14:paraId="0EA9D304" w14:textId="77777777" w:rsidTr="00BF369B">
        <w:trPr>
          <w:jc w:val="center"/>
        </w:trPr>
        <w:tc>
          <w:tcPr>
            <w:tcW w:w="4876" w:type="dxa"/>
            <w:tcBorders>
              <w:top w:val="nil"/>
              <w:left w:val="nil"/>
              <w:bottom w:val="nil"/>
              <w:right w:val="nil"/>
            </w:tcBorders>
          </w:tcPr>
          <w:p w14:paraId="5BA05437" w14:textId="77777777" w:rsidR="000074E8" w:rsidRPr="00295FFC" w:rsidRDefault="000074E8" w:rsidP="00BF369B">
            <w:pPr>
              <w:pStyle w:val="Normal6a"/>
            </w:pPr>
          </w:p>
        </w:tc>
        <w:tc>
          <w:tcPr>
            <w:tcW w:w="4876" w:type="dxa"/>
            <w:tcBorders>
              <w:top w:val="nil"/>
              <w:left w:val="nil"/>
              <w:bottom w:val="nil"/>
              <w:right w:val="nil"/>
            </w:tcBorders>
          </w:tcPr>
          <w:p w14:paraId="30CB9F44" w14:textId="77777777" w:rsidR="000074E8" w:rsidRPr="00295FFC" w:rsidRDefault="000074E8" w:rsidP="00BF369B">
            <w:pPr>
              <w:pStyle w:val="Normal6a"/>
            </w:pPr>
            <w:r>
              <w:rPr>
                <w:b/>
                <w:i/>
              </w:rPr>
              <w:t>–</w:t>
            </w:r>
            <w:r>
              <w:tab/>
            </w:r>
            <w:r>
              <w:rPr>
                <w:b/>
                <w:i/>
              </w:rPr>
              <w:t>tekintettel az Európai Unió Alapjogi Chartájának 21. és 23. cikkére,</w:t>
            </w:r>
          </w:p>
        </w:tc>
      </w:tr>
    </w:tbl>
    <w:p w14:paraId="2410F5BB"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39AFC008" w14:textId="77777777" w:rsidR="000074E8" w:rsidRPr="00295FFC" w:rsidRDefault="000074E8" w:rsidP="000074E8">
      <w:r>
        <w:rPr>
          <w:rStyle w:val="HideTWBExt"/>
        </w:rPr>
        <w:t>&lt;/Amend&gt;</w:t>
      </w:r>
    </w:p>
    <w:p w14:paraId="0CDAD4D7"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3</w:t>
      </w:r>
      <w:r>
        <w:rPr>
          <w:rStyle w:val="HideTWBExt"/>
          <w:b w:val="0"/>
        </w:rPr>
        <w:t>&lt;/NumAm&gt;</w:t>
      </w:r>
    </w:p>
    <w:p w14:paraId="4223F44D"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786010A6" w14:textId="77777777" w:rsidR="000074E8" w:rsidRPr="00295FFC" w:rsidRDefault="000074E8" w:rsidP="000074E8">
      <w:pPr>
        <w:pStyle w:val="NormalBold"/>
      </w:pPr>
      <w:r>
        <w:rPr>
          <w:rStyle w:val="HideTWBExt"/>
          <w:b w:val="0"/>
        </w:rPr>
        <w:t>&lt;/RepeatBlock-By&gt;</w:t>
      </w:r>
    </w:p>
    <w:p w14:paraId="186BB8FA"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7A40E48" w14:textId="77777777" w:rsidR="000074E8" w:rsidRPr="00295FFC" w:rsidRDefault="000074E8" w:rsidP="000074E8">
      <w:pPr>
        <w:pStyle w:val="NormalBold"/>
      </w:pPr>
      <w:r>
        <w:rPr>
          <w:rStyle w:val="HideTWBExt"/>
          <w:b w:val="0"/>
        </w:rPr>
        <w:t>&lt;Article&gt;</w:t>
      </w:r>
      <w:r>
        <w:t>1 c bevezető hivatkozás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A02A533" w14:textId="77777777" w:rsidTr="00BF369B">
        <w:trPr>
          <w:trHeight w:hRule="exact" w:val="240"/>
          <w:jc w:val="center"/>
        </w:trPr>
        <w:tc>
          <w:tcPr>
            <w:tcW w:w="9752" w:type="dxa"/>
            <w:gridSpan w:val="2"/>
            <w:tcBorders>
              <w:top w:val="nil"/>
              <w:left w:val="nil"/>
              <w:bottom w:val="nil"/>
              <w:right w:val="nil"/>
            </w:tcBorders>
          </w:tcPr>
          <w:p w14:paraId="6BC4DA96" w14:textId="77777777" w:rsidR="000074E8" w:rsidRPr="00295FFC" w:rsidRDefault="000074E8" w:rsidP="00BF369B"/>
        </w:tc>
      </w:tr>
      <w:tr w:rsidR="000074E8" w14:paraId="2255A090" w14:textId="77777777" w:rsidTr="00BF369B">
        <w:trPr>
          <w:trHeight w:val="240"/>
          <w:jc w:val="center"/>
        </w:trPr>
        <w:tc>
          <w:tcPr>
            <w:tcW w:w="4876" w:type="dxa"/>
            <w:tcBorders>
              <w:top w:val="nil"/>
              <w:left w:val="nil"/>
              <w:bottom w:val="nil"/>
              <w:right w:val="nil"/>
            </w:tcBorders>
          </w:tcPr>
          <w:p w14:paraId="52888758"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ABD1182" w14:textId="77777777" w:rsidR="000074E8" w:rsidRPr="00295FFC" w:rsidRDefault="000074E8" w:rsidP="00BF369B">
            <w:pPr>
              <w:pStyle w:val="AmColumnHeading"/>
            </w:pPr>
            <w:r>
              <w:t>Módosítás</w:t>
            </w:r>
          </w:p>
        </w:tc>
      </w:tr>
      <w:tr w:rsidR="000074E8" w14:paraId="0DCC9076" w14:textId="77777777" w:rsidTr="00BF369B">
        <w:trPr>
          <w:jc w:val="center"/>
        </w:trPr>
        <w:tc>
          <w:tcPr>
            <w:tcW w:w="4876" w:type="dxa"/>
            <w:tcBorders>
              <w:top w:val="nil"/>
              <w:left w:val="nil"/>
              <w:bottom w:val="nil"/>
              <w:right w:val="nil"/>
            </w:tcBorders>
          </w:tcPr>
          <w:p w14:paraId="49FD8336" w14:textId="77777777" w:rsidR="000074E8" w:rsidRPr="00295FFC" w:rsidRDefault="000074E8" w:rsidP="00BF369B">
            <w:pPr>
              <w:pStyle w:val="Normal6a"/>
            </w:pPr>
          </w:p>
        </w:tc>
        <w:tc>
          <w:tcPr>
            <w:tcW w:w="4876" w:type="dxa"/>
            <w:tcBorders>
              <w:top w:val="nil"/>
              <w:left w:val="nil"/>
              <w:bottom w:val="nil"/>
              <w:right w:val="nil"/>
            </w:tcBorders>
          </w:tcPr>
          <w:p w14:paraId="1D9F92B9" w14:textId="77777777" w:rsidR="000074E8" w:rsidRPr="00295FFC" w:rsidRDefault="000074E8" w:rsidP="00BF369B">
            <w:pPr>
              <w:pStyle w:val="Normal6a"/>
            </w:pPr>
            <w:r>
              <w:rPr>
                <w:b/>
                <w:i/>
              </w:rPr>
              <w:t>–</w:t>
            </w:r>
            <w:r>
              <w:tab/>
            </w:r>
            <w:r>
              <w:rPr>
                <w:b/>
                <w:i/>
              </w:rPr>
              <w:t>tekintettel az ENSZ 2030-ig tartó időszakra vonatkozó fenntartható fejlődési menetrendjére, a „senkit nem hagyunk hátra” elvre, és különösen a nemek közötti egyenlőség elérésére irányuló 5. fenntartható fejlődési célra,</w:t>
            </w:r>
          </w:p>
        </w:tc>
      </w:tr>
    </w:tbl>
    <w:p w14:paraId="7BCEBCC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52C39AA" w14:textId="77777777" w:rsidR="000074E8" w:rsidRPr="00295FFC" w:rsidRDefault="000074E8" w:rsidP="000074E8">
      <w:r>
        <w:rPr>
          <w:rStyle w:val="HideTWBExt"/>
        </w:rPr>
        <w:t>&lt;/Amend&gt;</w:t>
      </w:r>
    </w:p>
    <w:p w14:paraId="47A1DCF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4</w:t>
      </w:r>
      <w:r>
        <w:rPr>
          <w:rStyle w:val="HideTWBExt"/>
          <w:b w:val="0"/>
        </w:rPr>
        <w:t>&lt;/NumAm&gt;</w:t>
      </w:r>
    </w:p>
    <w:p w14:paraId="27A7EB2B"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6FF5A3DD" w14:textId="77777777" w:rsidR="000074E8" w:rsidRPr="00295FFC" w:rsidRDefault="000074E8" w:rsidP="000074E8">
      <w:pPr>
        <w:pStyle w:val="NormalBold"/>
      </w:pPr>
      <w:r>
        <w:rPr>
          <w:rStyle w:val="HideTWBExt"/>
          <w:b w:val="0"/>
        </w:rPr>
        <w:t>&lt;/RepeatBlock-By&gt;</w:t>
      </w:r>
    </w:p>
    <w:p w14:paraId="3D9C4DEC"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0661B4C" w14:textId="77777777" w:rsidR="000074E8" w:rsidRPr="00295FFC" w:rsidRDefault="000074E8" w:rsidP="000074E8">
      <w:pPr>
        <w:pStyle w:val="NormalBold"/>
      </w:pPr>
      <w:r>
        <w:rPr>
          <w:rStyle w:val="HideTWBExt"/>
          <w:b w:val="0"/>
        </w:rPr>
        <w:t>&lt;Article&gt;</w:t>
      </w:r>
      <w:r>
        <w:t>3 a bevezető hivatkozás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E7CBE59" w14:textId="77777777" w:rsidTr="00BF369B">
        <w:trPr>
          <w:trHeight w:hRule="exact" w:val="240"/>
          <w:jc w:val="center"/>
        </w:trPr>
        <w:tc>
          <w:tcPr>
            <w:tcW w:w="9752" w:type="dxa"/>
            <w:gridSpan w:val="2"/>
            <w:tcBorders>
              <w:top w:val="nil"/>
              <w:left w:val="nil"/>
              <w:bottom w:val="nil"/>
              <w:right w:val="nil"/>
            </w:tcBorders>
          </w:tcPr>
          <w:p w14:paraId="5831EDCD" w14:textId="77777777" w:rsidR="000074E8" w:rsidRPr="00295FFC" w:rsidRDefault="000074E8" w:rsidP="00BF369B"/>
        </w:tc>
      </w:tr>
      <w:tr w:rsidR="000074E8" w14:paraId="3D1AA7AA" w14:textId="77777777" w:rsidTr="00BF369B">
        <w:trPr>
          <w:trHeight w:val="240"/>
          <w:jc w:val="center"/>
        </w:trPr>
        <w:tc>
          <w:tcPr>
            <w:tcW w:w="4876" w:type="dxa"/>
            <w:tcBorders>
              <w:top w:val="nil"/>
              <w:left w:val="nil"/>
              <w:bottom w:val="nil"/>
              <w:right w:val="nil"/>
            </w:tcBorders>
          </w:tcPr>
          <w:p w14:paraId="629F0CE2"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ABE2EEB" w14:textId="77777777" w:rsidR="000074E8" w:rsidRPr="00295FFC" w:rsidRDefault="000074E8" w:rsidP="00BF369B">
            <w:pPr>
              <w:pStyle w:val="AmColumnHeading"/>
            </w:pPr>
            <w:r>
              <w:t>Módosítás</w:t>
            </w:r>
          </w:p>
        </w:tc>
      </w:tr>
      <w:tr w:rsidR="000074E8" w14:paraId="40576A4A" w14:textId="77777777" w:rsidTr="00BF369B">
        <w:trPr>
          <w:jc w:val="center"/>
        </w:trPr>
        <w:tc>
          <w:tcPr>
            <w:tcW w:w="4876" w:type="dxa"/>
            <w:tcBorders>
              <w:top w:val="nil"/>
              <w:left w:val="nil"/>
              <w:bottom w:val="nil"/>
              <w:right w:val="nil"/>
            </w:tcBorders>
          </w:tcPr>
          <w:p w14:paraId="429F0ABC" w14:textId="77777777" w:rsidR="000074E8" w:rsidRPr="00295FFC" w:rsidRDefault="000074E8" w:rsidP="00BF369B">
            <w:pPr>
              <w:pStyle w:val="Normal6a"/>
            </w:pPr>
          </w:p>
        </w:tc>
        <w:tc>
          <w:tcPr>
            <w:tcW w:w="4876" w:type="dxa"/>
            <w:tcBorders>
              <w:top w:val="nil"/>
              <w:left w:val="nil"/>
              <w:bottom w:val="nil"/>
              <w:right w:val="nil"/>
            </w:tcBorders>
          </w:tcPr>
          <w:p w14:paraId="6A6BB04D" w14:textId="77777777" w:rsidR="000074E8" w:rsidRPr="00295FFC" w:rsidRDefault="000074E8" w:rsidP="00BF369B">
            <w:pPr>
              <w:pStyle w:val="Normal6a"/>
            </w:pPr>
            <w:r>
              <w:rPr>
                <w:b/>
                <w:i/>
              </w:rPr>
              <w:t>–</w:t>
            </w:r>
            <w:r>
              <w:tab/>
            </w:r>
            <w:r>
              <w:rPr>
                <w:b/>
                <w:i/>
              </w:rPr>
              <w:t>tekintettel a 2020. március 5-i uniós nemi esélyegyenlőségi stratégiára (2020–2025),</w:t>
            </w:r>
          </w:p>
        </w:tc>
      </w:tr>
    </w:tbl>
    <w:p w14:paraId="74957D6F"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5FA0263" w14:textId="77777777" w:rsidR="000074E8" w:rsidRPr="00295FFC" w:rsidRDefault="000074E8" w:rsidP="000074E8">
      <w:r>
        <w:rPr>
          <w:rStyle w:val="HideTWBExt"/>
        </w:rPr>
        <w:t>&lt;/Amend&gt;</w:t>
      </w:r>
    </w:p>
    <w:p w14:paraId="13FE7F2B"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5</w:t>
      </w:r>
      <w:r>
        <w:rPr>
          <w:rStyle w:val="HideTWBExt"/>
          <w:b w:val="0"/>
        </w:rPr>
        <w:t>&lt;/NumAm&gt;</w:t>
      </w:r>
    </w:p>
    <w:p w14:paraId="256145ED"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1FC45C82" w14:textId="77777777" w:rsidR="000074E8" w:rsidRPr="00295FFC" w:rsidRDefault="000074E8" w:rsidP="000074E8">
      <w:pPr>
        <w:pStyle w:val="NormalBold"/>
      </w:pPr>
      <w:r>
        <w:rPr>
          <w:rStyle w:val="HideTWBExt"/>
          <w:b w:val="0"/>
        </w:rPr>
        <w:t>&lt;/RepeatBlock-By&gt;</w:t>
      </w:r>
    </w:p>
    <w:p w14:paraId="4B1D9EAC"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A5D1635" w14:textId="77777777" w:rsidR="000074E8" w:rsidRPr="00295FFC" w:rsidRDefault="000074E8" w:rsidP="000074E8">
      <w:pPr>
        <w:pStyle w:val="NormalBold"/>
      </w:pPr>
      <w:r>
        <w:rPr>
          <w:rStyle w:val="HideTWBExt"/>
          <w:b w:val="0"/>
        </w:rPr>
        <w:t>&lt;Article&gt;</w:t>
      </w:r>
      <w:r>
        <w:t>4 b bevezető hivatkozás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FC67BDE" w14:textId="77777777" w:rsidTr="00BF369B">
        <w:trPr>
          <w:trHeight w:hRule="exact" w:val="240"/>
          <w:jc w:val="center"/>
        </w:trPr>
        <w:tc>
          <w:tcPr>
            <w:tcW w:w="9752" w:type="dxa"/>
            <w:gridSpan w:val="2"/>
            <w:tcBorders>
              <w:top w:val="nil"/>
              <w:left w:val="nil"/>
              <w:bottom w:val="nil"/>
              <w:right w:val="nil"/>
            </w:tcBorders>
          </w:tcPr>
          <w:p w14:paraId="7029D468" w14:textId="77777777" w:rsidR="000074E8" w:rsidRPr="00295FFC" w:rsidRDefault="000074E8" w:rsidP="00BF369B"/>
        </w:tc>
      </w:tr>
      <w:tr w:rsidR="000074E8" w14:paraId="487F95E7" w14:textId="77777777" w:rsidTr="00BF369B">
        <w:trPr>
          <w:trHeight w:val="240"/>
          <w:jc w:val="center"/>
        </w:trPr>
        <w:tc>
          <w:tcPr>
            <w:tcW w:w="4876" w:type="dxa"/>
            <w:tcBorders>
              <w:top w:val="nil"/>
              <w:left w:val="nil"/>
              <w:bottom w:val="nil"/>
              <w:right w:val="nil"/>
            </w:tcBorders>
          </w:tcPr>
          <w:p w14:paraId="4C8A9E48"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CE7178E" w14:textId="77777777" w:rsidR="000074E8" w:rsidRPr="00295FFC" w:rsidRDefault="000074E8" w:rsidP="00BF369B">
            <w:pPr>
              <w:pStyle w:val="AmColumnHeading"/>
            </w:pPr>
            <w:r>
              <w:t>Módosítás</w:t>
            </w:r>
          </w:p>
        </w:tc>
      </w:tr>
      <w:tr w:rsidR="000074E8" w14:paraId="5357C08F" w14:textId="77777777" w:rsidTr="00BF369B">
        <w:trPr>
          <w:jc w:val="center"/>
        </w:trPr>
        <w:tc>
          <w:tcPr>
            <w:tcW w:w="4876" w:type="dxa"/>
            <w:tcBorders>
              <w:top w:val="nil"/>
              <w:left w:val="nil"/>
              <w:bottom w:val="nil"/>
              <w:right w:val="nil"/>
            </w:tcBorders>
          </w:tcPr>
          <w:p w14:paraId="61A6875F" w14:textId="77777777" w:rsidR="000074E8" w:rsidRPr="00295FFC" w:rsidRDefault="000074E8" w:rsidP="00BF369B">
            <w:pPr>
              <w:pStyle w:val="Normal6a"/>
            </w:pPr>
          </w:p>
        </w:tc>
        <w:tc>
          <w:tcPr>
            <w:tcW w:w="4876" w:type="dxa"/>
            <w:tcBorders>
              <w:top w:val="nil"/>
              <w:left w:val="nil"/>
              <w:bottom w:val="nil"/>
              <w:right w:val="nil"/>
            </w:tcBorders>
          </w:tcPr>
          <w:p w14:paraId="4CA43A27" w14:textId="77777777" w:rsidR="000074E8" w:rsidRPr="00295FFC" w:rsidRDefault="000074E8" w:rsidP="00BF369B">
            <w:pPr>
              <w:pStyle w:val="Normal6a"/>
            </w:pPr>
            <w:r>
              <w:rPr>
                <w:b/>
                <w:i/>
              </w:rPr>
              <w:t>–</w:t>
            </w:r>
            <w:r>
              <w:tab/>
            </w:r>
            <w:r>
              <w:rPr>
                <w:b/>
                <w:i/>
              </w:rPr>
              <w:t>tekintettel a nőkkel szemben alkalmazott hátrányos megkülönböztetés kiküszöbölésével foglalkozó bizottság 2024. évi, Lengyelországra vonatkozó, az egyezmény fakultatív jegyzőkönyvének 8. cikke alapján végzett vizsgálatára,</w:t>
            </w:r>
          </w:p>
        </w:tc>
      </w:tr>
    </w:tbl>
    <w:p w14:paraId="68831858"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0849E57A" w14:textId="77777777" w:rsidR="000074E8" w:rsidRPr="00295FFC" w:rsidRDefault="000074E8" w:rsidP="000074E8">
      <w:r>
        <w:rPr>
          <w:rStyle w:val="HideTWBExt"/>
        </w:rPr>
        <w:t>&lt;/Amend&gt;</w:t>
      </w:r>
    </w:p>
    <w:p w14:paraId="5E02196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6</w:t>
      </w:r>
      <w:r>
        <w:rPr>
          <w:rStyle w:val="HideTWBExt"/>
          <w:b w:val="0"/>
        </w:rPr>
        <w:t>&lt;/NumAm&gt;</w:t>
      </w:r>
    </w:p>
    <w:p w14:paraId="1196AF83"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5CD7F58D" w14:textId="77777777" w:rsidR="000074E8" w:rsidRPr="00295FFC" w:rsidRDefault="000074E8" w:rsidP="000074E8">
      <w:pPr>
        <w:pStyle w:val="NormalBold"/>
      </w:pPr>
      <w:r>
        <w:rPr>
          <w:rStyle w:val="HideTWBExt"/>
          <w:b w:val="0"/>
        </w:rPr>
        <w:t>&lt;/RepeatBlock-By&gt;</w:t>
      </w:r>
    </w:p>
    <w:p w14:paraId="63F40E91"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4DFC38B" w14:textId="77777777" w:rsidR="000074E8" w:rsidRPr="00295FFC" w:rsidRDefault="000074E8" w:rsidP="000074E8">
      <w:pPr>
        <w:pStyle w:val="NormalBold"/>
      </w:pPr>
      <w:r>
        <w:rPr>
          <w:rStyle w:val="HideTWBExt"/>
          <w:b w:val="0"/>
        </w:rPr>
        <w:t>&lt;Article&gt;</w:t>
      </w:r>
      <w:r>
        <w:t>7 a bevezető hivatkozás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6AF0A00" w14:textId="77777777" w:rsidTr="00BF369B">
        <w:trPr>
          <w:trHeight w:hRule="exact" w:val="240"/>
          <w:jc w:val="center"/>
        </w:trPr>
        <w:tc>
          <w:tcPr>
            <w:tcW w:w="9752" w:type="dxa"/>
            <w:gridSpan w:val="2"/>
            <w:tcBorders>
              <w:top w:val="nil"/>
              <w:left w:val="nil"/>
              <w:bottom w:val="nil"/>
              <w:right w:val="nil"/>
            </w:tcBorders>
          </w:tcPr>
          <w:p w14:paraId="375D706E" w14:textId="77777777" w:rsidR="000074E8" w:rsidRPr="00295FFC" w:rsidRDefault="000074E8" w:rsidP="00BF369B"/>
        </w:tc>
      </w:tr>
      <w:tr w:rsidR="000074E8" w14:paraId="20C90BF6" w14:textId="77777777" w:rsidTr="00BF369B">
        <w:trPr>
          <w:trHeight w:val="240"/>
          <w:jc w:val="center"/>
        </w:trPr>
        <w:tc>
          <w:tcPr>
            <w:tcW w:w="4876" w:type="dxa"/>
            <w:tcBorders>
              <w:top w:val="nil"/>
              <w:left w:val="nil"/>
              <w:bottom w:val="nil"/>
              <w:right w:val="nil"/>
            </w:tcBorders>
          </w:tcPr>
          <w:p w14:paraId="541F53E7"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0E29DB5" w14:textId="77777777" w:rsidR="000074E8" w:rsidRPr="00295FFC" w:rsidRDefault="000074E8" w:rsidP="00BF369B">
            <w:pPr>
              <w:pStyle w:val="AmColumnHeading"/>
            </w:pPr>
            <w:r>
              <w:t>Módosítás</w:t>
            </w:r>
          </w:p>
        </w:tc>
      </w:tr>
      <w:tr w:rsidR="000074E8" w14:paraId="63AC31EA" w14:textId="77777777" w:rsidTr="00BF369B">
        <w:trPr>
          <w:jc w:val="center"/>
        </w:trPr>
        <w:tc>
          <w:tcPr>
            <w:tcW w:w="4876" w:type="dxa"/>
            <w:tcBorders>
              <w:top w:val="nil"/>
              <w:left w:val="nil"/>
              <w:bottom w:val="nil"/>
              <w:right w:val="nil"/>
            </w:tcBorders>
          </w:tcPr>
          <w:p w14:paraId="5BDCA2B9" w14:textId="77777777" w:rsidR="000074E8" w:rsidRPr="00295FFC" w:rsidRDefault="000074E8" w:rsidP="00BF369B">
            <w:pPr>
              <w:pStyle w:val="Normal6a"/>
            </w:pPr>
          </w:p>
        </w:tc>
        <w:tc>
          <w:tcPr>
            <w:tcW w:w="4876" w:type="dxa"/>
            <w:tcBorders>
              <w:top w:val="nil"/>
              <w:left w:val="nil"/>
              <w:bottom w:val="nil"/>
              <w:right w:val="nil"/>
            </w:tcBorders>
          </w:tcPr>
          <w:p w14:paraId="3A5B828D" w14:textId="77777777" w:rsidR="000074E8" w:rsidRPr="00295FFC" w:rsidRDefault="000074E8" w:rsidP="00BF369B">
            <w:pPr>
              <w:pStyle w:val="Normal6a"/>
            </w:pPr>
            <w:r>
              <w:rPr>
                <w:b/>
                <w:i/>
              </w:rPr>
              <w:t>–</w:t>
            </w:r>
            <w:r>
              <w:tab/>
            </w:r>
            <w:r>
              <w:rPr>
                <w:b/>
                <w:i/>
              </w:rPr>
              <w:t>tekintettel az emberi lény emberi jogainak és méltóságának a biológia és az orvostudomány alkalmazására tekintettel történő védelméről szóló egyezményre: az emberi jogokról és a biogyógyászatról szóló, 1997. április 4-i egyezmény (Oviedói Egyezmény),</w:t>
            </w:r>
          </w:p>
        </w:tc>
      </w:tr>
    </w:tbl>
    <w:p w14:paraId="6003BDE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0A99A708" w14:textId="77777777" w:rsidR="000074E8" w:rsidRPr="00295FFC" w:rsidRDefault="000074E8" w:rsidP="000074E8">
      <w:r>
        <w:rPr>
          <w:rStyle w:val="HideTWBExt"/>
        </w:rPr>
        <w:t>&lt;/Amend&gt;</w:t>
      </w:r>
    </w:p>
    <w:p w14:paraId="21BCC287"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7</w:t>
      </w:r>
      <w:r>
        <w:rPr>
          <w:rStyle w:val="HideTWBExt"/>
          <w:b w:val="0"/>
        </w:rPr>
        <w:t>&lt;/NumAm&gt;</w:t>
      </w:r>
    </w:p>
    <w:p w14:paraId="617F7422"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719713F1" w14:textId="77777777" w:rsidR="000074E8" w:rsidRPr="00295FFC" w:rsidRDefault="000074E8" w:rsidP="000074E8">
      <w:pPr>
        <w:pStyle w:val="NormalBold"/>
      </w:pPr>
      <w:r>
        <w:rPr>
          <w:rStyle w:val="HideTWBExt"/>
          <w:b w:val="0"/>
        </w:rPr>
        <w:t>&lt;/RepeatBlock-By&gt;</w:t>
      </w:r>
    </w:p>
    <w:p w14:paraId="4BE4EB5A"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825BDA1" w14:textId="77777777" w:rsidR="000074E8" w:rsidRPr="00295FFC" w:rsidRDefault="000074E8" w:rsidP="000074E8">
      <w:pPr>
        <w:pStyle w:val="NormalBold"/>
      </w:pPr>
      <w:r>
        <w:rPr>
          <w:rStyle w:val="HideTWBExt"/>
          <w:b w:val="0"/>
        </w:rPr>
        <w:t>&lt;Article&gt;</w:t>
      </w:r>
      <w:r>
        <w:t>9 a bevezető hivatkozás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661E6A1" w14:textId="77777777" w:rsidTr="00BF369B">
        <w:trPr>
          <w:trHeight w:hRule="exact" w:val="240"/>
          <w:jc w:val="center"/>
        </w:trPr>
        <w:tc>
          <w:tcPr>
            <w:tcW w:w="9752" w:type="dxa"/>
            <w:gridSpan w:val="2"/>
            <w:tcBorders>
              <w:top w:val="nil"/>
              <w:left w:val="nil"/>
              <w:bottom w:val="nil"/>
              <w:right w:val="nil"/>
            </w:tcBorders>
          </w:tcPr>
          <w:p w14:paraId="4AE88C79" w14:textId="77777777" w:rsidR="000074E8" w:rsidRPr="00295FFC" w:rsidRDefault="000074E8" w:rsidP="00BF369B"/>
        </w:tc>
      </w:tr>
      <w:tr w:rsidR="000074E8" w14:paraId="70D7DABB" w14:textId="77777777" w:rsidTr="00BF369B">
        <w:trPr>
          <w:trHeight w:val="240"/>
          <w:jc w:val="center"/>
        </w:trPr>
        <w:tc>
          <w:tcPr>
            <w:tcW w:w="4876" w:type="dxa"/>
            <w:tcBorders>
              <w:top w:val="nil"/>
              <w:left w:val="nil"/>
              <w:bottom w:val="nil"/>
              <w:right w:val="nil"/>
            </w:tcBorders>
          </w:tcPr>
          <w:p w14:paraId="04D9A52E"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CA27E66" w14:textId="77777777" w:rsidR="000074E8" w:rsidRPr="00295FFC" w:rsidRDefault="000074E8" w:rsidP="00BF369B">
            <w:pPr>
              <w:pStyle w:val="AmColumnHeading"/>
            </w:pPr>
            <w:r>
              <w:t>Módosítás</w:t>
            </w:r>
          </w:p>
        </w:tc>
      </w:tr>
      <w:tr w:rsidR="000074E8" w14:paraId="79C2599E" w14:textId="77777777" w:rsidTr="00BF369B">
        <w:trPr>
          <w:jc w:val="center"/>
        </w:trPr>
        <w:tc>
          <w:tcPr>
            <w:tcW w:w="4876" w:type="dxa"/>
            <w:tcBorders>
              <w:top w:val="nil"/>
              <w:left w:val="nil"/>
              <w:bottom w:val="nil"/>
              <w:right w:val="nil"/>
            </w:tcBorders>
          </w:tcPr>
          <w:p w14:paraId="23EF234F" w14:textId="77777777" w:rsidR="000074E8" w:rsidRPr="00295FFC" w:rsidRDefault="000074E8" w:rsidP="00BF369B">
            <w:pPr>
              <w:pStyle w:val="Normal6a"/>
            </w:pPr>
          </w:p>
        </w:tc>
        <w:tc>
          <w:tcPr>
            <w:tcW w:w="4876" w:type="dxa"/>
            <w:tcBorders>
              <w:top w:val="nil"/>
              <w:left w:val="nil"/>
              <w:bottom w:val="nil"/>
              <w:right w:val="nil"/>
            </w:tcBorders>
          </w:tcPr>
          <w:p w14:paraId="282A4C6A" w14:textId="77777777" w:rsidR="000074E8" w:rsidRPr="00295FFC" w:rsidRDefault="000074E8" w:rsidP="00BF369B">
            <w:pPr>
              <w:pStyle w:val="Normal6a"/>
            </w:pPr>
            <w:r>
              <w:rPr>
                <w:b/>
                <w:i/>
              </w:rPr>
              <w:t>–</w:t>
            </w:r>
            <w:r>
              <w:tab/>
            </w:r>
            <w:r>
              <w:rPr>
                <w:b/>
                <w:i/>
              </w:rPr>
              <w:t>tekintettel az Európai Parlamentnek a Szerződések módosítására irányuló javaslatairól szóló, 2023. november 22-i európai parlamenti állásfoglalásra (2022/2051(INL)),</w:t>
            </w:r>
          </w:p>
        </w:tc>
      </w:tr>
    </w:tbl>
    <w:p w14:paraId="2FF4FDCF"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4B9A7F8" w14:textId="77777777" w:rsidR="000074E8" w:rsidRPr="00295FFC" w:rsidRDefault="000074E8" w:rsidP="000074E8">
      <w:r>
        <w:rPr>
          <w:rStyle w:val="HideTWBExt"/>
        </w:rPr>
        <w:t>&lt;/Amend&gt;</w:t>
      </w:r>
    </w:p>
    <w:p w14:paraId="0DB22124"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8</w:t>
      </w:r>
      <w:r>
        <w:rPr>
          <w:rStyle w:val="HideTWBExt"/>
          <w:b w:val="0"/>
        </w:rPr>
        <w:t>&lt;/NumAm&gt;</w:t>
      </w:r>
    </w:p>
    <w:p w14:paraId="05AE0DC4"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0152C7B6" w14:textId="77777777" w:rsidR="000074E8" w:rsidRPr="00295FFC" w:rsidRDefault="000074E8" w:rsidP="000074E8">
      <w:pPr>
        <w:pStyle w:val="NormalBold"/>
      </w:pPr>
      <w:r>
        <w:rPr>
          <w:rStyle w:val="HideTWBExt"/>
          <w:b w:val="0"/>
        </w:rPr>
        <w:t>&lt;/RepeatBlock-By&gt;</w:t>
      </w:r>
    </w:p>
    <w:p w14:paraId="5FC44ABC"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874024A" w14:textId="77777777" w:rsidR="000074E8" w:rsidRPr="00295FFC" w:rsidRDefault="000074E8" w:rsidP="000074E8">
      <w:pPr>
        <w:pStyle w:val="NormalBold"/>
      </w:pPr>
      <w:r>
        <w:rPr>
          <w:rStyle w:val="HideTWBExt"/>
          <w:b w:val="0"/>
        </w:rPr>
        <w:t>&lt;Article&gt;</w:t>
      </w:r>
      <w:r>
        <w:t>9 b bevezető hivatkozás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40ACF69" w14:textId="77777777" w:rsidTr="00BF369B">
        <w:trPr>
          <w:trHeight w:hRule="exact" w:val="240"/>
          <w:jc w:val="center"/>
        </w:trPr>
        <w:tc>
          <w:tcPr>
            <w:tcW w:w="9752" w:type="dxa"/>
            <w:gridSpan w:val="2"/>
            <w:tcBorders>
              <w:top w:val="nil"/>
              <w:left w:val="nil"/>
              <w:bottom w:val="nil"/>
              <w:right w:val="nil"/>
            </w:tcBorders>
          </w:tcPr>
          <w:p w14:paraId="658896B7" w14:textId="77777777" w:rsidR="000074E8" w:rsidRPr="00295FFC" w:rsidRDefault="000074E8" w:rsidP="00BF369B"/>
        </w:tc>
      </w:tr>
      <w:tr w:rsidR="000074E8" w14:paraId="23777F4A" w14:textId="77777777" w:rsidTr="00BF369B">
        <w:trPr>
          <w:trHeight w:val="240"/>
          <w:jc w:val="center"/>
        </w:trPr>
        <w:tc>
          <w:tcPr>
            <w:tcW w:w="4876" w:type="dxa"/>
            <w:tcBorders>
              <w:top w:val="nil"/>
              <w:left w:val="nil"/>
              <w:bottom w:val="nil"/>
              <w:right w:val="nil"/>
            </w:tcBorders>
          </w:tcPr>
          <w:p w14:paraId="6DC3BC51"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91C7314" w14:textId="77777777" w:rsidR="000074E8" w:rsidRPr="00295FFC" w:rsidRDefault="000074E8" w:rsidP="00BF369B">
            <w:pPr>
              <w:pStyle w:val="AmColumnHeading"/>
            </w:pPr>
            <w:r>
              <w:t>Módosítás</w:t>
            </w:r>
          </w:p>
        </w:tc>
      </w:tr>
      <w:tr w:rsidR="000074E8" w14:paraId="12483B52" w14:textId="77777777" w:rsidTr="00BF369B">
        <w:trPr>
          <w:jc w:val="center"/>
        </w:trPr>
        <w:tc>
          <w:tcPr>
            <w:tcW w:w="4876" w:type="dxa"/>
            <w:tcBorders>
              <w:top w:val="nil"/>
              <w:left w:val="nil"/>
              <w:bottom w:val="nil"/>
              <w:right w:val="nil"/>
            </w:tcBorders>
          </w:tcPr>
          <w:p w14:paraId="3A5AF620" w14:textId="77777777" w:rsidR="000074E8" w:rsidRPr="00295FFC" w:rsidRDefault="000074E8" w:rsidP="00BF369B">
            <w:pPr>
              <w:pStyle w:val="Normal6a"/>
            </w:pPr>
          </w:p>
        </w:tc>
        <w:tc>
          <w:tcPr>
            <w:tcW w:w="4876" w:type="dxa"/>
            <w:tcBorders>
              <w:top w:val="nil"/>
              <w:left w:val="nil"/>
              <w:bottom w:val="nil"/>
              <w:right w:val="nil"/>
            </w:tcBorders>
          </w:tcPr>
          <w:p w14:paraId="4EA104F6" w14:textId="77777777" w:rsidR="000074E8" w:rsidRPr="00295FFC" w:rsidRDefault="000074E8" w:rsidP="00BF369B">
            <w:pPr>
              <w:pStyle w:val="Normal6a"/>
            </w:pPr>
            <w:r>
              <w:rPr>
                <w:b/>
                <w:i/>
              </w:rPr>
              <w:t>–</w:t>
            </w:r>
            <w:r>
              <w:tab/>
            </w:r>
            <w:r>
              <w:rPr>
                <w:b/>
                <w:i/>
              </w:rPr>
              <w:t>tekintettel az abortuszhoz való jognak az Európai Unió Alapjogi Chartájába történő beillesztéséről szóló, 2024. április 11-i európai parlamenti állásfoglalásra (2024/2655(RSP),</w:t>
            </w:r>
          </w:p>
        </w:tc>
      </w:tr>
    </w:tbl>
    <w:p w14:paraId="7818661E"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B1288FA" w14:textId="77777777" w:rsidR="000074E8" w:rsidRPr="00295FFC" w:rsidRDefault="000074E8" w:rsidP="000074E8">
      <w:r>
        <w:rPr>
          <w:rStyle w:val="HideTWBExt"/>
        </w:rPr>
        <w:t>&lt;/Amend&gt;</w:t>
      </w:r>
    </w:p>
    <w:p w14:paraId="2306370C"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9</w:t>
      </w:r>
      <w:r>
        <w:rPr>
          <w:rStyle w:val="HideTWBExt"/>
          <w:b w:val="0"/>
        </w:rPr>
        <w:t>&lt;/NumAm&gt;</w:t>
      </w:r>
    </w:p>
    <w:p w14:paraId="407A91EA" w14:textId="77777777" w:rsidR="000074E8" w:rsidRPr="00295FFC" w:rsidRDefault="000074E8" w:rsidP="000074E8">
      <w:pPr>
        <w:pStyle w:val="NormalBold"/>
      </w:pPr>
      <w:r>
        <w:rPr>
          <w:rStyle w:val="HideTWBExt"/>
          <w:b w:val="0"/>
        </w:rPr>
        <w:t>&lt;RepeatBlock-By&gt;&lt;Members&gt;</w:t>
      </w:r>
      <w:r>
        <w:t>Gabriela Firea</w:t>
      </w:r>
      <w:r>
        <w:rPr>
          <w:rStyle w:val="HideTWBExt"/>
          <w:b w:val="0"/>
        </w:rPr>
        <w:t>&lt;/Members&gt;</w:t>
      </w:r>
    </w:p>
    <w:p w14:paraId="393C8D95" w14:textId="77777777" w:rsidR="000074E8" w:rsidRPr="00295FFC" w:rsidRDefault="000074E8" w:rsidP="000074E8">
      <w:pPr>
        <w:pStyle w:val="NormalBold"/>
      </w:pPr>
      <w:r>
        <w:rPr>
          <w:rStyle w:val="HideTWBExt"/>
          <w:b w:val="0"/>
        </w:rPr>
        <w:t>&lt;/RepeatBlock-By&gt;</w:t>
      </w:r>
    </w:p>
    <w:p w14:paraId="63106338"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6BB503C" w14:textId="77777777" w:rsidR="000074E8" w:rsidRPr="00295FFC" w:rsidRDefault="000074E8" w:rsidP="000074E8">
      <w:pPr>
        <w:pStyle w:val="NormalBold"/>
      </w:pPr>
      <w:r>
        <w:rPr>
          <w:rStyle w:val="HideTWBExt"/>
          <w:b w:val="0"/>
        </w:rPr>
        <w:t>&lt;Article&gt;</w:t>
      </w:r>
      <w:r>
        <w:t>A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F71544E" w14:textId="77777777" w:rsidTr="00BF369B">
        <w:trPr>
          <w:trHeight w:hRule="exact" w:val="240"/>
          <w:jc w:val="center"/>
        </w:trPr>
        <w:tc>
          <w:tcPr>
            <w:tcW w:w="9752" w:type="dxa"/>
            <w:gridSpan w:val="2"/>
            <w:tcBorders>
              <w:top w:val="nil"/>
              <w:left w:val="nil"/>
              <w:bottom w:val="nil"/>
              <w:right w:val="nil"/>
            </w:tcBorders>
          </w:tcPr>
          <w:p w14:paraId="5B01CF0F" w14:textId="77777777" w:rsidR="000074E8" w:rsidRPr="00295FFC" w:rsidRDefault="000074E8" w:rsidP="00BF369B"/>
        </w:tc>
      </w:tr>
      <w:tr w:rsidR="000074E8" w14:paraId="40E3EE9D" w14:textId="77777777" w:rsidTr="00BF369B">
        <w:trPr>
          <w:trHeight w:val="240"/>
          <w:jc w:val="center"/>
        </w:trPr>
        <w:tc>
          <w:tcPr>
            <w:tcW w:w="4876" w:type="dxa"/>
            <w:tcBorders>
              <w:top w:val="nil"/>
              <w:left w:val="nil"/>
              <w:bottom w:val="nil"/>
              <w:right w:val="nil"/>
            </w:tcBorders>
          </w:tcPr>
          <w:p w14:paraId="69BC16B7"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FC05759" w14:textId="77777777" w:rsidR="000074E8" w:rsidRPr="00295FFC" w:rsidRDefault="000074E8" w:rsidP="00BF369B">
            <w:pPr>
              <w:pStyle w:val="AmColumnHeading"/>
            </w:pPr>
            <w:r>
              <w:t>Módosítás</w:t>
            </w:r>
          </w:p>
        </w:tc>
      </w:tr>
      <w:tr w:rsidR="000074E8" w14:paraId="2E9EC35F" w14:textId="77777777" w:rsidTr="00BF369B">
        <w:trPr>
          <w:jc w:val="center"/>
        </w:trPr>
        <w:tc>
          <w:tcPr>
            <w:tcW w:w="4876" w:type="dxa"/>
            <w:tcBorders>
              <w:top w:val="nil"/>
              <w:left w:val="nil"/>
              <w:bottom w:val="nil"/>
              <w:right w:val="nil"/>
            </w:tcBorders>
          </w:tcPr>
          <w:p w14:paraId="0345CB7D" w14:textId="77777777" w:rsidR="000074E8" w:rsidRPr="00295FFC" w:rsidRDefault="000074E8" w:rsidP="00BF369B">
            <w:pPr>
              <w:pStyle w:val="Normal6a"/>
            </w:pPr>
            <w:r>
              <w:t>A.</w:t>
            </w:r>
            <w:r>
              <w:tab/>
              <w:t>mivel a nők és férfiak közötti egyenlőség az EU egyik alapelve, és mivel az EU külső tevékenységét ennek az elvnek kell vezérelnie;</w:t>
            </w:r>
          </w:p>
        </w:tc>
        <w:tc>
          <w:tcPr>
            <w:tcW w:w="4876" w:type="dxa"/>
            <w:tcBorders>
              <w:top w:val="nil"/>
              <w:left w:val="nil"/>
              <w:bottom w:val="nil"/>
              <w:right w:val="nil"/>
            </w:tcBorders>
          </w:tcPr>
          <w:p w14:paraId="279C34B5" w14:textId="77777777" w:rsidR="000074E8" w:rsidRPr="00295FFC" w:rsidRDefault="000074E8" w:rsidP="00BF369B">
            <w:pPr>
              <w:pStyle w:val="Normal6a"/>
            </w:pPr>
            <w:r>
              <w:t>A.</w:t>
            </w:r>
            <w:r>
              <w:tab/>
              <w:t>mivel a nők és férfiak közötti egyenlőség az EU egyik alapelve, és mivel az EU külső tevékenységét ennek az elvnek kell vezérelnie</w:t>
            </w:r>
            <w:r>
              <w:rPr>
                <w:b/>
                <w:i/>
              </w:rPr>
              <w:t>, hogy az EU továbbra is vezető szerepet töltsön be ezen a területen, és példát mutasson más kontinensek országai számára</w:t>
            </w:r>
            <w:r>
              <w:t>;</w:t>
            </w:r>
          </w:p>
        </w:tc>
      </w:tr>
    </w:tbl>
    <w:p w14:paraId="1BB9E629"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45BF73C8" w14:textId="77777777" w:rsidR="000074E8" w:rsidRPr="00295FFC" w:rsidRDefault="000074E8" w:rsidP="000074E8">
      <w:r>
        <w:rPr>
          <w:rStyle w:val="HideTWBExt"/>
        </w:rPr>
        <w:t>&lt;/Amend&gt;</w:t>
      </w:r>
    </w:p>
    <w:p w14:paraId="248E596C"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10</w:t>
      </w:r>
      <w:r>
        <w:rPr>
          <w:rStyle w:val="HideTWBExt"/>
          <w:b w:val="0"/>
        </w:rPr>
        <w:t>&lt;/NumAm&gt;</w:t>
      </w:r>
    </w:p>
    <w:p w14:paraId="040939AA" w14:textId="77777777" w:rsidR="000074E8" w:rsidRPr="00295FFC" w:rsidRDefault="000074E8" w:rsidP="000074E8">
      <w:pPr>
        <w:pStyle w:val="NormalBold"/>
      </w:pPr>
      <w:r>
        <w:rPr>
          <w:rStyle w:val="HideTWBExt"/>
          <w:b w:val="0"/>
        </w:rPr>
        <w:t>&lt;RepeatBlock-By&gt;&lt;Members&gt;</w:t>
      </w:r>
      <w:r>
        <w:t>Margarita de la Pisa Carrión</w:t>
      </w:r>
      <w:r>
        <w:rPr>
          <w:rStyle w:val="HideTWBExt"/>
          <w:b w:val="0"/>
        </w:rPr>
        <w:t>&lt;/Members&gt;</w:t>
      </w:r>
    </w:p>
    <w:p w14:paraId="70F5CF6D" w14:textId="77777777" w:rsidR="000074E8" w:rsidRPr="00295FFC" w:rsidRDefault="000074E8" w:rsidP="000074E8">
      <w:pPr>
        <w:pStyle w:val="NormalBold"/>
      </w:pPr>
      <w:r>
        <w:rPr>
          <w:rStyle w:val="HideTWBExt"/>
          <w:b w:val="0"/>
        </w:rPr>
        <w:t>&lt;/RepeatBlock-By&gt;</w:t>
      </w:r>
    </w:p>
    <w:p w14:paraId="212369EF"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6A3A780" w14:textId="77777777" w:rsidR="000074E8" w:rsidRPr="00295FFC" w:rsidRDefault="000074E8" w:rsidP="000074E8">
      <w:pPr>
        <w:pStyle w:val="NormalBold"/>
      </w:pPr>
      <w:r>
        <w:rPr>
          <w:rStyle w:val="HideTWBExt"/>
          <w:b w:val="0"/>
        </w:rPr>
        <w:t>&lt;Article&gt;</w:t>
      </w:r>
      <w:r>
        <w:t>A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B2B65F5" w14:textId="77777777" w:rsidTr="00BF369B">
        <w:trPr>
          <w:trHeight w:hRule="exact" w:val="240"/>
          <w:jc w:val="center"/>
        </w:trPr>
        <w:tc>
          <w:tcPr>
            <w:tcW w:w="9752" w:type="dxa"/>
            <w:gridSpan w:val="2"/>
            <w:tcBorders>
              <w:top w:val="nil"/>
              <w:left w:val="nil"/>
              <w:bottom w:val="nil"/>
              <w:right w:val="nil"/>
            </w:tcBorders>
          </w:tcPr>
          <w:p w14:paraId="2F5DC3C0" w14:textId="77777777" w:rsidR="000074E8" w:rsidRPr="00295FFC" w:rsidRDefault="000074E8" w:rsidP="00BF369B"/>
        </w:tc>
      </w:tr>
      <w:tr w:rsidR="000074E8" w14:paraId="68F3F788" w14:textId="77777777" w:rsidTr="00BF369B">
        <w:trPr>
          <w:trHeight w:val="240"/>
          <w:jc w:val="center"/>
        </w:trPr>
        <w:tc>
          <w:tcPr>
            <w:tcW w:w="4876" w:type="dxa"/>
            <w:tcBorders>
              <w:top w:val="nil"/>
              <w:left w:val="nil"/>
              <w:bottom w:val="nil"/>
              <w:right w:val="nil"/>
            </w:tcBorders>
          </w:tcPr>
          <w:p w14:paraId="0AF32D3E"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E1B50B5" w14:textId="77777777" w:rsidR="000074E8" w:rsidRPr="00295FFC" w:rsidRDefault="000074E8" w:rsidP="00BF369B">
            <w:pPr>
              <w:pStyle w:val="AmColumnHeading"/>
            </w:pPr>
            <w:r>
              <w:t>Módosítás</w:t>
            </w:r>
          </w:p>
        </w:tc>
      </w:tr>
      <w:tr w:rsidR="000074E8" w14:paraId="77E0AAB3" w14:textId="77777777" w:rsidTr="00BF369B">
        <w:trPr>
          <w:jc w:val="center"/>
        </w:trPr>
        <w:tc>
          <w:tcPr>
            <w:tcW w:w="4876" w:type="dxa"/>
            <w:tcBorders>
              <w:top w:val="nil"/>
              <w:left w:val="nil"/>
              <w:bottom w:val="nil"/>
              <w:right w:val="nil"/>
            </w:tcBorders>
          </w:tcPr>
          <w:p w14:paraId="726C1D0E" w14:textId="77777777" w:rsidR="000074E8" w:rsidRPr="00295FFC" w:rsidRDefault="000074E8" w:rsidP="00BF369B">
            <w:pPr>
              <w:pStyle w:val="Normal6a"/>
            </w:pPr>
            <w:r>
              <w:t>A.</w:t>
            </w:r>
            <w:r>
              <w:tab/>
              <w:t>mivel a nők és férfiak közötti egyenlőség az EU egyik alapelve, és mivel az EU külső tevékenységét ennek az elvnek kell vezérelnie;</w:t>
            </w:r>
          </w:p>
        </w:tc>
        <w:tc>
          <w:tcPr>
            <w:tcW w:w="4876" w:type="dxa"/>
            <w:tcBorders>
              <w:top w:val="nil"/>
              <w:left w:val="nil"/>
              <w:bottom w:val="nil"/>
              <w:right w:val="nil"/>
            </w:tcBorders>
          </w:tcPr>
          <w:p w14:paraId="38A39D92" w14:textId="77777777" w:rsidR="000074E8" w:rsidRPr="00295FFC" w:rsidRDefault="000074E8" w:rsidP="00BF369B">
            <w:pPr>
              <w:pStyle w:val="Normal6a"/>
            </w:pPr>
            <w:r>
              <w:t>A.</w:t>
            </w:r>
            <w:r>
              <w:tab/>
              <w:t>mivel a nők és férfiak közötti</w:t>
            </w:r>
            <w:r>
              <w:rPr>
                <w:b/>
                <w:i/>
              </w:rPr>
              <w:t>, törvény előtti és a méltóságot tiszteletben tartó</w:t>
            </w:r>
            <w:r>
              <w:t xml:space="preserve"> egyenlőség az EU egyik alapelve, és mivel az EU külső tevékenységét ennek az elvnek kell vezérelnie;</w:t>
            </w:r>
          </w:p>
        </w:tc>
      </w:tr>
    </w:tbl>
    <w:p w14:paraId="01018BDE"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{ES}</w:t>
      </w:r>
      <w:r w:rsidRPr="00295FFC">
        <w:t>es</w:t>
      </w:r>
      <w:r w:rsidRPr="00295FFC">
        <w:rPr>
          <w:rStyle w:val="HideTWBExt"/>
        </w:rPr>
        <w:t>&lt;/Original&gt;</w:t>
      </w:r>
    </w:p>
    <w:p w14:paraId="335F7A6C" w14:textId="77777777" w:rsidR="000074E8" w:rsidRPr="00295FFC" w:rsidRDefault="000074E8" w:rsidP="000074E8">
      <w:r>
        <w:rPr>
          <w:rStyle w:val="HideTWBExt"/>
        </w:rPr>
        <w:t>&lt;/Amend&gt;</w:t>
      </w:r>
    </w:p>
    <w:p w14:paraId="0780194B"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11</w:t>
      </w:r>
      <w:r>
        <w:rPr>
          <w:rStyle w:val="HideTWBExt"/>
          <w:b w:val="0"/>
        </w:rPr>
        <w:t>&lt;/NumAm&gt;</w:t>
      </w:r>
    </w:p>
    <w:p w14:paraId="58570439"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1D49DE78" w14:textId="77777777" w:rsidR="000074E8" w:rsidRPr="00295FFC" w:rsidRDefault="000074E8" w:rsidP="000074E8">
      <w:pPr>
        <w:pStyle w:val="NormalBold"/>
      </w:pPr>
      <w:r>
        <w:rPr>
          <w:rStyle w:val="HideTWBExt"/>
          <w:b w:val="0"/>
        </w:rPr>
        <w:t>&lt;/RepeatBlock-By&gt;</w:t>
      </w:r>
    </w:p>
    <w:p w14:paraId="35E85A51"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DDD9C29" w14:textId="77777777" w:rsidR="000074E8" w:rsidRPr="00295FFC" w:rsidRDefault="000074E8" w:rsidP="000074E8">
      <w:pPr>
        <w:pStyle w:val="NormalBold"/>
      </w:pPr>
      <w:r>
        <w:rPr>
          <w:rStyle w:val="HideTWBExt"/>
          <w:b w:val="0"/>
        </w:rPr>
        <w:t>&lt;Article&gt;</w:t>
      </w:r>
      <w:r>
        <w:t>A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2E0E325" w14:textId="77777777" w:rsidTr="00BF369B">
        <w:trPr>
          <w:trHeight w:hRule="exact" w:val="240"/>
          <w:jc w:val="center"/>
        </w:trPr>
        <w:tc>
          <w:tcPr>
            <w:tcW w:w="9752" w:type="dxa"/>
            <w:gridSpan w:val="2"/>
            <w:tcBorders>
              <w:top w:val="nil"/>
              <w:left w:val="nil"/>
              <w:bottom w:val="nil"/>
              <w:right w:val="nil"/>
            </w:tcBorders>
          </w:tcPr>
          <w:p w14:paraId="29BC965B" w14:textId="77777777" w:rsidR="000074E8" w:rsidRPr="00295FFC" w:rsidRDefault="000074E8" w:rsidP="00BF369B"/>
        </w:tc>
      </w:tr>
      <w:tr w:rsidR="000074E8" w14:paraId="66A881D0" w14:textId="77777777" w:rsidTr="00BF369B">
        <w:trPr>
          <w:trHeight w:val="240"/>
          <w:jc w:val="center"/>
        </w:trPr>
        <w:tc>
          <w:tcPr>
            <w:tcW w:w="4876" w:type="dxa"/>
            <w:tcBorders>
              <w:top w:val="nil"/>
              <w:left w:val="nil"/>
              <w:bottom w:val="nil"/>
              <w:right w:val="nil"/>
            </w:tcBorders>
          </w:tcPr>
          <w:p w14:paraId="4876E43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41E3A1F" w14:textId="77777777" w:rsidR="000074E8" w:rsidRPr="00295FFC" w:rsidRDefault="000074E8" w:rsidP="00BF369B">
            <w:pPr>
              <w:pStyle w:val="AmColumnHeading"/>
            </w:pPr>
            <w:r>
              <w:t>Módosítás</w:t>
            </w:r>
          </w:p>
        </w:tc>
      </w:tr>
      <w:tr w:rsidR="000074E8" w14:paraId="387277BF" w14:textId="77777777" w:rsidTr="00BF369B">
        <w:trPr>
          <w:jc w:val="center"/>
        </w:trPr>
        <w:tc>
          <w:tcPr>
            <w:tcW w:w="4876" w:type="dxa"/>
            <w:tcBorders>
              <w:top w:val="nil"/>
              <w:left w:val="nil"/>
              <w:bottom w:val="nil"/>
              <w:right w:val="nil"/>
            </w:tcBorders>
          </w:tcPr>
          <w:p w14:paraId="6988FE7F" w14:textId="77777777" w:rsidR="000074E8" w:rsidRPr="00295FFC" w:rsidRDefault="000074E8" w:rsidP="00BF369B">
            <w:pPr>
              <w:pStyle w:val="Normal6a"/>
            </w:pPr>
            <w:r>
              <w:t>A.</w:t>
            </w:r>
            <w:r>
              <w:tab/>
              <w:t>mivel a nők és férfiak közötti egyenlőség az EU egyik alapelve, és mivel az EU külső tevékenységét ennek az elvnek kell vezérelnie;</w:t>
            </w:r>
          </w:p>
        </w:tc>
        <w:tc>
          <w:tcPr>
            <w:tcW w:w="4876" w:type="dxa"/>
            <w:tcBorders>
              <w:top w:val="nil"/>
              <w:left w:val="nil"/>
              <w:bottom w:val="nil"/>
              <w:right w:val="nil"/>
            </w:tcBorders>
          </w:tcPr>
          <w:p w14:paraId="47984A98" w14:textId="77777777" w:rsidR="000074E8" w:rsidRPr="00295FFC" w:rsidRDefault="000074E8" w:rsidP="00BF369B">
            <w:pPr>
              <w:pStyle w:val="Normal6a"/>
            </w:pPr>
            <w:r>
              <w:t>A.</w:t>
            </w:r>
            <w:r>
              <w:tab/>
              <w:t xml:space="preserve">mivel a nők és férfiak közötti egyenlőség az EU egyik alapelve, </w:t>
            </w:r>
            <w:r>
              <w:rPr>
                <w:b/>
                <w:i/>
              </w:rPr>
              <w:t xml:space="preserve">amelyet globális szinten is alkalmazni kell, </w:t>
            </w:r>
            <w:r>
              <w:t>és mivel az EU külső tevékenységét ennek az elvnek kell vezérelnie;</w:t>
            </w:r>
          </w:p>
        </w:tc>
      </w:tr>
    </w:tbl>
    <w:p w14:paraId="1A689BA7"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3A281129" w14:textId="77777777" w:rsidR="000074E8" w:rsidRPr="00295FFC" w:rsidRDefault="000074E8" w:rsidP="000074E8">
      <w:r>
        <w:rPr>
          <w:rStyle w:val="HideTWBExt"/>
        </w:rPr>
        <w:t>&lt;/Amend&gt;</w:t>
      </w:r>
    </w:p>
    <w:p w14:paraId="2577ABC8"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12</w:t>
      </w:r>
      <w:r>
        <w:rPr>
          <w:rStyle w:val="HideTWBExt"/>
          <w:b w:val="0"/>
        </w:rPr>
        <w:t>&lt;/NumAm&gt;</w:t>
      </w:r>
    </w:p>
    <w:p w14:paraId="7B05D372" w14:textId="77777777" w:rsidR="000074E8" w:rsidRPr="00295FFC" w:rsidRDefault="000074E8" w:rsidP="000074E8">
      <w:pPr>
        <w:pStyle w:val="NormalBold"/>
      </w:pPr>
      <w:r>
        <w:rPr>
          <w:rStyle w:val="HideTWBExt"/>
          <w:b w:val="0"/>
        </w:rPr>
        <w:t>&lt;RepeatBlock-By&gt;&lt;Members&gt;</w:t>
      </w:r>
      <w:r>
        <w:t>Irmhild Boßdorf</w:t>
      </w:r>
      <w:r>
        <w:rPr>
          <w:rStyle w:val="HideTWBExt"/>
          <w:b w:val="0"/>
        </w:rPr>
        <w:t>&lt;/Members&gt;</w:t>
      </w:r>
    </w:p>
    <w:p w14:paraId="298DBAAC" w14:textId="77777777" w:rsidR="000074E8" w:rsidRPr="00295FFC" w:rsidRDefault="000074E8" w:rsidP="000074E8">
      <w:pPr>
        <w:pStyle w:val="NormalBold"/>
      </w:pPr>
      <w:r>
        <w:rPr>
          <w:rStyle w:val="HideTWBExt"/>
          <w:b w:val="0"/>
        </w:rPr>
        <w:t>&lt;/RepeatBlock-By&gt;</w:t>
      </w:r>
    </w:p>
    <w:p w14:paraId="3D3F0E82"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71C69A5" w14:textId="77777777" w:rsidR="000074E8" w:rsidRPr="00295FFC" w:rsidRDefault="000074E8" w:rsidP="000074E8">
      <w:pPr>
        <w:pStyle w:val="NormalBold"/>
      </w:pPr>
      <w:r>
        <w:rPr>
          <w:rStyle w:val="HideTWBExt"/>
          <w:b w:val="0"/>
        </w:rPr>
        <w:t>&lt;Article&gt;</w:t>
      </w:r>
      <w:r>
        <w:t>A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DA54E4D" w14:textId="77777777" w:rsidTr="00BF369B">
        <w:trPr>
          <w:trHeight w:hRule="exact" w:val="240"/>
          <w:jc w:val="center"/>
        </w:trPr>
        <w:tc>
          <w:tcPr>
            <w:tcW w:w="9752" w:type="dxa"/>
            <w:gridSpan w:val="2"/>
            <w:tcBorders>
              <w:top w:val="nil"/>
              <w:left w:val="nil"/>
              <w:bottom w:val="nil"/>
              <w:right w:val="nil"/>
            </w:tcBorders>
          </w:tcPr>
          <w:p w14:paraId="580D9F4E" w14:textId="77777777" w:rsidR="000074E8" w:rsidRPr="00295FFC" w:rsidRDefault="000074E8" w:rsidP="00BF369B"/>
        </w:tc>
      </w:tr>
      <w:tr w:rsidR="000074E8" w14:paraId="78429884" w14:textId="77777777" w:rsidTr="00BF369B">
        <w:trPr>
          <w:trHeight w:val="240"/>
          <w:jc w:val="center"/>
        </w:trPr>
        <w:tc>
          <w:tcPr>
            <w:tcW w:w="4876" w:type="dxa"/>
            <w:tcBorders>
              <w:top w:val="nil"/>
              <w:left w:val="nil"/>
              <w:bottom w:val="nil"/>
              <w:right w:val="nil"/>
            </w:tcBorders>
          </w:tcPr>
          <w:p w14:paraId="69B9A714"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24B9292" w14:textId="77777777" w:rsidR="000074E8" w:rsidRPr="00295FFC" w:rsidRDefault="000074E8" w:rsidP="00BF369B">
            <w:pPr>
              <w:pStyle w:val="AmColumnHeading"/>
            </w:pPr>
            <w:r>
              <w:t>Módosítás</w:t>
            </w:r>
          </w:p>
        </w:tc>
      </w:tr>
      <w:tr w:rsidR="000074E8" w14:paraId="0A4A23B4" w14:textId="77777777" w:rsidTr="00BF369B">
        <w:trPr>
          <w:jc w:val="center"/>
        </w:trPr>
        <w:tc>
          <w:tcPr>
            <w:tcW w:w="4876" w:type="dxa"/>
            <w:tcBorders>
              <w:top w:val="nil"/>
              <w:left w:val="nil"/>
              <w:bottom w:val="nil"/>
              <w:right w:val="nil"/>
            </w:tcBorders>
          </w:tcPr>
          <w:p w14:paraId="2DE209F9" w14:textId="77777777" w:rsidR="000074E8" w:rsidRPr="00295FFC" w:rsidRDefault="000074E8" w:rsidP="00BF369B">
            <w:pPr>
              <w:pStyle w:val="Normal6a"/>
            </w:pPr>
            <w:r>
              <w:t>A.</w:t>
            </w:r>
            <w:r>
              <w:tab/>
              <w:t>mivel a nők és férfiak közötti egyenlőség az EU egyik alapelve</w:t>
            </w:r>
            <w:r>
              <w:rPr>
                <w:b/>
                <w:i/>
              </w:rPr>
              <w:t>, és mivel az EU külső tevékenységét ennek az elvnek kell vezérelnie</w:t>
            </w:r>
            <w:r>
              <w:t>;</w:t>
            </w:r>
          </w:p>
        </w:tc>
        <w:tc>
          <w:tcPr>
            <w:tcW w:w="4876" w:type="dxa"/>
            <w:tcBorders>
              <w:top w:val="nil"/>
              <w:left w:val="nil"/>
              <w:bottom w:val="nil"/>
              <w:right w:val="nil"/>
            </w:tcBorders>
          </w:tcPr>
          <w:p w14:paraId="53A55F69" w14:textId="77777777" w:rsidR="000074E8" w:rsidRPr="00295FFC" w:rsidRDefault="000074E8" w:rsidP="00BF369B">
            <w:pPr>
              <w:pStyle w:val="Normal6a"/>
            </w:pPr>
            <w:r>
              <w:t>A.</w:t>
            </w:r>
            <w:r>
              <w:tab/>
              <w:t>mivel a nők és férfiak közötti egyenlőség az EU egyik alapelve;</w:t>
            </w:r>
          </w:p>
        </w:tc>
      </w:tr>
    </w:tbl>
    <w:p w14:paraId="59485AB9"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7CD5D19" w14:textId="77777777" w:rsidR="000074E8" w:rsidRPr="00295FFC" w:rsidRDefault="000074E8" w:rsidP="000074E8">
      <w:r>
        <w:rPr>
          <w:rStyle w:val="HideTWBExt"/>
        </w:rPr>
        <w:t>&lt;/Amend&gt;</w:t>
      </w:r>
    </w:p>
    <w:p w14:paraId="7A1FA0C2"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13</w:t>
      </w:r>
      <w:r>
        <w:rPr>
          <w:rStyle w:val="HideTWBExt"/>
          <w:b w:val="0"/>
        </w:rPr>
        <w:t>&lt;/NumAm&gt;</w:t>
      </w:r>
    </w:p>
    <w:p w14:paraId="2A673E98" w14:textId="77777777" w:rsidR="000074E8" w:rsidRPr="00295FFC" w:rsidRDefault="000074E8" w:rsidP="000074E8">
      <w:pPr>
        <w:pStyle w:val="NormalBold"/>
      </w:pPr>
      <w:r>
        <w:rPr>
          <w:rStyle w:val="HideTWBExt"/>
          <w:b w:val="0"/>
        </w:rPr>
        <w:t>&lt;RepeatBlock-By&gt;&lt;Members&gt;</w:t>
      </w:r>
      <w:r>
        <w:t>Laurence Trochu, Chiara Gemma, Elena Donazzan</w:t>
      </w:r>
      <w:r>
        <w:rPr>
          <w:rStyle w:val="HideTWBExt"/>
          <w:b w:val="0"/>
        </w:rPr>
        <w:t>&lt;/Members&gt;</w:t>
      </w:r>
    </w:p>
    <w:p w14:paraId="55D91A78" w14:textId="77777777" w:rsidR="000074E8" w:rsidRPr="00295FFC" w:rsidRDefault="000074E8" w:rsidP="000074E8">
      <w:pPr>
        <w:pStyle w:val="NormalBold"/>
      </w:pPr>
      <w:r>
        <w:rPr>
          <w:rStyle w:val="HideTWBExt"/>
          <w:b w:val="0"/>
        </w:rPr>
        <w:t>&lt;/RepeatBlock-By&gt;</w:t>
      </w:r>
    </w:p>
    <w:p w14:paraId="04D951DA"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025CD06" w14:textId="77777777" w:rsidR="000074E8" w:rsidRPr="00295FFC" w:rsidRDefault="000074E8" w:rsidP="000074E8">
      <w:pPr>
        <w:pStyle w:val="NormalBold"/>
      </w:pPr>
      <w:r>
        <w:rPr>
          <w:rStyle w:val="HideTWBExt"/>
          <w:b w:val="0"/>
        </w:rPr>
        <w:t>&lt;Article&gt;</w:t>
      </w:r>
      <w:r>
        <w:t>A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D26E4F5" w14:textId="77777777" w:rsidTr="00BF369B">
        <w:trPr>
          <w:trHeight w:hRule="exact" w:val="240"/>
          <w:jc w:val="center"/>
        </w:trPr>
        <w:tc>
          <w:tcPr>
            <w:tcW w:w="9752" w:type="dxa"/>
            <w:gridSpan w:val="2"/>
            <w:tcBorders>
              <w:top w:val="nil"/>
              <w:left w:val="nil"/>
              <w:bottom w:val="nil"/>
              <w:right w:val="nil"/>
            </w:tcBorders>
          </w:tcPr>
          <w:p w14:paraId="653714D4" w14:textId="77777777" w:rsidR="000074E8" w:rsidRPr="00295FFC" w:rsidRDefault="000074E8" w:rsidP="00BF369B"/>
        </w:tc>
      </w:tr>
      <w:tr w:rsidR="000074E8" w14:paraId="1404878F" w14:textId="77777777" w:rsidTr="00BF369B">
        <w:trPr>
          <w:trHeight w:val="240"/>
          <w:jc w:val="center"/>
        </w:trPr>
        <w:tc>
          <w:tcPr>
            <w:tcW w:w="4876" w:type="dxa"/>
            <w:tcBorders>
              <w:top w:val="nil"/>
              <w:left w:val="nil"/>
              <w:bottom w:val="nil"/>
              <w:right w:val="nil"/>
            </w:tcBorders>
          </w:tcPr>
          <w:p w14:paraId="282A399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6F0EEC2" w14:textId="77777777" w:rsidR="000074E8" w:rsidRPr="00295FFC" w:rsidRDefault="000074E8" w:rsidP="00BF369B">
            <w:pPr>
              <w:pStyle w:val="AmColumnHeading"/>
            </w:pPr>
            <w:r>
              <w:t>Módosítás</w:t>
            </w:r>
          </w:p>
        </w:tc>
      </w:tr>
      <w:tr w:rsidR="000074E8" w14:paraId="62FD23F5" w14:textId="77777777" w:rsidTr="00BF369B">
        <w:trPr>
          <w:jc w:val="center"/>
        </w:trPr>
        <w:tc>
          <w:tcPr>
            <w:tcW w:w="4876" w:type="dxa"/>
            <w:tcBorders>
              <w:top w:val="nil"/>
              <w:left w:val="nil"/>
              <w:bottom w:val="nil"/>
              <w:right w:val="nil"/>
            </w:tcBorders>
          </w:tcPr>
          <w:p w14:paraId="0CD12ED3" w14:textId="77777777" w:rsidR="000074E8" w:rsidRPr="00295FFC" w:rsidRDefault="000074E8" w:rsidP="00BF369B">
            <w:pPr>
              <w:pStyle w:val="Normal6a"/>
            </w:pPr>
            <w:r>
              <w:t>A.</w:t>
            </w:r>
            <w:r>
              <w:tab/>
              <w:t xml:space="preserve">mivel a nők és férfiak közötti egyenlőség az EU egyik alapelve, és mivel az EU külső </w:t>
            </w:r>
            <w:r>
              <w:rPr>
                <w:b/>
                <w:i/>
              </w:rPr>
              <w:t>tevékenységét ennek az elvnek kell vezérelnie</w:t>
            </w:r>
            <w:r>
              <w:t>;</w:t>
            </w:r>
          </w:p>
        </w:tc>
        <w:tc>
          <w:tcPr>
            <w:tcW w:w="4876" w:type="dxa"/>
            <w:tcBorders>
              <w:top w:val="nil"/>
              <w:left w:val="nil"/>
              <w:bottom w:val="nil"/>
              <w:right w:val="nil"/>
            </w:tcBorders>
          </w:tcPr>
          <w:p w14:paraId="4FFE1F21" w14:textId="77777777" w:rsidR="000074E8" w:rsidRPr="00295FFC" w:rsidRDefault="000074E8" w:rsidP="00BF369B">
            <w:pPr>
              <w:pStyle w:val="Normal6a"/>
            </w:pPr>
            <w:r>
              <w:t>A.</w:t>
            </w:r>
            <w:r>
              <w:tab/>
              <w:t xml:space="preserve">mivel a nők és férfiak közötti egyenlőség az EU egyik alapelve, és mivel az EU külső </w:t>
            </w:r>
            <w:r>
              <w:rPr>
                <w:b/>
                <w:i/>
              </w:rPr>
              <w:t>tevékenységének figyelembe kell vennie ezt az elvet</w:t>
            </w:r>
            <w:r>
              <w:t>;</w:t>
            </w:r>
          </w:p>
        </w:tc>
      </w:tr>
    </w:tbl>
    <w:p w14:paraId="24594838"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10345A7F" w14:textId="77777777" w:rsidR="000074E8" w:rsidRPr="00295FFC" w:rsidRDefault="000074E8" w:rsidP="000074E8">
      <w:r>
        <w:rPr>
          <w:rStyle w:val="HideTWBExt"/>
        </w:rPr>
        <w:t>&lt;/Amend&gt;</w:t>
      </w:r>
    </w:p>
    <w:p w14:paraId="36FA7D02"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14</w:t>
      </w:r>
      <w:r>
        <w:rPr>
          <w:rStyle w:val="HideTWBExt"/>
          <w:b w:val="0"/>
        </w:rPr>
        <w:t>&lt;/NumAm&gt;</w:t>
      </w:r>
    </w:p>
    <w:p w14:paraId="429A7BB6"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3B88C19F" w14:textId="77777777" w:rsidR="000074E8" w:rsidRPr="00295FFC" w:rsidRDefault="000074E8" w:rsidP="000074E8">
      <w:pPr>
        <w:pStyle w:val="NormalBold"/>
      </w:pPr>
      <w:r>
        <w:rPr>
          <w:rStyle w:val="HideTWBExt"/>
          <w:b w:val="0"/>
        </w:rPr>
        <w:t>&lt;/RepeatBlock-By&gt;</w:t>
      </w:r>
    </w:p>
    <w:p w14:paraId="0878B5B3"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9DF4BB4" w14:textId="77777777" w:rsidR="000074E8" w:rsidRPr="00295FFC" w:rsidRDefault="000074E8" w:rsidP="000074E8">
      <w:pPr>
        <w:pStyle w:val="NormalBold"/>
      </w:pPr>
      <w:r>
        <w:rPr>
          <w:rStyle w:val="HideTWBExt"/>
          <w:b w:val="0"/>
        </w:rPr>
        <w:t>&lt;Article&gt;</w:t>
      </w:r>
      <w:r>
        <w:t>B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B941808" w14:textId="77777777" w:rsidTr="00BF369B">
        <w:trPr>
          <w:trHeight w:hRule="exact" w:val="240"/>
          <w:jc w:val="center"/>
        </w:trPr>
        <w:tc>
          <w:tcPr>
            <w:tcW w:w="9752" w:type="dxa"/>
            <w:gridSpan w:val="2"/>
            <w:tcBorders>
              <w:top w:val="nil"/>
              <w:left w:val="nil"/>
              <w:bottom w:val="nil"/>
              <w:right w:val="nil"/>
            </w:tcBorders>
          </w:tcPr>
          <w:p w14:paraId="2667EA4B" w14:textId="77777777" w:rsidR="000074E8" w:rsidRPr="00295FFC" w:rsidRDefault="000074E8" w:rsidP="00BF369B"/>
        </w:tc>
      </w:tr>
      <w:tr w:rsidR="000074E8" w14:paraId="7AA08643" w14:textId="77777777" w:rsidTr="00BF369B">
        <w:trPr>
          <w:trHeight w:val="240"/>
          <w:jc w:val="center"/>
        </w:trPr>
        <w:tc>
          <w:tcPr>
            <w:tcW w:w="4876" w:type="dxa"/>
            <w:tcBorders>
              <w:top w:val="nil"/>
              <w:left w:val="nil"/>
              <w:bottom w:val="nil"/>
              <w:right w:val="nil"/>
            </w:tcBorders>
          </w:tcPr>
          <w:p w14:paraId="7B6AF47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131B2AD" w14:textId="77777777" w:rsidR="000074E8" w:rsidRPr="00295FFC" w:rsidRDefault="000074E8" w:rsidP="00BF369B">
            <w:pPr>
              <w:pStyle w:val="AmColumnHeading"/>
            </w:pPr>
            <w:r>
              <w:t>Módosítás</w:t>
            </w:r>
          </w:p>
        </w:tc>
      </w:tr>
      <w:tr w:rsidR="000074E8" w14:paraId="6A48E940" w14:textId="77777777" w:rsidTr="00BF369B">
        <w:trPr>
          <w:jc w:val="center"/>
        </w:trPr>
        <w:tc>
          <w:tcPr>
            <w:tcW w:w="4876" w:type="dxa"/>
            <w:tcBorders>
              <w:top w:val="nil"/>
              <w:left w:val="nil"/>
              <w:bottom w:val="nil"/>
              <w:right w:val="nil"/>
            </w:tcBorders>
          </w:tcPr>
          <w:p w14:paraId="7B4BBC5C" w14:textId="77777777" w:rsidR="000074E8" w:rsidRPr="00295FFC" w:rsidRDefault="000074E8" w:rsidP="00BF369B">
            <w:pPr>
              <w:pStyle w:val="Normal6a"/>
            </w:pPr>
            <w:r>
              <w:t>B.</w:t>
            </w:r>
            <w:r>
              <w:tab/>
              <w:t>mivel a nők emberi jogai és a nemek közötti egyenlőség nemcsak alapvető emberi jogok, hanem a fejlődés előrehaladásának és a szegénység csökkentésének előfeltételei, valamint egy békés, virágzó és fenntartható világ eléréséhez szükség alap;</w:t>
            </w:r>
          </w:p>
        </w:tc>
        <w:tc>
          <w:tcPr>
            <w:tcW w:w="4876" w:type="dxa"/>
            <w:tcBorders>
              <w:top w:val="nil"/>
              <w:left w:val="nil"/>
              <w:bottom w:val="nil"/>
              <w:right w:val="nil"/>
            </w:tcBorders>
          </w:tcPr>
          <w:p w14:paraId="238617B9" w14:textId="77777777" w:rsidR="000074E8" w:rsidRPr="00295FFC" w:rsidRDefault="000074E8" w:rsidP="00BF369B">
            <w:pPr>
              <w:pStyle w:val="Normal6a"/>
            </w:pPr>
            <w:r>
              <w:t>B.</w:t>
            </w:r>
            <w:r>
              <w:tab/>
              <w:t>mivel a nők emberi jogai és a nemek közötti egyenlőség nemcsak alapvető emberi jogok, hanem a fejlődés előrehaladásának és a szegénység csökkentésének</w:t>
            </w:r>
            <w:r>
              <w:rPr>
                <w:b/>
                <w:i/>
              </w:rPr>
              <w:t>, továbbá az oktatás és a civilizáció szintje emelésének</w:t>
            </w:r>
            <w:r>
              <w:t xml:space="preserve"> előfeltételei, valamint egy békés, virágzó és fenntartható világ eléréséhez szükség alap</w:t>
            </w:r>
            <w:r>
              <w:rPr>
                <w:b/>
                <w:i/>
              </w:rPr>
              <w:t>, amelyet örökségként továbbadhatunk a jövő nemzedékeinek</w:t>
            </w:r>
            <w:r>
              <w:t>;</w:t>
            </w:r>
          </w:p>
        </w:tc>
      </w:tr>
    </w:tbl>
    <w:p w14:paraId="0A291C50"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662FD74B" w14:textId="77777777" w:rsidR="000074E8" w:rsidRPr="00295FFC" w:rsidRDefault="000074E8" w:rsidP="000074E8">
      <w:r>
        <w:rPr>
          <w:rStyle w:val="HideTWBExt"/>
        </w:rPr>
        <w:t>&lt;/Amend&gt;</w:t>
      </w:r>
    </w:p>
    <w:p w14:paraId="4AA22EA1"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15</w:t>
      </w:r>
      <w:r>
        <w:rPr>
          <w:rStyle w:val="HideTWBExt"/>
          <w:b w:val="0"/>
        </w:rPr>
        <w:t>&lt;/NumAm&gt;</w:t>
      </w:r>
    </w:p>
    <w:p w14:paraId="4AE3C4A2"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1EFB5524" w14:textId="77777777" w:rsidR="000074E8" w:rsidRPr="00295FFC" w:rsidRDefault="000074E8" w:rsidP="000074E8">
      <w:pPr>
        <w:pStyle w:val="NormalBold"/>
      </w:pPr>
      <w:r>
        <w:rPr>
          <w:rStyle w:val="HideTWBExt"/>
          <w:b w:val="0"/>
        </w:rPr>
        <w:t>&lt;/RepeatBlock-By&gt;</w:t>
      </w:r>
    </w:p>
    <w:p w14:paraId="2AFE1B33"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1663430" w14:textId="77777777" w:rsidR="000074E8" w:rsidRPr="00295FFC" w:rsidRDefault="000074E8" w:rsidP="000074E8">
      <w:pPr>
        <w:pStyle w:val="NormalBold"/>
      </w:pPr>
      <w:r>
        <w:rPr>
          <w:rStyle w:val="HideTWBExt"/>
          <w:b w:val="0"/>
        </w:rPr>
        <w:t>&lt;Article&gt;</w:t>
      </w:r>
      <w:r>
        <w:t>B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8FCB691" w14:textId="77777777" w:rsidTr="00BF369B">
        <w:trPr>
          <w:trHeight w:hRule="exact" w:val="240"/>
          <w:jc w:val="center"/>
        </w:trPr>
        <w:tc>
          <w:tcPr>
            <w:tcW w:w="9752" w:type="dxa"/>
            <w:gridSpan w:val="2"/>
            <w:tcBorders>
              <w:top w:val="nil"/>
              <w:left w:val="nil"/>
              <w:bottom w:val="nil"/>
              <w:right w:val="nil"/>
            </w:tcBorders>
          </w:tcPr>
          <w:p w14:paraId="78ED0C45" w14:textId="77777777" w:rsidR="000074E8" w:rsidRPr="00295FFC" w:rsidRDefault="000074E8" w:rsidP="00BF369B"/>
        </w:tc>
      </w:tr>
      <w:tr w:rsidR="000074E8" w14:paraId="5C6DD6C2" w14:textId="77777777" w:rsidTr="00BF369B">
        <w:trPr>
          <w:trHeight w:val="240"/>
          <w:jc w:val="center"/>
        </w:trPr>
        <w:tc>
          <w:tcPr>
            <w:tcW w:w="4876" w:type="dxa"/>
            <w:tcBorders>
              <w:top w:val="nil"/>
              <w:left w:val="nil"/>
              <w:bottom w:val="nil"/>
              <w:right w:val="nil"/>
            </w:tcBorders>
          </w:tcPr>
          <w:p w14:paraId="51F4AA1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22F521C" w14:textId="77777777" w:rsidR="000074E8" w:rsidRPr="00295FFC" w:rsidRDefault="000074E8" w:rsidP="00BF369B">
            <w:pPr>
              <w:pStyle w:val="AmColumnHeading"/>
            </w:pPr>
            <w:r>
              <w:t>Módosítás</w:t>
            </w:r>
          </w:p>
        </w:tc>
      </w:tr>
      <w:tr w:rsidR="000074E8" w14:paraId="1CF8E3C4" w14:textId="77777777" w:rsidTr="00BF369B">
        <w:trPr>
          <w:jc w:val="center"/>
        </w:trPr>
        <w:tc>
          <w:tcPr>
            <w:tcW w:w="4876" w:type="dxa"/>
            <w:tcBorders>
              <w:top w:val="nil"/>
              <w:left w:val="nil"/>
              <w:bottom w:val="nil"/>
              <w:right w:val="nil"/>
            </w:tcBorders>
          </w:tcPr>
          <w:p w14:paraId="7CD4C177" w14:textId="77777777" w:rsidR="000074E8" w:rsidRPr="00295FFC" w:rsidRDefault="000074E8" w:rsidP="00BF369B">
            <w:pPr>
              <w:pStyle w:val="Normal6a"/>
            </w:pPr>
            <w:r>
              <w:t>B.</w:t>
            </w:r>
            <w:r>
              <w:tab/>
              <w:t>mivel a nők emberi jogai és a nemek közötti egyenlőség nemcsak alapvető emberi jogok, hanem a fejlődés előrehaladásának és a szegénység csökkentésének előfeltételei, valamint egy békés, virágzó és fenntartható világ eléréséhez szükség alap;</w:t>
            </w:r>
          </w:p>
        </w:tc>
        <w:tc>
          <w:tcPr>
            <w:tcW w:w="4876" w:type="dxa"/>
            <w:tcBorders>
              <w:top w:val="nil"/>
              <w:left w:val="nil"/>
              <w:bottom w:val="nil"/>
              <w:right w:val="nil"/>
            </w:tcBorders>
          </w:tcPr>
          <w:p w14:paraId="090EEF24" w14:textId="77777777" w:rsidR="000074E8" w:rsidRPr="00295FFC" w:rsidRDefault="000074E8" w:rsidP="00BF369B">
            <w:pPr>
              <w:pStyle w:val="Normal6a"/>
            </w:pPr>
            <w:r>
              <w:t>B.</w:t>
            </w:r>
            <w:r>
              <w:tab/>
              <w:t xml:space="preserve">mivel a nők </w:t>
            </w:r>
            <w:r>
              <w:rPr>
                <w:b/>
                <w:i/>
              </w:rPr>
              <w:t xml:space="preserve">és lányok </w:t>
            </w:r>
            <w:r>
              <w:t>emberi jogai és a nemek közötti egyenlőség nemcsak alapvető emberi jogok, hanem a fejlődés előrehaladásának és a szegénység csökkentésének előfeltételei, valamint egy békés, virágzó és fenntartható világ eléréséhez szükség alap;</w:t>
            </w:r>
          </w:p>
        </w:tc>
      </w:tr>
    </w:tbl>
    <w:p w14:paraId="134685B6"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138450BD" w14:textId="77777777" w:rsidR="000074E8" w:rsidRPr="00295FFC" w:rsidRDefault="000074E8" w:rsidP="000074E8">
      <w:r>
        <w:rPr>
          <w:rStyle w:val="HideTWBExt"/>
        </w:rPr>
        <w:t>&lt;/Amend&gt;</w:t>
      </w:r>
    </w:p>
    <w:p w14:paraId="007299C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16</w:t>
      </w:r>
      <w:r>
        <w:rPr>
          <w:rStyle w:val="HideTWBExt"/>
          <w:b w:val="0"/>
        </w:rPr>
        <w:t>&lt;/NumAm&gt;</w:t>
      </w:r>
    </w:p>
    <w:p w14:paraId="4781EEB6"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5EAF9548" w14:textId="77777777" w:rsidR="000074E8" w:rsidRPr="00295FFC" w:rsidRDefault="000074E8" w:rsidP="000074E8">
      <w:pPr>
        <w:pStyle w:val="NormalBold"/>
      </w:pPr>
      <w:r>
        <w:rPr>
          <w:rStyle w:val="HideTWBExt"/>
          <w:b w:val="0"/>
        </w:rPr>
        <w:t>&lt;/RepeatBlock-By&gt;</w:t>
      </w:r>
    </w:p>
    <w:p w14:paraId="10FED64F"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B703E70" w14:textId="77777777" w:rsidR="000074E8" w:rsidRPr="00295FFC" w:rsidRDefault="000074E8" w:rsidP="000074E8">
      <w:pPr>
        <w:pStyle w:val="NormalBold"/>
      </w:pPr>
      <w:r>
        <w:rPr>
          <w:rStyle w:val="HideTWBExt"/>
          <w:b w:val="0"/>
        </w:rPr>
        <w:t>&lt;Article&gt;</w:t>
      </w:r>
      <w:r>
        <w:t>C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117AB6C" w14:textId="77777777" w:rsidTr="00BF369B">
        <w:trPr>
          <w:trHeight w:hRule="exact" w:val="240"/>
          <w:jc w:val="center"/>
        </w:trPr>
        <w:tc>
          <w:tcPr>
            <w:tcW w:w="9752" w:type="dxa"/>
            <w:gridSpan w:val="2"/>
            <w:tcBorders>
              <w:top w:val="nil"/>
              <w:left w:val="nil"/>
              <w:bottom w:val="nil"/>
              <w:right w:val="nil"/>
            </w:tcBorders>
          </w:tcPr>
          <w:p w14:paraId="3C1808D5" w14:textId="77777777" w:rsidR="000074E8" w:rsidRPr="00295FFC" w:rsidRDefault="000074E8" w:rsidP="00BF369B"/>
        </w:tc>
      </w:tr>
      <w:tr w:rsidR="000074E8" w14:paraId="70F7E452" w14:textId="77777777" w:rsidTr="00BF369B">
        <w:trPr>
          <w:trHeight w:val="240"/>
          <w:jc w:val="center"/>
        </w:trPr>
        <w:tc>
          <w:tcPr>
            <w:tcW w:w="4876" w:type="dxa"/>
            <w:tcBorders>
              <w:top w:val="nil"/>
              <w:left w:val="nil"/>
              <w:bottom w:val="nil"/>
              <w:right w:val="nil"/>
            </w:tcBorders>
          </w:tcPr>
          <w:p w14:paraId="04181220"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A7BF878" w14:textId="77777777" w:rsidR="000074E8" w:rsidRPr="00295FFC" w:rsidRDefault="000074E8" w:rsidP="00BF369B">
            <w:pPr>
              <w:pStyle w:val="AmColumnHeading"/>
            </w:pPr>
            <w:r>
              <w:t>Módosítás</w:t>
            </w:r>
          </w:p>
        </w:tc>
      </w:tr>
      <w:tr w:rsidR="000074E8" w14:paraId="556ADD25" w14:textId="77777777" w:rsidTr="00BF369B">
        <w:trPr>
          <w:jc w:val="center"/>
        </w:trPr>
        <w:tc>
          <w:tcPr>
            <w:tcW w:w="4876" w:type="dxa"/>
            <w:tcBorders>
              <w:top w:val="nil"/>
              <w:left w:val="nil"/>
              <w:bottom w:val="nil"/>
              <w:right w:val="nil"/>
            </w:tcBorders>
          </w:tcPr>
          <w:p w14:paraId="70FF1EB3" w14:textId="77777777" w:rsidR="000074E8" w:rsidRPr="00295FFC" w:rsidRDefault="000074E8" w:rsidP="00BF369B">
            <w:pPr>
              <w:pStyle w:val="Normal6a"/>
            </w:pPr>
            <w:r>
              <w:t>C.</w:t>
            </w:r>
            <w:r>
              <w:tab/>
              <w:t>mivel az 1995. évi pekingi Nők Negyedik Világkonferenciáján világszerte 189 kormány, köztük az EU és tagállamai elkötelezték magukat amellett, hogy a nemek közötti egyenlőség és valamennyi nő és lány társadalmi szerepvállalásának növelése érdekében munkálkodnak;</w:t>
            </w:r>
          </w:p>
        </w:tc>
        <w:tc>
          <w:tcPr>
            <w:tcW w:w="4876" w:type="dxa"/>
            <w:tcBorders>
              <w:top w:val="nil"/>
              <w:left w:val="nil"/>
              <w:bottom w:val="nil"/>
              <w:right w:val="nil"/>
            </w:tcBorders>
          </w:tcPr>
          <w:p w14:paraId="0649B9D5" w14:textId="77777777" w:rsidR="000074E8" w:rsidRPr="00295FFC" w:rsidRDefault="000074E8" w:rsidP="00BF369B">
            <w:pPr>
              <w:pStyle w:val="Normal6a"/>
            </w:pPr>
            <w:r>
              <w:rPr>
                <w:i/>
              </w:rPr>
              <w:t>(A magyar változatot nem érinti.)</w:t>
            </w:r>
            <w:r>
              <w:tab/>
              <w:t xml:space="preserve"> </w:t>
            </w:r>
          </w:p>
        </w:tc>
      </w:tr>
    </w:tbl>
    <w:p w14:paraId="7FB2BA3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069DDD45" w14:textId="77777777" w:rsidR="000074E8" w:rsidRPr="00295FFC" w:rsidRDefault="000074E8" w:rsidP="000074E8">
      <w:r>
        <w:rPr>
          <w:rStyle w:val="HideTWBExt"/>
        </w:rPr>
        <w:t>&lt;/Amend&gt;</w:t>
      </w:r>
    </w:p>
    <w:p w14:paraId="605E1650"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17</w:t>
      </w:r>
      <w:r>
        <w:rPr>
          <w:rStyle w:val="HideTWBExt"/>
          <w:b w:val="0"/>
        </w:rPr>
        <w:t>&lt;/NumAm&gt;</w:t>
      </w:r>
    </w:p>
    <w:p w14:paraId="148AE577"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2F91B703" w14:textId="77777777" w:rsidR="000074E8" w:rsidRPr="00295FFC" w:rsidRDefault="000074E8" w:rsidP="000074E8">
      <w:pPr>
        <w:pStyle w:val="NormalBold"/>
      </w:pPr>
      <w:r>
        <w:rPr>
          <w:rStyle w:val="HideTWBExt"/>
          <w:b w:val="0"/>
        </w:rPr>
        <w:t>&lt;/RepeatBlock-By&gt;</w:t>
      </w:r>
    </w:p>
    <w:p w14:paraId="0426AB16"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5A7E18EC" w14:textId="77777777" w:rsidR="000074E8" w:rsidRPr="00295FFC" w:rsidRDefault="000074E8" w:rsidP="000074E8">
      <w:pPr>
        <w:pStyle w:val="NormalBold"/>
      </w:pPr>
      <w:r>
        <w:rPr>
          <w:rStyle w:val="HideTWBExt"/>
          <w:b w:val="0"/>
        </w:rPr>
        <w:t>&lt;Article&gt;</w:t>
      </w:r>
      <w:r>
        <w:t>D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286752F" w14:textId="77777777" w:rsidTr="00BF369B">
        <w:trPr>
          <w:trHeight w:hRule="exact" w:val="240"/>
          <w:jc w:val="center"/>
        </w:trPr>
        <w:tc>
          <w:tcPr>
            <w:tcW w:w="9752" w:type="dxa"/>
            <w:gridSpan w:val="2"/>
            <w:tcBorders>
              <w:top w:val="nil"/>
              <w:left w:val="nil"/>
              <w:bottom w:val="nil"/>
              <w:right w:val="nil"/>
            </w:tcBorders>
          </w:tcPr>
          <w:p w14:paraId="328EFCD6" w14:textId="77777777" w:rsidR="000074E8" w:rsidRPr="00295FFC" w:rsidRDefault="000074E8" w:rsidP="00BF369B"/>
        </w:tc>
      </w:tr>
      <w:tr w:rsidR="000074E8" w14:paraId="027EF31A" w14:textId="77777777" w:rsidTr="00BF369B">
        <w:trPr>
          <w:trHeight w:val="240"/>
          <w:jc w:val="center"/>
        </w:trPr>
        <w:tc>
          <w:tcPr>
            <w:tcW w:w="4876" w:type="dxa"/>
            <w:tcBorders>
              <w:top w:val="nil"/>
              <w:left w:val="nil"/>
              <w:bottom w:val="nil"/>
              <w:right w:val="nil"/>
            </w:tcBorders>
          </w:tcPr>
          <w:p w14:paraId="6B4A64F0"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00F355D" w14:textId="77777777" w:rsidR="000074E8" w:rsidRPr="00295FFC" w:rsidRDefault="000074E8" w:rsidP="00BF369B">
            <w:pPr>
              <w:pStyle w:val="AmColumnHeading"/>
            </w:pPr>
            <w:r>
              <w:t>Módosítás</w:t>
            </w:r>
          </w:p>
        </w:tc>
      </w:tr>
      <w:tr w:rsidR="000074E8" w14:paraId="593B280F" w14:textId="77777777" w:rsidTr="00BF369B">
        <w:trPr>
          <w:jc w:val="center"/>
        </w:trPr>
        <w:tc>
          <w:tcPr>
            <w:tcW w:w="4876" w:type="dxa"/>
            <w:tcBorders>
              <w:top w:val="nil"/>
              <w:left w:val="nil"/>
              <w:bottom w:val="nil"/>
              <w:right w:val="nil"/>
            </w:tcBorders>
          </w:tcPr>
          <w:p w14:paraId="5B40D667" w14:textId="77777777" w:rsidR="000074E8" w:rsidRPr="00295FFC" w:rsidRDefault="000074E8" w:rsidP="00BF369B">
            <w:pPr>
              <w:pStyle w:val="Normal6a"/>
            </w:pPr>
            <w:r>
              <w:t>D.</w:t>
            </w:r>
            <w:r>
              <w:tab/>
              <w:t>mivel a Pekingi Nyilatkozat és Cselekvési Platform a nemek közötti egyenlőség előmozdításának legátfogóbb globális menetrendje, amely a nők jogait emberi jogként határozza meg, és a nők nemzetközi „alapjogi törvényének” tekinthető, amely a világ minden nője számára egyenlő jogokat, szabadságot és lehetőségeket fogalmaz meg, és amelyet 2015-ben megerősítettek az ENSZ 2030-ig tartó időszakra vonatkozó fenntartható fejlődési menetrendjében meghatározott fenntartható fejlődési célok „A nemek közötti egyenlőség elérése, valamint valamennyi nő és lány társadalmi szerepvállalásának növelése” című 5. céljával azáltal, hogy célokat és konkrét intézkedéseket határoztak meg a nőket és lányokat érintő számos kérdésben;</w:t>
            </w:r>
          </w:p>
        </w:tc>
        <w:tc>
          <w:tcPr>
            <w:tcW w:w="4876" w:type="dxa"/>
            <w:tcBorders>
              <w:top w:val="nil"/>
              <w:left w:val="nil"/>
              <w:bottom w:val="nil"/>
              <w:right w:val="nil"/>
            </w:tcBorders>
          </w:tcPr>
          <w:p w14:paraId="616E22D5" w14:textId="77777777" w:rsidR="000074E8" w:rsidRPr="00295FFC" w:rsidRDefault="000074E8" w:rsidP="00BF369B">
            <w:pPr>
              <w:pStyle w:val="Normal6a"/>
            </w:pPr>
            <w:r>
              <w:rPr>
                <w:i/>
              </w:rPr>
              <w:t>(A magyar változatot nem érinti.)</w:t>
            </w:r>
            <w:r>
              <w:tab/>
              <w:t xml:space="preserve"> </w:t>
            </w:r>
          </w:p>
        </w:tc>
      </w:tr>
    </w:tbl>
    <w:p w14:paraId="4D7CA9C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428936F1" w14:textId="77777777" w:rsidR="000074E8" w:rsidRPr="00295FFC" w:rsidRDefault="000074E8" w:rsidP="000074E8">
      <w:r>
        <w:rPr>
          <w:rStyle w:val="HideTWBExt"/>
        </w:rPr>
        <w:t>&lt;/Amend&gt;</w:t>
      </w:r>
    </w:p>
    <w:p w14:paraId="09A9A22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18</w:t>
      </w:r>
      <w:r>
        <w:rPr>
          <w:rStyle w:val="HideTWBExt"/>
          <w:b w:val="0"/>
        </w:rPr>
        <w:t>&lt;/NumAm&gt;</w:t>
      </w:r>
    </w:p>
    <w:p w14:paraId="4BBFA058"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11771D73" w14:textId="77777777" w:rsidR="000074E8" w:rsidRPr="00295FFC" w:rsidRDefault="000074E8" w:rsidP="000074E8">
      <w:pPr>
        <w:pStyle w:val="NormalBold"/>
      </w:pPr>
      <w:r>
        <w:rPr>
          <w:rStyle w:val="HideTWBExt"/>
          <w:b w:val="0"/>
        </w:rPr>
        <w:t>&lt;/RepeatBlock-By&gt;</w:t>
      </w:r>
    </w:p>
    <w:p w14:paraId="21B17136"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F50F371" w14:textId="77777777" w:rsidR="000074E8" w:rsidRPr="00295FFC" w:rsidRDefault="000074E8" w:rsidP="000074E8">
      <w:pPr>
        <w:pStyle w:val="NormalBold"/>
      </w:pPr>
      <w:r>
        <w:rPr>
          <w:rStyle w:val="HideTWBExt"/>
          <w:b w:val="0"/>
        </w:rPr>
        <w:t>&lt;Article&gt;</w:t>
      </w:r>
      <w:r>
        <w:t>D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824E9D0" w14:textId="77777777" w:rsidTr="00BF369B">
        <w:trPr>
          <w:trHeight w:hRule="exact" w:val="240"/>
          <w:jc w:val="center"/>
        </w:trPr>
        <w:tc>
          <w:tcPr>
            <w:tcW w:w="9752" w:type="dxa"/>
            <w:gridSpan w:val="2"/>
            <w:tcBorders>
              <w:top w:val="nil"/>
              <w:left w:val="nil"/>
              <w:bottom w:val="nil"/>
              <w:right w:val="nil"/>
            </w:tcBorders>
          </w:tcPr>
          <w:p w14:paraId="4F981330" w14:textId="77777777" w:rsidR="000074E8" w:rsidRPr="00295FFC" w:rsidRDefault="000074E8" w:rsidP="00BF369B"/>
        </w:tc>
      </w:tr>
      <w:tr w:rsidR="000074E8" w14:paraId="3C030813" w14:textId="77777777" w:rsidTr="00BF369B">
        <w:trPr>
          <w:trHeight w:val="240"/>
          <w:jc w:val="center"/>
        </w:trPr>
        <w:tc>
          <w:tcPr>
            <w:tcW w:w="4876" w:type="dxa"/>
            <w:tcBorders>
              <w:top w:val="nil"/>
              <w:left w:val="nil"/>
              <w:bottom w:val="nil"/>
              <w:right w:val="nil"/>
            </w:tcBorders>
          </w:tcPr>
          <w:p w14:paraId="5B2A8E14"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A9973FB" w14:textId="77777777" w:rsidR="000074E8" w:rsidRPr="00295FFC" w:rsidRDefault="000074E8" w:rsidP="00BF369B">
            <w:pPr>
              <w:pStyle w:val="AmColumnHeading"/>
            </w:pPr>
            <w:r>
              <w:t>Módosítás</w:t>
            </w:r>
          </w:p>
        </w:tc>
      </w:tr>
      <w:tr w:rsidR="000074E8" w14:paraId="2B028FBA" w14:textId="77777777" w:rsidTr="00BF369B">
        <w:trPr>
          <w:jc w:val="center"/>
        </w:trPr>
        <w:tc>
          <w:tcPr>
            <w:tcW w:w="4876" w:type="dxa"/>
            <w:tcBorders>
              <w:top w:val="nil"/>
              <w:left w:val="nil"/>
              <w:bottom w:val="nil"/>
              <w:right w:val="nil"/>
            </w:tcBorders>
          </w:tcPr>
          <w:p w14:paraId="5B599AF7" w14:textId="77777777" w:rsidR="000074E8" w:rsidRPr="00295FFC" w:rsidRDefault="000074E8" w:rsidP="00BF369B">
            <w:pPr>
              <w:pStyle w:val="Normal6a"/>
            </w:pPr>
          </w:p>
        </w:tc>
        <w:tc>
          <w:tcPr>
            <w:tcW w:w="4876" w:type="dxa"/>
            <w:tcBorders>
              <w:top w:val="nil"/>
              <w:left w:val="nil"/>
              <w:bottom w:val="nil"/>
              <w:right w:val="nil"/>
            </w:tcBorders>
          </w:tcPr>
          <w:p w14:paraId="179ADC4F" w14:textId="77777777" w:rsidR="000074E8" w:rsidRPr="00295FFC" w:rsidRDefault="000074E8" w:rsidP="00BF369B">
            <w:pPr>
              <w:pStyle w:val="Normal6a"/>
              <w:rPr>
                <w:b/>
                <w:bCs/>
                <w:i/>
                <w:iCs/>
              </w:rPr>
            </w:pPr>
            <w:r>
              <w:rPr>
                <w:b/>
                <w:i/>
              </w:rPr>
              <w:t>Da.</w:t>
            </w:r>
            <w:r>
              <w:rPr>
                <w:b/>
                <w:i/>
              </w:rPr>
              <w:tab/>
              <w:t>mivel az ellenőrizetlen transzneműség fenyegetést jelent a nők helyzetére az Európai Unióban és világszerte azáltal, hogy elmossa a nők identitását, lehetővé teszi egy férfi számára, hogy szabadon sajátítsa el egy nő identitását, arra ösztönzi a férfit, hogy nőként vegyen részt az intézményekben és versenyeken, lehetővé teszi, hogy egy férfi nőként részesüljön a nemek közötti egyenlőség előnyeiből, erőszakra uszít, vagy fenyegetést jelent az ilyen visszaéléseket bejelentő személyek ellen;</w:t>
            </w:r>
          </w:p>
        </w:tc>
      </w:tr>
    </w:tbl>
    <w:p w14:paraId="1C50A1E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5C609BEC" w14:textId="77777777" w:rsidR="000074E8" w:rsidRPr="00295FFC" w:rsidRDefault="000074E8" w:rsidP="000074E8">
      <w:r>
        <w:rPr>
          <w:rStyle w:val="HideTWBExt"/>
        </w:rPr>
        <w:t>&lt;/Amend&gt;</w:t>
      </w:r>
    </w:p>
    <w:p w14:paraId="0CA19A09"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19</w:t>
      </w:r>
      <w:r>
        <w:rPr>
          <w:rStyle w:val="HideTWBExt"/>
          <w:b w:val="0"/>
        </w:rPr>
        <w:t>&lt;/NumAm&gt;</w:t>
      </w:r>
    </w:p>
    <w:p w14:paraId="2E9F142D" w14:textId="77777777" w:rsidR="000074E8" w:rsidRPr="00295FFC" w:rsidRDefault="000074E8" w:rsidP="000074E8">
      <w:pPr>
        <w:pStyle w:val="NormalBold"/>
      </w:pPr>
      <w:r>
        <w:rPr>
          <w:rStyle w:val="HideTWBExt"/>
          <w:b w:val="0"/>
        </w:rPr>
        <w:t>&lt;RepeatBlock-By&gt;&lt;Members&gt;</w:t>
      </w:r>
      <w:r>
        <w:t>Eleonora Meleti</w:t>
      </w:r>
      <w:r>
        <w:rPr>
          <w:rStyle w:val="HideTWBExt"/>
          <w:b w:val="0"/>
        </w:rPr>
        <w:t>&lt;/Members&gt;</w:t>
      </w:r>
    </w:p>
    <w:p w14:paraId="27D5D213" w14:textId="77777777" w:rsidR="000074E8" w:rsidRPr="00295FFC" w:rsidRDefault="000074E8" w:rsidP="000074E8">
      <w:pPr>
        <w:pStyle w:val="NormalBold"/>
      </w:pPr>
      <w:r>
        <w:rPr>
          <w:rStyle w:val="HideTWBExt"/>
          <w:b w:val="0"/>
        </w:rPr>
        <w:t>&lt;/RepeatBlock-By&gt;</w:t>
      </w:r>
    </w:p>
    <w:p w14:paraId="50E8E091"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0FC0753" w14:textId="77777777" w:rsidR="000074E8" w:rsidRPr="00295FFC" w:rsidRDefault="000074E8" w:rsidP="000074E8">
      <w:pPr>
        <w:pStyle w:val="NormalBold"/>
      </w:pPr>
      <w:r>
        <w:rPr>
          <w:rStyle w:val="HideTWBExt"/>
          <w:b w:val="0"/>
        </w:rPr>
        <w:t>&lt;Article&gt;</w:t>
      </w:r>
      <w:r>
        <w:t>D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0B2CF12" w14:textId="77777777" w:rsidTr="00BF369B">
        <w:trPr>
          <w:trHeight w:hRule="exact" w:val="240"/>
          <w:jc w:val="center"/>
        </w:trPr>
        <w:tc>
          <w:tcPr>
            <w:tcW w:w="9752" w:type="dxa"/>
            <w:gridSpan w:val="2"/>
            <w:tcBorders>
              <w:top w:val="nil"/>
              <w:left w:val="nil"/>
              <w:bottom w:val="nil"/>
              <w:right w:val="nil"/>
            </w:tcBorders>
          </w:tcPr>
          <w:p w14:paraId="2FB1BD2A" w14:textId="77777777" w:rsidR="000074E8" w:rsidRPr="00295FFC" w:rsidRDefault="000074E8" w:rsidP="00BF369B"/>
        </w:tc>
      </w:tr>
      <w:tr w:rsidR="000074E8" w14:paraId="5029DCE0" w14:textId="77777777" w:rsidTr="00BF369B">
        <w:trPr>
          <w:trHeight w:val="240"/>
          <w:jc w:val="center"/>
        </w:trPr>
        <w:tc>
          <w:tcPr>
            <w:tcW w:w="4876" w:type="dxa"/>
            <w:tcBorders>
              <w:top w:val="nil"/>
              <w:left w:val="nil"/>
              <w:bottom w:val="nil"/>
              <w:right w:val="nil"/>
            </w:tcBorders>
          </w:tcPr>
          <w:p w14:paraId="76BEC512"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F9B3416" w14:textId="77777777" w:rsidR="000074E8" w:rsidRPr="00295FFC" w:rsidRDefault="000074E8" w:rsidP="00BF369B">
            <w:pPr>
              <w:pStyle w:val="AmColumnHeading"/>
            </w:pPr>
            <w:r>
              <w:t>Módosítás</w:t>
            </w:r>
          </w:p>
        </w:tc>
      </w:tr>
      <w:tr w:rsidR="000074E8" w14:paraId="1A60DB2E" w14:textId="77777777" w:rsidTr="00BF369B">
        <w:trPr>
          <w:jc w:val="center"/>
        </w:trPr>
        <w:tc>
          <w:tcPr>
            <w:tcW w:w="4876" w:type="dxa"/>
            <w:tcBorders>
              <w:top w:val="nil"/>
              <w:left w:val="nil"/>
              <w:bottom w:val="nil"/>
              <w:right w:val="nil"/>
            </w:tcBorders>
          </w:tcPr>
          <w:p w14:paraId="710B4FA5" w14:textId="77777777" w:rsidR="000074E8" w:rsidRPr="00295FFC" w:rsidRDefault="000074E8" w:rsidP="00BF369B">
            <w:pPr>
              <w:pStyle w:val="Normal6a"/>
            </w:pPr>
          </w:p>
        </w:tc>
        <w:tc>
          <w:tcPr>
            <w:tcW w:w="4876" w:type="dxa"/>
            <w:tcBorders>
              <w:top w:val="nil"/>
              <w:left w:val="nil"/>
              <w:bottom w:val="nil"/>
              <w:right w:val="nil"/>
            </w:tcBorders>
          </w:tcPr>
          <w:p w14:paraId="59FB57B7" w14:textId="77777777" w:rsidR="000074E8" w:rsidRPr="00295FFC" w:rsidRDefault="000074E8" w:rsidP="00BF369B">
            <w:pPr>
              <w:pStyle w:val="Normal6a"/>
            </w:pPr>
            <w:r>
              <w:rPr>
                <w:b/>
                <w:i/>
              </w:rPr>
              <w:t>D a.</w:t>
            </w:r>
            <w:r>
              <w:tab/>
            </w:r>
            <w:r>
              <w:rPr>
                <w:b/>
                <w:i/>
              </w:rPr>
              <w:t>mivel az ENSZ Közgyűlése 2017-ben megállapodott az adatgyűjtés szabványosítására irányuló, globális mutatókat tartalmazó keretről, amely az adatok összehasonlíthatóságának kulcsfontosságú eleme;</w:t>
            </w:r>
          </w:p>
        </w:tc>
      </w:tr>
    </w:tbl>
    <w:p w14:paraId="10C52312"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75DF1538" w14:textId="77777777" w:rsidR="000074E8" w:rsidRPr="00295FFC" w:rsidRDefault="000074E8" w:rsidP="000074E8">
      <w:r>
        <w:rPr>
          <w:rStyle w:val="HideTWBExt"/>
        </w:rPr>
        <w:t>&lt;/Amend&gt;</w:t>
      </w:r>
    </w:p>
    <w:p w14:paraId="086DA818"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20</w:t>
      </w:r>
      <w:r>
        <w:rPr>
          <w:rStyle w:val="HideTWBExt"/>
          <w:b w:val="0"/>
        </w:rPr>
        <w:t>&lt;/NumAm&gt;</w:t>
      </w:r>
    </w:p>
    <w:p w14:paraId="71D651F2" w14:textId="77777777" w:rsidR="000074E8" w:rsidRPr="00295FFC" w:rsidRDefault="000074E8" w:rsidP="000074E8">
      <w:pPr>
        <w:pStyle w:val="NormalBold"/>
      </w:pPr>
      <w:r>
        <w:rPr>
          <w:rStyle w:val="HideTWBExt"/>
          <w:b w:val="0"/>
        </w:rPr>
        <w:t>&lt;RepeatBlock-By&gt;&lt;Members&gt;</w:t>
      </w:r>
      <w:r>
        <w:t>Margarita de la Pisa Carrión</w:t>
      </w:r>
      <w:r>
        <w:rPr>
          <w:rStyle w:val="HideTWBExt"/>
          <w:b w:val="0"/>
        </w:rPr>
        <w:t>&lt;/Members&gt;</w:t>
      </w:r>
    </w:p>
    <w:p w14:paraId="461297B7" w14:textId="77777777" w:rsidR="000074E8" w:rsidRPr="00295FFC" w:rsidRDefault="000074E8" w:rsidP="000074E8">
      <w:pPr>
        <w:pStyle w:val="NormalBold"/>
      </w:pPr>
      <w:r>
        <w:rPr>
          <w:rStyle w:val="HideTWBExt"/>
          <w:b w:val="0"/>
        </w:rPr>
        <w:t>&lt;/RepeatBlock-By&gt;</w:t>
      </w:r>
    </w:p>
    <w:p w14:paraId="52532969"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5B688A7E" w14:textId="77777777" w:rsidR="000074E8" w:rsidRPr="00295FFC" w:rsidRDefault="000074E8" w:rsidP="000074E8">
      <w:pPr>
        <w:pStyle w:val="NormalBold"/>
      </w:pPr>
      <w:r>
        <w:rPr>
          <w:rStyle w:val="HideTWBExt"/>
          <w:b w:val="0"/>
        </w:rPr>
        <w:t>&lt;Article&gt;</w:t>
      </w:r>
      <w:r>
        <w:t>E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69CC81A" w14:textId="77777777" w:rsidTr="00BF369B">
        <w:trPr>
          <w:trHeight w:hRule="exact" w:val="240"/>
          <w:jc w:val="center"/>
        </w:trPr>
        <w:tc>
          <w:tcPr>
            <w:tcW w:w="9752" w:type="dxa"/>
            <w:gridSpan w:val="2"/>
            <w:tcBorders>
              <w:top w:val="nil"/>
              <w:left w:val="nil"/>
              <w:bottom w:val="nil"/>
              <w:right w:val="nil"/>
            </w:tcBorders>
          </w:tcPr>
          <w:p w14:paraId="5495EC73" w14:textId="77777777" w:rsidR="000074E8" w:rsidRPr="00295FFC" w:rsidRDefault="000074E8" w:rsidP="00BF369B"/>
        </w:tc>
      </w:tr>
      <w:tr w:rsidR="000074E8" w14:paraId="555EF9EF" w14:textId="77777777" w:rsidTr="00BF369B">
        <w:trPr>
          <w:trHeight w:val="240"/>
          <w:jc w:val="center"/>
        </w:trPr>
        <w:tc>
          <w:tcPr>
            <w:tcW w:w="4876" w:type="dxa"/>
            <w:tcBorders>
              <w:top w:val="nil"/>
              <w:left w:val="nil"/>
              <w:bottom w:val="nil"/>
              <w:right w:val="nil"/>
            </w:tcBorders>
          </w:tcPr>
          <w:p w14:paraId="17B55C7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3AA3FD1" w14:textId="77777777" w:rsidR="000074E8" w:rsidRPr="00295FFC" w:rsidRDefault="000074E8" w:rsidP="00BF369B">
            <w:pPr>
              <w:pStyle w:val="AmColumnHeading"/>
            </w:pPr>
            <w:r>
              <w:t>Módosítás</w:t>
            </w:r>
          </w:p>
        </w:tc>
      </w:tr>
      <w:tr w:rsidR="000074E8" w14:paraId="0B3E8D10" w14:textId="77777777" w:rsidTr="00BF369B">
        <w:trPr>
          <w:jc w:val="center"/>
        </w:trPr>
        <w:tc>
          <w:tcPr>
            <w:tcW w:w="4876" w:type="dxa"/>
            <w:tcBorders>
              <w:top w:val="nil"/>
              <w:left w:val="nil"/>
              <w:bottom w:val="nil"/>
              <w:right w:val="nil"/>
            </w:tcBorders>
          </w:tcPr>
          <w:p w14:paraId="37A72AD4" w14:textId="77777777" w:rsidR="000074E8" w:rsidRPr="00295FFC" w:rsidRDefault="000074E8" w:rsidP="00BF369B">
            <w:pPr>
              <w:pStyle w:val="Normal6a"/>
            </w:pPr>
            <w:r>
              <w:rPr>
                <w:b/>
                <w:i/>
              </w:rPr>
              <w:t>E.</w:t>
            </w:r>
            <w:r>
              <w:tab/>
            </w:r>
            <w:r>
              <w:rPr>
                <w:b/>
                <w:i/>
              </w:rPr>
              <w:t>mivel az ENSZ fenntartható fejlődési céljaira vonatkozó 2030-as határidő előtt mindössze hat évvel nem sikerült teljes mértékben elérni az 5. cél szerinti egyetlen mutatót sem; mivel az ENSZ becslése szerint radikális intézkedésekre van szükség az előrehaladás felgyorsítása és annak elkerülése érdekében, hogy 286 év teljen el a jogi védelem hiányosságainak felszámolásához és a nőket hátrányosan megkülönböztető jogszabályok megszüntetéséhez;</w:t>
            </w:r>
          </w:p>
        </w:tc>
        <w:tc>
          <w:tcPr>
            <w:tcW w:w="4876" w:type="dxa"/>
            <w:tcBorders>
              <w:top w:val="nil"/>
              <w:left w:val="nil"/>
              <w:bottom w:val="nil"/>
              <w:right w:val="nil"/>
            </w:tcBorders>
          </w:tcPr>
          <w:p w14:paraId="2322DB2A" w14:textId="77777777" w:rsidR="000074E8" w:rsidRPr="00295FFC" w:rsidRDefault="000074E8" w:rsidP="00BF369B">
            <w:pPr>
              <w:pStyle w:val="Normal6a"/>
            </w:pPr>
            <w:r>
              <w:rPr>
                <w:b/>
                <w:i/>
              </w:rPr>
              <w:t>törölve</w:t>
            </w:r>
          </w:p>
        </w:tc>
      </w:tr>
    </w:tbl>
    <w:p w14:paraId="79B6582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{ES}</w:t>
      </w:r>
      <w:r w:rsidRPr="00295FFC">
        <w:t>es</w:t>
      </w:r>
      <w:r w:rsidRPr="00295FFC">
        <w:rPr>
          <w:rStyle w:val="HideTWBExt"/>
        </w:rPr>
        <w:t>&lt;/Original&gt;</w:t>
      </w:r>
    </w:p>
    <w:p w14:paraId="635FE877" w14:textId="77777777" w:rsidR="000074E8" w:rsidRPr="00295FFC" w:rsidRDefault="000074E8" w:rsidP="000074E8">
      <w:r>
        <w:rPr>
          <w:rStyle w:val="HideTWBExt"/>
        </w:rPr>
        <w:t>&lt;/Amend&gt;</w:t>
      </w:r>
    </w:p>
    <w:p w14:paraId="78060A7E"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21</w:t>
      </w:r>
      <w:r>
        <w:rPr>
          <w:rStyle w:val="HideTWBExt"/>
          <w:b w:val="0"/>
        </w:rPr>
        <w:t>&lt;/NumAm&gt;</w:t>
      </w:r>
    </w:p>
    <w:p w14:paraId="1ACD85C7"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5991DC76" w14:textId="77777777" w:rsidR="000074E8" w:rsidRPr="00295FFC" w:rsidRDefault="000074E8" w:rsidP="000074E8">
      <w:pPr>
        <w:pStyle w:val="NormalBold"/>
      </w:pPr>
      <w:r>
        <w:rPr>
          <w:rStyle w:val="HideTWBExt"/>
          <w:b w:val="0"/>
        </w:rPr>
        <w:t>&lt;/RepeatBlock-By&gt;</w:t>
      </w:r>
    </w:p>
    <w:p w14:paraId="4BC38B69"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7C80E3E" w14:textId="77777777" w:rsidR="000074E8" w:rsidRPr="00295FFC" w:rsidRDefault="000074E8" w:rsidP="000074E8">
      <w:pPr>
        <w:pStyle w:val="NormalBold"/>
      </w:pPr>
      <w:r>
        <w:rPr>
          <w:rStyle w:val="HideTWBExt"/>
          <w:b w:val="0"/>
        </w:rPr>
        <w:t>&lt;Article&gt;</w:t>
      </w:r>
      <w:r>
        <w:t>E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8ADD894" w14:textId="77777777" w:rsidTr="00BF369B">
        <w:trPr>
          <w:trHeight w:hRule="exact" w:val="240"/>
          <w:jc w:val="center"/>
        </w:trPr>
        <w:tc>
          <w:tcPr>
            <w:tcW w:w="9752" w:type="dxa"/>
            <w:gridSpan w:val="2"/>
            <w:tcBorders>
              <w:top w:val="nil"/>
              <w:left w:val="nil"/>
              <w:bottom w:val="nil"/>
              <w:right w:val="nil"/>
            </w:tcBorders>
          </w:tcPr>
          <w:p w14:paraId="40D724DC" w14:textId="77777777" w:rsidR="000074E8" w:rsidRPr="00295FFC" w:rsidRDefault="000074E8" w:rsidP="00BF369B"/>
        </w:tc>
      </w:tr>
      <w:tr w:rsidR="000074E8" w14:paraId="6C54ECB8" w14:textId="77777777" w:rsidTr="00BF369B">
        <w:trPr>
          <w:trHeight w:val="240"/>
          <w:jc w:val="center"/>
        </w:trPr>
        <w:tc>
          <w:tcPr>
            <w:tcW w:w="4876" w:type="dxa"/>
            <w:tcBorders>
              <w:top w:val="nil"/>
              <w:left w:val="nil"/>
              <w:bottom w:val="nil"/>
              <w:right w:val="nil"/>
            </w:tcBorders>
          </w:tcPr>
          <w:p w14:paraId="605A5245"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4131D3A" w14:textId="77777777" w:rsidR="000074E8" w:rsidRPr="00295FFC" w:rsidRDefault="000074E8" w:rsidP="00BF369B">
            <w:pPr>
              <w:pStyle w:val="AmColumnHeading"/>
            </w:pPr>
            <w:r>
              <w:t>Módosítás</w:t>
            </w:r>
          </w:p>
        </w:tc>
      </w:tr>
      <w:tr w:rsidR="000074E8" w14:paraId="038AACFB" w14:textId="77777777" w:rsidTr="00BF369B">
        <w:trPr>
          <w:jc w:val="center"/>
        </w:trPr>
        <w:tc>
          <w:tcPr>
            <w:tcW w:w="4876" w:type="dxa"/>
            <w:tcBorders>
              <w:top w:val="nil"/>
              <w:left w:val="nil"/>
              <w:bottom w:val="nil"/>
              <w:right w:val="nil"/>
            </w:tcBorders>
          </w:tcPr>
          <w:p w14:paraId="110A46F5" w14:textId="77777777" w:rsidR="000074E8" w:rsidRPr="00295FFC" w:rsidRDefault="000074E8" w:rsidP="00BF369B">
            <w:pPr>
              <w:pStyle w:val="Normal6a"/>
            </w:pPr>
            <w:r>
              <w:t>E.</w:t>
            </w:r>
            <w:r>
              <w:tab/>
              <w:t xml:space="preserve">mivel az ENSZ fenntartható fejlődési céljaira vonatkozó 2030-as határidő előtt mindössze hat évvel nem sikerült teljes mértékben elérni az 5. cél szerinti egyetlen mutatót sem; mivel </w:t>
            </w:r>
            <w:r>
              <w:rPr>
                <w:b/>
                <w:i/>
              </w:rPr>
              <w:t>az ENSZ becslése szerint radikális intézkedésekre van szükség</w:t>
            </w:r>
            <w:r>
              <w:t xml:space="preserve"> az </w:t>
            </w:r>
            <w:r>
              <w:rPr>
                <w:b/>
                <w:i/>
              </w:rPr>
              <w:t>előrehaladás felgyorsítása és annak elkerülése érdekében</w:t>
            </w:r>
            <w:r>
              <w:t xml:space="preserve">, </w:t>
            </w:r>
            <w:r>
              <w:rPr>
                <w:b/>
                <w:i/>
              </w:rPr>
              <w:t>hogy 286 év teljen el</w:t>
            </w:r>
            <w:r>
              <w:t xml:space="preserve"> a jogi védelem </w:t>
            </w:r>
            <w:r>
              <w:rPr>
                <w:b/>
                <w:i/>
              </w:rPr>
              <w:t>hiányosságainak felszámolásához</w:t>
            </w:r>
            <w:r>
              <w:t xml:space="preserve"> és a nőket hátrányosan megkülönböztető </w:t>
            </w:r>
            <w:r>
              <w:rPr>
                <w:b/>
                <w:i/>
              </w:rPr>
              <w:t>jogszabályok megszüntetéséhez</w:t>
            </w:r>
            <w:r>
              <w:t>;</w:t>
            </w:r>
          </w:p>
        </w:tc>
        <w:tc>
          <w:tcPr>
            <w:tcW w:w="4876" w:type="dxa"/>
            <w:tcBorders>
              <w:top w:val="nil"/>
              <w:left w:val="nil"/>
              <w:bottom w:val="nil"/>
              <w:right w:val="nil"/>
            </w:tcBorders>
          </w:tcPr>
          <w:p w14:paraId="5250DF13" w14:textId="77777777" w:rsidR="000074E8" w:rsidRPr="00295FFC" w:rsidRDefault="000074E8" w:rsidP="00BF369B">
            <w:pPr>
              <w:pStyle w:val="Normal6a"/>
            </w:pPr>
            <w:r>
              <w:t>E.</w:t>
            </w:r>
            <w:r>
              <w:tab/>
              <w:t xml:space="preserve">mivel az ENSZ fenntartható fejlődési céljaira vonatkozó 2030-as határidő előtt mindössze hat évvel nem sikerült teljes mértékben elérni az 5. cél szerinti egyetlen mutatót sem; mivel </w:t>
            </w:r>
            <w:r>
              <w:rPr>
                <w:b/>
                <w:i/>
              </w:rPr>
              <w:t>fel kell gyorsítani</w:t>
            </w:r>
            <w:r>
              <w:t xml:space="preserve"> az </w:t>
            </w:r>
            <w:r>
              <w:rPr>
                <w:b/>
                <w:i/>
              </w:rPr>
              <w:t>előrehaladást</w:t>
            </w:r>
            <w:r>
              <w:t xml:space="preserve">, </w:t>
            </w:r>
            <w:r>
              <w:rPr>
                <w:b/>
                <w:i/>
              </w:rPr>
              <w:t>fel kell számolni</w:t>
            </w:r>
            <w:r>
              <w:t xml:space="preserve"> a jogi védelem </w:t>
            </w:r>
            <w:r>
              <w:rPr>
                <w:b/>
                <w:i/>
              </w:rPr>
              <w:t>hiányosságait,</w:t>
            </w:r>
            <w:r>
              <w:t xml:space="preserve"> és </w:t>
            </w:r>
            <w:r>
              <w:rPr>
                <w:b/>
                <w:i/>
              </w:rPr>
              <w:t xml:space="preserve">meg kell szüntetni </w:t>
            </w:r>
            <w:r>
              <w:t xml:space="preserve">a nőket hátrányosan megkülönböztető </w:t>
            </w:r>
            <w:r>
              <w:rPr>
                <w:b/>
                <w:i/>
              </w:rPr>
              <w:t>jogszabályokat</w:t>
            </w:r>
            <w:r>
              <w:t>;</w:t>
            </w:r>
          </w:p>
        </w:tc>
      </w:tr>
    </w:tbl>
    <w:p w14:paraId="7A1ABAD3"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6E7E1FD8" w14:textId="77777777" w:rsidR="000074E8" w:rsidRPr="00295FFC" w:rsidRDefault="000074E8" w:rsidP="000074E8">
      <w:r>
        <w:rPr>
          <w:rStyle w:val="HideTWBExt"/>
        </w:rPr>
        <w:t>&lt;/Amend&gt;</w:t>
      </w:r>
    </w:p>
    <w:p w14:paraId="67F86E1C"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22</w:t>
      </w:r>
      <w:r>
        <w:rPr>
          <w:rStyle w:val="HideTWBExt"/>
          <w:b w:val="0"/>
        </w:rPr>
        <w:t>&lt;/NumAm&gt;</w:t>
      </w:r>
    </w:p>
    <w:p w14:paraId="40A50D8D" w14:textId="77777777" w:rsidR="000074E8" w:rsidRPr="00295FFC" w:rsidRDefault="000074E8" w:rsidP="000074E8">
      <w:pPr>
        <w:pStyle w:val="NormalBold"/>
      </w:pPr>
      <w:r>
        <w:rPr>
          <w:rStyle w:val="HideTWBExt"/>
          <w:b w:val="0"/>
        </w:rPr>
        <w:t>&lt;RepeatBlock-By&gt;&lt;Members&gt;</w:t>
      </w:r>
      <w:r>
        <w:t>Eleonora Meleti</w:t>
      </w:r>
      <w:r>
        <w:rPr>
          <w:rStyle w:val="HideTWBExt"/>
          <w:b w:val="0"/>
        </w:rPr>
        <w:t>&lt;/Members&gt;</w:t>
      </w:r>
    </w:p>
    <w:p w14:paraId="1705AAD9" w14:textId="77777777" w:rsidR="000074E8" w:rsidRPr="00295FFC" w:rsidRDefault="000074E8" w:rsidP="000074E8">
      <w:pPr>
        <w:pStyle w:val="NormalBold"/>
      </w:pPr>
      <w:r>
        <w:rPr>
          <w:rStyle w:val="HideTWBExt"/>
          <w:b w:val="0"/>
        </w:rPr>
        <w:t>&lt;/RepeatBlock-By&gt;</w:t>
      </w:r>
    </w:p>
    <w:p w14:paraId="4F780B64"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B59DCE2" w14:textId="77777777" w:rsidR="000074E8" w:rsidRPr="00295FFC" w:rsidRDefault="000074E8" w:rsidP="000074E8">
      <w:pPr>
        <w:pStyle w:val="NormalBold"/>
      </w:pPr>
      <w:r>
        <w:rPr>
          <w:rStyle w:val="HideTWBExt"/>
          <w:b w:val="0"/>
        </w:rPr>
        <w:t>&lt;Article&gt;</w:t>
      </w:r>
      <w:r>
        <w:t>E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2274561" w14:textId="77777777" w:rsidTr="00BF369B">
        <w:trPr>
          <w:trHeight w:hRule="exact" w:val="240"/>
          <w:jc w:val="center"/>
        </w:trPr>
        <w:tc>
          <w:tcPr>
            <w:tcW w:w="9752" w:type="dxa"/>
            <w:gridSpan w:val="2"/>
            <w:tcBorders>
              <w:top w:val="nil"/>
              <w:left w:val="nil"/>
              <w:bottom w:val="nil"/>
              <w:right w:val="nil"/>
            </w:tcBorders>
          </w:tcPr>
          <w:p w14:paraId="517BB6F9" w14:textId="77777777" w:rsidR="000074E8" w:rsidRPr="00295FFC" w:rsidRDefault="000074E8" w:rsidP="00BF369B"/>
        </w:tc>
      </w:tr>
      <w:tr w:rsidR="000074E8" w14:paraId="0770CD2E" w14:textId="77777777" w:rsidTr="00BF369B">
        <w:trPr>
          <w:trHeight w:val="240"/>
          <w:jc w:val="center"/>
        </w:trPr>
        <w:tc>
          <w:tcPr>
            <w:tcW w:w="4876" w:type="dxa"/>
            <w:tcBorders>
              <w:top w:val="nil"/>
              <w:left w:val="nil"/>
              <w:bottom w:val="nil"/>
              <w:right w:val="nil"/>
            </w:tcBorders>
          </w:tcPr>
          <w:p w14:paraId="079D4254"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7064AD0" w14:textId="77777777" w:rsidR="000074E8" w:rsidRPr="00295FFC" w:rsidRDefault="000074E8" w:rsidP="00BF369B">
            <w:pPr>
              <w:pStyle w:val="AmColumnHeading"/>
            </w:pPr>
            <w:r>
              <w:t>Módosítás</w:t>
            </w:r>
          </w:p>
        </w:tc>
      </w:tr>
      <w:tr w:rsidR="000074E8" w14:paraId="3BB991A5" w14:textId="77777777" w:rsidTr="00BF369B">
        <w:trPr>
          <w:jc w:val="center"/>
        </w:trPr>
        <w:tc>
          <w:tcPr>
            <w:tcW w:w="4876" w:type="dxa"/>
            <w:tcBorders>
              <w:top w:val="nil"/>
              <w:left w:val="nil"/>
              <w:bottom w:val="nil"/>
              <w:right w:val="nil"/>
            </w:tcBorders>
          </w:tcPr>
          <w:p w14:paraId="0D7C195B" w14:textId="77777777" w:rsidR="000074E8" w:rsidRPr="00295FFC" w:rsidRDefault="000074E8" w:rsidP="00BF369B">
            <w:pPr>
              <w:pStyle w:val="Normal6a"/>
            </w:pPr>
            <w:r>
              <w:t>E.</w:t>
            </w:r>
            <w:r>
              <w:tab/>
              <w:t xml:space="preserve">mivel az ENSZ fenntartható fejlődési céljaira vonatkozó 2030-as határidő előtt mindössze hat évvel nem sikerült teljes mértékben elérni az 5. cél szerinti egyetlen mutatót sem; mivel az ENSZ becslése szerint </w:t>
            </w:r>
            <w:r>
              <w:rPr>
                <w:b/>
                <w:i/>
              </w:rPr>
              <w:t>radikális</w:t>
            </w:r>
            <w:r>
              <w:t xml:space="preserve"> intézkedésekre van szükség az előrehaladás felgyorsítása és annak elkerülése érdekében, hogy 286 év teljen el a jogi védelem hiányosságainak felszámolásához és a nőket hátrányosan megkülönböztető jogszabályok megszüntetéséhez;</w:t>
            </w:r>
          </w:p>
        </w:tc>
        <w:tc>
          <w:tcPr>
            <w:tcW w:w="4876" w:type="dxa"/>
            <w:tcBorders>
              <w:top w:val="nil"/>
              <w:left w:val="nil"/>
              <w:bottom w:val="nil"/>
              <w:right w:val="nil"/>
            </w:tcBorders>
          </w:tcPr>
          <w:p w14:paraId="6CE58203" w14:textId="77777777" w:rsidR="000074E8" w:rsidRPr="00295FFC" w:rsidRDefault="000074E8" w:rsidP="00BF369B">
            <w:pPr>
              <w:pStyle w:val="Normal6a"/>
            </w:pPr>
            <w:r>
              <w:t>E.</w:t>
            </w:r>
            <w:r>
              <w:tab/>
              <w:t xml:space="preserve">mivel az ENSZ fenntartható fejlődési céljaira vonatkozó 2030-as határidő előtt mindössze hat évvel nem sikerült teljes mértékben elérni az 5. cél szerinti egyetlen mutatót sem; mivel az ENSZ becslése szerint </w:t>
            </w:r>
            <w:r>
              <w:rPr>
                <w:b/>
                <w:i/>
              </w:rPr>
              <w:t>határozott</w:t>
            </w:r>
            <w:r>
              <w:t xml:space="preserve"> intézkedésekre van szükség az előrehaladás felgyorsítása és annak elkerülése érdekében, hogy 286 év teljen el a jogi védelem hiányosságainak felszámolásához és a nőket hátrányosan megkülönböztető jogszabályok megszüntetéséhez;</w:t>
            </w:r>
          </w:p>
        </w:tc>
      </w:tr>
    </w:tbl>
    <w:p w14:paraId="591537C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1E0A19D9" w14:textId="77777777" w:rsidR="000074E8" w:rsidRPr="00295FFC" w:rsidRDefault="000074E8" w:rsidP="000074E8">
      <w:r>
        <w:rPr>
          <w:rStyle w:val="HideTWBExt"/>
        </w:rPr>
        <w:t>&lt;/Amend&gt;</w:t>
      </w:r>
    </w:p>
    <w:p w14:paraId="665FA79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23</w:t>
      </w:r>
      <w:r>
        <w:rPr>
          <w:rStyle w:val="HideTWBExt"/>
          <w:b w:val="0"/>
        </w:rPr>
        <w:t>&lt;/NumAm&gt;</w:t>
      </w:r>
    </w:p>
    <w:p w14:paraId="7EAD186E" w14:textId="77777777" w:rsidR="000074E8" w:rsidRPr="00295FFC" w:rsidRDefault="000074E8" w:rsidP="000074E8">
      <w:pPr>
        <w:pStyle w:val="NormalBold"/>
      </w:pPr>
      <w:r>
        <w:rPr>
          <w:rStyle w:val="HideTWBExt"/>
          <w:b w:val="0"/>
        </w:rPr>
        <w:t>&lt;RepeatBlock-By&gt;&lt;Members&gt;</w:t>
      </w:r>
      <w:r>
        <w:t>Eleonora Meleti</w:t>
      </w:r>
      <w:r>
        <w:rPr>
          <w:rStyle w:val="HideTWBExt"/>
          <w:b w:val="0"/>
        </w:rPr>
        <w:t>&lt;/Members&gt;</w:t>
      </w:r>
    </w:p>
    <w:p w14:paraId="518F263A" w14:textId="77777777" w:rsidR="000074E8" w:rsidRPr="00295FFC" w:rsidRDefault="000074E8" w:rsidP="000074E8">
      <w:pPr>
        <w:pStyle w:val="NormalBold"/>
      </w:pPr>
      <w:r>
        <w:rPr>
          <w:rStyle w:val="HideTWBExt"/>
          <w:b w:val="0"/>
        </w:rPr>
        <w:t>&lt;/RepeatBlock-By&gt;</w:t>
      </w:r>
    </w:p>
    <w:p w14:paraId="7BBA590E"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6F7740F" w14:textId="77777777" w:rsidR="000074E8" w:rsidRPr="00295FFC" w:rsidRDefault="000074E8" w:rsidP="000074E8">
      <w:pPr>
        <w:pStyle w:val="NormalBold"/>
      </w:pPr>
      <w:r>
        <w:rPr>
          <w:rStyle w:val="HideTWBExt"/>
          <w:b w:val="0"/>
        </w:rPr>
        <w:t>&lt;Article&gt;</w:t>
      </w:r>
      <w:r>
        <w:t>E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0EAA08F" w14:textId="77777777" w:rsidTr="00BF369B">
        <w:trPr>
          <w:trHeight w:hRule="exact" w:val="240"/>
          <w:jc w:val="center"/>
        </w:trPr>
        <w:tc>
          <w:tcPr>
            <w:tcW w:w="9752" w:type="dxa"/>
            <w:gridSpan w:val="2"/>
            <w:tcBorders>
              <w:top w:val="nil"/>
              <w:left w:val="nil"/>
              <w:bottom w:val="nil"/>
              <w:right w:val="nil"/>
            </w:tcBorders>
          </w:tcPr>
          <w:p w14:paraId="4E2C3499" w14:textId="77777777" w:rsidR="000074E8" w:rsidRPr="00295FFC" w:rsidRDefault="000074E8" w:rsidP="00BF369B"/>
        </w:tc>
      </w:tr>
      <w:tr w:rsidR="000074E8" w14:paraId="7C79874E" w14:textId="77777777" w:rsidTr="00BF369B">
        <w:trPr>
          <w:trHeight w:val="240"/>
          <w:jc w:val="center"/>
        </w:trPr>
        <w:tc>
          <w:tcPr>
            <w:tcW w:w="4876" w:type="dxa"/>
            <w:tcBorders>
              <w:top w:val="nil"/>
              <w:left w:val="nil"/>
              <w:bottom w:val="nil"/>
              <w:right w:val="nil"/>
            </w:tcBorders>
          </w:tcPr>
          <w:p w14:paraId="141E52A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A55E686" w14:textId="77777777" w:rsidR="000074E8" w:rsidRPr="00295FFC" w:rsidRDefault="000074E8" w:rsidP="00BF369B">
            <w:pPr>
              <w:pStyle w:val="AmColumnHeading"/>
            </w:pPr>
            <w:r>
              <w:t>Módosítás</w:t>
            </w:r>
          </w:p>
        </w:tc>
      </w:tr>
      <w:tr w:rsidR="000074E8" w14:paraId="66666F23" w14:textId="77777777" w:rsidTr="00BF369B">
        <w:trPr>
          <w:jc w:val="center"/>
        </w:trPr>
        <w:tc>
          <w:tcPr>
            <w:tcW w:w="4876" w:type="dxa"/>
            <w:tcBorders>
              <w:top w:val="nil"/>
              <w:left w:val="nil"/>
              <w:bottom w:val="nil"/>
              <w:right w:val="nil"/>
            </w:tcBorders>
          </w:tcPr>
          <w:p w14:paraId="5D48B95D" w14:textId="77777777" w:rsidR="000074E8" w:rsidRPr="00295FFC" w:rsidRDefault="000074E8" w:rsidP="00BF369B">
            <w:pPr>
              <w:pStyle w:val="Normal6a"/>
            </w:pPr>
          </w:p>
        </w:tc>
        <w:tc>
          <w:tcPr>
            <w:tcW w:w="4876" w:type="dxa"/>
            <w:tcBorders>
              <w:top w:val="nil"/>
              <w:left w:val="nil"/>
              <w:bottom w:val="nil"/>
              <w:right w:val="nil"/>
            </w:tcBorders>
          </w:tcPr>
          <w:p w14:paraId="49FC12B4" w14:textId="77777777" w:rsidR="000074E8" w:rsidRPr="00295FFC" w:rsidRDefault="000074E8" w:rsidP="00BF369B">
            <w:pPr>
              <w:pStyle w:val="Normal6a"/>
            </w:pPr>
            <w:r>
              <w:rPr>
                <w:b/>
                <w:i/>
              </w:rPr>
              <w:t>E a.</w:t>
            </w:r>
            <w:r>
              <w:tab/>
            </w:r>
            <w:r>
              <w:rPr>
                <w:b/>
                <w:i/>
              </w:rPr>
              <w:t>mivel a nemek közötti egyenlőség átfogó elv, amelyet általánosan érvényesíteni kell a fenntartható fejlődési célokban;</w:t>
            </w:r>
          </w:p>
        </w:tc>
      </w:tr>
    </w:tbl>
    <w:p w14:paraId="02C27333"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78CA2B10" w14:textId="77777777" w:rsidR="000074E8" w:rsidRPr="00295FFC" w:rsidRDefault="000074E8" w:rsidP="000074E8">
      <w:r>
        <w:rPr>
          <w:rStyle w:val="HideTWBExt"/>
        </w:rPr>
        <w:t>&lt;/Amend&gt;</w:t>
      </w:r>
    </w:p>
    <w:p w14:paraId="18EB2CE4"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24</w:t>
      </w:r>
      <w:r>
        <w:rPr>
          <w:rStyle w:val="HideTWBExt"/>
          <w:b w:val="0"/>
        </w:rPr>
        <w:t>&lt;/NumAm&gt;</w:t>
      </w:r>
    </w:p>
    <w:p w14:paraId="1125E579" w14:textId="77777777" w:rsidR="000074E8" w:rsidRPr="00295FFC" w:rsidRDefault="000074E8" w:rsidP="000074E8">
      <w:pPr>
        <w:pStyle w:val="NormalBold"/>
      </w:pPr>
      <w:r>
        <w:rPr>
          <w:rStyle w:val="HideTWBExt"/>
          <w:b w:val="0"/>
        </w:rPr>
        <w:t>&lt;RepeatBlock-By&gt;&lt;Members&gt;</w:t>
      </w:r>
      <w:r>
        <w:t>Rosa Estaràs Ferragut</w:t>
      </w:r>
      <w:r>
        <w:rPr>
          <w:rStyle w:val="HideTWBExt"/>
          <w:b w:val="0"/>
        </w:rPr>
        <w:t>&lt;/Members&gt;</w:t>
      </w:r>
    </w:p>
    <w:p w14:paraId="75E100BC" w14:textId="77777777" w:rsidR="000074E8" w:rsidRPr="00295FFC" w:rsidRDefault="000074E8" w:rsidP="000074E8">
      <w:pPr>
        <w:pStyle w:val="NormalBold"/>
      </w:pPr>
      <w:r>
        <w:rPr>
          <w:rStyle w:val="HideTWBExt"/>
          <w:b w:val="0"/>
        </w:rPr>
        <w:t>&lt;/RepeatBlock-By&gt;</w:t>
      </w:r>
    </w:p>
    <w:p w14:paraId="53E62BD3"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02C1D7C" w14:textId="77777777" w:rsidR="000074E8" w:rsidRPr="00295FFC" w:rsidRDefault="000074E8" w:rsidP="000074E8">
      <w:pPr>
        <w:pStyle w:val="NormalBold"/>
      </w:pPr>
      <w:r>
        <w:rPr>
          <w:rStyle w:val="HideTWBExt"/>
          <w:b w:val="0"/>
        </w:rPr>
        <w:t>&lt;Article&gt;</w:t>
      </w:r>
      <w:r>
        <w:t>F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8CE1C0F" w14:textId="77777777" w:rsidTr="00BF369B">
        <w:trPr>
          <w:trHeight w:hRule="exact" w:val="240"/>
          <w:jc w:val="center"/>
        </w:trPr>
        <w:tc>
          <w:tcPr>
            <w:tcW w:w="9752" w:type="dxa"/>
            <w:gridSpan w:val="2"/>
            <w:tcBorders>
              <w:top w:val="nil"/>
              <w:left w:val="nil"/>
              <w:bottom w:val="nil"/>
              <w:right w:val="nil"/>
            </w:tcBorders>
          </w:tcPr>
          <w:p w14:paraId="77740419" w14:textId="77777777" w:rsidR="000074E8" w:rsidRPr="00295FFC" w:rsidRDefault="000074E8" w:rsidP="00BF369B"/>
        </w:tc>
      </w:tr>
      <w:tr w:rsidR="000074E8" w14:paraId="2B4D8F10" w14:textId="77777777" w:rsidTr="00BF369B">
        <w:trPr>
          <w:trHeight w:val="240"/>
          <w:jc w:val="center"/>
        </w:trPr>
        <w:tc>
          <w:tcPr>
            <w:tcW w:w="4876" w:type="dxa"/>
            <w:tcBorders>
              <w:top w:val="nil"/>
              <w:left w:val="nil"/>
              <w:bottom w:val="nil"/>
              <w:right w:val="nil"/>
            </w:tcBorders>
          </w:tcPr>
          <w:p w14:paraId="5617315B"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2CD5BF4" w14:textId="77777777" w:rsidR="000074E8" w:rsidRPr="00295FFC" w:rsidRDefault="000074E8" w:rsidP="00BF369B">
            <w:pPr>
              <w:pStyle w:val="AmColumnHeading"/>
            </w:pPr>
            <w:r>
              <w:t>Módosítás</w:t>
            </w:r>
          </w:p>
        </w:tc>
      </w:tr>
      <w:tr w:rsidR="000074E8" w14:paraId="4FD3ED66" w14:textId="77777777" w:rsidTr="00BF369B">
        <w:trPr>
          <w:jc w:val="center"/>
        </w:trPr>
        <w:tc>
          <w:tcPr>
            <w:tcW w:w="4876" w:type="dxa"/>
            <w:tcBorders>
              <w:top w:val="nil"/>
              <w:left w:val="nil"/>
              <w:bottom w:val="nil"/>
              <w:right w:val="nil"/>
            </w:tcBorders>
          </w:tcPr>
          <w:p w14:paraId="5976101C" w14:textId="77777777" w:rsidR="000074E8" w:rsidRPr="00295FFC" w:rsidRDefault="000074E8" w:rsidP="00BF369B">
            <w:pPr>
              <w:pStyle w:val="Normal6a"/>
            </w:pPr>
            <w:r>
              <w:t>F.</w:t>
            </w:r>
            <w:r>
              <w:tab/>
              <w:t>mivel az ENSZ 2024-es, az 5. fenntartható fejlődési cél értékeléséről szóló tanulmánya</w:t>
            </w:r>
            <w:r>
              <w:rPr>
                <w:vertAlign w:val="superscript"/>
              </w:rPr>
              <w:t>3</w:t>
            </w:r>
            <w:r>
              <w:t xml:space="preserve"> kiemeli, hogy még mindig léteznek olyan társadalmi normák, amelyek legitimálják a nők és lányok elleni erőszakot, csökkentik az egészségügyi szolgáltatásokhoz való hozzáférést, kizárólag a nőkre hárítják a nem fizetett ápolási-gondozási és háztartási munkát, és korlátozzák a vezetői lehetőségeket;</w:t>
            </w:r>
          </w:p>
        </w:tc>
        <w:tc>
          <w:tcPr>
            <w:tcW w:w="4876" w:type="dxa"/>
            <w:tcBorders>
              <w:top w:val="nil"/>
              <w:left w:val="nil"/>
              <w:bottom w:val="nil"/>
              <w:right w:val="nil"/>
            </w:tcBorders>
          </w:tcPr>
          <w:p w14:paraId="2154DDF6" w14:textId="77777777" w:rsidR="000074E8" w:rsidRPr="00295FFC" w:rsidRDefault="000074E8" w:rsidP="00BF369B">
            <w:pPr>
              <w:pStyle w:val="Normal6a"/>
            </w:pPr>
            <w:r>
              <w:t>F.</w:t>
            </w:r>
            <w:r>
              <w:tab/>
              <w:t>mivel az ENSZ 2024-es, az 5. fenntartható fejlődési cél értékeléséről szóló tanulmánya</w:t>
            </w:r>
            <w:r>
              <w:rPr>
                <w:vertAlign w:val="superscript"/>
              </w:rPr>
              <w:t>3</w:t>
            </w:r>
            <w:r>
              <w:t xml:space="preserve"> kiemeli, hogy még mindig léteznek olyan társadalmi normák, amelyek legitimálják a nők és lányok elleni erőszakot, csökkentik az egészségügyi szolgáltatásokhoz való hozzáférést, kizárólag a nőkre hárítják a nem fizetett ápolási-gondozási és háztartási munkát, és korlátozzák a vezetői lehetőségeket; </w:t>
            </w:r>
            <w:r>
              <w:rPr>
                <w:b/>
                <w:i/>
              </w:rPr>
              <w:t>mivel a nőket és lányokat még a születésük előtt is hátrányos megkülönböztetés éri, és a nemi alapú abortuszok gyakorlata Európában és külföldön még mindig életben van;</w:t>
            </w:r>
          </w:p>
        </w:tc>
      </w:tr>
      <w:tr w:rsidR="000074E8" w14:paraId="715701BD" w14:textId="77777777" w:rsidTr="00BF369B">
        <w:trPr>
          <w:jc w:val="center"/>
        </w:trPr>
        <w:tc>
          <w:tcPr>
            <w:tcW w:w="4876" w:type="dxa"/>
            <w:tcBorders>
              <w:top w:val="nil"/>
              <w:left w:val="nil"/>
              <w:bottom w:val="nil"/>
              <w:right w:val="nil"/>
            </w:tcBorders>
          </w:tcPr>
          <w:p w14:paraId="10474364" w14:textId="77777777" w:rsidR="000074E8" w:rsidRPr="00295FFC" w:rsidRDefault="000074E8" w:rsidP="00BF369B">
            <w:pPr>
              <w:pStyle w:val="Normal6a"/>
            </w:pPr>
            <w:r>
              <w:rPr>
                <w:b/>
                <w:i/>
              </w:rPr>
              <w:t>_________________</w:t>
            </w:r>
          </w:p>
        </w:tc>
        <w:tc>
          <w:tcPr>
            <w:tcW w:w="4876" w:type="dxa"/>
            <w:tcBorders>
              <w:top w:val="nil"/>
              <w:left w:val="nil"/>
              <w:bottom w:val="nil"/>
              <w:right w:val="nil"/>
            </w:tcBorders>
          </w:tcPr>
          <w:p w14:paraId="18F104EF" w14:textId="77777777" w:rsidR="000074E8" w:rsidRPr="00295FFC" w:rsidRDefault="000074E8" w:rsidP="00BF369B">
            <w:pPr>
              <w:pStyle w:val="Normal6a"/>
            </w:pPr>
            <w:r>
              <w:rPr>
                <w:b/>
                <w:i/>
              </w:rPr>
              <w:t>_________________</w:t>
            </w:r>
          </w:p>
        </w:tc>
      </w:tr>
      <w:tr w:rsidR="000074E8" w14:paraId="61E2B6A7" w14:textId="77777777" w:rsidTr="00BF369B">
        <w:trPr>
          <w:jc w:val="center"/>
        </w:trPr>
        <w:tc>
          <w:tcPr>
            <w:tcW w:w="4876" w:type="dxa"/>
            <w:tcBorders>
              <w:top w:val="nil"/>
              <w:left w:val="nil"/>
              <w:bottom w:val="nil"/>
              <w:right w:val="nil"/>
            </w:tcBorders>
          </w:tcPr>
          <w:p w14:paraId="31EAA35A" w14:textId="77777777" w:rsidR="000074E8" w:rsidRPr="00295FFC" w:rsidRDefault="000074E8" w:rsidP="00BF369B">
            <w:pPr>
              <w:pStyle w:val="Normal6a"/>
            </w:pPr>
            <w:r>
              <w:rPr>
                <w:vertAlign w:val="superscript"/>
              </w:rPr>
              <w:t>3</w:t>
            </w:r>
            <w:r>
              <w:t xml:space="preserve"> ENSZ, Are we getting there? A synthesis of UN system evaluations of SDG 5 [ENSZ, Elértük már? Az ENSZ 5. fenntartható fejlesztési célra vonatkozó rendszer értékeléseinek összefoglalása], 2024. március, https://www.unwomen.org/en/digital-library/publications/2024/03/are-we-getting-there-a-synthesis-of-un-system-evaluations-of-sdg-5.</w:t>
            </w:r>
          </w:p>
        </w:tc>
        <w:tc>
          <w:tcPr>
            <w:tcW w:w="4876" w:type="dxa"/>
            <w:tcBorders>
              <w:top w:val="nil"/>
              <w:left w:val="nil"/>
              <w:bottom w:val="nil"/>
              <w:right w:val="nil"/>
            </w:tcBorders>
          </w:tcPr>
          <w:p w14:paraId="1189788F" w14:textId="77777777" w:rsidR="000074E8" w:rsidRPr="00295FFC" w:rsidRDefault="000074E8" w:rsidP="00BF369B">
            <w:pPr>
              <w:pStyle w:val="Normal6a"/>
            </w:pPr>
            <w:r>
              <w:rPr>
                <w:vertAlign w:val="superscript"/>
              </w:rPr>
              <w:t>3</w:t>
            </w:r>
            <w:r>
              <w:t xml:space="preserve"> ENSZ, Are we getting there? A synthesis of UN system evaluations of SDG 5 [ENSZ, Elértük már? Az ENSZ 5. fenntartható fejlesztési célra vonatkozó rendszer értékeléseinek összefoglalása], 2024. március, https://www.unwomen.org/en/digital-library/publications/2024/03/are-we-getting-there-a-synthesis-of-un-system-evaluations-of-sdg-5.</w:t>
            </w:r>
          </w:p>
        </w:tc>
      </w:tr>
    </w:tbl>
    <w:p w14:paraId="5186010E"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1CE34E81" w14:textId="77777777" w:rsidR="000074E8" w:rsidRPr="00295FFC" w:rsidRDefault="000074E8" w:rsidP="000074E8">
      <w:r>
        <w:rPr>
          <w:rStyle w:val="HideTWBExt"/>
        </w:rPr>
        <w:t>&lt;/Amend&gt;</w:t>
      </w:r>
    </w:p>
    <w:p w14:paraId="348908CB"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25</w:t>
      </w:r>
      <w:r>
        <w:rPr>
          <w:rStyle w:val="HideTWBExt"/>
          <w:b w:val="0"/>
        </w:rPr>
        <w:t>&lt;/NumAm&gt;</w:t>
      </w:r>
    </w:p>
    <w:p w14:paraId="08232A97"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4825AA56" w14:textId="77777777" w:rsidR="000074E8" w:rsidRPr="00295FFC" w:rsidRDefault="000074E8" w:rsidP="000074E8">
      <w:pPr>
        <w:pStyle w:val="NormalBold"/>
      </w:pPr>
      <w:r>
        <w:rPr>
          <w:rStyle w:val="HideTWBExt"/>
          <w:b w:val="0"/>
        </w:rPr>
        <w:t>&lt;/RepeatBlock-By&gt;</w:t>
      </w:r>
    </w:p>
    <w:p w14:paraId="68048A05"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12FC76C" w14:textId="77777777" w:rsidR="000074E8" w:rsidRPr="00295FFC" w:rsidRDefault="000074E8" w:rsidP="000074E8">
      <w:pPr>
        <w:pStyle w:val="NormalBold"/>
      </w:pPr>
      <w:r>
        <w:rPr>
          <w:rStyle w:val="HideTWBExt"/>
          <w:b w:val="0"/>
        </w:rPr>
        <w:t>&lt;Article&gt;</w:t>
      </w:r>
      <w:r>
        <w:t>F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D60DC9C" w14:textId="77777777" w:rsidTr="00BF369B">
        <w:trPr>
          <w:trHeight w:hRule="exact" w:val="240"/>
          <w:jc w:val="center"/>
        </w:trPr>
        <w:tc>
          <w:tcPr>
            <w:tcW w:w="9752" w:type="dxa"/>
            <w:gridSpan w:val="2"/>
            <w:tcBorders>
              <w:top w:val="nil"/>
              <w:left w:val="nil"/>
              <w:bottom w:val="nil"/>
              <w:right w:val="nil"/>
            </w:tcBorders>
          </w:tcPr>
          <w:p w14:paraId="71023965" w14:textId="77777777" w:rsidR="000074E8" w:rsidRPr="00295FFC" w:rsidRDefault="000074E8" w:rsidP="00BF369B"/>
        </w:tc>
      </w:tr>
      <w:tr w:rsidR="000074E8" w14:paraId="4BD2CB80" w14:textId="77777777" w:rsidTr="00BF369B">
        <w:trPr>
          <w:trHeight w:val="240"/>
          <w:jc w:val="center"/>
        </w:trPr>
        <w:tc>
          <w:tcPr>
            <w:tcW w:w="4876" w:type="dxa"/>
            <w:tcBorders>
              <w:top w:val="nil"/>
              <w:left w:val="nil"/>
              <w:bottom w:val="nil"/>
              <w:right w:val="nil"/>
            </w:tcBorders>
          </w:tcPr>
          <w:p w14:paraId="07FC55D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676EF9A" w14:textId="77777777" w:rsidR="000074E8" w:rsidRPr="00295FFC" w:rsidRDefault="000074E8" w:rsidP="00BF369B">
            <w:pPr>
              <w:pStyle w:val="AmColumnHeading"/>
            </w:pPr>
            <w:r>
              <w:t>Módosítás</w:t>
            </w:r>
          </w:p>
        </w:tc>
      </w:tr>
      <w:tr w:rsidR="000074E8" w14:paraId="7DC0A873" w14:textId="77777777" w:rsidTr="00BF369B">
        <w:trPr>
          <w:jc w:val="center"/>
        </w:trPr>
        <w:tc>
          <w:tcPr>
            <w:tcW w:w="4876" w:type="dxa"/>
            <w:tcBorders>
              <w:top w:val="nil"/>
              <w:left w:val="nil"/>
              <w:bottom w:val="nil"/>
              <w:right w:val="nil"/>
            </w:tcBorders>
          </w:tcPr>
          <w:p w14:paraId="70D5BE58" w14:textId="77777777" w:rsidR="000074E8" w:rsidRPr="00295FFC" w:rsidRDefault="000074E8" w:rsidP="00BF369B">
            <w:pPr>
              <w:pStyle w:val="Normal6a"/>
            </w:pPr>
            <w:r>
              <w:t>F.</w:t>
            </w:r>
            <w:r>
              <w:tab/>
              <w:t>mivel az ENSZ 2024-es, az 5. fenntartható fejlődési cél értékeléséről szóló tanulmánya</w:t>
            </w:r>
            <w:r>
              <w:rPr>
                <w:vertAlign w:val="superscript"/>
              </w:rPr>
              <w:t>3</w:t>
            </w:r>
            <w:r>
              <w:t xml:space="preserve"> kiemeli, hogy még mindig léteznek olyan társadalmi normák, amelyek legitimálják a nők és lányok elleni erőszakot, csökkentik az egészségügyi szolgáltatásokhoz való hozzáférést, kizárólag a nőkre hárítják a nem fizetett ápolási-gondozási és háztartási munkát, és korlátozzák a vezetői lehetőségeket;</w:t>
            </w:r>
          </w:p>
        </w:tc>
        <w:tc>
          <w:tcPr>
            <w:tcW w:w="4876" w:type="dxa"/>
            <w:tcBorders>
              <w:top w:val="nil"/>
              <w:left w:val="nil"/>
              <w:bottom w:val="nil"/>
              <w:right w:val="nil"/>
            </w:tcBorders>
          </w:tcPr>
          <w:p w14:paraId="52F435CC" w14:textId="77777777" w:rsidR="000074E8" w:rsidRPr="00295FFC" w:rsidRDefault="000074E8" w:rsidP="00BF369B">
            <w:pPr>
              <w:pStyle w:val="Normal6a"/>
            </w:pPr>
            <w:r>
              <w:t>F.</w:t>
            </w:r>
            <w:r>
              <w:tab/>
              <w:t>mivel az ENSZ 2024-es, az 5. fenntartható fejlődési cél értékeléséről szóló tanulmánya</w:t>
            </w:r>
            <w:r>
              <w:rPr>
                <w:vertAlign w:val="superscript"/>
              </w:rPr>
              <w:t>3</w:t>
            </w:r>
            <w:r>
              <w:t xml:space="preserve"> kiemeli, hogy még mindig léteznek olyan társadalmi </w:t>
            </w:r>
            <w:r>
              <w:rPr>
                <w:b/>
                <w:i/>
              </w:rPr>
              <w:t xml:space="preserve">és vallási </w:t>
            </w:r>
            <w:r>
              <w:t>normák, amelyek legitimálják a nők és lányok elleni erőszakot</w:t>
            </w:r>
            <w:r>
              <w:rPr>
                <w:b/>
                <w:i/>
              </w:rPr>
              <w:t>, a korai és kényszerházasságokat, a női nemi szervek megcsonkítását és a vallási ruházat lányokra való kényszerítését</w:t>
            </w:r>
            <w:r>
              <w:t>, csökkentik az egészségügyi szolgáltatásokhoz való hozzáférést, kizárólag a nőkre hárítják a nem fizetett ápolási-gondozási és háztartási munkát, és korlátozzák a vezetői lehetőségeket;</w:t>
            </w:r>
          </w:p>
        </w:tc>
      </w:tr>
      <w:tr w:rsidR="000074E8" w14:paraId="7C7A67EB" w14:textId="77777777" w:rsidTr="00BF369B">
        <w:trPr>
          <w:jc w:val="center"/>
        </w:trPr>
        <w:tc>
          <w:tcPr>
            <w:tcW w:w="4876" w:type="dxa"/>
            <w:tcBorders>
              <w:top w:val="nil"/>
              <w:left w:val="nil"/>
              <w:bottom w:val="nil"/>
              <w:right w:val="nil"/>
            </w:tcBorders>
          </w:tcPr>
          <w:p w14:paraId="630B3FB5" w14:textId="77777777" w:rsidR="000074E8" w:rsidRPr="00295FFC" w:rsidRDefault="000074E8" w:rsidP="00BF369B">
            <w:pPr>
              <w:pStyle w:val="Normal6a"/>
            </w:pPr>
            <w:r>
              <w:rPr>
                <w:b/>
                <w:i/>
              </w:rPr>
              <w:t>_________________</w:t>
            </w:r>
          </w:p>
        </w:tc>
        <w:tc>
          <w:tcPr>
            <w:tcW w:w="4876" w:type="dxa"/>
            <w:tcBorders>
              <w:top w:val="nil"/>
              <w:left w:val="nil"/>
              <w:bottom w:val="nil"/>
              <w:right w:val="nil"/>
            </w:tcBorders>
          </w:tcPr>
          <w:p w14:paraId="4197ED61" w14:textId="77777777" w:rsidR="000074E8" w:rsidRPr="00295FFC" w:rsidRDefault="000074E8" w:rsidP="00BF369B">
            <w:pPr>
              <w:pStyle w:val="Normal6a"/>
            </w:pPr>
            <w:r>
              <w:rPr>
                <w:b/>
                <w:i/>
              </w:rPr>
              <w:t>_________________</w:t>
            </w:r>
          </w:p>
        </w:tc>
      </w:tr>
      <w:tr w:rsidR="000074E8" w14:paraId="32CFE165" w14:textId="77777777" w:rsidTr="00BF369B">
        <w:trPr>
          <w:jc w:val="center"/>
        </w:trPr>
        <w:tc>
          <w:tcPr>
            <w:tcW w:w="4876" w:type="dxa"/>
            <w:tcBorders>
              <w:top w:val="nil"/>
              <w:left w:val="nil"/>
              <w:bottom w:val="nil"/>
              <w:right w:val="nil"/>
            </w:tcBorders>
          </w:tcPr>
          <w:p w14:paraId="7EF19FB9" w14:textId="77777777" w:rsidR="000074E8" w:rsidRPr="00295FFC" w:rsidRDefault="000074E8" w:rsidP="00BF369B">
            <w:pPr>
              <w:pStyle w:val="Normal6a"/>
            </w:pPr>
            <w:r>
              <w:rPr>
                <w:vertAlign w:val="superscript"/>
              </w:rPr>
              <w:t>3</w:t>
            </w:r>
            <w:r>
              <w:t xml:space="preserve"> ENSZ, Are we getting there? A synthesis of UN system evaluations of SDG 5 [ENSZ, Elértük már? Az ENSZ 5. fenntartható fejlesztési célra vonatkozó rendszer értékeléseinek összefoglalása], 2024. március, https://www.unwomen.org/en/digital-library/publications/2024/03/are-we-getting-there-a-synthesis-of-un-system-evaluations-of-sdg-5.</w:t>
            </w:r>
          </w:p>
        </w:tc>
        <w:tc>
          <w:tcPr>
            <w:tcW w:w="4876" w:type="dxa"/>
            <w:tcBorders>
              <w:top w:val="nil"/>
              <w:left w:val="nil"/>
              <w:bottom w:val="nil"/>
              <w:right w:val="nil"/>
            </w:tcBorders>
          </w:tcPr>
          <w:p w14:paraId="16897811" w14:textId="77777777" w:rsidR="000074E8" w:rsidRPr="00295FFC" w:rsidRDefault="000074E8" w:rsidP="00BF369B">
            <w:pPr>
              <w:pStyle w:val="Normal6a"/>
            </w:pPr>
            <w:r>
              <w:rPr>
                <w:vertAlign w:val="superscript"/>
              </w:rPr>
              <w:t>3</w:t>
            </w:r>
            <w:r>
              <w:t xml:space="preserve"> ENSZ, Are we getting there? A synthesis of UN system evaluations of SDG 5 [ENSZ, Elértük már? Az ENSZ 5. fenntartható fejlesztési célra vonatkozó rendszer értékeléseinek összefoglalása], 2024. március, https://www.unwomen.org/en/digital-library/publications/2024/03/are-we-getting-there-a-synthesis-of-un-system-evaluations-of-sdg-5.</w:t>
            </w:r>
          </w:p>
        </w:tc>
      </w:tr>
    </w:tbl>
    <w:p w14:paraId="6C06A286"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5595EFC8" w14:textId="77777777" w:rsidR="000074E8" w:rsidRPr="00295FFC" w:rsidRDefault="000074E8" w:rsidP="000074E8">
      <w:r>
        <w:rPr>
          <w:rStyle w:val="HideTWBExt"/>
        </w:rPr>
        <w:t>&lt;/Amend&gt;</w:t>
      </w:r>
    </w:p>
    <w:p w14:paraId="37858A41"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26</w:t>
      </w:r>
      <w:r>
        <w:rPr>
          <w:rStyle w:val="HideTWBExt"/>
          <w:b w:val="0"/>
        </w:rPr>
        <w:t>&lt;/NumAm&gt;</w:t>
      </w:r>
    </w:p>
    <w:p w14:paraId="1915A466" w14:textId="77777777" w:rsidR="000074E8" w:rsidRPr="00295FFC" w:rsidRDefault="000074E8" w:rsidP="000074E8">
      <w:pPr>
        <w:pStyle w:val="NormalBold"/>
      </w:pPr>
      <w:r>
        <w:rPr>
          <w:rStyle w:val="HideTWBExt"/>
          <w:b w:val="0"/>
        </w:rPr>
        <w:t>&lt;RepeatBlock-By&gt;&lt;Members&gt;</w:t>
      </w:r>
      <w:r>
        <w:t>Gabriela Firea</w:t>
      </w:r>
      <w:r>
        <w:rPr>
          <w:rStyle w:val="HideTWBExt"/>
          <w:b w:val="0"/>
        </w:rPr>
        <w:t>&lt;/Members&gt;</w:t>
      </w:r>
    </w:p>
    <w:p w14:paraId="6E50AD27" w14:textId="77777777" w:rsidR="000074E8" w:rsidRPr="00295FFC" w:rsidRDefault="000074E8" w:rsidP="000074E8">
      <w:pPr>
        <w:pStyle w:val="NormalBold"/>
      </w:pPr>
      <w:r>
        <w:rPr>
          <w:rStyle w:val="HideTWBExt"/>
          <w:b w:val="0"/>
        </w:rPr>
        <w:t>&lt;/RepeatBlock-By&gt;</w:t>
      </w:r>
    </w:p>
    <w:p w14:paraId="280F91AD"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85471E3" w14:textId="77777777" w:rsidR="000074E8" w:rsidRPr="00295FFC" w:rsidRDefault="000074E8" w:rsidP="000074E8">
      <w:pPr>
        <w:pStyle w:val="NormalBold"/>
      </w:pPr>
      <w:r>
        <w:rPr>
          <w:rStyle w:val="HideTWBExt"/>
          <w:b w:val="0"/>
        </w:rPr>
        <w:t>&lt;Article&gt;</w:t>
      </w:r>
      <w:r>
        <w:t>F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34264D7" w14:textId="77777777" w:rsidTr="00BF369B">
        <w:trPr>
          <w:trHeight w:hRule="exact" w:val="240"/>
          <w:jc w:val="center"/>
        </w:trPr>
        <w:tc>
          <w:tcPr>
            <w:tcW w:w="9752" w:type="dxa"/>
            <w:gridSpan w:val="2"/>
            <w:tcBorders>
              <w:top w:val="nil"/>
              <w:left w:val="nil"/>
              <w:bottom w:val="nil"/>
              <w:right w:val="nil"/>
            </w:tcBorders>
          </w:tcPr>
          <w:p w14:paraId="5AA1FBB6" w14:textId="77777777" w:rsidR="000074E8" w:rsidRPr="00295FFC" w:rsidRDefault="000074E8" w:rsidP="00BF369B"/>
        </w:tc>
      </w:tr>
      <w:tr w:rsidR="000074E8" w14:paraId="5722A9AB" w14:textId="77777777" w:rsidTr="00BF369B">
        <w:trPr>
          <w:trHeight w:val="240"/>
          <w:jc w:val="center"/>
        </w:trPr>
        <w:tc>
          <w:tcPr>
            <w:tcW w:w="4876" w:type="dxa"/>
            <w:tcBorders>
              <w:top w:val="nil"/>
              <w:left w:val="nil"/>
              <w:bottom w:val="nil"/>
              <w:right w:val="nil"/>
            </w:tcBorders>
          </w:tcPr>
          <w:p w14:paraId="752338E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34B344F" w14:textId="77777777" w:rsidR="000074E8" w:rsidRPr="00295FFC" w:rsidRDefault="000074E8" w:rsidP="00BF369B">
            <w:pPr>
              <w:pStyle w:val="AmColumnHeading"/>
            </w:pPr>
            <w:r>
              <w:t>Módosítás</w:t>
            </w:r>
          </w:p>
        </w:tc>
      </w:tr>
      <w:tr w:rsidR="000074E8" w14:paraId="15B44B7A" w14:textId="77777777" w:rsidTr="00BF369B">
        <w:trPr>
          <w:jc w:val="center"/>
        </w:trPr>
        <w:tc>
          <w:tcPr>
            <w:tcW w:w="4876" w:type="dxa"/>
            <w:tcBorders>
              <w:top w:val="nil"/>
              <w:left w:val="nil"/>
              <w:bottom w:val="nil"/>
              <w:right w:val="nil"/>
            </w:tcBorders>
          </w:tcPr>
          <w:p w14:paraId="67D3DF55" w14:textId="77777777" w:rsidR="000074E8" w:rsidRPr="00295FFC" w:rsidRDefault="000074E8" w:rsidP="00BF369B">
            <w:pPr>
              <w:pStyle w:val="Normal6a"/>
            </w:pPr>
            <w:r>
              <w:t>F.</w:t>
            </w:r>
            <w:r>
              <w:tab/>
              <w:t>mivel az ENSZ 2024-es, az 5. fenntartható fejlődési cél értékeléséről szóló tanulmánya</w:t>
            </w:r>
            <w:r>
              <w:rPr>
                <w:vertAlign w:val="superscript"/>
              </w:rPr>
              <w:t>3</w:t>
            </w:r>
            <w:r>
              <w:t xml:space="preserve"> kiemeli, hogy még mindig léteznek olyan társadalmi normák, amelyek legitimálják a nők és lányok elleni erőszakot, csökkentik az egészségügyi szolgáltatásokhoz való hozzáférést, kizárólag a nőkre hárítják a nem fizetett ápolási-gondozási és háztartási munkát, és korlátozzák a vezetői lehetőségeket;</w:t>
            </w:r>
          </w:p>
        </w:tc>
        <w:tc>
          <w:tcPr>
            <w:tcW w:w="4876" w:type="dxa"/>
            <w:tcBorders>
              <w:top w:val="nil"/>
              <w:left w:val="nil"/>
              <w:bottom w:val="nil"/>
              <w:right w:val="nil"/>
            </w:tcBorders>
          </w:tcPr>
          <w:p w14:paraId="462BB464" w14:textId="77777777" w:rsidR="000074E8" w:rsidRPr="00295FFC" w:rsidRDefault="000074E8" w:rsidP="00BF369B">
            <w:pPr>
              <w:pStyle w:val="Normal6a"/>
            </w:pPr>
            <w:r>
              <w:t>F.</w:t>
            </w:r>
            <w:r>
              <w:tab/>
              <w:t>mivel az ENSZ 2024-es, az 5. fenntartható fejlődési cél értékeléséről szóló tanulmánya</w:t>
            </w:r>
            <w:r>
              <w:rPr>
                <w:vertAlign w:val="superscript"/>
              </w:rPr>
              <w:t>3</w:t>
            </w:r>
            <w:r>
              <w:t xml:space="preserve"> kiemeli, hogy még mindig léteznek olyan társadalmi normák, amelyek legitimálják a nők és lányok elleni erőszakot, </w:t>
            </w:r>
            <w:r>
              <w:rPr>
                <w:b/>
                <w:i/>
              </w:rPr>
              <w:t xml:space="preserve">anélkül, hogy az elkövetőket megfelelő büntetésekkel sújtanák, olyan társadalmi normák, amelyek </w:t>
            </w:r>
            <w:r>
              <w:t>csökkentik az egészségügyi szolgáltatásokhoz való hozzáférést, kizárólag a nőkre hárítják a nem fizetett ápolási-gondozási és háztartási munkát, és korlátozzák a vezetői lehetőségeket;</w:t>
            </w:r>
          </w:p>
        </w:tc>
      </w:tr>
      <w:tr w:rsidR="000074E8" w14:paraId="7F715547" w14:textId="77777777" w:rsidTr="00BF369B">
        <w:trPr>
          <w:jc w:val="center"/>
        </w:trPr>
        <w:tc>
          <w:tcPr>
            <w:tcW w:w="4876" w:type="dxa"/>
            <w:tcBorders>
              <w:top w:val="nil"/>
              <w:left w:val="nil"/>
              <w:bottom w:val="nil"/>
              <w:right w:val="nil"/>
            </w:tcBorders>
          </w:tcPr>
          <w:p w14:paraId="40C0576B" w14:textId="77777777" w:rsidR="000074E8" w:rsidRPr="00295FFC" w:rsidRDefault="000074E8" w:rsidP="00BF369B">
            <w:pPr>
              <w:pStyle w:val="Normal6a"/>
            </w:pPr>
            <w:r>
              <w:rPr>
                <w:b/>
                <w:i/>
              </w:rPr>
              <w:t>_________________</w:t>
            </w:r>
          </w:p>
        </w:tc>
        <w:tc>
          <w:tcPr>
            <w:tcW w:w="4876" w:type="dxa"/>
            <w:tcBorders>
              <w:top w:val="nil"/>
              <w:left w:val="nil"/>
              <w:bottom w:val="nil"/>
              <w:right w:val="nil"/>
            </w:tcBorders>
          </w:tcPr>
          <w:p w14:paraId="2DE68461" w14:textId="77777777" w:rsidR="000074E8" w:rsidRPr="00295FFC" w:rsidRDefault="000074E8" w:rsidP="00BF369B">
            <w:pPr>
              <w:pStyle w:val="Normal6a"/>
            </w:pPr>
            <w:r>
              <w:rPr>
                <w:b/>
                <w:i/>
              </w:rPr>
              <w:t>_________________</w:t>
            </w:r>
          </w:p>
        </w:tc>
      </w:tr>
      <w:tr w:rsidR="000074E8" w14:paraId="45C5C9DE" w14:textId="77777777" w:rsidTr="00BF369B">
        <w:trPr>
          <w:jc w:val="center"/>
        </w:trPr>
        <w:tc>
          <w:tcPr>
            <w:tcW w:w="4876" w:type="dxa"/>
            <w:tcBorders>
              <w:top w:val="nil"/>
              <w:left w:val="nil"/>
              <w:bottom w:val="nil"/>
              <w:right w:val="nil"/>
            </w:tcBorders>
          </w:tcPr>
          <w:p w14:paraId="39E16F0B" w14:textId="77777777" w:rsidR="000074E8" w:rsidRPr="00295FFC" w:rsidRDefault="000074E8" w:rsidP="00BF369B">
            <w:pPr>
              <w:pStyle w:val="Normal6a"/>
            </w:pPr>
            <w:r>
              <w:rPr>
                <w:vertAlign w:val="superscript"/>
              </w:rPr>
              <w:t>3</w:t>
            </w:r>
            <w:r>
              <w:t xml:space="preserve"> ENSZ, Are we getting there? A synthesis of UN system evaluations of SDG 5 [ENSZ, Elértük már? Az ENSZ 5. fenntartható fejlesztési célra vonatkozó rendszer értékeléseinek összefoglalása], 2024. március, https://www.unwomen.org/en/digital-library/publications/2024/03/are-we-getting-there-a-synthesis-of-un-system-evaluations-of-sdg-5.</w:t>
            </w:r>
          </w:p>
        </w:tc>
        <w:tc>
          <w:tcPr>
            <w:tcW w:w="4876" w:type="dxa"/>
            <w:tcBorders>
              <w:top w:val="nil"/>
              <w:left w:val="nil"/>
              <w:bottom w:val="nil"/>
              <w:right w:val="nil"/>
            </w:tcBorders>
          </w:tcPr>
          <w:p w14:paraId="186DC25B" w14:textId="77777777" w:rsidR="000074E8" w:rsidRPr="00295FFC" w:rsidRDefault="000074E8" w:rsidP="00BF369B">
            <w:pPr>
              <w:pStyle w:val="Normal6a"/>
            </w:pPr>
            <w:r>
              <w:rPr>
                <w:vertAlign w:val="superscript"/>
              </w:rPr>
              <w:t>3</w:t>
            </w:r>
            <w:r>
              <w:t xml:space="preserve"> ENSZ, Are we getting there? A synthesis of UN system evaluations of SDG 5 [ENSZ, Elértük már? Az ENSZ 5. fenntartható fejlesztési célra vonatkozó rendszer értékeléseinek összefoglalása], 2024. március, https://www.unwomen.org/en/digital-library/publications/2024/03/are-we-getting-there-a-synthesis-of-un-system-evaluations-of-sdg-5.</w:t>
            </w:r>
          </w:p>
        </w:tc>
      </w:tr>
    </w:tbl>
    <w:p w14:paraId="4FDE14F3"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15D69D2D" w14:textId="77777777" w:rsidR="000074E8" w:rsidRPr="00295FFC" w:rsidRDefault="000074E8" w:rsidP="000074E8">
      <w:r>
        <w:rPr>
          <w:rStyle w:val="HideTWBExt"/>
        </w:rPr>
        <w:t>&lt;/Amend&gt;</w:t>
      </w:r>
    </w:p>
    <w:p w14:paraId="3E993199"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27</w:t>
      </w:r>
      <w:r>
        <w:rPr>
          <w:rStyle w:val="HideTWBExt"/>
          <w:b w:val="0"/>
        </w:rPr>
        <w:t>&lt;/NumAm&gt;</w:t>
      </w:r>
    </w:p>
    <w:p w14:paraId="161091BA"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14B34991" w14:textId="77777777" w:rsidR="000074E8" w:rsidRPr="00295FFC" w:rsidRDefault="000074E8" w:rsidP="000074E8">
      <w:pPr>
        <w:pStyle w:val="NormalBold"/>
      </w:pPr>
      <w:r>
        <w:rPr>
          <w:rStyle w:val="HideTWBExt"/>
          <w:b w:val="0"/>
        </w:rPr>
        <w:t>&lt;/RepeatBlock-By&gt;</w:t>
      </w:r>
    </w:p>
    <w:p w14:paraId="3D19ED9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6BD3A69" w14:textId="77777777" w:rsidR="000074E8" w:rsidRPr="00295FFC" w:rsidRDefault="000074E8" w:rsidP="000074E8">
      <w:pPr>
        <w:pStyle w:val="NormalBold"/>
      </w:pPr>
      <w:r>
        <w:rPr>
          <w:rStyle w:val="HideTWBExt"/>
          <w:b w:val="0"/>
        </w:rPr>
        <w:t>&lt;Article&gt;</w:t>
      </w:r>
      <w:r>
        <w:t>F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6BB445C" w14:textId="77777777" w:rsidTr="00BF369B">
        <w:trPr>
          <w:trHeight w:hRule="exact" w:val="240"/>
          <w:jc w:val="center"/>
        </w:trPr>
        <w:tc>
          <w:tcPr>
            <w:tcW w:w="9752" w:type="dxa"/>
            <w:gridSpan w:val="2"/>
            <w:tcBorders>
              <w:top w:val="nil"/>
              <w:left w:val="nil"/>
              <w:bottom w:val="nil"/>
              <w:right w:val="nil"/>
            </w:tcBorders>
          </w:tcPr>
          <w:p w14:paraId="4476A596" w14:textId="77777777" w:rsidR="000074E8" w:rsidRPr="00295FFC" w:rsidRDefault="000074E8" w:rsidP="00BF369B"/>
        </w:tc>
      </w:tr>
      <w:tr w:rsidR="000074E8" w14:paraId="0C2EEBA1" w14:textId="77777777" w:rsidTr="00BF369B">
        <w:trPr>
          <w:trHeight w:val="240"/>
          <w:jc w:val="center"/>
        </w:trPr>
        <w:tc>
          <w:tcPr>
            <w:tcW w:w="4876" w:type="dxa"/>
            <w:tcBorders>
              <w:top w:val="nil"/>
              <w:left w:val="nil"/>
              <w:bottom w:val="nil"/>
              <w:right w:val="nil"/>
            </w:tcBorders>
          </w:tcPr>
          <w:p w14:paraId="293A413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AE55D09" w14:textId="77777777" w:rsidR="000074E8" w:rsidRPr="00295FFC" w:rsidRDefault="000074E8" w:rsidP="00BF369B">
            <w:pPr>
              <w:pStyle w:val="AmColumnHeading"/>
            </w:pPr>
            <w:r>
              <w:t>Módosítás</w:t>
            </w:r>
          </w:p>
        </w:tc>
      </w:tr>
      <w:tr w:rsidR="000074E8" w14:paraId="0D8D1B9E" w14:textId="77777777" w:rsidTr="00BF369B">
        <w:trPr>
          <w:jc w:val="center"/>
        </w:trPr>
        <w:tc>
          <w:tcPr>
            <w:tcW w:w="4876" w:type="dxa"/>
            <w:tcBorders>
              <w:top w:val="nil"/>
              <w:left w:val="nil"/>
              <w:bottom w:val="nil"/>
              <w:right w:val="nil"/>
            </w:tcBorders>
          </w:tcPr>
          <w:p w14:paraId="7F122C4B" w14:textId="77777777" w:rsidR="000074E8" w:rsidRPr="00295FFC" w:rsidRDefault="000074E8" w:rsidP="00BF369B">
            <w:pPr>
              <w:pStyle w:val="Normal6a"/>
            </w:pPr>
            <w:r>
              <w:t>F.</w:t>
            </w:r>
            <w:r>
              <w:tab/>
              <w:t xml:space="preserve">mivel az </w:t>
            </w:r>
            <w:r>
              <w:rPr>
                <w:b/>
                <w:i/>
              </w:rPr>
              <w:t xml:space="preserve">ENSZ 2024-es, az </w:t>
            </w:r>
            <w:r>
              <w:t xml:space="preserve">5. fenntartható fejlődési cél értékeléséről szóló </w:t>
            </w:r>
            <w:r>
              <w:rPr>
                <w:b/>
                <w:i/>
              </w:rPr>
              <w:t>tanulmánya</w:t>
            </w:r>
            <w:r>
              <w:rPr>
                <w:vertAlign w:val="superscript"/>
              </w:rPr>
              <w:t>3</w:t>
            </w:r>
            <w:r>
              <w:t xml:space="preserve"> kiemeli, hogy még mindig léteznek olyan társadalmi normák, amelyek legitimálják a nők és lányok elleni erőszakot, csökkentik az egészségügyi szolgáltatásokhoz való hozzáférést, kizárólag a nőkre hárítják a nem fizetett ápolási-gondozási és háztartási munkát, és korlátozzák a vezetői lehetőségeket;</w:t>
            </w:r>
          </w:p>
        </w:tc>
        <w:tc>
          <w:tcPr>
            <w:tcW w:w="4876" w:type="dxa"/>
            <w:tcBorders>
              <w:top w:val="nil"/>
              <w:left w:val="nil"/>
              <w:bottom w:val="nil"/>
              <w:right w:val="nil"/>
            </w:tcBorders>
          </w:tcPr>
          <w:p w14:paraId="773A2AE9" w14:textId="77777777" w:rsidR="000074E8" w:rsidRPr="00295FFC" w:rsidRDefault="000074E8" w:rsidP="00BF369B">
            <w:pPr>
              <w:pStyle w:val="Normal6a"/>
            </w:pPr>
            <w:r>
              <w:t>F.</w:t>
            </w:r>
            <w:r>
              <w:tab/>
              <w:t xml:space="preserve">mivel az 5. fenntartható fejlődési cél értékeléséről szóló </w:t>
            </w:r>
            <w:r>
              <w:rPr>
                <w:b/>
                <w:i/>
              </w:rPr>
              <w:t>ENSZ-tanulmány</w:t>
            </w:r>
            <w:r>
              <w:rPr>
                <w:vertAlign w:val="superscript"/>
              </w:rPr>
              <w:t>3</w:t>
            </w:r>
            <w:r>
              <w:t xml:space="preserve"> kiemeli, hogy még mindig léteznek olyan társadalmi normák, amelyek legitimálják a nők és lányok elleni </w:t>
            </w:r>
            <w:r>
              <w:rPr>
                <w:b/>
                <w:i/>
              </w:rPr>
              <w:t xml:space="preserve">nemi alapú </w:t>
            </w:r>
            <w:r>
              <w:t>erőszakot, csökkentik az egészségügyi szolgáltatásokhoz</w:t>
            </w:r>
            <w:r>
              <w:rPr>
                <w:b/>
                <w:i/>
              </w:rPr>
              <w:t xml:space="preserve"> – köztük a szexuális és reproduktív egészségügyi szolgáltatásokhoz –</w:t>
            </w:r>
            <w:r>
              <w:t xml:space="preserve"> való hozzáférést, kizárólag a nőkre hárítják a nem fizetett ápolási-gondozási és háztartási munkát, és korlátozzák a vezetői lehetőségeket;</w:t>
            </w:r>
          </w:p>
        </w:tc>
      </w:tr>
      <w:tr w:rsidR="000074E8" w14:paraId="7F89FF17" w14:textId="77777777" w:rsidTr="00BF369B">
        <w:trPr>
          <w:jc w:val="center"/>
        </w:trPr>
        <w:tc>
          <w:tcPr>
            <w:tcW w:w="4876" w:type="dxa"/>
            <w:tcBorders>
              <w:top w:val="nil"/>
              <w:left w:val="nil"/>
              <w:bottom w:val="nil"/>
              <w:right w:val="nil"/>
            </w:tcBorders>
          </w:tcPr>
          <w:p w14:paraId="79693052" w14:textId="77777777" w:rsidR="000074E8" w:rsidRPr="00295FFC" w:rsidRDefault="000074E8" w:rsidP="00BF369B">
            <w:pPr>
              <w:pStyle w:val="Normal6a"/>
            </w:pPr>
            <w:r>
              <w:rPr>
                <w:b/>
                <w:i/>
              </w:rPr>
              <w:t>_________________</w:t>
            </w:r>
          </w:p>
        </w:tc>
        <w:tc>
          <w:tcPr>
            <w:tcW w:w="4876" w:type="dxa"/>
            <w:tcBorders>
              <w:top w:val="nil"/>
              <w:left w:val="nil"/>
              <w:bottom w:val="nil"/>
              <w:right w:val="nil"/>
            </w:tcBorders>
          </w:tcPr>
          <w:p w14:paraId="536FB545" w14:textId="77777777" w:rsidR="000074E8" w:rsidRPr="00295FFC" w:rsidRDefault="000074E8" w:rsidP="00BF369B">
            <w:pPr>
              <w:pStyle w:val="Normal6a"/>
            </w:pPr>
            <w:r>
              <w:rPr>
                <w:b/>
                <w:i/>
              </w:rPr>
              <w:t>_________________</w:t>
            </w:r>
          </w:p>
        </w:tc>
      </w:tr>
      <w:tr w:rsidR="000074E8" w14:paraId="1F9118A3" w14:textId="77777777" w:rsidTr="00BF369B">
        <w:trPr>
          <w:jc w:val="center"/>
        </w:trPr>
        <w:tc>
          <w:tcPr>
            <w:tcW w:w="4876" w:type="dxa"/>
            <w:tcBorders>
              <w:top w:val="nil"/>
              <w:left w:val="nil"/>
              <w:bottom w:val="nil"/>
              <w:right w:val="nil"/>
            </w:tcBorders>
          </w:tcPr>
          <w:p w14:paraId="6C0C0C30" w14:textId="77777777" w:rsidR="000074E8" w:rsidRPr="00295FFC" w:rsidRDefault="000074E8" w:rsidP="00BF369B">
            <w:pPr>
              <w:pStyle w:val="Normal6a"/>
            </w:pPr>
            <w:r>
              <w:rPr>
                <w:vertAlign w:val="superscript"/>
              </w:rPr>
              <w:t>3</w:t>
            </w:r>
            <w:r>
              <w:t xml:space="preserve"> ENSZ, Are we getting there? A synthesis of UN system evaluations of SDG 5 [ENSZ, Elértük már? Az ENSZ 5. fenntartható fejlesztési célra vonatkozó rendszer értékeléseinek összefoglalása], 2024. március, https://www.unwomen.org/en/digital-library/publications/2024/03/are-we-getting-there-a-synthesis-of-un-system-evaluations-of-sdg-5.</w:t>
            </w:r>
          </w:p>
        </w:tc>
        <w:tc>
          <w:tcPr>
            <w:tcW w:w="4876" w:type="dxa"/>
            <w:tcBorders>
              <w:top w:val="nil"/>
              <w:left w:val="nil"/>
              <w:bottom w:val="nil"/>
              <w:right w:val="nil"/>
            </w:tcBorders>
          </w:tcPr>
          <w:p w14:paraId="253C90F0" w14:textId="77777777" w:rsidR="000074E8" w:rsidRPr="00295FFC" w:rsidRDefault="000074E8" w:rsidP="00BF369B">
            <w:pPr>
              <w:pStyle w:val="Normal6a"/>
            </w:pPr>
            <w:r>
              <w:rPr>
                <w:vertAlign w:val="superscript"/>
              </w:rPr>
              <w:t>3</w:t>
            </w:r>
            <w:r>
              <w:t xml:space="preserve"> ENSZ, Are we getting there? A synthesis of UN system evaluations of SDG 5 [ENSZ, Elértük már? Az ENSZ 5. fenntartható fejlesztési célra vonatkozó rendszer értékeléseinek összefoglalása], 2024. március, https://www.unwomen.org/en/digital-library/publications/2024/03/are-we-getting-there-a-synthesis-of-un-system-evaluations-of-sdg-5.</w:t>
            </w:r>
          </w:p>
        </w:tc>
      </w:tr>
    </w:tbl>
    <w:p w14:paraId="1C6AE9B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C94529D" w14:textId="77777777" w:rsidR="000074E8" w:rsidRPr="00295FFC" w:rsidRDefault="000074E8" w:rsidP="000074E8">
      <w:r>
        <w:rPr>
          <w:rStyle w:val="HideTWBExt"/>
        </w:rPr>
        <w:t>&lt;/Amend&gt;</w:t>
      </w:r>
    </w:p>
    <w:p w14:paraId="038C4FBA"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28</w:t>
      </w:r>
      <w:r>
        <w:rPr>
          <w:rStyle w:val="HideTWBExt"/>
          <w:b w:val="0"/>
        </w:rPr>
        <w:t>&lt;/NumAm&gt;</w:t>
      </w:r>
    </w:p>
    <w:p w14:paraId="38DB45AC" w14:textId="77777777" w:rsidR="000074E8" w:rsidRPr="00295FFC" w:rsidRDefault="000074E8" w:rsidP="000074E8">
      <w:pPr>
        <w:pStyle w:val="NormalBold"/>
      </w:pPr>
      <w:r>
        <w:rPr>
          <w:rStyle w:val="HideTWBExt"/>
          <w:b w:val="0"/>
        </w:rPr>
        <w:t>&lt;RepeatBlock-By&gt;&lt;Members&gt;</w:t>
      </w:r>
      <w:r>
        <w:t>Abir Al-Sahlani, Billy Kelleher, Lucia Yar, Raquel García Hermida-Van Der Walle, Valérie Devaux, Jana Toom, Veronika Cifrová Ostrihoňová</w:t>
      </w:r>
      <w:r>
        <w:rPr>
          <w:rStyle w:val="HideTWBExt"/>
          <w:b w:val="0"/>
        </w:rPr>
        <w:t>&lt;/Members&gt;</w:t>
      </w:r>
    </w:p>
    <w:p w14:paraId="4F0CACAD" w14:textId="77777777" w:rsidR="000074E8" w:rsidRPr="00295FFC" w:rsidRDefault="000074E8" w:rsidP="000074E8">
      <w:pPr>
        <w:pStyle w:val="NormalBold"/>
      </w:pPr>
      <w:r>
        <w:rPr>
          <w:rStyle w:val="HideTWBExt"/>
          <w:b w:val="0"/>
        </w:rPr>
        <w:t>&lt;/RepeatBlock-By&gt;</w:t>
      </w:r>
    </w:p>
    <w:p w14:paraId="344956D8"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C9568D1" w14:textId="77777777" w:rsidR="000074E8" w:rsidRPr="00295FFC" w:rsidRDefault="000074E8" w:rsidP="000074E8">
      <w:pPr>
        <w:pStyle w:val="NormalBold"/>
      </w:pPr>
      <w:r>
        <w:rPr>
          <w:rStyle w:val="HideTWBExt"/>
          <w:b w:val="0"/>
        </w:rPr>
        <w:t>&lt;Article&gt;</w:t>
      </w:r>
      <w:r>
        <w:t>F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5F54FBB" w14:textId="77777777" w:rsidTr="00BF369B">
        <w:trPr>
          <w:trHeight w:hRule="exact" w:val="240"/>
          <w:jc w:val="center"/>
        </w:trPr>
        <w:tc>
          <w:tcPr>
            <w:tcW w:w="9752" w:type="dxa"/>
            <w:gridSpan w:val="2"/>
            <w:tcBorders>
              <w:top w:val="nil"/>
              <w:left w:val="nil"/>
              <w:bottom w:val="nil"/>
              <w:right w:val="nil"/>
            </w:tcBorders>
          </w:tcPr>
          <w:p w14:paraId="0AE31DA7" w14:textId="77777777" w:rsidR="000074E8" w:rsidRPr="00295FFC" w:rsidRDefault="000074E8" w:rsidP="00BF369B"/>
        </w:tc>
      </w:tr>
      <w:tr w:rsidR="000074E8" w14:paraId="0E001577" w14:textId="77777777" w:rsidTr="00BF369B">
        <w:trPr>
          <w:trHeight w:val="240"/>
          <w:jc w:val="center"/>
        </w:trPr>
        <w:tc>
          <w:tcPr>
            <w:tcW w:w="4876" w:type="dxa"/>
            <w:tcBorders>
              <w:top w:val="nil"/>
              <w:left w:val="nil"/>
              <w:bottom w:val="nil"/>
              <w:right w:val="nil"/>
            </w:tcBorders>
          </w:tcPr>
          <w:p w14:paraId="6F009E62"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5C9138F" w14:textId="77777777" w:rsidR="000074E8" w:rsidRPr="00295FFC" w:rsidRDefault="000074E8" w:rsidP="00BF369B">
            <w:pPr>
              <w:pStyle w:val="AmColumnHeading"/>
            </w:pPr>
            <w:r>
              <w:t>Módosítás</w:t>
            </w:r>
          </w:p>
        </w:tc>
      </w:tr>
      <w:tr w:rsidR="000074E8" w14:paraId="6E781102" w14:textId="77777777" w:rsidTr="00BF369B">
        <w:trPr>
          <w:jc w:val="center"/>
        </w:trPr>
        <w:tc>
          <w:tcPr>
            <w:tcW w:w="4876" w:type="dxa"/>
            <w:tcBorders>
              <w:top w:val="nil"/>
              <w:left w:val="nil"/>
              <w:bottom w:val="nil"/>
              <w:right w:val="nil"/>
            </w:tcBorders>
          </w:tcPr>
          <w:p w14:paraId="344438C5" w14:textId="77777777" w:rsidR="000074E8" w:rsidRPr="00295FFC" w:rsidRDefault="000074E8" w:rsidP="00BF369B">
            <w:pPr>
              <w:pStyle w:val="Normal6a"/>
            </w:pPr>
            <w:r>
              <w:t>F.</w:t>
            </w:r>
            <w:r>
              <w:tab/>
              <w:t>mivel az ENSZ 2024-es, az 5. fenntartható fejlődési cél értékeléséről szóló tanulmánya</w:t>
            </w:r>
            <w:r>
              <w:rPr>
                <w:vertAlign w:val="superscript"/>
              </w:rPr>
              <w:t>3</w:t>
            </w:r>
            <w:r>
              <w:t xml:space="preserve"> kiemeli, hogy még mindig léteznek olyan társadalmi normák, amelyek legitimálják a nők és lányok elleni erőszakot, csökkentik az egészségügyi szolgáltatásokhoz való hozzáférést, kizárólag a nőkre hárítják a nem fizetett ápolási-gondozási és háztartási munkát, és korlátozzák a vezetői lehetőségeket;</w:t>
            </w:r>
          </w:p>
        </w:tc>
        <w:tc>
          <w:tcPr>
            <w:tcW w:w="4876" w:type="dxa"/>
            <w:tcBorders>
              <w:top w:val="nil"/>
              <w:left w:val="nil"/>
              <w:bottom w:val="nil"/>
              <w:right w:val="nil"/>
            </w:tcBorders>
          </w:tcPr>
          <w:p w14:paraId="38429C6F" w14:textId="77777777" w:rsidR="000074E8" w:rsidRPr="00295FFC" w:rsidRDefault="000074E8" w:rsidP="00BF369B">
            <w:pPr>
              <w:pStyle w:val="Normal6a"/>
            </w:pPr>
            <w:r>
              <w:t>F.</w:t>
            </w:r>
            <w:r>
              <w:tab/>
              <w:t>mivel az ENSZ 2024-es, az 5. fenntartható fejlődési cél értékeléséről szóló tanulmánya</w:t>
            </w:r>
            <w:r>
              <w:rPr>
                <w:vertAlign w:val="superscript"/>
              </w:rPr>
              <w:t>3</w:t>
            </w:r>
            <w:r>
              <w:t xml:space="preserve"> kiemeli, hogy még mindig léteznek olyan társadalmi normák, amelyek legitimálják a nők és lányok elleni erőszakot, csökkentik az egészségügyi </w:t>
            </w:r>
            <w:r>
              <w:rPr>
                <w:b/>
                <w:i/>
              </w:rPr>
              <w:t xml:space="preserve">– többek között a szexuális és reproduktív egészséghez kapcsolódó – </w:t>
            </w:r>
            <w:r>
              <w:t>szolgáltatásokhoz való hozzáférést, kizárólag a nőkre hárítják a nem fizetett ápolási-gondozási és háztartási munkát, és korlátozzák a vezetői lehetőségeket;</w:t>
            </w:r>
          </w:p>
        </w:tc>
      </w:tr>
      <w:tr w:rsidR="000074E8" w14:paraId="756AE5A2" w14:textId="77777777" w:rsidTr="00BF369B">
        <w:trPr>
          <w:jc w:val="center"/>
        </w:trPr>
        <w:tc>
          <w:tcPr>
            <w:tcW w:w="4876" w:type="dxa"/>
            <w:tcBorders>
              <w:top w:val="nil"/>
              <w:left w:val="nil"/>
              <w:bottom w:val="nil"/>
              <w:right w:val="nil"/>
            </w:tcBorders>
          </w:tcPr>
          <w:p w14:paraId="0F316CE5" w14:textId="77777777" w:rsidR="000074E8" w:rsidRPr="00295FFC" w:rsidRDefault="000074E8" w:rsidP="00BF369B">
            <w:pPr>
              <w:pStyle w:val="Normal6a"/>
            </w:pPr>
            <w:r>
              <w:rPr>
                <w:b/>
                <w:i/>
              </w:rPr>
              <w:t>_________________</w:t>
            </w:r>
          </w:p>
        </w:tc>
        <w:tc>
          <w:tcPr>
            <w:tcW w:w="4876" w:type="dxa"/>
            <w:tcBorders>
              <w:top w:val="nil"/>
              <w:left w:val="nil"/>
              <w:bottom w:val="nil"/>
              <w:right w:val="nil"/>
            </w:tcBorders>
          </w:tcPr>
          <w:p w14:paraId="762B47B5" w14:textId="77777777" w:rsidR="000074E8" w:rsidRPr="00295FFC" w:rsidRDefault="000074E8" w:rsidP="00BF369B">
            <w:pPr>
              <w:pStyle w:val="Normal6a"/>
            </w:pPr>
            <w:r>
              <w:rPr>
                <w:b/>
                <w:i/>
              </w:rPr>
              <w:t>_________________</w:t>
            </w:r>
          </w:p>
        </w:tc>
      </w:tr>
      <w:tr w:rsidR="000074E8" w14:paraId="629ADBDC" w14:textId="77777777" w:rsidTr="00BF369B">
        <w:trPr>
          <w:jc w:val="center"/>
        </w:trPr>
        <w:tc>
          <w:tcPr>
            <w:tcW w:w="4876" w:type="dxa"/>
            <w:tcBorders>
              <w:top w:val="nil"/>
              <w:left w:val="nil"/>
              <w:bottom w:val="nil"/>
              <w:right w:val="nil"/>
            </w:tcBorders>
          </w:tcPr>
          <w:p w14:paraId="20F873DC" w14:textId="77777777" w:rsidR="000074E8" w:rsidRPr="00295FFC" w:rsidRDefault="000074E8" w:rsidP="00BF369B">
            <w:pPr>
              <w:pStyle w:val="Normal6a"/>
            </w:pPr>
            <w:r>
              <w:rPr>
                <w:vertAlign w:val="superscript"/>
              </w:rPr>
              <w:t>3</w:t>
            </w:r>
            <w:r>
              <w:t xml:space="preserve"> ENSZ, Are we getting there? A synthesis of UN system evaluations of SDG 5 [ENSZ, Elértük már? Az ENSZ 5. fenntartható fejlesztési célra vonatkozó rendszer értékeléseinek összefoglalása], 2024. március, https://www.unwomen.org/en/digital-library/publications/2024/03/are-we-getting-there-a-synthesis-of-un-system-evaluations-of-sdg-5.</w:t>
            </w:r>
          </w:p>
        </w:tc>
        <w:tc>
          <w:tcPr>
            <w:tcW w:w="4876" w:type="dxa"/>
            <w:tcBorders>
              <w:top w:val="nil"/>
              <w:left w:val="nil"/>
              <w:bottom w:val="nil"/>
              <w:right w:val="nil"/>
            </w:tcBorders>
          </w:tcPr>
          <w:p w14:paraId="76818A12" w14:textId="77777777" w:rsidR="000074E8" w:rsidRPr="00295FFC" w:rsidRDefault="000074E8" w:rsidP="00BF369B">
            <w:pPr>
              <w:pStyle w:val="Normal6a"/>
            </w:pPr>
            <w:r>
              <w:rPr>
                <w:vertAlign w:val="superscript"/>
              </w:rPr>
              <w:t>3</w:t>
            </w:r>
            <w:r>
              <w:t xml:space="preserve"> ENSZ, Are we getting there? A synthesis of UN system evaluations of SDG 5 [ENSZ, Elértük már? Az ENSZ 5. fenntartható fejlesztési célra vonatkozó rendszer értékeléseinek összefoglalása], 2024. március, https://www.unwomen.org/en/digital-library/publications/2024/03/are-we-getting-there-a-synthesis-of-un-system-evaluations-of-sdg-5.</w:t>
            </w:r>
          </w:p>
        </w:tc>
      </w:tr>
    </w:tbl>
    <w:p w14:paraId="69F1628F"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C5EE768" w14:textId="77777777" w:rsidR="000074E8" w:rsidRPr="00295FFC" w:rsidRDefault="000074E8" w:rsidP="000074E8">
      <w:r>
        <w:rPr>
          <w:rStyle w:val="HideTWBExt"/>
        </w:rPr>
        <w:t>&lt;/Amend&gt;</w:t>
      </w:r>
    </w:p>
    <w:p w14:paraId="4E46857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29</w:t>
      </w:r>
      <w:r>
        <w:rPr>
          <w:rStyle w:val="HideTWBExt"/>
          <w:b w:val="0"/>
        </w:rPr>
        <w:t>&lt;/NumAm&gt;</w:t>
      </w:r>
    </w:p>
    <w:p w14:paraId="027BFADC" w14:textId="77777777" w:rsidR="000074E8" w:rsidRPr="00295FFC" w:rsidRDefault="000074E8" w:rsidP="000074E8">
      <w:pPr>
        <w:pStyle w:val="NormalBold"/>
      </w:pPr>
      <w:r>
        <w:rPr>
          <w:rStyle w:val="HideTWBExt"/>
          <w:b w:val="0"/>
        </w:rPr>
        <w:t>&lt;RepeatBlock-By&gt;&lt;Members&gt;</w:t>
      </w:r>
      <w:r>
        <w:t>Emma Fourreau</w:t>
      </w:r>
      <w:r>
        <w:rPr>
          <w:rStyle w:val="HideTWBExt"/>
          <w:b w:val="0"/>
        </w:rPr>
        <w:t>&lt;/Members&gt;</w:t>
      </w:r>
    </w:p>
    <w:p w14:paraId="6953735B" w14:textId="77777777" w:rsidR="000074E8" w:rsidRPr="00295FFC" w:rsidRDefault="000074E8" w:rsidP="000074E8">
      <w:pPr>
        <w:pStyle w:val="NormalBold"/>
      </w:pPr>
      <w:r>
        <w:rPr>
          <w:rStyle w:val="HideTWBExt"/>
          <w:b w:val="0"/>
        </w:rPr>
        <w:t>&lt;/RepeatBlock-By&gt;</w:t>
      </w:r>
    </w:p>
    <w:p w14:paraId="417D550F"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034F99E" w14:textId="77777777" w:rsidR="000074E8" w:rsidRPr="00295FFC" w:rsidRDefault="000074E8" w:rsidP="000074E8">
      <w:pPr>
        <w:pStyle w:val="NormalBold"/>
      </w:pPr>
      <w:r>
        <w:rPr>
          <w:rStyle w:val="HideTWBExt"/>
          <w:b w:val="0"/>
        </w:rPr>
        <w:t>&lt;Article&gt;</w:t>
      </w:r>
      <w:r>
        <w:t>F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AF1F9F5" w14:textId="77777777" w:rsidTr="00BF369B">
        <w:trPr>
          <w:trHeight w:hRule="exact" w:val="240"/>
          <w:jc w:val="center"/>
        </w:trPr>
        <w:tc>
          <w:tcPr>
            <w:tcW w:w="9752" w:type="dxa"/>
            <w:gridSpan w:val="2"/>
            <w:tcBorders>
              <w:top w:val="nil"/>
              <w:left w:val="nil"/>
              <w:bottom w:val="nil"/>
              <w:right w:val="nil"/>
            </w:tcBorders>
          </w:tcPr>
          <w:p w14:paraId="0B58DBB9" w14:textId="77777777" w:rsidR="000074E8" w:rsidRPr="00295FFC" w:rsidRDefault="000074E8" w:rsidP="00BF369B"/>
        </w:tc>
      </w:tr>
      <w:tr w:rsidR="000074E8" w14:paraId="79F2130B" w14:textId="77777777" w:rsidTr="00BF369B">
        <w:trPr>
          <w:trHeight w:val="240"/>
          <w:jc w:val="center"/>
        </w:trPr>
        <w:tc>
          <w:tcPr>
            <w:tcW w:w="4876" w:type="dxa"/>
            <w:tcBorders>
              <w:top w:val="nil"/>
              <w:left w:val="nil"/>
              <w:bottom w:val="nil"/>
              <w:right w:val="nil"/>
            </w:tcBorders>
          </w:tcPr>
          <w:p w14:paraId="600F2B9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1086406" w14:textId="77777777" w:rsidR="000074E8" w:rsidRPr="00295FFC" w:rsidRDefault="000074E8" w:rsidP="00BF369B">
            <w:pPr>
              <w:pStyle w:val="AmColumnHeading"/>
            </w:pPr>
            <w:r>
              <w:t>Módosítás</w:t>
            </w:r>
          </w:p>
        </w:tc>
      </w:tr>
      <w:tr w:rsidR="000074E8" w14:paraId="68CD54EE" w14:textId="77777777" w:rsidTr="00BF369B">
        <w:trPr>
          <w:jc w:val="center"/>
        </w:trPr>
        <w:tc>
          <w:tcPr>
            <w:tcW w:w="4876" w:type="dxa"/>
            <w:tcBorders>
              <w:top w:val="nil"/>
              <w:left w:val="nil"/>
              <w:bottom w:val="nil"/>
              <w:right w:val="nil"/>
            </w:tcBorders>
          </w:tcPr>
          <w:p w14:paraId="56D1772B" w14:textId="77777777" w:rsidR="000074E8" w:rsidRPr="00295FFC" w:rsidRDefault="000074E8" w:rsidP="00BF369B">
            <w:pPr>
              <w:pStyle w:val="Normal6a"/>
            </w:pPr>
          </w:p>
        </w:tc>
        <w:tc>
          <w:tcPr>
            <w:tcW w:w="4876" w:type="dxa"/>
            <w:tcBorders>
              <w:top w:val="nil"/>
              <w:left w:val="nil"/>
              <w:bottom w:val="nil"/>
              <w:right w:val="nil"/>
            </w:tcBorders>
          </w:tcPr>
          <w:p w14:paraId="3CD5954C" w14:textId="77777777" w:rsidR="000074E8" w:rsidRPr="00295FFC" w:rsidRDefault="000074E8" w:rsidP="00BF369B">
            <w:pPr>
              <w:pStyle w:val="Normal6a"/>
            </w:pPr>
            <w:r>
              <w:rPr>
                <w:b/>
                <w:i/>
              </w:rPr>
              <w:t>F a.</w:t>
            </w:r>
            <w:r>
              <w:tab/>
            </w:r>
            <w:r>
              <w:rPr>
                <w:b/>
                <w:i/>
              </w:rPr>
              <w:t>mivel a szexuális és nemi alapú erőszak, valamint a jogellenes mozgalmak napi szinten veszélyeztetik a nők és lányok alapvető jogait;</w:t>
            </w:r>
          </w:p>
        </w:tc>
      </w:tr>
    </w:tbl>
    <w:p w14:paraId="284023E0"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3FAD140E" w14:textId="77777777" w:rsidR="000074E8" w:rsidRPr="00295FFC" w:rsidRDefault="000074E8" w:rsidP="000074E8">
      <w:r>
        <w:rPr>
          <w:rStyle w:val="HideTWBExt"/>
        </w:rPr>
        <w:t>&lt;/Amend&gt;</w:t>
      </w:r>
    </w:p>
    <w:p w14:paraId="74C7351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30</w:t>
      </w:r>
      <w:r>
        <w:rPr>
          <w:rStyle w:val="HideTWBExt"/>
          <w:b w:val="0"/>
        </w:rPr>
        <w:t>&lt;/NumAm&gt;</w:t>
      </w:r>
    </w:p>
    <w:p w14:paraId="194DE378" w14:textId="77777777" w:rsidR="000074E8" w:rsidRPr="00295FFC" w:rsidRDefault="000074E8" w:rsidP="000074E8">
      <w:pPr>
        <w:pStyle w:val="NormalBold"/>
      </w:pPr>
      <w:r>
        <w:rPr>
          <w:rStyle w:val="HideTWBExt"/>
          <w:b w:val="0"/>
        </w:rPr>
        <w:t>&lt;RepeatBlock-By&gt;&lt;Members&gt;</w:t>
      </w:r>
      <w:r>
        <w:t>Joanna Scheuring-Wielgus</w:t>
      </w:r>
      <w:r>
        <w:rPr>
          <w:rStyle w:val="HideTWBExt"/>
          <w:b w:val="0"/>
        </w:rPr>
        <w:t>&lt;/Members&gt;</w:t>
      </w:r>
    </w:p>
    <w:p w14:paraId="5C1C3A26" w14:textId="77777777" w:rsidR="000074E8" w:rsidRPr="00295FFC" w:rsidRDefault="000074E8" w:rsidP="000074E8">
      <w:pPr>
        <w:pStyle w:val="NormalBold"/>
      </w:pPr>
      <w:r>
        <w:rPr>
          <w:rStyle w:val="HideTWBExt"/>
          <w:b w:val="0"/>
        </w:rPr>
        <w:t>&lt;/RepeatBlock-By&gt;</w:t>
      </w:r>
    </w:p>
    <w:p w14:paraId="41EFAF8D"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32E95B5" w14:textId="77777777" w:rsidR="000074E8" w:rsidRPr="00295FFC" w:rsidRDefault="000074E8" w:rsidP="000074E8">
      <w:pPr>
        <w:pStyle w:val="NormalBold"/>
      </w:pPr>
      <w:r>
        <w:rPr>
          <w:rStyle w:val="HideTWBExt"/>
          <w:b w:val="0"/>
        </w:rPr>
        <w:t>&lt;Article&gt;</w:t>
      </w:r>
      <w:r>
        <w:t>G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2421849" w14:textId="77777777" w:rsidTr="00BF369B">
        <w:trPr>
          <w:trHeight w:hRule="exact" w:val="240"/>
          <w:jc w:val="center"/>
        </w:trPr>
        <w:tc>
          <w:tcPr>
            <w:tcW w:w="9752" w:type="dxa"/>
            <w:gridSpan w:val="2"/>
            <w:tcBorders>
              <w:top w:val="nil"/>
              <w:left w:val="nil"/>
              <w:bottom w:val="nil"/>
              <w:right w:val="nil"/>
            </w:tcBorders>
          </w:tcPr>
          <w:p w14:paraId="4D32004B" w14:textId="77777777" w:rsidR="000074E8" w:rsidRPr="00295FFC" w:rsidRDefault="000074E8" w:rsidP="00BF369B"/>
        </w:tc>
      </w:tr>
      <w:tr w:rsidR="000074E8" w14:paraId="1767E247" w14:textId="77777777" w:rsidTr="00BF369B">
        <w:trPr>
          <w:trHeight w:val="240"/>
          <w:jc w:val="center"/>
        </w:trPr>
        <w:tc>
          <w:tcPr>
            <w:tcW w:w="4876" w:type="dxa"/>
            <w:tcBorders>
              <w:top w:val="nil"/>
              <w:left w:val="nil"/>
              <w:bottom w:val="nil"/>
              <w:right w:val="nil"/>
            </w:tcBorders>
          </w:tcPr>
          <w:p w14:paraId="0CAA769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2948967" w14:textId="77777777" w:rsidR="000074E8" w:rsidRPr="00295FFC" w:rsidRDefault="000074E8" w:rsidP="00BF369B">
            <w:pPr>
              <w:pStyle w:val="AmColumnHeading"/>
            </w:pPr>
            <w:r>
              <w:t>Módosítás</w:t>
            </w:r>
          </w:p>
        </w:tc>
      </w:tr>
      <w:tr w:rsidR="000074E8" w14:paraId="6235A429" w14:textId="77777777" w:rsidTr="00BF369B">
        <w:trPr>
          <w:jc w:val="center"/>
        </w:trPr>
        <w:tc>
          <w:tcPr>
            <w:tcW w:w="4876" w:type="dxa"/>
            <w:tcBorders>
              <w:top w:val="nil"/>
              <w:left w:val="nil"/>
              <w:bottom w:val="nil"/>
              <w:right w:val="nil"/>
            </w:tcBorders>
          </w:tcPr>
          <w:p w14:paraId="07607792" w14:textId="77777777" w:rsidR="000074E8" w:rsidRPr="00295FFC" w:rsidRDefault="000074E8" w:rsidP="00BF369B">
            <w:pPr>
              <w:pStyle w:val="Normal6a"/>
            </w:pPr>
            <w:r>
              <w:t>G.</w:t>
            </w:r>
            <w:r>
              <w:tab/>
              <w:t>mivel az ENSZ Közgyűlése aggodalmát fejezte ki a nemek közötti egyenlőség terén elért eredményekkel szembeni aktív ellenállás és a nők jogai tekintetében növekvő transznacionális visszaesés miatt; mivel egyértelmű és sürgős szükség van a nők és lányok érdemi egyenlőségének és emberi jogainak megerősítésére</w:t>
            </w:r>
            <w:r>
              <w:rPr>
                <w:vertAlign w:val="superscript"/>
              </w:rPr>
              <w:t>4</w:t>
            </w:r>
            <w:r>
              <w:t>;</w:t>
            </w:r>
          </w:p>
        </w:tc>
        <w:tc>
          <w:tcPr>
            <w:tcW w:w="4876" w:type="dxa"/>
            <w:tcBorders>
              <w:top w:val="nil"/>
              <w:left w:val="nil"/>
              <w:bottom w:val="nil"/>
              <w:right w:val="nil"/>
            </w:tcBorders>
          </w:tcPr>
          <w:p w14:paraId="1AD7C1E1" w14:textId="77777777" w:rsidR="000074E8" w:rsidRPr="00295FFC" w:rsidRDefault="000074E8" w:rsidP="00BF369B">
            <w:pPr>
              <w:pStyle w:val="Normal6a"/>
            </w:pPr>
            <w:r>
              <w:t>G.</w:t>
            </w:r>
            <w:r>
              <w:tab/>
              <w:t>mivel az ENSZ Közgyűlése aggodalmát fejezte ki a nemek közötti egyenlőség terén elért eredményekkel szembeni aktív ellenállás és a nők jogai tekintetében növekvő transznacionális visszaesés miatt; mivel egyértelmű és sürgős szükség van a nők és lányok érdemi egyenlőségének és emberi jogainak megerősítésére</w:t>
            </w:r>
            <w:r>
              <w:rPr>
                <w:b/>
                <w:i/>
              </w:rPr>
              <w:t>, védelmére és fejlesztésére</w:t>
            </w:r>
            <w:r>
              <w:rPr>
                <w:vertAlign w:val="superscript"/>
              </w:rPr>
              <w:t>4</w:t>
            </w:r>
            <w:r>
              <w:t>;</w:t>
            </w:r>
          </w:p>
        </w:tc>
      </w:tr>
      <w:tr w:rsidR="000074E8" w14:paraId="3B29B84F" w14:textId="77777777" w:rsidTr="00BF369B">
        <w:trPr>
          <w:jc w:val="center"/>
        </w:trPr>
        <w:tc>
          <w:tcPr>
            <w:tcW w:w="4876" w:type="dxa"/>
            <w:tcBorders>
              <w:top w:val="nil"/>
              <w:left w:val="nil"/>
              <w:bottom w:val="nil"/>
              <w:right w:val="nil"/>
            </w:tcBorders>
          </w:tcPr>
          <w:p w14:paraId="3EE7A76A" w14:textId="77777777" w:rsidR="000074E8" w:rsidRPr="00295FFC" w:rsidRDefault="000074E8" w:rsidP="00BF369B">
            <w:pPr>
              <w:pStyle w:val="Normal6a"/>
            </w:pPr>
            <w:r>
              <w:rPr>
                <w:b/>
                <w:i/>
              </w:rPr>
              <w:t>_________________</w:t>
            </w:r>
          </w:p>
        </w:tc>
        <w:tc>
          <w:tcPr>
            <w:tcW w:w="4876" w:type="dxa"/>
            <w:tcBorders>
              <w:top w:val="nil"/>
              <w:left w:val="nil"/>
              <w:bottom w:val="nil"/>
              <w:right w:val="nil"/>
            </w:tcBorders>
          </w:tcPr>
          <w:p w14:paraId="580E6446" w14:textId="77777777" w:rsidR="000074E8" w:rsidRPr="00295FFC" w:rsidRDefault="000074E8" w:rsidP="00BF369B">
            <w:pPr>
              <w:pStyle w:val="Normal6a"/>
            </w:pPr>
            <w:r>
              <w:rPr>
                <w:b/>
                <w:i/>
              </w:rPr>
              <w:t>_________________</w:t>
            </w:r>
          </w:p>
        </w:tc>
      </w:tr>
      <w:tr w:rsidR="000074E8" w14:paraId="2F88FF3B" w14:textId="77777777" w:rsidTr="00BF369B">
        <w:trPr>
          <w:jc w:val="center"/>
        </w:trPr>
        <w:tc>
          <w:tcPr>
            <w:tcW w:w="4876" w:type="dxa"/>
            <w:tcBorders>
              <w:top w:val="nil"/>
              <w:left w:val="nil"/>
              <w:bottom w:val="nil"/>
              <w:right w:val="nil"/>
            </w:tcBorders>
          </w:tcPr>
          <w:p w14:paraId="4A90713C" w14:textId="77777777" w:rsidR="000074E8" w:rsidRPr="00295FFC" w:rsidRDefault="000074E8" w:rsidP="00BF369B">
            <w:pPr>
              <w:pStyle w:val="Normal6a"/>
            </w:pPr>
            <w:r>
              <w:rPr>
                <w:vertAlign w:val="superscript"/>
              </w:rPr>
              <w:t>4</w:t>
            </w:r>
            <w:r>
              <w:t xml:space="preserve"> Az ENSZ Közgyűlése: Escalating backlash against gender equality and urgency of reaffirming substantive equality and the human rights of women and girls: Report of the Working Group on discrimination against women and girls [A nemek közötti egyenlőség elleni fokozott visszaesés, valamint a nők és lányok érdemi egyenlősége és emberi jogai megerősítésének sürgőssége: A nőkkel és lányokkal szembeni megkülönböztetéssel foglalkozó munkacsoport jelentése], 2024. május 15. https://documents.un.org/doc/undoc/gen/g24/073/47/pdf/g2407347.pdf.</w:t>
            </w:r>
          </w:p>
        </w:tc>
        <w:tc>
          <w:tcPr>
            <w:tcW w:w="4876" w:type="dxa"/>
            <w:tcBorders>
              <w:top w:val="nil"/>
              <w:left w:val="nil"/>
              <w:bottom w:val="nil"/>
              <w:right w:val="nil"/>
            </w:tcBorders>
          </w:tcPr>
          <w:p w14:paraId="2254F007" w14:textId="77777777" w:rsidR="000074E8" w:rsidRPr="00295FFC" w:rsidRDefault="000074E8" w:rsidP="00BF369B">
            <w:pPr>
              <w:pStyle w:val="Normal6a"/>
            </w:pPr>
            <w:r>
              <w:rPr>
                <w:vertAlign w:val="superscript"/>
              </w:rPr>
              <w:t>4</w:t>
            </w:r>
            <w:r>
              <w:t xml:space="preserve"> Az ENSZ Közgyűlése: Escalating backlash against gender equality and urgency of reaffirming substantive equality and the human rights of women and girls: Report of the Working Group on discrimination against women and girls [A nemek közötti egyenlőség elleni fokozott visszaesés, valamint a nők és lányok érdemi egyenlősége és emberi jogai megerősítésének sürgőssége: A nőkkel és lányokkal szembeni megkülönböztetéssel foglalkozó munkacsoport jelentése], 2024. május 15. https://documents.un.org/doc/undoc/gen/g24/073/47/pdf/g2407347.pdf.</w:t>
            </w:r>
          </w:p>
        </w:tc>
      </w:tr>
    </w:tbl>
    <w:p w14:paraId="35B4473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01DA99A" w14:textId="77777777" w:rsidR="000074E8" w:rsidRPr="00295FFC" w:rsidRDefault="000074E8" w:rsidP="000074E8">
      <w:r>
        <w:rPr>
          <w:rStyle w:val="HideTWBExt"/>
        </w:rPr>
        <w:t>&lt;/Amend&gt;</w:t>
      </w:r>
    </w:p>
    <w:p w14:paraId="273454A4"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31</w:t>
      </w:r>
      <w:r>
        <w:rPr>
          <w:rStyle w:val="HideTWBExt"/>
          <w:b w:val="0"/>
        </w:rPr>
        <w:t>&lt;/NumAm&gt;</w:t>
      </w:r>
    </w:p>
    <w:p w14:paraId="1D9FE01C" w14:textId="77777777" w:rsidR="000074E8" w:rsidRPr="00295FFC" w:rsidRDefault="000074E8" w:rsidP="000074E8">
      <w:pPr>
        <w:pStyle w:val="NormalBold"/>
      </w:pPr>
      <w:r>
        <w:rPr>
          <w:rStyle w:val="HideTWBExt"/>
          <w:b w:val="0"/>
        </w:rPr>
        <w:t>&lt;RepeatBlock-By&gt;&lt;Members&gt;</w:t>
      </w:r>
      <w:r>
        <w:t>Rosa Estaràs Ferragut</w:t>
      </w:r>
      <w:r>
        <w:rPr>
          <w:rStyle w:val="HideTWBExt"/>
          <w:b w:val="0"/>
        </w:rPr>
        <w:t>&lt;/Members&gt;</w:t>
      </w:r>
    </w:p>
    <w:p w14:paraId="1965656B" w14:textId="77777777" w:rsidR="000074E8" w:rsidRPr="00295FFC" w:rsidRDefault="000074E8" w:rsidP="000074E8">
      <w:pPr>
        <w:pStyle w:val="NormalBold"/>
      </w:pPr>
      <w:r>
        <w:rPr>
          <w:rStyle w:val="HideTWBExt"/>
          <w:b w:val="0"/>
        </w:rPr>
        <w:t>&lt;/RepeatBlock-By&gt;</w:t>
      </w:r>
    </w:p>
    <w:p w14:paraId="61F08C24"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43D2BD9" w14:textId="77777777" w:rsidR="000074E8" w:rsidRPr="00295FFC" w:rsidRDefault="000074E8" w:rsidP="000074E8">
      <w:pPr>
        <w:pStyle w:val="NormalBold"/>
      </w:pPr>
      <w:r>
        <w:rPr>
          <w:rStyle w:val="HideTWBExt"/>
          <w:b w:val="0"/>
        </w:rPr>
        <w:t>&lt;Article&gt;</w:t>
      </w:r>
      <w:r>
        <w:t>G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D2CA9AD" w14:textId="77777777" w:rsidTr="00BF369B">
        <w:trPr>
          <w:trHeight w:hRule="exact" w:val="240"/>
          <w:jc w:val="center"/>
        </w:trPr>
        <w:tc>
          <w:tcPr>
            <w:tcW w:w="9752" w:type="dxa"/>
            <w:gridSpan w:val="2"/>
            <w:tcBorders>
              <w:top w:val="nil"/>
              <w:left w:val="nil"/>
              <w:bottom w:val="nil"/>
              <w:right w:val="nil"/>
            </w:tcBorders>
          </w:tcPr>
          <w:p w14:paraId="19C81DD1" w14:textId="77777777" w:rsidR="000074E8" w:rsidRPr="00295FFC" w:rsidRDefault="000074E8" w:rsidP="00BF369B"/>
        </w:tc>
      </w:tr>
      <w:tr w:rsidR="000074E8" w14:paraId="6AB3856B" w14:textId="77777777" w:rsidTr="00BF369B">
        <w:trPr>
          <w:trHeight w:val="240"/>
          <w:jc w:val="center"/>
        </w:trPr>
        <w:tc>
          <w:tcPr>
            <w:tcW w:w="4876" w:type="dxa"/>
            <w:tcBorders>
              <w:top w:val="nil"/>
              <w:left w:val="nil"/>
              <w:bottom w:val="nil"/>
              <w:right w:val="nil"/>
            </w:tcBorders>
          </w:tcPr>
          <w:p w14:paraId="25762804"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0E9F6F2" w14:textId="77777777" w:rsidR="000074E8" w:rsidRPr="00295FFC" w:rsidRDefault="000074E8" w:rsidP="00BF369B">
            <w:pPr>
              <w:pStyle w:val="AmColumnHeading"/>
            </w:pPr>
            <w:r>
              <w:t>Módosítás</w:t>
            </w:r>
          </w:p>
        </w:tc>
      </w:tr>
      <w:tr w:rsidR="000074E8" w14:paraId="59E4D886" w14:textId="77777777" w:rsidTr="00BF369B">
        <w:trPr>
          <w:jc w:val="center"/>
        </w:trPr>
        <w:tc>
          <w:tcPr>
            <w:tcW w:w="4876" w:type="dxa"/>
            <w:tcBorders>
              <w:top w:val="nil"/>
              <w:left w:val="nil"/>
              <w:bottom w:val="nil"/>
              <w:right w:val="nil"/>
            </w:tcBorders>
          </w:tcPr>
          <w:p w14:paraId="04123C1B" w14:textId="77777777" w:rsidR="000074E8" w:rsidRPr="00295FFC" w:rsidRDefault="000074E8" w:rsidP="00BF369B">
            <w:pPr>
              <w:pStyle w:val="Normal6a"/>
            </w:pPr>
            <w:r>
              <w:t>G.</w:t>
            </w:r>
            <w:r>
              <w:tab/>
              <w:t xml:space="preserve">mivel az ENSZ Közgyűlése aggodalmát fejezte ki a nemek közötti egyenlőség terén elért eredményekkel szembeni aktív ellenállás és a nők jogai tekintetében növekvő transznacionális visszaesés miatt; mivel egyértelmű és sürgős szükség van a nők és </w:t>
            </w:r>
            <w:r>
              <w:rPr>
                <w:b/>
                <w:i/>
              </w:rPr>
              <w:t>lányok érdemi egyenlőségének</w:t>
            </w:r>
            <w:r>
              <w:t xml:space="preserve"> és emberi jogainak megerősítésére</w:t>
            </w:r>
            <w:r>
              <w:rPr>
                <w:vertAlign w:val="superscript"/>
              </w:rPr>
              <w:t>4</w:t>
            </w:r>
            <w:r>
              <w:t>;</w:t>
            </w:r>
          </w:p>
        </w:tc>
        <w:tc>
          <w:tcPr>
            <w:tcW w:w="4876" w:type="dxa"/>
            <w:tcBorders>
              <w:top w:val="nil"/>
              <w:left w:val="nil"/>
              <w:bottom w:val="nil"/>
              <w:right w:val="nil"/>
            </w:tcBorders>
          </w:tcPr>
          <w:p w14:paraId="4A98904E" w14:textId="77777777" w:rsidR="000074E8" w:rsidRPr="00295FFC" w:rsidRDefault="000074E8" w:rsidP="00BF369B">
            <w:pPr>
              <w:pStyle w:val="Normal6a"/>
            </w:pPr>
            <w:r>
              <w:t>G.</w:t>
            </w:r>
            <w:r>
              <w:tab/>
              <w:t xml:space="preserve">mivel az ENSZ Közgyűlése aggodalmát fejezte ki a nemek közötti egyenlőség terén elért eredményekkel szembeni aktív ellenállás és a nők jogai tekintetében növekvő transznacionális visszaesés miatt; mivel egyértelmű és sürgős szükség van a nők és </w:t>
            </w:r>
            <w:r>
              <w:rPr>
                <w:b/>
                <w:i/>
              </w:rPr>
              <w:t>férfiak közötti egyenlőség, valamint a nők</w:t>
            </w:r>
            <w:r>
              <w:t xml:space="preserve"> és</w:t>
            </w:r>
            <w:r>
              <w:rPr>
                <w:b/>
                <w:i/>
              </w:rPr>
              <w:t xml:space="preserve"> lányok</w:t>
            </w:r>
            <w:r>
              <w:t xml:space="preserve"> emberi jogainak megerősítésére</w:t>
            </w:r>
            <w:r>
              <w:rPr>
                <w:vertAlign w:val="superscript"/>
              </w:rPr>
              <w:t>4</w:t>
            </w:r>
            <w:r>
              <w:t>;</w:t>
            </w:r>
          </w:p>
        </w:tc>
      </w:tr>
      <w:tr w:rsidR="000074E8" w14:paraId="08A0C206" w14:textId="77777777" w:rsidTr="00BF369B">
        <w:trPr>
          <w:jc w:val="center"/>
        </w:trPr>
        <w:tc>
          <w:tcPr>
            <w:tcW w:w="4876" w:type="dxa"/>
            <w:tcBorders>
              <w:top w:val="nil"/>
              <w:left w:val="nil"/>
              <w:bottom w:val="nil"/>
              <w:right w:val="nil"/>
            </w:tcBorders>
          </w:tcPr>
          <w:p w14:paraId="3B5384DE" w14:textId="77777777" w:rsidR="000074E8" w:rsidRPr="00295FFC" w:rsidRDefault="000074E8" w:rsidP="00BF369B">
            <w:pPr>
              <w:pStyle w:val="Normal6a"/>
            </w:pPr>
            <w:r>
              <w:rPr>
                <w:b/>
                <w:i/>
              </w:rPr>
              <w:t>_________________</w:t>
            </w:r>
          </w:p>
        </w:tc>
        <w:tc>
          <w:tcPr>
            <w:tcW w:w="4876" w:type="dxa"/>
            <w:tcBorders>
              <w:top w:val="nil"/>
              <w:left w:val="nil"/>
              <w:bottom w:val="nil"/>
              <w:right w:val="nil"/>
            </w:tcBorders>
          </w:tcPr>
          <w:p w14:paraId="0E1CF99D" w14:textId="77777777" w:rsidR="000074E8" w:rsidRPr="00295FFC" w:rsidRDefault="000074E8" w:rsidP="00BF369B">
            <w:pPr>
              <w:pStyle w:val="Normal6a"/>
            </w:pPr>
            <w:r>
              <w:rPr>
                <w:b/>
                <w:i/>
              </w:rPr>
              <w:t>_________________</w:t>
            </w:r>
          </w:p>
        </w:tc>
      </w:tr>
      <w:tr w:rsidR="000074E8" w14:paraId="0609633F" w14:textId="77777777" w:rsidTr="00BF369B">
        <w:trPr>
          <w:jc w:val="center"/>
        </w:trPr>
        <w:tc>
          <w:tcPr>
            <w:tcW w:w="4876" w:type="dxa"/>
            <w:tcBorders>
              <w:top w:val="nil"/>
              <w:left w:val="nil"/>
              <w:bottom w:val="nil"/>
              <w:right w:val="nil"/>
            </w:tcBorders>
          </w:tcPr>
          <w:p w14:paraId="1A400652" w14:textId="77777777" w:rsidR="000074E8" w:rsidRPr="00295FFC" w:rsidRDefault="000074E8" w:rsidP="00BF369B">
            <w:pPr>
              <w:pStyle w:val="Normal6a"/>
            </w:pPr>
            <w:r>
              <w:rPr>
                <w:vertAlign w:val="superscript"/>
              </w:rPr>
              <w:t>4</w:t>
            </w:r>
            <w:r>
              <w:t xml:space="preserve"> Az ENSZ Közgyűlése: Escalating backlash against gender equality and urgency of reaffirming substantive equality and the human rights of women and girls: Report of the Working Group on discrimination against women and girls [A nemek közötti egyenlőség elleni fokozott visszaesés, valamint a nők és lányok érdemi egyenlősége és emberi jogai megerősítésének sürgőssége: A nőkkel és lányokkal szembeni megkülönböztetéssel foglalkozó munkacsoport jelentése], 2024. május 15. https://documents.un.org/doc/undoc/gen/g24/073/47/pdf/g2407347.pdf.</w:t>
            </w:r>
          </w:p>
        </w:tc>
        <w:tc>
          <w:tcPr>
            <w:tcW w:w="4876" w:type="dxa"/>
            <w:tcBorders>
              <w:top w:val="nil"/>
              <w:left w:val="nil"/>
              <w:bottom w:val="nil"/>
              <w:right w:val="nil"/>
            </w:tcBorders>
          </w:tcPr>
          <w:p w14:paraId="253F3CBA" w14:textId="77777777" w:rsidR="000074E8" w:rsidRPr="00295FFC" w:rsidRDefault="000074E8" w:rsidP="00BF369B">
            <w:pPr>
              <w:pStyle w:val="Normal6a"/>
            </w:pPr>
            <w:r>
              <w:rPr>
                <w:vertAlign w:val="superscript"/>
              </w:rPr>
              <w:t>4</w:t>
            </w:r>
            <w:r>
              <w:t xml:space="preserve"> Az ENSZ Közgyűlése: Escalating backlash against gender equality and urgency of reaffirming substantive equality and the human rights of women and girls: Report of the Working Group on discrimination against women and girls [A nemek közötti egyenlőség elleni fokozott visszaesés, valamint a nők és lányok érdemi egyenlősége és emberi jogai megerősítésének sürgőssége: A nőkkel és lányokkal szembeni megkülönböztetéssel foglalkozó munkacsoport jelentése], 2024. május 15. https://documents.un.org/doc/undoc/gen/g24/073/47/pdf/g2407347.pdf.</w:t>
            </w:r>
          </w:p>
        </w:tc>
      </w:tr>
    </w:tbl>
    <w:p w14:paraId="313119C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3B7332C" w14:textId="77777777" w:rsidR="000074E8" w:rsidRPr="00295FFC" w:rsidRDefault="000074E8" w:rsidP="000074E8">
      <w:r>
        <w:rPr>
          <w:rStyle w:val="HideTWBExt"/>
        </w:rPr>
        <w:t>&lt;/Amend&gt;</w:t>
      </w:r>
    </w:p>
    <w:p w14:paraId="3B39C180"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32</w:t>
      </w:r>
      <w:r>
        <w:rPr>
          <w:rStyle w:val="HideTWBExt"/>
          <w:b w:val="0"/>
        </w:rPr>
        <w:t>&lt;/NumAm&gt;</w:t>
      </w:r>
    </w:p>
    <w:p w14:paraId="31C111A2"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56CE4E4A" w14:textId="77777777" w:rsidR="000074E8" w:rsidRPr="00295FFC" w:rsidRDefault="000074E8" w:rsidP="000074E8">
      <w:pPr>
        <w:pStyle w:val="NormalBold"/>
      </w:pPr>
      <w:r>
        <w:rPr>
          <w:rStyle w:val="HideTWBExt"/>
          <w:b w:val="0"/>
        </w:rPr>
        <w:t>&lt;/RepeatBlock-By&gt;</w:t>
      </w:r>
    </w:p>
    <w:p w14:paraId="439E4FF0"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B6D88F9" w14:textId="77777777" w:rsidR="000074E8" w:rsidRPr="00295FFC" w:rsidRDefault="000074E8" w:rsidP="000074E8">
      <w:pPr>
        <w:pStyle w:val="NormalBold"/>
      </w:pPr>
      <w:r>
        <w:rPr>
          <w:rStyle w:val="HideTWBExt"/>
          <w:b w:val="0"/>
        </w:rPr>
        <w:t>&lt;Article&gt;</w:t>
      </w:r>
      <w:r>
        <w:t>G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BAAAE27" w14:textId="77777777" w:rsidTr="00BF369B">
        <w:trPr>
          <w:trHeight w:hRule="exact" w:val="240"/>
          <w:jc w:val="center"/>
        </w:trPr>
        <w:tc>
          <w:tcPr>
            <w:tcW w:w="9752" w:type="dxa"/>
            <w:gridSpan w:val="2"/>
            <w:tcBorders>
              <w:top w:val="nil"/>
              <w:left w:val="nil"/>
              <w:bottom w:val="nil"/>
              <w:right w:val="nil"/>
            </w:tcBorders>
          </w:tcPr>
          <w:p w14:paraId="242C89AE" w14:textId="77777777" w:rsidR="000074E8" w:rsidRPr="00295FFC" w:rsidRDefault="000074E8" w:rsidP="00BF369B"/>
        </w:tc>
      </w:tr>
      <w:tr w:rsidR="000074E8" w14:paraId="2CD39350" w14:textId="77777777" w:rsidTr="00BF369B">
        <w:trPr>
          <w:trHeight w:val="240"/>
          <w:jc w:val="center"/>
        </w:trPr>
        <w:tc>
          <w:tcPr>
            <w:tcW w:w="4876" w:type="dxa"/>
            <w:tcBorders>
              <w:top w:val="nil"/>
              <w:left w:val="nil"/>
              <w:bottom w:val="nil"/>
              <w:right w:val="nil"/>
            </w:tcBorders>
          </w:tcPr>
          <w:p w14:paraId="3DE7F51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6B36FC5" w14:textId="77777777" w:rsidR="000074E8" w:rsidRPr="00295FFC" w:rsidRDefault="000074E8" w:rsidP="00BF369B">
            <w:pPr>
              <w:pStyle w:val="AmColumnHeading"/>
            </w:pPr>
            <w:r>
              <w:t>Módosítás</w:t>
            </w:r>
          </w:p>
        </w:tc>
      </w:tr>
      <w:tr w:rsidR="000074E8" w14:paraId="2CB2F37C" w14:textId="77777777" w:rsidTr="00BF369B">
        <w:trPr>
          <w:jc w:val="center"/>
        </w:trPr>
        <w:tc>
          <w:tcPr>
            <w:tcW w:w="4876" w:type="dxa"/>
            <w:tcBorders>
              <w:top w:val="nil"/>
              <w:left w:val="nil"/>
              <w:bottom w:val="nil"/>
              <w:right w:val="nil"/>
            </w:tcBorders>
          </w:tcPr>
          <w:p w14:paraId="4BC7271F" w14:textId="77777777" w:rsidR="000074E8" w:rsidRPr="00295FFC" w:rsidRDefault="000074E8" w:rsidP="00BF369B">
            <w:pPr>
              <w:pStyle w:val="Normal6a"/>
            </w:pPr>
            <w:r>
              <w:t>G.</w:t>
            </w:r>
            <w:r>
              <w:tab/>
              <w:t>mivel az ENSZ Közgyűlése aggodalmát fejezte ki a nemek közötti egyenlőség terén elért eredményekkel szembeni aktív ellenállás és a nők jogai tekintetében növekvő transznacionális visszaesés miatt; mivel egyértelmű és sürgős szükség van a nők és lányok érdemi egyenlőségének és emberi jogainak megerősítésére</w:t>
            </w:r>
            <w:r>
              <w:rPr>
                <w:vertAlign w:val="superscript"/>
              </w:rPr>
              <w:t>4</w:t>
            </w:r>
            <w:r>
              <w:t>;</w:t>
            </w:r>
          </w:p>
        </w:tc>
        <w:tc>
          <w:tcPr>
            <w:tcW w:w="4876" w:type="dxa"/>
            <w:tcBorders>
              <w:top w:val="nil"/>
              <w:left w:val="nil"/>
              <w:bottom w:val="nil"/>
              <w:right w:val="nil"/>
            </w:tcBorders>
          </w:tcPr>
          <w:p w14:paraId="3234BFE8" w14:textId="77777777" w:rsidR="000074E8" w:rsidRPr="00295FFC" w:rsidRDefault="000074E8" w:rsidP="00BF369B">
            <w:pPr>
              <w:pStyle w:val="Normal6a"/>
            </w:pPr>
            <w:r>
              <w:rPr>
                <w:i/>
              </w:rPr>
              <w:t>(A magyar változatot nem érinti.)</w:t>
            </w:r>
            <w:r>
              <w:tab/>
              <w:t xml:space="preserve">   </w:t>
            </w:r>
          </w:p>
        </w:tc>
      </w:tr>
      <w:tr w:rsidR="000074E8" w14:paraId="16D8744E" w14:textId="77777777" w:rsidTr="00BF369B">
        <w:trPr>
          <w:jc w:val="center"/>
        </w:trPr>
        <w:tc>
          <w:tcPr>
            <w:tcW w:w="4876" w:type="dxa"/>
            <w:tcBorders>
              <w:top w:val="nil"/>
              <w:left w:val="nil"/>
              <w:bottom w:val="nil"/>
              <w:right w:val="nil"/>
            </w:tcBorders>
          </w:tcPr>
          <w:p w14:paraId="6833AB78" w14:textId="77777777" w:rsidR="000074E8" w:rsidRPr="00295FFC" w:rsidRDefault="000074E8" w:rsidP="00BF369B">
            <w:pPr>
              <w:pStyle w:val="Normal6a"/>
            </w:pPr>
            <w:r>
              <w:rPr>
                <w:b/>
                <w:i/>
              </w:rPr>
              <w:t>_________________</w:t>
            </w:r>
          </w:p>
        </w:tc>
        <w:tc>
          <w:tcPr>
            <w:tcW w:w="4876" w:type="dxa"/>
            <w:tcBorders>
              <w:top w:val="nil"/>
              <w:left w:val="nil"/>
              <w:bottom w:val="nil"/>
              <w:right w:val="nil"/>
            </w:tcBorders>
          </w:tcPr>
          <w:p w14:paraId="2146091D" w14:textId="77777777" w:rsidR="000074E8" w:rsidRPr="00295FFC" w:rsidRDefault="000074E8" w:rsidP="00BF369B">
            <w:pPr>
              <w:pStyle w:val="Normal6a"/>
            </w:pPr>
            <w:r>
              <w:rPr>
                <w:b/>
                <w:i/>
              </w:rPr>
              <w:t xml:space="preserve"> </w:t>
            </w:r>
          </w:p>
        </w:tc>
      </w:tr>
      <w:tr w:rsidR="000074E8" w14:paraId="4291B829" w14:textId="77777777" w:rsidTr="00BF369B">
        <w:trPr>
          <w:jc w:val="center"/>
        </w:trPr>
        <w:tc>
          <w:tcPr>
            <w:tcW w:w="4876" w:type="dxa"/>
            <w:tcBorders>
              <w:top w:val="nil"/>
              <w:left w:val="nil"/>
              <w:bottom w:val="nil"/>
              <w:right w:val="nil"/>
            </w:tcBorders>
          </w:tcPr>
          <w:p w14:paraId="08F294DA" w14:textId="77777777" w:rsidR="000074E8" w:rsidRPr="00295FFC" w:rsidRDefault="000074E8" w:rsidP="00BF369B">
            <w:pPr>
              <w:pStyle w:val="Normal6a"/>
            </w:pPr>
            <w:r>
              <w:rPr>
                <w:vertAlign w:val="superscript"/>
              </w:rPr>
              <w:t>4</w:t>
            </w:r>
            <w:r>
              <w:t xml:space="preserve"> Az ENSZ Közgyűlése: Escalating backlash against gender equality and urgency of reaffirming substantive equality and the human rights of women and girls: Report of the Working Group on discrimination against women and girls [A nemek közötti egyenlőség elleni fokozott visszaesés, valamint a nők és lányok érdemi egyenlősége és emberi jogai megerősítésének sürgőssége: A nőkkel és lányokkal szembeni megkülönböztetéssel foglalkozó munkacsoport jelentése], 2024. május 15.</w:t>
            </w:r>
            <w:r>
              <w:rPr>
                <w:u w:val="single"/>
              </w:rPr>
              <w:t>https://documents.un.org/doc/undoc/gen/g24/073/47/pdf/g2407347.pdf</w:t>
            </w:r>
            <w:r>
              <w:t>.</w:t>
            </w:r>
          </w:p>
        </w:tc>
        <w:tc>
          <w:tcPr>
            <w:tcW w:w="4876" w:type="dxa"/>
            <w:tcBorders>
              <w:top w:val="nil"/>
              <w:left w:val="nil"/>
              <w:bottom w:val="nil"/>
              <w:right w:val="nil"/>
            </w:tcBorders>
          </w:tcPr>
          <w:p w14:paraId="5D4531BB" w14:textId="77777777" w:rsidR="000074E8" w:rsidRPr="00295FFC" w:rsidRDefault="000074E8" w:rsidP="00BF369B">
            <w:pPr>
              <w:pStyle w:val="Normal6a"/>
            </w:pPr>
            <w:r>
              <w:rPr>
                <w:vertAlign w:val="superscript"/>
              </w:rPr>
              <w:t>4</w:t>
            </w:r>
            <w:r>
              <w:t xml:space="preserve"> Az ENSZ Közgyűlése: Escalating backlash against gender equality and urgency of reaffirming substantive equality and the human rights of women and girls: Report of the Working Group on discrimination against women and girls [A nemek közötti egyenlőség elleni fokozott visszaesés, valamint a nők és lányok érdemi egyenlősége és emberi jogai megerősítésének sürgőssége: A nőkkel és lányokkal szembeni megkülönböztetéssel foglalkozó munkacsoport jelentése], 2024. május 15. </w:t>
            </w:r>
            <w:r>
              <w:rPr>
                <w:u w:val="single"/>
              </w:rPr>
              <w:t>https://documents.un.org/doc/undoc/gen/g24/073/47/pdf/g2407347.pdf</w:t>
            </w:r>
            <w:r>
              <w:t>.</w:t>
            </w:r>
          </w:p>
        </w:tc>
      </w:tr>
    </w:tbl>
    <w:p w14:paraId="6B52E5F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664C41B7" w14:textId="77777777" w:rsidR="000074E8" w:rsidRPr="00295FFC" w:rsidRDefault="000074E8" w:rsidP="000074E8">
      <w:r>
        <w:rPr>
          <w:rStyle w:val="HideTWBExt"/>
        </w:rPr>
        <w:t>&lt;/Amend&gt;</w:t>
      </w:r>
    </w:p>
    <w:p w14:paraId="5DA9FF4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33</w:t>
      </w:r>
      <w:r>
        <w:rPr>
          <w:rStyle w:val="HideTWBExt"/>
          <w:b w:val="0"/>
        </w:rPr>
        <w:t>&lt;/NumAm&gt;</w:t>
      </w:r>
    </w:p>
    <w:p w14:paraId="5DB4144C" w14:textId="77777777" w:rsidR="000074E8" w:rsidRPr="00295FFC" w:rsidRDefault="000074E8" w:rsidP="000074E8">
      <w:pPr>
        <w:pStyle w:val="NormalBold"/>
      </w:pPr>
      <w:r>
        <w:rPr>
          <w:rStyle w:val="HideTWBExt"/>
          <w:b w:val="0"/>
        </w:rPr>
        <w:t>&lt;RepeatBlock-By&gt;&lt;Members&gt;</w:t>
      </w:r>
      <w:r>
        <w:t>Margarita de la Pisa Carrión</w:t>
      </w:r>
      <w:r>
        <w:rPr>
          <w:rStyle w:val="HideTWBExt"/>
          <w:b w:val="0"/>
        </w:rPr>
        <w:t>&lt;/Members&gt;</w:t>
      </w:r>
    </w:p>
    <w:p w14:paraId="607B93F4" w14:textId="77777777" w:rsidR="000074E8" w:rsidRPr="00295FFC" w:rsidRDefault="000074E8" w:rsidP="000074E8">
      <w:pPr>
        <w:pStyle w:val="NormalBold"/>
      </w:pPr>
      <w:r>
        <w:rPr>
          <w:rStyle w:val="HideTWBExt"/>
          <w:b w:val="0"/>
        </w:rPr>
        <w:t>&lt;/RepeatBlock-By&gt;</w:t>
      </w:r>
    </w:p>
    <w:p w14:paraId="7FE7EA81"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F1C4228" w14:textId="77777777" w:rsidR="000074E8" w:rsidRPr="00295FFC" w:rsidRDefault="000074E8" w:rsidP="000074E8">
      <w:pPr>
        <w:pStyle w:val="NormalBold"/>
      </w:pPr>
      <w:r>
        <w:rPr>
          <w:rStyle w:val="HideTWBExt"/>
          <w:b w:val="0"/>
        </w:rPr>
        <w:t>&lt;Article&gt;</w:t>
      </w:r>
      <w:r>
        <w:t>G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B4E0ECE" w14:textId="77777777" w:rsidTr="00BF369B">
        <w:trPr>
          <w:trHeight w:hRule="exact" w:val="240"/>
          <w:jc w:val="center"/>
        </w:trPr>
        <w:tc>
          <w:tcPr>
            <w:tcW w:w="9752" w:type="dxa"/>
            <w:gridSpan w:val="2"/>
            <w:tcBorders>
              <w:top w:val="nil"/>
              <w:left w:val="nil"/>
              <w:bottom w:val="nil"/>
              <w:right w:val="nil"/>
            </w:tcBorders>
          </w:tcPr>
          <w:p w14:paraId="7A22FCED" w14:textId="77777777" w:rsidR="000074E8" w:rsidRPr="00295FFC" w:rsidRDefault="000074E8" w:rsidP="00BF369B"/>
        </w:tc>
      </w:tr>
      <w:tr w:rsidR="000074E8" w14:paraId="6336DB16" w14:textId="77777777" w:rsidTr="00BF369B">
        <w:trPr>
          <w:trHeight w:val="240"/>
          <w:jc w:val="center"/>
        </w:trPr>
        <w:tc>
          <w:tcPr>
            <w:tcW w:w="4876" w:type="dxa"/>
            <w:tcBorders>
              <w:top w:val="nil"/>
              <w:left w:val="nil"/>
              <w:bottom w:val="nil"/>
              <w:right w:val="nil"/>
            </w:tcBorders>
          </w:tcPr>
          <w:p w14:paraId="6C9AAE4E"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51DCC64" w14:textId="77777777" w:rsidR="000074E8" w:rsidRPr="00295FFC" w:rsidRDefault="000074E8" w:rsidP="00BF369B">
            <w:pPr>
              <w:pStyle w:val="AmColumnHeading"/>
            </w:pPr>
            <w:r>
              <w:t>Módosítás</w:t>
            </w:r>
          </w:p>
        </w:tc>
      </w:tr>
      <w:tr w:rsidR="000074E8" w14:paraId="59120FFD" w14:textId="77777777" w:rsidTr="00BF369B">
        <w:trPr>
          <w:jc w:val="center"/>
        </w:trPr>
        <w:tc>
          <w:tcPr>
            <w:tcW w:w="4876" w:type="dxa"/>
            <w:tcBorders>
              <w:top w:val="nil"/>
              <w:left w:val="nil"/>
              <w:bottom w:val="nil"/>
              <w:right w:val="nil"/>
            </w:tcBorders>
          </w:tcPr>
          <w:p w14:paraId="4A7FD520" w14:textId="77777777" w:rsidR="000074E8" w:rsidRPr="00295FFC" w:rsidRDefault="000074E8" w:rsidP="00BF369B">
            <w:pPr>
              <w:pStyle w:val="Normal6a"/>
            </w:pPr>
          </w:p>
        </w:tc>
        <w:tc>
          <w:tcPr>
            <w:tcW w:w="4876" w:type="dxa"/>
            <w:tcBorders>
              <w:top w:val="nil"/>
              <w:left w:val="nil"/>
              <w:bottom w:val="nil"/>
              <w:right w:val="nil"/>
            </w:tcBorders>
          </w:tcPr>
          <w:p w14:paraId="25200950" w14:textId="77777777" w:rsidR="000074E8" w:rsidRPr="00295FFC" w:rsidRDefault="000074E8" w:rsidP="00BF369B">
            <w:pPr>
              <w:pStyle w:val="Normal6a"/>
              <w:rPr>
                <w:b/>
                <w:bCs/>
                <w:i/>
                <w:iCs/>
              </w:rPr>
            </w:pPr>
            <w:r>
              <w:rPr>
                <w:b/>
                <w:i/>
              </w:rPr>
              <w:t>Ga.</w:t>
            </w:r>
            <w:r>
              <w:rPr>
                <w:b/>
                <w:i/>
              </w:rPr>
              <w:tab/>
              <w:t>mivel a Pekingi Egyezmény arra törekedett, hogy a nők számára minden téren személyes és szakmai teret teremtsen, és mivel a nők befolyása minden összefüggésben különösen fontos, a nők egyedi perspektívái által képviselt érték miatt;</w:t>
            </w:r>
          </w:p>
        </w:tc>
      </w:tr>
    </w:tbl>
    <w:p w14:paraId="24FC3328"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{ES}</w:t>
      </w:r>
      <w:r w:rsidRPr="00295FFC">
        <w:t>es</w:t>
      </w:r>
      <w:r w:rsidRPr="00295FFC">
        <w:rPr>
          <w:rStyle w:val="HideTWBExt"/>
        </w:rPr>
        <w:t>&lt;/Original&gt;</w:t>
      </w:r>
    </w:p>
    <w:p w14:paraId="7A433BA0" w14:textId="77777777" w:rsidR="000074E8" w:rsidRPr="00295FFC" w:rsidRDefault="000074E8" w:rsidP="000074E8">
      <w:r>
        <w:rPr>
          <w:rStyle w:val="HideTWBExt"/>
        </w:rPr>
        <w:t>&lt;/Amend&gt;</w:t>
      </w:r>
    </w:p>
    <w:p w14:paraId="78F30E7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34</w:t>
      </w:r>
      <w:r>
        <w:rPr>
          <w:rStyle w:val="HideTWBExt"/>
          <w:b w:val="0"/>
        </w:rPr>
        <w:t>&lt;/NumAm&gt;</w:t>
      </w:r>
    </w:p>
    <w:p w14:paraId="1F7ECE5D" w14:textId="77777777" w:rsidR="000074E8" w:rsidRPr="00295FFC" w:rsidRDefault="000074E8" w:rsidP="000074E8">
      <w:pPr>
        <w:pStyle w:val="NormalBold"/>
      </w:pPr>
      <w:r>
        <w:rPr>
          <w:rStyle w:val="HideTWBExt"/>
          <w:b w:val="0"/>
        </w:rPr>
        <w:t>&lt;RepeatBlock-By&gt;&lt;Members&gt;</w:t>
      </w:r>
      <w:r>
        <w:t>Eleonora Meleti</w:t>
      </w:r>
      <w:r>
        <w:rPr>
          <w:rStyle w:val="HideTWBExt"/>
          <w:b w:val="0"/>
        </w:rPr>
        <w:t>&lt;/Members&gt;</w:t>
      </w:r>
    </w:p>
    <w:p w14:paraId="5EBF853F" w14:textId="77777777" w:rsidR="000074E8" w:rsidRPr="00295FFC" w:rsidRDefault="000074E8" w:rsidP="000074E8">
      <w:pPr>
        <w:pStyle w:val="NormalBold"/>
      </w:pPr>
      <w:r>
        <w:rPr>
          <w:rStyle w:val="HideTWBExt"/>
          <w:b w:val="0"/>
        </w:rPr>
        <w:t>&lt;/RepeatBlock-By&gt;</w:t>
      </w:r>
    </w:p>
    <w:p w14:paraId="7467BC51"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AB067FC" w14:textId="77777777" w:rsidR="000074E8" w:rsidRPr="00295FFC" w:rsidRDefault="000074E8" w:rsidP="000074E8">
      <w:pPr>
        <w:pStyle w:val="NormalBold"/>
      </w:pPr>
      <w:r>
        <w:rPr>
          <w:rStyle w:val="HideTWBExt"/>
          <w:b w:val="0"/>
        </w:rPr>
        <w:t>&lt;Article&gt;</w:t>
      </w:r>
      <w:r>
        <w:t>G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AD9BE4F" w14:textId="77777777" w:rsidTr="00BF369B">
        <w:trPr>
          <w:trHeight w:hRule="exact" w:val="240"/>
          <w:jc w:val="center"/>
        </w:trPr>
        <w:tc>
          <w:tcPr>
            <w:tcW w:w="9752" w:type="dxa"/>
            <w:gridSpan w:val="2"/>
            <w:tcBorders>
              <w:top w:val="nil"/>
              <w:left w:val="nil"/>
              <w:bottom w:val="nil"/>
              <w:right w:val="nil"/>
            </w:tcBorders>
          </w:tcPr>
          <w:p w14:paraId="6C92126D" w14:textId="77777777" w:rsidR="000074E8" w:rsidRPr="00295FFC" w:rsidRDefault="000074E8" w:rsidP="00BF369B"/>
        </w:tc>
      </w:tr>
      <w:tr w:rsidR="000074E8" w14:paraId="02FDB7F9" w14:textId="77777777" w:rsidTr="00BF369B">
        <w:trPr>
          <w:trHeight w:val="240"/>
          <w:jc w:val="center"/>
        </w:trPr>
        <w:tc>
          <w:tcPr>
            <w:tcW w:w="4876" w:type="dxa"/>
            <w:tcBorders>
              <w:top w:val="nil"/>
              <w:left w:val="nil"/>
              <w:bottom w:val="nil"/>
              <w:right w:val="nil"/>
            </w:tcBorders>
          </w:tcPr>
          <w:p w14:paraId="4E66A6F4"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31FB8B4" w14:textId="77777777" w:rsidR="000074E8" w:rsidRPr="00295FFC" w:rsidRDefault="000074E8" w:rsidP="00BF369B">
            <w:pPr>
              <w:pStyle w:val="AmColumnHeading"/>
            </w:pPr>
            <w:r>
              <w:t>Módosítás</w:t>
            </w:r>
          </w:p>
        </w:tc>
      </w:tr>
      <w:tr w:rsidR="000074E8" w14:paraId="2936053A" w14:textId="77777777" w:rsidTr="00BF369B">
        <w:trPr>
          <w:jc w:val="center"/>
        </w:trPr>
        <w:tc>
          <w:tcPr>
            <w:tcW w:w="4876" w:type="dxa"/>
            <w:tcBorders>
              <w:top w:val="nil"/>
              <w:left w:val="nil"/>
              <w:bottom w:val="nil"/>
              <w:right w:val="nil"/>
            </w:tcBorders>
          </w:tcPr>
          <w:p w14:paraId="5A87721E" w14:textId="77777777" w:rsidR="000074E8" w:rsidRPr="00295FFC" w:rsidRDefault="000074E8" w:rsidP="00BF369B">
            <w:pPr>
              <w:pStyle w:val="Normal6a"/>
            </w:pPr>
          </w:p>
        </w:tc>
        <w:tc>
          <w:tcPr>
            <w:tcW w:w="4876" w:type="dxa"/>
            <w:tcBorders>
              <w:top w:val="nil"/>
              <w:left w:val="nil"/>
              <w:bottom w:val="nil"/>
              <w:right w:val="nil"/>
            </w:tcBorders>
          </w:tcPr>
          <w:p w14:paraId="1931DE9E" w14:textId="77777777" w:rsidR="000074E8" w:rsidRPr="00295FFC" w:rsidRDefault="000074E8" w:rsidP="00BF369B">
            <w:pPr>
              <w:pStyle w:val="Normal6a"/>
            </w:pPr>
            <w:r>
              <w:rPr>
                <w:b/>
                <w:i/>
              </w:rPr>
              <w:t>G a.</w:t>
            </w:r>
            <w:r>
              <w:tab/>
            </w:r>
            <w:r>
              <w:rPr>
                <w:b/>
                <w:i/>
              </w:rPr>
              <w:t>mivel a jövőbeli csúcstalálkozó elfogadott dokumentuma konkrét intézkedést tartalmaz a nemek közötti egyenlőség elérésére, valamint a nők és lányok társadalmi szerepvállalásának növelésére, ami döntően hozzájárul a haladáshoz</w:t>
            </w:r>
            <w:r>
              <w:rPr>
                <w:b/>
                <w:i/>
                <w:vertAlign w:val="superscript"/>
              </w:rPr>
              <w:t>1a</w:t>
            </w:r>
            <w:r>
              <w:rPr>
                <w:b/>
                <w:i/>
              </w:rPr>
              <w:t>,</w:t>
            </w:r>
          </w:p>
        </w:tc>
      </w:tr>
      <w:tr w:rsidR="000074E8" w14:paraId="3BAB7984" w14:textId="77777777" w:rsidTr="00BF369B">
        <w:trPr>
          <w:jc w:val="center"/>
        </w:trPr>
        <w:tc>
          <w:tcPr>
            <w:tcW w:w="4876" w:type="dxa"/>
            <w:tcBorders>
              <w:top w:val="nil"/>
              <w:left w:val="nil"/>
              <w:bottom w:val="nil"/>
              <w:right w:val="nil"/>
            </w:tcBorders>
          </w:tcPr>
          <w:p w14:paraId="187353E5" w14:textId="77777777" w:rsidR="000074E8" w:rsidRPr="00295FFC" w:rsidRDefault="000074E8" w:rsidP="00BF369B"/>
        </w:tc>
        <w:tc>
          <w:tcPr>
            <w:tcW w:w="4876" w:type="dxa"/>
            <w:tcBorders>
              <w:top w:val="nil"/>
              <w:left w:val="nil"/>
              <w:bottom w:val="nil"/>
              <w:right w:val="nil"/>
            </w:tcBorders>
          </w:tcPr>
          <w:p w14:paraId="1B663928" w14:textId="77777777" w:rsidR="000074E8" w:rsidRPr="00295FFC" w:rsidRDefault="000074E8" w:rsidP="00BF369B">
            <w:pPr>
              <w:pStyle w:val="Normal6a"/>
            </w:pPr>
            <w:r>
              <w:rPr>
                <w:b/>
                <w:i/>
              </w:rPr>
              <w:t>_________________</w:t>
            </w:r>
          </w:p>
        </w:tc>
      </w:tr>
      <w:tr w:rsidR="000074E8" w14:paraId="164730BA" w14:textId="77777777" w:rsidTr="00BF369B">
        <w:trPr>
          <w:jc w:val="center"/>
        </w:trPr>
        <w:tc>
          <w:tcPr>
            <w:tcW w:w="4876" w:type="dxa"/>
            <w:tcBorders>
              <w:top w:val="nil"/>
              <w:left w:val="nil"/>
              <w:bottom w:val="nil"/>
              <w:right w:val="nil"/>
            </w:tcBorders>
          </w:tcPr>
          <w:p w14:paraId="3C618975" w14:textId="77777777" w:rsidR="000074E8" w:rsidRPr="00295FFC" w:rsidRDefault="000074E8" w:rsidP="00BF369B"/>
        </w:tc>
        <w:tc>
          <w:tcPr>
            <w:tcW w:w="4876" w:type="dxa"/>
            <w:tcBorders>
              <w:top w:val="nil"/>
              <w:left w:val="nil"/>
              <w:bottom w:val="nil"/>
              <w:right w:val="nil"/>
            </w:tcBorders>
          </w:tcPr>
          <w:p w14:paraId="04E31271" w14:textId="77777777" w:rsidR="000074E8" w:rsidRPr="00295FFC" w:rsidRDefault="000074E8" w:rsidP="00BF369B">
            <w:pPr>
              <w:pStyle w:val="Normal6a"/>
            </w:pPr>
            <w:r>
              <w:rPr>
                <w:b/>
                <w:i/>
                <w:vertAlign w:val="superscript"/>
              </w:rPr>
              <w:t>1a</w:t>
            </w:r>
            <w:r>
              <w:t xml:space="preserve"> </w:t>
            </w:r>
            <w:r>
              <w:rPr>
                <w:b/>
                <w:i/>
              </w:rPr>
              <w:t>https://www.un.org/sites/un2.un.org/files/sotf-pact_for_the_future_adopted.pdf</w:t>
            </w:r>
          </w:p>
        </w:tc>
      </w:tr>
    </w:tbl>
    <w:p w14:paraId="44250179"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AB657BF" w14:textId="77777777" w:rsidR="000074E8" w:rsidRPr="00295FFC" w:rsidRDefault="000074E8" w:rsidP="000074E8">
      <w:r>
        <w:rPr>
          <w:rStyle w:val="HideTWBExt"/>
        </w:rPr>
        <w:t>&lt;/Amend&gt;</w:t>
      </w:r>
    </w:p>
    <w:p w14:paraId="4FE43051"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35</w:t>
      </w:r>
      <w:r>
        <w:rPr>
          <w:rStyle w:val="HideTWBExt"/>
          <w:b w:val="0"/>
        </w:rPr>
        <w:t>&lt;/NumAm&gt;</w:t>
      </w:r>
    </w:p>
    <w:p w14:paraId="001E7B48"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2C6C2331" w14:textId="77777777" w:rsidR="000074E8" w:rsidRPr="00295FFC" w:rsidRDefault="000074E8" w:rsidP="000074E8">
      <w:pPr>
        <w:pStyle w:val="NormalBold"/>
      </w:pPr>
      <w:r>
        <w:rPr>
          <w:rStyle w:val="HideTWBExt"/>
          <w:b w:val="0"/>
        </w:rPr>
        <w:t>&lt;/RepeatBlock-By&gt;</w:t>
      </w:r>
    </w:p>
    <w:p w14:paraId="4B8EE4D2"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3ED223B" w14:textId="77777777" w:rsidR="000074E8" w:rsidRPr="00295FFC" w:rsidRDefault="000074E8" w:rsidP="000074E8">
      <w:pPr>
        <w:pStyle w:val="NormalBold"/>
      </w:pPr>
      <w:r>
        <w:rPr>
          <w:rStyle w:val="HideTWBExt"/>
          <w:b w:val="0"/>
        </w:rPr>
        <w:t>&lt;Article&gt;</w:t>
      </w:r>
      <w:r>
        <w:t>G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17F5778" w14:textId="77777777" w:rsidTr="00BF369B">
        <w:trPr>
          <w:trHeight w:hRule="exact" w:val="240"/>
          <w:jc w:val="center"/>
        </w:trPr>
        <w:tc>
          <w:tcPr>
            <w:tcW w:w="9752" w:type="dxa"/>
            <w:gridSpan w:val="2"/>
            <w:tcBorders>
              <w:top w:val="nil"/>
              <w:left w:val="nil"/>
              <w:bottom w:val="nil"/>
              <w:right w:val="nil"/>
            </w:tcBorders>
          </w:tcPr>
          <w:p w14:paraId="7B471862" w14:textId="77777777" w:rsidR="000074E8" w:rsidRPr="00295FFC" w:rsidRDefault="000074E8" w:rsidP="00BF369B"/>
        </w:tc>
      </w:tr>
      <w:tr w:rsidR="000074E8" w14:paraId="6CDA302E" w14:textId="77777777" w:rsidTr="00BF369B">
        <w:trPr>
          <w:trHeight w:val="240"/>
          <w:jc w:val="center"/>
        </w:trPr>
        <w:tc>
          <w:tcPr>
            <w:tcW w:w="4876" w:type="dxa"/>
            <w:tcBorders>
              <w:top w:val="nil"/>
              <w:left w:val="nil"/>
              <w:bottom w:val="nil"/>
              <w:right w:val="nil"/>
            </w:tcBorders>
          </w:tcPr>
          <w:p w14:paraId="3D4B77C7"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33ED766" w14:textId="77777777" w:rsidR="000074E8" w:rsidRPr="00295FFC" w:rsidRDefault="000074E8" w:rsidP="00BF369B">
            <w:pPr>
              <w:pStyle w:val="AmColumnHeading"/>
            </w:pPr>
            <w:r>
              <w:t>Módosítás</w:t>
            </w:r>
          </w:p>
        </w:tc>
      </w:tr>
      <w:tr w:rsidR="000074E8" w14:paraId="5AFFE3D6" w14:textId="77777777" w:rsidTr="00BF369B">
        <w:trPr>
          <w:jc w:val="center"/>
        </w:trPr>
        <w:tc>
          <w:tcPr>
            <w:tcW w:w="4876" w:type="dxa"/>
            <w:tcBorders>
              <w:top w:val="nil"/>
              <w:left w:val="nil"/>
              <w:bottom w:val="nil"/>
              <w:right w:val="nil"/>
            </w:tcBorders>
          </w:tcPr>
          <w:p w14:paraId="09774389" w14:textId="77777777" w:rsidR="000074E8" w:rsidRPr="00295FFC" w:rsidRDefault="000074E8" w:rsidP="00BF369B">
            <w:pPr>
              <w:pStyle w:val="Normal6a"/>
            </w:pPr>
          </w:p>
        </w:tc>
        <w:tc>
          <w:tcPr>
            <w:tcW w:w="4876" w:type="dxa"/>
            <w:tcBorders>
              <w:top w:val="nil"/>
              <w:left w:val="nil"/>
              <w:bottom w:val="nil"/>
              <w:right w:val="nil"/>
            </w:tcBorders>
          </w:tcPr>
          <w:p w14:paraId="3F6684C2" w14:textId="77777777" w:rsidR="000074E8" w:rsidRPr="00295FFC" w:rsidRDefault="000074E8" w:rsidP="00BF369B">
            <w:pPr>
              <w:pStyle w:val="Normal6a"/>
            </w:pPr>
            <w:r>
              <w:rPr>
                <w:b/>
                <w:i/>
              </w:rPr>
              <w:t>G a.</w:t>
            </w:r>
            <w:r>
              <w:tab/>
            </w:r>
            <w:r>
              <w:rPr>
                <w:b/>
                <w:i/>
              </w:rPr>
              <w:t>mivel az ENSZ nőkkel szembeni hátrányos megkülönböztetés kiküszöbölésével foglalkozó bizottsága a lengyel abortusztörvény vizsgálata során arra a következtetésre jutott, hogy az abortusz bűncselekménnyé nyilvánítása és korlátozása hátrányos megkülönböztetést jelent a nőkkel szemben;</w:t>
            </w:r>
          </w:p>
        </w:tc>
      </w:tr>
    </w:tbl>
    <w:p w14:paraId="25D46F05"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1B3EA55" w14:textId="77777777" w:rsidR="000074E8" w:rsidRPr="00295FFC" w:rsidRDefault="000074E8" w:rsidP="000074E8">
      <w:r>
        <w:rPr>
          <w:rStyle w:val="HideTWBExt"/>
        </w:rPr>
        <w:t>&lt;/Amend&gt;</w:t>
      </w:r>
    </w:p>
    <w:p w14:paraId="723D576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36</w:t>
      </w:r>
      <w:r>
        <w:rPr>
          <w:rStyle w:val="HideTWBExt"/>
          <w:b w:val="0"/>
        </w:rPr>
        <w:t>&lt;/NumAm&gt;</w:t>
      </w:r>
    </w:p>
    <w:p w14:paraId="364E584B" w14:textId="77777777" w:rsidR="000074E8" w:rsidRPr="00295FFC" w:rsidRDefault="000074E8" w:rsidP="000074E8">
      <w:pPr>
        <w:pStyle w:val="NormalBold"/>
      </w:pPr>
      <w:r>
        <w:rPr>
          <w:rStyle w:val="HideTWBExt"/>
          <w:b w:val="0"/>
        </w:rPr>
        <w:t>&lt;RepeatBlock-By&gt;&lt;Members&gt;</w:t>
      </w:r>
      <w:r>
        <w:t>Margarita de la Pisa Carrión</w:t>
      </w:r>
      <w:r>
        <w:rPr>
          <w:rStyle w:val="HideTWBExt"/>
          <w:b w:val="0"/>
        </w:rPr>
        <w:t>&lt;/Members&gt;</w:t>
      </w:r>
    </w:p>
    <w:p w14:paraId="769DFB4D" w14:textId="77777777" w:rsidR="000074E8" w:rsidRPr="00295FFC" w:rsidRDefault="000074E8" w:rsidP="000074E8">
      <w:pPr>
        <w:pStyle w:val="NormalBold"/>
      </w:pPr>
      <w:r>
        <w:rPr>
          <w:rStyle w:val="HideTWBExt"/>
          <w:b w:val="0"/>
        </w:rPr>
        <w:t>&lt;/RepeatBlock-By&gt;</w:t>
      </w:r>
    </w:p>
    <w:p w14:paraId="25BEB2CF"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FDE702A" w14:textId="77777777" w:rsidR="000074E8" w:rsidRPr="00295FFC" w:rsidRDefault="000074E8" w:rsidP="000074E8">
      <w:pPr>
        <w:pStyle w:val="NormalBold"/>
      </w:pPr>
      <w:r>
        <w:rPr>
          <w:rStyle w:val="HideTWBExt"/>
          <w:b w:val="0"/>
        </w:rPr>
        <w:t>&lt;Article&gt;</w:t>
      </w:r>
      <w:r>
        <w:t>G b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3DF3407" w14:textId="77777777" w:rsidTr="00BF369B">
        <w:trPr>
          <w:trHeight w:hRule="exact" w:val="240"/>
          <w:jc w:val="center"/>
        </w:trPr>
        <w:tc>
          <w:tcPr>
            <w:tcW w:w="9752" w:type="dxa"/>
            <w:gridSpan w:val="2"/>
            <w:tcBorders>
              <w:top w:val="nil"/>
              <w:left w:val="nil"/>
              <w:bottom w:val="nil"/>
              <w:right w:val="nil"/>
            </w:tcBorders>
          </w:tcPr>
          <w:p w14:paraId="3381C13E" w14:textId="77777777" w:rsidR="000074E8" w:rsidRPr="00295FFC" w:rsidRDefault="000074E8" w:rsidP="00BF369B"/>
        </w:tc>
      </w:tr>
      <w:tr w:rsidR="000074E8" w14:paraId="15316667" w14:textId="77777777" w:rsidTr="00BF369B">
        <w:trPr>
          <w:trHeight w:val="240"/>
          <w:jc w:val="center"/>
        </w:trPr>
        <w:tc>
          <w:tcPr>
            <w:tcW w:w="4876" w:type="dxa"/>
            <w:tcBorders>
              <w:top w:val="nil"/>
              <w:left w:val="nil"/>
              <w:bottom w:val="nil"/>
              <w:right w:val="nil"/>
            </w:tcBorders>
          </w:tcPr>
          <w:p w14:paraId="74DBB57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BCDE75B" w14:textId="77777777" w:rsidR="000074E8" w:rsidRPr="00295FFC" w:rsidRDefault="000074E8" w:rsidP="00BF369B">
            <w:pPr>
              <w:pStyle w:val="AmColumnHeading"/>
            </w:pPr>
            <w:r>
              <w:t>Módosítás</w:t>
            </w:r>
          </w:p>
        </w:tc>
      </w:tr>
      <w:tr w:rsidR="000074E8" w14:paraId="01EBAF0B" w14:textId="77777777" w:rsidTr="00BF369B">
        <w:trPr>
          <w:jc w:val="center"/>
        </w:trPr>
        <w:tc>
          <w:tcPr>
            <w:tcW w:w="4876" w:type="dxa"/>
            <w:tcBorders>
              <w:top w:val="nil"/>
              <w:left w:val="nil"/>
              <w:bottom w:val="nil"/>
              <w:right w:val="nil"/>
            </w:tcBorders>
          </w:tcPr>
          <w:p w14:paraId="233236D1" w14:textId="77777777" w:rsidR="000074E8" w:rsidRPr="00295FFC" w:rsidRDefault="000074E8" w:rsidP="00BF369B">
            <w:pPr>
              <w:pStyle w:val="Normal6a"/>
            </w:pPr>
          </w:p>
        </w:tc>
        <w:tc>
          <w:tcPr>
            <w:tcW w:w="4876" w:type="dxa"/>
            <w:tcBorders>
              <w:top w:val="nil"/>
              <w:left w:val="nil"/>
              <w:bottom w:val="nil"/>
              <w:right w:val="nil"/>
            </w:tcBorders>
          </w:tcPr>
          <w:p w14:paraId="586DA8A5" w14:textId="77777777" w:rsidR="000074E8" w:rsidRPr="00295FFC" w:rsidRDefault="000074E8" w:rsidP="00BF369B">
            <w:pPr>
              <w:pStyle w:val="Normal6a"/>
              <w:rPr>
                <w:b/>
                <w:bCs/>
                <w:i/>
                <w:iCs/>
              </w:rPr>
            </w:pPr>
            <w:r>
              <w:rPr>
                <w:b/>
                <w:i/>
              </w:rPr>
              <w:t>Gb.</w:t>
            </w:r>
            <w:r>
              <w:rPr>
                <w:b/>
                <w:i/>
              </w:rPr>
              <w:tab/>
              <w:t>mivel támogatást és védelmet kell nyújtani a nőknek az anyaságban, a családoknak mint a társadalom alapvető egységének és a gyermekeknek;</w:t>
            </w:r>
          </w:p>
        </w:tc>
      </w:tr>
    </w:tbl>
    <w:p w14:paraId="49A6D817"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{ES}</w:t>
      </w:r>
      <w:r w:rsidRPr="00295FFC">
        <w:t>es</w:t>
      </w:r>
      <w:r w:rsidRPr="00295FFC">
        <w:rPr>
          <w:rStyle w:val="HideTWBExt"/>
        </w:rPr>
        <w:t>&lt;/Original&gt;</w:t>
      </w:r>
    </w:p>
    <w:p w14:paraId="20BCD2CF" w14:textId="77777777" w:rsidR="000074E8" w:rsidRPr="00295FFC" w:rsidRDefault="000074E8" w:rsidP="000074E8">
      <w:r>
        <w:rPr>
          <w:rStyle w:val="HideTWBExt"/>
        </w:rPr>
        <w:t>&lt;/Amend&gt;</w:t>
      </w:r>
    </w:p>
    <w:p w14:paraId="462E6C31"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37</w:t>
      </w:r>
      <w:r>
        <w:rPr>
          <w:rStyle w:val="HideTWBExt"/>
          <w:b w:val="0"/>
        </w:rPr>
        <w:t>&lt;/NumAm&gt;</w:t>
      </w:r>
    </w:p>
    <w:p w14:paraId="7DF96A7D"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647743AE" w14:textId="77777777" w:rsidR="000074E8" w:rsidRPr="00295FFC" w:rsidRDefault="000074E8" w:rsidP="000074E8">
      <w:pPr>
        <w:pStyle w:val="NormalBold"/>
      </w:pPr>
      <w:r>
        <w:rPr>
          <w:rStyle w:val="HideTWBExt"/>
          <w:b w:val="0"/>
        </w:rPr>
        <w:t>&lt;/RepeatBlock-By&gt;</w:t>
      </w:r>
    </w:p>
    <w:p w14:paraId="4E6C573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D5B574A" w14:textId="77777777" w:rsidR="000074E8" w:rsidRPr="00295FFC" w:rsidRDefault="000074E8" w:rsidP="000074E8">
      <w:pPr>
        <w:pStyle w:val="NormalBold"/>
      </w:pPr>
      <w:r>
        <w:rPr>
          <w:rStyle w:val="HideTWBExt"/>
          <w:b w:val="0"/>
        </w:rPr>
        <w:t>&lt;Article&gt;</w:t>
      </w:r>
      <w:r>
        <w:t>1 bekezdés – a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27BEBC2" w14:textId="77777777" w:rsidTr="00BF369B">
        <w:trPr>
          <w:trHeight w:hRule="exact" w:val="240"/>
          <w:jc w:val="center"/>
        </w:trPr>
        <w:tc>
          <w:tcPr>
            <w:tcW w:w="9752" w:type="dxa"/>
            <w:gridSpan w:val="2"/>
            <w:tcBorders>
              <w:top w:val="nil"/>
              <w:left w:val="nil"/>
              <w:bottom w:val="nil"/>
              <w:right w:val="nil"/>
            </w:tcBorders>
          </w:tcPr>
          <w:p w14:paraId="24307818" w14:textId="77777777" w:rsidR="000074E8" w:rsidRPr="00295FFC" w:rsidRDefault="000074E8" w:rsidP="00BF369B"/>
        </w:tc>
      </w:tr>
      <w:tr w:rsidR="000074E8" w14:paraId="173444EE" w14:textId="77777777" w:rsidTr="00BF369B">
        <w:trPr>
          <w:trHeight w:val="240"/>
          <w:jc w:val="center"/>
        </w:trPr>
        <w:tc>
          <w:tcPr>
            <w:tcW w:w="4876" w:type="dxa"/>
            <w:tcBorders>
              <w:top w:val="nil"/>
              <w:left w:val="nil"/>
              <w:bottom w:val="nil"/>
              <w:right w:val="nil"/>
            </w:tcBorders>
          </w:tcPr>
          <w:p w14:paraId="171076C7"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DA96929" w14:textId="77777777" w:rsidR="000074E8" w:rsidRPr="00295FFC" w:rsidRDefault="000074E8" w:rsidP="00BF369B">
            <w:pPr>
              <w:pStyle w:val="AmColumnHeading"/>
            </w:pPr>
            <w:r>
              <w:t>Módosítás</w:t>
            </w:r>
          </w:p>
        </w:tc>
      </w:tr>
      <w:tr w:rsidR="000074E8" w14:paraId="5BAC6BE1" w14:textId="77777777" w:rsidTr="00BF369B">
        <w:trPr>
          <w:jc w:val="center"/>
        </w:trPr>
        <w:tc>
          <w:tcPr>
            <w:tcW w:w="4876" w:type="dxa"/>
            <w:tcBorders>
              <w:top w:val="nil"/>
              <w:left w:val="nil"/>
              <w:bottom w:val="nil"/>
              <w:right w:val="nil"/>
            </w:tcBorders>
          </w:tcPr>
          <w:p w14:paraId="4B451BD4" w14:textId="77777777" w:rsidR="000074E8" w:rsidRPr="00295FFC" w:rsidRDefault="000074E8" w:rsidP="00BF369B">
            <w:pPr>
              <w:pStyle w:val="Normal6a"/>
            </w:pPr>
            <w:r>
              <w:t>(a)</w:t>
            </w:r>
            <w:r>
              <w:tab/>
              <w:t xml:space="preserve">erősítse meg elkötelezettségét a Pekingi Nyilatkozat és Cselekvési Program és az abban foglalt, a nők emberi jogaival és a nemek közötti egyenlőséggel kapcsolatos fellépések iránt; erősítse meg a nők emberi jogai iránti elkötelezettségét a nemek közötti egyenlőség valamennyi szakpolitikai területen és ciklusban </w:t>
            </w:r>
            <w:r>
              <w:rPr>
                <w:b/>
                <w:i/>
              </w:rPr>
              <w:t>történő általános érvényesítése</w:t>
            </w:r>
            <w:r>
              <w:t xml:space="preserve">, a nők emberi jogaira és a nemek közötti </w:t>
            </w:r>
            <w:r>
              <w:rPr>
                <w:b/>
                <w:i/>
              </w:rPr>
              <w:t>egyenlőségre</w:t>
            </w:r>
            <w:r>
              <w:t xml:space="preserve"> irányuló konkrét és célzott intézkedések </w:t>
            </w:r>
            <w:r>
              <w:rPr>
                <w:b/>
                <w:i/>
              </w:rPr>
              <w:t>végrehajtása</w:t>
            </w:r>
            <w:r>
              <w:t xml:space="preserve">, valamint a nemek közötti egyenlőség szempontját érvényesítő </w:t>
            </w:r>
            <w:r>
              <w:rPr>
                <w:b/>
                <w:i/>
              </w:rPr>
              <w:t>költségvetés-tervezés</w:t>
            </w:r>
            <w:r>
              <w:t xml:space="preserve"> biztosítása révén;</w:t>
            </w:r>
          </w:p>
        </w:tc>
        <w:tc>
          <w:tcPr>
            <w:tcW w:w="4876" w:type="dxa"/>
            <w:tcBorders>
              <w:top w:val="nil"/>
              <w:left w:val="nil"/>
              <w:bottom w:val="nil"/>
              <w:right w:val="nil"/>
            </w:tcBorders>
          </w:tcPr>
          <w:p w14:paraId="354964CA" w14:textId="77777777" w:rsidR="000074E8" w:rsidRPr="00295FFC" w:rsidRDefault="000074E8" w:rsidP="00BF369B">
            <w:pPr>
              <w:pStyle w:val="Normal6a"/>
            </w:pPr>
            <w:r>
              <w:t>(a)</w:t>
            </w:r>
            <w:r>
              <w:tab/>
              <w:t xml:space="preserve">erősítse meg elkötelezettségét a Pekingi Nyilatkozat és Cselekvési Program és az abban foglalt, a nők emberi jogaival és a nemek közötti egyenlőséggel kapcsolatos fellépések iránt; erősítse meg a nők emberi jogai iránti elkötelezettségét a nemek közötti egyenlőség </w:t>
            </w:r>
            <w:r>
              <w:rPr>
                <w:b/>
                <w:i/>
              </w:rPr>
              <w:t xml:space="preserve">szempontját érvényesítő politika </w:t>
            </w:r>
            <w:r>
              <w:t xml:space="preserve">valamennyi szakpolitikai területen és ciklusban </w:t>
            </w:r>
            <w:r>
              <w:rPr>
                <w:b/>
                <w:i/>
              </w:rPr>
              <w:t>való érvényesítésével</w:t>
            </w:r>
            <w:r>
              <w:t xml:space="preserve">, a nők emberi jogaira és a nemek közötti </w:t>
            </w:r>
            <w:r>
              <w:rPr>
                <w:b/>
                <w:i/>
              </w:rPr>
              <w:t>egyenlőség szempontját érvényesítő politika egyenlőségére</w:t>
            </w:r>
            <w:r>
              <w:t xml:space="preserve"> irányuló konkrét és célzott intézkedések </w:t>
            </w:r>
            <w:r>
              <w:rPr>
                <w:b/>
                <w:i/>
              </w:rPr>
              <w:t>végrehajtásával, az egyenlőtlenségek elmélyülésének elkerülése érdekében, különösen a kevésbé fejlett, bizonytalan oktatással rendelkező országokban</w:t>
            </w:r>
            <w:r>
              <w:t xml:space="preserve">, valamint a nemek közötti egyenlőség szempontját érvényesítő </w:t>
            </w:r>
            <w:r>
              <w:rPr>
                <w:b/>
                <w:i/>
              </w:rPr>
              <w:t>politika megfelelő költségvetés-tervezésének</w:t>
            </w:r>
            <w:r>
              <w:t xml:space="preserve"> biztosítása révén;</w:t>
            </w:r>
          </w:p>
        </w:tc>
      </w:tr>
    </w:tbl>
    <w:p w14:paraId="00B3700F"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7EDE9057" w14:textId="77777777" w:rsidR="000074E8" w:rsidRPr="00295FFC" w:rsidRDefault="000074E8" w:rsidP="000074E8">
      <w:r>
        <w:rPr>
          <w:rStyle w:val="HideTWBExt"/>
        </w:rPr>
        <w:t>&lt;/Amend&gt;</w:t>
      </w:r>
    </w:p>
    <w:p w14:paraId="1F8EA55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38</w:t>
      </w:r>
      <w:r>
        <w:rPr>
          <w:rStyle w:val="HideTWBExt"/>
          <w:b w:val="0"/>
        </w:rPr>
        <w:t>&lt;/NumAm&gt;</w:t>
      </w:r>
    </w:p>
    <w:p w14:paraId="3E6A96A9"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1A229BE0" w14:textId="77777777" w:rsidR="000074E8" w:rsidRPr="00295FFC" w:rsidRDefault="000074E8" w:rsidP="000074E8">
      <w:pPr>
        <w:pStyle w:val="NormalBold"/>
      </w:pPr>
      <w:r>
        <w:rPr>
          <w:rStyle w:val="HideTWBExt"/>
          <w:b w:val="0"/>
        </w:rPr>
        <w:t>&lt;/RepeatBlock-By&gt;</w:t>
      </w:r>
    </w:p>
    <w:p w14:paraId="3CC2A8F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2D97F66" w14:textId="77777777" w:rsidR="000074E8" w:rsidRPr="00295FFC" w:rsidRDefault="000074E8" w:rsidP="000074E8">
      <w:pPr>
        <w:pStyle w:val="NormalBold"/>
      </w:pPr>
      <w:r>
        <w:rPr>
          <w:rStyle w:val="HideTWBExt"/>
          <w:b w:val="0"/>
        </w:rPr>
        <w:t>&lt;Article&gt;</w:t>
      </w:r>
      <w:r>
        <w:t>1 bekezdés – a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03AC80A" w14:textId="77777777" w:rsidTr="00BF369B">
        <w:trPr>
          <w:trHeight w:hRule="exact" w:val="240"/>
          <w:jc w:val="center"/>
        </w:trPr>
        <w:tc>
          <w:tcPr>
            <w:tcW w:w="9752" w:type="dxa"/>
            <w:gridSpan w:val="2"/>
            <w:tcBorders>
              <w:top w:val="nil"/>
              <w:left w:val="nil"/>
              <w:bottom w:val="nil"/>
              <w:right w:val="nil"/>
            </w:tcBorders>
          </w:tcPr>
          <w:p w14:paraId="3CF93A35" w14:textId="77777777" w:rsidR="000074E8" w:rsidRPr="00295FFC" w:rsidRDefault="000074E8" w:rsidP="00BF369B"/>
        </w:tc>
      </w:tr>
      <w:tr w:rsidR="000074E8" w14:paraId="50124417" w14:textId="77777777" w:rsidTr="00BF369B">
        <w:trPr>
          <w:trHeight w:val="240"/>
          <w:jc w:val="center"/>
        </w:trPr>
        <w:tc>
          <w:tcPr>
            <w:tcW w:w="4876" w:type="dxa"/>
            <w:tcBorders>
              <w:top w:val="nil"/>
              <w:left w:val="nil"/>
              <w:bottom w:val="nil"/>
              <w:right w:val="nil"/>
            </w:tcBorders>
          </w:tcPr>
          <w:p w14:paraId="2A18F7B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AE4A172" w14:textId="77777777" w:rsidR="000074E8" w:rsidRPr="00295FFC" w:rsidRDefault="000074E8" w:rsidP="00BF369B">
            <w:pPr>
              <w:pStyle w:val="AmColumnHeading"/>
            </w:pPr>
            <w:r>
              <w:t>Módosítás</w:t>
            </w:r>
          </w:p>
        </w:tc>
      </w:tr>
      <w:tr w:rsidR="000074E8" w14:paraId="28E73430" w14:textId="77777777" w:rsidTr="00BF369B">
        <w:trPr>
          <w:jc w:val="center"/>
        </w:trPr>
        <w:tc>
          <w:tcPr>
            <w:tcW w:w="4876" w:type="dxa"/>
            <w:tcBorders>
              <w:top w:val="nil"/>
              <w:left w:val="nil"/>
              <w:bottom w:val="nil"/>
              <w:right w:val="nil"/>
            </w:tcBorders>
          </w:tcPr>
          <w:p w14:paraId="67CB109A" w14:textId="77777777" w:rsidR="000074E8" w:rsidRPr="00295FFC" w:rsidRDefault="000074E8" w:rsidP="00BF369B">
            <w:pPr>
              <w:pStyle w:val="Normal6a"/>
            </w:pPr>
            <w:r>
              <w:t>(a)</w:t>
            </w:r>
            <w:r>
              <w:tab/>
              <w:t xml:space="preserve">erősítse meg elkötelezettségét a Pekingi Nyilatkozat és Cselekvési Program és az abban foglalt, a nők emberi jogaival és a nemek közötti egyenlőséggel kapcsolatos fellépések iránt; erősítse meg a nők emberi </w:t>
            </w:r>
            <w:r>
              <w:rPr>
                <w:b/>
                <w:i/>
              </w:rPr>
              <w:t>jogai iránti elkötelezettségét</w:t>
            </w:r>
            <w:r>
              <w:t xml:space="preserve"> a nemek közötti </w:t>
            </w:r>
            <w:r>
              <w:rPr>
                <w:b/>
                <w:i/>
              </w:rPr>
              <w:t>egyenlőség valamennyi szakpolitikai területen</w:t>
            </w:r>
            <w:r>
              <w:t xml:space="preserve"> és </w:t>
            </w:r>
            <w:r>
              <w:rPr>
                <w:b/>
                <w:i/>
              </w:rPr>
              <w:t>ciklusban történő általános érvényesítése</w:t>
            </w:r>
            <w:r>
              <w:t xml:space="preserve">, a </w:t>
            </w:r>
            <w:r>
              <w:rPr>
                <w:b/>
                <w:i/>
              </w:rPr>
              <w:t>nők emberi jogaira és</w:t>
            </w:r>
            <w:r>
              <w:t xml:space="preserve"> a </w:t>
            </w:r>
            <w:r>
              <w:rPr>
                <w:b/>
                <w:i/>
              </w:rPr>
              <w:t>nemek közötti egyenlőségre irányuló konkrét</w:t>
            </w:r>
            <w:r>
              <w:t xml:space="preserve"> és </w:t>
            </w:r>
            <w:r>
              <w:rPr>
                <w:b/>
                <w:i/>
              </w:rPr>
              <w:t>célzott intézkedések végrehajtása</w:t>
            </w:r>
            <w:r>
              <w:t xml:space="preserve">, </w:t>
            </w:r>
            <w:r>
              <w:rPr>
                <w:b/>
                <w:i/>
              </w:rPr>
              <w:t>valamint</w:t>
            </w:r>
            <w:r>
              <w:t xml:space="preserve"> a </w:t>
            </w:r>
            <w:r>
              <w:rPr>
                <w:b/>
                <w:i/>
              </w:rPr>
              <w:t>nemek közötti egyenlőség szempontját érvényesítő költségvetés-tervezés biztosítása révén</w:t>
            </w:r>
            <w:r>
              <w:t>;</w:t>
            </w:r>
          </w:p>
        </w:tc>
        <w:tc>
          <w:tcPr>
            <w:tcW w:w="4876" w:type="dxa"/>
            <w:tcBorders>
              <w:top w:val="nil"/>
              <w:left w:val="nil"/>
              <w:bottom w:val="nil"/>
              <w:right w:val="nil"/>
            </w:tcBorders>
          </w:tcPr>
          <w:p w14:paraId="7448D383" w14:textId="77777777" w:rsidR="000074E8" w:rsidRPr="00295FFC" w:rsidRDefault="000074E8" w:rsidP="00BF369B">
            <w:pPr>
              <w:pStyle w:val="Normal6a"/>
            </w:pPr>
            <w:r>
              <w:t>(a)</w:t>
            </w:r>
            <w:r>
              <w:tab/>
              <w:t xml:space="preserve">erősítse meg elkötelezettségét a Pekingi Nyilatkozat és Cselekvési Program és az abban foglalt, a nők emberi jogaival és a nemek közötti egyenlőséggel kapcsolatos fellépések iránt; erősítse meg </w:t>
            </w:r>
            <w:r>
              <w:rPr>
                <w:b/>
                <w:i/>
              </w:rPr>
              <w:t xml:space="preserve">elkötelezettségét </w:t>
            </w:r>
            <w:r>
              <w:t xml:space="preserve">a nők emberi </w:t>
            </w:r>
            <w:r>
              <w:rPr>
                <w:b/>
                <w:i/>
              </w:rPr>
              <w:t>jogaira és</w:t>
            </w:r>
            <w:r>
              <w:t xml:space="preserve"> a nemek közötti </w:t>
            </w:r>
            <w:r>
              <w:rPr>
                <w:b/>
                <w:i/>
              </w:rPr>
              <w:t>egyenlőségre irányuló konkrét</w:t>
            </w:r>
            <w:r>
              <w:t xml:space="preserve"> és </w:t>
            </w:r>
            <w:r>
              <w:rPr>
                <w:b/>
                <w:i/>
              </w:rPr>
              <w:t>célzott intézkedések végrehajtása</w:t>
            </w:r>
            <w:r>
              <w:t xml:space="preserve">, </w:t>
            </w:r>
            <w:r>
              <w:rPr>
                <w:b/>
                <w:i/>
              </w:rPr>
              <w:t xml:space="preserve">valamint </w:t>
            </w:r>
            <w:r>
              <w:t xml:space="preserve">a </w:t>
            </w:r>
            <w:r>
              <w:rPr>
                <w:b/>
                <w:i/>
              </w:rPr>
              <w:t>lányok integritásának megőrzése mellett azáltal, hogy megtiltja</w:t>
            </w:r>
            <w:r>
              <w:t xml:space="preserve"> a </w:t>
            </w:r>
            <w:r>
              <w:rPr>
                <w:b/>
                <w:i/>
              </w:rPr>
              <w:t>pubertást gátló hormonok nagykorúság előtti használatát, összhangban a Pekingi Nyilatkozat</w:t>
            </w:r>
            <w:r>
              <w:t xml:space="preserve"> és </w:t>
            </w:r>
            <w:r>
              <w:rPr>
                <w:b/>
                <w:i/>
              </w:rPr>
              <w:t>Cselekvési Platform 39. cikkével, amely kimondja</w:t>
            </w:r>
            <w:r>
              <w:t xml:space="preserve">, </w:t>
            </w:r>
            <w:r>
              <w:rPr>
                <w:b/>
                <w:i/>
              </w:rPr>
              <w:t>hogy „a ma lánygyermeke</w:t>
            </w:r>
            <w:r>
              <w:t xml:space="preserve"> a </w:t>
            </w:r>
            <w:r>
              <w:rPr>
                <w:b/>
                <w:i/>
              </w:rPr>
              <w:t>holnap asszonya”, valamint az Oviedói Egyezmény II. fejezetével az egyéni beleegyezésről</w:t>
            </w:r>
            <w:r>
              <w:t>;</w:t>
            </w:r>
          </w:p>
        </w:tc>
      </w:tr>
    </w:tbl>
    <w:p w14:paraId="48C9E8FB"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04FBD355" w14:textId="77777777" w:rsidR="000074E8" w:rsidRPr="00295FFC" w:rsidRDefault="000074E8" w:rsidP="000074E8">
      <w:r>
        <w:rPr>
          <w:rStyle w:val="HideTWBExt"/>
        </w:rPr>
        <w:t>&lt;/Amend&gt;</w:t>
      </w:r>
    </w:p>
    <w:p w14:paraId="2B5FF921"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39</w:t>
      </w:r>
      <w:r>
        <w:rPr>
          <w:rStyle w:val="HideTWBExt"/>
          <w:b w:val="0"/>
        </w:rPr>
        <w:t>&lt;/NumAm&gt;</w:t>
      </w:r>
    </w:p>
    <w:p w14:paraId="1BE5403B"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44DDD7B9" w14:textId="77777777" w:rsidR="000074E8" w:rsidRPr="00295FFC" w:rsidRDefault="000074E8" w:rsidP="000074E8">
      <w:pPr>
        <w:pStyle w:val="NormalBold"/>
      </w:pPr>
      <w:r>
        <w:rPr>
          <w:rStyle w:val="HideTWBExt"/>
          <w:b w:val="0"/>
        </w:rPr>
        <w:t>&lt;/RepeatBlock-By&gt;</w:t>
      </w:r>
    </w:p>
    <w:p w14:paraId="0DA9A834"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0A69E1E" w14:textId="77777777" w:rsidR="000074E8" w:rsidRPr="00295FFC" w:rsidRDefault="000074E8" w:rsidP="000074E8">
      <w:pPr>
        <w:pStyle w:val="NormalBold"/>
      </w:pPr>
      <w:r>
        <w:rPr>
          <w:rStyle w:val="HideTWBExt"/>
          <w:b w:val="0"/>
        </w:rPr>
        <w:t>&lt;Article&gt;</w:t>
      </w:r>
      <w:r>
        <w:t>1 bekezdés – a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D1A9205" w14:textId="77777777" w:rsidTr="00BF369B">
        <w:trPr>
          <w:trHeight w:hRule="exact" w:val="240"/>
          <w:jc w:val="center"/>
        </w:trPr>
        <w:tc>
          <w:tcPr>
            <w:tcW w:w="9752" w:type="dxa"/>
            <w:gridSpan w:val="2"/>
            <w:tcBorders>
              <w:top w:val="nil"/>
              <w:left w:val="nil"/>
              <w:bottom w:val="nil"/>
              <w:right w:val="nil"/>
            </w:tcBorders>
          </w:tcPr>
          <w:p w14:paraId="530CCCD3" w14:textId="77777777" w:rsidR="000074E8" w:rsidRPr="00295FFC" w:rsidRDefault="000074E8" w:rsidP="00BF369B"/>
        </w:tc>
      </w:tr>
      <w:tr w:rsidR="000074E8" w14:paraId="5AB83B5E" w14:textId="77777777" w:rsidTr="00BF369B">
        <w:trPr>
          <w:trHeight w:val="240"/>
          <w:jc w:val="center"/>
        </w:trPr>
        <w:tc>
          <w:tcPr>
            <w:tcW w:w="4876" w:type="dxa"/>
            <w:tcBorders>
              <w:top w:val="nil"/>
              <w:left w:val="nil"/>
              <w:bottom w:val="nil"/>
              <w:right w:val="nil"/>
            </w:tcBorders>
          </w:tcPr>
          <w:p w14:paraId="6F609BB6"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8428369" w14:textId="77777777" w:rsidR="000074E8" w:rsidRPr="00295FFC" w:rsidRDefault="000074E8" w:rsidP="00BF369B">
            <w:pPr>
              <w:pStyle w:val="AmColumnHeading"/>
            </w:pPr>
            <w:r>
              <w:t>Módosítás</w:t>
            </w:r>
          </w:p>
        </w:tc>
      </w:tr>
      <w:tr w:rsidR="000074E8" w14:paraId="5BDB2374" w14:textId="77777777" w:rsidTr="00BF369B">
        <w:trPr>
          <w:jc w:val="center"/>
        </w:trPr>
        <w:tc>
          <w:tcPr>
            <w:tcW w:w="4876" w:type="dxa"/>
            <w:tcBorders>
              <w:top w:val="nil"/>
              <w:left w:val="nil"/>
              <w:bottom w:val="nil"/>
              <w:right w:val="nil"/>
            </w:tcBorders>
          </w:tcPr>
          <w:p w14:paraId="68CA7863" w14:textId="77777777" w:rsidR="000074E8" w:rsidRPr="00295FFC" w:rsidRDefault="000074E8" w:rsidP="00BF369B">
            <w:pPr>
              <w:pStyle w:val="Normal6a"/>
            </w:pPr>
            <w:r>
              <w:t>(a)</w:t>
            </w:r>
            <w:r>
              <w:tab/>
              <w:t>erősítse meg elkötelezettségét a Pekingi</w:t>
            </w:r>
            <w:r>
              <w:rPr>
                <w:b/>
                <w:i/>
              </w:rPr>
              <w:t xml:space="preserve"> Nyilatkozat és</w:t>
            </w:r>
            <w:r>
              <w:t xml:space="preserve"> Cselekvési Program és az abban foglalt, a nők emberi jogaival és a nemek közötti egyenlőséggel kapcsolatos fellépések iránt; erősítse meg a nők emberi jogai iránti elkötelezettségét a nemek közötti egyenlőség valamennyi szakpolitikai területen és ciklusban történő általános érvényesítése, a nők emberi jogaira és a nemek közötti egyenlőségre irányuló konkrét és célzott intézkedések végrehajtása, valamint a nemek közötti egyenlőség szempontját érvényesítő </w:t>
            </w:r>
            <w:r>
              <w:rPr>
                <w:b/>
                <w:i/>
              </w:rPr>
              <w:t>költségvetés-tervezés biztosítása révén</w:t>
            </w:r>
            <w:r>
              <w:t>;</w:t>
            </w:r>
          </w:p>
        </w:tc>
        <w:tc>
          <w:tcPr>
            <w:tcW w:w="4876" w:type="dxa"/>
            <w:tcBorders>
              <w:top w:val="nil"/>
              <w:left w:val="nil"/>
              <w:bottom w:val="nil"/>
              <w:right w:val="nil"/>
            </w:tcBorders>
          </w:tcPr>
          <w:p w14:paraId="3A7955BE" w14:textId="77777777" w:rsidR="000074E8" w:rsidRPr="00295FFC" w:rsidRDefault="000074E8" w:rsidP="00BF369B">
            <w:pPr>
              <w:pStyle w:val="Normal6a"/>
            </w:pPr>
            <w:r>
              <w:t>(a)</w:t>
            </w:r>
            <w:r>
              <w:tab/>
            </w:r>
            <w:r>
              <w:rPr>
                <w:b/>
                <w:i/>
              </w:rPr>
              <w:t>(a) </w:t>
            </w:r>
            <w:r>
              <w:t>erősítse meg</w:t>
            </w:r>
            <w:r>
              <w:rPr>
                <w:b/>
                <w:i/>
              </w:rPr>
              <w:t xml:space="preserve"> szilárd</w:t>
            </w:r>
            <w:r>
              <w:t xml:space="preserve"> elkötelezettségét a Pekingi Cselekvési Program és az abban foglalt, a nők emberi jogaival és a nemek közötti egyenlőséggel kapcsolatos fellépések iránt; erősítse meg a nők emberi jogai</w:t>
            </w:r>
            <w:r>
              <w:rPr>
                <w:b/>
                <w:i/>
              </w:rPr>
              <w:t>, többek között a szexuális és reproduktív egészség és jogok</w:t>
            </w:r>
            <w:r>
              <w:t xml:space="preserve"> iránti elkötelezettségét</w:t>
            </w:r>
            <w:r>
              <w:rPr>
                <w:b/>
                <w:i/>
              </w:rPr>
              <w:t xml:space="preserve"> az Európai Unión belül és kívül,</w:t>
            </w:r>
            <w:r>
              <w:t xml:space="preserve"> a nemek közötti egyenlőség valamennyi szakpolitikai területen és ciklusban történő általános érvényesítése, a nők emberi jogaira és a nemek közötti egyenlőségre irányuló konkrét és célzott intézkedések végrehajtása</w:t>
            </w:r>
            <w:r>
              <w:rPr>
                <w:b/>
                <w:i/>
              </w:rPr>
              <w:t xml:space="preserve"> révén</w:t>
            </w:r>
            <w:r>
              <w:t>, valamint</w:t>
            </w:r>
            <w:r>
              <w:rPr>
                <w:b/>
                <w:i/>
              </w:rPr>
              <w:t xml:space="preserve"> biztosítsa</w:t>
            </w:r>
            <w:r>
              <w:t xml:space="preserve"> a nemek közötti egyenlőség szempontját érvényesítő </w:t>
            </w:r>
            <w:r>
              <w:rPr>
                <w:b/>
                <w:i/>
              </w:rPr>
              <w:t>költségvetés-tervezést</w:t>
            </w:r>
            <w:r>
              <w:t>;</w:t>
            </w:r>
          </w:p>
        </w:tc>
      </w:tr>
    </w:tbl>
    <w:p w14:paraId="00EBF349"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76E0D856" w14:textId="77777777" w:rsidR="000074E8" w:rsidRPr="00295FFC" w:rsidRDefault="000074E8" w:rsidP="000074E8">
      <w:r>
        <w:rPr>
          <w:rStyle w:val="HideTWBExt"/>
        </w:rPr>
        <w:t>&lt;/Amend&gt;</w:t>
      </w:r>
    </w:p>
    <w:p w14:paraId="664E4EF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40</w:t>
      </w:r>
      <w:r>
        <w:rPr>
          <w:rStyle w:val="HideTWBExt"/>
          <w:b w:val="0"/>
        </w:rPr>
        <w:t>&lt;/NumAm&gt;</w:t>
      </w:r>
    </w:p>
    <w:p w14:paraId="6537B4B7" w14:textId="77777777" w:rsidR="000074E8" w:rsidRPr="00295FFC" w:rsidRDefault="000074E8" w:rsidP="000074E8">
      <w:pPr>
        <w:pStyle w:val="NormalBold"/>
      </w:pPr>
      <w:r>
        <w:rPr>
          <w:rStyle w:val="HideTWBExt"/>
          <w:b w:val="0"/>
        </w:rPr>
        <w:t>&lt;RepeatBlock-By&gt;&lt;Members&gt;</w:t>
      </w:r>
      <w:r>
        <w:t>Irmhild Boßdorf</w:t>
      </w:r>
      <w:r>
        <w:rPr>
          <w:rStyle w:val="HideTWBExt"/>
          <w:b w:val="0"/>
        </w:rPr>
        <w:t>&lt;/Members&gt;</w:t>
      </w:r>
    </w:p>
    <w:p w14:paraId="251CB4A9" w14:textId="77777777" w:rsidR="000074E8" w:rsidRPr="00295FFC" w:rsidRDefault="000074E8" w:rsidP="000074E8">
      <w:pPr>
        <w:pStyle w:val="NormalBold"/>
      </w:pPr>
      <w:r>
        <w:rPr>
          <w:rStyle w:val="HideTWBExt"/>
          <w:b w:val="0"/>
        </w:rPr>
        <w:t>&lt;/RepeatBlock-By&gt;</w:t>
      </w:r>
    </w:p>
    <w:p w14:paraId="594B8B9D"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237E62B" w14:textId="77777777" w:rsidR="000074E8" w:rsidRPr="00295FFC" w:rsidRDefault="000074E8" w:rsidP="000074E8">
      <w:pPr>
        <w:pStyle w:val="NormalBold"/>
      </w:pPr>
      <w:r>
        <w:rPr>
          <w:rStyle w:val="HideTWBExt"/>
          <w:b w:val="0"/>
        </w:rPr>
        <w:t>&lt;Article&gt;</w:t>
      </w:r>
      <w:r>
        <w:t>1 bekezdés – a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B367291" w14:textId="77777777" w:rsidTr="00BF369B">
        <w:trPr>
          <w:trHeight w:hRule="exact" w:val="240"/>
          <w:jc w:val="center"/>
        </w:trPr>
        <w:tc>
          <w:tcPr>
            <w:tcW w:w="9752" w:type="dxa"/>
            <w:gridSpan w:val="2"/>
            <w:tcBorders>
              <w:top w:val="nil"/>
              <w:left w:val="nil"/>
              <w:bottom w:val="nil"/>
              <w:right w:val="nil"/>
            </w:tcBorders>
          </w:tcPr>
          <w:p w14:paraId="7585DB2E" w14:textId="77777777" w:rsidR="000074E8" w:rsidRPr="00295FFC" w:rsidRDefault="000074E8" w:rsidP="00BF369B"/>
        </w:tc>
      </w:tr>
      <w:tr w:rsidR="000074E8" w14:paraId="6D931569" w14:textId="77777777" w:rsidTr="00BF369B">
        <w:trPr>
          <w:trHeight w:val="240"/>
          <w:jc w:val="center"/>
        </w:trPr>
        <w:tc>
          <w:tcPr>
            <w:tcW w:w="4876" w:type="dxa"/>
            <w:tcBorders>
              <w:top w:val="nil"/>
              <w:left w:val="nil"/>
              <w:bottom w:val="nil"/>
              <w:right w:val="nil"/>
            </w:tcBorders>
          </w:tcPr>
          <w:p w14:paraId="62D5EC15"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3CEBF70" w14:textId="77777777" w:rsidR="000074E8" w:rsidRPr="00295FFC" w:rsidRDefault="000074E8" w:rsidP="00BF369B">
            <w:pPr>
              <w:pStyle w:val="AmColumnHeading"/>
            </w:pPr>
            <w:r>
              <w:t>Módosítás</w:t>
            </w:r>
          </w:p>
        </w:tc>
      </w:tr>
      <w:tr w:rsidR="000074E8" w14:paraId="73DAF9F6" w14:textId="77777777" w:rsidTr="00BF369B">
        <w:trPr>
          <w:jc w:val="center"/>
        </w:trPr>
        <w:tc>
          <w:tcPr>
            <w:tcW w:w="4876" w:type="dxa"/>
            <w:tcBorders>
              <w:top w:val="nil"/>
              <w:left w:val="nil"/>
              <w:bottom w:val="nil"/>
              <w:right w:val="nil"/>
            </w:tcBorders>
          </w:tcPr>
          <w:p w14:paraId="3EA9424C" w14:textId="77777777" w:rsidR="000074E8" w:rsidRPr="00295FFC" w:rsidRDefault="000074E8" w:rsidP="00BF369B">
            <w:pPr>
              <w:pStyle w:val="Normal6a"/>
            </w:pPr>
            <w:r>
              <w:t>(a)</w:t>
            </w:r>
            <w:r>
              <w:tab/>
              <w:t>erősítse meg elkötelezettségét a Pekingi Nyilatkozat és Cselekvési Program és az abban foglalt, a nők emberi jogaival és a nemek közötti egyenlőséggel kapcsolatos fellépések iránt; erősítse meg a nők emberi jogai</w:t>
            </w:r>
            <w:r>
              <w:rPr>
                <w:b/>
                <w:i/>
              </w:rPr>
              <w:t xml:space="preserve"> iránti elkötelezettségét a nemek közötti egyenlőség valamennyi szakpolitikai területen és ciklusban történő általános érvényesítése,</w:t>
            </w:r>
            <w:r>
              <w:t xml:space="preserve"> a nők emberi jogaira és a nemek közötti egyenlőségre irányuló konkrét és célzott intézkedések végrehajtása</w:t>
            </w:r>
            <w:r>
              <w:rPr>
                <w:b/>
                <w:i/>
              </w:rPr>
              <w:t>, valamint a nemek közötti egyenlőség szempontját érvényesítő költségvetés-tervezés biztosítása révén</w:t>
            </w:r>
            <w:r>
              <w:t>;</w:t>
            </w:r>
          </w:p>
        </w:tc>
        <w:tc>
          <w:tcPr>
            <w:tcW w:w="4876" w:type="dxa"/>
            <w:tcBorders>
              <w:top w:val="nil"/>
              <w:left w:val="nil"/>
              <w:bottom w:val="nil"/>
              <w:right w:val="nil"/>
            </w:tcBorders>
          </w:tcPr>
          <w:p w14:paraId="7E613FD6" w14:textId="77777777" w:rsidR="000074E8" w:rsidRPr="00295FFC" w:rsidRDefault="000074E8" w:rsidP="00BF369B">
            <w:pPr>
              <w:pStyle w:val="Normal6a"/>
            </w:pPr>
            <w:r>
              <w:t>(a)</w:t>
            </w:r>
            <w:r>
              <w:tab/>
              <w:t>erősítse meg elkötelezettségét a Pekingi Nyilatkozat és Cselekvési Program és az abban foglalt, a nők emberi jogaival és a nemek közötti egyenlőséggel kapcsolatos fellépések iránt; erősítse meg a nők emberi jogai</w:t>
            </w:r>
            <w:r>
              <w:rPr>
                <w:b/>
                <w:i/>
              </w:rPr>
              <w:t>, valamint</w:t>
            </w:r>
            <w:r>
              <w:t xml:space="preserve"> a nők emberi jogaira és a nemek közötti egyenlőségre irányuló konkrét és célzott intézkedések végrehajtása</w:t>
            </w:r>
            <w:r>
              <w:rPr>
                <w:b/>
                <w:i/>
              </w:rPr>
              <w:t xml:space="preserve"> iránti elkötelezettségét</w:t>
            </w:r>
            <w:r>
              <w:t>;</w:t>
            </w:r>
          </w:p>
        </w:tc>
      </w:tr>
    </w:tbl>
    <w:p w14:paraId="32B45112"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A96FF5F" w14:textId="77777777" w:rsidR="000074E8" w:rsidRPr="00295FFC" w:rsidRDefault="000074E8" w:rsidP="000074E8">
      <w:r>
        <w:rPr>
          <w:rStyle w:val="HideTWBExt"/>
        </w:rPr>
        <w:t>&lt;/Amend&gt;</w:t>
      </w:r>
    </w:p>
    <w:p w14:paraId="22209128"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41</w:t>
      </w:r>
      <w:r>
        <w:rPr>
          <w:rStyle w:val="HideTWBExt"/>
          <w:b w:val="0"/>
        </w:rPr>
        <w:t>&lt;/NumAm&gt;</w:t>
      </w:r>
    </w:p>
    <w:p w14:paraId="566D7137" w14:textId="77777777" w:rsidR="000074E8" w:rsidRPr="00295FFC" w:rsidRDefault="000074E8" w:rsidP="000074E8">
      <w:pPr>
        <w:pStyle w:val="NormalBold"/>
      </w:pPr>
      <w:r>
        <w:rPr>
          <w:rStyle w:val="HideTWBExt"/>
          <w:b w:val="0"/>
        </w:rPr>
        <w:t>&lt;RepeatBlock-By&gt;&lt;Members&gt;</w:t>
      </w:r>
      <w:r>
        <w:t>Abir Al-Sahlani, Billy Kelleher, Lucia Yar, Veronika Cifrová Ostrihoňová, Raquel García Hermida-Van Der Walle, Valérie Devaux, Jana Toom</w:t>
      </w:r>
      <w:r>
        <w:rPr>
          <w:rStyle w:val="HideTWBExt"/>
          <w:b w:val="0"/>
        </w:rPr>
        <w:t>&lt;/Members&gt;</w:t>
      </w:r>
    </w:p>
    <w:p w14:paraId="3F9D21F9" w14:textId="77777777" w:rsidR="000074E8" w:rsidRPr="00295FFC" w:rsidRDefault="000074E8" w:rsidP="000074E8">
      <w:pPr>
        <w:pStyle w:val="NormalBold"/>
      </w:pPr>
      <w:r>
        <w:rPr>
          <w:rStyle w:val="HideTWBExt"/>
          <w:b w:val="0"/>
        </w:rPr>
        <w:t>&lt;/RepeatBlock-By&gt;</w:t>
      </w:r>
    </w:p>
    <w:p w14:paraId="0A2D22E1"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09FC7EA" w14:textId="77777777" w:rsidR="000074E8" w:rsidRPr="00295FFC" w:rsidRDefault="000074E8" w:rsidP="000074E8">
      <w:pPr>
        <w:pStyle w:val="NormalBold"/>
      </w:pPr>
      <w:r>
        <w:rPr>
          <w:rStyle w:val="HideTWBExt"/>
          <w:b w:val="0"/>
        </w:rPr>
        <w:t>&lt;Article&gt;</w:t>
      </w:r>
      <w:r>
        <w:t>1 bekezdés – a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0CFE420" w14:textId="77777777" w:rsidTr="00BF369B">
        <w:trPr>
          <w:trHeight w:hRule="exact" w:val="240"/>
          <w:jc w:val="center"/>
        </w:trPr>
        <w:tc>
          <w:tcPr>
            <w:tcW w:w="9752" w:type="dxa"/>
            <w:gridSpan w:val="2"/>
            <w:tcBorders>
              <w:top w:val="nil"/>
              <w:left w:val="nil"/>
              <w:bottom w:val="nil"/>
              <w:right w:val="nil"/>
            </w:tcBorders>
          </w:tcPr>
          <w:p w14:paraId="0CC51C00" w14:textId="77777777" w:rsidR="000074E8" w:rsidRPr="00295FFC" w:rsidRDefault="000074E8" w:rsidP="00BF369B"/>
        </w:tc>
      </w:tr>
      <w:tr w:rsidR="000074E8" w14:paraId="1615DF47" w14:textId="77777777" w:rsidTr="00BF369B">
        <w:trPr>
          <w:trHeight w:val="240"/>
          <w:jc w:val="center"/>
        </w:trPr>
        <w:tc>
          <w:tcPr>
            <w:tcW w:w="4876" w:type="dxa"/>
            <w:tcBorders>
              <w:top w:val="nil"/>
              <w:left w:val="nil"/>
              <w:bottom w:val="nil"/>
              <w:right w:val="nil"/>
            </w:tcBorders>
          </w:tcPr>
          <w:p w14:paraId="426F607A"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5D4F709" w14:textId="77777777" w:rsidR="000074E8" w:rsidRPr="00295FFC" w:rsidRDefault="000074E8" w:rsidP="00BF369B">
            <w:pPr>
              <w:pStyle w:val="AmColumnHeading"/>
            </w:pPr>
            <w:r>
              <w:t>Módosítás</w:t>
            </w:r>
          </w:p>
        </w:tc>
      </w:tr>
      <w:tr w:rsidR="000074E8" w14:paraId="6AAEB9FF" w14:textId="77777777" w:rsidTr="00BF369B">
        <w:trPr>
          <w:jc w:val="center"/>
        </w:trPr>
        <w:tc>
          <w:tcPr>
            <w:tcW w:w="4876" w:type="dxa"/>
            <w:tcBorders>
              <w:top w:val="nil"/>
              <w:left w:val="nil"/>
              <w:bottom w:val="nil"/>
              <w:right w:val="nil"/>
            </w:tcBorders>
          </w:tcPr>
          <w:p w14:paraId="60235373" w14:textId="77777777" w:rsidR="000074E8" w:rsidRPr="00295FFC" w:rsidRDefault="000074E8" w:rsidP="00BF369B">
            <w:pPr>
              <w:pStyle w:val="Normal6a"/>
            </w:pPr>
            <w:r>
              <w:t>(a)</w:t>
            </w:r>
            <w:r>
              <w:tab/>
              <w:t>erősítse meg elkötelezettségét a Pekingi Nyilatkozat és Cselekvési Program és az abban foglalt, a nők emberi jogaival és a nemek közötti egyenlőséggel kapcsolatos fellépések iránt; erősítse meg a nők emberi jogai iránti elkötelezettségét a nemek közötti egyenlőség valamennyi szakpolitikai területen és ciklusban történő általános érvényesítése, a nők emberi jogaira és a nemek közötti egyenlőségre irányuló konkrét és célzott intézkedések végrehajtása, valamint a nemek közötti egyenlőség szempontját érvényesítő költségvetés-tervezés biztosítása révén;</w:t>
            </w:r>
          </w:p>
        </w:tc>
        <w:tc>
          <w:tcPr>
            <w:tcW w:w="4876" w:type="dxa"/>
            <w:tcBorders>
              <w:top w:val="nil"/>
              <w:left w:val="nil"/>
              <w:bottom w:val="nil"/>
              <w:right w:val="nil"/>
            </w:tcBorders>
          </w:tcPr>
          <w:p w14:paraId="46454682" w14:textId="77777777" w:rsidR="000074E8" w:rsidRPr="00295FFC" w:rsidRDefault="000074E8" w:rsidP="00BF369B">
            <w:pPr>
              <w:pStyle w:val="Normal6a"/>
            </w:pPr>
            <w:r>
              <w:t>(a)</w:t>
            </w:r>
            <w:r>
              <w:tab/>
            </w:r>
            <w:r>
              <w:rPr>
                <w:b/>
                <w:i/>
              </w:rPr>
              <w:t>ismételten</w:t>
            </w:r>
            <w:r>
              <w:t xml:space="preserve"> erősítse meg elkötelezettségét a Pekingi Nyilatkozat és Cselekvési Program és az abban foglalt, a nők emberi jogaival és a nemek közötti egyenlőséggel kapcsolatos fellépések iránt; erősítse meg a nők emberi jogai iránti elkötelezettségét a nemek közötti egyenlőség valamennyi szakpolitikai területen és ciklusban történő általános érvényesítése, a nők emberi jogaira és a nemek közötti egyenlőségre irányuló konkrét és célzott intézkedések végrehajtása, valamint a nemek közötti egyenlőség szempontját érvényesítő költségvetés-tervezés biztosítása révén;</w:t>
            </w:r>
          </w:p>
        </w:tc>
      </w:tr>
    </w:tbl>
    <w:p w14:paraId="4C22647F"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E763573" w14:textId="77777777" w:rsidR="000074E8" w:rsidRPr="00295FFC" w:rsidRDefault="000074E8" w:rsidP="000074E8">
      <w:r>
        <w:rPr>
          <w:rStyle w:val="HideTWBExt"/>
        </w:rPr>
        <w:t>&lt;/Amend&gt;</w:t>
      </w:r>
    </w:p>
    <w:p w14:paraId="5E9DE764"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42</w:t>
      </w:r>
      <w:r>
        <w:rPr>
          <w:rStyle w:val="HideTWBExt"/>
          <w:b w:val="0"/>
        </w:rPr>
        <w:t>&lt;/NumAm&gt;</w:t>
      </w:r>
    </w:p>
    <w:p w14:paraId="6AC2D519" w14:textId="77777777" w:rsidR="000074E8" w:rsidRPr="00295FFC" w:rsidRDefault="000074E8" w:rsidP="000074E8">
      <w:pPr>
        <w:pStyle w:val="NormalBold"/>
      </w:pPr>
      <w:r>
        <w:rPr>
          <w:rStyle w:val="HideTWBExt"/>
          <w:b w:val="0"/>
        </w:rPr>
        <w:t>&lt;RepeatBlock-By&gt;&lt;Members&gt;</w:t>
      </w:r>
      <w:r>
        <w:t>Joanna Scheuring-Wielgus</w:t>
      </w:r>
      <w:r>
        <w:rPr>
          <w:rStyle w:val="HideTWBExt"/>
          <w:b w:val="0"/>
        </w:rPr>
        <w:t>&lt;/Members&gt;</w:t>
      </w:r>
    </w:p>
    <w:p w14:paraId="4F75FDE4" w14:textId="77777777" w:rsidR="000074E8" w:rsidRPr="00295FFC" w:rsidRDefault="000074E8" w:rsidP="000074E8">
      <w:pPr>
        <w:pStyle w:val="NormalBold"/>
      </w:pPr>
      <w:r>
        <w:rPr>
          <w:rStyle w:val="HideTWBExt"/>
          <w:b w:val="0"/>
        </w:rPr>
        <w:t>&lt;/RepeatBlock-By&gt;</w:t>
      </w:r>
    </w:p>
    <w:p w14:paraId="7C99FD8C"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AA0EF60" w14:textId="77777777" w:rsidR="000074E8" w:rsidRPr="00295FFC" w:rsidRDefault="000074E8" w:rsidP="000074E8">
      <w:pPr>
        <w:pStyle w:val="NormalBold"/>
      </w:pPr>
      <w:r>
        <w:rPr>
          <w:rStyle w:val="HideTWBExt"/>
          <w:b w:val="0"/>
        </w:rPr>
        <w:t>&lt;Article&gt;</w:t>
      </w:r>
      <w:r>
        <w:t>1 bekezdés – a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A05A2AB" w14:textId="77777777" w:rsidTr="00BF369B">
        <w:trPr>
          <w:trHeight w:hRule="exact" w:val="240"/>
          <w:jc w:val="center"/>
        </w:trPr>
        <w:tc>
          <w:tcPr>
            <w:tcW w:w="9752" w:type="dxa"/>
            <w:gridSpan w:val="2"/>
            <w:tcBorders>
              <w:top w:val="nil"/>
              <w:left w:val="nil"/>
              <w:bottom w:val="nil"/>
              <w:right w:val="nil"/>
            </w:tcBorders>
          </w:tcPr>
          <w:p w14:paraId="4B0C181B" w14:textId="77777777" w:rsidR="000074E8" w:rsidRPr="00295FFC" w:rsidRDefault="000074E8" w:rsidP="00BF369B"/>
        </w:tc>
      </w:tr>
      <w:tr w:rsidR="000074E8" w14:paraId="203DFD6E" w14:textId="77777777" w:rsidTr="00BF369B">
        <w:trPr>
          <w:trHeight w:val="240"/>
          <w:jc w:val="center"/>
        </w:trPr>
        <w:tc>
          <w:tcPr>
            <w:tcW w:w="4876" w:type="dxa"/>
            <w:tcBorders>
              <w:top w:val="nil"/>
              <w:left w:val="nil"/>
              <w:bottom w:val="nil"/>
              <w:right w:val="nil"/>
            </w:tcBorders>
          </w:tcPr>
          <w:p w14:paraId="353E5250"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2E898E3" w14:textId="77777777" w:rsidR="000074E8" w:rsidRPr="00295FFC" w:rsidRDefault="000074E8" w:rsidP="00BF369B">
            <w:pPr>
              <w:pStyle w:val="AmColumnHeading"/>
            </w:pPr>
            <w:r>
              <w:t>Módosítás</w:t>
            </w:r>
          </w:p>
        </w:tc>
      </w:tr>
      <w:tr w:rsidR="000074E8" w14:paraId="3C2297CE" w14:textId="77777777" w:rsidTr="00BF369B">
        <w:trPr>
          <w:jc w:val="center"/>
        </w:trPr>
        <w:tc>
          <w:tcPr>
            <w:tcW w:w="4876" w:type="dxa"/>
            <w:tcBorders>
              <w:top w:val="nil"/>
              <w:left w:val="nil"/>
              <w:bottom w:val="nil"/>
              <w:right w:val="nil"/>
            </w:tcBorders>
          </w:tcPr>
          <w:p w14:paraId="05302AF3" w14:textId="77777777" w:rsidR="000074E8" w:rsidRPr="00295FFC" w:rsidRDefault="000074E8" w:rsidP="00BF369B">
            <w:pPr>
              <w:pStyle w:val="Normal6a"/>
            </w:pPr>
            <w:r>
              <w:t>(a)</w:t>
            </w:r>
            <w:r>
              <w:tab/>
              <w:t xml:space="preserve">erősítse meg elkötelezettségét a Pekingi Nyilatkozat és Cselekvési Program és az abban foglalt, </w:t>
            </w:r>
            <w:r>
              <w:rPr>
                <w:b/>
                <w:i/>
              </w:rPr>
              <w:t>a nők</w:t>
            </w:r>
            <w:r>
              <w:t xml:space="preserve"> emberi jogaival és a nemek közötti egyenlőséggel kapcsolatos fellépések iránt; erősítse meg </w:t>
            </w:r>
            <w:r>
              <w:rPr>
                <w:b/>
                <w:i/>
              </w:rPr>
              <w:t>a nők</w:t>
            </w:r>
            <w:r>
              <w:t xml:space="preserve"> emberi jogai iránti elkötelezettségét a nemek közötti egyenlőség valamennyi szakpolitikai területen és ciklusban történő általános érvényesítése, </w:t>
            </w:r>
            <w:r>
              <w:rPr>
                <w:b/>
                <w:i/>
              </w:rPr>
              <w:t>a nők</w:t>
            </w:r>
            <w:r>
              <w:t xml:space="preserve"> emberi jogaira és a nemek közötti egyenlőségre irányuló konkrét és célzott intézkedések végrehajtása, valamint a nemek közötti egyenlőség szempontját érvényesítő költségvetés-tervezés biztosítása révén;</w:t>
            </w:r>
          </w:p>
        </w:tc>
        <w:tc>
          <w:tcPr>
            <w:tcW w:w="4876" w:type="dxa"/>
            <w:tcBorders>
              <w:top w:val="nil"/>
              <w:left w:val="nil"/>
              <w:bottom w:val="nil"/>
              <w:right w:val="nil"/>
            </w:tcBorders>
          </w:tcPr>
          <w:p w14:paraId="23EC526B" w14:textId="77777777" w:rsidR="000074E8" w:rsidRPr="00295FFC" w:rsidRDefault="000074E8" w:rsidP="00BF369B">
            <w:pPr>
              <w:pStyle w:val="Normal6a"/>
            </w:pPr>
            <w:r>
              <w:t>(a)</w:t>
            </w:r>
            <w:r>
              <w:tab/>
              <w:t xml:space="preserve">erősítse meg </w:t>
            </w:r>
            <w:r>
              <w:rPr>
                <w:b/>
                <w:i/>
              </w:rPr>
              <w:t xml:space="preserve">teljes körű </w:t>
            </w:r>
            <w:r>
              <w:t xml:space="preserve">elkötelezettségét a Pekingi Nyilatkozat és Cselekvési Program és az abban foglalt, </w:t>
            </w:r>
            <w:r>
              <w:rPr>
                <w:b/>
                <w:i/>
              </w:rPr>
              <w:t>valamennyi nő</w:t>
            </w:r>
            <w:r>
              <w:t xml:space="preserve"> emberi jogaival és a nemek közötti egyenlőséggel kapcsolatos fellépések iránt; erősítse meg </w:t>
            </w:r>
            <w:r>
              <w:rPr>
                <w:b/>
                <w:i/>
              </w:rPr>
              <w:t>valamennyi nő</w:t>
            </w:r>
            <w:r>
              <w:t xml:space="preserve"> emberi jogai iránti elkötelezettségét a nemek közötti egyenlőség valamennyi szakpolitikai területen és ciklusban történő általános érvényesítése, </w:t>
            </w:r>
            <w:r>
              <w:rPr>
                <w:b/>
                <w:i/>
              </w:rPr>
              <w:t>valamennyi nő</w:t>
            </w:r>
            <w:r>
              <w:t xml:space="preserve"> emberi jogaira és a nemek közötti egyenlőségre irányuló konkrét és célzott intézkedések végrehajtása, valamint a nemek közötti egyenlőség szempontját érvényesítő költségvetés-tervezés biztosítása révén;</w:t>
            </w:r>
          </w:p>
        </w:tc>
      </w:tr>
    </w:tbl>
    <w:p w14:paraId="162697E0"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19D1E47" w14:textId="77777777" w:rsidR="000074E8" w:rsidRPr="00295FFC" w:rsidRDefault="000074E8" w:rsidP="000074E8">
      <w:r>
        <w:rPr>
          <w:rStyle w:val="HideTWBExt"/>
        </w:rPr>
        <w:t>&lt;/Amend&gt;</w:t>
      </w:r>
    </w:p>
    <w:p w14:paraId="66376929"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43</w:t>
      </w:r>
      <w:r>
        <w:rPr>
          <w:rStyle w:val="HideTWBExt"/>
          <w:b w:val="0"/>
        </w:rPr>
        <w:t>&lt;/NumAm&gt;</w:t>
      </w:r>
    </w:p>
    <w:p w14:paraId="76CA37BD"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46C93270"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2FA0D85E" w14:textId="77777777" w:rsidR="000074E8" w:rsidRPr="00295FFC" w:rsidRDefault="000074E8" w:rsidP="000074E8">
      <w:pPr>
        <w:pStyle w:val="NormalBold"/>
      </w:pPr>
      <w:r>
        <w:rPr>
          <w:rStyle w:val="HideTWBExt"/>
          <w:b w:val="0"/>
        </w:rPr>
        <w:t>&lt;/RepeatBlock-By&gt;</w:t>
      </w:r>
    </w:p>
    <w:p w14:paraId="48995448"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D432898" w14:textId="77777777" w:rsidR="000074E8" w:rsidRPr="00295FFC" w:rsidRDefault="000074E8" w:rsidP="000074E8">
      <w:pPr>
        <w:pStyle w:val="NormalBold"/>
      </w:pPr>
      <w:r>
        <w:rPr>
          <w:rStyle w:val="HideTWBExt"/>
          <w:b w:val="0"/>
        </w:rPr>
        <w:t>&lt;Article&gt;</w:t>
      </w:r>
      <w:r>
        <w:t>1 bekezdés – a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88A8637" w14:textId="77777777" w:rsidTr="00BF369B">
        <w:trPr>
          <w:trHeight w:hRule="exact" w:val="240"/>
          <w:jc w:val="center"/>
        </w:trPr>
        <w:tc>
          <w:tcPr>
            <w:tcW w:w="9752" w:type="dxa"/>
            <w:gridSpan w:val="2"/>
            <w:tcBorders>
              <w:top w:val="nil"/>
              <w:left w:val="nil"/>
              <w:bottom w:val="nil"/>
              <w:right w:val="nil"/>
            </w:tcBorders>
          </w:tcPr>
          <w:p w14:paraId="54793246" w14:textId="77777777" w:rsidR="000074E8" w:rsidRPr="00295FFC" w:rsidRDefault="000074E8" w:rsidP="00BF369B"/>
        </w:tc>
      </w:tr>
      <w:tr w:rsidR="000074E8" w14:paraId="176B5755" w14:textId="77777777" w:rsidTr="00BF369B">
        <w:trPr>
          <w:trHeight w:val="240"/>
          <w:jc w:val="center"/>
        </w:trPr>
        <w:tc>
          <w:tcPr>
            <w:tcW w:w="4876" w:type="dxa"/>
            <w:tcBorders>
              <w:top w:val="nil"/>
              <w:left w:val="nil"/>
              <w:bottom w:val="nil"/>
              <w:right w:val="nil"/>
            </w:tcBorders>
          </w:tcPr>
          <w:p w14:paraId="054BBD35"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5A649D5" w14:textId="77777777" w:rsidR="000074E8" w:rsidRPr="00295FFC" w:rsidRDefault="000074E8" w:rsidP="00BF369B">
            <w:pPr>
              <w:pStyle w:val="AmColumnHeading"/>
            </w:pPr>
            <w:r>
              <w:t>Módosítás</w:t>
            </w:r>
          </w:p>
        </w:tc>
      </w:tr>
      <w:tr w:rsidR="000074E8" w14:paraId="2A94422E" w14:textId="77777777" w:rsidTr="00BF369B">
        <w:trPr>
          <w:jc w:val="center"/>
        </w:trPr>
        <w:tc>
          <w:tcPr>
            <w:tcW w:w="4876" w:type="dxa"/>
            <w:tcBorders>
              <w:top w:val="nil"/>
              <w:left w:val="nil"/>
              <w:bottom w:val="nil"/>
              <w:right w:val="nil"/>
            </w:tcBorders>
          </w:tcPr>
          <w:p w14:paraId="0C022163" w14:textId="77777777" w:rsidR="000074E8" w:rsidRPr="00295FFC" w:rsidRDefault="000074E8" w:rsidP="00BF369B">
            <w:pPr>
              <w:pStyle w:val="Normal6a"/>
            </w:pPr>
          </w:p>
        </w:tc>
        <w:tc>
          <w:tcPr>
            <w:tcW w:w="4876" w:type="dxa"/>
            <w:tcBorders>
              <w:top w:val="nil"/>
              <w:left w:val="nil"/>
              <w:bottom w:val="nil"/>
              <w:right w:val="nil"/>
            </w:tcBorders>
          </w:tcPr>
          <w:p w14:paraId="48C78DB5" w14:textId="77777777" w:rsidR="000074E8" w:rsidRPr="00295FFC" w:rsidRDefault="000074E8" w:rsidP="00BF369B">
            <w:pPr>
              <w:pStyle w:val="Normal6a"/>
            </w:pPr>
            <w:r>
              <w:rPr>
                <w:b/>
                <w:i/>
              </w:rPr>
              <w:t>(aa)</w:t>
            </w:r>
            <w:r>
              <w:tab/>
            </w:r>
            <w:r>
              <w:rPr>
                <w:b/>
                <w:i/>
              </w:rPr>
              <w:t>a leghatározottabban ellenezze, hogy idén Szaúd-Arábia tölti be a Nők Helyzetével Foglalkozó Bizottság éves ülésének elnöki tisztségét, és ítélje el a politikai befolyásolás minden formáját, mivel az ország saját eredményei a nők jogai terén lesújtóak, és számos politikája ellentétes a bizottság saját mandátumával és célkitűzéseivel; hívja fel a figyelmet a nőkkel szembeni rendszerszintű megkülönböztetéstreés a nőjogi aktivisták üldözésére Szaúd-Arábiában;</w:t>
            </w:r>
          </w:p>
        </w:tc>
      </w:tr>
    </w:tbl>
    <w:p w14:paraId="14BBA7FE"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7E288779" w14:textId="77777777" w:rsidR="000074E8" w:rsidRPr="00295FFC" w:rsidRDefault="000074E8" w:rsidP="000074E8">
      <w:r>
        <w:rPr>
          <w:rStyle w:val="HideTWBExt"/>
        </w:rPr>
        <w:t>&lt;/Amend&gt;</w:t>
      </w:r>
    </w:p>
    <w:p w14:paraId="50DF9FFB"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44</w:t>
      </w:r>
      <w:r>
        <w:rPr>
          <w:rStyle w:val="HideTWBExt"/>
          <w:b w:val="0"/>
        </w:rPr>
        <w:t>&lt;/NumAm&gt;</w:t>
      </w:r>
    </w:p>
    <w:p w14:paraId="2E094B2F"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35960C3D" w14:textId="77777777" w:rsidR="000074E8" w:rsidRPr="00295FFC" w:rsidRDefault="000074E8" w:rsidP="000074E8">
      <w:pPr>
        <w:pStyle w:val="NormalBold"/>
      </w:pPr>
      <w:r>
        <w:rPr>
          <w:rStyle w:val="HideTWBExt"/>
          <w:b w:val="0"/>
        </w:rPr>
        <w:t>&lt;/RepeatBlock-By&gt;</w:t>
      </w:r>
    </w:p>
    <w:p w14:paraId="5860428C"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FE5CC26" w14:textId="77777777" w:rsidR="000074E8" w:rsidRPr="00295FFC" w:rsidRDefault="000074E8" w:rsidP="000074E8">
      <w:pPr>
        <w:pStyle w:val="NormalBold"/>
      </w:pPr>
      <w:r>
        <w:rPr>
          <w:rStyle w:val="HideTWBExt"/>
          <w:b w:val="0"/>
        </w:rPr>
        <w:t>&lt;Article&gt;</w:t>
      </w:r>
      <w:r>
        <w:t>1 bekezdés – a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C10EE22" w14:textId="77777777" w:rsidTr="00BF369B">
        <w:trPr>
          <w:trHeight w:hRule="exact" w:val="240"/>
          <w:jc w:val="center"/>
        </w:trPr>
        <w:tc>
          <w:tcPr>
            <w:tcW w:w="9752" w:type="dxa"/>
            <w:gridSpan w:val="2"/>
            <w:tcBorders>
              <w:top w:val="nil"/>
              <w:left w:val="nil"/>
              <w:bottom w:val="nil"/>
              <w:right w:val="nil"/>
            </w:tcBorders>
          </w:tcPr>
          <w:p w14:paraId="2DD5BF19" w14:textId="77777777" w:rsidR="000074E8" w:rsidRPr="00295FFC" w:rsidRDefault="000074E8" w:rsidP="00BF369B"/>
        </w:tc>
      </w:tr>
      <w:tr w:rsidR="000074E8" w14:paraId="5C02A1A4" w14:textId="77777777" w:rsidTr="00BF369B">
        <w:trPr>
          <w:trHeight w:val="240"/>
          <w:jc w:val="center"/>
        </w:trPr>
        <w:tc>
          <w:tcPr>
            <w:tcW w:w="4876" w:type="dxa"/>
            <w:tcBorders>
              <w:top w:val="nil"/>
              <w:left w:val="nil"/>
              <w:bottom w:val="nil"/>
              <w:right w:val="nil"/>
            </w:tcBorders>
          </w:tcPr>
          <w:p w14:paraId="308C7634"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79F7971" w14:textId="77777777" w:rsidR="000074E8" w:rsidRPr="00295FFC" w:rsidRDefault="000074E8" w:rsidP="00BF369B">
            <w:pPr>
              <w:pStyle w:val="AmColumnHeading"/>
            </w:pPr>
            <w:r>
              <w:t>Módosítás</w:t>
            </w:r>
          </w:p>
        </w:tc>
      </w:tr>
      <w:tr w:rsidR="000074E8" w14:paraId="1E1EF49D" w14:textId="77777777" w:rsidTr="00BF369B">
        <w:trPr>
          <w:jc w:val="center"/>
        </w:trPr>
        <w:tc>
          <w:tcPr>
            <w:tcW w:w="4876" w:type="dxa"/>
            <w:tcBorders>
              <w:top w:val="nil"/>
              <w:left w:val="nil"/>
              <w:bottom w:val="nil"/>
              <w:right w:val="nil"/>
            </w:tcBorders>
          </w:tcPr>
          <w:p w14:paraId="6BFFF641" w14:textId="77777777" w:rsidR="000074E8" w:rsidRPr="00295FFC" w:rsidRDefault="000074E8" w:rsidP="00BF369B">
            <w:pPr>
              <w:pStyle w:val="Normal6a"/>
            </w:pPr>
          </w:p>
        </w:tc>
        <w:tc>
          <w:tcPr>
            <w:tcW w:w="4876" w:type="dxa"/>
            <w:tcBorders>
              <w:top w:val="nil"/>
              <w:left w:val="nil"/>
              <w:bottom w:val="nil"/>
              <w:right w:val="nil"/>
            </w:tcBorders>
          </w:tcPr>
          <w:p w14:paraId="5597081C" w14:textId="77777777" w:rsidR="000074E8" w:rsidRPr="00295FFC" w:rsidRDefault="000074E8" w:rsidP="00BF369B">
            <w:pPr>
              <w:pStyle w:val="Normal6a"/>
            </w:pPr>
            <w:r>
              <w:rPr>
                <w:b/>
                <w:i/>
              </w:rPr>
              <w:t>(aa)</w:t>
            </w:r>
            <w:r>
              <w:rPr>
                <w:b/>
                <w:i/>
              </w:rPr>
              <w:tab/>
              <w:t>pontosan határozza meg a „nő” és a „lány” mint biológiai valóság fogalmát;</w:t>
            </w:r>
          </w:p>
        </w:tc>
      </w:tr>
    </w:tbl>
    <w:p w14:paraId="249AE7BB"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65B8A95A" w14:textId="77777777" w:rsidR="000074E8" w:rsidRPr="00295FFC" w:rsidRDefault="000074E8" w:rsidP="000074E8">
      <w:r>
        <w:rPr>
          <w:rStyle w:val="HideTWBExt"/>
        </w:rPr>
        <w:t>&lt;/Amend&gt;</w:t>
      </w:r>
    </w:p>
    <w:p w14:paraId="2108241B"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45</w:t>
      </w:r>
      <w:r>
        <w:rPr>
          <w:rStyle w:val="HideTWBExt"/>
          <w:b w:val="0"/>
        </w:rPr>
        <w:t>&lt;/NumAm&gt;</w:t>
      </w:r>
    </w:p>
    <w:p w14:paraId="505DDEE6"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3C3CF525" w14:textId="77777777" w:rsidR="000074E8" w:rsidRPr="00295FFC" w:rsidRDefault="000074E8" w:rsidP="000074E8">
      <w:pPr>
        <w:pStyle w:val="NormalBold"/>
      </w:pPr>
      <w:r>
        <w:rPr>
          <w:rStyle w:val="HideTWBExt"/>
          <w:b w:val="0"/>
        </w:rPr>
        <w:t>&lt;/RepeatBlock-By&gt;</w:t>
      </w:r>
    </w:p>
    <w:p w14:paraId="0995733F"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572F374" w14:textId="77777777" w:rsidR="000074E8" w:rsidRPr="00295FFC" w:rsidRDefault="000074E8" w:rsidP="000074E8">
      <w:pPr>
        <w:pStyle w:val="NormalBold"/>
      </w:pPr>
      <w:r>
        <w:rPr>
          <w:rStyle w:val="HideTWBExt"/>
          <w:b w:val="0"/>
        </w:rPr>
        <w:t>&lt;Article&gt;</w:t>
      </w:r>
      <w:r>
        <w:t>1 bekezdés – b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5EAAE16" w14:textId="77777777" w:rsidTr="00BF369B">
        <w:trPr>
          <w:trHeight w:hRule="exact" w:val="240"/>
          <w:jc w:val="center"/>
        </w:trPr>
        <w:tc>
          <w:tcPr>
            <w:tcW w:w="9752" w:type="dxa"/>
            <w:gridSpan w:val="2"/>
            <w:tcBorders>
              <w:top w:val="nil"/>
              <w:left w:val="nil"/>
              <w:bottom w:val="nil"/>
              <w:right w:val="nil"/>
            </w:tcBorders>
          </w:tcPr>
          <w:p w14:paraId="65F2927D" w14:textId="77777777" w:rsidR="000074E8" w:rsidRPr="00295FFC" w:rsidRDefault="000074E8" w:rsidP="00BF369B"/>
        </w:tc>
      </w:tr>
      <w:tr w:rsidR="000074E8" w14:paraId="2EF26000" w14:textId="77777777" w:rsidTr="00BF369B">
        <w:trPr>
          <w:trHeight w:val="240"/>
          <w:jc w:val="center"/>
        </w:trPr>
        <w:tc>
          <w:tcPr>
            <w:tcW w:w="4876" w:type="dxa"/>
            <w:tcBorders>
              <w:top w:val="nil"/>
              <w:left w:val="nil"/>
              <w:bottom w:val="nil"/>
              <w:right w:val="nil"/>
            </w:tcBorders>
          </w:tcPr>
          <w:p w14:paraId="37255251"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DD3BC7A" w14:textId="77777777" w:rsidR="000074E8" w:rsidRPr="00295FFC" w:rsidRDefault="000074E8" w:rsidP="00BF369B">
            <w:pPr>
              <w:pStyle w:val="AmColumnHeading"/>
            </w:pPr>
            <w:r>
              <w:t>Módosítás</w:t>
            </w:r>
          </w:p>
        </w:tc>
      </w:tr>
      <w:tr w:rsidR="000074E8" w14:paraId="6F6D3413" w14:textId="77777777" w:rsidTr="00BF369B">
        <w:trPr>
          <w:jc w:val="center"/>
        </w:trPr>
        <w:tc>
          <w:tcPr>
            <w:tcW w:w="4876" w:type="dxa"/>
            <w:tcBorders>
              <w:top w:val="nil"/>
              <w:left w:val="nil"/>
              <w:bottom w:val="nil"/>
              <w:right w:val="nil"/>
            </w:tcBorders>
          </w:tcPr>
          <w:p w14:paraId="2359A503" w14:textId="77777777" w:rsidR="000074E8" w:rsidRPr="00295FFC" w:rsidRDefault="000074E8" w:rsidP="00BF369B">
            <w:pPr>
              <w:pStyle w:val="Normal6a"/>
            </w:pPr>
            <w:r>
              <w:rPr>
                <w:b/>
                <w:i/>
              </w:rPr>
              <w:t>(b)</w:t>
            </w:r>
            <w:r>
              <w:tab/>
            </w:r>
            <w:r>
              <w:rPr>
                <w:b/>
                <w:i/>
              </w:rPr>
              <w:t>biztosítsa, hogy a nemek közötti egyenlőség és a nők jogai teljes mértékben és büszkén érvényesüljenek az EU külső tevékenységének minden területén, egy megfelelően finanszírozott, a nemek közötti egyenlőség szempontjából transzformatív, inkluzív és interszekcionális megközelítés révén;</w:t>
            </w:r>
          </w:p>
        </w:tc>
        <w:tc>
          <w:tcPr>
            <w:tcW w:w="4876" w:type="dxa"/>
            <w:tcBorders>
              <w:top w:val="nil"/>
              <w:left w:val="nil"/>
              <w:bottom w:val="nil"/>
              <w:right w:val="nil"/>
            </w:tcBorders>
          </w:tcPr>
          <w:p w14:paraId="411C22BB" w14:textId="77777777" w:rsidR="000074E8" w:rsidRPr="00295FFC" w:rsidRDefault="000074E8" w:rsidP="00BF369B">
            <w:pPr>
              <w:pStyle w:val="Normal6a"/>
            </w:pPr>
            <w:r>
              <w:rPr>
                <w:b/>
                <w:i/>
              </w:rPr>
              <w:t>törölve</w:t>
            </w:r>
          </w:p>
        </w:tc>
      </w:tr>
    </w:tbl>
    <w:p w14:paraId="4B73BC6E"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3210A7CC" w14:textId="77777777" w:rsidR="000074E8" w:rsidRPr="00295FFC" w:rsidRDefault="000074E8" w:rsidP="000074E8">
      <w:r>
        <w:rPr>
          <w:rStyle w:val="HideTWBExt"/>
        </w:rPr>
        <w:t>&lt;/Amend&gt;</w:t>
      </w:r>
    </w:p>
    <w:p w14:paraId="2AAD3094"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46</w:t>
      </w:r>
      <w:r>
        <w:rPr>
          <w:rStyle w:val="HideTWBExt"/>
          <w:b w:val="0"/>
        </w:rPr>
        <w:t>&lt;/NumAm&gt;</w:t>
      </w:r>
    </w:p>
    <w:p w14:paraId="512D6EEA"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5704D5FB" w14:textId="77777777" w:rsidR="000074E8" w:rsidRPr="00295FFC" w:rsidRDefault="000074E8" w:rsidP="000074E8">
      <w:pPr>
        <w:pStyle w:val="NormalBold"/>
      </w:pPr>
      <w:r>
        <w:rPr>
          <w:rStyle w:val="HideTWBExt"/>
          <w:b w:val="0"/>
        </w:rPr>
        <w:t>&lt;/RepeatBlock-By&gt;</w:t>
      </w:r>
    </w:p>
    <w:p w14:paraId="6F91E941"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BAE521B" w14:textId="77777777" w:rsidR="000074E8" w:rsidRPr="00295FFC" w:rsidRDefault="000074E8" w:rsidP="000074E8">
      <w:pPr>
        <w:pStyle w:val="NormalBold"/>
      </w:pPr>
      <w:r>
        <w:rPr>
          <w:rStyle w:val="HideTWBExt"/>
          <w:b w:val="0"/>
        </w:rPr>
        <w:t>&lt;Article&gt;</w:t>
      </w:r>
      <w:r>
        <w:t>1 bekezdés – b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04D325B" w14:textId="77777777" w:rsidTr="00BF369B">
        <w:trPr>
          <w:trHeight w:hRule="exact" w:val="240"/>
          <w:jc w:val="center"/>
        </w:trPr>
        <w:tc>
          <w:tcPr>
            <w:tcW w:w="9752" w:type="dxa"/>
            <w:gridSpan w:val="2"/>
            <w:tcBorders>
              <w:top w:val="nil"/>
              <w:left w:val="nil"/>
              <w:bottom w:val="nil"/>
              <w:right w:val="nil"/>
            </w:tcBorders>
          </w:tcPr>
          <w:p w14:paraId="7990BA6F" w14:textId="77777777" w:rsidR="000074E8" w:rsidRPr="00295FFC" w:rsidRDefault="000074E8" w:rsidP="00BF369B"/>
        </w:tc>
      </w:tr>
      <w:tr w:rsidR="000074E8" w14:paraId="04E5784B" w14:textId="77777777" w:rsidTr="00BF369B">
        <w:trPr>
          <w:trHeight w:val="240"/>
          <w:jc w:val="center"/>
        </w:trPr>
        <w:tc>
          <w:tcPr>
            <w:tcW w:w="4876" w:type="dxa"/>
            <w:tcBorders>
              <w:top w:val="nil"/>
              <w:left w:val="nil"/>
              <w:bottom w:val="nil"/>
              <w:right w:val="nil"/>
            </w:tcBorders>
          </w:tcPr>
          <w:p w14:paraId="6C91949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7FF36C9" w14:textId="77777777" w:rsidR="000074E8" w:rsidRPr="00295FFC" w:rsidRDefault="000074E8" w:rsidP="00BF369B">
            <w:pPr>
              <w:pStyle w:val="AmColumnHeading"/>
            </w:pPr>
            <w:r>
              <w:t>Módosítás</w:t>
            </w:r>
          </w:p>
        </w:tc>
      </w:tr>
      <w:tr w:rsidR="000074E8" w14:paraId="32393B3F" w14:textId="77777777" w:rsidTr="00BF369B">
        <w:trPr>
          <w:jc w:val="center"/>
        </w:trPr>
        <w:tc>
          <w:tcPr>
            <w:tcW w:w="4876" w:type="dxa"/>
            <w:tcBorders>
              <w:top w:val="nil"/>
              <w:left w:val="nil"/>
              <w:bottom w:val="nil"/>
              <w:right w:val="nil"/>
            </w:tcBorders>
          </w:tcPr>
          <w:p w14:paraId="72447C5B" w14:textId="77777777" w:rsidR="000074E8" w:rsidRPr="00295FFC" w:rsidRDefault="000074E8" w:rsidP="00BF369B">
            <w:pPr>
              <w:pStyle w:val="Normal6a"/>
            </w:pPr>
            <w:r>
              <w:t>(b)</w:t>
            </w:r>
            <w:r>
              <w:tab/>
              <w:t xml:space="preserve">biztosítsa, hogy a </w:t>
            </w:r>
            <w:r>
              <w:rPr>
                <w:b/>
                <w:i/>
              </w:rPr>
              <w:t>nemek közötti egyenlőség</w:t>
            </w:r>
            <w:r>
              <w:t xml:space="preserve"> és a </w:t>
            </w:r>
            <w:r>
              <w:rPr>
                <w:b/>
                <w:i/>
              </w:rPr>
              <w:t>nők jogai teljes mértékben és büszkén érvényesüljenek</w:t>
            </w:r>
            <w:r>
              <w:t xml:space="preserve"> az EU külső tevékenységének minden területén</w:t>
            </w:r>
            <w:r>
              <w:rPr>
                <w:b/>
                <w:i/>
              </w:rPr>
              <w:t>,</w:t>
            </w:r>
            <w:r>
              <w:t xml:space="preserve"> egy megfelelően finanszírozott, a nemek közötti egyenlőség szempontjából</w:t>
            </w:r>
            <w:r>
              <w:rPr>
                <w:b/>
                <w:i/>
              </w:rPr>
              <w:t xml:space="preserve"> transzformatív</w:t>
            </w:r>
            <w:r>
              <w:t xml:space="preserve">, </w:t>
            </w:r>
            <w:r>
              <w:rPr>
                <w:b/>
                <w:i/>
              </w:rPr>
              <w:t>inkluzív</w:t>
            </w:r>
            <w:r>
              <w:t xml:space="preserve"> és </w:t>
            </w:r>
            <w:r>
              <w:rPr>
                <w:b/>
                <w:i/>
              </w:rPr>
              <w:t>interszekcionális megközelítés révén</w:t>
            </w:r>
            <w:r>
              <w:t>;</w:t>
            </w:r>
          </w:p>
        </w:tc>
        <w:tc>
          <w:tcPr>
            <w:tcW w:w="4876" w:type="dxa"/>
            <w:tcBorders>
              <w:top w:val="nil"/>
              <w:left w:val="nil"/>
              <w:bottom w:val="nil"/>
              <w:right w:val="nil"/>
            </w:tcBorders>
          </w:tcPr>
          <w:p w14:paraId="4863A838" w14:textId="77777777" w:rsidR="000074E8" w:rsidRPr="00295FFC" w:rsidRDefault="000074E8" w:rsidP="00BF369B">
            <w:pPr>
              <w:pStyle w:val="Normal6a"/>
            </w:pPr>
            <w:r>
              <w:t>(b)</w:t>
            </w:r>
            <w:r>
              <w:tab/>
              <w:t xml:space="preserve">biztosítsa, hogy a </w:t>
            </w:r>
            <w:r>
              <w:rPr>
                <w:b/>
                <w:i/>
              </w:rPr>
              <w:t>nők jogai</w:t>
            </w:r>
            <w:r>
              <w:t xml:space="preserve"> és a </w:t>
            </w:r>
            <w:r>
              <w:rPr>
                <w:b/>
                <w:i/>
              </w:rPr>
              <w:t>nemek közötti egyenlőség szempontját érvényesítő politika</w:t>
            </w:r>
            <w:r>
              <w:t xml:space="preserve"> az EU külső tevékenységének minden területén</w:t>
            </w:r>
            <w:r>
              <w:rPr>
                <w:b/>
                <w:i/>
              </w:rPr>
              <w:t xml:space="preserve"> teljes mértékben támogatásban részesüljön és végrehajtásra kerüljön</w:t>
            </w:r>
            <w:r>
              <w:t xml:space="preserve"> egy megfelelően finanszírozott, </w:t>
            </w:r>
            <w:r>
              <w:rPr>
                <w:b/>
                <w:i/>
              </w:rPr>
              <w:t xml:space="preserve">inkluzív és interszekcionális megközelítés révén, amely transzformatív </w:t>
            </w:r>
            <w:r>
              <w:t xml:space="preserve">a nemek közötti egyenlőség </w:t>
            </w:r>
            <w:r>
              <w:rPr>
                <w:b/>
                <w:i/>
              </w:rPr>
              <w:t xml:space="preserve">szempontját érvényesítő politika </w:t>
            </w:r>
            <w:r>
              <w:t>szempontjából</w:t>
            </w:r>
            <w:r>
              <w:rPr>
                <w:b/>
                <w:i/>
              </w:rPr>
              <w:t>;</w:t>
            </w:r>
            <w:r>
              <w:t xml:space="preserve"> </w:t>
            </w:r>
            <w:r>
              <w:rPr>
                <w:b/>
                <w:i/>
              </w:rPr>
              <w:t>sürgető szükség van arra is, hogy a férfiak minden területen és szinten támogassák a nők jogainak egyenlőségére irányuló politikát;</w:t>
            </w:r>
          </w:p>
        </w:tc>
      </w:tr>
    </w:tbl>
    <w:p w14:paraId="58A29DA0"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7185F6BD" w14:textId="77777777" w:rsidR="000074E8" w:rsidRPr="00295FFC" w:rsidRDefault="000074E8" w:rsidP="000074E8">
      <w:r>
        <w:rPr>
          <w:rStyle w:val="HideTWBExt"/>
        </w:rPr>
        <w:t>&lt;/Amend&gt;</w:t>
      </w:r>
    </w:p>
    <w:p w14:paraId="032ADC2E"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47</w:t>
      </w:r>
      <w:r>
        <w:rPr>
          <w:rStyle w:val="HideTWBExt"/>
          <w:b w:val="0"/>
        </w:rPr>
        <w:t>&lt;/NumAm&gt;</w:t>
      </w:r>
    </w:p>
    <w:p w14:paraId="1E4D83F7" w14:textId="77777777" w:rsidR="000074E8" w:rsidRPr="00295FFC" w:rsidRDefault="000074E8" w:rsidP="000074E8">
      <w:pPr>
        <w:pStyle w:val="NormalBold"/>
      </w:pPr>
      <w:r>
        <w:rPr>
          <w:rStyle w:val="HideTWBExt"/>
          <w:b w:val="0"/>
        </w:rPr>
        <w:t>&lt;RepeatBlock-By&gt;&lt;Members&gt;</w:t>
      </w:r>
      <w:r>
        <w:t>Abir Al-Sahlani, Billy Kelleher, Lucia Yar, Raquel García Hermida-Van Der Walle, Valérie Devaux, Jana Toom, Veronika Cifrová Ostrihoňová</w:t>
      </w:r>
      <w:r>
        <w:rPr>
          <w:rStyle w:val="HideTWBExt"/>
          <w:b w:val="0"/>
        </w:rPr>
        <w:t>&lt;/Members&gt;</w:t>
      </w:r>
    </w:p>
    <w:p w14:paraId="1ECC5781" w14:textId="77777777" w:rsidR="000074E8" w:rsidRPr="00295FFC" w:rsidRDefault="000074E8" w:rsidP="000074E8">
      <w:pPr>
        <w:pStyle w:val="NormalBold"/>
      </w:pPr>
      <w:r>
        <w:rPr>
          <w:rStyle w:val="HideTWBExt"/>
          <w:b w:val="0"/>
        </w:rPr>
        <w:t>&lt;/RepeatBlock-By&gt;</w:t>
      </w:r>
    </w:p>
    <w:p w14:paraId="20459FE5"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A13D83A" w14:textId="77777777" w:rsidR="000074E8" w:rsidRPr="00295FFC" w:rsidRDefault="000074E8" w:rsidP="000074E8">
      <w:pPr>
        <w:pStyle w:val="NormalBold"/>
      </w:pPr>
      <w:r>
        <w:rPr>
          <w:rStyle w:val="HideTWBExt"/>
          <w:b w:val="0"/>
        </w:rPr>
        <w:t>&lt;Article&gt;</w:t>
      </w:r>
      <w:r>
        <w:t>1 bekezdés – b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C23FAF8" w14:textId="77777777" w:rsidTr="00BF369B">
        <w:trPr>
          <w:trHeight w:hRule="exact" w:val="240"/>
          <w:jc w:val="center"/>
        </w:trPr>
        <w:tc>
          <w:tcPr>
            <w:tcW w:w="9752" w:type="dxa"/>
            <w:gridSpan w:val="2"/>
            <w:tcBorders>
              <w:top w:val="nil"/>
              <w:left w:val="nil"/>
              <w:bottom w:val="nil"/>
              <w:right w:val="nil"/>
            </w:tcBorders>
          </w:tcPr>
          <w:p w14:paraId="565B0036" w14:textId="77777777" w:rsidR="000074E8" w:rsidRPr="00295FFC" w:rsidRDefault="000074E8" w:rsidP="00BF369B"/>
        </w:tc>
      </w:tr>
      <w:tr w:rsidR="000074E8" w14:paraId="79D20481" w14:textId="77777777" w:rsidTr="00BF369B">
        <w:trPr>
          <w:trHeight w:val="240"/>
          <w:jc w:val="center"/>
        </w:trPr>
        <w:tc>
          <w:tcPr>
            <w:tcW w:w="4876" w:type="dxa"/>
            <w:tcBorders>
              <w:top w:val="nil"/>
              <w:left w:val="nil"/>
              <w:bottom w:val="nil"/>
              <w:right w:val="nil"/>
            </w:tcBorders>
          </w:tcPr>
          <w:p w14:paraId="0B5FF6C1"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B8A0AEC" w14:textId="77777777" w:rsidR="000074E8" w:rsidRPr="00295FFC" w:rsidRDefault="000074E8" w:rsidP="00BF369B">
            <w:pPr>
              <w:pStyle w:val="AmColumnHeading"/>
            </w:pPr>
            <w:r>
              <w:t>Módosítás</w:t>
            </w:r>
          </w:p>
        </w:tc>
      </w:tr>
      <w:tr w:rsidR="000074E8" w14:paraId="433CB787" w14:textId="77777777" w:rsidTr="00BF369B">
        <w:trPr>
          <w:jc w:val="center"/>
        </w:trPr>
        <w:tc>
          <w:tcPr>
            <w:tcW w:w="4876" w:type="dxa"/>
            <w:tcBorders>
              <w:top w:val="nil"/>
              <w:left w:val="nil"/>
              <w:bottom w:val="nil"/>
              <w:right w:val="nil"/>
            </w:tcBorders>
          </w:tcPr>
          <w:p w14:paraId="0903C3F9" w14:textId="77777777" w:rsidR="000074E8" w:rsidRPr="00295FFC" w:rsidRDefault="000074E8" w:rsidP="00BF369B">
            <w:pPr>
              <w:pStyle w:val="Normal6a"/>
            </w:pPr>
            <w:r>
              <w:t>(b)</w:t>
            </w:r>
            <w:r>
              <w:tab/>
              <w:t>biztosítsa, hogy a nemek közötti egyenlőség és a nők jogai teljes mértékben és büszkén érvényesüljenek az EU külső tevékenységének minden területén, egy megfelelően finanszírozott, a nemek közötti egyenlőség szempontjából transzformatív, inkluzív és interszekcionális megközelítés révén;</w:t>
            </w:r>
          </w:p>
        </w:tc>
        <w:tc>
          <w:tcPr>
            <w:tcW w:w="4876" w:type="dxa"/>
            <w:tcBorders>
              <w:top w:val="nil"/>
              <w:left w:val="nil"/>
              <w:bottom w:val="nil"/>
              <w:right w:val="nil"/>
            </w:tcBorders>
          </w:tcPr>
          <w:p w14:paraId="7081EBB7" w14:textId="77777777" w:rsidR="000074E8" w:rsidRPr="00295FFC" w:rsidRDefault="000074E8" w:rsidP="00BF369B">
            <w:pPr>
              <w:pStyle w:val="Normal6a"/>
            </w:pPr>
            <w:r>
              <w:t>(b)</w:t>
            </w:r>
            <w:r>
              <w:tab/>
              <w:t>biztosítsa, hogy a nemek közötti egyenlőség és a nők jogai teljes mértékben és büszkén érvényesüljenek az EU külső tevékenységének minden területén, egy megfelelően finanszírozott, a nemek közötti egyenlőség szempontjából transzformatív, inkluzív és interszekcionális megközelítés révén</w:t>
            </w:r>
            <w:r>
              <w:rPr>
                <w:b/>
                <w:i/>
              </w:rPr>
              <w:t>, különösen mivel világszerte növekszik a nemek közötti egyenlőség elleni mozgalmak finanszírozása</w:t>
            </w:r>
            <w:r>
              <w:t>;</w:t>
            </w:r>
          </w:p>
        </w:tc>
      </w:tr>
    </w:tbl>
    <w:p w14:paraId="0B598D30"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058A276F" w14:textId="77777777" w:rsidR="000074E8" w:rsidRPr="00295FFC" w:rsidRDefault="000074E8" w:rsidP="000074E8">
      <w:r>
        <w:rPr>
          <w:rStyle w:val="HideTWBExt"/>
        </w:rPr>
        <w:t>&lt;/Amend&gt;</w:t>
      </w:r>
    </w:p>
    <w:p w14:paraId="019F3F5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48</w:t>
      </w:r>
      <w:r>
        <w:rPr>
          <w:rStyle w:val="HideTWBExt"/>
          <w:b w:val="0"/>
        </w:rPr>
        <w:t>&lt;/NumAm&gt;</w:t>
      </w:r>
    </w:p>
    <w:p w14:paraId="554E7387" w14:textId="77777777" w:rsidR="000074E8" w:rsidRPr="00295FFC" w:rsidRDefault="000074E8" w:rsidP="000074E8">
      <w:pPr>
        <w:pStyle w:val="NormalBold"/>
      </w:pPr>
      <w:r>
        <w:rPr>
          <w:rStyle w:val="HideTWBExt"/>
          <w:b w:val="0"/>
        </w:rPr>
        <w:t>&lt;RepeatBlock-By&gt;&lt;Members&gt;</w:t>
      </w:r>
      <w:r>
        <w:t>Rosa Estaràs Ferragut</w:t>
      </w:r>
      <w:r>
        <w:rPr>
          <w:rStyle w:val="HideTWBExt"/>
          <w:b w:val="0"/>
        </w:rPr>
        <w:t>&lt;/Members&gt;</w:t>
      </w:r>
    </w:p>
    <w:p w14:paraId="3DB2EA58" w14:textId="77777777" w:rsidR="000074E8" w:rsidRPr="00295FFC" w:rsidRDefault="000074E8" w:rsidP="000074E8">
      <w:pPr>
        <w:pStyle w:val="NormalBold"/>
      </w:pPr>
      <w:r>
        <w:rPr>
          <w:rStyle w:val="HideTWBExt"/>
          <w:b w:val="0"/>
        </w:rPr>
        <w:t>&lt;/RepeatBlock-By&gt;</w:t>
      </w:r>
    </w:p>
    <w:p w14:paraId="13D51148"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004AC6D" w14:textId="77777777" w:rsidR="000074E8" w:rsidRPr="00295FFC" w:rsidRDefault="000074E8" w:rsidP="000074E8">
      <w:pPr>
        <w:pStyle w:val="NormalBold"/>
      </w:pPr>
      <w:r>
        <w:rPr>
          <w:rStyle w:val="HideTWBExt"/>
          <w:b w:val="0"/>
        </w:rPr>
        <w:t>&lt;Article&gt;</w:t>
      </w:r>
      <w:r>
        <w:t>1 bekezdés – b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AF00D99" w14:textId="77777777" w:rsidTr="00BF369B">
        <w:trPr>
          <w:trHeight w:hRule="exact" w:val="240"/>
          <w:jc w:val="center"/>
        </w:trPr>
        <w:tc>
          <w:tcPr>
            <w:tcW w:w="9752" w:type="dxa"/>
            <w:gridSpan w:val="2"/>
            <w:tcBorders>
              <w:top w:val="nil"/>
              <w:left w:val="nil"/>
              <w:bottom w:val="nil"/>
              <w:right w:val="nil"/>
            </w:tcBorders>
          </w:tcPr>
          <w:p w14:paraId="7E57D76B" w14:textId="77777777" w:rsidR="000074E8" w:rsidRPr="00295FFC" w:rsidRDefault="000074E8" w:rsidP="00BF369B"/>
        </w:tc>
      </w:tr>
      <w:tr w:rsidR="000074E8" w14:paraId="598E3508" w14:textId="77777777" w:rsidTr="00BF369B">
        <w:trPr>
          <w:trHeight w:val="240"/>
          <w:jc w:val="center"/>
        </w:trPr>
        <w:tc>
          <w:tcPr>
            <w:tcW w:w="4876" w:type="dxa"/>
            <w:tcBorders>
              <w:top w:val="nil"/>
              <w:left w:val="nil"/>
              <w:bottom w:val="nil"/>
              <w:right w:val="nil"/>
            </w:tcBorders>
          </w:tcPr>
          <w:p w14:paraId="36466573"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5AEAF77" w14:textId="77777777" w:rsidR="000074E8" w:rsidRPr="00295FFC" w:rsidRDefault="000074E8" w:rsidP="00BF369B">
            <w:pPr>
              <w:pStyle w:val="AmColumnHeading"/>
            </w:pPr>
            <w:r>
              <w:t>Módosítás</w:t>
            </w:r>
          </w:p>
        </w:tc>
      </w:tr>
      <w:tr w:rsidR="000074E8" w14:paraId="488A12AC" w14:textId="77777777" w:rsidTr="00BF369B">
        <w:trPr>
          <w:jc w:val="center"/>
        </w:trPr>
        <w:tc>
          <w:tcPr>
            <w:tcW w:w="4876" w:type="dxa"/>
            <w:tcBorders>
              <w:top w:val="nil"/>
              <w:left w:val="nil"/>
              <w:bottom w:val="nil"/>
              <w:right w:val="nil"/>
            </w:tcBorders>
          </w:tcPr>
          <w:p w14:paraId="3F9554B7" w14:textId="77777777" w:rsidR="000074E8" w:rsidRPr="00295FFC" w:rsidRDefault="000074E8" w:rsidP="00BF369B">
            <w:pPr>
              <w:pStyle w:val="Normal6a"/>
            </w:pPr>
            <w:r>
              <w:t>(b)</w:t>
            </w:r>
            <w:r>
              <w:tab/>
              <w:t xml:space="preserve">biztosítsa, hogy a </w:t>
            </w:r>
            <w:r>
              <w:rPr>
                <w:b/>
                <w:i/>
              </w:rPr>
              <w:t>nemek közötti egyenlőség és</w:t>
            </w:r>
            <w:r>
              <w:t xml:space="preserve"> a </w:t>
            </w:r>
            <w:r>
              <w:rPr>
                <w:b/>
                <w:i/>
              </w:rPr>
              <w:t>nők jogai</w:t>
            </w:r>
            <w:r>
              <w:t xml:space="preserve"> teljes mértékben </w:t>
            </w:r>
            <w:r>
              <w:rPr>
                <w:b/>
                <w:i/>
              </w:rPr>
              <w:t>és büszkén érvényesüljenek</w:t>
            </w:r>
            <w:r>
              <w:t xml:space="preserve"> az EU külső tevékenységének minden területén, egy megfelelően finanszírozott, a nemek közötti egyenlőség szempontjából transzformatív, inkluzív és interszekcionális megközelítés révén;</w:t>
            </w:r>
          </w:p>
        </w:tc>
        <w:tc>
          <w:tcPr>
            <w:tcW w:w="4876" w:type="dxa"/>
            <w:tcBorders>
              <w:top w:val="nil"/>
              <w:left w:val="nil"/>
              <w:bottom w:val="nil"/>
              <w:right w:val="nil"/>
            </w:tcBorders>
          </w:tcPr>
          <w:p w14:paraId="5EDFBE08" w14:textId="77777777" w:rsidR="000074E8" w:rsidRPr="00295FFC" w:rsidRDefault="000074E8" w:rsidP="00BF369B">
            <w:pPr>
              <w:pStyle w:val="Normal6a"/>
            </w:pPr>
            <w:r>
              <w:t>(b)</w:t>
            </w:r>
            <w:r>
              <w:tab/>
              <w:t xml:space="preserve">biztosítsa, hogy a </w:t>
            </w:r>
            <w:r>
              <w:rPr>
                <w:b/>
                <w:i/>
              </w:rPr>
              <w:t>nők és lányok jogai, valamint</w:t>
            </w:r>
            <w:r>
              <w:t xml:space="preserve"> a </w:t>
            </w:r>
            <w:r>
              <w:rPr>
                <w:b/>
                <w:i/>
              </w:rPr>
              <w:t>nemek közötti egyenlőség</w:t>
            </w:r>
            <w:r>
              <w:t xml:space="preserve"> teljes mértékben </w:t>
            </w:r>
            <w:r>
              <w:rPr>
                <w:b/>
                <w:i/>
              </w:rPr>
              <w:t>érvényesüljön</w:t>
            </w:r>
            <w:r>
              <w:t xml:space="preserve"> az EU külső tevékenységének minden területén, egy megfelelően finanszírozott, a nemek közötti egyenlőség szempontjából transzformatív, inkluzív és interszekcionális megközelítés révén</w:t>
            </w:r>
            <w:r>
              <w:rPr>
                <w:b/>
                <w:i/>
              </w:rPr>
              <w:t>, különös tekintettel a fogyatékossággal élő és a kiszolgáltatott nőkre</w:t>
            </w:r>
            <w:r>
              <w:t>;</w:t>
            </w:r>
          </w:p>
        </w:tc>
      </w:tr>
    </w:tbl>
    <w:p w14:paraId="73FB1B2F"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034EDDF4" w14:textId="77777777" w:rsidR="000074E8" w:rsidRPr="00295FFC" w:rsidRDefault="000074E8" w:rsidP="000074E8">
      <w:r>
        <w:rPr>
          <w:rStyle w:val="HideTWBExt"/>
        </w:rPr>
        <w:t>&lt;/Amend&gt;</w:t>
      </w:r>
    </w:p>
    <w:p w14:paraId="5FB3EF5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49</w:t>
      </w:r>
      <w:r>
        <w:rPr>
          <w:rStyle w:val="HideTWBExt"/>
          <w:b w:val="0"/>
        </w:rPr>
        <w:t>&lt;/NumAm&gt;</w:t>
      </w:r>
    </w:p>
    <w:p w14:paraId="14F19D92"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1436B006"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110BA2AF" w14:textId="77777777" w:rsidR="000074E8" w:rsidRPr="00295FFC" w:rsidRDefault="000074E8" w:rsidP="000074E8">
      <w:pPr>
        <w:pStyle w:val="NormalBold"/>
      </w:pPr>
      <w:r>
        <w:rPr>
          <w:rStyle w:val="HideTWBExt"/>
          <w:b w:val="0"/>
        </w:rPr>
        <w:t>&lt;/RepeatBlock-By&gt;</w:t>
      </w:r>
    </w:p>
    <w:p w14:paraId="066CD883"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8BAD144" w14:textId="77777777" w:rsidR="000074E8" w:rsidRPr="00295FFC" w:rsidRDefault="000074E8" w:rsidP="000074E8">
      <w:pPr>
        <w:pStyle w:val="NormalBold"/>
      </w:pPr>
      <w:r>
        <w:rPr>
          <w:rStyle w:val="HideTWBExt"/>
          <w:b w:val="0"/>
        </w:rPr>
        <w:t>&lt;Article&gt;</w:t>
      </w:r>
      <w:r>
        <w:t>1 bekezdés – b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DFB461A" w14:textId="77777777" w:rsidTr="00BF369B">
        <w:trPr>
          <w:trHeight w:hRule="exact" w:val="240"/>
          <w:jc w:val="center"/>
        </w:trPr>
        <w:tc>
          <w:tcPr>
            <w:tcW w:w="9752" w:type="dxa"/>
            <w:gridSpan w:val="2"/>
            <w:tcBorders>
              <w:top w:val="nil"/>
              <w:left w:val="nil"/>
              <w:bottom w:val="nil"/>
              <w:right w:val="nil"/>
            </w:tcBorders>
          </w:tcPr>
          <w:p w14:paraId="51FACF9B" w14:textId="77777777" w:rsidR="000074E8" w:rsidRPr="00295FFC" w:rsidRDefault="000074E8" w:rsidP="00BF369B"/>
        </w:tc>
      </w:tr>
      <w:tr w:rsidR="000074E8" w14:paraId="79D0EC80" w14:textId="77777777" w:rsidTr="00BF369B">
        <w:trPr>
          <w:trHeight w:val="240"/>
          <w:jc w:val="center"/>
        </w:trPr>
        <w:tc>
          <w:tcPr>
            <w:tcW w:w="4876" w:type="dxa"/>
            <w:tcBorders>
              <w:top w:val="nil"/>
              <w:left w:val="nil"/>
              <w:bottom w:val="nil"/>
              <w:right w:val="nil"/>
            </w:tcBorders>
          </w:tcPr>
          <w:p w14:paraId="4BBD104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F26AD3E" w14:textId="77777777" w:rsidR="000074E8" w:rsidRPr="00295FFC" w:rsidRDefault="000074E8" w:rsidP="00BF369B">
            <w:pPr>
              <w:pStyle w:val="AmColumnHeading"/>
            </w:pPr>
            <w:r>
              <w:t>Módosítás</w:t>
            </w:r>
          </w:p>
        </w:tc>
      </w:tr>
      <w:tr w:rsidR="000074E8" w14:paraId="46CA38AA" w14:textId="77777777" w:rsidTr="00BF369B">
        <w:trPr>
          <w:jc w:val="center"/>
        </w:trPr>
        <w:tc>
          <w:tcPr>
            <w:tcW w:w="4876" w:type="dxa"/>
            <w:tcBorders>
              <w:top w:val="nil"/>
              <w:left w:val="nil"/>
              <w:bottom w:val="nil"/>
              <w:right w:val="nil"/>
            </w:tcBorders>
          </w:tcPr>
          <w:p w14:paraId="5F0DE78E" w14:textId="77777777" w:rsidR="000074E8" w:rsidRPr="00295FFC" w:rsidRDefault="000074E8" w:rsidP="00BF369B">
            <w:pPr>
              <w:pStyle w:val="Normal6a"/>
            </w:pPr>
            <w:r>
              <w:t>(b)</w:t>
            </w:r>
            <w:r>
              <w:tab/>
              <w:t xml:space="preserve">biztosítsa, hogy a nemek közötti egyenlőség és a nők jogai teljes mértékben és büszkén érvényesüljenek az EU külső tevékenységének </w:t>
            </w:r>
            <w:r>
              <w:rPr>
                <w:b/>
                <w:i/>
              </w:rPr>
              <w:t>minden területén</w:t>
            </w:r>
            <w:r>
              <w:t>, egy megfelelően finanszírozott, a nemek közötti egyenlőség szempontjából transzformatív, inkluzív és interszekcionális megközelítés révén;</w:t>
            </w:r>
          </w:p>
        </w:tc>
        <w:tc>
          <w:tcPr>
            <w:tcW w:w="4876" w:type="dxa"/>
            <w:tcBorders>
              <w:top w:val="nil"/>
              <w:left w:val="nil"/>
              <w:bottom w:val="nil"/>
              <w:right w:val="nil"/>
            </w:tcBorders>
          </w:tcPr>
          <w:p w14:paraId="33791292" w14:textId="77777777" w:rsidR="000074E8" w:rsidRPr="00295FFC" w:rsidRDefault="000074E8" w:rsidP="00BF369B">
            <w:pPr>
              <w:pStyle w:val="Normal6a"/>
            </w:pPr>
            <w:r>
              <w:t>(b)</w:t>
            </w:r>
            <w:r>
              <w:tab/>
              <w:t xml:space="preserve">biztosítsa, hogy a nemek közötti egyenlőség és a nők jogai teljes mértékben és büszkén érvényesüljenek az EU külső tevékenységének </w:t>
            </w:r>
            <w:r>
              <w:rPr>
                <w:b/>
                <w:i/>
              </w:rPr>
              <w:t>központi elemeként</w:t>
            </w:r>
            <w:r>
              <w:t>, egy megfelelően finanszírozott, a nemek közötti egyenlőség szempontjából transzformatív, inkluzív és interszekcionális megközelítés révén;</w:t>
            </w:r>
          </w:p>
        </w:tc>
      </w:tr>
    </w:tbl>
    <w:p w14:paraId="56ECB27D"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188525B" w14:textId="77777777" w:rsidR="000074E8" w:rsidRPr="00295FFC" w:rsidRDefault="000074E8" w:rsidP="000074E8">
      <w:r>
        <w:rPr>
          <w:rStyle w:val="HideTWBExt"/>
        </w:rPr>
        <w:t>&lt;/Amend&gt;</w:t>
      </w:r>
    </w:p>
    <w:p w14:paraId="3B6903E5"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50</w:t>
      </w:r>
      <w:r>
        <w:rPr>
          <w:rStyle w:val="HideTWBExt"/>
          <w:b w:val="0"/>
        </w:rPr>
        <w:t>&lt;/NumAm&gt;</w:t>
      </w:r>
    </w:p>
    <w:p w14:paraId="46C74B65" w14:textId="77777777" w:rsidR="000074E8" w:rsidRPr="00295FFC" w:rsidRDefault="000074E8" w:rsidP="000074E8">
      <w:pPr>
        <w:pStyle w:val="NormalBold"/>
      </w:pPr>
      <w:r>
        <w:rPr>
          <w:rStyle w:val="HideTWBExt"/>
          <w:b w:val="0"/>
        </w:rPr>
        <w:t>&lt;RepeatBlock-By&gt;&lt;Members&gt;</w:t>
      </w:r>
      <w:r>
        <w:t>Irmhild Boßdorf</w:t>
      </w:r>
      <w:r>
        <w:rPr>
          <w:rStyle w:val="HideTWBExt"/>
          <w:b w:val="0"/>
        </w:rPr>
        <w:t>&lt;/Members&gt;</w:t>
      </w:r>
    </w:p>
    <w:p w14:paraId="66A44E69" w14:textId="77777777" w:rsidR="000074E8" w:rsidRPr="00295FFC" w:rsidRDefault="000074E8" w:rsidP="000074E8">
      <w:pPr>
        <w:pStyle w:val="NormalBold"/>
      </w:pPr>
      <w:r>
        <w:rPr>
          <w:rStyle w:val="HideTWBExt"/>
          <w:b w:val="0"/>
        </w:rPr>
        <w:t>&lt;/RepeatBlock-By&gt;</w:t>
      </w:r>
    </w:p>
    <w:p w14:paraId="4861017D"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C82EF1A" w14:textId="77777777" w:rsidR="000074E8" w:rsidRPr="00295FFC" w:rsidRDefault="000074E8" w:rsidP="000074E8">
      <w:pPr>
        <w:pStyle w:val="NormalBold"/>
      </w:pPr>
      <w:r>
        <w:rPr>
          <w:rStyle w:val="HideTWBExt"/>
          <w:b w:val="0"/>
        </w:rPr>
        <w:t>&lt;Article&gt;</w:t>
      </w:r>
      <w:r>
        <w:t>1 bekezdés – b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BB0A1B6" w14:textId="77777777" w:rsidTr="00BF369B">
        <w:trPr>
          <w:trHeight w:hRule="exact" w:val="240"/>
          <w:jc w:val="center"/>
        </w:trPr>
        <w:tc>
          <w:tcPr>
            <w:tcW w:w="9752" w:type="dxa"/>
            <w:gridSpan w:val="2"/>
            <w:tcBorders>
              <w:top w:val="nil"/>
              <w:left w:val="nil"/>
              <w:bottom w:val="nil"/>
              <w:right w:val="nil"/>
            </w:tcBorders>
          </w:tcPr>
          <w:p w14:paraId="561B985A" w14:textId="77777777" w:rsidR="000074E8" w:rsidRPr="00295FFC" w:rsidRDefault="000074E8" w:rsidP="00BF369B"/>
        </w:tc>
      </w:tr>
      <w:tr w:rsidR="000074E8" w14:paraId="633BFFEC" w14:textId="77777777" w:rsidTr="00BF369B">
        <w:trPr>
          <w:trHeight w:val="240"/>
          <w:jc w:val="center"/>
        </w:trPr>
        <w:tc>
          <w:tcPr>
            <w:tcW w:w="4876" w:type="dxa"/>
            <w:tcBorders>
              <w:top w:val="nil"/>
              <w:left w:val="nil"/>
              <w:bottom w:val="nil"/>
              <w:right w:val="nil"/>
            </w:tcBorders>
          </w:tcPr>
          <w:p w14:paraId="4238CE56"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8507F9A" w14:textId="77777777" w:rsidR="000074E8" w:rsidRPr="00295FFC" w:rsidRDefault="000074E8" w:rsidP="00BF369B">
            <w:pPr>
              <w:pStyle w:val="AmColumnHeading"/>
            </w:pPr>
            <w:r>
              <w:t>Módosítás</w:t>
            </w:r>
          </w:p>
        </w:tc>
      </w:tr>
      <w:tr w:rsidR="000074E8" w14:paraId="0F0F19E8" w14:textId="77777777" w:rsidTr="00BF369B">
        <w:trPr>
          <w:jc w:val="center"/>
        </w:trPr>
        <w:tc>
          <w:tcPr>
            <w:tcW w:w="4876" w:type="dxa"/>
            <w:tcBorders>
              <w:top w:val="nil"/>
              <w:left w:val="nil"/>
              <w:bottom w:val="nil"/>
              <w:right w:val="nil"/>
            </w:tcBorders>
          </w:tcPr>
          <w:p w14:paraId="0FD5FDCB" w14:textId="77777777" w:rsidR="000074E8" w:rsidRPr="00295FFC" w:rsidRDefault="000074E8" w:rsidP="00BF369B">
            <w:pPr>
              <w:pStyle w:val="Normal6a"/>
            </w:pPr>
            <w:r>
              <w:t>(b)</w:t>
            </w:r>
            <w:r>
              <w:tab/>
              <w:t>biztosítsa, hogy a nemek közötti egyenlőség és a nők jogai teljes mértékben és büszkén érvényesüljenek az EU külső tevékenységének minden területén, egy megfelelően finanszírozott</w:t>
            </w:r>
            <w:r>
              <w:rPr>
                <w:b/>
                <w:i/>
              </w:rPr>
              <w:t>, a nemek közötti egyenlőség szempontjából transzformatív, inkluzív és interszekcionális</w:t>
            </w:r>
            <w:r>
              <w:t xml:space="preserve"> megközelítés révén;</w:t>
            </w:r>
          </w:p>
        </w:tc>
        <w:tc>
          <w:tcPr>
            <w:tcW w:w="4876" w:type="dxa"/>
            <w:tcBorders>
              <w:top w:val="nil"/>
              <w:left w:val="nil"/>
              <w:bottom w:val="nil"/>
              <w:right w:val="nil"/>
            </w:tcBorders>
          </w:tcPr>
          <w:p w14:paraId="1F760E4B" w14:textId="77777777" w:rsidR="000074E8" w:rsidRPr="00295FFC" w:rsidRDefault="000074E8" w:rsidP="00BF369B">
            <w:pPr>
              <w:pStyle w:val="Normal6a"/>
            </w:pPr>
            <w:r>
              <w:t>(b)</w:t>
            </w:r>
            <w:r>
              <w:tab/>
              <w:t>biztosítsa, hogy a nemek közötti egyenlőség és a nők jogai teljes mértékben és büszkén érvényesüljenek az EU külső tevékenységének minden területén, egy megfelelően finanszírozott megközelítés révén;</w:t>
            </w:r>
          </w:p>
        </w:tc>
      </w:tr>
    </w:tbl>
    <w:p w14:paraId="516197C5"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8084D24" w14:textId="77777777" w:rsidR="000074E8" w:rsidRPr="00295FFC" w:rsidRDefault="000074E8" w:rsidP="000074E8">
      <w:r>
        <w:rPr>
          <w:rStyle w:val="HideTWBExt"/>
        </w:rPr>
        <w:t>&lt;/Amend&gt;</w:t>
      </w:r>
    </w:p>
    <w:p w14:paraId="087E4339"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51</w:t>
      </w:r>
      <w:r>
        <w:rPr>
          <w:rStyle w:val="HideTWBExt"/>
          <w:b w:val="0"/>
        </w:rPr>
        <w:t>&lt;/NumAm&gt;</w:t>
      </w:r>
    </w:p>
    <w:p w14:paraId="6EE598DA" w14:textId="77777777" w:rsidR="000074E8" w:rsidRPr="00295FFC" w:rsidRDefault="000074E8" w:rsidP="000074E8">
      <w:pPr>
        <w:pStyle w:val="NormalBold"/>
      </w:pPr>
      <w:r>
        <w:rPr>
          <w:rStyle w:val="HideTWBExt"/>
          <w:b w:val="0"/>
        </w:rPr>
        <w:t>&lt;RepeatBlock-By&gt;&lt;Members&gt;</w:t>
      </w:r>
      <w:r>
        <w:t>Eleonora Meleti</w:t>
      </w:r>
      <w:r>
        <w:rPr>
          <w:rStyle w:val="HideTWBExt"/>
          <w:b w:val="0"/>
        </w:rPr>
        <w:t>&lt;/Members&gt;</w:t>
      </w:r>
    </w:p>
    <w:p w14:paraId="7925D768" w14:textId="77777777" w:rsidR="000074E8" w:rsidRPr="00295FFC" w:rsidRDefault="000074E8" w:rsidP="000074E8">
      <w:pPr>
        <w:pStyle w:val="NormalBold"/>
      </w:pPr>
      <w:r>
        <w:rPr>
          <w:rStyle w:val="HideTWBExt"/>
          <w:b w:val="0"/>
        </w:rPr>
        <w:t>&lt;/RepeatBlock-By&gt;</w:t>
      </w:r>
    </w:p>
    <w:p w14:paraId="3BC5A67F"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8911767" w14:textId="77777777" w:rsidR="000074E8" w:rsidRPr="00295FFC" w:rsidRDefault="000074E8" w:rsidP="000074E8">
      <w:pPr>
        <w:pStyle w:val="NormalBold"/>
      </w:pPr>
      <w:r>
        <w:rPr>
          <w:rStyle w:val="HideTWBExt"/>
          <w:b w:val="0"/>
        </w:rPr>
        <w:t>&lt;Article&gt;</w:t>
      </w:r>
      <w:r>
        <w:t>1 bekezdés – b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38D1E07" w14:textId="77777777" w:rsidTr="00BF369B">
        <w:trPr>
          <w:trHeight w:hRule="exact" w:val="240"/>
          <w:jc w:val="center"/>
        </w:trPr>
        <w:tc>
          <w:tcPr>
            <w:tcW w:w="9752" w:type="dxa"/>
            <w:gridSpan w:val="2"/>
            <w:tcBorders>
              <w:top w:val="nil"/>
              <w:left w:val="nil"/>
              <w:bottom w:val="nil"/>
              <w:right w:val="nil"/>
            </w:tcBorders>
          </w:tcPr>
          <w:p w14:paraId="613B85E9" w14:textId="77777777" w:rsidR="000074E8" w:rsidRPr="00295FFC" w:rsidRDefault="000074E8" w:rsidP="00BF369B"/>
        </w:tc>
      </w:tr>
      <w:tr w:rsidR="000074E8" w14:paraId="5DE73E23" w14:textId="77777777" w:rsidTr="00BF369B">
        <w:trPr>
          <w:trHeight w:val="240"/>
          <w:jc w:val="center"/>
        </w:trPr>
        <w:tc>
          <w:tcPr>
            <w:tcW w:w="4876" w:type="dxa"/>
            <w:tcBorders>
              <w:top w:val="nil"/>
              <w:left w:val="nil"/>
              <w:bottom w:val="nil"/>
              <w:right w:val="nil"/>
            </w:tcBorders>
          </w:tcPr>
          <w:p w14:paraId="17C5B8FA"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7561EC6" w14:textId="77777777" w:rsidR="000074E8" w:rsidRPr="00295FFC" w:rsidRDefault="000074E8" w:rsidP="00BF369B">
            <w:pPr>
              <w:pStyle w:val="AmColumnHeading"/>
            </w:pPr>
            <w:r>
              <w:t>Módosítás</w:t>
            </w:r>
          </w:p>
        </w:tc>
      </w:tr>
      <w:tr w:rsidR="000074E8" w14:paraId="2EB872F7" w14:textId="77777777" w:rsidTr="00BF369B">
        <w:trPr>
          <w:jc w:val="center"/>
        </w:trPr>
        <w:tc>
          <w:tcPr>
            <w:tcW w:w="4876" w:type="dxa"/>
            <w:tcBorders>
              <w:top w:val="nil"/>
              <w:left w:val="nil"/>
              <w:bottom w:val="nil"/>
              <w:right w:val="nil"/>
            </w:tcBorders>
          </w:tcPr>
          <w:p w14:paraId="0B47A500" w14:textId="77777777" w:rsidR="000074E8" w:rsidRPr="00295FFC" w:rsidRDefault="000074E8" w:rsidP="00BF369B">
            <w:pPr>
              <w:pStyle w:val="Normal6a"/>
            </w:pPr>
            <w:r>
              <w:t>(b)</w:t>
            </w:r>
            <w:r>
              <w:tab/>
              <w:t xml:space="preserve">biztosítsa, hogy a nemek közötti egyenlőség és a nők jogai teljes mértékben és büszkén érvényesüljenek az EU külső tevékenységének minden területén, egy megfelelően finanszírozott, a nemek közötti egyenlőség </w:t>
            </w:r>
            <w:r>
              <w:rPr>
                <w:b/>
                <w:i/>
              </w:rPr>
              <w:t>szempontjából transzformatív</w:t>
            </w:r>
            <w:r>
              <w:t>, inkluzív és interszekcionális megközelítés révén;</w:t>
            </w:r>
          </w:p>
        </w:tc>
        <w:tc>
          <w:tcPr>
            <w:tcW w:w="4876" w:type="dxa"/>
            <w:tcBorders>
              <w:top w:val="nil"/>
              <w:left w:val="nil"/>
              <w:bottom w:val="nil"/>
              <w:right w:val="nil"/>
            </w:tcBorders>
          </w:tcPr>
          <w:p w14:paraId="5691B422" w14:textId="77777777" w:rsidR="000074E8" w:rsidRPr="00295FFC" w:rsidRDefault="000074E8" w:rsidP="00BF369B">
            <w:pPr>
              <w:pStyle w:val="Normal6a"/>
            </w:pPr>
            <w:r>
              <w:t>(b)</w:t>
            </w:r>
            <w:r>
              <w:tab/>
              <w:t xml:space="preserve">biztosítsa, hogy a nemek közötti egyenlőség és a nők jogai teljes mértékben és büszkén érvényesüljenek az EU külső tevékenységének minden területén, egy megfelelően finanszírozott, a nemek közötti egyenlőség </w:t>
            </w:r>
            <w:r>
              <w:rPr>
                <w:b/>
                <w:i/>
              </w:rPr>
              <w:t>szempontját érvényesítő</w:t>
            </w:r>
            <w:r>
              <w:t>, inkluzív és interszekcionális megközelítés révén;</w:t>
            </w:r>
          </w:p>
        </w:tc>
      </w:tr>
    </w:tbl>
    <w:p w14:paraId="751F35CF"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9603C5C" w14:textId="77777777" w:rsidR="000074E8" w:rsidRPr="00295FFC" w:rsidRDefault="000074E8" w:rsidP="000074E8">
      <w:r>
        <w:rPr>
          <w:rStyle w:val="HideTWBExt"/>
        </w:rPr>
        <w:t>&lt;/Amend&gt;</w:t>
      </w:r>
    </w:p>
    <w:p w14:paraId="774C21AC"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52</w:t>
      </w:r>
      <w:r>
        <w:rPr>
          <w:rStyle w:val="HideTWBExt"/>
          <w:b w:val="0"/>
        </w:rPr>
        <w:t>&lt;/NumAm&gt;</w:t>
      </w:r>
    </w:p>
    <w:p w14:paraId="3EB4B9CC"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364899C2" w14:textId="77777777" w:rsidR="000074E8" w:rsidRPr="00295FFC" w:rsidRDefault="000074E8" w:rsidP="000074E8">
      <w:pPr>
        <w:pStyle w:val="NormalBold"/>
      </w:pPr>
      <w:r>
        <w:rPr>
          <w:rStyle w:val="HideTWBExt"/>
          <w:b w:val="0"/>
        </w:rPr>
        <w:t>&lt;/RepeatBlock-By&gt;</w:t>
      </w:r>
    </w:p>
    <w:p w14:paraId="1A3F685E"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D939D2B" w14:textId="77777777" w:rsidR="000074E8" w:rsidRPr="00295FFC" w:rsidRDefault="000074E8" w:rsidP="000074E8">
      <w:pPr>
        <w:pStyle w:val="NormalBold"/>
      </w:pPr>
      <w:r>
        <w:rPr>
          <w:rStyle w:val="HideTWBExt"/>
          <w:b w:val="0"/>
        </w:rPr>
        <w:t>&lt;Article&gt;</w:t>
      </w:r>
      <w:r>
        <w:t>1 bekezdés – b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DF0B6AA" w14:textId="77777777" w:rsidTr="00BF369B">
        <w:trPr>
          <w:trHeight w:hRule="exact" w:val="240"/>
          <w:jc w:val="center"/>
        </w:trPr>
        <w:tc>
          <w:tcPr>
            <w:tcW w:w="9752" w:type="dxa"/>
            <w:gridSpan w:val="2"/>
            <w:tcBorders>
              <w:top w:val="nil"/>
              <w:left w:val="nil"/>
              <w:bottom w:val="nil"/>
              <w:right w:val="nil"/>
            </w:tcBorders>
          </w:tcPr>
          <w:p w14:paraId="730124E1" w14:textId="77777777" w:rsidR="000074E8" w:rsidRPr="00295FFC" w:rsidRDefault="000074E8" w:rsidP="00BF369B"/>
        </w:tc>
      </w:tr>
      <w:tr w:rsidR="000074E8" w14:paraId="6475EF9C" w14:textId="77777777" w:rsidTr="00BF369B">
        <w:trPr>
          <w:trHeight w:val="240"/>
          <w:jc w:val="center"/>
        </w:trPr>
        <w:tc>
          <w:tcPr>
            <w:tcW w:w="4876" w:type="dxa"/>
            <w:tcBorders>
              <w:top w:val="nil"/>
              <w:left w:val="nil"/>
              <w:bottom w:val="nil"/>
              <w:right w:val="nil"/>
            </w:tcBorders>
          </w:tcPr>
          <w:p w14:paraId="669C5306"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62A0106" w14:textId="77777777" w:rsidR="000074E8" w:rsidRPr="00295FFC" w:rsidRDefault="000074E8" w:rsidP="00BF369B">
            <w:pPr>
              <w:pStyle w:val="AmColumnHeading"/>
            </w:pPr>
            <w:r>
              <w:t>Módosítás</w:t>
            </w:r>
          </w:p>
        </w:tc>
      </w:tr>
      <w:tr w:rsidR="000074E8" w14:paraId="6BA0D9D2" w14:textId="77777777" w:rsidTr="00BF369B">
        <w:trPr>
          <w:jc w:val="center"/>
        </w:trPr>
        <w:tc>
          <w:tcPr>
            <w:tcW w:w="4876" w:type="dxa"/>
            <w:tcBorders>
              <w:top w:val="nil"/>
              <w:left w:val="nil"/>
              <w:bottom w:val="nil"/>
              <w:right w:val="nil"/>
            </w:tcBorders>
          </w:tcPr>
          <w:p w14:paraId="1B7628DD" w14:textId="77777777" w:rsidR="000074E8" w:rsidRPr="00295FFC" w:rsidRDefault="000074E8" w:rsidP="00BF369B">
            <w:pPr>
              <w:pStyle w:val="Normal6a"/>
            </w:pPr>
          </w:p>
        </w:tc>
        <w:tc>
          <w:tcPr>
            <w:tcW w:w="4876" w:type="dxa"/>
            <w:tcBorders>
              <w:top w:val="nil"/>
              <w:left w:val="nil"/>
              <w:bottom w:val="nil"/>
              <w:right w:val="nil"/>
            </w:tcBorders>
          </w:tcPr>
          <w:p w14:paraId="1F0A5D0F" w14:textId="77777777" w:rsidR="000074E8" w:rsidRPr="00295FFC" w:rsidRDefault="000074E8" w:rsidP="00BF369B">
            <w:pPr>
              <w:pStyle w:val="Normal6a"/>
            </w:pPr>
            <w:r>
              <w:rPr>
                <w:b/>
                <w:i/>
              </w:rPr>
              <w:t>(ba)</w:t>
            </w:r>
            <w:r>
              <w:tab/>
            </w:r>
            <w:r>
              <w:rPr>
                <w:b/>
                <w:i/>
              </w:rPr>
              <w:t>gyorsítsa fel a Pekingi Cselekvési Platform végrehajtását az Európai Unióban, mivel az egyetemes dokumentum, és az uniós tagállamok messze nem érték el az összes célt;</w:t>
            </w:r>
          </w:p>
        </w:tc>
      </w:tr>
    </w:tbl>
    <w:p w14:paraId="14D1312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38581D68" w14:textId="77777777" w:rsidR="000074E8" w:rsidRPr="00295FFC" w:rsidRDefault="000074E8" w:rsidP="000074E8">
      <w:r>
        <w:rPr>
          <w:rStyle w:val="HideTWBExt"/>
        </w:rPr>
        <w:t>&lt;/Amend&gt;</w:t>
      </w:r>
    </w:p>
    <w:p w14:paraId="2F82D960"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53</w:t>
      </w:r>
      <w:r>
        <w:rPr>
          <w:rStyle w:val="HideTWBExt"/>
          <w:b w:val="0"/>
        </w:rPr>
        <w:t>&lt;/NumAm&gt;</w:t>
      </w:r>
    </w:p>
    <w:p w14:paraId="49DA0D85" w14:textId="77777777" w:rsidR="000074E8" w:rsidRPr="00295FFC" w:rsidRDefault="000074E8" w:rsidP="000074E8">
      <w:pPr>
        <w:pStyle w:val="NormalBold"/>
      </w:pPr>
      <w:r>
        <w:rPr>
          <w:rStyle w:val="HideTWBExt"/>
          <w:b w:val="0"/>
        </w:rPr>
        <w:t>&lt;RepeatBlock-By&gt;&lt;Members&gt;</w:t>
      </w:r>
      <w:r>
        <w:t>Joanna Scheuring-Wielgus</w:t>
      </w:r>
      <w:r>
        <w:rPr>
          <w:rStyle w:val="HideTWBExt"/>
          <w:b w:val="0"/>
        </w:rPr>
        <w:t>&lt;/Members&gt;</w:t>
      </w:r>
    </w:p>
    <w:p w14:paraId="4D457265" w14:textId="77777777" w:rsidR="000074E8" w:rsidRPr="00295FFC" w:rsidRDefault="000074E8" w:rsidP="000074E8">
      <w:pPr>
        <w:pStyle w:val="NormalBold"/>
      </w:pPr>
      <w:r>
        <w:rPr>
          <w:rStyle w:val="HideTWBExt"/>
          <w:b w:val="0"/>
        </w:rPr>
        <w:t>&lt;/RepeatBlock-By&gt;</w:t>
      </w:r>
    </w:p>
    <w:p w14:paraId="7C4266AD"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A6A00D2" w14:textId="77777777" w:rsidR="000074E8" w:rsidRPr="00295FFC" w:rsidRDefault="000074E8" w:rsidP="000074E8">
      <w:pPr>
        <w:pStyle w:val="NormalBold"/>
      </w:pPr>
      <w:r>
        <w:rPr>
          <w:rStyle w:val="HideTWBExt"/>
          <w:b w:val="0"/>
        </w:rPr>
        <w:t>&lt;Article&gt;</w:t>
      </w:r>
      <w:r>
        <w:t>1 bekezdés – c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C441CAA" w14:textId="77777777" w:rsidTr="00BF369B">
        <w:trPr>
          <w:trHeight w:hRule="exact" w:val="240"/>
          <w:jc w:val="center"/>
        </w:trPr>
        <w:tc>
          <w:tcPr>
            <w:tcW w:w="9752" w:type="dxa"/>
            <w:gridSpan w:val="2"/>
            <w:tcBorders>
              <w:top w:val="nil"/>
              <w:left w:val="nil"/>
              <w:bottom w:val="nil"/>
              <w:right w:val="nil"/>
            </w:tcBorders>
          </w:tcPr>
          <w:p w14:paraId="6FAE496F" w14:textId="77777777" w:rsidR="000074E8" w:rsidRPr="00295FFC" w:rsidRDefault="000074E8" w:rsidP="00BF369B"/>
        </w:tc>
      </w:tr>
      <w:tr w:rsidR="000074E8" w14:paraId="38FBDF9E" w14:textId="77777777" w:rsidTr="00BF369B">
        <w:trPr>
          <w:trHeight w:val="240"/>
          <w:jc w:val="center"/>
        </w:trPr>
        <w:tc>
          <w:tcPr>
            <w:tcW w:w="4876" w:type="dxa"/>
            <w:tcBorders>
              <w:top w:val="nil"/>
              <w:left w:val="nil"/>
              <w:bottom w:val="nil"/>
              <w:right w:val="nil"/>
            </w:tcBorders>
          </w:tcPr>
          <w:p w14:paraId="2C0C6A9E"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3630676" w14:textId="77777777" w:rsidR="000074E8" w:rsidRPr="00295FFC" w:rsidRDefault="000074E8" w:rsidP="00BF369B">
            <w:pPr>
              <w:pStyle w:val="AmColumnHeading"/>
            </w:pPr>
            <w:r>
              <w:t>Módosítás</w:t>
            </w:r>
          </w:p>
        </w:tc>
      </w:tr>
      <w:tr w:rsidR="000074E8" w14:paraId="240DADBD" w14:textId="77777777" w:rsidTr="00BF369B">
        <w:trPr>
          <w:jc w:val="center"/>
        </w:trPr>
        <w:tc>
          <w:tcPr>
            <w:tcW w:w="4876" w:type="dxa"/>
            <w:tcBorders>
              <w:top w:val="nil"/>
              <w:left w:val="nil"/>
              <w:bottom w:val="nil"/>
              <w:right w:val="nil"/>
            </w:tcBorders>
          </w:tcPr>
          <w:p w14:paraId="31BE88E4" w14:textId="77777777" w:rsidR="000074E8" w:rsidRPr="00295FFC" w:rsidRDefault="000074E8" w:rsidP="00BF369B">
            <w:pPr>
              <w:pStyle w:val="Normal6a"/>
            </w:pPr>
            <w:r>
              <w:t>(c)</w:t>
            </w:r>
            <w:r>
              <w:tab/>
              <w:t>biztosítsa a Parlament és a Nőjogi és Esélyegyenlőségi Bizottság teljes körű bevonását az ENSZ nők helyzetével foglalkozó bizottságának 69. ülésszakán (2025. március 10–25.) képviselendő uniós állásponttal kapcsolatos döntéshozatali folyamatba; biztosítsa, hogy a Parlament a tárgyalások előtt megfelelő és időben történő tájékoztatást kapjon, és hozzáférjen az uniós álláspontot ismertető dokumentumhoz; javítsa tovább az intézményközi együttműködést és az informális konzultációt, többek között a tárgyalások előtt és alatt is, annak érdekében, hogy a Parlament prioritásait megfelelően figyelembe vegyék;</w:t>
            </w:r>
          </w:p>
        </w:tc>
        <w:tc>
          <w:tcPr>
            <w:tcW w:w="4876" w:type="dxa"/>
            <w:tcBorders>
              <w:top w:val="nil"/>
              <w:left w:val="nil"/>
              <w:bottom w:val="nil"/>
              <w:right w:val="nil"/>
            </w:tcBorders>
          </w:tcPr>
          <w:p w14:paraId="75965A28" w14:textId="77777777" w:rsidR="000074E8" w:rsidRPr="00295FFC" w:rsidRDefault="000074E8" w:rsidP="00BF369B">
            <w:pPr>
              <w:pStyle w:val="Normal6a"/>
            </w:pPr>
            <w:r>
              <w:t>(c)</w:t>
            </w:r>
            <w:r>
              <w:tab/>
              <w:t xml:space="preserve">biztosítsa a Parlament és a Nőjogi és Esélyegyenlőségi Bizottság teljes körű bevonását az ENSZ nők helyzetével foglalkozó bizottságának 69. ülésszakán (2025. március 10–25.) képviselendő uniós állásponttal kapcsolatos döntéshozatali folyamatba; biztosítsa, hogy a Parlament a tárgyalások előtt megfelelő és időben történő tájékoztatást kapjon, és hozzáférjen az uniós álláspontot ismertető dokumentumhoz; </w:t>
            </w:r>
            <w:r>
              <w:rPr>
                <w:b/>
                <w:i/>
              </w:rPr>
              <w:t>biztosítsa, hogy a Parlament álláspontját időben közöljék az uniós tárgyalócsoporttal;</w:t>
            </w:r>
            <w:r>
              <w:t xml:space="preserve"> javítsa tovább az intézményközi együttműködést és az informális konzultációt, többek között a tárgyalások előtt és alatt is, annak érdekében, hogy a Parlament prioritásait megfelelően figyelembe vegyék;</w:t>
            </w:r>
          </w:p>
        </w:tc>
      </w:tr>
    </w:tbl>
    <w:p w14:paraId="3BCEF338"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0D5570BB" w14:textId="77777777" w:rsidR="000074E8" w:rsidRPr="00295FFC" w:rsidRDefault="000074E8" w:rsidP="000074E8">
      <w:r>
        <w:rPr>
          <w:rStyle w:val="HideTWBExt"/>
        </w:rPr>
        <w:t>&lt;/Amend&gt;</w:t>
      </w:r>
    </w:p>
    <w:p w14:paraId="0E830FE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54</w:t>
      </w:r>
      <w:r>
        <w:rPr>
          <w:rStyle w:val="HideTWBExt"/>
          <w:b w:val="0"/>
        </w:rPr>
        <w:t>&lt;/NumAm&gt;</w:t>
      </w:r>
    </w:p>
    <w:p w14:paraId="5506EBE9" w14:textId="77777777" w:rsidR="000074E8" w:rsidRPr="00295FFC" w:rsidRDefault="000074E8" w:rsidP="000074E8">
      <w:pPr>
        <w:pStyle w:val="NormalBold"/>
      </w:pPr>
      <w:r>
        <w:rPr>
          <w:rStyle w:val="HideTWBExt"/>
          <w:b w:val="0"/>
        </w:rPr>
        <w:t>&lt;RepeatBlock-By&gt;&lt;Members&gt;</w:t>
      </w:r>
      <w:r>
        <w:t>Gabriela Firea</w:t>
      </w:r>
      <w:r>
        <w:rPr>
          <w:rStyle w:val="HideTWBExt"/>
          <w:b w:val="0"/>
        </w:rPr>
        <w:t>&lt;/Members&gt;</w:t>
      </w:r>
    </w:p>
    <w:p w14:paraId="05952A4E" w14:textId="77777777" w:rsidR="000074E8" w:rsidRPr="00295FFC" w:rsidRDefault="000074E8" w:rsidP="000074E8">
      <w:pPr>
        <w:pStyle w:val="NormalBold"/>
      </w:pPr>
      <w:r>
        <w:rPr>
          <w:rStyle w:val="HideTWBExt"/>
          <w:b w:val="0"/>
        </w:rPr>
        <w:t>&lt;/RepeatBlock-By&gt;</w:t>
      </w:r>
    </w:p>
    <w:p w14:paraId="4684B1F3"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BAB9948" w14:textId="77777777" w:rsidR="000074E8" w:rsidRPr="00295FFC" w:rsidRDefault="000074E8" w:rsidP="000074E8">
      <w:pPr>
        <w:pStyle w:val="NormalBold"/>
      </w:pPr>
      <w:r>
        <w:rPr>
          <w:rStyle w:val="HideTWBExt"/>
          <w:b w:val="0"/>
        </w:rPr>
        <w:t>&lt;Article&gt;</w:t>
      </w:r>
      <w:r>
        <w:t>1 bekezdés – c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909B996" w14:textId="77777777" w:rsidTr="00BF369B">
        <w:trPr>
          <w:trHeight w:hRule="exact" w:val="240"/>
          <w:jc w:val="center"/>
        </w:trPr>
        <w:tc>
          <w:tcPr>
            <w:tcW w:w="9752" w:type="dxa"/>
            <w:gridSpan w:val="2"/>
            <w:tcBorders>
              <w:top w:val="nil"/>
              <w:left w:val="nil"/>
              <w:bottom w:val="nil"/>
              <w:right w:val="nil"/>
            </w:tcBorders>
          </w:tcPr>
          <w:p w14:paraId="31244F7A" w14:textId="77777777" w:rsidR="000074E8" w:rsidRPr="00295FFC" w:rsidRDefault="000074E8" w:rsidP="00BF369B"/>
        </w:tc>
      </w:tr>
      <w:tr w:rsidR="000074E8" w14:paraId="20FE22C9" w14:textId="77777777" w:rsidTr="00BF369B">
        <w:trPr>
          <w:trHeight w:val="240"/>
          <w:jc w:val="center"/>
        </w:trPr>
        <w:tc>
          <w:tcPr>
            <w:tcW w:w="4876" w:type="dxa"/>
            <w:tcBorders>
              <w:top w:val="nil"/>
              <w:left w:val="nil"/>
              <w:bottom w:val="nil"/>
              <w:right w:val="nil"/>
            </w:tcBorders>
          </w:tcPr>
          <w:p w14:paraId="65218728"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24AF74D" w14:textId="77777777" w:rsidR="000074E8" w:rsidRPr="00295FFC" w:rsidRDefault="000074E8" w:rsidP="00BF369B">
            <w:pPr>
              <w:pStyle w:val="AmColumnHeading"/>
            </w:pPr>
            <w:r>
              <w:t>Módosítás</w:t>
            </w:r>
          </w:p>
        </w:tc>
      </w:tr>
      <w:tr w:rsidR="000074E8" w14:paraId="5772F068" w14:textId="77777777" w:rsidTr="00BF369B">
        <w:trPr>
          <w:jc w:val="center"/>
        </w:trPr>
        <w:tc>
          <w:tcPr>
            <w:tcW w:w="4876" w:type="dxa"/>
            <w:tcBorders>
              <w:top w:val="nil"/>
              <w:left w:val="nil"/>
              <w:bottom w:val="nil"/>
              <w:right w:val="nil"/>
            </w:tcBorders>
          </w:tcPr>
          <w:p w14:paraId="50893C61" w14:textId="77777777" w:rsidR="000074E8" w:rsidRPr="00295FFC" w:rsidRDefault="000074E8" w:rsidP="00BF369B">
            <w:pPr>
              <w:pStyle w:val="Normal6a"/>
            </w:pPr>
            <w:r>
              <w:t>(c)</w:t>
            </w:r>
            <w:r>
              <w:tab/>
              <w:t xml:space="preserve">biztosítsa a Parlament és a Nőjogi és Esélyegyenlőségi Bizottság teljes körű bevonását az ENSZ nők helyzetével foglalkozó bizottságának 69. ülésszakán (2025. március 10–25.) képviselendő uniós állásponttal kapcsolatos döntéshozatali folyamatba; biztosítsa, hogy a Parlament </w:t>
            </w:r>
            <w:r>
              <w:rPr>
                <w:b/>
                <w:i/>
              </w:rPr>
              <w:t>a tárgyalások előtt megfelelő és</w:t>
            </w:r>
            <w:r>
              <w:t xml:space="preserve"> időben </w:t>
            </w:r>
            <w:r>
              <w:rPr>
                <w:b/>
                <w:i/>
              </w:rPr>
              <w:t>történő</w:t>
            </w:r>
            <w:r>
              <w:t xml:space="preserve"> tájékoztatást kapjon, és hozzáférjen az uniós álláspontot ismertető dokumentumhoz; javítsa tovább az intézményközi együttműködést és az informális konzultációt, többek között a tárgyalások előtt és alatt is, annak érdekében, hogy a Parlament prioritásait megfelelően figyelembe vegyék;</w:t>
            </w:r>
          </w:p>
        </w:tc>
        <w:tc>
          <w:tcPr>
            <w:tcW w:w="4876" w:type="dxa"/>
            <w:tcBorders>
              <w:top w:val="nil"/>
              <w:left w:val="nil"/>
              <w:bottom w:val="nil"/>
              <w:right w:val="nil"/>
            </w:tcBorders>
          </w:tcPr>
          <w:p w14:paraId="3BDE3A64" w14:textId="77777777" w:rsidR="000074E8" w:rsidRPr="00295FFC" w:rsidRDefault="000074E8" w:rsidP="00BF369B">
            <w:pPr>
              <w:pStyle w:val="Normal6a"/>
            </w:pPr>
            <w:r>
              <w:t>(c)</w:t>
            </w:r>
            <w:r>
              <w:tab/>
              <w:t xml:space="preserve">biztosítsa a Parlament és a Nőjogi és Esélyegyenlőségi Bizottság teljes körű bevonását az ENSZ nők helyzetével foglalkozó bizottságának 69. ülésszakán (2025. március 10–25.) képviselendő uniós állásponttal kapcsolatos döntéshozatali folyamatba; biztosítsa, hogy a Parlament </w:t>
            </w:r>
            <w:r>
              <w:rPr>
                <w:b/>
                <w:i/>
              </w:rPr>
              <w:t>rendszeresen frissített és az európai jogalkotónak</w:t>
            </w:r>
            <w:r>
              <w:t xml:space="preserve"> időben </w:t>
            </w:r>
            <w:r>
              <w:rPr>
                <w:b/>
                <w:i/>
              </w:rPr>
              <w:t>benyújtott</w:t>
            </w:r>
            <w:r>
              <w:t xml:space="preserve"> tájékoztatást kapjon, és</w:t>
            </w:r>
            <w:r>
              <w:rPr>
                <w:b/>
                <w:i/>
              </w:rPr>
              <w:t xml:space="preserve"> a tárgyalások előtt</w:t>
            </w:r>
            <w:r>
              <w:t xml:space="preserve"> hozzáférjen az uniós álláspontot ismertető dokumentumhoz; javítsa tovább az intézményközi együttműködést és az informális konzultációt, többek között a tárgyalások előtt és alatt is, annak érdekében, hogy a Parlament prioritásait megfelelően figyelembe vegyék;</w:t>
            </w:r>
          </w:p>
        </w:tc>
      </w:tr>
    </w:tbl>
    <w:p w14:paraId="6F7DBD1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45CB159C" w14:textId="77777777" w:rsidR="000074E8" w:rsidRPr="00295FFC" w:rsidRDefault="000074E8" w:rsidP="000074E8">
      <w:r>
        <w:rPr>
          <w:rStyle w:val="HideTWBExt"/>
        </w:rPr>
        <w:t>&lt;/Amend&gt;</w:t>
      </w:r>
    </w:p>
    <w:p w14:paraId="4FF1C090"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55</w:t>
      </w:r>
      <w:r>
        <w:rPr>
          <w:rStyle w:val="HideTWBExt"/>
          <w:b w:val="0"/>
        </w:rPr>
        <w:t>&lt;/NumAm&gt;</w:t>
      </w:r>
    </w:p>
    <w:p w14:paraId="08752BC2"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121C63FB" w14:textId="77777777" w:rsidR="000074E8" w:rsidRPr="00295FFC" w:rsidRDefault="000074E8" w:rsidP="000074E8">
      <w:pPr>
        <w:pStyle w:val="NormalBold"/>
      </w:pPr>
      <w:r>
        <w:rPr>
          <w:rStyle w:val="HideTWBExt"/>
          <w:b w:val="0"/>
        </w:rPr>
        <w:t>&lt;/RepeatBlock-By&gt;</w:t>
      </w:r>
    </w:p>
    <w:p w14:paraId="663457FE"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12093E1" w14:textId="77777777" w:rsidR="000074E8" w:rsidRPr="00295FFC" w:rsidRDefault="000074E8" w:rsidP="000074E8">
      <w:pPr>
        <w:pStyle w:val="NormalBold"/>
      </w:pPr>
      <w:r>
        <w:rPr>
          <w:rStyle w:val="HideTWBExt"/>
          <w:b w:val="0"/>
        </w:rPr>
        <w:t>&lt;Article&gt;</w:t>
      </w:r>
      <w:r>
        <w:t>1 bekezdés – d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875F61A" w14:textId="77777777" w:rsidTr="00BF369B">
        <w:trPr>
          <w:trHeight w:hRule="exact" w:val="240"/>
          <w:jc w:val="center"/>
        </w:trPr>
        <w:tc>
          <w:tcPr>
            <w:tcW w:w="9752" w:type="dxa"/>
            <w:gridSpan w:val="2"/>
            <w:tcBorders>
              <w:top w:val="nil"/>
              <w:left w:val="nil"/>
              <w:bottom w:val="nil"/>
              <w:right w:val="nil"/>
            </w:tcBorders>
          </w:tcPr>
          <w:p w14:paraId="59D5C1BB" w14:textId="77777777" w:rsidR="000074E8" w:rsidRPr="00295FFC" w:rsidRDefault="000074E8" w:rsidP="00BF369B"/>
        </w:tc>
      </w:tr>
      <w:tr w:rsidR="000074E8" w14:paraId="3FBB026F" w14:textId="77777777" w:rsidTr="00BF369B">
        <w:trPr>
          <w:trHeight w:val="240"/>
          <w:jc w:val="center"/>
        </w:trPr>
        <w:tc>
          <w:tcPr>
            <w:tcW w:w="4876" w:type="dxa"/>
            <w:tcBorders>
              <w:top w:val="nil"/>
              <w:left w:val="nil"/>
              <w:bottom w:val="nil"/>
              <w:right w:val="nil"/>
            </w:tcBorders>
          </w:tcPr>
          <w:p w14:paraId="606F4093"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70D2E6E" w14:textId="77777777" w:rsidR="000074E8" w:rsidRPr="00295FFC" w:rsidRDefault="000074E8" w:rsidP="00BF369B">
            <w:pPr>
              <w:pStyle w:val="AmColumnHeading"/>
            </w:pPr>
            <w:r>
              <w:t>Módosítás</w:t>
            </w:r>
          </w:p>
        </w:tc>
      </w:tr>
      <w:tr w:rsidR="000074E8" w14:paraId="6FC07541" w14:textId="77777777" w:rsidTr="00BF369B">
        <w:trPr>
          <w:jc w:val="center"/>
        </w:trPr>
        <w:tc>
          <w:tcPr>
            <w:tcW w:w="4876" w:type="dxa"/>
            <w:tcBorders>
              <w:top w:val="nil"/>
              <w:left w:val="nil"/>
              <w:bottom w:val="nil"/>
              <w:right w:val="nil"/>
            </w:tcBorders>
          </w:tcPr>
          <w:p w14:paraId="04593950" w14:textId="77777777" w:rsidR="000074E8" w:rsidRPr="00295FFC" w:rsidRDefault="000074E8" w:rsidP="00BF369B">
            <w:pPr>
              <w:pStyle w:val="Normal6a"/>
            </w:pPr>
            <w:r>
              <w:t>(d)</w:t>
            </w:r>
            <w:r>
              <w:tab/>
              <w:t>megfelelően vegye számba a Pekingi Nyilatkozat és Cselekvési Platform végrehajtása terén elért eredményeket és visszaeséseket;</w:t>
            </w:r>
          </w:p>
        </w:tc>
        <w:tc>
          <w:tcPr>
            <w:tcW w:w="4876" w:type="dxa"/>
            <w:tcBorders>
              <w:top w:val="nil"/>
              <w:left w:val="nil"/>
              <w:bottom w:val="nil"/>
              <w:right w:val="nil"/>
            </w:tcBorders>
          </w:tcPr>
          <w:p w14:paraId="6DF8757F" w14:textId="77777777" w:rsidR="000074E8" w:rsidRPr="00295FFC" w:rsidRDefault="000074E8" w:rsidP="00BF369B">
            <w:pPr>
              <w:pStyle w:val="Normal6a"/>
            </w:pPr>
            <w:r>
              <w:t>(d)</w:t>
            </w:r>
            <w:r>
              <w:tab/>
              <w:t>megfelelően vegye számba a Pekingi Nyilatkozat és Cselekvési Platform végrehajtása terén elért eredményeket és visszaeséseket</w:t>
            </w:r>
            <w:r>
              <w:rPr>
                <w:b/>
                <w:i/>
              </w:rPr>
              <w:t>, és mozdítsa elő a javasolt célok elérésére irányuló aktív intézkedéseket, valamint a nők és férfiak egyenlő jogaival kapcsolatos célok elérésének késedelme és/vagy elmulasztása miatti drasztikus szankciók alkalmazását</w:t>
            </w:r>
            <w:r>
              <w:t>;</w:t>
            </w:r>
          </w:p>
        </w:tc>
      </w:tr>
    </w:tbl>
    <w:p w14:paraId="455F4303"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729AA26D" w14:textId="77777777" w:rsidR="000074E8" w:rsidRPr="00295FFC" w:rsidRDefault="000074E8" w:rsidP="000074E8">
      <w:r>
        <w:rPr>
          <w:rStyle w:val="HideTWBExt"/>
        </w:rPr>
        <w:t>&lt;/Amend&gt;</w:t>
      </w:r>
    </w:p>
    <w:p w14:paraId="51B413EE"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56</w:t>
      </w:r>
      <w:r>
        <w:rPr>
          <w:rStyle w:val="HideTWBExt"/>
          <w:b w:val="0"/>
        </w:rPr>
        <w:t>&lt;/NumAm&gt;</w:t>
      </w:r>
    </w:p>
    <w:p w14:paraId="046D6BFA" w14:textId="77777777" w:rsidR="000074E8" w:rsidRPr="00295FFC" w:rsidRDefault="000074E8" w:rsidP="000074E8">
      <w:pPr>
        <w:pStyle w:val="NormalBold"/>
      </w:pPr>
      <w:r>
        <w:rPr>
          <w:rStyle w:val="HideTWBExt"/>
          <w:b w:val="0"/>
        </w:rPr>
        <w:t>&lt;RepeatBlock-By&gt;&lt;Members&gt;</w:t>
      </w:r>
      <w:r>
        <w:t>Paulo Do Nascimento Cabral</w:t>
      </w:r>
      <w:r>
        <w:rPr>
          <w:rStyle w:val="HideTWBExt"/>
          <w:b w:val="0"/>
        </w:rPr>
        <w:t>&lt;/Members&gt;</w:t>
      </w:r>
    </w:p>
    <w:p w14:paraId="74D4197A" w14:textId="77777777" w:rsidR="000074E8" w:rsidRPr="00295FFC" w:rsidRDefault="000074E8" w:rsidP="000074E8">
      <w:pPr>
        <w:pStyle w:val="NormalBold"/>
      </w:pPr>
      <w:r>
        <w:rPr>
          <w:rStyle w:val="HideTWBExt"/>
          <w:b w:val="0"/>
        </w:rPr>
        <w:t>&lt;/RepeatBlock-By&gt;</w:t>
      </w:r>
    </w:p>
    <w:p w14:paraId="07E25E5A"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24A4E15" w14:textId="77777777" w:rsidR="000074E8" w:rsidRPr="00295FFC" w:rsidRDefault="000074E8" w:rsidP="000074E8">
      <w:pPr>
        <w:pStyle w:val="NormalBold"/>
      </w:pPr>
      <w:r>
        <w:rPr>
          <w:rStyle w:val="HideTWBExt"/>
          <w:b w:val="0"/>
        </w:rPr>
        <w:t>&lt;Article&gt;</w:t>
      </w:r>
      <w:r>
        <w:t>1 bekezdés – d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4F0053B" w14:textId="77777777" w:rsidTr="00BF369B">
        <w:trPr>
          <w:trHeight w:hRule="exact" w:val="240"/>
          <w:jc w:val="center"/>
        </w:trPr>
        <w:tc>
          <w:tcPr>
            <w:tcW w:w="9752" w:type="dxa"/>
            <w:gridSpan w:val="2"/>
            <w:tcBorders>
              <w:top w:val="nil"/>
              <w:left w:val="nil"/>
              <w:bottom w:val="nil"/>
              <w:right w:val="nil"/>
            </w:tcBorders>
          </w:tcPr>
          <w:p w14:paraId="47A235A0" w14:textId="77777777" w:rsidR="000074E8" w:rsidRPr="00295FFC" w:rsidRDefault="000074E8" w:rsidP="00BF369B"/>
        </w:tc>
      </w:tr>
      <w:tr w:rsidR="000074E8" w14:paraId="1639D1EC" w14:textId="77777777" w:rsidTr="00BF369B">
        <w:trPr>
          <w:trHeight w:val="240"/>
          <w:jc w:val="center"/>
        </w:trPr>
        <w:tc>
          <w:tcPr>
            <w:tcW w:w="4876" w:type="dxa"/>
            <w:tcBorders>
              <w:top w:val="nil"/>
              <w:left w:val="nil"/>
              <w:bottom w:val="nil"/>
              <w:right w:val="nil"/>
            </w:tcBorders>
          </w:tcPr>
          <w:p w14:paraId="7705748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75580C5" w14:textId="77777777" w:rsidR="000074E8" w:rsidRPr="00295FFC" w:rsidRDefault="000074E8" w:rsidP="00BF369B">
            <w:pPr>
              <w:pStyle w:val="AmColumnHeading"/>
            </w:pPr>
            <w:r>
              <w:t>Módosítás</w:t>
            </w:r>
          </w:p>
        </w:tc>
      </w:tr>
      <w:tr w:rsidR="000074E8" w14:paraId="2CE77423" w14:textId="77777777" w:rsidTr="00BF369B">
        <w:trPr>
          <w:jc w:val="center"/>
        </w:trPr>
        <w:tc>
          <w:tcPr>
            <w:tcW w:w="4876" w:type="dxa"/>
            <w:tcBorders>
              <w:top w:val="nil"/>
              <w:left w:val="nil"/>
              <w:bottom w:val="nil"/>
              <w:right w:val="nil"/>
            </w:tcBorders>
          </w:tcPr>
          <w:p w14:paraId="433701BB" w14:textId="77777777" w:rsidR="000074E8" w:rsidRPr="00295FFC" w:rsidRDefault="000074E8" w:rsidP="00BF369B">
            <w:pPr>
              <w:pStyle w:val="Normal6a"/>
            </w:pPr>
            <w:r>
              <w:t>(d)</w:t>
            </w:r>
            <w:r>
              <w:tab/>
              <w:t>megfelelően vegye számba a Pekingi Nyilatkozat és Cselekvési Platform végrehajtása terén elért eredményeket és visszaeséseket;</w:t>
            </w:r>
          </w:p>
        </w:tc>
        <w:tc>
          <w:tcPr>
            <w:tcW w:w="4876" w:type="dxa"/>
            <w:tcBorders>
              <w:top w:val="nil"/>
              <w:left w:val="nil"/>
              <w:bottom w:val="nil"/>
              <w:right w:val="nil"/>
            </w:tcBorders>
          </w:tcPr>
          <w:p w14:paraId="304A4936" w14:textId="77777777" w:rsidR="000074E8" w:rsidRPr="00295FFC" w:rsidRDefault="000074E8" w:rsidP="00BF369B">
            <w:pPr>
              <w:pStyle w:val="Normal6a"/>
            </w:pPr>
            <w:r>
              <w:t>(d)</w:t>
            </w:r>
            <w:r>
              <w:tab/>
            </w:r>
            <w:r>
              <w:rPr>
                <w:b/>
                <w:i/>
              </w:rPr>
              <w:t>évente vizsgálja felül</w:t>
            </w:r>
            <w:r>
              <w:t xml:space="preserve"> a Pekingi Nyilatkozat és Cselekvési Platform végrehajtása terén elért eredményeket és visszaeséseket;</w:t>
            </w:r>
          </w:p>
        </w:tc>
      </w:tr>
    </w:tbl>
    <w:p w14:paraId="465F1C2F"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{PT}</w:t>
      </w:r>
      <w:r w:rsidRPr="00295FFC">
        <w:t>pt</w:t>
      </w:r>
      <w:r w:rsidRPr="00295FFC">
        <w:rPr>
          <w:rStyle w:val="HideTWBExt"/>
        </w:rPr>
        <w:t>&lt;/Original&gt;</w:t>
      </w:r>
    </w:p>
    <w:p w14:paraId="49C91D20" w14:textId="77777777" w:rsidR="000074E8" w:rsidRPr="00295FFC" w:rsidRDefault="000074E8" w:rsidP="000074E8">
      <w:r>
        <w:rPr>
          <w:rStyle w:val="HideTWBExt"/>
        </w:rPr>
        <w:t>&lt;/Amend&gt;</w:t>
      </w:r>
    </w:p>
    <w:p w14:paraId="23B106C2"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57</w:t>
      </w:r>
      <w:r>
        <w:rPr>
          <w:rStyle w:val="HideTWBExt"/>
          <w:b w:val="0"/>
        </w:rPr>
        <w:t>&lt;/NumAm&gt;</w:t>
      </w:r>
    </w:p>
    <w:p w14:paraId="595D0CC1"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61BF1E81"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7C022542" w14:textId="77777777" w:rsidR="000074E8" w:rsidRPr="00295FFC" w:rsidRDefault="000074E8" w:rsidP="000074E8">
      <w:pPr>
        <w:pStyle w:val="NormalBold"/>
      </w:pPr>
      <w:r>
        <w:rPr>
          <w:rStyle w:val="HideTWBExt"/>
          <w:b w:val="0"/>
        </w:rPr>
        <w:t>&lt;/RepeatBlock-By&gt;</w:t>
      </w:r>
    </w:p>
    <w:p w14:paraId="795C527A"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5D51C1D" w14:textId="77777777" w:rsidR="000074E8" w:rsidRPr="00295FFC" w:rsidRDefault="000074E8" w:rsidP="000074E8">
      <w:pPr>
        <w:pStyle w:val="NormalBold"/>
      </w:pPr>
      <w:r>
        <w:rPr>
          <w:rStyle w:val="HideTWBExt"/>
          <w:b w:val="0"/>
        </w:rPr>
        <w:t>&lt;Article&gt;</w:t>
      </w:r>
      <w:r>
        <w:t>1 bekezdés – d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BFED7F6" w14:textId="77777777" w:rsidTr="00BF369B">
        <w:trPr>
          <w:trHeight w:hRule="exact" w:val="240"/>
          <w:jc w:val="center"/>
        </w:trPr>
        <w:tc>
          <w:tcPr>
            <w:tcW w:w="9752" w:type="dxa"/>
            <w:gridSpan w:val="2"/>
            <w:tcBorders>
              <w:top w:val="nil"/>
              <w:left w:val="nil"/>
              <w:bottom w:val="nil"/>
              <w:right w:val="nil"/>
            </w:tcBorders>
          </w:tcPr>
          <w:p w14:paraId="3BA45FE0" w14:textId="77777777" w:rsidR="000074E8" w:rsidRPr="00295FFC" w:rsidRDefault="000074E8" w:rsidP="00BF369B"/>
        </w:tc>
      </w:tr>
      <w:tr w:rsidR="000074E8" w14:paraId="740ECE73" w14:textId="77777777" w:rsidTr="00BF369B">
        <w:trPr>
          <w:trHeight w:val="240"/>
          <w:jc w:val="center"/>
        </w:trPr>
        <w:tc>
          <w:tcPr>
            <w:tcW w:w="4876" w:type="dxa"/>
            <w:tcBorders>
              <w:top w:val="nil"/>
              <w:left w:val="nil"/>
              <w:bottom w:val="nil"/>
              <w:right w:val="nil"/>
            </w:tcBorders>
          </w:tcPr>
          <w:p w14:paraId="6AAFCC0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5345787" w14:textId="77777777" w:rsidR="000074E8" w:rsidRPr="00295FFC" w:rsidRDefault="000074E8" w:rsidP="00BF369B">
            <w:pPr>
              <w:pStyle w:val="AmColumnHeading"/>
            </w:pPr>
            <w:r>
              <w:t>Módosítás</w:t>
            </w:r>
          </w:p>
        </w:tc>
      </w:tr>
      <w:tr w:rsidR="000074E8" w14:paraId="530E5794" w14:textId="77777777" w:rsidTr="00BF369B">
        <w:trPr>
          <w:jc w:val="center"/>
        </w:trPr>
        <w:tc>
          <w:tcPr>
            <w:tcW w:w="4876" w:type="dxa"/>
            <w:tcBorders>
              <w:top w:val="nil"/>
              <w:left w:val="nil"/>
              <w:bottom w:val="nil"/>
              <w:right w:val="nil"/>
            </w:tcBorders>
          </w:tcPr>
          <w:p w14:paraId="77130E15" w14:textId="77777777" w:rsidR="000074E8" w:rsidRPr="00295FFC" w:rsidRDefault="000074E8" w:rsidP="00BF369B">
            <w:pPr>
              <w:pStyle w:val="Normal6a"/>
            </w:pPr>
          </w:p>
        </w:tc>
        <w:tc>
          <w:tcPr>
            <w:tcW w:w="4876" w:type="dxa"/>
            <w:tcBorders>
              <w:top w:val="nil"/>
              <w:left w:val="nil"/>
              <w:bottom w:val="nil"/>
              <w:right w:val="nil"/>
            </w:tcBorders>
          </w:tcPr>
          <w:p w14:paraId="311022A8" w14:textId="77777777" w:rsidR="000074E8" w:rsidRPr="00295FFC" w:rsidRDefault="000074E8" w:rsidP="00BF369B">
            <w:pPr>
              <w:pStyle w:val="Normal6a"/>
            </w:pPr>
            <w:r>
              <w:rPr>
                <w:b/>
                <w:i/>
              </w:rPr>
              <w:t>(da)</w:t>
            </w:r>
            <w:r>
              <w:tab/>
            </w:r>
            <w:r>
              <w:rPr>
                <w:b/>
                <w:i/>
              </w:rPr>
              <w:t>vállalja, hogy határozottan támogatja az ENSZ nőjogi szervezetének munkáját, amely a nők jogainak előmozdítására irányuló ENSZ-rendszer központi szereplője, ugyanakkor vállalja, hogy biztosítja annak finanszírozását, valamint a nemek közötti egyenlőség finanszírozásának növelését;</w:t>
            </w:r>
          </w:p>
        </w:tc>
      </w:tr>
    </w:tbl>
    <w:p w14:paraId="6842ACB8"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0E8F485" w14:textId="77777777" w:rsidR="000074E8" w:rsidRPr="00295FFC" w:rsidRDefault="000074E8" w:rsidP="000074E8">
      <w:r>
        <w:rPr>
          <w:rStyle w:val="HideTWBExt"/>
        </w:rPr>
        <w:t>&lt;/Amend&gt;</w:t>
      </w:r>
    </w:p>
    <w:p w14:paraId="27AFFC11"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58</w:t>
      </w:r>
      <w:r>
        <w:rPr>
          <w:rStyle w:val="HideTWBExt"/>
          <w:b w:val="0"/>
        </w:rPr>
        <w:t>&lt;/NumAm&gt;</w:t>
      </w:r>
    </w:p>
    <w:p w14:paraId="2565DE89"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5016F6C0" w14:textId="77777777" w:rsidR="000074E8" w:rsidRPr="00295FFC" w:rsidRDefault="000074E8" w:rsidP="000074E8">
      <w:pPr>
        <w:pStyle w:val="NormalBold"/>
      </w:pPr>
      <w:r>
        <w:rPr>
          <w:rStyle w:val="HideTWBExt"/>
          <w:b w:val="0"/>
        </w:rPr>
        <w:t>&lt;/RepeatBlock-By&gt;</w:t>
      </w:r>
    </w:p>
    <w:p w14:paraId="1C04FA72"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608A0F6" w14:textId="77777777" w:rsidR="000074E8" w:rsidRPr="00295FFC" w:rsidRDefault="000074E8" w:rsidP="000074E8">
      <w:pPr>
        <w:pStyle w:val="NormalBold"/>
      </w:pPr>
      <w:r>
        <w:rPr>
          <w:rStyle w:val="HideTWBExt"/>
          <w:b w:val="0"/>
        </w:rPr>
        <w:t>&lt;Article&gt;</w:t>
      </w:r>
      <w:r>
        <w:t>1 bekezdés – e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553FF08" w14:textId="77777777" w:rsidTr="00BF369B">
        <w:trPr>
          <w:trHeight w:hRule="exact" w:val="240"/>
          <w:jc w:val="center"/>
        </w:trPr>
        <w:tc>
          <w:tcPr>
            <w:tcW w:w="9752" w:type="dxa"/>
            <w:gridSpan w:val="2"/>
            <w:tcBorders>
              <w:top w:val="nil"/>
              <w:left w:val="nil"/>
              <w:bottom w:val="nil"/>
              <w:right w:val="nil"/>
            </w:tcBorders>
          </w:tcPr>
          <w:p w14:paraId="1413C407" w14:textId="77777777" w:rsidR="000074E8" w:rsidRPr="00295FFC" w:rsidRDefault="000074E8" w:rsidP="00BF369B"/>
        </w:tc>
      </w:tr>
      <w:tr w:rsidR="000074E8" w14:paraId="5865F581" w14:textId="77777777" w:rsidTr="00BF369B">
        <w:trPr>
          <w:trHeight w:val="240"/>
          <w:jc w:val="center"/>
        </w:trPr>
        <w:tc>
          <w:tcPr>
            <w:tcW w:w="4876" w:type="dxa"/>
            <w:tcBorders>
              <w:top w:val="nil"/>
              <w:left w:val="nil"/>
              <w:bottom w:val="nil"/>
              <w:right w:val="nil"/>
            </w:tcBorders>
          </w:tcPr>
          <w:p w14:paraId="126BC27B"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B10A3BA" w14:textId="77777777" w:rsidR="000074E8" w:rsidRPr="00295FFC" w:rsidRDefault="000074E8" w:rsidP="00BF369B">
            <w:pPr>
              <w:pStyle w:val="AmColumnHeading"/>
            </w:pPr>
            <w:r>
              <w:t>Módosítás</w:t>
            </w:r>
          </w:p>
        </w:tc>
      </w:tr>
      <w:tr w:rsidR="000074E8" w14:paraId="26CD4371" w14:textId="77777777" w:rsidTr="00BF369B">
        <w:trPr>
          <w:jc w:val="center"/>
        </w:trPr>
        <w:tc>
          <w:tcPr>
            <w:tcW w:w="4876" w:type="dxa"/>
            <w:tcBorders>
              <w:top w:val="nil"/>
              <w:left w:val="nil"/>
              <w:bottom w:val="nil"/>
              <w:right w:val="nil"/>
            </w:tcBorders>
          </w:tcPr>
          <w:p w14:paraId="5A883505" w14:textId="77777777" w:rsidR="000074E8" w:rsidRPr="00295FFC" w:rsidRDefault="000074E8" w:rsidP="00BF369B">
            <w:pPr>
              <w:pStyle w:val="Normal6a"/>
            </w:pPr>
            <w:r>
              <w:t>(e)</w:t>
            </w:r>
            <w:r>
              <w:tab/>
              <w:t>fokozza az EU arra irányuló erőfeszítéseit, hogy leküzdje a Pekingi Nyilatkozat és Cselekvési Platform teljes körű végrehajtásával kapcsolatban még fennálló kihívásokat; biztosítsa, hogy az EU jó példával járjon elöl azáltal, hogy erőteljes szakpolitikai intézkedéseket vezet be a nemek közötti egyenlőtlenség valamennyi megnyilvánulásának kezelésére, leküzdésére és előrejelzésére, valamint a legkülönbözőbb helyzetű nők szerepének megerősítésére;</w:t>
            </w:r>
          </w:p>
        </w:tc>
        <w:tc>
          <w:tcPr>
            <w:tcW w:w="4876" w:type="dxa"/>
            <w:tcBorders>
              <w:top w:val="nil"/>
              <w:left w:val="nil"/>
              <w:bottom w:val="nil"/>
              <w:right w:val="nil"/>
            </w:tcBorders>
          </w:tcPr>
          <w:p w14:paraId="3666F4E2" w14:textId="77777777" w:rsidR="000074E8" w:rsidRPr="00295FFC" w:rsidRDefault="000074E8" w:rsidP="00BF369B">
            <w:pPr>
              <w:pStyle w:val="Normal6a"/>
            </w:pPr>
            <w:r>
              <w:t>(e)</w:t>
            </w:r>
            <w:r>
              <w:tab/>
              <w:t xml:space="preserve">fokozza az EU arra irányuló erőfeszítéseit, hogy leküzdje a Pekingi Nyilatkozat és Cselekvési Platform teljes körű végrehajtásával kapcsolatban még fennálló kihívásokat; biztosítsa, hogy az EU jó példával járjon elöl azáltal, hogy erőteljes szakpolitikai intézkedéseket vezet be a nemek közötti egyenlőtlenség valamennyi megnyilvánulásának kezelésére, leküzdésére és előrejelzésére, valamint a legkülönbözőbb helyzetű nők szerepének megerősítésére </w:t>
            </w:r>
            <w:r>
              <w:rPr>
                <w:b/>
                <w:i/>
              </w:rPr>
              <w:t>és jogaik érvényesítésének biztosítására</w:t>
            </w:r>
            <w:r>
              <w:t>;</w:t>
            </w:r>
          </w:p>
        </w:tc>
      </w:tr>
    </w:tbl>
    <w:p w14:paraId="2BA1088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BD067D9" w14:textId="77777777" w:rsidR="000074E8" w:rsidRPr="00295FFC" w:rsidRDefault="000074E8" w:rsidP="000074E8">
      <w:r>
        <w:rPr>
          <w:rStyle w:val="HideTWBExt"/>
        </w:rPr>
        <w:t>&lt;/Amend&gt;</w:t>
      </w:r>
    </w:p>
    <w:p w14:paraId="14B6AD8B"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59</w:t>
      </w:r>
      <w:r>
        <w:rPr>
          <w:rStyle w:val="HideTWBExt"/>
          <w:b w:val="0"/>
        </w:rPr>
        <w:t>&lt;/NumAm&gt;</w:t>
      </w:r>
    </w:p>
    <w:p w14:paraId="3F2C7521"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27963F58" w14:textId="77777777" w:rsidR="000074E8" w:rsidRPr="00295FFC" w:rsidRDefault="000074E8" w:rsidP="000074E8">
      <w:pPr>
        <w:pStyle w:val="NormalBold"/>
      </w:pPr>
      <w:r>
        <w:rPr>
          <w:rStyle w:val="HideTWBExt"/>
          <w:b w:val="0"/>
        </w:rPr>
        <w:t>&lt;/RepeatBlock-By&gt;</w:t>
      </w:r>
    </w:p>
    <w:p w14:paraId="4A08C9F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E38EF02" w14:textId="77777777" w:rsidR="000074E8" w:rsidRPr="00295FFC" w:rsidRDefault="000074E8" w:rsidP="000074E8">
      <w:pPr>
        <w:pStyle w:val="NormalBold"/>
      </w:pPr>
      <w:r>
        <w:rPr>
          <w:rStyle w:val="HideTWBExt"/>
          <w:b w:val="0"/>
        </w:rPr>
        <w:t>&lt;Article&gt;</w:t>
      </w:r>
      <w:r>
        <w:t>1 bekezdés – e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65AE55C" w14:textId="77777777" w:rsidTr="00BF369B">
        <w:trPr>
          <w:trHeight w:hRule="exact" w:val="240"/>
          <w:jc w:val="center"/>
        </w:trPr>
        <w:tc>
          <w:tcPr>
            <w:tcW w:w="9752" w:type="dxa"/>
            <w:gridSpan w:val="2"/>
            <w:tcBorders>
              <w:top w:val="nil"/>
              <w:left w:val="nil"/>
              <w:bottom w:val="nil"/>
              <w:right w:val="nil"/>
            </w:tcBorders>
          </w:tcPr>
          <w:p w14:paraId="7935F73D" w14:textId="77777777" w:rsidR="000074E8" w:rsidRPr="00295FFC" w:rsidRDefault="000074E8" w:rsidP="00BF369B"/>
        </w:tc>
      </w:tr>
      <w:tr w:rsidR="000074E8" w14:paraId="003ABA88" w14:textId="77777777" w:rsidTr="00BF369B">
        <w:trPr>
          <w:trHeight w:val="240"/>
          <w:jc w:val="center"/>
        </w:trPr>
        <w:tc>
          <w:tcPr>
            <w:tcW w:w="4876" w:type="dxa"/>
            <w:tcBorders>
              <w:top w:val="nil"/>
              <w:left w:val="nil"/>
              <w:bottom w:val="nil"/>
              <w:right w:val="nil"/>
            </w:tcBorders>
          </w:tcPr>
          <w:p w14:paraId="081DBA31"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77C8D04" w14:textId="77777777" w:rsidR="000074E8" w:rsidRPr="00295FFC" w:rsidRDefault="000074E8" w:rsidP="00BF369B">
            <w:pPr>
              <w:pStyle w:val="AmColumnHeading"/>
            </w:pPr>
            <w:r>
              <w:t>Módosítás</w:t>
            </w:r>
          </w:p>
        </w:tc>
      </w:tr>
      <w:tr w:rsidR="000074E8" w14:paraId="14A82FDF" w14:textId="77777777" w:rsidTr="00BF369B">
        <w:trPr>
          <w:jc w:val="center"/>
        </w:trPr>
        <w:tc>
          <w:tcPr>
            <w:tcW w:w="4876" w:type="dxa"/>
            <w:tcBorders>
              <w:top w:val="nil"/>
              <w:left w:val="nil"/>
              <w:bottom w:val="nil"/>
              <w:right w:val="nil"/>
            </w:tcBorders>
          </w:tcPr>
          <w:p w14:paraId="6812B26B" w14:textId="77777777" w:rsidR="000074E8" w:rsidRPr="00295FFC" w:rsidRDefault="000074E8" w:rsidP="00BF369B">
            <w:pPr>
              <w:pStyle w:val="Normal6a"/>
            </w:pPr>
            <w:r>
              <w:t>(e)</w:t>
            </w:r>
            <w:r>
              <w:tab/>
              <w:t xml:space="preserve">fokozza az EU arra irányuló erőfeszítéseit, hogy leküzdje a Pekingi Nyilatkozat és Cselekvési Platform teljes körű végrehajtásával kapcsolatban még fennálló kihívásokat; biztosítsa, hogy az EU jó példával járjon elöl azáltal, hogy erőteljes szakpolitikai intézkedéseket vezet be a nemek közötti egyenlőtlenség valamennyi megnyilvánulásának kezelésére, leküzdésére és </w:t>
            </w:r>
            <w:r>
              <w:rPr>
                <w:b/>
                <w:i/>
              </w:rPr>
              <w:t>előrejelzésére</w:t>
            </w:r>
            <w:r>
              <w:t xml:space="preserve">, valamint a </w:t>
            </w:r>
            <w:r>
              <w:rPr>
                <w:b/>
                <w:i/>
              </w:rPr>
              <w:t>legkülönbözőbb helyzetű nők</w:t>
            </w:r>
            <w:r>
              <w:t xml:space="preserve"> szerepének megerősítésére;</w:t>
            </w:r>
          </w:p>
        </w:tc>
        <w:tc>
          <w:tcPr>
            <w:tcW w:w="4876" w:type="dxa"/>
            <w:tcBorders>
              <w:top w:val="nil"/>
              <w:left w:val="nil"/>
              <w:bottom w:val="nil"/>
              <w:right w:val="nil"/>
            </w:tcBorders>
          </w:tcPr>
          <w:p w14:paraId="3053A9DC" w14:textId="77777777" w:rsidR="000074E8" w:rsidRPr="00295FFC" w:rsidRDefault="000074E8" w:rsidP="00BF369B">
            <w:pPr>
              <w:pStyle w:val="Normal6a"/>
            </w:pPr>
            <w:r>
              <w:t>(e)</w:t>
            </w:r>
            <w:r>
              <w:tab/>
              <w:t xml:space="preserve">fokozza az EU arra irányuló erőfeszítéseit, hogy </w:t>
            </w:r>
            <w:r>
              <w:rPr>
                <w:b/>
                <w:i/>
              </w:rPr>
              <w:t xml:space="preserve">európai és globális szinten egyaránt </w:t>
            </w:r>
            <w:r>
              <w:t>leküzdje a Pekingi Nyilatkozat és Cselekvési Platform teljes körű végrehajtásával kapcsolatban még fennálló kihívásokat; biztosítsa, hogy az EU jó példával járjon elöl azáltal, hogy erőteljes szakpolitikai intézkedéseket vezet be a nemek közötti egyenlőtlenség valamennyi megnyilvánulásának kezelésére, leküzdésére</w:t>
            </w:r>
            <w:r>
              <w:rPr>
                <w:b/>
                <w:i/>
              </w:rPr>
              <w:t>, előrejelzésére</w:t>
            </w:r>
            <w:r>
              <w:t xml:space="preserve"> és </w:t>
            </w:r>
            <w:r>
              <w:rPr>
                <w:b/>
                <w:i/>
              </w:rPr>
              <w:t>szankcionálására</w:t>
            </w:r>
            <w:r>
              <w:t xml:space="preserve">, valamint a </w:t>
            </w:r>
            <w:r>
              <w:rPr>
                <w:b/>
                <w:i/>
              </w:rPr>
              <w:t>nők és férfiak</w:t>
            </w:r>
            <w:r>
              <w:t xml:space="preserve"> szerepének megerősítésére</w:t>
            </w:r>
            <w:r>
              <w:rPr>
                <w:b/>
                <w:i/>
              </w:rPr>
              <w:t xml:space="preserve"> a javasolt célok elérésére</w:t>
            </w:r>
            <w:r>
              <w:t>;</w:t>
            </w:r>
          </w:p>
        </w:tc>
      </w:tr>
    </w:tbl>
    <w:p w14:paraId="1341346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4784750A" w14:textId="77777777" w:rsidR="000074E8" w:rsidRPr="00295FFC" w:rsidRDefault="000074E8" w:rsidP="000074E8">
      <w:r>
        <w:rPr>
          <w:rStyle w:val="HideTWBExt"/>
        </w:rPr>
        <w:t>&lt;/Amend&gt;</w:t>
      </w:r>
    </w:p>
    <w:p w14:paraId="34A8E6E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60</w:t>
      </w:r>
      <w:r>
        <w:rPr>
          <w:rStyle w:val="HideTWBExt"/>
          <w:b w:val="0"/>
        </w:rPr>
        <w:t>&lt;/NumAm&gt;</w:t>
      </w:r>
    </w:p>
    <w:p w14:paraId="4EB02016"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55CBCDD9"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06A4E037" w14:textId="77777777" w:rsidR="000074E8" w:rsidRPr="00295FFC" w:rsidRDefault="000074E8" w:rsidP="000074E8">
      <w:pPr>
        <w:pStyle w:val="NormalBold"/>
      </w:pPr>
      <w:r>
        <w:rPr>
          <w:rStyle w:val="HideTWBExt"/>
          <w:b w:val="0"/>
        </w:rPr>
        <w:t>&lt;/RepeatBlock-By&gt;</w:t>
      </w:r>
    </w:p>
    <w:p w14:paraId="7E3A6469"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12B0675" w14:textId="77777777" w:rsidR="000074E8" w:rsidRPr="00295FFC" w:rsidRDefault="000074E8" w:rsidP="000074E8">
      <w:pPr>
        <w:pStyle w:val="NormalBold"/>
      </w:pPr>
      <w:r>
        <w:rPr>
          <w:rStyle w:val="HideTWBExt"/>
          <w:b w:val="0"/>
        </w:rPr>
        <w:t>&lt;Article&gt;</w:t>
      </w:r>
      <w:r>
        <w:t>1 bekezdés – e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ED15E0E" w14:textId="77777777" w:rsidTr="00BF369B">
        <w:trPr>
          <w:trHeight w:hRule="exact" w:val="240"/>
          <w:jc w:val="center"/>
        </w:trPr>
        <w:tc>
          <w:tcPr>
            <w:tcW w:w="9752" w:type="dxa"/>
            <w:gridSpan w:val="2"/>
            <w:tcBorders>
              <w:top w:val="nil"/>
              <w:left w:val="nil"/>
              <w:bottom w:val="nil"/>
              <w:right w:val="nil"/>
            </w:tcBorders>
          </w:tcPr>
          <w:p w14:paraId="0AA38927" w14:textId="77777777" w:rsidR="000074E8" w:rsidRPr="00295FFC" w:rsidRDefault="000074E8" w:rsidP="00BF369B"/>
        </w:tc>
      </w:tr>
      <w:tr w:rsidR="000074E8" w14:paraId="199FCB1F" w14:textId="77777777" w:rsidTr="00BF369B">
        <w:trPr>
          <w:trHeight w:val="240"/>
          <w:jc w:val="center"/>
        </w:trPr>
        <w:tc>
          <w:tcPr>
            <w:tcW w:w="4876" w:type="dxa"/>
            <w:tcBorders>
              <w:top w:val="nil"/>
              <w:left w:val="nil"/>
              <w:bottom w:val="nil"/>
              <w:right w:val="nil"/>
            </w:tcBorders>
          </w:tcPr>
          <w:p w14:paraId="01122478"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00DB9DB" w14:textId="77777777" w:rsidR="000074E8" w:rsidRPr="00295FFC" w:rsidRDefault="000074E8" w:rsidP="00BF369B">
            <w:pPr>
              <w:pStyle w:val="AmColumnHeading"/>
            </w:pPr>
            <w:r>
              <w:t>Módosítás</w:t>
            </w:r>
          </w:p>
        </w:tc>
      </w:tr>
      <w:tr w:rsidR="000074E8" w14:paraId="703DD239" w14:textId="77777777" w:rsidTr="00BF369B">
        <w:trPr>
          <w:jc w:val="center"/>
        </w:trPr>
        <w:tc>
          <w:tcPr>
            <w:tcW w:w="4876" w:type="dxa"/>
            <w:tcBorders>
              <w:top w:val="nil"/>
              <w:left w:val="nil"/>
              <w:bottom w:val="nil"/>
              <w:right w:val="nil"/>
            </w:tcBorders>
          </w:tcPr>
          <w:p w14:paraId="22402AF5" w14:textId="77777777" w:rsidR="000074E8" w:rsidRPr="00295FFC" w:rsidRDefault="000074E8" w:rsidP="00BF369B">
            <w:pPr>
              <w:pStyle w:val="Normal6a"/>
            </w:pPr>
            <w:r>
              <w:t>(e)</w:t>
            </w:r>
            <w:r>
              <w:tab/>
              <w:t>fokozza az EU arra irányuló erőfeszítéseit, hogy leküzdje a Pekingi Nyilatkozat és Cselekvési Platform teljes körű végrehajtásával kapcsolatban még fennálló kihívásokat; biztosítsa, hogy az EU jó példával járjon elöl azáltal, hogy erőteljes szakpolitikai intézkedéseket vezet be a nemek közötti egyenlőtlenség valamennyi megnyilvánulásának kezelésére, leküzdésére és előrejelzésére, valamint a legkülönbözőbb helyzetű nők szerepének megerősítésére;</w:t>
            </w:r>
          </w:p>
        </w:tc>
        <w:tc>
          <w:tcPr>
            <w:tcW w:w="4876" w:type="dxa"/>
            <w:tcBorders>
              <w:top w:val="nil"/>
              <w:left w:val="nil"/>
              <w:bottom w:val="nil"/>
              <w:right w:val="nil"/>
            </w:tcBorders>
          </w:tcPr>
          <w:p w14:paraId="12BCCE2A" w14:textId="77777777" w:rsidR="000074E8" w:rsidRPr="00295FFC" w:rsidRDefault="000074E8" w:rsidP="00BF369B">
            <w:pPr>
              <w:pStyle w:val="Normal6a"/>
            </w:pPr>
            <w:r>
              <w:t>(e)</w:t>
            </w:r>
            <w:r>
              <w:tab/>
              <w:t xml:space="preserve">fokozza az EU arra irányuló erőfeszítéseit, hogy leküzdje a Pekingi Nyilatkozat és Cselekvési Platform teljes körű végrehajtásával kapcsolatban még fennálló kihívásokat; biztosítsa, hogy az EU jó példával járjon elöl azáltal, hogy erőteljes szakpolitikai intézkedéseket vezet be a nemek közötti egyenlőtlenség valamennyi megnyilvánulásának kezelésére, leküzdésére és előrejelzésére, valamint </w:t>
            </w:r>
            <w:r>
              <w:rPr>
                <w:b/>
                <w:i/>
              </w:rPr>
              <w:t xml:space="preserve">valamennyi uniós országban </w:t>
            </w:r>
            <w:r>
              <w:t>a legkülönbözőbb helyzetű nők szerepének megerősítésére;</w:t>
            </w:r>
          </w:p>
        </w:tc>
      </w:tr>
    </w:tbl>
    <w:p w14:paraId="0EB6B64E"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127C8543" w14:textId="77777777" w:rsidR="000074E8" w:rsidRPr="00295FFC" w:rsidRDefault="000074E8" w:rsidP="000074E8">
      <w:r>
        <w:rPr>
          <w:rStyle w:val="HideTWBExt"/>
        </w:rPr>
        <w:t>&lt;/Amend&gt;</w:t>
      </w:r>
    </w:p>
    <w:p w14:paraId="5F52403E"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61</w:t>
      </w:r>
      <w:r>
        <w:rPr>
          <w:rStyle w:val="HideTWBExt"/>
          <w:b w:val="0"/>
        </w:rPr>
        <w:t>&lt;/NumAm&gt;</w:t>
      </w:r>
    </w:p>
    <w:p w14:paraId="717772AC" w14:textId="77777777" w:rsidR="000074E8" w:rsidRPr="00295FFC" w:rsidRDefault="000074E8" w:rsidP="000074E8">
      <w:pPr>
        <w:pStyle w:val="NormalBold"/>
      </w:pPr>
      <w:r>
        <w:rPr>
          <w:rStyle w:val="HideTWBExt"/>
          <w:b w:val="0"/>
        </w:rPr>
        <w:t>&lt;RepeatBlock-By&gt;&lt;Members&gt;</w:t>
      </w:r>
      <w:r>
        <w:t>Paulo Do Nascimento Cabral</w:t>
      </w:r>
      <w:r>
        <w:rPr>
          <w:rStyle w:val="HideTWBExt"/>
          <w:b w:val="0"/>
        </w:rPr>
        <w:t>&lt;/Members&gt;</w:t>
      </w:r>
    </w:p>
    <w:p w14:paraId="0E771CC2" w14:textId="77777777" w:rsidR="000074E8" w:rsidRPr="00295FFC" w:rsidRDefault="000074E8" w:rsidP="000074E8">
      <w:pPr>
        <w:pStyle w:val="NormalBold"/>
      </w:pPr>
      <w:r>
        <w:rPr>
          <w:rStyle w:val="HideTWBExt"/>
          <w:b w:val="0"/>
        </w:rPr>
        <w:t>&lt;/RepeatBlock-By&gt;</w:t>
      </w:r>
    </w:p>
    <w:p w14:paraId="0A97041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5E849004" w14:textId="77777777" w:rsidR="000074E8" w:rsidRPr="00295FFC" w:rsidRDefault="000074E8" w:rsidP="000074E8">
      <w:pPr>
        <w:pStyle w:val="NormalBold"/>
      </w:pPr>
      <w:r>
        <w:rPr>
          <w:rStyle w:val="HideTWBExt"/>
          <w:b w:val="0"/>
        </w:rPr>
        <w:t>&lt;Article&gt;</w:t>
      </w:r>
      <w:r>
        <w:t>1 bekezdés – e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266666F" w14:textId="77777777" w:rsidTr="00BF369B">
        <w:trPr>
          <w:trHeight w:hRule="exact" w:val="240"/>
          <w:jc w:val="center"/>
        </w:trPr>
        <w:tc>
          <w:tcPr>
            <w:tcW w:w="9752" w:type="dxa"/>
            <w:gridSpan w:val="2"/>
            <w:tcBorders>
              <w:top w:val="nil"/>
              <w:left w:val="nil"/>
              <w:bottom w:val="nil"/>
              <w:right w:val="nil"/>
            </w:tcBorders>
          </w:tcPr>
          <w:p w14:paraId="1E95C2FF" w14:textId="77777777" w:rsidR="000074E8" w:rsidRPr="00295FFC" w:rsidRDefault="000074E8" w:rsidP="00BF369B"/>
        </w:tc>
      </w:tr>
      <w:tr w:rsidR="000074E8" w14:paraId="568B6E52" w14:textId="77777777" w:rsidTr="00BF369B">
        <w:trPr>
          <w:trHeight w:val="240"/>
          <w:jc w:val="center"/>
        </w:trPr>
        <w:tc>
          <w:tcPr>
            <w:tcW w:w="4876" w:type="dxa"/>
            <w:tcBorders>
              <w:top w:val="nil"/>
              <w:left w:val="nil"/>
              <w:bottom w:val="nil"/>
              <w:right w:val="nil"/>
            </w:tcBorders>
          </w:tcPr>
          <w:p w14:paraId="5D749A32"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D4C6354" w14:textId="77777777" w:rsidR="000074E8" w:rsidRPr="00295FFC" w:rsidRDefault="000074E8" w:rsidP="00BF369B">
            <w:pPr>
              <w:pStyle w:val="AmColumnHeading"/>
            </w:pPr>
            <w:r>
              <w:t>Módosítás</w:t>
            </w:r>
          </w:p>
        </w:tc>
      </w:tr>
      <w:tr w:rsidR="000074E8" w14:paraId="165F7B3D" w14:textId="77777777" w:rsidTr="00BF369B">
        <w:trPr>
          <w:jc w:val="center"/>
        </w:trPr>
        <w:tc>
          <w:tcPr>
            <w:tcW w:w="4876" w:type="dxa"/>
            <w:tcBorders>
              <w:top w:val="nil"/>
              <w:left w:val="nil"/>
              <w:bottom w:val="nil"/>
              <w:right w:val="nil"/>
            </w:tcBorders>
          </w:tcPr>
          <w:p w14:paraId="3E1433B4" w14:textId="77777777" w:rsidR="000074E8" w:rsidRPr="00295FFC" w:rsidRDefault="000074E8" w:rsidP="00BF369B">
            <w:pPr>
              <w:pStyle w:val="Normal6a"/>
            </w:pPr>
            <w:r>
              <w:t>(e)</w:t>
            </w:r>
            <w:r>
              <w:tab/>
              <w:t>fokozza az EU arra irányuló erőfeszítéseit, hogy leküzdje a Pekingi Nyilatkozat és Cselekvési Platform teljes körű végrehajtásával kapcsolatban még fennálló kihívásokat; biztosítsa, hogy az EU jó példával járjon elöl azáltal, hogy erőteljes szakpolitikai intézkedéseket vezet be a nemek közötti egyenlőtlenség valamennyi megnyilvánulásának kezelésére, leküzdésére és előrejelzésére, valamint a legkülönbözőbb helyzetű nők szerepének megerősítésére;</w:t>
            </w:r>
          </w:p>
        </w:tc>
        <w:tc>
          <w:tcPr>
            <w:tcW w:w="4876" w:type="dxa"/>
            <w:tcBorders>
              <w:top w:val="nil"/>
              <w:left w:val="nil"/>
              <w:bottom w:val="nil"/>
              <w:right w:val="nil"/>
            </w:tcBorders>
          </w:tcPr>
          <w:p w14:paraId="28105A28" w14:textId="77777777" w:rsidR="000074E8" w:rsidRPr="00295FFC" w:rsidRDefault="000074E8" w:rsidP="00BF369B">
            <w:pPr>
              <w:pStyle w:val="Normal6a"/>
            </w:pPr>
            <w:r>
              <w:t>(e)</w:t>
            </w:r>
            <w:r>
              <w:tab/>
              <w:t xml:space="preserve">fokozza az EU arra irányuló erőfeszítéseit, hogy leküzdje a Pekingi Nyilatkozat és Cselekvési Platform teljes körű végrehajtásával kapcsolatban még fennálló kihívásokat; biztosítsa, hogy az EU jó példával járjon elöl azáltal, hogy </w:t>
            </w:r>
            <w:r>
              <w:rPr>
                <w:b/>
                <w:i/>
              </w:rPr>
              <w:t xml:space="preserve">megfelelő finanszírozással kísért </w:t>
            </w:r>
            <w:r>
              <w:t>erőteljes szakpolitikai intézkedéseket vezet be a nemek közötti egyenlőtlenség valamennyi megnyilvánulásának kezelésére, leküzdésére és előrejelzésére, valamint a legkülönbözőbb helyzetű nők szerepének megerősítésére;</w:t>
            </w:r>
          </w:p>
        </w:tc>
      </w:tr>
    </w:tbl>
    <w:p w14:paraId="68078A4E"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{PT}</w:t>
      </w:r>
      <w:r w:rsidRPr="00295FFC">
        <w:t>pt</w:t>
      </w:r>
      <w:r w:rsidRPr="00295FFC">
        <w:rPr>
          <w:rStyle w:val="HideTWBExt"/>
        </w:rPr>
        <w:t>&lt;/Original&gt;</w:t>
      </w:r>
    </w:p>
    <w:p w14:paraId="0451C68E" w14:textId="77777777" w:rsidR="000074E8" w:rsidRPr="00295FFC" w:rsidRDefault="000074E8" w:rsidP="000074E8">
      <w:r>
        <w:rPr>
          <w:rStyle w:val="HideTWBExt"/>
        </w:rPr>
        <w:t>&lt;/Amend&gt;</w:t>
      </w:r>
    </w:p>
    <w:p w14:paraId="207DF8D9"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62</w:t>
      </w:r>
      <w:r>
        <w:rPr>
          <w:rStyle w:val="HideTWBExt"/>
          <w:b w:val="0"/>
        </w:rPr>
        <w:t>&lt;/NumAm&gt;</w:t>
      </w:r>
    </w:p>
    <w:p w14:paraId="1BC05DCC" w14:textId="77777777" w:rsidR="000074E8" w:rsidRPr="00295FFC" w:rsidRDefault="000074E8" w:rsidP="000074E8">
      <w:pPr>
        <w:pStyle w:val="NormalBold"/>
      </w:pPr>
      <w:r>
        <w:rPr>
          <w:rStyle w:val="HideTWBExt"/>
          <w:b w:val="0"/>
        </w:rPr>
        <w:t>&lt;RepeatBlock-By&gt;&lt;Members&gt;</w:t>
      </w:r>
      <w:r>
        <w:t>Laurence Trochu, Chiara Gemma, Elena Donazzan</w:t>
      </w:r>
      <w:r>
        <w:rPr>
          <w:rStyle w:val="HideTWBExt"/>
          <w:b w:val="0"/>
        </w:rPr>
        <w:t>&lt;/Members&gt;</w:t>
      </w:r>
    </w:p>
    <w:p w14:paraId="3DDB2118" w14:textId="77777777" w:rsidR="000074E8" w:rsidRPr="00295FFC" w:rsidRDefault="000074E8" w:rsidP="000074E8">
      <w:pPr>
        <w:pStyle w:val="NormalBold"/>
      </w:pPr>
      <w:r>
        <w:rPr>
          <w:rStyle w:val="HideTWBExt"/>
          <w:b w:val="0"/>
        </w:rPr>
        <w:t>&lt;/RepeatBlock-By&gt;</w:t>
      </w:r>
    </w:p>
    <w:p w14:paraId="1A916239"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5671E9A4" w14:textId="77777777" w:rsidR="000074E8" w:rsidRPr="00295FFC" w:rsidRDefault="000074E8" w:rsidP="000074E8">
      <w:pPr>
        <w:pStyle w:val="NormalBold"/>
      </w:pPr>
      <w:r>
        <w:rPr>
          <w:rStyle w:val="HideTWBExt"/>
          <w:b w:val="0"/>
        </w:rPr>
        <w:t>&lt;Article&gt;</w:t>
      </w:r>
      <w:r>
        <w:t>1 bekezdés – f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5F95D4D" w14:textId="77777777" w:rsidTr="00BF369B">
        <w:trPr>
          <w:trHeight w:hRule="exact" w:val="240"/>
          <w:jc w:val="center"/>
        </w:trPr>
        <w:tc>
          <w:tcPr>
            <w:tcW w:w="9752" w:type="dxa"/>
            <w:gridSpan w:val="2"/>
            <w:tcBorders>
              <w:top w:val="nil"/>
              <w:left w:val="nil"/>
              <w:bottom w:val="nil"/>
              <w:right w:val="nil"/>
            </w:tcBorders>
          </w:tcPr>
          <w:p w14:paraId="6B1D169C" w14:textId="77777777" w:rsidR="000074E8" w:rsidRPr="00295FFC" w:rsidRDefault="000074E8" w:rsidP="00BF369B"/>
        </w:tc>
      </w:tr>
      <w:tr w:rsidR="000074E8" w14:paraId="20155580" w14:textId="77777777" w:rsidTr="00BF369B">
        <w:trPr>
          <w:trHeight w:val="240"/>
          <w:jc w:val="center"/>
        </w:trPr>
        <w:tc>
          <w:tcPr>
            <w:tcW w:w="4876" w:type="dxa"/>
            <w:tcBorders>
              <w:top w:val="nil"/>
              <w:left w:val="nil"/>
              <w:bottom w:val="nil"/>
              <w:right w:val="nil"/>
            </w:tcBorders>
          </w:tcPr>
          <w:p w14:paraId="5A7D2BE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F0A7ACA" w14:textId="77777777" w:rsidR="000074E8" w:rsidRPr="00295FFC" w:rsidRDefault="000074E8" w:rsidP="00BF369B">
            <w:pPr>
              <w:pStyle w:val="AmColumnHeading"/>
            </w:pPr>
            <w:r>
              <w:t>Módosítás</w:t>
            </w:r>
          </w:p>
        </w:tc>
      </w:tr>
      <w:tr w:rsidR="000074E8" w14:paraId="70BC0EC3" w14:textId="77777777" w:rsidTr="00BF369B">
        <w:trPr>
          <w:jc w:val="center"/>
        </w:trPr>
        <w:tc>
          <w:tcPr>
            <w:tcW w:w="4876" w:type="dxa"/>
            <w:tcBorders>
              <w:top w:val="nil"/>
              <w:left w:val="nil"/>
              <w:bottom w:val="nil"/>
              <w:right w:val="nil"/>
            </w:tcBorders>
          </w:tcPr>
          <w:p w14:paraId="6D7DD93A" w14:textId="77777777" w:rsidR="000074E8" w:rsidRPr="00295FFC" w:rsidRDefault="000074E8" w:rsidP="00BF369B">
            <w:pPr>
              <w:pStyle w:val="Normal6a"/>
            </w:pPr>
            <w:r>
              <w:t>(f)</w:t>
            </w:r>
            <w:r>
              <w:tab/>
              <w:t xml:space="preserve">ismételten hangsúlyozza, hogy az EU-nak fontos szerepet kell játszania a nemek közötti egyenlőség világszerte történő megvalósításában azáltal, hogy támogatja a partnerországokat a nemi alapú megkülönböztetés kezelésében; </w:t>
            </w:r>
            <w:r>
              <w:rPr>
                <w:b/>
                <w:i/>
              </w:rPr>
              <w:t>biztosítsa, hogy az EU jó példával járjon elöl azáltal, hogy sürgeti a fennmaradó öt tagállamot, amelyek még nem ratifikálták és nem hajtották végre az isztambuli egyezményt, hogy ezt a lehető legrövidebb időn belül tegyék meg;</w:t>
            </w:r>
          </w:p>
        </w:tc>
        <w:tc>
          <w:tcPr>
            <w:tcW w:w="4876" w:type="dxa"/>
            <w:tcBorders>
              <w:top w:val="nil"/>
              <w:left w:val="nil"/>
              <w:bottom w:val="nil"/>
              <w:right w:val="nil"/>
            </w:tcBorders>
          </w:tcPr>
          <w:p w14:paraId="10037C16" w14:textId="77777777" w:rsidR="000074E8" w:rsidRPr="00295FFC" w:rsidRDefault="000074E8" w:rsidP="00BF369B">
            <w:pPr>
              <w:pStyle w:val="Normal6a"/>
            </w:pPr>
            <w:r>
              <w:t>(f)</w:t>
            </w:r>
            <w:r>
              <w:tab/>
              <w:t>ismételten hangsúlyozza, hogy az EU-nak fontos szerepet kell játszania a nemek közötti egyenlőség világszerte történő megvalósításában azáltal, hogy támogatja a partnerországokat a nemi alapú megkülönböztetés kezelésében;</w:t>
            </w:r>
          </w:p>
        </w:tc>
      </w:tr>
    </w:tbl>
    <w:p w14:paraId="798F4692"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0893596F" w14:textId="77777777" w:rsidR="000074E8" w:rsidRPr="00295FFC" w:rsidRDefault="000074E8" w:rsidP="000074E8">
      <w:r>
        <w:rPr>
          <w:rStyle w:val="HideTWBExt"/>
        </w:rPr>
        <w:t>&lt;/Amend&gt;</w:t>
      </w:r>
    </w:p>
    <w:p w14:paraId="77D410B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63</w:t>
      </w:r>
      <w:r>
        <w:rPr>
          <w:rStyle w:val="HideTWBExt"/>
          <w:b w:val="0"/>
        </w:rPr>
        <w:t>&lt;/NumAm&gt;</w:t>
      </w:r>
    </w:p>
    <w:p w14:paraId="1D93549E" w14:textId="77777777" w:rsidR="000074E8" w:rsidRPr="00295FFC" w:rsidRDefault="000074E8" w:rsidP="000074E8">
      <w:pPr>
        <w:pStyle w:val="NormalBold"/>
      </w:pPr>
      <w:r>
        <w:rPr>
          <w:rStyle w:val="HideTWBExt"/>
          <w:b w:val="0"/>
        </w:rPr>
        <w:t>&lt;RepeatBlock-By&gt;&lt;Members&gt;</w:t>
      </w:r>
      <w:r>
        <w:t>Irmhild Boßdorf</w:t>
      </w:r>
      <w:r>
        <w:rPr>
          <w:rStyle w:val="HideTWBExt"/>
          <w:b w:val="0"/>
        </w:rPr>
        <w:t>&lt;/Members&gt;</w:t>
      </w:r>
    </w:p>
    <w:p w14:paraId="3821F429" w14:textId="77777777" w:rsidR="000074E8" w:rsidRPr="00295FFC" w:rsidRDefault="000074E8" w:rsidP="000074E8">
      <w:pPr>
        <w:pStyle w:val="NormalBold"/>
      </w:pPr>
      <w:r>
        <w:rPr>
          <w:rStyle w:val="HideTWBExt"/>
          <w:b w:val="0"/>
        </w:rPr>
        <w:t>&lt;/RepeatBlock-By&gt;</w:t>
      </w:r>
    </w:p>
    <w:p w14:paraId="09A09CA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1A70271" w14:textId="77777777" w:rsidR="000074E8" w:rsidRPr="00295FFC" w:rsidRDefault="000074E8" w:rsidP="000074E8">
      <w:pPr>
        <w:pStyle w:val="NormalBold"/>
      </w:pPr>
      <w:r>
        <w:rPr>
          <w:rStyle w:val="HideTWBExt"/>
          <w:b w:val="0"/>
        </w:rPr>
        <w:t>&lt;Article&gt;</w:t>
      </w:r>
      <w:r>
        <w:t>1 bekezdés – f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B41E8D8" w14:textId="77777777" w:rsidTr="00BF369B">
        <w:trPr>
          <w:trHeight w:hRule="exact" w:val="240"/>
          <w:jc w:val="center"/>
        </w:trPr>
        <w:tc>
          <w:tcPr>
            <w:tcW w:w="9752" w:type="dxa"/>
            <w:gridSpan w:val="2"/>
            <w:tcBorders>
              <w:top w:val="nil"/>
              <w:left w:val="nil"/>
              <w:bottom w:val="nil"/>
              <w:right w:val="nil"/>
            </w:tcBorders>
          </w:tcPr>
          <w:p w14:paraId="2F159D57" w14:textId="77777777" w:rsidR="000074E8" w:rsidRPr="00295FFC" w:rsidRDefault="000074E8" w:rsidP="00BF369B"/>
        </w:tc>
      </w:tr>
      <w:tr w:rsidR="000074E8" w14:paraId="0ADC9FD7" w14:textId="77777777" w:rsidTr="00BF369B">
        <w:trPr>
          <w:trHeight w:val="240"/>
          <w:jc w:val="center"/>
        </w:trPr>
        <w:tc>
          <w:tcPr>
            <w:tcW w:w="4876" w:type="dxa"/>
            <w:tcBorders>
              <w:top w:val="nil"/>
              <w:left w:val="nil"/>
              <w:bottom w:val="nil"/>
              <w:right w:val="nil"/>
            </w:tcBorders>
          </w:tcPr>
          <w:p w14:paraId="5A8EA94B"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E0181C8" w14:textId="77777777" w:rsidR="000074E8" w:rsidRPr="00295FFC" w:rsidRDefault="000074E8" w:rsidP="00BF369B">
            <w:pPr>
              <w:pStyle w:val="AmColumnHeading"/>
            </w:pPr>
            <w:r>
              <w:t>Módosítás</w:t>
            </w:r>
          </w:p>
        </w:tc>
      </w:tr>
      <w:tr w:rsidR="000074E8" w14:paraId="5DF766B3" w14:textId="77777777" w:rsidTr="00BF369B">
        <w:trPr>
          <w:jc w:val="center"/>
        </w:trPr>
        <w:tc>
          <w:tcPr>
            <w:tcW w:w="4876" w:type="dxa"/>
            <w:tcBorders>
              <w:top w:val="nil"/>
              <w:left w:val="nil"/>
              <w:bottom w:val="nil"/>
              <w:right w:val="nil"/>
            </w:tcBorders>
          </w:tcPr>
          <w:p w14:paraId="4CECA7D6" w14:textId="77777777" w:rsidR="000074E8" w:rsidRPr="00295FFC" w:rsidRDefault="000074E8" w:rsidP="00BF369B">
            <w:pPr>
              <w:pStyle w:val="Normal6a"/>
            </w:pPr>
            <w:r>
              <w:t>(f)</w:t>
            </w:r>
            <w:r>
              <w:tab/>
              <w:t xml:space="preserve">ismételten hangsúlyozza, hogy az EU-nak fontos szerepet kell játszania a nemek közötti egyenlőség világszerte történő megvalósításában azáltal, hogy támogatja a partnerországokat a nemi alapú megkülönböztetés kezelésében; </w:t>
            </w:r>
            <w:r>
              <w:rPr>
                <w:b/>
                <w:i/>
              </w:rPr>
              <w:t>biztosítsa, hogy az EU jó példával járjon elöl azáltal, hogy sürgeti a fennmaradó öt tagállamot, amelyek még nem ratifikálták és nem hajtották végre az isztambuli egyezményt, hogy ezt a lehető legrövidebb időn belül tegyék meg;</w:t>
            </w:r>
          </w:p>
        </w:tc>
        <w:tc>
          <w:tcPr>
            <w:tcW w:w="4876" w:type="dxa"/>
            <w:tcBorders>
              <w:top w:val="nil"/>
              <w:left w:val="nil"/>
              <w:bottom w:val="nil"/>
              <w:right w:val="nil"/>
            </w:tcBorders>
          </w:tcPr>
          <w:p w14:paraId="2DEFA771" w14:textId="77777777" w:rsidR="000074E8" w:rsidRPr="00295FFC" w:rsidRDefault="000074E8" w:rsidP="00BF369B">
            <w:pPr>
              <w:pStyle w:val="Normal6a"/>
            </w:pPr>
            <w:r>
              <w:t>(f)</w:t>
            </w:r>
            <w:r>
              <w:tab/>
              <w:t>ismételten hangsúlyozza, hogy az EU-nak fontos szerepet kell játszania a nemek közötti egyenlőség világszerte történő megvalósításában azáltal, hogy támogatja a partnerországokat a nemi alapú megkülönböztetés kezelésében;</w:t>
            </w:r>
          </w:p>
        </w:tc>
      </w:tr>
    </w:tbl>
    <w:p w14:paraId="772BDA42"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8611221" w14:textId="77777777" w:rsidR="000074E8" w:rsidRPr="00295FFC" w:rsidRDefault="000074E8" w:rsidP="000074E8">
      <w:r>
        <w:rPr>
          <w:rStyle w:val="HideTWBExt"/>
        </w:rPr>
        <w:t>&lt;/Amend&gt;</w:t>
      </w:r>
    </w:p>
    <w:p w14:paraId="0824997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64</w:t>
      </w:r>
      <w:r>
        <w:rPr>
          <w:rStyle w:val="HideTWBExt"/>
          <w:b w:val="0"/>
        </w:rPr>
        <w:t>&lt;/NumAm&gt;</w:t>
      </w:r>
    </w:p>
    <w:p w14:paraId="7F210ADA" w14:textId="77777777" w:rsidR="000074E8" w:rsidRPr="00295FFC" w:rsidRDefault="000074E8" w:rsidP="000074E8">
      <w:pPr>
        <w:pStyle w:val="NormalBold"/>
      </w:pPr>
      <w:r>
        <w:rPr>
          <w:rStyle w:val="HideTWBExt"/>
          <w:b w:val="0"/>
        </w:rPr>
        <w:t>&lt;RepeatBlock-By&gt;&lt;Members&gt;</w:t>
      </w:r>
      <w:r>
        <w:t>Eleonora Meleti</w:t>
      </w:r>
      <w:r>
        <w:rPr>
          <w:rStyle w:val="HideTWBExt"/>
          <w:b w:val="0"/>
        </w:rPr>
        <w:t>&lt;/Members&gt;</w:t>
      </w:r>
    </w:p>
    <w:p w14:paraId="31AA411C" w14:textId="77777777" w:rsidR="000074E8" w:rsidRPr="00295FFC" w:rsidRDefault="000074E8" w:rsidP="000074E8">
      <w:pPr>
        <w:pStyle w:val="NormalBold"/>
      </w:pPr>
      <w:r>
        <w:rPr>
          <w:rStyle w:val="HideTWBExt"/>
          <w:b w:val="0"/>
        </w:rPr>
        <w:t>&lt;/RepeatBlock-By&gt;</w:t>
      </w:r>
    </w:p>
    <w:p w14:paraId="6B90A902"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7B0A9C3" w14:textId="77777777" w:rsidR="000074E8" w:rsidRPr="00295FFC" w:rsidRDefault="000074E8" w:rsidP="000074E8">
      <w:pPr>
        <w:pStyle w:val="NormalBold"/>
      </w:pPr>
      <w:r>
        <w:rPr>
          <w:rStyle w:val="HideTWBExt"/>
          <w:b w:val="0"/>
        </w:rPr>
        <w:t>&lt;Article&gt;</w:t>
      </w:r>
      <w:r>
        <w:t>1 bekezdés – f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589A066" w14:textId="77777777" w:rsidTr="00BF369B">
        <w:trPr>
          <w:trHeight w:hRule="exact" w:val="240"/>
          <w:jc w:val="center"/>
        </w:trPr>
        <w:tc>
          <w:tcPr>
            <w:tcW w:w="9752" w:type="dxa"/>
            <w:gridSpan w:val="2"/>
            <w:tcBorders>
              <w:top w:val="nil"/>
              <w:left w:val="nil"/>
              <w:bottom w:val="nil"/>
              <w:right w:val="nil"/>
            </w:tcBorders>
          </w:tcPr>
          <w:p w14:paraId="3F6D7761" w14:textId="77777777" w:rsidR="000074E8" w:rsidRPr="00295FFC" w:rsidRDefault="000074E8" w:rsidP="00BF369B"/>
        </w:tc>
      </w:tr>
      <w:tr w:rsidR="000074E8" w14:paraId="7616A846" w14:textId="77777777" w:rsidTr="00BF369B">
        <w:trPr>
          <w:trHeight w:val="240"/>
          <w:jc w:val="center"/>
        </w:trPr>
        <w:tc>
          <w:tcPr>
            <w:tcW w:w="4876" w:type="dxa"/>
            <w:tcBorders>
              <w:top w:val="nil"/>
              <w:left w:val="nil"/>
              <w:bottom w:val="nil"/>
              <w:right w:val="nil"/>
            </w:tcBorders>
          </w:tcPr>
          <w:p w14:paraId="6BDB52E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8094130" w14:textId="77777777" w:rsidR="000074E8" w:rsidRPr="00295FFC" w:rsidRDefault="000074E8" w:rsidP="00BF369B">
            <w:pPr>
              <w:pStyle w:val="AmColumnHeading"/>
            </w:pPr>
            <w:r>
              <w:t>Módosítás</w:t>
            </w:r>
          </w:p>
        </w:tc>
      </w:tr>
      <w:tr w:rsidR="000074E8" w14:paraId="5EA0BCBA" w14:textId="77777777" w:rsidTr="00BF369B">
        <w:trPr>
          <w:jc w:val="center"/>
        </w:trPr>
        <w:tc>
          <w:tcPr>
            <w:tcW w:w="4876" w:type="dxa"/>
            <w:tcBorders>
              <w:top w:val="nil"/>
              <w:left w:val="nil"/>
              <w:bottom w:val="nil"/>
              <w:right w:val="nil"/>
            </w:tcBorders>
          </w:tcPr>
          <w:p w14:paraId="5E427D77" w14:textId="77777777" w:rsidR="000074E8" w:rsidRPr="00295FFC" w:rsidRDefault="000074E8" w:rsidP="00BF369B">
            <w:pPr>
              <w:pStyle w:val="Normal6a"/>
            </w:pPr>
            <w:r>
              <w:t>(f)</w:t>
            </w:r>
            <w:r>
              <w:tab/>
              <w:t>ismételten hangsúlyozza, hogy az EU-nak fontos szerepet kell játszania a nemek közötti egyenlőség világszerte történő megvalósításában azáltal, hogy támogatja a partnerországokat a nemi alapú megkülönböztetés kezelésében; biztosítsa, hogy az EU jó példával járjon elöl azáltal, hogy sürgeti a fennmaradó öt tagállamot, amelyek még nem ratifikálták és nem hajtották végre az isztambuli egyezményt, hogy ezt a lehető legrövidebb időn belül tegyék meg;</w:t>
            </w:r>
          </w:p>
        </w:tc>
        <w:tc>
          <w:tcPr>
            <w:tcW w:w="4876" w:type="dxa"/>
            <w:tcBorders>
              <w:top w:val="nil"/>
              <w:left w:val="nil"/>
              <w:bottom w:val="nil"/>
              <w:right w:val="nil"/>
            </w:tcBorders>
          </w:tcPr>
          <w:p w14:paraId="37D417C5" w14:textId="77777777" w:rsidR="000074E8" w:rsidRPr="00295FFC" w:rsidRDefault="000074E8" w:rsidP="00BF369B">
            <w:pPr>
              <w:pStyle w:val="Normal6a"/>
            </w:pPr>
            <w:r>
              <w:t>(f)</w:t>
            </w:r>
            <w:r>
              <w:tab/>
              <w:t xml:space="preserve">ismételten hangsúlyozza, hogy az EU-nak fontos szerepet kell játszania a nemek közötti egyenlőség világszerte történő megvalósításában azáltal, hogy támogatja a partnerországokat a nemi alapú megkülönböztetés kezelésében; biztosítsa, hogy az EU jó példával járjon elöl azáltal, hogy sürgeti a fennmaradó öt tagállamot, amelyek még nem ratifikálták és nem hajtották végre az isztambuli egyezményt, hogy ezt a lehető legrövidebb időn belül tegyék meg; </w:t>
            </w:r>
            <w:r>
              <w:rPr>
                <w:b/>
                <w:i/>
              </w:rPr>
              <w:t>emlékeztet az Európa Tanács ezen eszközének fontosságára, és felhívja a többi országot is, hogy tegyenek lépéseket annak aláírása és megerősítése felé;</w:t>
            </w:r>
          </w:p>
        </w:tc>
      </w:tr>
    </w:tbl>
    <w:p w14:paraId="5775157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1C48324" w14:textId="77777777" w:rsidR="000074E8" w:rsidRPr="00295FFC" w:rsidRDefault="000074E8" w:rsidP="000074E8">
      <w:r>
        <w:rPr>
          <w:rStyle w:val="HideTWBExt"/>
        </w:rPr>
        <w:t>&lt;/Amend&gt;</w:t>
      </w:r>
    </w:p>
    <w:p w14:paraId="4945E1A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65</w:t>
      </w:r>
      <w:r>
        <w:rPr>
          <w:rStyle w:val="HideTWBExt"/>
          <w:b w:val="0"/>
        </w:rPr>
        <w:t>&lt;/NumAm&gt;</w:t>
      </w:r>
    </w:p>
    <w:p w14:paraId="18EFDAE8"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44ADB213" w14:textId="77777777" w:rsidR="000074E8" w:rsidRPr="00295FFC" w:rsidRDefault="000074E8" w:rsidP="000074E8">
      <w:pPr>
        <w:pStyle w:val="NormalBold"/>
      </w:pPr>
      <w:r>
        <w:rPr>
          <w:rStyle w:val="HideTWBExt"/>
          <w:b w:val="0"/>
        </w:rPr>
        <w:t>&lt;/RepeatBlock-By&gt;</w:t>
      </w:r>
    </w:p>
    <w:p w14:paraId="56955AC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AC8FA0F" w14:textId="77777777" w:rsidR="000074E8" w:rsidRPr="00295FFC" w:rsidRDefault="000074E8" w:rsidP="000074E8">
      <w:pPr>
        <w:pStyle w:val="NormalBold"/>
      </w:pPr>
      <w:r>
        <w:rPr>
          <w:rStyle w:val="HideTWBExt"/>
          <w:b w:val="0"/>
        </w:rPr>
        <w:t>&lt;Article&gt;</w:t>
      </w:r>
      <w:r>
        <w:t>1 bekezdés – f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A66560A" w14:textId="77777777" w:rsidTr="00BF369B">
        <w:trPr>
          <w:trHeight w:hRule="exact" w:val="240"/>
          <w:jc w:val="center"/>
        </w:trPr>
        <w:tc>
          <w:tcPr>
            <w:tcW w:w="9752" w:type="dxa"/>
            <w:gridSpan w:val="2"/>
            <w:tcBorders>
              <w:top w:val="nil"/>
              <w:left w:val="nil"/>
              <w:bottom w:val="nil"/>
              <w:right w:val="nil"/>
            </w:tcBorders>
          </w:tcPr>
          <w:p w14:paraId="4B2DE2E5" w14:textId="77777777" w:rsidR="000074E8" w:rsidRPr="00295FFC" w:rsidRDefault="000074E8" w:rsidP="00BF369B"/>
        </w:tc>
      </w:tr>
      <w:tr w:rsidR="000074E8" w14:paraId="125DF2CA" w14:textId="77777777" w:rsidTr="00BF369B">
        <w:trPr>
          <w:trHeight w:val="240"/>
          <w:jc w:val="center"/>
        </w:trPr>
        <w:tc>
          <w:tcPr>
            <w:tcW w:w="4876" w:type="dxa"/>
            <w:tcBorders>
              <w:top w:val="nil"/>
              <w:left w:val="nil"/>
              <w:bottom w:val="nil"/>
              <w:right w:val="nil"/>
            </w:tcBorders>
          </w:tcPr>
          <w:p w14:paraId="02FF983A"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27F8D56" w14:textId="77777777" w:rsidR="000074E8" w:rsidRPr="00295FFC" w:rsidRDefault="000074E8" w:rsidP="00BF369B">
            <w:pPr>
              <w:pStyle w:val="AmColumnHeading"/>
            </w:pPr>
            <w:r>
              <w:t>Módosítás</w:t>
            </w:r>
          </w:p>
        </w:tc>
      </w:tr>
      <w:tr w:rsidR="000074E8" w14:paraId="16E5A586" w14:textId="77777777" w:rsidTr="00BF369B">
        <w:trPr>
          <w:jc w:val="center"/>
        </w:trPr>
        <w:tc>
          <w:tcPr>
            <w:tcW w:w="4876" w:type="dxa"/>
            <w:tcBorders>
              <w:top w:val="nil"/>
              <w:left w:val="nil"/>
              <w:bottom w:val="nil"/>
              <w:right w:val="nil"/>
            </w:tcBorders>
          </w:tcPr>
          <w:p w14:paraId="3937F1FF" w14:textId="77777777" w:rsidR="000074E8" w:rsidRPr="00295FFC" w:rsidRDefault="000074E8" w:rsidP="00BF369B">
            <w:pPr>
              <w:pStyle w:val="Normal6a"/>
            </w:pPr>
            <w:r>
              <w:t>(f)</w:t>
            </w:r>
            <w:r>
              <w:tab/>
              <w:t>ismételten hangsúlyozza, hogy az EU-nak fontos szerepet kell játszania a nemek közötti egyenlőség világszerte történő megvalósításában azáltal, hogy támogatja a partnerországokat a nemi alapú megkülönböztetés kezelésében; biztosítsa, hogy az EU jó példával járjon elöl azáltal, hogy sürgeti a fennmaradó öt tagállamot, amelyek még nem ratifikálták és nem hajtották végre az isztambuli egyezményt, hogy ezt a lehető legrövidebb időn belül tegyék meg;</w:t>
            </w:r>
          </w:p>
        </w:tc>
        <w:tc>
          <w:tcPr>
            <w:tcW w:w="4876" w:type="dxa"/>
            <w:tcBorders>
              <w:top w:val="nil"/>
              <w:left w:val="nil"/>
              <w:bottom w:val="nil"/>
              <w:right w:val="nil"/>
            </w:tcBorders>
          </w:tcPr>
          <w:p w14:paraId="324B8979" w14:textId="77777777" w:rsidR="000074E8" w:rsidRPr="00295FFC" w:rsidRDefault="000074E8" w:rsidP="00BF369B">
            <w:pPr>
              <w:pStyle w:val="Normal6a"/>
            </w:pPr>
            <w:r>
              <w:t>(f)</w:t>
            </w:r>
            <w:r>
              <w:tab/>
              <w:t>ismételten hangsúlyozza, hogy az EU-nak fontos szerepet kell játszania a nemek közötti egyenlőség világszerte történő megvalósításában azáltal, hogy támogatja a partnerországokat a nemi alapú megkülönböztetés kezelésében; biztosítsa, hogy az EU jó példával járjon elöl azáltal, hogy sürgeti a fennmaradó öt tagállamot, amelyek még nem ratifikálták és nem hajtották végre az isztambuli egyezményt, hogy ezt a lehető legrövidebb időn belül tegyék meg</w:t>
            </w:r>
            <w:r>
              <w:rPr>
                <w:b/>
                <w:i/>
              </w:rPr>
              <w:t>, összhangban alkotmányuk rendelkezéseivel és nemzeti jogukkal, valamint a vallási elvekkel</w:t>
            </w:r>
            <w:r>
              <w:t>;</w:t>
            </w:r>
          </w:p>
        </w:tc>
      </w:tr>
    </w:tbl>
    <w:p w14:paraId="030BD2D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77A4F8D7" w14:textId="77777777" w:rsidR="000074E8" w:rsidRPr="00295FFC" w:rsidRDefault="000074E8" w:rsidP="000074E8">
      <w:r>
        <w:rPr>
          <w:rStyle w:val="HideTWBExt"/>
        </w:rPr>
        <w:t>&lt;/Amend&gt;</w:t>
      </w:r>
    </w:p>
    <w:p w14:paraId="4884FEBA"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66</w:t>
      </w:r>
      <w:r>
        <w:rPr>
          <w:rStyle w:val="HideTWBExt"/>
          <w:b w:val="0"/>
        </w:rPr>
        <w:t>&lt;/NumAm&gt;</w:t>
      </w:r>
    </w:p>
    <w:p w14:paraId="312D0900"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27BF2044" w14:textId="77777777" w:rsidR="000074E8" w:rsidRPr="00295FFC" w:rsidRDefault="000074E8" w:rsidP="000074E8">
      <w:pPr>
        <w:pStyle w:val="NormalBold"/>
      </w:pPr>
      <w:r>
        <w:rPr>
          <w:rStyle w:val="HideTWBExt"/>
          <w:b w:val="0"/>
        </w:rPr>
        <w:t>&lt;/RepeatBlock-By&gt;</w:t>
      </w:r>
    </w:p>
    <w:p w14:paraId="6A458D51"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94B5A9C" w14:textId="77777777" w:rsidR="000074E8" w:rsidRPr="00295FFC" w:rsidRDefault="000074E8" w:rsidP="000074E8">
      <w:pPr>
        <w:pStyle w:val="NormalBold"/>
      </w:pPr>
      <w:r>
        <w:rPr>
          <w:rStyle w:val="HideTWBExt"/>
          <w:b w:val="0"/>
        </w:rPr>
        <w:t>&lt;Article&gt;</w:t>
      </w:r>
      <w:r>
        <w:t>1 bekezdés – f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514F93C" w14:textId="77777777" w:rsidTr="00BF369B">
        <w:trPr>
          <w:trHeight w:hRule="exact" w:val="240"/>
          <w:jc w:val="center"/>
        </w:trPr>
        <w:tc>
          <w:tcPr>
            <w:tcW w:w="9752" w:type="dxa"/>
            <w:gridSpan w:val="2"/>
            <w:tcBorders>
              <w:top w:val="nil"/>
              <w:left w:val="nil"/>
              <w:bottom w:val="nil"/>
              <w:right w:val="nil"/>
            </w:tcBorders>
          </w:tcPr>
          <w:p w14:paraId="2ADFC1A7" w14:textId="77777777" w:rsidR="000074E8" w:rsidRPr="00295FFC" w:rsidRDefault="000074E8" w:rsidP="00BF369B"/>
        </w:tc>
      </w:tr>
      <w:tr w:rsidR="000074E8" w14:paraId="03CBE396" w14:textId="77777777" w:rsidTr="00BF369B">
        <w:trPr>
          <w:trHeight w:val="240"/>
          <w:jc w:val="center"/>
        </w:trPr>
        <w:tc>
          <w:tcPr>
            <w:tcW w:w="4876" w:type="dxa"/>
            <w:tcBorders>
              <w:top w:val="nil"/>
              <w:left w:val="nil"/>
              <w:bottom w:val="nil"/>
              <w:right w:val="nil"/>
            </w:tcBorders>
          </w:tcPr>
          <w:p w14:paraId="70AA5D44"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2C8FE2D" w14:textId="77777777" w:rsidR="000074E8" w:rsidRPr="00295FFC" w:rsidRDefault="000074E8" w:rsidP="00BF369B">
            <w:pPr>
              <w:pStyle w:val="AmColumnHeading"/>
            </w:pPr>
            <w:r>
              <w:t>Módosítás</w:t>
            </w:r>
          </w:p>
        </w:tc>
      </w:tr>
      <w:tr w:rsidR="000074E8" w14:paraId="7DC4A122" w14:textId="77777777" w:rsidTr="00BF369B">
        <w:trPr>
          <w:jc w:val="center"/>
        </w:trPr>
        <w:tc>
          <w:tcPr>
            <w:tcW w:w="4876" w:type="dxa"/>
            <w:tcBorders>
              <w:top w:val="nil"/>
              <w:left w:val="nil"/>
              <w:bottom w:val="nil"/>
              <w:right w:val="nil"/>
            </w:tcBorders>
          </w:tcPr>
          <w:p w14:paraId="3FE69FCC" w14:textId="77777777" w:rsidR="000074E8" w:rsidRPr="00295FFC" w:rsidRDefault="000074E8" w:rsidP="00BF369B">
            <w:pPr>
              <w:pStyle w:val="Normal6a"/>
            </w:pPr>
            <w:r>
              <w:t>(f)</w:t>
            </w:r>
            <w:r>
              <w:tab/>
              <w:t xml:space="preserve">ismételten hangsúlyozza, hogy az EU-nak fontos szerepet kell játszania a </w:t>
            </w:r>
            <w:r>
              <w:rPr>
                <w:b/>
                <w:i/>
              </w:rPr>
              <w:t>nemek közötti egyenlőség világszerte történő megvalósításában azáltal, hogy támogatja a partnerországokat</w:t>
            </w:r>
            <w:r>
              <w:t xml:space="preserve"> a nemi alapú megkülönböztetés kezelésében; </w:t>
            </w:r>
            <w:r>
              <w:rPr>
                <w:b/>
                <w:i/>
              </w:rPr>
              <w:t>biztosítsa, hogy az EU jó példával járjon elöl azáltal, hogy sürgeti a fennmaradó öt tagállamot, amelyek még nem ratifikálták és nem hajtották végre az isztambuli egyezményt, hogy ezt a lehető legrövidebb időn belül tegyék meg;</w:t>
            </w:r>
          </w:p>
        </w:tc>
        <w:tc>
          <w:tcPr>
            <w:tcW w:w="4876" w:type="dxa"/>
            <w:tcBorders>
              <w:top w:val="nil"/>
              <w:left w:val="nil"/>
              <w:bottom w:val="nil"/>
              <w:right w:val="nil"/>
            </w:tcBorders>
          </w:tcPr>
          <w:p w14:paraId="0D8D38B1" w14:textId="77777777" w:rsidR="000074E8" w:rsidRPr="00295FFC" w:rsidRDefault="000074E8" w:rsidP="00BF369B">
            <w:pPr>
              <w:pStyle w:val="Normal6a"/>
            </w:pPr>
            <w:r>
              <w:t>(f)</w:t>
            </w:r>
            <w:r>
              <w:tab/>
              <w:t xml:space="preserve">ismételten hangsúlyozza, hogy az EU-nak fontos szerepet kell játszania a </w:t>
            </w:r>
            <w:r>
              <w:rPr>
                <w:b/>
                <w:i/>
              </w:rPr>
              <w:t>partnerországokkal együtt</w:t>
            </w:r>
            <w:r>
              <w:t xml:space="preserve"> a nemi alapú megkülönböztetés kezelésében;</w:t>
            </w:r>
          </w:p>
        </w:tc>
      </w:tr>
    </w:tbl>
    <w:p w14:paraId="7B669673"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29A6B8C8" w14:textId="77777777" w:rsidR="000074E8" w:rsidRPr="00295FFC" w:rsidRDefault="000074E8" w:rsidP="000074E8">
      <w:r>
        <w:rPr>
          <w:rStyle w:val="HideTWBExt"/>
        </w:rPr>
        <w:t>&lt;/Amend&gt;</w:t>
      </w:r>
    </w:p>
    <w:p w14:paraId="32084D5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67</w:t>
      </w:r>
      <w:r>
        <w:rPr>
          <w:rStyle w:val="HideTWBExt"/>
          <w:b w:val="0"/>
        </w:rPr>
        <w:t>&lt;/NumAm&gt;</w:t>
      </w:r>
    </w:p>
    <w:p w14:paraId="038B34D5" w14:textId="77777777" w:rsidR="000074E8" w:rsidRPr="00295FFC" w:rsidRDefault="000074E8" w:rsidP="000074E8">
      <w:pPr>
        <w:pStyle w:val="NormalBold"/>
      </w:pPr>
      <w:r>
        <w:rPr>
          <w:rStyle w:val="HideTWBExt"/>
          <w:b w:val="0"/>
        </w:rPr>
        <w:t>&lt;RepeatBlock-By&gt;&lt;Members&gt;</w:t>
      </w:r>
      <w:r>
        <w:t>Judita Laššáková</w:t>
      </w:r>
      <w:r>
        <w:rPr>
          <w:rStyle w:val="HideTWBExt"/>
          <w:b w:val="0"/>
        </w:rPr>
        <w:t>&lt;/Members&gt;</w:t>
      </w:r>
    </w:p>
    <w:p w14:paraId="0E769464" w14:textId="77777777" w:rsidR="000074E8" w:rsidRPr="00295FFC" w:rsidRDefault="000074E8" w:rsidP="000074E8">
      <w:pPr>
        <w:pStyle w:val="NormalBold"/>
      </w:pPr>
      <w:r>
        <w:rPr>
          <w:rStyle w:val="HideTWBExt"/>
          <w:b w:val="0"/>
        </w:rPr>
        <w:t>&lt;/RepeatBlock-By&gt;</w:t>
      </w:r>
    </w:p>
    <w:p w14:paraId="76277EF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43EC43D" w14:textId="77777777" w:rsidR="000074E8" w:rsidRPr="00295FFC" w:rsidRDefault="000074E8" w:rsidP="000074E8">
      <w:pPr>
        <w:pStyle w:val="NormalBold"/>
      </w:pPr>
      <w:r>
        <w:rPr>
          <w:rStyle w:val="HideTWBExt"/>
          <w:b w:val="0"/>
        </w:rPr>
        <w:t>&lt;Article&gt;</w:t>
      </w:r>
      <w:r>
        <w:t>1 bekezdés – f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DA2FCB4" w14:textId="77777777" w:rsidTr="00BF369B">
        <w:trPr>
          <w:trHeight w:hRule="exact" w:val="240"/>
          <w:jc w:val="center"/>
        </w:trPr>
        <w:tc>
          <w:tcPr>
            <w:tcW w:w="9752" w:type="dxa"/>
            <w:gridSpan w:val="2"/>
            <w:tcBorders>
              <w:top w:val="nil"/>
              <w:left w:val="nil"/>
              <w:bottom w:val="nil"/>
              <w:right w:val="nil"/>
            </w:tcBorders>
          </w:tcPr>
          <w:p w14:paraId="56FB3166" w14:textId="77777777" w:rsidR="000074E8" w:rsidRPr="00295FFC" w:rsidRDefault="000074E8" w:rsidP="00BF369B"/>
        </w:tc>
      </w:tr>
      <w:tr w:rsidR="000074E8" w14:paraId="3F8245B1" w14:textId="77777777" w:rsidTr="00BF369B">
        <w:trPr>
          <w:trHeight w:val="240"/>
          <w:jc w:val="center"/>
        </w:trPr>
        <w:tc>
          <w:tcPr>
            <w:tcW w:w="4876" w:type="dxa"/>
            <w:tcBorders>
              <w:top w:val="nil"/>
              <w:left w:val="nil"/>
              <w:bottom w:val="nil"/>
              <w:right w:val="nil"/>
            </w:tcBorders>
          </w:tcPr>
          <w:p w14:paraId="70C57FB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3C2B40D" w14:textId="77777777" w:rsidR="000074E8" w:rsidRPr="00295FFC" w:rsidRDefault="000074E8" w:rsidP="00BF369B">
            <w:pPr>
              <w:pStyle w:val="AmColumnHeading"/>
            </w:pPr>
            <w:r>
              <w:t>Módosítás</w:t>
            </w:r>
          </w:p>
        </w:tc>
      </w:tr>
      <w:tr w:rsidR="000074E8" w14:paraId="32690798" w14:textId="77777777" w:rsidTr="00BF369B">
        <w:trPr>
          <w:jc w:val="center"/>
        </w:trPr>
        <w:tc>
          <w:tcPr>
            <w:tcW w:w="4876" w:type="dxa"/>
            <w:tcBorders>
              <w:top w:val="nil"/>
              <w:left w:val="nil"/>
              <w:bottom w:val="nil"/>
              <w:right w:val="nil"/>
            </w:tcBorders>
          </w:tcPr>
          <w:p w14:paraId="03B87185" w14:textId="77777777" w:rsidR="000074E8" w:rsidRPr="00295FFC" w:rsidRDefault="000074E8" w:rsidP="00BF369B">
            <w:pPr>
              <w:pStyle w:val="Normal6a"/>
            </w:pPr>
            <w:r>
              <w:t>(f)</w:t>
            </w:r>
            <w:r>
              <w:tab/>
              <w:t xml:space="preserve">ismételten hangsúlyozza, hogy az EU-nak fontos szerepet kell játszania a nemek közötti egyenlőség világszerte történő megvalósításában azáltal, hogy támogatja a partnerországokat a </w:t>
            </w:r>
            <w:r>
              <w:rPr>
                <w:b/>
                <w:i/>
              </w:rPr>
              <w:t xml:space="preserve">nemi alapú </w:t>
            </w:r>
            <w:r>
              <w:t xml:space="preserve">megkülönböztetés </w:t>
            </w:r>
            <w:r>
              <w:rPr>
                <w:b/>
                <w:i/>
              </w:rPr>
              <w:t>kezelésében; biztosítsa, hogy az EU jó példával járjon elöl azáltal, hogy sürgeti a fennmaradó öt tagállamot, amelyek még nem ratifikálták</w:t>
            </w:r>
            <w:r>
              <w:t xml:space="preserve"> és </w:t>
            </w:r>
            <w:r>
              <w:rPr>
                <w:b/>
                <w:i/>
              </w:rPr>
              <w:t>nem hajtották végre az isztambuli egyezményt</w:t>
            </w:r>
            <w:r>
              <w:t xml:space="preserve">, </w:t>
            </w:r>
            <w:r>
              <w:rPr>
                <w:b/>
                <w:i/>
              </w:rPr>
              <w:t>hogy ezt</w:t>
            </w:r>
            <w:r>
              <w:t xml:space="preserve"> a </w:t>
            </w:r>
            <w:r>
              <w:rPr>
                <w:b/>
                <w:i/>
              </w:rPr>
              <w:t>lehető legrövidebb időn belül tegyék meg</w:t>
            </w:r>
            <w:r>
              <w:t>;</w:t>
            </w:r>
          </w:p>
        </w:tc>
        <w:tc>
          <w:tcPr>
            <w:tcW w:w="4876" w:type="dxa"/>
            <w:tcBorders>
              <w:top w:val="nil"/>
              <w:left w:val="nil"/>
              <w:bottom w:val="nil"/>
              <w:right w:val="nil"/>
            </w:tcBorders>
          </w:tcPr>
          <w:p w14:paraId="55E7A31A" w14:textId="77777777" w:rsidR="000074E8" w:rsidRPr="00295FFC" w:rsidRDefault="000074E8" w:rsidP="00BF369B">
            <w:pPr>
              <w:pStyle w:val="Normal6a"/>
            </w:pPr>
            <w:r>
              <w:t>(f)</w:t>
            </w:r>
            <w:r>
              <w:tab/>
              <w:t xml:space="preserve">ismételten hangsúlyozza, hogy az EU-nak fontos szerepet kell játszania a nemek közötti egyenlőség világszerte történő megvalósításában azáltal, hogy támogatja a partnerországokat a megkülönböztetés </w:t>
            </w:r>
            <w:r>
              <w:rPr>
                <w:b/>
                <w:i/>
              </w:rPr>
              <w:t>közvetlen</w:t>
            </w:r>
            <w:r>
              <w:t xml:space="preserve"> és </w:t>
            </w:r>
            <w:r>
              <w:rPr>
                <w:b/>
                <w:i/>
              </w:rPr>
              <w:t>közvetett formáinak kezelésében</w:t>
            </w:r>
            <w:r>
              <w:t xml:space="preserve">, </w:t>
            </w:r>
            <w:r>
              <w:rPr>
                <w:b/>
                <w:i/>
              </w:rPr>
              <w:t>különös tekintettel</w:t>
            </w:r>
            <w:r>
              <w:t xml:space="preserve"> a </w:t>
            </w:r>
            <w:r>
              <w:rPr>
                <w:b/>
                <w:i/>
              </w:rPr>
              <w:t>nőkkel és lányokkal szembeni megkülönböztetésre</w:t>
            </w:r>
            <w:r>
              <w:t>;</w:t>
            </w:r>
          </w:p>
        </w:tc>
      </w:tr>
    </w:tbl>
    <w:p w14:paraId="02552252"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17125DF0" w14:textId="77777777" w:rsidR="000074E8" w:rsidRPr="00295FFC" w:rsidRDefault="000074E8" w:rsidP="000074E8">
      <w:r>
        <w:rPr>
          <w:rStyle w:val="HideTWBExt"/>
        </w:rPr>
        <w:t>&lt;/Amend&gt;</w:t>
      </w:r>
    </w:p>
    <w:p w14:paraId="1B4EBCD1"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68</w:t>
      </w:r>
      <w:r>
        <w:rPr>
          <w:rStyle w:val="HideTWBExt"/>
          <w:b w:val="0"/>
        </w:rPr>
        <w:t>&lt;/NumAm&gt;</w:t>
      </w:r>
    </w:p>
    <w:p w14:paraId="36AE4E41" w14:textId="77777777" w:rsidR="000074E8" w:rsidRPr="00295FFC" w:rsidRDefault="000074E8" w:rsidP="000074E8">
      <w:pPr>
        <w:pStyle w:val="NormalBold"/>
      </w:pPr>
      <w:r>
        <w:rPr>
          <w:rStyle w:val="HideTWBExt"/>
          <w:b w:val="0"/>
        </w:rPr>
        <w:t>&lt;RepeatBlock-By&gt;&lt;Members&gt;</w:t>
      </w:r>
      <w:r>
        <w:t>Paulo Do Nascimento Cabral</w:t>
      </w:r>
      <w:r>
        <w:rPr>
          <w:rStyle w:val="HideTWBExt"/>
          <w:b w:val="0"/>
        </w:rPr>
        <w:t>&lt;/Members&gt;</w:t>
      </w:r>
    </w:p>
    <w:p w14:paraId="57FCF385" w14:textId="77777777" w:rsidR="000074E8" w:rsidRPr="00295FFC" w:rsidRDefault="000074E8" w:rsidP="000074E8">
      <w:pPr>
        <w:pStyle w:val="NormalBold"/>
      </w:pPr>
      <w:r>
        <w:rPr>
          <w:rStyle w:val="HideTWBExt"/>
          <w:b w:val="0"/>
        </w:rPr>
        <w:t>&lt;/RepeatBlock-By&gt;</w:t>
      </w:r>
    </w:p>
    <w:p w14:paraId="1E17225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88D2218" w14:textId="77777777" w:rsidR="000074E8" w:rsidRPr="00295FFC" w:rsidRDefault="000074E8" w:rsidP="000074E8">
      <w:pPr>
        <w:pStyle w:val="NormalBold"/>
      </w:pPr>
      <w:r>
        <w:rPr>
          <w:rStyle w:val="HideTWBExt"/>
          <w:b w:val="0"/>
        </w:rPr>
        <w:t>&lt;Article&gt;</w:t>
      </w:r>
      <w:r>
        <w:t>1 bekezdés – f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ABFFB5E" w14:textId="77777777" w:rsidTr="00BF369B">
        <w:trPr>
          <w:trHeight w:hRule="exact" w:val="240"/>
          <w:jc w:val="center"/>
        </w:trPr>
        <w:tc>
          <w:tcPr>
            <w:tcW w:w="9752" w:type="dxa"/>
            <w:gridSpan w:val="2"/>
            <w:tcBorders>
              <w:top w:val="nil"/>
              <w:left w:val="nil"/>
              <w:bottom w:val="nil"/>
              <w:right w:val="nil"/>
            </w:tcBorders>
          </w:tcPr>
          <w:p w14:paraId="5961DF4A" w14:textId="77777777" w:rsidR="000074E8" w:rsidRPr="00295FFC" w:rsidRDefault="000074E8" w:rsidP="00BF369B"/>
        </w:tc>
      </w:tr>
      <w:tr w:rsidR="000074E8" w14:paraId="30387AE6" w14:textId="77777777" w:rsidTr="00BF369B">
        <w:trPr>
          <w:trHeight w:val="240"/>
          <w:jc w:val="center"/>
        </w:trPr>
        <w:tc>
          <w:tcPr>
            <w:tcW w:w="4876" w:type="dxa"/>
            <w:tcBorders>
              <w:top w:val="nil"/>
              <w:left w:val="nil"/>
              <w:bottom w:val="nil"/>
              <w:right w:val="nil"/>
            </w:tcBorders>
          </w:tcPr>
          <w:p w14:paraId="521B04B0"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18FAEF9" w14:textId="77777777" w:rsidR="000074E8" w:rsidRPr="00295FFC" w:rsidRDefault="000074E8" w:rsidP="00BF369B">
            <w:pPr>
              <w:pStyle w:val="AmColumnHeading"/>
            </w:pPr>
            <w:r>
              <w:t>Módosítás</w:t>
            </w:r>
          </w:p>
        </w:tc>
      </w:tr>
      <w:tr w:rsidR="000074E8" w14:paraId="308688DA" w14:textId="77777777" w:rsidTr="00BF369B">
        <w:trPr>
          <w:jc w:val="center"/>
        </w:trPr>
        <w:tc>
          <w:tcPr>
            <w:tcW w:w="4876" w:type="dxa"/>
            <w:tcBorders>
              <w:top w:val="nil"/>
              <w:left w:val="nil"/>
              <w:bottom w:val="nil"/>
              <w:right w:val="nil"/>
            </w:tcBorders>
          </w:tcPr>
          <w:p w14:paraId="01CF8786" w14:textId="77777777" w:rsidR="000074E8" w:rsidRPr="00295FFC" w:rsidRDefault="000074E8" w:rsidP="00BF369B">
            <w:pPr>
              <w:pStyle w:val="Normal6a"/>
            </w:pPr>
            <w:r>
              <w:t>(f)</w:t>
            </w:r>
            <w:r>
              <w:tab/>
              <w:t>ismételten hangsúlyozza, hogy az EU-nak fontos szerepet kell játszania a nemek közötti egyenlőség világszerte történő megvalósításában azáltal, hogy támogatja a partnerországokat a nemi alapú megkülönböztetés kezelésében; biztosítsa, hogy az EU jó példával járjon elöl azáltal, hogy sürgeti a fennmaradó öt tagállamot, amelyek még nem ratifikálták és nem hajtották végre az isztambuli egyezményt, hogy ezt a lehető legrövidebb időn belül tegyék meg;</w:t>
            </w:r>
          </w:p>
        </w:tc>
        <w:tc>
          <w:tcPr>
            <w:tcW w:w="4876" w:type="dxa"/>
            <w:tcBorders>
              <w:top w:val="nil"/>
              <w:left w:val="nil"/>
              <w:bottom w:val="nil"/>
              <w:right w:val="nil"/>
            </w:tcBorders>
          </w:tcPr>
          <w:p w14:paraId="118EDB7A" w14:textId="77777777" w:rsidR="000074E8" w:rsidRPr="00295FFC" w:rsidRDefault="000074E8" w:rsidP="00BF369B">
            <w:pPr>
              <w:pStyle w:val="Normal6a"/>
            </w:pPr>
            <w:r>
              <w:t>(f)</w:t>
            </w:r>
            <w:r>
              <w:tab/>
              <w:t>ismételten hangsúlyozza, hogy az EU-nak fontos szerepet kell játszania a nemek közötti egyenlőség világszerte történő megvalósításában azáltal, hogy támogatja a partnerországokat a nemi alapú megkülönböztetés kezelésében</w:t>
            </w:r>
            <w:r>
              <w:rPr>
                <w:b/>
                <w:i/>
              </w:rPr>
              <w:t>, és ezt a szempontot figyelembe veszi a megkötendő szabadkereskedelmi megállapodásokban</w:t>
            </w:r>
            <w:r>
              <w:t>; biztosítsa, hogy az EU jó példával járjon elöl azáltal, hogy sürgeti a fennmaradó öt tagállamot, amelyek még nem ratifikálták és nem hajtották végre az isztambuli egyezményt, hogy ezt a lehető legrövidebb időn belül tegyék meg;</w:t>
            </w:r>
          </w:p>
        </w:tc>
      </w:tr>
    </w:tbl>
    <w:p w14:paraId="343CE026"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{PT}</w:t>
      </w:r>
      <w:r w:rsidRPr="00295FFC">
        <w:t>pt</w:t>
      </w:r>
      <w:r w:rsidRPr="00295FFC">
        <w:rPr>
          <w:rStyle w:val="HideTWBExt"/>
        </w:rPr>
        <w:t>&lt;/Original&gt;</w:t>
      </w:r>
    </w:p>
    <w:p w14:paraId="1E6FDA30" w14:textId="77777777" w:rsidR="000074E8" w:rsidRPr="00295FFC" w:rsidRDefault="000074E8" w:rsidP="000074E8">
      <w:r>
        <w:rPr>
          <w:rStyle w:val="HideTWBExt"/>
        </w:rPr>
        <w:t>&lt;/Amend&gt;</w:t>
      </w:r>
    </w:p>
    <w:p w14:paraId="298386C9"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69</w:t>
      </w:r>
      <w:r>
        <w:rPr>
          <w:rStyle w:val="HideTWBExt"/>
          <w:b w:val="0"/>
        </w:rPr>
        <w:t>&lt;/NumAm&gt;</w:t>
      </w:r>
    </w:p>
    <w:p w14:paraId="35D69EC4" w14:textId="77777777" w:rsidR="000074E8" w:rsidRPr="00295FFC" w:rsidRDefault="000074E8" w:rsidP="000074E8">
      <w:pPr>
        <w:pStyle w:val="NormalBold"/>
      </w:pPr>
      <w:r>
        <w:rPr>
          <w:rStyle w:val="HideTWBExt"/>
          <w:b w:val="0"/>
        </w:rPr>
        <w:t>&lt;RepeatBlock-By&gt;&lt;Members&gt;</w:t>
      </w:r>
      <w:r>
        <w:t>Joanna Scheuring-Wielgus</w:t>
      </w:r>
      <w:r>
        <w:rPr>
          <w:rStyle w:val="HideTWBExt"/>
          <w:b w:val="0"/>
        </w:rPr>
        <w:t>&lt;/Members&gt;</w:t>
      </w:r>
    </w:p>
    <w:p w14:paraId="0595A591" w14:textId="77777777" w:rsidR="000074E8" w:rsidRPr="00295FFC" w:rsidRDefault="000074E8" w:rsidP="000074E8">
      <w:pPr>
        <w:pStyle w:val="NormalBold"/>
      </w:pPr>
      <w:r>
        <w:rPr>
          <w:rStyle w:val="HideTWBExt"/>
          <w:b w:val="0"/>
        </w:rPr>
        <w:t>&lt;/RepeatBlock-By&gt;</w:t>
      </w:r>
    </w:p>
    <w:p w14:paraId="58FD4F6A"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8DC8800" w14:textId="77777777" w:rsidR="000074E8" w:rsidRPr="00295FFC" w:rsidRDefault="000074E8" w:rsidP="000074E8">
      <w:pPr>
        <w:pStyle w:val="NormalBold"/>
      </w:pPr>
      <w:r>
        <w:rPr>
          <w:rStyle w:val="HideTWBExt"/>
          <w:b w:val="0"/>
        </w:rPr>
        <w:t>&lt;Article&gt;</w:t>
      </w:r>
      <w:r>
        <w:t>1 bekezdés – f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201C4C9" w14:textId="77777777" w:rsidTr="00BF369B">
        <w:trPr>
          <w:trHeight w:hRule="exact" w:val="240"/>
          <w:jc w:val="center"/>
        </w:trPr>
        <w:tc>
          <w:tcPr>
            <w:tcW w:w="9752" w:type="dxa"/>
            <w:gridSpan w:val="2"/>
            <w:tcBorders>
              <w:top w:val="nil"/>
              <w:left w:val="nil"/>
              <w:bottom w:val="nil"/>
              <w:right w:val="nil"/>
            </w:tcBorders>
          </w:tcPr>
          <w:p w14:paraId="0F5A3075" w14:textId="77777777" w:rsidR="000074E8" w:rsidRPr="00295FFC" w:rsidRDefault="000074E8" w:rsidP="00BF369B"/>
        </w:tc>
      </w:tr>
      <w:tr w:rsidR="000074E8" w14:paraId="461E629E" w14:textId="77777777" w:rsidTr="00BF369B">
        <w:trPr>
          <w:trHeight w:val="240"/>
          <w:jc w:val="center"/>
        </w:trPr>
        <w:tc>
          <w:tcPr>
            <w:tcW w:w="4876" w:type="dxa"/>
            <w:tcBorders>
              <w:top w:val="nil"/>
              <w:left w:val="nil"/>
              <w:bottom w:val="nil"/>
              <w:right w:val="nil"/>
            </w:tcBorders>
          </w:tcPr>
          <w:p w14:paraId="68E7030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16CCDC3" w14:textId="77777777" w:rsidR="000074E8" w:rsidRPr="00295FFC" w:rsidRDefault="000074E8" w:rsidP="00BF369B">
            <w:pPr>
              <w:pStyle w:val="AmColumnHeading"/>
            </w:pPr>
            <w:r>
              <w:t>Módosítás</w:t>
            </w:r>
          </w:p>
        </w:tc>
      </w:tr>
      <w:tr w:rsidR="000074E8" w14:paraId="4CAC0318" w14:textId="77777777" w:rsidTr="00BF369B">
        <w:trPr>
          <w:jc w:val="center"/>
        </w:trPr>
        <w:tc>
          <w:tcPr>
            <w:tcW w:w="4876" w:type="dxa"/>
            <w:tcBorders>
              <w:top w:val="nil"/>
              <w:left w:val="nil"/>
              <w:bottom w:val="nil"/>
              <w:right w:val="nil"/>
            </w:tcBorders>
          </w:tcPr>
          <w:p w14:paraId="16BA2AC2" w14:textId="77777777" w:rsidR="000074E8" w:rsidRPr="00295FFC" w:rsidRDefault="000074E8" w:rsidP="00BF369B">
            <w:pPr>
              <w:pStyle w:val="Normal6a"/>
            </w:pPr>
            <w:r>
              <w:t>(f)</w:t>
            </w:r>
            <w:r>
              <w:tab/>
              <w:t xml:space="preserve">ismételten hangsúlyozza, hogy az EU-nak fontos szerepet kell játszania a nemek közötti egyenlőség világszerte történő megvalósításában azáltal, hogy támogatja a partnerországokat a nemi alapú megkülönböztetés kezelésében; </w:t>
            </w:r>
            <w:r>
              <w:rPr>
                <w:b/>
                <w:i/>
              </w:rPr>
              <w:t>biztosítsa, hogy az EU jó példával járjon elöl azáltal</w:t>
            </w:r>
            <w:r>
              <w:t xml:space="preserve">, </w:t>
            </w:r>
            <w:r>
              <w:rPr>
                <w:b/>
                <w:i/>
              </w:rPr>
              <w:t>hogy sürgeti a fennmaradó öt tagállamot</w:t>
            </w:r>
            <w:r>
              <w:t>, amelyek még nem ratifikálták és nem hajtották végre az isztambuli egyezményt, hogy ezt a lehető legrövidebb időn belül tegyék meg;</w:t>
            </w:r>
          </w:p>
        </w:tc>
        <w:tc>
          <w:tcPr>
            <w:tcW w:w="4876" w:type="dxa"/>
            <w:tcBorders>
              <w:top w:val="nil"/>
              <w:left w:val="nil"/>
              <w:bottom w:val="nil"/>
              <w:right w:val="nil"/>
            </w:tcBorders>
          </w:tcPr>
          <w:p w14:paraId="7F070DDE" w14:textId="77777777" w:rsidR="000074E8" w:rsidRPr="00295FFC" w:rsidRDefault="000074E8" w:rsidP="00BF369B">
            <w:pPr>
              <w:pStyle w:val="Normal6a"/>
            </w:pPr>
            <w:r>
              <w:t>(f)</w:t>
            </w:r>
            <w:r>
              <w:tab/>
              <w:t xml:space="preserve">ismételten hangsúlyozza, hogy az EU-nak fontos szerepet kell játszania a nemek közötti egyenlőség világszerte történő megvalósításában azáltal, hogy </w:t>
            </w:r>
            <w:r>
              <w:rPr>
                <w:b/>
                <w:i/>
              </w:rPr>
              <w:t xml:space="preserve">jó példával jár elöl és </w:t>
            </w:r>
            <w:r>
              <w:t xml:space="preserve">támogatja a partnerországokat a nemi alapú megkülönböztetés kezelésében; </w:t>
            </w:r>
            <w:r>
              <w:rPr>
                <w:b/>
                <w:i/>
              </w:rPr>
              <w:t>sürgeti a fennmaradó öt tagállamot, nevezetesen Bulgáriát</w:t>
            </w:r>
            <w:r>
              <w:t xml:space="preserve">, </w:t>
            </w:r>
            <w:r>
              <w:rPr>
                <w:b/>
                <w:i/>
              </w:rPr>
              <w:t>Csehországot, Magyarországot, Litvániát és Szlovákiát</w:t>
            </w:r>
            <w:r>
              <w:t>, amelyek még nem ratifikálták és nem hajtották végre az isztambuli egyezményt, hogy ezt a lehető legrövidebb időn belül tegyék meg;</w:t>
            </w:r>
          </w:p>
        </w:tc>
      </w:tr>
    </w:tbl>
    <w:p w14:paraId="7DFF9CE3"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232A341" w14:textId="77777777" w:rsidR="000074E8" w:rsidRPr="00295FFC" w:rsidRDefault="000074E8" w:rsidP="000074E8">
      <w:r>
        <w:rPr>
          <w:rStyle w:val="HideTWBExt"/>
        </w:rPr>
        <w:t>&lt;/Amend&gt;</w:t>
      </w:r>
    </w:p>
    <w:p w14:paraId="0D8FA2C5"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70</w:t>
      </w:r>
      <w:r>
        <w:rPr>
          <w:rStyle w:val="HideTWBExt"/>
          <w:b w:val="0"/>
        </w:rPr>
        <w:t>&lt;/NumAm&gt;</w:t>
      </w:r>
    </w:p>
    <w:p w14:paraId="5A640D92" w14:textId="77777777" w:rsidR="000074E8" w:rsidRPr="00295FFC" w:rsidRDefault="000074E8" w:rsidP="000074E8">
      <w:pPr>
        <w:pStyle w:val="NormalBold"/>
      </w:pPr>
      <w:r>
        <w:rPr>
          <w:rStyle w:val="HideTWBExt"/>
          <w:b w:val="0"/>
        </w:rPr>
        <w:t>&lt;RepeatBlock-By&gt;&lt;Members&gt;</w:t>
      </w:r>
      <w:r>
        <w:t>Rosa Estaràs Ferragut</w:t>
      </w:r>
      <w:r>
        <w:rPr>
          <w:rStyle w:val="HideTWBExt"/>
          <w:b w:val="0"/>
        </w:rPr>
        <w:t>&lt;/Members&gt;</w:t>
      </w:r>
    </w:p>
    <w:p w14:paraId="4B69881C" w14:textId="77777777" w:rsidR="000074E8" w:rsidRPr="00295FFC" w:rsidRDefault="000074E8" w:rsidP="000074E8">
      <w:pPr>
        <w:pStyle w:val="NormalBold"/>
      </w:pPr>
      <w:r>
        <w:rPr>
          <w:rStyle w:val="HideTWBExt"/>
          <w:b w:val="0"/>
        </w:rPr>
        <w:t>&lt;/RepeatBlock-By&gt;</w:t>
      </w:r>
    </w:p>
    <w:p w14:paraId="2A976D7E"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E505404" w14:textId="77777777" w:rsidR="000074E8" w:rsidRPr="00295FFC" w:rsidRDefault="000074E8" w:rsidP="000074E8">
      <w:pPr>
        <w:pStyle w:val="NormalBold"/>
      </w:pPr>
      <w:r>
        <w:rPr>
          <w:rStyle w:val="HideTWBExt"/>
          <w:b w:val="0"/>
        </w:rPr>
        <w:t>&lt;Article&gt;</w:t>
      </w:r>
      <w:r>
        <w:t>1 bekezdés – f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14E9605" w14:textId="77777777" w:rsidTr="00BF369B">
        <w:trPr>
          <w:trHeight w:hRule="exact" w:val="240"/>
          <w:jc w:val="center"/>
        </w:trPr>
        <w:tc>
          <w:tcPr>
            <w:tcW w:w="9752" w:type="dxa"/>
            <w:gridSpan w:val="2"/>
            <w:tcBorders>
              <w:top w:val="nil"/>
              <w:left w:val="nil"/>
              <w:bottom w:val="nil"/>
              <w:right w:val="nil"/>
            </w:tcBorders>
          </w:tcPr>
          <w:p w14:paraId="3AB3DDBE" w14:textId="77777777" w:rsidR="000074E8" w:rsidRPr="00295FFC" w:rsidRDefault="000074E8" w:rsidP="00BF369B"/>
        </w:tc>
      </w:tr>
      <w:tr w:rsidR="000074E8" w14:paraId="38617F1A" w14:textId="77777777" w:rsidTr="00BF369B">
        <w:trPr>
          <w:trHeight w:val="240"/>
          <w:jc w:val="center"/>
        </w:trPr>
        <w:tc>
          <w:tcPr>
            <w:tcW w:w="4876" w:type="dxa"/>
            <w:tcBorders>
              <w:top w:val="nil"/>
              <w:left w:val="nil"/>
              <w:bottom w:val="nil"/>
              <w:right w:val="nil"/>
            </w:tcBorders>
          </w:tcPr>
          <w:p w14:paraId="5EDE090B"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70DD2ED" w14:textId="77777777" w:rsidR="000074E8" w:rsidRPr="00295FFC" w:rsidRDefault="000074E8" w:rsidP="00BF369B">
            <w:pPr>
              <w:pStyle w:val="AmColumnHeading"/>
            </w:pPr>
            <w:r>
              <w:t>Módosítás</w:t>
            </w:r>
          </w:p>
        </w:tc>
      </w:tr>
      <w:tr w:rsidR="000074E8" w14:paraId="60A244C7" w14:textId="77777777" w:rsidTr="00BF369B">
        <w:trPr>
          <w:jc w:val="center"/>
        </w:trPr>
        <w:tc>
          <w:tcPr>
            <w:tcW w:w="4876" w:type="dxa"/>
            <w:tcBorders>
              <w:top w:val="nil"/>
              <w:left w:val="nil"/>
              <w:bottom w:val="nil"/>
              <w:right w:val="nil"/>
            </w:tcBorders>
          </w:tcPr>
          <w:p w14:paraId="0F55DA58" w14:textId="77777777" w:rsidR="000074E8" w:rsidRPr="00295FFC" w:rsidRDefault="000074E8" w:rsidP="00BF369B">
            <w:pPr>
              <w:pStyle w:val="Normal6a"/>
            </w:pPr>
            <w:r>
              <w:t>(f)</w:t>
            </w:r>
            <w:r>
              <w:tab/>
              <w:t xml:space="preserve">ismételten hangsúlyozza, hogy az EU-nak fontos szerepet kell játszania a nemek közötti egyenlőség világszerte történő megvalósításában azáltal, hogy támogatja a partnerországokat a </w:t>
            </w:r>
            <w:r>
              <w:rPr>
                <w:b/>
                <w:i/>
              </w:rPr>
              <w:t>nemi alapú</w:t>
            </w:r>
            <w:r>
              <w:t xml:space="preserve"> megkülönböztetés kezelésében; biztosítsa, hogy az EU jó példával járjon elöl azáltal, hogy sürgeti a fennmaradó öt tagállamot, amelyek még nem ratifikálták és nem hajtották végre az isztambuli egyezményt, hogy ezt a lehető legrövidebb időn belül tegyék meg;</w:t>
            </w:r>
          </w:p>
        </w:tc>
        <w:tc>
          <w:tcPr>
            <w:tcW w:w="4876" w:type="dxa"/>
            <w:tcBorders>
              <w:top w:val="nil"/>
              <w:left w:val="nil"/>
              <w:bottom w:val="nil"/>
              <w:right w:val="nil"/>
            </w:tcBorders>
          </w:tcPr>
          <w:p w14:paraId="6BA629E6" w14:textId="77777777" w:rsidR="000074E8" w:rsidRPr="00295FFC" w:rsidRDefault="000074E8" w:rsidP="00BF369B">
            <w:pPr>
              <w:pStyle w:val="Normal6a"/>
            </w:pPr>
            <w:r>
              <w:t>(f)</w:t>
            </w:r>
            <w:r>
              <w:tab/>
              <w:t xml:space="preserve">ismételten hangsúlyozza, hogy az EU-nak fontos szerepet kell játszania a nemek közötti egyenlőség világszerte történő megvalósításában azáltal, hogy támogatja a partnerországokat a </w:t>
            </w:r>
            <w:r>
              <w:rPr>
                <w:b/>
                <w:i/>
              </w:rPr>
              <w:t>nőkkel szembeni</w:t>
            </w:r>
            <w:r>
              <w:t xml:space="preserve"> megkülönböztetés</w:t>
            </w:r>
            <w:r>
              <w:rPr>
                <w:b/>
                <w:i/>
              </w:rPr>
              <w:t xml:space="preserve"> és erőszak valamennyi formájának</w:t>
            </w:r>
            <w:r>
              <w:t xml:space="preserve"> kezelésében; biztosítsa, hogy az EU jó példával járjon elöl azáltal, hogy sürgeti a fennmaradó öt tagállamot, amelyek még nem ratifikálták és nem hajtották végre az isztambuli egyezményt, hogy ezt a lehető legrövidebb időn belül tegyék meg;</w:t>
            </w:r>
          </w:p>
        </w:tc>
      </w:tr>
    </w:tbl>
    <w:p w14:paraId="4C35799B"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3A871E0E" w14:textId="77777777" w:rsidR="000074E8" w:rsidRPr="00295FFC" w:rsidRDefault="000074E8" w:rsidP="000074E8">
      <w:r>
        <w:rPr>
          <w:rStyle w:val="HideTWBExt"/>
        </w:rPr>
        <w:t>&lt;/Amend&gt;</w:t>
      </w:r>
    </w:p>
    <w:p w14:paraId="5B180BB9"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71</w:t>
      </w:r>
      <w:r>
        <w:rPr>
          <w:rStyle w:val="HideTWBExt"/>
          <w:b w:val="0"/>
        </w:rPr>
        <w:t>&lt;/NumAm&gt;</w:t>
      </w:r>
    </w:p>
    <w:p w14:paraId="4486A4B4" w14:textId="77777777" w:rsidR="000074E8" w:rsidRPr="00295FFC" w:rsidRDefault="000074E8" w:rsidP="000074E8">
      <w:pPr>
        <w:pStyle w:val="NormalBold"/>
      </w:pPr>
      <w:r>
        <w:rPr>
          <w:rStyle w:val="HideTWBExt"/>
          <w:b w:val="0"/>
        </w:rPr>
        <w:t>&lt;RepeatBlock-By&gt;&lt;Members&gt;</w:t>
      </w:r>
      <w:r>
        <w:t>Gabriela Firea</w:t>
      </w:r>
      <w:r>
        <w:rPr>
          <w:rStyle w:val="HideTWBExt"/>
          <w:b w:val="0"/>
        </w:rPr>
        <w:t>&lt;/Members&gt;</w:t>
      </w:r>
    </w:p>
    <w:p w14:paraId="7C6967D3" w14:textId="77777777" w:rsidR="000074E8" w:rsidRPr="00295FFC" w:rsidRDefault="000074E8" w:rsidP="000074E8">
      <w:pPr>
        <w:pStyle w:val="NormalBold"/>
      </w:pPr>
      <w:r>
        <w:rPr>
          <w:rStyle w:val="HideTWBExt"/>
          <w:b w:val="0"/>
        </w:rPr>
        <w:t>&lt;/RepeatBlock-By&gt;</w:t>
      </w:r>
    </w:p>
    <w:p w14:paraId="72C11311"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4057878" w14:textId="77777777" w:rsidR="000074E8" w:rsidRPr="00295FFC" w:rsidRDefault="000074E8" w:rsidP="000074E8">
      <w:pPr>
        <w:pStyle w:val="NormalBold"/>
      </w:pPr>
      <w:r>
        <w:rPr>
          <w:rStyle w:val="HideTWBExt"/>
          <w:b w:val="0"/>
        </w:rPr>
        <w:t>&lt;Article&gt;</w:t>
      </w:r>
      <w:r>
        <w:t>1 bekezdés – f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960C18C" w14:textId="77777777" w:rsidTr="00BF369B">
        <w:trPr>
          <w:trHeight w:hRule="exact" w:val="240"/>
          <w:jc w:val="center"/>
        </w:trPr>
        <w:tc>
          <w:tcPr>
            <w:tcW w:w="9752" w:type="dxa"/>
            <w:gridSpan w:val="2"/>
            <w:tcBorders>
              <w:top w:val="nil"/>
              <w:left w:val="nil"/>
              <w:bottom w:val="nil"/>
              <w:right w:val="nil"/>
            </w:tcBorders>
          </w:tcPr>
          <w:p w14:paraId="10EB9932" w14:textId="77777777" w:rsidR="000074E8" w:rsidRPr="00295FFC" w:rsidRDefault="000074E8" w:rsidP="00BF369B"/>
        </w:tc>
      </w:tr>
      <w:tr w:rsidR="000074E8" w14:paraId="1927EF05" w14:textId="77777777" w:rsidTr="00BF369B">
        <w:trPr>
          <w:trHeight w:val="240"/>
          <w:jc w:val="center"/>
        </w:trPr>
        <w:tc>
          <w:tcPr>
            <w:tcW w:w="4876" w:type="dxa"/>
            <w:tcBorders>
              <w:top w:val="nil"/>
              <w:left w:val="nil"/>
              <w:bottom w:val="nil"/>
              <w:right w:val="nil"/>
            </w:tcBorders>
          </w:tcPr>
          <w:p w14:paraId="4FEDDC0B"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31F7712" w14:textId="77777777" w:rsidR="000074E8" w:rsidRPr="00295FFC" w:rsidRDefault="000074E8" w:rsidP="00BF369B">
            <w:pPr>
              <w:pStyle w:val="AmColumnHeading"/>
            </w:pPr>
            <w:r>
              <w:t>Módosítás</w:t>
            </w:r>
          </w:p>
        </w:tc>
      </w:tr>
      <w:tr w:rsidR="000074E8" w14:paraId="195CA3C3" w14:textId="77777777" w:rsidTr="00BF369B">
        <w:trPr>
          <w:jc w:val="center"/>
        </w:trPr>
        <w:tc>
          <w:tcPr>
            <w:tcW w:w="4876" w:type="dxa"/>
            <w:tcBorders>
              <w:top w:val="nil"/>
              <w:left w:val="nil"/>
              <w:bottom w:val="nil"/>
              <w:right w:val="nil"/>
            </w:tcBorders>
          </w:tcPr>
          <w:p w14:paraId="2C094180" w14:textId="77777777" w:rsidR="000074E8" w:rsidRPr="00295FFC" w:rsidRDefault="000074E8" w:rsidP="00BF369B">
            <w:pPr>
              <w:pStyle w:val="Normal6a"/>
            </w:pPr>
            <w:r>
              <w:t>(f)</w:t>
            </w:r>
            <w:r>
              <w:tab/>
              <w:t xml:space="preserve">ismételten hangsúlyozza, hogy az EU-nak fontos szerepet kell játszania a nemek közötti egyenlőség világszerte történő megvalósításában azáltal, hogy támogatja a partnerországokat a nemi alapú megkülönböztetés kezelésében; biztosítsa, hogy az EU jó példával járjon elöl azáltal, hogy sürgeti a fennmaradó </w:t>
            </w:r>
            <w:r>
              <w:rPr>
                <w:b/>
                <w:i/>
              </w:rPr>
              <w:t>öt</w:t>
            </w:r>
            <w:r>
              <w:t xml:space="preserve"> tagállamot, amelyek még nem ratifikálták és nem hajtották végre az isztambuli egyezményt, hogy ezt a lehető legrövidebb időn belül tegyék meg;</w:t>
            </w:r>
          </w:p>
        </w:tc>
        <w:tc>
          <w:tcPr>
            <w:tcW w:w="4876" w:type="dxa"/>
            <w:tcBorders>
              <w:top w:val="nil"/>
              <w:left w:val="nil"/>
              <w:bottom w:val="nil"/>
              <w:right w:val="nil"/>
            </w:tcBorders>
          </w:tcPr>
          <w:p w14:paraId="7A228531" w14:textId="77777777" w:rsidR="000074E8" w:rsidRPr="00295FFC" w:rsidRDefault="000074E8" w:rsidP="00BF369B">
            <w:pPr>
              <w:pStyle w:val="Normal6a"/>
            </w:pPr>
            <w:r>
              <w:t>(f)</w:t>
            </w:r>
            <w:r>
              <w:tab/>
              <w:t xml:space="preserve">ismételten hangsúlyozza, hogy az EU-nak fontos szerepet kell játszania a nemek közötti egyenlőség világszerte történő megvalósításában azáltal, hogy támogatja a partnerországokat a nemi alapú megkülönböztetés kezelésében; biztosítsa, hogy az EU jó példával járjon elöl azáltal, hogy sürgeti a fennmaradó </w:t>
            </w:r>
            <w:r>
              <w:rPr>
                <w:b/>
                <w:i/>
              </w:rPr>
              <w:t>hat</w:t>
            </w:r>
            <w:r>
              <w:t xml:space="preserve"> tagállamot, amelyek még nem ratifikálták és nem hajtották végre az isztambuli egyezményt, hogy ezt a lehető legrövidebb időn belül tegyék meg;</w:t>
            </w:r>
          </w:p>
        </w:tc>
      </w:tr>
    </w:tbl>
    <w:p w14:paraId="1203262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1DDBE730" w14:textId="77777777" w:rsidR="000074E8" w:rsidRPr="00295FFC" w:rsidRDefault="000074E8" w:rsidP="000074E8">
      <w:r>
        <w:rPr>
          <w:rStyle w:val="HideTWBExt"/>
        </w:rPr>
        <w:t>&lt;/Amend&gt;</w:t>
      </w:r>
    </w:p>
    <w:p w14:paraId="366D470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72</w:t>
      </w:r>
      <w:r>
        <w:rPr>
          <w:rStyle w:val="HideTWBExt"/>
          <w:b w:val="0"/>
        </w:rPr>
        <w:t>&lt;/NumAm&gt;</w:t>
      </w:r>
    </w:p>
    <w:p w14:paraId="194A6F99" w14:textId="77777777" w:rsidR="000074E8" w:rsidRPr="00295FFC" w:rsidRDefault="000074E8" w:rsidP="000074E8">
      <w:pPr>
        <w:pStyle w:val="NormalBold"/>
      </w:pPr>
      <w:r>
        <w:rPr>
          <w:rStyle w:val="HideTWBExt"/>
          <w:b w:val="0"/>
        </w:rPr>
        <w:t>&lt;RepeatBlock-By&gt;&lt;Members&gt;</w:t>
      </w:r>
      <w:r>
        <w:t>Elżbieta Katarzyna Łukacijewska</w:t>
      </w:r>
      <w:r>
        <w:rPr>
          <w:rStyle w:val="HideTWBExt"/>
          <w:b w:val="0"/>
        </w:rPr>
        <w:t>&lt;/Members&gt;</w:t>
      </w:r>
    </w:p>
    <w:p w14:paraId="57A7FFD2" w14:textId="77777777" w:rsidR="000074E8" w:rsidRPr="00295FFC" w:rsidRDefault="000074E8" w:rsidP="000074E8">
      <w:pPr>
        <w:pStyle w:val="NormalBold"/>
      </w:pPr>
      <w:r>
        <w:rPr>
          <w:rStyle w:val="HideTWBExt"/>
          <w:b w:val="0"/>
        </w:rPr>
        <w:t>&lt;/RepeatBlock-By&gt;</w:t>
      </w:r>
    </w:p>
    <w:p w14:paraId="630E00D1"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B42307D" w14:textId="77777777" w:rsidR="000074E8" w:rsidRPr="00295FFC" w:rsidRDefault="000074E8" w:rsidP="000074E8">
      <w:pPr>
        <w:pStyle w:val="NormalBold"/>
      </w:pPr>
      <w:r>
        <w:rPr>
          <w:rStyle w:val="HideTWBExt"/>
          <w:b w:val="0"/>
        </w:rPr>
        <w:t>&lt;Article&gt;</w:t>
      </w:r>
      <w:r>
        <w:t>1 bekezdés – g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5A8ACE0" w14:textId="77777777" w:rsidTr="00BF369B">
        <w:trPr>
          <w:trHeight w:hRule="exact" w:val="240"/>
          <w:jc w:val="center"/>
        </w:trPr>
        <w:tc>
          <w:tcPr>
            <w:tcW w:w="9752" w:type="dxa"/>
            <w:gridSpan w:val="2"/>
            <w:tcBorders>
              <w:top w:val="nil"/>
              <w:left w:val="nil"/>
              <w:bottom w:val="nil"/>
              <w:right w:val="nil"/>
            </w:tcBorders>
          </w:tcPr>
          <w:p w14:paraId="254AE7BB" w14:textId="77777777" w:rsidR="000074E8" w:rsidRPr="00295FFC" w:rsidRDefault="000074E8" w:rsidP="00BF369B"/>
        </w:tc>
      </w:tr>
      <w:tr w:rsidR="000074E8" w14:paraId="5624E0B6" w14:textId="77777777" w:rsidTr="00BF369B">
        <w:trPr>
          <w:trHeight w:val="240"/>
          <w:jc w:val="center"/>
        </w:trPr>
        <w:tc>
          <w:tcPr>
            <w:tcW w:w="4876" w:type="dxa"/>
            <w:tcBorders>
              <w:top w:val="nil"/>
              <w:left w:val="nil"/>
              <w:bottom w:val="nil"/>
              <w:right w:val="nil"/>
            </w:tcBorders>
          </w:tcPr>
          <w:p w14:paraId="72FCF333"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D0AE5F5" w14:textId="77777777" w:rsidR="000074E8" w:rsidRPr="00295FFC" w:rsidRDefault="000074E8" w:rsidP="00BF369B">
            <w:pPr>
              <w:pStyle w:val="AmColumnHeading"/>
            </w:pPr>
            <w:r>
              <w:t>Módosítás</w:t>
            </w:r>
          </w:p>
        </w:tc>
      </w:tr>
      <w:tr w:rsidR="000074E8" w14:paraId="5E75423F" w14:textId="77777777" w:rsidTr="00BF369B">
        <w:trPr>
          <w:jc w:val="center"/>
        </w:trPr>
        <w:tc>
          <w:tcPr>
            <w:tcW w:w="4876" w:type="dxa"/>
            <w:tcBorders>
              <w:top w:val="nil"/>
              <w:left w:val="nil"/>
              <w:bottom w:val="nil"/>
              <w:right w:val="nil"/>
            </w:tcBorders>
          </w:tcPr>
          <w:p w14:paraId="5FCD97EF" w14:textId="77777777" w:rsidR="000074E8" w:rsidRPr="00295FFC" w:rsidRDefault="000074E8" w:rsidP="00BF369B">
            <w:pPr>
              <w:pStyle w:val="Normal6a"/>
            </w:pPr>
            <w:r>
              <w:t>(g)</w:t>
            </w:r>
            <w:r>
              <w:tab/>
              <w:t>szorgalmazza, hogy az élet minden területén mindenki számára egyenlő esélyeket biztosítsanak annak érdekében, hogy a legkülönbözőbb helyzetű nők ki tudják aknázni a bennük rejlő lehetőségeket, különösen a politikai, gazdasági, tudományos vagy kulturális döntéshozatalban, ami a jó kormányzás és a politikai döntéshozatal szempontjából is alapvető fontosságú; ebben az összefüggésben fejezze ki, hogy ellenzi a nők elleni szemiotikus erőszakot a politikában, amely fenntartja és megerősíti a nőkkel kapcsolatos negatív sztereotípiákat, és visszatartja a fiatal nőket attól, hogy belépjenek a politikába és a közszférába;</w:t>
            </w:r>
          </w:p>
        </w:tc>
        <w:tc>
          <w:tcPr>
            <w:tcW w:w="4876" w:type="dxa"/>
            <w:tcBorders>
              <w:top w:val="nil"/>
              <w:left w:val="nil"/>
              <w:bottom w:val="nil"/>
              <w:right w:val="nil"/>
            </w:tcBorders>
          </w:tcPr>
          <w:p w14:paraId="6D4A824A" w14:textId="77777777" w:rsidR="000074E8" w:rsidRPr="00295FFC" w:rsidRDefault="000074E8" w:rsidP="00BF369B">
            <w:pPr>
              <w:pStyle w:val="Normal6a"/>
            </w:pPr>
            <w:r>
              <w:t>(g)</w:t>
            </w:r>
            <w:r>
              <w:tab/>
              <w:t xml:space="preserve">szorgalmazza, hogy az élet minden területén mindenki számára egyenlő esélyeket biztosítsanak annak érdekében, hogy a legkülönbözőbb helyzetű nők ki tudják aknázni a bennük rejlő lehetőségeket, különösen a politikai, gazdasági, tudományos vagy kulturális döntéshozatalban, ami a jó kormányzás és a politikai döntéshozatal szempontjából is alapvető fontosságú; </w:t>
            </w:r>
            <w:r>
              <w:rPr>
                <w:b/>
                <w:i/>
              </w:rPr>
              <w:t>ösztönözzék azokat a kezdeményezéseket, amelyek előmozdítják a nők politikai vezető szerepét és politikai részvételét, megerősítik a demokratikus gyakorlatokat, és ösztönzik a nők jövőbeli generációit;</w:t>
            </w:r>
            <w:r>
              <w:t xml:space="preserve"> ebben az összefüggésben fejezze ki, hogy ellenzi a nők elleni szemiotikus erőszakot a politikában, amely fenntartja és megerősíti a nőkkel kapcsolatos negatív sztereotípiákat, és visszatartja a fiatal nőket attól, hogy belépjenek a politikába és a közszférába; </w:t>
            </w:r>
            <w:r>
              <w:rPr>
                <w:b/>
                <w:i/>
              </w:rPr>
              <w:t>ösztönözzék azokat az intézkedéseket, amelyek előmozdítják a nők részvételét a természettudományok, a technológia, a műszaki tudományok és a matematika területén a nemek kiegyensúlyozott képviseletének biztosítása érdekében a nagy hatású ágazatokban;</w:t>
            </w:r>
          </w:p>
        </w:tc>
      </w:tr>
    </w:tbl>
    <w:p w14:paraId="537B6458"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3FC56EAB" w14:textId="77777777" w:rsidR="000074E8" w:rsidRPr="00295FFC" w:rsidRDefault="000074E8" w:rsidP="000074E8">
      <w:r>
        <w:rPr>
          <w:rStyle w:val="HideTWBExt"/>
        </w:rPr>
        <w:t>&lt;/Amend&gt;</w:t>
      </w:r>
    </w:p>
    <w:p w14:paraId="5FBE112B"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73</w:t>
      </w:r>
      <w:r>
        <w:rPr>
          <w:rStyle w:val="HideTWBExt"/>
          <w:b w:val="0"/>
        </w:rPr>
        <w:t>&lt;/NumAm&gt;</w:t>
      </w:r>
    </w:p>
    <w:p w14:paraId="19A58EB7" w14:textId="77777777" w:rsidR="000074E8" w:rsidRPr="00295FFC" w:rsidRDefault="000074E8" w:rsidP="000074E8">
      <w:pPr>
        <w:pStyle w:val="NormalBold"/>
      </w:pPr>
      <w:r>
        <w:rPr>
          <w:rStyle w:val="HideTWBExt"/>
          <w:b w:val="0"/>
        </w:rPr>
        <w:t>&lt;RepeatBlock-By&gt;&lt;Members&gt;</w:t>
      </w:r>
      <w:r>
        <w:t>Gabriela Firea</w:t>
      </w:r>
      <w:r>
        <w:rPr>
          <w:rStyle w:val="HideTWBExt"/>
          <w:b w:val="0"/>
        </w:rPr>
        <w:t>&lt;/Members&gt;</w:t>
      </w:r>
    </w:p>
    <w:p w14:paraId="7F60D220" w14:textId="77777777" w:rsidR="000074E8" w:rsidRPr="00295FFC" w:rsidRDefault="000074E8" w:rsidP="000074E8">
      <w:pPr>
        <w:pStyle w:val="NormalBold"/>
      </w:pPr>
      <w:r>
        <w:rPr>
          <w:rStyle w:val="HideTWBExt"/>
          <w:b w:val="0"/>
        </w:rPr>
        <w:t>&lt;/RepeatBlock-By&gt;</w:t>
      </w:r>
    </w:p>
    <w:p w14:paraId="406A190D"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14FD247" w14:textId="77777777" w:rsidR="000074E8" w:rsidRPr="00295FFC" w:rsidRDefault="000074E8" w:rsidP="000074E8">
      <w:pPr>
        <w:pStyle w:val="NormalBold"/>
      </w:pPr>
      <w:r>
        <w:rPr>
          <w:rStyle w:val="HideTWBExt"/>
          <w:b w:val="0"/>
        </w:rPr>
        <w:t>&lt;Article&gt;</w:t>
      </w:r>
      <w:r>
        <w:t>1 bekezdés – g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167953E" w14:textId="77777777" w:rsidTr="00BF369B">
        <w:trPr>
          <w:trHeight w:hRule="exact" w:val="240"/>
          <w:jc w:val="center"/>
        </w:trPr>
        <w:tc>
          <w:tcPr>
            <w:tcW w:w="9752" w:type="dxa"/>
            <w:gridSpan w:val="2"/>
            <w:tcBorders>
              <w:top w:val="nil"/>
              <w:left w:val="nil"/>
              <w:bottom w:val="nil"/>
              <w:right w:val="nil"/>
            </w:tcBorders>
          </w:tcPr>
          <w:p w14:paraId="2E42BD5E" w14:textId="77777777" w:rsidR="000074E8" w:rsidRPr="00295FFC" w:rsidRDefault="000074E8" w:rsidP="00BF369B"/>
        </w:tc>
      </w:tr>
      <w:tr w:rsidR="000074E8" w14:paraId="2C583668" w14:textId="77777777" w:rsidTr="00BF369B">
        <w:trPr>
          <w:trHeight w:val="240"/>
          <w:jc w:val="center"/>
        </w:trPr>
        <w:tc>
          <w:tcPr>
            <w:tcW w:w="4876" w:type="dxa"/>
            <w:tcBorders>
              <w:top w:val="nil"/>
              <w:left w:val="nil"/>
              <w:bottom w:val="nil"/>
              <w:right w:val="nil"/>
            </w:tcBorders>
          </w:tcPr>
          <w:p w14:paraId="0DD53A0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820C5FC" w14:textId="77777777" w:rsidR="000074E8" w:rsidRPr="00295FFC" w:rsidRDefault="000074E8" w:rsidP="00BF369B">
            <w:pPr>
              <w:pStyle w:val="AmColumnHeading"/>
            </w:pPr>
            <w:r>
              <w:t>Módosítás</w:t>
            </w:r>
          </w:p>
        </w:tc>
      </w:tr>
      <w:tr w:rsidR="000074E8" w14:paraId="58A2013B" w14:textId="77777777" w:rsidTr="00BF369B">
        <w:trPr>
          <w:jc w:val="center"/>
        </w:trPr>
        <w:tc>
          <w:tcPr>
            <w:tcW w:w="4876" w:type="dxa"/>
            <w:tcBorders>
              <w:top w:val="nil"/>
              <w:left w:val="nil"/>
              <w:bottom w:val="nil"/>
              <w:right w:val="nil"/>
            </w:tcBorders>
          </w:tcPr>
          <w:p w14:paraId="4F2BEFCC" w14:textId="77777777" w:rsidR="000074E8" w:rsidRPr="00295FFC" w:rsidRDefault="000074E8" w:rsidP="00BF369B">
            <w:pPr>
              <w:pStyle w:val="Normal6a"/>
            </w:pPr>
            <w:r>
              <w:t>(g)</w:t>
            </w:r>
            <w:r>
              <w:tab/>
              <w:t>szorgalmazza, hogy az élet minden területén mindenki számára egyenlő esélyeket biztosítsanak annak érdekében, hogy a legkülönbözőbb helyzetű nők ki tudják aknázni a bennük rejlő lehetőségeket, különösen a politikai, gazdasági, tudományos vagy kulturális döntéshozatalban, ami a jó kormányzás és a politikai döntéshozatal szempontjából is alapvető fontosságú; ebben az összefüggésben fejezze ki</w:t>
            </w:r>
            <w:r>
              <w:rPr>
                <w:b/>
                <w:i/>
              </w:rPr>
              <w:t>, hogy ellenzi a</w:t>
            </w:r>
            <w:r>
              <w:t xml:space="preserve"> nők elleni szemiotikus </w:t>
            </w:r>
            <w:r>
              <w:rPr>
                <w:b/>
                <w:i/>
              </w:rPr>
              <w:t>erőszakot a politikában</w:t>
            </w:r>
            <w:r>
              <w:t>, amely fenntartja és megerősíti a nőkkel kapcsolatos negatív sztereotípiákat, és visszatartja a fiatal nőket attól, hogy belépjenek a politikába és a közszférába;</w:t>
            </w:r>
          </w:p>
        </w:tc>
        <w:tc>
          <w:tcPr>
            <w:tcW w:w="4876" w:type="dxa"/>
            <w:tcBorders>
              <w:top w:val="nil"/>
              <w:left w:val="nil"/>
              <w:bottom w:val="nil"/>
              <w:right w:val="nil"/>
            </w:tcBorders>
          </w:tcPr>
          <w:p w14:paraId="639B51E7" w14:textId="77777777" w:rsidR="000074E8" w:rsidRPr="00295FFC" w:rsidRDefault="000074E8" w:rsidP="00BF369B">
            <w:pPr>
              <w:pStyle w:val="Normal6a"/>
            </w:pPr>
            <w:r>
              <w:t>(g)</w:t>
            </w:r>
            <w:r>
              <w:tab/>
              <w:t>szorgalmazza, hogy az élet minden területén mindenki számára egyenlő esélyeket biztosítsanak annak érdekében, hogy a legkülönbözőbb helyzetű nők ki tudják aknázni a bennük rejlő lehetőségeket, különösen a politikai, gazdasági, tudományos vagy kulturális döntéshozatalban, ami a jó kormányzás és a politikai döntéshozatal szempontjából is alapvető fontosságú; ebben az összefüggésben fejezze ki</w:t>
            </w:r>
            <w:r>
              <w:rPr>
                <w:b/>
                <w:i/>
              </w:rPr>
              <w:t xml:space="preserve"> a politikában részt vevő vagy részt venni kívánó</w:t>
            </w:r>
            <w:r>
              <w:t xml:space="preserve"> nők elleni szemiotikus </w:t>
            </w:r>
            <w:r>
              <w:rPr>
                <w:b/>
                <w:i/>
              </w:rPr>
              <w:t>erőszakkal szembeni álláspontját</w:t>
            </w:r>
            <w:r>
              <w:t>, amely fenntartja és megerősíti a nőkkel kapcsolatos negatív sztereotípiákat, és visszatartja a fiatal nőket attól, hogy belépjenek a politikába és a közszférába</w:t>
            </w:r>
            <w:r>
              <w:rPr>
                <w:b/>
                <w:i/>
              </w:rPr>
              <w:t>, különösen akkor, ha kedvezőek a lehetőségeik a politikában és a közhivatalokban való előléptésre</w:t>
            </w:r>
            <w:r>
              <w:t>;</w:t>
            </w:r>
          </w:p>
        </w:tc>
      </w:tr>
    </w:tbl>
    <w:p w14:paraId="5A16070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1A1791A6" w14:textId="77777777" w:rsidR="000074E8" w:rsidRPr="00295FFC" w:rsidRDefault="000074E8" w:rsidP="000074E8">
      <w:r>
        <w:rPr>
          <w:rStyle w:val="HideTWBExt"/>
        </w:rPr>
        <w:t>&lt;/Amend&gt;</w:t>
      </w:r>
    </w:p>
    <w:p w14:paraId="04EC1654"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74</w:t>
      </w:r>
      <w:r>
        <w:rPr>
          <w:rStyle w:val="HideTWBExt"/>
          <w:b w:val="0"/>
        </w:rPr>
        <w:t>&lt;/NumAm&gt;</w:t>
      </w:r>
    </w:p>
    <w:p w14:paraId="70214212" w14:textId="77777777" w:rsidR="000074E8" w:rsidRPr="00295FFC" w:rsidRDefault="000074E8" w:rsidP="000074E8">
      <w:pPr>
        <w:pStyle w:val="NormalBold"/>
      </w:pPr>
      <w:r>
        <w:rPr>
          <w:rStyle w:val="HideTWBExt"/>
          <w:b w:val="0"/>
        </w:rPr>
        <w:t>&lt;RepeatBlock-By&gt;&lt;Members&gt;</w:t>
      </w:r>
      <w:r>
        <w:t>Paulo Do Nascimento Cabral</w:t>
      </w:r>
      <w:r>
        <w:rPr>
          <w:rStyle w:val="HideTWBExt"/>
          <w:b w:val="0"/>
        </w:rPr>
        <w:t>&lt;/Members&gt;</w:t>
      </w:r>
    </w:p>
    <w:p w14:paraId="46F09729" w14:textId="77777777" w:rsidR="000074E8" w:rsidRPr="00295FFC" w:rsidRDefault="000074E8" w:rsidP="000074E8">
      <w:pPr>
        <w:pStyle w:val="NormalBold"/>
      </w:pPr>
      <w:r>
        <w:rPr>
          <w:rStyle w:val="HideTWBExt"/>
          <w:b w:val="0"/>
        </w:rPr>
        <w:t>&lt;/RepeatBlock-By&gt;</w:t>
      </w:r>
    </w:p>
    <w:p w14:paraId="16E3EC05"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0E2336A" w14:textId="77777777" w:rsidR="000074E8" w:rsidRPr="00295FFC" w:rsidRDefault="000074E8" w:rsidP="000074E8">
      <w:pPr>
        <w:pStyle w:val="NormalBold"/>
      </w:pPr>
      <w:r>
        <w:rPr>
          <w:rStyle w:val="HideTWBExt"/>
          <w:b w:val="0"/>
        </w:rPr>
        <w:t>&lt;Article&gt;</w:t>
      </w:r>
      <w:r>
        <w:t>1 bekezdés – g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56BCDBF" w14:textId="77777777" w:rsidTr="00BF369B">
        <w:trPr>
          <w:trHeight w:hRule="exact" w:val="240"/>
          <w:jc w:val="center"/>
        </w:trPr>
        <w:tc>
          <w:tcPr>
            <w:tcW w:w="9752" w:type="dxa"/>
            <w:gridSpan w:val="2"/>
            <w:tcBorders>
              <w:top w:val="nil"/>
              <w:left w:val="nil"/>
              <w:bottom w:val="nil"/>
              <w:right w:val="nil"/>
            </w:tcBorders>
          </w:tcPr>
          <w:p w14:paraId="40DB3ACE" w14:textId="77777777" w:rsidR="000074E8" w:rsidRPr="00295FFC" w:rsidRDefault="000074E8" w:rsidP="00BF369B"/>
        </w:tc>
      </w:tr>
      <w:tr w:rsidR="000074E8" w14:paraId="476F314B" w14:textId="77777777" w:rsidTr="00BF369B">
        <w:trPr>
          <w:trHeight w:val="240"/>
          <w:jc w:val="center"/>
        </w:trPr>
        <w:tc>
          <w:tcPr>
            <w:tcW w:w="4876" w:type="dxa"/>
            <w:tcBorders>
              <w:top w:val="nil"/>
              <w:left w:val="nil"/>
              <w:bottom w:val="nil"/>
              <w:right w:val="nil"/>
            </w:tcBorders>
          </w:tcPr>
          <w:p w14:paraId="03C0FB3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D725D3A" w14:textId="77777777" w:rsidR="000074E8" w:rsidRPr="00295FFC" w:rsidRDefault="000074E8" w:rsidP="00BF369B">
            <w:pPr>
              <w:pStyle w:val="AmColumnHeading"/>
            </w:pPr>
            <w:r>
              <w:t>Módosítás</w:t>
            </w:r>
          </w:p>
        </w:tc>
      </w:tr>
      <w:tr w:rsidR="000074E8" w14:paraId="563A2979" w14:textId="77777777" w:rsidTr="00BF369B">
        <w:trPr>
          <w:jc w:val="center"/>
        </w:trPr>
        <w:tc>
          <w:tcPr>
            <w:tcW w:w="4876" w:type="dxa"/>
            <w:tcBorders>
              <w:top w:val="nil"/>
              <w:left w:val="nil"/>
              <w:bottom w:val="nil"/>
              <w:right w:val="nil"/>
            </w:tcBorders>
          </w:tcPr>
          <w:p w14:paraId="0FC2DF11" w14:textId="77777777" w:rsidR="000074E8" w:rsidRPr="00295FFC" w:rsidRDefault="000074E8" w:rsidP="00BF369B">
            <w:pPr>
              <w:pStyle w:val="Normal6a"/>
            </w:pPr>
            <w:r>
              <w:t>(g)</w:t>
            </w:r>
            <w:r>
              <w:tab/>
              <w:t>szorgalmazza, hogy az élet minden területén mindenki számára egyenlő esélyeket biztosítsanak annak érdekében, hogy a legkülönbözőbb helyzetű nők ki tudják aknázni a bennük rejlő lehetőségeket, különösen a politikai, gazdasági, tudományos vagy kulturális döntéshozatalban, ami a jó kormányzás és a politikai döntéshozatal szempontjából is alapvető fontosságú; ebben az összefüggésben fejezze ki, hogy ellenzi a nők elleni szemiotikus erőszakot a politikában, amely fenntartja és megerősíti a nőkkel kapcsolatos negatív sztereotípiákat, és visszatartja a fiatal nőket attól, hogy belépjenek a politikába és a közszférába;</w:t>
            </w:r>
          </w:p>
        </w:tc>
        <w:tc>
          <w:tcPr>
            <w:tcW w:w="4876" w:type="dxa"/>
            <w:tcBorders>
              <w:top w:val="nil"/>
              <w:left w:val="nil"/>
              <w:bottom w:val="nil"/>
              <w:right w:val="nil"/>
            </w:tcBorders>
          </w:tcPr>
          <w:p w14:paraId="41F45A54" w14:textId="77777777" w:rsidR="000074E8" w:rsidRPr="00295FFC" w:rsidRDefault="000074E8" w:rsidP="00BF369B">
            <w:pPr>
              <w:pStyle w:val="Normal6a"/>
            </w:pPr>
            <w:r>
              <w:t>(g)</w:t>
            </w:r>
            <w:r>
              <w:tab/>
              <w:t xml:space="preserve">szorgalmazza, hogy az élet minden területén mindenki számára egyenlő esélyeket biztosítsanak annak érdekében, hogy a legkülönbözőbb helyzetű nők ki tudják aknázni a bennük rejlő lehetőségeket, különösen a politikai, gazdasági, tudományos vagy kulturális döntéshozatalban, </w:t>
            </w:r>
            <w:r>
              <w:rPr>
                <w:b/>
                <w:i/>
              </w:rPr>
              <w:t xml:space="preserve">olyan mechanizmusok létrehozásával együtt, amelyek biztosítják az ugyanezen lehetőségekhez való alapvető demokratikus hozzáférést, </w:t>
            </w:r>
            <w:r>
              <w:t>ami a jó kormányzás és a politikai döntéshozatal szempontjából is alapvető fontosságú; ebben az összefüggésben fejezze ki, hogy ellenzi a nők elleni szemiotikus erőszakot a politikában, amely fenntartja és megerősíti a nőkkel kapcsolatos negatív sztereotípiákat, és visszatartja a fiatal nőket attól, hogy belépjenek a politikába és a közszférába;</w:t>
            </w:r>
          </w:p>
        </w:tc>
      </w:tr>
    </w:tbl>
    <w:p w14:paraId="1055E273"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{PT}</w:t>
      </w:r>
      <w:r w:rsidRPr="00295FFC">
        <w:t>pt</w:t>
      </w:r>
      <w:r w:rsidRPr="00295FFC">
        <w:rPr>
          <w:rStyle w:val="HideTWBExt"/>
        </w:rPr>
        <w:t>&lt;/Original&gt;</w:t>
      </w:r>
    </w:p>
    <w:p w14:paraId="49DD00F0" w14:textId="77777777" w:rsidR="000074E8" w:rsidRPr="00295FFC" w:rsidRDefault="000074E8" w:rsidP="000074E8">
      <w:r>
        <w:rPr>
          <w:rStyle w:val="HideTWBExt"/>
        </w:rPr>
        <w:t>&lt;/Amend&gt;</w:t>
      </w:r>
    </w:p>
    <w:p w14:paraId="4230DAF7"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75</w:t>
      </w:r>
      <w:r>
        <w:rPr>
          <w:rStyle w:val="HideTWBExt"/>
          <w:b w:val="0"/>
        </w:rPr>
        <w:t>&lt;/NumAm&gt;</w:t>
      </w:r>
    </w:p>
    <w:p w14:paraId="674D1590" w14:textId="77777777" w:rsidR="000074E8" w:rsidRPr="00295FFC" w:rsidRDefault="000074E8" w:rsidP="000074E8">
      <w:pPr>
        <w:pStyle w:val="NormalBold"/>
      </w:pPr>
      <w:r>
        <w:rPr>
          <w:rStyle w:val="HideTWBExt"/>
          <w:b w:val="0"/>
        </w:rPr>
        <w:t>&lt;RepeatBlock-By&gt;&lt;Members&gt;</w:t>
      </w:r>
      <w:r>
        <w:t>Rosa Estaràs Ferragut</w:t>
      </w:r>
      <w:r>
        <w:rPr>
          <w:rStyle w:val="HideTWBExt"/>
          <w:b w:val="0"/>
        </w:rPr>
        <w:t>&lt;/Members&gt;</w:t>
      </w:r>
    </w:p>
    <w:p w14:paraId="13411B5E" w14:textId="77777777" w:rsidR="000074E8" w:rsidRPr="00295FFC" w:rsidRDefault="000074E8" w:rsidP="000074E8">
      <w:pPr>
        <w:pStyle w:val="NormalBold"/>
      </w:pPr>
      <w:r>
        <w:rPr>
          <w:rStyle w:val="HideTWBExt"/>
          <w:b w:val="0"/>
        </w:rPr>
        <w:t>&lt;/RepeatBlock-By&gt;</w:t>
      </w:r>
    </w:p>
    <w:p w14:paraId="43C3A7C3"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407A9AC" w14:textId="77777777" w:rsidR="000074E8" w:rsidRPr="00295FFC" w:rsidRDefault="000074E8" w:rsidP="000074E8">
      <w:pPr>
        <w:pStyle w:val="NormalBold"/>
      </w:pPr>
      <w:r>
        <w:rPr>
          <w:rStyle w:val="HideTWBExt"/>
          <w:b w:val="0"/>
        </w:rPr>
        <w:t>&lt;Article&gt;</w:t>
      </w:r>
      <w:r>
        <w:t>1 bekezdés – g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E537FAF" w14:textId="77777777" w:rsidTr="00BF369B">
        <w:trPr>
          <w:trHeight w:hRule="exact" w:val="240"/>
          <w:jc w:val="center"/>
        </w:trPr>
        <w:tc>
          <w:tcPr>
            <w:tcW w:w="9752" w:type="dxa"/>
            <w:gridSpan w:val="2"/>
            <w:tcBorders>
              <w:top w:val="nil"/>
              <w:left w:val="nil"/>
              <w:bottom w:val="nil"/>
              <w:right w:val="nil"/>
            </w:tcBorders>
          </w:tcPr>
          <w:p w14:paraId="75051069" w14:textId="77777777" w:rsidR="000074E8" w:rsidRPr="00295FFC" w:rsidRDefault="000074E8" w:rsidP="00BF369B"/>
        </w:tc>
      </w:tr>
      <w:tr w:rsidR="000074E8" w14:paraId="7BFB62D9" w14:textId="77777777" w:rsidTr="00BF369B">
        <w:trPr>
          <w:trHeight w:val="240"/>
          <w:jc w:val="center"/>
        </w:trPr>
        <w:tc>
          <w:tcPr>
            <w:tcW w:w="4876" w:type="dxa"/>
            <w:tcBorders>
              <w:top w:val="nil"/>
              <w:left w:val="nil"/>
              <w:bottom w:val="nil"/>
              <w:right w:val="nil"/>
            </w:tcBorders>
          </w:tcPr>
          <w:p w14:paraId="44563A03"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AFC4BF9" w14:textId="77777777" w:rsidR="000074E8" w:rsidRPr="00295FFC" w:rsidRDefault="000074E8" w:rsidP="00BF369B">
            <w:pPr>
              <w:pStyle w:val="AmColumnHeading"/>
            </w:pPr>
            <w:r>
              <w:t>Módosítás</w:t>
            </w:r>
          </w:p>
        </w:tc>
      </w:tr>
      <w:tr w:rsidR="000074E8" w14:paraId="6A5AB8B8" w14:textId="77777777" w:rsidTr="00BF369B">
        <w:trPr>
          <w:jc w:val="center"/>
        </w:trPr>
        <w:tc>
          <w:tcPr>
            <w:tcW w:w="4876" w:type="dxa"/>
            <w:tcBorders>
              <w:top w:val="nil"/>
              <w:left w:val="nil"/>
              <w:bottom w:val="nil"/>
              <w:right w:val="nil"/>
            </w:tcBorders>
          </w:tcPr>
          <w:p w14:paraId="760C2566" w14:textId="77777777" w:rsidR="000074E8" w:rsidRPr="00295FFC" w:rsidRDefault="000074E8" w:rsidP="00BF369B">
            <w:pPr>
              <w:pStyle w:val="Normal6a"/>
            </w:pPr>
            <w:r>
              <w:t>(g)</w:t>
            </w:r>
            <w:r>
              <w:tab/>
              <w:t>szorgalmazza, hogy az élet minden területén mindenki számára egyenlő esélyeket biztosítsanak annak érdekében, hogy a legkülönbözőbb helyzetű nők ki tudják aknázni a bennük rejlő lehetőségeket, különösen a politikai, gazdasági, tudományos vagy kulturális döntéshozatalban, ami a jó kormányzás és a politikai döntéshozatal szempontjából is alapvető fontosságú; ebben az összefüggésben fejezze ki, hogy ellenzi a nők elleni szemiotikus erőszakot a politikában, amely fenntartja és megerősíti a nőkkel kapcsolatos negatív sztereotípiákat, és visszatartja a fiatal nőket attól, hogy belépjenek a politikába és a közszférába;</w:t>
            </w:r>
          </w:p>
        </w:tc>
        <w:tc>
          <w:tcPr>
            <w:tcW w:w="4876" w:type="dxa"/>
            <w:tcBorders>
              <w:top w:val="nil"/>
              <w:left w:val="nil"/>
              <w:bottom w:val="nil"/>
              <w:right w:val="nil"/>
            </w:tcBorders>
          </w:tcPr>
          <w:p w14:paraId="4B03C2F3" w14:textId="77777777" w:rsidR="000074E8" w:rsidRPr="00295FFC" w:rsidRDefault="000074E8" w:rsidP="00BF369B">
            <w:pPr>
              <w:pStyle w:val="Normal6a"/>
            </w:pPr>
            <w:r>
              <w:t>(g)</w:t>
            </w:r>
            <w:r>
              <w:tab/>
              <w:t xml:space="preserve">szorgalmazza, hogy az élet minden területén mindenki számára egyenlő esélyeket biztosítsanak annak érdekében, hogy a legkülönbözőbb helyzetű nők ki tudják aknázni a bennük rejlő lehetőségeket, különösen a politikai, gazdasági, tudományos vagy kulturális döntéshozatalban, ami a jó kormányzás és a politikai döntéshozatal szempontjából is alapvető fontosságú; ebben az összefüggésben fejezze ki, hogy ellenzi a nők elleni szemiotikus erőszakot a politikában, amely fenntartja és megerősíti a </w:t>
            </w:r>
            <w:r>
              <w:rPr>
                <w:b/>
                <w:i/>
              </w:rPr>
              <w:t xml:space="preserve">nők láthatatlanságát, valamint a </w:t>
            </w:r>
            <w:r>
              <w:t>nőkkel kapcsolatos negatív sztereotípiákat</w:t>
            </w:r>
            <w:r>
              <w:rPr>
                <w:b/>
                <w:i/>
              </w:rPr>
              <w:t xml:space="preserve"> a nemük miatt</w:t>
            </w:r>
            <w:r>
              <w:t>, és visszatartja a fiatal nőket attól, hogy belépjenek a politikába és a közszférába;</w:t>
            </w:r>
          </w:p>
        </w:tc>
      </w:tr>
    </w:tbl>
    <w:p w14:paraId="356D5FE2"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004304D" w14:textId="77777777" w:rsidR="000074E8" w:rsidRPr="00295FFC" w:rsidRDefault="000074E8" w:rsidP="000074E8">
      <w:r>
        <w:rPr>
          <w:rStyle w:val="HideTWBExt"/>
        </w:rPr>
        <w:t>&lt;/Amend&gt;</w:t>
      </w:r>
    </w:p>
    <w:p w14:paraId="17907BD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76</w:t>
      </w:r>
      <w:r>
        <w:rPr>
          <w:rStyle w:val="HideTWBExt"/>
          <w:b w:val="0"/>
        </w:rPr>
        <w:t>&lt;/NumAm&gt;</w:t>
      </w:r>
    </w:p>
    <w:p w14:paraId="1CEB0B19"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00156F77"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5161D03E" w14:textId="77777777" w:rsidR="000074E8" w:rsidRPr="00295FFC" w:rsidRDefault="000074E8" w:rsidP="000074E8">
      <w:pPr>
        <w:pStyle w:val="NormalBold"/>
      </w:pPr>
      <w:r>
        <w:rPr>
          <w:rStyle w:val="HideTWBExt"/>
          <w:b w:val="0"/>
        </w:rPr>
        <w:t>&lt;/RepeatBlock-By&gt;</w:t>
      </w:r>
    </w:p>
    <w:p w14:paraId="307EB43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7D4735B" w14:textId="77777777" w:rsidR="000074E8" w:rsidRPr="00295FFC" w:rsidRDefault="000074E8" w:rsidP="000074E8">
      <w:pPr>
        <w:pStyle w:val="NormalBold"/>
      </w:pPr>
      <w:r>
        <w:rPr>
          <w:rStyle w:val="HideTWBExt"/>
          <w:b w:val="0"/>
        </w:rPr>
        <w:t>&lt;Article&gt;</w:t>
      </w:r>
      <w:r>
        <w:t>1 bekezdés – g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9AD111D" w14:textId="77777777" w:rsidTr="00BF369B">
        <w:trPr>
          <w:trHeight w:hRule="exact" w:val="240"/>
          <w:jc w:val="center"/>
        </w:trPr>
        <w:tc>
          <w:tcPr>
            <w:tcW w:w="9752" w:type="dxa"/>
            <w:gridSpan w:val="2"/>
            <w:tcBorders>
              <w:top w:val="nil"/>
              <w:left w:val="nil"/>
              <w:bottom w:val="nil"/>
              <w:right w:val="nil"/>
            </w:tcBorders>
          </w:tcPr>
          <w:p w14:paraId="7C5A2792" w14:textId="77777777" w:rsidR="000074E8" w:rsidRPr="00295FFC" w:rsidRDefault="000074E8" w:rsidP="00BF369B"/>
        </w:tc>
      </w:tr>
      <w:tr w:rsidR="000074E8" w14:paraId="2D994624" w14:textId="77777777" w:rsidTr="00BF369B">
        <w:trPr>
          <w:trHeight w:val="240"/>
          <w:jc w:val="center"/>
        </w:trPr>
        <w:tc>
          <w:tcPr>
            <w:tcW w:w="4876" w:type="dxa"/>
            <w:tcBorders>
              <w:top w:val="nil"/>
              <w:left w:val="nil"/>
              <w:bottom w:val="nil"/>
              <w:right w:val="nil"/>
            </w:tcBorders>
          </w:tcPr>
          <w:p w14:paraId="6F764FC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8DFD273" w14:textId="77777777" w:rsidR="000074E8" w:rsidRPr="00295FFC" w:rsidRDefault="000074E8" w:rsidP="00BF369B">
            <w:pPr>
              <w:pStyle w:val="AmColumnHeading"/>
            </w:pPr>
            <w:r>
              <w:t>Módosítás</w:t>
            </w:r>
          </w:p>
        </w:tc>
      </w:tr>
      <w:tr w:rsidR="000074E8" w14:paraId="62BF04D2" w14:textId="77777777" w:rsidTr="00BF369B">
        <w:trPr>
          <w:jc w:val="center"/>
        </w:trPr>
        <w:tc>
          <w:tcPr>
            <w:tcW w:w="4876" w:type="dxa"/>
            <w:tcBorders>
              <w:top w:val="nil"/>
              <w:left w:val="nil"/>
              <w:bottom w:val="nil"/>
              <w:right w:val="nil"/>
            </w:tcBorders>
          </w:tcPr>
          <w:p w14:paraId="6C24AE0A" w14:textId="77777777" w:rsidR="000074E8" w:rsidRPr="00295FFC" w:rsidRDefault="000074E8" w:rsidP="00BF369B">
            <w:pPr>
              <w:pStyle w:val="Normal6a"/>
            </w:pPr>
            <w:r>
              <w:t>(g)</w:t>
            </w:r>
            <w:r>
              <w:tab/>
              <w:t>szorgalmazza, hogy az élet minden területén mindenki számára egyenlő esélyeket biztosítsanak annak érdekében, hogy a legkülönbözőbb helyzetű nők ki tudják aknázni a bennük rejlő lehetőségeket, különösen a politikai, gazdasági, tudományos vagy kulturális döntéshozatalban, ami a jó kormányzás és a politikai döntéshozatal szempontjából is alapvető fontosságú; ebben az összefüggésben fejezze ki, hogy ellenzi a nők elleni szemiotikus erőszakot a politikában, amely fenntartja és megerősíti a nőkkel kapcsolatos negatív sztereotípiákat, és visszatartja a fiatal nőket attól, hogy belépjenek a politikába és a közszférába;</w:t>
            </w:r>
          </w:p>
        </w:tc>
        <w:tc>
          <w:tcPr>
            <w:tcW w:w="4876" w:type="dxa"/>
            <w:tcBorders>
              <w:top w:val="nil"/>
              <w:left w:val="nil"/>
              <w:bottom w:val="nil"/>
              <w:right w:val="nil"/>
            </w:tcBorders>
          </w:tcPr>
          <w:p w14:paraId="5635A31A" w14:textId="77777777" w:rsidR="000074E8" w:rsidRPr="00295FFC" w:rsidRDefault="000074E8" w:rsidP="00BF369B">
            <w:pPr>
              <w:pStyle w:val="Normal6a"/>
            </w:pPr>
            <w:r>
              <w:t>(g)</w:t>
            </w:r>
            <w:r>
              <w:tab/>
              <w:t xml:space="preserve">szorgalmazza, hogy az élet minden területén mindenki számára egyenlő esélyeket biztosítsanak annak érdekében, hogy a legkülönbözőbb helyzetű nők ki tudják aknázni a bennük rejlő lehetőségeket, különösen a politikai, gazdasági, tudományos vagy kulturális döntéshozatalban, ami a jó kormányzás és a politikai döntéshozatal szempontjából is alapvető fontosságú; ebben az összefüggésben fejezze ki, hogy ellenzi a </w:t>
            </w:r>
            <w:r>
              <w:rPr>
                <w:b/>
                <w:i/>
              </w:rPr>
              <w:t xml:space="preserve">nemi alapú erőszak minden formáját, beleértve a </w:t>
            </w:r>
            <w:r>
              <w:t>nők elleni szemiotikus erőszakot a politikában, amely fenntartja és megerősíti a nőkkel kapcsolatos negatív sztereotípiákat, és visszatartja a fiatal nőket attól, hogy belépjenek a politikába és a közszférába;</w:t>
            </w:r>
          </w:p>
        </w:tc>
      </w:tr>
    </w:tbl>
    <w:p w14:paraId="5528C71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186B0FFB" w14:textId="77777777" w:rsidR="000074E8" w:rsidRPr="00295FFC" w:rsidRDefault="000074E8" w:rsidP="000074E8">
      <w:r>
        <w:rPr>
          <w:rStyle w:val="HideTWBExt"/>
        </w:rPr>
        <w:t>&lt;/Amend&gt;</w:t>
      </w:r>
    </w:p>
    <w:p w14:paraId="720268F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77</w:t>
      </w:r>
      <w:r>
        <w:rPr>
          <w:rStyle w:val="HideTWBExt"/>
          <w:b w:val="0"/>
        </w:rPr>
        <w:t>&lt;/NumAm&gt;</w:t>
      </w:r>
    </w:p>
    <w:p w14:paraId="61813361" w14:textId="77777777" w:rsidR="000074E8" w:rsidRPr="00295FFC" w:rsidRDefault="000074E8" w:rsidP="000074E8">
      <w:pPr>
        <w:pStyle w:val="NormalBold"/>
      </w:pPr>
      <w:r>
        <w:rPr>
          <w:rStyle w:val="HideTWBExt"/>
          <w:b w:val="0"/>
        </w:rPr>
        <w:t>&lt;RepeatBlock-By&gt;&lt;Members&gt;</w:t>
      </w:r>
      <w:r>
        <w:t>Joanna Scheuring-Wielgus</w:t>
      </w:r>
      <w:r>
        <w:rPr>
          <w:rStyle w:val="HideTWBExt"/>
          <w:b w:val="0"/>
        </w:rPr>
        <w:t>&lt;/Members&gt;</w:t>
      </w:r>
    </w:p>
    <w:p w14:paraId="349CE8E1" w14:textId="77777777" w:rsidR="000074E8" w:rsidRPr="00295FFC" w:rsidRDefault="000074E8" w:rsidP="000074E8">
      <w:pPr>
        <w:pStyle w:val="NormalBold"/>
      </w:pPr>
      <w:r>
        <w:rPr>
          <w:rStyle w:val="HideTWBExt"/>
          <w:b w:val="0"/>
        </w:rPr>
        <w:t>&lt;/RepeatBlock-By&gt;</w:t>
      </w:r>
    </w:p>
    <w:p w14:paraId="029ED503"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25E7C54" w14:textId="77777777" w:rsidR="000074E8" w:rsidRPr="00295FFC" w:rsidRDefault="000074E8" w:rsidP="000074E8">
      <w:pPr>
        <w:pStyle w:val="NormalBold"/>
      </w:pPr>
      <w:r>
        <w:rPr>
          <w:rStyle w:val="HideTWBExt"/>
          <w:b w:val="0"/>
        </w:rPr>
        <w:t>&lt;Article&gt;</w:t>
      </w:r>
      <w:r>
        <w:t>1 bekezdés – g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910161F" w14:textId="77777777" w:rsidTr="00BF369B">
        <w:trPr>
          <w:trHeight w:hRule="exact" w:val="240"/>
          <w:jc w:val="center"/>
        </w:trPr>
        <w:tc>
          <w:tcPr>
            <w:tcW w:w="9752" w:type="dxa"/>
            <w:gridSpan w:val="2"/>
            <w:tcBorders>
              <w:top w:val="nil"/>
              <w:left w:val="nil"/>
              <w:bottom w:val="nil"/>
              <w:right w:val="nil"/>
            </w:tcBorders>
          </w:tcPr>
          <w:p w14:paraId="1DD46AC0" w14:textId="77777777" w:rsidR="000074E8" w:rsidRPr="00295FFC" w:rsidRDefault="000074E8" w:rsidP="00BF369B"/>
        </w:tc>
      </w:tr>
      <w:tr w:rsidR="000074E8" w14:paraId="1897CC79" w14:textId="77777777" w:rsidTr="00BF369B">
        <w:trPr>
          <w:trHeight w:val="240"/>
          <w:jc w:val="center"/>
        </w:trPr>
        <w:tc>
          <w:tcPr>
            <w:tcW w:w="4876" w:type="dxa"/>
            <w:tcBorders>
              <w:top w:val="nil"/>
              <w:left w:val="nil"/>
              <w:bottom w:val="nil"/>
              <w:right w:val="nil"/>
            </w:tcBorders>
          </w:tcPr>
          <w:p w14:paraId="792DA350"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6DF1E3C" w14:textId="77777777" w:rsidR="000074E8" w:rsidRPr="00295FFC" w:rsidRDefault="000074E8" w:rsidP="00BF369B">
            <w:pPr>
              <w:pStyle w:val="AmColumnHeading"/>
            </w:pPr>
            <w:r>
              <w:t>Módosítás</w:t>
            </w:r>
          </w:p>
        </w:tc>
      </w:tr>
      <w:tr w:rsidR="000074E8" w14:paraId="5BAA4FEE" w14:textId="77777777" w:rsidTr="00BF369B">
        <w:trPr>
          <w:jc w:val="center"/>
        </w:trPr>
        <w:tc>
          <w:tcPr>
            <w:tcW w:w="4876" w:type="dxa"/>
            <w:tcBorders>
              <w:top w:val="nil"/>
              <w:left w:val="nil"/>
              <w:bottom w:val="nil"/>
              <w:right w:val="nil"/>
            </w:tcBorders>
          </w:tcPr>
          <w:p w14:paraId="128C0E49" w14:textId="77777777" w:rsidR="000074E8" w:rsidRPr="00295FFC" w:rsidRDefault="000074E8" w:rsidP="00BF369B">
            <w:pPr>
              <w:pStyle w:val="Normal6a"/>
            </w:pPr>
            <w:r>
              <w:t>(g)</w:t>
            </w:r>
            <w:r>
              <w:tab/>
              <w:t xml:space="preserve">szorgalmazza, hogy az élet minden területén mindenki számára egyenlő esélyeket biztosítsanak annak érdekében, hogy a legkülönbözőbb helyzetű nők ki tudják aknázni a bennük rejlő lehetőségeket, különösen a politikai, gazdasági, tudományos vagy kulturális döntéshozatalban, ami a jó kormányzás és a politikai döntéshozatal szempontjából is alapvető fontosságú; ebben az összefüggésben fejezze ki, hogy ellenzi a nők elleni </w:t>
            </w:r>
            <w:r>
              <w:rPr>
                <w:b/>
                <w:i/>
              </w:rPr>
              <w:t>szemiotikus erőszakot</w:t>
            </w:r>
            <w:r>
              <w:t xml:space="preserve"> a politikában, amely fenntartja és megerősíti a nőkkel kapcsolatos negatív sztereotípiákat, és visszatartja a fiatal nőket attól, hogy belépjenek a politikába és a közszférába;</w:t>
            </w:r>
          </w:p>
        </w:tc>
        <w:tc>
          <w:tcPr>
            <w:tcW w:w="4876" w:type="dxa"/>
            <w:tcBorders>
              <w:top w:val="nil"/>
              <w:left w:val="nil"/>
              <w:bottom w:val="nil"/>
              <w:right w:val="nil"/>
            </w:tcBorders>
          </w:tcPr>
          <w:p w14:paraId="220CAF35" w14:textId="77777777" w:rsidR="000074E8" w:rsidRPr="00295FFC" w:rsidRDefault="000074E8" w:rsidP="00BF369B">
            <w:pPr>
              <w:pStyle w:val="Normal6a"/>
            </w:pPr>
            <w:r>
              <w:t>(g)</w:t>
            </w:r>
            <w:r>
              <w:tab/>
              <w:t xml:space="preserve">szorgalmazza, hogy az élet minden területén mindenki számára egyenlő esélyeket biztosítsanak annak érdekében, hogy a legkülönbözőbb helyzetű nők ki tudják aknázni a bennük rejlő lehetőségeket, különösen a politikai, gazdasági, </w:t>
            </w:r>
            <w:r>
              <w:rPr>
                <w:b/>
                <w:i/>
              </w:rPr>
              <w:t xml:space="preserve">pénzügyi, </w:t>
            </w:r>
            <w:r>
              <w:t xml:space="preserve">tudományos vagy kulturális döntéshozatalban, ami a jó kormányzás és a politikai döntéshozatal szempontjából is alapvető fontosságú; ebben az összefüggésben fejezze ki, hogy ellenzi a nők elleni </w:t>
            </w:r>
            <w:r>
              <w:rPr>
                <w:b/>
                <w:i/>
              </w:rPr>
              <w:t>fizikai és verbális erőszak minden formáját</w:t>
            </w:r>
            <w:r>
              <w:t xml:space="preserve"> a politikában</w:t>
            </w:r>
            <w:r>
              <w:rPr>
                <w:b/>
                <w:i/>
              </w:rPr>
              <w:t>, online és offline egyaránt</w:t>
            </w:r>
            <w:r>
              <w:t>, amely fenntartja és megerősíti a nőkkel kapcsolatos negatív sztereotípiákat, és visszatartja a fiatal nőket attól, hogy belépjenek a politikába és a közszférába;</w:t>
            </w:r>
          </w:p>
        </w:tc>
      </w:tr>
    </w:tbl>
    <w:p w14:paraId="2FC948D6"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7FBF862" w14:textId="77777777" w:rsidR="000074E8" w:rsidRPr="00295FFC" w:rsidRDefault="000074E8" w:rsidP="000074E8">
      <w:r>
        <w:rPr>
          <w:rStyle w:val="HideTWBExt"/>
        </w:rPr>
        <w:t>&lt;/Amend&gt;</w:t>
      </w:r>
    </w:p>
    <w:p w14:paraId="25B9D452"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78</w:t>
      </w:r>
      <w:r>
        <w:rPr>
          <w:rStyle w:val="HideTWBExt"/>
          <w:b w:val="0"/>
        </w:rPr>
        <w:t>&lt;/NumAm&gt;</w:t>
      </w:r>
    </w:p>
    <w:p w14:paraId="65130EE6"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272F87D7" w14:textId="77777777" w:rsidR="000074E8" w:rsidRPr="00295FFC" w:rsidRDefault="000074E8" w:rsidP="000074E8">
      <w:pPr>
        <w:pStyle w:val="NormalBold"/>
      </w:pPr>
      <w:r>
        <w:rPr>
          <w:rStyle w:val="HideTWBExt"/>
          <w:b w:val="0"/>
        </w:rPr>
        <w:t>&lt;/RepeatBlock-By&gt;</w:t>
      </w:r>
    </w:p>
    <w:p w14:paraId="657B075D"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BD666D5" w14:textId="77777777" w:rsidR="000074E8" w:rsidRPr="00295FFC" w:rsidRDefault="000074E8" w:rsidP="000074E8">
      <w:pPr>
        <w:pStyle w:val="NormalBold"/>
      </w:pPr>
      <w:r>
        <w:rPr>
          <w:rStyle w:val="HideTWBExt"/>
          <w:b w:val="0"/>
        </w:rPr>
        <w:t>&lt;Article&gt;</w:t>
      </w:r>
      <w:r>
        <w:t>1 bekezdés – g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DCDA1ED" w14:textId="77777777" w:rsidTr="00BF369B">
        <w:trPr>
          <w:trHeight w:hRule="exact" w:val="240"/>
          <w:jc w:val="center"/>
        </w:trPr>
        <w:tc>
          <w:tcPr>
            <w:tcW w:w="9752" w:type="dxa"/>
            <w:gridSpan w:val="2"/>
            <w:tcBorders>
              <w:top w:val="nil"/>
              <w:left w:val="nil"/>
              <w:bottom w:val="nil"/>
              <w:right w:val="nil"/>
            </w:tcBorders>
          </w:tcPr>
          <w:p w14:paraId="2B33D05F" w14:textId="77777777" w:rsidR="000074E8" w:rsidRPr="00295FFC" w:rsidRDefault="000074E8" w:rsidP="00BF369B"/>
        </w:tc>
      </w:tr>
      <w:tr w:rsidR="000074E8" w14:paraId="06C22F45" w14:textId="77777777" w:rsidTr="00BF369B">
        <w:trPr>
          <w:trHeight w:val="240"/>
          <w:jc w:val="center"/>
        </w:trPr>
        <w:tc>
          <w:tcPr>
            <w:tcW w:w="4876" w:type="dxa"/>
            <w:tcBorders>
              <w:top w:val="nil"/>
              <w:left w:val="nil"/>
              <w:bottom w:val="nil"/>
              <w:right w:val="nil"/>
            </w:tcBorders>
          </w:tcPr>
          <w:p w14:paraId="54CA03F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5083410" w14:textId="77777777" w:rsidR="000074E8" w:rsidRPr="00295FFC" w:rsidRDefault="000074E8" w:rsidP="00BF369B">
            <w:pPr>
              <w:pStyle w:val="AmColumnHeading"/>
            </w:pPr>
            <w:r>
              <w:t>Módosítás</w:t>
            </w:r>
          </w:p>
        </w:tc>
      </w:tr>
      <w:tr w:rsidR="000074E8" w14:paraId="59ABF54A" w14:textId="77777777" w:rsidTr="00BF369B">
        <w:trPr>
          <w:jc w:val="center"/>
        </w:trPr>
        <w:tc>
          <w:tcPr>
            <w:tcW w:w="4876" w:type="dxa"/>
            <w:tcBorders>
              <w:top w:val="nil"/>
              <w:left w:val="nil"/>
              <w:bottom w:val="nil"/>
              <w:right w:val="nil"/>
            </w:tcBorders>
          </w:tcPr>
          <w:p w14:paraId="629C1B4B" w14:textId="77777777" w:rsidR="000074E8" w:rsidRPr="00295FFC" w:rsidRDefault="000074E8" w:rsidP="00BF369B">
            <w:pPr>
              <w:pStyle w:val="Normal6a"/>
            </w:pPr>
            <w:r>
              <w:t>(g)</w:t>
            </w:r>
            <w:r>
              <w:tab/>
              <w:t xml:space="preserve">szorgalmazza, hogy az élet minden területén mindenki számára egyenlő esélyeket biztosítsanak annak érdekében, hogy a legkülönbözőbb helyzetű nők </w:t>
            </w:r>
            <w:r>
              <w:rPr>
                <w:b/>
                <w:i/>
              </w:rPr>
              <w:t>ki tudják aknázni a bennük rejlő lehetőségeket</w:t>
            </w:r>
            <w:r>
              <w:t>, különösen a politikai, gazdasági, tudományos vagy kulturális döntéshozatalban, ami a jó kormányzás és a politikai döntéshozatal szempontjából is alapvető fontosságú</w:t>
            </w:r>
            <w:r>
              <w:rPr>
                <w:b/>
                <w:i/>
              </w:rPr>
              <w:t>;</w:t>
            </w:r>
            <w:r>
              <w:t xml:space="preserve">; ebben az összefüggésben fejezze ki, hogy ellenzi a nők elleni szemiotikus erőszakot a politikában, amely fenntartja és megerősíti a nőkkel kapcsolatos negatív sztereotípiákat, és visszatartja a fiatal nőket attól, hogy belépjenek a politikába és a </w:t>
            </w:r>
            <w:r>
              <w:rPr>
                <w:b/>
                <w:i/>
              </w:rPr>
              <w:t>közszférába</w:t>
            </w:r>
            <w:r>
              <w:t>;</w:t>
            </w:r>
          </w:p>
        </w:tc>
        <w:tc>
          <w:tcPr>
            <w:tcW w:w="4876" w:type="dxa"/>
            <w:tcBorders>
              <w:top w:val="nil"/>
              <w:left w:val="nil"/>
              <w:bottom w:val="nil"/>
              <w:right w:val="nil"/>
            </w:tcBorders>
          </w:tcPr>
          <w:p w14:paraId="19CFF30D" w14:textId="77777777" w:rsidR="000074E8" w:rsidRPr="00295FFC" w:rsidRDefault="000074E8" w:rsidP="00BF369B">
            <w:pPr>
              <w:pStyle w:val="Normal6a"/>
            </w:pPr>
            <w:r>
              <w:rPr>
                <w:b/>
                <w:i/>
              </w:rPr>
              <w:t>(g)</w:t>
            </w:r>
            <w:r>
              <w:tab/>
              <w:t xml:space="preserve">szorgalmazza, hogy az élet minden területén mindenki számára egyenlő esélyeket biztosítsanak annak érdekében, hogy a legkülönbözőbb helyzetű nők </w:t>
            </w:r>
            <w:r>
              <w:rPr>
                <w:b/>
                <w:i/>
              </w:rPr>
              <w:t>kibontakoztathassák képességeiket az életben</w:t>
            </w:r>
            <w:r>
              <w:t>, különösen a politikai, gazdasági</w:t>
            </w:r>
            <w:r>
              <w:rPr>
                <w:b/>
                <w:i/>
              </w:rPr>
              <w:t>, egészségügyi</w:t>
            </w:r>
            <w:r>
              <w:t xml:space="preserve">, tudományos vagy kulturális döntéshozatalban, ami a jó kormányzás és a politikai döntéshozatal szempontjából is alapvető fontosságú; ebben az összefüggésben fejezze ki, hogy ellenzi a nők elleni szemiotikus erőszakot a politikában, amely fenntartja és megerősíti a nőkkel kapcsolatos negatív sztereotípiákat, és visszatartja a fiatal nőket attól, hogy belépjenek a politikába és a </w:t>
            </w:r>
            <w:r>
              <w:rPr>
                <w:b/>
                <w:i/>
              </w:rPr>
              <w:t>közéletbe</w:t>
            </w:r>
            <w:r>
              <w:t>;</w:t>
            </w:r>
          </w:p>
        </w:tc>
      </w:tr>
    </w:tbl>
    <w:p w14:paraId="34EE013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9B21D1C" w14:textId="77777777" w:rsidR="000074E8" w:rsidRPr="00295FFC" w:rsidRDefault="000074E8" w:rsidP="000074E8">
      <w:r>
        <w:rPr>
          <w:rStyle w:val="HideTWBExt"/>
        </w:rPr>
        <w:t>&lt;/Amend&gt;</w:t>
      </w:r>
    </w:p>
    <w:p w14:paraId="61E3311A"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79</w:t>
      </w:r>
      <w:r>
        <w:rPr>
          <w:rStyle w:val="HideTWBExt"/>
          <w:b w:val="0"/>
        </w:rPr>
        <w:t>&lt;/NumAm&gt;</w:t>
      </w:r>
    </w:p>
    <w:p w14:paraId="63DFA589" w14:textId="77777777" w:rsidR="000074E8" w:rsidRPr="00295FFC" w:rsidRDefault="000074E8" w:rsidP="000074E8">
      <w:pPr>
        <w:pStyle w:val="NormalBold"/>
      </w:pPr>
      <w:r>
        <w:rPr>
          <w:rStyle w:val="HideTWBExt"/>
          <w:b w:val="0"/>
        </w:rPr>
        <w:t>&lt;RepeatBlock-By&gt;&lt;Members&gt;</w:t>
      </w:r>
      <w:r>
        <w:t>Carolina Morace</w:t>
      </w:r>
      <w:r>
        <w:rPr>
          <w:rStyle w:val="HideTWBExt"/>
          <w:b w:val="0"/>
        </w:rPr>
        <w:t>&lt;/Members&gt;</w:t>
      </w:r>
    </w:p>
    <w:p w14:paraId="15DE699D" w14:textId="77777777" w:rsidR="000074E8" w:rsidRPr="00295FFC" w:rsidRDefault="000074E8" w:rsidP="000074E8">
      <w:pPr>
        <w:pStyle w:val="NormalBold"/>
      </w:pPr>
      <w:r>
        <w:rPr>
          <w:rStyle w:val="HideTWBExt"/>
          <w:b w:val="0"/>
        </w:rPr>
        <w:t>&lt;/RepeatBlock-By&gt;</w:t>
      </w:r>
    </w:p>
    <w:p w14:paraId="108674A5"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13591CC" w14:textId="77777777" w:rsidR="000074E8" w:rsidRPr="00295FFC" w:rsidRDefault="000074E8" w:rsidP="000074E8">
      <w:pPr>
        <w:pStyle w:val="NormalBold"/>
      </w:pPr>
      <w:r>
        <w:rPr>
          <w:rStyle w:val="HideTWBExt"/>
          <w:b w:val="0"/>
        </w:rPr>
        <w:t>&lt;Article&gt;</w:t>
      </w:r>
      <w:r>
        <w:t>1 bekezdés – g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274CA57" w14:textId="77777777" w:rsidTr="00BF369B">
        <w:trPr>
          <w:trHeight w:hRule="exact" w:val="240"/>
          <w:jc w:val="center"/>
        </w:trPr>
        <w:tc>
          <w:tcPr>
            <w:tcW w:w="9752" w:type="dxa"/>
            <w:gridSpan w:val="2"/>
            <w:tcBorders>
              <w:top w:val="nil"/>
              <w:left w:val="nil"/>
              <w:bottom w:val="nil"/>
              <w:right w:val="nil"/>
            </w:tcBorders>
          </w:tcPr>
          <w:p w14:paraId="4F26E6E5" w14:textId="77777777" w:rsidR="000074E8" w:rsidRPr="00295FFC" w:rsidRDefault="000074E8" w:rsidP="00BF369B"/>
        </w:tc>
      </w:tr>
      <w:tr w:rsidR="000074E8" w14:paraId="0E777799" w14:textId="77777777" w:rsidTr="00BF369B">
        <w:trPr>
          <w:trHeight w:val="240"/>
          <w:jc w:val="center"/>
        </w:trPr>
        <w:tc>
          <w:tcPr>
            <w:tcW w:w="4876" w:type="dxa"/>
            <w:tcBorders>
              <w:top w:val="nil"/>
              <w:left w:val="nil"/>
              <w:bottom w:val="nil"/>
              <w:right w:val="nil"/>
            </w:tcBorders>
          </w:tcPr>
          <w:p w14:paraId="75833BB3"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69648E6" w14:textId="77777777" w:rsidR="000074E8" w:rsidRPr="00295FFC" w:rsidRDefault="000074E8" w:rsidP="00BF369B">
            <w:pPr>
              <w:pStyle w:val="AmColumnHeading"/>
            </w:pPr>
            <w:r>
              <w:t>Módosítás</w:t>
            </w:r>
          </w:p>
        </w:tc>
      </w:tr>
      <w:tr w:rsidR="000074E8" w14:paraId="7070FDB4" w14:textId="77777777" w:rsidTr="00BF369B">
        <w:trPr>
          <w:jc w:val="center"/>
        </w:trPr>
        <w:tc>
          <w:tcPr>
            <w:tcW w:w="4876" w:type="dxa"/>
            <w:tcBorders>
              <w:top w:val="nil"/>
              <w:left w:val="nil"/>
              <w:bottom w:val="nil"/>
              <w:right w:val="nil"/>
            </w:tcBorders>
          </w:tcPr>
          <w:p w14:paraId="1833EC78" w14:textId="77777777" w:rsidR="000074E8" w:rsidRPr="00295FFC" w:rsidRDefault="000074E8" w:rsidP="00BF369B">
            <w:pPr>
              <w:pStyle w:val="Normal6a"/>
            </w:pPr>
            <w:r>
              <w:t>(g)</w:t>
            </w:r>
            <w:r>
              <w:tab/>
              <w:t xml:space="preserve">szorgalmazza, hogy az élet minden területén mindenki számára egyenlő esélyeket biztosítsanak annak érdekében, hogy a legkülönbözőbb helyzetű nők ki tudják aknázni a bennük rejlő lehetőségeket, különösen a politikai, gazdasági, tudományos vagy </w:t>
            </w:r>
            <w:r>
              <w:rPr>
                <w:b/>
                <w:i/>
              </w:rPr>
              <w:t>kulturális</w:t>
            </w:r>
            <w:r>
              <w:t xml:space="preserve"> döntéshozatalban, ami a jó kormányzás és a politikai döntéshozatal szempontjából is alapvető fontosságú; ebben az összefüggésben fejezze ki, hogy ellenzi a nők elleni szemiotikus erőszakot a politikában, amely fenntartja és megerősíti a nőkkel kapcsolatos negatív sztereotípiákat, és visszatartja a fiatal nőket attól, hogy belépjenek a politikába és a közszférába;</w:t>
            </w:r>
          </w:p>
        </w:tc>
        <w:tc>
          <w:tcPr>
            <w:tcW w:w="4876" w:type="dxa"/>
            <w:tcBorders>
              <w:top w:val="nil"/>
              <w:left w:val="nil"/>
              <w:bottom w:val="nil"/>
              <w:right w:val="nil"/>
            </w:tcBorders>
          </w:tcPr>
          <w:p w14:paraId="1B0380CD" w14:textId="77777777" w:rsidR="000074E8" w:rsidRPr="00295FFC" w:rsidRDefault="000074E8" w:rsidP="00BF369B">
            <w:pPr>
              <w:pStyle w:val="Normal6a"/>
            </w:pPr>
            <w:r>
              <w:t>(g)</w:t>
            </w:r>
            <w:r>
              <w:tab/>
              <w:t>szorgalmazza, hogy az élet minden területén mindenki számára egyenlő esélyeket biztosítsanak annak érdekében, hogy a legkülönbözőbb helyzetű nők ki tudják aknázni a bennük rejlő lehetőségeket, különösen a politikai, gazdasági, tudományos</w:t>
            </w:r>
            <w:r>
              <w:rPr>
                <w:b/>
                <w:i/>
              </w:rPr>
              <w:t>, kulturális</w:t>
            </w:r>
            <w:r>
              <w:t xml:space="preserve"> vagy </w:t>
            </w:r>
            <w:r>
              <w:rPr>
                <w:b/>
                <w:i/>
              </w:rPr>
              <w:t>sporttal kapcsolatos</w:t>
            </w:r>
            <w:r>
              <w:t xml:space="preserve"> döntéshozatalban, ami a jó kormányzás és a politikai döntéshozatal szempontjából is alapvető fontosságú; ebben az összefüggésben fejezze ki, hogy ellenzi a nők elleni szemiotikus erőszakot a politikában, amely fenntartja és megerősíti a nőkkel kapcsolatos negatív sztereotípiákat, és visszatartja a fiatal nőket attól, hogy belépjenek a politikába és a közszférába;</w:t>
            </w:r>
          </w:p>
        </w:tc>
      </w:tr>
    </w:tbl>
    <w:p w14:paraId="39C1DC4D"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D2D3DD4" w14:textId="77777777" w:rsidR="000074E8" w:rsidRPr="00295FFC" w:rsidRDefault="000074E8" w:rsidP="000074E8">
      <w:r>
        <w:rPr>
          <w:rStyle w:val="HideTWBExt"/>
        </w:rPr>
        <w:t>&lt;/Amend&gt;</w:t>
      </w:r>
    </w:p>
    <w:p w14:paraId="3655588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80</w:t>
      </w:r>
      <w:r>
        <w:rPr>
          <w:rStyle w:val="HideTWBExt"/>
          <w:b w:val="0"/>
        </w:rPr>
        <w:t>&lt;/NumAm&gt;</w:t>
      </w:r>
    </w:p>
    <w:p w14:paraId="03333E85"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5FF21C40" w14:textId="77777777" w:rsidR="000074E8" w:rsidRPr="00295FFC" w:rsidRDefault="000074E8" w:rsidP="000074E8">
      <w:pPr>
        <w:pStyle w:val="NormalBold"/>
      </w:pPr>
      <w:r>
        <w:rPr>
          <w:rStyle w:val="HideTWBExt"/>
          <w:b w:val="0"/>
        </w:rPr>
        <w:t>&lt;/RepeatBlock-By&gt;</w:t>
      </w:r>
    </w:p>
    <w:p w14:paraId="6632BC56"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3700E1A" w14:textId="77777777" w:rsidR="000074E8" w:rsidRPr="00295FFC" w:rsidRDefault="000074E8" w:rsidP="000074E8">
      <w:pPr>
        <w:pStyle w:val="NormalBold"/>
      </w:pPr>
      <w:r>
        <w:rPr>
          <w:rStyle w:val="HideTWBExt"/>
          <w:b w:val="0"/>
        </w:rPr>
        <w:t>&lt;Article&gt;</w:t>
      </w:r>
      <w:r>
        <w:t>1 bekezdés – g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B98E60A" w14:textId="77777777" w:rsidTr="00BF369B">
        <w:trPr>
          <w:trHeight w:hRule="exact" w:val="240"/>
          <w:jc w:val="center"/>
        </w:trPr>
        <w:tc>
          <w:tcPr>
            <w:tcW w:w="9752" w:type="dxa"/>
            <w:gridSpan w:val="2"/>
            <w:tcBorders>
              <w:top w:val="nil"/>
              <w:left w:val="nil"/>
              <w:bottom w:val="nil"/>
              <w:right w:val="nil"/>
            </w:tcBorders>
          </w:tcPr>
          <w:p w14:paraId="3CD9D3A3" w14:textId="77777777" w:rsidR="000074E8" w:rsidRPr="00295FFC" w:rsidRDefault="000074E8" w:rsidP="00BF369B"/>
        </w:tc>
      </w:tr>
      <w:tr w:rsidR="000074E8" w14:paraId="06C94C2E" w14:textId="77777777" w:rsidTr="00BF369B">
        <w:trPr>
          <w:trHeight w:val="240"/>
          <w:jc w:val="center"/>
        </w:trPr>
        <w:tc>
          <w:tcPr>
            <w:tcW w:w="4876" w:type="dxa"/>
            <w:tcBorders>
              <w:top w:val="nil"/>
              <w:left w:val="nil"/>
              <w:bottom w:val="nil"/>
              <w:right w:val="nil"/>
            </w:tcBorders>
          </w:tcPr>
          <w:p w14:paraId="03BDCE9A"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3AB8991" w14:textId="77777777" w:rsidR="000074E8" w:rsidRPr="00295FFC" w:rsidRDefault="000074E8" w:rsidP="00BF369B">
            <w:pPr>
              <w:pStyle w:val="AmColumnHeading"/>
            </w:pPr>
            <w:r>
              <w:t>Módosítás</w:t>
            </w:r>
          </w:p>
        </w:tc>
      </w:tr>
      <w:tr w:rsidR="000074E8" w14:paraId="72C75728" w14:textId="77777777" w:rsidTr="00BF369B">
        <w:trPr>
          <w:jc w:val="center"/>
        </w:trPr>
        <w:tc>
          <w:tcPr>
            <w:tcW w:w="4876" w:type="dxa"/>
            <w:tcBorders>
              <w:top w:val="nil"/>
              <w:left w:val="nil"/>
              <w:bottom w:val="nil"/>
              <w:right w:val="nil"/>
            </w:tcBorders>
          </w:tcPr>
          <w:p w14:paraId="737C45A4" w14:textId="77777777" w:rsidR="000074E8" w:rsidRPr="00295FFC" w:rsidRDefault="000074E8" w:rsidP="00BF369B">
            <w:pPr>
              <w:pStyle w:val="Normal6a"/>
            </w:pPr>
            <w:r>
              <w:t>(g)</w:t>
            </w:r>
            <w:r>
              <w:tab/>
              <w:t xml:space="preserve">szorgalmazza, hogy az élet minden területén mindenki számára egyenlő esélyeket biztosítsanak annak érdekében, hogy a </w:t>
            </w:r>
            <w:r>
              <w:rPr>
                <w:b/>
                <w:i/>
              </w:rPr>
              <w:t xml:space="preserve">legkülönbözőbb helyzetű </w:t>
            </w:r>
            <w:r>
              <w:t>nők ki tudják aknázni a bennük rejlő lehetőségeket, különösen a politikai, gazdasági, tudományos vagy kulturális döntéshozatalban, ami a jó kormányzás és a politikai döntéshozatal szempontjából is alapvető fontosságú; ebben az összefüggésben fejezze ki, hogy ellenzi a nők elleni szemiotikus erőszakot a politikában, amely fenntartja és megerősíti a nőkkel kapcsolatos negatív sztereotípiákat, és visszatartja a fiatal nőket attól, hogy belépjenek a politikába és a közszférába;</w:t>
            </w:r>
          </w:p>
        </w:tc>
        <w:tc>
          <w:tcPr>
            <w:tcW w:w="4876" w:type="dxa"/>
            <w:tcBorders>
              <w:top w:val="nil"/>
              <w:left w:val="nil"/>
              <w:bottom w:val="nil"/>
              <w:right w:val="nil"/>
            </w:tcBorders>
          </w:tcPr>
          <w:p w14:paraId="0188A8FB" w14:textId="77777777" w:rsidR="000074E8" w:rsidRPr="00295FFC" w:rsidRDefault="000074E8" w:rsidP="00BF369B">
            <w:pPr>
              <w:pStyle w:val="Normal6a"/>
            </w:pPr>
            <w:r>
              <w:t>(g)</w:t>
            </w:r>
            <w:r>
              <w:tab/>
              <w:t xml:space="preserve">szorgalmazza, hogy az élet minden területén mindenki számára egyenlő esélyeket biztosítsanak annak érdekében, hogy a nők ki tudják aknázni a bennük rejlő lehetőségeket, különösen a politikai, gazdasági, tudományos vagy kulturális döntéshozatalban, ami a jó kormányzás és a politikai döntéshozatal szempontjából is alapvető fontosságú; ebben az összefüggésben fejezze ki, hogy ellenzi a nők elleni szemiotikus erőszakot a politikában, amely fenntartja és megerősíti a nőkkel kapcsolatos negatív sztereotípiákat, és visszatartja </w:t>
            </w:r>
            <w:r>
              <w:rPr>
                <w:b/>
                <w:i/>
              </w:rPr>
              <w:t xml:space="preserve">mind </w:t>
            </w:r>
            <w:r>
              <w:t>a fiatal</w:t>
            </w:r>
            <w:r>
              <w:rPr>
                <w:b/>
                <w:i/>
              </w:rPr>
              <w:t xml:space="preserve"> nőket, mind a felnőtt vagy idős</w:t>
            </w:r>
            <w:r>
              <w:t xml:space="preserve"> nőket attól, hogy belépjenek a politikába és a közszférába;</w:t>
            </w:r>
          </w:p>
        </w:tc>
      </w:tr>
    </w:tbl>
    <w:p w14:paraId="64679FA7"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7664B44A" w14:textId="77777777" w:rsidR="000074E8" w:rsidRPr="00295FFC" w:rsidRDefault="000074E8" w:rsidP="000074E8">
      <w:r>
        <w:rPr>
          <w:rStyle w:val="HideTWBExt"/>
        </w:rPr>
        <w:t>&lt;/Amend&gt;</w:t>
      </w:r>
    </w:p>
    <w:p w14:paraId="353157E4"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81</w:t>
      </w:r>
      <w:r>
        <w:rPr>
          <w:rStyle w:val="HideTWBExt"/>
          <w:b w:val="0"/>
        </w:rPr>
        <w:t>&lt;/NumAm&gt;</w:t>
      </w:r>
    </w:p>
    <w:p w14:paraId="410590FB" w14:textId="77777777" w:rsidR="000074E8" w:rsidRPr="00295FFC" w:rsidRDefault="000074E8" w:rsidP="000074E8">
      <w:pPr>
        <w:pStyle w:val="NormalBold"/>
      </w:pPr>
      <w:r>
        <w:rPr>
          <w:rStyle w:val="HideTWBExt"/>
          <w:b w:val="0"/>
        </w:rPr>
        <w:t>&lt;RepeatBlock-By&gt;&lt;Members&gt;</w:t>
      </w:r>
      <w:r>
        <w:t>Eleonora Meleti</w:t>
      </w:r>
      <w:r>
        <w:rPr>
          <w:rStyle w:val="HideTWBExt"/>
          <w:b w:val="0"/>
        </w:rPr>
        <w:t>&lt;/Members&gt;</w:t>
      </w:r>
    </w:p>
    <w:p w14:paraId="0D97CE25" w14:textId="77777777" w:rsidR="000074E8" w:rsidRPr="00295FFC" w:rsidRDefault="000074E8" w:rsidP="000074E8">
      <w:pPr>
        <w:pStyle w:val="NormalBold"/>
      </w:pPr>
      <w:r>
        <w:rPr>
          <w:rStyle w:val="HideTWBExt"/>
          <w:b w:val="0"/>
        </w:rPr>
        <w:t>&lt;/RepeatBlock-By&gt;</w:t>
      </w:r>
    </w:p>
    <w:p w14:paraId="13CC1692"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78A8A33" w14:textId="77777777" w:rsidR="000074E8" w:rsidRPr="00295FFC" w:rsidRDefault="000074E8" w:rsidP="000074E8">
      <w:pPr>
        <w:pStyle w:val="NormalBold"/>
      </w:pPr>
      <w:r>
        <w:rPr>
          <w:rStyle w:val="HideTWBExt"/>
          <w:b w:val="0"/>
        </w:rPr>
        <w:t>&lt;Article&gt;</w:t>
      </w:r>
      <w:r>
        <w:t>1 bekezdés – g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3C120A7" w14:textId="77777777" w:rsidTr="00BF369B">
        <w:trPr>
          <w:trHeight w:hRule="exact" w:val="240"/>
          <w:jc w:val="center"/>
        </w:trPr>
        <w:tc>
          <w:tcPr>
            <w:tcW w:w="9752" w:type="dxa"/>
            <w:gridSpan w:val="2"/>
            <w:tcBorders>
              <w:top w:val="nil"/>
              <w:left w:val="nil"/>
              <w:bottom w:val="nil"/>
              <w:right w:val="nil"/>
            </w:tcBorders>
          </w:tcPr>
          <w:p w14:paraId="38E491FB" w14:textId="77777777" w:rsidR="000074E8" w:rsidRPr="00295FFC" w:rsidRDefault="000074E8" w:rsidP="00BF369B"/>
        </w:tc>
      </w:tr>
      <w:tr w:rsidR="000074E8" w14:paraId="219F8698" w14:textId="77777777" w:rsidTr="00BF369B">
        <w:trPr>
          <w:trHeight w:val="240"/>
          <w:jc w:val="center"/>
        </w:trPr>
        <w:tc>
          <w:tcPr>
            <w:tcW w:w="4876" w:type="dxa"/>
            <w:tcBorders>
              <w:top w:val="nil"/>
              <w:left w:val="nil"/>
              <w:bottom w:val="nil"/>
              <w:right w:val="nil"/>
            </w:tcBorders>
          </w:tcPr>
          <w:p w14:paraId="130E71A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C2BA682" w14:textId="77777777" w:rsidR="000074E8" w:rsidRPr="00295FFC" w:rsidRDefault="000074E8" w:rsidP="00BF369B">
            <w:pPr>
              <w:pStyle w:val="AmColumnHeading"/>
            </w:pPr>
            <w:r>
              <w:t>Módosítás</w:t>
            </w:r>
          </w:p>
        </w:tc>
      </w:tr>
      <w:tr w:rsidR="000074E8" w14:paraId="036CA5F6" w14:textId="77777777" w:rsidTr="00BF369B">
        <w:trPr>
          <w:jc w:val="center"/>
        </w:trPr>
        <w:tc>
          <w:tcPr>
            <w:tcW w:w="4876" w:type="dxa"/>
            <w:tcBorders>
              <w:top w:val="nil"/>
              <w:left w:val="nil"/>
              <w:bottom w:val="nil"/>
              <w:right w:val="nil"/>
            </w:tcBorders>
          </w:tcPr>
          <w:p w14:paraId="7FFB45FD" w14:textId="77777777" w:rsidR="000074E8" w:rsidRPr="00295FFC" w:rsidRDefault="000074E8" w:rsidP="00BF369B">
            <w:pPr>
              <w:pStyle w:val="Normal6a"/>
            </w:pPr>
            <w:r>
              <w:t>(g)</w:t>
            </w:r>
            <w:r>
              <w:tab/>
              <w:t xml:space="preserve">szorgalmazza, hogy az élet minden területén mindenki számára egyenlő esélyeket biztosítsanak annak érdekében, hogy a nők ki tudják aknázni a bennük rejlő lehetőségeket, különösen a politikai, gazdasági, tudományos vagy kulturális döntéshozatalban, ami a jó kormányzás és a politikai döntéshozatal szempontjából is alapvető fontosságú; ebben az összefüggésben fejezze ki, hogy ellenzi a nők elleni </w:t>
            </w:r>
            <w:r>
              <w:rPr>
                <w:b/>
                <w:i/>
              </w:rPr>
              <w:t>szemiotikus erőszakot</w:t>
            </w:r>
            <w:r>
              <w:t xml:space="preserve"> a politikában, amely fenntartja és megerősíti a nőkkel kapcsolatos negatív sztereotípiákat, és visszatartja a fiatal nőket attól, hogy belépjenek a politikába és a közszférába;</w:t>
            </w:r>
          </w:p>
        </w:tc>
        <w:tc>
          <w:tcPr>
            <w:tcW w:w="4876" w:type="dxa"/>
            <w:tcBorders>
              <w:top w:val="nil"/>
              <w:left w:val="nil"/>
              <w:bottom w:val="nil"/>
              <w:right w:val="nil"/>
            </w:tcBorders>
          </w:tcPr>
          <w:p w14:paraId="65B8F3C4" w14:textId="77777777" w:rsidR="000074E8" w:rsidRPr="00295FFC" w:rsidRDefault="000074E8" w:rsidP="00BF369B">
            <w:pPr>
              <w:pStyle w:val="Normal6a"/>
            </w:pPr>
            <w:r>
              <w:rPr>
                <w:b/>
                <w:i/>
              </w:rPr>
              <w:t>(g)</w:t>
            </w:r>
            <w:r>
              <w:tab/>
              <w:t>szorgalmazza, hogy az élet minden területén mindenki számára egyenlő esélyeket biztosítsanak annak érdekében, hogy a</w:t>
            </w:r>
            <w:r>
              <w:rPr>
                <w:b/>
                <w:i/>
              </w:rPr>
              <w:t xml:space="preserve"> legkülönbözőbb helyzetű</w:t>
            </w:r>
            <w:r>
              <w:t xml:space="preserve"> nők ki tudják aknázni a bennük rejlő lehetőségeket, különösen a politikai, gazdasági, tudományos vagy kulturális döntéshozatalban, ami a jó kormányzás és a politikai döntéshozatal szempontjából is alapvető fontosságú; ebben az összefüggésben fejezze ki, hogy ellenzi a nők elleni </w:t>
            </w:r>
            <w:r>
              <w:rPr>
                <w:b/>
                <w:i/>
              </w:rPr>
              <w:t>erőszak minden formáját</w:t>
            </w:r>
            <w:r>
              <w:t xml:space="preserve"> a politikában, amely fenntartja és megerősíti a nőkkel kapcsolatos negatív sztereotípiákat, és visszatartja a fiatal nőket attól, hogy belépjenek a politikába és a közszférába;</w:t>
            </w:r>
          </w:p>
        </w:tc>
      </w:tr>
    </w:tbl>
    <w:p w14:paraId="7A27763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6EF812F" w14:textId="77777777" w:rsidR="000074E8" w:rsidRPr="00295FFC" w:rsidRDefault="000074E8" w:rsidP="000074E8">
      <w:r>
        <w:rPr>
          <w:rStyle w:val="HideTWBExt"/>
        </w:rPr>
        <w:t>&lt;/Amend&gt;</w:t>
      </w:r>
    </w:p>
    <w:p w14:paraId="40EE231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82</w:t>
      </w:r>
      <w:r>
        <w:rPr>
          <w:rStyle w:val="HideTWBExt"/>
          <w:b w:val="0"/>
        </w:rPr>
        <w:t>&lt;/NumAm&gt;</w:t>
      </w:r>
    </w:p>
    <w:p w14:paraId="0AC62F70" w14:textId="77777777" w:rsidR="000074E8" w:rsidRPr="00295FFC" w:rsidRDefault="000074E8" w:rsidP="000074E8">
      <w:pPr>
        <w:pStyle w:val="NormalBold"/>
      </w:pPr>
      <w:r>
        <w:rPr>
          <w:rStyle w:val="HideTWBExt"/>
          <w:b w:val="0"/>
        </w:rPr>
        <w:t>&lt;RepeatBlock-By&gt;&lt;Members&gt;</w:t>
      </w:r>
      <w:r>
        <w:t>Paulo Do Nascimento Cabral</w:t>
      </w:r>
      <w:r>
        <w:rPr>
          <w:rStyle w:val="HideTWBExt"/>
          <w:b w:val="0"/>
        </w:rPr>
        <w:t>&lt;/Members&gt;</w:t>
      </w:r>
    </w:p>
    <w:p w14:paraId="701680A0" w14:textId="77777777" w:rsidR="000074E8" w:rsidRPr="00295FFC" w:rsidRDefault="000074E8" w:rsidP="000074E8">
      <w:pPr>
        <w:pStyle w:val="NormalBold"/>
      </w:pPr>
      <w:r>
        <w:rPr>
          <w:rStyle w:val="HideTWBExt"/>
          <w:b w:val="0"/>
        </w:rPr>
        <w:t>&lt;/RepeatBlock-By&gt;</w:t>
      </w:r>
    </w:p>
    <w:p w14:paraId="2A516905"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036B811" w14:textId="77777777" w:rsidR="000074E8" w:rsidRPr="00295FFC" w:rsidRDefault="000074E8" w:rsidP="000074E8">
      <w:pPr>
        <w:pStyle w:val="NormalBold"/>
      </w:pPr>
      <w:r>
        <w:rPr>
          <w:rStyle w:val="HideTWBExt"/>
          <w:b w:val="0"/>
        </w:rPr>
        <w:t>&lt;Article&gt;</w:t>
      </w:r>
      <w:r>
        <w:t>1 bekezdés – g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AB5E068" w14:textId="77777777" w:rsidTr="00BF369B">
        <w:trPr>
          <w:trHeight w:hRule="exact" w:val="240"/>
          <w:jc w:val="center"/>
        </w:trPr>
        <w:tc>
          <w:tcPr>
            <w:tcW w:w="9752" w:type="dxa"/>
            <w:gridSpan w:val="2"/>
            <w:tcBorders>
              <w:top w:val="nil"/>
              <w:left w:val="nil"/>
              <w:bottom w:val="nil"/>
              <w:right w:val="nil"/>
            </w:tcBorders>
          </w:tcPr>
          <w:p w14:paraId="1E401016" w14:textId="77777777" w:rsidR="000074E8" w:rsidRPr="00295FFC" w:rsidRDefault="000074E8" w:rsidP="00BF369B"/>
        </w:tc>
      </w:tr>
      <w:tr w:rsidR="000074E8" w14:paraId="6F16D6C4" w14:textId="77777777" w:rsidTr="00BF369B">
        <w:trPr>
          <w:trHeight w:val="240"/>
          <w:jc w:val="center"/>
        </w:trPr>
        <w:tc>
          <w:tcPr>
            <w:tcW w:w="4876" w:type="dxa"/>
            <w:tcBorders>
              <w:top w:val="nil"/>
              <w:left w:val="nil"/>
              <w:bottom w:val="nil"/>
              <w:right w:val="nil"/>
            </w:tcBorders>
          </w:tcPr>
          <w:p w14:paraId="4E6EA30A"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5718563" w14:textId="77777777" w:rsidR="000074E8" w:rsidRPr="00295FFC" w:rsidRDefault="000074E8" w:rsidP="00BF369B">
            <w:pPr>
              <w:pStyle w:val="AmColumnHeading"/>
            </w:pPr>
            <w:r>
              <w:t>Módosítás</w:t>
            </w:r>
          </w:p>
        </w:tc>
      </w:tr>
      <w:tr w:rsidR="000074E8" w14:paraId="11D24DBF" w14:textId="77777777" w:rsidTr="00BF369B">
        <w:trPr>
          <w:jc w:val="center"/>
        </w:trPr>
        <w:tc>
          <w:tcPr>
            <w:tcW w:w="4876" w:type="dxa"/>
            <w:tcBorders>
              <w:top w:val="nil"/>
              <w:left w:val="nil"/>
              <w:bottom w:val="nil"/>
              <w:right w:val="nil"/>
            </w:tcBorders>
          </w:tcPr>
          <w:p w14:paraId="5A3A190F" w14:textId="77777777" w:rsidR="000074E8" w:rsidRPr="00295FFC" w:rsidRDefault="000074E8" w:rsidP="00BF369B">
            <w:pPr>
              <w:pStyle w:val="Normal6a"/>
            </w:pPr>
          </w:p>
        </w:tc>
        <w:tc>
          <w:tcPr>
            <w:tcW w:w="4876" w:type="dxa"/>
            <w:tcBorders>
              <w:top w:val="nil"/>
              <w:left w:val="nil"/>
              <w:bottom w:val="nil"/>
              <w:right w:val="nil"/>
            </w:tcBorders>
          </w:tcPr>
          <w:p w14:paraId="01E03808" w14:textId="77777777" w:rsidR="000074E8" w:rsidRPr="00295FFC" w:rsidRDefault="000074E8" w:rsidP="00BF369B">
            <w:pPr>
              <w:pStyle w:val="Normal6a"/>
              <w:rPr>
                <w:b/>
                <w:bCs/>
                <w:i/>
                <w:iCs/>
              </w:rPr>
            </w:pPr>
            <w:r>
              <w:rPr>
                <w:b/>
                <w:i/>
              </w:rPr>
              <w:t>(ga)</w:t>
            </w:r>
            <w:r>
              <w:rPr>
                <w:b/>
                <w:i/>
              </w:rPr>
              <w:tab/>
              <w:t>szorgalmazza a nemek közötti egyenlőséget szolgáló erőforrásokhoz való egyenlő hozzáférést minden régióban, biztosítva, hogy a nők világszerte – függetlenül attól, hogy vidéki vagy távoli területeken, például szigeteken vagy legkülső régiókban élnek – egyenlő esélyekkel rendelkezzenek és hozzáférjenek az alapvető erőforrásokhoz, többek között az oktatáshoz, a képzéshez, az egészségügyi ellátáshoz, a pénzügyi szolgáltatásokhoz és a földhöz, ezáltal törekedve a nőket aránytalanul érintő akadályok felszámolására, és végső soron a nemek közötti egyenlőség globális jövőképének eredményeként a gazdasági szerepvállalás, a társadalmi igazságosság és a jobb életminőség elérésére;</w:t>
            </w:r>
          </w:p>
        </w:tc>
      </w:tr>
    </w:tbl>
    <w:p w14:paraId="4BFD4CC3"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{PT}</w:t>
      </w:r>
      <w:r w:rsidRPr="00295FFC">
        <w:t>pt</w:t>
      </w:r>
      <w:r w:rsidRPr="00295FFC">
        <w:rPr>
          <w:rStyle w:val="HideTWBExt"/>
        </w:rPr>
        <w:t>&lt;/Original&gt;</w:t>
      </w:r>
    </w:p>
    <w:p w14:paraId="4F76C468" w14:textId="77777777" w:rsidR="000074E8" w:rsidRPr="00295FFC" w:rsidRDefault="000074E8" w:rsidP="000074E8">
      <w:r>
        <w:rPr>
          <w:rStyle w:val="HideTWBExt"/>
        </w:rPr>
        <w:t>&lt;/Amend&gt;</w:t>
      </w:r>
    </w:p>
    <w:p w14:paraId="710F3C0B"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83</w:t>
      </w:r>
      <w:r>
        <w:rPr>
          <w:rStyle w:val="HideTWBExt"/>
          <w:b w:val="0"/>
        </w:rPr>
        <w:t>&lt;/NumAm&gt;</w:t>
      </w:r>
    </w:p>
    <w:p w14:paraId="707F654F" w14:textId="77777777" w:rsidR="000074E8" w:rsidRPr="00295FFC" w:rsidRDefault="000074E8" w:rsidP="000074E8">
      <w:pPr>
        <w:pStyle w:val="NormalBold"/>
      </w:pPr>
      <w:r>
        <w:rPr>
          <w:rStyle w:val="HideTWBExt"/>
          <w:b w:val="0"/>
        </w:rPr>
        <w:t>&lt;RepeatBlock-By&gt;&lt;Members&gt;</w:t>
      </w:r>
      <w:r>
        <w:t>Eleonora Meleti</w:t>
      </w:r>
      <w:r>
        <w:rPr>
          <w:rStyle w:val="HideTWBExt"/>
          <w:b w:val="0"/>
        </w:rPr>
        <w:t>&lt;/Members&gt;</w:t>
      </w:r>
    </w:p>
    <w:p w14:paraId="625E7684" w14:textId="77777777" w:rsidR="000074E8" w:rsidRPr="00295FFC" w:rsidRDefault="000074E8" w:rsidP="000074E8">
      <w:pPr>
        <w:pStyle w:val="NormalBold"/>
      </w:pPr>
      <w:r>
        <w:rPr>
          <w:rStyle w:val="HideTWBExt"/>
          <w:b w:val="0"/>
        </w:rPr>
        <w:t>&lt;/RepeatBlock-By&gt;</w:t>
      </w:r>
    </w:p>
    <w:p w14:paraId="5CF598A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54EEB57B" w14:textId="77777777" w:rsidR="000074E8" w:rsidRPr="00295FFC" w:rsidRDefault="000074E8" w:rsidP="000074E8">
      <w:pPr>
        <w:pStyle w:val="NormalBold"/>
      </w:pPr>
      <w:r>
        <w:rPr>
          <w:rStyle w:val="HideTWBExt"/>
          <w:b w:val="0"/>
        </w:rPr>
        <w:t>&lt;Article&gt;</w:t>
      </w:r>
      <w:r>
        <w:t>1 bekezdés – g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21855E3" w14:textId="77777777" w:rsidTr="00BF369B">
        <w:trPr>
          <w:trHeight w:hRule="exact" w:val="240"/>
          <w:jc w:val="center"/>
        </w:trPr>
        <w:tc>
          <w:tcPr>
            <w:tcW w:w="9752" w:type="dxa"/>
            <w:gridSpan w:val="2"/>
            <w:tcBorders>
              <w:top w:val="nil"/>
              <w:left w:val="nil"/>
              <w:bottom w:val="nil"/>
              <w:right w:val="nil"/>
            </w:tcBorders>
          </w:tcPr>
          <w:p w14:paraId="64B515F5" w14:textId="77777777" w:rsidR="000074E8" w:rsidRPr="00295FFC" w:rsidRDefault="000074E8" w:rsidP="00BF369B"/>
        </w:tc>
      </w:tr>
      <w:tr w:rsidR="000074E8" w14:paraId="7F01A659" w14:textId="77777777" w:rsidTr="00BF369B">
        <w:trPr>
          <w:trHeight w:val="240"/>
          <w:jc w:val="center"/>
        </w:trPr>
        <w:tc>
          <w:tcPr>
            <w:tcW w:w="4876" w:type="dxa"/>
            <w:tcBorders>
              <w:top w:val="nil"/>
              <w:left w:val="nil"/>
              <w:bottom w:val="nil"/>
              <w:right w:val="nil"/>
            </w:tcBorders>
          </w:tcPr>
          <w:p w14:paraId="4AA39EE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2151CE1" w14:textId="77777777" w:rsidR="000074E8" w:rsidRPr="00295FFC" w:rsidRDefault="000074E8" w:rsidP="00BF369B">
            <w:pPr>
              <w:pStyle w:val="AmColumnHeading"/>
            </w:pPr>
            <w:r>
              <w:t>Módosítás</w:t>
            </w:r>
          </w:p>
        </w:tc>
      </w:tr>
      <w:tr w:rsidR="000074E8" w14:paraId="6359C8E0" w14:textId="77777777" w:rsidTr="00BF369B">
        <w:trPr>
          <w:jc w:val="center"/>
        </w:trPr>
        <w:tc>
          <w:tcPr>
            <w:tcW w:w="4876" w:type="dxa"/>
            <w:tcBorders>
              <w:top w:val="nil"/>
              <w:left w:val="nil"/>
              <w:bottom w:val="nil"/>
              <w:right w:val="nil"/>
            </w:tcBorders>
          </w:tcPr>
          <w:p w14:paraId="7D579087" w14:textId="77777777" w:rsidR="000074E8" w:rsidRPr="00295FFC" w:rsidRDefault="000074E8" w:rsidP="00BF369B">
            <w:pPr>
              <w:pStyle w:val="Normal6a"/>
            </w:pPr>
          </w:p>
        </w:tc>
        <w:tc>
          <w:tcPr>
            <w:tcW w:w="4876" w:type="dxa"/>
            <w:tcBorders>
              <w:top w:val="nil"/>
              <w:left w:val="nil"/>
              <w:bottom w:val="nil"/>
              <w:right w:val="nil"/>
            </w:tcBorders>
          </w:tcPr>
          <w:p w14:paraId="2350870D" w14:textId="77777777" w:rsidR="000074E8" w:rsidRPr="00295FFC" w:rsidRDefault="000074E8" w:rsidP="00BF369B">
            <w:pPr>
              <w:pStyle w:val="Normal6a"/>
            </w:pPr>
            <w:r>
              <w:rPr>
                <w:b/>
                <w:i/>
              </w:rPr>
              <w:t>(ga)</w:t>
            </w:r>
            <w:r>
              <w:tab/>
            </w:r>
            <w:r>
              <w:rPr>
                <w:b/>
                <w:i/>
              </w:rPr>
              <w:t>hangsúlyozza a nemi sztereotípiák, attitűdök és előítéletek elleni küzdelem fontosságát azok minden dimenziójában, a média valamennyi fajtájában, beleértve a közösségi médiát is;</w:t>
            </w:r>
          </w:p>
        </w:tc>
      </w:tr>
    </w:tbl>
    <w:p w14:paraId="067C1A56"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20B0A5D" w14:textId="77777777" w:rsidR="000074E8" w:rsidRPr="00295FFC" w:rsidRDefault="000074E8" w:rsidP="000074E8">
      <w:r>
        <w:rPr>
          <w:rStyle w:val="HideTWBExt"/>
        </w:rPr>
        <w:t>&lt;/Amend&gt;</w:t>
      </w:r>
    </w:p>
    <w:p w14:paraId="7AB8D022"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84</w:t>
      </w:r>
      <w:r>
        <w:rPr>
          <w:rStyle w:val="HideTWBExt"/>
          <w:b w:val="0"/>
        </w:rPr>
        <w:t>&lt;/NumAm&gt;</w:t>
      </w:r>
    </w:p>
    <w:p w14:paraId="1F15929A" w14:textId="77777777" w:rsidR="000074E8" w:rsidRPr="00295FFC" w:rsidRDefault="000074E8" w:rsidP="000074E8">
      <w:pPr>
        <w:pStyle w:val="NormalBold"/>
      </w:pPr>
      <w:r>
        <w:rPr>
          <w:rStyle w:val="HideTWBExt"/>
          <w:b w:val="0"/>
        </w:rPr>
        <w:t>&lt;RepeatBlock-By&gt;&lt;Members&gt;</w:t>
      </w:r>
      <w:r>
        <w:t>Eleonora Meleti</w:t>
      </w:r>
      <w:r>
        <w:rPr>
          <w:rStyle w:val="HideTWBExt"/>
          <w:b w:val="0"/>
        </w:rPr>
        <w:t>&lt;/Members&gt;</w:t>
      </w:r>
    </w:p>
    <w:p w14:paraId="19A5E74E" w14:textId="77777777" w:rsidR="000074E8" w:rsidRPr="00295FFC" w:rsidRDefault="000074E8" w:rsidP="000074E8">
      <w:pPr>
        <w:pStyle w:val="NormalBold"/>
      </w:pPr>
      <w:r>
        <w:rPr>
          <w:rStyle w:val="HideTWBExt"/>
          <w:b w:val="0"/>
        </w:rPr>
        <w:t>&lt;/RepeatBlock-By&gt;</w:t>
      </w:r>
    </w:p>
    <w:p w14:paraId="0CA74826"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8877EC0" w14:textId="77777777" w:rsidR="000074E8" w:rsidRPr="00295FFC" w:rsidRDefault="000074E8" w:rsidP="000074E8">
      <w:pPr>
        <w:pStyle w:val="NormalBold"/>
      </w:pPr>
      <w:r>
        <w:rPr>
          <w:rStyle w:val="HideTWBExt"/>
          <w:b w:val="0"/>
        </w:rPr>
        <w:t>&lt;Article&gt;</w:t>
      </w:r>
      <w:r>
        <w:t>1 bekezdés – g b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AEC639D" w14:textId="77777777" w:rsidTr="00BF369B">
        <w:trPr>
          <w:trHeight w:hRule="exact" w:val="240"/>
          <w:jc w:val="center"/>
        </w:trPr>
        <w:tc>
          <w:tcPr>
            <w:tcW w:w="9752" w:type="dxa"/>
            <w:gridSpan w:val="2"/>
            <w:tcBorders>
              <w:top w:val="nil"/>
              <w:left w:val="nil"/>
              <w:bottom w:val="nil"/>
              <w:right w:val="nil"/>
            </w:tcBorders>
          </w:tcPr>
          <w:p w14:paraId="51162DEB" w14:textId="77777777" w:rsidR="000074E8" w:rsidRPr="00295FFC" w:rsidRDefault="000074E8" w:rsidP="00BF369B"/>
        </w:tc>
      </w:tr>
      <w:tr w:rsidR="000074E8" w14:paraId="400BECD0" w14:textId="77777777" w:rsidTr="00BF369B">
        <w:trPr>
          <w:trHeight w:val="240"/>
          <w:jc w:val="center"/>
        </w:trPr>
        <w:tc>
          <w:tcPr>
            <w:tcW w:w="4876" w:type="dxa"/>
            <w:tcBorders>
              <w:top w:val="nil"/>
              <w:left w:val="nil"/>
              <w:bottom w:val="nil"/>
              <w:right w:val="nil"/>
            </w:tcBorders>
          </w:tcPr>
          <w:p w14:paraId="39B676A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7F368E5" w14:textId="77777777" w:rsidR="000074E8" w:rsidRPr="00295FFC" w:rsidRDefault="000074E8" w:rsidP="00BF369B">
            <w:pPr>
              <w:pStyle w:val="AmColumnHeading"/>
            </w:pPr>
            <w:r>
              <w:t>Módosítás</w:t>
            </w:r>
          </w:p>
        </w:tc>
      </w:tr>
      <w:tr w:rsidR="000074E8" w14:paraId="0A2139EE" w14:textId="77777777" w:rsidTr="00BF369B">
        <w:trPr>
          <w:jc w:val="center"/>
        </w:trPr>
        <w:tc>
          <w:tcPr>
            <w:tcW w:w="4876" w:type="dxa"/>
            <w:tcBorders>
              <w:top w:val="nil"/>
              <w:left w:val="nil"/>
              <w:bottom w:val="nil"/>
              <w:right w:val="nil"/>
            </w:tcBorders>
          </w:tcPr>
          <w:p w14:paraId="2488B650" w14:textId="77777777" w:rsidR="000074E8" w:rsidRPr="00295FFC" w:rsidRDefault="000074E8" w:rsidP="00BF369B">
            <w:pPr>
              <w:pStyle w:val="Normal6a"/>
            </w:pPr>
          </w:p>
        </w:tc>
        <w:tc>
          <w:tcPr>
            <w:tcW w:w="4876" w:type="dxa"/>
            <w:tcBorders>
              <w:top w:val="nil"/>
              <w:left w:val="nil"/>
              <w:bottom w:val="nil"/>
              <w:right w:val="nil"/>
            </w:tcBorders>
          </w:tcPr>
          <w:p w14:paraId="2BC6F13B" w14:textId="77777777" w:rsidR="000074E8" w:rsidRPr="00295FFC" w:rsidRDefault="000074E8" w:rsidP="00BF369B">
            <w:pPr>
              <w:pStyle w:val="Normal6a"/>
            </w:pPr>
            <w:r>
              <w:rPr>
                <w:b/>
                <w:i/>
              </w:rPr>
              <w:t>(gb)</w:t>
            </w:r>
            <w:r>
              <w:tab/>
            </w:r>
            <w:r>
              <w:rPr>
                <w:b/>
                <w:i/>
              </w:rPr>
              <w:t>hangsúlyozza annak fontosságát, hogy minden rendelkezésre álló eszközzel foglalkozzanak a nők gazdasági szerepvállalásának növelésével, például a gazdasági tevékenységeik számára kedvező környezet biztosítása, vagy a női vállalkozók és a nők által vezetett vállalkozások támogatása révén;</w:t>
            </w:r>
          </w:p>
        </w:tc>
      </w:tr>
    </w:tbl>
    <w:p w14:paraId="37B81C9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D2E222E" w14:textId="77777777" w:rsidR="000074E8" w:rsidRPr="00295FFC" w:rsidRDefault="000074E8" w:rsidP="000074E8">
      <w:r>
        <w:rPr>
          <w:rStyle w:val="HideTWBExt"/>
        </w:rPr>
        <w:t>&lt;/Amend&gt;</w:t>
      </w:r>
    </w:p>
    <w:p w14:paraId="4E9B6715"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85</w:t>
      </w:r>
      <w:r>
        <w:rPr>
          <w:rStyle w:val="HideTWBExt"/>
          <w:b w:val="0"/>
        </w:rPr>
        <w:t>&lt;/NumAm&gt;</w:t>
      </w:r>
    </w:p>
    <w:p w14:paraId="3ACE6779" w14:textId="77777777" w:rsidR="000074E8" w:rsidRPr="00295FFC" w:rsidRDefault="000074E8" w:rsidP="000074E8">
      <w:pPr>
        <w:pStyle w:val="NormalBold"/>
      </w:pPr>
      <w:r>
        <w:rPr>
          <w:rStyle w:val="HideTWBExt"/>
          <w:b w:val="0"/>
        </w:rPr>
        <w:t>&lt;RepeatBlock-By&gt;&lt;Members&gt;</w:t>
      </w:r>
      <w:r>
        <w:t>Eleonora Meleti</w:t>
      </w:r>
      <w:r>
        <w:rPr>
          <w:rStyle w:val="HideTWBExt"/>
          <w:b w:val="0"/>
        </w:rPr>
        <w:t>&lt;/Members&gt;</w:t>
      </w:r>
    </w:p>
    <w:p w14:paraId="1B645471" w14:textId="77777777" w:rsidR="000074E8" w:rsidRPr="00295FFC" w:rsidRDefault="000074E8" w:rsidP="000074E8">
      <w:pPr>
        <w:pStyle w:val="NormalBold"/>
      </w:pPr>
      <w:r>
        <w:rPr>
          <w:rStyle w:val="HideTWBExt"/>
          <w:b w:val="0"/>
        </w:rPr>
        <w:t>&lt;/RepeatBlock-By&gt;</w:t>
      </w:r>
    </w:p>
    <w:p w14:paraId="7308317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C5E87D6" w14:textId="77777777" w:rsidR="000074E8" w:rsidRPr="00295FFC" w:rsidRDefault="000074E8" w:rsidP="000074E8">
      <w:pPr>
        <w:pStyle w:val="NormalBold"/>
      </w:pPr>
      <w:r>
        <w:rPr>
          <w:rStyle w:val="HideTWBExt"/>
          <w:b w:val="0"/>
        </w:rPr>
        <w:t>&lt;Article&gt;</w:t>
      </w:r>
      <w:r>
        <w:t>1 bekezdés – g c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A3A31D7" w14:textId="77777777" w:rsidTr="00BF369B">
        <w:trPr>
          <w:trHeight w:hRule="exact" w:val="240"/>
          <w:jc w:val="center"/>
        </w:trPr>
        <w:tc>
          <w:tcPr>
            <w:tcW w:w="9752" w:type="dxa"/>
            <w:gridSpan w:val="2"/>
            <w:tcBorders>
              <w:top w:val="nil"/>
              <w:left w:val="nil"/>
              <w:bottom w:val="nil"/>
              <w:right w:val="nil"/>
            </w:tcBorders>
          </w:tcPr>
          <w:p w14:paraId="718DDBE7" w14:textId="77777777" w:rsidR="000074E8" w:rsidRPr="00295FFC" w:rsidRDefault="000074E8" w:rsidP="00BF369B"/>
        </w:tc>
      </w:tr>
      <w:tr w:rsidR="000074E8" w14:paraId="2D71E5C3" w14:textId="77777777" w:rsidTr="00BF369B">
        <w:trPr>
          <w:trHeight w:val="240"/>
          <w:jc w:val="center"/>
        </w:trPr>
        <w:tc>
          <w:tcPr>
            <w:tcW w:w="4876" w:type="dxa"/>
            <w:tcBorders>
              <w:top w:val="nil"/>
              <w:left w:val="nil"/>
              <w:bottom w:val="nil"/>
              <w:right w:val="nil"/>
            </w:tcBorders>
          </w:tcPr>
          <w:p w14:paraId="5596E7E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94CAC12" w14:textId="77777777" w:rsidR="000074E8" w:rsidRPr="00295FFC" w:rsidRDefault="000074E8" w:rsidP="00BF369B">
            <w:pPr>
              <w:pStyle w:val="AmColumnHeading"/>
            </w:pPr>
            <w:r>
              <w:t>Módosítás</w:t>
            </w:r>
          </w:p>
        </w:tc>
      </w:tr>
      <w:tr w:rsidR="000074E8" w14:paraId="502D6FD1" w14:textId="77777777" w:rsidTr="00BF369B">
        <w:trPr>
          <w:jc w:val="center"/>
        </w:trPr>
        <w:tc>
          <w:tcPr>
            <w:tcW w:w="4876" w:type="dxa"/>
            <w:tcBorders>
              <w:top w:val="nil"/>
              <w:left w:val="nil"/>
              <w:bottom w:val="nil"/>
              <w:right w:val="nil"/>
            </w:tcBorders>
          </w:tcPr>
          <w:p w14:paraId="05883EAA" w14:textId="77777777" w:rsidR="000074E8" w:rsidRPr="00295FFC" w:rsidRDefault="000074E8" w:rsidP="00BF369B">
            <w:pPr>
              <w:pStyle w:val="Normal6a"/>
            </w:pPr>
          </w:p>
        </w:tc>
        <w:tc>
          <w:tcPr>
            <w:tcW w:w="4876" w:type="dxa"/>
            <w:tcBorders>
              <w:top w:val="nil"/>
              <w:left w:val="nil"/>
              <w:bottom w:val="nil"/>
              <w:right w:val="nil"/>
            </w:tcBorders>
          </w:tcPr>
          <w:p w14:paraId="56D8A48C" w14:textId="77777777" w:rsidR="000074E8" w:rsidRPr="00295FFC" w:rsidRDefault="000074E8" w:rsidP="00BF369B">
            <w:pPr>
              <w:pStyle w:val="Normal6a"/>
            </w:pPr>
            <w:r>
              <w:rPr>
                <w:b/>
                <w:i/>
              </w:rPr>
              <w:t>(gc)</w:t>
            </w:r>
            <w:r>
              <w:tab/>
            </w:r>
            <w:r>
              <w:rPr>
                <w:b/>
                <w:i/>
              </w:rPr>
              <w:t>rámutat annak fontosságára, hogy az oktatás, a képzés és az egész életen át tartó tanulás révén előmozdítsák a nők társadalmi szerepvállalását, ami alapvető fontosságú a sztereotípiák és a tartós egyenlőtlenségek elleni küzdelemben, valamint a nők foglalkoztatási rátájának és bizonyos ágazatokban, például a természettudományok, a technológia, a műszaki tudományok és a matematika (STEM) és a mesterséges intelligencia (MI) területén tapasztalható alulreprezentáltságának kezelésében;</w:t>
            </w:r>
          </w:p>
        </w:tc>
      </w:tr>
    </w:tbl>
    <w:p w14:paraId="7A278069"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8763407" w14:textId="77777777" w:rsidR="000074E8" w:rsidRPr="00295FFC" w:rsidRDefault="000074E8" w:rsidP="000074E8">
      <w:r>
        <w:rPr>
          <w:rStyle w:val="HideTWBExt"/>
        </w:rPr>
        <w:t>&lt;/Amend&gt;</w:t>
      </w:r>
    </w:p>
    <w:p w14:paraId="5C137B54"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86</w:t>
      </w:r>
      <w:r>
        <w:rPr>
          <w:rStyle w:val="HideTWBExt"/>
          <w:b w:val="0"/>
        </w:rPr>
        <w:t>&lt;/NumAm&gt;</w:t>
      </w:r>
    </w:p>
    <w:p w14:paraId="726F1BC1"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2B88BDF1" w14:textId="77777777" w:rsidR="000074E8" w:rsidRPr="00295FFC" w:rsidRDefault="000074E8" w:rsidP="000074E8">
      <w:pPr>
        <w:pStyle w:val="NormalBold"/>
      </w:pPr>
      <w:r>
        <w:rPr>
          <w:rStyle w:val="HideTWBExt"/>
          <w:b w:val="0"/>
        </w:rPr>
        <w:t>&lt;/RepeatBlock-By&gt;</w:t>
      </w:r>
    </w:p>
    <w:p w14:paraId="37EB7FB9"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08FA662" w14:textId="77777777" w:rsidR="000074E8" w:rsidRPr="00295FFC" w:rsidRDefault="000074E8" w:rsidP="000074E8">
      <w:pPr>
        <w:pStyle w:val="NormalBold"/>
      </w:pPr>
      <w:r>
        <w:rPr>
          <w:rStyle w:val="HideTWBExt"/>
          <w:b w:val="0"/>
        </w:rPr>
        <w:t>&lt;Article&gt;</w:t>
      </w:r>
      <w:r>
        <w:t>1 bekezdés – h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788E526" w14:textId="77777777" w:rsidTr="00BF369B">
        <w:trPr>
          <w:trHeight w:hRule="exact" w:val="240"/>
          <w:jc w:val="center"/>
        </w:trPr>
        <w:tc>
          <w:tcPr>
            <w:tcW w:w="9752" w:type="dxa"/>
            <w:gridSpan w:val="2"/>
            <w:tcBorders>
              <w:top w:val="nil"/>
              <w:left w:val="nil"/>
              <w:bottom w:val="nil"/>
              <w:right w:val="nil"/>
            </w:tcBorders>
          </w:tcPr>
          <w:p w14:paraId="01EEF710" w14:textId="77777777" w:rsidR="000074E8" w:rsidRPr="00295FFC" w:rsidRDefault="000074E8" w:rsidP="00BF369B"/>
        </w:tc>
      </w:tr>
      <w:tr w:rsidR="000074E8" w14:paraId="7C3626F6" w14:textId="77777777" w:rsidTr="00BF369B">
        <w:trPr>
          <w:trHeight w:val="240"/>
          <w:jc w:val="center"/>
        </w:trPr>
        <w:tc>
          <w:tcPr>
            <w:tcW w:w="4876" w:type="dxa"/>
            <w:tcBorders>
              <w:top w:val="nil"/>
              <w:left w:val="nil"/>
              <w:bottom w:val="nil"/>
              <w:right w:val="nil"/>
            </w:tcBorders>
          </w:tcPr>
          <w:p w14:paraId="69CBAF75"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6170561" w14:textId="77777777" w:rsidR="000074E8" w:rsidRPr="00295FFC" w:rsidRDefault="000074E8" w:rsidP="00BF369B">
            <w:pPr>
              <w:pStyle w:val="AmColumnHeading"/>
            </w:pPr>
            <w:r>
              <w:t>Módosítás</w:t>
            </w:r>
          </w:p>
        </w:tc>
      </w:tr>
      <w:tr w:rsidR="000074E8" w14:paraId="373FEC61" w14:textId="77777777" w:rsidTr="00BF369B">
        <w:trPr>
          <w:jc w:val="center"/>
        </w:trPr>
        <w:tc>
          <w:tcPr>
            <w:tcW w:w="4876" w:type="dxa"/>
            <w:tcBorders>
              <w:top w:val="nil"/>
              <w:left w:val="nil"/>
              <w:bottom w:val="nil"/>
              <w:right w:val="nil"/>
            </w:tcBorders>
          </w:tcPr>
          <w:p w14:paraId="4481AB92" w14:textId="77777777" w:rsidR="000074E8" w:rsidRPr="00295FFC" w:rsidRDefault="000074E8" w:rsidP="00BF369B">
            <w:pPr>
              <w:pStyle w:val="Normal6a"/>
            </w:pPr>
            <w:r>
              <w:t>(h)</w:t>
            </w:r>
            <w:r>
              <w:tab/>
              <w:t xml:space="preserve">hangsúlyozza, hogy a gyenge politikai vezetést, az elkötelezettség hiányát, az adathiányt, az elégtelen beruházásokat és a jogellenes mozgalmak térnyerését akadályokként azonosították; ez szükségessé teszi, hogy több nőt juttassanak vezetői pozícióba, növeljék a beruházásokat, </w:t>
            </w:r>
            <w:r>
              <w:rPr>
                <w:b/>
                <w:i/>
              </w:rPr>
              <w:t>és</w:t>
            </w:r>
            <w:r>
              <w:t xml:space="preserve"> átfogó szakpolitikai reformokat hajtsanak végre e rendszerszintű akadályok leküzdése és a valóban egyenlő társadalom megvalósítása érdekében;</w:t>
            </w:r>
          </w:p>
        </w:tc>
        <w:tc>
          <w:tcPr>
            <w:tcW w:w="4876" w:type="dxa"/>
            <w:tcBorders>
              <w:top w:val="nil"/>
              <w:left w:val="nil"/>
              <w:bottom w:val="nil"/>
              <w:right w:val="nil"/>
            </w:tcBorders>
          </w:tcPr>
          <w:p w14:paraId="3D9FD1C9" w14:textId="77777777" w:rsidR="000074E8" w:rsidRPr="00295FFC" w:rsidRDefault="000074E8" w:rsidP="00BF369B">
            <w:pPr>
              <w:pStyle w:val="Normal6a"/>
            </w:pPr>
            <w:r>
              <w:t>(h)</w:t>
            </w:r>
            <w:r>
              <w:tab/>
              <w:t xml:space="preserve">hangsúlyozza, hogy a gyenge politikai vezetést, az elkötelezettség hiányát, az adathiányt, az elégtelen beruházásokat és a jogellenes mozgalmak térnyerését akadályokként azonosították; ez szükségessé teszi, hogy több nőt juttassanak vezetői pozícióba, növeljék a beruházásokat, </w:t>
            </w:r>
            <w:r>
              <w:rPr>
                <w:b/>
                <w:i/>
              </w:rPr>
              <w:t>valamint</w:t>
            </w:r>
            <w:r>
              <w:t xml:space="preserve"> átfogó </w:t>
            </w:r>
            <w:r>
              <w:rPr>
                <w:b/>
                <w:i/>
              </w:rPr>
              <w:t xml:space="preserve">oktatási, tanulási, egész életen át tartó képzési, kulturális és </w:t>
            </w:r>
            <w:r>
              <w:t>szakpolitikai reformokat hajtsanak végre e rendszerszintű akadályok leküzdése és a valóban egyenlő társadalom megvalósítása érdekében</w:t>
            </w:r>
            <w:r>
              <w:rPr>
                <w:b/>
                <w:i/>
              </w:rPr>
              <w:t>, amely folyamatokban a férfiak kötelező részvételére is szükség van</w:t>
            </w:r>
            <w:r>
              <w:t>;</w:t>
            </w:r>
          </w:p>
        </w:tc>
      </w:tr>
    </w:tbl>
    <w:p w14:paraId="2A5C0F58"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28C56F19" w14:textId="77777777" w:rsidR="000074E8" w:rsidRPr="00295FFC" w:rsidRDefault="000074E8" w:rsidP="000074E8">
      <w:r>
        <w:rPr>
          <w:rStyle w:val="HideTWBExt"/>
        </w:rPr>
        <w:t>&lt;/Amend&gt;</w:t>
      </w:r>
    </w:p>
    <w:p w14:paraId="5CD28EE0"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87</w:t>
      </w:r>
      <w:r>
        <w:rPr>
          <w:rStyle w:val="HideTWBExt"/>
          <w:b w:val="0"/>
        </w:rPr>
        <w:t>&lt;/NumAm&gt;</w:t>
      </w:r>
    </w:p>
    <w:p w14:paraId="14C00EDB"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2706951E" w14:textId="77777777" w:rsidR="000074E8" w:rsidRPr="00295FFC" w:rsidRDefault="000074E8" w:rsidP="000074E8">
      <w:pPr>
        <w:pStyle w:val="NormalBold"/>
      </w:pPr>
      <w:r>
        <w:rPr>
          <w:rStyle w:val="HideTWBExt"/>
          <w:b w:val="0"/>
        </w:rPr>
        <w:t>&lt;/RepeatBlock-By&gt;</w:t>
      </w:r>
    </w:p>
    <w:p w14:paraId="42936429"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B763E94" w14:textId="77777777" w:rsidR="000074E8" w:rsidRPr="00295FFC" w:rsidRDefault="000074E8" w:rsidP="000074E8">
      <w:pPr>
        <w:pStyle w:val="NormalBold"/>
      </w:pPr>
      <w:r>
        <w:rPr>
          <w:rStyle w:val="HideTWBExt"/>
          <w:b w:val="0"/>
        </w:rPr>
        <w:t>&lt;Article&gt;</w:t>
      </w:r>
      <w:r>
        <w:t>1 bekezdés – h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71709E5" w14:textId="77777777" w:rsidTr="00BF369B">
        <w:trPr>
          <w:trHeight w:hRule="exact" w:val="240"/>
          <w:jc w:val="center"/>
        </w:trPr>
        <w:tc>
          <w:tcPr>
            <w:tcW w:w="9752" w:type="dxa"/>
            <w:gridSpan w:val="2"/>
            <w:tcBorders>
              <w:top w:val="nil"/>
              <w:left w:val="nil"/>
              <w:bottom w:val="nil"/>
              <w:right w:val="nil"/>
            </w:tcBorders>
          </w:tcPr>
          <w:p w14:paraId="724B8AC1" w14:textId="77777777" w:rsidR="000074E8" w:rsidRPr="00295FFC" w:rsidRDefault="000074E8" w:rsidP="00BF369B"/>
        </w:tc>
      </w:tr>
      <w:tr w:rsidR="000074E8" w14:paraId="62FC4F38" w14:textId="77777777" w:rsidTr="00BF369B">
        <w:trPr>
          <w:trHeight w:val="240"/>
          <w:jc w:val="center"/>
        </w:trPr>
        <w:tc>
          <w:tcPr>
            <w:tcW w:w="4876" w:type="dxa"/>
            <w:tcBorders>
              <w:top w:val="nil"/>
              <w:left w:val="nil"/>
              <w:bottom w:val="nil"/>
              <w:right w:val="nil"/>
            </w:tcBorders>
          </w:tcPr>
          <w:p w14:paraId="29E372BB"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5B52FED" w14:textId="77777777" w:rsidR="000074E8" w:rsidRPr="00295FFC" w:rsidRDefault="000074E8" w:rsidP="00BF369B">
            <w:pPr>
              <w:pStyle w:val="AmColumnHeading"/>
            </w:pPr>
            <w:r>
              <w:t>Módosítás</w:t>
            </w:r>
          </w:p>
        </w:tc>
      </w:tr>
      <w:tr w:rsidR="000074E8" w14:paraId="0701F50C" w14:textId="77777777" w:rsidTr="00BF369B">
        <w:trPr>
          <w:jc w:val="center"/>
        </w:trPr>
        <w:tc>
          <w:tcPr>
            <w:tcW w:w="4876" w:type="dxa"/>
            <w:tcBorders>
              <w:top w:val="nil"/>
              <w:left w:val="nil"/>
              <w:bottom w:val="nil"/>
              <w:right w:val="nil"/>
            </w:tcBorders>
          </w:tcPr>
          <w:p w14:paraId="0477F30F" w14:textId="77777777" w:rsidR="000074E8" w:rsidRPr="00295FFC" w:rsidRDefault="000074E8" w:rsidP="00BF369B">
            <w:pPr>
              <w:pStyle w:val="Normal6a"/>
            </w:pPr>
            <w:r>
              <w:t>(h)</w:t>
            </w:r>
            <w:r>
              <w:tab/>
              <w:t>hangsúlyozza, hogy a gyenge politikai vezetést, az elkötelezettség hiányát, az adathiányt, az elégtelen beruházásokat és a jogellenes mozgalmak térnyerését akadályokként azonosították; ez szükségessé teszi, hogy több nőt juttassanak vezetői pozícióba, növeljék a beruházásokat, és átfogó szakpolitikai reformokat hajtsanak végre e rendszerszintű akadályok leküzdése és a valóban egyenlő társadalom megvalósítása érdekében;</w:t>
            </w:r>
          </w:p>
        </w:tc>
        <w:tc>
          <w:tcPr>
            <w:tcW w:w="4876" w:type="dxa"/>
            <w:tcBorders>
              <w:top w:val="nil"/>
              <w:left w:val="nil"/>
              <w:bottom w:val="nil"/>
              <w:right w:val="nil"/>
            </w:tcBorders>
          </w:tcPr>
          <w:p w14:paraId="08B44684" w14:textId="77777777" w:rsidR="000074E8" w:rsidRPr="00295FFC" w:rsidRDefault="000074E8" w:rsidP="00BF369B">
            <w:pPr>
              <w:pStyle w:val="Normal6a"/>
            </w:pPr>
            <w:r>
              <w:t>(h)</w:t>
            </w:r>
            <w:r>
              <w:tab/>
              <w:t>hangsúlyozza, hogy a gyenge politikai vezetést, az elkötelezettség hiányát, az adathiányt, az elégtelen beruházásokat és a jogellenes mozgalmak térnyerését akadályokként azonosították; ez szükségessé teszi, hogy több nőt juttassanak vezetői pozícióba, növeljék a beruházásokat, és átfogó</w:t>
            </w:r>
            <w:r>
              <w:rPr>
                <w:b/>
                <w:i/>
              </w:rPr>
              <w:t>, jogokon alapuló és a nemek közötti egyenlőség szempontjából transzformatív</w:t>
            </w:r>
            <w:r>
              <w:t xml:space="preserve"> szakpolitikai reformokat hajtsanak végre e rendszerszintű akadályok leküzdése és a valóban egyenlő társadalom megvalósítása érdekében;</w:t>
            </w:r>
          </w:p>
        </w:tc>
      </w:tr>
    </w:tbl>
    <w:p w14:paraId="71227E96"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35F274B" w14:textId="77777777" w:rsidR="000074E8" w:rsidRPr="00295FFC" w:rsidRDefault="000074E8" w:rsidP="000074E8">
      <w:r>
        <w:rPr>
          <w:rStyle w:val="HideTWBExt"/>
        </w:rPr>
        <w:t>&lt;/Amend&gt;</w:t>
      </w:r>
    </w:p>
    <w:p w14:paraId="076E368A"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88</w:t>
      </w:r>
      <w:r>
        <w:rPr>
          <w:rStyle w:val="HideTWBExt"/>
          <w:b w:val="0"/>
        </w:rPr>
        <w:t>&lt;/NumAm&gt;</w:t>
      </w:r>
    </w:p>
    <w:p w14:paraId="2A2EF712" w14:textId="77777777" w:rsidR="000074E8" w:rsidRPr="00295FFC" w:rsidRDefault="000074E8" w:rsidP="000074E8">
      <w:pPr>
        <w:pStyle w:val="NormalBold"/>
      </w:pPr>
      <w:r>
        <w:rPr>
          <w:rStyle w:val="HideTWBExt"/>
          <w:b w:val="0"/>
        </w:rPr>
        <w:t>&lt;RepeatBlock-By&gt;&lt;Members&gt;</w:t>
      </w:r>
      <w:r>
        <w:t>Emma Fourreau</w:t>
      </w:r>
      <w:r>
        <w:rPr>
          <w:rStyle w:val="HideTWBExt"/>
          <w:b w:val="0"/>
        </w:rPr>
        <w:t>&lt;/Members&gt;</w:t>
      </w:r>
    </w:p>
    <w:p w14:paraId="66C92416" w14:textId="77777777" w:rsidR="000074E8" w:rsidRPr="00295FFC" w:rsidRDefault="000074E8" w:rsidP="000074E8">
      <w:pPr>
        <w:pStyle w:val="NormalBold"/>
      </w:pPr>
      <w:r>
        <w:rPr>
          <w:rStyle w:val="HideTWBExt"/>
          <w:b w:val="0"/>
        </w:rPr>
        <w:t>&lt;/RepeatBlock-By&gt;</w:t>
      </w:r>
    </w:p>
    <w:p w14:paraId="4D7A42D2"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6626288" w14:textId="77777777" w:rsidR="000074E8" w:rsidRPr="00295FFC" w:rsidRDefault="000074E8" w:rsidP="000074E8">
      <w:pPr>
        <w:pStyle w:val="NormalBold"/>
      </w:pPr>
      <w:r>
        <w:rPr>
          <w:rStyle w:val="HideTWBExt"/>
          <w:b w:val="0"/>
        </w:rPr>
        <w:t>&lt;Article&gt;</w:t>
      </w:r>
      <w:r>
        <w:t>1 bekezdés – h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9135D19" w14:textId="77777777" w:rsidTr="00BF369B">
        <w:trPr>
          <w:trHeight w:hRule="exact" w:val="240"/>
          <w:jc w:val="center"/>
        </w:trPr>
        <w:tc>
          <w:tcPr>
            <w:tcW w:w="9752" w:type="dxa"/>
            <w:gridSpan w:val="2"/>
            <w:tcBorders>
              <w:top w:val="nil"/>
              <w:left w:val="nil"/>
              <w:bottom w:val="nil"/>
              <w:right w:val="nil"/>
            </w:tcBorders>
          </w:tcPr>
          <w:p w14:paraId="676AD8FD" w14:textId="77777777" w:rsidR="000074E8" w:rsidRPr="00295FFC" w:rsidRDefault="000074E8" w:rsidP="00BF369B"/>
        </w:tc>
      </w:tr>
      <w:tr w:rsidR="000074E8" w14:paraId="0522D096" w14:textId="77777777" w:rsidTr="00BF369B">
        <w:trPr>
          <w:trHeight w:val="240"/>
          <w:jc w:val="center"/>
        </w:trPr>
        <w:tc>
          <w:tcPr>
            <w:tcW w:w="4876" w:type="dxa"/>
            <w:tcBorders>
              <w:top w:val="nil"/>
              <w:left w:val="nil"/>
              <w:bottom w:val="nil"/>
              <w:right w:val="nil"/>
            </w:tcBorders>
          </w:tcPr>
          <w:p w14:paraId="46E72CD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DB147F8" w14:textId="77777777" w:rsidR="000074E8" w:rsidRPr="00295FFC" w:rsidRDefault="000074E8" w:rsidP="00BF369B">
            <w:pPr>
              <w:pStyle w:val="AmColumnHeading"/>
            </w:pPr>
            <w:r>
              <w:t>Módosítás</w:t>
            </w:r>
          </w:p>
        </w:tc>
      </w:tr>
      <w:tr w:rsidR="000074E8" w14:paraId="2D11E2BB" w14:textId="77777777" w:rsidTr="00BF369B">
        <w:trPr>
          <w:jc w:val="center"/>
        </w:trPr>
        <w:tc>
          <w:tcPr>
            <w:tcW w:w="4876" w:type="dxa"/>
            <w:tcBorders>
              <w:top w:val="nil"/>
              <w:left w:val="nil"/>
              <w:bottom w:val="nil"/>
              <w:right w:val="nil"/>
            </w:tcBorders>
          </w:tcPr>
          <w:p w14:paraId="23A8B5A7" w14:textId="77777777" w:rsidR="000074E8" w:rsidRPr="00295FFC" w:rsidRDefault="000074E8" w:rsidP="00BF369B">
            <w:pPr>
              <w:pStyle w:val="Normal6a"/>
            </w:pPr>
            <w:r>
              <w:t>(h)</w:t>
            </w:r>
            <w:r>
              <w:tab/>
              <w:t>hangsúlyozza, hogy a gyenge politikai vezetést, az elkötelezettség hiányát, az adathiányt, az elégtelen beruházásokat és a jogellenes mozgalmak térnyerését akadályokként azonosították; ez szükségessé teszi, hogy több nőt juttassanak vezetői pozícióba, növeljék a beruházásokat, és átfogó szakpolitikai reformokat hajtsanak végre e rendszerszintű akadályok leküzdése és a valóban egyenlő társadalom megvalósítása érdekében;</w:t>
            </w:r>
          </w:p>
        </w:tc>
        <w:tc>
          <w:tcPr>
            <w:tcW w:w="4876" w:type="dxa"/>
            <w:tcBorders>
              <w:top w:val="nil"/>
              <w:left w:val="nil"/>
              <w:bottom w:val="nil"/>
              <w:right w:val="nil"/>
            </w:tcBorders>
          </w:tcPr>
          <w:p w14:paraId="1A4D9320" w14:textId="77777777" w:rsidR="000074E8" w:rsidRPr="00295FFC" w:rsidRDefault="000074E8" w:rsidP="00BF369B">
            <w:pPr>
              <w:pStyle w:val="Normal6a"/>
            </w:pPr>
            <w:r>
              <w:t>(h)</w:t>
            </w:r>
            <w:r>
              <w:tab/>
              <w:t xml:space="preserve">hangsúlyozza, hogy a gyenge politikai vezetést, az elkötelezettség hiányát, az adathiányt, az elégtelen beruházásokat és a jogellenes mozgalmak térnyerését </w:t>
            </w:r>
            <w:r>
              <w:rPr>
                <w:b/>
                <w:i/>
              </w:rPr>
              <w:t xml:space="preserve">a nők jogait érintő </w:t>
            </w:r>
            <w:r>
              <w:t>akadályokként</w:t>
            </w:r>
            <w:r>
              <w:rPr>
                <w:b/>
                <w:i/>
              </w:rPr>
              <w:t xml:space="preserve"> és fenyegetésekként</w:t>
            </w:r>
            <w:r>
              <w:t xml:space="preserve"> azonosították; ez szükségessé teszi, hogy több nőt juttassanak vezetői pozícióba, növeljék a</w:t>
            </w:r>
            <w:r>
              <w:rPr>
                <w:b/>
                <w:i/>
              </w:rPr>
              <w:t xml:space="preserve"> közszolgáltatásokba, például az oktatásba és az egészségügybe történő</w:t>
            </w:r>
            <w:r>
              <w:t xml:space="preserve"> beruházásokat, és átfogó szakpolitikai reformokat hajtsanak végre e rendszerszintű akadályok leküzdése és a valóban egyenlő társadalom megvalósítása érdekében;</w:t>
            </w:r>
          </w:p>
        </w:tc>
      </w:tr>
    </w:tbl>
    <w:p w14:paraId="2233EAF0"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3CC8CC35" w14:textId="77777777" w:rsidR="000074E8" w:rsidRPr="00295FFC" w:rsidRDefault="000074E8" w:rsidP="000074E8">
      <w:r>
        <w:rPr>
          <w:rStyle w:val="HideTWBExt"/>
        </w:rPr>
        <w:t>&lt;/Amend&gt;</w:t>
      </w:r>
    </w:p>
    <w:p w14:paraId="33CF777A"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89</w:t>
      </w:r>
      <w:r>
        <w:rPr>
          <w:rStyle w:val="HideTWBExt"/>
          <w:b w:val="0"/>
        </w:rPr>
        <w:t>&lt;/NumAm&gt;</w:t>
      </w:r>
    </w:p>
    <w:p w14:paraId="39275E6F" w14:textId="77777777" w:rsidR="000074E8" w:rsidRPr="00295FFC" w:rsidRDefault="000074E8" w:rsidP="000074E8">
      <w:pPr>
        <w:pStyle w:val="NormalBold"/>
      </w:pPr>
      <w:r>
        <w:rPr>
          <w:rStyle w:val="HideTWBExt"/>
          <w:b w:val="0"/>
        </w:rPr>
        <w:t>&lt;RepeatBlock-By&gt;&lt;Members&gt;</w:t>
      </w:r>
      <w:r>
        <w:t>Rosa Estaràs Ferragut</w:t>
      </w:r>
      <w:r>
        <w:rPr>
          <w:rStyle w:val="HideTWBExt"/>
          <w:b w:val="0"/>
        </w:rPr>
        <w:t>&lt;/Members&gt;</w:t>
      </w:r>
    </w:p>
    <w:p w14:paraId="365E9D5E" w14:textId="77777777" w:rsidR="000074E8" w:rsidRPr="00295FFC" w:rsidRDefault="000074E8" w:rsidP="000074E8">
      <w:pPr>
        <w:pStyle w:val="NormalBold"/>
      </w:pPr>
      <w:r>
        <w:rPr>
          <w:rStyle w:val="HideTWBExt"/>
          <w:b w:val="0"/>
        </w:rPr>
        <w:t>&lt;/RepeatBlock-By&gt;</w:t>
      </w:r>
    </w:p>
    <w:p w14:paraId="66C7FF34"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19668DA" w14:textId="77777777" w:rsidR="000074E8" w:rsidRPr="00295FFC" w:rsidRDefault="000074E8" w:rsidP="000074E8">
      <w:pPr>
        <w:pStyle w:val="NormalBold"/>
      </w:pPr>
      <w:r>
        <w:rPr>
          <w:rStyle w:val="HideTWBExt"/>
          <w:b w:val="0"/>
        </w:rPr>
        <w:t>&lt;Article&gt;</w:t>
      </w:r>
      <w:r>
        <w:t>1 bekezdés – h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8DFC15F" w14:textId="77777777" w:rsidTr="00BF369B">
        <w:trPr>
          <w:trHeight w:hRule="exact" w:val="240"/>
          <w:jc w:val="center"/>
        </w:trPr>
        <w:tc>
          <w:tcPr>
            <w:tcW w:w="9752" w:type="dxa"/>
            <w:gridSpan w:val="2"/>
            <w:tcBorders>
              <w:top w:val="nil"/>
              <w:left w:val="nil"/>
              <w:bottom w:val="nil"/>
              <w:right w:val="nil"/>
            </w:tcBorders>
          </w:tcPr>
          <w:p w14:paraId="22412972" w14:textId="77777777" w:rsidR="000074E8" w:rsidRPr="00295FFC" w:rsidRDefault="000074E8" w:rsidP="00BF369B"/>
        </w:tc>
      </w:tr>
      <w:tr w:rsidR="000074E8" w14:paraId="0ED335DA" w14:textId="77777777" w:rsidTr="00BF369B">
        <w:trPr>
          <w:trHeight w:val="240"/>
          <w:jc w:val="center"/>
        </w:trPr>
        <w:tc>
          <w:tcPr>
            <w:tcW w:w="4876" w:type="dxa"/>
            <w:tcBorders>
              <w:top w:val="nil"/>
              <w:left w:val="nil"/>
              <w:bottom w:val="nil"/>
              <w:right w:val="nil"/>
            </w:tcBorders>
          </w:tcPr>
          <w:p w14:paraId="7B0A33D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174F476" w14:textId="77777777" w:rsidR="000074E8" w:rsidRPr="00295FFC" w:rsidRDefault="000074E8" w:rsidP="00BF369B">
            <w:pPr>
              <w:pStyle w:val="AmColumnHeading"/>
            </w:pPr>
            <w:r>
              <w:t>Módosítás</w:t>
            </w:r>
          </w:p>
        </w:tc>
      </w:tr>
      <w:tr w:rsidR="000074E8" w14:paraId="02C7BBE0" w14:textId="77777777" w:rsidTr="00BF369B">
        <w:trPr>
          <w:jc w:val="center"/>
        </w:trPr>
        <w:tc>
          <w:tcPr>
            <w:tcW w:w="4876" w:type="dxa"/>
            <w:tcBorders>
              <w:top w:val="nil"/>
              <w:left w:val="nil"/>
              <w:bottom w:val="nil"/>
              <w:right w:val="nil"/>
            </w:tcBorders>
          </w:tcPr>
          <w:p w14:paraId="57C59DA6" w14:textId="77777777" w:rsidR="000074E8" w:rsidRPr="00295FFC" w:rsidRDefault="000074E8" w:rsidP="00BF369B">
            <w:pPr>
              <w:pStyle w:val="Normal6a"/>
            </w:pPr>
            <w:r>
              <w:t>(h)</w:t>
            </w:r>
            <w:r>
              <w:tab/>
              <w:t xml:space="preserve">hangsúlyozza, hogy a gyenge politikai vezetést, az elkötelezettség hiányát, az adathiányt, az elégtelen beruházásokat és </w:t>
            </w:r>
            <w:r>
              <w:rPr>
                <w:b/>
                <w:i/>
              </w:rPr>
              <w:t>a jogellenes mozgalmak térnyerését</w:t>
            </w:r>
            <w:r>
              <w:t xml:space="preserve"> akadályokként azonosították; ez szükségessé teszi, hogy több nőt juttassanak vezetői pozícióba, növeljék a beruházásokat, és átfogó szakpolitikai reformokat hajtsanak végre e rendszerszintű akadályok leküzdése és a valóban egyenlő társadalom megvalósítása érdekében;</w:t>
            </w:r>
          </w:p>
        </w:tc>
        <w:tc>
          <w:tcPr>
            <w:tcW w:w="4876" w:type="dxa"/>
            <w:tcBorders>
              <w:top w:val="nil"/>
              <w:left w:val="nil"/>
              <w:bottom w:val="nil"/>
              <w:right w:val="nil"/>
            </w:tcBorders>
          </w:tcPr>
          <w:p w14:paraId="533DBEA6" w14:textId="77777777" w:rsidR="000074E8" w:rsidRPr="00295FFC" w:rsidRDefault="000074E8" w:rsidP="00BF369B">
            <w:pPr>
              <w:pStyle w:val="Normal6a"/>
            </w:pPr>
            <w:r>
              <w:t>(h)</w:t>
            </w:r>
            <w:r>
              <w:tab/>
              <w:t>hangsúlyozza, hogy a gyenge politikai vezetést, az elkötelezettség hiányát, az adathiányt, az elégtelen beruházásokat</w:t>
            </w:r>
            <w:r>
              <w:rPr>
                <w:b/>
                <w:i/>
              </w:rPr>
              <w:t>, az oktatás hiányát, az anyák zaklatását, a gazdasági autonómia hiányát</w:t>
            </w:r>
            <w:r>
              <w:t xml:space="preserve"> és </w:t>
            </w:r>
            <w:r>
              <w:rPr>
                <w:b/>
                <w:i/>
              </w:rPr>
              <w:t>az egyenlőtlen munkaerőpiaci feltételeket</w:t>
            </w:r>
            <w:r>
              <w:t xml:space="preserve"> akadályokként azonosították; ez szükségessé teszi, hogy több nőt juttassanak vezetői pozícióba, növeljék a beruházásokat, és átfogó szakpolitikai reformokat hajtsanak végre e rendszerszintű akadályok leküzdése és a valóban egyenlő társadalom megvalósítása érdekében;</w:t>
            </w:r>
          </w:p>
        </w:tc>
      </w:tr>
    </w:tbl>
    <w:p w14:paraId="437F447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0473272A" w14:textId="77777777" w:rsidR="000074E8" w:rsidRPr="00295FFC" w:rsidRDefault="000074E8" w:rsidP="000074E8">
      <w:r>
        <w:rPr>
          <w:rStyle w:val="HideTWBExt"/>
        </w:rPr>
        <w:t>&lt;/Amend&gt;</w:t>
      </w:r>
    </w:p>
    <w:p w14:paraId="2F471D0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90</w:t>
      </w:r>
      <w:r>
        <w:rPr>
          <w:rStyle w:val="HideTWBExt"/>
          <w:b w:val="0"/>
        </w:rPr>
        <w:t>&lt;/NumAm&gt;</w:t>
      </w:r>
    </w:p>
    <w:p w14:paraId="56329B65" w14:textId="77777777" w:rsidR="000074E8" w:rsidRPr="00295FFC" w:rsidRDefault="000074E8" w:rsidP="000074E8">
      <w:pPr>
        <w:pStyle w:val="NormalBold"/>
      </w:pPr>
      <w:r>
        <w:rPr>
          <w:rStyle w:val="HideTWBExt"/>
          <w:b w:val="0"/>
        </w:rPr>
        <w:t>&lt;RepeatBlock-By&gt;&lt;Members&gt;</w:t>
      </w:r>
      <w:r>
        <w:t>Eleonora Meleti</w:t>
      </w:r>
      <w:r>
        <w:rPr>
          <w:rStyle w:val="HideTWBExt"/>
          <w:b w:val="0"/>
        </w:rPr>
        <w:t>&lt;/Members&gt;</w:t>
      </w:r>
    </w:p>
    <w:p w14:paraId="6E804E73" w14:textId="77777777" w:rsidR="000074E8" w:rsidRPr="00295FFC" w:rsidRDefault="000074E8" w:rsidP="000074E8">
      <w:pPr>
        <w:pStyle w:val="NormalBold"/>
      </w:pPr>
      <w:r>
        <w:rPr>
          <w:rStyle w:val="HideTWBExt"/>
          <w:b w:val="0"/>
        </w:rPr>
        <w:t>&lt;/RepeatBlock-By&gt;</w:t>
      </w:r>
    </w:p>
    <w:p w14:paraId="4B4E8D09"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F856478" w14:textId="77777777" w:rsidR="000074E8" w:rsidRPr="00295FFC" w:rsidRDefault="000074E8" w:rsidP="000074E8">
      <w:pPr>
        <w:pStyle w:val="NormalBold"/>
      </w:pPr>
      <w:r>
        <w:rPr>
          <w:rStyle w:val="HideTWBExt"/>
          <w:b w:val="0"/>
        </w:rPr>
        <w:t>&lt;Article&gt;</w:t>
      </w:r>
      <w:r>
        <w:t>1 bekezdés – h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B3CEA02" w14:textId="77777777" w:rsidTr="00BF369B">
        <w:trPr>
          <w:trHeight w:hRule="exact" w:val="240"/>
          <w:jc w:val="center"/>
        </w:trPr>
        <w:tc>
          <w:tcPr>
            <w:tcW w:w="9752" w:type="dxa"/>
            <w:gridSpan w:val="2"/>
            <w:tcBorders>
              <w:top w:val="nil"/>
              <w:left w:val="nil"/>
              <w:bottom w:val="nil"/>
              <w:right w:val="nil"/>
            </w:tcBorders>
          </w:tcPr>
          <w:p w14:paraId="5B6C0D09" w14:textId="77777777" w:rsidR="000074E8" w:rsidRPr="00295FFC" w:rsidRDefault="000074E8" w:rsidP="00BF369B"/>
        </w:tc>
      </w:tr>
      <w:tr w:rsidR="000074E8" w14:paraId="458EF278" w14:textId="77777777" w:rsidTr="00BF369B">
        <w:trPr>
          <w:trHeight w:val="240"/>
          <w:jc w:val="center"/>
        </w:trPr>
        <w:tc>
          <w:tcPr>
            <w:tcW w:w="4876" w:type="dxa"/>
            <w:tcBorders>
              <w:top w:val="nil"/>
              <w:left w:val="nil"/>
              <w:bottom w:val="nil"/>
              <w:right w:val="nil"/>
            </w:tcBorders>
          </w:tcPr>
          <w:p w14:paraId="4AEA4377"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82B05EC" w14:textId="77777777" w:rsidR="000074E8" w:rsidRPr="00295FFC" w:rsidRDefault="000074E8" w:rsidP="00BF369B">
            <w:pPr>
              <w:pStyle w:val="AmColumnHeading"/>
            </w:pPr>
            <w:r>
              <w:t>Módosítás</w:t>
            </w:r>
          </w:p>
        </w:tc>
      </w:tr>
      <w:tr w:rsidR="000074E8" w14:paraId="18E3D2A8" w14:textId="77777777" w:rsidTr="00BF369B">
        <w:trPr>
          <w:jc w:val="center"/>
        </w:trPr>
        <w:tc>
          <w:tcPr>
            <w:tcW w:w="4876" w:type="dxa"/>
            <w:tcBorders>
              <w:top w:val="nil"/>
              <w:left w:val="nil"/>
              <w:bottom w:val="nil"/>
              <w:right w:val="nil"/>
            </w:tcBorders>
          </w:tcPr>
          <w:p w14:paraId="17F8C73A" w14:textId="77777777" w:rsidR="000074E8" w:rsidRPr="00295FFC" w:rsidRDefault="000074E8" w:rsidP="00BF369B">
            <w:pPr>
              <w:pStyle w:val="Normal6a"/>
            </w:pPr>
            <w:r>
              <w:t>(h)</w:t>
            </w:r>
            <w:r>
              <w:tab/>
              <w:t xml:space="preserve">hangsúlyozza, hogy a gyenge politikai </w:t>
            </w:r>
            <w:r>
              <w:rPr>
                <w:b/>
                <w:i/>
              </w:rPr>
              <w:t>vezetést</w:t>
            </w:r>
            <w:r>
              <w:t xml:space="preserve">, az elkötelezettség hiányát, az adathiányt, </w:t>
            </w:r>
            <w:r>
              <w:rPr>
                <w:b/>
                <w:i/>
              </w:rPr>
              <w:t>az elégtelen</w:t>
            </w:r>
            <w:r>
              <w:t xml:space="preserve"> beruházásokat és a jogellenes mozgalmak térnyerését akadályokként azonosították; ez szükségessé teszi, hogy több nőt juttassanak vezetői pozícióba, növeljék a beruházásokat, és átfogó </w:t>
            </w:r>
            <w:r>
              <w:rPr>
                <w:b/>
                <w:i/>
              </w:rPr>
              <w:t>politikai</w:t>
            </w:r>
            <w:r>
              <w:t xml:space="preserve"> reformokat hajtsanak végre e rendszerszintű akadályok leküzdése és a valóban egyenlő társadalom megvalósítása érdekében;</w:t>
            </w:r>
          </w:p>
        </w:tc>
        <w:tc>
          <w:tcPr>
            <w:tcW w:w="4876" w:type="dxa"/>
            <w:tcBorders>
              <w:top w:val="nil"/>
              <w:left w:val="nil"/>
              <w:bottom w:val="nil"/>
              <w:right w:val="nil"/>
            </w:tcBorders>
          </w:tcPr>
          <w:p w14:paraId="3DFFC98C" w14:textId="77777777" w:rsidR="000074E8" w:rsidRPr="00295FFC" w:rsidRDefault="000074E8" w:rsidP="00BF369B">
            <w:pPr>
              <w:pStyle w:val="Normal6a"/>
            </w:pPr>
            <w:r>
              <w:t>(h)</w:t>
            </w:r>
            <w:r>
              <w:tab/>
              <w:t xml:space="preserve">hangsúlyozza, hogy a gyenge politikai </w:t>
            </w:r>
            <w:r>
              <w:rPr>
                <w:b/>
                <w:i/>
              </w:rPr>
              <w:t>irányvonalat</w:t>
            </w:r>
            <w:r>
              <w:t xml:space="preserve">, az elkötelezettség hiányát, az adathiányt, </w:t>
            </w:r>
            <w:r>
              <w:rPr>
                <w:b/>
                <w:i/>
              </w:rPr>
              <w:t>a nem megfelelően célzott</w:t>
            </w:r>
            <w:r>
              <w:t xml:space="preserve"> beruházásokat</w:t>
            </w:r>
            <w:r>
              <w:rPr>
                <w:b/>
                <w:i/>
              </w:rPr>
              <w:t>, a gyűlöletbeszédet</w:t>
            </w:r>
            <w:r>
              <w:t xml:space="preserve"> és a </w:t>
            </w:r>
            <w:r>
              <w:rPr>
                <w:b/>
                <w:i/>
              </w:rPr>
              <w:t xml:space="preserve">gyűlöletkampányokat, valamint a </w:t>
            </w:r>
            <w:r>
              <w:t xml:space="preserve">jogellenes mozgalmak térnyerését akadályokként azonosították; ez szükségessé teszi, hogy több nőt juttassanak </w:t>
            </w:r>
            <w:r>
              <w:rPr>
                <w:b/>
                <w:i/>
              </w:rPr>
              <w:t xml:space="preserve">politikai és </w:t>
            </w:r>
            <w:r>
              <w:t xml:space="preserve">vezetői pozícióba, növeljék a </w:t>
            </w:r>
            <w:r>
              <w:rPr>
                <w:b/>
                <w:i/>
              </w:rPr>
              <w:t xml:space="preserve">célzott </w:t>
            </w:r>
            <w:r>
              <w:t xml:space="preserve">beruházásokat, és átfogó </w:t>
            </w:r>
            <w:r>
              <w:rPr>
                <w:b/>
                <w:i/>
              </w:rPr>
              <w:t>szakpolitikai</w:t>
            </w:r>
            <w:r>
              <w:t xml:space="preserve"> reformokat hajtsanak végre e rendszerszintű akadályok leküzdése és a valóban egyenlő társadalom megvalósítása érdekében;</w:t>
            </w:r>
          </w:p>
        </w:tc>
      </w:tr>
    </w:tbl>
    <w:p w14:paraId="771545D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0625BFB3" w14:textId="77777777" w:rsidR="000074E8" w:rsidRPr="00295FFC" w:rsidRDefault="000074E8" w:rsidP="000074E8">
      <w:r>
        <w:rPr>
          <w:rStyle w:val="HideTWBExt"/>
        </w:rPr>
        <w:t>&lt;/Amend&gt;</w:t>
      </w:r>
    </w:p>
    <w:p w14:paraId="3AE2D310"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91</w:t>
      </w:r>
      <w:r>
        <w:rPr>
          <w:rStyle w:val="HideTWBExt"/>
          <w:b w:val="0"/>
        </w:rPr>
        <w:t>&lt;/NumAm&gt;</w:t>
      </w:r>
    </w:p>
    <w:p w14:paraId="2AC7E860"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522A835D"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43FE747B" w14:textId="77777777" w:rsidR="000074E8" w:rsidRPr="00295FFC" w:rsidRDefault="000074E8" w:rsidP="000074E8">
      <w:pPr>
        <w:pStyle w:val="NormalBold"/>
      </w:pPr>
      <w:r>
        <w:rPr>
          <w:rStyle w:val="HideTWBExt"/>
          <w:b w:val="0"/>
        </w:rPr>
        <w:t>&lt;/RepeatBlock-By&gt;</w:t>
      </w:r>
    </w:p>
    <w:p w14:paraId="13C7698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4282786" w14:textId="77777777" w:rsidR="000074E8" w:rsidRPr="00295FFC" w:rsidRDefault="000074E8" w:rsidP="000074E8">
      <w:pPr>
        <w:pStyle w:val="NormalBold"/>
      </w:pPr>
      <w:r>
        <w:rPr>
          <w:rStyle w:val="HideTWBExt"/>
          <w:b w:val="0"/>
        </w:rPr>
        <w:t>&lt;Article&gt;</w:t>
      </w:r>
      <w:r>
        <w:t>1 bekezdés – h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C60821B" w14:textId="77777777" w:rsidTr="00BF369B">
        <w:trPr>
          <w:trHeight w:hRule="exact" w:val="240"/>
          <w:jc w:val="center"/>
        </w:trPr>
        <w:tc>
          <w:tcPr>
            <w:tcW w:w="9752" w:type="dxa"/>
            <w:gridSpan w:val="2"/>
            <w:tcBorders>
              <w:top w:val="nil"/>
              <w:left w:val="nil"/>
              <w:bottom w:val="nil"/>
              <w:right w:val="nil"/>
            </w:tcBorders>
          </w:tcPr>
          <w:p w14:paraId="73812475" w14:textId="77777777" w:rsidR="000074E8" w:rsidRPr="00295FFC" w:rsidRDefault="000074E8" w:rsidP="00BF369B"/>
        </w:tc>
      </w:tr>
      <w:tr w:rsidR="000074E8" w14:paraId="10D97B28" w14:textId="77777777" w:rsidTr="00BF369B">
        <w:trPr>
          <w:trHeight w:val="240"/>
          <w:jc w:val="center"/>
        </w:trPr>
        <w:tc>
          <w:tcPr>
            <w:tcW w:w="4876" w:type="dxa"/>
            <w:tcBorders>
              <w:top w:val="nil"/>
              <w:left w:val="nil"/>
              <w:bottom w:val="nil"/>
              <w:right w:val="nil"/>
            </w:tcBorders>
          </w:tcPr>
          <w:p w14:paraId="5D6C2B56"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9C760CE" w14:textId="77777777" w:rsidR="000074E8" w:rsidRPr="00295FFC" w:rsidRDefault="000074E8" w:rsidP="00BF369B">
            <w:pPr>
              <w:pStyle w:val="AmColumnHeading"/>
            </w:pPr>
            <w:r>
              <w:t>Módosítás</w:t>
            </w:r>
          </w:p>
        </w:tc>
      </w:tr>
      <w:tr w:rsidR="000074E8" w14:paraId="08D7EF18" w14:textId="77777777" w:rsidTr="00BF369B">
        <w:trPr>
          <w:jc w:val="center"/>
        </w:trPr>
        <w:tc>
          <w:tcPr>
            <w:tcW w:w="4876" w:type="dxa"/>
            <w:tcBorders>
              <w:top w:val="nil"/>
              <w:left w:val="nil"/>
              <w:bottom w:val="nil"/>
              <w:right w:val="nil"/>
            </w:tcBorders>
          </w:tcPr>
          <w:p w14:paraId="0256697A" w14:textId="77777777" w:rsidR="000074E8" w:rsidRPr="00295FFC" w:rsidRDefault="000074E8" w:rsidP="00BF369B">
            <w:pPr>
              <w:pStyle w:val="Normal6a"/>
            </w:pPr>
            <w:r>
              <w:t>(h)</w:t>
            </w:r>
            <w:r>
              <w:tab/>
              <w:t>hangsúlyozza, hogy a gyenge politikai vezetést, az elkötelezettség hiányát, az adathiányt, az elégtelen beruházásokat és a jogellenes mozgalmak térnyerését akadályokként azonosították; ez szükségessé teszi, hogy több nőt juttassanak vezetői pozícióba, növeljék a beruházásokat, és átfogó szakpolitikai reformokat hajtsanak végre e rendszerszintű akadályok leküzdése és a valóban egyenlő társadalom megvalósítása érdekében;</w:t>
            </w:r>
          </w:p>
        </w:tc>
        <w:tc>
          <w:tcPr>
            <w:tcW w:w="4876" w:type="dxa"/>
            <w:tcBorders>
              <w:top w:val="nil"/>
              <w:left w:val="nil"/>
              <w:bottom w:val="nil"/>
              <w:right w:val="nil"/>
            </w:tcBorders>
          </w:tcPr>
          <w:p w14:paraId="48192CC9" w14:textId="77777777" w:rsidR="000074E8" w:rsidRPr="00295FFC" w:rsidRDefault="000074E8" w:rsidP="00BF369B">
            <w:pPr>
              <w:pStyle w:val="Normal6a"/>
            </w:pPr>
            <w:r>
              <w:t>(h)</w:t>
            </w:r>
            <w:r>
              <w:tab/>
              <w:t xml:space="preserve">hangsúlyozza, hogy a gyenge politikai vezetést, az elkötelezettség hiányát, az adathiányt, az elégtelen beruházásokat és a jogellenes mozgalmak térnyerését akadályokként azonosították; ez szükségessé teszi, hogy több </w:t>
            </w:r>
            <w:r>
              <w:rPr>
                <w:b/>
                <w:i/>
              </w:rPr>
              <w:t xml:space="preserve">feminista </w:t>
            </w:r>
            <w:r>
              <w:t>nőt juttassanak vezetői pozícióba, növeljék a</w:t>
            </w:r>
            <w:r>
              <w:rPr>
                <w:b/>
                <w:i/>
              </w:rPr>
              <w:t xml:space="preserve"> nemek közötti egyenlőséggel kapcsolatos</w:t>
            </w:r>
            <w:r>
              <w:t xml:space="preserve"> beruházásokat, és átfogó szakpolitikai reformokat hajtsanak végre e rendszerszintű akadályok leküzdése és a valóban egyenlő társadalom megvalósítása érdekében;</w:t>
            </w:r>
          </w:p>
        </w:tc>
      </w:tr>
    </w:tbl>
    <w:p w14:paraId="5EFC2E8E"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0B92D854" w14:textId="77777777" w:rsidR="000074E8" w:rsidRPr="00295FFC" w:rsidRDefault="000074E8" w:rsidP="000074E8">
      <w:r>
        <w:rPr>
          <w:rStyle w:val="HideTWBExt"/>
        </w:rPr>
        <w:t>&lt;/Amend&gt;</w:t>
      </w:r>
    </w:p>
    <w:p w14:paraId="0519BFD8"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92</w:t>
      </w:r>
      <w:r>
        <w:rPr>
          <w:rStyle w:val="HideTWBExt"/>
          <w:b w:val="0"/>
        </w:rPr>
        <w:t>&lt;/NumAm&gt;</w:t>
      </w:r>
    </w:p>
    <w:p w14:paraId="47E162F6" w14:textId="77777777" w:rsidR="000074E8" w:rsidRPr="00295FFC" w:rsidRDefault="000074E8" w:rsidP="000074E8">
      <w:pPr>
        <w:pStyle w:val="NormalBold"/>
      </w:pPr>
      <w:r>
        <w:rPr>
          <w:rStyle w:val="HideTWBExt"/>
          <w:b w:val="0"/>
        </w:rPr>
        <w:t>&lt;RepeatBlock-By&gt;&lt;Members&gt;</w:t>
      </w:r>
      <w:r>
        <w:t>Paulo Do Nascimento Cabral</w:t>
      </w:r>
      <w:r>
        <w:rPr>
          <w:rStyle w:val="HideTWBExt"/>
          <w:b w:val="0"/>
        </w:rPr>
        <w:t>&lt;/Members&gt;</w:t>
      </w:r>
    </w:p>
    <w:p w14:paraId="2C9E58A0" w14:textId="77777777" w:rsidR="000074E8" w:rsidRPr="00295FFC" w:rsidRDefault="000074E8" w:rsidP="000074E8">
      <w:pPr>
        <w:pStyle w:val="NormalBold"/>
      </w:pPr>
      <w:r>
        <w:rPr>
          <w:rStyle w:val="HideTWBExt"/>
          <w:b w:val="0"/>
        </w:rPr>
        <w:t>&lt;/RepeatBlock-By&gt;</w:t>
      </w:r>
    </w:p>
    <w:p w14:paraId="51BAC31F"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4DC63AB" w14:textId="77777777" w:rsidR="000074E8" w:rsidRPr="00295FFC" w:rsidRDefault="000074E8" w:rsidP="000074E8">
      <w:pPr>
        <w:pStyle w:val="NormalBold"/>
      </w:pPr>
      <w:r>
        <w:rPr>
          <w:rStyle w:val="HideTWBExt"/>
          <w:b w:val="0"/>
        </w:rPr>
        <w:t>&lt;Article&gt;</w:t>
      </w:r>
      <w:r>
        <w:t>1 bekezdés – h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9943780" w14:textId="77777777" w:rsidTr="00BF369B">
        <w:trPr>
          <w:trHeight w:hRule="exact" w:val="240"/>
          <w:jc w:val="center"/>
        </w:trPr>
        <w:tc>
          <w:tcPr>
            <w:tcW w:w="9752" w:type="dxa"/>
            <w:gridSpan w:val="2"/>
            <w:tcBorders>
              <w:top w:val="nil"/>
              <w:left w:val="nil"/>
              <w:bottom w:val="nil"/>
              <w:right w:val="nil"/>
            </w:tcBorders>
          </w:tcPr>
          <w:p w14:paraId="15E83DB6" w14:textId="77777777" w:rsidR="000074E8" w:rsidRPr="00295FFC" w:rsidRDefault="000074E8" w:rsidP="00BF369B"/>
        </w:tc>
      </w:tr>
      <w:tr w:rsidR="000074E8" w14:paraId="7C8C1123" w14:textId="77777777" w:rsidTr="00BF369B">
        <w:trPr>
          <w:trHeight w:val="240"/>
          <w:jc w:val="center"/>
        </w:trPr>
        <w:tc>
          <w:tcPr>
            <w:tcW w:w="4876" w:type="dxa"/>
            <w:tcBorders>
              <w:top w:val="nil"/>
              <w:left w:val="nil"/>
              <w:bottom w:val="nil"/>
              <w:right w:val="nil"/>
            </w:tcBorders>
          </w:tcPr>
          <w:p w14:paraId="1621EED0"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ED355B7" w14:textId="77777777" w:rsidR="000074E8" w:rsidRPr="00295FFC" w:rsidRDefault="000074E8" w:rsidP="00BF369B">
            <w:pPr>
              <w:pStyle w:val="AmColumnHeading"/>
            </w:pPr>
            <w:r>
              <w:t>Módosítás</w:t>
            </w:r>
          </w:p>
        </w:tc>
      </w:tr>
      <w:tr w:rsidR="000074E8" w14:paraId="340113ED" w14:textId="77777777" w:rsidTr="00BF369B">
        <w:trPr>
          <w:jc w:val="center"/>
        </w:trPr>
        <w:tc>
          <w:tcPr>
            <w:tcW w:w="4876" w:type="dxa"/>
            <w:tcBorders>
              <w:top w:val="nil"/>
              <w:left w:val="nil"/>
              <w:bottom w:val="nil"/>
              <w:right w:val="nil"/>
            </w:tcBorders>
          </w:tcPr>
          <w:p w14:paraId="247A6CBE" w14:textId="77777777" w:rsidR="000074E8" w:rsidRPr="00295FFC" w:rsidRDefault="000074E8" w:rsidP="00BF369B">
            <w:pPr>
              <w:pStyle w:val="Normal6a"/>
            </w:pPr>
            <w:r>
              <w:t>(h)</w:t>
            </w:r>
            <w:r>
              <w:tab/>
              <w:t xml:space="preserve">hangsúlyozza, hogy a gyenge politikai vezetést, az elkötelezettség hiányát, az adathiányt, az elégtelen beruházásokat és a jogellenes mozgalmak térnyerését akadályokként azonosították; </w:t>
            </w:r>
            <w:r>
              <w:rPr>
                <w:b/>
                <w:i/>
              </w:rPr>
              <w:t>ez szükségessé teszi, hogy több nőt juttassanak</w:t>
            </w:r>
            <w:r>
              <w:t xml:space="preserve"> vezetői pozícióba, növeljék a beruházásokat</w:t>
            </w:r>
            <w:r>
              <w:rPr>
                <w:b/>
                <w:i/>
              </w:rPr>
              <w:t>,</w:t>
            </w:r>
            <w:r>
              <w:t xml:space="preserve"> és átfogó szakpolitikai reformokat hajtsanak végre e rendszerszintű akadályok leküzdése és a valóban egyenlő társadalom megvalósítása érdekében;</w:t>
            </w:r>
          </w:p>
        </w:tc>
        <w:tc>
          <w:tcPr>
            <w:tcW w:w="4876" w:type="dxa"/>
            <w:tcBorders>
              <w:top w:val="nil"/>
              <w:left w:val="nil"/>
              <w:bottom w:val="nil"/>
              <w:right w:val="nil"/>
            </w:tcBorders>
          </w:tcPr>
          <w:p w14:paraId="07AA86C6" w14:textId="77777777" w:rsidR="000074E8" w:rsidRPr="00295FFC" w:rsidRDefault="000074E8" w:rsidP="00BF369B">
            <w:pPr>
              <w:pStyle w:val="Normal6a"/>
            </w:pPr>
            <w:r>
              <w:t>(h)</w:t>
            </w:r>
            <w:r>
              <w:tab/>
              <w:t xml:space="preserve">hangsúlyozza, hogy a gyenge politikai vezetést, az elkötelezettség hiányát, az adathiányt, az elégtelen beruházásokat és a jogellenes mozgalmak térnyerését akadályokként azonosították; </w:t>
            </w:r>
            <w:r>
              <w:rPr>
                <w:b/>
                <w:i/>
              </w:rPr>
              <w:t>ezért több olyan program előmozdítására van szükség, amely</w:t>
            </w:r>
            <w:r>
              <w:t xml:space="preserve"> vezetői pozícióba</w:t>
            </w:r>
            <w:r>
              <w:rPr>
                <w:b/>
                <w:i/>
              </w:rPr>
              <w:t xml:space="preserve"> helyezi a nőket</w:t>
            </w:r>
            <w:r>
              <w:t xml:space="preserve">, </w:t>
            </w:r>
            <w:r>
              <w:rPr>
                <w:b/>
                <w:i/>
              </w:rPr>
              <w:t xml:space="preserve">valamint szükségessé teszi, hogy </w:t>
            </w:r>
            <w:r>
              <w:t>növeljék a beruházásokat és átfogó szakpolitikai reformokat hajtsanak végre e rendszerszintű akadályok leküzdése és a valóban egyenlő társadalom megvalósítása érdekében;</w:t>
            </w:r>
          </w:p>
        </w:tc>
      </w:tr>
    </w:tbl>
    <w:p w14:paraId="2866353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{PT}</w:t>
      </w:r>
      <w:r w:rsidRPr="00295FFC">
        <w:t>pt</w:t>
      </w:r>
      <w:r w:rsidRPr="00295FFC">
        <w:rPr>
          <w:rStyle w:val="HideTWBExt"/>
        </w:rPr>
        <w:t>&lt;/Original&gt;</w:t>
      </w:r>
    </w:p>
    <w:p w14:paraId="7413D804" w14:textId="77777777" w:rsidR="000074E8" w:rsidRPr="00295FFC" w:rsidRDefault="000074E8" w:rsidP="000074E8">
      <w:r>
        <w:rPr>
          <w:rStyle w:val="HideTWBExt"/>
        </w:rPr>
        <w:t>&lt;/Amend&gt;</w:t>
      </w:r>
    </w:p>
    <w:p w14:paraId="1EB1BD8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93</w:t>
      </w:r>
      <w:r>
        <w:rPr>
          <w:rStyle w:val="HideTWBExt"/>
          <w:b w:val="0"/>
        </w:rPr>
        <w:t>&lt;/NumAm&gt;</w:t>
      </w:r>
    </w:p>
    <w:p w14:paraId="23BFFD2B"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17602567" w14:textId="77777777" w:rsidR="000074E8" w:rsidRPr="00295FFC" w:rsidRDefault="000074E8" w:rsidP="000074E8">
      <w:pPr>
        <w:pStyle w:val="NormalBold"/>
      </w:pPr>
      <w:r>
        <w:rPr>
          <w:rStyle w:val="HideTWBExt"/>
          <w:b w:val="0"/>
        </w:rPr>
        <w:t>&lt;/RepeatBlock-By&gt;</w:t>
      </w:r>
    </w:p>
    <w:p w14:paraId="5E879E88"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3D9B781" w14:textId="77777777" w:rsidR="000074E8" w:rsidRPr="00295FFC" w:rsidRDefault="000074E8" w:rsidP="000074E8">
      <w:pPr>
        <w:pStyle w:val="NormalBold"/>
      </w:pPr>
      <w:r>
        <w:rPr>
          <w:rStyle w:val="HideTWBExt"/>
          <w:b w:val="0"/>
        </w:rPr>
        <w:t>&lt;Article&gt;</w:t>
      </w:r>
      <w:r>
        <w:t>1 bekezdés – i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07183DE" w14:textId="77777777" w:rsidTr="00BF369B">
        <w:trPr>
          <w:trHeight w:hRule="exact" w:val="240"/>
          <w:jc w:val="center"/>
        </w:trPr>
        <w:tc>
          <w:tcPr>
            <w:tcW w:w="9752" w:type="dxa"/>
            <w:gridSpan w:val="2"/>
            <w:tcBorders>
              <w:top w:val="nil"/>
              <w:left w:val="nil"/>
              <w:bottom w:val="nil"/>
              <w:right w:val="nil"/>
            </w:tcBorders>
          </w:tcPr>
          <w:p w14:paraId="22617927" w14:textId="77777777" w:rsidR="000074E8" w:rsidRPr="00295FFC" w:rsidRDefault="000074E8" w:rsidP="00BF369B"/>
        </w:tc>
      </w:tr>
      <w:tr w:rsidR="000074E8" w14:paraId="26B61F8B" w14:textId="77777777" w:rsidTr="00BF369B">
        <w:trPr>
          <w:trHeight w:val="240"/>
          <w:jc w:val="center"/>
        </w:trPr>
        <w:tc>
          <w:tcPr>
            <w:tcW w:w="4876" w:type="dxa"/>
            <w:tcBorders>
              <w:top w:val="nil"/>
              <w:left w:val="nil"/>
              <w:bottom w:val="nil"/>
              <w:right w:val="nil"/>
            </w:tcBorders>
          </w:tcPr>
          <w:p w14:paraId="6DDCA60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4DB28B9" w14:textId="77777777" w:rsidR="000074E8" w:rsidRPr="00295FFC" w:rsidRDefault="000074E8" w:rsidP="00BF369B">
            <w:pPr>
              <w:pStyle w:val="AmColumnHeading"/>
            </w:pPr>
            <w:r>
              <w:t>Módosítás</w:t>
            </w:r>
          </w:p>
        </w:tc>
      </w:tr>
      <w:tr w:rsidR="000074E8" w14:paraId="7DA3EEFF" w14:textId="77777777" w:rsidTr="00BF369B">
        <w:trPr>
          <w:jc w:val="center"/>
        </w:trPr>
        <w:tc>
          <w:tcPr>
            <w:tcW w:w="4876" w:type="dxa"/>
            <w:tcBorders>
              <w:top w:val="nil"/>
              <w:left w:val="nil"/>
              <w:bottom w:val="nil"/>
              <w:right w:val="nil"/>
            </w:tcBorders>
          </w:tcPr>
          <w:p w14:paraId="33E4E546" w14:textId="77777777" w:rsidR="000074E8" w:rsidRPr="00295FFC" w:rsidRDefault="000074E8" w:rsidP="00BF369B">
            <w:pPr>
              <w:pStyle w:val="Normal6a"/>
            </w:pPr>
            <w:r>
              <w:rPr>
                <w:b/>
                <w:i/>
              </w:rPr>
              <w:t>(i)</w:t>
            </w:r>
            <w:r>
              <w:tab/>
            </w:r>
            <w:r>
              <w:rPr>
                <w:b/>
                <w:i/>
              </w:rPr>
              <w:t>alkalmazza a nemek közötti egyenlőség általános érvényesítését és a nemek közötti egyenlőség szempontját érvényesítő költségvetés-tervezést valamennyi uniós szakpolitikai területen, beleértve a külső tevékenységeket is, és e tekintetben jó példával járjon elöl;</w:t>
            </w:r>
          </w:p>
        </w:tc>
        <w:tc>
          <w:tcPr>
            <w:tcW w:w="4876" w:type="dxa"/>
            <w:tcBorders>
              <w:top w:val="nil"/>
              <w:left w:val="nil"/>
              <w:bottom w:val="nil"/>
              <w:right w:val="nil"/>
            </w:tcBorders>
          </w:tcPr>
          <w:p w14:paraId="6F3C76BC" w14:textId="77777777" w:rsidR="000074E8" w:rsidRPr="00295FFC" w:rsidRDefault="000074E8" w:rsidP="00BF369B">
            <w:pPr>
              <w:pStyle w:val="Normal6a"/>
            </w:pPr>
            <w:r>
              <w:rPr>
                <w:b/>
                <w:i/>
              </w:rPr>
              <w:t>törölve</w:t>
            </w:r>
          </w:p>
        </w:tc>
      </w:tr>
    </w:tbl>
    <w:p w14:paraId="1514B1A3"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55EF7D93" w14:textId="77777777" w:rsidR="000074E8" w:rsidRPr="00295FFC" w:rsidRDefault="000074E8" w:rsidP="000074E8">
      <w:r>
        <w:rPr>
          <w:rStyle w:val="HideTWBExt"/>
        </w:rPr>
        <w:t>&lt;/Amend&gt;</w:t>
      </w:r>
    </w:p>
    <w:p w14:paraId="03AC6B8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94</w:t>
      </w:r>
      <w:r>
        <w:rPr>
          <w:rStyle w:val="HideTWBExt"/>
          <w:b w:val="0"/>
        </w:rPr>
        <w:t>&lt;/NumAm&gt;</w:t>
      </w:r>
    </w:p>
    <w:p w14:paraId="08A6FA82" w14:textId="77777777" w:rsidR="000074E8" w:rsidRPr="00295FFC" w:rsidRDefault="000074E8" w:rsidP="000074E8">
      <w:pPr>
        <w:pStyle w:val="NormalBold"/>
      </w:pPr>
      <w:r>
        <w:rPr>
          <w:rStyle w:val="HideTWBExt"/>
          <w:b w:val="0"/>
        </w:rPr>
        <w:t>&lt;RepeatBlock-By&gt;&lt;Members&gt;</w:t>
      </w:r>
      <w:r>
        <w:t>Irmhild Boßdorf</w:t>
      </w:r>
      <w:r>
        <w:rPr>
          <w:rStyle w:val="HideTWBExt"/>
          <w:b w:val="0"/>
        </w:rPr>
        <w:t>&lt;/Members&gt;</w:t>
      </w:r>
    </w:p>
    <w:p w14:paraId="08E5117D" w14:textId="77777777" w:rsidR="000074E8" w:rsidRPr="00295FFC" w:rsidRDefault="000074E8" w:rsidP="000074E8">
      <w:pPr>
        <w:pStyle w:val="NormalBold"/>
      </w:pPr>
      <w:r>
        <w:rPr>
          <w:rStyle w:val="HideTWBExt"/>
          <w:b w:val="0"/>
        </w:rPr>
        <w:t>&lt;/RepeatBlock-By&gt;</w:t>
      </w:r>
    </w:p>
    <w:p w14:paraId="56DCAE18"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B0FA5B5" w14:textId="77777777" w:rsidR="000074E8" w:rsidRPr="00295FFC" w:rsidRDefault="000074E8" w:rsidP="000074E8">
      <w:pPr>
        <w:pStyle w:val="NormalBold"/>
      </w:pPr>
      <w:r>
        <w:rPr>
          <w:rStyle w:val="HideTWBExt"/>
          <w:b w:val="0"/>
        </w:rPr>
        <w:t>&lt;Article&gt;</w:t>
      </w:r>
      <w:r>
        <w:t>1 bekezdés – i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3CEC04F" w14:textId="77777777" w:rsidTr="00BF369B">
        <w:trPr>
          <w:trHeight w:hRule="exact" w:val="240"/>
          <w:jc w:val="center"/>
        </w:trPr>
        <w:tc>
          <w:tcPr>
            <w:tcW w:w="9752" w:type="dxa"/>
            <w:gridSpan w:val="2"/>
            <w:tcBorders>
              <w:top w:val="nil"/>
              <w:left w:val="nil"/>
              <w:bottom w:val="nil"/>
              <w:right w:val="nil"/>
            </w:tcBorders>
          </w:tcPr>
          <w:p w14:paraId="52550C89" w14:textId="77777777" w:rsidR="000074E8" w:rsidRPr="00295FFC" w:rsidRDefault="000074E8" w:rsidP="00BF369B"/>
        </w:tc>
      </w:tr>
      <w:tr w:rsidR="000074E8" w14:paraId="1BA816F3" w14:textId="77777777" w:rsidTr="00BF369B">
        <w:trPr>
          <w:trHeight w:val="240"/>
          <w:jc w:val="center"/>
        </w:trPr>
        <w:tc>
          <w:tcPr>
            <w:tcW w:w="4876" w:type="dxa"/>
            <w:tcBorders>
              <w:top w:val="nil"/>
              <w:left w:val="nil"/>
              <w:bottom w:val="nil"/>
              <w:right w:val="nil"/>
            </w:tcBorders>
          </w:tcPr>
          <w:p w14:paraId="4DB456B0"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A6E7C6D" w14:textId="77777777" w:rsidR="000074E8" w:rsidRPr="00295FFC" w:rsidRDefault="000074E8" w:rsidP="00BF369B">
            <w:pPr>
              <w:pStyle w:val="AmColumnHeading"/>
            </w:pPr>
            <w:r>
              <w:t>Módosítás</w:t>
            </w:r>
          </w:p>
        </w:tc>
      </w:tr>
      <w:tr w:rsidR="000074E8" w14:paraId="4609520A" w14:textId="77777777" w:rsidTr="00BF369B">
        <w:trPr>
          <w:jc w:val="center"/>
        </w:trPr>
        <w:tc>
          <w:tcPr>
            <w:tcW w:w="4876" w:type="dxa"/>
            <w:tcBorders>
              <w:top w:val="nil"/>
              <w:left w:val="nil"/>
              <w:bottom w:val="nil"/>
              <w:right w:val="nil"/>
            </w:tcBorders>
          </w:tcPr>
          <w:p w14:paraId="1A852858" w14:textId="77777777" w:rsidR="000074E8" w:rsidRPr="00295FFC" w:rsidRDefault="000074E8" w:rsidP="00BF369B">
            <w:pPr>
              <w:pStyle w:val="Normal6a"/>
            </w:pPr>
            <w:r>
              <w:rPr>
                <w:b/>
                <w:i/>
              </w:rPr>
              <w:t>(i)</w:t>
            </w:r>
            <w:r>
              <w:tab/>
            </w:r>
            <w:r>
              <w:rPr>
                <w:b/>
                <w:i/>
              </w:rPr>
              <w:t>alkalmazza a nemek közötti egyenlőség általános érvényesítését és a nemek közötti egyenlőség szempontját érvényesítő költségvetés-tervezést valamennyi uniós szakpolitikai területen, beleértve a külső tevékenységeket is, és e tekintetben jó példával járjon elöl;</w:t>
            </w:r>
          </w:p>
        </w:tc>
        <w:tc>
          <w:tcPr>
            <w:tcW w:w="4876" w:type="dxa"/>
            <w:tcBorders>
              <w:top w:val="nil"/>
              <w:left w:val="nil"/>
              <w:bottom w:val="nil"/>
              <w:right w:val="nil"/>
            </w:tcBorders>
          </w:tcPr>
          <w:p w14:paraId="01697710" w14:textId="77777777" w:rsidR="000074E8" w:rsidRPr="00295FFC" w:rsidRDefault="000074E8" w:rsidP="00BF369B">
            <w:pPr>
              <w:pStyle w:val="Normal6a"/>
            </w:pPr>
            <w:r>
              <w:rPr>
                <w:b/>
                <w:i/>
              </w:rPr>
              <w:t>törölve</w:t>
            </w:r>
          </w:p>
        </w:tc>
      </w:tr>
    </w:tbl>
    <w:p w14:paraId="6E9D306F"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1F57FFB9" w14:textId="77777777" w:rsidR="000074E8" w:rsidRPr="00295FFC" w:rsidRDefault="000074E8" w:rsidP="000074E8">
      <w:r>
        <w:rPr>
          <w:rStyle w:val="HideTWBExt"/>
        </w:rPr>
        <w:t>&lt;/Amend&gt;</w:t>
      </w:r>
    </w:p>
    <w:p w14:paraId="3F04AAC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95</w:t>
      </w:r>
      <w:r>
        <w:rPr>
          <w:rStyle w:val="HideTWBExt"/>
          <w:b w:val="0"/>
        </w:rPr>
        <w:t>&lt;/NumAm&gt;</w:t>
      </w:r>
    </w:p>
    <w:p w14:paraId="3117C804"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78611EBC"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40E517F8" w14:textId="77777777" w:rsidR="000074E8" w:rsidRPr="00295FFC" w:rsidRDefault="000074E8" w:rsidP="000074E8">
      <w:pPr>
        <w:pStyle w:val="NormalBold"/>
      </w:pPr>
      <w:r>
        <w:rPr>
          <w:rStyle w:val="HideTWBExt"/>
          <w:b w:val="0"/>
        </w:rPr>
        <w:t>&lt;/RepeatBlock-By&gt;</w:t>
      </w:r>
    </w:p>
    <w:p w14:paraId="2FD560B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7ECC565" w14:textId="77777777" w:rsidR="000074E8" w:rsidRPr="00295FFC" w:rsidRDefault="000074E8" w:rsidP="000074E8">
      <w:pPr>
        <w:pStyle w:val="NormalBold"/>
      </w:pPr>
      <w:r>
        <w:rPr>
          <w:rStyle w:val="HideTWBExt"/>
          <w:b w:val="0"/>
        </w:rPr>
        <w:t>&lt;Article&gt;</w:t>
      </w:r>
      <w:r>
        <w:t>1 bekezdés – i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9A75323" w14:textId="77777777" w:rsidTr="00BF369B">
        <w:trPr>
          <w:trHeight w:hRule="exact" w:val="240"/>
          <w:jc w:val="center"/>
        </w:trPr>
        <w:tc>
          <w:tcPr>
            <w:tcW w:w="9752" w:type="dxa"/>
            <w:gridSpan w:val="2"/>
            <w:tcBorders>
              <w:top w:val="nil"/>
              <w:left w:val="nil"/>
              <w:bottom w:val="nil"/>
              <w:right w:val="nil"/>
            </w:tcBorders>
          </w:tcPr>
          <w:p w14:paraId="415D76E7" w14:textId="77777777" w:rsidR="000074E8" w:rsidRPr="00295FFC" w:rsidRDefault="000074E8" w:rsidP="00BF369B"/>
        </w:tc>
      </w:tr>
      <w:tr w:rsidR="000074E8" w14:paraId="04E8814C" w14:textId="77777777" w:rsidTr="00BF369B">
        <w:trPr>
          <w:trHeight w:val="240"/>
          <w:jc w:val="center"/>
        </w:trPr>
        <w:tc>
          <w:tcPr>
            <w:tcW w:w="4876" w:type="dxa"/>
            <w:tcBorders>
              <w:top w:val="nil"/>
              <w:left w:val="nil"/>
              <w:bottom w:val="nil"/>
              <w:right w:val="nil"/>
            </w:tcBorders>
          </w:tcPr>
          <w:p w14:paraId="632D29A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6A4A205" w14:textId="77777777" w:rsidR="000074E8" w:rsidRPr="00295FFC" w:rsidRDefault="000074E8" w:rsidP="00BF369B">
            <w:pPr>
              <w:pStyle w:val="AmColumnHeading"/>
            </w:pPr>
            <w:r>
              <w:t>Módosítás</w:t>
            </w:r>
          </w:p>
        </w:tc>
      </w:tr>
      <w:tr w:rsidR="000074E8" w14:paraId="14CBC2CA" w14:textId="77777777" w:rsidTr="00BF369B">
        <w:trPr>
          <w:jc w:val="center"/>
        </w:trPr>
        <w:tc>
          <w:tcPr>
            <w:tcW w:w="4876" w:type="dxa"/>
            <w:tcBorders>
              <w:top w:val="nil"/>
              <w:left w:val="nil"/>
              <w:bottom w:val="nil"/>
              <w:right w:val="nil"/>
            </w:tcBorders>
          </w:tcPr>
          <w:p w14:paraId="66B4EE2A" w14:textId="77777777" w:rsidR="000074E8" w:rsidRPr="00295FFC" w:rsidRDefault="000074E8" w:rsidP="00BF369B">
            <w:pPr>
              <w:pStyle w:val="Normal6a"/>
            </w:pPr>
            <w:r>
              <w:t>(i)</w:t>
            </w:r>
            <w:r>
              <w:tab/>
              <w:t>alkalmazza a nemek közötti egyenlőség általános érvényesítését és a nemek közötti egyenlőség szempontját érvényesítő költségvetés-tervezést valamennyi uniós szakpolitikai területen, beleértve a külső tevékenységeket is, és e tekintetben jó példával járjon elöl;</w:t>
            </w:r>
          </w:p>
        </w:tc>
        <w:tc>
          <w:tcPr>
            <w:tcW w:w="4876" w:type="dxa"/>
            <w:tcBorders>
              <w:top w:val="nil"/>
              <w:left w:val="nil"/>
              <w:bottom w:val="nil"/>
              <w:right w:val="nil"/>
            </w:tcBorders>
          </w:tcPr>
          <w:p w14:paraId="4621ABE1" w14:textId="77777777" w:rsidR="000074E8" w:rsidRPr="00295FFC" w:rsidRDefault="000074E8" w:rsidP="00BF369B">
            <w:pPr>
              <w:pStyle w:val="Normal6a"/>
            </w:pPr>
            <w:r>
              <w:t>(i)</w:t>
            </w:r>
            <w:r>
              <w:tab/>
            </w:r>
            <w:r>
              <w:rPr>
                <w:b/>
                <w:i/>
              </w:rPr>
              <w:t>következetesebben</w:t>
            </w:r>
            <w:r>
              <w:t xml:space="preserve"> alkalmazza a nemek közötti egyenlőség általános érvényesítését és a nemek közötti egyenlőség szempontját érvényesítő költségvetés-tervezést valamennyi uniós szakpolitikai területen, beleértve a külső tevékenységeket is, és e tekintetben jó példával járjon elöl</w:t>
            </w:r>
            <w:r>
              <w:rPr>
                <w:b/>
                <w:i/>
              </w:rPr>
              <w:t>, kötelezettséget vállalva arra, hogy a következő, 2027. évi többéves pénzügyi keret tartalmazni fogja a nemek közötti egyenlőségre vonatkozó konkrét célkitűzéseket és a nemek közötti egyenlőség szempontját érvényesítő költségvetés-tervezési módszereket annak érdekében, hogy növelni lehessen és nyomon lehessen követni a nemek közötti egyenlőséggel kapcsolatos valamennyi beruházást</w:t>
            </w:r>
            <w:r>
              <w:t>;</w:t>
            </w:r>
          </w:p>
        </w:tc>
      </w:tr>
    </w:tbl>
    <w:p w14:paraId="67FC7002"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A61F882" w14:textId="77777777" w:rsidR="000074E8" w:rsidRPr="00295FFC" w:rsidRDefault="000074E8" w:rsidP="000074E8">
      <w:r>
        <w:rPr>
          <w:rStyle w:val="HideTWBExt"/>
        </w:rPr>
        <w:t>&lt;/Amend&gt;</w:t>
      </w:r>
    </w:p>
    <w:p w14:paraId="25613BB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96</w:t>
      </w:r>
      <w:r>
        <w:rPr>
          <w:rStyle w:val="HideTWBExt"/>
          <w:b w:val="0"/>
        </w:rPr>
        <w:t>&lt;/NumAm&gt;</w:t>
      </w:r>
    </w:p>
    <w:p w14:paraId="1E3D8B2B"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3A10AB5E" w14:textId="77777777" w:rsidR="000074E8" w:rsidRPr="00295FFC" w:rsidRDefault="000074E8" w:rsidP="000074E8">
      <w:pPr>
        <w:pStyle w:val="NormalBold"/>
      </w:pPr>
      <w:r>
        <w:rPr>
          <w:rStyle w:val="HideTWBExt"/>
          <w:b w:val="0"/>
        </w:rPr>
        <w:t>&lt;/RepeatBlock-By&gt;</w:t>
      </w:r>
    </w:p>
    <w:p w14:paraId="2C8AF836"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A60F8E5" w14:textId="77777777" w:rsidR="000074E8" w:rsidRPr="00295FFC" w:rsidRDefault="000074E8" w:rsidP="000074E8">
      <w:pPr>
        <w:pStyle w:val="NormalBold"/>
      </w:pPr>
      <w:r>
        <w:rPr>
          <w:rStyle w:val="HideTWBExt"/>
          <w:b w:val="0"/>
        </w:rPr>
        <w:t>&lt;Article&gt;</w:t>
      </w:r>
      <w:r>
        <w:t>1 bekezdés – i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481F0E7" w14:textId="77777777" w:rsidTr="00BF369B">
        <w:trPr>
          <w:trHeight w:hRule="exact" w:val="240"/>
          <w:jc w:val="center"/>
        </w:trPr>
        <w:tc>
          <w:tcPr>
            <w:tcW w:w="9752" w:type="dxa"/>
            <w:gridSpan w:val="2"/>
            <w:tcBorders>
              <w:top w:val="nil"/>
              <w:left w:val="nil"/>
              <w:bottom w:val="nil"/>
              <w:right w:val="nil"/>
            </w:tcBorders>
          </w:tcPr>
          <w:p w14:paraId="25395BC2" w14:textId="77777777" w:rsidR="000074E8" w:rsidRPr="00295FFC" w:rsidRDefault="000074E8" w:rsidP="00BF369B"/>
        </w:tc>
      </w:tr>
      <w:tr w:rsidR="000074E8" w14:paraId="3E61E000" w14:textId="77777777" w:rsidTr="00BF369B">
        <w:trPr>
          <w:trHeight w:val="240"/>
          <w:jc w:val="center"/>
        </w:trPr>
        <w:tc>
          <w:tcPr>
            <w:tcW w:w="4876" w:type="dxa"/>
            <w:tcBorders>
              <w:top w:val="nil"/>
              <w:left w:val="nil"/>
              <w:bottom w:val="nil"/>
              <w:right w:val="nil"/>
            </w:tcBorders>
          </w:tcPr>
          <w:p w14:paraId="28039613"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CA12DAC" w14:textId="77777777" w:rsidR="000074E8" w:rsidRPr="00295FFC" w:rsidRDefault="000074E8" w:rsidP="00BF369B">
            <w:pPr>
              <w:pStyle w:val="AmColumnHeading"/>
            </w:pPr>
            <w:r>
              <w:t>Módosítás</w:t>
            </w:r>
          </w:p>
        </w:tc>
      </w:tr>
      <w:tr w:rsidR="000074E8" w14:paraId="21870DB0" w14:textId="77777777" w:rsidTr="00BF369B">
        <w:trPr>
          <w:jc w:val="center"/>
        </w:trPr>
        <w:tc>
          <w:tcPr>
            <w:tcW w:w="4876" w:type="dxa"/>
            <w:tcBorders>
              <w:top w:val="nil"/>
              <w:left w:val="nil"/>
              <w:bottom w:val="nil"/>
              <w:right w:val="nil"/>
            </w:tcBorders>
          </w:tcPr>
          <w:p w14:paraId="4BDB2289" w14:textId="77777777" w:rsidR="000074E8" w:rsidRPr="00295FFC" w:rsidRDefault="000074E8" w:rsidP="00BF369B">
            <w:pPr>
              <w:pStyle w:val="Normal6a"/>
            </w:pPr>
            <w:r>
              <w:t>(i)</w:t>
            </w:r>
            <w:r>
              <w:tab/>
              <w:t>alkalmazza a nemek közötti egyenlőség általános érvényesítését és a nemek közötti egyenlőség szempontját érvényesítő költségvetés-tervezést valamennyi uniós szakpolitikai területen, beleértve a külső tevékenységeket is, és e tekintetben jó példával járjon elöl;</w:t>
            </w:r>
          </w:p>
        </w:tc>
        <w:tc>
          <w:tcPr>
            <w:tcW w:w="4876" w:type="dxa"/>
            <w:tcBorders>
              <w:top w:val="nil"/>
              <w:left w:val="nil"/>
              <w:bottom w:val="nil"/>
              <w:right w:val="nil"/>
            </w:tcBorders>
          </w:tcPr>
          <w:p w14:paraId="30C8C700" w14:textId="77777777" w:rsidR="000074E8" w:rsidRPr="00295FFC" w:rsidRDefault="000074E8" w:rsidP="00BF369B">
            <w:pPr>
              <w:pStyle w:val="Normal6a"/>
            </w:pPr>
            <w:r>
              <w:t>(i)</w:t>
            </w:r>
            <w:r>
              <w:tab/>
              <w:t xml:space="preserve">alkalmazza a nemek közötti egyenlőség </w:t>
            </w:r>
            <w:r>
              <w:rPr>
                <w:b/>
                <w:i/>
              </w:rPr>
              <w:t xml:space="preserve">szempontját érvényesítő politikájának </w:t>
            </w:r>
            <w:r>
              <w:t>általános érvényesítését és a nemek közötti egyenlőség szempontját érvényesítő költségvetés-tervezést valamennyi uniós szakpolitikai területen, beleértve a külső tevékenységeket is, és e tekintetben jó példával járjon elöl</w:t>
            </w:r>
            <w:r>
              <w:rPr>
                <w:b/>
                <w:i/>
              </w:rPr>
              <w:t>, többek között azáltal, hogy a tagállamok nemzeti és alkotmányos törvényeivel összhangban szankciókat fogad el</w:t>
            </w:r>
            <w:r>
              <w:t>;</w:t>
            </w:r>
          </w:p>
        </w:tc>
      </w:tr>
    </w:tbl>
    <w:p w14:paraId="5524E5BD"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038E6479" w14:textId="77777777" w:rsidR="000074E8" w:rsidRPr="00295FFC" w:rsidRDefault="000074E8" w:rsidP="000074E8">
      <w:r>
        <w:rPr>
          <w:rStyle w:val="HideTWBExt"/>
        </w:rPr>
        <w:t>&lt;/Amend&gt;</w:t>
      </w:r>
    </w:p>
    <w:p w14:paraId="7063CAE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97</w:t>
      </w:r>
      <w:r>
        <w:rPr>
          <w:rStyle w:val="HideTWBExt"/>
          <w:b w:val="0"/>
        </w:rPr>
        <w:t>&lt;/NumAm&gt;</w:t>
      </w:r>
    </w:p>
    <w:p w14:paraId="3F6CD777" w14:textId="77777777" w:rsidR="000074E8" w:rsidRPr="00295FFC" w:rsidRDefault="000074E8" w:rsidP="000074E8">
      <w:pPr>
        <w:pStyle w:val="NormalBold"/>
      </w:pPr>
      <w:r>
        <w:rPr>
          <w:rStyle w:val="HideTWBExt"/>
          <w:b w:val="0"/>
        </w:rPr>
        <w:t>&lt;RepeatBlock-By&gt;&lt;Members&gt;</w:t>
      </w:r>
      <w:r>
        <w:t>Eleonora Meleti</w:t>
      </w:r>
      <w:r>
        <w:rPr>
          <w:rStyle w:val="HideTWBExt"/>
          <w:b w:val="0"/>
        </w:rPr>
        <w:t>&lt;/Members&gt;</w:t>
      </w:r>
    </w:p>
    <w:p w14:paraId="4D92C353" w14:textId="77777777" w:rsidR="000074E8" w:rsidRPr="00295FFC" w:rsidRDefault="000074E8" w:rsidP="000074E8">
      <w:pPr>
        <w:pStyle w:val="NormalBold"/>
      </w:pPr>
      <w:r>
        <w:rPr>
          <w:rStyle w:val="HideTWBExt"/>
          <w:b w:val="0"/>
        </w:rPr>
        <w:t>&lt;/RepeatBlock-By&gt;</w:t>
      </w:r>
    </w:p>
    <w:p w14:paraId="125C31DA"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5F144D8" w14:textId="77777777" w:rsidR="000074E8" w:rsidRPr="00295FFC" w:rsidRDefault="000074E8" w:rsidP="000074E8">
      <w:pPr>
        <w:pStyle w:val="NormalBold"/>
      </w:pPr>
      <w:r>
        <w:rPr>
          <w:rStyle w:val="HideTWBExt"/>
          <w:b w:val="0"/>
        </w:rPr>
        <w:t>&lt;Article&gt;</w:t>
      </w:r>
      <w:r>
        <w:t>1 bekezdés – i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B2CCE56" w14:textId="77777777" w:rsidTr="00BF369B">
        <w:trPr>
          <w:trHeight w:hRule="exact" w:val="240"/>
          <w:jc w:val="center"/>
        </w:trPr>
        <w:tc>
          <w:tcPr>
            <w:tcW w:w="9752" w:type="dxa"/>
            <w:gridSpan w:val="2"/>
            <w:tcBorders>
              <w:top w:val="nil"/>
              <w:left w:val="nil"/>
              <w:bottom w:val="nil"/>
              <w:right w:val="nil"/>
            </w:tcBorders>
          </w:tcPr>
          <w:p w14:paraId="43EB0BB4" w14:textId="77777777" w:rsidR="000074E8" w:rsidRPr="00295FFC" w:rsidRDefault="000074E8" w:rsidP="00BF369B"/>
        </w:tc>
      </w:tr>
      <w:tr w:rsidR="000074E8" w14:paraId="116C2449" w14:textId="77777777" w:rsidTr="00BF369B">
        <w:trPr>
          <w:trHeight w:val="240"/>
          <w:jc w:val="center"/>
        </w:trPr>
        <w:tc>
          <w:tcPr>
            <w:tcW w:w="4876" w:type="dxa"/>
            <w:tcBorders>
              <w:top w:val="nil"/>
              <w:left w:val="nil"/>
              <w:bottom w:val="nil"/>
              <w:right w:val="nil"/>
            </w:tcBorders>
          </w:tcPr>
          <w:p w14:paraId="70F479D4"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DF2A9E2" w14:textId="77777777" w:rsidR="000074E8" w:rsidRPr="00295FFC" w:rsidRDefault="000074E8" w:rsidP="00BF369B">
            <w:pPr>
              <w:pStyle w:val="AmColumnHeading"/>
            </w:pPr>
            <w:r>
              <w:t>Módosítás</w:t>
            </w:r>
          </w:p>
        </w:tc>
      </w:tr>
      <w:tr w:rsidR="000074E8" w14:paraId="7C063211" w14:textId="77777777" w:rsidTr="00BF369B">
        <w:trPr>
          <w:jc w:val="center"/>
        </w:trPr>
        <w:tc>
          <w:tcPr>
            <w:tcW w:w="4876" w:type="dxa"/>
            <w:tcBorders>
              <w:top w:val="nil"/>
              <w:left w:val="nil"/>
              <w:bottom w:val="nil"/>
              <w:right w:val="nil"/>
            </w:tcBorders>
          </w:tcPr>
          <w:p w14:paraId="7CB8CE9F" w14:textId="77777777" w:rsidR="000074E8" w:rsidRPr="00295FFC" w:rsidRDefault="000074E8" w:rsidP="00BF369B">
            <w:pPr>
              <w:pStyle w:val="Normal6a"/>
            </w:pPr>
            <w:r>
              <w:t>(i)</w:t>
            </w:r>
            <w:r>
              <w:tab/>
              <w:t xml:space="preserve">alkalmazza a nemek közötti egyenlőség általános érvényesítését és a nemek közötti egyenlőség szempontját érvényesítő költségvetés-tervezést </w:t>
            </w:r>
            <w:r>
              <w:rPr>
                <w:b/>
                <w:i/>
              </w:rPr>
              <w:t>valamennyi</w:t>
            </w:r>
            <w:r>
              <w:t xml:space="preserve"> uniós szakpolitikai területen, beleértve a külső tevékenységeket is, és e tekintetben jó példával járjon elöl;</w:t>
            </w:r>
          </w:p>
        </w:tc>
        <w:tc>
          <w:tcPr>
            <w:tcW w:w="4876" w:type="dxa"/>
            <w:tcBorders>
              <w:top w:val="nil"/>
              <w:left w:val="nil"/>
              <w:bottom w:val="nil"/>
              <w:right w:val="nil"/>
            </w:tcBorders>
          </w:tcPr>
          <w:p w14:paraId="58DB9C40" w14:textId="77777777" w:rsidR="000074E8" w:rsidRPr="00295FFC" w:rsidRDefault="000074E8" w:rsidP="00BF369B">
            <w:pPr>
              <w:pStyle w:val="Normal6a"/>
            </w:pPr>
            <w:r>
              <w:t>(i)</w:t>
            </w:r>
            <w:r>
              <w:tab/>
              <w:t xml:space="preserve">alkalmazza a nemek közötti egyenlőség általános érvényesítését és a nemek közötti egyenlőség szempontját érvényesítő költségvetés-tervezést </w:t>
            </w:r>
            <w:r>
              <w:rPr>
                <w:b/>
                <w:i/>
              </w:rPr>
              <w:t>a vonatkozó</w:t>
            </w:r>
            <w:r>
              <w:t xml:space="preserve"> uniós szakpolitikai területen, beleértve a külső tevékenységeket is, és e tekintetben jó példával járjon elöl;</w:t>
            </w:r>
          </w:p>
        </w:tc>
      </w:tr>
    </w:tbl>
    <w:p w14:paraId="14BBA8D2"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7E483077" w14:textId="77777777" w:rsidR="000074E8" w:rsidRPr="00295FFC" w:rsidRDefault="000074E8" w:rsidP="000074E8">
      <w:r>
        <w:rPr>
          <w:rStyle w:val="HideTWBExt"/>
        </w:rPr>
        <w:t>&lt;/Amend&gt;</w:t>
      </w:r>
    </w:p>
    <w:p w14:paraId="46D27F8E"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98</w:t>
      </w:r>
      <w:r>
        <w:rPr>
          <w:rStyle w:val="HideTWBExt"/>
          <w:b w:val="0"/>
        </w:rPr>
        <w:t>&lt;/NumAm&gt;</w:t>
      </w:r>
    </w:p>
    <w:p w14:paraId="14745609" w14:textId="77777777" w:rsidR="000074E8" w:rsidRPr="00295FFC" w:rsidRDefault="000074E8" w:rsidP="000074E8">
      <w:pPr>
        <w:pStyle w:val="NormalBold"/>
      </w:pPr>
      <w:r>
        <w:rPr>
          <w:rStyle w:val="HideTWBExt"/>
          <w:b w:val="0"/>
        </w:rPr>
        <w:t>&lt;RepeatBlock-By&gt;&lt;Members&gt;</w:t>
      </w:r>
      <w:r>
        <w:t>Irmhild Boßdorf</w:t>
      </w:r>
      <w:r>
        <w:rPr>
          <w:rStyle w:val="HideTWBExt"/>
          <w:b w:val="0"/>
        </w:rPr>
        <w:t>&lt;/Members&gt;</w:t>
      </w:r>
    </w:p>
    <w:p w14:paraId="4E155CE1" w14:textId="77777777" w:rsidR="000074E8" w:rsidRPr="00295FFC" w:rsidRDefault="000074E8" w:rsidP="000074E8">
      <w:pPr>
        <w:pStyle w:val="NormalBold"/>
      </w:pPr>
      <w:r>
        <w:rPr>
          <w:rStyle w:val="HideTWBExt"/>
          <w:b w:val="0"/>
        </w:rPr>
        <w:t>&lt;/RepeatBlock-By&gt;</w:t>
      </w:r>
    </w:p>
    <w:p w14:paraId="2498F3C4"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ACC5962" w14:textId="77777777" w:rsidR="000074E8" w:rsidRPr="00295FFC" w:rsidRDefault="000074E8" w:rsidP="000074E8">
      <w:pPr>
        <w:pStyle w:val="NormalBold"/>
      </w:pPr>
      <w:r>
        <w:rPr>
          <w:rStyle w:val="HideTWBExt"/>
          <w:b w:val="0"/>
        </w:rPr>
        <w:t>&lt;Article&gt;</w:t>
      </w:r>
      <w:r>
        <w:t>1 bekezdés – j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434C4ED" w14:textId="77777777" w:rsidTr="00BF369B">
        <w:trPr>
          <w:trHeight w:hRule="exact" w:val="240"/>
          <w:jc w:val="center"/>
        </w:trPr>
        <w:tc>
          <w:tcPr>
            <w:tcW w:w="9752" w:type="dxa"/>
            <w:gridSpan w:val="2"/>
            <w:tcBorders>
              <w:top w:val="nil"/>
              <w:left w:val="nil"/>
              <w:bottom w:val="nil"/>
              <w:right w:val="nil"/>
            </w:tcBorders>
          </w:tcPr>
          <w:p w14:paraId="2C8DBA67" w14:textId="77777777" w:rsidR="000074E8" w:rsidRPr="00295FFC" w:rsidRDefault="000074E8" w:rsidP="00BF369B"/>
        </w:tc>
      </w:tr>
      <w:tr w:rsidR="000074E8" w14:paraId="3F11B777" w14:textId="77777777" w:rsidTr="00BF369B">
        <w:trPr>
          <w:trHeight w:val="240"/>
          <w:jc w:val="center"/>
        </w:trPr>
        <w:tc>
          <w:tcPr>
            <w:tcW w:w="4876" w:type="dxa"/>
            <w:tcBorders>
              <w:top w:val="nil"/>
              <w:left w:val="nil"/>
              <w:bottom w:val="nil"/>
              <w:right w:val="nil"/>
            </w:tcBorders>
          </w:tcPr>
          <w:p w14:paraId="0773AB31"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B7B2A46" w14:textId="77777777" w:rsidR="000074E8" w:rsidRPr="00295FFC" w:rsidRDefault="000074E8" w:rsidP="00BF369B">
            <w:pPr>
              <w:pStyle w:val="AmColumnHeading"/>
            </w:pPr>
            <w:r>
              <w:t>Módosítás</w:t>
            </w:r>
          </w:p>
        </w:tc>
      </w:tr>
      <w:tr w:rsidR="000074E8" w14:paraId="6ED13771" w14:textId="77777777" w:rsidTr="00BF369B">
        <w:trPr>
          <w:jc w:val="center"/>
        </w:trPr>
        <w:tc>
          <w:tcPr>
            <w:tcW w:w="4876" w:type="dxa"/>
            <w:tcBorders>
              <w:top w:val="nil"/>
              <w:left w:val="nil"/>
              <w:bottom w:val="nil"/>
              <w:right w:val="nil"/>
            </w:tcBorders>
          </w:tcPr>
          <w:p w14:paraId="25B829C6" w14:textId="77777777" w:rsidR="000074E8" w:rsidRPr="00295FFC" w:rsidRDefault="000074E8" w:rsidP="00BF369B">
            <w:pPr>
              <w:pStyle w:val="Normal6a"/>
            </w:pPr>
            <w:r>
              <w:rPr>
                <w:b/>
                <w:i/>
              </w:rPr>
              <w:t>(j)</w:t>
            </w:r>
            <w:r>
              <w:tab/>
            </w:r>
            <w:r>
              <w:rPr>
                <w:b/>
                <w:i/>
              </w:rPr>
              <w:t>kötelezze el magát a folyamatos értékelés és proaktív korrekciós intézkedések mellett az EU belső és külső politikáiban a nemek közötti egyenlőség, a nemek közötti egyenlőség általános érvényesítése és a költségvetés-tervezés tekintetében;</w:t>
            </w:r>
          </w:p>
        </w:tc>
        <w:tc>
          <w:tcPr>
            <w:tcW w:w="4876" w:type="dxa"/>
            <w:tcBorders>
              <w:top w:val="nil"/>
              <w:left w:val="nil"/>
              <w:bottom w:val="nil"/>
              <w:right w:val="nil"/>
            </w:tcBorders>
          </w:tcPr>
          <w:p w14:paraId="252746BB" w14:textId="77777777" w:rsidR="000074E8" w:rsidRPr="00295FFC" w:rsidRDefault="000074E8" w:rsidP="00BF369B">
            <w:pPr>
              <w:pStyle w:val="Normal6a"/>
            </w:pPr>
            <w:r>
              <w:rPr>
                <w:b/>
                <w:i/>
              </w:rPr>
              <w:t>törölve</w:t>
            </w:r>
          </w:p>
        </w:tc>
      </w:tr>
    </w:tbl>
    <w:p w14:paraId="6B48DD23"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55887EA" w14:textId="77777777" w:rsidR="000074E8" w:rsidRPr="00295FFC" w:rsidRDefault="000074E8" w:rsidP="000074E8">
      <w:r>
        <w:rPr>
          <w:rStyle w:val="HideTWBExt"/>
        </w:rPr>
        <w:t>&lt;/Amend&gt;</w:t>
      </w:r>
    </w:p>
    <w:p w14:paraId="2BD22420"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99</w:t>
      </w:r>
      <w:r>
        <w:rPr>
          <w:rStyle w:val="HideTWBExt"/>
          <w:b w:val="0"/>
        </w:rPr>
        <w:t>&lt;/NumAm&gt;</w:t>
      </w:r>
    </w:p>
    <w:p w14:paraId="37C0BD10" w14:textId="77777777" w:rsidR="000074E8" w:rsidRPr="00295FFC" w:rsidRDefault="000074E8" w:rsidP="000074E8">
      <w:pPr>
        <w:pStyle w:val="NormalBold"/>
      </w:pPr>
      <w:r>
        <w:rPr>
          <w:rStyle w:val="HideTWBExt"/>
          <w:b w:val="0"/>
        </w:rPr>
        <w:t>&lt;RepeatBlock-By&gt;&lt;Members&gt;</w:t>
      </w:r>
      <w:r>
        <w:t>Rosa Estaràs Ferragut</w:t>
      </w:r>
      <w:r>
        <w:rPr>
          <w:rStyle w:val="HideTWBExt"/>
          <w:b w:val="0"/>
        </w:rPr>
        <w:t>&lt;/Members&gt;</w:t>
      </w:r>
    </w:p>
    <w:p w14:paraId="7821D5B1" w14:textId="77777777" w:rsidR="000074E8" w:rsidRPr="00295FFC" w:rsidRDefault="000074E8" w:rsidP="000074E8">
      <w:pPr>
        <w:pStyle w:val="NormalBold"/>
      </w:pPr>
      <w:r>
        <w:rPr>
          <w:rStyle w:val="HideTWBExt"/>
          <w:b w:val="0"/>
        </w:rPr>
        <w:t>&lt;/RepeatBlock-By&gt;</w:t>
      </w:r>
    </w:p>
    <w:p w14:paraId="450FE10F"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D39DCBC" w14:textId="77777777" w:rsidR="000074E8" w:rsidRPr="00295FFC" w:rsidRDefault="000074E8" w:rsidP="000074E8">
      <w:pPr>
        <w:pStyle w:val="NormalBold"/>
      </w:pPr>
      <w:r>
        <w:rPr>
          <w:rStyle w:val="HideTWBExt"/>
          <w:b w:val="0"/>
        </w:rPr>
        <w:t>&lt;Article&gt;</w:t>
      </w:r>
      <w:r>
        <w:t>1 bekezdés – j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A500192" w14:textId="77777777" w:rsidTr="00BF369B">
        <w:trPr>
          <w:trHeight w:hRule="exact" w:val="240"/>
          <w:jc w:val="center"/>
        </w:trPr>
        <w:tc>
          <w:tcPr>
            <w:tcW w:w="9752" w:type="dxa"/>
            <w:gridSpan w:val="2"/>
            <w:tcBorders>
              <w:top w:val="nil"/>
              <w:left w:val="nil"/>
              <w:bottom w:val="nil"/>
              <w:right w:val="nil"/>
            </w:tcBorders>
          </w:tcPr>
          <w:p w14:paraId="7FD5DB6E" w14:textId="77777777" w:rsidR="000074E8" w:rsidRPr="00295FFC" w:rsidRDefault="000074E8" w:rsidP="00BF369B"/>
        </w:tc>
      </w:tr>
      <w:tr w:rsidR="000074E8" w14:paraId="46329382" w14:textId="77777777" w:rsidTr="00BF369B">
        <w:trPr>
          <w:trHeight w:val="240"/>
          <w:jc w:val="center"/>
        </w:trPr>
        <w:tc>
          <w:tcPr>
            <w:tcW w:w="4876" w:type="dxa"/>
            <w:tcBorders>
              <w:top w:val="nil"/>
              <w:left w:val="nil"/>
              <w:bottom w:val="nil"/>
              <w:right w:val="nil"/>
            </w:tcBorders>
          </w:tcPr>
          <w:p w14:paraId="7A592C8E"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A0F40B7" w14:textId="77777777" w:rsidR="000074E8" w:rsidRPr="00295FFC" w:rsidRDefault="000074E8" w:rsidP="00BF369B">
            <w:pPr>
              <w:pStyle w:val="AmColumnHeading"/>
            </w:pPr>
            <w:r>
              <w:t>Módosítás</w:t>
            </w:r>
          </w:p>
        </w:tc>
      </w:tr>
      <w:tr w:rsidR="000074E8" w14:paraId="00270EE5" w14:textId="77777777" w:rsidTr="00BF369B">
        <w:trPr>
          <w:jc w:val="center"/>
        </w:trPr>
        <w:tc>
          <w:tcPr>
            <w:tcW w:w="4876" w:type="dxa"/>
            <w:tcBorders>
              <w:top w:val="nil"/>
              <w:left w:val="nil"/>
              <w:bottom w:val="nil"/>
              <w:right w:val="nil"/>
            </w:tcBorders>
          </w:tcPr>
          <w:p w14:paraId="1D51B2B4" w14:textId="77777777" w:rsidR="000074E8" w:rsidRPr="00295FFC" w:rsidRDefault="000074E8" w:rsidP="00BF369B">
            <w:pPr>
              <w:pStyle w:val="Normal6a"/>
            </w:pPr>
            <w:r>
              <w:t>(j)</w:t>
            </w:r>
            <w:r>
              <w:tab/>
            </w:r>
            <w:r>
              <w:rPr>
                <w:b/>
                <w:i/>
              </w:rPr>
              <w:t>kötelezze el magát</w:t>
            </w:r>
            <w:r>
              <w:t xml:space="preserve"> a </w:t>
            </w:r>
            <w:r>
              <w:rPr>
                <w:b/>
                <w:i/>
              </w:rPr>
              <w:t>folyamatos értékelés</w:t>
            </w:r>
            <w:r>
              <w:t xml:space="preserve"> és </w:t>
            </w:r>
            <w:r>
              <w:rPr>
                <w:b/>
                <w:i/>
              </w:rPr>
              <w:t>proaktív korrekciós intézkedések mellett</w:t>
            </w:r>
            <w:r>
              <w:t xml:space="preserve"> az EU </w:t>
            </w:r>
            <w:r>
              <w:rPr>
                <w:b/>
                <w:i/>
              </w:rPr>
              <w:t>belső</w:t>
            </w:r>
            <w:r>
              <w:t xml:space="preserve"> és </w:t>
            </w:r>
            <w:r>
              <w:rPr>
                <w:b/>
                <w:i/>
              </w:rPr>
              <w:t>külső politikáiban</w:t>
            </w:r>
            <w:r>
              <w:t xml:space="preserve"> a </w:t>
            </w:r>
            <w:r>
              <w:rPr>
                <w:b/>
                <w:i/>
              </w:rPr>
              <w:t>nemek közötti egyenlőség</w:t>
            </w:r>
            <w:r>
              <w:t xml:space="preserve">, a </w:t>
            </w:r>
            <w:r>
              <w:rPr>
                <w:b/>
                <w:i/>
              </w:rPr>
              <w:t>nemek közötti egyenlőség általános érvényesítése</w:t>
            </w:r>
            <w:r>
              <w:t xml:space="preserve"> és a </w:t>
            </w:r>
            <w:r>
              <w:rPr>
                <w:b/>
                <w:i/>
              </w:rPr>
              <w:t>költségvetés-tervezés tekintetében</w:t>
            </w:r>
            <w:r>
              <w:t>;</w:t>
            </w:r>
          </w:p>
        </w:tc>
        <w:tc>
          <w:tcPr>
            <w:tcW w:w="4876" w:type="dxa"/>
            <w:tcBorders>
              <w:top w:val="nil"/>
              <w:left w:val="nil"/>
              <w:bottom w:val="nil"/>
              <w:right w:val="nil"/>
            </w:tcBorders>
          </w:tcPr>
          <w:p w14:paraId="62415A03" w14:textId="77777777" w:rsidR="000074E8" w:rsidRPr="00295FFC" w:rsidRDefault="000074E8" w:rsidP="00BF369B">
            <w:pPr>
              <w:pStyle w:val="Normal6a"/>
            </w:pPr>
            <w:r>
              <w:t>(j)</w:t>
            </w:r>
            <w:r>
              <w:tab/>
            </w:r>
            <w:r>
              <w:rPr>
                <w:b/>
                <w:i/>
              </w:rPr>
              <w:t>mozdítsák elő azokat</w:t>
            </w:r>
            <w:r>
              <w:t xml:space="preserve"> a </w:t>
            </w:r>
            <w:r>
              <w:rPr>
                <w:b/>
                <w:i/>
              </w:rPr>
              <w:t>bevált gyakorlatokat</w:t>
            </w:r>
            <w:r>
              <w:t xml:space="preserve"> és </w:t>
            </w:r>
            <w:r>
              <w:rPr>
                <w:b/>
                <w:i/>
              </w:rPr>
              <w:t>programokat, amelyek fejlesztik a nők autonómiáját és szerepvállalását</w:t>
            </w:r>
            <w:r>
              <w:t xml:space="preserve"> az EU </w:t>
            </w:r>
            <w:r>
              <w:rPr>
                <w:b/>
                <w:i/>
              </w:rPr>
              <w:t>külső fellépéseiben, beleértve a földhöz, a hitelhez, a vállalkozói készségekhez</w:t>
            </w:r>
            <w:r>
              <w:t xml:space="preserve"> és </w:t>
            </w:r>
            <w:r>
              <w:rPr>
                <w:b/>
                <w:i/>
              </w:rPr>
              <w:t>az oktatáshoz, valamint</w:t>
            </w:r>
            <w:r>
              <w:t xml:space="preserve"> a </w:t>
            </w:r>
            <w:r>
              <w:rPr>
                <w:b/>
                <w:i/>
              </w:rPr>
              <w:t>foglalkoztatáshoz és az egészségügyhöz való hozzáférés előmozdítását, különösen a kiszolgáltatott helyzetben lévők, például a fogyatékossággal élő nők</w:t>
            </w:r>
            <w:r>
              <w:t xml:space="preserve">, a </w:t>
            </w:r>
            <w:r>
              <w:rPr>
                <w:b/>
                <w:i/>
              </w:rPr>
              <w:t>várandós nők, a vidéki térségekben élő nők vagy az emberkereskedelem</w:t>
            </w:r>
            <w:r>
              <w:t xml:space="preserve"> és a </w:t>
            </w:r>
            <w:r>
              <w:rPr>
                <w:b/>
                <w:i/>
              </w:rPr>
              <w:t>szexuális kizsákmányolás áldozatává vált nők számára</w:t>
            </w:r>
            <w:r>
              <w:t>;</w:t>
            </w:r>
          </w:p>
        </w:tc>
      </w:tr>
    </w:tbl>
    <w:p w14:paraId="75730695"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8D08674" w14:textId="77777777" w:rsidR="000074E8" w:rsidRPr="00295FFC" w:rsidRDefault="000074E8" w:rsidP="000074E8">
      <w:r>
        <w:rPr>
          <w:rStyle w:val="HideTWBExt"/>
        </w:rPr>
        <w:t>&lt;/Amend&gt;</w:t>
      </w:r>
    </w:p>
    <w:p w14:paraId="69F2E3B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100</w:t>
      </w:r>
      <w:r>
        <w:rPr>
          <w:rStyle w:val="HideTWBExt"/>
          <w:b w:val="0"/>
        </w:rPr>
        <w:t>&lt;/NumAm&gt;</w:t>
      </w:r>
    </w:p>
    <w:p w14:paraId="26163720"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3D4D8C16" w14:textId="77777777" w:rsidR="000074E8" w:rsidRPr="00295FFC" w:rsidRDefault="000074E8" w:rsidP="000074E8">
      <w:pPr>
        <w:pStyle w:val="NormalBold"/>
      </w:pPr>
      <w:r>
        <w:rPr>
          <w:rStyle w:val="HideTWBExt"/>
          <w:b w:val="0"/>
        </w:rPr>
        <w:t>&lt;/RepeatBlock-By&gt;</w:t>
      </w:r>
    </w:p>
    <w:p w14:paraId="6303EA14"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837E30C" w14:textId="77777777" w:rsidR="000074E8" w:rsidRPr="00295FFC" w:rsidRDefault="000074E8" w:rsidP="000074E8">
      <w:pPr>
        <w:pStyle w:val="NormalBold"/>
      </w:pPr>
      <w:r>
        <w:rPr>
          <w:rStyle w:val="HideTWBExt"/>
          <w:b w:val="0"/>
        </w:rPr>
        <w:t>&lt;Article&gt;</w:t>
      </w:r>
      <w:r>
        <w:t>1 bekezdés – j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FBF5C7C" w14:textId="77777777" w:rsidTr="00BF369B">
        <w:trPr>
          <w:trHeight w:hRule="exact" w:val="240"/>
          <w:jc w:val="center"/>
        </w:trPr>
        <w:tc>
          <w:tcPr>
            <w:tcW w:w="9752" w:type="dxa"/>
            <w:gridSpan w:val="2"/>
            <w:tcBorders>
              <w:top w:val="nil"/>
              <w:left w:val="nil"/>
              <w:bottom w:val="nil"/>
              <w:right w:val="nil"/>
            </w:tcBorders>
          </w:tcPr>
          <w:p w14:paraId="030E1EC7" w14:textId="77777777" w:rsidR="000074E8" w:rsidRPr="00295FFC" w:rsidRDefault="000074E8" w:rsidP="00BF369B"/>
        </w:tc>
      </w:tr>
      <w:tr w:rsidR="000074E8" w14:paraId="631DCD61" w14:textId="77777777" w:rsidTr="00BF369B">
        <w:trPr>
          <w:trHeight w:val="240"/>
          <w:jc w:val="center"/>
        </w:trPr>
        <w:tc>
          <w:tcPr>
            <w:tcW w:w="4876" w:type="dxa"/>
            <w:tcBorders>
              <w:top w:val="nil"/>
              <w:left w:val="nil"/>
              <w:bottom w:val="nil"/>
              <w:right w:val="nil"/>
            </w:tcBorders>
          </w:tcPr>
          <w:p w14:paraId="7B4BD09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68F50DC" w14:textId="77777777" w:rsidR="000074E8" w:rsidRPr="00295FFC" w:rsidRDefault="000074E8" w:rsidP="00BF369B">
            <w:pPr>
              <w:pStyle w:val="AmColumnHeading"/>
            </w:pPr>
            <w:r>
              <w:t>Módosítás</w:t>
            </w:r>
          </w:p>
        </w:tc>
      </w:tr>
      <w:tr w:rsidR="000074E8" w14:paraId="54C6C541" w14:textId="77777777" w:rsidTr="00BF369B">
        <w:trPr>
          <w:jc w:val="center"/>
        </w:trPr>
        <w:tc>
          <w:tcPr>
            <w:tcW w:w="4876" w:type="dxa"/>
            <w:tcBorders>
              <w:top w:val="nil"/>
              <w:left w:val="nil"/>
              <w:bottom w:val="nil"/>
              <w:right w:val="nil"/>
            </w:tcBorders>
          </w:tcPr>
          <w:p w14:paraId="095CEAB1" w14:textId="77777777" w:rsidR="000074E8" w:rsidRPr="00295FFC" w:rsidRDefault="000074E8" w:rsidP="00BF369B">
            <w:pPr>
              <w:pStyle w:val="Normal6a"/>
            </w:pPr>
            <w:r>
              <w:t>(j)</w:t>
            </w:r>
            <w:r>
              <w:tab/>
              <w:t xml:space="preserve">kötelezze el magát a folyamatos értékelés és proaktív korrekciós intézkedések mellett az EU belső és külső politikáiban a nemek közötti egyenlőség, a nemek közötti egyenlőség általános érvényesítése és a </w:t>
            </w:r>
            <w:r>
              <w:rPr>
                <w:b/>
                <w:i/>
              </w:rPr>
              <w:t>költségvetés-tervezés</w:t>
            </w:r>
            <w:r>
              <w:t xml:space="preserve"> tekintetében;</w:t>
            </w:r>
          </w:p>
        </w:tc>
        <w:tc>
          <w:tcPr>
            <w:tcW w:w="4876" w:type="dxa"/>
            <w:tcBorders>
              <w:top w:val="nil"/>
              <w:left w:val="nil"/>
              <w:bottom w:val="nil"/>
              <w:right w:val="nil"/>
            </w:tcBorders>
          </w:tcPr>
          <w:p w14:paraId="4CA443B8" w14:textId="77777777" w:rsidR="000074E8" w:rsidRPr="00295FFC" w:rsidRDefault="000074E8" w:rsidP="00BF369B">
            <w:pPr>
              <w:pStyle w:val="Normal6a"/>
            </w:pPr>
            <w:r>
              <w:t>(j)</w:t>
            </w:r>
            <w:r>
              <w:tab/>
              <w:t xml:space="preserve">kötelezze el magát a folyamatos értékelés és proaktív korrekciós intézkedések mellett az EU belső és külső politikáiban a nemek közötti egyenlőség, a nemek közötti egyenlőség </w:t>
            </w:r>
            <w:r>
              <w:rPr>
                <w:b/>
                <w:i/>
              </w:rPr>
              <w:t xml:space="preserve">politikája, a nemek közötti egyenlőség </w:t>
            </w:r>
            <w:r>
              <w:t xml:space="preserve">általános érvényesítése és a </w:t>
            </w:r>
            <w:r>
              <w:rPr>
                <w:b/>
                <w:i/>
              </w:rPr>
              <w:t>nemek közötti egyenlőség szempontját érvényesítő politika költségvetés-tervezése</w:t>
            </w:r>
            <w:r>
              <w:t xml:space="preserve"> tekintetében</w:t>
            </w:r>
            <w:r>
              <w:rPr>
                <w:b/>
                <w:i/>
              </w:rPr>
              <w:t xml:space="preserve"> a javasolt célok elérése érdekében, valamint a késedelmek és/vagy a célok elérésének elmulasztása esetén alkalmazandó szankciók mellett</w:t>
            </w:r>
            <w:r>
              <w:t>;</w:t>
            </w:r>
          </w:p>
        </w:tc>
      </w:tr>
    </w:tbl>
    <w:p w14:paraId="688A3F87"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1AB413FC" w14:textId="77777777" w:rsidR="000074E8" w:rsidRPr="00295FFC" w:rsidRDefault="000074E8" w:rsidP="000074E8">
      <w:r>
        <w:rPr>
          <w:rStyle w:val="HideTWBExt"/>
        </w:rPr>
        <w:t>&lt;/Amend&gt;</w:t>
      </w:r>
    </w:p>
    <w:p w14:paraId="31739AEC"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101</w:t>
      </w:r>
      <w:r>
        <w:rPr>
          <w:rStyle w:val="HideTWBExt"/>
          <w:b w:val="0"/>
        </w:rPr>
        <w:t>&lt;/NumAm&gt;</w:t>
      </w:r>
    </w:p>
    <w:p w14:paraId="3B0B272D"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35EAC237" w14:textId="77777777" w:rsidR="000074E8" w:rsidRPr="00295FFC" w:rsidRDefault="000074E8" w:rsidP="000074E8">
      <w:pPr>
        <w:pStyle w:val="NormalBold"/>
      </w:pPr>
      <w:r>
        <w:rPr>
          <w:rStyle w:val="HideTWBExt"/>
          <w:b w:val="0"/>
        </w:rPr>
        <w:t>&lt;/RepeatBlock-By&gt;</w:t>
      </w:r>
    </w:p>
    <w:p w14:paraId="0A297BC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47EDCFB" w14:textId="77777777" w:rsidR="000074E8" w:rsidRPr="00295FFC" w:rsidRDefault="000074E8" w:rsidP="000074E8">
      <w:pPr>
        <w:pStyle w:val="NormalBold"/>
      </w:pPr>
      <w:r>
        <w:rPr>
          <w:rStyle w:val="HideTWBExt"/>
          <w:b w:val="0"/>
        </w:rPr>
        <w:t>&lt;Article&gt;</w:t>
      </w:r>
      <w:r>
        <w:t>1 bekezdés – j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15B092A" w14:textId="77777777" w:rsidTr="00BF369B">
        <w:trPr>
          <w:trHeight w:hRule="exact" w:val="240"/>
          <w:jc w:val="center"/>
        </w:trPr>
        <w:tc>
          <w:tcPr>
            <w:tcW w:w="9752" w:type="dxa"/>
            <w:gridSpan w:val="2"/>
            <w:tcBorders>
              <w:top w:val="nil"/>
              <w:left w:val="nil"/>
              <w:bottom w:val="nil"/>
              <w:right w:val="nil"/>
            </w:tcBorders>
          </w:tcPr>
          <w:p w14:paraId="41F078E7" w14:textId="77777777" w:rsidR="000074E8" w:rsidRPr="00295FFC" w:rsidRDefault="000074E8" w:rsidP="00BF369B"/>
        </w:tc>
      </w:tr>
      <w:tr w:rsidR="000074E8" w14:paraId="33EE888C" w14:textId="77777777" w:rsidTr="00BF369B">
        <w:trPr>
          <w:trHeight w:val="240"/>
          <w:jc w:val="center"/>
        </w:trPr>
        <w:tc>
          <w:tcPr>
            <w:tcW w:w="4876" w:type="dxa"/>
            <w:tcBorders>
              <w:top w:val="nil"/>
              <w:left w:val="nil"/>
              <w:bottom w:val="nil"/>
              <w:right w:val="nil"/>
            </w:tcBorders>
          </w:tcPr>
          <w:p w14:paraId="5C7B6287"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47FBFD2" w14:textId="77777777" w:rsidR="000074E8" w:rsidRPr="00295FFC" w:rsidRDefault="000074E8" w:rsidP="00BF369B">
            <w:pPr>
              <w:pStyle w:val="AmColumnHeading"/>
            </w:pPr>
            <w:r>
              <w:t>Módosítás</w:t>
            </w:r>
          </w:p>
        </w:tc>
      </w:tr>
      <w:tr w:rsidR="000074E8" w14:paraId="032D249A" w14:textId="77777777" w:rsidTr="00BF369B">
        <w:trPr>
          <w:jc w:val="center"/>
        </w:trPr>
        <w:tc>
          <w:tcPr>
            <w:tcW w:w="4876" w:type="dxa"/>
            <w:tcBorders>
              <w:top w:val="nil"/>
              <w:left w:val="nil"/>
              <w:bottom w:val="nil"/>
              <w:right w:val="nil"/>
            </w:tcBorders>
          </w:tcPr>
          <w:p w14:paraId="60F9319B" w14:textId="77777777" w:rsidR="000074E8" w:rsidRPr="00295FFC" w:rsidRDefault="000074E8" w:rsidP="00BF369B">
            <w:pPr>
              <w:pStyle w:val="Normal6a"/>
            </w:pPr>
            <w:r>
              <w:t>(j)</w:t>
            </w:r>
            <w:r>
              <w:tab/>
              <w:t>kötelezze el magát a folyamatos értékelés és proaktív korrekciós intézkedések mellett az EU belső és külső politikáiban a nemek közötti egyenlőség</w:t>
            </w:r>
            <w:r>
              <w:rPr>
                <w:b/>
                <w:i/>
              </w:rPr>
              <w:t>, a nemek közötti egyenlőség általános érvényesítése és a költségvetés-tervezés</w:t>
            </w:r>
            <w:r>
              <w:t xml:space="preserve"> tekintetében;</w:t>
            </w:r>
          </w:p>
        </w:tc>
        <w:tc>
          <w:tcPr>
            <w:tcW w:w="4876" w:type="dxa"/>
            <w:tcBorders>
              <w:top w:val="nil"/>
              <w:left w:val="nil"/>
              <w:bottom w:val="nil"/>
              <w:right w:val="nil"/>
            </w:tcBorders>
          </w:tcPr>
          <w:p w14:paraId="52F103D7" w14:textId="77777777" w:rsidR="000074E8" w:rsidRPr="00295FFC" w:rsidRDefault="000074E8" w:rsidP="00BF369B">
            <w:pPr>
              <w:pStyle w:val="Normal6a"/>
            </w:pPr>
            <w:r>
              <w:t>(j)</w:t>
            </w:r>
            <w:r>
              <w:tab/>
              <w:t>kötelezze el magát a folyamatos értékelés és proaktív korrekciós intézkedések mellett az EU belső és külső politikáiban a nemek közötti egyenlőség tekintetében;</w:t>
            </w:r>
          </w:p>
        </w:tc>
      </w:tr>
    </w:tbl>
    <w:p w14:paraId="75E1E515"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761E5F39" w14:textId="77777777" w:rsidR="000074E8" w:rsidRPr="00295FFC" w:rsidRDefault="000074E8" w:rsidP="000074E8">
      <w:r>
        <w:rPr>
          <w:rStyle w:val="HideTWBExt"/>
        </w:rPr>
        <w:t>&lt;/Amend&gt;</w:t>
      </w:r>
    </w:p>
    <w:p w14:paraId="0BF724D0"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102</w:t>
      </w:r>
      <w:r>
        <w:rPr>
          <w:rStyle w:val="HideTWBExt"/>
          <w:b w:val="0"/>
        </w:rPr>
        <w:t>&lt;/NumAm&gt;</w:t>
      </w:r>
    </w:p>
    <w:p w14:paraId="234BE7E0"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320B4B93"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765F2003" w14:textId="77777777" w:rsidR="000074E8" w:rsidRPr="00295FFC" w:rsidRDefault="000074E8" w:rsidP="000074E8">
      <w:pPr>
        <w:pStyle w:val="NormalBold"/>
      </w:pPr>
      <w:r>
        <w:rPr>
          <w:rStyle w:val="HideTWBExt"/>
          <w:b w:val="0"/>
        </w:rPr>
        <w:t>&lt;/RepeatBlock-By&gt;</w:t>
      </w:r>
    </w:p>
    <w:p w14:paraId="3A5C1C95"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AC165F4" w14:textId="77777777" w:rsidR="000074E8" w:rsidRPr="00295FFC" w:rsidRDefault="000074E8" w:rsidP="000074E8">
      <w:pPr>
        <w:pStyle w:val="NormalBold"/>
      </w:pPr>
      <w:r>
        <w:rPr>
          <w:rStyle w:val="HideTWBExt"/>
          <w:b w:val="0"/>
        </w:rPr>
        <w:t>&lt;Article&gt;</w:t>
      </w:r>
      <w:r>
        <w:t>1 bekezdés – j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B1A773F" w14:textId="77777777" w:rsidTr="00BF369B">
        <w:trPr>
          <w:trHeight w:hRule="exact" w:val="240"/>
          <w:jc w:val="center"/>
        </w:trPr>
        <w:tc>
          <w:tcPr>
            <w:tcW w:w="9752" w:type="dxa"/>
            <w:gridSpan w:val="2"/>
            <w:tcBorders>
              <w:top w:val="nil"/>
              <w:left w:val="nil"/>
              <w:bottom w:val="nil"/>
              <w:right w:val="nil"/>
            </w:tcBorders>
          </w:tcPr>
          <w:p w14:paraId="68713C12" w14:textId="77777777" w:rsidR="000074E8" w:rsidRPr="00295FFC" w:rsidRDefault="000074E8" w:rsidP="00BF369B"/>
        </w:tc>
      </w:tr>
      <w:tr w:rsidR="000074E8" w14:paraId="6580D108" w14:textId="77777777" w:rsidTr="00BF369B">
        <w:trPr>
          <w:trHeight w:val="240"/>
          <w:jc w:val="center"/>
        </w:trPr>
        <w:tc>
          <w:tcPr>
            <w:tcW w:w="4876" w:type="dxa"/>
            <w:tcBorders>
              <w:top w:val="nil"/>
              <w:left w:val="nil"/>
              <w:bottom w:val="nil"/>
              <w:right w:val="nil"/>
            </w:tcBorders>
          </w:tcPr>
          <w:p w14:paraId="215D9DA1"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F74F8FD" w14:textId="77777777" w:rsidR="000074E8" w:rsidRPr="00295FFC" w:rsidRDefault="000074E8" w:rsidP="00BF369B">
            <w:pPr>
              <w:pStyle w:val="AmColumnHeading"/>
            </w:pPr>
            <w:r>
              <w:t>Módosítás</w:t>
            </w:r>
          </w:p>
        </w:tc>
      </w:tr>
      <w:tr w:rsidR="000074E8" w14:paraId="44FEB95B" w14:textId="77777777" w:rsidTr="00BF369B">
        <w:trPr>
          <w:jc w:val="center"/>
        </w:trPr>
        <w:tc>
          <w:tcPr>
            <w:tcW w:w="4876" w:type="dxa"/>
            <w:tcBorders>
              <w:top w:val="nil"/>
              <w:left w:val="nil"/>
              <w:bottom w:val="nil"/>
              <w:right w:val="nil"/>
            </w:tcBorders>
          </w:tcPr>
          <w:p w14:paraId="19E018EB" w14:textId="77777777" w:rsidR="000074E8" w:rsidRPr="00295FFC" w:rsidRDefault="000074E8" w:rsidP="00BF369B">
            <w:pPr>
              <w:pStyle w:val="Normal6a"/>
            </w:pPr>
          </w:p>
        </w:tc>
        <w:tc>
          <w:tcPr>
            <w:tcW w:w="4876" w:type="dxa"/>
            <w:tcBorders>
              <w:top w:val="nil"/>
              <w:left w:val="nil"/>
              <w:bottom w:val="nil"/>
              <w:right w:val="nil"/>
            </w:tcBorders>
          </w:tcPr>
          <w:p w14:paraId="4528B042" w14:textId="77777777" w:rsidR="000074E8" w:rsidRPr="00295FFC" w:rsidRDefault="000074E8" w:rsidP="00BF369B">
            <w:pPr>
              <w:pStyle w:val="Normal6a"/>
            </w:pPr>
            <w:r>
              <w:rPr>
                <w:b/>
                <w:i/>
              </w:rPr>
              <w:t>(j a)</w:t>
            </w:r>
            <w:r>
              <w:tab/>
            </w:r>
            <w:r>
              <w:rPr>
                <w:b/>
                <w:i/>
              </w:rPr>
              <w:t>álljon ki a nőkkel, a békével és a biztonsággal kapcsolatos menetrend, valamint az ehhez kapcsolódó, 25 éve elfogadott, mérföldkőnek számító állásfoglalás mellett, és emlékeztessen ezek fontosságára, továbbá ismételten szálljon síkra a nőkkel, a békével és a biztonsággal kapcsolatos uniós cselekvési terv mellett, és nemzetközi szinten is határozottan szólaljon fel az e menetrenddel kapcsolatos visszalépések ellen;</w:t>
            </w:r>
          </w:p>
        </w:tc>
      </w:tr>
    </w:tbl>
    <w:p w14:paraId="7B19A8AE"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2690623" w14:textId="77777777" w:rsidR="000074E8" w:rsidRPr="00295FFC" w:rsidRDefault="000074E8" w:rsidP="000074E8">
      <w:r>
        <w:rPr>
          <w:rStyle w:val="HideTWBExt"/>
        </w:rPr>
        <w:t>&lt;/Amend&gt;</w:t>
      </w:r>
    </w:p>
    <w:p w14:paraId="049DB097"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103</w:t>
      </w:r>
      <w:r>
        <w:rPr>
          <w:rStyle w:val="HideTWBExt"/>
          <w:b w:val="0"/>
        </w:rPr>
        <w:t>&lt;/NumAm&gt;</w:t>
      </w:r>
    </w:p>
    <w:p w14:paraId="308C4B73"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11375645" w14:textId="77777777" w:rsidR="000074E8" w:rsidRPr="00295FFC" w:rsidRDefault="000074E8" w:rsidP="000074E8">
      <w:pPr>
        <w:pStyle w:val="NormalBold"/>
      </w:pPr>
      <w:r>
        <w:rPr>
          <w:rStyle w:val="HideTWBExt"/>
          <w:b w:val="0"/>
        </w:rPr>
        <w:t>&lt;/RepeatBlock-By&gt;</w:t>
      </w:r>
    </w:p>
    <w:p w14:paraId="12F5403A"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5ADBC85" w14:textId="77777777" w:rsidR="000074E8" w:rsidRPr="00295FFC" w:rsidRDefault="000074E8" w:rsidP="000074E8">
      <w:pPr>
        <w:pStyle w:val="NormalBold"/>
      </w:pPr>
      <w:r>
        <w:rPr>
          <w:rStyle w:val="HideTWBExt"/>
          <w:b w:val="0"/>
        </w:rPr>
        <w:t>&lt;Article&gt;</w:t>
      </w:r>
      <w:r>
        <w:t>1 bekezdés – k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61E77CF" w14:textId="77777777" w:rsidTr="00BF369B">
        <w:trPr>
          <w:trHeight w:hRule="exact" w:val="240"/>
          <w:jc w:val="center"/>
        </w:trPr>
        <w:tc>
          <w:tcPr>
            <w:tcW w:w="9752" w:type="dxa"/>
            <w:gridSpan w:val="2"/>
            <w:tcBorders>
              <w:top w:val="nil"/>
              <w:left w:val="nil"/>
              <w:bottom w:val="nil"/>
              <w:right w:val="nil"/>
            </w:tcBorders>
          </w:tcPr>
          <w:p w14:paraId="55263725" w14:textId="77777777" w:rsidR="000074E8" w:rsidRPr="00295FFC" w:rsidRDefault="000074E8" w:rsidP="00BF369B"/>
        </w:tc>
      </w:tr>
      <w:tr w:rsidR="000074E8" w14:paraId="66EFBCAC" w14:textId="77777777" w:rsidTr="00BF369B">
        <w:trPr>
          <w:trHeight w:val="240"/>
          <w:jc w:val="center"/>
        </w:trPr>
        <w:tc>
          <w:tcPr>
            <w:tcW w:w="4876" w:type="dxa"/>
            <w:tcBorders>
              <w:top w:val="nil"/>
              <w:left w:val="nil"/>
              <w:bottom w:val="nil"/>
              <w:right w:val="nil"/>
            </w:tcBorders>
          </w:tcPr>
          <w:p w14:paraId="49E71338"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0D92F13" w14:textId="77777777" w:rsidR="000074E8" w:rsidRPr="00295FFC" w:rsidRDefault="000074E8" w:rsidP="00BF369B">
            <w:pPr>
              <w:pStyle w:val="AmColumnHeading"/>
            </w:pPr>
            <w:r>
              <w:t>Módosítás</w:t>
            </w:r>
          </w:p>
        </w:tc>
      </w:tr>
      <w:tr w:rsidR="000074E8" w14:paraId="7FE09FC6" w14:textId="77777777" w:rsidTr="00BF369B">
        <w:trPr>
          <w:jc w:val="center"/>
        </w:trPr>
        <w:tc>
          <w:tcPr>
            <w:tcW w:w="4876" w:type="dxa"/>
            <w:tcBorders>
              <w:top w:val="nil"/>
              <w:left w:val="nil"/>
              <w:bottom w:val="nil"/>
              <w:right w:val="nil"/>
            </w:tcBorders>
          </w:tcPr>
          <w:p w14:paraId="16260B59" w14:textId="77777777" w:rsidR="000074E8" w:rsidRPr="00295FFC" w:rsidRDefault="000074E8" w:rsidP="00BF369B">
            <w:pPr>
              <w:pStyle w:val="Normal6a"/>
            </w:pPr>
            <w:r>
              <w:t>(k)</w:t>
            </w:r>
            <w:r>
              <w:tab/>
              <w:t xml:space="preserve">kérje a Bizottságot, hogy fejlessze tovább és vezessen be konkrét és jól finanszírozott terveket és intézkedéseket az ENSZ fenntartható fejlődési céljainak, </w:t>
            </w:r>
            <w:r>
              <w:rPr>
                <w:b/>
                <w:i/>
              </w:rPr>
              <w:t>különösen</w:t>
            </w:r>
            <w:r>
              <w:t xml:space="preserve"> a nemek közötti egyenlőséggel kapcsolatos </w:t>
            </w:r>
            <w:r>
              <w:rPr>
                <w:b/>
                <w:i/>
              </w:rPr>
              <w:t>céloknak a kezelése érdekében</w:t>
            </w:r>
            <w:r>
              <w:t>;</w:t>
            </w:r>
          </w:p>
        </w:tc>
        <w:tc>
          <w:tcPr>
            <w:tcW w:w="4876" w:type="dxa"/>
            <w:tcBorders>
              <w:top w:val="nil"/>
              <w:left w:val="nil"/>
              <w:bottom w:val="nil"/>
              <w:right w:val="nil"/>
            </w:tcBorders>
          </w:tcPr>
          <w:p w14:paraId="4C8E0848" w14:textId="77777777" w:rsidR="000074E8" w:rsidRPr="00295FFC" w:rsidRDefault="000074E8" w:rsidP="00BF369B">
            <w:pPr>
              <w:pStyle w:val="Normal6a"/>
            </w:pPr>
            <w:r>
              <w:t>(k)</w:t>
            </w:r>
            <w:r>
              <w:tab/>
              <w:t>kérje a Bizottságot, hogy fejlessze tovább és vezessen be konkrét és jól finanszírozott terveket és intézkedéseket az ENSZ fenntartható fejlődési céljainak</w:t>
            </w:r>
            <w:r>
              <w:rPr>
                <w:b/>
                <w:i/>
              </w:rPr>
              <w:t xml:space="preserve"> kezelése érdekében</w:t>
            </w:r>
            <w:r>
              <w:t xml:space="preserve">, </w:t>
            </w:r>
            <w:r>
              <w:rPr>
                <w:b/>
                <w:i/>
              </w:rPr>
              <w:t>különös tekintettel</w:t>
            </w:r>
            <w:r>
              <w:t xml:space="preserve"> a nemek közötti egyenlőséggel kapcsolatos </w:t>
            </w:r>
            <w:r>
              <w:rPr>
                <w:b/>
                <w:i/>
              </w:rPr>
              <w:t>politikára</w:t>
            </w:r>
            <w:r>
              <w:t>;</w:t>
            </w:r>
          </w:p>
        </w:tc>
      </w:tr>
    </w:tbl>
    <w:p w14:paraId="675E652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2B5BEE60" w14:textId="77777777" w:rsidR="000074E8" w:rsidRPr="00295FFC" w:rsidRDefault="000074E8" w:rsidP="000074E8">
      <w:r>
        <w:rPr>
          <w:rStyle w:val="HideTWBExt"/>
        </w:rPr>
        <w:t>&lt;/Amend&gt;</w:t>
      </w:r>
    </w:p>
    <w:p w14:paraId="438750E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104</w:t>
      </w:r>
      <w:r>
        <w:rPr>
          <w:rStyle w:val="HideTWBExt"/>
          <w:b w:val="0"/>
        </w:rPr>
        <w:t>&lt;/NumAm&gt;</w:t>
      </w:r>
    </w:p>
    <w:p w14:paraId="3938C7DA" w14:textId="77777777" w:rsidR="000074E8" w:rsidRPr="00295FFC" w:rsidRDefault="000074E8" w:rsidP="000074E8">
      <w:pPr>
        <w:pStyle w:val="NormalBold"/>
      </w:pPr>
      <w:r>
        <w:rPr>
          <w:rStyle w:val="HideTWBExt"/>
          <w:b w:val="0"/>
        </w:rPr>
        <w:t>&lt;RepeatBlock-By&gt;&lt;Members&gt;</w:t>
      </w:r>
      <w:r>
        <w:t>Rosa Estaràs Ferragut</w:t>
      </w:r>
      <w:r>
        <w:rPr>
          <w:rStyle w:val="HideTWBExt"/>
          <w:b w:val="0"/>
        </w:rPr>
        <w:t>&lt;/Members&gt;</w:t>
      </w:r>
    </w:p>
    <w:p w14:paraId="5257C6AB" w14:textId="77777777" w:rsidR="000074E8" w:rsidRPr="00295FFC" w:rsidRDefault="000074E8" w:rsidP="000074E8">
      <w:pPr>
        <w:pStyle w:val="NormalBold"/>
      </w:pPr>
      <w:r>
        <w:rPr>
          <w:rStyle w:val="HideTWBExt"/>
          <w:b w:val="0"/>
        </w:rPr>
        <w:t>&lt;/RepeatBlock-By&gt;</w:t>
      </w:r>
    </w:p>
    <w:p w14:paraId="0C6D6B1C"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5CB2D49B" w14:textId="77777777" w:rsidR="000074E8" w:rsidRPr="00295FFC" w:rsidRDefault="000074E8" w:rsidP="000074E8">
      <w:pPr>
        <w:pStyle w:val="NormalBold"/>
      </w:pPr>
      <w:r>
        <w:rPr>
          <w:rStyle w:val="HideTWBExt"/>
          <w:b w:val="0"/>
        </w:rPr>
        <w:t>&lt;Article&gt;</w:t>
      </w:r>
      <w:r>
        <w:t>1 bekezdés – k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FCF9BEC" w14:textId="77777777" w:rsidTr="00BF369B">
        <w:trPr>
          <w:trHeight w:hRule="exact" w:val="240"/>
          <w:jc w:val="center"/>
        </w:trPr>
        <w:tc>
          <w:tcPr>
            <w:tcW w:w="9752" w:type="dxa"/>
            <w:gridSpan w:val="2"/>
            <w:tcBorders>
              <w:top w:val="nil"/>
              <w:left w:val="nil"/>
              <w:bottom w:val="nil"/>
              <w:right w:val="nil"/>
            </w:tcBorders>
          </w:tcPr>
          <w:p w14:paraId="53932A6E" w14:textId="77777777" w:rsidR="000074E8" w:rsidRPr="00295FFC" w:rsidRDefault="000074E8" w:rsidP="00BF369B"/>
        </w:tc>
      </w:tr>
      <w:tr w:rsidR="000074E8" w14:paraId="032F95C3" w14:textId="77777777" w:rsidTr="00BF369B">
        <w:trPr>
          <w:trHeight w:val="240"/>
          <w:jc w:val="center"/>
        </w:trPr>
        <w:tc>
          <w:tcPr>
            <w:tcW w:w="4876" w:type="dxa"/>
            <w:tcBorders>
              <w:top w:val="nil"/>
              <w:left w:val="nil"/>
              <w:bottom w:val="nil"/>
              <w:right w:val="nil"/>
            </w:tcBorders>
          </w:tcPr>
          <w:p w14:paraId="6A9D7E08"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6F8D5D1" w14:textId="77777777" w:rsidR="000074E8" w:rsidRPr="00295FFC" w:rsidRDefault="000074E8" w:rsidP="00BF369B">
            <w:pPr>
              <w:pStyle w:val="AmColumnHeading"/>
            </w:pPr>
            <w:r>
              <w:t>Módosítás</w:t>
            </w:r>
          </w:p>
        </w:tc>
      </w:tr>
      <w:tr w:rsidR="000074E8" w14:paraId="4D65CAC3" w14:textId="77777777" w:rsidTr="00BF369B">
        <w:trPr>
          <w:jc w:val="center"/>
        </w:trPr>
        <w:tc>
          <w:tcPr>
            <w:tcW w:w="4876" w:type="dxa"/>
            <w:tcBorders>
              <w:top w:val="nil"/>
              <w:left w:val="nil"/>
              <w:bottom w:val="nil"/>
              <w:right w:val="nil"/>
            </w:tcBorders>
          </w:tcPr>
          <w:p w14:paraId="5390FD5B" w14:textId="77777777" w:rsidR="000074E8" w:rsidRPr="00295FFC" w:rsidRDefault="000074E8" w:rsidP="00BF369B">
            <w:pPr>
              <w:pStyle w:val="Normal6a"/>
            </w:pPr>
            <w:r>
              <w:t>(k)</w:t>
            </w:r>
            <w:r>
              <w:tab/>
              <w:t>kérje a Bizottságot, hogy fejlessze tovább és vezessen be konkrét és jól finanszírozott terveket és intézkedéseket az ENSZ fenntartható fejlődési céljainak, különösen a nemek közötti egyenlőséggel kapcsolatos céloknak a kezelése érdekében;</w:t>
            </w:r>
          </w:p>
        </w:tc>
        <w:tc>
          <w:tcPr>
            <w:tcW w:w="4876" w:type="dxa"/>
            <w:tcBorders>
              <w:top w:val="nil"/>
              <w:left w:val="nil"/>
              <w:bottom w:val="nil"/>
              <w:right w:val="nil"/>
            </w:tcBorders>
          </w:tcPr>
          <w:p w14:paraId="7C5469A5" w14:textId="77777777" w:rsidR="000074E8" w:rsidRPr="00295FFC" w:rsidRDefault="000074E8" w:rsidP="00BF369B">
            <w:pPr>
              <w:pStyle w:val="Normal6a"/>
            </w:pPr>
            <w:r>
              <w:t>(k)</w:t>
            </w:r>
            <w:r>
              <w:tab/>
              <w:t>kérje a Bizottságot, hogy fejlessze tovább és vezessen be konkrét és jól finanszírozott terveket és intézkedéseket az ENSZ fenntartható fejlődési céljainak, különösen a nemek közötti egyenlőséggel kapcsolatos céloknak a kezelése érdekében</w:t>
            </w:r>
            <w:r>
              <w:rPr>
                <w:b/>
                <w:i/>
              </w:rPr>
              <w:t>, előmozdítva az egyenlőséget az oktatásban</w:t>
            </w:r>
            <w:r>
              <w:t>;</w:t>
            </w:r>
          </w:p>
        </w:tc>
      </w:tr>
    </w:tbl>
    <w:p w14:paraId="5520835D"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B5C6F89" w14:textId="77777777" w:rsidR="000074E8" w:rsidRPr="00295FFC" w:rsidRDefault="000074E8" w:rsidP="000074E8">
      <w:r>
        <w:rPr>
          <w:rStyle w:val="HideTWBExt"/>
        </w:rPr>
        <w:t>&lt;/Amend&gt;</w:t>
      </w:r>
    </w:p>
    <w:p w14:paraId="68AAA864"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105</w:t>
      </w:r>
      <w:r>
        <w:rPr>
          <w:rStyle w:val="HideTWBExt"/>
          <w:b w:val="0"/>
        </w:rPr>
        <w:t>&lt;/NumAm&gt;</w:t>
      </w:r>
    </w:p>
    <w:p w14:paraId="760AEF3F" w14:textId="77777777" w:rsidR="000074E8" w:rsidRPr="00295FFC" w:rsidRDefault="000074E8" w:rsidP="000074E8">
      <w:pPr>
        <w:pStyle w:val="NormalBold"/>
      </w:pPr>
      <w:r>
        <w:rPr>
          <w:rStyle w:val="HideTWBExt"/>
          <w:b w:val="0"/>
        </w:rPr>
        <w:t>&lt;RepeatBlock-By&gt;&lt;Members&gt;</w:t>
      </w:r>
      <w:r>
        <w:t>Paulo Do Nascimento Cabral</w:t>
      </w:r>
      <w:r>
        <w:rPr>
          <w:rStyle w:val="HideTWBExt"/>
          <w:b w:val="0"/>
        </w:rPr>
        <w:t>&lt;/Members&gt;</w:t>
      </w:r>
    </w:p>
    <w:p w14:paraId="1C894BCF" w14:textId="77777777" w:rsidR="000074E8" w:rsidRPr="00295FFC" w:rsidRDefault="000074E8" w:rsidP="000074E8">
      <w:pPr>
        <w:pStyle w:val="NormalBold"/>
      </w:pPr>
      <w:r>
        <w:rPr>
          <w:rStyle w:val="HideTWBExt"/>
          <w:b w:val="0"/>
        </w:rPr>
        <w:t>&lt;/RepeatBlock-By&gt;</w:t>
      </w:r>
    </w:p>
    <w:p w14:paraId="5A2E0AD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363586A" w14:textId="77777777" w:rsidR="000074E8" w:rsidRPr="00295FFC" w:rsidRDefault="000074E8" w:rsidP="000074E8">
      <w:pPr>
        <w:pStyle w:val="NormalBold"/>
      </w:pPr>
      <w:r>
        <w:rPr>
          <w:rStyle w:val="HideTWBExt"/>
          <w:b w:val="0"/>
        </w:rPr>
        <w:t>&lt;Article&gt;</w:t>
      </w:r>
      <w:r>
        <w:t>1 bekezdés – k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E796DE4" w14:textId="77777777" w:rsidTr="00BF369B">
        <w:trPr>
          <w:trHeight w:hRule="exact" w:val="240"/>
          <w:jc w:val="center"/>
        </w:trPr>
        <w:tc>
          <w:tcPr>
            <w:tcW w:w="9752" w:type="dxa"/>
            <w:gridSpan w:val="2"/>
            <w:tcBorders>
              <w:top w:val="nil"/>
              <w:left w:val="nil"/>
              <w:bottom w:val="nil"/>
              <w:right w:val="nil"/>
            </w:tcBorders>
          </w:tcPr>
          <w:p w14:paraId="0543A0B8" w14:textId="77777777" w:rsidR="000074E8" w:rsidRPr="00295FFC" w:rsidRDefault="000074E8" w:rsidP="00BF369B"/>
        </w:tc>
      </w:tr>
      <w:tr w:rsidR="000074E8" w14:paraId="712DEFAE" w14:textId="77777777" w:rsidTr="00BF369B">
        <w:trPr>
          <w:trHeight w:val="240"/>
          <w:jc w:val="center"/>
        </w:trPr>
        <w:tc>
          <w:tcPr>
            <w:tcW w:w="4876" w:type="dxa"/>
            <w:tcBorders>
              <w:top w:val="nil"/>
              <w:left w:val="nil"/>
              <w:bottom w:val="nil"/>
              <w:right w:val="nil"/>
            </w:tcBorders>
          </w:tcPr>
          <w:p w14:paraId="63797C66"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6A63437" w14:textId="77777777" w:rsidR="000074E8" w:rsidRPr="00295FFC" w:rsidRDefault="000074E8" w:rsidP="00BF369B">
            <w:pPr>
              <w:pStyle w:val="AmColumnHeading"/>
            </w:pPr>
            <w:r>
              <w:t>Módosítás</w:t>
            </w:r>
          </w:p>
        </w:tc>
      </w:tr>
      <w:tr w:rsidR="000074E8" w14:paraId="489A75DA" w14:textId="77777777" w:rsidTr="00BF369B">
        <w:trPr>
          <w:jc w:val="center"/>
        </w:trPr>
        <w:tc>
          <w:tcPr>
            <w:tcW w:w="4876" w:type="dxa"/>
            <w:tcBorders>
              <w:top w:val="nil"/>
              <w:left w:val="nil"/>
              <w:bottom w:val="nil"/>
              <w:right w:val="nil"/>
            </w:tcBorders>
          </w:tcPr>
          <w:p w14:paraId="0A50CDEA" w14:textId="77777777" w:rsidR="000074E8" w:rsidRPr="00295FFC" w:rsidRDefault="000074E8" w:rsidP="00BF369B">
            <w:pPr>
              <w:pStyle w:val="Normal6a"/>
            </w:pPr>
            <w:r>
              <w:t>(k)</w:t>
            </w:r>
            <w:r>
              <w:tab/>
              <w:t xml:space="preserve">kérje a Bizottságot, hogy fejlessze tovább és vezessen be konkrét és </w:t>
            </w:r>
            <w:r>
              <w:rPr>
                <w:b/>
                <w:i/>
              </w:rPr>
              <w:t>jól</w:t>
            </w:r>
            <w:r>
              <w:t xml:space="preserve"> finanszírozott terveket és intézkedéseket az ENSZ fenntartható fejlődési céljainak, különösen a nemek közötti egyenlőséggel kapcsolatos céloknak a kezelése érdekében;</w:t>
            </w:r>
          </w:p>
        </w:tc>
        <w:tc>
          <w:tcPr>
            <w:tcW w:w="4876" w:type="dxa"/>
            <w:tcBorders>
              <w:top w:val="nil"/>
              <w:left w:val="nil"/>
              <w:bottom w:val="nil"/>
              <w:right w:val="nil"/>
            </w:tcBorders>
          </w:tcPr>
          <w:p w14:paraId="58F84C78" w14:textId="77777777" w:rsidR="000074E8" w:rsidRPr="00295FFC" w:rsidRDefault="000074E8" w:rsidP="00BF369B">
            <w:pPr>
              <w:pStyle w:val="Normal6a"/>
            </w:pPr>
            <w:r>
              <w:t>(k)</w:t>
            </w:r>
            <w:r>
              <w:tab/>
              <w:t xml:space="preserve">kérje a Bizottságot, hogy fejlessze tovább és vezessen be konkrét és </w:t>
            </w:r>
            <w:r>
              <w:rPr>
                <w:b/>
                <w:i/>
              </w:rPr>
              <w:t>megfelelően</w:t>
            </w:r>
            <w:r>
              <w:t xml:space="preserve"> finanszírozott terveket és intézkedéseket az ENSZ fenntartható fejlődési céljainak, különösen a nemek közötti egyenlőséggel kapcsolatos céloknak a kezelése érdekében;</w:t>
            </w:r>
          </w:p>
        </w:tc>
      </w:tr>
    </w:tbl>
    <w:p w14:paraId="68A8195D"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{PT}</w:t>
      </w:r>
      <w:r w:rsidRPr="00295FFC">
        <w:t>pt</w:t>
      </w:r>
      <w:r w:rsidRPr="00295FFC">
        <w:rPr>
          <w:rStyle w:val="HideTWBExt"/>
        </w:rPr>
        <w:t>&lt;/Original&gt;</w:t>
      </w:r>
    </w:p>
    <w:p w14:paraId="13E1F794" w14:textId="77777777" w:rsidR="000074E8" w:rsidRPr="00295FFC" w:rsidRDefault="000074E8" w:rsidP="000074E8">
      <w:r>
        <w:rPr>
          <w:rStyle w:val="HideTWBExt"/>
        </w:rPr>
        <w:t>&lt;/Amend&gt;</w:t>
      </w:r>
    </w:p>
    <w:p w14:paraId="049E1DC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106</w:t>
      </w:r>
      <w:r>
        <w:rPr>
          <w:rStyle w:val="HideTWBExt"/>
          <w:b w:val="0"/>
        </w:rPr>
        <w:t>&lt;/NumAm&gt;</w:t>
      </w:r>
    </w:p>
    <w:p w14:paraId="40EA06C8" w14:textId="77777777" w:rsidR="000074E8" w:rsidRPr="00295FFC" w:rsidRDefault="000074E8" w:rsidP="000074E8">
      <w:pPr>
        <w:pStyle w:val="NormalBold"/>
      </w:pPr>
      <w:r>
        <w:rPr>
          <w:rStyle w:val="HideTWBExt"/>
          <w:b w:val="0"/>
        </w:rPr>
        <w:t>&lt;RepeatBlock-By&gt;&lt;Members&gt;</w:t>
      </w:r>
      <w:r>
        <w:t>Joanna Scheuring-Wielgus</w:t>
      </w:r>
      <w:r>
        <w:rPr>
          <w:rStyle w:val="HideTWBExt"/>
          <w:b w:val="0"/>
        </w:rPr>
        <w:t>&lt;/Members&gt;</w:t>
      </w:r>
    </w:p>
    <w:p w14:paraId="6D13012B" w14:textId="77777777" w:rsidR="000074E8" w:rsidRPr="00295FFC" w:rsidRDefault="000074E8" w:rsidP="000074E8">
      <w:pPr>
        <w:pStyle w:val="NormalBold"/>
      </w:pPr>
      <w:r>
        <w:rPr>
          <w:rStyle w:val="HideTWBExt"/>
          <w:b w:val="0"/>
        </w:rPr>
        <w:t>&lt;/RepeatBlock-By&gt;</w:t>
      </w:r>
    </w:p>
    <w:p w14:paraId="0D20B8A6"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B586CAE" w14:textId="77777777" w:rsidR="000074E8" w:rsidRPr="00295FFC" w:rsidRDefault="000074E8" w:rsidP="000074E8">
      <w:pPr>
        <w:pStyle w:val="NormalBold"/>
      </w:pPr>
      <w:r>
        <w:rPr>
          <w:rStyle w:val="HideTWBExt"/>
          <w:b w:val="0"/>
        </w:rPr>
        <w:t>&lt;Article&gt;</w:t>
      </w:r>
      <w:r>
        <w:t>1 bekezdés – l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358CB98" w14:textId="77777777" w:rsidTr="00BF369B">
        <w:trPr>
          <w:trHeight w:hRule="exact" w:val="240"/>
          <w:jc w:val="center"/>
        </w:trPr>
        <w:tc>
          <w:tcPr>
            <w:tcW w:w="9752" w:type="dxa"/>
            <w:gridSpan w:val="2"/>
            <w:tcBorders>
              <w:top w:val="nil"/>
              <w:left w:val="nil"/>
              <w:bottom w:val="nil"/>
              <w:right w:val="nil"/>
            </w:tcBorders>
          </w:tcPr>
          <w:p w14:paraId="4A4E27C7" w14:textId="77777777" w:rsidR="000074E8" w:rsidRPr="00295FFC" w:rsidRDefault="000074E8" w:rsidP="00BF369B"/>
        </w:tc>
      </w:tr>
      <w:tr w:rsidR="000074E8" w14:paraId="2C19C01D" w14:textId="77777777" w:rsidTr="00BF369B">
        <w:trPr>
          <w:trHeight w:val="240"/>
          <w:jc w:val="center"/>
        </w:trPr>
        <w:tc>
          <w:tcPr>
            <w:tcW w:w="4876" w:type="dxa"/>
            <w:tcBorders>
              <w:top w:val="nil"/>
              <w:left w:val="nil"/>
              <w:bottom w:val="nil"/>
              <w:right w:val="nil"/>
            </w:tcBorders>
          </w:tcPr>
          <w:p w14:paraId="708758F0"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36BDD69" w14:textId="77777777" w:rsidR="000074E8" w:rsidRPr="00295FFC" w:rsidRDefault="000074E8" w:rsidP="00BF369B">
            <w:pPr>
              <w:pStyle w:val="AmColumnHeading"/>
            </w:pPr>
            <w:r>
              <w:t>Módosítás</w:t>
            </w:r>
          </w:p>
        </w:tc>
      </w:tr>
      <w:tr w:rsidR="000074E8" w14:paraId="33C6630F" w14:textId="77777777" w:rsidTr="00BF369B">
        <w:trPr>
          <w:jc w:val="center"/>
        </w:trPr>
        <w:tc>
          <w:tcPr>
            <w:tcW w:w="4876" w:type="dxa"/>
            <w:tcBorders>
              <w:top w:val="nil"/>
              <w:left w:val="nil"/>
              <w:bottom w:val="nil"/>
              <w:right w:val="nil"/>
            </w:tcBorders>
          </w:tcPr>
          <w:p w14:paraId="72EBF080" w14:textId="77777777" w:rsidR="000074E8" w:rsidRPr="00295FFC" w:rsidRDefault="000074E8" w:rsidP="00BF369B">
            <w:pPr>
              <w:pStyle w:val="Normal6a"/>
            </w:pPr>
            <w:r>
              <w:t>(l)</w:t>
            </w:r>
            <w:r>
              <w:tab/>
              <w:t>vállaljon vezető szerepet a nemek közötti egyenlőség és a nők jogai területén tapasztalt visszaesés elleni globális küzdelemben;</w:t>
            </w:r>
          </w:p>
        </w:tc>
        <w:tc>
          <w:tcPr>
            <w:tcW w:w="4876" w:type="dxa"/>
            <w:tcBorders>
              <w:top w:val="nil"/>
              <w:left w:val="nil"/>
              <w:bottom w:val="nil"/>
              <w:right w:val="nil"/>
            </w:tcBorders>
          </w:tcPr>
          <w:p w14:paraId="607641C7" w14:textId="77777777" w:rsidR="000074E8" w:rsidRPr="00295FFC" w:rsidRDefault="000074E8" w:rsidP="00BF369B">
            <w:pPr>
              <w:pStyle w:val="Normal6a"/>
            </w:pPr>
            <w:r>
              <w:t>(l)</w:t>
            </w:r>
            <w:r>
              <w:tab/>
              <w:t xml:space="preserve">vállaljon vezető szerepet a nemek közötti egyenlőség és a nők jogai területén tapasztalt visszaesés elleni globális küzdelemben; </w:t>
            </w:r>
            <w:r>
              <w:rPr>
                <w:b/>
                <w:i/>
              </w:rPr>
              <w:t>hangsúlyozza, hogy a nemek közötti egyenlőség elleni mozgalmak nemcsak a nők jogait és a nemek közötti egyenlőséget támadják, hanem a demokrácia és a jogállamiság alapjait is; ismerje el, hogy a nemek közötti egyenlőség elleni mozgalmak együtt járnak az antidemokratikus mozgalmakkal, és gyakran külföldről finanszírozzák őket;</w:t>
            </w:r>
          </w:p>
        </w:tc>
      </w:tr>
    </w:tbl>
    <w:p w14:paraId="5CD30246"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60B30BE" w14:textId="77777777" w:rsidR="000074E8" w:rsidRPr="00295FFC" w:rsidRDefault="000074E8" w:rsidP="000074E8">
      <w:r>
        <w:rPr>
          <w:rStyle w:val="HideTWBExt"/>
        </w:rPr>
        <w:t>&lt;/Amend&gt;</w:t>
      </w:r>
    </w:p>
    <w:p w14:paraId="57901F1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107</w:t>
      </w:r>
      <w:r>
        <w:rPr>
          <w:rStyle w:val="HideTWBExt"/>
          <w:b w:val="0"/>
        </w:rPr>
        <w:t>&lt;/NumAm&gt;</w:t>
      </w:r>
    </w:p>
    <w:p w14:paraId="4F050E51"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10032148" w14:textId="77777777" w:rsidR="000074E8" w:rsidRPr="00295FFC" w:rsidRDefault="000074E8" w:rsidP="000074E8">
      <w:pPr>
        <w:pStyle w:val="NormalBold"/>
      </w:pPr>
      <w:r>
        <w:rPr>
          <w:rStyle w:val="HideTWBExt"/>
          <w:b w:val="0"/>
        </w:rPr>
        <w:t>&lt;/RepeatBlock-By&gt;</w:t>
      </w:r>
    </w:p>
    <w:p w14:paraId="63207130"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EA33AD1" w14:textId="77777777" w:rsidR="000074E8" w:rsidRPr="00295FFC" w:rsidRDefault="000074E8" w:rsidP="000074E8">
      <w:pPr>
        <w:pStyle w:val="NormalBold"/>
      </w:pPr>
      <w:r>
        <w:rPr>
          <w:rStyle w:val="HideTWBExt"/>
          <w:b w:val="0"/>
        </w:rPr>
        <w:t>&lt;Article&gt;</w:t>
      </w:r>
      <w:r>
        <w:t>1 bekezdés – l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194B74B" w14:textId="77777777" w:rsidTr="00BF369B">
        <w:trPr>
          <w:trHeight w:hRule="exact" w:val="240"/>
          <w:jc w:val="center"/>
        </w:trPr>
        <w:tc>
          <w:tcPr>
            <w:tcW w:w="9752" w:type="dxa"/>
            <w:gridSpan w:val="2"/>
            <w:tcBorders>
              <w:top w:val="nil"/>
              <w:left w:val="nil"/>
              <w:bottom w:val="nil"/>
              <w:right w:val="nil"/>
            </w:tcBorders>
          </w:tcPr>
          <w:p w14:paraId="071451D9" w14:textId="77777777" w:rsidR="000074E8" w:rsidRPr="00295FFC" w:rsidRDefault="000074E8" w:rsidP="00BF369B"/>
        </w:tc>
      </w:tr>
      <w:tr w:rsidR="000074E8" w14:paraId="7AE25ECE" w14:textId="77777777" w:rsidTr="00BF369B">
        <w:trPr>
          <w:trHeight w:val="240"/>
          <w:jc w:val="center"/>
        </w:trPr>
        <w:tc>
          <w:tcPr>
            <w:tcW w:w="4876" w:type="dxa"/>
            <w:tcBorders>
              <w:top w:val="nil"/>
              <w:left w:val="nil"/>
              <w:bottom w:val="nil"/>
              <w:right w:val="nil"/>
            </w:tcBorders>
          </w:tcPr>
          <w:p w14:paraId="31487A56"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489F0A9" w14:textId="77777777" w:rsidR="000074E8" w:rsidRPr="00295FFC" w:rsidRDefault="000074E8" w:rsidP="00BF369B">
            <w:pPr>
              <w:pStyle w:val="AmColumnHeading"/>
            </w:pPr>
            <w:r>
              <w:t>Módosítás</w:t>
            </w:r>
          </w:p>
        </w:tc>
      </w:tr>
      <w:tr w:rsidR="000074E8" w14:paraId="032961E8" w14:textId="77777777" w:rsidTr="00BF369B">
        <w:trPr>
          <w:jc w:val="center"/>
        </w:trPr>
        <w:tc>
          <w:tcPr>
            <w:tcW w:w="4876" w:type="dxa"/>
            <w:tcBorders>
              <w:top w:val="nil"/>
              <w:left w:val="nil"/>
              <w:bottom w:val="nil"/>
              <w:right w:val="nil"/>
            </w:tcBorders>
          </w:tcPr>
          <w:p w14:paraId="595BF5C0" w14:textId="77777777" w:rsidR="000074E8" w:rsidRPr="00295FFC" w:rsidRDefault="000074E8" w:rsidP="00BF369B">
            <w:pPr>
              <w:pStyle w:val="Normal6a"/>
            </w:pPr>
            <w:r>
              <w:t>(l)</w:t>
            </w:r>
            <w:r>
              <w:tab/>
              <w:t>vállaljon vezető szerepet a nemek közötti egyenlőség és a nők jogai területén tapasztalt visszaesés elleni globális küzdelemben;</w:t>
            </w:r>
          </w:p>
        </w:tc>
        <w:tc>
          <w:tcPr>
            <w:tcW w:w="4876" w:type="dxa"/>
            <w:tcBorders>
              <w:top w:val="nil"/>
              <w:left w:val="nil"/>
              <w:bottom w:val="nil"/>
              <w:right w:val="nil"/>
            </w:tcBorders>
          </w:tcPr>
          <w:p w14:paraId="37EFBCC3" w14:textId="77777777" w:rsidR="000074E8" w:rsidRPr="00295FFC" w:rsidRDefault="000074E8" w:rsidP="00BF369B">
            <w:pPr>
              <w:pStyle w:val="Normal6a"/>
            </w:pPr>
            <w:r>
              <w:t>(l)</w:t>
            </w:r>
            <w:r>
              <w:tab/>
              <w:t>vállaljon vezető szerepet a nemek közötti egyenlőség és a nők jogai területén tapasztalt visszaesés elleni globális küzdelemben</w:t>
            </w:r>
            <w:r>
              <w:rPr>
                <w:b/>
                <w:i/>
              </w:rPr>
              <w:t xml:space="preserve"> azáltal, hogy elítél minden olyan visszalépési kísérletet, amely a nemek közötti egyenlőség meglévő védelmének, valamint az e jogok előmozdításán munkálkodó emberi jogi jogvédők és civil társadalmi szervezetek online és offline fenyegetésének, megfélemlítésének és zaklatásának visszaszorítására, korlátozására vagy megszüntetésére irányul</w:t>
            </w:r>
            <w:r>
              <w:t>;</w:t>
            </w:r>
          </w:p>
        </w:tc>
      </w:tr>
    </w:tbl>
    <w:p w14:paraId="659DA552"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BDC22CA" w14:textId="77777777" w:rsidR="000074E8" w:rsidRPr="00295FFC" w:rsidRDefault="000074E8" w:rsidP="000074E8">
      <w:r>
        <w:rPr>
          <w:rStyle w:val="HideTWBExt"/>
        </w:rPr>
        <w:t>&lt;/Amend&gt;</w:t>
      </w:r>
    </w:p>
    <w:p w14:paraId="07139EB4"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108</w:t>
      </w:r>
      <w:r>
        <w:rPr>
          <w:rStyle w:val="HideTWBExt"/>
          <w:b w:val="0"/>
        </w:rPr>
        <w:t>&lt;/NumAm&gt;</w:t>
      </w:r>
    </w:p>
    <w:p w14:paraId="16BC260D"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4B0C7F36"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39792730" w14:textId="77777777" w:rsidR="000074E8" w:rsidRPr="00295FFC" w:rsidRDefault="000074E8" w:rsidP="000074E8">
      <w:pPr>
        <w:pStyle w:val="NormalBold"/>
      </w:pPr>
      <w:r>
        <w:rPr>
          <w:rStyle w:val="HideTWBExt"/>
          <w:b w:val="0"/>
        </w:rPr>
        <w:t>&lt;/RepeatBlock-By&gt;</w:t>
      </w:r>
    </w:p>
    <w:p w14:paraId="77E13DD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70E6668" w14:textId="77777777" w:rsidR="000074E8" w:rsidRPr="00295FFC" w:rsidRDefault="000074E8" w:rsidP="000074E8">
      <w:pPr>
        <w:pStyle w:val="NormalBold"/>
      </w:pPr>
      <w:r>
        <w:rPr>
          <w:rStyle w:val="HideTWBExt"/>
          <w:b w:val="0"/>
        </w:rPr>
        <w:t>&lt;Article&gt;</w:t>
      </w:r>
      <w:r>
        <w:t>1 bekezdés – l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D9E4755" w14:textId="77777777" w:rsidTr="00BF369B">
        <w:trPr>
          <w:trHeight w:hRule="exact" w:val="240"/>
          <w:jc w:val="center"/>
        </w:trPr>
        <w:tc>
          <w:tcPr>
            <w:tcW w:w="9752" w:type="dxa"/>
            <w:gridSpan w:val="2"/>
            <w:tcBorders>
              <w:top w:val="nil"/>
              <w:left w:val="nil"/>
              <w:bottom w:val="nil"/>
              <w:right w:val="nil"/>
            </w:tcBorders>
          </w:tcPr>
          <w:p w14:paraId="1E7B5CA7" w14:textId="77777777" w:rsidR="000074E8" w:rsidRPr="00295FFC" w:rsidRDefault="000074E8" w:rsidP="00BF369B"/>
        </w:tc>
      </w:tr>
      <w:tr w:rsidR="000074E8" w14:paraId="39A18C05" w14:textId="77777777" w:rsidTr="00BF369B">
        <w:trPr>
          <w:trHeight w:val="240"/>
          <w:jc w:val="center"/>
        </w:trPr>
        <w:tc>
          <w:tcPr>
            <w:tcW w:w="4876" w:type="dxa"/>
            <w:tcBorders>
              <w:top w:val="nil"/>
              <w:left w:val="nil"/>
              <w:bottom w:val="nil"/>
              <w:right w:val="nil"/>
            </w:tcBorders>
          </w:tcPr>
          <w:p w14:paraId="3C2391D3"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B9E0E90" w14:textId="77777777" w:rsidR="000074E8" w:rsidRPr="00295FFC" w:rsidRDefault="000074E8" w:rsidP="00BF369B">
            <w:pPr>
              <w:pStyle w:val="AmColumnHeading"/>
            </w:pPr>
            <w:r>
              <w:t>Módosítás</w:t>
            </w:r>
          </w:p>
        </w:tc>
      </w:tr>
      <w:tr w:rsidR="000074E8" w14:paraId="40052DA7" w14:textId="77777777" w:rsidTr="00BF369B">
        <w:trPr>
          <w:jc w:val="center"/>
        </w:trPr>
        <w:tc>
          <w:tcPr>
            <w:tcW w:w="4876" w:type="dxa"/>
            <w:tcBorders>
              <w:top w:val="nil"/>
              <w:left w:val="nil"/>
              <w:bottom w:val="nil"/>
              <w:right w:val="nil"/>
            </w:tcBorders>
          </w:tcPr>
          <w:p w14:paraId="05857044" w14:textId="77777777" w:rsidR="000074E8" w:rsidRPr="00295FFC" w:rsidRDefault="000074E8" w:rsidP="00BF369B">
            <w:pPr>
              <w:pStyle w:val="Normal6a"/>
            </w:pPr>
            <w:r>
              <w:t>(l)</w:t>
            </w:r>
            <w:r>
              <w:tab/>
              <w:t>vállaljon vezető szerepet a nemek közötti egyenlőség és a nők jogai területén tapasztalt visszaesés elleni globális küzdelemben;</w:t>
            </w:r>
          </w:p>
        </w:tc>
        <w:tc>
          <w:tcPr>
            <w:tcW w:w="4876" w:type="dxa"/>
            <w:tcBorders>
              <w:top w:val="nil"/>
              <w:left w:val="nil"/>
              <w:bottom w:val="nil"/>
              <w:right w:val="nil"/>
            </w:tcBorders>
          </w:tcPr>
          <w:p w14:paraId="6B308903" w14:textId="77777777" w:rsidR="000074E8" w:rsidRPr="00295FFC" w:rsidRDefault="000074E8" w:rsidP="00BF369B">
            <w:pPr>
              <w:pStyle w:val="Normal6a"/>
            </w:pPr>
            <w:r>
              <w:t>(l)</w:t>
            </w:r>
            <w:r>
              <w:tab/>
              <w:t>vállaljon vezető szerepet a nemek közötti egyenlőség és a nők jogai területén tapasztalt visszaesés elleni globális küzdelemben</w:t>
            </w:r>
            <w:r>
              <w:rPr>
                <w:b/>
                <w:i/>
              </w:rPr>
              <w:t xml:space="preserve"> annak biztosítása érdekében, hogy az EU egységes álláspontot képviseljen, és határozottan ítéljen el minden olyan intézkedést, amely aláássa a nők jogait, autonómiáját és emancipációját minden területen</w:t>
            </w:r>
            <w:r>
              <w:t>;</w:t>
            </w:r>
          </w:p>
        </w:tc>
      </w:tr>
    </w:tbl>
    <w:p w14:paraId="21B5395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0664228" w14:textId="77777777" w:rsidR="000074E8" w:rsidRPr="00295FFC" w:rsidRDefault="000074E8" w:rsidP="000074E8">
      <w:r>
        <w:rPr>
          <w:rStyle w:val="HideTWBExt"/>
        </w:rPr>
        <w:t>&lt;/Amend&gt;</w:t>
      </w:r>
    </w:p>
    <w:p w14:paraId="5DC264EC"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109</w:t>
      </w:r>
      <w:r>
        <w:rPr>
          <w:rStyle w:val="HideTWBExt"/>
          <w:b w:val="0"/>
        </w:rPr>
        <w:t>&lt;/NumAm&gt;</w:t>
      </w:r>
    </w:p>
    <w:p w14:paraId="05A69FA8" w14:textId="77777777" w:rsidR="000074E8" w:rsidRPr="00295FFC" w:rsidRDefault="000074E8" w:rsidP="000074E8">
      <w:pPr>
        <w:pStyle w:val="NormalBold"/>
      </w:pPr>
      <w:r>
        <w:rPr>
          <w:rStyle w:val="HideTWBExt"/>
          <w:b w:val="0"/>
        </w:rPr>
        <w:t>&lt;RepeatBlock-By&gt;&lt;Members&gt;</w:t>
      </w:r>
      <w:r>
        <w:t>Elżbieta Katarzyna Łukacijewska</w:t>
      </w:r>
      <w:r>
        <w:rPr>
          <w:rStyle w:val="HideTWBExt"/>
          <w:b w:val="0"/>
        </w:rPr>
        <w:t>&lt;/Members&gt;</w:t>
      </w:r>
    </w:p>
    <w:p w14:paraId="6447B56A" w14:textId="77777777" w:rsidR="000074E8" w:rsidRPr="00295FFC" w:rsidRDefault="000074E8" w:rsidP="000074E8">
      <w:pPr>
        <w:pStyle w:val="NormalBold"/>
      </w:pPr>
      <w:r>
        <w:rPr>
          <w:rStyle w:val="HideTWBExt"/>
          <w:b w:val="0"/>
        </w:rPr>
        <w:t>&lt;/RepeatBlock-By&gt;</w:t>
      </w:r>
    </w:p>
    <w:p w14:paraId="2E0784FE"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185C3CF" w14:textId="77777777" w:rsidR="000074E8" w:rsidRPr="00295FFC" w:rsidRDefault="000074E8" w:rsidP="000074E8">
      <w:pPr>
        <w:pStyle w:val="NormalBold"/>
      </w:pPr>
      <w:r>
        <w:rPr>
          <w:rStyle w:val="HideTWBExt"/>
          <w:b w:val="0"/>
        </w:rPr>
        <w:t>&lt;Article&gt;</w:t>
      </w:r>
      <w:r>
        <w:t>1 bekezdés – l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3032B18" w14:textId="77777777" w:rsidTr="00BF369B">
        <w:trPr>
          <w:trHeight w:hRule="exact" w:val="240"/>
          <w:jc w:val="center"/>
        </w:trPr>
        <w:tc>
          <w:tcPr>
            <w:tcW w:w="9752" w:type="dxa"/>
            <w:gridSpan w:val="2"/>
            <w:tcBorders>
              <w:top w:val="nil"/>
              <w:left w:val="nil"/>
              <w:bottom w:val="nil"/>
              <w:right w:val="nil"/>
            </w:tcBorders>
          </w:tcPr>
          <w:p w14:paraId="33B5DD9A" w14:textId="77777777" w:rsidR="000074E8" w:rsidRPr="00295FFC" w:rsidRDefault="000074E8" w:rsidP="00BF369B"/>
        </w:tc>
      </w:tr>
      <w:tr w:rsidR="000074E8" w14:paraId="593475E5" w14:textId="77777777" w:rsidTr="00BF369B">
        <w:trPr>
          <w:trHeight w:val="240"/>
          <w:jc w:val="center"/>
        </w:trPr>
        <w:tc>
          <w:tcPr>
            <w:tcW w:w="4876" w:type="dxa"/>
            <w:tcBorders>
              <w:top w:val="nil"/>
              <w:left w:val="nil"/>
              <w:bottom w:val="nil"/>
              <w:right w:val="nil"/>
            </w:tcBorders>
          </w:tcPr>
          <w:p w14:paraId="0B9922D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CDB6EC0" w14:textId="77777777" w:rsidR="000074E8" w:rsidRPr="00295FFC" w:rsidRDefault="000074E8" w:rsidP="00BF369B">
            <w:pPr>
              <w:pStyle w:val="AmColumnHeading"/>
            </w:pPr>
            <w:r>
              <w:t>Módosítás</w:t>
            </w:r>
          </w:p>
        </w:tc>
      </w:tr>
      <w:tr w:rsidR="000074E8" w14:paraId="156E99C8" w14:textId="77777777" w:rsidTr="00BF369B">
        <w:trPr>
          <w:jc w:val="center"/>
        </w:trPr>
        <w:tc>
          <w:tcPr>
            <w:tcW w:w="4876" w:type="dxa"/>
            <w:tcBorders>
              <w:top w:val="nil"/>
              <w:left w:val="nil"/>
              <w:bottom w:val="nil"/>
              <w:right w:val="nil"/>
            </w:tcBorders>
          </w:tcPr>
          <w:p w14:paraId="4C9BAA3B" w14:textId="77777777" w:rsidR="000074E8" w:rsidRPr="00295FFC" w:rsidRDefault="000074E8" w:rsidP="00BF369B">
            <w:pPr>
              <w:pStyle w:val="Normal6a"/>
            </w:pPr>
            <w:r>
              <w:t>(l)</w:t>
            </w:r>
            <w:r>
              <w:tab/>
              <w:t>vállaljon vezető szerepet a nemek közötti egyenlőség és a nők jogai területén tapasztalt visszaesés elleni globális küzdelemben;</w:t>
            </w:r>
          </w:p>
        </w:tc>
        <w:tc>
          <w:tcPr>
            <w:tcW w:w="4876" w:type="dxa"/>
            <w:tcBorders>
              <w:top w:val="nil"/>
              <w:left w:val="nil"/>
              <w:bottom w:val="nil"/>
              <w:right w:val="nil"/>
            </w:tcBorders>
          </w:tcPr>
          <w:p w14:paraId="0ADE83AF" w14:textId="77777777" w:rsidR="000074E8" w:rsidRPr="00295FFC" w:rsidRDefault="000074E8" w:rsidP="00BF369B">
            <w:pPr>
              <w:pStyle w:val="Normal6a"/>
            </w:pPr>
            <w:r>
              <w:t>(l)</w:t>
            </w:r>
            <w:r>
              <w:tab/>
              <w:t xml:space="preserve">vállaljon vezető szerepet a nemek közötti egyenlőség és a nők jogai területén tapasztalt visszaesés elleni globális küzdelemben; </w:t>
            </w:r>
            <w:r>
              <w:rPr>
                <w:b/>
                <w:i/>
              </w:rPr>
              <w:t>mozdítsák elő a partnerségeket és a szövetségeket a regresszív mozgalmak ellensúlyozása érdekében, és erősítsék meg az EU elkötelezettségét a nemek közötti egyenlőség mint alapvető érték védelme mellett;</w:t>
            </w:r>
          </w:p>
        </w:tc>
      </w:tr>
    </w:tbl>
    <w:p w14:paraId="4F0E52E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738EC85F" w14:textId="77777777" w:rsidR="000074E8" w:rsidRPr="00295FFC" w:rsidRDefault="000074E8" w:rsidP="000074E8">
      <w:r>
        <w:rPr>
          <w:rStyle w:val="HideTWBExt"/>
        </w:rPr>
        <w:t>&lt;/Amend&gt;</w:t>
      </w:r>
    </w:p>
    <w:p w14:paraId="052C982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110</w:t>
      </w:r>
      <w:r>
        <w:rPr>
          <w:rStyle w:val="HideTWBExt"/>
          <w:b w:val="0"/>
        </w:rPr>
        <w:t>&lt;/NumAm&gt;</w:t>
      </w:r>
    </w:p>
    <w:p w14:paraId="1AD5A6F3"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11727426" w14:textId="77777777" w:rsidR="000074E8" w:rsidRPr="00295FFC" w:rsidRDefault="000074E8" w:rsidP="000074E8">
      <w:pPr>
        <w:pStyle w:val="NormalBold"/>
      </w:pPr>
      <w:r>
        <w:rPr>
          <w:rStyle w:val="HideTWBExt"/>
          <w:b w:val="0"/>
        </w:rPr>
        <w:t>&lt;/RepeatBlock-By&gt;</w:t>
      </w:r>
    </w:p>
    <w:p w14:paraId="6EDE8E4C"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B05F829" w14:textId="77777777" w:rsidR="000074E8" w:rsidRPr="00295FFC" w:rsidRDefault="000074E8" w:rsidP="000074E8">
      <w:pPr>
        <w:pStyle w:val="NormalBold"/>
      </w:pPr>
      <w:r>
        <w:rPr>
          <w:rStyle w:val="HideTWBExt"/>
          <w:b w:val="0"/>
        </w:rPr>
        <w:t>&lt;Article&gt;</w:t>
      </w:r>
      <w:r>
        <w:t>1 bekezdés – l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F1A078A" w14:textId="77777777" w:rsidTr="00BF369B">
        <w:trPr>
          <w:trHeight w:hRule="exact" w:val="240"/>
          <w:jc w:val="center"/>
        </w:trPr>
        <w:tc>
          <w:tcPr>
            <w:tcW w:w="9752" w:type="dxa"/>
            <w:gridSpan w:val="2"/>
            <w:tcBorders>
              <w:top w:val="nil"/>
              <w:left w:val="nil"/>
              <w:bottom w:val="nil"/>
              <w:right w:val="nil"/>
            </w:tcBorders>
          </w:tcPr>
          <w:p w14:paraId="5F0E3527" w14:textId="77777777" w:rsidR="000074E8" w:rsidRPr="00295FFC" w:rsidRDefault="000074E8" w:rsidP="00BF369B"/>
        </w:tc>
      </w:tr>
      <w:tr w:rsidR="000074E8" w14:paraId="41DC6233" w14:textId="77777777" w:rsidTr="00BF369B">
        <w:trPr>
          <w:trHeight w:val="240"/>
          <w:jc w:val="center"/>
        </w:trPr>
        <w:tc>
          <w:tcPr>
            <w:tcW w:w="4876" w:type="dxa"/>
            <w:tcBorders>
              <w:top w:val="nil"/>
              <w:left w:val="nil"/>
              <w:bottom w:val="nil"/>
              <w:right w:val="nil"/>
            </w:tcBorders>
          </w:tcPr>
          <w:p w14:paraId="64A001F6"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978297C" w14:textId="77777777" w:rsidR="000074E8" w:rsidRPr="00295FFC" w:rsidRDefault="000074E8" w:rsidP="00BF369B">
            <w:pPr>
              <w:pStyle w:val="AmColumnHeading"/>
            </w:pPr>
            <w:r>
              <w:t>Módosítás</w:t>
            </w:r>
          </w:p>
        </w:tc>
      </w:tr>
      <w:tr w:rsidR="000074E8" w14:paraId="7F0D0DC2" w14:textId="77777777" w:rsidTr="00BF369B">
        <w:trPr>
          <w:jc w:val="center"/>
        </w:trPr>
        <w:tc>
          <w:tcPr>
            <w:tcW w:w="4876" w:type="dxa"/>
            <w:tcBorders>
              <w:top w:val="nil"/>
              <w:left w:val="nil"/>
              <w:bottom w:val="nil"/>
              <w:right w:val="nil"/>
            </w:tcBorders>
          </w:tcPr>
          <w:p w14:paraId="3EB00470" w14:textId="77777777" w:rsidR="000074E8" w:rsidRPr="00295FFC" w:rsidRDefault="000074E8" w:rsidP="00BF369B">
            <w:pPr>
              <w:pStyle w:val="Normal6a"/>
            </w:pPr>
            <w:r>
              <w:t>(l)</w:t>
            </w:r>
            <w:r>
              <w:tab/>
              <w:t>vállaljon vezető szerepet a nemek közötti egyenlőség és a nők jogai területén tapasztalt visszaesés elleni globális küzdelemben;</w:t>
            </w:r>
          </w:p>
        </w:tc>
        <w:tc>
          <w:tcPr>
            <w:tcW w:w="4876" w:type="dxa"/>
            <w:tcBorders>
              <w:top w:val="nil"/>
              <w:left w:val="nil"/>
              <w:bottom w:val="nil"/>
              <w:right w:val="nil"/>
            </w:tcBorders>
          </w:tcPr>
          <w:p w14:paraId="01A7023A" w14:textId="77777777" w:rsidR="000074E8" w:rsidRPr="00295FFC" w:rsidRDefault="000074E8" w:rsidP="00BF369B">
            <w:pPr>
              <w:pStyle w:val="Normal6a"/>
            </w:pPr>
            <w:r>
              <w:t>(l)</w:t>
            </w:r>
            <w:r>
              <w:tab/>
              <w:t>vállaljon vezető szerepet a nemek közötti egyenlőség és a nők jogai területén tapasztalt visszaesés elleni globális küzdelemben</w:t>
            </w:r>
            <w:r>
              <w:rPr>
                <w:b/>
                <w:i/>
              </w:rPr>
              <w:t>, amely egyes országokban nemi alapú abortuszként nyilvánulhat meg</w:t>
            </w:r>
            <w:r>
              <w:t>;</w:t>
            </w:r>
          </w:p>
        </w:tc>
      </w:tr>
    </w:tbl>
    <w:p w14:paraId="32D5CF8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4F8648D3" w14:textId="77777777" w:rsidR="000074E8" w:rsidRPr="00295FFC" w:rsidRDefault="000074E8" w:rsidP="000074E8">
      <w:r>
        <w:rPr>
          <w:rStyle w:val="HideTWBExt"/>
        </w:rPr>
        <w:t>&lt;/Amend&gt;</w:t>
      </w:r>
    </w:p>
    <w:p w14:paraId="3AF782F5"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111</w:t>
      </w:r>
      <w:r>
        <w:rPr>
          <w:rStyle w:val="HideTWBExt"/>
          <w:b w:val="0"/>
        </w:rPr>
        <w:t>&lt;/NumAm&gt;</w:t>
      </w:r>
    </w:p>
    <w:p w14:paraId="4467CD51" w14:textId="77777777" w:rsidR="000074E8" w:rsidRPr="00295FFC" w:rsidRDefault="000074E8" w:rsidP="000074E8">
      <w:pPr>
        <w:pStyle w:val="NormalBold"/>
      </w:pPr>
      <w:r>
        <w:rPr>
          <w:rStyle w:val="HideTWBExt"/>
          <w:b w:val="0"/>
        </w:rPr>
        <w:t>&lt;RepeatBlock-By&gt;&lt;Members&gt;</w:t>
      </w:r>
      <w:r>
        <w:t>Gabriela Firea</w:t>
      </w:r>
      <w:r>
        <w:rPr>
          <w:rStyle w:val="HideTWBExt"/>
          <w:b w:val="0"/>
        </w:rPr>
        <w:t>&lt;/Members&gt;</w:t>
      </w:r>
    </w:p>
    <w:p w14:paraId="5D3C6DDF" w14:textId="77777777" w:rsidR="000074E8" w:rsidRPr="00295FFC" w:rsidRDefault="000074E8" w:rsidP="000074E8">
      <w:pPr>
        <w:pStyle w:val="NormalBold"/>
      </w:pPr>
      <w:r>
        <w:rPr>
          <w:rStyle w:val="HideTWBExt"/>
          <w:b w:val="0"/>
        </w:rPr>
        <w:t>&lt;/RepeatBlock-By&gt;</w:t>
      </w:r>
    </w:p>
    <w:p w14:paraId="724FEED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F8B4882" w14:textId="77777777" w:rsidR="000074E8" w:rsidRPr="00295FFC" w:rsidRDefault="000074E8" w:rsidP="000074E8">
      <w:pPr>
        <w:pStyle w:val="NormalBold"/>
      </w:pPr>
      <w:r>
        <w:rPr>
          <w:rStyle w:val="HideTWBExt"/>
          <w:b w:val="0"/>
        </w:rPr>
        <w:t>&lt;Article&gt;</w:t>
      </w:r>
      <w:r>
        <w:t>1 bekezdés – l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66ADED4" w14:textId="77777777" w:rsidTr="00BF369B">
        <w:trPr>
          <w:trHeight w:hRule="exact" w:val="240"/>
          <w:jc w:val="center"/>
        </w:trPr>
        <w:tc>
          <w:tcPr>
            <w:tcW w:w="9752" w:type="dxa"/>
            <w:gridSpan w:val="2"/>
            <w:tcBorders>
              <w:top w:val="nil"/>
              <w:left w:val="nil"/>
              <w:bottom w:val="nil"/>
              <w:right w:val="nil"/>
            </w:tcBorders>
          </w:tcPr>
          <w:p w14:paraId="1D69944C" w14:textId="77777777" w:rsidR="000074E8" w:rsidRPr="00295FFC" w:rsidRDefault="000074E8" w:rsidP="00BF369B"/>
        </w:tc>
      </w:tr>
      <w:tr w:rsidR="000074E8" w14:paraId="61765D3E" w14:textId="77777777" w:rsidTr="00BF369B">
        <w:trPr>
          <w:trHeight w:val="240"/>
          <w:jc w:val="center"/>
        </w:trPr>
        <w:tc>
          <w:tcPr>
            <w:tcW w:w="4876" w:type="dxa"/>
            <w:tcBorders>
              <w:top w:val="nil"/>
              <w:left w:val="nil"/>
              <w:bottom w:val="nil"/>
              <w:right w:val="nil"/>
            </w:tcBorders>
          </w:tcPr>
          <w:p w14:paraId="7CF36632"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0A47DAF" w14:textId="77777777" w:rsidR="000074E8" w:rsidRPr="00295FFC" w:rsidRDefault="000074E8" w:rsidP="00BF369B">
            <w:pPr>
              <w:pStyle w:val="AmColumnHeading"/>
            </w:pPr>
            <w:r>
              <w:t>Módosítás</w:t>
            </w:r>
          </w:p>
        </w:tc>
      </w:tr>
      <w:tr w:rsidR="000074E8" w14:paraId="760C2551" w14:textId="77777777" w:rsidTr="00BF369B">
        <w:trPr>
          <w:jc w:val="center"/>
        </w:trPr>
        <w:tc>
          <w:tcPr>
            <w:tcW w:w="4876" w:type="dxa"/>
            <w:tcBorders>
              <w:top w:val="nil"/>
              <w:left w:val="nil"/>
              <w:bottom w:val="nil"/>
              <w:right w:val="nil"/>
            </w:tcBorders>
          </w:tcPr>
          <w:p w14:paraId="14E3F5FB" w14:textId="77777777" w:rsidR="000074E8" w:rsidRPr="00295FFC" w:rsidRDefault="000074E8" w:rsidP="00BF369B">
            <w:pPr>
              <w:pStyle w:val="Normal6a"/>
            </w:pPr>
            <w:r>
              <w:t>(l)</w:t>
            </w:r>
            <w:r>
              <w:tab/>
              <w:t>vállaljon vezető szerepet a nemek közötti egyenlőség és a nők jogai területén tapasztalt visszaesés elleni globális küzdelemben;</w:t>
            </w:r>
          </w:p>
        </w:tc>
        <w:tc>
          <w:tcPr>
            <w:tcW w:w="4876" w:type="dxa"/>
            <w:tcBorders>
              <w:top w:val="nil"/>
              <w:left w:val="nil"/>
              <w:bottom w:val="nil"/>
              <w:right w:val="nil"/>
            </w:tcBorders>
          </w:tcPr>
          <w:p w14:paraId="08606B97" w14:textId="77777777" w:rsidR="000074E8" w:rsidRPr="00295FFC" w:rsidRDefault="000074E8" w:rsidP="00BF369B">
            <w:pPr>
              <w:pStyle w:val="Normal6a"/>
            </w:pPr>
            <w:r>
              <w:t>(l)</w:t>
            </w:r>
            <w:r>
              <w:tab/>
              <w:t>vállaljon vezető szerepet a nemek közötti egyenlőség és a nők jogai területén tapasztalt visszaesés elleni globális küzdelemben</w:t>
            </w:r>
            <w:r>
              <w:rPr>
                <w:b/>
                <w:i/>
              </w:rPr>
              <w:t>, valamint mozdítsa elő – többek között a köz- és magánszféra közötti partnerség révén – a nőkkel szembeni megkülönböztetés csökkentését célzó programokat a politikában és a közhivatalokban</w:t>
            </w:r>
            <w:r>
              <w:t>;</w:t>
            </w:r>
          </w:p>
        </w:tc>
      </w:tr>
    </w:tbl>
    <w:p w14:paraId="4B008DB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6F4A4221" w14:textId="77777777" w:rsidR="000074E8" w:rsidRPr="00295FFC" w:rsidRDefault="000074E8" w:rsidP="000074E8">
      <w:r>
        <w:rPr>
          <w:rStyle w:val="HideTWBExt"/>
        </w:rPr>
        <w:t>&lt;/Amend&gt;</w:t>
      </w:r>
    </w:p>
    <w:p w14:paraId="6C24AE79"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112</w:t>
      </w:r>
      <w:r>
        <w:rPr>
          <w:rStyle w:val="HideTWBExt"/>
          <w:b w:val="0"/>
        </w:rPr>
        <w:t>&lt;/NumAm&gt;</w:t>
      </w:r>
    </w:p>
    <w:p w14:paraId="564641C1" w14:textId="77777777" w:rsidR="000074E8" w:rsidRPr="00295FFC" w:rsidRDefault="000074E8" w:rsidP="000074E8">
      <w:pPr>
        <w:pStyle w:val="NormalBold"/>
      </w:pPr>
      <w:r>
        <w:rPr>
          <w:rStyle w:val="HideTWBExt"/>
          <w:b w:val="0"/>
        </w:rPr>
        <w:t>&lt;RepeatBlock-By&gt;&lt;Members&gt;</w:t>
      </w:r>
      <w:r>
        <w:t>Emma Fourreau</w:t>
      </w:r>
      <w:r>
        <w:rPr>
          <w:rStyle w:val="HideTWBExt"/>
          <w:b w:val="0"/>
        </w:rPr>
        <w:t>&lt;/Members&gt;</w:t>
      </w:r>
    </w:p>
    <w:p w14:paraId="6055753C" w14:textId="77777777" w:rsidR="000074E8" w:rsidRPr="00295FFC" w:rsidRDefault="000074E8" w:rsidP="000074E8">
      <w:pPr>
        <w:pStyle w:val="NormalBold"/>
      </w:pPr>
      <w:r>
        <w:rPr>
          <w:rStyle w:val="HideTWBExt"/>
          <w:b w:val="0"/>
        </w:rPr>
        <w:t>&lt;/RepeatBlock-By&gt;</w:t>
      </w:r>
    </w:p>
    <w:p w14:paraId="497F5CC2"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6164FC6" w14:textId="77777777" w:rsidR="000074E8" w:rsidRPr="00295FFC" w:rsidRDefault="000074E8" w:rsidP="000074E8">
      <w:pPr>
        <w:pStyle w:val="NormalBold"/>
      </w:pPr>
      <w:r>
        <w:rPr>
          <w:rStyle w:val="HideTWBExt"/>
          <w:b w:val="0"/>
        </w:rPr>
        <w:t>&lt;Article&gt;</w:t>
      </w:r>
      <w:r>
        <w:t>1 bekezdés – l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AA789F0" w14:textId="77777777" w:rsidTr="00BF369B">
        <w:trPr>
          <w:trHeight w:hRule="exact" w:val="240"/>
          <w:jc w:val="center"/>
        </w:trPr>
        <w:tc>
          <w:tcPr>
            <w:tcW w:w="9752" w:type="dxa"/>
            <w:gridSpan w:val="2"/>
            <w:tcBorders>
              <w:top w:val="nil"/>
              <w:left w:val="nil"/>
              <w:bottom w:val="nil"/>
              <w:right w:val="nil"/>
            </w:tcBorders>
          </w:tcPr>
          <w:p w14:paraId="10FF3BD8" w14:textId="77777777" w:rsidR="000074E8" w:rsidRPr="00295FFC" w:rsidRDefault="000074E8" w:rsidP="00BF369B"/>
        </w:tc>
      </w:tr>
      <w:tr w:rsidR="000074E8" w14:paraId="336B68BC" w14:textId="77777777" w:rsidTr="00BF369B">
        <w:trPr>
          <w:trHeight w:val="240"/>
          <w:jc w:val="center"/>
        </w:trPr>
        <w:tc>
          <w:tcPr>
            <w:tcW w:w="4876" w:type="dxa"/>
            <w:tcBorders>
              <w:top w:val="nil"/>
              <w:left w:val="nil"/>
              <w:bottom w:val="nil"/>
              <w:right w:val="nil"/>
            </w:tcBorders>
          </w:tcPr>
          <w:p w14:paraId="78638610"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D1B17C4" w14:textId="77777777" w:rsidR="000074E8" w:rsidRPr="00295FFC" w:rsidRDefault="000074E8" w:rsidP="00BF369B">
            <w:pPr>
              <w:pStyle w:val="AmColumnHeading"/>
            </w:pPr>
            <w:r>
              <w:t>Módosítás</w:t>
            </w:r>
          </w:p>
        </w:tc>
      </w:tr>
      <w:tr w:rsidR="000074E8" w14:paraId="79B3A29D" w14:textId="77777777" w:rsidTr="00BF369B">
        <w:trPr>
          <w:jc w:val="center"/>
        </w:trPr>
        <w:tc>
          <w:tcPr>
            <w:tcW w:w="4876" w:type="dxa"/>
            <w:tcBorders>
              <w:top w:val="nil"/>
              <w:left w:val="nil"/>
              <w:bottom w:val="nil"/>
              <w:right w:val="nil"/>
            </w:tcBorders>
          </w:tcPr>
          <w:p w14:paraId="3A9DC66B" w14:textId="77777777" w:rsidR="000074E8" w:rsidRPr="00295FFC" w:rsidRDefault="000074E8" w:rsidP="00BF369B">
            <w:pPr>
              <w:pStyle w:val="Normal6a"/>
            </w:pPr>
            <w:r>
              <w:t>(l)</w:t>
            </w:r>
            <w:r>
              <w:tab/>
              <w:t>vállaljon vezető szerepet a nemek közötti egyenlőség és a nők jogai területén tapasztalt visszaesés elleni globális küzdelemben;</w:t>
            </w:r>
          </w:p>
        </w:tc>
        <w:tc>
          <w:tcPr>
            <w:tcW w:w="4876" w:type="dxa"/>
            <w:tcBorders>
              <w:top w:val="nil"/>
              <w:left w:val="nil"/>
              <w:bottom w:val="nil"/>
              <w:right w:val="nil"/>
            </w:tcBorders>
          </w:tcPr>
          <w:p w14:paraId="51D1D3B5" w14:textId="77777777" w:rsidR="000074E8" w:rsidRPr="00295FFC" w:rsidRDefault="000074E8" w:rsidP="00BF369B">
            <w:pPr>
              <w:pStyle w:val="Normal6a"/>
            </w:pPr>
            <w:r>
              <w:t>(l)</w:t>
            </w:r>
            <w:r>
              <w:tab/>
              <w:t xml:space="preserve">vállaljon vezető szerepet a nemek közötti egyenlőség és a nők jogai területén tapasztalt </w:t>
            </w:r>
            <w:r>
              <w:rPr>
                <w:b/>
                <w:i/>
              </w:rPr>
              <w:t xml:space="preserve">– különösen az egyre befolyásosabb jogellenes mozgalmak által okozott – </w:t>
            </w:r>
            <w:r>
              <w:t>visszaesés elleni globális küzdelemben;</w:t>
            </w:r>
          </w:p>
        </w:tc>
      </w:tr>
    </w:tbl>
    <w:p w14:paraId="7B725565"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C430757" w14:textId="77777777" w:rsidR="000074E8" w:rsidRPr="00295FFC" w:rsidRDefault="000074E8" w:rsidP="000074E8">
      <w:r>
        <w:rPr>
          <w:rStyle w:val="HideTWBExt"/>
        </w:rPr>
        <w:t>&lt;/Amend&gt;</w:t>
      </w:r>
    </w:p>
    <w:p w14:paraId="3F196349"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113</w:t>
      </w:r>
      <w:r>
        <w:rPr>
          <w:rStyle w:val="HideTWBExt"/>
          <w:b w:val="0"/>
        </w:rPr>
        <w:t>&lt;/NumAm&gt;</w:t>
      </w:r>
    </w:p>
    <w:p w14:paraId="4C02AE67" w14:textId="77777777" w:rsidR="000074E8" w:rsidRPr="00295FFC" w:rsidRDefault="000074E8" w:rsidP="000074E8">
      <w:pPr>
        <w:pStyle w:val="NormalBold"/>
      </w:pPr>
      <w:r>
        <w:rPr>
          <w:rStyle w:val="HideTWBExt"/>
          <w:b w:val="0"/>
        </w:rPr>
        <w:t>&lt;RepeatBlock-By&gt;&lt;Members&gt;</w:t>
      </w:r>
      <w:r>
        <w:t>Abir Al-Sahlani, Billy Kelleher, Lucia Yar, Raquel García Hermida-Van Der Walle, Valérie Devaux, Jana Toom, Veronika Cifrová Ostrihoňová</w:t>
      </w:r>
      <w:r>
        <w:rPr>
          <w:rStyle w:val="HideTWBExt"/>
          <w:b w:val="0"/>
        </w:rPr>
        <w:t>&lt;/Members&gt;</w:t>
      </w:r>
    </w:p>
    <w:p w14:paraId="1DE978D1" w14:textId="77777777" w:rsidR="000074E8" w:rsidRPr="00295FFC" w:rsidRDefault="000074E8" w:rsidP="000074E8">
      <w:pPr>
        <w:pStyle w:val="NormalBold"/>
      </w:pPr>
      <w:r>
        <w:rPr>
          <w:rStyle w:val="HideTWBExt"/>
          <w:b w:val="0"/>
        </w:rPr>
        <w:t>&lt;/RepeatBlock-By&gt;</w:t>
      </w:r>
    </w:p>
    <w:p w14:paraId="20CCA3C6"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5B39F18" w14:textId="77777777" w:rsidR="000074E8" w:rsidRPr="00295FFC" w:rsidRDefault="000074E8" w:rsidP="000074E8">
      <w:pPr>
        <w:pStyle w:val="NormalBold"/>
      </w:pPr>
      <w:r>
        <w:rPr>
          <w:rStyle w:val="HideTWBExt"/>
          <w:b w:val="0"/>
        </w:rPr>
        <w:t>&lt;Article&gt;</w:t>
      </w:r>
      <w:r>
        <w:t>1 bekezdés – l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D6067D8" w14:textId="77777777" w:rsidTr="00BF369B">
        <w:trPr>
          <w:trHeight w:hRule="exact" w:val="240"/>
          <w:jc w:val="center"/>
        </w:trPr>
        <w:tc>
          <w:tcPr>
            <w:tcW w:w="9752" w:type="dxa"/>
            <w:gridSpan w:val="2"/>
            <w:tcBorders>
              <w:top w:val="nil"/>
              <w:left w:val="nil"/>
              <w:bottom w:val="nil"/>
              <w:right w:val="nil"/>
            </w:tcBorders>
          </w:tcPr>
          <w:p w14:paraId="36EB5674" w14:textId="77777777" w:rsidR="000074E8" w:rsidRPr="00295FFC" w:rsidRDefault="000074E8" w:rsidP="00BF369B"/>
        </w:tc>
      </w:tr>
      <w:tr w:rsidR="000074E8" w14:paraId="5818E482" w14:textId="77777777" w:rsidTr="00BF369B">
        <w:trPr>
          <w:trHeight w:val="240"/>
          <w:jc w:val="center"/>
        </w:trPr>
        <w:tc>
          <w:tcPr>
            <w:tcW w:w="4876" w:type="dxa"/>
            <w:tcBorders>
              <w:top w:val="nil"/>
              <w:left w:val="nil"/>
              <w:bottom w:val="nil"/>
              <w:right w:val="nil"/>
            </w:tcBorders>
          </w:tcPr>
          <w:p w14:paraId="767CC326"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B578869" w14:textId="77777777" w:rsidR="000074E8" w:rsidRPr="00295FFC" w:rsidRDefault="000074E8" w:rsidP="00BF369B">
            <w:pPr>
              <w:pStyle w:val="AmColumnHeading"/>
            </w:pPr>
            <w:r>
              <w:t>Módosítás</w:t>
            </w:r>
          </w:p>
        </w:tc>
      </w:tr>
      <w:tr w:rsidR="000074E8" w14:paraId="5A708C95" w14:textId="77777777" w:rsidTr="00BF369B">
        <w:trPr>
          <w:jc w:val="center"/>
        </w:trPr>
        <w:tc>
          <w:tcPr>
            <w:tcW w:w="4876" w:type="dxa"/>
            <w:tcBorders>
              <w:top w:val="nil"/>
              <w:left w:val="nil"/>
              <w:bottom w:val="nil"/>
              <w:right w:val="nil"/>
            </w:tcBorders>
          </w:tcPr>
          <w:p w14:paraId="4E032A30" w14:textId="77777777" w:rsidR="000074E8" w:rsidRPr="00295FFC" w:rsidRDefault="000074E8" w:rsidP="00BF369B">
            <w:pPr>
              <w:pStyle w:val="Normal6a"/>
            </w:pPr>
            <w:r>
              <w:t>(l)</w:t>
            </w:r>
            <w:r>
              <w:tab/>
              <w:t>vállaljon vezető szerepet a nemek közötti egyenlőség és a nők jogai területén tapasztalt visszaesés elleni globális küzdelemben;</w:t>
            </w:r>
          </w:p>
        </w:tc>
        <w:tc>
          <w:tcPr>
            <w:tcW w:w="4876" w:type="dxa"/>
            <w:tcBorders>
              <w:top w:val="nil"/>
              <w:left w:val="nil"/>
              <w:bottom w:val="nil"/>
              <w:right w:val="nil"/>
            </w:tcBorders>
          </w:tcPr>
          <w:p w14:paraId="6A7660E8" w14:textId="77777777" w:rsidR="000074E8" w:rsidRPr="00295FFC" w:rsidRDefault="000074E8" w:rsidP="00BF369B">
            <w:pPr>
              <w:pStyle w:val="Normal6a"/>
            </w:pPr>
            <w:r>
              <w:t>(l)</w:t>
            </w:r>
            <w:r>
              <w:tab/>
              <w:t>vállaljon vezető szerepet a nemek közötti egyenlőség és a nők jogai területén tapasztalt visszaesés elleni globális küzdelemben</w:t>
            </w:r>
            <w:r>
              <w:rPr>
                <w:b/>
                <w:i/>
              </w:rPr>
              <w:t>, beleértve annak biztosítását, hogy a nőjogi mozgalmak uniós és nemzeti szinten megfelelő finanszírozásban részesüljenek</w:t>
            </w:r>
            <w:r>
              <w:t>;</w:t>
            </w:r>
          </w:p>
        </w:tc>
      </w:tr>
    </w:tbl>
    <w:p w14:paraId="2ACE03F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3C7B4B1D" w14:textId="77777777" w:rsidR="000074E8" w:rsidRPr="00295FFC" w:rsidRDefault="000074E8" w:rsidP="000074E8">
      <w:r>
        <w:rPr>
          <w:rStyle w:val="HideTWBExt"/>
        </w:rPr>
        <w:t>&lt;/Amend&gt;</w:t>
      </w:r>
    </w:p>
    <w:p w14:paraId="2A7CA48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114</w:t>
      </w:r>
      <w:r>
        <w:rPr>
          <w:rStyle w:val="HideTWBExt"/>
          <w:b w:val="0"/>
        </w:rPr>
        <w:t>&lt;/NumAm&gt;</w:t>
      </w:r>
    </w:p>
    <w:p w14:paraId="0AC07616"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147ECF76" w14:textId="77777777" w:rsidR="000074E8" w:rsidRPr="00295FFC" w:rsidRDefault="000074E8" w:rsidP="000074E8">
      <w:pPr>
        <w:pStyle w:val="NormalBold"/>
      </w:pPr>
      <w:r>
        <w:rPr>
          <w:rStyle w:val="HideTWBExt"/>
          <w:b w:val="0"/>
        </w:rPr>
        <w:t>&lt;/RepeatBlock-By&gt;</w:t>
      </w:r>
    </w:p>
    <w:p w14:paraId="5FE98E73"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E0AAE8A" w14:textId="77777777" w:rsidR="000074E8" w:rsidRPr="00295FFC" w:rsidRDefault="000074E8" w:rsidP="000074E8">
      <w:pPr>
        <w:pStyle w:val="NormalBold"/>
      </w:pPr>
      <w:r>
        <w:rPr>
          <w:rStyle w:val="HideTWBExt"/>
          <w:b w:val="0"/>
        </w:rPr>
        <w:t>&lt;Article&gt;</w:t>
      </w:r>
      <w:r>
        <w:t>1 bekezdés – l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A8513AA" w14:textId="77777777" w:rsidTr="00BF369B">
        <w:trPr>
          <w:trHeight w:hRule="exact" w:val="240"/>
          <w:jc w:val="center"/>
        </w:trPr>
        <w:tc>
          <w:tcPr>
            <w:tcW w:w="9752" w:type="dxa"/>
            <w:gridSpan w:val="2"/>
            <w:tcBorders>
              <w:top w:val="nil"/>
              <w:left w:val="nil"/>
              <w:bottom w:val="nil"/>
              <w:right w:val="nil"/>
            </w:tcBorders>
          </w:tcPr>
          <w:p w14:paraId="1AD6B907" w14:textId="77777777" w:rsidR="000074E8" w:rsidRPr="00295FFC" w:rsidRDefault="000074E8" w:rsidP="00BF369B"/>
        </w:tc>
      </w:tr>
      <w:tr w:rsidR="000074E8" w14:paraId="4E3D0FA1" w14:textId="77777777" w:rsidTr="00BF369B">
        <w:trPr>
          <w:trHeight w:val="240"/>
          <w:jc w:val="center"/>
        </w:trPr>
        <w:tc>
          <w:tcPr>
            <w:tcW w:w="4876" w:type="dxa"/>
            <w:tcBorders>
              <w:top w:val="nil"/>
              <w:left w:val="nil"/>
              <w:bottom w:val="nil"/>
              <w:right w:val="nil"/>
            </w:tcBorders>
          </w:tcPr>
          <w:p w14:paraId="1E503D9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757CC16" w14:textId="77777777" w:rsidR="000074E8" w:rsidRPr="00295FFC" w:rsidRDefault="000074E8" w:rsidP="00BF369B">
            <w:pPr>
              <w:pStyle w:val="AmColumnHeading"/>
            </w:pPr>
            <w:r>
              <w:t>Módosítás</w:t>
            </w:r>
          </w:p>
        </w:tc>
      </w:tr>
      <w:tr w:rsidR="000074E8" w14:paraId="55A304E8" w14:textId="77777777" w:rsidTr="00BF369B">
        <w:trPr>
          <w:jc w:val="center"/>
        </w:trPr>
        <w:tc>
          <w:tcPr>
            <w:tcW w:w="4876" w:type="dxa"/>
            <w:tcBorders>
              <w:top w:val="nil"/>
              <w:left w:val="nil"/>
              <w:bottom w:val="nil"/>
              <w:right w:val="nil"/>
            </w:tcBorders>
          </w:tcPr>
          <w:p w14:paraId="178D70B4" w14:textId="77777777" w:rsidR="000074E8" w:rsidRPr="00295FFC" w:rsidRDefault="000074E8" w:rsidP="00BF369B">
            <w:pPr>
              <w:pStyle w:val="Normal6a"/>
            </w:pPr>
            <w:r>
              <w:t>(l)</w:t>
            </w:r>
            <w:r>
              <w:tab/>
              <w:t>vállaljon vezető szerepet a nemek közötti egyenlőség és a nők jogai területén tapasztalt visszaesés elleni globális küzdelemben;</w:t>
            </w:r>
          </w:p>
        </w:tc>
        <w:tc>
          <w:tcPr>
            <w:tcW w:w="4876" w:type="dxa"/>
            <w:tcBorders>
              <w:top w:val="nil"/>
              <w:left w:val="nil"/>
              <w:bottom w:val="nil"/>
              <w:right w:val="nil"/>
            </w:tcBorders>
          </w:tcPr>
          <w:p w14:paraId="28295B5F" w14:textId="77777777" w:rsidR="000074E8" w:rsidRPr="00295FFC" w:rsidRDefault="000074E8" w:rsidP="00BF369B">
            <w:pPr>
              <w:pStyle w:val="Normal6a"/>
            </w:pPr>
            <w:r>
              <w:t>(l)</w:t>
            </w:r>
            <w:r>
              <w:tab/>
              <w:t xml:space="preserve">vállaljon vezető szerepet </w:t>
            </w:r>
            <w:r>
              <w:rPr>
                <w:b/>
                <w:i/>
              </w:rPr>
              <w:t xml:space="preserve">és támogassa az európai és globális szintű intézkedéseket </w:t>
            </w:r>
            <w:r>
              <w:t>a nemek közötti egyenlőség és a nők jogai területén tapasztalt visszaesés elleni globális küzdelemben;</w:t>
            </w:r>
          </w:p>
        </w:tc>
      </w:tr>
    </w:tbl>
    <w:p w14:paraId="6A00175D"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208D37E2" w14:textId="77777777" w:rsidR="000074E8" w:rsidRPr="00295FFC" w:rsidRDefault="000074E8" w:rsidP="000074E8">
      <w:r>
        <w:rPr>
          <w:rStyle w:val="HideTWBExt"/>
        </w:rPr>
        <w:t>&lt;/Amend&gt;</w:t>
      </w:r>
    </w:p>
    <w:p w14:paraId="229A0DAC"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115</w:t>
      </w:r>
      <w:r>
        <w:rPr>
          <w:rStyle w:val="HideTWBExt"/>
          <w:b w:val="0"/>
        </w:rPr>
        <w:t>&lt;/NumAm&gt;</w:t>
      </w:r>
    </w:p>
    <w:p w14:paraId="0B0B4792"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4AC55579"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0F6CEDF5" w14:textId="77777777" w:rsidR="000074E8" w:rsidRPr="00295FFC" w:rsidRDefault="000074E8" w:rsidP="000074E8">
      <w:pPr>
        <w:pStyle w:val="NormalBold"/>
      </w:pPr>
      <w:r>
        <w:rPr>
          <w:rStyle w:val="HideTWBExt"/>
          <w:b w:val="0"/>
        </w:rPr>
        <w:t>&lt;/RepeatBlock-By&gt;</w:t>
      </w:r>
    </w:p>
    <w:p w14:paraId="60F1922A"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E813E02" w14:textId="77777777" w:rsidR="000074E8" w:rsidRPr="00295FFC" w:rsidRDefault="000074E8" w:rsidP="000074E8">
      <w:pPr>
        <w:pStyle w:val="NormalBold"/>
      </w:pPr>
      <w:r>
        <w:rPr>
          <w:rStyle w:val="HideTWBExt"/>
          <w:b w:val="0"/>
        </w:rPr>
        <w:t>&lt;Article&gt;</w:t>
      </w:r>
      <w:r>
        <w:t>1 bekezdés – l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26B4CBF" w14:textId="77777777" w:rsidTr="00BF369B">
        <w:trPr>
          <w:trHeight w:hRule="exact" w:val="240"/>
          <w:jc w:val="center"/>
        </w:trPr>
        <w:tc>
          <w:tcPr>
            <w:tcW w:w="9752" w:type="dxa"/>
            <w:gridSpan w:val="2"/>
            <w:tcBorders>
              <w:top w:val="nil"/>
              <w:left w:val="nil"/>
              <w:bottom w:val="nil"/>
              <w:right w:val="nil"/>
            </w:tcBorders>
          </w:tcPr>
          <w:p w14:paraId="2F34AA05" w14:textId="77777777" w:rsidR="000074E8" w:rsidRPr="00295FFC" w:rsidRDefault="000074E8" w:rsidP="00BF369B"/>
        </w:tc>
      </w:tr>
      <w:tr w:rsidR="000074E8" w14:paraId="6D06ED87" w14:textId="77777777" w:rsidTr="00BF369B">
        <w:trPr>
          <w:trHeight w:val="240"/>
          <w:jc w:val="center"/>
        </w:trPr>
        <w:tc>
          <w:tcPr>
            <w:tcW w:w="4876" w:type="dxa"/>
            <w:tcBorders>
              <w:top w:val="nil"/>
              <w:left w:val="nil"/>
              <w:bottom w:val="nil"/>
              <w:right w:val="nil"/>
            </w:tcBorders>
          </w:tcPr>
          <w:p w14:paraId="396C0771"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0663B8B" w14:textId="77777777" w:rsidR="000074E8" w:rsidRPr="00295FFC" w:rsidRDefault="000074E8" w:rsidP="00BF369B">
            <w:pPr>
              <w:pStyle w:val="AmColumnHeading"/>
            </w:pPr>
            <w:r>
              <w:t>Módosítás</w:t>
            </w:r>
          </w:p>
        </w:tc>
      </w:tr>
      <w:tr w:rsidR="000074E8" w14:paraId="06160417" w14:textId="77777777" w:rsidTr="00BF369B">
        <w:trPr>
          <w:jc w:val="center"/>
        </w:trPr>
        <w:tc>
          <w:tcPr>
            <w:tcW w:w="4876" w:type="dxa"/>
            <w:tcBorders>
              <w:top w:val="nil"/>
              <w:left w:val="nil"/>
              <w:bottom w:val="nil"/>
              <w:right w:val="nil"/>
            </w:tcBorders>
          </w:tcPr>
          <w:p w14:paraId="3DD3506D" w14:textId="77777777" w:rsidR="000074E8" w:rsidRPr="00295FFC" w:rsidRDefault="000074E8" w:rsidP="00BF369B">
            <w:pPr>
              <w:pStyle w:val="Normal6a"/>
            </w:pPr>
          </w:p>
        </w:tc>
        <w:tc>
          <w:tcPr>
            <w:tcW w:w="4876" w:type="dxa"/>
            <w:tcBorders>
              <w:top w:val="nil"/>
              <w:left w:val="nil"/>
              <w:bottom w:val="nil"/>
              <w:right w:val="nil"/>
            </w:tcBorders>
          </w:tcPr>
          <w:p w14:paraId="6EC13B8A" w14:textId="77777777" w:rsidR="000074E8" w:rsidRPr="00295FFC" w:rsidRDefault="000074E8" w:rsidP="00BF369B">
            <w:pPr>
              <w:pStyle w:val="Normal6a"/>
            </w:pPr>
            <w:r>
              <w:rPr>
                <w:b/>
                <w:i/>
              </w:rPr>
              <w:t>(la)</w:t>
            </w:r>
            <w:r>
              <w:tab/>
            </w:r>
            <w:r>
              <w:rPr>
                <w:b/>
                <w:i/>
              </w:rPr>
              <w:t>határozottan álljon ki a szexuális és reproduktív egészség és jogok mint alapvető jogok védelme mellett, és biztosítsa az összes kapcsolódó szolgáltatáshoz való szabad hozzáférést, beleértve az életkornak megfelelő szexuális és párkapcsolati nevelést, a fogamzásgátlást, a biztonságos abortuszt, az anyákat érintő és az ápolás-gondozáson alapuló egészségügyi szolgáltatásokat, valamint vegyen részt az abortuszellenes hálózatok elleni küzdelemben;</w:t>
            </w:r>
          </w:p>
        </w:tc>
      </w:tr>
    </w:tbl>
    <w:p w14:paraId="15A789A6"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7586DFC" w14:textId="77777777" w:rsidR="000074E8" w:rsidRPr="00295FFC" w:rsidRDefault="000074E8" w:rsidP="000074E8">
      <w:r>
        <w:rPr>
          <w:rStyle w:val="HideTWBExt"/>
        </w:rPr>
        <w:t>&lt;/Amend&gt;</w:t>
      </w:r>
    </w:p>
    <w:p w14:paraId="2DF759EA"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116</w:t>
      </w:r>
      <w:r>
        <w:rPr>
          <w:rStyle w:val="HideTWBExt"/>
          <w:b w:val="0"/>
        </w:rPr>
        <w:t>&lt;/NumAm&gt;</w:t>
      </w:r>
    </w:p>
    <w:p w14:paraId="05412553"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2F41A749"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04BB75F6" w14:textId="77777777" w:rsidR="000074E8" w:rsidRPr="00295FFC" w:rsidRDefault="000074E8" w:rsidP="000074E8">
      <w:pPr>
        <w:pStyle w:val="NormalBold"/>
      </w:pPr>
      <w:r>
        <w:rPr>
          <w:rStyle w:val="HideTWBExt"/>
          <w:b w:val="0"/>
        </w:rPr>
        <w:t>&lt;/RepeatBlock-By&gt;</w:t>
      </w:r>
    </w:p>
    <w:p w14:paraId="26A91B10"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07FED3C" w14:textId="77777777" w:rsidR="000074E8" w:rsidRPr="00295FFC" w:rsidRDefault="000074E8" w:rsidP="000074E8">
      <w:pPr>
        <w:pStyle w:val="NormalBold"/>
      </w:pPr>
      <w:r>
        <w:rPr>
          <w:rStyle w:val="HideTWBExt"/>
          <w:b w:val="0"/>
        </w:rPr>
        <w:t>&lt;Article&gt;</w:t>
      </w:r>
      <w:r>
        <w:t>1 bekezdés – l b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81DDDC3" w14:textId="77777777" w:rsidTr="00BF369B">
        <w:trPr>
          <w:trHeight w:hRule="exact" w:val="240"/>
          <w:jc w:val="center"/>
        </w:trPr>
        <w:tc>
          <w:tcPr>
            <w:tcW w:w="9752" w:type="dxa"/>
            <w:gridSpan w:val="2"/>
            <w:tcBorders>
              <w:top w:val="nil"/>
              <w:left w:val="nil"/>
              <w:bottom w:val="nil"/>
              <w:right w:val="nil"/>
            </w:tcBorders>
          </w:tcPr>
          <w:p w14:paraId="06BCE806" w14:textId="77777777" w:rsidR="000074E8" w:rsidRPr="00295FFC" w:rsidRDefault="000074E8" w:rsidP="00BF369B"/>
        </w:tc>
      </w:tr>
      <w:tr w:rsidR="000074E8" w14:paraId="59059956" w14:textId="77777777" w:rsidTr="00BF369B">
        <w:trPr>
          <w:trHeight w:val="240"/>
          <w:jc w:val="center"/>
        </w:trPr>
        <w:tc>
          <w:tcPr>
            <w:tcW w:w="4876" w:type="dxa"/>
            <w:tcBorders>
              <w:top w:val="nil"/>
              <w:left w:val="nil"/>
              <w:bottom w:val="nil"/>
              <w:right w:val="nil"/>
            </w:tcBorders>
          </w:tcPr>
          <w:p w14:paraId="4CD1426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2EE3F78" w14:textId="77777777" w:rsidR="000074E8" w:rsidRPr="00295FFC" w:rsidRDefault="000074E8" w:rsidP="00BF369B">
            <w:pPr>
              <w:pStyle w:val="AmColumnHeading"/>
            </w:pPr>
            <w:r>
              <w:t>Módosítás</w:t>
            </w:r>
          </w:p>
        </w:tc>
      </w:tr>
      <w:tr w:rsidR="000074E8" w14:paraId="6A27899E" w14:textId="77777777" w:rsidTr="00BF369B">
        <w:trPr>
          <w:jc w:val="center"/>
        </w:trPr>
        <w:tc>
          <w:tcPr>
            <w:tcW w:w="4876" w:type="dxa"/>
            <w:tcBorders>
              <w:top w:val="nil"/>
              <w:left w:val="nil"/>
              <w:bottom w:val="nil"/>
              <w:right w:val="nil"/>
            </w:tcBorders>
          </w:tcPr>
          <w:p w14:paraId="46D861AB" w14:textId="77777777" w:rsidR="000074E8" w:rsidRPr="00295FFC" w:rsidRDefault="000074E8" w:rsidP="00BF369B">
            <w:pPr>
              <w:pStyle w:val="Normal6a"/>
            </w:pPr>
          </w:p>
        </w:tc>
        <w:tc>
          <w:tcPr>
            <w:tcW w:w="4876" w:type="dxa"/>
            <w:tcBorders>
              <w:top w:val="nil"/>
              <w:left w:val="nil"/>
              <w:bottom w:val="nil"/>
              <w:right w:val="nil"/>
            </w:tcBorders>
          </w:tcPr>
          <w:p w14:paraId="7627A666" w14:textId="77777777" w:rsidR="000074E8" w:rsidRPr="00295FFC" w:rsidRDefault="000074E8" w:rsidP="00BF369B">
            <w:pPr>
              <w:pStyle w:val="Normal6a"/>
            </w:pPr>
            <w:r>
              <w:rPr>
                <w:b/>
                <w:i/>
              </w:rPr>
              <w:t>(lb)</w:t>
            </w:r>
            <w:r>
              <w:tab/>
            </w:r>
            <w:r>
              <w:rPr>
                <w:b/>
                <w:i/>
              </w:rPr>
              <w:t>hangsúlyozza, hogy meg kell védeni és elő kell mozdítani a megkülönböztetés interszekcionális formáival szembesülő csoportok, többek között a fogyatékossággal élők, a hátrányos társadalmi-gazdasági háttérrel rendelkezők, a faji alapon megkülönböztetettek, az etnikai, kisebbségi vagy migráns háttérrel rendelkezők, az idősebb vagy az LMBTIQ+-személyek jogait;</w:t>
            </w:r>
          </w:p>
        </w:tc>
      </w:tr>
    </w:tbl>
    <w:p w14:paraId="09D7684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7C7A177" w14:textId="77777777" w:rsidR="000074E8" w:rsidRPr="00295FFC" w:rsidRDefault="000074E8" w:rsidP="000074E8">
      <w:r>
        <w:rPr>
          <w:rStyle w:val="HideTWBExt"/>
        </w:rPr>
        <w:t>&lt;/Amend&gt;</w:t>
      </w:r>
    </w:p>
    <w:p w14:paraId="08896960"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117</w:t>
      </w:r>
      <w:r>
        <w:rPr>
          <w:rStyle w:val="HideTWBExt"/>
          <w:b w:val="0"/>
        </w:rPr>
        <w:t>&lt;/NumAm&gt;</w:t>
      </w:r>
    </w:p>
    <w:p w14:paraId="1A9C2AA5"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741CBA34"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0D205AEC" w14:textId="77777777" w:rsidR="000074E8" w:rsidRPr="00295FFC" w:rsidRDefault="000074E8" w:rsidP="000074E8">
      <w:pPr>
        <w:pStyle w:val="NormalBold"/>
      </w:pPr>
      <w:r>
        <w:rPr>
          <w:rStyle w:val="HideTWBExt"/>
          <w:b w:val="0"/>
        </w:rPr>
        <w:t>&lt;/RepeatBlock-By&gt;</w:t>
      </w:r>
    </w:p>
    <w:p w14:paraId="2D4CD74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7EC1DA0" w14:textId="77777777" w:rsidR="000074E8" w:rsidRPr="00295FFC" w:rsidRDefault="000074E8" w:rsidP="000074E8">
      <w:pPr>
        <w:pStyle w:val="NormalBold"/>
      </w:pPr>
      <w:r>
        <w:rPr>
          <w:rStyle w:val="HideTWBExt"/>
          <w:b w:val="0"/>
        </w:rPr>
        <w:t>&lt;Article&gt;</w:t>
      </w:r>
      <w:r>
        <w:t>1 bekezdés – l c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2953213" w14:textId="77777777" w:rsidTr="00BF369B">
        <w:trPr>
          <w:trHeight w:hRule="exact" w:val="240"/>
          <w:jc w:val="center"/>
        </w:trPr>
        <w:tc>
          <w:tcPr>
            <w:tcW w:w="9752" w:type="dxa"/>
            <w:gridSpan w:val="2"/>
            <w:tcBorders>
              <w:top w:val="nil"/>
              <w:left w:val="nil"/>
              <w:bottom w:val="nil"/>
              <w:right w:val="nil"/>
            </w:tcBorders>
          </w:tcPr>
          <w:p w14:paraId="38398AF9" w14:textId="77777777" w:rsidR="000074E8" w:rsidRPr="00295FFC" w:rsidRDefault="000074E8" w:rsidP="00BF369B"/>
        </w:tc>
      </w:tr>
      <w:tr w:rsidR="000074E8" w14:paraId="4701721E" w14:textId="77777777" w:rsidTr="00BF369B">
        <w:trPr>
          <w:trHeight w:val="240"/>
          <w:jc w:val="center"/>
        </w:trPr>
        <w:tc>
          <w:tcPr>
            <w:tcW w:w="4876" w:type="dxa"/>
            <w:tcBorders>
              <w:top w:val="nil"/>
              <w:left w:val="nil"/>
              <w:bottom w:val="nil"/>
              <w:right w:val="nil"/>
            </w:tcBorders>
          </w:tcPr>
          <w:p w14:paraId="00AEBE8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AD0CAD0" w14:textId="77777777" w:rsidR="000074E8" w:rsidRPr="00295FFC" w:rsidRDefault="000074E8" w:rsidP="00BF369B">
            <w:pPr>
              <w:pStyle w:val="AmColumnHeading"/>
            </w:pPr>
            <w:r>
              <w:t>Módosítás</w:t>
            </w:r>
          </w:p>
        </w:tc>
      </w:tr>
      <w:tr w:rsidR="000074E8" w14:paraId="1F97CEE2" w14:textId="77777777" w:rsidTr="00BF369B">
        <w:trPr>
          <w:jc w:val="center"/>
        </w:trPr>
        <w:tc>
          <w:tcPr>
            <w:tcW w:w="4876" w:type="dxa"/>
            <w:tcBorders>
              <w:top w:val="nil"/>
              <w:left w:val="nil"/>
              <w:bottom w:val="nil"/>
              <w:right w:val="nil"/>
            </w:tcBorders>
          </w:tcPr>
          <w:p w14:paraId="1D83C510" w14:textId="77777777" w:rsidR="000074E8" w:rsidRPr="00295FFC" w:rsidRDefault="000074E8" w:rsidP="00BF369B">
            <w:pPr>
              <w:pStyle w:val="Normal6a"/>
            </w:pPr>
          </w:p>
        </w:tc>
        <w:tc>
          <w:tcPr>
            <w:tcW w:w="4876" w:type="dxa"/>
            <w:tcBorders>
              <w:top w:val="nil"/>
              <w:left w:val="nil"/>
              <w:bottom w:val="nil"/>
              <w:right w:val="nil"/>
            </w:tcBorders>
          </w:tcPr>
          <w:p w14:paraId="632BBA52" w14:textId="77777777" w:rsidR="000074E8" w:rsidRPr="00295FFC" w:rsidRDefault="000074E8" w:rsidP="00BF369B">
            <w:pPr>
              <w:pStyle w:val="Normal6a"/>
            </w:pPr>
            <w:r>
              <w:rPr>
                <w:b/>
                <w:i/>
              </w:rPr>
              <w:t>(lc)</w:t>
            </w:r>
            <w:r>
              <w:tab/>
            </w:r>
            <w:r>
              <w:rPr>
                <w:b/>
                <w:i/>
              </w:rPr>
              <w:t>törekedjen az interszekcionális megkülönböztetés elleni küzdelem koncepciójának előmozdítására az ENSZ valamennyi szervében, valamint végezzen, alkalmazzon és integráljon interszekcionális, nemek közötti összehasonlító elemzést az EU és tagállamai különböző szintjein;</w:t>
            </w:r>
          </w:p>
        </w:tc>
      </w:tr>
    </w:tbl>
    <w:p w14:paraId="1DE8679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77DA6A6F" w14:textId="77777777" w:rsidR="000074E8" w:rsidRPr="00295FFC" w:rsidRDefault="000074E8" w:rsidP="000074E8">
      <w:r>
        <w:rPr>
          <w:rStyle w:val="HideTWBExt"/>
        </w:rPr>
        <w:t>&lt;/Amend&gt;</w:t>
      </w:r>
    </w:p>
    <w:p w14:paraId="05C401E4"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118</w:t>
      </w:r>
      <w:r>
        <w:rPr>
          <w:rStyle w:val="HideTWBExt"/>
          <w:b w:val="0"/>
        </w:rPr>
        <w:t>&lt;/NumAm&gt;</w:t>
      </w:r>
    </w:p>
    <w:p w14:paraId="4B892952"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6803100B" w14:textId="77777777" w:rsidR="000074E8" w:rsidRPr="00295FFC" w:rsidRDefault="000074E8" w:rsidP="000074E8">
      <w:pPr>
        <w:pStyle w:val="NormalBold"/>
      </w:pPr>
      <w:r>
        <w:rPr>
          <w:rStyle w:val="HideTWBExt"/>
          <w:b w:val="0"/>
        </w:rPr>
        <w:t>&lt;/RepeatBlock-By&gt;</w:t>
      </w:r>
    </w:p>
    <w:p w14:paraId="588B6D5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7EF2375" w14:textId="77777777" w:rsidR="000074E8" w:rsidRPr="00295FFC" w:rsidRDefault="000074E8" w:rsidP="000074E8">
      <w:pPr>
        <w:pStyle w:val="NormalBold"/>
      </w:pPr>
      <w:r>
        <w:rPr>
          <w:rStyle w:val="HideTWBExt"/>
          <w:b w:val="0"/>
        </w:rPr>
        <w:t>&lt;Article&gt;</w:t>
      </w:r>
      <w:r>
        <w:t>1 bekezdés – m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01A6ABE" w14:textId="77777777" w:rsidTr="00BF369B">
        <w:trPr>
          <w:trHeight w:hRule="exact" w:val="240"/>
          <w:jc w:val="center"/>
        </w:trPr>
        <w:tc>
          <w:tcPr>
            <w:tcW w:w="9752" w:type="dxa"/>
            <w:gridSpan w:val="2"/>
            <w:tcBorders>
              <w:top w:val="nil"/>
              <w:left w:val="nil"/>
              <w:bottom w:val="nil"/>
              <w:right w:val="nil"/>
            </w:tcBorders>
          </w:tcPr>
          <w:p w14:paraId="2C3032D2" w14:textId="77777777" w:rsidR="000074E8" w:rsidRPr="00295FFC" w:rsidRDefault="000074E8" w:rsidP="00BF369B"/>
        </w:tc>
      </w:tr>
      <w:tr w:rsidR="000074E8" w14:paraId="75B5C133" w14:textId="77777777" w:rsidTr="00BF369B">
        <w:trPr>
          <w:trHeight w:val="240"/>
          <w:jc w:val="center"/>
        </w:trPr>
        <w:tc>
          <w:tcPr>
            <w:tcW w:w="4876" w:type="dxa"/>
            <w:tcBorders>
              <w:top w:val="nil"/>
              <w:left w:val="nil"/>
              <w:bottom w:val="nil"/>
              <w:right w:val="nil"/>
            </w:tcBorders>
          </w:tcPr>
          <w:p w14:paraId="207DEDAA"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A136927" w14:textId="77777777" w:rsidR="000074E8" w:rsidRPr="00295FFC" w:rsidRDefault="000074E8" w:rsidP="00BF369B">
            <w:pPr>
              <w:pStyle w:val="AmColumnHeading"/>
            </w:pPr>
            <w:r>
              <w:t>Módosítás</w:t>
            </w:r>
          </w:p>
        </w:tc>
      </w:tr>
      <w:tr w:rsidR="000074E8" w14:paraId="419DB381" w14:textId="77777777" w:rsidTr="00BF369B">
        <w:trPr>
          <w:jc w:val="center"/>
        </w:trPr>
        <w:tc>
          <w:tcPr>
            <w:tcW w:w="4876" w:type="dxa"/>
            <w:tcBorders>
              <w:top w:val="nil"/>
              <w:left w:val="nil"/>
              <w:bottom w:val="nil"/>
              <w:right w:val="nil"/>
            </w:tcBorders>
          </w:tcPr>
          <w:p w14:paraId="58C1BF08" w14:textId="77777777" w:rsidR="000074E8" w:rsidRPr="00295FFC" w:rsidRDefault="000074E8" w:rsidP="00BF369B">
            <w:pPr>
              <w:pStyle w:val="Normal6a"/>
            </w:pPr>
            <w:r>
              <w:t>(m)</w:t>
            </w:r>
            <w:r>
              <w:tab/>
              <w:t>sürgesse a Bizottságot, hogy fejlessze tovább és javítsa a nemek szerint szegregált adatok gyűjtését, és biztosítsa, hogy ezek az adatok hozzájáruljanak a jobb szakpolitikai döntéshozatalhoz; valamint erősítse meg a Nemek Közötti Egyenlőség Európai Intézetét mind a finanszírozás, mind a kapacitás tekintetében;</w:t>
            </w:r>
          </w:p>
        </w:tc>
        <w:tc>
          <w:tcPr>
            <w:tcW w:w="4876" w:type="dxa"/>
            <w:tcBorders>
              <w:top w:val="nil"/>
              <w:left w:val="nil"/>
              <w:bottom w:val="nil"/>
              <w:right w:val="nil"/>
            </w:tcBorders>
          </w:tcPr>
          <w:p w14:paraId="1BCA7957" w14:textId="77777777" w:rsidR="000074E8" w:rsidRPr="00295FFC" w:rsidRDefault="000074E8" w:rsidP="00BF369B">
            <w:pPr>
              <w:pStyle w:val="Normal6a"/>
            </w:pPr>
            <w:r>
              <w:t>(m)</w:t>
            </w:r>
            <w:r>
              <w:tab/>
              <w:t>sürgesse a Bizottságot, hogy fejlessze tovább és javítsa a nemek szerint szegregált adatok gyűjtését, és biztosítsa, hogy ezek az adatok hozzájáruljanak a jobb szakpolitikai döntéshozatalhoz; valamint erősítse meg a Nemek Közötti Egyenlőség Európai Intézetét mind a finanszírozás, mind a kapacitás tekintetében</w:t>
            </w:r>
            <w:r>
              <w:rPr>
                <w:b/>
                <w:i/>
              </w:rPr>
              <w:t xml:space="preserve"> a javasolt célok európai és globális szintű elérése érdekében;</w:t>
            </w:r>
            <w:r>
              <w:t xml:space="preserve"> </w:t>
            </w:r>
            <w:r>
              <w:rPr>
                <w:b/>
                <w:i/>
              </w:rPr>
              <w:t>a nők és férfiak közötti egyenlőségre vonatkozó valamennyi politikának figyelembe kell vennie és meg kell felelnie mind a tagállamok belső jogának, mind alkotmányaiknak, és különösen a tagállamok vallási normáinak;</w:t>
            </w:r>
          </w:p>
        </w:tc>
      </w:tr>
    </w:tbl>
    <w:p w14:paraId="59FC3ED8"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3D03BC49" w14:textId="77777777" w:rsidR="000074E8" w:rsidRPr="00295FFC" w:rsidRDefault="000074E8" w:rsidP="000074E8">
      <w:r>
        <w:rPr>
          <w:rStyle w:val="HideTWBExt"/>
        </w:rPr>
        <w:t>&lt;/Amend&gt;</w:t>
      </w:r>
    </w:p>
    <w:p w14:paraId="61ED724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119</w:t>
      </w:r>
      <w:r>
        <w:rPr>
          <w:rStyle w:val="HideTWBExt"/>
          <w:b w:val="0"/>
        </w:rPr>
        <w:t>&lt;/NumAm&gt;</w:t>
      </w:r>
    </w:p>
    <w:p w14:paraId="6D473403"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5FA345D5" w14:textId="77777777" w:rsidR="000074E8" w:rsidRPr="00295FFC" w:rsidRDefault="000074E8" w:rsidP="000074E8">
      <w:pPr>
        <w:pStyle w:val="NormalBold"/>
      </w:pPr>
      <w:r>
        <w:rPr>
          <w:rStyle w:val="HideTWBExt"/>
          <w:b w:val="0"/>
        </w:rPr>
        <w:t>&lt;/RepeatBlock-By&gt;</w:t>
      </w:r>
    </w:p>
    <w:p w14:paraId="15BAE834"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E6AD4FA" w14:textId="77777777" w:rsidR="000074E8" w:rsidRPr="00295FFC" w:rsidRDefault="000074E8" w:rsidP="000074E8">
      <w:pPr>
        <w:pStyle w:val="NormalBold"/>
      </w:pPr>
      <w:r>
        <w:rPr>
          <w:rStyle w:val="HideTWBExt"/>
          <w:b w:val="0"/>
        </w:rPr>
        <w:t>&lt;Article&gt;</w:t>
      </w:r>
      <w:r>
        <w:t>1 bekezdés – m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1E25B5D" w14:textId="77777777" w:rsidTr="00BF369B">
        <w:trPr>
          <w:trHeight w:hRule="exact" w:val="240"/>
          <w:jc w:val="center"/>
        </w:trPr>
        <w:tc>
          <w:tcPr>
            <w:tcW w:w="9752" w:type="dxa"/>
            <w:gridSpan w:val="2"/>
            <w:tcBorders>
              <w:top w:val="nil"/>
              <w:left w:val="nil"/>
              <w:bottom w:val="nil"/>
              <w:right w:val="nil"/>
            </w:tcBorders>
          </w:tcPr>
          <w:p w14:paraId="23795C9B" w14:textId="77777777" w:rsidR="000074E8" w:rsidRPr="00295FFC" w:rsidRDefault="000074E8" w:rsidP="00BF369B"/>
        </w:tc>
      </w:tr>
      <w:tr w:rsidR="000074E8" w14:paraId="67ABAFC9" w14:textId="77777777" w:rsidTr="00BF369B">
        <w:trPr>
          <w:trHeight w:val="240"/>
          <w:jc w:val="center"/>
        </w:trPr>
        <w:tc>
          <w:tcPr>
            <w:tcW w:w="4876" w:type="dxa"/>
            <w:tcBorders>
              <w:top w:val="nil"/>
              <w:left w:val="nil"/>
              <w:bottom w:val="nil"/>
              <w:right w:val="nil"/>
            </w:tcBorders>
          </w:tcPr>
          <w:p w14:paraId="63D7A2F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2942065" w14:textId="77777777" w:rsidR="000074E8" w:rsidRPr="00295FFC" w:rsidRDefault="000074E8" w:rsidP="00BF369B">
            <w:pPr>
              <w:pStyle w:val="AmColumnHeading"/>
            </w:pPr>
            <w:r>
              <w:t>Módosítás</w:t>
            </w:r>
          </w:p>
        </w:tc>
      </w:tr>
      <w:tr w:rsidR="000074E8" w14:paraId="22860E5F" w14:textId="77777777" w:rsidTr="00BF369B">
        <w:trPr>
          <w:jc w:val="center"/>
        </w:trPr>
        <w:tc>
          <w:tcPr>
            <w:tcW w:w="4876" w:type="dxa"/>
            <w:tcBorders>
              <w:top w:val="nil"/>
              <w:left w:val="nil"/>
              <w:bottom w:val="nil"/>
              <w:right w:val="nil"/>
            </w:tcBorders>
          </w:tcPr>
          <w:p w14:paraId="40839DD7" w14:textId="77777777" w:rsidR="000074E8" w:rsidRPr="00295FFC" w:rsidRDefault="000074E8" w:rsidP="00BF369B">
            <w:pPr>
              <w:pStyle w:val="Normal6a"/>
            </w:pPr>
            <w:r>
              <w:t>(m)</w:t>
            </w:r>
            <w:r>
              <w:tab/>
              <w:t>sürgesse a Bizottságot, hogy fejlessze tovább és javítsa a nemek szerint szegregált adatok gyűjtését, és biztosítsa, hogy ezek az adatok hozzájáruljanak a jobb szakpolitikai döntéshozatalhoz;</w:t>
            </w:r>
            <w:r>
              <w:rPr>
                <w:b/>
                <w:i/>
              </w:rPr>
              <w:t xml:space="preserve"> valamint erősítse meg a Nemek Közötti Egyenlőség Európai Intézetét mind a finanszírozás, mind a kapacitás tekintetében;</w:t>
            </w:r>
          </w:p>
        </w:tc>
        <w:tc>
          <w:tcPr>
            <w:tcW w:w="4876" w:type="dxa"/>
            <w:tcBorders>
              <w:top w:val="nil"/>
              <w:left w:val="nil"/>
              <w:bottom w:val="nil"/>
              <w:right w:val="nil"/>
            </w:tcBorders>
          </w:tcPr>
          <w:p w14:paraId="144B298F" w14:textId="77777777" w:rsidR="000074E8" w:rsidRPr="00295FFC" w:rsidRDefault="000074E8" w:rsidP="00BF369B">
            <w:pPr>
              <w:pStyle w:val="Normal6a"/>
            </w:pPr>
            <w:r>
              <w:t>(m)</w:t>
            </w:r>
            <w:r>
              <w:tab/>
              <w:t>sürgesse a Bizottságot, hogy fejlessze tovább és javítsa a nemek szerint szegregált adatok gyűjtését, és biztosítsa, hogy ezek az adatok hozzájáruljanak a jobb szakpolitikai döntéshozatalhoz;</w:t>
            </w:r>
          </w:p>
        </w:tc>
      </w:tr>
    </w:tbl>
    <w:p w14:paraId="0BE2079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7948E9DD" w14:textId="77777777" w:rsidR="000074E8" w:rsidRPr="00295FFC" w:rsidRDefault="000074E8" w:rsidP="000074E8">
      <w:r>
        <w:rPr>
          <w:rStyle w:val="HideTWBExt"/>
        </w:rPr>
        <w:t>&lt;/Amend&gt;</w:t>
      </w:r>
    </w:p>
    <w:p w14:paraId="7885FE4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120</w:t>
      </w:r>
      <w:r>
        <w:rPr>
          <w:rStyle w:val="HideTWBExt"/>
          <w:b w:val="0"/>
        </w:rPr>
        <w:t>&lt;/NumAm&gt;</w:t>
      </w:r>
    </w:p>
    <w:p w14:paraId="4779CBD4"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268D6799"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19CC1B6C" w14:textId="77777777" w:rsidR="000074E8" w:rsidRPr="00295FFC" w:rsidRDefault="000074E8" w:rsidP="000074E8">
      <w:pPr>
        <w:pStyle w:val="NormalBold"/>
      </w:pPr>
      <w:r>
        <w:rPr>
          <w:rStyle w:val="HideTWBExt"/>
          <w:b w:val="0"/>
        </w:rPr>
        <w:t>&lt;/RepeatBlock-By&gt;</w:t>
      </w:r>
    </w:p>
    <w:p w14:paraId="4644B29C"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5484E33C" w14:textId="77777777" w:rsidR="000074E8" w:rsidRPr="00295FFC" w:rsidRDefault="000074E8" w:rsidP="000074E8">
      <w:pPr>
        <w:pStyle w:val="NormalBold"/>
      </w:pPr>
      <w:r>
        <w:rPr>
          <w:rStyle w:val="HideTWBExt"/>
          <w:b w:val="0"/>
        </w:rPr>
        <w:t>&lt;Article&gt;</w:t>
      </w:r>
      <w:r>
        <w:t>1 bekezdés – m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8F0A697" w14:textId="77777777" w:rsidTr="00BF369B">
        <w:trPr>
          <w:trHeight w:hRule="exact" w:val="240"/>
          <w:jc w:val="center"/>
        </w:trPr>
        <w:tc>
          <w:tcPr>
            <w:tcW w:w="9752" w:type="dxa"/>
            <w:gridSpan w:val="2"/>
            <w:tcBorders>
              <w:top w:val="nil"/>
              <w:left w:val="nil"/>
              <w:bottom w:val="nil"/>
              <w:right w:val="nil"/>
            </w:tcBorders>
          </w:tcPr>
          <w:p w14:paraId="090E6977" w14:textId="77777777" w:rsidR="000074E8" w:rsidRPr="00295FFC" w:rsidRDefault="000074E8" w:rsidP="00BF369B"/>
        </w:tc>
      </w:tr>
      <w:tr w:rsidR="000074E8" w14:paraId="797344DF" w14:textId="77777777" w:rsidTr="00BF369B">
        <w:trPr>
          <w:trHeight w:val="240"/>
          <w:jc w:val="center"/>
        </w:trPr>
        <w:tc>
          <w:tcPr>
            <w:tcW w:w="4876" w:type="dxa"/>
            <w:tcBorders>
              <w:top w:val="nil"/>
              <w:left w:val="nil"/>
              <w:bottom w:val="nil"/>
              <w:right w:val="nil"/>
            </w:tcBorders>
          </w:tcPr>
          <w:p w14:paraId="1333B6B7"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1F54560" w14:textId="77777777" w:rsidR="000074E8" w:rsidRPr="00295FFC" w:rsidRDefault="000074E8" w:rsidP="00BF369B">
            <w:pPr>
              <w:pStyle w:val="AmColumnHeading"/>
            </w:pPr>
            <w:r>
              <w:t>Módosítás</w:t>
            </w:r>
          </w:p>
        </w:tc>
      </w:tr>
      <w:tr w:rsidR="000074E8" w14:paraId="66CCC03F" w14:textId="77777777" w:rsidTr="00BF369B">
        <w:trPr>
          <w:jc w:val="center"/>
        </w:trPr>
        <w:tc>
          <w:tcPr>
            <w:tcW w:w="4876" w:type="dxa"/>
            <w:tcBorders>
              <w:top w:val="nil"/>
              <w:left w:val="nil"/>
              <w:bottom w:val="nil"/>
              <w:right w:val="nil"/>
            </w:tcBorders>
          </w:tcPr>
          <w:p w14:paraId="56260669" w14:textId="77777777" w:rsidR="000074E8" w:rsidRPr="00295FFC" w:rsidRDefault="000074E8" w:rsidP="00BF369B">
            <w:pPr>
              <w:pStyle w:val="Normal6a"/>
            </w:pPr>
            <w:r>
              <w:t>(m)</w:t>
            </w:r>
            <w:r>
              <w:tab/>
              <w:t>sürgesse a Bizottságot, hogy fejlessze tovább és javítsa a nemek szerint szegregált adatok gyűjtését, és biztosítsa, hogy ezek az adatok hozzájáruljanak a jobb szakpolitikai döntéshozatalhoz; valamint erősítse meg a Nemek Közötti Egyenlőség Európai Intézetét mind a finanszírozás, mind a kapacitás tekintetében;</w:t>
            </w:r>
          </w:p>
        </w:tc>
        <w:tc>
          <w:tcPr>
            <w:tcW w:w="4876" w:type="dxa"/>
            <w:tcBorders>
              <w:top w:val="nil"/>
              <w:left w:val="nil"/>
              <w:bottom w:val="nil"/>
              <w:right w:val="nil"/>
            </w:tcBorders>
          </w:tcPr>
          <w:p w14:paraId="0BD0DD76" w14:textId="77777777" w:rsidR="000074E8" w:rsidRPr="00295FFC" w:rsidRDefault="000074E8" w:rsidP="00BF369B">
            <w:pPr>
              <w:pStyle w:val="Normal6a"/>
            </w:pPr>
            <w:r>
              <w:t>(m)</w:t>
            </w:r>
            <w:r>
              <w:tab/>
              <w:t xml:space="preserve">sürgesse a Bizottságot, hogy fejlessze tovább és javítsa a nemek szerint szegregált adatok </w:t>
            </w:r>
            <w:r>
              <w:rPr>
                <w:b/>
                <w:i/>
              </w:rPr>
              <w:t xml:space="preserve">és az egyenlőségre vonatkozó adatok </w:t>
            </w:r>
            <w:r>
              <w:t>gyűjtését, és biztosítsa, hogy ezek az adatok hozzájáruljanak a jobb</w:t>
            </w:r>
            <w:r>
              <w:rPr>
                <w:b/>
                <w:i/>
              </w:rPr>
              <w:t xml:space="preserve"> és tájékozottabb</w:t>
            </w:r>
            <w:r>
              <w:t xml:space="preserve"> szakpolitikai döntéshozatalhoz; valamint erősítse meg a Nemek Közötti Egyenlőség Európai Intézetét mind a finanszírozás, mind a kapacitás tekintetében;</w:t>
            </w:r>
          </w:p>
        </w:tc>
      </w:tr>
    </w:tbl>
    <w:p w14:paraId="57F81C8F"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46C7476" w14:textId="77777777" w:rsidR="000074E8" w:rsidRPr="00295FFC" w:rsidRDefault="000074E8" w:rsidP="000074E8">
      <w:r>
        <w:rPr>
          <w:rStyle w:val="HideTWBExt"/>
        </w:rPr>
        <w:t>&lt;/Amend&gt;</w:t>
      </w:r>
    </w:p>
    <w:p w14:paraId="6FD55D6A"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121</w:t>
      </w:r>
      <w:r>
        <w:rPr>
          <w:rStyle w:val="HideTWBExt"/>
          <w:b w:val="0"/>
        </w:rPr>
        <w:t>&lt;/NumAm&gt;</w:t>
      </w:r>
    </w:p>
    <w:p w14:paraId="676DB0A7" w14:textId="77777777" w:rsidR="000074E8" w:rsidRPr="00295FFC" w:rsidRDefault="000074E8" w:rsidP="000074E8">
      <w:pPr>
        <w:pStyle w:val="NormalBold"/>
      </w:pPr>
      <w:r>
        <w:rPr>
          <w:rStyle w:val="HideTWBExt"/>
          <w:b w:val="0"/>
        </w:rPr>
        <w:t>&lt;RepeatBlock-By&gt;&lt;Members&gt;</w:t>
      </w:r>
      <w:r>
        <w:t>Rosa Estaràs Ferragut</w:t>
      </w:r>
      <w:r>
        <w:rPr>
          <w:rStyle w:val="HideTWBExt"/>
          <w:b w:val="0"/>
        </w:rPr>
        <w:t>&lt;/Members&gt;</w:t>
      </w:r>
    </w:p>
    <w:p w14:paraId="761EEE53" w14:textId="77777777" w:rsidR="000074E8" w:rsidRPr="00295FFC" w:rsidRDefault="000074E8" w:rsidP="000074E8">
      <w:pPr>
        <w:pStyle w:val="NormalBold"/>
      </w:pPr>
      <w:r>
        <w:rPr>
          <w:rStyle w:val="HideTWBExt"/>
          <w:b w:val="0"/>
        </w:rPr>
        <w:t>&lt;/RepeatBlock-By&gt;</w:t>
      </w:r>
    </w:p>
    <w:p w14:paraId="1BA9E96E"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06CDD6D" w14:textId="77777777" w:rsidR="000074E8" w:rsidRPr="00295FFC" w:rsidRDefault="000074E8" w:rsidP="000074E8">
      <w:pPr>
        <w:pStyle w:val="NormalBold"/>
      </w:pPr>
      <w:r>
        <w:rPr>
          <w:rStyle w:val="HideTWBExt"/>
          <w:b w:val="0"/>
        </w:rPr>
        <w:t>&lt;Article&gt;</w:t>
      </w:r>
      <w:r>
        <w:t>1 bekezdés – m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4AFABB1" w14:textId="77777777" w:rsidTr="00BF369B">
        <w:trPr>
          <w:trHeight w:hRule="exact" w:val="240"/>
          <w:jc w:val="center"/>
        </w:trPr>
        <w:tc>
          <w:tcPr>
            <w:tcW w:w="9752" w:type="dxa"/>
            <w:gridSpan w:val="2"/>
            <w:tcBorders>
              <w:top w:val="nil"/>
              <w:left w:val="nil"/>
              <w:bottom w:val="nil"/>
              <w:right w:val="nil"/>
            </w:tcBorders>
          </w:tcPr>
          <w:p w14:paraId="4B778ED7" w14:textId="77777777" w:rsidR="000074E8" w:rsidRPr="00295FFC" w:rsidRDefault="000074E8" w:rsidP="00BF369B"/>
        </w:tc>
      </w:tr>
      <w:tr w:rsidR="000074E8" w14:paraId="522E3D77" w14:textId="77777777" w:rsidTr="00BF369B">
        <w:trPr>
          <w:trHeight w:val="240"/>
          <w:jc w:val="center"/>
        </w:trPr>
        <w:tc>
          <w:tcPr>
            <w:tcW w:w="4876" w:type="dxa"/>
            <w:tcBorders>
              <w:top w:val="nil"/>
              <w:left w:val="nil"/>
              <w:bottom w:val="nil"/>
              <w:right w:val="nil"/>
            </w:tcBorders>
          </w:tcPr>
          <w:p w14:paraId="225A7A1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40BC26B" w14:textId="77777777" w:rsidR="000074E8" w:rsidRPr="00295FFC" w:rsidRDefault="000074E8" w:rsidP="00BF369B">
            <w:pPr>
              <w:pStyle w:val="AmColumnHeading"/>
            </w:pPr>
            <w:r>
              <w:t>Módosítás</w:t>
            </w:r>
          </w:p>
        </w:tc>
      </w:tr>
      <w:tr w:rsidR="000074E8" w14:paraId="3C36969A" w14:textId="77777777" w:rsidTr="00BF369B">
        <w:trPr>
          <w:jc w:val="center"/>
        </w:trPr>
        <w:tc>
          <w:tcPr>
            <w:tcW w:w="4876" w:type="dxa"/>
            <w:tcBorders>
              <w:top w:val="nil"/>
              <w:left w:val="nil"/>
              <w:bottom w:val="nil"/>
              <w:right w:val="nil"/>
            </w:tcBorders>
          </w:tcPr>
          <w:p w14:paraId="52F8D9B8" w14:textId="77777777" w:rsidR="000074E8" w:rsidRPr="00295FFC" w:rsidRDefault="000074E8" w:rsidP="00BF369B">
            <w:pPr>
              <w:pStyle w:val="Normal6a"/>
            </w:pPr>
            <w:r>
              <w:t>(m)</w:t>
            </w:r>
            <w:r>
              <w:tab/>
              <w:t xml:space="preserve">sürgesse a Bizottságot, hogy fejlessze tovább és javítsa a </w:t>
            </w:r>
            <w:r>
              <w:rPr>
                <w:b/>
                <w:i/>
              </w:rPr>
              <w:t xml:space="preserve">nemek szerint </w:t>
            </w:r>
            <w:r>
              <w:t>szegregált adatok gyűjtését, és biztosítsa, hogy ezek az adatok hozzájáruljanak a jobb szakpolitikai döntéshozatalhoz; valamint erősítse meg a Nemek Közötti Egyenlőség Európai Intézetét mind a finanszírozás, mind a kapacitás tekintetében;</w:t>
            </w:r>
          </w:p>
        </w:tc>
        <w:tc>
          <w:tcPr>
            <w:tcW w:w="4876" w:type="dxa"/>
            <w:tcBorders>
              <w:top w:val="nil"/>
              <w:left w:val="nil"/>
              <w:bottom w:val="nil"/>
              <w:right w:val="nil"/>
            </w:tcBorders>
          </w:tcPr>
          <w:p w14:paraId="2FC5395E" w14:textId="77777777" w:rsidR="000074E8" w:rsidRPr="00295FFC" w:rsidRDefault="000074E8" w:rsidP="00BF369B">
            <w:pPr>
              <w:pStyle w:val="Normal6a"/>
            </w:pPr>
            <w:r>
              <w:t>(m)</w:t>
            </w:r>
            <w:r>
              <w:tab/>
              <w:t>sürgesse a Bizottságot, hogy fejlessze tovább és javítsa a szegregált adatok gyűjtését,</w:t>
            </w:r>
            <w:r>
              <w:rPr>
                <w:b/>
                <w:i/>
              </w:rPr>
              <w:t xml:space="preserve"> különösen a nemre</w:t>
            </w:r>
            <w:r>
              <w:t xml:space="preserve"> és</w:t>
            </w:r>
            <w:r>
              <w:rPr>
                <w:b/>
                <w:i/>
              </w:rPr>
              <w:t xml:space="preserve"> az életkorra vonatkozóan, valamint</w:t>
            </w:r>
            <w:r>
              <w:t xml:space="preserve"> biztosítsa, hogy ezek az adatok hozzájáruljanak a jobb szakpolitikai döntéshozatalhoz; valamint erősítse meg a Nemek Közötti Egyenlőség Európai Intézetét mind a finanszírozás, mind a kapacitás tekintetében;</w:t>
            </w:r>
          </w:p>
        </w:tc>
      </w:tr>
    </w:tbl>
    <w:p w14:paraId="153C686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97E7583" w14:textId="77777777" w:rsidR="000074E8" w:rsidRPr="00295FFC" w:rsidRDefault="000074E8" w:rsidP="000074E8">
      <w:r>
        <w:rPr>
          <w:rStyle w:val="HideTWBExt"/>
        </w:rPr>
        <w:t>&lt;/Amend&gt;</w:t>
      </w:r>
    </w:p>
    <w:p w14:paraId="4B5FB4A5"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122</w:t>
      </w:r>
      <w:r>
        <w:rPr>
          <w:rStyle w:val="HideTWBExt"/>
          <w:b w:val="0"/>
        </w:rPr>
        <w:t>&lt;/NumAm&gt;</w:t>
      </w:r>
    </w:p>
    <w:p w14:paraId="31A203EC" w14:textId="77777777" w:rsidR="000074E8" w:rsidRPr="00295FFC" w:rsidRDefault="000074E8" w:rsidP="000074E8">
      <w:pPr>
        <w:pStyle w:val="NormalBold"/>
      </w:pPr>
      <w:r>
        <w:rPr>
          <w:rStyle w:val="HideTWBExt"/>
          <w:b w:val="0"/>
        </w:rPr>
        <w:t>&lt;RepeatBlock-By&gt;&lt;Members&gt;</w:t>
      </w:r>
      <w:r>
        <w:t>Paulo Do Nascimento Cabral</w:t>
      </w:r>
      <w:r>
        <w:rPr>
          <w:rStyle w:val="HideTWBExt"/>
          <w:b w:val="0"/>
        </w:rPr>
        <w:t>&lt;/Members&gt;</w:t>
      </w:r>
    </w:p>
    <w:p w14:paraId="2F7D3061" w14:textId="77777777" w:rsidR="000074E8" w:rsidRPr="00295FFC" w:rsidRDefault="000074E8" w:rsidP="000074E8">
      <w:pPr>
        <w:pStyle w:val="NormalBold"/>
      </w:pPr>
      <w:r>
        <w:rPr>
          <w:rStyle w:val="HideTWBExt"/>
          <w:b w:val="0"/>
        </w:rPr>
        <w:t>&lt;/RepeatBlock-By&gt;</w:t>
      </w:r>
    </w:p>
    <w:p w14:paraId="70B5C331"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80E135C" w14:textId="77777777" w:rsidR="000074E8" w:rsidRPr="00295FFC" w:rsidRDefault="000074E8" w:rsidP="000074E8">
      <w:pPr>
        <w:pStyle w:val="NormalBold"/>
      </w:pPr>
      <w:r>
        <w:rPr>
          <w:rStyle w:val="HideTWBExt"/>
          <w:b w:val="0"/>
        </w:rPr>
        <w:t>&lt;Article&gt;</w:t>
      </w:r>
      <w:r>
        <w:t>1 bekezdés – m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4F14FBF" w14:textId="77777777" w:rsidTr="00BF369B">
        <w:trPr>
          <w:trHeight w:hRule="exact" w:val="240"/>
          <w:jc w:val="center"/>
        </w:trPr>
        <w:tc>
          <w:tcPr>
            <w:tcW w:w="9752" w:type="dxa"/>
            <w:gridSpan w:val="2"/>
            <w:tcBorders>
              <w:top w:val="nil"/>
              <w:left w:val="nil"/>
              <w:bottom w:val="nil"/>
              <w:right w:val="nil"/>
            </w:tcBorders>
          </w:tcPr>
          <w:p w14:paraId="1F095AE9" w14:textId="77777777" w:rsidR="000074E8" w:rsidRPr="00295FFC" w:rsidRDefault="000074E8" w:rsidP="00BF369B"/>
        </w:tc>
      </w:tr>
      <w:tr w:rsidR="000074E8" w14:paraId="228B7332" w14:textId="77777777" w:rsidTr="00BF369B">
        <w:trPr>
          <w:trHeight w:val="240"/>
          <w:jc w:val="center"/>
        </w:trPr>
        <w:tc>
          <w:tcPr>
            <w:tcW w:w="4876" w:type="dxa"/>
            <w:tcBorders>
              <w:top w:val="nil"/>
              <w:left w:val="nil"/>
              <w:bottom w:val="nil"/>
              <w:right w:val="nil"/>
            </w:tcBorders>
          </w:tcPr>
          <w:p w14:paraId="788D2794"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A3446C2" w14:textId="77777777" w:rsidR="000074E8" w:rsidRPr="00295FFC" w:rsidRDefault="000074E8" w:rsidP="00BF369B">
            <w:pPr>
              <w:pStyle w:val="AmColumnHeading"/>
            </w:pPr>
            <w:r>
              <w:t>Módosítás</w:t>
            </w:r>
          </w:p>
        </w:tc>
      </w:tr>
      <w:tr w:rsidR="000074E8" w14:paraId="65304A80" w14:textId="77777777" w:rsidTr="00BF369B">
        <w:trPr>
          <w:jc w:val="center"/>
        </w:trPr>
        <w:tc>
          <w:tcPr>
            <w:tcW w:w="4876" w:type="dxa"/>
            <w:tcBorders>
              <w:top w:val="nil"/>
              <w:left w:val="nil"/>
              <w:bottom w:val="nil"/>
              <w:right w:val="nil"/>
            </w:tcBorders>
          </w:tcPr>
          <w:p w14:paraId="5ACEFC29" w14:textId="77777777" w:rsidR="000074E8" w:rsidRPr="00295FFC" w:rsidRDefault="000074E8" w:rsidP="00BF369B">
            <w:pPr>
              <w:pStyle w:val="Normal6a"/>
            </w:pPr>
            <w:r>
              <w:t>(m)</w:t>
            </w:r>
            <w:r>
              <w:tab/>
              <w:t>sürgesse a Bizottságot, hogy fejlessze tovább és javítsa a nemek szerint szegregált adatok gyűjtését, és biztosítsa, hogy ezek az adatok hozzájáruljanak a jobb szakpolitikai döntéshozatalhoz; valamint erősítse meg a Nemek Közötti Egyenlőség Európai Intézetét mind a finanszírozás, mind a kapacitás tekintetében;</w:t>
            </w:r>
          </w:p>
        </w:tc>
        <w:tc>
          <w:tcPr>
            <w:tcW w:w="4876" w:type="dxa"/>
            <w:tcBorders>
              <w:top w:val="nil"/>
              <w:left w:val="nil"/>
              <w:bottom w:val="nil"/>
              <w:right w:val="nil"/>
            </w:tcBorders>
          </w:tcPr>
          <w:p w14:paraId="51AC972C" w14:textId="77777777" w:rsidR="000074E8" w:rsidRPr="00295FFC" w:rsidRDefault="000074E8" w:rsidP="00BF369B">
            <w:pPr>
              <w:pStyle w:val="Normal6a"/>
            </w:pPr>
            <w:r>
              <w:t>(m)</w:t>
            </w:r>
            <w:r>
              <w:tab/>
              <w:t xml:space="preserve">sürgesse a Bizottságot, hogy fejlessze tovább és javítsa a nemek </w:t>
            </w:r>
            <w:r>
              <w:rPr>
                <w:b/>
                <w:i/>
              </w:rPr>
              <w:t xml:space="preserve">és régiók </w:t>
            </w:r>
            <w:r>
              <w:t>szerint szegregált adatok gyűjtését, és biztosítsa, hogy ezek az adatok hozzájáruljanak a jobb szakpolitikai döntéshozatalhoz; valamint erősítse meg a Nemek Közötti Egyenlőség Európai Intézetét mind a finanszírozás, mind a kapacitás tekintetében;</w:t>
            </w:r>
          </w:p>
        </w:tc>
      </w:tr>
    </w:tbl>
    <w:p w14:paraId="08A6F056"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{PT}</w:t>
      </w:r>
      <w:r w:rsidRPr="00295FFC">
        <w:t>pt</w:t>
      </w:r>
      <w:r w:rsidRPr="00295FFC">
        <w:rPr>
          <w:rStyle w:val="HideTWBExt"/>
        </w:rPr>
        <w:t>&lt;/Original&gt;</w:t>
      </w:r>
    </w:p>
    <w:p w14:paraId="075ED2EF" w14:textId="77777777" w:rsidR="000074E8" w:rsidRPr="00295FFC" w:rsidRDefault="000074E8" w:rsidP="000074E8">
      <w:r>
        <w:rPr>
          <w:rStyle w:val="HideTWBExt"/>
        </w:rPr>
        <w:t>&lt;/Amend&gt;</w:t>
      </w:r>
    </w:p>
    <w:p w14:paraId="6F412A17"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123</w:t>
      </w:r>
      <w:r>
        <w:rPr>
          <w:rStyle w:val="HideTWBExt"/>
          <w:b w:val="0"/>
        </w:rPr>
        <w:t>&lt;/NumAm&gt;</w:t>
      </w:r>
    </w:p>
    <w:p w14:paraId="31F8A712"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2B2E3AFA"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27994FB4" w14:textId="77777777" w:rsidR="000074E8" w:rsidRPr="00295FFC" w:rsidRDefault="000074E8" w:rsidP="000074E8">
      <w:pPr>
        <w:pStyle w:val="NormalBold"/>
      </w:pPr>
      <w:r>
        <w:rPr>
          <w:rStyle w:val="HideTWBExt"/>
          <w:b w:val="0"/>
        </w:rPr>
        <w:t>&lt;/RepeatBlock-By&gt;</w:t>
      </w:r>
    </w:p>
    <w:p w14:paraId="3F937FC9"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89A223B" w14:textId="77777777" w:rsidR="000074E8" w:rsidRPr="00295FFC" w:rsidRDefault="000074E8" w:rsidP="000074E8">
      <w:pPr>
        <w:pStyle w:val="NormalBold"/>
      </w:pPr>
      <w:r>
        <w:rPr>
          <w:rStyle w:val="HideTWBExt"/>
          <w:b w:val="0"/>
        </w:rPr>
        <w:t>&lt;Article&gt;</w:t>
      </w:r>
      <w:r>
        <w:t>1 bekezdés – m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FEB0151" w14:textId="77777777" w:rsidTr="00BF369B">
        <w:trPr>
          <w:trHeight w:hRule="exact" w:val="240"/>
          <w:jc w:val="center"/>
        </w:trPr>
        <w:tc>
          <w:tcPr>
            <w:tcW w:w="9752" w:type="dxa"/>
            <w:gridSpan w:val="2"/>
            <w:tcBorders>
              <w:top w:val="nil"/>
              <w:left w:val="nil"/>
              <w:bottom w:val="nil"/>
              <w:right w:val="nil"/>
            </w:tcBorders>
          </w:tcPr>
          <w:p w14:paraId="6C1FED99" w14:textId="77777777" w:rsidR="000074E8" w:rsidRPr="00295FFC" w:rsidRDefault="000074E8" w:rsidP="00BF369B"/>
        </w:tc>
      </w:tr>
      <w:tr w:rsidR="000074E8" w14:paraId="02865A82" w14:textId="77777777" w:rsidTr="00BF369B">
        <w:trPr>
          <w:trHeight w:val="240"/>
          <w:jc w:val="center"/>
        </w:trPr>
        <w:tc>
          <w:tcPr>
            <w:tcW w:w="4876" w:type="dxa"/>
            <w:tcBorders>
              <w:top w:val="nil"/>
              <w:left w:val="nil"/>
              <w:bottom w:val="nil"/>
              <w:right w:val="nil"/>
            </w:tcBorders>
          </w:tcPr>
          <w:p w14:paraId="159E484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447D369" w14:textId="77777777" w:rsidR="000074E8" w:rsidRPr="00295FFC" w:rsidRDefault="000074E8" w:rsidP="00BF369B">
            <w:pPr>
              <w:pStyle w:val="AmColumnHeading"/>
            </w:pPr>
            <w:r>
              <w:t>Módosítás</w:t>
            </w:r>
          </w:p>
        </w:tc>
      </w:tr>
      <w:tr w:rsidR="000074E8" w14:paraId="57DF3D61" w14:textId="77777777" w:rsidTr="00BF369B">
        <w:trPr>
          <w:jc w:val="center"/>
        </w:trPr>
        <w:tc>
          <w:tcPr>
            <w:tcW w:w="4876" w:type="dxa"/>
            <w:tcBorders>
              <w:top w:val="nil"/>
              <w:left w:val="nil"/>
              <w:bottom w:val="nil"/>
              <w:right w:val="nil"/>
            </w:tcBorders>
          </w:tcPr>
          <w:p w14:paraId="774AEE56" w14:textId="77777777" w:rsidR="000074E8" w:rsidRPr="00295FFC" w:rsidRDefault="000074E8" w:rsidP="00BF369B">
            <w:pPr>
              <w:pStyle w:val="Normal6a"/>
            </w:pPr>
          </w:p>
        </w:tc>
        <w:tc>
          <w:tcPr>
            <w:tcW w:w="4876" w:type="dxa"/>
            <w:tcBorders>
              <w:top w:val="nil"/>
              <w:left w:val="nil"/>
              <w:bottom w:val="nil"/>
              <w:right w:val="nil"/>
            </w:tcBorders>
          </w:tcPr>
          <w:p w14:paraId="10A65388" w14:textId="77777777" w:rsidR="000074E8" w:rsidRPr="00295FFC" w:rsidRDefault="000074E8" w:rsidP="00BF369B">
            <w:pPr>
              <w:pStyle w:val="Normal6a"/>
            </w:pPr>
            <w:r>
              <w:rPr>
                <w:b/>
                <w:i/>
              </w:rPr>
              <w:t>(ma)</w:t>
            </w:r>
            <w:r>
              <w:tab/>
            </w:r>
            <w:r>
              <w:rPr>
                <w:b/>
                <w:i/>
              </w:rPr>
              <w:t>kötelezze el magát egy olyan feminista kül-, biztonság- és fejlesztéspolitika előmozdítása mellett, amely magában foglalja a nemek közötti egyenlőség transzformatív szemléletét, és amely prioritásként kezeli a nemek közötti egyenlőséget, védi és előmozdítja a hagyományosan marginalizált csoportok, például a transznemű személyek emberi jogait, és figyelembe veszi a nők és az LMBTIQ+ emberijog-védők és a civil társadalom véleményét; </w:t>
            </w:r>
          </w:p>
        </w:tc>
      </w:tr>
    </w:tbl>
    <w:p w14:paraId="2A429C30"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86EB122" w14:textId="77777777" w:rsidR="000074E8" w:rsidRPr="00295FFC" w:rsidRDefault="000074E8" w:rsidP="000074E8">
      <w:r>
        <w:rPr>
          <w:rStyle w:val="HideTWBExt"/>
        </w:rPr>
        <w:t>&lt;/Amend&gt;</w:t>
      </w:r>
    </w:p>
    <w:p w14:paraId="16631C40"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124</w:t>
      </w:r>
      <w:r>
        <w:rPr>
          <w:rStyle w:val="HideTWBExt"/>
          <w:b w:val="0"/>
        </w:rPr>
        <w:t>&lt;/NumAm&gt;</w:t>
      </w:r>
    </w:p>
    <w:p w14:paraId="733F7872" w14:textId="77777777" w:rsidR="000074E8" w:rsidRPr="00295FFC" w:rsidRDefault="000074E8" w:rsidP="000074E8">
      <w:pPr>
        <w:pStyle w:val="NormalBold"/>
      </w:pPr>
      <w:r>
        <w:rPr>
          <w:rStyle w:val="HideTWBExt"/>
          <w:b w:val="0"/>
        </w:rPr>
        <w:t>&lt;RepeatBlock-By&gt;&lt;Members&gt;</w:t>
      </w:r>
      <w:r>
        <w:t>Margarita de la Pisa Carrión</w:t>
      </w:r>
      <w:r>
        <w:rPr>
          <w:rStyle w:val="HideTWBExt"/>
          <w:b w:val="0"/>
        </w:rPr>
        <w:t>&lt;/Members&gt;</w:t>
      </w:r>
    </w:p>
    <w:p w14:paraId="64FCAC44" w14:textId="77777777" w:rsidR="000074E8" w:rsidRPr="00295FFC" w:rsidRDefault="000074E8" w:rsidP="000074E8">
      <w:pPr>
        <w:pStyle w:val="NormalBold"/>
      </w:pPr>
      <w:r>
        <w:rPr>
          <w:rStyle w:val="HideTWBExt"/>
          <w:b w:val="0"/>
        </w:rPr>
        <w:t>&lt;/RepeatBlock-By&gt;</w:t>
      </w:r>
    </w:p>
    <w:p w14:paraId="4C699A79"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A57F1C5" w14:textId="77777777" w:rsidR="000074E8" w:rsidRPr="00295FFC" w:rsidRDefault="000074E8" w:rsidP="000074E8">
      <w:pPr>
        <w:pStyle w:val="NormalBold"/>
      </w:pPr>
      <w:r>
        <w:rPr>
          <w:rStyle w:val="HideTWBExt"/>
          <w:b w:val="0"/>
        </w:rPr>
        <w:t>&lt;Article&gt;</w:t>
      </w:r>
      <w:r>
        <w:t>1 bekezdés – n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B35CA41" w14:textId="77777777" w:rsidTr="00BF369B">
        <w:trPr>
          <w:trHeight w:hRule="exact" w:val="240"/>
          <w:jc w:val="center"/>
        </w:trPr>
        <w:tc>
          <w:tcPr>
            <w:tcW w:w="9752" w:type="dxa"/>
            <w:gridSpan w:val="2"/>
            <w:tcBorders>
              <w:top w:val="nil"/>
              <w:left w:val="nil"/>
              <w:bottom w:val="nil"/>
              <w:right w:val="nil"/>
            </w:tcBorders>
          </w:tcPr>
          <w:p w14:paraId="6AE2D5ED" w14:textId="77777777" w:rsidR="000074E8" w:rsidRPr="00295FFC" w:rsidRDefault="000074E8" w:rsidP="00BF369B"/>
        </w:tc>
      </w:tr>
      <w:tr w:rsidR="000074E8" w14:paraId="49C598D6" w14:textId="77777777" w:rsidTr="00BF369B">
        <w:trPr>
          <w:trHeight w:val="240"/>
          <w:jc w:val="center"/>
        </w:trPr>
        <w:tc>
          <w:tcPr>
            <w:tcW w:w="4876" w:type="dxa"/>
            <w:tcBorders>
              <w:top w:val="nil"/>
              <w:left w:val="nil"/>
              <w:bottom w:val="nil"/>
              <w:right w:val="nil"/>
            </w:tcBorders>
          </w:tcPr>
          <w:p w14:paraId="799CDB7A"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19CDC8C" w14:textId="77777777" w:rsidR="000074E8" w:rsidRPr="00295FFC" w:rsidRDefault="000074E8" w:rsidP="00BF369B">
            <w:pPr>
              <w:pStyle w:val="AmColumnHeading"/>
            </w:pPr>
            <w:r>
              <w:t>Módosítás</w:t>
            </w:r>
          </w:p>
        </w:tc>
      </w:tr>
      <w:tr w:rsidR="000074E8" w14:paraId="22882B3A" w14:textId="77777777" w:rsidTr="00BF369B">
        <w:trPr>
          <w:jc w:val="center"/>
        </w:trPr>
        <w:tc>
          <w:tcPr>
            <w:tcW w:w="4876" w:type="dxa"/>
            <w:tcBorders>
              <w:top w:val="nil"/>
              <w:left w:val="nil"/>
              <w:bottom w:val="nil"/>
              <w:right w:val="nil"/>
            </w:tcBorders>
          </w:tcPr>
          <w:p w14:paraId="3C852980" w14:textId="77777777" w:rsidR="000074E8" w:rsidRPr="00295FFC" w:rsidRDefault="000074E8" w:rsidP="00BF369B">
            <w:pPr>
              <w:pStyle w:val="Normal6a"/>
            </w:pPr>
            <w:r>
              <w:rPr>
                <w:b/>
                <w:i/>
              </w:rPr>
              <w:t>(n)</w:t>
            </w:r>
            <w:r>
              <w:tab/>
            </w:r>
            <w:r>
              <w:rPr>
                <w:b/>
                <w:i/>
              </w:rPr>
              <w:t>haladéktalanul és a lehető legteljesebb mértékben hajtsa végre a nemek közötti egyenlőségre vonatkozó III. uniós cselekvési tervet, és biztosítsa, hogy 2025-re a külkapcsolatokban az összes új fellépés 85%-a hozzájáruljon a nemek közötti egyenlőséghez és a nők társadalmi szerepvállalásának növeléséhez;</w:t>
            </w:r>
          </w:p>
        </w:tc>
        <w:tc>
          <w:tcPr>
            <w:tcW w:w="4876" w:type="dxa"/>
            <w:tcBorders>
              <w:top w:val="nil"/>
              <w:left w:val="nil"/>
              <w:bottom w:val="nil"/>
              <w:right w:val="nil"/>
            </w:tcBorders>
          </w:tcPr>
          <w:p w14:paraId="5B95F295" w14:textId="77777777" w:rsidR="000074E8" w:rsidRPr="00295FFC" w:rsidRDefault="000074E8" w:rsidP="00BF369B">
            <w:pPr>
              <w:pStyle w:val="Normal6a"/>
            </w:pPr>
            <w:r>
              <w:rPr>
                <w:b/>
                <w:i/>
              </w:rPr>
              <w:t>törölve</w:t>
            </w:r>
          </w:p>
        </w:tc>
      </w:tr>
    </w:tbl>
    <w:p w14:paraId="5CEF1587"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{ES}</w:t>
      </w:r>
      <w:r w:rsidRPr="00295FFC">
        <w:t>es</w:t>
      </w:r>
      <w:r w:rsidRPr="00295FFC">
        <w:rPr>
          <w:rStyle w:val="HideTWBExt"/>
        </w:rPr>
        <w:t>&lt;/Original&gt;</w:t>
      </w:r>
    </w:p>
    <w:p w14:paraId="5B19C47E" w14:textId="77777777" w:rsidR="000074E8" w:rsidRPr="00295FFC" w:rsidRDefault="000074E8" w:rsidP="000074E8">
      <w:r>
        <w:rPr>
          <w:rStyle w:val="HideTWBExt"/>
        </w:rPr>
        <w:t>&lt;/Amend&gt;</w:t>
      </w:r>
    </w:p>
    <w:p w14:paraId="760122FC"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125</w:t>
      </w:r>
      <w:r>
        <w:rPr>
          <w:rStyle w:val="HideTWBExt"/>
          <w:b w:val="0"/>
        </w:rPr>
        <w:t>&lt;/NumAm&gt;</w:t>
      </w:r>
    </w:p>
    <w:p w14:paraId="24A8016E"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5C4B9161" w14:textId="77777777" w:rsidR="000074E8" w:rsidRPr="00295FFC" w:rsidRDefault="000074E8" w:rsidP="000074E8">
      <w:pPr>
        <w:pStyle w:val="NormalBold"/>
      </w:pPr>
      <w:r>
        <w:rPr>
          <w:rStyle w:val="HideTWBExt"/>
          <w:b w:val="0"/>
        </w:rPr>
        <w:t>&lt;/RepeatBlock-By&gt;</w:t>
      </w:r>
    </w:p>
    <w:p w14:paraId="5A152DD3"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98BCD98" w14:textId="77777777" w:rsidR="000074E8" w:rsidRPr="00295FFC" w:rsidRDefault="000074E8" w:rsidP="000074E8">
      <w:pPr>
        <w:pStyle w:val="NormalBold"/>
      </w:pPr>
      <w:r>
        <w:rPr>
          <w:rStyle w:val="HideTWBExt"/>
          <w:b w:val="0"/>
        </w:rPr>
        <w:t>&lt;Article&gt;</w:t>
      </w:r>
      <w:r>
        <w:t>1 bekezdés – n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AFA8CA3" w14:textId="77777777" w:rsidTr="00BF369B">
        <w:trPr>
          <w:trHeight w:hRule="exact" w:val="240"/>
          <w:jc w:val="center"/>
        </w:trPr>
        <w:tc>
          <w:tcPr>
            <w:tcW w:w="9752" w:type="dxa"/>
            <w:gridSpan w:val="2"/>
            <w:tcBorders>
              <w:top w:val="nil"/>
              <w:left w:val="nil"/>
              <w:bottom w:val="nil"/>
              <w:right w:val="nil"/>
            </w:tcBorders>
          </w:tcPr>
          <w:p w14:paraId="035B272D" w14:textId="77777777" w:rsidR="000074E8" w:rsidRPr="00295FFC" w:rsidRDefault="000074E8" w:rsidP="00BF369B"/>
        </w:tc>
      </w:tr>
      <w:tr w:rsidR="000074E8" w14:paraId="451C77EC" w14:textId="77777777" w:rsidTr="00BF369B">
        <w:trPr>
          <w:trHeight w:val="240"/>
          <w:jc w:val="center"/>
        </w:trPr>
        <w:tc>
          <w:tcPr>
            <w:tcW w:w="4876" w:type="dxa"/>
            <w:tcBorders>
              <w:top w:val="nil"/>
              <w:left w:val="nil"/>
              <w:bottom w:val="nil"/>
              <w:right w:val="nil"/>
            </w:tcBorders>
          </w:tcPr>
          <w:p w14:paraId="58F23842"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F651D28" w14:textId="77777777" w:rsidR="000074E8" w:rsidRPr="00295FFC" w:rsidRDefault="000074E8" w:rsidP="00BF369B">
            <w:pPr>
              <w:pStyle w:val="AmColumnHeading"/>
            </w:pPr>
            <w:r>
              <w:t>Módosítás</w:t>
            </w:r>
          </w:p>
        </w:tc>
      </w:tr>
      <w:tr w:rsidR="000074E8" w14:paraId="71D4A7A3" w14:textId="77777777" w:rsidTr="00BF369B">
        <w:trPr>
          <w:jc w:val="center"/>
        </w:trPr>
        <w:tc>
          <w:tcPr>
            <w:tcW w:w="4876" w:type="dxa"/>
            <w:tcBorders>
              <w:top w:val="nil"/>
              <w:left w:val="nil"/>
              <w:bottom w:val="nil"/>
              <w:right w:val="nil"/>
            </w:tcBorders>
          </w:tcPr>
          <w:p w14:paraId="70318441" w14:textId="77777777" w:rsidR="000074E8" w:rsidRPr="00295FFC" w:rsidRDefault="000074E8" w:rsidP="00BF369B">
            <w:pPr>
              <w:pStyle w:val="Normal6a"/>
            </w:pPr>
            <w:r>
              <w:t>(n)</w:t>
            </w:r>
            <w:r>
              <w:tab/>
              <w:t>haladéktalanul és a lehető legteljesebb mértékben hajtsa végre a nemek közötti egyenlőségre vonatkozó III. uniós cselekvési tervet, és biztosítsa, hogy 2025-re a külkapcsolatokban az összes új fellépés 85%-a hozzájáruljon a nemek közötti egyenlőséghez és a nők társadalmi szerepvállalásának növeléséhez;</w:t>
            </w:r>
          </w:p>
        </w:tc>
        <w:tc>
          <w:tcPr>
            <w:tcW w:w="4876" w:type="dxa"/>
            <w:tcBorders>
              <w:top w:val="nil"/>
              <w:left w:val="nil"/>
              <w:bottom w:val="nil"/>
              <w:right w:val="nil"/>
            </w:tcBorders>
          </w:tcPr>
          <w:p w14:paraId="36ABA48E" w14:textId="77777777" w:rsidR="000074E8" w:rsidRPr="00295FFC" w:rsidRDefault="000074E8" w:rsidP="00BF369B">
            <w:pPr>
              <w:pStyle w:val="Normal6a"/>
            </w:pPr>
            <w:r>
              <w:t>(n)</w:t>
            </w:r>
            <w:r>
              <w:tab/>
              <w:t xml:space="preserve">haladéktalanul és a lehető legteljesebb mértékben hajtsa végre a nemek közötti egyenlőségre vonatkozó III. uniós cselekvési tervet, és biztosítsa, hogy 2025-re a külkapcsolatokban az összes új fellépés 85%-a hozzájáruljon a nemek közötti egyenlőséghez és a nők társadalmi szerepvállalásának növeléséhez; </w:t>
            </w:r>
            <w:r>
              <w:rPr>
                <w:b/>
                <w:i/>
              </w:rPr>
              <w:t>a nők és férfiak közötti egyenlőségre vonatkozó valamennyi politikának figyelembe kell vennie és tiszteletben kell tartania a tagállamok belső jogát és alkotmányát, és különösen a tagállamok vallási normáit;</w:t>
            </w:r>
          </w:p>
        </w:tc>
      </w:tr>
    </w:tbl>
    <w:p w14:paraId="06300012"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7A7F5CB8" w14:textId="77777777" w:rsidR="000074E8" w:rsidRPr="00295FFC" w:rsidRDefault="000074E8" w:rsidP="000074E8">
      <w:r>
        <w:rPr>
          <w:rStyle w:val="HideTWBExt"/>
        </w:rPr>
        <w:t>&lt;/Amend&gt;</w:t>
      </w:r>
    </w:p>
    <w:p w14:paraId="56777861"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126</w:t>
      </w:r>
      <w:r>
        <w:rPr>
          <w:rStyle w:val="HideTWBExt"/>
          <w:b w:val="0"/>
        </w:rPr>
        <w:t>&lt;/NumAm&gt;</w:t>
      </w:r>
    </w:p>
    <w:p w14:paraId="40520BC9" w14:textId="77777777" w:rsidR="000074E8" w:rsidRPr="00295FFC" w:rsidRDefault="000074E8" w:rsidP="000074E8">
      <w:pPr>
        <w:pStyle w:val="NormalBold"/>
      </w:pPr>
      <w:r>
        <w:rPr>
          <w:rStyle w:val="HideTWBExt"/>
          <w:b w:val="0"/>
        </w:rPr>
        <w:t>&lt;RepeatBlock-By&gt;&lt;Members&gt;</w:t>
      </w:r>
      <w:r>
        <w:t>Rosa Estaràs Ferragut</w:t>
      </w:r>
      <w:r>
        <w:rPr>
          <w:rStyle w:val="HideTWBExt"/>
          <w:b w:val="0"/>
        </w:rPr>
        <w:t>&lt;/Members&gt;</w:t>
      </w:r>
    </w:p>
    <w:p w14:paraId="269B031A" w14:textId="77777777" w:rsidR="000074E8" w:rsidRPr="00295FFC" w:rsidRDefault="000074E8" w:rsidP="000074E8">
      <w:pPr>
        <w:pStyle w:val="NormalBold"/>
      </w:pPr>
      <w:r>
        <w:rPr>
          <w:rStyle w:val="HideTWBExt"/>
          <w:b w:val="0"/>
        </w:rPr>
        <w:t>&lt;/RepeatBlock-By&gt;</w:t>
      </w:r>
    </w:p>
    <w:p w14:paraId="23D2B132"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4E4A035" w14:textId="77777777" w:rsidR="000074E8" w:rsidRPr="00295FFC" w:rsidRDefault="000074E8" w:rsidP="000074E8">
      <w:pPr>
        <w:pStyle w:val="NormalBold"/>
      </w:pPr>
      <w:r>
        <w:rPr>
          <w:rStyle w:val="HideTWBExt"/>
          <w:b w:val="0"/>
        </w:rPr>
        <w:t>&lt;Article&gt;</w:t>
      </w:r>
      <w:r>
        <w:t>1 bekezdés – n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A505EA7" w14:textId="77777777" w:rsidTr="00BF369B">
        <w:trPr>
          <w:trHeight w:hRule="exact" w:val="240"/>
          <w:jc w:val="center"/>
        </w:trPr>
        <w:tc>
          <w:tcPr>
            <w:tcW w:w="9752" w:type="dxa"/>
            <w:gridSpan w:val="2"/>
            <w:tcBorders>
              <w:top w:val="nil"/>
              <w:left w:val="nil"/>
              <w:bottom w:val="nil"/>
              <w:right w:val="nil"/>
            </w:tcBorders>
          </w:tcPr>
          <w:p w14:paraId="31E2F150" w14:textId="77777777" w:rsidR="000074E8" w:rsidRPr="00295FFC" w:rsidRDefault="000074E8" w:rsidP="00BF369B"/>
        </w:tc>
      </w:tr>
      <w:tr w:rsidR="000074E8" w14:paraId="7C52B8EA" w14:textId="77777777" w:rsidTr="00BF369B">
        <w:trPr>
          <w:trHeight w:val="240"/>
          <w:jc w:val="center"/>
        </w:trPr>
        <w:tc>
          <w:tcPr>
            <w:tcW w:w="4876" w:type="dxa"/>
            <w:tcBorders>
              <w:top w:val="nil"/>
              <w:left w:val="nil"/>
              <w:bottom w:val="nil"/>
              <w:right w:val="nil"/>
            </w:tcBorders>
          </w:tcPr>
          <w:p w14:paraId="284C2FA5"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DCC93E7" w14:textId="77777777" w:rsidR="000074E8" w:rsidRPr="00295FFC" w:rsidRDefault="000074E8" w:rsidP="00BF369B">
            <w:pPr>
              <w:pStyle w:val="AmColumnHeading"/>
            </w:pPr>
            <w:r>
              <w:t>Módosítás</w:t>
            </w:r>
          </w:p>
        </w:tc>
      </w:tr>
      <w:tr w:rsidR="000074E8" w14:paraId="3231CEDD" w14:textId="77777777" w:rsidTr="00BF369B">
        <w:trPr>
          <w:jc w:val="center"/>
        </w:trPr>
        <w:tc>
          <w:tcPr>
            <w:tcW w:w="4876" w:type="dxa"/>
            <w:tcBorders>
              <w:top w:val="nil"/>
              <w:left w:val="nil"/>
              <w:bottom w:val="nil"/>
              <w:right w:val="nil"/>
            </w:tcBorders>
          </w:tcPr>
          <w:p w14:paraId="0C8CEB76" w14:textId="77777777" w:rsidR="000074E8" w:rsidRPr="00295FFC" w:rsidRDefault="000074E8" w:rsidP="00BF369B">
            <w:pPr>
              <w:pStyle w:val="Normal6a"/>
            </w:pPr>
            <w:r>
              <w:t>(n)</w:t>
            </w:r>
            <w:r>
              <w:tab/>
              <w:t xml:space="preserve">haladéktalanul és a lehető legteljesebb mértékben hajtsa végre a nemek közötti egyenlőségre vonatkozó III. uniós cselekvési tervet, és biztosítsa, hogy 2025-re a külkapcsolatokban az összes új fellépés </w:t>
            </w:r>
            <w:r>
              <w:rPr>
                <w:b/>
                <w:i/>
              </w:rPr>
              <w:t>85%-a</w:t>
            </w:r>
            <w:r>
              <w:t xml:space="preserve"> hozzájáruljon a nemek közötti egyenlőséghez és a nők társadalmi szerepvállalásának növeléséhez;</w:t>
            </w:r>
          </w:p>
        </w:tc>
        <w:tc>
          <w:tcPr>
            <w:tcW w:w="4876" w:type="dxa"/>
            <w:tcBorders>
              <w:top w:val="nil"/>
              <w:left w:val="nil"/>
              <w:bottom w:val="nil"/>
              <w:right w:val="nil"/>
            </w:tcBorders>
          </w:tcPr>
          <w:p w14:paraId="1531CA7D" w14:textId="77777777" w:rsidR="000074E8" w:rsidRPr="00295FFC" w:rsidRDefault="000074E8" w:rsidP="00BF369B">
            <w:pPr>
              <w:pStyle w:val="Normal6a"/>
            </w:pPr>
            <w:r>
              <w:t>(n)</w:t>
            </w:r>
            <w:r>
              <w:tab/>
              <w:t xml:space="preserve">haladéktalanul és a lehető legteljesebb mértékben hajtsa végre a nemek közötti egyenlőségre vonatkozó III. uniós cselekvési tervet, és biztosítsa, hogy 2025-re a külkapcsolatokban az összes új fellépés </w:t>
            </w:r>
            <w:r>
              <w:rPr>
                <w:b/>
                <w:i/>
              </w:rPr>
              <w:t>lehető legnagyobb százalékos aránya</w:t>
            </w:r>
            <w:r>
              <w:t xml:space="preserve"> hozzájáruljon a nemek közötti egyenlőséghez és a nők társadalmi szerepvállalásának növeléséhez;</w:t>
            </w:r>
          </w:p>
        </w:tc>
      </w:tr>
    </w:tbl>
    <w:p w14:paraId="3BD9C9A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D18FB0F" w14:textId="77777777" w:rsidR="000074E8" w:rsidRPr="00295FFC" w:rsidRDefault="000074E8" w:rsidP="000074E8">
      <w:r>
        <w:rPr>
          <w:rStyle w:val="HideTWBExt"/>
        </w:rPr>
        <w:t>&lt;/Amend&gt;</w:t>
      </w:r>
    </w:p>
    <w:p w14:paraId="0EFAFDC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127</w:t>
      </w:r>
      <w:r>
        <w:rPr>
          <w:rStyle w:val="HideTWBExt"/>
          <w:b w:val="0"/>
        </w:rPr>
        <w:t>&lt;/NumAm&gt;</w:t>
      </w:r>
    </w:p>
    <w:p w14:paraId="4DE64D80"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173806A9" w14:textId="77777777" w:rsidR="000074E8" w:rsidRPr="00295FFC" w:rsidRDefault="000074E8" w:rsidP="000074E8">
      <w:pPr>
        <w:pStyle w:val="NormalBold"/>
      </w:pPr>
      <w:r>
        <w:rPr>
          <w:rStyle w:val="HideTWBExt"/>
          <w:b w:val="0"/>
        </w:rPr>
        <w:t>&lt;/RepeatBlock-By&gt;</w:t>
      </w:r>
    </w:p>
    <w:p w14:paraId="5B644F18"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23B336C" w14:textId="77777777" w:rsidR="000074E8" w:rsidRPr="00295FFC" w:rsidRDefault="000074E8" w:rsidP="000074E8">
      <w:pPr>
        <w:pStyle w:val="NormalBold"/>
      </w:pPr>
      <w:r>
        <w:rPr>
          <w:rStyle w:val="HideTWBExt"/>
          <w:b w:val="0"/>
        </w:rPr>
        <w:t>&lt;Article&gt;</w:t>
      </w:r>
      <w:r>
        <w:t>1 bekezdés – n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29322EC" w14:textId="77777777" w:rsidTr="00BF369B">
        <w:trPr>
          <w:trHeight w:hRule="exact" w:val="240"/>
          <w:jc w:val="center"/>
        </w:trPr>
        <w:tc>
          <w:tcPr>
            <w:tcW w:w="9752" w:type="dxa"/>
            <w:gridSpan w:val="2"/>
            <w:tcBorders>
              <w:top w:val="nil"/>
              <w:left w:val="nil"/>
              <w:bottom w:val="nil"/>
              <w:right w:val="nil"/>
            </w:tcBorders>
          </w:tcPr>
          <w:p w14:paraId="243078B3" w14:textId="77777777" w:rsidR="000074E8" w:rsidRPr="00295FFC" w:rsidRDefault="000074E8" w:rsidP="00BF369B"/>
        </w:tc>
      </w:tr>
      <w:tr w:rsidR="000074E8" w14:paraId="75CDF7F3" w14:textId="77777777" w:rsidTr="00BF369B">
        <w:trPr>
          <w:trHeight w:val="240"/>
          <w:jc w:val="center"/>
        </w:trPr>
        <w:tc>
          <w:tcPr>
            <w:tcW w:w="4876" w:type="dxa"/>
            <w:tcBorders>
              <w:top w:val="nil"/>
              <w:left w:val="nil"/>
              <w:bottom w:val="nil"/>
              <w:right w:val="nil"/>
            </w:tcBorders>
          </w:tcPr>
          <w:p w14:paraId="11AFA4E8"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A5624C9" w14:textId="77777777" w:rsidR="000074E8" w:rsidRPr="00295FFC" w:rsidRDefault="000074E8" w:rsidP="00BF369B">
            <w:pPr>
              <w:pStyle w:val="AmColumnHeading"/>
            </w:pPr>
            <w:r>
              <w:t>Módosítás</w:t>
            </w:r>
          </w:p>
        </w:tc>
      </w:tr>
      <w:tr w:rsidR="000074E8" w14:paraId="6E6AD345" w14:textId="77777777" w:rsidTr="00BF369B">
        <w:trPr>
          <w:jc w:val="center"/>
        </w:trPr>
        <w:tc>
          <w:tcPr>
            <w:tcW w:w="4876" w:type="dxa"/>
            <w:tcBorders>
              <w:top w:val="nil"/>
              <w:left w:val="nil"/>
              <w:bottom w:val="nil"/>
              <w:right w:val="nil"/>
            </w:tcBorders>
          </w:tcPr>
          <w:p w14:paraId="79AE29AC" w14:textId="77777777" w:rsidR="000074E8" w:rsidRPr="00295FFC" w:rsidRDefault="000074E8" w:rsidP="00BF369B">
            <w:pPr>
              <w:pStyle w:val="Normal6a"/>
            </w:pPr>
            <w:r>
              <w:t>(n)</w:t>
            </w:r>
            <w:r>
              <w:tab/>
              <w:t>haladéktalanul és a lehető legteljesebb mértékben hajtsa végre a nemek közötti egyenlőségre vonatkozó III. uniós cselekvési tervet, és biztosítsa, hogy 2025-re a külkapcsolatokban az összes új fellépés 85%-a hozzájáruljon a nemek közötti egyenlőséghez és a nők társadalmi szerepvállalásának növeléséhez;</w:t>
            </w:r>
          </w:p>
        </w:tc>
        <w:tc>
          <w:tcPr>
            <w:tcW w:w="4876" w:type="dxa"/>
            <w:tcBorders>
              <w:top w:val="nil"/>
              <w:left w:val="nil"/>
              <w:bottom w:val="nil"/>
              <w:right w:val="nil"/>
            </w:tcBorders>
          </w:tcPr>
          <w:p w14:paraId="2981AA31" w14:textId="77777777" w:rsidR="000074E8" w:rsidRPr="00295FFC" w:rsidRDefault="000074E8" w:rsidP="00BF369B">
            <w:pPr>
              <w:pStyle w:val="Normal6a"/>
            </w:pPr>
            <w:r>
              <w:t>(n)</w:t>
            </w:r>
            <w:r>
              <w:tab/>
              <w:t xml:space="preserve">haladéktalanul és a lehető legteljesebb mértékben hajtsa végre a nemek közötti egyenlőségre vonatkozó III. uniós cselekvési tervet, és biztosítsa, hogy 2025-re a külkapcsolatokban az összes új fellépés </w:t>
            </w:r>
            <w:r>
              <w:rPr>
                <w:b/>
                <w:i/>
              </w:rPr>
              <w:t xml:space="preserve">legalább </w:t>
            </w:r>
            <w:r>
              <w:t>85%-a hozzájáruljon a nemek közötti egyenlőséghez és a nők társadalmi szerepvállalásának növeléséhez;</w:t>
            </w:r>
          </w:p>
        </w:tc>
      </w:tr>
    </w:tbl>
    <w:p w14:paraId="1337E41F"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2373C05" w14:textId="77777777" w:rsidR="000074E8" w:rsidRPr="00295FFC" w:rsidRDefault="000074E8" w:rsidP="000074E8">
      <w:r>
        <w:rPr>
          <w:rStyle w:val="HideTWBExt"/>
        </w:rPr>
        <w:t>&lt;/Amend&gt;</w:t>
      </w:r>
    </w:p>
    <w:p w14:paraId="5CE3AC1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128</w:t>
      </w:r>
      <w:r>
        <w:rPr>
          <w:rStyle w:val="HideTWBExt"/>
          <w:b w:val="0"/>
        </w:rPr>
        <w:t>&lt;/NumAm&gt;</w:t>
      </w:r>
    </w:p>
    <w:p w14:paraId="254DB251"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30BE9D9A"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1BB0DE0F" w14:textId="77777777" w:rsidR="000074E8" w:rsidRPr="00295FFC" w:rsidRDefault="000074E8" w:rsidP="000074E8">
      <w:pPr>
        <w:pStyle w:val="NormalBold"/>
      </w:pPr>
      <w:r>
        <w:rPr>
          <w:rStyle w:val="HideTWBExt"/>
          <w:b w:val="0"/>
        </w:rPr>
        <w:t>&lt;/RepeatBlock-By&gt;</w:t>
      </w:r>
    </w:p>
    <w:p w14:paraId="6B43B95E"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02B35C6" w14:textId="77777777" w:rsidR="000074E8" w:rsidRPr="00295FFC" w:rsidRDefault="000074E8" w:rsidP="000074E8">
      <w:pPr>
        <w:pStyle w:val="NormalBold"/>
      </w:pPr>
      <w:r>
        <w:rPr>
          <w:rStyle w:val="HideTWBExt"/>
          <w:b w:val="0"/>
        </w:rPr>
        <w:t>&lt;Article&gt;</w:t>
      </w:r>
      <w:r>
        <w:t>1 bekezdés – n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965E7E5" w14:textId="77777777" w:rsidTr="00BF369B">
        <w:trPr>
          <w:trHeight w:hRule="exact" w:val="240"/>
          <w:jc w:val="center"/>
        </w:trPr>
        <w:tc>
          <w:tcPr>
            <w:tcW w:w="9752" w:type="dxa"/>
            <w:gridSpan w:val="2"/>
            <w:tcBorders>
              <w:top w:val="nil"/>
              <w:left w:val="nil"/>
              <w:bottom w:val="nil"/>
              <w:right w:val="nil"/>
            </w:tcBorders>
          </w:tcPr>
          <w:p w14:paraId="34BAB2B0" w14:textId="77777777" w:rsidR="000074E8" w:rsidRPr="00295FFC" w:rsidRDefault="000074E8" w:rsidP="00BF369B"/>
        </w:tc>
      </w:tr>
      <w:tr w:rsidR="000074E8" w14:paraId="158B4183" w14:textId="77777777" w:rsidTr="00BF369B">
        <w:trPr>
          <w:trHeight w:val="240"/>
          <w:jc w:val="center"/>
        </w:trPr>
        <w:tc>
          <w:tcPr>
            <w:tcW w:w="4876" w:type="dxa"/>
            <w:tcBorders>
              <w:top w:val="nil"/>
              <w:left w:val="nil"/>
              <w:bottom w:val="nil"/>
              <w:right w:val="nil"/>
            </w:tcBorders>
          </w:tcPr>
          <w:p w14:paraId="557E33DA"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5980F2E" w14:textId="77777777" w:rsidR="000074E8" w:rsidRPr="00295FFC" w:rsidRDefault="000074E8" w:rsidP="00BF369B">
            <w:pPr>
              <w:pStyle w:val="AmColumnHeading"/>
            </w:pPr>
            <w:r>
              <w:t>Módosítás</w:t>
            </w:r>
          </w:p>
        </w:tc>
      </w:tr>
      <w:tr w:rsidR="000074E8" w14:paraId="3251168B" w14:textId="77777777" w:rsidTr="00BF369B">
        <w:trPr>
          <w:jc w:val="center"/>
        </w:trPr>
        <w:tc>
          <w:tcPr>
            <w:tcW w:w="4876" w:type="dxa"/>
            <w:tcBorders>
              <w:top w:val="nil"/>
              <w:left w:val="nil"/>
              <w:bottom w:val="nil"/>
              <w:right w:val="nil"/>
            </w:tcBorders>
          </w:tcPr>
          <w:p w14:paraId="1A5D045A" w14:textId="77777777" w:rsidR="000074E8" w:rsidRPr="00295FFC" w:rsidRDefault="000074E8" w:rsidP="00BF369B">
            <w:pPr>
              <w:pStyle w:val="Normal6a"/>
            </w:pPr>
            <w:r>
              <w:t>(n)</w:t>
            </w:r>
            <w:r>
              <w:tab/>
              <w:t xml:space="preserve">haladéktalanul és a lehető legteljesebb mértékben hajtsa végre a nemek közötti egyenlőségre vonatkozó III. uniós cselekvési tervet, és biztosítsa, hogy </w:t>
            </w:r>
            <w:r>
              <w:rPr>
                <w:b/>
                <w:i/>
              </w:rPr>
              <w:t>2025</w:t>
            </w:r>
            <w:r>
              <w:t>-re a külkapcsolatokban az összes új fellépés 85%-a hozzájáruljon a nemek közötti egyenlőséghez és a nők társadalmi szerepvállalásának növeléséhez;</w:t>
            </w:r>
          </w:p>
        </w:tc>
        <w:tc>
          <w:tcPr>
            <w:tcW w:w="4876" w:type="dxa"/>
            <w:tcBorders>
              <w:top w:val="nil"/>
              <w:left w:val="nil"/>
              <w:bottom w:val="nil"/>
              <w:right w:val="nil"/>
            </w:tcBorders>
          </w:tcPr>
          <w:p w14:paraId="7D7CA84A" w14:textId="77777777" w:rsidR="000074E8" w:rsidRPr="00295FFC" w:rsidRDefault="000074E8" w:rsidP="00BF369B">
            <w:pPr>
              <w:pStyle w:val="Normal6a"/>
            </w:pPr>
            <w:r>
              <w:t>(n)</w:t>
            </w:r>
            <w:r>
              <w:tab/>
              <w:t xml:space="preserve">haladéktalanul és a lehető legteljesebb mértékben hajtsa végre a nemek közötti egyenlőségre vonatkozó III. uniós cselekvési tervet, és biztosítsa, hogy </w:t>
            </w:r>
            <w:r>
              <w:rPr>
                <w:b/>
                <w:i/>
              </w:rPr>
              <w:t>2027</w:t>
            </w:r>
            <w:r>
              <w:t>-re a külkapcsolatokban az összes új fellépés 85%-a hozzájáruljon a nemek közötti egyenlőséghez és a nők társadalmi szerepvállalásának növeléséhez;</w:t>
            </w:r>
          </w:p>
        </w:tc>
      </w:tr>
    </w:tbl>
    <w:p w14:paraId="6BDAAF7B"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3F8AEB7C" w14:textId="77777777" w:rsidR="000074E8" w:rsidRPr="00295FFC" w:rsidRDefault="000074E8" w:rsidP="000074E8">
      <w:r>
        <w:rPr>
          <w:rStyle w:val="HideTWBExt"/>
        </w:rPr>
        <w:t>&lt;/Amend&gt;</w:t>
      </w:r>
    </w:p>
    <w:p w14:paraId="34FFAA6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129</w:t>
      </w:r>
      <w:r>
        <w:rPr>
          <w:rStyle w:val="HideTWBExt"/>
          <w:b w:val="0"/>
        </w:rPr>
        <w:t>&lt;/NumAm&gt;</w:t>
      </w:r>
    </w:p>
    <w:p w14:paraId="4F39DE54" w14:textId="77777777" w:rsidR="000074E8" w:rsidRPr="00295FFC" w:rsidRDefault="000074E8" w:rsidP="000074E8">
      <w:pPr>
        <w:pStyle w:val="NormalBold"/>
      </w:pPr>
      <w:r>
        <w:rPr>
          <w:rStyle w:val="HideTWBExt"/>
          <w:b w:val="0"/>
        </w:rPr>
        <w:t>&lt;RepeatBlock-By&gt;&lt;Members&gt;</w:t>
      </w:r>
      <w:r>
        <w:t>Margarita de la Pisa Carrión</w:t>
      </w:r>
      <w:r>
        <w:rPr>
          <w:rStyle w:val="HideTWBExt"/>
          <w:b w:val="0"/>
        </w:rPr>
        <w:t>&lt;/Members&gt;</w:t>
      </w:r>
    </w:p>
    <w:p w14:paraId="7A132856" w14:textId="77777777" w:rsidR="000074E8" w:rsidRPr="00295FFC" w:rsidRDefault="000074E8" w:rsidP="000074E8">
      <w:pPr>
        <w:pStyle w:val="NormalBold"/>
      </w:pPr>
      <w:r>
        <w:rPr>
          <w:rStyle w:val="HideTWBExt"/>
          <w:b w:val="0"/>
        </w:rPr>
        <w:t>&lt;/RepeatBlock-By&gt;</w:t>
      </w:r>
    </w:p>
    <w:p w14:paraId="4BFF53B1"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D3A8F3C" w14:textId="77777777" w:rsidR="000074E8" w:rsidRPr="00295FFC" w:rsidRDefault="000074E8" w:rsidP="000074E8">
      <w:pPr>
        <w:pStyle w:val="NormalBold"/>
      </w:pPr>
      <w:r>
        <w:rPr>
          <w:rStyle w:val="HideTWBExt"/>
          <w:b w:val="0"/>
        </w:rPr>
        <w:t>&lt;Article&gt;</w:t>
      </w:r>
      <w:r>
        <w:t>1 bekezdés – o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C1EE856" w14:textId="77777777" w:rsidTr="00BF369B">
        <w:trPr>
          <w:trHeight w:hRule="exact" w:val="240"/>
          <w:jc w:val="center"/>
        </w:trPr>
        <w:tc>
          <w:tcPr>
            <w:tcW w:w="9752" w:type="dxa"/>
            <w:gridSpan w:val="2"/>
            <w:tcBorders>
              <w:top w:val="nil"/>
              <w:left w:val="nil"/>
              <w:bottom w:val="nil"/>
              <w:right w:val="nil"/>
            </w:tcBorders>
          </w:tcPr>
          <w:p w14:paraId="6A95B3C8" w14:textId="77777777" w:rsidR="000074E8" w:rsidRPr="00295FFC" w:rsidRDefault="000074E8" w:rsidP="00BF369B"/>
        </w:tc>
      </w:tr>
      <w:tr w:rsidR="000074E8" w14:paraId="7165BB3A" w14:textId="77777777" w:rsidTr="00BF369B">
        <w:trPr>
          <w:trHeight w:val="240"/>
          <w:jc w:val="center"/>
        </w:trPr>
        <w:tc>
          <w:tcPr>
            <w:tcW w:w="4876" w:type="dxa"/>
            <w:tcBorders>
              <w:top w:val="nil"/>
              <w:left w:val="nil"/>
              <w:bottom w:val="nil"/>
              <w:right w:val="nil"/>
            </w:tcBorders>
          </w:tcPr>
          <w:p w14:paraId="18C3D534"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BD6FAF1" w14:textId="77777777" w:rsidR="000074E8" w:rsidRPr="00295FFC" w:rsidRDefault="000074E8" w:rsidP="00BF369B">
            <w:pPr>
              <w:pStyle w:val="AmColumnHeading"/>
            </w:pPr>
            <w:r>
              <w:t>Módosítás</w:t>
            </w:r>
          </w:p>
        </w:tc>
      </w:tr>
      <w:tr w:rsidR="000074E8" w14:paraId="5097F41A" w14:textId="77777777" w:rsidTr="00BF369B">
        <w:trPr>
          <w:jc w:val="center"/>
        </w:trPr>
        <w:tc>
          <w:tcPr>
            <w:tcW w:w="4876" w:type="dxa"/>
            <w:tcBorders>
              <w:top w:val="nil"/>
              <w:left w:val="nil"/>
              <w:bottom w:val="nil"/>
              <w:right w:val="nil"/>
            </w:tcBorders>
          </w:tcPr>
          <w:p w14:paraId="66CC8B71" w14:textId="77777777" w:rsidR="000074E8" w:rsidRPr="00295FFC" w:rsidRDefault="000074E8" w:rsidP="00BF369B">
            <w:pPr>
              <w:pStyle w:val="Normal6a"/>
            </w:pPr>
            <w:r>
              <w:rPr>
                <w:b/>
                <w:i/>
              </w:rPr>
              <w:t>(o)</w:t>
            </w:r>
            <w:r>
              <w:tab/>
            </w:r>
            <w:r>
              <w:rPr>
                <w:b/>
                <w:i/>
              </w:rPr>
              <w:t>vegye tudomásul és hajtsa végre a nemek közötti egyenlőségre vonatkozó III. uniós cselekvési tervről szóló, 2022. március 10-i parlamenti állásfoglalás ajánlásait, és ezáltal kezelje prioritásként a nemek közötti egyenlőségre vonatkozó III. uniós cselekvési tervet az EU külső tevékenységének minden területén a nemek közötti egyenlőség transzformatív és interszekcionális megközelítése révén, mind a nemek közötti egyenlőségre vonatkozó III. uniós cselekvési terv földrajzi lefedettsége és cselekvési területei, mind pedig a nemek közötti egyenlőség általános érvényesítése tekintetében a külső tevékenységek valamennyi területén, legyen szó a kereskedelemről, a fejlesztéspolitikáról, a humanitárius segítségnyújtásról, a biztonságról vagy olyan ágazatokról, mint az energia és a mezőgazdaság;</w:t>
            </w:r>
          </w:p>
        </w:tc>
        <w:tc>
          <w:tcPr>
            <w:tcW w:w="4876" w:type="dxa"/>
            <w:tcBorders>
              <w:top w:val="nil"/>
              <w:left w:val="nil"/>
              <w:bottom w:val="nil"/>
              <w:right w:val="nil"/>
            </w:tcBorders>
          </w:tcPr>
          <w:p w14:paraId="500E5321" w14:textId="77777777" w:rsidR="000074E8" w:rsidRPr="00295FFC" w:rsidRDefault="000074E8" w:rsidP="00BF369B">
            <w:pPr>
              <w:pStyle w:val="Normal6a"/>
            </w:pPr>
            <w:r>
              <w:rPr>
                <w:b/>
                <w:i/>
              </w:rPr>
              <w:t>törölve</w:t>
            </w:r>
          </w:p>
        </w:tc>
      </w:tr>
    </w:tbl>
    <w:p w14:paraId="707C5E7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{ES}</w:t>
      </w:r>
      <w:r w:rsidRPr="00295FFC">
        <w:t>es</w:t>
      </w:r>
      <w:r w:rsidRPr="00295FFC">
        <w:rPr>
          <w:rStyle w:val="HideTWBExt"/>
        </w:rPr>
        <w:t>&lt;/Original&gt;</w:t>
      </w:r>
    </w:p>
    <w:p w14:paraId="6E41C177" w14:textId="77777777" w:rsidR="000074E8" w:rsidRPr="00295FFC" w:rsidRDefault="000074E8" w:rsidP="000074E8">
      <w:r>
        <w:rPr>
          <w:rStyle w:val="HideTWBExt"/>
        </w:rPr>
        <w:t>&lt;/Amend&gt;</w:t>
      </w:r>
    </w:p>
    <w:p w14:paraId="53CF930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130</w:t>
      </w:r>
      <w:r>
        <w:rPr>
          <w:rStyle w:val="HideTWBExt"/>
          <w:b w:val="0"/>
        </w:rPr>
        <w:t>&lt;/NumAm&gt;</w:t>
      </w:r>
    </w:p>
    <w:p w14:paraId="5D47CBD4"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266379E1" w14:textId="77777777" w:rsidR="000074E8" w:rsidRPr="00295FFC" w:rsidRDefault="000074E8" w:rsidP="000074E8">
      <w:pPr>
        <w:pStyle w:val="NormalBold"/>
      </w:pPr>
      <w:r>
        <w:rPr>
          <w:rStyle w:val="HideTWBExt"/>
          <w:b w:val="0"/>
        </w:rPr>
        <w:t>&lt;/RepeatBlock-By&gt;</w:t>
      </w:r>
    </w:p>
    <w:p w14:paraId="51477BDD"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E679FEE" w14:textId="77777777" w:rsidR="000074E8" w:rsidRPr="00295FFC" w:rsidRDefault="000074E8" w:rsidP="000074E8">
      <w:pPr>
        <w:pStyle w:val="NormalBold"/>
      </w:pPr>
      <w:r>
        <w:rPr>
          <w:rStyle w:val="HideTWBExt"/>
          <w:b w:val="0"/>
        </w:rPr>
        <w:t>&lt;Article&gt;</w:t>
      </w:r>
      <w:r>
        <w:t>1 bekezdés – o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211AF7F" w14:textId="77777777" w:rsidTr="00BF369B">
        <w:trPr>
          <w:trHeight w:hRule="exact" w:val="240"/>
          <w:jc w:val="center"/>
        </w:trPr>
        <w:tc>
          <w:tcPr>
            <w:tcW w:w="9752" w:type="dxa"/>
            <w:gridSpan w:val="2"/>
            <w:tcBorders>
              <w:top w:val="nil"/>
              <w:left w:val="nil"/>
              <w:bottom w:val="nil"/>
              <w:right w:val="nil"/>
            </w:tcBorders>
          </w:tcPr>
          <w:p w14:paraId="286F54B7" w14:textId="77777777" w:rsidR="000074E8" w:rsidRPr="00295FFC" w:rsidRDefault="000074E8" w:rsidP="00BF369B"/>
        </w:tc>
      </w:tr>
      <w:tr w:rsidR="000074E8" w14:paraId="5374169C" w14:textId="77777777" w:rsidTr="00BF369B">
        <w:trPr>
          <w:trHeight w:val="240"/>
          <w:jc w:val="center"/>
        </w:trPr>
        <w:tc>
          <w:tcPr>
            <w:tcW w:w="4876" w:type="dxa"/>
            <w:tcBorders>
              <w:top w:val="nil"/>
              <w:left w:val="nil"/>
              <w:bottom w:val="nil"/>
              <w:right w:val="nil"/>
            </w:tcBorders>
          </w:tcPr>
          <w:p w14:paraId="0B866BC3"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EE0DC66" w14:textId="77777777" w:rsidR="000074E8" w:rsidRPr="00295FFC" w:rsidRDefault="000074E8" w:rsidP="00BF369B">
            <w:pPr>
              <w:pStyle w:val="AmColumnHeading"/>
            </w:pPr>
            <w:r>
              <w:t>Módosítás</w:t>
            </w:r>
          </w:p>
        </w:tc>
      </w:tr>
      <w:tr w:rsidR="000074E8" w14:paraId="7987B2F4" w14:textId="77777777" w:rsidTr="00BF369B">
        <w:trPr>
          <w:jc w:val="center"/>
        </w:trPr>
        <w:tc>
          <w:tcPr>
            <w:tcW w:w="4876" w:type="dxa"/>
            <w:tcBorders>
              <w:top w:val="nil"/>
              <w:left w:val="nil"/>
              <w:bottom w:val="nil"/>
              <w:right w:val="nil"/>
            </w:tcBorders>
          </w:tcPr>
          <w:p w14:paraId="27944B8B" w14:textId="77777777" w:rsidR="000074E8" w:rsidRPr="00295FFC" w:rsidRDefault="000074E8" w:rsidP="00BF369B">
            <w:pPr>
              <w:pStyle w:val="Normal6a"/>
            </w:pPr>
            <w:r>
              <w:rPr>
                <w:b/>
                <w:i/>
              </w:rPr>
              <w:t>(o)</w:t>
            </w:r>
            <w:r>
              <w:tab/>
            </w:r>
            <w:r>
              <w:rPr>
                <w:b/>
                <w:i/>
              </w:rPr>
              <w:t>vegye tudomásul és hajtsa végre a nemek közötti egyenlőségre vonatkozó III. uniós cselekvési tervről szóló, 2022. március 10-i parlamenti állásfoglalás ajánlásait, és ezáltal kezelje prioritásként a nemek közötti egyenlőségre vonatkozó III. uniós cselekvési tervet az EU külső tevékenységének minden területén a nemek közötti egyenlőség transzformatív és interszekcionális megközelítése révén, mind a nemek közötti egyenlőségre vonatkozó III. uniós cselekvési terv földrajzi lefedettsége és cselekvési területei, mind pedig a nemek közötti egyenlőség általános érvényesítése tekintetében a külső tevékenységek valamennyi területén, legyen szó a kereskedelemről, a fejlesztéspolitikáról, a humanitárius segítségnyújtásról, a biztonságról vagy olyan ágazatokról, mint az energia és a mezőgazdaság;</w:t>
            </w:r>
          </w:p>
        </w:tc>
        <w:tc>
          <w:tcPr>
            <w:tcW w:w="4876" w:type="dxa"/>
            <w:tcBorders>
              <w:top w:val="nil"/>
              <w:left w:val="nil"/>
              <w:bottom w:val="nil"/>
              <w:right w:val="nil"/>
            </w:tcBorders>
          </w:tcPr>
          <w:p w14:paraId="7F22EA69" w14:textId="77777777" w:rsidR="000074E8" w:rsidRPr="00295FFC" w:rsidRDefault="000074E8" w:rsidP="00BF369B">
            <w:pPr>
              <w:pStyle w:val="Normal6a"/>
            </w:pPr>
            <w:r>
              <w:rPr>
                <w:b/>
                <w:i/>
              </w:rPr>
              <w:t>törölve</w:t>
            </w:r>
          </w:p>
        </w:tc>
      </w:tr>
    </w:tbl>
    <w:p w14:paraId="65E941B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408BB651" w14:textId="77777777" w:rsidR="000074E8" w:rsidRPr="00295FFC" w:rsidRDefault="000074E8" w:rsidP="000074E8">
      <w:r>
        <w:rPr>
          <w:rStyle w:val="HideTWBExt"/>
        </w:rPr>
        <w:t>&lt;/Amend&gt;</w:t>
      </w:r>
    </w:p>
    <w:p w14:paraId="23B2321A"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131</w:t>
      </w:r>
      <w:r>
        <w:rPr>
          <w:rStyle w:val="HideTWBExt"/>
          <w:b w:val="0"/>
        </w:rPr>
        <w:t>&lt;/NumAm&gt;</w:t>
      </w:r>
    </w:p>
    <w:p w14:paraId="0638C76C"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4B4721A5" w14:textId="77777777" w:rsidR="000074E8" w:rsidRPr="00295FFC" w:rsidRDefault="000074E8" w:rsidP="000074E8">
      <w:pPr>
        <w:pStyle w:val="NormalBold"/>
      </w:pPr>
      <w:r>
        <w:rPr>
          <w:rStyle w:val="HideTWBExt"/>
          <w:b w:val="0"/>
        </w:rPr>
        <w:t>&lt;/RepeatBlock-By&gt;</w:t>
      </w:r>
    </w:p>
    <w:p w14:paraId="02E2A59D"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BF83660" w14:textId="77777777" w:rsidR="000074E8" w:rsidRPr="00295FFC" w:rsidRDefault="000074E8" w:rsidP="000074E8">
      <w:pPr>
        <w:pStyle w:val="NormalBold"/>
      </w:pPr>
      <w:r>
        <w:rPr>
          <w:rStyle w:val="HideTWBExt"/>
          <w:b w:val="0"/>
        </w:rPr>
        <w:t>&lt;Article&gt;</w:t>
      </w:r>
      <w:r>
        <w:t>1 bekezdés – o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F6D7EE1" w14:textId="77777777" w:rsidTr="00BF369B">
        <w:trPr>
          <w:trHeight w:hRule="exact" w:val="240"/>
          <w:jc w:val="center"/>
        </w:trPr>
        <w:tc>
          <w:tcPr>
            <w:tcW w:w="9752" w:type="dxa"/>
            <w:gridSpan w:val="2"/>
            <w:tcBorders>
              <w:top w:val="nil"/>
              <w:left w:val="nil"/>
              <w:bottom w:val="nil"/>
              <w:right w:val="nil"/>
            </w:tcBorders>
          </w:tcPr>
          <w:p w14:paraId="0C4ADF84" w14:textId="77777777" w:rsidR="000074E8" w:rsidRPr="00295FFC" w:rsidRDefault="000074E8" w:rsidP="00BF369B"/>
        </w:tc>
      </w:tr>
      <w:tr w:rsidR="000074E8" w14:paraId="3E8A84F7" w14:textId="77777777" w:rsidTr="00BF369B">
        <w:trPr>
          <w:trHeight w:val="240"/>
          <w:jc w:val="center"/>
        </w:trPr>
        <w:tc>
          <w:tcPr>
            <w:tcW w:w="4876" w:type="dxa"/>
            <w:tcBorders>
              <w:top w:val="nil"/>
              <w:left w:val="nil"/>
              <w:bottom w:val="nil"/>
              <w:right w:val="nil"/>
            </w:tcBorders>
          </w:tcPr>
          <w:p w14:paraId="16A952D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8DC8295" w14:textId="77777777" w:rsidR="000074E8" w:rsidRPr="00295FFC" w:rsidRDefault="000074E8" w:rsidP="00BF369B">
            <w:pPr>
              <w:pStyle w:val="AmColumnHeading"/>
            </w:pPr>
            <w:r>
              <w:t>Módosítás</w:t>
            </w:r>
          </w:p>
        </w:tc>
      </w:tr>
      <w:tr w:rsidR="000074E8" w14:paraId="5A6D15B2" w14:textId="77777777" w:rsidTr="00BF369B">
        <w:trPr>
          <w:jc w:val="center"/>
        </w:trPr>
        <w:tc>
          <w:tcPr>
            <w:tcW w:w="4876" w:type="dxa"/>
            <w:tcBorders>
              <w:top w:val="nil"/>
              <w:left w:val="nil"/>
              <w:bottom w:val="nil"/>
              <w:right w:val="nil"/>
            </w:tcBorders>
          </w:tcPr>
          <w:p w14:paraId="631BD4DD" w14:textId="77777777" w:rsidR="000074E8" w:rsidRPr="00295FFC" w:rsidRDefault="000074E8" w:rsidP="00BF369B">
            <w:pPr>
              <w:pStyle w:val="Normal6a"/>
            </w:pPr>
            <w:r>
              <w:t>(o)</w:t>
            </w:r>
            <w:r>
              <w:tab/>
              <w:t xml:space="preserve">vegye tudomásul és hajtsa végre a nemek közötti egyenlőségre vonatkozó III. uniós cselekvési tervről szóló, 2022. március 10-i parlamenti állásfoglalás ajánlásait, és ezáltal kezelje prioritásként a nemek közötti egyenlőségre vonatkozó III. uniós cselekvési tervet az EU külső tevékenységének minden területén a nemek közötti egyenlőség transzformatív és interszekcionális megközelítése révén, mind a nemek közötti egyenlőségre vonatkozó III. uniós cselekvési terv földrajzi lefedettsége és cselekvési területei, mind pedig a </w:t>
            </w:r>
            <w:r>
              <w:rPr>
                <w:b/>
                <w:i/>
              </w:rPr>
              <w:t>nemek</w:t>
            </w:r>
            <w:r>
              <w:t xml:space="preserve"> közötti </w:t>
            </w:r>
            <w:r>
              <w:rPr>
                <w:b/>
                <w:i/>
              </w:rPr>
              <w:t>egyenlőség</w:t>
            </w:r>
            <w:r>
              <w:t xml:space="preserve"> általános érvényesítése tekintetében a külső tevékenységek valamennyi területén, legyen szó a kereskedelemről, a fejlesztéspolitikáról, a humanitárius segítségnyújtásról, a biztonságról vagy olyan ágazatokról, mint az energia és a mezőgazdaság;</w:t>
            </w:r>
          </w:p>
        </w:tc>
        <w:tc>
          <w:tcPr>
            <w:tcW w:w="4876" w:type="dxa"/>
            <w:tcBorders>
              <w:top w:val="nil"/>
              <w:left w:val="nil"/>
              <w:bottom w:val="nil"/>
              <w:right w:val="nil"/>
            </w:tcBorders>
          </w:tcPr>
          <w:p w14:paraId="3DC21A05" w14:textId="77777777" w:rsidR="000074E8" w:rsidRPr="00295FFC" w:rsidRDefault="000074E8" w:rsidP="00BF369B">
            <w:pPr>
              <w:pStyle w:val="Normal6a"/>
            </w:pPr>
            <w:r>
              <w:t>(o)</w:t>
            </w:r>
            <w:r>
              <w:tab/>
              <w:t xml:space="preserve">vegye tudomásul és hajtsa végre a nemek közötti egyenlőségre vonatkozó III. uniós cselekvési tervről szóló, 2022. március 10-i parlamenti állásfoglalás ajánlásait, és ezáltal kezelje prioritásként a nemek közötti egyenlőségre vonatkozó III. uniós cselekvési tervet az EU külső tevékenységének minden területén a nemek közötti egyenlőség transzformatív és interszekcionális megközelítése révén, mind a nemek közötti egyenlőségre vonatkozó III. uniós cselekvési terv földrajzi lefedettsége és cselekvési területei, mind pedig a </w:t>
            </w:r>
            <w:r>
              <w:rPr>
                <w:b/>
                <w:i/>
              </w:rPr>
              <w:t>nők és férfiak</w:t>
            </w:r>
            <w:r>
              <w:t xml:space="preserve"> közötti </w:t>
            </w:r>
            <w:r>
              <w:rPr>
                <w:b/>
                <w:i/>
              </w:rPr>
              <w:t>egyenlőségre vonatkozó politika</w:t>
            </w:r>
            <w:r>
              <w:t xml:space="preserve"> általános érvényesítése tekintetében a külső tevékenységek valamennyi területén, legyen szó a kereskedelemről, a fejlesztéspolitikáról, a humanitárius segítségnyújtásról, a biztonságról vagy olyan ágazatokról, mint az energia és a mezőgazdaság; </w:t>
            </w:r>
            <w:r>
              <w:rPr>
                <w:b/>
                <w:i/>
              </w:rPr>
              <w:t>a nők és férfiak közötti egyenlőségre vonatkozó valamennyi politikának figyelembe kell vennie és tiszteletben kell tartania a tagállamok belső jogát és alkotmányát, és különösen a tagállamok vallási normáit;</w:t>
            </w:r>
          </w:p>
        </w:tc>
      </w:tr>
    </w:tbl>
    <w:p w14:paraId="25E62C60"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0A412922" w14:textId="77777777" w:rsidR="000074E8" w:rsidRPr="00295FFC" w:rsidRDefault="000074E8" w:rsidP="000074E8">
      <w:r>
        <w:rPr>
          <w:rStyle w:val="HideTWBExt"/>
        </w:rPr>
        <w:t>&lt;/Amend&gt;</w:t>
      </w:r>
    </w:p>
    <w:p w14:paraId="5E11D870"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132</w:t>
      </w:r>
      <w:r>
        <w:rPr>
          <w:rStyle w:val="HideTWBExt"/>
          <w:b w:val="0"/>
        </w:rPr>
        <w:t>&lt;/NumAm&gt;</w:t>
      </w:r>
    </w:p>
    <w:p w14:paraId="6DA92829" w14:textId="77777777" w:rsidR="000074E8" w:rsidRPr="00295FFC" w:rsidRDefault="000074E8" w:rsidP="000074E8">
      <w:pPr>
        <w:pStyle w:val="NormalBold"/>
      </w:pPr>
      <w:r>
        <w:rPr>
          <w:rStyle w:val="HideTWBExt"/>
          <w:b w:val="0"/>
        </w:rPr>
        <w:t>&lt;RepeatBlock-By&gt;&lt;Members&gt;</w:t>
      </w:r>
      <w:r>
        <w:t>Rosa Estaràs Ferragut</w:t>
      </w:r>
      <w:r>
        <w:rPr>
          <w:rStyle w:val="HideTWBExt"/>
          <w:b w:val="0"/>
        </w:rPr>
        <w:t>&lt;/Members&gt;</w:t>
      </w:r>
    </w:p>
    <w:p w14:paraId="0D76A72E" w14:textId="77777777" w:rsidR="000074E8" w:rsidRPr="00295FFC" w:rsidRDefault="000074E8" w:rsidP="000074E8">
      <w:pPr>
        <w:pStyle w:val="NormalBold"/>
      </w:pPr>
      <w:r>
        <w:rPr>
          <w:rStyle w:val="HideTWBExt"/>
          <w:b w:val="0"/>
        </w:rPr>
        <w:t>&lt;/RepeatBlock-By&gt;</w:t>
      </w:r>
    </w:p>
    <w:p w14:paraId="1BF853F9"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0BA3D25" w14:textId="77777777" w:rsidR="000074E8" w:rsidRPr="00295FFC" w:rsidRDefault="000074E8" w:rsidP="000074E8">
      <w:pPr>
        <w:pStyle w:val="NormalBold"/>
      </w:pPr>
      <w:r>
        <w:rPr>
          <w:rStyle w:val="HideTWBExt"/>
          <w:b w:val="0"/>
        </w:rPr>
        <w:t>&lt;Article&gt;</w:t>
      </w:r>
      <w:r>
        <w:t>1 bekezdés – o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9DA38F5" w14:textId="77777777" w:rsidTr="00BF369B">
        <w:trPr>
          <w:trHeight w:hRule="exact" w:val="240"/>
          <w:jc w:val="center"/>
        </w:trPr>
        <w:tc>
          <w:tcPr>
            <w:tcW w:w="9752" w:type="dxa"/>
            <w:gridSpan w:val="2"/>
            <w:tcBorders>
              <w:top w:val="nil"/>
              <w:left w:val="nil"/>
              <w:bottom w:val="nil"/>
              <w:right w:val="nil"/>
            </w:tcBorders>
          </w:tcPr>
          <w:p w14:paraId="23C86512" w14:textId="77777777" w:rsidR="000074E8" w:rsidRPr="00295FFC" w:rsidRDefault="000074E8" w:rsidP="00BF369B"/>
        </w:tc>
      </w:tr>
      <w:tr w:rsidR="000074E8" w14:paraId="77C0BA87" w14:textId="77777777" w:rsidTr="00BF369B">
        <w:trPr>
          <w:trHeight w:val="240"/>
          <w:jc w:val="center"/>
        </w:trPr>
        <w:tc>
          <w:tcPr>
            <w:tcW w:w="4876" w:type="dxa"/>
            <w:tcBorders>
              <w:top w:val="nil"/>
              <w:left w:val="nil"/>
              <w:bottom w:val="nil"/>
              <w:right w:val="nil"/>
            </w:tcBorders>
          </w:tcPr>
          <w:p w14:paraId="23C7EB8B"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7A3F37C" w14:textId="77777777" w:rsidR="000074E8" w:rsidRPr="00295FFC" w:rsidRDefault="000074E8" w:rsidP="00BF369B">
            <w:pPr>
              <w:pStyle w:val="AmColumnHeading"/>
            </w:pPr>
            <w:r>
              <w:t>Módosítás</w:t>
            </w:r>
          </w:p>
        </w:tc>
      </w:tr>
      <w:tr w:rsidR="000074E8" w14:paraId="159E8D9C" w14:textId="77777777" w:rsidTr="00BF369B">
        <w:trPr>
          <w:jc w:val="center"/>
        </w:trPr>
        <w:tc>
          <w:tcPr>
            <w:tcW w:w="4876" w:type="dxa"/>
            <w:tcBorders>
              <w:top w:val="nil"/>
              <w:left w:val="nil"/>
              <w:bottom w:val="nil"/>
              <w:right w:val="nil"/>
            </w:tcBorders>
          </w:tcPr>
          <w:p w14:paraId="37C0CF1F" w14:textId="77777777" w:rsidR="000074E8" w:rsidRPr="00295FFC" w:rsidRDefault="000074E8" w:rsidP="00BF369B">
            <w:pPr>
              <w:pStyle w:val="Normal6a"/>
            </w:pPr>
            <w:r>
              <w:t>(o)</w:t>
            </w:r>
            <w:r>
              <w:tab/>
              <w:t xml:space="preserve">vegye tudomásul és hajtsa végre a nemek közötti egyenlőségre vonatkozó III. uniós cselekvési tervről szóló, 2022. március 10-i parlamenti állásfoglalás ajánlásait, és ezáltal kezelje prioritásként a nemek közötti egyenlőségre vonatkozó III. uniós cselekvési tervet az EU külső tevékenységének minden területén </w:t>
            </w:r>
            <w:r>
              <w:rPr>
                <w:b/>
                <w:i/>
              </w:rPr>
              <w:t>a nemek közötti egyenlőség transzformatív</w:t>
            </w:r>
            <w:r>
              <w:t xml:space="preserve"> és interszekcionális megközelítése révén, mind a nemek közötti egyenlőségre vonatkozó III. uniós cselekvési terv földrajzi lefedettsége és cselekvési területei, mind pedig a nemek közötti egyenlőség általános érvényesítése tekintetében a külső tevékenységek valamennyi területén, legyen szó a kereskedelemről, a fejlesztéspolitikáról, a humanitárius segítségnyújtásról, a biztonságról vagy olyan ágazatokról, mint az energia és a mezőgazdaság;</w:t>
            </w:r>
          </w:p>
        </w:tc>
        <w:tc>
          <w:tcPr>
            <w:tcW w:w="4876" w:type="dxa"/>
            <w:tcBorders>
              <w:top w:val="nil"/>
              <w:left w:val="nil"/>
              <w:bottom w:val="nil"/>
              <w:right w:val="nil"/>
            </w:tcBorders>
          </w:tcPr>
          <w:p w14:paraId="7AD69852" w14:textId="77777777" w:rsidR="000074E8" w:rsidRPr="00295FFC" w:rsidRDefault="000074E8" w:rsidP="00BF369B">
            <w:pPr>
              <w:pStyle w:val="Normal6a"/>
            </w:pPr>
            <w:r>
              <w:t>(o)</w:t>
            </w:r>
            <w:r>
              <w:tab/>
              <w:t xml:space="preserve">vegye tudomásul és hajtsa végre a nemek közötti egyenlőségre vonatkozó III. uniós cselekvési tervről szóló, 2022. március 10-i parlamenti állásfoglalás ajánlásait, és ezáltal kezelje prioritásként a nemek közötti egyenlőségre vonatkozó III. uniós cselekvési tervet az EU külső tevékenységének minden területén </w:t>
            </w:r>
            <w:r>
              <w:rPr>
                <w:b/>
                <w:i/>
              </w:rPr>
              <w:t>megkülönböztetésmentes</w:t>
            </w:r>
            <w:r>
              <w:t xml:space="preserve"> és interszekcionális megközelítése révén, mind a nemek közötti egyenlőségre vonatkozó III. uniós cselekvési terv földrajzi lefedettsége és cselekvési területei, mind pedig a nemek közötti egyenlőség általános érvényesítése tekintetében a külső tevékenységek valamennyi területén, legyen szó a kereskedelemről, a fejlesztéspolitikáról, a humanitárius segítségnyújtásról, a biztonságról vagy olyan ágazatokról, mint az energia és a mezőgazdaság;</w:t>
            </w:r>
            <w:r>
              <w:rPr>
                <w:b/>
                <w:i/>
              </w:rPr>
              <w:t> A nők gazdasági szerepvállalásának előmozdítása a partnerországokban vállalkozástámogató programok révén, biztosítva az üzleti lehetőségekhez való méltányos hozzáférést és a vállalkozói készségekkel kapcsolatos képzést;</w:t>
            </w:r>
          </w:p>
        </w:tc>
      </w:tr>
    </w:tbl>
    <w:p w14:paraId="7EAB4B0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0C6B001A" w14:textId="77777777" w:rsidR="000074E8" w:rsidRPr="00295FFC" w:rsidRDefault="000074E8" w:rsidP="000074E8">
      <w:r>
        <w:rPr>
          <w:rStyle w:val="HideTWBExt"/>
        </w:rPr>
        <w:t>&lt;/Amend&gt;</w:t>
      </w:r>
    </w:p>
    <w:p w14:paraId="1819F0E2"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133</w:t>
      </w:r>
      <w:r>
        <w:rPr>
          <w:rStyle w:val="HideTWBExt"/>
          <w:b w:val="0"/>
        </w:rPr>
        <w:t>&lt;/NumAm&gt;</w:t>
      </w:r>
    </w:p>
    <w:p w14:paraId="363ABB22" w14:textId="77777777" w:rsidR="000074E8" w:rsidRPr="00295FFC" w:rsidRDefault="000074E8" w:rsidP="000074E8">
      <w:pPr>
        <w:pStyle w:val="NormalBold"/>
      </w:pPr>
      <w:r>
        <w:rPr>
          <w:rStyle w:val="HideTWBExt"/>
          <w:b w:val="0"/>
        </w:rPr>
        <w:t>&lt;RepeatBlock-By&gt;&lt;Members&gt;</w:t>
      </w:r>
      <w:r>
        <w:t>Irmhild Boßdorf</w:t>
      </w:r>
      <w:r>
        <w:rPr>
          <w:rStyle w:val="HideTWBExt"/>
          <w:b w:val="0"/>
        </w:rPr>
        <w:t>&lt;/Members&gt;</w:t>
      </w:r>
    </w:p>
    <w:p w14:paraId="0629E790" w14:textId="77777777" w:rsidR="000074E8" w:rsidRPr="00295FFC" w:rsidRDefault="000074E8" w:rsidP="000074E8">
      <w:pPr>
        <w:pStyle w:val="NormalBold"/>
      </w:pPr>
      <w:r>
        <w:rPr>
          <w:rStyle w:val="HideTWBExt"/>
          <w:b w:val="0"/>
        </w:rPr>
        <w:t>&lt;/RepeatBlock-By&gt;</w:t>
      </w:r>
    </w:p>
    <w:p w14:paraId="10A53B7C"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DE7B20E" w14:textId="77777777" w:rsidR="000074E8" w:rsidRPr="00295FFC" w:rsidRDefault="000074E8" w:rsidP="000074E8">
      <w:pPr>
        <w:pStyle w:val="NormalBold"/>
      </w:pPr>
      <w:r>
        <w:rPr>
          <w:rStyle w:val="HideTWBExt"/>
          <w:b w:val="0"/>
        </w:rPr>
        <w:t>&lt;Article&gt;</w:t>
      </w:r>
      <w:r>
        <w:t>1 bekezdés – o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C276112" w14:textId="77777777" w:rsidTr="00BF369B">
        <w:trPr>
          <w:trHeight w:hRule="exact" w:val="240"/>
          <w:jc w:val="center"/>
        </w:trPr>
        <w:tc>
          <w:tcPr>
            <w:tcW w:w="9752" w:type="dxa"/>
            <w:gridSpan w:val="2"/>
            <w:tcBorders>
              <w:top w:val="nil"/>
              <w:left w:val="nil"/>
              <w:bottom w:val="nil"/>
              <w:right w:val="nil"/>
            </w:tcBorders>
          </w:tcPr>
          <w:p w14:paraId="2CA68ACB" w14:textId="77777777" w:rsidR="000074E8" w:rsidRPr="00295FFC" w:rsidRDefault="000074E8" w:rsidP="00BF369B"/>
        </w:tc>
      </w:tr>
      <w:tr w:rsidR="000074E8" w14:paraId="25922FE4" w14:textId="77777777" w:rsidTr="00BF369B">
        <w:trPr>
          <w:trHeight w:val="240"/>
          <w:jc w:val="center"/>
        </w:trPr>
        <w:tc>
          <w:tcPr>
            <w:tcW w:w="4876" w:type="dxa"/>
            <w:tcBorders>
              <w:top w:val="nil"/>
              <w:left w:val="nil"/>
              <w:bottom w:val="nil"/>
              <w:right w:val="nil"/>
            </w:tcBorders>
          </w:tcPr>
          <w:p w14:paraId="5DC3A26A"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53AA329" w14:textId="77777777" w:rsidR="000074E8" w:rsidRPr="00295FFC" w:rsidRDefault="000074E8" w:rsidP="00BF369B">
            <w:pPr>
              <w:pStyle w:val="AmColumnHeading"/>
            </w:pPr>
            <w:r>
              <w:t>Módosítás</w:t>
            </w:r>
          </w:p>
        </w:tc>
      </w:tr>
      <w:tr w:rsidR="000074E8" w14:paraId="64B6B887" w14:textId="77777777" w:rsidTr="00BF369B">
        <w:trPr>
          <w:jc w:val="center"/>
        </w:trPr>
        <w:tc>
          <w:tcPr>
            <w:tcW w:w="4876" w:type="dxa"/>
            <w:tcBorders>
              <w:top w:val="nil"/>
              <w:left w:val="nil"/>
              <w:bottom w:val="nil"/>
              <w:right w:val="nil"/>
            </w:tcBorders>
          </w:tcPr>
          <w:p w14:paraId="7444090E" w14:textId="77777777" w:rsidR="000074E8" w:rsidRPr="00295FFC" w:rsidRDefault="000074E8" w:rsidP="00BF369B">
            <w:pPr>
              <w:pStyle w:val="Normal6a"/>
            </w:pPr>
            <w:r>
              <w:t>(o)</w:t>
            </w:r>
            <w:r>
              <w:tab/>
              <w:t xml:space="preserve">vegye tudomásul és hajtsa végre a nemek közötti egyenlőségre vonatkozó III. uniós cselekvési tervről szóló, 2022. március 10-i parlamenti állásfoglalás ajánlásait, és ezáltal kezelje prioritásként a nemek közötti egyenlőségre vonatkozó III. uniós cselekvési tervet </w:t>
            </w:r>
            <w:r>
              <w:rPr>
                <w:b/>
                <w:i/>
              </w:rPr>
              <w:t xml:space="preserve">az EU külső tevékenységének minden területén a nemek közötti egyenlőség transzformatív és interszekcionális megközelítése révén, </w:t>
            </w:r>
            <w:r>
              <w:t>mind a nemek közötti egyenlőségre vonatkozó III. uniós cselekvési terv földrajzi lefedettsége és cselekvési területei</w:t>
            </w:r>
            <w:r>
              <w:rPr>
                <w:b/>
                <w:i/>
              </w:rPr>
              <w:t>, mind pedig a nemek közötti egyenlőség általános érvényesítése</w:t>
            </w:r>
            <w:r>
              <w:t xml:space="preserve"> tekintetében</w:t>
            </w:r>
            <w:r>
              <w:rPr>
                <w:b/>
                <w:i/>
              </w:rPr>
              <w:t xml:space="preserve"> a külső tevékenységek valamennyi területén</w:t>
            </w:r>
            <w:r>
              <w:t>, legyen szó a kereskedelemről, a fejlesztéspolitikáról, a humanitárius segítségnyújtásról, a biztonságról vagy olyan ágazatokról, mint az energia és a mezőgazdaság;</w:t>
            </w:r>
          </w:p>
        </w:tc>
        <w:tc>
          <w:tcPr>
            <w:tcW w:w="4876" w:type="dxa"/>
            <w:tcBorders>
              <w:top w:val="nil"/>
              <w:left w:val="nil"/>
              <w:bottom w:val="nil"/>
              <w:right w:val="nil"/>
            </w:tcBorders>
          </w:tcPr>
          <w:p w14:paraId="711C4602" w14:textId="77777777" w:rsidR="000074E8" w:rsidRPr="00295FFC" w:rsidRDefault="000074E8" w:rsidP="00BF369B">
            <w:pPr>
              <w:pStyle w:val="Normal6a"/>
            </w:pPr>
            <w:r>
              <w:t>(o)</w:t>
            </w:r>
            <w:r>
              <w:tab/>
              <w:t>vegye tudomásul és hajtsa végre a nemek közötti egyenlőségre vonatkozó III. uniós cselekvési tervről szóló, 2022. március 10-i parlamenti állásfoglalás ajánlásait, és ezáltal kezelje prioritásként a nemek közötti egyenlőségre vonatkozó III. uniós cselekvési tervet mind a nemek közötti egyenlőségre vonatkozó III. uniós cselekvési terv földrajzi lefedettsége és cselekvési területei tekintetében, legyen szó a kereskedelemről, a fejlesztéspolitikáról, a humanitárius segítségnyújtásról, a biztonságról vagy olyan ágazatokról, mint az energia és a mezőgazdaság;</w:t>
            </w:r>
          </w:p>
        </w:tc>
      </w:tr>
    </w:tbl>
    <w:p w14:paraId="50D21258"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616AB1D" w14:textId="77777777" w:rsidR="000074E8" w:rsidRPr="00295FFC" w:rsidRDefault="000074E8" w:rsidP="000074E8">
      <w:r>
        <w:rPr>
          <w:rStyle w:val="HideTWBExt"/>
        </w:rPr>
        <w:t>&lt;/Amend&gt;</w:t>
      </w:r>
    </w:p>
    <w:p w14:paraId="64449C7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134</w:t>
      </w:r>
      <w:r>
        <w:rPr>
          <w:rStyle w:val="HideTWBExt"/>
          <w:b w:val="0"/>
        </w:rPr>
        <w:t>&lt;/NumAm&gt;</w:t>
      </w:r>
    </w:p>
    <w:p w14:paraId="37335719"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47A13A11"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0F3D6BCE" w14:textId="77777777" w:rsidR="000074E8" w:rsidRPr="00295FFC" w:rsidRDefault="000074E8" w:rsidP="000074E8">
      <w:pPr>
        <w:pStyle w:val="NormalBold"/>
      </w:pPr>
      <w:r>
        <w:rPr>
          <w:rStyle w:val="HideTWBExt"/>
          <w:b w:val="0"/>
        </w:rPr>
        <w:t>&lt;/RepeatBlock-By&gt;</w:t>
      </w:r>
    </w:p>
    <w:p w14:paraId="425D7835"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6D94FD7" w14:textId="77777777" w:rsidR="000074E8" w:rsidRPr="00295FFC" w:rsidRDefault="000074E8" w:rsidP="000074E8">
      <w:pPr>
        <w:pStyle w:val="NormalBold"/>
      </w:pPr>
      <w:r>
        <w:rPr>
          <w:rStyle w:val="HideTWBExt"/>
          <w:b w:val="0"/>
        </w:rPr>
        <w:t>&lt;Article&gt;</w:t>
      </w:r>
      <w:r>
        <w:t>1 bekezdés – o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6E3C4D0" w14:textId="77777777" w:rsidTr="00BF369B">
        <w:trPr>
          <w:trHeight w:hRule="exact" w:val="240"/>
          <w:jc w:val="center"/>
        </w:trPr>
        <w:tc>
          <w:tcPr>
            <w:tcW w:w="9752" w:type="dxa"/>
            <w:gridSpan w:val="2"/>
            <w:tcBorders>
              <w:top w:val="nil"/>
              <w:left w:val="nil"/>
              <w:bottom w:val="nil"/>
              <w:right w:val="nil"/>
            </w:tcBorders>
          </w:tcPr>
          <w:p w14:paraId="29D8A2A1" w14:textId="77777777" w:rsidR="000074E8" w:rsidRPr="00295FFC" w:rsidRDefault="000074E8" w:rsidP="00BF369B"/>
        </w:tc>
      </w:tr>
      <w:tr w:rsidR="000074E8" w14:paraId="6D0C0723" w14:textId="77777777" w:rsidTr="00BF369B">
        <w:trPr>
          <w:trHeight w:val="240"/>
          <w:jc w:val="center"/>
        </w:trPr>
        <w:tc>
          <w:tcPr>
            <w:tcW w:w="4876" w:type="dxa"/>
            <w:tcBorders>
              <w:top w:val="nil"/>
              <w:left w:val="nil"/>
              <w:bottom w:val="nil"/>
              <w:right w:val="nil"/>
            </w:tcBorders>
          </w:tcPr>
          <w:p w14:paraId="1B0266F6"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634A789" w14:textId="77777777" w:rsidR="000074E8" w:rsidRPr="00295FFC" w:rsidRDefault="000074E8" w:rsidP="00BF369B">
            <w:pPr>
              <w:pStyle w:val="AmColumnHeading"/>
            </w:pPr>
            <w:r>
              <w:t>Módosítás</w:t>
            </w:r>
          </w:p>
        </w:tc>
      </w:tr>
      <w:tr w:rsidR="000074E8" w14:paraId="25175BB8" w14:textId="77777777" w:rsidTr="00BF369B">
        <w:trPr>
          <w:jc w:val="center"/>
        </w:trPr>
        <w:tc>
          <w:tcPr>
            <w:tcW w:w="4876" w:type="dxa"/>
            <w:tcBorders>
              <w:top w:val="nil"/>
              <w:left w:val="nil"/>
              <w:bottom w:val="nil"/>
              <w:right w:val="nil"/>
            </w:tcBorders>
          </w:tcPr>
          <w:p w14:paraId="017AB7CA" w14:textId="77777777" w:rsidR="000074E8" w:rsidRPr="00295FFC" w:rsidRDefault="000074E8" w:rsidP="00BF369B">
            <w:pPr>
              <w:pStyle w:val="Normal6a"/>
            </w:pPr>
            <w:r>
              <w:t>(o)</w:t>
            </w:r>
            <w:r>
              <w:tab/>
              <w:t>vegye tudomásul és hajtsa végre a nemek közötti egyenlőségre vonatkozó III. uniós cselekvési tervről szóló, 2022. március 10-i parlamenti állásfoglalás ajánlásait, és ezáltal kezelje prioritásként a nemek közötti egyenlőségre vonatkozó III. uniós cselekvési tervet az EU külső tevékenységének minden területén a nemek közötti egyenlőség transzformatív és interszekcionális megközelítése révén, mind a nemek közötti egyenlőségre vonatkozó III. uniós cselekvési terv földrajzi lefedettsége és cselekvési területei, mind pedig a nemek közötti egyenlőség általános érvényesítése tekintetében a külső tevékenységek valamennyi területén, legyen szó a kereskedelemről, a fejlesztéspolitikáról, a humanitárius segítségnyújtásról, a biztonságról vagy olyan ágazatokról, mint az energia és a mezőgazdaság;</w:t>
            </w:r>
          </w:p>
        </w:tc>
        <w:tc>
          <w:tcPr>
            <w:tcW w:w="4876" w:type="dxa"/>
            <w:tcBorders>
              <w:top w:val="nil"/>
              <w:left w:val="nil"/>
              <w:bottom w:val="nil"/>
              <w:right w:val="nil"/>
            </w:tcBorders>
          </w:tcPr>
          <w:p w14:paraId="5BE96D6A" w14:textId="77777777" w:rsidR="000074E8" w:rsidRPr="00295FFC" w:rsidRDefault="000074E8" w:rsidP="00BF369B">
            <w:pPr>
              <w:pStyle w:val="Normal6a"/>
            </w:pPr>
            <w:r>
              <w:t>(o)</w:t>
            </w:r>
            <w:r>
              <w:tab/>
              <w:t xml:space="preserve">vegye tudomásul és hajtsa végre a nemek közötti egyenlőségre vonatkozó III. uniós cselekvési tervről szóló, 2022. március 10-i parlamenti állásfoglalás ajánlásait, és ezáltal kezelje prioritásként a nemek közötti egyenlőségre vonatkozó III. uniós cselekvési tervet az EU külső tevékenységének minden területén a nemek közötti egyenlőség transzformatív és interszekcionális megközelítése révén, mind a nemek közötti egyenlőségre vonatkozó III. uniós cselekvési terv földrajzi lefedettsége és cselekvési területei, mind pedig a nemek közötti egyenlőség általános érvényesítése tekintetében a külső tevékenységek valamennyi területén, legyen szó a kereskedelemről, a fejlesztéspolitikáról, a </w:t>
            </w:r>
            <w:r>
              <w:rPr>
                <w:b/>
                <w:i/>
              </w:rPr>
              <w:t xml:space="preserve">migrációról, a </w:t>
            </w:r>
            <w:r>
              <w:t>humanitárius segítségnyújtásról, a biztonságról vagy olyan ágazatokról, mint az energia és a mezőgazdaság</w:t>
            </w:r>
            <w:r>
              <w:rPr>
                <w:b/>
                <w:i/>
              </w:rPr>
              <w:t>, ugyanakkor fokozva az EU belső és külső politikái közötti összhangot</w:t>
            </w:r>
            <w:r>
              <w:t>;</w:t>
            </w:r>
          </w:p>
        </w:tc>
      </w:tr>
    </w:tbl>
    <w:p w14:paraId="0C26697B"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38A939AC" w14:textId="77777777" w:rsidR="000074E8" w:rsidRPr="00295FFC" w:rsidRDefault="000074E8" w:rsidP="000074E8">
      <w:r>
        <w:rPr>
          <w:rStyle w:val="HideTWBExt"/>
        </w:rPr>
        <w:t>&lt;/Amend&gt;</w:t>
      </w:r>
    </w:p>
    <w:p w14:paraId="54B74E0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135</w:t>
      </w:r>
      <w:r>
        <w:rPr>
          <w:rStyle w:val="HideTWBExt"/>
          <w:b w:val="0"/>
        </w:rPr>
        <w:t>&lt;/NumAm&gt;</w:t>
      </w:r>
    </w:p>
    <w:p w14:paraId="1738AC73" w14:textId="77777777" w:rsidR="000074E8" w:rsidRPr="00295FFC" w:rsidRDefault="000074E8" w:rsidP="000074E8">
      <w:pPr>
        <w:pStyle w:val="NormalBold"/>
      </w:pPr>
      <w:r>
        <w:rPr>
          <w:rStyle w:val="HideTWBExt"/>
          <w:b w:val="0"/>
        </w:rPr>
        <w:t>&lt;RepeatBlock-By&gt;&lt;Members&gt;</w:t>
      </w:r>
      <w:r>
        <w:t>Paulo Do Nascimento Cabral</w:t>
      </w:r>
      <w:r>
        <w:rPr>
          <w:rStyle w:val="HideTWBExt"/>
          <w:b w:val="0"/>
        </w:rPr>
        <w:t>&lt;/Members&gt;</w:t>
      </w:r>
    </w:p>
    <w:p w14:paraId="743C65B5" w14:textId="77777777" w:rsidR="000074E8" w:rsidRPr="00295FFC" w:rsidRDefault="000074E8" w:rsidP="000074E8">
      <w:pPr>
        <w:pStyle w:val="NormalBold"/>
      </w:pPr>
      <w:r>
        <w:rPr>
          <w:rStyle w:val="HideTWBExt"/>
          <w:b w:val="0"/>
        </w:rPr>
        <w:t>&lt;/RepeatBlock-By&gt;</w:t>
      </w:r>
    </w:p>
    <w:p w14:paraId="4C16B7D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E982401" w14:textId="77777777" w:rsidR="000074E8" w:rsidRPr="00295FFC" w:rsidRDefault="000074E8" w:rsidP="000074E8">
      <w:pPr>
        <w:pStyle w:val="NormalBold"/>
      </w:pPr>
      <w:r>
        <w:rPr>
          <w:rStyle w:val="HideTWBExt"/>
          <w:b w:val="0"/>
        </w:rPr>
        <w:t>&lt;Article&gt;</w:t>
      </w:r>
      <w:r>
        <w:t>1 bekezdés – o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AF0C476" w14:textId="77777777" w:rsidTr="00BF369B">
        <w:trPr>
          <w:trHeight w:hRule="exact" w:val="240"/>
          <w:jc w:val="center"/>
        </w:trPr>
        <w:tc>
          <w:tcPr>
            <w:tcW w:w="9752" w:type="dxa"/>
            <w:gridSpan w:val="2"/>
            <w:tcBorders>
              <w:top w:val="nil"/>
              <w:left w:val="nil"/>
              <w:bottom w:val="nil"/>
              <w:right w:val="nil"/>
            </w:tcBorders>
          </w:tcPr>
          <w:p w14:paraId="4DA9ECDD" w14:textId="77777777" w:rsidR="000074E8" w:rsidRPr="00295FFC" w:rsidRDefault="000074E8" w:rsidP="00BF369B"/>
        </w:tc>
      </w:tr>
      <w:tr w:rsidR="000074E8" w14:paraId="5EF60C6D" w14:textId="77777777" w:rsidTr="00BF369B">
        <w:trPr>
          <w:trHeight w:val="240"/>
          <w:jc w:val="center"/>
        </w:trPr>
        <w:tc>
          <w:tcPr>
            <w:tcW w:w="4876" w:type="dxa"/>
            <w:tcBorders>
              <w:top w:val="nil"/>
              <w:left w:val="nil"/>
              <w:bottom w:val="nil"/>
              <w:right w:val="nil"/>
            </w:tcBorders>
          </w:tcPr>
          <w:p w14:paraId="51ADA51A"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DA3C62B" w14:textId="77777777" w:rsidR="000074E8" w:rsidRPr="00295FFC" w:rsidRDefault="000074E8" w:rsidP="00BF369B">
            <w:pPr>
              <w:pStyle w:val="AmColumnHeading"/>
            </w:pPr>
            <w:r>
              <w:t>Módosítás</w:t>
            </w:r>
          </w:p>
        </w:tc>
      </w:tr>
      <w:tr w:rsidR="000074E8" w14:paraId="33FA410B" w14:textId="77777777" w:rsidTr="00BF369B">
        <w:trPr>
          <w:jc w:val="center"/>
        </w:trPr>
        <w:tc>
          <w:tcPr>
            <w:tcW w:w="4876" w:type="dxa"/>
            <w:tcBorders>
              <w:top w:val="nil"/>
              <w:left w:val="nil"/>
              <w:bottom w:val="nil"/>
              <w:right w:val="nil"/>
            </w:tcBorders>
          </w:tcPr>
          <w:p w14:paraId="2047A344" w14:textId="77777777" w:rsidR="000074E8" w:rsidRPr="00295FFC" w:rsidRDefault="000074E8" w:rsidP="00BF369B">
            <w:pPr>
              <w:pStyle w:val="Normal6a"/>
            </w:pPr>
            <w:r>
              <w:t>(o)</w:t>
            </w:r>
            <w:r>
              <w:tab/>
              <w:t>vegye tudomásul és hajtsa végre a nemek közötti egyenlőségre vonatkozó III. uniós cselekvési tervről szóló, 2022. március 10-i parlamenti állásfoglalás ajánlásait, és ezáltal kezelje prioritásként a nemek közötti egyenlőségre vonatkozó III. uniós cselekvési tervet az EU külső tevékenységének minden területén a nemek közötti egyenlőség transzformatív és interszekcionális megközelítése révén, mind a nemek közötti egyenlőségre vonatkozó III. uniós cselekvési terv földrajzi lefedettsége és cselekvési területei, mind pedig a nemek közötti egyenlőség általános érvényesítése tekintetében a külső tevékenységek valamennyi területén, legyen szó a kereskedelemről, a fejlesztéspolitikáról, a humanitárius segítségnyújtásról, a biztonságról vagy olyan ágazatokról, mint az energia és a mezőgazdaság;</w:t>
            </w:r>
          </w:p>
        </w:tc>
        <w:tc>
          <w:tcPr>
            <w:tcW w:w="4876" w:type="dxa"/>
            <w:tcBorders>
              <w:top w:val="nil"/>
              <w:left w:val="nil"/>
              <w:bottom w:val="nil"/>
              <w:right w:val="nil"/>
            </w:tcBorders>
          </w:tcPr>
          <w:p w14:paraId="774F303B" w14:textId="77777777" w:rsidR="000074E8" w:rsidRPr="00295FFC" w:rsidRDefault="000074E8" w:rsidP="00BF369B">
            <w:pPr>
              <w:pStyle w:val="Normal6a"/>
            </w:pPr>
            <w:r>
              <w:t>(o)</w:t>
            </w:r>
            <w:r>
              <w:tab/>
              <w:t>vegye tudomásul és hajtsa végre a nemek közötti egyenlőségre vonatkozó III. uniós cselekvési tervről szóló, 2022. március 10-i parlamenti állásfoglalás ajánlásait, és ezáltal kezelje prioritásként a nemek közötti egyenlőségre vonatkozó III. uniós cselekvési tervet az EU külső tevékenységének minden területén a nemek közötti egyenlőség transzformatív és interszekcionális megközelítése révén, mind a nemek közötti egyenlőségre vonatkozó III. uniós cselekvési terv földrajzi lefedettsége és cselekvési területei, mind pedig a nemek közötti egyenlőség általános érvényesítése tekintetében a külső tevékenységek valamennyi területén, legyen szó a kereskedelemről, a fejlesztéspolitikáról, a humanitárius segítségnyújtásról, a biztonságról vagy olyan ágazatokról, mint az energia</w:t>
            </w:r>
            <w:r>
              <w:rPr>
                <w:b/>
                <w:i/>
              </w:rPr>
              <w:t>, a halászat</w:t>
            </w:r>
            <w:r>
              <w:t xml:space="preserve"> és a mezőgazdaság;</w:t>
            </w:r>
          </w:p>
        </w:tc>
      </w:tr>
    </w:tbl>
    <w:p w14:paraId="229E1558"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{PT}</w:t>
      </w:r>
      <w:r w:rsidRPr="00295FFC">
        <w:t>pt</w:t>
      </w:r>
      <w:r w:rsidRPr="00295FFC">
        <w:rPr>
          <w:rStyle w:val="HideTWBExt"/>
        </w:rPr>
        <w:t>&lt;/Original&gt;</w:t>
      </w:r>
    </w:p>
    <w:p w14:paraId="25A59C59" w14:textId="77777777" w:rsidR="000074E8" w:rsidRPr="00295FFC" w:rsidRDefault="000074E8" w:rsidP="000074E8">
      <w:r>
        <w:rPr>
          <w:rStyle w:val="HideTWBExt"/>
        </w:rPr>
        <w:t>&lt;/Amend&gt;</w:t>
      </w:r>
    </w:p>
    <w:p w14:paraId="311310E0"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136</w:t>
      </w:r>
      <w:r>
        <w:rPr>
          <w:rStyle w:val="HideTWBExt"/>
          <w:b w:val="0"/>
        </w:rPr>
        <w:t>&lt;/NumAm&gt;</w:t>
      </w:r>
    </w:p>
    <w:p w14:paraId="437B4122" w14:textId="77777777" w:rsidR="000074E8" w:rsidRPr="00295FFC" w:rsidRDefault="000074E8" w:rsidP="000074E8">
      <w:pPr>
        <w:pStyle w:val="NormalBold"/>
      </w:pPr>
      <w:r>
        <w:rPr>
          <w:rStyle w:val="HideTWBExt"/>
          <w:b w:val="0"/>
        </w:rPr>
        <w:t>&lt;RepeatBlock-By&gt;&lt;Members&gt;</w:t>
      </w:r>
      <w:r>
        <w:t>Eleonora Meleti</w:t>
      </w:r>
      <w:r>
        <w:rPr>
          <w:rStyle w:val="HideTWBExt"/>
          <w:b w:val="0"/>
        </w:rPr>
        <w:t>&lt;/Members&gt;</w:t>
      </w:r>
    </w:p>
    <w:p w14:paraId="6A7E946F" w14:textId="77777777" w:rsidR="000074E8" w:rsidRPr="00295FFC" w:rsidRDefault="000074E8" w:rsidP="000074E8">
      <w:pPr>
        <w:pStyle w:val="NormalBold"/>
      </w:pPr>
      <w:r>
        <w:rPr>
          <w:rStyle w:val="HideTWBExt"/>
          <w:b w:val="0"/>
        </w:rPr>
        <w:t>&lt;/RepeatBlock-By&gt;</w:t>
      </w:r>
    </w:p>
    <w:p w14:paraId="1511536C"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54BA1BB1" w14:textId="77777777" w:rsidR="000074E8" w:rsidRPr="00295FFC" w:rsidRDefault="000074E8" w:rsidP="000074E8">
      <w:pPr>
        <w:pStyle w:val="NormalBold"/>
      </w:pPr>
      <w:r>
        <w:rPr>
          <w:rStyle w:val="HideTWBExt"/>
          <w:b w:val="0"/>
        </w:rPr>
        <w:t>&lt;Article&gt;</w:t>
      </w:r>
      <w:r>
        <w:t>1 bekezdés – o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3DED088" w14:textId="77777777" w:rsidTr="00BF369B">
        <w:trPr>
          <w:trHeight w:hRule="exact" w:val="240"/>
          <w:jc w:val="center"/>
        </w:trPr>
        <w:tc>
          <w:tcPr>
            <w:tcW w:w="9752" w:type="dxa"/>
            <w:gridSpan w:val="2"/>
            <w:tcBorders>
              <w:top w:val="nil"/>
              <w:left w:val="nil"/>
              <w:bottom w:val="nil"/>
              <w:right w:val="nil"/>
            </w:tcBorders>
          </w:tcPr>
          <w:p w14:paraId="02C53DC1" w14:textId="77777777" w:rsidR="000074E8" w:rsidRPr="00295FFC" w:rsidRDefault="000074E8" w:rsidP="00BF369B"/>
        </w:tc>
      </w:tr>
      <w:tr w:rsidR="000074E8" w14:paraId="1FBDCC7E" w14:textId="77777777" w:rsidTr="00BF369B">
        <w:trPr>
          <w:trHeight w:val="240"/>
          <w:jc w:val="center"/>
        </w:trPr>
        <w:tc>
          <w:tcPr>
            <w:tcW w:w="4876" w:type="dxa"/>
            <w:tcBorders>
              <w:top w:val="nil"/>
              <w:left w:val="nil"/>
              <w:bottom w:val="nil"/>
              <w:right w:val="nil"/>
            </w:tcBorders>
          </w:tcPr>
          <w:p w14:paraId="75F2CCD1"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EA875D8" w14:textId="77777777" w:rsidR="000074E8" w:rsidRPr="00295FFC" w:rsidRDefault="000074E8" w:rsidP="00BF369B">
            <w:pPr>
              <w:pStyle w:val="AmColumnHeading"/>
            </w:pPr>
            <w:r>
              <w:t>Módosítás</w:t>
            </w:r>
          </w:p>
        </w:tc>
      </w:tr>
      <w:tr w:rsidR="000074E8" w14:paraId="585B2FF1" w14:textId="77777777" w:rsidTr="00BF369B">
        <w:trPr>
          <w:jc w:val="center"/>
        </w:trPr>
        <w:tc>
          <w:tcPr>
            <w:tcW w:w="4876" w:type="dxa"/>
            <w:tcBorders>
              <w:top w:val="nil"/>
              <w:left w:val="nil"/>
              <w:bottom w:val="nil"/>
              <w:right w:val="nil"/>
            </w:tcBorders>
          </w:tcPr>
          <w:p w14:paraId="4F5ABC57" w14:textId="77777777" w:rsidR="000074E8" w:rsidRPr="00295FFC" w:rsidRDefault="000074E8" w:rsidP="00BF369B">
            <w:pPr>
              <w:pStyle w:val="Normal6a"/>
            </w:pPr>
            <w:r>
              <w:t>(o)</w:t>
            </w:r>
            <w:r>
              <w:tab/>
              <w:t xml:space="preserve">vegye tudomásul és hajtsa végre a nemek közötti egyenlőségre vonatkozó III. uniós cselekvési tervről szóló, 2022. március 10-i parlamenti állásfoglalás ajánlásait, és ezáltal kezelje prioritásként a nemek közötti egyenlőségre vonatkozó III. uniós cselekvési tervet az EU külső tevékenységének minden területén a nemek közötti egyenlőség </w:t>
            </w:r>
            <w:r>
              <w:rPr>
                <w:b/>
                <w:i/>
              </w:rPr>
              <w:t>transzformatív</w:t>
            </w:r>
            <w:r>
              <w:t xml:space="preserve"> és interszekcionális megközelítése révén, mind a nemek közötti egyenlőségre vonatkozó III. uniós cselekvési terv földrajzi lefedettsége és cselekvési területei, mind pedig a nemek közötti egyenlőség általános érvényesítése tekintetében a külső tevékenységek valamennyi területén, legyen szó a kereskedelemről, a fejlesztéspolitikáról, a humanitárius segítségnyújtásról, a biztonságról vagy olyan ágazatokról, mint az energia és a mezőgazdaság;</w:t>
            </w:r>
          </w:p>
        </w:tc>
        <w:tc>
          <w:tcPr>
            <w:tcW w:w="4876" w:type="dxa"/>
            <w:tcBorders>
              <w:top w:val="nil"/>
              <w:left w:val="nil"/>
              <w:bottom w:val="nil"/>
              <w:right w:val="nil"/>
            </w:tcBorders>
          </w:tcPr>
          <w:p w14:paraId="66F822C8" w14:textId="77777777" w:rsidR="000074E8" w:rsidRPr="00295FFC" w:rsidRDefault="000074E8" w:rsidP="00BF369B">
            <w:pPr>
              <w:pStyle w:val="Normal6a"/>
            </w:pPr>
            <w:r>
              <w:t>(o)</w:t>
            </w:r>
            <w:r>
              <w:tab/>
              <w:t xml:space="preserve">vegye tudomásul és hajtsa végre a nemek közötti egyenlőségre vonatkozó III. uniós cselekvési tervről szóló, 2022. március 10-i parlamenti állásfoglalás ajánlásait, és ezáltal kezelje prioritásként a nemek közötti egyenlőségre vonatkozó III. uniós cselekvési tervet az EU külső tevékenységének minden területén a nemek közötti egyenlőség </w:t>
            </w:r>
            <w:r>
              <w:rPr>
                <w:b/>
                <w:i/>
              </w:rPr>
              <w:t>szempontját érvényesítő</w:t>
            </w:r>
            <w:r>
              <w:t xml:space="preserve"> és interszekcionális megközelítése révén, mind a nemek közötti egyenlőségre vonatkozó III. uniós cselekvési terv földrajzi lefedettsége és cselekvési területei, mind pedig a nemek közötti egyenlőség általános érvényesítése tekintetében a külső tevékenységek valamennyi területén, legyen szó a kereskedelemről, a fejlesztéspolitikáról, a humanitárius segítségnyújtásról, a biztonságról vagy olyan ágazatokról, mint az energia és a mezőgazdaság;</w:t>
            </w:r>
          </w:p>
        </w:tc>
      </w:tr>
    </w:tbl>
    <w:p w14:paraId="3D4B0FD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03AC4690" w14:textId="77777777" w:rsidR="000074E8" w:rsidRPr="00295FFC" w:rsidRDefault="000074E8" w:rsidP="000074E8">
      <w:r>
        <w:rPr>
          <w:rStyle w:val="HideTWBExt"/>
        </w:rPr>
        <w:t>&lt;/Amend&gt;</w:t>
      </w:r>
    </w:p>
    <w:p w14:paraId="32E4D90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137</w:t>
      </w:r>
      <w:r>
        <w:rPr>
          <w:rStyle w:val="HideTWBExt"/>
          <w:b w:val="0"/>
        </w:rPr>
        <w:t>&lt;/NumAm&gt;</w:t>
      </w:r>
    </w:p>
    <w:p w14:paraId="10668F8D"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499DDBEE"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480B0CC8" w14:textId="77777777" w:rsidR="000074E8" w:rsidRPr="00295FFC" w:rsidRDefault="000074E8" w:rsidP="000074E8">
      <w:pPr>
        <w:pStyle w:val="NormalBold"/>
      </w:pPr>
      <w:r>
        <w:rPr>
          <w:rStyle w:val="HideTWBExt"/>
          <w:b w:val="0"/>
        </w:rPr>
        <w:t>&lt;/RepeatBlock-By&gt;</w:t>
      </w:r>
    </w:p>
    <w:p w14:paraId="6AF62DE5"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14B90D9" w14:textId="77777777" w:rsidR="000074E8" w:rsidRPr="00295FFC" w:rsidRDefault="000074E8" w:rsidP="000074E8">
      <w:pPr>
        <w:pStyle w:val="NormalBold"/>
      </w:pPr>
      <w:r>
        <w:rPr>
          <w:rStyle w:val="HideTWBExt"/>
          <w:b w:val="0"/>
        </w:rPr>
        <w:t>&lt;Article&gt;</w:t>
      </w:r>
      <w:r>
        <w:t>1 bekezdés – p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D9F9A33" w14:textId="77777777" w:rsidTr="00BF369B">
        <w:trPr>
          <w:trHeight w:hRule="exact" w:val="240"/>
          <w:jc w:val="center"/>
        </w:trPr>
        <w:tc>
          <w:tcPr>
            <w:tcW w:w="9752" w:type="dxa"/>
            <w:gridSpan w:val="2"/>
            <w:tcBorders>
              <w:top w:val="nil"/>
              <w:left w:val="nil"/>
              <w:bottom w:val="nil"/>
              <w:right w:val="nil"/>
            </w:tcBorders>
          </w:tcPr>
          <w:p w14:paraId="4B00829D" w14:textId="77777777" w:rsidR="000074E8" w:rsidRPr="00295FFC" w:rsidRDefault="000074E8" w:rsidP="00BF369B"/>
        </w:tc>
      </w:tr>
      <w:tr w:rsidR="000074E8" w14:paraId="1C56792A" w14:textId="77777777" w:rsidTr="00BF369B">
        <w:trPr>
          <w:trHeight w:val="240"/>
          <w:jc w:val="center"/>
        </w:trPr>
        <w:tc>
          <w:tcPr>
            <w:tcW w:w="4876" w:type="dxa"/>
            <w:tcBorders>
              <w:top w:val="nil"/>
              <w:left w:val="nil"/>
              <w:bottom w:val="nil"/>
              <w:right w:val="nil"/>
            </w:tcBorders>
          </w:tcPr>
          <w:p w14:paraId="1EEB81A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BDA9A18" w14:textId="77777777" w:rsidR="000074E8" w:rsidRPr="00295FFC" w:rsidRDefault="000074E8" w:rsidP="00BF369B">
            <w:pPr>
              <w:pStyle w:val="AmColumnHeading"/>
            </w:pPr>
            <w:r>
              <w:t>Módosítás</w:t>
            </w:r>
          </w:p>
        </w:tc>
      </w:tr>
      <w:tr w:rsidR="000074E8" w14:paraId="03441228" w14:textId="77777777" w:rsidTr="00BF369B">
        <w:trPr>
          <w:jc w:val="center"/>
        </w:trPr>
        <w:tc>
          <w:tcPr>
            <w:tcW w:w="4876" w:type="dxa"/>
            <w:tcBorders>
              <w:top w:val="nil"/>
              <w:left w:val="nil"/>
              <w:bottom w:val="nil"/>
              <w:right w:val="nil"/>
            </w:tcBorders>
          </w:tcPr>
          <w:p w14:paraId="3C73100F" w14:textId="77777777" w:rsidR="000074E8" w:rsidRPr="00295FFC" w:rsidRDefault="000074E8" w:rsidP="00BF369B">
            <w:pPr>
              <w:pStyle w:val="Normal6a"/>
            </w:pPr>
            <w:r>
              <w:t>(p)</w:t>
            </w:r>
            <w:r>
              <w:tab/>
              <w:t>dolgozzon ki, finanszírozzon és hajtson végre olyan politikákat, amelyek csökkentik a nemek szegénységben betöltött szerepét, mind az EU-n belül, mind külső fellépések révén, kellően figyelembe véve az interszekcionális tényezőket, többek között az életkort, a gondozási feladatokat, a fogyatékosságot, a fajt</w:t>
            </w:r>
            <w:r>
              <w:rPr>
                <w:b/>
                <w:i/>
              </w:rPr>
              <w:t xml:space="preserve"> és</w:t>
            </w:r>
            <w:r>
              <w:t xml:space="preserve"> a </w:t>
            </w:r>
            <w:r>
              <w:rPr>
                <w:b/>
                <w:i/>
              </w:rPr>
              <w:t>szexualitást</w:t>
            </w:r>
            <w:r>
              <w:t>;</w:t>
            </w:r>
          </w:p>
        </w:tc>
        <w:tc>
          <w:tcPr>
            <w:tcW w:w="4876" w:type="dxa"/>
            <w:tcBorders>
              <w:top w:val="nil"/>
              <w:left w:val="nil"/>
              <w:bottom w:val="nil"/>
              <w:right w:val="nil"/>
            </w:tcBorders>
          </w:tcPr>
          <w:p w14:paraId="253BD416" w14:textId="77777777" w:rsidR="000074E8" w:rsidRPr="00295FFC" w:rsidRDefault="000074E8" w:rsidP="00BF369B">
            <w:pPr>
              <w:pStyle w:val="Normal6a"/>
            </w:pPr>
            <w:r>
              <w:t>(p)</w:t>
            </w:r>
            <w:r>
              <w:tab/>
              <w:t xml:space="preserve">dolgozzon ki, finanszírozzon és hajtson végre olyan politikákat, amelyek </w:t>
            </w:r>
            <w:r>
              <w:rPr>
                <w:b/>
                <w:i/>
              </w:rPr>
              <w:t xml:space="preserve">küzdenek a szegénység „feminizációja” ellen és </w:t>
            </w:r>
            <w:r>
              <w:t>csökkentik a nemek szegénységben betöltött szerepét, mind az EU-n belül, mind külső fellépések révén, kellően figyelembe véve az interszekcionális tényezőket, többek között az életkort, a gondozási feladatokat, a fogyatékosságot, a fajt</w:t>
            </w:r>
            <w:r>
              <w:rPr>
                <w:b/>
                <w:i/>
              </w:rPr>
              <w:t>, az etnikai hovatartozást, a migrációs státuszt,</w:t>
            </w:r>
            <w:r>
              <w:t xml:space="preserve"> a </w:t>
            </w:r>
            <w:r>
              <w:rPr>
                <w:b/>
                <w:i/>
              </w:rPr>
              <w:t>szexuális irányultságot, a nemi identitást vagy a nemi jellemzőket</w:t>
            </w:r>
            <w:r>
              <w:t>;</w:t>
            </w:r>
          </w:p>
        </w:tc>
      </w:tr>
    </w:tbl>
    <w:p w14:paraId="65794AE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793BF0A9" w14:textId="77777777" w:rsidR="000074E8" w:rsidRPr="00295FFC" w:rsidRDefault="000074E8" w:rsidP="000074E8">
      <w:r>
        <w:rPr>
          <w:rStyle w:val="HideTWBExt"/>
        </w:rPr>
        <w:t>&lt;/Amend&gt;</w:t>
      </w:r>
    </w:p>
    <w:p w14:paraId="1928658A"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138</w:t>
      </w:r>
      <w:r>
        <w:rPr>
          <w:rStyle w:val="HideTWBExt"/>
          <w:b w:val="0"/>
        </w:rPr>
        <w:t>&lt;/NumAm&gt;</w:t>
      </w:r>
    </w:p>
    <w:p w14:paraId="3DCC2A23" w14:textId="77777777" w:rsidR="000074E8" w:rsidRPr="00295FFC" w:rsidRDefault="000074E8" w:rsidP="000074E8">
      <w:pPr>
        <w:pStyle w:val="NormalBold"/>
      </w:pPr>
      <w:r>
        <w:rPr>
          <w:rStyle w:val="HideTWBExt"/>
          <w:b w:val="0"/>
        </w:rPr>
        <w:t>&lt;RepeatBlock-By&gt;&lt;Members&gt;</w:t>
      </w:r>
      <w:r>
        <w:t>Elżbieta Katarzyna Łukacijewska</w:t>
      </w:r>
      <w:r>
        <w:rPr>
          <w:rStyle w:val="HideTWBExt"/>
          <w:b w:val="0"/>
        </w:rPr>
        <w:t>&lt;/Members&gt;</w:t>
      </w:r>
    </w:p>
    <w:p w14:paraId="5C7953BC" w14:textId="77777777" w:rsidR="000074E8" w:rsidRPr="00295FFC" w:rsidRDefault="000074E8" w:rsidP="000074E8">
      <w:pPr>
        <w:pStyle w:val="NormalBold"/>
      </w:pPr>
      <w:r>
        <w:rPr>
          <w:rStyle w:val="HideTWBExt"/>
          <w:b w:val="0"/>
        </w:rPr>
        <w:t>&lt;/RepeatBlock-By&gt;</w:t>
      </w:r>
    </w:p>
    <w:p w14:paraId="358E370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BE1D851" w14:textId="77777777" w:rsidR="000074E8" w:rsidRPr="00295FFC" w:rsidRDefault="000074E8" w:rsidP="000074E8">
      <w:pPr>
        <w:pStyle w:val="NormalBold"/>
      </w:pPr>
      <w:r>
        <w:rPr>
          <w:rStyle w:val="HideTWBExt"/>
          <w:b w:val="0"/>
        </w:rPr>
        <w:t>&lt;Article&gt;</w:t>
      </w:r>
      <w:r>
        <w:t>1 bekezdés – p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069D00E" w14:textId="77777777" w:rsidTr="00BF369B">
        <w:trPr>
          <w:trHeight w:hRule="exact" w:val="240"/>
          <w:jc w:val="center"/>
        </w:trPr>
        <w:tc>
          <w:tcPr>
            <w:tcW w:w="9752" w:type="dxa"/>
            <w:gridSpan w:val="2"/>
            <w:tcBorders>
              <w:top w:val="nil"/>
              <w:left w:val="nil"/>
              <w:bottom w:val="nil"/>
              <w:right w:val="nil"/>
            </w:tcBorders>
          </w:tcPr>
          <w:p w14:paraId="12346DED" w14:textId="77777777" w:rsidR="000074E8" w:rsidRPr="00295FFC" w:rsidRDefault="000074E8" w:rsidP="00BF369B"/>
        </w:tc>
      </w:tr>
      <w:tr w:rsidR="000074E8" w14:paraId="39440370" w14:textId="77777777" w:rsidTr="00BF369B">
        <w:trPr>
          <w:trHeight w:val="240"/>
          <w:jc w:val="center"/>
        </w:trPr>
        <w:tc>
          <w:tcPr>
            <w:tcW w:w="4876" w:type="dxa"/>
            <w:tcBorders>
              <w:top w:val="nil"/>
              <w:left w:val="nil"/>
              <w:bottom w:val="nil"/>
              <w:right w:val="nil"/>
            </w:tcBorders>
          </w:tcPr>
          <w:p w14:paraId="765F49FA"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0A5F20F" w14:textId="77777777" w:rsidR="000074E8" w:rsidRPr="00295FFC" w:rsidRDefault="000074E8" w:rsidP="00BF369B">
            <w:pPr>
              <w:pStyle w:val="AmColumnHeading"/>
            </w:pPr>
            <w:r>
              <w:t>Módosítás</w:t>
            </w:r>
          </w:p>
        </w:tc>
      </w:tr>
      <w:tr w:rsidR="000074E8" w14:paraId="4BA9BC74" w14:textId="77777777" w:rsidTr="00BF369B">
        <w:trPr>
          <w:jc w:val="center"/>
        </w:trPr>
        <w:tc>
          <w:tcPr>
            <w:tcW w:w="4876" w:type="dxa"/>
            <w:tcBorders>
              <w:top w:val="nil"/>
              <w:left w:val="nil"/>
              <w:bottom w:val="nil"/>
              <w:right w:val="nil"/>
            </w:tcBorders>
          </w:tcPr>
          <w:p w14:paraId="0144BF4D" w14:textId="77777777" w:rsidR="000074E8" w:rsidRPr="00295FFC" w:rsidRDefault="000074E8" w:rsidP="00BF369B">
            <w:pPr>
              <w:pStyle w:val="Normal6a"/>
            </w:pPr>
            <w:r>
              <w:t>(p)</w:t>
            </w:r>
            <w:r>
              <w:tab/>
              <w:t>dolgozzon ki, finanszírozzon és hajtson végre olyan politikákat, amelyek csökkentik a nemek szegénységben betöltött szerepét, mind az EU-n belül, mind külső fellépések révén, kellően figyelembe véve az interszekcionális tényezőket, többek között az életkort, a gondozási feladatokat, a fogyatékosságot, a fajt és a szexualitást;</w:t>
            </w:r>
          </w:p>
        </w:tc>
        <w:tc>
          <w:tcPr>
            <w:tcW w:w="4876" w:type="dxa"/>
            <w:tcBorders>
              <w:top w:val="nil"/>
              <w:left w:val="nil"/>
              <w:bottom w:val="nil"/>
              <w:right w:val="nil"/>
            </w:tcBorders>
          </w:tcPr>
          <w:p w14:paraId="456B97C2" w14:textId="77777777" w:rsidR="000074E8" w:rsidRPr="00295FFC" w:rsidRDefault="000074E8" w:rsidP="00BF369B">
            <w:pPr>
              <w:pStyle w:val="Normal6a"/>
            </w:pPr>
            <w:r>
              <w:t>(p)</w:t>
            </w:r>
            <w:r>
              <w:tab/>
              <w:t xml:space="preserve">dolgozzon ki, finanszírozzon és hajtson végre olyan politikákat, amelyek csökkentik a nemek szegénységben betöltött szerepét, mind az EU-n belül, mind külső fellépések révén, kellően figyelembe véve az interszekcionális tényezőket, többek között az életkort, a gondozási feladatokat, a fogyatékosságot, a fajt és a szexualitást; </w:t>
            </w:r>
            <w:r>
              <w:rPr>
                <w:b/>
                <w:i/>
              </w:rPr>
              <w:t>támogassák a nők, különösen a női vállalkozók és a vezető mkkv-k gazdasági szerepvállalását elősegítő kezdeményezéseket;</w:t>
            </w:r>
          </w:p>
        </w:tc>
      </w:tr>
    </w:tbl>
    <w:p w14:paraId="49AF7E50"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C8DAA89" w14:textId="77777777" w:rsidR="000074E8" w:rsidRPr="00295FFC" w:rsidRDefault="000074E8" w:rsidP="000074E8">
      <w:r>
        <w:rPr>
          <w:rStyle w:val="HideTWBExt"/>
        </w:rPr>
        <w:t>&lt;/Amend&gt;</w:t>
      </w:r>
    </w:p>
    <w:p w14:paraId="2CDEF9A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139</w:t>
      </w:r>
      <w:r>
        <w:rPr>
          <w:rStyle w:val="HideTWBExt"/>
          <w:b w:val="0"/>
        </w:rPr>
        <w:t>&lt;/NumAm&gt;</w:t>
      </w:r>
    </w:p>
    <w:p w14:paraId="011D364C"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58B8A9EB" w14:textId="77777777" w:rsidR="000074E8" w:rsidRPr="00295FFC" w:rsidRDefault="000074E8" w:rsidP="000074E8">
      <w:pPr>
        <w:pStyle w:val="NormalBold"/>
      </w:pPr>
      <w:r>
        <w:rPr>
          <w:rStyle w:val="HideTWBExt"/>
          <w:b w:val="0"/>
        </w:rPr>
        <w:t>&lt;/RepeatBlock-By&gt;</w:t>
      </w:r>
    </w:p>
    <w:p w14:paraId="3F5B91EF"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6FA62E7" w14:textId="77777777" w:rsidR="000074E8" w:rsidRPr="00295FFC" w:rsidRDefault="000074E8" w:rsidP="000074E8">
      <w:pPr>
        <w:pStyle w:val="NormalBold"/>
      </w:pPr>
      <w:r>
        <w:rPr>
          <w:rStyle w:val="HideTWBExt"/>
          <w:b w:val="0"/>
        </w:rPr>
        <w:t>&lt;Article&gt;</w:t>
      </w:r>
      <w:r>
        <w:t>1 bekezdés – p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A33EEF4" w14:textId="77777777" w:rsidTr="00BF369B">
        <w:trPr>
          <w:trHeight w:hRule="exact" w:val="240"/>
          <w:jc w:val="center"/>
        </w:trPr>
        <w:tc>
          <w:tcPr>
            <w:tcW w:w="9752" w:type="dxa"/>
            <w:gridSpan w:val="2"/>
            <w:tcBorders>
              <w:top w:val="nil"/>
              <w:left w:val="nil"/>
              <w:bottom w:val="nil"/>
              <w:right w:val="nil"/>
            </w:tcBorders>
          </w:tcPr>
          <w:p w14:paraId="3EB11308" w14:textId="77777777" w:rsidR="000074E8" w:rsidRPr="00295FFC" w:rsidRDefault="000074E8" w:rsidP="00BF369B"/>
        </w:tc>
      </w:tr>
      <w:tr w:rsidR="000074E8" w14:paraId="46F7295A" w14:textId="77777777" w:rsidTr="00BF369B">
        <w:trPr>
          <w:trHeight w:val="240"/>
          <w:jc w:val="center"/>
        </w:trPr>
        <w:tc>
          <w:tcPr>
            <w:tcW w:w="4876" w:type="dxa"/>
            <w:tcBorders>
              <w:top w:val="nil"/>
              <w:left w:val="nil"/>
              <w:bottom w:val="nil"/>
              <w:right w:val="nil"/>
            </w:tcBorders>
          </w:tcPr>
          <w:p w14:paraId="2562C056"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87977D6" w14:textId="77777777" w:rsidR="000074E8" w:rsidRPr="00295FFC" w:rsidRDefault="000074E8" w:rsidP="00BF369B">
            <w:pPr>
              <w:pStyle w:val="AmColumnHeading"/>
            </w:pPr>
            <w:r>
              <w:t>Módosítás</w:t>
            </w:r>
          </w:p>
        </w:tc>
      </w:tr>
      <w:tr w:rsidR="000074E8" w14:paraId="11FBFC04" w14:textId="77777777" w:rsidTr="00BF369B">
        <w:trPr>
          <w:jc w:val="center"/>
        </w:trPr>
        <w:tc>
          <w:tcPr>
            <w:tcW w:w="4876" w:type="dxa"/>
            <w:tcBorders>
              <w:top w:val="nil"/>
              <w:left w:val="nil"/>
              <w:bottom w:val="nil"/>
              <w:right w:val="nil"/>
            </w:tcBorders>
          </w:tcPr>
          <w:p w14:paraId="12FA4F05" w14:textId="77777777" w:rsidR="000074E8" w:rsidRPr="00295FFC" w:rsidRDefault="000074E8" w:rsidP="00BF369B">
            <w:pPr>
              <w:pStyle w:val="Normal6a"/>
            </w:pPr>
            <w:r>
              <w:t>(p)</w:t>
            </w:r>
            <w:r>
              <w:tab/>
              <w:t xml:space="preserve">dolgozzon ki, finanszírozzon és hajtson végre olyan politikákat, amelyek csökkentik a </w:t>
            </w:r>
            <w:r>
              <w:rPr>
                <w:b/>
                <w:i/>
              </w:rPr>
              <w:t>nemek</w:t>
            </w:r>
            <w:r>
              <w:t xml:space="preserve"> szegénységben betöltött szerepét, mind az EU-n belül, mind külső fellépések révén, kellően figyelembe véve az interszekcionális tényezőket, többek között az életkort, a gondozási feladatokat, a fogyatékosságot, a fajt és a szexualitást;</w:t>
            </w:r>
          </w:p>
        </w:tc>
        <w:tc>
          <w:tcPr>
            <w:tcW w:w="4876" w:type="dxa"/>
            <w:tcBorders>
              <w:top w:val="nil"/>
              <w:left w:val="nil"/>
              <w:bottom w:val="nil"/>
              <w:right w:val="nil"/>
            </w:tcBorders>
          </w:tcPr>
          <w:p w14:paraId="27B626D2" w14:textId="77777777" w:rsidR="000074E8" w:rsidRPr="00295FFC" w:rsidRDefault="000074E8" w:rsidP="00BF369B">
            <w:pPr>
              <w:pStyle w:val="Normal6a"/>
            </w:pPr>
            <w:r>
              <w:t>(p)</w:t>
            </w:r>
            <w:r>
              <w:tab/>
              <w:t xml:space="preserve">dolgozzon ki, finanszírozzon és hajtson végre olyan politikákat, amelyek csökkentik a </w:t>
            </w:r>
            <w:r>
              <w:rPr>
                <w:b/>
                <w:i/>
              </w:rPr>
              <w:t>személyek nemének a</w:t>
            </w:r>
            <w:r>
              <w:t xml:space="preserve"> szegénységben betöltött szerepét, mind az EU-n belül, mind külső fellépések révén, kellően figyelembe véve az interszekcionális tényezőket, többek között az életkort</w:t>
            </w:r>
            <w:r>
              <w:rPr>
                <w:b/>
                <w:i/>
              </w:rPr>
              <w:t>, a társadalmi osztályt, az iskolázottsági szintet és a végzettséget</w:t>
            </w:r>
            <w:r>
              <w:t>, a gondozási feladatokat, a fogyatékosságot, a fajt és a szexualitást;</w:t>
            </w:r>
          </w:p>
        </w:tc>
      </w:tr>
    </w:tbl>
    <w:p w14:paraId="0AFFE200"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158DC47D" w14:textId="77777777" w:rsidR="000074E8" w:rsidRPr="00295FFC" w:rsidRDefault="000074E8" w:rsidP="000074E8">
      <w:r>
        <w:rPr>
          <w:rStyle w:val="HideTWBExt"/>
        </w:rPr>
        <w:t>&lt;/Amend&gt;</w:t>
      </w:r>
    </w:p>
    <w:p w14:paraId="6E26D4A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140</w:t>
      </w:r>
      <w:r>
        <w:rPr>
          <w:rStyle w:val="HideTWBExt"/>
          <w:b w:val="0"/>
        </w:rPr>
        <w:t>&lt;/NumAm&gt;</w:t>
      </w:r>
    </w:p>
    <w:p w14:paraId="62B8D9DE" w14:textId="77777777" w:rsidR="000074E8" w:rsidRPr="00295FFC" w:rsidRDefault="000074E8" w:rsidP="000074E8">
      <w:pPr>
        <w:pStyle w:val="NormalBold"/>
      </w:pPr>
      <w:r>
        <w:rPr>
          <w:rStyle w:val="HideTWBExt"/>
          <w:b w:val="0"/>
        </w:rPr>
        <w:t>&lt;RepeatBlock-By&gt;&lt;Members&gt;</w:t>
      </w:r>
      <w:r>
        <w:t>Joanna Scheuring-Wielgus</w:t>
      </w:r>
      <w:r>
        <w:rPr>
          <w:rStyle w:val="HideTWBExt"/>
          <w:b w:val="0"/>
        </w:rPr>
        <w:t>&lt;/Members&gt;</w:t>
      </w:r>
    </w:p>
    <w:p w14:paraId="688AF356" w14:textId="77777777" w:rsidR="000074E8" w:rsidRPr="00295FFC" w:rsidRDefault="000074E8" w:rsidP="000074E8">
      <w:pPr>
        <w:pStyle w:val="NormalBold"/>
      </w:pPr>
      <w:r>
        <w:rPr>
          <w:rStyle w:val="HideTWBExt"/>
          <w:b w:val="0"/>
        </w:rPr>
        <w:t>&lt;/RepeatBlock-By&gt;</w:t>
      </w:r>
    </w:p>
    <w:p w14:paraId="35A6145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F672F3D" w14:textId="77777777" w:rsidR="000074E8" w:rsidRPr="00295FFC" w:rsidRDefault="000074E8" w:rsidP="000074E8">
      <w:pPr>
        <w:pStyle w:val="NormalBold"/>
      </w:pPr>
      <w:r>
        <w:rPr>
          <w:rStyle w:val="HideTWBExt"/>
          <w:b w:val="0"/>
        </w:rPr>
        <w:t>&lt;Article&gt;</w:t>
      </w:r>
      <w:r>
        <w:t>1 bekezdés – p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A9AB403" w14:textId="77777777" w:rsidTr="00BF369B">
        <w:trPr>
          <w:trHeight w:hRule="exact" w:val="240"/>
          <w:jc w:val="center"/>
        </w:trPr>
        <w:tc>
          <w:tcPr>
            <w:tcW w:w="9752" w:type="dxa"/>
            <w:gridSpan w:val="2"/>
            <w:tcBorders>
              <w:top w:val="nil"/>
              <w:left w:val="nil"/>
              <w:bottom w:val="nil"/>
              <w:right w:val="nil"/>
            </w:tcBorders>
          </w:tcPr>
          <w:p w14:paraId="748C04A2" w14:textId="77777777" w:rsidR="000074E8" w:rsidRPr="00295FFC" w:rsidRDefault="000074E8" w:rsidP="00BF369B"/>
        </w:tc>
      </w:tr>
      <w:tr w:rsidR="000074E8" w14:paraId="6A20C9B4" w14:textId="77777777" w:rsidTr="00BF369B">
        <w:trPr>
          <w:trHeight w:val="240"/>
          <w:jc w:val="center"/>
        </w:trPr>
        <w:tc>
          <w:tcPr>
            <w:tcW w:w="4876" w:type="dxa"/>
            <w:tcBorders>
              <w:top w:val="nil"/>
              <w:left w:val="nil"/>
              <w:bottom w:val="nil"/>
              <w:right w:val="nil"/>
            </w:tcBorders>
          </w:tcPr>
          <w:p w14:paraId="5BF8A5F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D04BF03" w14:textId="77777777" w:rsidR="000074E8" w:rsidRPr="00295FFC" w:rsidRDefault="000074E8" w:rsidP="00BF369B">
            <w:pPr>
              <w:pStyle w:val="AmColumnHeading"/>
            </w:pPr>
            <w:r>
              <w:t>Módosítás</w:t>
            </w:r>
          </w:p>
        </w:tc>
      </w:tr>
      <w:tr w:rsidR="000074E8" w14:paraId="783ECAE3" w14:textId="77777777" w:rsidTr="00BF369B">
        <w:trPr>
          <w:jc w:val="center"/>
        </w:trPr>
        <w:tc>
          <w:tcPr>
            <w:tcW w:w="4876" w:type="dxa"/>
            <w:tcBorders>
              <w:top w:val="nil"/>
              <w:left w:val="nil"/>
              <w:bottom w:val="nil"/>
              <w:right w:val="nil"/>
            </w:tcBorders>
          </w:tcPr>
          <w:p w14:paraId="06E6E2B9" w14:textId="77777777" w:rsidR="000074E8" w:rsidRPr="00295FFC" w:rsidRDefault="000074E8" w:rsidP="00BF369B">
            <w:pPr>
              <w:pStyle w:val="Normal6a"/>
            </w:pPr>
            <w:r>
              <w:t>(p)</w:t>
            </w:r>
            <w:r>
              <w:tab/>
              <w:t xml:space="preserve">dolgozzon ki, finanszírozzon és hajtson végre olyan politikákat, amelyek csökkentik a nemek szegénységben betöltött szerepét, mind az EU-n belül, mind külső fellépések révén, kellően figyelembe véve az interszekcionális tényezőket, többek között az életkort, a gondozási feladatokat, a fogyatékosságot, a fajt és a </w:t>
            </w:r>
            <w:r>
              <w:rPr>
                <w:b/>
                <w:i/>
              </w:rPr>
              <w:t>szexualitást</w:t>
            </w:r>
            <w:r>
              <w:t>;</w:t>
            </w:r>
          </w:p>
        </w:tc>
        <w:tc>
          <w:tcPr>
            <w:tcW w:w="4876" w:type="dxa"/>
            <w:tcBorders>
              <w:top w:val="nil"/>
              <w:left w:val="nil"/>
              <w:bottom w:val="nil"/>
              <w:right w:val="nil"/>
            </w:tcBorders>
          </w:tcPr>
          <w:p w14:paraId="62948EFF" w14:textId="77777777" w:rsidR="000074E8" w:rsidRPr="00295FFC" w:rsidRDefault="000074E8" w:rsidP="00BF369B">
            <w:pPr>
              <w:pStyle w:val="Normal6a"/>
            </w:pPr>
            <w:r>
              <w:t>(p)</w:t>
            </w:r>
            <w:r>
              <w:tab/>
              <w:t>dolgozzon ki, finanszírozzon és hajtson végre olyan politikákat, amelyek csökkentik a nemek szegénységben betöltött szerepét, mind az EU-n belül, mind külső fellépések révén, kellően figyelembe véve az interszekcionális tényezőket, többek között az életkort, a gondozási feladatokat, a fogyatékosságot, a fajt</w:t>
            </w:r>
            <w:r>
              <w:rPr>
                <w:b/>
                <w:i/>
              </w:rPr>
              <w:t>, valamint a nemi identitást</w:t>
            </w:r>
            <w:r>
              <w:t xml:space="preserve"> és a </w:t>
            </w:r>
            <w:r>
              <w:rPr>
                <w:b/>
                <w:i/>
              </w:rPr>
              <w:t>szexualitás irányultságot</w:t>
            </w:r>
            <w:r>
              <w:t>;</w:t>
            </w:r>
          </w:p>
        </w:tc>
      </w:tr>
    </w:tbl>
    <w:p w14:paraId="1BFA692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70A05B86" w14:textId="77777777" w:rsidR="000074E8" w:rsidRPr="00295FFC" w:rsidRDefault="000074E8" w:rsidP="000074E8">
      <w:r>
        <w:rPr>
          <w:rStyle w:val="HideTWBExt"/>
        </w:rPr>
        <w:t>&lt;/Amend&gt;</w:t>
      </w:r>
    </w:p>
    <w:p w14:paraId="002F050B"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141</w:t>
      </w:r>
      <w:r>
        <w:rPr>
          <w:rStyle w:val="HideTWBExt"/>
          <w:b w:val="0"/>
        </w:rPr>
        <w:t>&lt;/NumAm&gt;</w:t>
      </w:r>
    </w:p>
    <w:p w14:paraId="26E11EEF" w14:textId="77777777" w:rsidR="000074E8" w:rsidRPr="00295FFC" w:rsidRDefault="000074E8" w:rsidP="000074E8">
      <w:pPr>
        <w:pStyle w:val="NormalBold"/>
      </w:pPr>
      <w:r>
        <w:rPr>
          <w:rStyle w:val="HideTWBExt"/>
          <w:b w:val="0"/>
        </w:rPr>
        <w:t>&lt;RepeatBlock-By&gt;&lt;Members&gt;</w:t>
      </w:r>
      <w:r>
        <w:t>Paulo Do Nascimento Cabral</w:t>
      </w:r>
      <w:r>
        <w:rPr>
          <w:rStyle w:val="HideTWBExt"/>
          <w:b w:val="0"/>
        </w:rPr>
        <w:t>&lt;/Members&gt;</w:t>
      </w:r>
    </w:p>
    <w:p w14:paraId="256C898C" w14:textId="77777777" w:rsidR="000074E8" w:rsidRPr="00295FFC" w:rsidRDefault="000074E8" w:rsidP="000074E8">
      <w:pPr>
        <w:pStyle w:val="NormalBold"/>
      </w:pPr>
      <w:r>
        <w:rPr>
          <w:rStyle w:val="HideTWBExt"/>
          <w:b w:val="0"/>
        </w:rPr>
        <w:t>&lt;/RepeatBlock-By&gt;</w:t>
      </w:r>
    </w:p>
    <w:p w14:paraId="4FE5961A"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5BC3FE8" w14:textId="77777777" w:rsidR="000074E8" w:rsidRPr="00295FFC" w:rsidRDefault="000074E8" w:rsidP="000074E8">
      <w:pPr>
        <w:pStyle w:val="NormalBold"/>
      </w:pPr>
      <w:r>
        <w:rPr>
          <w:rStyle w:val="HideTWBExt"/>
          <w:b w:val="0"/>
        </w:rPr>
        <w:t>&lt;Article&gt;</w:t>
      </w:r>
      <w:r>
        <w:t>1 bekezdés – p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9F70A5D" w14:textId="77777777" w:rsidTr="00BF369B">
        <w:trPr>
          <w:trHeight w:hRule="exact" w:val="240"/>
          <w:jc w:val="center"/>
        </w:trPr>
        <w:tc>
          <w:tcPr>
            <w:tcW w:w="9752" w:type="dxa"/>
            <w:gridSpan w:val="2"/>
            <w:tcBorders>
              <w:top w:val="nil"/>
              <w:left w:val="nil"/>
              <w:bottom w:val="nil"/>
              <w:right w:val="nil"/>
            </w:tcBorders>
          </w:tcPr>
          <w:p w14:paraId="11EC86AB" w14:textId="77777777" w:rsidR="000074E8" w:rsidRPr="00295FFC" w:rsidRDefault="000074E8" w:rsidP="00BF369B"/>
        </w:tc>
      </w:tr>
      <w:tr w:rsidR="000074E8" w14:paraId="703B734F" w14:textId="77777777" w:rsidTr="00BF369B">
        <w:trPr>
          <w:trHeight w:val="240"/>
          <w:jc w:val="center"/>
        </w:trPr>
        <w:tc>
          <w:tcPr>
            <w:tcW w:w="4876" w:type="dxa"/>
            <w:tcBorders>
              <w:top w:val="nil"/>
              <w:left w:val="nil"/>
              <w:bottom w:val="nil"/>
              <w:right w:val="nil"/>
            </w:tcBorders>
          </w:tcPr>
          <w:p w14:paraId="55556D1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9482836" w14:textId="77777777" w:rsidR="000074E8" w:rsidRPr="00295FFC" w:rsidRDefault="000074E8" w:rsidP="00BF369B">
            <w:pPr>
              <w:pStyle w:val="AmColumnHeading"/>
            </w:pPr>
            <w:r>
              <w:t>Módosítás</w:t>
            </w:r>
          </w:p>
        </w:tc>
      </w:tr>
      <w:tr w:rsidR="000074E8" w14:paraId="07375243" w14:textId="77777777" w:rsidTr="00BF369B">
        <w:trPr>
          <w:jc w:val="center"/>
        </w:trPr>
        <w:tc>
          <w:tcPr>
            <w:tcW w:w="4876" w:type="dxa"/>
            <w:tcBorders>
              <w:top w:val="nil"/>
              <w:left w:val="nil"/>
              <w:bottom w:val="nil"/>
              <w:right w:val="nil"/>
            </w:tcBorders>
          </w:tcPr>
          <w:p w14:paraId="33C399C8" w14:textId="77777777" w:rsidR="000074E8" w:rsidRPr="00295FFC" w:rsidRDefault="000074E8" w:rsidP="00BF369B">
            <w:pPr>
              <w:pStyle w:val="Normal6a"/>
            </w:pPr>
            <w:r>
              <w:t>(p)</w:t>
            </w:r>
            <w:r>
              <w:tab/>
              <w:t>dolgozzon ki, finanszírozzon és hajtson végre olyan politikákat, amelyek csökkentik a nemek szegénységben betöltött szerepét, mind az EU-n belül, mind külső fellépések révén, kellően figyelembe véve az interszekcionális tényezőket, többek között az életkort, a gondozási feladatokat, a fogyatékosságot, a fajt és a szexualitást;</w:t>
            </w:r>
          </w:p>
        </w:tc>
        <w:tc>
          <w:tcPr>
            <w:tcW w:w="4876" w:type="dxa"/>
            <w:tcBorders>
              <w:top w:val="nil"/>
              <w:left w:val="nil"/>
              <w:bottom w:val="nil"/>
              <w:right w:val="nil"/>
            </w:tcBorders>
          </w:tcPr>
          <w:p w14:paraId="71EF5FB3" w14:textId="77777777" w:rsidR="000074E8" w:rsidRPr="00295FFC" w:rsidRDefault="000074E8" w:rsidP="00BF369B">
            <w:pPr>
              <w:pStyle w:val="Normal6a"/>
            </w:pPr>
            <w:r>
              <w:t>(p)</w:t>
            </w:r>
            <w:r>
              <w:tab/>
              <w:t xml:space="preserve">dolgozzon ki, finanszírozzon és hajtson végre olyan politikákat, amelyek csökkentik a nemek szegénységben betöltött szerepét, mind az EU-n belül, mind külső fellépések révén, kellően figyelembe véve az interszekcionális tényezőket, többek között az életkort, a </w:t>
            </w:r>
            <w:r>
              <w:rPr>
                <w:b/>
                <w:i/>
              </w:rPr>
              <w:t xml:space="preserve">földrajzi elhelyezkedést, a </w:t>
            </w:r>
            <w:r>
              <w:t>gondozási feladatokat, a fogyatékosságot, a fajt és a szexualitást;</w:t>
            </w:r>
          </w:p>
        </w:tc>
      </w:tr>
    </w:tbl>
    <w:p w14:paraId="705B8E1B"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{PT}</w:t>
      </w:r>
      <w:r w:rsidRPr="00295FFC">
        <w:t>pt</w:t>
      </w:r>
      <w:r w:rsidRPr="00295FFC">
        <w:rPr>
          <w:rStyle w:val="HideTWBExt"/>
        </w:rPr>
        <w:t>&lt;/Original&gt;</w:t>
      </w:r>
    </w:p>
    <w:p w14:paraId="0367A3BD" w14:textId="77777777" w:rsidR="000074E8" w:rsidRPr="00295FFC" w:rsidRDefault="000074E8" w:rsidP="000074E8">
      <w:r>
        <w:rPr>
          <w:rStyle w:val="HideTWBExt"/>
        </w:rPr>
        <w:t>&lt;/Amend&gt;</w:t>
      </w:r>
    </w:p>
    <w:p w14:paraId="3902C04A"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142</w:t>
      </w:r>
      <w:r>
        <w:rPr>
          <w:rStyle w:val="HideTWBExt"/>
          <w:b w:val="0"/>
        </w:rPr>
        <w:t>&lt;/NumAm&gt;</w:t>
      </w:r>
    </w:p>
    <w:p w14:paraId="3997AAF4"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0A8624D7" w14:textId="77777777" w:rsidR="000074E8" w:rsidRPr="00295FFC" w:rsidRDefault="000074E8" w:rsidP="000074E8">
      <w:pPr>
        <w:pStyle w:val="NormalBold"/>
      </w:pPr>
      <w:r>
        <w:rPr>
          <w:rStyle w:val="HideTWBExt"/>
          <w:b w:val="0"/>
        </w:rPr>
        <w:t>&lt;/RepeatBlock-By&gt;</w:t>
      </w:r>
    </w:p>
    <w:p w14:paraId="5740098C"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EBB179A" w14:textId="77777777" w:rsidR="000074E8" w:rsidRPr="00295FFC" w:rsidRDefault="000074E8" w:rsidP="000074E8">
      <w:pPr>
        <w:pStyle w:val="NormalBold"/>
      </w:pPr>
      <w:r>
        <w:rPr>
          <w:rStyle w:val="HideTWBExt"/>
          <w:b w:val="0"/>
        </w:rPr>
        <w:t>&lt;Article&gt;</w:t>
      </w:r>
      <w:r>
        <w:t>1 bekezdés – p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48E4C7A" w14:textId="77777777" w:rsidTr="00BF369B">
        <w:trPr>
          <w:trHeight w:hRule="exact" w:val="240"/>
          <w:jc w:val="center"/>
        </w:trPr>
        <w:tc>
          <w:tcPr>
            <w:tcW w:w="9752" w:type="dxa"/>
            <w:gridSpan w:val="2"/>
            <w:tcBorders>
              <w:top w:val="nil"/>
              <w:left w:val="nil"/>
              <w:bottom w:val="nil"/>
              <w:right w:val="nil"/>
            </w:tcBorders>
          </w:tcPr>
          <w:p w14:paraId="7A853D51" w14:textId="77777777" w:rsidR="000074E8" w:rsidRPr="00295FFC" w:rsidRDefault="000074E8" w:rsidP="00BF369B"/>
        </w:tc>
      </w:tr>
      <w:tr w:rsidR="000074E8" w14:paraId="15334C3C" w14:textId="77777777" w:rsidTr="00BF369B">
        <w:trPr>
          <w:trHeight w:val="240"/>
          <w:jc w:val="center"/>
        </w:trPr>
        <w:tc>
          <w:tcPr>
            <w:tcW w:w="4876" w:type="dxa"/>
            <w:tcBorders>
              <w:top w:val="nil"/>
              <w:left w:val="nil"/>
              <w:bottom w:val="nil"/>
              <w:right w:val="nil"/>
            </w:tcBorders>
          </w:tcPr>
          <w:p w14:paraId="4218CE7E"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CB6A05F" w14:textId="77777777" w:rsidR="000074E8" w:rsidRPr="00295FFC" w:rsidRDefault="000074E8" w:rsidP="00BF369B">
            <w:pPr>
              <w:pStyle w:val="AmColumnHeading"/>
            </w:pPr>
            <w:r>
              <w:t>Módosítás</w:t>
            </w:r>
          </w:p>
        </w:tc>
      </w:tr>
      <w:tr w:rsidR="000074E8" w14:paraId="09DD16A5" w14:textId="77777777" w:rsidTr="00BF369B">
        <w:trPr>
          <w:jc w:val="center"/>
        </w:trPr>
        <w:tc>
          <w:tcPr>
            <w:tcW w:w="4876" w:type="dxa"/>
            <w:tcBorders>
              <w:top w:val="nil"/>
              <w:left w:val="nil"/>
              <w:bottom w:val="nil"/>
              <w:right w:val="nil"/>
            </w:tcBorders>
          </w:tcPr>
          <w:p w14:paraId="6C00469A" w14:textId="77777777" w:rsidR="000074E8" w:rsidRPr="00295FFC" w:rsidRDefault="000074E8" w:rsidP="00BF369B">
            <w:pPr>
              <w:pStyle w:val="Normal6a"/>
            </w:pPr>
            <w:r>
              <w:t>(p)</w:t>
            </w:r>
            <w:r>
              <w:tab/>
              <w:t xml:space="preserve">dolgozzon ki, finanszírozzon és hajtson végre olyan politikákat, amelyek csökkentik a nemek szegénységben betöltött szerepét, mind az EU-n belül, mind külső fellépések révén, kellően figyelembe véve </w:t>
            </w:r>
            <w:r>
              <w:rPr>
                <w:b/>
                <w:i/>
              </w:rPr>
              <w:t>az interszekcionális tényezőket</w:t>
            </w:r>
            <w:r>
              <w:t>, többek között az életkort, a gondozási feladatokat, a fogyatékosságot, a fajt és a szexualitást;</w:t>
            </w:r>
          </w:p>
        </w:tc>
        <w:tc>
          <w:tcPr>
            <w:tcW w:w="4876" w:type="dxa"/>
            <w:tcBorders>
              <w:top w:val="nil"/>
              <w:left w:val="nil"/>
              <w:bottom w:val="nil"/>
              <w:right w:val="nil"/>
            </w:tcBorders>
          </w:tcPr>
          <w:p w14:paraId="61A1739C" w14:textId="77777777" w:rsidR="000074E8" w:rsidRPr="00295FFC" w:rsidRDefault="000074E8" w:rsidP="00BF369B">
            <w:pPr>
              <w:pStyle w:val="Normal6a"/>
            </w:pPr>
            <w:r>
              <w:t>(p)</w:t>
            </w:r>
            <w:r>
              <w:tab/>
              <w:t xml:space="preserve">dolgozzon ki, finanszírozzon és hajtson végre olyan politikákat, amelyek csökkentik </w:t>
            </w:r>
            <w:r>
              <w:rPr>
                <w:b/>
                <w:i/>
              </w:rPr>
              <w:t xml:space="preserve">adott esetben </w:t>
            </w:r>
            <w:r>
              <w:t>a nemek</w:t>
            </w:r>
            <w:r>
              <w:rPr>
                <w:b/>
                <w:i/>
              </w:rPr>
              <w:t xml:space="preserve"> és az anyaság</w:t>
            </w:r>
            <w:r>
              <w:t xml:space="preserve"> szegénységben betöltött szerepét, mind az EU-n belül, mind külső fellépések révén, kellően figyelembe véve </w:t>
            </w:r>
            <w:r>
              <w:rPr>
                <w:b/>
                <w:i/>
              </w:rPr>
              <w:t>számos tényezőt</w:t>
            </w:r>
            <w:r>
              <w:t>, többek között az életkort, a gondozási feladatokat</w:t>
            </w:r>
            <w:r>
              <w:rPr>
                <w:b/>
                <w:i/>
              </w:rPr>
              <w:t xml:space="preserve"> vagy a gyermekek számát</w:t>
            </w:r>
            <w:r>
              <w:t>, a fogyatékosságot, a fajt és a szexualitást;</w:t>
            </w:r>
          </w:p>
        </w:tc>
      </w:tr>
    </w:tbl>
    <w:p w14:paraId="01BA6BC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67C618E5" w14:textId="77777777" w:rsidR="000074E8" w:rsidRPr="00295FFC" w:rsidRDefault="000074E8" w:rsidP="000074E8">
      <w:r>
        <w:rPr>
          <w:rStyle w:val="HideTWBExt"/>
        </w:rPr>
        <w:t>&lt;/Amend&gt;</w:t>
      </w:r>
    </w:p>
    <w:p w14:paraId="11238B2A"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143</w:t>
      </w:r>
      <w:r>
        <w:rPr>
          <w:rStyle w:val="HideTWBExt"/>
          <w:b w:val="0"/>
        </w:rPr>
        <w:t>&lt;/NumAm&gt;</w:t>
      </w:r>
    </w:p>
    <w:p w14:paraId="1B9E7951"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29A0CE9A" w14:textId="77777777" w:rsidR="000074E8" w:rsidRPr="00295FFC" w:rsidRDefault="000074E8" w:rsidP="000074E8">
      <w:pPr>
        <w:pStyle w:val="NormalBold"/>
      </w:pPr>
      <w:r>
        <w:rPr>
          <w:rStyle w:val="HideTWBExt"/>
          <w:b w:val="0"/>
        </w:rPr>
        <w:t>&lt;/RepeatBlock-By&gt;</w:t>
      </w:r>
    </w:p>
    <w:p w14:paraId="1922A9F0"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1DE144F" w14:textId="77777777" w:rsidR="000074E8" w:rsidRPr="00295FFC" w:rsidRDefault="000074E8" w:rsidP="000074E8">
      <w:pPr>
        <w:pStyle w:val="NormalBold"/>
      </w:pPr>
      <w:r>
        <w:rPr>
          <w:rStyle w:val="HideTWBExt"/>
          <w:b w:val="0"/>
        </w:rPr>
        <w:t>&lt;Article&gt;</w:t>
      </w:r>
      <w:r>
        <w:t>1 bekezdés – p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5A30092" w14:textId="77777777" w:rsidTr="00BF369B">
        <w:trPr>
          <w:trHeight w:hRule="exact" w:val="240"/>
          <w:jc w:val="center"/>
        </w:trPr>
        <w:tc>
          <w:tcPr>
            <w:tcW w:w="9752" w:type="dxa"/>
            <w:gridSpan w:val="2"/>
            <w:tcBorders>
              <w:top w:val="nil"/>
              <w:left w:val="nil"/>
              <w:bottom w:val="nil"/>
              <w:right w:val="nil"/>
            </w:tcBorders>
          </w:tcPr>
          <w:p w14:paraId="1FBDF66A" w14:textId="77777777" w:rsidR="000074E8" w:rsidRPr="00295FFC" w:rsidRDefault="000074E8" w:rsidP="00BF369B"/>
        </w:tc>
      </w:tr>
      <w:tr w:rsidR="000074E8" w14:paraId="63C18196" w14:textId="77777777" w:rsidTr="00BF369B">
        <w:trPr>
          <w:trHeight w:val="240"/>
          <w:jc w:val="center"/>
        </w:trPr>
        <w:tc>
          <w:tcPr>
            <w:tcW w:w="4876" w:type="dxa"/>
            <w:tcBorders>
              <w:top w:val="nil"/>
              <w:left w:val="nil"/>
              <w:bottom w:val="nil"/>
              <w:right w:val="nil"/>
            </w:tcBorders>
          </w:tcPr>
          <w:p w14:paraId="6959C67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420A75E" w14:textId="77777777" w:rsidR="000074E8" w:rsidRPr="00295FFC" w:rsidRDefault="000074E8" w:rsidP="00BF369B">
            <w:pPr>
              <w:pStyle w:val="AmColumnHeading"/>
            </w:pPr>
            <w:r>
              <w:t>Módosítás</w:t>
            </w:r>
          </w:p>
        </w:tc>
      </w:tr>
      <w:tr w:rsidR="000074E8" w14:paraId="4683B5CE" w14:textId="77777777" w:rsidTr="00BF369B">
        <w:trPr>
          <w:jc w:val="center"/>
        </w:trPr>
        <w:tc>
          <w:tcPr>
            <w:tcW w:w="4876" w:type="dxa"/>
            <w:tcBorders>
              <w:top w:val="nil"/>
              <w:left w:val="nil"/>
              <w:bottom w:val="nil"/>
              <w:right w:val="nil"/>
            </w:tcBorders>
          </w:tcPr>
          <w:p w14:paraId="1195396D" w14:textId="77777777" w:rsidR="000074E8" w:rsidRPr="00295FFC" w:rsidRDefault="000074E8" w:rsidP="00BF369B">
            <w:pPr>
              <w:pStyle w:val="Normal6a"/>
            </w:pPr>
            <w:r>
              <w:t>(p)</w:t>
            </w:r>
            <w:r>
              <w:tab/>
              <w:t>dolgozzon ki, finanszírozzon és hajtson végre olyan politikákat, amelyek csökkentik a nemek szegénységben betöltött szerepét, mind az EU-n belül, mind külső fellépések révén, kellően figyelembe véve az interszekcionális tényezőket, többek között az életkort, a gondozási feladatokat, a fogyatékosságot, a fajt</w:t>
            </w:r>
            <w:r>
              <w:rPr>
                <w:b/>
                <w:i/>
              </w:rPr>
              <w:t xml:space="preserve"> és</w:t>
            </w:r>
            <w:r>
              <w:t xml:space="preserve"> a szexualitást;</w:t>
            </w:r>
          </w:p>
        </w:tc>
        <w:tc>
          <w:tcPr>
            <w:tcW w:w="4876" w:type="dxa"/>
            <w:tcBorders>
              <w:top w:val="nil"/>
              <w:left w:val="nil"/>
              <w:bottom w:val="nil"/>
              <w:right w:val="nil"/>
            </w:tcBorders>
          </w:tcPr>
          <w:p w14:paraId="24C8CD96" w14:textId="77777777" w:rsidR="000074E8" w:rsidRPr="00295FFC" w:rsidRDefault="000074E8" w:rsidP="00BF369B">
            <w:pPr>
              <w:pStyle w:val="Normal6a"/>
            </w:pPr>
            <w:r>
              <w:t>(p)</w:t>
            </w:r>
            <w:r>
              <w:tab/>
              <w:t>dolgozzon ki, finanszírozzon és hajtson végre olyan politikákat, amelyek csökkentik a nemek szegénységben betöltött szerepét, mind az EU-n belül, mind külső fellépések révén, kellően figyelembe véve az interszekcionális tényezőket, többek között az életkort, a gondozási feladatokat, a fogyatékosságot, a fajt</w:t>
            </w:r>
            <w:r>
              <w:rPr>
                <w:b/>
                <w:i/>
              </w:rPr>
              <w:t>,</w:t>
            </w:r>
            <w:r>
              <w:t xml:space="preserve"> a szexualitást</w:t>
            </w:r>
            <w:r>
              <w:rPr>
                <w:b/>
                <w:i/>
              </w:rPr>
              <w:t>, a nemi identitást</w:t>
            </w:r>
            <w:r>
              <w:t>;</w:t>
            </w:r>
          </w:p>
        </w:tc>
      </w:tr>
    </w:tbl>
    <w:p w14:paraId="45E27029"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1AF5A3F2" w14:textId="77777777" w:rsidR="000074E8" w:rsidRPr="00295FFC" w:rsidRDefault="000074E8" w:rsidP="000074E8">
      <w:r>
        <w:rPr>
          <w:rStyle w:val="HideTWBExt"/>
        </w:rPr>
        <w:t>&lt;/Amend&gt;</w:t>
      </w:r>
    </w:p>
    <w:p w14:paraId="05195E91"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144</w:t>
      </w:r>
      <w:r>
        <w:rPr>
          <w:rStyle w:val="HideTWBExt"/>
          <w:b w:val="0"/>
        </w:rPr>
        <w:t>&lt;/NumAm&gt;</w:t>
      </w:r>
    </w:p>
    <w:p w14:paraId="394D9101" w14:textId="77777777" w:rsidR="000074E8" w:rsidRPr="00295FFC" w:rsidRDefault="000074E8" w:rsidP="000074E8">
      <w:pPr>
        <w:pStyle w:val="NormalBold"/>
      </w:pPr>
      <w:r>
        <w:rPr>
          <w:rStyle w:val="HideTWBExt"/>
          <w:b w:val="0"/>
        </w:rPr>
        <w:t>&lt;RepeatBlock-By&gt;&lt;Members&gt;</w:t>
      </w:r>
      <w:r>
        <w:t>Elżbieta Katarzyna Łukacijewska</w:t>
      </w:r>
      <w:r>
        <w:rPr>
          <w:rStyle w:val="HideTWBExt"/>
          <w:b w:val="0"/>
        </w:rPr>
        <w:t>&lt;/Members&gt;</w:t>
      </w:r>
    </w:p>
    <w:p w14:paraId="6FC0B345" w14:textId="77777777" w:rsidR="000074E8" w:rsidRPr="00295FFC" w:rsidRDefault="000074E8" w:rsidP="000074E8">
      <w:pPr>
        <w:pStyle w:val="NormalBold"/>
      </w:pPr>
      <w:r>
        <w:rPr>
          <w:rStyle w:val="HideTWBExt"/>
          <w:b w:val="0"/>
        </w:rPr>
        <w:t>&lt;/RepeatBlock-By&gt;</w:t>
      </w:r>
    </w:p>
    <w:p w14:paraId="4EAA4B16"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60F6FEB" w14:textId="77777777" w:rsidR="000074E8" w:rsidRPr="00295FFC" w:rsidRDefault="000074E8" w:rsidP="000074E8">
      <w:pPr>
        <w:pStyle w:val="NormalBold"/>
      </w:pPr>
      <w:r>
        <w:rPr>
          <w:rStyle w:val="HideTWBExt"/>
          <w:b w:val="0"/>
        </w:rPr>
        <w:t>&lt;Article&gt;</w:t>
      </w:r>
      <w:r>
        <w:t>1 bekezdés – p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9FC3115" w14:textId="77777777" w:rsidTr="00BF369B">
        <w:trPr>
          <w:trHeight w:hRule="exact" w:val="240"/>
          <w:jc w:val="center"/>
        </w:trPr>
        <w:tc>
          <w:tcPr>
            <w:tcW w:w="9752" w:type="dxa"/>
            <w:gridSpan w:val="2"/>
            <w:tcBorders>
              <w:top w:val="nil"/>
              <w:left w:val="nil"/>
              <w:bottom w:val="nil"/>
              <w:right w:val="nil"/>
            </w:tcBorders>
          </w:tcPr>
          <w:p w14:paraId="49457DE9" w14:textId="77777777" w:rsidR="000074E8" w:rsidRPr="00295FFC" w:rsidRDefault="000074E8" w:rsidP="00BF369B"/>
        </w:tc>
      </w:tr>
      <w:tr w:rsidR="000074E8" w14:paraId="772608C0" w14:textId="77777777" w:rsidTr="00BF369B">
        <w:trPr>
          <w:trHeight w:val="240"/>
          <w:jc w:val="center"/>
        </w:trPr>
        <w:tc>
          <w:tcPr>
            <w:tcW w:w="4876" w:type="dxa"/>
            <w:tcBorders>
              <w:top w:val="nil"/>
              <w:left w:val="nil"/>
              <w:bottom w:val="nil"/>
              <w:right w:val="nil"/>
            </w:tcBorders>
          </w:tcPr>
          <w:p w14:paraId="2AF3B983"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320A9FC" w14:textId="77777777" w:rsidR="000074E8" w:rsidRPr="00295FFC" w:rsidRDefault="000074E8" w:rsidP="00BF369B">
            <w:pPr>
              <w:pStyle w:val="AmColumnHeading"/>
            </w:pPr>
            <w:r>
              <w:t>Módosítás</w:t>
            </w:r>
          </w:p>
        </w:tc>
      </w:tr>
      <w:tr w:rsidR="000074E8" w14:paraId="0FBB20A5" w14:textId="77777777" w:rsidTr="00BF369B">
        <w:trPr>
          <w:jc w:val="center"/>
        </w:trPr>
        <w:tc>
          <w:tcPr>
            <w:tcW w:w="4876" w:type="dxa"/>
            <w:tcBorders>
              <w:top w:val="nil"/>
              <w:left w:val="nil"/>
              <w:bottom w:val="nil"/>
              <w:right w:val="nil"/>
            </w:tcBorders>
          </w:tcPr>
          <w:p w14:paraId="092AB6A6" w14:textId="77777777" w:rsidR="000074E8" w:rsidRPr="00295FFC" w:rsidRDefault="000074E8" w:rsidP="00BF369B">
            <w:pPr>
              <w:pStyle w:val="Normal6a"/>
            </w:pPr>
          </w:p>
        </w:tc>
        <w:tc>
          <w:tcPr>
            <w:tcW w:w="4876" w:type="dxa"/>
            <w:tcBorders>
              <w:top w:val="nil"/>
              <w:left w:val="nil"/>
              <w:bottom w:val="nil"/>
              <w:right w:val="nil"/>
            </w:tcBorders>
          </w:tcPr>
          <w:p w14:paraId="46ADAC63" w14:textId="77777777" w:rsidR="000074E8" w:rsidRPr="00295FFC" w:rsidRDefault="000074E8" w:rsidP="00BF369B">
            <w:pPr>
              <w:pStyle w:val="Normal6a"/>
            </w:pPr>
            <w:r>
              <w:rPr>
                <w:b/>
                <w:i/>
              </w:rPr>
              <w:t>(pa)</w:t>
            </w:r>
            <w:r>
              <w:tab/>
            </w:r>
            <w:r>
              <w:rPr>
                <w:b/>
                <w:i/>
              </w:rPr>
              <w:t>ismerje el a vidéki, távoli és elmaradott térségekben élő nők előtt álló egyedi kihívásokat, ahol az erőforrásokhoz, az egészségügyi ellátáshoz, az oktatáshoz és a gazdasági lehetőségekhez való hozzáférés korlátozott lehet; a városi és vidéki térségek közötti szakadék áthidalása érdekében szorgalmazzon olyan célzott intézkedéseket és beruházásokat, amelyek kezelik e közösségek szükségleteit, előmozdítják a nemek közötti egyenlőséget, a nők vállalkozói készségét és az infrastruktúra fejlesztését; hangsúlyozza annak fontosságát, hogy ezeket a perspektívákat beépítsék valamennyi vonatkozó külső tevékenységbe és fejlesztési stratégiába annak biztosítása érdekében, hogy egyetlen nő se maradjon hátra;</w:t>
            </w:r>
          </w:p>
        </w:tc>
      </w:tr>
    </w:tbl>
    <w:p w14:paraId="18E002C8"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4D765E8" w14:textId="77777777" w:rsidR="000074E8" w:rsidRPr="00295FFC" w:rsidRDefault="000074E8" w:rsidP="000074E8">
      <w:r>
        <w:rPr>
          <w:rStyle w:val="HideTWBExt"/>
        </w:rPr>
        <w:t>&lt;/Amend&gt;</w:t>
      </w:r>
    </w:p>
    <w:p w14:paraId="25FB9B25"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145</w:t>
      </w:r>
      <w:r>
        <w:rPr>
          <w:rStyle w:val="HideTWBExt"/>
          <w:b w:val="0"/>
        </w:rPr>
        <w:t>&lt;/NumAm&gt;</w:t>
      </w:r>
    </w:p>
    <w:p w14:paraId="407BA1B3"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61F71FE6" w14:textId="77777777" w:rsidR="000074E8" w:rsidRPr="00295FFC" w:rsidRDefault="000074E8" w:rsidP="000074E8">
      <w:pPr>
        <w:pStyle w:val="NormalBold"/>
      </w:pPr>
      <w:r>
        <w:rPr>
          <w:rStyle w:val="HideTWBExt"/>
          <w:b w:val="0"/>
        </w:rPr>
        <w:t>&lt;/RepeatBlock-By&gt;</w:t>
      </w:r>
    </w:p>
    <w:p w14:paraId="608FAC85"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2DA4EB9" w14:textId="77777777" w:rsidR="000074E8" w:rsidRPr="00295FFC" w:rsidRDefault="000074E8" w:rsidP="000074E8">
      <w:pPr>
        <w:pStyle w:val="NormalBold"/>
      </w:pPr>
      <w:r>
        <w:rPr>
          <w:rStyle w:val="HideTWBExt"/>
          <w:b w:val="0"/>
        </w:rPr>
        <w:t>&lt;Article&gt;</w:t>
      </w:r>
      <w:r>
        <w:t>1 bekezdés – p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625EADE" w14:textId="77777777" w:rsidTr="00BF369B">
        <w:trPr>
          <w:trHeight w:hRule="exact" w:val="240"/>
          <w:jc w:val="center"/>
        </w:trPr>
        <w:tc>
          <w:tcPr>
            <w:tcW w:w="9752" w:type="dxa"/>
            <w:gridSpan w:val="2"/>
            <w:tcBorders>
              <w:top w:val="nil"/>
              <w:left w:val="nil"/>
              <w:bottom w:val="nil"/>
              <w:right w:val="nil"/>
            </w:tcBorders>
          </w:tcPr>
          <w:p w14:paraId="0C0AD1F9" w14:textId="77777777" w:rsidR="000074E8" w:rsidRPr="00295FFC" w:rsidRDefault="000074E8" w:rsidP="00BF369B"/>
        </w:tc>
      </w:tr>
      <w:tr w:rsidR="000074E8" w14:paraId="57A5D2FD" w14:textId="77777777" w:rsidTr="00BF369B">
        <w:trPr>
          <w:trHeight w:val="240"/>
          <w:jc w:val="center"/>
        </w:trPr>
        <w:tc>
          <w:tcPr>
            <w:tcW w:w="4876" w:type="dxa"/>
            <w:tcBorders>
              <w:top w:val="nil"/>
              <w:left w:val="nil"/>
              <w:bottom w:val="nil"/>
              <w:right w:val="nil"/>
            </w:tcBorders>
          </w:tcPr>
          <w:p w14:paraId="47B013F7"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8FAC6B4" w14:textId="77777777" w:rsidR="000074E8" w:rsidRPr="00295FFC" w:rsidRDefault="000074E8" w:rsidP="00BF369B">
            <w:pPr>
              <w:pStyle w:val="AmColumnHeading"/>
            </w:pPr>
            <w:r>
              <w:t>Módosítás</w:t>
            </w:r>
          </w:p>
        </w:tc>
      </w:tr>
      <w:tr w:rsidR="000074E8" w14:paraId="20A759CF" w14:textId="77777777" w:rsidTr="00BF369B">
        <w:trPr>
          <w:jc w:val="center"/>
        </w:trPr>
        <w:tc>
          <w:tcPr>
            <w:tcW w:w="4876" w:type="dxa"/>
            <w:tcBorders>
              <w:top w:val="nil"/>
              <w:left w:val="nil"/>
              <w:bottom w:val="nil"/>
              <w:right w:val="nil"/>
            </w:tcBorders>
          </w:tcPr>
          <w:p w14:paraId="0F9C0775" w14:textId="77777777" w:rsidR="000074E8" w:rsidRPr="00295FFC" w:rsidRDefault="000074E8" w:rsidP="00BF369B">
            <w:pPr>
              <w:pStyle w:val="Normal6a"/>
            </w:pPr>
          </w:p>
        </w:tc>
        <w:tc>
          <w:tcPr>
            <w:tcW w:w="4876" w:type="dxa"/>
            <w:tcBorders>
              <w:top w:val="nil"/>
              <w:left w:val="nil"/>
              <w:bottom w:val="nil"/>
              <w:right w:val="nil"/>
            </w:tcBorders>
          </w:tcPr>
          <w:p w14:paraId="6FD6DB48" w14:textId="77777777" w:rsidR="000074E8" w:rsidRPr="00295FFC" w:rsidRDefault="000074E8" w:rsidP="00BF369B">
            <w:pPr>
              <w:pStyle w:val="Normal6a"/>
            </w:pPr>
            <w:r>
              <w:rPr>
                <w:b/>
                <w:i/>
              </w:rPr>
              <w:t>(pa)</w:t>
            </w:r>
            <w:r>
              <w:tab/>
            </w:r>
            <w:r>
              <w:rPr>
                <w:b/>
                <w:i/>
              </w:rPr>
              <w:t>biztosítsa, hogy a külső megállapodások – többek között a határellenőrzéssel és a nem uniós országokkal folytatott együttműködéssel kapcsolatos megállapodások – prioritásként kezeljék a nők és lányok biztonságát; az EU-nak biztosítania kell, hogy a partnerországok tiszteletben tartsák a magas szintű emberi jogi normákat, különösen a nemi alapú erőszak és a kizsákmányolás/emberkereskedelem megelőzése terén;</w:t>
            </w:r>
          </w:p>
        </w:tc>
      </w:tr>
    </w:tbl>
    <w:p w14:paraId="4F2D2F6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137FFD53" w14:textId="77777777" w:rsidR="000074E8" w:rsidRPr="00295FFC" w:rsidRDefault="000074E8" w:rsidP="000074E8">
      <w:r>
        <w:rPr>
          <w:rStyle w:val="HideTWBExt"/>
        </w:rPr>
        <w:t>&lt;/Amend&gt;</w:t>
      </w:r>
    </w:p>
    <w:p w14:paraId="727D0B05"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146</w:t>
      </w:r>
      <w:r>
        <w:rPr>
          <w:rStyle w:val="HideTWBExt"/>
          <w:b w:val="0"/>
        </w:rPr>
        <w:t>&lt;/NumAm&gt;</w:t>
      </w:r>
    </w:p>
    <w:p w14:paraId="421CBDE5" w14:textId="77777777" w:rsidR="000074E8" w:rsidRPr="00295FFC" w:rsidRDefault="000074E8" w:rsidP="000074E8">
      <w:pPr>
        <w:pStyle w:val="NormalBold"/>
      </w:pPr>
      <w:r>
        <w:rPr>
          <w:rStyle w:val="HideTWBExt"/>
          <w:b w:val="0"/>
        </w:rPr>
        <w:t>&lt;RepeatBlock-By&gt;&lt;Members&gt;</w:t>
      </w:r>
      <w:r>
        <w:t>Rosa Estaràs Ferragut</w:t>
      </w:r>
      <w:r>
        <w:rPr>
          <w:rStyle w:val="HideTWBExt"/>
          <w:b w:val="0"/>
        </w:rPr>
        <w:t>&lt;/Members&gt;</w:t>
      </w:r>
    </w:p>
    <w:p w14:paraId="63ADD66D" w14:textId="77777777" w:rsidR="000074E8" w:rsidRPr="00295FFC" w:rsidRDefault="000074E8" w:rsidP="000074E8">
      <w:pPr>
        <w:pStyle w:val="NormalBold"/>
      </w:pPr>
      <w:r>
        <w:rPr>
          <w:rStyle w:val="HideTWBExt"/>
          <w:b w:val="0"/>
        </w:rPr>
        <w:t>&lt;/RepeatBlock-By&gt;</w:t>
      </w:r>
    </w:p>
    <w:p w14:paraId="1F080471"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19F2BA9" w14:textId="77777777" w:rsidR="000074E8" w:rsidRPr="00295FFC" w:rsidRDefault="000074E8" w:rsidP="000074E8">
      <w:pPr>
        <w:pStyle w:val="NormalBold"/>
      </w:pPr>
      <w:r>
        <w:rPr>
          <w:rStyle w:val="HideTWBExt"/>
          <w:b w:val="0"/>
        </w:rPr>
        <w:t>&lt;Article&gt;</w:t>
      </w:r>
      <w:r>
        <w:t>1 bekezdés – q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AA88D0A" w14:textId="77777777" w:rsidTr="00BF369B">
        <w:trPr>
          <w:trHeight w:hRule="exact" w:val="240"/>
          <w:jc w:val="center"/>
        </w:trPr>
        <w:tc>
          <w:tcPr>
            <w:tcW w:w="9752" w:type="dxa"/>
            <w:gridSpan w:val="2"/>
            <w:tcBorders>
              <w:top w:val="nil"/>
              <w:left w:val="nil"/>
              <w:bottom w:val="nil"/>
              <w:right w:val="nil"/>
            </w:tcBorders>
          </w:tcPr>
          <w:p w14:paraId="225AA63F" w14:textId="77777777" w:rsidR="000074E8" w:rsidRPr="00295FFC" w:rsidRDefault="000074E8" w:rsidP="00BF369B"/>
        </w:tc>
      </w:tr>
      <w:tr w:rsidR="000074E8" w14:paraId="5996A7AD" w14:textId="77777777" w:rsidTr="00BF369B">
        <w:trPr>
          <w:trHeight w:val="240"/>
          <w:jc w:val="center"/>
        </w:trPr>
        <w:tc>
          <w:tcPr>
            <w:tcW w:w="4876" w:type="dxa"/>
            <w:tcBorders>
              <w:top w:val="nil"/>
              <w:left w:val="nil"/>
              <w:bottom w:val="nil"/>
              <w:right w:val="nil"/>
            </w:tcBorders>
          </w:tcPr>
          <w:p w14:paraId="7F377D6A"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ED341F9" w14:textId="77777777" w:rsidR="000074E8" w:rsidRPr="00295FFC" w:rsidRDefault="000074E8" w:rsidP="00BF369B">
            <w:pPr>
              <w:pStyle w:val="AmColumnHeading"/>
            </w:pPr>
            <w:r>
              <w:t>Módosítás</w:t>
            </w:r>
          </w:p>
        </w:tc>
      </w:tr>
      <w:tr w:rsidR="000074E8" w14:paraId="45AA4A84" w14:textId="77777777" w:rsidTr="00BF369B">
        <w:trPr>
          <w:jc w:val="center"/>
        </w:trPr>
        <w:tc>
          <w:tcPr>
            <w:tcW w:w="4876" w:type="dxa"/>
            <w:tcBorders>
              <w:top w:val="nil"/>
              <w:left w:val="nil"/>
              <w:bottom w:val="nil"/>
              <w:right w:val="nil"/>
            </w:tcBorders>
          </w:tcPr>
          <w:p w14:paraId="03AB76DC" w14:textId="77777777" w:rsidR="000074E8" w:rsidRPr="00295FFC" w:rsidRDefault="000074E8" w:rsidP="00BF369B">
            <w:pPr>
              <w:pStyle w:val="Normal6a"/>
            </w:pPr>
            <w:r>
              <w:t>(q)</w:t>
            </w:r>
            <w:r>
              <w:tab/>
              <w:t xml:space="preserve">kezelje a nők szegénységének rendszerszintű és alapvető okait, valamint növelje a </w:t>
            </w:r>
            <w:r>
              <w:rPr>
                <w:b/>
                <w:i/>
              </w:rPr>
              <w:t>legkülönbözőbb helyzetű</w:t>
            </w:r>
            <w:r>
              <w:t xml:space="preserve"> nők és lányok társadalmi szerepvállalását az oktatás, a képzés, az egész életen át tartó tanulás, a megkülönböztetésmentes munkalehetőségek, a szociális szolgáltatásokhoz való hozzáférés, a nem fizetett gondozás és a társadalmi felelősségek jogalkotási kezdeményezések révén történő kiegyensúlyozása, a nemi sztereotípiák elleni küzdelem és a nők mint példaképek előmozdítása révén;</w:t>
            </w:r>
          </w:p>
        </w:tc>
        <w:tc>
          <w:tcPr>
            <w:tcW w:w="4876" w:type="dxa"/>
            <w:tcBorders>
              <w:top w:val="nil"/>
              <w:left w:val="nil"/>
              <w:bottom w:val="nil"/>
              <w:right w:val="nil"/>
            </w:tcBorders>
          </w:tcPr>
          <w:p w14:paraId="63FB95AF" w14:textId="77777777" w:rsidR="000074E8" w:rsidRPr="00295FFC" w:rsidRDefault="000074E8" w:rsidP="00BF369B">
            <w:pPr>
              <w:pStyle w:val="Normal6a"/>
            </w:pPr>
            <w:r>
              <w:t>(q)</w:t>
            </w:r>
            <w:r>
              <w:tab/>
              <w:t xml:space="preserve">kezelje a nők szegénységének rendszerszintű és alapvető okait, valamint növelje a </w:t>
            </w:r>
            <w:r>
              <w:rPr>
                <w:b/>
                <w:i/>
              </w:rPr>
              <w:t>legkülönfélébb hátterű és élethelyzetű</w:t>
            </w:r>
            <w:r>
              <w:t xml:space="preserve"> nők és lányok társadalmi szerepvállalását az oktatás, a képzés, </w:t>
            </w:r>
            <w:r>
              <w:rPr>
                <w:b/>
                <w:i/>
              </w:rPr>
              <w:t xml:space="preserve">a női vállalkozói készség előmozdítása, a gyorsan növekvő ágazatokban a gazdasági autonómiát és a munkahelyteremtést erősítő kezdeményezések ösztönzése, </w:t>
            </w:r>
            <w:r>
              <w:t xml:space="preserve">az egész életen át tartó tanulás, a megkülönböztetésmentes munkalehetőségek, a </w:t>
            </w:r>
            <w:r>
              <w:rPr>
                <w:b/>
                <w:i/>
              </w:rPr>
              <w:t xml:space="preserve">fogyatékossággal élő nők speciális képzési és foglalkoztatási programjainak ösztönzése, a </w:t>
            </w:r>
            <w:r>
              <w:t>szociális szolgáltatásokhoz való hozzáférés, a nem fizetett gondozás és a társadalmi felelősségek jogalkotási kezdeményezések révén történő kiegyensúlyozása, a nemi sztereotípiák elleni küzdelem és a nők mint példaképek</w:t>
            </w:r>
            <w:r>
              <w:rPr>
                <w:b/>
                <w:i/>
              </w:rPr>
              <w:t xml:space="preserve"> előmozdítása, a munkahelyen az anyasági jogokat, például a szoptatást támogató megbékélési politikák elfogadásának</w:t>
            </w:r>
            <w:r>
              <w:t xml:space="preserve"> előmozdítása révén;</w:t>
            </w:r>
          </w:p>
        </w:tc>
      </w:tr>
    </w:tbl>
    <w:p w14:paraId="30F99208"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7163FBD8" w14:textId="77777777" w:rsidR="000074E8" w:rsidRPr="00295FFC" w:rsidRDefault="000074E8" w:rsidP="000074E8">
      <w:r>
        <w:rPr>
          <w:rStyle w:val="HideTWBExt"/>
        </w:rPr>
        <w:t>&lt;/Amend&gt;</w:t>
      </w:r>
    </w:p>
    <w:p w14:paraId="5DCED945"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147</w:t>
      </w:r>
      <w:r>
        <w:rPr>
          <w:rStyle w:val="HideTWBExt"/>
          <w:b w:val="0"/>
        </w:rPr>
        <w:t>&lt;/NumAm&gt;</w:t>
      </w:r>
    </w:p>
    <w:p w14:paraId="63720B94"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2933252D" w14:textId="77777777" w:rsidR="000074E8" w:rsidRPr="00295FFC" w:rsidRDefault="000074E8" w:rsidP="000074E8">
      <w:pPr>
        <w:pStyle w:val="NormalBold"/>
      </w:pPr>
      <w:r>
        <w:rPr>
          <w:rStyle w:val="HideTWBExt"/>
          <w:b w:val="0"/>
        </w:rPr>
        <w:t>&lt;/RepeatBlock-By&gt;</w:t>
      </w:r>
    </w:p>
    <w:p w14:paraId="2A260538"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FA2EEF8" w14:textId="77777777" w:rsidR="000074E8" w:rsidRPr="00295FFC" w:rsidRDefault="000074E8" w:rsidP="000074E8">
      <w:pPr>
        <w:pStyle w:val="NormalBold"/>
      </w:pPr>
      <w:r>
        <w:rPr>
          <w:rStyle w:val="HideTWBExt"/>
          <w:b w:val="0"/>
        </w:rPr>
        <w:t>&lt;Article&gt;</w:t>
      </w:r>
      <w:r>
        <w:t>1 bekezdés – q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3DC4ECC" w14:textId="77777777" w:rsidTr="00BF369B">
        <w:trPr>
          <w:trHeight w:hRule="exact" w:val="240"/>
          <w:jc w:val="center"/>
        </w:trPr>
        <w:tc>
          <w:tcPr>
            <w:tcW w:w="9752" w:type="dxa"/>
            <w:gridSpan w:val="2"/>
            <w:tcBorders>
              <w:top w:val="nil"/>
              <w:left w:val="nil"/>
              <w:bottom w:val="nil"/>
              <w:right w:val="nil"/>
            </w:tcBorders>
          </w:tcPr>
          <w:p w14:paraId="78B6475A" w14:textId="77777777" w:rsidR="000074E8" w:rsidRPr="00295FFC" w:rsidRDefault="000074E8" w:rsidP="00BF369B"/>
        </w:tc>
      </w:tr>
      <w:tr w:rsidR="000074E8" w14:paraId="29EB8FA4" w14:textId="77777777" w:rsidTr="00BF369B">
        <w:trPr>
          <w:trHeight w:val="240"/>
          <w:jc w:val="center"/>
        </w:trPr>
        <w:tc>
          <w:tcPr>
            <w:tcW w:w="4876" w:type="dxa"/>
            <w:tcBorders>
              <w:top w:val="nil"/>
              <w:left w:val="nil"/>
              <w:bottom w:val="nil"/>
              <w:right w:val="nil"/>
            </w:tcBorders>
          </w:tcPr>
          <w:p w14:paraId="35C78868"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2C8BC46" w14:textId="77777777" w:rsidR="000074E8" w:rsidRPr="00295FFC" w:rsidRDefault="000074E8" w:rsidP="00BF369B">
            <w:pPr>
              <w:pStyle w:val="AmColumnHeading"/>
            </w:pPr>
            <w:r>
              <w:t>Módosítás</w:t>
            </w:r>
          </w:p>
        </w:tc>
      </w:tr>
      <w:tr w:rsidR="000074E8" w14:paraId="2D1A3ED3" w14:textId="77777777" w:rsidTr="00BF369B">
        <w:trPr>
          <w:jc w:val="center"/>
        </w:trPr>
        <w:tc>
          <w:tcPr>
            <w:tcW w:w="4876" w:type="dxa"/>
            <w:tcBorders>
              <w:top w:val="nil"/>
              <w:left w:val="nil"/>
              <w:bottom w:val="nil"/>
              <w:right w:val="nil"/>
            </w:tcBorders>
          </w:tcPr>
          <w:p w14:paraId="4CF2419F" w14:textId="77777777" w:rsidR="000074E8" w:rsidRPr="00295FFC" w:rsidRDefault="000074E8" w:rsidP="00BF369B">
            <w:pPr>
              <w:pStyle w:val="Normal6a"/>
            </w:pPr>
            <w:r>
              <w:t>(q)</w:t>
            </w:r>
            <w:r>
              <w:tab/>
              <w:t xml:space="preserve">kezelje a nők szegénységének rendszerszintű és alapvető okait, valamint növelje a </w:t>
            </w:r>
            <w:r>
              <w:rPr>
                <w:b/>
                <w:i/>
              </w:rPr>
              <w:t>legkülönbözőbb helyzetű</w:t>
            </w:r>
            <w:r>
              <w:t xml:space="preserve"> nők és lányok társadalmi szerepvállalását az oktatás, a képzés, az egész életen át tartó tanulás, a megkülönböztetésmentes munkalehetőségek, a szociális szolgáltatásokhoz való hozzáférés, a nem fizetett gondozás és a társadalmi felelősségek jogalkotási kezdeményezések révén történő kiegyensúlyozása, a nemi sztereotípiák elleni küzdelem és a nők mint példaképek előmozdítása révén;</w:t>
            </w:r>
          </w:p>
        </w:tc>
        <w:tc>
          <w:tcPr>
            <w:tcW w:w="4876" w:type="dxa"/>
            <w:tcBorders>
              <w:top w:val="nil"/>
              <w:left w:val="nil"/>
              <w:bottom w:val="nil"/>
              <w:right w:val="nil"/>
            </w:tcBorders>
          </w:tcPr>
          <w:p w14:paraId="04CC4FB3" w14:textId="77777777" w:rsidR="000074E8" w:rsidRPr="00295FFC" w:rsidRDefault="000074E8" w:rsidP="00BF369B">
            <w:pPr>
              <w:pStyle w:val="Normal6a"/>
            </w:pPr>
            <w:r>
              <w:t>(q)</w:t>
            </w:r>
            <w:r>
              <w:tab/>
              <w:t xml:space="preserve">kezelje a nők szegénységének rendszerszintű és alapvető okait, </w:t>
            </w:r>
            <w:r>
              <w:rPr>
                <w:b/>
                <w:i/>
              </w:rPr>
              <w:t xml:space="preserve">a vidéki vagy távoli és elmaradott térségekben élő nőkre koncentrálva, </w:t>
            </w:r>
            <w:r>
              <w:t xml:space="preserve">valamint növelje a </w:t>
            </w:r>
            <w:r>
              <w:rPr>
                <w:b/>
                <w:i/>
              </w:rPr>
              <w:t>legkülönfélébb hátterű és élethelyzetű</w:t>
            </w:r>
            <w:r>
              <w:t xml:space="preserve"> nők és lányok társadalmi szerepvállalását az oktatás, a képzés, az egész életen át tartó tanulás, a </w:t>
            </w:r>
            <w:r>
              <w:rPr>
                <w:b/>
                <w:i/>
              </w:rPr>
              <w:t xml:space="preserve">pénzügyi függetlenség céljából a vállalkozói készség, a </w:t>
            </w:r>
            <w:r>
              <w:t>megkülönböztetésmentes munkalehetőségek</w:t>
            </w:r>
            <w:r>
              <w:rPr>
                <w:b/>
                <w:i/>
              </w:rPr>
              <w:t>, a férfiak és nők között az egyenlő munkáért járó egyenlő díjazás</w:t>
            </w:r>
            <w:r>
              <w:t>, a szociális szolgáltatásokhoz való hozzáférés, a nem fizetett gondozás és a társadalmi felelősségek jogalkotási kezdeményezések révén történő kiegyensúlyozása, a nemi sztereotípiák elleni küzdelem és a nők mint példaképek előmozdítása révén;</w:t>
            </w:r>
          </w:p>
        </w:tc>
      </w:tr>
    </w:tbl>
    <w:p w14:paraId="62E8F25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1DA64E66" w14:textId="77777777" w:rsidR="000074E8" w:rsidRPr="00295FFC" w:rsidRDefault="000074E8" w:rsidP="000074E8">
      <w:r>
        <w:rPr>
          <w:rStyle w:val="HideTWBExt"/>
        </w:rPr>
        <w:t>&lt;/Amend&gt;</w:t>
      </w:r>
    </w:p>
    <w:p w14:paraId="7D2F6945"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148</w:t>
      </w:r>
      <w:r>
        <w:rPr>
          <w:rStyle w:val="HideTWBExt"/>
          <w:b w:val="0"/>
        </w:rPr>
        <w:t>&lt;/NumAm&gt;</w:t>
      </w:r>
    </w:p>
    <w:p w14:paraId="1EE68650" w14:textId="77777777" w:rsidR="000074E8" w:rsidRPr="00295FFC" w:rsidRDefault="000074E8" w:rsidP="000074E8">
      <w:pPr>
        <w:pStyle w:val="NormalBold"/>
      </w:pPr>
      <w:r>
        <w:rPr>
          <w:rStyle w:val="HideTWBExt"/>
          <w:b w:val="0"/>
        </w:rPr>
        <w:t>&lt;RepeatBlock-By&gt;&lt;Members&gt;</w:t>
      </w:r>
      <w:r>
        <w:t>Carolina Morace</w:t>
      </w:r>
      <w:r>
        <w:rPr>
          <w:rStyle w:val="HideTWBExt"/>
          <w:b w:val="0"/>
        </w:rPr>
        <w:t>&lt;/Members&gt;</w:t>
      </w:r>
    </w:p>
    <w:p w14:paraId="0CBB637D" w14:textId="77777777" w:rsidR="000074E8" w:rsidRPr="00295FFC" w:rsidRDefault="000074E8" w:rsidP="000074E8">
      <w:pPr>
        <w:pStyle w:val="NormalBold"/>
      </w:pPr>
      <w:r>
        <w:rPr>
          <w:rStyle w:val="HideTWBExt"/>
          <w:b w:val="0"/>
        </w:rPr>
        <w:t>&lt;/RepeatBlock-By&gt;</w:t>
      </w:r>
    </w:p>
    <w:p w14:paraId="0BE45D46"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52DAF602" w14:textId="77777777" w:rsidR="000074E8" w:rsidRPr="00295FFC" w:rsidRDefault="000074E8" w:rsidP="000074E8">
      <w:pPr>
        <w:pStyle w:val="NormalBold"/>
      </w:pPr>
      <w:r>
        <w:rPr>
          <w:rStyle w:val="HideTWBExt"/>
          <w:b w:val="0"/>
        </w:rPr>
        <w:t>&lt;Article&gt;</w:t>
      </w:r>
      <w:r>
        <w:t>1 bekezdés – q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40D89B8" w14:textId="77777777" w:rsidTr="00BF369B">
        <w:trPr>
          <w:trHeight w:hRule="exact" w:val="240"/>
          <w:jc w:val="center"/>
        </w:trPr>
        <w:tc>
          <w:tcPr>
            <w:tcW w:w="9752" w:type="dxa"/>
            <w:gridSpan w:val="2"/>
            <w:tcBorders>
              <w:top w:val="nil"/>
              <w:left w:val="nil"/>
              <w:bottom w:val="nil"/>
              <w:right w:val="nil"/>
            </w:tcBorders>
          </w:tcPr>
          <w:p w14:paraId="351C91AE" w14:textId="77777777" w:rsidR="000074E8" w:rsidRPr="00295FFC" w:rsidRDefault="000074E8" w:rsidP="00BF369B"/>
        </w:tc>
      </w:tr>
      <w:tr w:rsidR="000074E8" w14:paraId="708619A6" w14:textId="77777777" w:rsidTr="00BF369B">
        <w:trPr>
          <w:trHeight w:val="240"/>
          <w:jc w:val="center"/>
        </w:trPr>
        <w:tc>
          <w:tcPr>
            <w:tcW w:w="4876" w:type="dxa"/>
            <w:tcBorders>
              <w:top w:val="nil"/>
              <w:left w:val="nil"/>
              <w:bottom w:val="nil"/>
              <w:right w:val="nil"/>
            </w:tcBorders>
          </w:tcPr>
          <w:p w14:paraId="36691297"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7FAEDEA" w14:textId="77777777" w:rsidR="000074E8" w:rsidRPr="00295FFC" w:rsidRDefault="000074E8" w:rsidP="00BF369B">
            <w:pPr>
              <w:pStyle w:val="AmColumnHeading"/>
            </w:pPr>
            <w:r>
              <w:t>Módosítás</w:t>
            </w:r>
          </w:p>
        </w:tc>
      </w:tr>
      <w:tr w:rsidR="000074E8" w14:paraId="2FF6B57F" w14:textId="77777777" w:rsidTr="00BF369B">
        <w:trPr>
          <w:jc w:val="center"/>
        </w:trPr>
        <w:tc>
          <w:tcPr>
            <w:tcW w:w="4876" w:type="dxa"/>
            <w:tcBorders>
              <w:top w:val="nil"/>
              <w:left w:val="nil"/>
              <w:bottom w:val="nil"/>
              <w:right w:val="nil"/>
            </w:tcBorders>
          </w:tcPr>
          <w:p w14:paraId="6392E805" w14:textId="77777777" w:rsidR="000074E8" w:rsidRPr="00295FFC" w:rsidRDefault="000074E8" w:rsidP="00BF369B">
            <w:pPr>
              <w:pStyle w:val="Normal6a"/>
            </w:pPr>
            <w:r>
              <w:t>(q)</w:t>
            </w:r>
            <w:r>
              <w:tab/>
            </w:r>
            <w:r>
              <w:rPr>
                <w:b/>
                <w:i/>
              </w:rPr>
              <w:t>kezelje</w:t>
            </w:r>
            <w:r>
              <w:t xml:space="preserve"> a nők szegénységének rendszerszintű és alapvető okait, valamint </w:t>
            </w:r>
            <w:r>
              <w:rPr>
                <w:b/>
                <w:i/>
              </w:rPr>
              <w:t>növelje</w:t>
            </w:r>
            <w:r>
              <w:t xml:space="preserve"> a </w:t>
            </w:r>
            <w:r>
              <w:rPr>
                <w:b/>
                <w:i/>
              </w:rPr>
              <w:t>legkülönbözőbb helyzetű</w:t>
            </w:r>
            <w:r>
              <w:t xml:space="preserve"> nők és lányok társadalmi szerepvállalását az oktatás, a képzés, az egész életen át tartó tanulás, a megkülönböztetésmentes munkalehetőségek, a szociális szolgáltatásokhoz való hozzáférés, a nem fizetett gondozás és a társadalmi felelősségek jogalkotási kezdeményezések révén történő kiegyensúlyozása, a nemi sztereotípiák elleni küzdelem és a nők mint példaképek előmozdítása révén;</w:t>
            </w:r>
          </w:p>
        </w:tc>
        <w:tc>
          <w:tcPr>
            <w:tcW w:w="4876" w:type="dxa"/>
            <w:tcBorders>
              <w:top w:val="nil"/>
              <w:left w:val="nil"/>
              <w:bottom w:val="nil"/>
              <w:right w:val="nil"/>
            </w:tcBorders>
          </w:tcPr>
          <w:p w14:paraId="15DBE541" w14:textId="77777777" w:rsidR="000074E8" w:rsidRPr="00295FFC" w:rsidRDefault="000074E8" w:rsidP="00BF369B">
            <w:pPr>
              <w:pStyle w:val="Normal6a"/>
            </w:pPr>
            <w:r>
              <w:t>(q)</w:t>
            </w:r>
            <w:r>
              <w:tab/>
            </w:r>
            <w:r>
              <w:rPr>
                <w:b/>
                <w:i/>
              </w:rPr>
              <w:t>(q) hozzon létre éves nyomon követési rendszert a leghátrányosabb térségek számára annak meghatározása érdekében, hogy hogyan és mikor kell beavatkozni, akár megelőzési céllal, akár proaktívan, hogy kezeljék</w:t>
            </w:r>
            <w:r>
              <w:t xml:space="preserve"> a nők szegénységének rendszerszintű és alapvető okait, valamint </w:t>
            </w:r>
            <w:r>
              <w:rPr>
                <w:b/>
                <w:i/>
              </w:rPr>
              <w:t>hogy növeljék</w:t>
            </w:r>
            <w:r>
              <w:t xml:space="preserve"> a </w:t>
            </w:r>
            <w:r>
              <w:rPr>
                <w:b/>
                <w:i/>
              </w:rPr>
              <w:t>legkülönfélébb hátterű és élethelyzetű</w:t>
            </w:r>
            <w:r>
              <w:t xml:space="preserve"> nők és lányok társadalmi szerepvállalását az oktatás, a képzés, az egész életen át tartó tanulás, a megkülönböztetésmentes munkalehetőségek, a szociális szolgáltatásokhoz való hozzáférés, a nem fizetett gondozás és a társadalmi felelősségek jogalkotási kezdeményezések révén történő kiegyensúlyozása, a nemi sztereotípiák elleni küzdelem és a nők mint példaképek előmozdítása révén;</w:t>
            </w:r>
          </w:p>
        </w:tc>
      </w:tr>
    </w:tbl>
    <w:p w14:paraId="269D9C89"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078AED9E" w14:textId="77777777" w:rsidR="000074E8" w:rsidRPr="00295FFC" w:rsidRDefault="000074E8" w:rsidP="000074E8">
      <w:r>
        <w:rPr>
          <w:rStyle w:val="HideTWBExt"/>
        </w:rPr>
        <w:t>&lt;/Amend&gt;</w:t>
      </w:r>
    </w:p>
    <w:p w14:paraId="54B9B8A7"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149</w:t>
      </w:r>
      <w:r>
        <w:rPr>
          <w:rStyle w:val="HideTWBExt"/>
          <w:b w:val="0"/>
        </w:rPr>
        <w:t>&lt;/NumAm&gt;</w:t>
      </w:r>
    </w:p>
    <w:p w14:paraId="73EDC4CB" w14:textId="77777777" w:rsidR="000074E8" w:rsidRPr="00295FFC" w:rsidRDefault="000074E8" w:rsidP="000074E8">
      <w:pPr>
        <w:pStyle w:val="NormalBold"/>
      </w:pPr>
      <w:r>
        <w:rPr>
          <w:rStyle w:val="HideTWBExt"/>
          <w:b w:val="0"/>
        </w:rPr>
        <w:t>&lt;RepeatBlock-By&gt;&lt;Members&gt;</w:t>
      </w:r>
      <w:r>
        <w:t>Elżbieta Katarzyna Łukacijewska</w:t>
      </w:r>
      <w:r>
        <w:rPr>
          <w:rStyle w:val="HideTWBExt"/>
          <w:b w:val="0"/>
        </w:rPr>
        <w:t>&lt;/Members&gt;</w:t>
      </w:r>
    </w:p>
    <w:p w14:paraId="03A38FB1" w14:textId="77777777" w:rsidR="000074E8" w:rsidRPr="00295FFC" w:rsidRDefault="000074E8" w:rsidP="000074E8">
      <w:pPr>
        <w:pStyle w:val="NormalBold"/>
      </w:pPr>
      <w:r>
        <w:rPr>
          <w:rStyle w:val="HideTWBExt"/>
          <w:b w:val="0"/>
        </w:rPr>
        <w:t>&lt;/RepeatBlock-By&gt;</w:t>
      </w:r>
    </w:p>
    <w:p w14:paraId="34CC3B2A"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A068723" w14:textId="77777777" w:rsidR="000074E8" w:rsidRPr="00295FFC" w:rsidRDefault="000074E8" w:rsidP="000074E8">
      <w:pPr>
        <w:pStyle w:val="NormalBold"/>
      </w:pPr>
      <w:r>
        <w:rPr>
          <w:rStyle w:val="HideTWBExt"/>
          <w:b w:val="0"/>
        </w:rPr>
        <w:t>&lt;Article&gt;</w:t>
      </w:r>
      <w:r>
        <w:t>1 bekezdés – q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666BA6C" w14:textId="77777777" w:rsidTr="00BF369B">
        <w:trPr>
          <w:trHeight w:hRule="exact" w:val="240"/>
          <w:jc w:val="center"/>
        </w:trPr>
        <w:tc>
          <w:tcPr>
            <w:tcW w:w="9752" w:type="dxa"/>
            <w:gridSpan w:val="2"/>
            <w:tcBorders>
              <w:top w:val="nil"/>
              <w:left w:val="nil"/>
              <w:bottom w:val="nil"/>
              <w:right w:val="nil"/>
            </w:tcBorders>
          </w:tcPr>
          <w:p w14:paraId="077B0B22" w14:textId="77777777" w:rsidR="000074E8" w:rsidRPr="00295FFC" w:rsidRDefault="000074E8" w:rsidP="00BF369B"/>
        </w:tc>
      </w:tr>
      <w:tr w:rsidR="000074E8" w14:paraId="5F18357C" w14:textId="77777777" w:rsidTr="00BF369B">
        <w:trPr>
          <w:trHeight w:val="240"/>
          <w:jc w:val="center"/>
        </w:trPr>
        <w:tc>
          <w:tcPr>
            <w:tcW w:w="4876" w:type="dxa"/>
            <w:tcBorders>
              <w:top w:val="nil"/>
              <w:left w:val="nil"/>
              <w:bottom w:val="nil"/>
              <w:right w:val="nil"/>
            </w:tcBorders>
          </w:tcPr>
          <w:p w14:paraId="7E0A7502"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237BB45" w14:textId="77777777" w:rsidR="000074E8" w:rsidRPr="00295FFC" w:rsidRDefault="000074E8" w:rsidP="00BF369B">
            <w:pPr>
              <w:pStyle w:val="AmColumnHeading"/>
            </w:pPr>
            <w:r>
              <w:t>Módosítás</w:t>
            </w:r>
          </w:p>
        </w:tc>
      </w:tr>
      <w:tr w:rsidR="000074E8" w14:paraId="5AEBBF6B" w14:textId="77777777" w:rsidTr="00BF369B">
        <w:trPr>
          <w:jc w:val="center"/>
        </w:trPr>
        <w:tc>
          <w:tcPr>
            <w:tcW w:w="4876" w:type="dxa"/>
            <w:tcBorders>
              <w:top w:val="nil"/>
              <w:left w:val="nil"/>
              <w:bottom w:val="nil"/>
              <w:right w:val="nil"/>
            </w:tcBorders>
          </w:tcPr>
          <w:p w14:paraId="3EC8B3C8" w14:textId="77777777" w:rsidR="000074E8" w:rsidRPr="00295FFC" w:rsidRDefault="000074E8" w:rsidP="00BF369B">
            <w:pPr>
              <w:pStyle w:val="Normal6a"/>
            </w:pPr>
            <w:r>
              <w:t>(q)</w:t>
            </w:r>
            <w:r>
              <w:tab/>
              <w:t>kezelje a nők szegénységének rendszerszintű és alapvető okait, valamint növelje a legkülönbözőbb helyzetű nők és lányok társadalmi szerepvállalását az oktatás, a képzés, az egész életen át tartó tanulás, a megkülönböztetésmentes munkalehetőségek, a szociális szolgáltatásokhoz való hozzáférés, a nem fizetett gondozás és a társadalmi felelősségek jogalkotási kezdeményezések révén történő kiegyensúlyozása, a nemi sztereotípiák elleni küzdelem és a nők mint példaképek előmozdítása révén;</w:t>
            </w:r>
          </w:p>
        </w:tc>
        <w:tc>
          <w:tcPr>
            <w:tcW w:w="4876" w:type="dxa"/>
            <w:tcBorders>
              <w:top w:val="nil"/>
              <w:left w:val="nil"/>
              <w:bottom w:val="nil"/>
              <w:right w:val="nil"/>
            </w:tcBorders>
          </w:tcPr>
          <w:p w14:paraId="34A5E26A" w14:textId="77777777" w:rsidR="000074E8" w:rsidRPr="00295FFC" w:rsidRDefault="000074E8" w:rsidP="00BF369B">
            <w:pPr>
              <w:pStyle w:val="Normal6a"/>
            </w:pPr>
            <w:r>
              <w:t>(q)</w:t>
            </w:r>
            <w:r>
              <w:tab/>
              <w:t xml:space="preserve">kezelje a nők szegénységének rendszerszintű és alapvető okait, valamint növelje a legkülönbözőbb helyzetű nők és lányok társadalmi szerepvállalását az oktatás, a képzés, az egész életen át tartó tanulás, a megkülönböztetésmentes munkalehetőségek, a szociális szolgáltatásokhoz való hozzáférés, a nem fizetett gondozás és a társadalmi felelősségek jogalkotási kezdeményezések révén történő kiegyensúlyozása, a nemi sztereotípiák elleni küzdelem és a nők mint példaképek előmozdítása révén; </w:t>
            </w:r>
            <w:r>
              <w:rPr>
                <w:b/>
                <w:i/>
              </w:rPr>
              <w:t>biztosítsa a digitális oktatáshoz és készségfejlesztéshez való hozzáférést a nemek közötti digitális szakadék áthidalása érdekében;</w:t>
            </w:r>
          </w:p>
        </w:tc>
      </w:tr>
    </w:tbl>
    <w:p w14:paraId="211B4D9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F7BFB36" w14:textId="77777777" w:rsidR="000074E8" w:rsidRPr="00295FFC" w:rsidRDefault="000074E8" w:rsidP="000074E8">
      <w:r>
        <w:rPr>
          <w:rStyle w:val="HideTWBExt"/>
        </w:rPr>
        <w:t>&lt;/Amend&gt;</w:t>
      </w:r>
    </w:p>
    <w:p w14:paraId="65B4AF29"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150</w:t>
      </w:r>
      <w:r>
        <w:rPr>
          <w:rStyle w:val="HideTWBExt"/>
          <w:b w:val="0"/>
        </w:rPr>
        <w:t>&lt;/NumAm&gt;</w:t>
      </w:r>
    </w:p>
    <w:p w14:paraId="5FB0A66A" w14:textId="77777777" w:rsidR="000074E8" w:rsidRPr="00295FFC" w:rsidRDefault="000074E8" w:rsidP="000074E8">
      <w:pPr>
        <w:pStyle w:val="NormalBold"/>
      </w:pPr>
      <w:r>
        <w:rPr>
          <w:rStyle w:val="HideTWBExt"/>
          <w:b w:val="0"/>
        </w:rPr>
        <w:t>&lt;RepeatBlock-By&gt;&lt;Members&gt;</w:t>
      </w:r>
      <w:r>
        <w:t>Gabriela Firea</w:t>
      </w:r>
      <w:r>
        <w:rPr>
          <w:rStyle w:val="HideTWBExt"/>
          <w:b w:val="0"/>
        </w:rPr>
        <w:t>&lt;/Members&gt;</w:t>
      </w:r>
    </w:p>
    <w:p w14:paraId="16ED0747" w14:textId="77777777" w:rsidR="000074E8" w:rsidRPr="00295FFC" w:rsidRDefault="000074E8" w:rsidP="000074E8">
      <w:pPr>
        <w:pStyle w:val="NormalBold"/>
      </w:pPr>
      <w:r>
        <w:rPr>
          <w:rStyle w:val="HideTWBExt"/>
          <w:b w:val="0"/>
        </w:rPr>
        <w:t>&lt;/RepeatBlock-By&gt;</w:t>
      </w:r>
    </w:p>
    <w:p w14:paraId="1E3CEF4F"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2B56C3D" w14:textId="77777777" w:rsidR="000074E8" w:rsidRPr="00295FFC" w:rsidRDefault="000074E8" w:rsidP="000074E8">
      <w:pPr>
        <w:pStyle w:val="NormalBold"/>
      </w:pPr>
      <w:r>
        <w:rPr>
          <w:rStyle w:val="HideTWBExt"/>
          <w:b w:val="0"/>
        </w:rPr>
        <w:t>&lt;Article&gt;</w:t>
      </w:r>
      <w:r>
        <w:t>1 bekezdés – q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6E1123A" w14:textId="77777777" w:rsidTr="00BF369B">
        <w:trPr>
          <w:trHeight w:hRule="exact" w:val="240"/>
          <w:jc w:val="center"/>
        </w:trPr>
        <w:tc>
          <w:tcPr>
            <w:tcW w:w="9752" w:type="dxa"/>
            <w:gridSpan w:val="2"/>
            <w:tcBorders>
              <w:top w:val="nil"/>
              <w:left w:val="nil"/>
              <w:bottom w:val="nil"/>
              <w:right w:val="nil"/>
            </w:tcBorders>
          </w:tcPr>
          <w:p w14:paraId="25061F07" w14:textId="77777777" w:rsidR="000074E8" w:rsidRPr="00295FFC" w:rsidRDefault="000074E8" w:rsidP="00BF369B"/>
        </w:tc>
      </w:tr>
      <w:tr w:rsidR="000074E8" w14:paraId="4993ABBB" w14:textId="77777777" w:rsidTr="00BF369B">
        <w:trPr>
          <w:trHeight w:val="240"/>
          <w:jc w:val="center"/>
        </w:trPr>
        <w:tc>
          <w:tcPr>
            <w:tcW w:w="4876" w:type="dxa"/>
            <w:tcBorders>
              <w:top w:val="nil"/>
              <w:left w:val="nil"/>
              <w:bottom w:val="nil"/>
              <w:right w:val="nil"/>
            </w:tcBorders>
          </w:tcPr>
          <w:p w14:paraId="33852E3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74B94AF" w14:textId="77777777" w:rsidR="000074E8" w:rsidRPr="00295FFC" w:rsidRDefault="000074E8" w:rsidP="00BF369B">
            <w:pPr>
              <w:pStyle w:val="AmColumnHeading"/>
            </w:pPr>
            <w:r>
              <w:t>Módosítás</w:t>
            </w:r>
          </w:p>
        </w:tc>
      </w:tr>
      <w:tr w:rsidR="000074E8" w14:paraId="47EE9A75" w14:textId="77777777" w:rsidTr="00BF369B">
        <w:trPr>
          <w:jc w:val="center"/>
        </w:trPr>
        <w:tc>
          <w:tcPr>
            <w:tcW w:w="4876" w:type="dxa"/>
            <w:tcBorders>
              <w:top w:val="nil"/>
              <w:left w:val="nil"/>
              <w:bottom w:val="nil"/>
              <w:right w:val="nil"/>
            </w:tcBorders>
          </w:tcPr>
          <w:p w14:paraId="412FFA94" w14:textId="77777777" w:rsidR="000074E8" w:rsidRPr="00295FFC" w:rsidRDefault="000074E8" w:rsidP="00BF369B">
            <w:pPr>
              <w:pStyle w:val="Normal6a"/>
            </w:pPr>
            <w:r>
              <w:t>(q)</w:t>
            </w:r>
            <w:r>
              <w:tab/>
              <w:t>kezelje a nők szegénységének rendszerszintű és alapvető okait, valamint növelje a legkülönbözőbb helyzetű nők és lányok társadalmi szerepvállalását az oktatás, a képzés, az egész életen át tartó tanulás, a megkülönböztetésmentes munkalehetőségek, a szociális szolgáltatásokhoz való hozzáférés, a nem fizetett gondozás és a társadalmi felelősségek jogalkotási kezdeményezések révén történő kiegyensúlyozása, a nemi sztereotípiák elleni küzdelem és a nők mint példaképek előmozdítása révén;</w:t>
            </w:r>
          </w:p>
        </w:tc>
        <w:tc>
          <w:tcPr>
            <w:tcW w:w="4876" w:type="dxa"/>
            <w:tcBorders>
              <w:top w:val="nil"/>
              <w:left w:val="nil"/>
              <w:bottom w:val="nil"/>
              <w:right w:val="nil"/>
            </w:tcBorders>
          </w:tcPr>
          <w:p w14:paraId="68ACCAD7" w14:textId="77777777" w:rsidR="000074E8" w:rsidRPr="00295FFC" w:rsidRDefault="000074E8" w:rsidP="00BF369B">
            <w:pPr>
              <w:pStyle w:val="Normal6a"/>
            </w:pPr>
            <w:r>
              <w:t>(q)</w:t>
            </w:r>
            <w:r>
              <w:tab/>
              <w:t>kezelje a nők szegénységének rendszerszintű és alapvető okait, valamint növelje a legkülönbözőbb helyzetű nők és lányok társadalmi szerepvállalását az oktatás, a képzés, az egész életen át tartó tanulás</w:t>
            </w:r>
            <w:r>
              <w:rPr>
                <w:b/>
                <w:i/>
              </w:rPr>
              <w:t xml:space="preserve"> – beleértve a vállalkozói tevékenységek elkezdése tekintetében –</w:t>
            </w:r>
            <w:r>
              <w:t>, a megkülönböztetésmentes munkalehetőségek, a szociális szolgáltatásokhoz való hozzáférés, a nem fizetett gondozás és a társadalmi felelősségek jogalkotási kezdeményezések révén történő kiegyensúlyozása, a nemi sztereotípiák elleni küzdelem és a nők mint példaképek előmozdítása révén;</w:t>
            </w:r>
          </w:p>
        </w:tc>
      </w:tr>
    </w:tbl>
    <w:p w14:paraId="27A85A1D"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0095DBB0" w14:textId="77777777" w:rsidR="000074E8" w:rsidRPr="00295FFC" w:rsidRDefault="000074E8" w:rsidP="000074E8">
      <w:r>
        <w:rPr>
          <w:rStyle w:val="HideTWBExt"/>
        </w:rPr>
        <w:t>&lt;/Amend&gt;</w:t>
      </w:r>
    </w:p>
    <w:p w14:paraId="783F5FF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151</w:t>
      </w:r>
      <w:r>
        <w:rPr>
          <w:rStyle w:val="HideTWBExt"/>
          <w:b w:val="0"/>
        </w:rPr>
        <w:t>&lt;/NumAm&gt;</w:t>
      </w:r>
    </w:p>
    <w:p w14:paraId="32525882" w14:textId="77777777" w:rsidR="000074E8" w:rsidRPr="00295FFC" w:rsidRDefault="000074E8" w:rsidP="000074E8">
      <w:pPr>
        <w:pStyle w:val="NormalBold"/>
      </w:pPr>
      <w:r>
        <w:rPr>
          <w:rStyle w:val="HideTWBExt"/>
          <w:b w:val="0"/>
        </w:rPr>
        <w:t>&lt;RepeatBlock-By&gt;&lt;Members&gt;</w:t>
      </w:r>
      <w:r>
        <w:t>Joanna Scheuring-Wielgus</w:t>
      </w:r>
      <w:r>
        <w:rPr>
          <w:rStyle w:val="HideTWBExt"/>
          <w:b w:val="0"/>
        </w:rPr>
        <w:t>&lt;/Members&gt;</w:t>
      </w:r>
    </w:p>
    <w:p w14:paraId="1C1A46C6" w14:textId="77777777" w:rsidR="000074E8" w:rsidRPr="00295FFC" w:rsidRDefault="000074E8" w:rsidP="000074E8">
      <w:pPr>
        <w:pStyle w:val="NormalBold"/>
      </w:pPr>
      <w:r>
        <w:rPr>
          <w:rStyle w:val="HideTWBExt"/>
          <w:b w:val="0"/>
        </w:rPr>
        <w:t>&lt;/RepeatBlock-By&gt;</w:t>
      </w:r>
    </w:p>
    <w:p w14:paraId="3719E1B6"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6F4DD67" w14:textId="77777777" w:rsidR="000074E8" w:rsidRPr="00295FFC" w:rsidRDefault="000074E8" w:rsidP="000074E8">
      <w:pPr>
        <w:pStyle w:val="NormalBold"/>
      </w:pPr>
      <w:r>
        <w:rPr>
          <w:rStyle w:val="HideTWBExt"/>
          <w:b w:val="0"/>
        </w:rPr>
        <w:t>&lt;Article&gt;</w:t>
      </w:r>
      <w:r>
        <w:t>1 bekezdés – q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CA86595" w14:textId="77777777" w:rsidTr="00BF369B">
        <w:trPr>
          <w:trHeight w:hRule="exact" w:val="240"/>
          <w:jc w:val="center"/>
        </w:trPr>
        <w:tc>
          <w:tcPr>
            <w:tcW w:w="9752" w:type="dxa"/>
            <w:gridSpan w:val="2"/>
            <w:tcBorders>
              <w:top w:val="nil"/>
              <w:left w:val="nil"/>
              <w:bottom w:val="nil"/>
              <w:right w:val="nil"/>
            </w:tcBorders>
          </w:tcPr>
          <w:p w14:paraId="2ADEB3E7" w14:textId="77777777" w:rsidR="000074E8" w:rsidRPr="00295FFC" w:rsidRDefault="000074E8" w:rsidP="00BF369B"/>
        </w:tc>
      </w:tr>
      <w:tr w:rsidR="000074E8" w14:paraId="663C0142" w14:textId="77777777" w:rsidTr="00BF369B">
        <w:trPr>
          <w:trHeight w:val="240"/>
          <w:jc w:val="center"/>
        </w:trPr>
        <w:tc>
          <w:tcPr>
            <w:tcW w:w="4876" w:type="dxa"/>
            <w:tcBorders>
              <w:top w:val="nil"/>
              <w:left w:val="nil"/>
              <w:bottom w:val="nil"/>
              <w:right w:val="nil"/>
            </w:tcBorders>
          </w:tcPr>
          <w:p w14:paraId="234DD59B"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C0851EE" w14:textId="77777777" w:rsidR="000074E8" w:rsidRPr="00295FFC" w:rsidRDefault="000074E8" w:rsidP="00BF369B">
            <w:pPr>
              <w:pStyle w:val="AmColumnHeading"/>
            </w:pPr>
            <w:r>
              <w:t>Módosítás</w:t>
            </w:r>
          </w:p>
        </w:tc>
      </w:tr>
      <w:tr w:rsidR="000074E8" w14:paraId="66D2D54B" w14:textId="77777777" w:rsidTr="00BF369B">
        <w:trPr>
          <w:jc w:val="center"/>
        </w:trPr>
        <w:tc>
          <w:tcPr>
            <w:tcW w:w="4876" w:type="dxa"/>
            <w:tcBorders>
              <w:top w:val="nil"/>
              <w:left w:val="nil"/>
              <w:bottom w:val="nil"/>
              <w:right w:val="nil"/>
            </w:tcBorders>
          </w:tcPr>
          <w:p w14:paraId="27092D1A" w14:textId="77777777" w:rsidR="000074E8" w:rsidRPr="00295FFC" w:rsidRDefault="000074E8" w:rsidP="00BF369B">
            <w:pPr>
              <w:pStyle w:val="Normal6a"/>
            </w:pPr>
            <w:r>
              <w:t>(q)</w:t>
            </w:r>
            <w:r>
              <w:tab/>
              <w:t>kezelje a nők szegénységének rendszerszintű és alapvető okait, valamint növelje a legkülönbözőbb helyzetű nők és lányok társadalmi szerepvállalását az oktatás, a képzés, az egész életen át tartó tanulás, a megkülönböztetésmentes munkalehetőségek, a szociális szolgáltatásokhoz való hozzáférés, a nem fizetett gondozás és a társadalmi felelősségek jogalkotási kezdeményezések révén történő kiegyensúlyozása, a nemi sztereotípiák elleni küzdelem és a nők mint példaképek előmozdítása révén;</w:t>
            </w:r>
          </w:p>
        </w:tc>
        <w:tc>
          <w:tcPr>
            <w:tcW w:w="4876" w:type="dxa"/>
            <w:tcBorders>
              <w:top w:val="nil"/>
              <w:left w:val="nil"/>
              <w:bottom w:val="nil"/>
              <w:right w:val="nil"/>
            </w:tcBorders>
          </w:tcPr>
          <w:p w14:paraId="2613F60B" w14:textId="77777777" w:rsidR="000074E8" w:rsidRPr="00295FFC" w:rsidRDefault="000074E8" w:rsidP="00BF369B">
            <w:pPr>
              <w:pStyle w:val="Normal6a"/>
            </w:pPr>
            <w:r>
              <w:t>(q)</w:t>
            </w:r>
            <w:r>
              <w:tab/>
              <w:t xml:space="preserve">kezelje a nők szegénységének rendszerszintű és alapvető okait, valamint növelje a legkülönbözőbb helyzetű nők és lányok társadalmi szerepvállalását az oktatás, a képzés, az egész életen át tartó tanulás, a megkülönböztetésmentes munkalehetőségek, a szociális szolgáltatásokhoz való hozzáférés, a nem fizetett gondozás és a társadalmi felelősségek jogalkotási kezdeményezések révén történő kiegyensúlyozása, a </w:t>
            </w:r>
            <w:r>
              <w:rPr>
                <w:b/>
                <w:i/>
              </w:rPr>
              <w:t xml:space="preserve">káros </w:t>
            </w:r>
            <w:r>
              <w:t>nemi sztereotípiák</w:t>
            </w:r>
            <w:r>
              <w:rPr>
                <w:b/>
                <w:i/>
              </w:rPr>
              <w:t>, a patriarchális rendszerek és a toxikus maszkulinitás</w:t>
            </w:r>
            <w:r>
              <w:t xml:space="preserve"> elleni küzdelem és a nők mint példaképek előmozdítása révén;</w:t>
            </w:r>
          </w:p>
        </w:tc>
      </w:tr>
    </w:tbl>
    <w:p w14:paraId="414D7B28"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47A905C" w14:textId="77777777" w:rsidR="000074E8" w:rsidRPr="00295FFC" w:rsidRDefault="000074E8" w:rsidP="000074E8">
      <w:r>
        <w:rPr>
          <w:rStyle w:val="HideTWBExt"/>
        </w:rPr>
        <w:t>&lt;/Amend&gt;</w:t>
      </w:r>
    </w:p>
    <w:p w14:paraId="456CECD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152</w:t>
      </w:r>
      <w:r>
        <w:rPr>
          <w:rStyle w:val="HideTWBExt"/>
          <w:b w:val="0"/>
        </w:rPr>
        <w:t>&lt;/NumAm&gt;</w:t>
      </w:r>
    </w:p>
    <w:p w14:paraId="7EC69C0A" w14:textId="77777777" w:rsidR="000074E8" w:rsidRPr="00295FFC" w:rsidRDefault="000074E8" w:rsidP="000074E8">
      <w:pPr>
        <w:pStyle w:val="NormalBold"/>
      </w:pPr>
      <w:r>
        <w:rPr>
          <w:rStyle w:val="HideTWBExt"/>
          <w:b w:val="0"/>
        </w:rPr>
        <w:t>&lt;RepeatBlock-By&gt;&lt;Members&gt;</w:t>
      </w:r>
      <w:r>
        <w:t>Emma Fourreau</w:t>
      </w:r>
      <w:r>
        <w:rPr>
          <w:rStyle w:val="HideTWBExt"/>
          <w:b w:val="0"/>
        </w:rPr>
        <w:t>&lt;/Members&gt;</w:t>
      </w:r>
    </w:p>
    <w:p w14:paraId="245D24B8" w14:textId="77777777" w:rsidR="000074E8" w:rsidRPr="00295FFC" w:rsidRDefault="000074E8" w:rsidP="000074E8">
      <w:pPr>
        <w:pStyle w:val="NormalBold"/>
      </w:pPr>
      <w:r>
        <w:rPr>
          <w:rStyle w:val="HideTWBExt"/>
          <w:b w:val="0"/>
        </w:rPr>
        <w:t>&lt;/RepeatBlock-By&gt;</w:t>
      </w:r>
    </w:p>
    <w:p w14:paraId="24566EB4"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2E1AA49" w14:textId="77777777" w:rsidR="000074E8" w:rsidRPr="00295FFC" w:rsidRDefault="000074E8" w:rsidP="000074E8">
      <w:pPr>
        <w:pStyle w:val="NormalBold"/>
      </w:pPr>
      <w:r>
        <w:rPr>
          <w:rStyle w:val="HideTWBExt"/>
          <w:b w:val="0"/>
        </w:rPr>
        <w:t>&lt;Article&gt;</w:t>
      </w:r>
      <w:r>
        <w:t>1 bekezdés – q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D18465B" w14:textId="77777777" w:rsidTr="00BF369B">
        <w:trPr>
          <w:trHeight w:hRule="exact" w:val="240"/>
          <w:jc w:val="center"/>
        </w:trPr>
        <w:tc>
          <w:tcPr>
            <w:tcW w:w="9752" w:type="dxa"/>
            <w:gridSpan w:val="2"/>
            <w:tcBorders>
              <w:top w:val="nil"/>
              <w:left w:val="nil"/>
              <w:bottom w:val="nil"/>
              <w:right w:val="nil"/>
            </w:tcBorders>
          </w:tcPr>
          <w:p w14:paraId="464E8384" w14:textId="77777777" w:rsidR="000074E8" w:rsidRPr="00295FFC" w:rsidRDefault="000074E8" w:rsidP="00BF369B"/>
        </w:tc>
      </w:tr>
      <w:tr w:rsidR="000074E8" w14:paraId="6C4AA443" w14:textId="77777777" w:rsidTr="00BF369B">
        <w:trPr>
          <w:trHeight w:val="240"/>
          <w:jc w:val="center"/>
        </w:trPr>
        <w:tc>
          <w:tcPr>
            <w:tcW w:w="4876" w:type="dxa"/>
            <w:tcBorders>
              <w:top w:val="nil"/>
              <w:left w:val="nil"/>
              <w:bottom w:val="nil"/>
              <w:right w:val="nil"/>
            </w:tcBorders>
          </w:tcPr>
          <w:p w14:paraId="374FDE03"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E04E179" w14:textId="77777777" w:rsidR="000074E8" w:rsidRPr="00295FFC" w:rsidRDefault="000074E8" w:rsidP="00BF369B">
            <w:pPr>
              <w:pStyle w:val="AmColumnHeading"/>
            </w:pPr>
            <w:r>
              <w:t>Módosítás</w:t>
            </w:r>
          </w:p>
        </w:tc>
      </w:tr>
      <w:tr w:rsidR="000074E8" w14:paraId="2C786007" w14:textId="77777777" w:rsidTr="00BF369B">
        <w:trPr>
          <w:jc w:val="center"/>
        </w:trPr>
        <w:tc>
          <w:tcPr>
            <w:tcW w:w="4876" w:type="dxa"/>
            <w:tcBorders>
              <w:top w:val="nil"/>
              <w:left w:val="nil"/>
              <w:bottom w:val="nil"/>
              <w:right w:val="nil"/>
            </w:tcBorders>
          </w:tcPr>
          <w:p w14:paraId="068C9F38" w14:textId="77777777" w:rsidR="000074E8" w:rsidRPr="00295FFC" w:rsidRDefault="000074E8" w:rsidP="00BF369B">
            <w:pPr>
              <w:pStyle w:val="Normal6a"/>
            </w:pPr>
            <w:r>
              <w:t>(q)</w:t>
            </w:r>
            <w:r>
              <w:tab/>
              <w:t>kezelje a nők szegénységének rendszerszintű és alapvető okait, valamint növelje a legkülönbözőbb helyzetű nők és lányok társadalmi szerepvállalását az oktatás, a képzés, az egész életen át tartó tanulás, a megkülönböztetésmentes munkalehetőségek, a szociális szolgáltatásokhoz való hozzáférés, a nem fizetett gondozás és a társadalmi felelősségek jogalkotási kezdeményezések révén történő kiegyensúlyozása, a nemi sztereotípiák elleni küzdelem és a nők mint példaképek előmozdítása révén;</w:t>
            </w:r>
          </w:p>
        </w:tc>
        <w:tc>
          <w:tcPr>
            <w:tcW w:w="4876" w:type="dxa"/>
            <w:tcBorders>
              <w:top w:val="nil"/>
              <w:left w:val="nil"/>
              <w:bottom w:val="nil"/>
              <w:right w:val="nil"/>
            </w:tcBorders>
          </w:tcPr>
          <w:p w14:paraId="5BC4EB01" w14:textId="77777777" w:rsidR="000074E8" w:rsidRPr="00295FFC" w:rsidRDefault="000074E8" w:rsidP="00BF369B">
            <w:pPr>
              <w:pStyle w:val="Normal6a"/>
            </w:pPr>
            <w:r>
              <w:t>(q)</w:t>
            </w:r>
            <w:r>
              <w:tab/>
              <w:t xml:space="preserve">kezelje a nők szegénységének rendszerszintű és alapvető okait, valamint növelje a legkülönbözőbb helyzetű nők és lányok társadalmi szerepvállalását az oktatás, a képzés, az egész életen át tartó tanulás, a megkülönböztetésmentes munkalehetőségek, a </w:t>
            </w:r>
            <w:r>
              <w:rPr>
                <w:b/>
                <w:i/>
              </w:rPr>
              <w:t xml:space="preserve">sporttevékenységekhez, a </w:t>
            </w:r>
            <w:r>
              <w:t>szociális szolgáltatásokhoz való hozzáférés, a nem fizetett gondozás és a társadalmi felelősségek jogalkotási kezdeményezések révén történő kiegyensúlyozása, a nemi sztereotípiák elleni küzdelem és a nők mint példaképek előmozdítása révén;</w:t>
            </w:r>
          </w:p>
        </w:tc>
      </w:tr>
    </w:tbl>
    <w:p w14:paraId="2108BE2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7733D7F" w14:textId="77777777" w:rsidR="000074E8" w:rsidRPr="00295FFC" w:rsidRDefault="000074E8" w:rsidP="000074E8">
      <w:r>
        <w:rPr>
          <w:rStyle w:val="HideTWBExt"/>
        </w:rPr>
        <w:t>&lt;/Amend&gt;</w:t>
      </w:r>
    </w:p>
    <w:p w14:paraId="1AF6276E"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153</w:t>
      </w:r>
      <w:r>
        <w:rPr>
          <w:rStyle w:val="HideTWBExt"/>
          <w:b w:val="0"/>
        </w:rPr>
        <w:t>&lt;/NumAm&gt;</w:t>
      </w:r>
    </w:p>
    <w:p w14:paraId="70536466"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4A3F9B29" w14:textId="77777777" w:rsidR="000074E8" w:rsidRPr="00295FFC" w:rsidRDefault="000074E8" w:rsidP="000074E8">
      <w:pPr>
        <w:pStyle w:val="NormalBold"/>
      </w:pPr>
      <w:r>
        <w:rPr>
          <w:rStyle w:val="HideTWBExt"/>
          <w:b w:val="0"/>
        </w:rPr>
        <w:t>&lt;/RepeatBlock-By&gt;</w:t>
      </w:r>
    </w:p>
    <w:p w14:paraId="05304259"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76E0AA1" w14:textId="77777777" w:rsidR="000074E8" w:rsidRPr="00295FFC" w:rsidRDefault="000074E8" w:rsidP="000074E8">
      <w:pPr>
        <w:pStyle w:val="NormalBold"/>
      </w:pPr>
      <w:r>
        <w:rPr>
          <w:rStyle w:val="HideTWBExt"/>
          <w:b w:val="0"/>
        </w:rPr>
        <w:t>&lt;Article&gt;</w:t>
      </w:r>
      <w:r>
        <w:t>1 bekezdés – q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97E0174" w14:textId="77777777" w:rsidTr="00BF369B">
        <w:trPr>
          <w:trHeight w:hRule="exact" w:val="240"/>
          <w:jc w:val="center"/>
        </w:trPr>
        <w:tc>
          <w:tcPr>
            <w:tcW w:w="9752" w:type="dxa"/>
            <w:gridSpan w:val="2"/>
            <w:tcBorders>
              <w:top w:val="nil"/>
              <w:left w:val="nil"/>
              <w:bottom w:val="nil"/>
              <w:right w:val="nil"/>
            </w:tcBorders>
          </w:tcPr>
          <w:p w14:paraId="439A821A" w14:textId="77777777" w:rsidR="000074E8" w:rsidRPr="00295FFC" w:rsidRDefault="000074E8" w:rsidP="00BF369B"/>
        </w:tc>
      </w:tr>
      <w:tr w:rsidR="000074E8" w14:paraId="0B0D4822" w14:textId="77777777" w:rsidTr="00BF369B">
        <w:trPr>
          <w:trHeight w:val="240"/>
          <w:jc w:val="center"/>
        </w:trPr>
        <w:tc>
          <w:tcPr>
            <w:tcW w:w="4876" w:type="dxa"/>
            <w:tcBorders>
              <w:top w:val="nil"/>
              <w:left w:val="nil"/>
              <w:bottom w:val="nil"/>
              <w:right w:val="nil"/>
            </w:tcBorders>
          </w:tcPr>
          <w:p w14:paraId="120A891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93A4246" w14:textId="77777777" w:rsidR="000074E8" w:rsidRPr="00295FFC" w:rsidRDefault="000074E8" w:rsidP="00BF369B">
            <w:pPr>
              <w:pStyle w:val="AmColumnHeading"/>
            </w:pPr>
            <w:r>
              <w:t>Módosítás</w:t>
            </w:r>
          </w:p>
        </w:tc>
      </w:tr>
      <w:tr w:rsidR="000074E8" w14:paraId="1A6E8137" w14:textId="77777777" w:rsidTr="00BF369B">
        <w:trPr>
          <w:jc w:val="center"/>
        </w:trPr>
        <w:tc>
          <w:tcPr>
            <w:tcW w:w="4876" w:type="dxa"/>
            <w:tcBorders>
              <w:top w:val="nil"/>
              <w:left w:val="nil"/>
              <w:bottom w:val="nil"/>
              <w:right w:val="nil"/>
            </w:tcBorders>
          </w:tcPr>
          <w:p w14:paraId="1794E585" w14:textId="77777777" w:rsidR="000074E8" w:rsidRPr="00295FFC" w:rsidRDefault="000074E8" w:rsidP="00BF369B">
            <w:pPr>
              <w:pStyle w:val="Normal6a"/>
            </w:pPr>
            <w:r>
              <w:t>(q)</w:t>
            </w:r>
            <w:r>
              <w:tab/>
              <w:t xml:space="preserve">kezelje a nők szegénységének rendszerszintű és alapvető okait, valamint növelje a legkülönbözőbb helyzetű nők és lányok társadalmi szerepvállalását az oktatás, a képzés, az egész életen át tartó tanulás, a megkülönböztetésmentes munkalehetőségek, a szociális szolgáltatásokhoz való hozzáférés, a nem fizetett gondozás és a társadalmi felelősségek jogalkotási </w:t>
            </w:r>
            <w:r>
              <w:rPr>
                <w:b/>
                <w:i/>
              </w:rPr>
              <w:t>kezdeményezések</w:t>
            </w:r>
            <w:r>
              <w:t xml:space="preserve"> révén történő kiegyensúlyozása, a nemi sztereotípiák elleni küzdelem és a nők mint példaképek előmozdítása révén;</w:t>
            </w:r>
          </w:p>
        </w:tc>
        <w:tc>
          <w:tcPr>
            <w:tcW w:w="4876" w:type="dxa"/>
            <w:tcBorders>
              <w:top w:val="nil"/>
              <w:left w:val="nil"/>
              <w:bottom w:val="nil"/>
              <w:right w:val="nil"/>
            </w:tcBorders>
          </w:tcPr>
          <w:p w14:paraId="4635D663" w14:textId="77777777" w:rsidR="000074E8" w:rsidRPr="00295FFC" w:rsidRDefault="000074E8" w:rsidP="00BF369B">
            <w:pPr>
              <w:pStyle w:val="Normal6a"/>
            </w:pPr>
            <w:r>
              <w:t>(q)</w:t>
            </w:r>
            <w:r>
              <w:tab/>
              <w:t xml:space="preserve">kezelje a nők szegénységének rendszerszintű és alapvető okait, valamint növelje a legkülönbözőbb helyzetű nők és lányok társadalmi szerepvállalását az oktatás, a képzés, az egész életen át tartó tanulás, a megkülönböztetésmentes munkalehetőségek, </w:t>
            </w:r>
            <w:r>
              <w:rPr>
                <w:b/>
                <w:i/>
              </w:rPr>
              <w:t xml:space="preserve">az igazságos nyugdíjalapok, </w:t>
            </w:r>
            <w:r>
              <w:t xml:space="preserve">a szociális szolgáltatásokhoz való hozzáférés, a nem fizetett gondozás és a társadalmi felelősségek jogalkotási </w:t>
            </w:r>
            <w:r>
              <w:rPr>
                <w:b/>
                <w:i/>
              </w:rPr>
              <w:t>kezdeményezés</w:t>
            </w:r>
            <w:r>
              <w:t xml:space="preserve"> révén történő kiegyensúlyozása, a nemi sztereotípiák elleni küzdelem és a nők mint példaképek előmozdítása révén;</w:t>
            </w:r>
          </w:p>
        </w:tc>
      </w:tr>
    </w:tbl>
    <w:p w14:paraId="1C5FC80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188FB4D" w14:textId="77777777" w:rsidR="000074E8" w:rsidRPr="00295FFC" w:rsidRDefault="000074E8" w:rsidP="000074E8">
      <w:r>
        <w:rPr>
          <w:rStyle w:val="HideTWBExt"/>
        </w:rPr>
        <w:t>&lt;/Amend&gt;</w:t>
      </w:r>
    </w:p>
    <w:p w14:paraId="5C633754"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154</w:t>
      </w:r>
      <w:r>
        <w:rPr>
          <w:rStyle w:val="HideTWBExt"/>
          <w:b w:val="0"/>
        </w:rPr>
        <w:t>&lt;/NumAm&gt;</w:t>
      </w:r>
    </w:p>
    <w:p w14:paraId="654E813B"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0FC0ADF8" w14:textId="77777777" w:rsidR="000074E8" w:rsidRPr="00295FFC" w:rsidRDefault="000074E8" w:rsidP="000074E8">
      <w:pPr>
        <w:pStyle w:val="NormalBold"/>
      </w:pPr>
      <w:r>
        <w:rPr>
          <w:rStyle w:val="HideTWBExt"/>
          <w:b w:val="0"/>
        </w:rPr>
        <w:t>&lt;/RepeatBlock-By&gt;</w:t>
      </w:r>
    </w:p>
    <w:p w14:paraId="6DDECE65"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7A0E797" w14:textId="77777777" w:rsidR="000074E8" w:rsidRPr="00295FFC" w:rsidRDefault="000074E8" w:rsidP="000074E8">
      <w:pPr>
        <w:pStyle w:val="NormalBold"/>
      </w:pPr>
      <w:r>
        <w:rPr>
          <w:rStyle w:val="HideTWBExt"/>
          <w:b w:val="0"/>
        </w:rPr>
        <w:t>&lt;Article&gt;</w:t>
      </w:r>
      <w:r>
        <w:t>1 bekezdés – q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54A7CEE" w14:textId="77777777" w:rsidTr="00BF369B">
        <w:trPr>
          <w:trHeight w:hRule="exact" w:val="240"/>
          <w:jc w:val="center"/>
        </w:trPr>
        <w:tc>
          <w:tcPr>
            <w:tcW w:w="9752" w:type="dxa"/>
            <w:gridSpan w:val="2"/>
            <w:tcBorders>
              <w:top w:val="nil"/>
              <w:left w:val="nil"/>
              <w:bottom w:val="nil"/>
              <w:right w:val="nil"/>
            </w:tcBorders>
          </w:tcPr>
          <w:p w14:paraId="12E138BE" w14:textId="77777777" w:rsidR="000074E8" w:rsidRPr="00295FFC" w:rsidRDefault="000074E8" w:rsidP="00BF369B"/>
        </w:tc>
      </w:tr>
      <w:tr w:rsidR="000074E8" w14:paraId="708A2D9E" w14:textId="77777777" w:rsidTr="00BF369B">
        <w:trPr>
          <w:trHeight w:val="240"/>
          <w:jc w:val="center"/>
        </w:trPr>
        <w:tc>
          <w:tcPr>
            <w:tcW w:w="4876" w:type="dxa"/>
            <w:tcBorders>
              <w:top w:val="nil"/>
              <w:left w:val="nil"/>
              <w:bottom w:val="nil"/>
              <w:right w:val="nil"/>
            </w:tcBorders>
          </w:tcPr>
          <w:p w14:paraId="75A7A13B"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AE14E6B" w14:textId="77777777" w:rsidR="000074E8" w:rsidRPr="00295FFC" w:rsidRDefault="000074E8" w:rsidP="00BF369B">
            <w:pPr>
              <w:pStyle w:val="AmColumnHeading"/>
            </w:pPr>
            <w:r>
              <w:t>Módosítás</w:t>
            </w:r>
          </w:p>
        </w:tc>
      </w:tr>
      <w:tr w:rsidR="000074E8" w14:paraId="6317E8E3" w14:textId="77777777" w:rsidTr="00BF369B">
        <w:trPr>
          <w:jc w:val="center"/>
        </w:trPr>
        <w:tc>
          <w:tcPr>
            <w:tcW w:w="4876" w:type="dxa"/>
            <w:tcBorders>
              <w:top w:val="nil"/>
              <w:left w:val="nil"/>
              <w:bottom w:val="nil"/>
              <w:right w:val="nil"/>
            </w:tcBorders>
          </w:tcPr>
          <w:p w14:paraId="000502EF" w14:textId="77777777" w:rsidR="000074E8" w:rsidRPr="00295FFC" w:rsidRDefault="000074E8" w:rsidP="00BF369B">
            <w:pPr>
              <w:pStyle w:val="Normal6a"/>
            </w:pPr>
            <w:r>
              <w:t>(q)</w:t>
            </w:r>
            <w:r>
              <w:tab/>
              <w:t>kezelje a nők szegénységének rendszerszintű és alapvető okait, valamint növelje a</w:t>
            </w:r>
            <w:r>
              <w:rPr>
                <w:b/>
                <w:i/>
              </w:rPr>
              <w:t xml:space="preserve"> legkülönbözőbb helyzetű</w:t>
            </w:r>
            <w:r>
              <w:t xml:space="preserve"> nők és lányok társadalmi szerepvállalását az oktatás, a képzés, az egész életen át tartó tanulás, a megkülönböztetésmentes munkalehetőségek, a szociális szolgáltatásokhoz való hozzáférés, a nem fizetett gondozás és a társadalmi felelősségek jogalkotási kezdeményezések révén történő kiegyensúlyozása, a nemi sztereotípiák elleni küzdelem és a nők mint példaképek előmozdítása révén;</w:t>
            </w:r>
          </w:p>
        </w:tc>
        <w:tc>
          <w:tcPr>
            <w:tcW w:w="4876" w:type="dxa"/>
            <w:tcBorders>
              <w:top w:val="nil"/>
              <w:left w:val="nil"/>
              <w:bottom w:val="nil"/>
              <w:right w:val="nil"/>
            </w:tcBorders>
          </w:tcPr>
          <w:p w14:paraId="5B4E3A1A" w14:textId="77777777" w:rsidR="000074E8" w:rsidRPr="00295FFC" w:rsidRDefault="000074E8" w:rsidP="00BF369B">
            <w:pPr>
              <w:pStyle w:val="Normal6a"/>
            </w:pPr>
            <w:r>
              <w:t>(q)</w:t>
            </w:r>
            <w:r>
              <w:tab/>
              <w:t xml:space="preserve">kezelje a nők szegénységének rendszerszintű és alapvető okait, </w:t>
            </w:r>
            <w:r>
              <w:rPr>
                <w:b/>
                <w:i/>
              </w:rPr>
              <w:t xml:space="preserve">különös tekintettel az egyedülálló anyákra, </w:t>
            </w:r>
            <w:r>
              <w:t>valamint növelje a nők és lányok társadalmi szerepvállalását az oktatás, a képzés, az egész életen át tartó tanulás, a megkülönböztetésmentes munkalehetőségek, a szociális</w:t>
            </w:r>
            <w:r>
              <w:rPr>
                <w:b/>
                <w:i/>
              </w:rPr>
              <w:t xml:space="preserve"> szolgáltatásokhoz, különösen az anyasági támogató</w:t>
            </w:r>
            <w:r>
              <w:t xml:space="preserve"> szolgáltatásokhoz való hozzáférés, a nem fizetett gondozás és a társadalmi felelősségek jogalkotási kezdeményezések révén történő kiegyensúlyozása, a nemi sztereotípiák elleni küzdelem és a nők mint példaképek előmozdítása révén;</w:t>
            </w:r>
          </w:p>
        </w:tc>
      </w:tr>
    </w:tbl>
    <w:p w14:paraId="274E345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7E39D7D2" w14:textId="77777777" w:rsidR="000074E8" w:rsidRPr="00295FFC" w:rsidRDefault="000074E8" w:rsidP="000074E8">
      <w:r>
        <w:rPr>
          <w:rStyle w:val="HideTWBExt"/>
        </w:rPr>
        <w:t>&lt;/Amend&gt;</w:t>
      </w:r>
    </w:p>
    <w:p w14:paraId="4126858E"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155</w:t>
      </w:r>
      <w:r>
        <w:rPr>
          <w:rStyle w:val="HideTWBExt"/>
          <w:b w:val="0"/>
        </w:rPr>
        <w:t>&lt;/NumAm&gt;</w:t>
      </w:r>
    </w:p>
    <w:p w14:paraId="7DDE6AEE"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58B91E33"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50C8808A" w14:textId="77777777" w:rsidR="000074E8" w:rsidRPr="00295FFC" w:rsidRDefault="000074E8" w:rsidP="000074E8">
      <w:pPr>
        <w:pStyle w:val="NormalBold"/>
      </w:pPr>
      <w:r>
        <w:rPr>
          <w:rStyle w:val="HideTWBExt"/>
          <w:b w:val="0"/>
        </w:rPr>
        <w:t>&lt;/RepeatBlock-By&gt;</w:t>
      </w:r>
    </w:p>
    <w:p w14:paraId="36F80B32"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4D24791" w14:textId="77777777" w:rsidR="000074E8" w:rsidRPr="00295FFC" w:rsidRDefault="000074E8" w:rsidP="000074E8">
      <w:pPr>
        <w:pStyle w:val="NormalBold"/>
      </w:pPr>
      <w:r>
        <w:rPr>
          <w:rStyle w:val="HideTWBExt"/>
          <w:b w:val="0"/>
        </w:rPr>
        <w:t>&lt;Article&gt;</w:t>
      </w:r>
      <w:r>
        <w:t>1 bekezdés – q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B4C642E" w14:textId="77777777" w:rsidTr="00BF369B">
        <w:trPr>
          <w:trHeight w:hRule="exact" w:val="240"/>
          <w:jc w:val="center"/>
        </w:trPr>
        <w:tc>
          <w:tcPr>
            <w:tcW w:w="9752" w:type="dxa"/>
            <w:gridSpan w:val="2"/>
            <w:tcBorders>
              <w:top w:val="nil"/>
              <w:left w:val="nil"/>
              <w:bottom w:val="nil"/>
              <w:right w:val="nil"/>
            </w:tcBorders>
          </w:tcPr>
          <w:p w14:paraId="72106DAC" w14:textId="77777777" w:rsidR="000074E8" w:rsidRPr="00295FFC" w:rsidRDefault="000074E8" w:rsidP="00BF369B"/>
        </w:tc>
      </w:tr>
      <w:tr w:rsidR="000074E8" w14:paraId="3BA8AFF7" w14:textId="77777777" w:rsidTr="00BF369B">
        <w:trPr>
          <w:trHeight w:val="240"/>
          <w:jc w:val="center"/>
        </w:trPr>
        <w:tc>
          <w:tcPr>
            <w:tcW w:w="4876" w:type="dxa"/>
            <w:tcBorders>
              <w:top w:val="nil"/>
              <w:left w:val="nil"/>
              <w:bottom w:val="nil"/>
              <w:right w:val="nil"/>
            </w:tcBorders>
          </w:tcPr>
          <w:p w14:paraId="3CAC2CE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4444F73" w14:textId="77777777" w:rsidR="000074E8" w:rsidRPr="00295FFC" w:rsidRDefault="000074E8" w:rsidP="00BF369B">
            <w:pPr>
              <w:pStyle w:val="AmColumnHeading"/>
            </w:pPr>
            <w:r>
              <w:t>Módosítás</w:t>
            </w:r>
          </w:p>
        </w:tc>
      </w:tr>
      <w:tr w:rsidR="000074E8" w14:paraId="625B83F9" w14:textId="77777777" w:rsidTr="00BF369B">
        <w:trPr>
          <w:jc w:val="center"/>
        </w:trPr>
        <w:tc>
          <w:tcPr>
            <w:tcW w:w="4876" w:type="dxa"/>
            <w:tcBorders>
              <w:top w:val="nil"/>
              <w:left w:val="nil"/>
              <w:bottom w:val="nil"/>
              <w:right w:val="nil"/>
            </w:tcBorders>
          </w:tcPr>
          <w:p w14:paraId="5173719E" w14:textId="77777777" w:rsidR="000074E8" w:rsidRPr="00295FFC" w:rsidRDefault="000074E8" w:rsidP="00BF369B">
            <w:pPr>
              <w:pStyle w:val="Normal6a"/>
            </w:pPr>
          </w:p>
        </w:tc>
        <w:tc>
          <w:tcPr>
            <w:tcW w:w="4876" w:type="dxa"/>
            <w:tcBorders>
              <w:top w:val="nil"/>
              <w:left w:val="nil"/>
              <w:bottom w:val="nil"/>
              <w:right w:val="nil"/>
            </w:tcBorders>
          </w:tcPr>
          <w:p w14:paraId="54DAA0E6" w14:textId="77777777" w:rsidR="000074E8" w:rsidRPr="00295FFC" w:rsidRDefault="000074E8" w:rsidP="00BF369B">
            <w:pPr>
              <w:pStyle w:val="Normal6a"/>
            </w:pPr>
            <w:r>
              <w:rPr>
                <w:b/>
                <w:i/>
              </w:rPr>
              <w:t>(qa)</w:t>
            </w:r>
            <w:r>
              <w:tab/>
            </w:r>
            <w:r>
              <w:rPr>
                <w:b/>
                <w:i/>
              </w:rPr>
              <w:t>szorgalmazzon ambiciózusabb gondozási politikákat és gondozással kapcsolatos finanszírozást az ápolási-gondozási gazdaság felé való elmozdulás érdekében, minimumkövetelményeket és minőségi iránymutatásokat meghatározva az ápolásra vonatkozóan az egész életciklus során, interszekcionális szemlélettel, valamint elismerve, csökkentve és újraelosztva a nem fizetett ápolási-gondozási munkát;</w:t>
            </w:r>
          </w:p>
        </w:tc>
      </w:tr>
    </w:tbl>
    <w:p w14:paraId="6BE2E14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79E9BB0E" w14:textId="77777777" w:rsidR="000074E8" w:rsidRPr="00295FFC" w:rsidRDefault="000074E8" w:rsidP="000074E8">
      <w:r>
        <w:rPr>
          <w:rStyle w:val="HideTWBExt"/>
        </w:rPr>
        <w:t>&lt;/Amend&gt;</w:t>
      </w:r>
    </w:p>
    <w:p w14:paraId="7BA7551C"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156</w:t>
      </w:r>
      <w:r>
        <w:rPr>
          <w:rStyle w:val="HideTWBExt"/>
          <w:b w:val="0"/>
        </w:rPr>
        <w:t>&lt;/NumAm&gt;</w:t>
      </w:r>
    </w:p>
    <w:p w14:paraId="5D78FB19" w14:textId="77777777" w:rsidR="000074E8" w:rsidRPr="00295FFC" w:rsidRDefault="000074E8" w:rsidP="000074E8">
      <w:pPr>
        <w:pStyle w:val="NormalBold"/>
      </w:pPr>
      <w:r>
        <w:rPr>
          <w:rStyle w:val="HideTWBExt"/>
          <w:b w:val="0"/>
        </w:rPr>
        <w:t>&lt;RepeatBlock-By&gt;&lt;Members&gt;</w:t>
      </w:r>
      <w:r>
        <w:t>Laurence Trochu, Chiara Gemma, Elena Donazzan, Georgiana Teodorescu</w:t>
      </w:r>
      <w:r>
        <w:rPr>
          <w:rStyle w:val="HideTWBExt"/>
          <w:b w:val="0"/>
        </w:rPr>
        <w:t>&lt;/Members&gt;</w:t>
      </w:r>
    </w:p>
    <w:p w14:paraId="0545C587" w14:textId="77777777" w:rsidR="000074E8" w:rsidRPr="00295FFC" w:rsidRDefault="000074E8" w:rsidP="000074E8">
      <w:pPr>
        <w:pStyle w:val="NormalBold"/>
      </w:pPr>
      <w:r>
        <w:rPr>
          <w:rStyle w:val="HideTWBExt"/>
          <w:b w:val="0"/>
        </w:rPr>
        <w:t>&lt;/RepeatBlock-By&gt;</w:t>
      </w:r>
    </w:p>
    <w:p w14:paraId="60B77E8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A7E84AB" w14:textId="77777777" w:rsidR="000074E8" w:rsidRPr="00295FFC" w:rsidRDefault="000074E8" w:rsidP="000074E8">
      <w:pPr>
        <w:pStyle w:val="NormalBold"/>
      </w:pPr>
      <w:r>
        <w:rPr>
          <w:rStyle w:val="HideTWBExt"/>
          <w:b w:val="0"/>
        </w:rPr>
        <w:t>&lt;Article&gt;</w:t>
      </w:r>
      <w:r>
        <w:t>1 bekezdés – q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1218E90" w14:textId="77777777" w:rsidTr="00BF369B">
        <w:trPr>
          <w:trHeight w:hRule="exact" w:val="240"/>
          <w:jc w:val="center"/>
        </w:trPr>
        <w:tc>
          <w:tcPr>
            <w:tcW w:w="9752" w:type="dxa"/>
            <w:gridSpan w:val="2"/>
            <w:tcBorders>
              <w:top w:val="nil"/>
              <w:left w:val="nil"/>
              <w:bottom w:val="nil"/>
              <w:right w:val="nil"/>
            </w:tcBorders>
          </w:tcPr>
          <w:p w14:paraId="62B47CB8" w14:textId="77777777" w:rsidR="000074E8" w:rsidRPr="00295FFC" w:rsidRDefault="000074E8" w:rsidP="00BF369B"/>
        </w:tc>
      </w:tr>
      <w:tr w:rsidR="000074E8" w14:paraId="3165CA3A" w14:textId="77777777" w:rsidTr="00BF369B">
        <w:trPr>
          <w:trHeight w:val="240"/>
          <w:jc w:val="center"/>
        </w:trPr>
        <w:tc>
          <w:tcPr>
            <w:tcW w:w="4876" w:type="dxa"/>
            <w:tcBorders>
              <w:top w:val="nil"/>
              <w:left w:val="nil"/>
              <w:bottom w:val="nil"/>
              <w:right w:val="nil"/>
            </w:tcBorders>
          </w:tcPr>
          <w:p w14:paraId="3F66FD7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D174959" w14:textId="77777777" w:rsidR="000074E8" w:rsidRPr="00295FFC" w:rsidRDefault="000074E8" w:rsidP="00BF369B">
            <w:pPr>
              <w:pStyle w:val="AmColumnHeading"/>
            </w:pPr>
            <w:r>
              <w:t>Módosítás</w:t>
            </w:r>
          </w:p>
        </w:tc>
      </w:tr>
      <w:tr w:rsidR="000074E8" w14:paraId="44BC2E70" w14:textId="77777777" w:rsidTr="00BF369B">
        <w:trPr>
          <w:jc w:val="center"/>
        </w:trPr>
        <w:tc>
          <w:tcPr>
            <w:tcW w:w="4876" w:type="dxa"/>
            <w:tcBorders>
              <w:top w:val="nil"/>
              <w:left w:val="nil"/>
              <w:bottom w:val="nil"/>
              <w:right w:val="nil"/>
            </w:tcBorders>
          </w:tcPr>
          <w:p w14:paraId="290BE651" w14:textId="77777777" w:rsidR="000074E8" w:rsidRPr="00295FFC" w:rsidRDefault="000074E8" w:rsidP="00BF369B">
            <w:pPr>
              <w:pStyle w:val="Normal6a"/>
            </w:pPr>
          </w:p>
        </w:tc>
        <w:tc>
          <w:tcPr>
            <w:tcW w:w="4876" w:type="dxa"/>
            <w:tcBorders>
              <w:top w:val="nil"/>
              <w:left w:val="nil"/>
              <w:bottom w:val="nil"/>
              <w:right w:val="nil"/>
            </w:tcBorders>
          </w:tcPr>
          <w:p w14:paraId="488F83B2" w14:textId="77777777" w:rsidR="000074E8" w:rsidRPr="00295FFC" w:rsidRDefault="000074E8" w:rsidP="00BF369B">
            <w:pPr>
              <w:pStyle w:val="Normal6a"/>
              <w:rPr>
                <w:b/>
                <w:bCs/>
                <w:i/>
                <w:iCs/>
              </w:rPr>
            </w:pPr>
            <w:r>
              <w:rPr>
                <w:b/>
                <w:i/>
              </w:rPr>
              <w:t>(qa)</w:t>
            </w:r>
            <w:r>
              <w:rPr>
                <w:b/>
                <w:i/>
              </w:rPr>
              <w:tab/>
              <w:t>ismételten hangsúlyozza az anyák világgazdasághoz való alapvető hozzájárulását, és ösztönözze a nemzeteket annak biztosítására, hogy az anyává válni kívánó nők az anyaság mellett dönthessenek, anélkül, hogy szociális körülményeik korlátoznák őket;</w:t>
            </w:r>
          </w:p>
        </w:tc>
      </w:tr>
    </w:tbl>
    <w:p w14:paraId="024E5250"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11B86F74" w14:textId="77777777" w:rsidR="000074E8" w:rsidRPr="00295FFC" w:rsidRDefault="000074E8" w:rsidP="000074E8">
      <w:r>
        <w:rPr>
          <w:rStyle w:val="HideTWBExt"/>
        </w:rPr>
        <w:t>&lt;/Amend&gt;</w:t>
      </w:r>
    </w:p>
    <w:p w14:paraId="5628671C"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157</w:t>
      </w:r>
      <w:r>
        <w:rPr>
          <w:rStyle w:val="HideTWBExt"/>
          <w:b w:val="0"/>
        </w:rPr>
        <w:t>&lt;/NumAm&gt;</w:t>
      </w:r>
    </w:p>
    <w:p w14:paraId="6708840C"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4CBEA942" w14:textId="77777777" w:rsidR="000074E8" w:rsidRPr="00295FFC" w:rsidRDefault="000074E8" w:rsidP="000074E8">
      <w:pPr>
        <w:pStyle w:val="NormalBold"/>
      </w:pPr>
      <w:r>
        <w:rPr>
          <w:rStyle w:val="HideTWBExt"/>
          <w:b w:val="0"/>
        </w:rPr>
        <w:t>&lt;/RepeatBlock-By&gt;</w:t>
      </w:r>
    </w:p>
    <w:p w14:paraId="49702E34"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FA969F0" w14:textId="77777777" w:rsidR="000074E8" w:rsidRPr="00295FFC" w:rsidRDefault="000074E8" w:rsidP="000074E8">
      <w:pPr>
        <w:pStyle w:val="NormalBold"/>
      </w:pPr>
      <w:r>
        <w:rPr>
          <w:rStyle w:val="HideTWBExt"/>
          <w:b w:val="0"/>
        </w:rPr>
        <w:t>&lt;Article&gt;</w:t>
      </w:r>
      <w:r>
        <w:t>1 bekezdés – q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423D094" w14:textId="77777777" w:rsidTr="00BF369B">
        <w:trPr>
          <w:trHeight w:hRule="exact" w:val="240"/>
          <w:jc w:val="center"/>
        </w:trPr>
        <w:tc>
          <w:tcPr>
            <w:tcW w:w="9752" w:type="dxa"/>
            <w:gridSpan w:val="2"/>
            <w:tcBorders>
              <w:top w:val="nil"/>
              <w:left w:val="nil"/>
              <w:bottom w:val="nil"/>
              <w:right w:val="nil"/>
            </w:tcBorders>
          </w:tcPr>
          <w:p w14:paraId="51520F5A" w14:textId="77777777" w:rsidR="000074E8" w:rsidRPr="00295FFC" w:rsidRDefault="000074E8" w:rsidP="00BF369B"/>
        </w:tc>
      </w:tr>
      <w:tr w:rsidR="000074E8" w14:paraId="2E43A66A" w14:textId="77777777" w:rsidTr="00BF369B">
        <w:trPr>
          <w:trHeight w:val="240"/>
          <w:jc w:val="center"/>
        </w:trPr>
        <w:tc>
          <w:tcPr>
            <w:tcW w:w="4876" w:type="dxa"/>
            <w:tcBorders>
              <w:top w:val="nil"/>
              <w:left w:val="nil"/>
              <w:bottom w:val="nil"/>
              <w:right w:val="nil"/>
            </w:tcBorders>
          </w:tcPr>
          <w:p w14:paraId="7D059248"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9C9D029" w14:textId="77777777" w:rsidR="000074E8" w:rsidRPr="00295FFC" w:rsidRDefault="000074E8" w:rsidP="00BF369B">
            <w:pPr>
              <w:pStyle w:val="AmColumnHeading"/>
            </w:pPr>
            <w:r>
              <w:t>Módosítás</w:t>
            </w:r>
          </w:p>
        </w:tc>
      </w:tr>
      <w:tr w:rsidR="000074E8" w14:paraId="0C28E56D" w14:textId="77777777" w:rsidTr="00BF369B">
        <w:trPr>
          <w:jc w:val="center"/>
        </w:trPr>
        <w:tc>
          <w:tcPr>
            <w:tcW w:w="4876" w:type="dxa"/>
            <w:tcBorders>
              <w:top w:val="nil"/>
              <w:left w:val="nil"/>
              <w:bottom w:val="nil"/>
              <w:right w:val="nil"/>
            </w:tcBorders>
          </w:tcPr>
          <w:p w14:paraId="7453EB19" w14:textId="77777777" w:rsidR="000074E8" w:rsidRPr="00295FFC" w:rsidRDefault="000074E8" w:rsidP="00BF369B">
            <w:pPr>
              <w:pStyle w:val="Normal6a"/>
            </w:pPr>
          </w:p>
        </w:tc>
        <w:tc>
          <w:tcPr>
            <w:tcW w:w="4876" w:type="dxa"/>
            <w:tcBorders>
              <w:top w:val="nil"/>
              <w:left w:val="nil"/>
              <w:bottom w:val="nil"/>
              <w:right w:val="nil"/>
            </w:tcBorders>
          </w:tcPr>
          <w:p w14:paraId="526F1FEF" w14:textId="77777777" w:rsidR="000074E8" w:rsidRPr="00295FFC" w:rsidRDefault="000074E8" w:rsidP="00BF369B">
            <w:pPr>
              <w:pStyle w:val="Normal6a"/>
            </w:pPr>
            <w:r>
              <w:rPr>
                <w:b/>
                <w:i/>
              </w:rPr>
              <w:t>(qa)</w:t>
            </w:r>
            <w:r>
              <w:tab/>
            </w:r>
            <w:r>
              <w:rPr>
                <w:b/>
                <w:i/>
              </w:rPr>
              <w:t>az akadályok felszámolása révén tegye lehetővé a nők számára a megfizethető lakhatáshoz és földhöz való hozzáférést, különös tekintettel a nők, különösen a szegénységben élők és a nők által vezetett háztartások sajátos szükségleteinek kezelésére;</w:t>
            </w:r>
          </w:p>
        </w:tc>
      </w:tr>
    </w:tbl>
    <w:p w14:paraId="17F632A9"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B022960" w14:textId="77777777" w:rsidR="000074E8" w:rsidRPr="00295FFC" w:rsidRDefault="000074E8" w:rsidP="000074E8">
      <w:r>
        <w:rPr>
          <w:rStyle w:val="HideTWBExt"/>
        </w:rPr>
        <w:t>&lt;/Amend&gt;</w:t>
      </w:r>
    </w:p>
    <w:p w14:paraId="74F829D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158</w:t>
      </w:r>
      <w:r>
        <w:rPr>
          <w:rStyle w:val="HideTWBExt"/>
          <w:b w:val="0"/>
        </w:rPr>
        <w:t>&lt;/NumAm&gt;</w:t>
      </w:r>
    </w:p>
    <w:p w14:paraId="6F6B08E1"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78409AD8" w14:textId="77777777" w:rsidR="000074E8" w:rsidRPr="00295FFC" w:rsidRDefault="000074E8" w:rsidP="000074E8">
      <w:pPr>
        <w:pStyle w:val="NormalBold"/>
      </w:pPr>
      <w:r>
        <w:rPr>
          <w:rStyle w:val="HideTWBExt"/>
          <w:b w:val="0"/>
        </w:rPr>
        <w:t>&lt;/RepeatBlock-By&gt;</w:t>
      </w:r>
    </w:p>
    <w:p w14:paraId="61813B1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5C4CD7A" w14:textId="77777777" w:rsidR="000074E8" w:rsidRPr="00295FFC" w:rsidRDefault="000074E8" w:rsidP="000074E8">
      <w:pPr>
        <w:pStyle w:val="NormalBold"/>
      </w:pPr>
      <w:r>
        <w:rPr>
          <w:rStyle w:val="HideTWBExt"/>
          <w:b w:val="0"/>
        </w:rPr>
        <w:t>&lt;Article&gt;</w:t>
      </w:r>
      <w:r>
        <w:t>1 bekezdés – r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AEA5E75" w14:textId="77777777" w:rsidTr="00BF369B">
        <w:trPr>
          <w:trHeight w:hRule="exact" w:val="240"/>
          <w:jc w:val="center"/>
        </w:trPr>
        <w:tc>
          <w:tcPr>
            <w:tcW w:w="9752" w:type="dxa"/>
            <w:gridSpan w:val="2"/>
            <w:tcBorders>
              <w:top w:val="nil"/>
              <w:left w:val="nil"/>
              <w:bottom w:val="nil"/>
              <w:right w:val="nil"/>
            </w:tcBorders>
          </w:tcPr>
          <w:p w14:paraId="5A0B9F47" w14:textId="77777777" w:rsidR="000074E8" w:rsidRPr="00295FFC" w:rsidRDefault="000074E8" w:rsidP="00BF369B"/>
        </w:tc>
      </w:tr>
      <w:tr w:rsidR="000074E8" w14:paraId="0D69BF78" w14:textId="77777777" w:rsidTr="00BF369B">
        <w:trPr>
          <w:trHeight w:val="240"/>
          <w:jc w:val="center"/>
        </w:trPr>
        <w:tc>
          <w:tcPr>
            <w:tcW w:w="4876" w:type="dxa"/>
            <w:tcBorders>
              <w:top w:val="nil"/>
              <w:left w:val="nil"/>
              <w:bottom w:val="nil"/>
              <w:right w:val="nil"/>
            </w:tcBorders>
          </w:tcPr>
          <w:p w14:paraId="5C36650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DCF868E" w14:textId="77777777" w:rsidR="000074E8" w:rsidRPr="00295FFC" w:rsidRDefault="000074E8" w:rsidP="00BF369B">
            <w:pPr>
              <w:pStyle w:val="AmColumnHeading"/>
            </w:pPr>
            <w:r>
              <w:t>Módosítás</w:t>
            </w:r>
          </w:p>
        </w:tc>
      </w:tr>
      <w:tr w:rsidR="000074E8" w14:paraId="17A3B58B" w14:textId="77777777" w:rsidTr="00BF369B">
        <w:trPr>
          <w:jc w:val="center"/>
        </w:trPr>
        <w:tc>
          <w:tcPr>
            <w:tcW w:w="4876" w:type="dxa"/>
            <w:tcBorders>
              <w:top w:val="nil"/>
              <w:left w:val="nil"/>
              <w:bottom w:val="nil"/>
              <w:right w:val="nil"/>
            </w:tcBorders>
          </w:tcPr>
          <w:p w14:paraId="2CE315D1" w14:textId="77777777" w:rsidR="000074E8" w:rsidRPr="00295FFC" w:rsidRDefault="000074E8" w:rsidP="00BF369B">
            <w:pPr>
              <w:pStyle w:val="Normal6a"/>
            </w:pPr>
            <w:r>
              <w:t>(r)</w:t>
            </w:r>
            <w:r>
              <w:tab/>
              <w:t>szólítson fel további erőfeszítésekre, jogalkotásra és a meglévő intézkedések végrehajtására a női háztartási alkalmazottak jogainak biztosítása érdekében;</w:t>
            </w:r>
          </w:p>
        </w:tc>
        <w:tc>
          <w:tcPr>
            <w:tcW w:w="4876" w:type="dxa"/>
            <w:tcBorders>
              <w:top w:val="nil"/>
              <w:left w:val="nil"/>
              <w:bottom w:val="nil"/>
              <w:right w:val="nil"/>
            </w:tcBorders>
          </w:tcPr>
          <w:p w14:paraId="1EC8C7BF" w14:textId="77777777" w:rsidR="000074E8" w:rsidRPr="00295FFC" w:rsidRDefault="000074E8" w:rsidP="00BF369B">
            <w:pPr>
              <w:pStyle w:val="Normal6a"/>
            </w:pPr>
            <w:r>
              <w:t>(r)</w:t>
            </w:r>
            <w:r>
              <w:tab/>
              <w:t>szólítson fel további erőfeszítésekre, jogalkotásra és a meglévő intézkedések végrehajtására a női háztartási alkalmazottak jogainak biztosítása érdekében</w:t>
            </w:r>
            <w:r>
              <w:rPr>
                <w:b/>
                <w:i/>
              </w:rPr>
              <w:t>, hogy ne függjenek folyamatosan partnereiktől, és hogy háztartási munkájukat egyenértékűnek ismerjék el a foglalkoztatási ágazatokban végzett és fizetett munkával</w:t>
            </w:r>
            <w:r>
              <w:t>;</w:t>
            </w:r>
          </w:p>
        </w:tc>
      </w:tr>
    </w:tbl>
    <w:p w14:paraId="7E785016"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68A55DD7" w14:textId="77777777" w:rsidR="000074E8" w:rsidRPr="00295FFC" w:rsidRDefault="000074E8" w:rsidP="000074E8">
      <w:r>
        <w:rPr>
          <w:rStyle w:val="HideTWBExt"/>
        </w:rPr>
        <w:t>&lt;/Amend&gt;</w:t>
      </w:r>
    </w:p>
    <w:p w14:paraId="4D383147"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159</w:t>
      </w:r>
      <w:r>
        <w:rPr>
          <w:rStyle w:val="HideTWBExt"/>
          <w:b w:val="0"/>
        </w:rPr>
        <w:t>&lt;/NumAm&gt;</w:t>
      </w:r>
    </w:p>
    <w:p w14:paraId="7FC73C51"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1961F33A"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5DBCBF07" w14:textId="77777777" w:rsidR="000074E8" w:rsidRPr="00295FFC" w:rsidRDefault="000074E8" w:rsidP="000074E8">
      <w:pPr>
        <w:pStyle w:val="NormalBold"/>
      </w:pPr>
      <w:r>
        <w:rPr>
          <w:rStyle w:val="HideTWBExt"/>
          <w:b w:val="0"/>
        </w:rPr>
        <w:t>&lt;/RepeatBlock-By&gt;</w:t>
      </w:r>
    </w:p>
    <w:p w14:paraId="2CF949E8"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295255E" w14:textId="77777777" w:rsidR="000074E8" w:rsidRPr="00295FFC" w:rsidRDefault="000074E8" w:rsidP="000074E8">
      <w:pPr>
        <w:pStyle w:val="NormalBold"/>
      </w:pPr>
      <w:r>
        <w:rPr>
          <w:rStyle w:val="HideTWBExt"/>
          <w:b w:val="0"/>
        </w:rPr>
        <w:t>&lt;Article&gt;</w:t>
      </w:r>
      <w:r>
        <w:t>1 bekezdés – r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33C6BF0" w14:textId="77777777" w:rsidTr="00BF369B">
        <w:trPr>
          <w:trHeight w:hRule="exact" w:val="240"/>
          <w:jc w:val="center"/>
        </w:trPr>
        <w:tc>
          <w:tcPr>
            <w:tcW w:w="9752" w:type="dxa"/>
            <w:gridSpan w:val="2"/>
            <w:tcBorders>
              <w:top w:val="nil"/>
              <w:left w:val="nil"/>
              <w:bottom w:val="nil"/>
              <w:right w:val="nil"/>
            </w:tcBorders>
          </w:tcPr>
          <w:p w14:paraId="5EC76A0D" w14:textId="77777777" w:rsidR="000074E8" w:rsidRPr="00295FFC" w:rsidRDefault="000074E8" w:rsidP="00BF369B"/>
        </w:tc>
      </w:tr>
      <w:tr w:rsidR="000074E8" w14:paraId="314613E6" w14:textId="77777777" w:rsidTr="00BF369B">
        <w:trPr>
          <w:trHeight w:val="240"/>
          <w:jc w:val="center"/>
        </w:trPr>
        <w:tc>
          <w:tcPr>
            <w:tcW w:w="4876" w:type="dxa"/>
            <w:tcBorders>
              <w:top w:val="nil"/>
              <w:left w:val="nil"/>
              <w:bottom w:val="nil"/>
              <w:right w:val="nil"/>
            </w:tcBorders>
          </w:tcPr>
          <w:p w14:paraId="6005894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F70B113" w14:textId="77777777" w:rsidR="000074E8" w:rsidRPr="00295FFC" w:rsidRDefault="000074E8" w:rsidP="00BF369B">
            <w:pPr>
              <w:pStyle w:val="AmColumnHeading"/>
            </w:pPr>
            <w:r>
              <w:t>Módosítás</w:t>
            </w:r>
          </w:p>
        </w:tc>
      </w:tr>
      <w:tr w:rsidR="000074E8" w14:paraId="2521F0DB" w14:textId="77777777" w:rsidTr="00BF369B">
        <w:trPr>
          <w:jc w:val="center"/>
        </w:trPr>
        <w:tc>
          <w:tcPr>
            <w:tcW w:w="4876" w:type="dxa"/>
            <w:tcBorders>
              <w:top w:val="nil"/>
              <w:left w:val="nil"/>
              <w:bottom w:val="nil"/>
              <w:right w:val="nil"/>
            </w:tcBorders>
          </w:tcPr>
          <w:p w14:paraId="68762AE8" w14:textId="77777777" w:rsidR="000074E8" w:rsidRPr="00295FFC" w:rsidRDefault="000074E8" w:rsidP="00BF369B">
            <w:pPr>
              <w:pStyle w:val="Normal6a"/>
            </w:pPr>
            <w:r>
              <w:t>(r)</w:t>
            </w:r>
            <w:r>
              <w:tab/>
              <w:t xml:space="preserve">szólítson fel további erőfeszítésekre, jogalkotásra és a meglévő intézkedések végrehajtására a </w:t>
            </w:r>
            <w:r>
              <w:rPr>
                <w:b/>
                <w:i/>
              </w:rPr>
              <w:t>női</w:t>
            </w:r>
            <w:r>
              <w:t xml:space="preserve"> háztartási alkalmazottak jogainak biztosítása érdekében;</w:t>
            </w:r>
          </w:p>
        </w:tc>
        <w:tc>
          <w:tcPr>
            <w:tcW w:w="4876" w:type="dxa"/>
            <w:tcBorders>
              <w:top w:val="nil"/>
              <w:left w:val="nil"/>
              <w:bottom w:val="nil"/>
              <w:right w:val="nil"/>
            </w:tcBorders>
          </w:tcPr>
          <w:p w14:paraId="1858E3A5" w14:textId="77777777" w:rsidR="000074E8" w:rsidRPr="00295FFC" w:rsidRDefault="000074E8" w:rsidP="00BF369B">
            <w:pPr>
              <w:pStyle w:val="Normal6a"/>
            </w:pPr>
            <w:r>
              <w:t>(r)</w:t>
            </w:r>
            <w:r>
              <w:tab/>
              <w:t xml:space="preserve">szólítson fel további erőfeszítésekre, jogalkotásra és a meglévő intézkedések végrehajtására a </w:t>
            </w:r>
            <w:r>
              <w:rPr>
                <w:b/>
                <w:i/>
              </w:rPr>
              <w:t>házi gondozók és a</w:t>
            </w:r>
            <w:r>
              <w:t xml:space="preserve"> háztartási alkalmazottak jogainak</w:t>
            </w:r>
            <w:r>
              <w:rPr>
                <w:b/>
                <w:i/>
              </w:rPr>
              <w:t>, valamint az informális gondozók jogainak és elismerésének</w:t>
            </w:r>
            <w:r>
              <w:t xml:space="preserve"> biztosítása érdekében;</w:t>
            </w:r>
          </w:p>
        </w:tc>
      </w:tr>
    </w:tbl>
    <w:p w14:paraId="2221D91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07918DBD" w14:textId="77777777" w:rsidR="000074E8" w:rsidRPr="00295FFC" w:rsidRDefault="000074E8" w:rsidP="000074E8">
      <w:r>
        <w:rPr>
          <w:rStyle w:val="HideTWBExt"/>
        </w:rPr>
        <w:t>&lt;/Amend&gt;</w:t>
      </w:r>
    </w:p>
    <w:p w14:paraId="405A0EC0"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160</w:t>
      </w:r>
      <w:r>
        <w:rPr>
          <w:rStyle w:val="HideTWBExt"/>
          <w:b w:val="0"/>
        </w:rPr>
        <w:t>&lt;/NumAm&gt;</w:t>
      </w:r>
    </w:p>
    <w:p w14:paraId="59F4C27A"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1DD59D49" w14:textId="77777777" w:rsidR="000074E8" w:rsidRPr="00295FFC" w:rsidRDefault="000074E8" w:rsidP="000074E8">
      <w:pPr>
        <w:pStyle w:val="NormalBold"/>
      </w:pPr>
      <w:r>
        <w:rPr>
          <w:rStyle w:val="HideTWBExt"/>
          <w:b w:val="0"/>
        </w:rPr>
        <w:t>&lt;/RepeatBlock-By&gt;</w:t>
      </w:r>
    </w:p>
    <w:p w14:paraId="26FFC0A1"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C8DA26D" w14:textId="77777777" w:rsidR="000074E8" w:rsidRPr="00295FFC" w:rsidRDefault="000074E8" w:rsidP="000074E8">
      <w:pPr>
        <w:pStyle w:val="NormalBold"/>
      </w:pPr>
      <w:r>
        <w:rPr>
          <w:rStyle w:val="HideTWBExt"/>
          <w:b w:val="0"/>
        </w:rPr>
        <w:t>&lt;Article&gt;</w:t>
      </w:r>
      <w:r>
        <w:t>1 bekezdés – r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299E9B5" w14:textId="77777777" w:rsidTr="00BF369B">
        <w:trPr>
          <w:trHeight w:hRule="exact" w:val="240"/>
          <w:jc w:val="center"/>
        </w:trPr>
        <w:tc>
          <w:tcPr>
            <w:tcW w:w="9752" w:type="dxa"/>
            <w:gridSpan w:val="2"/>
            <w:tcBorders>
              <w:top w:val="nil"/>
              <w:left w:val="nil"/>
              <w:bottom w:val="nil"/>
              <w:right w:val="nil"/>
            </w:tcBorders>
          </w:tcPr>
          <w:p w14:paraId="209D0372" w14:textId="77777777" w:rsidR="000074E8" w:rsidRPr="00295FFC" w:rsidRDefault="000074E8" w:rsidP="00BF369B"/>
        </w:tc>
      </w:tr>
      <w:tr w:rsidR="000074E8" w14:paraId="4311C59E" w14:textId="77777777" w:rsidTr="00BF369B">
        <w:trPr>
          <w:trHeight w:val="240"/>
          <w:jc w:val="center"/>
        </w:trPr>
        <w:tc>
          <w:tcPr>
            <w:tcW w:w="4876" w:type="dxa"/>
            <w:tcBorders>
              <w:top w:val="nil"/>
              <w:left w:val="nil"/>
              <w:bottom w:val="nil"/>
              <w:right w:val="nil"/>
            </w:tcBorders>
          </w:tcPr>
          <w:p w14:paraId="25A78E8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814DA91" w14:textId="77777777" w:rsidR="000074E8" w:rsidRPr="00295FFC" w:rsidRDefault="000074E8" w:rsidP="00BF369B">
            <w:pPr>
              <w:pStyle w:val="AmColumnHeading"/>
            </w:pPr>
            <w:r>
              <w:t>Módosítás</w:t>
            </w:r>
          </w:p>
        </w:tc>
      </w:tr>
      <w:tr w:rsidR="000074E8" w14:paraId="2FD579BF" w14:textId="77777777" w:rsidTr="00BF369B">
        <w:trPr>
          <w:jc w:val="center"/>
        </w:trPr>
        <w:tc>
          <w:tcPr>
            <w:tcW w:w="4876" w:type="dxa"/>
            <w:tcBorders>
              <w:top w:val="nil"/>
              <w:left w:val="nil"/>
              <w:bottom w:val="nil"/>
              <w:right w:val="nil"/>
            </w:tcBorders>
          </w:tcPr>
          <w:p w14:paraId="1BD7092E" w14:textId="77777777" w:rsidR="000074E8" w:rsidRPr="00295FFC" w:rsidRDefault="000074E8" w:rsidP="00BF369B">
            <w:pPr>
              <w:pStyle w:val="Normal6a"/>
            </w:pPr>
            <w:r>
              <w:t>(r)</w:t>
            </w:r>
            <w:r>
              <w:tab/>
              <w:t>szólítson fel további erőfeszítésekre, jogalkotásra és a meglévő intézkedések végrehajtására a női háztartási alkalmazottak jogainak biztosítása érdekében;</w:t>
            </w:r>
          </w:p>
        </w:tc>
        <w:tc>
          <w:tcPr>
            <w:tcW w:w="4876" w:type="dxa"/>
            <w:tcBorders>
              <w:top w:val="nil"/>
              <w:left w:val="nil"/>
              <w:bottom w:val="nil"/>
              <w:right w:val="nil"/>
            </w:tcBorders>
          </w:tcPr>
          <w:p w14:paraId="2387E7D4" w14:textId="77777777" w:rsidR="000074E8" w:rsidRPr="00295FFC" w:rsidRDefault="000074E8" w:rsidP="00BF369B">
            <w:pPr>
              <w:pStyle w:val="Normal6a"/>
            </w:pPr>
            <w:r>
              <w:t>(r)</w:t>
            </w:r>
            <w:r>
              <w:tab/>
              <w:t>szólítson fel további erőfeszítésekre, jogalkotásra és a meglévő intézkedések végrehajtására a női háztartási alkalmazottak</w:t>
            </w:r>
            <w:r>
              <w:rPr>
                <w:b/>
                <w:i/>
              </w:rPr>
              <w:t>, a visszaélést bejelentő személyek és az egyedülálló anyák</w:t>
            </w:r>
            <w:r>
              <w:t xml:space="preserve"> jogainak biztosítása érdekében;</w:t>
            </w:r>
          </w:p>
        </w:tc>
      </w:tr>
    </w:tbl>
    <w:p w14:paraId="2BAC6409"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0F868A55" w14:textId="77777777" w:rsidR="000074E8" w:rsidRPr="00295FFC" w:rsidRDefault="000074E8" w:rsidP="000074E8">
      <w:r>
        <w:rPr>
          <w:rStyle w:val="HideTWBExt"/>
        </w:rPr>
        <w:t>&lt;/Amend&gt;</w:t>
      </w:r>
    </w:p>
    <w:p w14:paraId="0B48B605"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161</w:t>
      </w:r>
      <w:r>
        <w:rPr>
          <w:rStyle w:val="HideTWBExt"/>
          <w:b w:val="0"/>
        </w:rPr>
        <w:t>&lt;/NumAm&gt;</w:t>
      </w:r>
    </w:p>
    <w:p w14:paraId="7F7B9256" w14:textId="77777777" w:rsidR="000074E8" w:rsidRPr="00295FFC" w:rsidRDefault="000074E8" w:rsidP="000074E8">
      <w:pPr>
        <w:pStyle w:val="NormalBold"/>
      </w:pPr>
      <w:r>
        <w:rPr>
          <w:rStyle w:val="HideTWBExt"/>
          <w:b w:val="0"/>
        </w:rPr>
        <w:t>&lt;RepeatBlock-By&gt;&lt;Members&gt;</w:t>
      </w:r>
      <w:r>
        <w:t>Paulo Do Nascimento Cabral</w:t>
      </w:r>
      <w:r>
        <w:rPr>
          <w:rStyle w:val="HideTWBExt"/>
          <w:b w:val="0"/>
        </w:rPr>
        <w:t>&lt;/Members&gt;</w:t>
      </w:r>
    </w:p>
    <w:p w14:paraId="42A9FA1C" w14:textId="77777777" w:rsidR="000074E8" w:rsidRPr="00295FFC" w:rsidRDefault="000074E8" w:rsidP="000074E8">
      <w:pPr>
        <w:pStyle w:val="NormalBold"/>
      </w:pPr>
      <w:r>
        <w:rPr>
          <w:rStyle w:val="HideTWBExt"/>
          <w:b w:val="0"/>
        </w:rPr>
        <w:t>&lt;/RepeatBlock-By&gt;</w:t>
      </w:r>
    </w:p>
    <w:p w14:paraId="0DECCA3C"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50170CE7" w14:textId="77777777" w:rsidR="000074E8" w:rsidRPr="00295FFC" w:rsidRDefault="000074E8" w:rsidP="000074E8">
      <w:pPr>
        <w:pStyle w:val="NormalBold"/>
      </w:pPr>
      <w:r>
        <w:rPr>
          <w:rStyle w:val="HideTWBExt"/>
          <w:b w:val="0"/>
        </w:rPr>
        <w:t>&lt;Article&gt;</w:t>
      </w:r>
      <w:r>
        <w:t>1 bekezdés – r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3063420" w14:textId="77777777" w:rsidTr="00BF369B">
        <w:trPr>
          <w:trHeight w:hRule="exact" w:val="240"/>
          <w:jc w:val="center"/>
        </w:trPr>
        <w:tc>
          <w:tcPr>
            <w:tcW w:w="9752" w:type="dxa"/>
            <w:gridSpan w:val="2"/>
            <w:tcBorders>
              <w:top w:val="nil"/>
              <w:left w:val="nil"/>
              <w:bottom w:val="nil"/>
              <w:right w:val="nil"/>
            </w:tcBorders>
          </w:tcPr>
          <w:p w14:paraId="1F56E119" w14:textId="77777777" w:rsidR="000074E8" w:rsidRPr="00295FFC" w:rsidRDefault="000074E8" w:rsidP="00BF369B"/>
        </w:tc>
      </w:tr>
      <w:tr w:rsidR="000074E8" w14:paraId="4A7FFDC3" w14:textId="77777777" w:rsidTr="00BF369B">
        <w:trPr>
          <w:trHeight w:val="240"/>
          <w:jc w:val="center"/>
        </w:trPr>
        <w:tc>
          <w:tcPr>
            <w:tcW w:w="4876" w:type="dxa"/>
            <w:tcBorders>
              <w:top w:val="nil"/>
              <w:left w:val="nil"/>
              <w:bottom w:val="nil"/>
              <w:right w:val="nil"/>
            </w:tcBorders>
          </w:tcPr>
          <w:p w14:paraId="000AAAB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444B27C" w14:textId="77777777" w:rsidR="000074E8" w:rsidRPr="00295FFC" w:rsidRDefault="000074E8" w:rsidP="00BF369B">
            <w:pPr>
              <w:pStyle w:val="AmColumnHeading"/>
            </w:pPr>
            <w:r>
              <w:t>Módosítás</w:t>
            </w:r>
          </w:p>
        </w:tc>
      </w:tr>
      <w:tr w:rsidR="000074E8" w14:paraId="415DEEBC" w14:textId="77777777" w:rsidTr="00BF369B">
        <w:trPr>
          <w:jc w:val="center"/>
        </w:trPr>
        <w:tc>
          <w:tcPr>
            <w:tcW w:w="4876" w:type="dxa"/>
            <w:tcBorders>
              <w:top w:val="nil"/>
              <w:left w:val="nil"/>
              <w:bottom w:val="nil"/>
              <w:right w:val="nil"/>
            </w:tcBorders>
          </w:tcPr>
          <w:p w14:paraId="2B370A97" w14:textId="77777777" w:rsidR="000074E8" w:rsidRPr="00295FFC" w:rsidRDefault="000074E8" w:rsidP="00BF369B">
            <w:pPr>
              <w:pStyle w:val="Normal6a"/>
            </w:pPr>
            <w:r>
              <w:t>(r)</w:t>
            </w:r>
            <w:r>
              <w:tab/>
              <w:t>szólítson fel további erőfeszítésekre, jogalkotásra és a meglévő intézkedések végrehajtására a női háztartási alkalmazottak jogainak biztosítása érdekében;</w:t>
            </w:r>
          </w:p>
        </w:tc>
        <w:tc>
          <w:tcPr>
            <w:tcW w:w="4876" w:type="dxa"/>
            <w:tcBorders>
              <w:top w:val="nil"/>
              <w:left w:val="nil"/>
              <w:bottom w:val="nil"/>
              <w:right w:val="nil"/>
            </w:tcBorders>
          </w:tcPr>
          <w:p w14:paraId="799E1A25" w14:textId="77777777" w:rsidR="000074E8" w:rsidRPr="00295FFC" w:rsidRDefault="000074E8" w:rsidP="00BF369B">
            <w:pPr>
              <w:pStyle w:val="Normal6a"/>
            </w:pPr>
            <w:r>
              <w:t>(r)</w:t>
            </w:r>
            <w:r>
              <w:tab/>
              <w:t xml:space="preserve">szólítson fel további erőfeszítésekre, jogalkotásra és a meglévő intézkedések végrehajtására a női háztartási alkalmazottak </w:t>
            </w:r>
            <w:r>
              <w:rPr>
                <w:b/>
                <w:i/>
              </w:rPr>
              <w:t xml:space="preserve">és az informális gondozók </w:t>
            </w:r>
            <w:r>
              <w:t>jogainak biztosítása érdekében;</w:t>
            </w:r>
          </w:p>
        </w:tc>
      </w:tr>
    </w:tbl>
    <w:p w14:paraId="4B9C6E59"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{PT}</w:t>
      </w:r>
      <w:r w:rsidRPr="00295FFC">
        <w:t>pt</w:t>
      </w:r>
      <w:r w:rsidRPr="00295FFC">
        <w:rPr>
          <w:rStyle w:val="HideTWBExt"/>
        </w:rPr>
        <w:t>&lt;/Original&gt;</w:t>
      </w:r>
    </w:p>
    <w:p w14:paraId="4B42342F" w14:textId="77777777" w:rsidR="000074E8" w:rsidRPr="00295FFC" w:rsidRDefault="000074E8" w:rsidP="000074E8">
      <w:r>
        <w:rPr>
          <w:rStyle w:val="HideTWBExt"/>
        </w:rPr>
        <w:t>&lt;/Amend&gt;</w:t>
      </w:r>
    </w:p>
    <w:p w14:paraId="487D67B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162</w:t>
      </w:r>
      <w:r>
        <w:rPr>
          <w:rStyle w:val="HideTWBExt"/>
          <w:b w:val="0"/>
        </w:rPr>
        <w:t>&lt;/NumAm&gt;</w:t>
      </w:r>
    </w:p>
    <w:p w14:paraId="0E001A31"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34F98D50"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64AF02CA" w14:textId="77777777" w:rsidR="000074E8" w:rsidRPr="00295FFC" w:rsidRDefault="000074E8" w:rsidP="000074E8">
      <w:pPr>
        <w:pStyle w:val="NormalBold"/>
      </w:pPr>
      <w:r>
        <w:rPr>
          <w:rStyle w:val="HideTWBExt"/>
          <w:b w:val="0"/>
        </w:rPr>
        <w:t>&lt;/RepeatBlock-By&gt;</w:t>
      </w:r>
    </w:p>
    <w:p w14:paraId="290AD939"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03C3162" w14:textId="77777777" w:rsidR="000074E8" w:rsidRPr="00295FFC" w:rsidRDefault="000074E8" w:rsidP="000074E8">
      <w:pPr>
        <w:pStyle w:val="NormalBold"/>
      </w:pPr>
      <w:r>
        <w:rPr>
          <w:rStyle w:val="HideTWBExt"/>
          <w:b w:val="0"/>
        </w:rPr>
        <w:t>&lt;Article&gt;</w:t>
      </w:r>
      <w:r>
        <w:t>1 bekezdés – r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31301B6" w14:textId="77777777" w:rsidTr="00BF369B">
        <w:trPr>
          <w:trHeight w:hRule="exact" w:val="240"/>
          <w:jc w:val="center"/>
        </w:trPr>
        <w:tc>
          <w:tcPr>
            <w:tcW w:w="9752" w:type="dxa"/>
            <w:gridSpan w:val="2"/>
            <w:tcBorders>
              <w:top w:val="nil"/>
              <w:left w:val="nil"/>
              <w:bottom w:val="nil"/>
              <w:right w:val="nil"/>
            </w:tcBorders>
          </w:tcPr>
          <w:p w14:paraId="403F2FA1" w14:textId="77777777" w:rsidR="000074E8" w:rsidRPr="00295FFC" w:rsidRDefault="000074E8" w:rsidP="00BF369B"/>
        </w:tc>
      </w:tr>
      <w:tr w:rsidR="000074E8" w14:paraId="44FD8ED0" w14:textId="77777777" w:rsidTr="00BF369B">
        <w:trPr>
          <w:trHeight w:val="240"/>
          <w:jc w:val="center"/>
        </w:trPr>
        <w:tc>
          <w:tcPr>
            <w:tcW w:w="4876" w:type="dxa"/>
            <w:tcBorders>
              <w:top w:val="nil"/>
              <w:left w:val="nil"/>
              <w:bottom w:val="nil"/>
              <w:right w:val="nil"/>
            </w:tcBorders>
          </w:tcPr>
          <w:p w14:paraId="1B35953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1AAEAC5" w14:textId="77777777" w:rsidR="000074E8" w:rsidRPr="00295FFC" w:rsidRDefault="000074E8" w:rsidP="00BF369B">
            <w:pPr>
              <w:pStyle w:val="AmColumnHeading"/>
            </w:pPr>
            <w:r>
              <w:t>Módosítás</w:t>
            </w:r>
          </w:p>
        </w:tc>
      </w:tr>
      <w:tr w:rsidR="000074E8" w14:paraId="08DDA767" w14:textId="77777777" w:rsidTr="00BF369B">
        <w:trPr>
          <w:jc w:val="center"/>
        </w:trPr>
        <w:tc>
          <w:tcPr>
            <w:tcW w:w="4876" w:type="dxa"/>
            <w:tcBorders>
              <w:top w:val="nil"/>
              <w:left w:val="nil"/>
              <w:bottom w:val="nil"/>
              <w:right w:val="nil"/>
            </w:tcBorders>
          </w:tcPr>
          <w:p w14:paraId="4E5C9628" w14:textId="77777777" w:rsidR="000074E8" w:rsidRPr="00295FFC" w:rsidRDefault="000074E8" w:rsidP="00BF369B">
            <w:pPr>
              <w:pStyle w:val="Normal6a"/>
            </w:pPr>
          </w:p>
        </w:tc>
        <w:tc>
          <w:tcPr>
            <w:tcW w:w="4876" w:type="dxa"/>
            <w:tcBorders>
              <w:top w:val="nil"/>
              <w:left w:val="nil"/>
              <w:bottom w:val="nil"/>
              <w:right w:val="nil"/>
            </w:tcBorders>
          </w:tcPr>
          <w:p w14:paraId="50F95924" w14:textId="77777777" w:rsidR="000074E8" w:rsidRPr="00295FFC" w:rsidRDefault="000074E8" w:rsidP="00BF369B">
            <w:pPr>
              <w:pStyle w:val="Normal6a"/>
            </w:pPr>
            <w:r>
              <w:rPr>
                <w:b/>
                <w:i/>
              </w:rPr>
              <w:t>(ra)</w:t>
            </w:r>
            <w:r>
              <w:tab/>
            </w:r>
            <w:r>
              <w:rPr>
                <w:b/>
                <w:i/>
              </w:rPr>
              <w:t>dolgozzon ki biztonságos és szabályos migrációs útvonalakat, valamint olyan munkaerő-migrációs politikákat és programokat, amelyek érvényesítik a nemek közötti egyenlőség szempontját, többek között a rendkívül „elnőiesedett” és informális ágazatokban, mint például a háztartási és ápolási-gondozási munka, és amelyek kezelik a nők munkaerőpiaci részvétele és készségeik elismerése előtt álló, nemekkel kapcsolatos akadályokat;</w:t>
            </w:r>
          </w:p>
        </w:tc>
      </w:tr>
    </w:tbl>
    <w:p w14:paraId="3A6BCE6B"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4DABAF5" w14:textId="77777777" w:rsidR="000074E8" w:rsidRPr="00295FFC" w:rsidRDefault="000074E8" w:rsidP="000074E8">
      <w:r>
        <w:rPr>
          <w:rStyle w:val="HideTWBExt"/>
        </w:rPr>
        <w:t>&lt;/Amend&gt;</w:t>
      </w:r>
    </w:p>
    <w:p w14:paraId="6864147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163</w:t>
      </w:r>
      <w:r>
        <w:rPr>
          <w:rStyle w:val="HideTWBExt"/>
          <w:b w:val="0"/>
        </w:rPr>
        <w:t>&lt;/NumAm&gt;</w:t>
      </w:r>
    </w:p>
    <w:p w14:paraId="62732B72"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7756900C" w14:textId="77777777" w:rsidR="000074E8" w:rsidRPr="00295FFC" w:rsidRDefault="000074E8" w:rsidP="000074E8">
      <w:pPr>
        <w:pStyle w:val="NormalBold"/>
      </w:pPr>
      <w:r>
        <w:rPr>
          <w:rStyle w:val="HideTWBExt"/>
          <w:b w:val="0"/>
        </w:rPr>
        <w:t>&lt;/RepeatBlock-By&gt;</w:t>
      </w:r>
    </w:p>
    <w:p w14:paraId="4EE1222E"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DE92870" w14:textId="77777777" w:rsidR="000074E8" w:rsidRPr="00295FFC" w:rsidRDefault="000074E8" w:rsidP="000074E8">
      <w:pPr>
        <w:pStyle w:val="NormalBold"/>
      </w:pPr>
      <w:r>
        <w:rPr>
          <w:rStyle w:val="HideTWBExt"/>
          <w:b w:val="0"/>
        </w:rPr>
        <w:t>&lt;Article&gt;</w:t>
      </w:r>
      <w:r>
        <w:t>1 bekezdés – r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D7B9D66" w14:textId="77777777" w:rsidTr="00BF369B">
        <w:trPr>
          <w:trHeight w:hRule="exact" w:val="240"/>
          <w:jc w:val="center"/>
        </w:trPr>
        <w:tc>
          <w:tcPr>
            <w:tcW w:w="9752" w:type="dxa"/>
            <w:gridSpan w:val="2"/>
            <w:tcBorders>
              <w:top w:val="nil"/>
              <w:left w:val="nil"/>
              <w:bottom w:val="nil"/>
              <w:right w:val="nil"/>
            </w:tcBorders>
          </w:tcPr>
          <w:p w14:paraId="64C10F7A" w14:textId="77777777" w:rsidR="000074E8" w:rsidRPr="00295FFC" w:rsidRDefault="000074E8" w:rsidP="00BF369B"/>
        </w:tc>
      </w:tr>
      <w:tr w:rsidR="000074E8" w14:paraId="7DB4A3B4" w14:textId="77777777" w:rsidTr="00BF369B">
        <w:trPr>
          <w:trHeight w:val="240"/>
          <w:jc w:val="center"/>
        </w:trPr>
        <w:tc>
          <w:tcPr>
            <w:tcW w:w="4876" w:type="dxa"/>
            <w:tcBorders>
              <w:top w:val="nil"/>
              <w:left w:val="nil"/>
              <w:bottom w:val="nil"/>
              <w:right w:val="nil"/>
            </w:tcBorders>
          </w:tcPr>
          <w:p w14:paraId="6A524957"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1D46F09" w14:textId="77777777" w:rsidR="000074E8" w:rsidRPr="00295FFC" w:rsidRDefault="000074E8" w:rsidP="00BF369B">
            <w:pPr>
              <w:pStyle w:val="AmColumnHeading"/>
            </w:pPr>
            <w:r>
              <w:t>Módosítás</w:t>
            </w:r>
          </w:p>
        </w:tc>
      </w:tr>
      <w:tr w:rsidR="000074E8" w14:paraId="1FDD2DE5" w14:textId="77777777" w:rsidTr="00BF369B">
        <w:trPr>
          <w:jc w:val="center"/>
        </w:trPr>
        <w:tc>
          <w:tcPr>
            <w:tcW w:w="4876" w:type="dxa"/>
            <w:tcBorders>
              <w:top w:val="nil"/>
              <w:left w:val="nil"/>
              <w:bottom w:val="nil"/>
              <w:right w:val="nil"/>
            </w:tcBorders>
          </w:tcPr>
          <w:p w14:paraId="15F91EEA" w14:textId="77777777" w:rsidR="000074E8" w:rsidRPr="00295FFC" w:rsidRDefault="000074E8" w:rsidP="00BF369B">
            <w:pPr>
              <w:pStyle w:val="Normal6a"/>
            </w:pPr>
          </w:p>
        </w:tc>
        <w:tc>
          <w:tcPr>
            <w:tcW w:w="4876" w:type="dxa"/>
            <w:tcBorders>
              <w:top w:val="nil"/>
              <w:left w:val="nil"/>
              <w:bottom w:val="nil"/>
              <w:right w:val="nil"/>
            </w:tcBorders>
          </w:tcPr>
          <w:p w14:paraId="1123A77D" w14:textId="77777777" w:rsidR="000074E8" w:rsidRPr="00295FFC" w:rsidRDefault="000074E8" w:rsidP="00BF369B">
            <w:pPr>
              <w:pStyle w:val="Normal6a"/>
            </w:pPr>
            <w:r>
              <w:rPr>
                <w:b/>
                <w:i/>
              </w:rPr>
              <w:t>(ra)</w:t>
            </w:r>
            <w:r>
              <w:tab/>
            </w:r>
            <w:r>
              <w:rPr>
                <w:b/>
                <w:i/>
              </w:rPr>
              <w:t>mielőbb terjessze elő a beleegyezés hiányán alapuló szexuális kényszerítés meghatározását, amely normaként szolgálna az uniós tagállamok számára, megerősítve a szexuális erőszakkal szembeni védelmet;</w:t>
            </w:r>
          </w:p>
        </w:tc>
      </w:tr>
    </w:tbl>
    <w:p w14:paraId="0336689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957E7E9" w14:textId="77777777" w:rsidR="000074E8" w:rsidRPr="00295FFC" w:rsidRDefault="000074E8" w:rsidP="000074E8">
      <w:r>
        <w:rPr>
          <w:rStyle w:val="HideTWBExt"/>
        </w:rPr>
        <w:t>&lt;/Amend&gt;</w:t>
      </w:r>
    </w:p>
    <w:p w14:paraId="48BACE9E"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164</w:t>
      </w:r>
      <w:r>
        <w:rPr>
          <w:rStyle w:val="HideTWBExt"/>
          <w:b w:val="0"/>
        </w:rPr>
        <w:t>&lt;/NumAm&gt;</w:t>
      </w:r>
    </w:p>
    <w:p w14:paraId="41955179"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18637324"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3A44D9EF" w14:textId="77777777" w:rsidR="000074E8" w:rsidRPr="00295FFC" w:rsidRDefault="000074E8" w:rsidP="000074E8">
      <w:pPr>
        <w:pStyle w:val="NormalBold"/>
      </w:pPr>
      <w:r>
        <w:rPr>
          <w:rStyle w:val="HideTWBExt"/>
          <w:b w:val="0"/>
        </w:rPr>
        <w:t>&lt;/RepeatBlock-By&gt;</w:t>
      </w:r>
    </w:p>
    <w:p w14:paraId="7E6985F4"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144E391" w14:textId="77777777" w:rsidR="000074E8" w:rsidRPr="00295FFC" w:rsidRDefault="000074E8" w:rsidP="000074E8">
      <w:pPr>
        <w:pStyle w:val="NormalBold"/>
      </w:pPr>
      <w:r>
        <w:rPr>
          <w:rStyle w:val="HideTWBExt"/>
          <w:b w:val="0"/>
        </w:rPr>
        <w:t>&lt;Article&gt;</w:t>
      </w:r>
      <w:r>
        <w:t>1 bekezdés – r b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0279AB3" w14:textId="77777777" w:rsidTr="00BF369B">
        <w:trPr>
          <w:trHeight w:hRule="exact" w:val="240"/>
          <w:jc w:val="center"/>
        </w:trPr>
        <w:tc>
          <w:tcPr>
            <w:tcW w:w="9752" w:type="dxa"/>
            <w:gridSpan w:val="2"/>
            <w:tcBorders>
              <w:top w:val="nil"/>
              <w:left w:val="nil"/>
              <w:bottom w:val="nil"/>
              <w:right w:val="nil"/>
            </w:tcBorders>
          </w:tcPr>
          <w:p w14:paraId="3ADB0A51" w14:textId="77777777" w:rsidR="000074E8" w:rsidRPr="00295FFC" w:rsidRDefault="000074E8" w:rsidP="00BF369B"/>
        </w:tc>
      </w:tr>
      <w:tr w:rsidR="000074E8" w14:paraId="773D69EF" w14:textId="77777777" w:rsidTr="00BF369B">
        <w:trPr>
          <w:trHeight w:val="240"/>
          <w:jc w:val="center"/>
        </w:trPr>
        <w:tc>
          <w:tcPr>
            <w:tcW w:w="4876" w:type="dxa"/>
            <w:tcBorders>
              <w:top w:val="nil"/>
              <w:left w:val="nil"/>
              <w:bottom w:val="nil"/>
              <w:right w:val="nil"/>
            </w:tcBorders>
          </w:tcPr>
          <w:p w14:paraId="0A666D44"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67A91F0" w14:textId="77777777" w:rsidR="000074E8" w:rsidRPr="00295FFC" w:rsidRDefault="000074E8" w:rsidP="00BF369B">
            <w:pPr>
              <w:pStyle w:val="AmColumnHeading"/>
            </w:pPr>
            <w:r>
              <w:t>Módosítás</w:t>
            </w:r>
          </w:p>
        </w:tc>
      </w:tr>
      <w:tr w:rsidR="000074E8" w14:paraId="321AC66A" w14:textId="77777777" w:rsidTr="00BF369B">
        <w:trPr>
          <w:jc w:val="center"/>
        </w:trPr>
        <w:tc>
          <w:tcPr>
            <w:tcW w:w="4876" w:type="dxa"/>
            <w:tcBorders>
              <w:top w:val="nil"/>
              <w:left w:val="nil"/>
              <w:bottom w:val="nil"/>
              <w:right w:val="nil"/>
            </w:tcBorders>
          </w:tcPr>
          <w:p w14:paraId="0A15EAE7" w14:textId="77777777" w:rsidR="000074E8" w:rsidRPr="00295FFC" w:rsidRDefault="000074E8" w:rsidP="00BF369B">
            <w:pPr>
              <w:pStyle w:val="Normal6a"/>
            </w:pPr>
          </w:p>
        </w:tc>
        <w:tc>
          <w:tcPr>
            <w:tcW w:w="4876" w:type="dxa"/>
            <w:tcBorders>
              <w:top w:val="nil"/>
              <w:left w:val="nil"/>
              <w:bottom w:val="nil"/>
              <w:right w:val="nil"/>
            </w:tcBorders>
          </w:tcPr>
          <w:p w14:paraId="05E15F89" w14:textId="77777777" w:rsidR="000074E8" w:rsidRPr="00295FFC" w:rsidRDefault="000074E8" w:rsidP="00BF369B">
            <w:pPr>
              <w:pStyle w:val="Normal6a"/>
            </w:pPr>
            <w:r>
              <w:rPr>
                <w:b/>
                <w:i/>
              </w:rPr>
              <w:t>(rb)</w:t>
            </w:r>
            <w:r>
              <w:tab/>
            </w:r>
            <w:r>
              <w:rPr>
                <w:b/>
                <w:i/>
              </w:rPr>
              <w:t>ösztönözze az EU-ban az erőszak áldozatává vált nők menedékjogát, elismerését, védelmét, támogatását és integrációját, függetlenül az erőszak formájától;</w:t>
            </w:r>
          </w:p>
        </w:tc>
      </w:tr>
    </w:tbl>
    <w:p w14:paraId="483A9A76"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0B44856D" w14:textId="77777777" w:rsidR="000074E8" w:rsidRPr="00295FFC" w:rsidRDefault="000074E8" w:rsidP="000074E8">
      <w:r>
        <w:rPr>
          <w:rStyle w:val="HideTWBExt"/>
        </w:rPr>
        <w:t>&lt;/Amend&gt;</w:t>
      </w:r>
    </w:p>
    <w:p w14:paraId="2C8BF8B0"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165</w:t>
      </w:r>
      <w:r>
        <w:rPr>
          <w:rStyle w:val="HideTWBExt"/>
          <w:b w:val="0"/>
        </w:rPr>
        <w:t>&lt;/NumAm&gt;</w:t>
      </w:r>
    </w:p>
    <w:p w14:paraId="10D054ED" w14:textId="77777777" w:rsidR="000074E8" w:rsidRPr="00295FFC" w:rsidRDefault="000074E8" w:rsidP="000074E8">
      <w:pPr>
        <w:pStyle w:val="NormalBold"/>
      </w:pPr>
      <w:r>
        <w:rPr>
          <w:rStyle w:val="HideTWBExt"/>
          <w:b w:val="0"/>
        </w:rPr>
        <w:t>&lt;RepeatBlock-By&gt;&lt;Members&gt;</w:t>
      </w:r>
      <w:r>
        <w:t>Carolina Morace</w:t>
      </w:r>
      <w:r>
        <w:rPr>
          <w:rStyle w:val="HideTWBExt"/>
          <w:b w:val="0"/>
        </w:rPr>
        <w:t>&lt;/Members&gt;</w:t>
      </w:r>
    </w:p>
    <w:p w14:paraId="2356CB89" w14:textId="77777777" w:rsidR="000074E8" w:rsidRPr="00295FFC" w:rsidRDefault="000074E8" w:rsidP="000074E8">
      <w:pPr>
        <w:pStyle w:val="NormalBold"/>
      </w:pPr>
      <w:r>
        <w:rPr>
          <w:rStyle w:val="HideTWBExt"/>
          <w:b w:val="0"/>
        </w:rPr>
        <w:t>&lt;/RepeatBlock-By&gt;</w:t>
      </w:r>
    </w:p>
    <w:p w14:paraId="53CB0C8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FAC7501" w14:textId="77777777" w:rsidR="000074E8" w:rsidRPr="00295FFC" w:rsidRDefault="000074E8" w:rsidP="000074E8">
      <w:pPr>
        <w:pStyle w:val="NormalBold"/>
      </w:pPr>
      <w:r>
        <w:rPr>
          <w:rStyle w:val="HideTWBExt"/>
          <w:b w:val="0"/>
        </w:rPr>
        <w:t>&lt;Article&gt;</w:t>
      </w:r>
      <w:r>
        <w:t>1 bekezdés – s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74EC84E" w14:textId="77777777" w:rsidTr="00BF369B">
        <w:trPr>
          <w:trHeight w:hRule="exact" w:val="240"/>
          <w:jc w:val="center"/>
        </w:trPr>
        <w:tc>
          <w:tcPr>
            <w:tcW w:w="9752" w:type="dxa"/>
            <w:gridSpan w:val="2"/>
            <w:tcBorders>
              <w:top w:val="nil"/>
              <w:left w:val="nil"/>
              <w:bottom w:val="nil"/>
              <w:right w:val="nil"/>
            </w:tcBorders>
          </w:tcPr>
          <w:p w14:paraId="061178AA" w14:textId="77777777" w:rsidR="000074E8" w:rsidRPr="00295FFC" w:rsidRDefault="000074E8" w:rsidP="00BF369B"/>
        </w:tc>
      </w:tr>
      <w:tr w:rsidR="000074E8" w14:paraId="4C7ACE16" w14:textId="77777777" w:rsidTr="00BF369B">
        <w:trPr>
          <w:trHeight w:val="240"/>
          <w:jc w:val="center"/>
        </w:trPr>
        <w:tc>
          <w:tcPr>
            <w:tcW w:w="4876" w:type="dxa"/>
            <w:tcBorders>
              <w:top w:val="nil"/>
              <w:left w:val="nil"/>
              <w:bottom w:val="nil"/>
              <w:right w:val="nil"/>
            </w:tcBorders>
          </w:tcPr>
          <w:p w14:paraId="54673B2A"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755AA81" w14:textId="77777777" w:rsidR="000074E8" w:rsidRPr="00295FFC" w:rsidRDefault="000074E8" w:rsidP="00BF369B">
            <w:pPr>
              <w:pStyle w:val="AmColumnHeading"/>
            </w:pPr>
            <w:r>
              <w:t>Módosítás</w:t>
            </w:r>
          </w:p>
        </w:tc>
      </w:tr>
      <w:tr w:rsidR="000074E8" w14:paraId="4143D170" w14:textId="77777777" w:rsidTr="00BF369B">
        <w:trPr>
          <w:jc w:val="center"/>
        </w:trPr>
        <w:tc>
          <w:tcPr>
            <w:tcW w:w="4876" w:type="dxa"/>
            <w:tcBorders>
              <w:top w:val="nil"/>
              <w:left w:val="nil"/>
              <w:bottom w:val="nil"/>
              <w:right w:val="nil"/>
            </w:tcBorders>
          </w:tcPr>
          <w:p w14:paraId="1E40F6D0" w14:textId="77777777" w:rsidR="000074E8" w:rsidRPr="00295FFC" w:rsidRDefault="000074E8" w:rsidP="00BF369B">
            <w:pPr>
              <w:pStyle w:val="Normal6a"/>
            </w:pPr>
            <w:r>
              <w:t>(s)</w:t>
            </w:r>
            <w:r>
              <w:tab/>
              <w:t xml:space="preserve">fokozza az EU belső és külső reagálását, erőforrásait és eszköztárát a nemi alapú erőszakkal – többek között a kapcsolati, szexuális, fizikai, pszichológiai és gazdasági erőszakkal – kapcsolatban, </w:t>
            </w:r>
            <w:r>
              <w:rPr>
                <w:b/>
                <w:i/>
              </w:rPr>
              <w:t xml:space="preserve">többek között </w:t>
            </w:r>
            <w:r>
              <w:t>a háborús övezetekben, figyelembe véve a migrációt, a prostitúciót és a szexuális kizsákmányolást;</w:t>
            </w:r>
          </w:p>
        </w:tc>
        <w:tc>
          <w:tcPr>
            <w:tcW w:w="4876" w:type="dxa"/>
            <w:tcBorders>
              <w:top w:val="nil"/>
              <w:left w:val="nil"/>
              <w:bottom w:val="nil"/>
              <w:right w:val="nil"/>
            </w:tcBorders>
          </w:tcPr>
          <w:p w14:paraId="3D4954B7" w14:textId="77777777" w:rsidR="000074E8" w:rsidRPr="00295FFC" w:rsidRDefault="000074E8" w:rsidP="00BF369B">
            <w:pPr>
              <w:pStyle w:val="Normal6a"/>
            </w:pPr>
            <w:r>
              <w:t>(s)</w:t>
            </w:r>
            <w:r>
              <w:tab/>
              <w:t>fokozza az EU belső és külső reagálását, erőforrásait és eszköztárát a nemi alapú erőszakkal – többek között a kapcsolati, szexuális, fizikai, pszichológiai és gazdasági erőszakkal – kapcsolatban, a háborús övezetekben</w:t>
            </w:r>
            <w:r>
              <w:rPr>
                <w:b/>
                <w:i/>
              </w:rPr>
              <w:t xml:space="preserve"> is</w:t>
            </w:r>
            <w:r>
              <w:t>, figyelembe véve a migrációt, a prostitúciót és a szexuális kizsákmányolást</w:t>
            </w:r>
            <w:r>
              <w:rPr>
                <w:b/>
                <w:i/>
              </w:rPr>
              <w:t>, beleértve támogató és meghallgató központok létrehozását az erőszak elleni központokhoz hasonlóan a nem uniós országokban, különösen a hátrányos helyzetű területeken erőszak áldozatául esett nők számára, kettős céllal: az erőszakos helyzetek felismerésének segítése, valamint jogi és gyakorlati védelem nyújtása azoknak a nőknek, akik úgy döntenek, hogy feljelentést tesznek</w:t>
            </w:r>
            <w:r>
              <w:t>;</w:t>
            </w:r>
          </w:p>
        </w:tc>
      </w:tr>
    </w:tbl>
    <w:p w14:paraId="61C6912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19BC3CDF" w14:textId="77777777" w:rsidR="000074E8" w:rsidRPr="00295FFC" w:rsidRDefault="000074E8" w:rsidP="000074E8">
      <w:r>
        <w:rPr>
          <w:rStyle w:val="HideTWBExt"/>
        </w:rPr>
        <w:t>&lt;/Amend&gt;</w:t>
      </w:r>
    </w:p>
    <w:p w14:paraId="48B8CBE7"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166</w:t>
      </w:r>
      <w:r>
        <w:rPr>
          <w:rStyle w:val="HideTWBExt"/>
          <w:b w:val="0"/>
        </w:rPr>
        <w:t>&lt;/NumAm&gt;</w:t>
      </w:r>
    </w:p>
    <w:p w14:paraId="747331F5"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02508A6E"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66DB4C57" w14:textId="77777777" w:rsidR="000074E8" w:rsidRPr="00295FFC" w:rsidRDefault="000074E8" w:rsidP="000074E8">
      <w:pPr>
        <w:pStyle w:val="NormalBold"/>
      </w:pPr>
      <w:r>
        <w:rPr>
          <w:rStyle w:val="HideTWBExt"/>
          <w:b w:val="0"/>
        </w:rPr>
        <w:t>&lt;/RepeatBlock-By&gt;</w:t>
      </w:r>
    </w:p>
    <w:p w14:paraId="060C9029"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B032440" w14:textId="77777777" w:rsidR="000074E8" w:rsidRPr="00295FFC" w:rsidRDefault="000074E8" w:rsidP="000074E8">
      <w:pPr>
        <w:pStyle w:val="NormalBold"/>
      </w:pPr>
      <w:r>
        <w:rPr>
          <w:rStyle w:val="HideTWBExt"/>
          <w:b w:val="0"/>
        </w:rPr>
        <w:t>&lt;Article&gt;</w:t>
      </w:r>
      <w:r>
        <w:t>1 bekezdés – s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8DDA27A" w14:textId="77777777" w:rsidTr="00BF369B">
        <w:trPr>
          <w:trHeight w:hRule="exact" w:val="240"/>
          <w:jc w:val="center"/>
        </w:trPr>
        <w:tc>
          <w:tcPr>
            <w:tcW w:w="9752" w:type="dxa"/>
            <w:gridSpan w:val="2"/>
            <w:tcBorders>
              <w:top w:val="nil"/>
              <w:left w:val="nil"/>
              <w:bottom w:val="nil"/>
              <w:right w:val="nil"/>
            </w:tcBorders>
          </w:tcPr>
          <w:p w14:paraId="32927D4C" w14:textId="77777777" w:rsidR="000074E8" w:rsidRPr="00295FFC" w:rsidRDefault="000074E8" w:rsidP="00BF369B"/>
        </w:tc>
      </w:tr>
      <w:tr w:rsidR="000074E8" w14:paraId="0287B91B" w14:textId="77777777" w:rsidTr="00BF369B">
        <w:trPr>
          <w:trHeight w:val="240"/>
          <w:jc w:val="center"/>
        </w:trPr>
        <w:tc>
          <w:tcPr>
            <w:tcW w:w="4876" w:type="dxa"/>
            <w:tcBorders>
              <w:top w:val="nil"/>
              <w:left w:val="nil"/>
              <w:bottom w:val="nil"/>
              <w:right w:val="nil"/>
            </w:tcBorders>
          </w:tcPr>
          <w:p w14:paraId="29AF024E"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9F837F6" w14:textId="77777777" w:rsidR="000074E8" w:rsidRPr="00295FFC" w:rsidRDefault="000074E8" w:rsidP="00BF369B">
            <w:pPr>
              <w:pStyle w:val="AmColumnHeading"/>
            </w:pPr>
            <w:r>
              <w:t>Módosítás</w:t>
            </w:r>
          </w:p>
        </w:tc>
      </w:tr>
      <w:tr w:rsidR="000074E8" w14:paraId="7329084A" w14:textId="77777777" w:rsidTr="00BF369B">
        <w:trPr>
          <w:jc w:val="center"/>
        </w:trPr>
        <w:tc>
          <w:tcPr>
            <w:tcW w:w="4876" w:type="dxa"/>
            <w:tcBorders>
              <w:top w:val="nil"/>
              <w:left w:val="nil"/>
              <w:bottom w:val="nil"/>
              <w:right w:val="nil"/>
            </w:tcBorders>
          </w:tcPr>
          <w:p w14:paraId="2BD4E108" w14:textId="77777777" w:rsidR="000074E8" w:rsidRPr="00295FFC" w:rsidRDefault="000074E8" w:rsidP="00BF369B">
            <w:pPr>
              <w:pStyle w:val="Normal6a"/>
            </w:pPr>
            <w:r>
              <w:t>(s)</w:t>
            </w:r>
            <w:r>
              <w:tab/>
              <w:t xml:space="preserve">fokozza az EU belső és külső reagálását, erőforrásait és eszköztárát a nemi alapú erőszakkal – többek között a kapcsolati, szexuális, fizikai, pszichológiai és gazdasági erőszakkal – kapcsolatban, többek között a háborús övezetekben, figyelembe véve a </w:t>
            </w:r>
            <w:r>
              <w:rPr>
                <w:b/>
                <w:i/>
              </w:rPr>
              <w:t>migrációt</w:t>
            </w:r>
            <w:r>
              <w:t xml:space="preserve">, a </w:t>
            </w:r>
            <w:r>
              <w:rPr>
                <w:b/>
                <w:i/>
              </w:rPr>
              <w:t>prostitúciót és</w:t>
            </w:r>
            <w:r>
              <w:t xml:space="preserve"> a </w:t>
            </w:r>
            <w:r>
              <w:rPr>
                <w:b/>
                <w:i/>
              </w:rPr>
              <w:t>szexuális kizsákmányolást</w:t>
            </w:r>
            <w:r>
              <w:t>;</w:t>
            </w:r>
          </w:p>
        </w:tc>
        <w:tc>
          <w:tcPr>
            <w:tcW w:w="4876" w:type="dxa"/>
            <w:tcBorders>
              <w:top w:val="nil"/>
              <w:left w:val="nil"/>
              <w:bottom w:val="nil"/>
              <w:right w:val="nil"/>
            </w:tcBorders>
          </w:tcPr>
          <w:p w14:paraId="20C9A76F" w14:textId="77777777" w:rsidR="000074E8" w:rsidRPr="00295FFC" w:rsidRDefault="000074E8" w:rsidP="00BF369B">
            <w:pPr>
              <w:pStyle w:val="Normal6a"/>
            </w:pPr>
            <w:r>
              <w:t>(s)</w:t>
            </w:r>
            <w:r>
              <w:tab/>
              <w:t>fokozza az EU belső és külső reagálását, erőforrásait és eszköztárát a nemi alapú erőszakkal – többek között a kapcsolati, szexuális, fizikai, pszichológiai</w:t>
            </w:r>
            <w:r>
              <w:rPr>
                <w:b/>
                <w:i/>
              </w:rPr>
              <w:t>, intézményi</w:t>
            </w:r>
            <w:r>
              <w:t xml:space="preserve"> és gazdasági erőszakkal – kapcsolatban, többek között a háborús övezetekben, figyelembe véve </w:t>
            </w:r>
            <w:r>
              <w:rPr>
                <w:b/>
                <w:i/>
              </w:rPr>
              <w:t xml:space="preserve">az erőszak és </w:t>
            </w:r>
            <w:r>
              <w:t xml:space="preserve">a </w:t>
            </w:r>
            <w:r>
              <w:rPr>
                <w:b/>
                <w:i/>
              </w:rPr>
              <w:t>szexuális kizsákmányolás fokozott kockázatát</w:t>
            </w:r>
            <w:r>
              <w:t xml:space="preserve">, </w:t>
            </w:r>
            <w:r>
              <w:rPr>
                <w:b/>
                <w:i/>
              </w:rPr>
              <w:t xml:space="preserve">amelyet </w:t>
            </w:r>
            <w:r>
              <w:t xml:space="preserve">a </w:t>
            </w:r>
            <w:r>
              <w:rPr>
                <w:b/>
                <w:i/>
              </w:rPr>
              <w:t>nők az országukból való menekülés vagy</w:t>
            </w:r>
            <w:r>
              <w:t xml:space="preserve"> a </w:t>
            </w:r>
            <w:r>
              <w:rPr>
                <w:b/>
                <w:i/>
              </w:rPr>
              <w:t>migráció során tapasztalnak</w:t>
            </w:r>
            <w:r>
              <w:t>;</w:t>
            </w:r>
          </w:p>
        </w:tc>
      </w:tr>
    </w:tbl>
    <w:p w14:paraId="082FFD37"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3411E40C" w14:textId="77777777" w:rsidR="000074E8" w:rsidRPr="00295FFC" w:rsidRDefault="000074E8" w:rsidP="000074E8">
      <w:r>
        <w:rPr>
          <w:rStyle w:val="HideTWBExt"/>
        </w:rPr>
        <w:t>&lt;/Amend&gt;</w:t>
      </w:r>
    </w:p>
    <w:p w14:paraId="2260533C"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167</w:t>
      </w:r>
      <w:r>
        <w:rPr>
          <w:rStyle w:val="HideTWBExt"/>
          <w:b w:val="0"/>
        </w:rPr>
        <w:t>&lt;/NumAm&gt;</w:t>
      </w:r>
    </w:p>
    <w:p w14:paraId="6465EBE7"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3517E538" w14:textId="77777777" w:rsidR="000074E8" w:rsidRPr="00295FFC" w:rsidRDefault="000074E8" w:rsidP="000074E8">
      <w:pPr>
        <w:pStyle w:val="NormalBold"/>
      </w:pPr>
      <w:r>
        <w:rPr>
          <w:rStyle w:val="HideTWBExt"/>
          <w:b w:val="0"/>
        </w:rPr>
        <w:t>&lt;/RepeatBlock-By&gt;</w:t>
      </w:r>
    </w:p>
    <w:p w14:paraId="70C16930"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6ED3A18" w14:textId="77777777" w:rsidR="000074E8" w:rsidRPr="00295FFC" w:rsidRDefault="000074E8" w:rsidP="000074E8">
      <w:pPr>
        <w:pStyle w:val="NormalBold"/>
      </w:pPr>
      <w:r>
        <w:rPr>
          <w:rStyle w:val="HideTWBExt"/>
          <w:b w:val="0"/>
        </w:rPr>
        <w:t>&lt;Article&gt;</w:t>
      </w:r>
      <w:r>
        <w:t>1 bekezdés – s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8BACF09" w14:textId="77777777" w:rsidTr="00BF369B">
        <w:trPr>
          <w:trHeight w:hRule="exact" w:val="240"/>
          <w:jc w:val="center"/>
        </w:trPr>
        <w:tc>
          <w:tcPr>
            <w:tcW w:w="9752" w:type="dxa"/>
            <w:gridSpan w:val="2"/>
            <w:tcBorders>
              <w:top w:val="nil"/>
              <w:left w:val="nil"/>
              <w:bottom w:val="nil"/>
              <w:right w:val="nil"/>
            </w:tcBorders>
          </w:tcPr>
          <w:p w14:paraId="15DA74AD" w14:textId="77777777" w:rsidR="000074E8" w:rsidRPr="00295FFC" w:rsidRDefault="000074E8" w:rsidP="00BF369B"/>
        </w:tc>
      </w:tr>
      <w:tr w:rsidR="000074E8" w14:paraId="27409617" w14:textId="77777777" w:rsidTr="00BF369B">
        <w:trPr>
          <w:trHeight w:val="240"/>
          <w:jc w:val="center"/>
        </w:trPr>
        <w:tc>
          <w:tcPr>
            <w:tcW w:w="4876" w:type="dxa"/>
            <w:tcBorders>
              <w:top w:val="nil"/>
              <w:left w:val="nil"/>
              <w:bottom w:val="nil"/>
              <w:right w:val="nil"/>
            </w:tcBorders>
          </w:tcPr>
          <w:p w14:paraId="31A58355"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5AC1F7C" w14:textId="77777777" w:rsidR="000074E8" w:rsidRPr="00295FFC" w:rsidRDefault="000074E8" w:rsidP="00BF369B">
            <w:pPr>
              <w:pStyle w:val="AmColumnHeading"/>
            </w:pPr>
            <w:r>
              <w:t>Módosítás</w:t>
            </w:r>
          </w:p>
        </w:tc>
      </w:tr>
      <w:tr w:rsidR="000074E8" w14:paraId="1FEAD1F6" w14:textId="77777777" w:rsidTr="00BF369B">
        <w:trPr>
          <w:jc w:val="center"/>
        </w:trPr>
        <w:tc>
          <w:tcPr>
            <w:tcW w:w="4876" w:type="dxa"/>
            <w:tcBorders>
              <w:top w:val="nil"/>
              <w:left w:val="nil"/>
              <w:bottom w:val="nil"/>
              <w:right w:val="nil"/>
            </w:tcBorders>
          </w:tcPr>
          <w:p w14:paraId="73CAB31D" w14:textId="77777777" w:rsidR="000074E8" w:rsidRPr="00295FFC" w:rsidRDefault="000074E8" w:rsidP="00BF369B">
            <w:pPr>
              <w:pStyle w:val="Normal6a"/>
            </w:pPr>
            <w:r>
              <w:t>(s)</w:t>
            </w:r>
            <w:r>
              <w:tab/>
              <w:t xml:space="preserve">fokozza az EU belső és külső reagálását, erőforrásait és eszköztárát a nemi alapú erőszakkal – többek között a kapcsolati, szexuális, fizikai, pszichológiai és gazdasági erőszakkal – kapcsolatban, </w:t>
            </w:r>
            <w:r>
              <w:rPr>
                <w:b/>
                <w:i/>
              </w:rPr>
              <w:t xml:space="preserve">többek között </w:t>
            </w:r>
            <w:r>
              <w:t>a háborús övezetekben, figyelembe véve a migrációt, a prostitúciót és a szexuális kizsákmányolást;</w:t>
            </w:r>
          </w:p>
        </w:tc>
        <w:tc>
          <w:tcPr>
            <w:tcW w:w="4876" w:type="dxa"/>
            <w:tcBorders>
              <w:top w:val="nil"/>
              <w:left w:val="nil"/>
              <w:bottom w:val="nil"/>
              <w:right w:val="nil"/>
            </w:tcBorders>
          </w:tcPr>
          <w:p w14:paraId="424659AB" w14:textId="77777777" w:rsidR="000074E8" w:rsidRPr="00295FFC" w:rsidRDefault="000074E8" w:rsidP="00BF369B">
            <w:pPr>
              <w:pStyle w:val="Normal6a"/>
            </w:pPr>
            <w:r>
              <w:t>(s)</w:t>
            </w:r>
            <w:r>
              <w:tab/>
              <w:t>fokozza az EU belső és külső reagálását, erőforrásait és eszköztárát a nemi alapú erőszakkal – többek között a kapcsolati, szexuális, fizikai, pszichológiai és gazdasági erőszakkal</w:t>
            </w:r>
            <w:r>
              <w:rPr>
                <w:b/>
                <w:i/>
              </w:rPr>
              <w:t>, valamint az erőszak ezen formáinak online elkövetésével</w:t>
            </w:r>
            <w:r>
              <w:t xml:space="preserve"> – kapcsolatban, a háborús övezetekben</w:t>
            </w:r>
            <w:r>
              <w:rPr>
                <w:b/>
                <w:i/>
              </w:rPr>
              <w:t xml:space="preserve"> is</w:t>
            </w:r>
            <w:r>
              <w:t xml:space="preserve">, figyelembe véve a migrációt, a prostitúciót és a szexuális kizsákmányolást; </w:t>
            </w:r>
            <w:r>
              <w:rPr>
                <w:b/>
                <w:i/>
              </w:rPr>
              <w:t>hangsúlyozza a nemzetközi humanitárius jog érvényesítésének fontosságát a konfliktusövezetekben élő nők és lányok jogainak védelme érdekében;</w:t>
            </w:r>
          </w:p>
        </w:tc>
      </w:tr>
    </w:tbl>
    <w:p w14:paraId="0E857FDF"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328735A6" w14:textId="77777777" w:rsidR="000074E8" w:rsidRPr="00295FFC" w:rsidRDefault="000074E8" w:rsidP="000074E8">
      <w:r>
        <w:rPr>
          <w:rStyle w:val="HideTWBExt"/>
        </w:rPr>
        <w:t>&lt;/Amend&gt;</w:t>
      </w:r>
    </w:p>
    <w:p w14:paraId="4F39F148"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168</w:t>
      </w:r>
      <w:r>
        <w:rPr>
          <w:rStyle w:val="HideTWBExt"/>
          <w:b w:val="0"/>
        </w:rPr>
        <w:t>&lt;/NumAm&gt;</w:t>
      </w:r>
    </w:p>
    <w:p w14:paraId="7CEA43F3"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423DB797" w14:textId="77777777" w:rsidR="000074E8" w:rsidRPr="00295FFC" w:rsidRDefault="000074E8" w:rsidP="000074E8">
      <w:pPr>
        <w:pStyle w:val="NormalBold"/>
      </w:pPr>
      <w:r>
        <w:rPr>
          <w:rStyle w:val="HideTWBExt"/>
          <w:b w:val="0"/>
        </w:rPr>
        <w:t>&lt;/RepeatBlock-By&gt;</w:t>
      </w:r>
    </w:p>
    <w:p w14:paraId="54B8EE80"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55A28BC0" w14:textId="77777777" w:rsidR="000074E8" w:rsidRPr="00295FFC" w:rsidRDefault="000074E8" w:rsidP="000074E8">
      <w:pPr>
        <w:pStyle w:val="NormalBold"/>
      </w:pPr>
      <w:r>
        <w:rPr>
          <w:rStyle w:val="HideTWBExt"/>
          <w:b w:val="0"/>
        </w:rPr>
        <w:t>&lt;Article&gt;</w:t>
      </w:r>
      <w:r>
        <w:t>1 bekezdés – s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AD5049D" w14:textId="77777777" w:rsidTr="00BF369B">
        <w:trPr>
          <w:trHeight w:hRule="exact" w:val="240"/>
          <w:jc w:val="center"/>
        </w:trPr>
        <w:tc>
          <w:tcPr>
            <w:tcW w:w="9752" w:type="dxa"/>
            <w:gridSpan w:val="2"/>
            <w:tcBorders>
              <w:top w:val="nil"/>
              <w:left w:val="nil"/>
              <w:bottom w:val="nil"/>
              <w:right w:val="nil"/>
            </w:tcBorders>
          </w:tcPr>
          <w:p w14:paraId="57D82A20" w14:textId="77777777" w:rsidR="000074E8" w:rsidRPr="00295FFC" w:rsidRDefault="000074E8" w:rsidP="00BF369B"/>
        </w:tc>
      </w:tr>
      <w:tr w:rsidR="000074E8" w14:paraId="0F3597F4" w14:textId="77777777" w:rsidTr="00BF369B">
        <w:trPr>
          <w:trHeight w:val="240"/>
          <w:jc w:val="center"/>
        </w:trPr>
        <w:tc>
          <w:tcPr>
            <w:tcW w:w="4876" w:type="dxa"/>
            <w:tcBorders>
              <w:top w:val="nil"/>
              <w:left w:val="nil"/>
              <w:bottom w:val="nil"/>
              <w:right w:val="nil"/>
            </w:tcBorders>
          </w:tcPr>
          <w:p w14:paraId="791EBF97"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BA90BC7" w14:textId="77777777" w:rsidR="000074E8" w:rsidRPr="00295FFC" w:rsidRDefault="000074E8" w:rsidP="00BF369B">
            <w:pPr>
              <w:pStyle w:val="AmColumnHeading"/>
            </w:pPr>
            <w:r>
              <w:t>Módosítás</w:t>
            </w:r>
          </w:p>
        </w:tc>
      </w:tr>
      <w:tr w:rsidR="000074E8" w14:paraId="68A1EF5B" w14:textId="77777777" w:rsidTr="00BF369B">
        <w:trPr>
          <w:jc w:val="center"/>
        </w:trPr>
        <w:tc>
          <w:tcPr>
            <w:tcW w:w="4876" w:type="dxa"/>
            <w:tcBorders>
              <w:top w:val="nil"/>
              <w:left w:val="nil"/>
              <w:bottom w:val="nil"/>
              <w:right w:val="nil"/>
            </w:tcBorders>
          </w:tcPr>
          <w:p w14:paraId="16132A22" w14:textId="77777777" w:rsidR="000074E8" w:rsidRPr="00295FFC" w:rsidRDefault="000074E8" w:rsidP="00BF369B">
            <w:pPr>
              <w:pStyle w:val="Normal6a"/>
            </w:pPr>
            <w:r>
              <w:t>(s)</w:t>
            </w:r>
            <w:r>
              <w:tab/>
              <w:t>fokozza az EU belső és külső reagálását, erőforrásait és eszköztárát a nemi alapú erőszakkal – többek között a kapcsolati, szexuális, fizikai, pszichológiai és gazdasági erőszakkal – kapcsolatban, többek között a háborús övezetekben, figyelembe véve a migrációt, a prostitúciót és a szexuális kizsákmányolást;</w:t>
            </w:r>
          </w:p>
        </w:tc>
        <w:tc>
          <w:tcPr>
            <w:tcW w:w="4876" w:type="dxa"/>
            <w:tcBorders>
              <w:top w:val="nil"/>
              <w:left w:val="nil"/>
              <w:bottom w:val="nil"/>
              <w:right w:val="nil"/>
            </w:tcBorders>
          </w:tcPr>
          <w:p w14:paraId="7844208E" w14:textId="77777777" w:rsidR="000074E8" w:rsidRPr="00295FFC" w:rsidRDefault="000074E8" w:rsidP="00BF369B">
            <w:pPr>
              <w:pStyle w:val="Normal6a"/>
            </w:pPr>
            <w:r>
              <w:t>(s)</w:t>
            </w:r>
            <w:r>
              <w:tab/>
              <w:t>fokozza az EU belső és külső reagálását, erőforrásait és eszköztárát a nemi alapú erőszakkal – többek között a kapcsolati, szexuális, fizikai, pszichológiai és gazdasági erőszakkal – kapcsolatban, többek között a háborús övezetekben, figyelembe véve a migrációt, a prostitúciót és a szexuális kizsákmányolást</w:t>
            </w:r>
            <w:r>
              <w:rPr>
                <w:b/>
                <w:i/>
              </w:rPr>
              <w:t>, vagy a pornográfiában megjelenő erőszakkal kapcsolatban, a Pekingi Nyilatkozat és Cselekvési Platform 118. cikkével összhangban;</w:t>
            </w:r>
          </w:p>
        </w:tc>
      </w:tr>
    </w:tbl>
    <w:p w14:paraId="276854FF"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6891736E" w14:textId="77777777" w:rsidR="000074E8" w:rsidRPr="00295FFC" w:rsidRDefault="000074E8" w:rsidP="000074E8">
      <w:r>
        <w:rPr>
          <w:rStyle w:val="HideTWBExt"/>
        </w:rPr>
        <w:t>&lt;/Amend&gt;</w:t>
      </w:r>
    </w:p>
    <w:p w14:paraId="53482CC7"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169</w:t>
      </w:r>
      <w:r>
        <w:rPr>
          <w:rStyle w:val="HideTWBExt"/>
          <w:b w:val="0"/>
        </w:rPr>
        <w:t>&lt;/NumAm&gt;</w:t>
      </w:r>
    </w:p>
    <w:p w14:paraId="12EAAC8E" w14:textId="77777777" w:rsidR="000074E8" w:rsidRPr="00295FFC" w:rsidRDefault="000074E8" w:rsidP="000074E8">
      <w:pPr>
        <w:pStyle w:val="NormalBold"/>
      </w:pPr>
      <w:r>
        <w:rPr>
          <w:rStyle w:val="HideTWBExt"/>
          <w:b w:val="0"/>
        </w:rPr>
        <w:t>&lt;RepeatBlock-By&gt;&lt;Members&gt;</w:t>
      </w:r>
      <w:r>
        <w:t>Elżbieta Katarzyna Łukacijewska</w:t>
      </w:r>
      <w:r>
        <w:rPr>
          <w:rStyle w:val="HideTWBExt"/>
          <w:b w:val="0"/>
        </w:rPr>
        <w:t>&lt;/Members&gt;</w:t>
      </w:r>
    </w:p>
    <w:p w14:paraId="4FEA8A64" w14:textId="77777777" w:rsidR="000074E8" w:rsidRPr="00295FFC" w:rsidRDefault="000074E8" w:rsidP="000074E8">
      <w:pPr>
        <w:pStyle w:val="NormalBold"/>
      </w:pPr>
      <w:r>
        <w:rPr>
          <w:rStyle w:val="HideTWBExt"/>
          <w:b w:val="0"/>
        </w:rPr>
        <w:t>&lt;/RepeatBlock-By&gt;</w:t>
      </w:r>
    </w:p>
    <w:p w14:paraId="73CC111E"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6B99039" w14:textId="77777777" w:rsidR="000074E8" w:rsidRPr="00295FFC" w:rsidRDefault="000074E8" w:rsidP="000074E8">
      <w:pPr>
        <w:pStyle w:val="NormalBold"/>
      </w:pPr>
      <w:r>
        <w:rPr>
          <w:rStyle w:val="HideTWBExt"/>
          <w:b w:val="0"/>
        </w:rPr>
        <w:t>&lt;Article&gt;</w:t>
      </w:r>
      <w:r>
        <w:t>1 bekezdés – s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CC2DFE8" w14:textId="77777777" w:rsidTr="00BF369B">
        <w:trPr>
          <w:trHeight w:hRule="exact" w:val="240"/>
          <w:jc w:val="center"/>
        </w:trPr>
        <w:tc>
          <w:tcPr>
            <w:tcW w:w="9752" w:type="dxa"/>
            <w:gridSpan w:val="2"/>
            <w:tcBorders>
              <w:top w:val="nil"/>
              <w:left w:val="nil"/>
              <w:bottom w:val="nil"/>
              <w:right w:val="nil"/>
            </w:tcBorders>
          </w:tcPr>
          <w:p w14:paraId="47DEE34D" w14:textId="77777777" w:rsidR="000074E8" w:rsidRPr="00295FFC" w:rsidRDefault="000074E8" w:rsidP="00BF369B"/>
        </w:tc>
      </w:tr>
      <w:tr w:rsidR="000074E8" w14:paraId="0AA34F87" w14:textId="77777777" w:rsidTr="00BF369B">
        <w:trPr>
          <w:trHeight w:val="240"/>
          <w:jc w:val="center"/>
        </w:trPr>
        <w:tc>
          <w:tcPr>
            <w:tcW w:w="4876" w:type="dxa"/>
            <w:tcBorders>
              <w:top w:val="nil"/>
              <w:left w:val="nil"/>
              <w:bottom w:val="nil"/>
              <w:right w:val="nil"/>
            </w:tcBorders>
          </w:tcPr>
          <w:p w14:paraId="6B14A670"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2420AC1" w14:textId="77777777" w:rsidR="000074E8" w:rsidRPr="00295FFC" w:rsidRDefault="000074E8" w:rsidP="00BF369B">
            <w:pPr>
              <w:pStyle w:val="AmColumnHeading"/>
            </w:pPr>
            <w:r>
              <w:t>Módosítás</w:t>
            </w:r>
          </w:p>
        </w:tc>
      </w:tr>
      <w:tr w:rsidR="000074E8" w14:paraId="1F82C144" w14:textId="77777777" w:rsidTr="00BF369B">
        <w:trPr>
          <w:jc w:val="center"/>
        </w:trPr>
        <w:tc>
          <w:tcPr>
            <w:tcW w:w="4876" w:type="dxa"/>
            <w:tcBorders>
              <w:top w:val="nil"/>
              <w:left w:val="nil"/>
              <w:bottom w:val="nil"/>
              <w:right w:val="nil"/>
            </w:tcBorders>
          </w:tcPr>
          <w:p w14:paraId="362EB779" w14:textId="77777777" w:rsidR="000074E8" w:rsidRPr="00295FFC" w:rsidRDefault="000074E8" w:rsidP="00BF369B">
            <w:pPr>
              <w:pStyle w:val="Normal6a"/>
            </w:pPr>
            <w:r>
              <w:t>(s)</w:t>
            </w:r>
            <w:r>
              <w:tab/>
              <w:t>fokozza az EU belső és külső reagálását, erőforrásait és eszköztárát a nemi alapú erőszakkal – többek között a kapcsolati, szexuális, fizikai, pszichológiai és gazdasági erőszakkal – kapcsolatban, többek között a háborús övezetekben, figyelembe véve a migrációt, a prostitúciót és a szexuális kizsákmányolást;</w:t>
            </w:r>
          </w:p>
        </w:tc>
        <w:tc>
          <w:tcPr>
            <w:tcW w:w="4876" w:type="dxa"/>
            <w:tcBorders>
              <w:top w:val="nil"/>
              <w:left w:val="nil"/>
              <w:bottom w:val="nil"/>
              <w:right w:val="nil"/>
            </w:tcBorders>
          </w:tcPr>
          <w:p w14:paraId="39417719" w14:textId="77777777" w:rsidR="000074E8" w:rsidRPr="00295FFC" w:rsidRDefault="000074E8" w:rsidP="00BF369B">
            <w:pPr>
              <w:pStyle w:val="Normal6a"/>
            </w:pPr>
            <w:r>
              <w:t>(s)</w:t>
            </w:r>
            <w:r>
              <w:tab/>
              <w:t xml:space="preserve">fokozza az EU belső és külső reagálását, erőforrásait és eszköztárát a nemi alapú erőszakkal – többek között a kapcsolati, szexuális, fizikai, pszichológiai és gazdasági erőszakkal – kapcsolatban, többek között a háborús övezetekben, figyelembe véve a migrációt, a prostitúciót és a szexuális kizsákmányolást; </w:t>
            </w:r>
            <w:r>
              <w:rPr>
                <w:b/>
                <w:i/>
              </w:rPr>
              <w:t>hajtson végre az online nemi alapú erőszak kezelésére és megelőzésére irányuló intézkedéseket a nők és lányok digitális zaklatással és bántalmazással szembeni védelme érdekében;</w:t>
            </w:r>
          </w:p>
        </w:tc>
      </w:tr>
    </w:tbl>
    <w:p w14:paraId="763D169B"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0992E66" w14:textId="77777777" w:rsidR="000074E8" w:rsidRPr="00295FFC" w:rsidRDefault="000074E8" w:rsidP="000074E8">
      <w:r>
        <w:rPr>
          <w:rStyle w:val="HideTWBExt"/>
        </w:rPr>
        <w:t>&lt;/Amend&gt;</w:t>
      </w:r>
    </w:p>
    <w:p w14:paraId="2D5A097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170</w:t>
      </w:r>
      <w:r>
        <w:rPr>
          <w:rStyle w:val="HideTWBExt"/>
          <w:b w:val="0"/>
        </w:rPr>
        <w:t>&lt;/NumAm&gt;</w:t>
      </w:r>
    </w:p>
    <w:p w14:paraId="722AC4AB" w14:textId="77777777" w:rsidR="000074E8" w:rsidRPr="00295FFC" w:rsidRDefault="000074E8" w:rsidP="000074E8">
      <w:pPr>
        <w:pStyle w:val="NormalBold"/>
      </w:pPr>
      <w:r>
        <w:rPr>
          <w:rStyle w:val="HideTWBExt"/>
          <w:b w:val="0"/>
        </w:rPr>
        <w:t>&lt;RepeatBlock-By&gt;&lt;Members&gt;</w:t>
      </w:r>
      <w:r>
        <w:t>Diana Iovanovici Şoşoacă</w:t>
      </w:r>
      <w:r>
        <w:rPr>
          <w:rStyle w:val="HideTWBExt"/>
          <w:b w:val="0"/>
        </w:rPr>
        <w:t>&lt;/Members&gt;</w:t>
      </w:r>
    </w:p>
    <w:p w14:paraId="6DC7C02A" w14:textId="77777777" w:rsidR="000074E8" w:rsidRPr="00295FFC" w:rsidRDefault="000074E8" w:rsidP="000074E8">
      <w:pPr>
        <w:pStyle w:val="NormalBold"/>
      </w:pPr>
      <w:r>
        <w:rPr>
          <w:rStyle w:val="HideTWBExt"/>
          <w:b w:val="0"/>
        </w:rPr>
        <w:t>&lt;/RepeatBlock-By&gt;</w:t>
      </w:r>
    </w:p>
    <w:p w14:paraId="232408C4"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8710445" w14:textId="77777777" w:rsidR="000074E8" w:rsidRPr="00295FFC" w:rsidRDefault="000074E8" w:rsidP="000074E8">
      <w:pPr>
        <w:pStyle w:val="NormalBold"/>
      </w:pPr>
      <w:r>
        <w:rPr>
          <w:rStyle w:val="HideTWBExt"/>
          <w:b w:val="0"/>
        </w:rPr>
        <w:t>&lt;Article&gt;</w:t>
      </w:r>
      <w:r>
        <w:t>1 bekezdés – s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0A2C780" w14:textId="77777777" w:rsidTr="00BF369B">
        <w:trPr>
          <w:trHeight w:hRule="exact" w:val="240"/>
          <w:jc w:val="center"/>
        </w:trPr>
        <w:tc>
          <w:tcPr>
            <w:tcW w:w="9752" w:type="dxa"/>
            <w:gridSpan w:val="2"/>
            <w:tcBorders>
              <w:top w:val="nil"/>
              <w:left w:val="nil"/>
              <w:bottom w:val="nil"/>
              <w:right w:val="nil"/>
            </w:tcBorders>
          </w:tcPr>
          <w:p w14:paraId="62BDA654" w14:textId="77777777" w:rsidR="000074E8" w:rsidRPr="00295FFC" w:rsidRDefault="000074E8" w:rsidP="00BF369B"/>
        </w:tc>
      </w:tr>
      <w:tr w:rsidR="000074E8" w14:paraId="5971441D" w14:textId="77777777" w:rsidTr="00BF369B">
        <w:trPr>
          <w:trHeight w:val="240"/>
          <w:jc w:val="center"/>
        </w:trPr>
        <w:tc>
          <w:tcPr>
            <w:tcW w:w="4876" w:type="dxa"/>
            <w:tcBorders>
              <w:top w:val="nil"/>
              <w:left w:val="nil"/>
              <w:bottom w:val="nil"/>
              <w:right w:val="nil"/>
            </w:tcBorders>
          </w:tcPr>
          <w:p w14:paraId="1FCC2AF4"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698A7FB" w14:textId="77777777" w:rsidR="000074E8" w:rsidRPr="00295FFC" w:rsidRDefault="000074E8" w:rsidP="00BF369B">
            <w:pPr>
              <w:pStyle w:val="AmColumnHeading"/>
            </w:pPr>
            <w:r>
              <w:t>Módosítás</w:t>
            </w:r>
          </w:p>
        </w:tc>
      </w:tr>
      <w:tr w:rsidR="000074E8" w14:paraId="0418F5C3" w14:textId="77777777" w:rsidTr="00BF369B">
        <w:trPr>
          <w:jc w:val="center"/>
        </w:trPr>
        <w:tc>
          <w:tcPr>
            <w:tcW w:w="4876" w:type="dxa"/>
            <w:tcBorders>
              <w:top w:val="nil"/>
              <w:left w:val="nil"/>
              <w:bottom w:val="nil"/>
              <w:right w:val="nil"/>
            </w:tcBorders>
          </w:tcPr>
          <w:p w14:paraId="694EF728" w14:textId="77777777" w:rsidR="000074E8" w:rsidRPr="00295FFC" w:rsidRDefault="000074E8" w:rsidP="00BF369B">
            <w:pPr>
              <w:pStyle w:val="Normal6a"/>
            </w:pPr>
            <w:r>
              <w:t>(s)</w:t>
            </w:r>
            <w:r>
              <w:tab/>
              <w:t>fokozza az EU belső és külső reagálását, erőforrásait és eszköztárát a nemi alapú erőszakkal – többek között a kapcsolati, szexuális, fizikai, pszichológiai és gazdasági erőszakkal – kapcsolatban, többek között a háborús övezetekben, figyelembe véve a migrációt, a prostitúciót és a szexuális kizsákmányolást;</w:t>
            </w:r>
          </w:p>
        </w:tc>
        <w:tc>
          <w:tcPr>
            <w:tcW w:w="4876" w:type="dxa"/>
            <w:tcBorders>
              <w:top w:val="nil"/>
              <w:left w:val="nil"/>
              <w:bottom w:val="nil"/>
              <w:right w:val="nil"/>
            </w:tcBorders>
          </w:tcPr>
          <w:p w14:paraId="156CA595" w14:textId="77777777" w:rsidR="000074E8" w:rsidRPr="00295FFC" w:rsidRDefault="000074E8" w:rsidP="00BF369B">
            <w:pPr>
              <w:pStyle w:val="Normal6a"/>
            </w:pPr>
            <w:r>
              <w:t>(s)</w:t>
            </w:r>
            <w:r>
              <w:tab/>
              <w:t xml:space="preserve">fokozza az EU belső és külső reagálását, erőforrásait és eszköztárát a nemi alapú erőszakkal – többek között a kapcsolati, szexuális, fizikai, pszichológiai és gazdasági erőszakkal – kapcsolatban, többek között a háborús övezetekben, figyelembe véve a migrációt, a </w:t>
            </w:r>
            <w:r>
              <w:rPr>
                <w:b/>
                <w:i/>
              </w:rPr>
              <w:t xml:space="preserve">kábítószer-kereskedelmet, a </w:t>
            </w:r>
            <w:r>
              <w:t>prostitúciót és a szexuális kizsákmányolást</w:t>
            </w:r>
            <w:r>
              <w:rPr>
                <w:b/>
                <w:i/>
              </w:rPr>
              <w:t>, valamint szorítsa vissza a kényszerházasságokat, szükség esetén büntetőjogi rendelkezések végrehajtásával</w:t>
            </w:r>
            <w:r>
              <w:t>;</w:t>
            </w:r>
          </w:p>
        </w:tc>
      </w:tr>
    </w:tbl>
    <w:p w14:paraId="4C98E8E5"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212B75BB" w14:textId="77777777" w:rsidR="000074E8" w:rsidRPr="00295FFC" w:rsidRDefault="000074E8" w:rsidP="000074E8">
      <w:r>
        <w:rPr>
          <w:rStyle w:val="HideTWBExt"/>
        </w:rPr>
        <w:t>&lt;/Amend&gt;</w:t>
      </w:r>
    </w:p>
    <w:p w14:paraId="5CA8996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171</w:t>
      </w:r>
      <w:r>
        <w:rPr>
          <w:rStyle w:val="HideTWBExt"/>
          <w:b w:val="0"/>
        </w:rPr>
        <w:t>&lt;/NumAm&gt;</w:t>
      </w:r>
    </w:p>
    <w:p w14:paraId="4B12C3D6" w14:textId="77777777" w:rsidR="000074E8" w:rsidRPr="00295FFC" w:rsidRDefault="000074E8" w:rsidP="000074E8">
      <w:pPr>
        <w:pStyle w:val="NormalBold"/>
      </w:pPr>
      <w:r>
        <w:rPr>
          <w:rStyle w:val="HideTWBExt"/>
          <w:b w:val="0"/>
        </w:rPr>
        <w:t>&lt;RepeatBlock-By&gt;&lt;Members&gt;</w:t>
      </w:r>
      <w:r>
        <w:t>Judita Laššáková</w:t>
      </w:r>
      <w:r>
        <w:rPr>
          <w:rStyle w:val="HideTWBExt"/>
          <w:b w:val="0"/>
        </w:rPr>
        <w:t>&lt;/Members&gt;</w:t>
      </w:r>
    </w:p>
    <w:p w14:paraId="29EFCF65" w14:textId="77777777" w:rsidR="000074E8" w:rsidRPr="00295FFC" w:rsidRDefault="000074E8" w:rsidP="000074E8">
      <w:pPr>
        <w:pStyle w:val="NormalBold"/>
      </w:pPr>
      <w:r>
        <w:rPr>
          <w:rStyle w:val="HideTWBExt"/>
          <w:b w:val="0"/>
        </w:rPr>
        <w:t>&lt;/RepeatBlock-By&gt;</w:t>
      </w:r>
    </w:p>
    <w:p w14:paraId="6FF429AF"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4F0102B" w14:textId="77777777" w:rsidR="000074E8" w:rsidRPr="00295FFC" w:rsidRDefault="000074E8" w:rsidP="000074E8">
      <w:pPr>
        <w:pStyle w:val="NormalBold"/>
      </w:pPr>
      <w:r>
        <w:rPr>
          <w:rStyle w:val="HideTWBExt"/>
          <w:b w:val="0"/>
        </w:rPr>
        <w:t>&lt;Article&gt;</w:t>
      </w:r>
      <w:r>
        <w:t>1 bekezdés – s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6EBF971" w14:textId="77777777" w:rsidTr="00BF369B">
        <w:trPr>
          <w:trHeight w:hRule="exact" w:val="240"/>
          <w:jc w:val="center"/>
        </w:trPr>
        <w:tc>
          <w:tcPr>
            <w:tcW w:w="9752" w:type="dxa"/>
            <w:gridSpan w:val="2"/>
            <w:tcBorders>
              <w:top w:val="nil"/>
              <w:left w:val="nil"/>
              <w:bottom w:val="nil"/>
              <w:right w:val="nil"/>
            </w:tcBorders>
          </w:tcPr>
          <w:p w14:paraId="08A90330" w14:textId="77777777" w:rsidR="000074E8" w:rsidRPr="00295FFC" w:rsidRDefault="000074E8" w:rsidP="00BF369B"/>
        </w:tc>
      </w:tr>
      <w:tr w:rsidR="000074E8" w14:paraId="129FA07B" w14:textId="77777777" w:rsidTr="00BF369B">
        <w:trPr>
          <w:trHeight w:val="240"/>
          <w:jc w:val="center"/>
        </w:trPr>
        <w:tc>
          <w:tcPr>
            <w:tcW w:w="4876" w:type="dxa"/>
            <w:tcBorders>
              <w:top w:val="nil"/>
              <w:left w:val="nil"/>
              <w:bottom w:val="nil"/>
              <w:right w:val="nil"/>
            </w:tcBorders>
          </w:tcPr>
          <w:p w14:paraId="35CD35F3"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C9B7336" w14:textId="77777777" w:rsidR="000074E8" w:rsidRPr="00295FFC" w:rsidRDefault="000074E8" w:rsidP="00BF369B">
            <w:pPr>
              <w:pStyle w:val="AmColumnHeading"/>
            </w:pPr>
            <w:r>
              <w:t>Módosítás</w:t>
            </w:r>
          </w:p>
        </w:tc>
      </w:tr>
      <w:tr w:rsidR="000074E8" w14:paraId="6071FD00" w14:textId="77777777" w:rsidTr="00BF369B">
        <w:trPr>
          <w:jc w:val="center"/>
        </w:trPr>
        <w:tc>
          <w:tcPr>
            <w:tcW w:w="4876" w:type="dxa"/>
            <w:tcBorders>
              <w:top w:val="nil"/>
              <w:left w:val="nil"/>
              <w:bottom w:val="nil"/>
              <w:right w:val="nil"/>
            </w:tcBorders>
          </w:tcPr>
          <w:p w14:paraId="10DC5B90" w14:textId="77777777" w:rsidR="000074E8" w:rsidRPr="00295FFC" w:rsidRDefault="000074E8" w:rsidP="00BF369B">
            <w:pPr>
              <w:pStyle w:val="Normal6a"/>
            </w:pPr>
            <w:r>
              <w:t>(s)</w:t>
            </w:r>
            <w:r>
              <w:tab/>
              <w:t xml:space="preserve">fokozza az EU belső és külső reagálását, erőforrásait és eszköztárát a </w:t>
            </w:r>
            <w:r>
              <w:rPr>
                <w:b/>
                <w:i/>
              </w:rPr>
              <w:t>nemi alapú erőszakkal</w:t>
            </w:r>
            <w:r>
              <w:t xml:space="preserve"> – </w:t>
            </w:r>
            <w:r>
              <w:rPr>
                <w:b/>
                <w:i/>
              </w:rPr>
              <w:t>többek között</w:t>
            </w:r>
            <w:r>
              <w:t xml:space="preserve"> a kapcsolati, szexuális, fizikai, pszichológiai és gazdasági </w:t>
            </w:r>
            <w:r>
              <w:rPr>
                <w:b/>
                <w:i/>
              </w:rPr>
              <w:t>erőszakkal</w:t>
            </w:r>
            <w:r>
              <w:t xml:space="preserve"> –</w:t>
            </w:r>
            <w:r>
              <w:rPr>
                <w:b/>
                <w:i/>
              </w:rPr>
              <w:t xml:space="preserve"> kapcsolatban</w:t>
            </w:r>
            <w:r>
              <w:t xml:space="preserve">, többek között </w:t>
            </w:r>
            <w:r>
              <w:rPr>
                <w:b/>
                <w:i/>
              </w:rPr>
              <w:t>a</w:t>
            </w:r>
            <w:r>
              <w:t xml:space="preserve"> háborús övezetekben, figyelembe véve a migrációt, a prostitúciót és a szexuális kizsákmányolást;</w:t>
            </w:r>
          </w:p>
        </w:tc>
        <w:tc>
          <w:tcPr>
            <w:tcW w:w="4876" w:type="dxa"/>
            <w:tcBorders>
              <w:top w:val="nil"/>
              <w:left w:val="nil"/>
              <w:bottom w:val="nil"/>
              <w:right w:val="nil"/>
            </w:tcBorders>
          </w:tcPr>
          <w:p w14:paraId="70B164B9" w14:textId="77777777" w:rsidR="000074E8" w:rsidRPr="00295FFC" w:rsidRDefault="000074E8" w:rsidP="00BF369B">
            <w:pPr>
              <w:pStyle w:val="Normal6a"/>
            </w:pPr>
            <w:r>
              <w:t>(s)</w:t>
            </w:r>
            <w:r>
              <w:tab/>
              <w:t xml:space="preserve">fokozza az EU belső és külső reagálását, erőforrásait és eszköztárát a </w:t>
            </w:r>
            <w:r>
              <w:rPr>
                <w:b/>
                <w:i/>
              </w:rPr>
              <w:t>nők és lányok erőszak minden formájától való védelme érdekében</w:t>
            </w:r>
            <w:r>
              <w:t xml:space="preserve"> – </w:t>
            </w:r>
            <w:r>
              <w:rPr>
                <w:b/>
                <w:i/>
              </w:rPr>
              <w:t>beleértve a munkahelyi zaklatást,</w:t>
            </w:r>
            <w:r>
              <w:t xml:space="preserve"> a kapcsolati, szexuális, fizikai, pszichológiai és gazdasági </w:t>
            </w:r>
            <w:r>
              <w:rPr>
                <w:b/>
                <w:i/>
              </w:rPr>
              <w:t>erőszakot</w:t>
            </w:r>
            <w:r>
              <w:t xml:space="preserve"> –, többek között </w:t>
            </w:r>
            <w:r>
              <w:rPr>
                <w:b/>
                <w:i/>
              </w:rPr>
              <w:t>fegyveres konfliktusok helyszínén,</w:t>
            </w:r>
            <w:r>
              <w:t xml:space="preserve"> háborús</w:t>
            </w:r>
            <w:r>
              <w:rPr>
                <w:b/>
                <w:i/>
              </w:rPr>
              <w:t xml:space="preserve"> övezetekben és külföldi megszállás alatt álló</w:t>
            </w:r>
            <w:r>
              <w:t xml:space="preserve"> övezetekben, figyelembe véve a migrációt, a prostitúciót és a szexuális kizsákmányolást;</w:t>
            </w:r>
          </w:p>
        </w:tc>
      </w:tr>
    </w:tbl>
    <w:p w14:paraId="1003C32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7B620342" w14:textId="77777777" w:rsidR="000074E8" w:rsidRPr="00295FFC" w:rsidRDefault="000074E8" w:rsidP="000074E8">
      <w:r>
        <w:rPr>
          <w:rStyle w:val="HideTWBExt"/>
        </w:rPr>
        <w:t>&lt;/Amend&gt;</w:t>
      </w:r>
    </w:p>
    <w:p w14:paraId="593AE04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172</w:t>
      </w:r>
      <w:r>
        <w:rPr>
          <w:rStyle w:val="HideTWBExt"/>
          <w:b w:val="0"/>
        </w:rPr>
        <w:t>&lt;/NumAm&gt;</w:t>
      </w:r>
    </w:p>
    <w:p w14:paraId="42BA47DA" w14:textId="77777777" w:rsidR="000074E8" w:rsidRPr="00295FFC" w:rsidRDefault="000074E8" w:rsidP="000074E8">
      <w:pPr>
        <w:pStyle w:val="NormalBold"/>
      </w:pPr>
      <w:r>
        <w:rPr>
          <w:rStyle w:val="HideTWBExt"/>
          <w:b w:val="0"/>
        </w:rPr>
        <w:t>&lt;RepeatBlock-By&gt;&lt;Members&gt;</w:t>
      </w:r>
      <w:r>
        <w:t>Rosa Estaràs Ferragut</w:t>
      </w:r>
      <w:r>
        <w:rPr>
          <w:rStyle w:val="HideTWBExt"/>
          <w:b w:val="0"/>
        </w:rPr>
        <w:t>&lt;/Members&gt;</w:t>
      </w:r>
    </w:p>
    <w:p w14:paraId="7F63440B" w14:textId="77777777" w:rsidR="000074E8" w:rsidRPr="00295FFC" w:rsidRDefault="000074E8" w:rsidP="000074E8">
      <w:pPr>
        <w:pStyle w:val="NormalBold"/>
      </w:pPr>
      <w:r>
        <w:rPr>
          <w:rStyle w:val="HideTWBExt"/>
          <w:b w:val="0"/>
        </w:rPr>
        <w:t>&lt;/RepeatBlock-By&gt;</w:t>
      </w:r>
    </w:p>
    <w:p w14:paraId="1E364FA3"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499DA96" w14:textId="77777777" w:rsidR="000074E8" w:rsidRPr="00295FFC" w:rsidRDefault="000074E8" w:rsidP="000074E8">
      <w:pPr>
        <w:pStyle w:val="NormalBold"/>
      </w:pPr>
      <w:r>
        <w:rPr>
          <w:rStyle w:val="HideTWBExt"/>
          <w:b w:val="0"/>
        </w:rPr>
        <w:t>&lt;Article&gt;</w:t>
      </w:r>
      <w:r>
        <w:t>1 bekezdés – s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B427DCA" w14:textId="77777777" w:rsidTr="00BF369B">
        <w:trPr>
          <w:trHeight w:hRule="exact" w:val="240"/>
          <w:jc w:val="center"/>
        </w:trPr>
        <w:tc>
          <w:tcPr>
            <w:tcW w:w="9752" w:type="dxa"/>
            <w:gridSpan w:val="2"/>
            <w:tcBorders>
              <w:top w:val="nil"/>
              <w:left w:val="nil"/>
              <w:bottom w:val="nil"/>
              <w:right w:val="nil"/>
            </w:tcBorders>
          </w:tcPr>
          <w:p w14:paraId="3D637313" w14:textId="77777777" w:rsidR="000074E8" w:rsidRPr="00295FFC" w:rsidRDefault="000074E8" w:rsidP="00BF369B"/>
        </w:tc>
      </w:tr>
      <w:tr w:rsidR="000074E8" w14:paraId="0F48F744" w14:textId="77777777" w:rsidTr="00BF369B">
        <w:trPr>
          <w:trHeight w:val="240"/>
          <w:jc w:val="center"/>
        </w:trPr>
        <w:tc>
          <w:tcPr>
            <w:tcW w:w="4876" w:type="dxa"/>
            <w:tcBorders>
              <w:top w:val="nil"/>
              <w:left w:val="nil"/>
              <w:bottom w:val="nil"/>
              <w:right w:val="nil"/>
            </w:tcBorders>
          </w:tcPr>
          <w:p w14:paraId="30E078B7"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E83BF27" w14:textId="77777777" w:rsidR="000074E8" w:rsidRPr="00295FFC" w:rsidRDefault="000074E8" w:rsidP="00BF369B">
            <w:pPr>
              <w:pStyle w:val="AmColumnHeading"/>
            </w:pPr>
            <w:r>
              <w:t>Módosítás</w:t>
            </w:r>
          </w:p>
        </w:tc>
      </w:tr>
      <w:tr w:rsidR="000074E8" w14:paraId="0651D425" w14:textId="77777777" w:rsidTr="00BF369B">
        <w:trPr>
          <w:jc w:val="center"/>
        </w:trPr>
        <w:tc>
          <w:tcPr>
            <w:tcW w:w="4876" w:type="dxa"/>
            <w:tcBorders>
              <w:top w:val="nil"/>
              <w:left w:val="nil"/>
              <w:bottom w:val="nil"/>
              <w:right w:val="nil"/>
            </w:tcBorders>
          </w:tcPr>
          <w:p w14:paraId="7D4292BD" w14:textId="77777777" w:rsidR="000074E8" w:rsidRPr="00295FFC" w:rsidRDefault="000074E8" w:rsidP="00BF369B">
            <w:pPr>
              <w:pStyle w:val="Normal6a"/>
            </w:pPr>
            <w:r>
              <w:t>(s)</w:t>
            </w:r>
            <w:r>
              <w:tab/>
              <w:t>fokozza az EU belső és külső reagálását, erőforrásait és eszköztárát a nemi alapú erőszakkal – többek között a kapcsolati, szexuális, fizikai, pszichológiai és gazdasági erőszakkal – kapcsolatban, többek között a háborús övezetekben, figyelembe véve a migrációt, a prostitúciót és a szexuális kizsákmányolást;</w:t>
            </w:r>
          </w:p>
        </w:tc>
        <w:tc>
          <w:tcPr>
            <w:tcW w:w="4876" w:type="dxa"/>
            <w:tcBorders>
              <w:top w:val="nil"/>
              <w:left w:val="nil"/>
              <w:bottom w:val="nil"/>
              <w:right w:val="nil"/>
            </w:tcBorders>
          </w:tcPr>
          <w:p w14:paraId="7E044ED9" w14:textId="77777777" w:rsidR="000074E8" w:rsidRPr="00295FFC" w:rsidRDefault="000074E8" w:rsidP="00BF369B">
            <w:pPr>
              <w:pStyle w:val="Normal6a"/>
            </w:pPr>
            <w:r>
              <w:t>(s)</w:t>
            </w:r>
            <w:r>
              <w:tab/>
              <w:t>fokozza az EU belső és külső reagálását, erőforrásait és eszköztárát a nemi alapú erőszakkal – többek között a kapcsolati, szexuális, fizikai, pszichológiai</w:t>
            </w:r>
            <w:r>
              <w:rPr>
                <w:b/>
                <w:i/>
              </w:rPr>
              <w:t>, anyagi</w:t>
            </w:r>
            <w:r>
              <w:t xml:space="preserve"> és gazdasági erőszakkal – kapcsolatban, többek között a háborús övezetekben, figyelembe véve</w:t>
            </w:r>
            <w:r>
              <w:rPr>
                <w:b/>
                <w:i/>
              </w:rPr>
              <w:t xml:space="preserve"> a gazdasági sérülékenységet,</w:t>
            </w:r>
            <w:r>
              <w:t xml:space="preserve"> a migrációt, a prostitúciót</w:t>
            </w:r>
            <w:r>
              <w:rPr>
                <w:b/>
                <w:i/>
              </w:rPr>
              <w:t>, az emberkereskedelmet</w:t>
            </w:r>
            <w:r>
              <w:t xml:space="preserve"> és a szexuális</w:t>
            </w:r>
            <w:r>
              <w:rPr>
                <w:b/>
                <w:i/>
              </w:rPr>
              <w:t xml:space="preserve"> és reproduktív</w:t>
            </w:r>
            <w:r>
              <w:t xml:space="preserve"> kizsákmányolást;</w:t>
            </w:r>
          </w:p>
        </w:tc>
      </w:tr>
    </w:tbl>
    <w:p w14:paraId="0C4445EB"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323AFDDF" w14:textId="77777777" w:rsidR="000074E8" w:rsidRPr="00295FFC" w:rsidRDefault="000074E8" w:rsidP="000074E8">
      <w:r>
        <w:rPr>
          <w:rStyle w:val="HideTWBExt"/>
        </w:rPr>
        <w:t>&lt;/Amend&gt;</w:t>
      </w:r>
    </w:p>
    <w:p w14:paraId="526BEF7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173</w:t>
      </w:r>
      <w:r>
        <w:rPr>
          <w:rStyle w:val="HideTWBExt"/>
          <w:b w:val="0"/>
        </w:rPr>
        <w:t>&lt;/NumAm&gt;</w:t>
      </w:r>
    </w:p>
    <w:p w14:paraId="11CE6CD5" w14:textId="77777777" w:rsidR="000074E8" w:rsidRPr="00295FFC" w:rsidRDefault="000074E8" w:rsidP="000074E8">
      <w:pPr>
        <w:pStyle w:val="NormalBold"/>
      </w:pPr>
      <w:r>
        <w:rPr>
          <w:rStyle w:val="HideTWBExt"/>
          <w:b w:val="0"/>
        </w:rPr>
        <w:t>&lt;RepeatBlock-By&gt;&lt;Members&gt;</w:t>
      </w:r>
      <w:r>
        <w:t>Eleonora Meleti</w:t>
      </w:r>
      <w:r>
        <w:rPr>
          <w:rStyle w:val="HideTWBExt"/>
          <w:b w:val="0"/>
        </w:rPr>
        <w:t>&lt;/Members&gt;</w:t>
      </w:r>
    </w:p>
    <w:p w14:paraId="3731D2D7" w14:textId="77777777" w:rsidR="000074E8" w:rsidRPr="00295FFC" w:rsidRDefault="000074E8" w:rsidP="000074E8">
      <w:pPr>
        <w:pStyle w:val="NormalBold"/>
      </w:pPr>
      <w:r>
        <w:rPr>
          <w:rStyle w:val="HideTWBExt"/>
          <w:b w:val="0"/>
        </w:rPr>
        <w:t>&lt;/RepeatBlock-By&gt;</w:t>
      </w:r>
    </w:p>
    <w:p w14:paraId="0D724312"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383CF85" w14:textId="77777777" w:rsidR="000074E8" w:rsidRPr="00295FFC" w:rsidRDefault="000074E8" w:rsidP="000074E8">
      <w:pPr>
        <w:pStyle w:val="NormalBold"/>
      </w:pPr>
      <w:r>
        <w:rPr>
          <w:rStyle w:val="HideTWBExt"/>
          <w:b w:val="0"/>
        </w:rPr>
        <w:t>&lt;Article&gt;</w:t>
      </w:r>
      <w:r>
        <w:t>1 bekezdés – s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ABC1415" w14:textId="77777777" w:rsidTr="00BF369B">
        <w:trPr>
          <w:trHeight w:hRule="exact" w:val="240"/>
          <w:jc w:val="center"/>
        </w:trPr>
        <w:tc>
          <w:tcPr>
            <w:tcW w:w="9752" w:type="dxa"/>
            <w:gridSpan w:val="2"/>
            <w:tcBorders>
              <w:top w:val="nil"/>
              <w:left w:val="nil"/>
              <w:bottom w:val="nil"/>
              <w:right w:val="nil"/>
            </w:tcBorders>
          </w:tcPr>
          <w:p w14:paraId="22BD142F" w14:textId="77777777" w:rsidR="000074E8" w:rsidRPr="00295FFC" w:rsidRDefault="000074E8" w:rsidP="00BF369B"/>
        </w:tc>
      </w:tr>
      <w:tr w:rsidR="000074E8" w14:paraId="67CFBFCD" w14:textId="77777777" w:rsidTr="00BF369B">
        <w:trPr>
          <w:trHeight w:val="240"/>
          <w:jc w:val="center"/>
        </w:trPr>
        <w:tc>
          <w:tcPr>
            <w:tcW w:w="4876" w:type="dxa"/>
            <w:tcBorders>
              <w:top w:val="nil"/>
              <w:left w:val="nil"/>
              <w:bottom w:val="nil"/>
              <w:right w:val="nil"/>
            </w:tcBorders>
          </w:tcPr>
          <w:p w14:paraId="2C5B4EA2"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5E470FF" w14:textId="77777777" w:rsidR="000074E8" w:rsidRPr="00295FFC" w:rsidRDefault="000074E8" w:rsidP="00BF369B">
            <w:pPr>
              <w:pStyle w:val="AmColumnHeading"/>
            </w:pPr>
            <w:r>
              <w:t>Módosítás</w:t>
            </w:r>
          </w:p>
        </w:tc>
      </w:tr>
      <w:tr w:rsidR="000074E8" w14:paraId="6A7A7C28" w14:textId="77777777" w:rsidTr="00BF369B">
        <w:trPr>
          <w:jc w:val="center"/>
        </w:trPr>
        <w:tc>
          <w:tcPr>
            <w:tcW w:w="4876" w:type="dxa"/>
            <w:tcBorders>
              <w:top w:val="nil"/>
              <w:left w:val="nil"/>
              <w:bottom w:val="nil"/>
              <w:right w:val="nil"/>
            </w:tcBorders>
          </w:tcPr>
          <w:p w14:paraId="27FDFB28" w14:textId="77777777" w:rsidR="000074E8" w:rsidRPr="00295FFC" w:rsidRDefault="000074E8" w:rsidP="00BF369B">
            <w:pPr>
              <w:pStyle w:val="Normal6a"/>
            </w:pPr>
            <w:r>
              <w:t>(s)</w:t>
            </w:r>
            <w:r>
              <w:tab/>
              <w:t xml:space="preserve">fokozza az EU belső és külső reagálását, erőforrásait és eszköztárát </w:t>
            </w:r>
            <w:r>
              <w:rPr>
                <w:b/>
                <w:i/>
              </w:rPr>
              <w:t>a</w:t>
            </w:r>
            <w:r>
              <w:t xml:space="preserve"> nemi alapú erőszakkal – többek között a kapcsolati, szexuális, fizikai, pszichológiai és gazdasági erőszakkal – kapcsolatban, többek között a háborús övezetekben, figyelembe véve a migrációt, a prostitúciót és a szexuális kizsákmányolást;</w:t>
            </w:r>
          </w:p>
        </w:tc>
        <w:tc>
          <w:tcPr>
            <w:tcW w:w="4876" w:type="dxa"/>
            <w:tcBorders>
              <w:top w:val="nil"/>
              <w:left w:val="nil"/>
              <w:bottom w:val="nil"/>
              <w:right w:val="nil"/>
            </w:tcBorders>
          </w:tcPr>
          <w:p w14:paraId="559905A5" w14:textId="77777777" w:rsidR="000074E8" w:rsidRPr="00295FFC" w:rsidRDefault="000074E8" w:rsidP="00BF369B">
            <w:pPr>
              <w:pStyle w:val="Normal6a"/>
            </w:pPr>
            <w:r>
              <w:t>(s)</w:t>
            </w:r>
            <w:r>
              <w:tab/>
              <w:t xml:space="preserve">fokozza az EU belső és külső reagálását, erőforrásait és eszköztárát </w:t>
            </w:r>
            <w:r>
              <w:rPr>
                <w:b/>
                <w:i/>
              </w:rPr>
              <w:t>az online és offline</w:t>
            </w:r>
            <w:r>
              <w:t xml:space="preserve"> nemi alapú erőszakkal – többek között a kapcsolati, szexuális, fizikai, pszichológiai</w:t>
            </w:r>
            <w:r>
              <w:rPr>
                <w:b/>
                <w:i/>
              </w:rPr>
              <w:t>, verbális</w:t>
            </w:r>
            <w:r>
              <w:t xml:space="preserve"> és gazdasági erőszakkal – kapcsolatban, többek között a háborús övezetekben, figyelembe véve a migrációt, a prostitúciót és a szexuális kizsákmányolást;</w:t>
            </w:r>
          </w:p>
        </w:tc>
      </w:tr>
    </w:tbl>
    <w:p w14:paraId="77F9F5F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B5E63CB" w14:textId="77777777" w:rsidR="000074E8" w:rsidRPr="00295FFC" w:rsidRDefault="000074E8" w:rsidP="000074E8">
      <w:r>
        <w:rPr>
          <w:rStyle w:val="HideTWBExt"/>
        </w:rPr>
        <w:t>&lt;/Amend&gt;</w:t>
      </w:r>
    </w:p>
    <w:p w14:paraId="79B0B51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174</w:t>
      </w:r>
      <w:r>
        <w:rPr>
          <w:rStyle w:val="HideTWBExt"/>
          <w:b w:val="0"/>
        </w:rPr>
        <w:t>&lt;/NumAm&gt;</w:t>
      </w:r>
    </w:p>
    <w:p w14:paraId="0B1F820E" w14:textId="77777777" w:rsidR="000074E8" w:rsidRPr="00295FFC" w:rsidRDefault="000074E8" w:rsidP="000074E8">
      <w:pPr>
        <w:pStyle w:val="NormalBold"/>
      </w:pPr>
      <w:r>
        <w:rPr>
          <w:rStyle w:val="HideTWBExt"/>
          <w:b w:val="0"/>
        </w:rPr>
        <w:t>&lt;RepeatBlock-By&gt;&lt;Members&gt;</w:t>
      </w:r>
      <w:r>
        <w:t>Paulo Do Nascimento Cabral</w:t>
      </w:r>
      <w:r>
        <w:rPr>
          <w:rStyle w:val="HideTWBExt"/>
          <w:b w:val="0"/>
        </w:rPr>
        <w:t>&lt;/Members&gt;</w:t>
      </w:r>
    </w:p>
    <w:p w14:paraId="52CD1925" w14:textId="77777777" w:rsidR="000074E8" w:rsidRPr="00295FFC" w:rsidRDefault="000074E8" w:rsidP="000074E8">
      <w:pPr>
        <w:pStyle w:val="NormalBold"/>
      </w:pPr>
      <w:r>
        <w:rPr>
          <w:rStyle w:val="HideTWBExt"/>
          <w:b w:val="0"/>
        </w:rPr>
        <w:t>&lt;/RepeatBlock-By&gt;</w:t>
      </w:r>
    </w:p>
    <w:p w14:paraId="214A73EA"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04D98D2" w14:textId="77777777" w:rsidR="000074E8" w:rsidRPr="00295FFC" w:rsidRDefault="000074E8" w:rsidP="000074E8">
      <w:pPr>
        <w:pStyle w:val="NormalBold"/>
      </w:pPr>
      <w:r>
        <w:rPr>
          <w:rStyle w:val="HideTWBExt"/>
          <w:b w:val="0"/>
        </w:rPr>
        <w:t>&lt;Article&gt;</w:t>
      </w:r>
      <w:r>
        <w:t>1 bekezdés – s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D2B3DC6" w14:textId="77777777" w:rsidTr="00BF369B">
        <w:trPr>
          <w:trHeight w:hRule="exact" w:val="240"/>
          <w:jc w:val="center"/>
        </w:trPr>
        <w:tc>
          <w:tcPr>
            <w:tcW w:w="9752" w:type="dxa"/>
            <w:gridSpan w:val="2"/>
            <w:tcBorders>
              <w:top w:val="nil"/>
              <w:left w:val="nil"/>
              <w:bottom w:val="nil"/>
              <w:right w:val="nil"/>
            </w:tcBorders>
          </w:tcPr>
          <w:p w14:paraId="7BEC8EB2" w14:textId="77777777" w:rsidR="000074E8" w:rsidRPr="00295FFC" w:rsidRDefault="000074E8" w:rsidP="00BF369B"/>
        </w:tc>
      </w:tr>
      <w:tr w:rsidR="000074E8" w14:paraId="673E1609" w14:textId="77777777" w:rsidTr="00BF369B">
        <w:trPr>
          <w:trHeight w:val="240"/>
          <w:jc w:val="center"/>
        </w:trPr>
        <w:tc>
          <w:tcPr>
            <w:tcW w:w="4876" w:type="dxa"/>
            <w:tcBorders>
              <w:top w:val="nil"/>
              <w:left w:val="nil"/>
              <w:bottom w:val="nil"/>
              <w:right w:val="nil"/>
            </w:tcBorders>
          </w:tcPr>
          <w:p w14:paraId="3EED9931"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C1AB27C" w14:textId="77777777" w:rsidR="000074E8" w:rsidRPr="00295FFC" w:rsidRDefault="000074E8" w:rsidP="00BF369B">
            <w:pPr>
              <w:pStyle w:val="AmColumnHeading"/>
            </w:pPr>
            <w:r>
              <w:t>Módosítás</w:t>
            </w:r>
          </w:p>
        </w:tc>
      </w:tr>
      <w:tr w:rsidR="000074E8" w14:paraId="079A2855" w14:textId="77777777" w:rsidTr="00BF369B">
        <w:trPr>
          <w:jc w:val="center"/>
        </w:trPr>
        <w:tc>
          <w:tcPr>
            <w:tcW w:w="4876" w:type="dxa"/>
            <w:tcBorders>
              <w:top w:val="nil"/>
              <w:left w:val="nil"/>
              <w:bottom w:val="nil"/>
              <w:right w:val="nil"/>
            </w:tcBorders>
          </w:tcPr>
          <w:p w14:paraId="53E0530D" w14:textId="77777777" w:rsidR="000074E8" w:rsidRPr="00295FFC" w:rsidRDefault="000074E8" w:rsidP="00BF369B">
            <w:pPr>
              <w:pStyle w:val="Normal6a"/>
            </w:pPr>
            <w:r>
              <w:t>(s)</w:t>
            </w:r>
            <w:r>
              <w:tab/>
              <w:t>fokozza az EU belső és külső reagálását, erőforrásait és eszköztárát a nemi alapú erőszakkal – többek között a kapcsolati, szexuális, fizikai, pszichológiai és gazdasági erőszakkal – kapcsolatban, többek között a háborús övezetekben, figyelembe véve a migrációt, a prostitúciót és a szexuális kizsákmányolást;</w:t>
            </w:r>
          </w:p>
        </w:tc>
        <w:tc>
          <w:tcPr>
            <w:tcW w:w="4876" w:type="dxa"/>
            <w:tcBorders>
              <w:top w:val="nil"/>
              <w:left w:val="nil"/>
              <w:bottom w:val="nil"/>
              <w:right w:val="nil"/>
            </w:tcBorders>
          </w:tcPr>
          <w:p w14:paraId="5FDEF642" w14:textId="77777777" w:rsidR="000074E8" w:rsidRPr="00295FFC" w:rsidRDefault="000074E8" w:rsidP="00BF369B">
            <w:pPr>
              <w:pStyle w:val="Normal6a"/>
            </w:pPr>
            <w:r>
              <w:t>(s)</w:t>
            </w:r>
            <w:r>
              <w:tab/>
              <w:t>fokozza az EU belső és külső</w:t>
            </w:r>
            <w:r>
              <w:rPr>
                <w:b/>
                <w:i/>
              </w:rPr>
              <w:t>, valamint a mentális egészség szempontjából történő</w:t>
            </w:r>
            <w:r>
              <w:t xml:space="preserve"> reagálását, erőforrásait és eszköztárát a nemi alapú erőszakkal – többek között a kapcsolati, szexuális, fizikai, pszichológiai és gazdasági erőszakkal – kapcsolatban, többek között a háborús övezetekben, figyelembe véve a migrációt, a prostitúciót és a szexuális kizsákmányolást;</w:t>
            </w:r>
          </w:p>
        </w:tc>
      </w:tr>
    </w:tbl>
    <w:p w14:paraId="4009FD00"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{PT}</w:t>
      </w:r>
      <w:r w:rsidRPr="00295FFC">
        <w:t>pt</w:t>
      </w:r>
      <w:r w:rsidRPr="00295FFC">
        <w:rPr>
          <w:rStyle w:val="HideTWBExt"/>
        </w:rPr>
        <w:t>&lt;/Original&gt;</w:t>
      </w:r>
    </w:p>
    <w:p w14:paraId="5A3BC4B6" w14:textId="77777777" w:rsidR="000074E8" w:rsidRPr="00295FFC" w:rsidRDefault="000074E8" w:rsidP="000074E8">
      <w:r>
        <w:rPr>
          <w:rStyle w:val="HideTWBExt"/>
        </w:rPr>
        <w:t>&lt;/Amend&gt;</w:t>
      </w:r>
    </w:p>
    <w:p w14:paraId="0EE9F488"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175</w:t>
      </w:r>
      <w:r>
        <w:rPr>
          <w:rStyle w:val="HideTWBExt"/>
          <w:b w:val="0"/>
        </w:rPr>
        <w:t>&lt;/NumAm&gt;</w:t>
      </w:r>
    </w:p>
    <w:p w14:paraId="4056B0DD" w14:textId="77777777" w:rsidR="000074E8" w:rsidRPr="00295FFC" w:rsidRDefault="000074E8" w:rsidP="000074E8">
      <w:pPr>
        <w:pStyle w:val="NormalBold"/>
      </w:pPr>
      <w:r>
        <w:rPr>
          <w:rStyle w:val="HideTWBExt"/>
          <w:b w:val="0"/>
        </w:rPr>
        <w:t>&lt;RepeatBlock-By&gt;&lt;Members&gt;</w:t>
      </w:r>
      <w:r>
        <w:t>Abir Al-Sahlani, Raquel García Hermida-Van Der Walle</w:t>
      </w:r>
      <w:r>
        <w:rPr>
          <w:rStyle w:val="HideTWBExt"/>
          <w:b w:val="0"/>
        </w:rPr>
        <w:t>&lt;/Members&gt;</w:t>
      </w:r>
    </w:p>
    <w:p w14:paraId="58CBF59C" w14:textId="77777777" w:rsidR="000074E8" w:rsidRPr="00295FFC" w:rsidRDefault="000074E8" w:rsidP="000074E8">
      <w:pPr>
        <w:pStyle w:val="NormalBold"/>
      </w:pPr>
      <w:r>
        <w:rPr>
          <w:rStyle w:val="HideTWBExt"/>
          <w:b w:val="0"/>
        </w:rPr>
        <w:t>&lt;/RepeatBlock-By&gt;</w:t>
      </w:r>
    </w:p>
    <w:p w14:paraId="239A4E05"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1AFE251" w14:textId="77777777" w:rsidR="000074E8" w:rsidRPr="00295FFC" w:rsidRDefault="000074E8" w:rsidP="000074E8">
      <w:pPr>
        <w:pStyle w:val="NormalBold"/>
      </w:pPr>
      <w:r>
        <w:rPr>
          <w:rStyle w:val="HideTWBExt"/>
          <w:b w:val="0"/>
        </w:rPr>
        <w:t>&lt;Article&gt;</w:t>
      </w:r>
      <w:r>
        <w:t>1 bekezdés – s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6491F3D" w14:textId="77777777" w:rsidTr="00BF369B">
        <w:trPr>
          <w:trHeight w:hRule="exact" w:val="240"/>
          <w:jc w:val="center"/>
        </w:trPr>
        <w:tc>
          <w:tcPr>
            <w:tcW w:w="9752" w:type="dxa"/>
            <w:gridSpan w:val="2"/>
            <w:tcBorders>
              <w:top w:val="nil"/>
              <w:left w:val="nil"/>
              <w:bottom w:val="nil"/>
              <w:right w:val="nil"/>
            </w:tcBorders>
          </w:tcPr>
          <w:p w14:paraId="038A28BA" w14:textId="77777777" w:rsidR="000074E8" w:rsidRPr="00295FFC" w:rsidRDefault="000074E8" w:rsidP="00BF369B"/>
        </w:tc>
      </w:tr>
      <w:tr w:rsidR="000074E8" w14:paraId="0651AE31" w14:textId="77777777" w:rsidTr="00BF369B">
        <w:trPr>
          <w:trHeight w:val="240"/>
          <w:jc w:val="center"/>
        </w:trPr>
        <w:tc>
          <w:tcPr>
            <w:tcW w:w="4876" w:type="dxa"/>
            <w:tcBorders>
              <w:top w:val="nil"/>
              <w:left w:val="nil"/>
              <w:bottom w:val="nil"/>
              <w:right w:val="nil"/>
            </w:tcBorders>
          </w:tcPr>
          <w:p w14:paraId="1E4065CB"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78DCF2D" w14:textId="77777777" w:rsidR="000074E8" w:rsidRPr="00295FFC" w:rsidRDefault="000074E8" w:rsidP="00BF369B">
            <w:pPr>
              <w:pStyle w:val="AmColumnHeading"/>
            </w:pPr>
            <w:r>
              <w:t>Módosítás</w:t>
            </w:r>
          </w:p>
        </w:tc>
      </w:tr>
      <w:tr w:rsidR="000074E8" w14:paraId="18B67512" w14:textId="77777777" w:rsidTr="00BF369B">
        <w:trPr>
          <w:jc w:val="center"/>
        </w:trPr>
        <w:tc>
          <w:tcPr>
            <w:tcW w:w="4876" w:type="dxa"/>
            <w:tcBorders>
              <w:top w:val="nil"/>
              <w:left w:val="nil"/>
              <w:bottom w:val="nil"/>
              <w:right w:val="nil"/>
            </w:tcBorders>
          </w:tcPr>
          <w:p w14:paraId="0694542A" w14:textId="77777777" w:rsidR="000074E8" w:rsidRPr="00295FFC" w:rsidRDefault="000074E8" w:rsidP="00BF369B">
            <w:pPr>
              <w:pStyle w:val="Normal6a"/>
            </w:pPr>
            <w:r>
              <w:t>(s)</w:t>
            </w:r>
            <w:r>
              <w:tab/>
              <w:t xml:space="preserve">fokozza az EU belső és külső reagálását, erőforrásait és eszköztárát a nemi alapú erőszakkal – többek között a kapcsolati, szexuális, fizikai, pszichológiai és gazdasági erőszakkal – kapcsolatban, többek között </w:t>
            </w:r>
            <w:r>
              <w:rPr>
                <w:b/>
                <w:i/>
              </w:rPr>
              <w:t>a háborús övezetekben</w:t>
            </w:r>
            <w:r>
              <w:t>, figyelembe véve a migrációt, a prostitúciót és a szexuális kizsákmányolást;</w:t>
            </w:r>
          </w:p>
        </w:tc>
        <w:tc>
          <w:tcPr>
            <w:tcW w:w="4876" w:type="dxa"/>
            <w:tcBorders>
              <w:top w:val="nil"/>
              <w:left w:val="nil"/>
              <w:bottom w:val="nil"/>
              <w:right w:val="nil"/>
            </w:tcBorders>
          </w:tcPr>
          <w:p w14:paraId="036D71E1" w14:textId="77777777" w:rsidR="000074E8" w:rsidRPr="00295FFC" w:rsidRDefault="000074E8" w:rsidP="00BF369B">
            <w:pPr>
              <w:pStyle w:val="Normal6a"/>
            </w:pPr>
            <w:r>
              <w:t>(s)</w:t>
            </w:r>
            <w:r>
              <w:tab/>
              <w:t xml:space="preserve">fokozza az EU belső és külső reagálását, erőforrásait és eszköztárát a nemi alapú erőszakkal – többek között a kapcsolati, szexuális, fizikai, pszichológiai és gazdasági erőszakkal – kapcsolatban, többek között </w:t>
            </w:r>
            <w:r>
              <w:rPr>
                <w:b/>
                <w:i/>
              </w:rPr>
              <w:t>konfliktusövezetekben</w:t>
            </w:r>
            <w:r>
              <w:t>, figyelembe véve a migrációt, a prostitúciót és a szexuális kizsákmányolást;</w:t>
            </w:r>
          </w:p>
        </w:tc>
      </w:tr>
    </w:tbl>
    <w:p w14:paraId="2AB5ED16"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0552BA7" w14:textId="77777777" w:rsidR="000074E8" w:rsidRPr="00295FFC" w:rsidRDefault="000074E8" w:rsidP="000074E8">
      <w:r>
        <w:rPr>
          <w:rStyle w:val="HideTWBExt"/>
        </w:rPr>
        <w:t>&lt;/Amend&gt;</w:t>
      </w:r>
    </w:p>
    <w:p w14:paraId="43B32165"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176</w:t>
      </w:r>
      <w:r>
        <w:rPr>
          <w:rStyle w:val="HideTWBExt"/>
          <w:b w:val="0"/>
        </w:rPr>
        <w:t>&lt;/NumAm&gt;</w:t>
      </w:r>
    </w:p>
    <w:p w14:paraId="4A14F303" w14:textId="77777777" w:rsidR="000074E8" w:rsidRPr="00295FFC" w:rsidRDefault="000074E8" w:rsidP="000074E8">
      <w:pPr>
        <w:pStyle w:val="NormalBold"/>
      </w:pPr>
      <w:r>
        <w:rPr>
          <w:rStyle w:val="HideTWBExt"/>
          <w:b w:val="0"/>
        </w:rPr>
        <w:t>&lt;RepeatBlock-By&gt;&lt;Members&gt;</w:t>
      </w:r>
      <w:r>
        <w:t>Carolina Morace</w:t>
      </w:r>
      <w:r>
        <w:rPr>
          <w:rStyle w:val="HideTWBExt"/>
          <w:b w:val="0"/>
        </w:rPr>
        <w:t>&lt;/Members&gt;</w:t>
      </w:r>
    </w:p>
    <w:p w14:paraId="20BB9355" w14:textId="77777777" w:rsidR="000074E8" w:rsidRPr="00295FFC" w:rsidRDefault="000074E8" w:rsidP="000074E8">
      <w:pPr>
        <w:pStyle w:val="NormalBold"/>
      </w:pPr>
      <w:r>
        <w:rPr>
          <w:rStyle w:val="HideTWBExt"/>
          <w:b w:val="0"/>
        </w:rPr>
        <w:t>&lt;/RepeatBlock-By&gt;</w:t>
      </w:r>
    </w:p>
    <w:p w14:paraId="570FE42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7B1199E" w14:textId="77777777" w:rsidR="000074E8" w:rsidRPr="00295FFC" w:rsidRDefault="000074E8" w:rsidP="000074E8">
      <w:pPr>
        <w:pStyle w:val="NormalBold"/>
      </w:pPr>
      <w:r>
        <w:rPr>
          <w:rStyle w:val="HideTWBExt"/>
          <w:b w:val="0"/>
        </w:rPr>
        <w:t>&lt;Article&gt;</w:t>
      </w:r>
      <w:r>
        <w:t>1 bekezdés – s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1B61B0C" w14:textId="77777777" w:rsidTr="00BF369B">
        <w:trPr>
          <w:trHeight w:hRule="exact" w:val="240"/>
          <w:jc w:val="center"/>
        </w:trPr>
        <w:tc>
          <w:tcPr>
            <w:tcW w:w="9752" w:type="dxa"/>
            <w:gridSpan w:val="2"/>
            <w:tcBorders>
              <w:top w:val="nil"/>
              <w:left w:val="nil"/>
              <w:bottom w:val="nil"/>
              <w:right w:val="nil"/>
            </w:tcBorders>
          </w:tcPr>
          <w:p w14:paraId="00308DA1" w14:textId="77777777" w:rsidR="000074E8" w:rsidRPr="00295FFC" w:rsidRDefault="000074E8" w:rsidP="00BF369B"/>
        </w:tc>
      </w:tr>
      <w:tr w:rsidR="000074E8" w14:paraId="2AA441B7" w14:textId="77777777" w:rsidTr="00BF369B">
        <w:trPr>
          <w:trHeight w:val="240"/>
          <w:jc w:val="center"/>
        </w:trPr>
        <w:tc>
          <w:tcPr>
            <w:tcW w:w="4876" w:type="dxa"/>
            <w:tcBorders>
              <w:top w:val="nil"/>
              <w:left w:val="nil"/>
              <w:bottom w:val="nil"/>
              <w:right w:val="nil"/>
            </w:tcBorders>
          </w:tcPr>
          <w:p w14:paraId="22389918"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055E7A3" w14:textId="77777777" w:rsidR="000074E8" w:rsidRPr="00295FFC" w:rsidRDefault="000074E8" w:rsidP="00BF369B">
            <w:pPr>
              <w:pStyle w:val="AmColumnHeading"/>
            </w:pPr>
            <w:r>
              <w:t>Módosítás</w:t>
            </w:r>
          </w:p>
        </w:tc>
      </w:tr>
      <w:tr w:rsidR="000074E8" w14:paraId="0D54A068" w14:textId="77777777" w:rsidTr="00BF369B">
        <w:trPr>
          <w:jc w:val="center"/>
        </w:trPr>
        <w:tc>
          <w:tcPr>
            <w:tcW w:w="4876" w:type="dxa"/>
            <w:tcBorders>
              <w:top w:val="nil"/>
              <w:left w:val="nil"/>
              <w:bottom w:val="nil"/>
              <w:right w:val="nil"/>
            </w:tcBorders>
          </w:tcPr>
          <w:p w14:paraId="7A79D9BA" w14:textId="77777777" w:rsidR="000074E8" w:rsidRPr="00295FFC" w:rsidRDefault="000074E8" w:rsidP="00BF369B">
            <w:pPr>
              <w:pStyle w:val="Normal6a"/>
            </w:pPr>
          </w:p>
        </w:tc>
        <w:tc>
          <w:tcPr>
            <w:tcW w:w="4876" w:type="dxa"/>
            <w:tcBorders>
              <w:top w:val="nil"/>
              <w:left w:val="nil"/>
              <w:bottom w:val="nil"/>
              <w:right w:val="nil"/>
            </w:tcBorders>
          </w:tcPr>
          <w:p w14:paraId="2FA2A304" w14:textId="77777777" w:rsidR="000074E8" w:rsidRPr="00295FFC" w:rsidRDefault="000074E8" w:rsidP="00BF369B">
            <w:pPr>
              <w:pStyle w:val="Normal6a"/>
            </w:pPr>
            <w:r>
              <w:rPr>
                <w:b/>
                <w:i/>
              </w:rPr>
              <w:t>(sa)</w:t>
            </w:r>
            <w:r>
              <w:tab/>
            </w:r>
            <w:r>
              <w:rPr>
                <w:b/>
                <w:i/>
              </w:rPr>
              <w:t>mozdítsa elő a sportban előforduló nemi alapú erőszak megelőzését a sportintézményeken belüli ilyen erőszak nyomon követésére és megelőzésére szolgáló rendszer létrehozásával, megkövetelve a szervezetektől, hogy fogadjanak el megelőző politikákat és intézkedéseket, valamint egy biztonságos és védett jelentéstételi mechanizmust;</w:t>
            </w:r>
          </w:p>
        </w:tc>
      </w:tr>
    </w:tbl>
    <w:p w14:paraId="029A61FE"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77AE0731" w14:textId="77777777" w:rsidR="000074E8" w:rsidRPr="00295FFC" w:rsidRDefault="000074E8" w:rsidP="000074E8">
      <w:r>
        <w:rPr>
          <w:rStyle w:val="HideTWBExt"/>
        </w:rPr>
        <w:t>&lt;/Amend&gt;</w:t>
      </w:r>
    </w:p>
    <w:p w14:paraId="4ED73F6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177</w:t>
      </w:r>
      <w:r>
        <w:rPr>
          <w:rStyle w:val="HideTWBExt"/>
          <w:b w:val="0"/>
        </w:rPr>
        <w:t>&lt;/NumAm&gt;</w:t>
      </w:r>
    </w:p>
    <w:p w14:paraId="32A960AA" w14:textId="77777777" w:rsidR="000074E8" w:rsidRPr="00295FFC" w:rsidRDefault="000074E8" w:rsidP="000074E8">
      <w:pPr>
        <w:pStyle w:val="NormalBold"/>
      </w:pPr>
      <w:r>
        <w:rPr>
          <w:rStyle w:val="HideTWBExt"/>
          <w:b w:val="0"/>
        </w:rPr>
        <w:t>&lt;RepeatBlock-By&gt;&lt;Members&gt;</w:t>
      </w:r>
      <w:r>
        <w:t>Margarita de la Pisa Carrión</w:t>
      </w:r>
      <w:r>
        <w:rPr>
          <w:rStyle w:val="HideTWBExt"/>
          <w:b w:val="0"/>
        </w:rPr>
        <w:t>&lt;/Members&gt;</w:t>
      </w:r>
    </w:p>
    <w:p w14:paraId="26EE1D58" w14:textId="77777777" w:rsidR="000074E8" w:rsidRPr="00295FFC" w:rsidRDefault="000074E8" w:rsidP="000074E8">
      <w:pPr>
        <w:pStyle w:val="NormalBold"/>
      </w:pPr>
      <w:r>
        <w:rPr>
          <w:rStyle w:val="HideTWBExt"/>
          <w:b w:val="0"/>
        </w:rPr>
        <w:t>&lt;/RepeatBlock-By&gt;</w:t>
      </w:r>
    </w:p>
    <w:p w14:paraId="17E88CA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F692B7A" w14:textId="77777777" w:rsidR="000074E8" w:rsidRPr="00295FFC" w:rsidRDefault="000074E8" w:rsidP="000074E8">
      <w:pPr>
        <w:pStyle w:val="NormalBold"/>
      </w:pPr>
      <w:r>
        <w:rPr>
          <w:rStyle w:val="HideTWBExt"/>
          <w:b w:val="0"/>
        </w:rPr>
        <w:t>&lt;Article&gt;</w:t>
      </w:r>
      <w:r>
        <w:t>1 bekezdés – t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6952105" w14:textId="77777777" w:rsidTr="00BF369B">
        <w:trPr>
          <w:trHeight w:hRule="exact" w:val="240"/>
          <w:jc w:val="center"/>
        </w:trPr>
        <w:tc>
          <w:tcPr>
            <w:tcW w:w="9752" w:type="dxa"/>
            <w:gridSpan w:val="2"/>
            <w:tcBorders>
              <w:top w:val="nil"/>
              <w:left w:val="nil"/>
              <w:bottom w:val="nil"/>
              <w:right w:val="nil"/>
            </w:tcBorders>
          </w:tcPr>
          <w:p w14:paraId="10B5B95F" w14:textId="77777777" w:rsidR="000074E8" w:rsidRPr="00295FFC" w:rsidRDefault="000074E8" w:rsidP="00BF369B"/>
        </w:tc>
      </w:tr>
      <w:tr w:rsidR="000074E8" w14:paraId="45B701CB" w14:textId="77777777" w:rsidTr="00BF369B">
        <w:trPr>
          <w:trHeight w:val="240"/>
          <w:jc w:val="center"/>
        </w:trPr>
        <w:tc>
          <w:tcPr>
            <w:tcW w:w="4876" w:type="dxa"/>
            <w:tcBorders>
              <w:top w:val="nil"/>
              <w:left w:val="nil"/>
              <w:bottom w:val="nil"/>
              <w:right w:val="nil"/>
            </w:tcBorders>
          </w:tcPr>
          <w:p w14:paraId="42207670"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26C744F" w14:textId="77777777" w:rsidR="000074E8" w:rsidRPr="00295FFC" w:rsidRDefault="000074E8" w:rsidP="00BF369B">
            <w:pPr>
              <w:pStyle w:val="AmColumnHeading"/>
            </w:pPr>
            <w:r>
              <w:t>Módosítás</w:t>
            </w:r>
          </w:p>
        </w:tc>
      </w:tr>
      <w:tr w:rsidR="000074E8" w14:paraId="64DCD6A8" w14:textId="77777777" w:rsidTr="00BF369B">
        <w:trPr>
          <w:jc w:val="center"/>
        </w:trPr>
        <w:tc>
          <w:tcPr>
            <w:tcW w:w="4876" w:type="dxa"/>
            <w:tcBorders>
              <w:top w:val="nil"/>
              <w:left w:val="nil"/>
              <w:bottom w:val="nil"/>
              <w:right w:val="nil"/>
            </w:tcBorders>
          </w:tcPr>
          <w:p w14:paraId="18CCB5C5" w14:textId="77777777" w:rsidR="000074E8" w:rsidRPr="00295FFC" w:rsidRDefault="000074E8" w:rsidP="00BF369B">
            <w:pPr>
              <w:pStyle w:val="Normal6a"/>
            </w:pPr>
            <w:r>
              <w:rPr>
                <w:b/>
                <w:i/>
              </w:rPr>
              <w:t>(t)</w:t>
            </w:r>
            <w:r>
              <w:tab/>
            </w:r>
            <w:r>
              <w:rPr>
                <w:b/>
                <w:i/>
              </w:rPr>
              <w:t>biztosítsa, hogy a legkülönbözőbb helyzetű nők hozzáférjenek az egészségügyi szolgáltatásokhoz, többek között a szexuális jogok és a reproduktív egészség tekintetében, beleértve az életkornak megfelelő, szexualitással kapcsolatos és párkapcsolati oktatást, a fogamzásgátlást, a biztonságos és legális abortuszt, az anyai egészségügyi ellátást és az ápolás-gondozáson alapuló egészségügyi szolgáltatásokat;</w:t>
            </w:r>
          </w:p>
        </w:tc>
        <w:tc>
          <w:tcPr>
            <w:tcW w:w="4876" w:type="dxa"/>
            <w:tcBorders>
              <w:top w:val="nil"/>
              <w:left w:val="nil"/>
              <w:bottom w:val="nil"/>
              <w:right w:val="nil"/>
            </w:tcBorders>
          </w:tcPr>
          <w:p w14:paraId="00660510" w14:textId="77777777" w:rsidR="000074E8" w:rsidRPr="00295FFC" w:rsidRDefault="000074E8" w:rsidP="00BF369B">
            <w:pPr>
              <w:pStyle w:val="Normal6a"/>
            </w:pPr>
            <w:r>
              <w:rPr>
                <w:b/>
                <w:i/>
              </w:rPr>
              <w:t>törölve</w:t>
            </w:r>
          </w:p>
        </w:tc>
      </w:tr>
    </w:tbl>
    <w:p w14:paraId="0723CC7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{ES}</w:t>
      </w:r>
      <w:r w:rsidRPr="00295FFC">
        <w:t>es</w:t>
      </w:r>
      <w:r w:rsidRPr="00295FFC">
        <w:rPr>
          <w:rStyle w:val="HideTWBExt"/>
        </w:rPr>
        <w:t>&lt;/Original&gt;</w:t>
      </w:r>
    </w:p>
    <w:p w14:paraId="0366D203" w14:textId="77777777" w:rsidR="000074E8" w:rsidRPr="00295FFC" w:rsidRDefault="000074E8" w:rsidP="000074E8">
      <w:r>
        <w:rPr>
          <w:rStyle w:val="HideTWBExt"/>
        </w:rPr>
        <w:t>&lt;/Amend&gt;</w:t>
      </w:r>
    </w:p>
    <w:p w14:paraId="1F4DB5BB"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178</w:t>
      </w:r>
      <w:r>
        <w:rPr>
          <w:rStyle w:val="HideTWBExt"/>
          <w:b w:val="0"/>
        </w:rPr>
        <w:t>&lt;/NumAm&gt;</w:t>
      </w:r>
    </w:p>
    <w:p w14:paraId="034197F0" w14:textId="77777777" w:rsidR="000074E8" w:rsidRPr="00295FFC" w:rsidRDefault="000074E8" w:rsidP="000074E8">
      <w:pPr>
        <w:pStyle w:val="NormalBold"/>
      </w:pPr>
      <w:r>
        <w:rPr>
          <w:rStyle w:val="HideTWBExt"/>
          <w:b w:val="0"/>
        </w:rPr>
        <w:t>&lt;RepeatBlock-By&gt;&lt;Members&gt;</w:t>
      </w:r>
      <w:r>
        <w:t>Rosa Estaràs Ferragut</w:t>
      </w:r>
      <w:r>
        <w:rPr>
          <w:rStyle w:val="HideTWBExt"/>
          <w:b w:val="0"/>
        </w:rPr>
        <w:t>&lt;/Members&gt;</w:t>
      </w:r>
    </w:p>
    <w:p w14:paraId="066E83DE" w14:textId="77777777" w:rsidR="000074E8" w:rsidRPr="00295FFC" w:rsidRDefault="000074E8" w:rsidP="000074E8">
      <w:pPr>
        <w:pStyle w:val="NormalBold"/>
      </w:pPr>
      <w:r>
        <w:rPr>
          <w:rStyle w:val="HideTWBExt"/>
          <w:b w:val="0"/>
        </w:rPr>
        <w:t>&lt;/RepeatBlock-By&gt;</w:t>
      </w:r>
    </w:p>
    <w:p w14:paraId="58C59F89"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0862AF8" w14:textId="77777777" w:rsidR="000074E8" w:rsidRPr="00295FFC" w:rsidRDefault="000074E8" w:rsidP="000074E8">
      <w:pPr>
        <w:pStyle w:val="NormalBold"/>
      </w:pPr>
      <w:r>
        <w:rPr>
          <w:rStyle w:val="HideTWBExt"/>
          <w:b w:val="0"/>
        </w:rPr>
        <w:t>&lt;Article&gt;</w:t>
      </w:r>
      <w:r>
        <w:t>1 bekezdés – t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429BEE0" w14:textId="77777777" w:rsidTr="00BF369B">
        <w:trPr>
          <w:trHeight w:hRule="exact" w:val="240"/>
          <w:jc w:val="center"/>
        </w:trPr>
        <w:tc>
          <w:tcPr>
            <w:tcW w:w="9752" w:type="dxa"/>
            <w:gridSpan w:val="2"/>
            <w:tcBorders>
              <w:top w:val="nil"/>
              <w:left w:val="nil"/>
              <w:bottom w:val="nil"/>
              <w:right w:val="nil"/>
            </w:tcBorders>
          </w:tcPr>
          <w:p w14:paraId="262B3F57" w14:textId="77777777" w:rsidR="000074E8" w:rsidRPr="00295FFC" w:rsidRDefault="000074E8" w:rsidP="00BF369B"/>
        </w:tc>
      </w:tr>
      <w:tr w:rsidR="000074E8" w14:paraId="08E1875A" w14:textId="77777777" w:rsidTr="00BF369B">
        <w:trPr>
          <w:trHeight w:val="240"/>
          <w:jc w:val="center"/>
        </w:trPr>
        <w:tc>
          <w:tcPr>
            <w:tcW w:w="4876" w:type="dxa"/>
            <w:tcBorders>
              <w:top w:val="nil"/>
              <w:left w:val="nil"/>
              <w:bottom w:val="nil"/>
              <w:right w:val="nil"/>
            </w:tcBorders>
          </w:tcPr>
          <w:p w14:paraId="308C8226"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969BF6D" w14:textId="77777777" w:rsidR="000074E8" w:rsidRPr="00295FFC" w:rsidRDefault="000074E8" w:rsidP="00BF369B">
            <w:pPr>
              <w:pStyle w:val="AmColumnHeading"/>
            </w:pPr>
            <w:r>
              <w:t>Módosítás</w:t>
            </w:r>
          </w:p>
        </w:tc>
      </w:tr>
      <w:tr w:rsidR="000074E8" w14:paraId="472E39C7" w14:textId="77777777" w:rsidTr="00BF369B">
        <w:trPr>
          <w:jc w:val="center"/>
        </w:trPr>
        <w:tc>
          <w:tcPr>
            <w:tcW w:w="4876" w:type="dxa"/>
            <w:tcBorders>
              <w:top w:val="nil"/>
              <w:left w:val="nil"/>
              <w:bottom w:val="nil"/>
              <w:right w:val="nil"/>
            </w:tcBorders>
          </w:tcPr>
          <w:p w14:paraId="4F123780" w14:textId="77777777" w:rsidR="000074E8" w:rsidRPr="00295FFC" w:rsidRDefault="000074E8" w:rsidP="00BF369B">
            <w:pPr>
              <w:pStyle w:val="Normal6a"/>
            </w:pPr>
            <w:r>
              <w:t>(t)</w:t>
            </w:r>
            <w:r>
              <w:tab/>
              <w:t xml:space="preserve">biztosítsa, hogy a legkülönbözőbb helyzetű nők hozzáférjenek az egészségügyi szolgáltatásokhoz, többek között a szexuális </w:t>
            </w:r>
            <w:r>
              <w:rPr>
                <w:b/>
                <w:i/>
              </w:rPr>
              <w:t xml:space="preserve">jogok </w:t>
            </w:r>
            <w:r>
              <w:t>és a reproduktív egészség tekintetében, beleértve az életkornak megfelelő, szexualitással kapcsolatos és párkapcsolati oktatást, a fogamzásgátlást, a biztonságos és legális abortuszt, az anyai egészségügyi ellátást és az ápolás-gondozáson alapuló egészségügyi szolgáltatásokat;</w:t>
            </w:r>
          </w:p>
        </w:tc>
        <w:tc>
          <w:tcPr>
            <w:tcW w:w="4876" w:type="dxa"/>
            <w:tcBorders>
              <w:top w:val="nil"/>
              <w:left w:val="nil"/>
              <w:bottom w:val="nil"/>
              <w:right w:val="nil"/>
            </w:tcBorders>
          </w:tcPr>
          <w:p w14:paraId="08E7FEFF" w14:textId="77777777" w:rsidR="000074E8" w:rsidRPr="00295FFC" w:rsidRDefault="000074E8" w:rsidP="00BF369B">
            <w:pPr>
              <w:pStyle w:val="Normal6a"/>
            </w:pPr>
            <w:r>
              <w:t>(t)</w:t>
            </w:r>
            <w:r>
              <w:tab/>
              <w:t>biztosítsa, hogy a legkülönbözőbb helyzetű nők hozzáférjenek az egészségügyi szolgáltatásokhoz, többek között a szexuális és a reproduktív egészség tekintetében, beleértve az életkornak megfelelő, szexualitással kapcsolatos és párkapcsolati oktatást, a fogamzásgátlást, a biztonságos és legális abortuszt, az anyai egészségügyi ellátást és az ápolás-gondozáson alapuló egészségügyi szolgáltatásokat;</w:t>
            </w:r>
            <w:r>
              <w:rPr>
                <w:b/>
                <w:i/>
              </w:rPr>
              <w:t> biztosítsa, hogy a nők védelemben részesüljenek a kényszerített terhességgel és a kényszerabortuszokkal szemben, különösen azokon a helyeken, ahol etnikai tisztogatási politikákat hajtanak végre, és hogy az abortuszt semmi esetre se mozdítsák elő családtervezési módszerként, amint azt a Pekingi Nyilatkozat is körvonalazza;</w:t>
            </w:r>
          </w:p>
        </w:tc>
      </w:tr>
    </w:tbl>
    <w:p w14:paraId="536B6986"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ABC188A" w14:textId="77777777" w:rsidR="000074E8" w:rsidRPr="00295FFC" w:rsidRDefault="000074E8" w:rsidP="000074E8">
      <w:r>
        <w:rPr>
          <w:rStyle w:val="HideTWBExt"/>
        </w:rPr>
        <w:t>&lt;/Amend&gt;</w:t>
      </w:r>
    </w:p>
    <w:p w14:paraId="009CFF2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179</w:t>
      </w:r>
      <w:r>
        <w:rPr>
          <w:rStyle w:val="HideTWBExt"/>
          <w:b w:val="0"/>
        </w:rPr>
        <w:t>&lt;/NumAm&gt;</w:t>
      </w:r>
    </w:p>
    <w:p w14:paraId="21F48BFA" w14:textId="77777777" w:rsidR="000074E8" w:rsidRPr="00295FFC" w:rsidRDefault="000074E8" w:rsidP="000074E8">
      <w:pPr>
        <w:pStyle w:val="NormalBold"/>
      </w:pPr>
      <w:r>
        <w:rPr>
          <w:rStyle w:val="HideTWBExt"/>
          <w:b w:val="0"/>
        </w:rPr>
        <w:t>&lt;RepeatBlock-By&gt;&lt;Members&gt;</w:t>
      </w:r>
      <w:r>
        <w:t>Laurence Trochu, Chiara Gemma, Elena Donazzan, Georgiana Teodorescu</w:t>
      </w:r>
      <w:r>
        <w:rPr>
          <w:rStyle w:val="HideTWBExt"/>
          <w:b w:val="0"/>
        </w:rPr>
        <w:t>&lt;/Members&gt;</w:t>
      </w:r>
    </w:p>
    <w:p w14:paraId="3DAABA62" w14:textId="77777777" w:rsidR="000074E8" w:rsidRPr="00295FFC" w:rsidRDefault="000074E8" w:rsidP="000074E8">
      <w:pPr>
        <w:pStyle w:val="NormalBold"/>
      </w:pPr>
      <w:r>
        <w:rPr>
          <w:rStyle w:val="HideTWBExt"/>
          <w:b w:val="0"/>
        </w:rPr>
        <w:t>&lt;/RepeatBlock-By&gt;</w:t>
      </w:r>
    </w:p>
    <w:p w14:paraId="59BD084C"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3F420BA" w14:textId="77777777" w:rsidR="000074E8" w:rsidRPr="00295FFC" w:rsidRDefault="000074E8" w:rsidP="000074E8">
      <w:pPr>
        <w:pStyle w:val="NormalBold"/>
      </w:pPr>
      <w:r>
        <w:rPr>
          <w:rStyle w:val="HideTWBExt"/>
          <w:b w:val="0"/>
        </w:rPr>
        <w:t>&lt;Article&gt;</w:t>
      </w:r>
      <w:r>
        <w:t>1 bekezdés – t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CA4CC0D" w14:textId="77777777" w:rsidTr="00BF369B">
        <w:trPr>
          <w:trHeight w:hRule="exact" w:val="240"/>
          <w:jc w:val="center"/>
        </w:trPr>
        <w:tc>
          <w:tcPr>
            <w:tcW w:w="9752" w:type="dxa"/>
            <w:gridSpan w:val="2"/>
            <w:tcBorders>
              <w:top w:val="nil"/>
              <w:left w:val="nil"/>
              <w:bottom w:val="nil"/>
              <w:right w:val="nil"/>
            </w:tcBorders>
          </w:tcPr>
          <w:p w14:paraId="0798669A" w14:textId="77777777" w:rsidR="000074E8" w:rsidRPr="00295FFC" w:rsidRDefault="000074E8" w:rsidP="00BF369B"/>
        </w:tc>
      </w:tr>
      <w:tr w:rsidR="000074E8" w14:paraId="67E57D3B" w14:textId="77777777" w:rsidTr="00BF369B">
        <w:trPr>
          <w:trHeight w:val="240"/>
          <w:jc w:val="center"/>
        </w:trPr>
        <w:tc>
          <w:tcPr>
            <w:tcW w:w="4876" w:type="dxa"/>
            <w:tcBorders>
              <w:top w:val="nil"/>
              <w:left w:val="nil"/>
              <w:bottom w:val="nil"/>
              <w:right w:val="nil"/>
            </w:tcBorders>
          </w:tcPr>
          <w:p w14:paraId="59351212"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4032669" w14:textId="77777777" w:rsidR="000074E8" w:rsidRPr="00295FFC" w:rsidRDefault="000074E8" w:rsidP="00BF369B">
            <w:pPr>
              <w:pStyle w:val="AmColumnHeading"/>
            </w:pPr>
            <w:r>
              <w:t>Módosítás</w:t>
            </w:r>
          </w:p>
        </w:tc>
      </w:tr>
      <w:tr w:rsidR="000074E8" w14:paraId="23EEA3DB" w14:textId="77777777" w:rsidTr="00BF369B">
        <w:trPr>
          <w:jc w:val="center"/>
        </w:trPr>
        <w:tc>
          <w:tcPr>
            <w:tcW w:w="4876" w:type="dxa"/>
            <w:tcBorders>
              <w:top w:val="nil"/>
              <w:left w:val="nil"/>
              <w:bottom w:val="nil"/>
              <w:right w:val="nil"/>
            </w:tcBorders>
          </w:tcPr>
          <w:p w14:paraId="6A0240A2" w14:textId="77777777" w:rsidR="000074E8" w:rsidRPr="00295FFC" w:rsidRDefault="000074E8" w:rsidP="00BF369B">
            <w:pPr>
              <w:pStyle w:val="Normal6a"/>
            </w:pPr>
            <w:r>
              <w:t>(t)</w:t>
            </w:r>
            <w:r>
              <w:tab/>
              <w:t xml:space="preserve">biztosítsa, hogy a </w:t>
            </w:r>
            <w:r>
              <w:rPr>
                <w:b/>
                <w:i/>
              </w:rPr>
              <w:t xml:space="preserve">legkülönbözőbb helyzetű </w:t>
            </w:r>
            <w:r>
              <w:t xml:space="preserve">nők </w:t>
            </w:r>
            <w:r>
              <w:rPr>
                <w:b/>
                <w:i/>
              </w:rPr>
              <w:t>hozzáférjenek az egészségügyi szolgáltatásokhoz, többek között a szexuális jogok és a reproduktív egészség tekintetében, beleértve az életkornak megfelelő, szexualitással kapcsolatos</w:t>
            </w:r>
            <w:r>
              <w:t xml:space="preserve"> és </w:t>
            </w:r>
            <w:r>
              <w:rPr>
                <w:b/>
                <w:i/>
              </w:rPr>
              <w:t>párkapcsolati oktatást, a fogamzásgátlást, a biztonságos és legális abortuszt, az anyai</w:t>
            </w:r>
            <w:r>
              <w:t xml:space="preserve"> egészségügyi </w:t>
            </w:r>
            <w:r>
              <w:rPr>
                <w:b/>
                <w:i/>
              </w:rPr>
              <w:t>ellátást és az ápolás-gondozáson alapuló egészségügyi szolgáltatásokat</w:t>
            </w:r>
            <w:r>
              <w:t>;</w:t>
            </w:r>
          </w:p>
        </w:tc>
        <w:tc>
          <w:tcPr>
            <w:tcW w:w="4876" w:type="dxa"/>
            <w:tcBorders>
              <w:top w:val="nil"/>
              <w:left w:val="nil"/>
              <w:bottom w:val="nil"/>
              <w:right w:val="nil"/>
            </w:tcBorders>
          </w:tcPr>
          <w:p w14:paraId="73767EE2" w14:textId="77777777" w:rsidR="000074E8" w:rsidRPr="00295FFC" w:rsidRDefault="000074E8" w:rsidP="00BF369B">
            <w:pPr>
              <w:pStyle w:val="Normal6a"/>
            </w:pPr>
            <w:r>
              <w:t>(t)</w:t>
            </w:r>
            <w:r>
              <w:tab/>
              <w:t xml:space="preserve">biztosítsa, hogy a nők </w:t>
            </w:r>
            <w:r>
              <w:rPr>
                <w:b/>
                <w:i/>
              </w:rPr>
              <w:t>életkoruktól</w:t>
            </w:r>
            <w:r>
              <w:t xml:space="preserve"> és </w:t>
            </w:r>
            <w:r>
              <w:rPr>
                <w:b/>
                <w:i/>
              </w:rPr>
              <w:t>társadalmi helyzetüktől függetlenül átfogó</w:t>
            </w:r>
            <w:r>
              <w:t xml:space="preserve"> egészségügyi </w:t>
            </w:r>
            <w:r>
              <w:rPr>
                <w:b/>
                <w:i/>
              </w:rPr>
              <w:t>szolgáltatásokhoz férjenek hozzá</w:t>
            </w:r>
            <w:r>
              <w:t>;</w:t>
            </w:r>
          </w:p>
        </w:tc>
      </w:tr>
    </w:tbl>
    <w:p w14:paraId="1510D6DD"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420F88A5" w14:textId="77777777" w:rsidR="000074E8" w:rsidRPr="00295FFC" w:rsidRDefault="000074E8" w:rsidP="000074E8">
      <w:r>
        <w:rPr>
          <w:rStyle w:val="HideTWBExt"/>
        </w:rPr>
        <w:t>&lt;/Amend&gt;</w:t>
      </w:r>
    </w:p>
    <w:p w14:paraId="55E68DE3"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180</w:t>
      </w:r>
      <w:r>
        <w:rPr>
          <w:rStyle w:val="HideTWBExt"/>
          <w:b w:val="0"/>
        </w:rPr>
        <w:t>&lt;/NumAm&gt;</w:t>
      </w:r>
    </w:p>
    <w:p w14:paraId="08DE2625"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4D6A0367" w14:textId="77777777" w:rsidR="000074E8" w:rsidRPr="00295FFC" w:rsidRDefault="000074E8" w:rsidP="000074E8">
      <w:pPr>
        <w:pStyle w:val="NormalBold"/>
      </w:pPr>
      <w:r>
        <w:rPr>
          <w:rStyle w:val="HideTWBExt"/>
          <w:b w:val="0"/>
        </w:rPr>
        <w:t>&lt;/RepeatBlock-By&gt;</w:t>
      </w:r>
    </w:p>
    <w:p w14:paraId="7711557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F08A845" w14:textId="77777777" w:rsidR="000074E8" w:rsidRPr="00295FFC" w:rsidRDefault="000074E8" w:rsidP="000074E8">
      <w:pPr>
        <w:pStyle w:val="NormalBold"/>
      </w:pPr>
      <w:r>
        <w:rPr>
          <w:rStyle w:val="HideTWBExt"/>
          <w:b w:val="0"/>
        </w:rPr>
        <w:t>&lt;Article&gt;</w:t>
      </w:r>
      <w:r>
        <w:t>1 bekezdés – t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0364F82" w14:textId="77777777" w:rsidTr="00BF369B">
        <w:trPr>
          <w:trHeight w:hRule="exact" w:val="240"/>
          <w:jc w:val="center"/>
        </w:trPr>
        <w:tc>
          <w:tcPr>
            <w:tcW w:w="9752" w:type="dxa"/>
            <w:gridSpan w:val="2"/>
            <w:tcBorders>
              <w:top w:val="nil"/>
              <w:left w:val="nil"/>
              <w:bottom w:val="nil"/>
              <w:right w:val="nil"/>
            </w:tcBorders>
          </w:tcPr>
          <w:p w14:paraId="3A2C4A97" w14:textId="77777777" w:rsidR="000074E8" w:rsidRPr="00295FFC" w:rsidRDefault="000074E8" w:rsidP="00BF369B"/>
        </w:tc>
      </w:tr>
      <w:tr w:rsidR="000074E8" w14:paraId="59E6F763" w14:textId="77777777" w:rsidTr="00BF369B">
        <w:trPr>
          <w:trHeight w:val="240"/>
          <w:jc w:val="center"/>
        </w:trPr>
        <w:tc>
          <w:tcPr>
            <w:tcW w:w="4876" w:type="dxa"/>
            <w:tcBorders>
              <w:top w:val="nil"/>
              <w:left w:val="nil"/>
              <w:bottom w:val="nil"/>
              <w:right w:val="nil"/>
            </w:tcBorders>
          </w:tcPr>
          <w:p w14:paraId="4E95011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557F1E0" w14:textId="77777777" w:rsidR="000074E8" w:rsidRPr="00295FFC" w:rsidRDefault="000074E8" w:rsidP="00BF369B">
            <w:pPr>
              <w:pStyle w:val="AmColumnHeading"/>
            </w:pPr>
            <w:r>
              <w:t>Módosítás</w:t>
            </w:r>
          </w:p>
        </w:tc>
      </w:tr>
      <w:tr w:rsidR="000074E8" w14:paraId="0EA89A73" w14:textId="77777777" w:rsidTr="00BF369B">
        <w:trPr>
          <w:jc w:val="center"/>
        </w:trPr>
        <w:tc>
          <w:tcPr>
            <w:tcW w:w="4876" w:type="dxa"/>
            <w:tcBorders>
              <w:top w:val="nil"/>
              <w:left w:val="nil"/>
              <w:bottom w:val="nil"/>
              <w:right w:val="nil"/>
            </w:tcBorders>
          </w:tcPr>
          <w:p w14:paraId="0CAD8914" w14:textId="77777777" w:rsidR="000074E8" w:rsidRPr="00295FFC" w:rsidRDefault="000074E8" w:rsidP="00BF369B">
            <w:pPr>
              <w:pStyle w:val="Normal6a"/>
            </w:pPr>
            <w:r>
              <w:t>(t)</w:t>
            </w:r>
            <w:r>
              <w:tab/>
              <w:t xml:space="preserve">biztosítsa, hogy a legkülönbözőbb helyzetű nők hozzáférjenek </w:t>
            </w:r>
            <w:r>
              <w:rPr>
                <w:b/>
                <w:i/>
              </w:rPr>
              <w:t>az</w:t>
            </w:r>
            <w:r>
              <w:t xml:space="preserve"> egészségügyi szolgáltatásokhoz, többek között a szexuális </w:t>
            </w:r>
            <w:r>
              <w:rPr>
                <w:b/>
                <w:i/>
              </w:rPr>
              <w:t xml:space="preserve">jogok </w:t>
            </w:r>
            <w:r>
              <w:t>és a reproduktív egészség tekintetében, beleértve az életkornak megfelelő</w:t>
            </w:r>
            <w:r>
              <w:rPr>
                <w:b/>
                <w:i/>
              </w:rPr>
              <w:t>, szexualitással kapcsolatos és párkapcsolati oktatást</w:t>
            </w:r>
            <w:r>
              <w:t xml:space="preserve">, a fogamzásgátlást, a biztonságos és legális abortuszt, </w:t>
            </w:r>
            <w:r>
              <w:rPr>
                <w:b/>
                <w:i/>
              </w:rPr>
              <w:t>az</w:t>
            </w:r>
            <w:r>
              <w:t xml:space="preserve"> anyai egészségügyi ellátást és az ápolás-gondozáson alapuló egészségügyi </w:t>
            </w:r>
            <w:r>
              <w:rPr>
                <w:b/>
                <w:i/>
              </w:rPr>
              <w:t>szolgáltatásokat</w:t>
            </w:r>
            <w:r>
              <w:t>;</w:t>
            </w:r>
          </w:p>
        </w:tc>
        <w:tc>
          <w:tcPr>
            <w:tcW w:w="4876" w:type="dxa"/>
            <w:tcBorders>
              <w:top w:val="nil"/>
              <w:left w:val="nil"/>
              <w:bottom w:val="nil"/>
              <w:right w:val="nil"/>
            </w:tcBorders>
          </w:tcPr>
          <w:p w14:paraId="78707E42" w14:textId="77777777" w:rsidR="000074E8" w:rsidRPr="00295FFC" w:rsidRDefault="000074E8" w:rsidP="00BF369B">
            <w:pPr>
              <w:pStyle w:val="Normal6a"/>
            </w:pPr>
            <w:r>
              <w:t>(t)</w:t>
            </w:r>
            <w:r>
              <w:tab/>
              <w:t xml:space="preserve">biztosítsa, hogy a legkülönbözőbb helyzetű nők </w:t>
            </w:r>
            <w:r>
              <w:rPr>
                <w:b/>
                <w:i/>
              </w:rPr>
              <w:t xml:space="preserve">és lányok </w:t>
            </w:r>
            <w:r>
              <w:t xml:space="preserve">hozzáférjenek </w:t>
            </w:r>
            <w:r>
              <w:rPr>
                <w:b/>
                <w:i/>
              </w:rPr>
              <w:t>a megfizethető</w:t>
            </w:r>
            <w:r>
              <w:t xml:space="preserve"> egészségügyi szolgáltatásokhoz, többek között a szexuális és a reproduktív egészség </w:t>
            </w:r>
            <w:r>
              <w:rPr>
                <w:b/>
                <w:i/>
              </w:rPr>
              <w:t xml:space="preserve">és jogok </w:t>
            </w:r>
            <w:r>
              <w:t xml:space="preserve">tekintetében, </w:t>
            </w:r>
            <w:r>
              <w:rPr>
                <w:b/>
                <w:i/>
              </w:rPr>
              <w:t xml:space="preserve">a nemzetközi emberi jogi és közegészségügyi normákkal összhangban, </w:t>
            </w:r>
            <w:r>
              <w:t xml:space="preserve">beleértve </w:t>
            </w:r>
            <w:r>
              <w:rPr>
                <w:b/>
                <w:i/>
              </w:rPr>
              <w:t xml:space="preserve">a kötelező, átfogó, </w:t>
            </w:r>
            <w:r>
              <w:t>az életkornak megfelelő</w:t>
            </w:r>
            <w:r>
              <w:rPr>
                <w:b/>
                <w:i/>
              </w:rPr>
              <w:t xml:space="preserve"> és tudományosan pontos szexuális felvilágosítást</w:t>
            </w:r>
            <w:r>
              <w:t>, a fogamzásgátlást</w:t>
            </w:r>
            <w:r>
              <w:rPr>
                <w:b/>
                <w:i/>
              </w:rPr>
              <w:t xml:space="preserve"> és a sürgősségi fogamzásgátlást</w:t>
            </w:r>
            <w:r>
              <w:t xml:space="preserve">, a biztonságos és legális abortuszt, </w:t>
            </w:r>
            <w:r>
              <w:rPr>
                <w:b/>
                <w:i/>
              </w:rPr>
              <w:t>a tiszteletteljes</w:t>
            </w:r>
            <w:r>
              <w:t xml:space="preserve"> anyai egészségügyi ellátást és az ápolás-gondozáson alapuló egészségügyi </w:t>
            </w:r>
            <w:r>
              <w:rPr>
                <w:b/>
                <w:i/>
              </w:rPr>
              <w:t>szolgáltatást</w:t>
            </w:r>
            <w:r>
              <w:t>;</w:t>
            </w:r>
          </w:p>
        </w:tc>
      </w:tr>
    </w:tbl>
    <w:p w14:paraId="7539D39D"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67823D3" w14:textId="77777777" w:rsidR="000074E8" w:rsidRPr="00295FFC" w:rsidRDefault="000074E8" w:rsidP="000074E8">
      <w:r>
        <w:rPr>
          <w:rStyle w:val="HideTWBExt"/>
        </w:rPr>
        <w:t>&lt;/Amend&gt;</w:t>
      </w:r>
    </w:p>
    <w:p w14:paraId="1755493C"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181</w:t>
      </w:r>
      <w:r>
        <w:rPr>
          <w:rStyle w:val="HideTWBExt"/>
          <w:b w:val="0"/>
        </w:rPr>
        <w:t>&lt;/NumAm&gt;</w:t>
      </w:r>
    </w:p>
    <w:p w14:paraId="3DE73034" w14:textId="77777777" w:rsidR="000074E8" w:rsidRPr="00295FFC" w:rsidRDefault="000074E8" w:rsidP="000074E8">
      <w:pPr>
        <w:pStyle w:val="NormalBold"/>
      </w:pPr>
      <w:r>
        <w:rPr>
          <w:rStyle w:val="HideTWBExt"/>
          <w:b w:val="0"/>
        </w:rPr>
        <w:t>&lt;RepeatBlock-By&gt;&lt;Members&gt;</w:t>
      </w:r>
      <w:r>
        <w:t>Elżbieta Katarzyna Łukacijewska</w:t>
      </w:r>
      <w:r>
        <w:rPr>
          <w:rStyle w:val="HideTWBExt"/>
          <w:b w:val="0"/>
        </w:rPr>
        <w:t>&lt;/Members&gt;</w:t>
      </w:r>
    </w:p>
    <w:p w14:paraId="69311793" w14:textId="77777777" w:rsidR="000074E8" w:rsidRPr="00295FFC" w:rsidRDefault="000074E8" w:rsidP="000074E8">
      <w:pPr>
        <w:pStyle w:val="NormalBold"/>
      </w:pPr>
      <w:r>
        <w:rPr>
          <w:rStyle w:val="HideTWBExt"/>
          <w:b w:val="0"/>
        </w:rPr>
        <w:t>&lt;/RepeatBlock-By&gt;</w:t>
      </w:r>
    </w:p>
    <w:p w14:paraId="1B6256B2"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6A49A8C" w14:textId="77777777" w:rsidR="000074E8" w:rsidRPr="00295FFC" w:rsidRDefault="000074E8" w:rsidP="000074E8">
      <w:pPr>
        <w:pStyle w:val="NormalBold"/>
      </w:pPr>
      <w:r>
        <w:rPr>
          <w:rStyle w:val="HideTWBExt"/>
          <w:b w:val="0"/>
        </w:rPr>
        <w:t>&lt;Article&gt;</w:t>
      </w:r>
      <w:r>
        <w:t>1 bekezdés – t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97D7063" w14:textId="77777777" w:rsidTr="00BF369B">
        <w:trPr>
          <w:trHeight w:hRule="exact" w:val="240"/>
          <w:jc w:val="center"/>
        </w:trPr>
        <w:tc>
          <w:tcPr>
            <w:tcW w:w="9752" w:type="dxa"/>
            <w:gridSpan w:val="2"/>
            <w:tcBorders>
              <w:top w:val="nil"/>
              <w:left w:val="nil"/>
              <w:bottom w:val="nil"/>
              <w:right w:val="nil"/>
            </w:tcBorders>
          </w:tcPr>
          <w:p w14:paraId="13C9A2F6" w14:textId="77777777" w:rsidR="000074E8" w:rsidRPr="00295FFC" w:rsidRDefault="000074E8" w:rsidP="00BF369B"/>
        </w:tc>
      </w:tr>
      <w:tr w:rsidR="000074E8" w14:paraId="153040D4" w14:textId="77777777" w:rsidTr="00BF369B">
        <w:trPr>
          <w:trHeight w:val="240"/>
          <w:jc w:val="center"/>
        </w:trPr>
        <w:tc>
          <w:tcPr>
            <w:tcW w:w="4876" w:type="dxa"/>
            <w:tcBorders>
              <w:top w:val="nil"/>
              <w:left w:val="nil"/>
              <w:bottom w:val="nil"/>
              <w:right w:val="nil"/>
            </w:tcBorders>
          </w:tcPr>
          <w:p w14:paraId="1C4D6893"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0B18460" w14:textId="77777777" w:rsidR="000074E8" w:rsidRPr="00295FFC" w:rsidRDefault="000074E8" w:rsidP="00BF369B">
            <w:pPr>
              <w:pStyle w:val="AmColumnHeading"/>
            </w:pPr>
            <w:r>
              <w:t>Módosítás</w:t>
            </w:r>
          </w:p>
        </w:tc>
      </w:tr>
      <w:tr w:rsidR="000074E8" w14:paraId="661982C4" w14:textId="77777777" w:rsidTr="00BF369B">
        <w:trPr>
          <w:jc w:val="center"/>
        </w:trPr>
        <w:tc>
          <w:tcPr>
            <w:tcW w:w="4876" w:type="dxa"/>
            <w:tcBorders>
              <w:top w:val="nil"/>
              <w:left w:val="nil"/>
              <w:bottom w:val="nil"/>
              <w:right w:val="nil"/>
            </w:tcBorders>
          </w:tcPr>
          <w:p w14:paraId="7733B258" w14:textId="77777777" w:rsidR="000074E8" w:rsidRPr="00295FFC" w:rsidRDefault="000074E8" w:rsidP="00BF369B">
            <w:pPr>
              <w:pStyle w:val="Normal6a"/>
            </w:pPr>
            <w:r>
              <w:t>(t)</w:t>
            </w:r>
            <w:r>
              <w:tab/>
              <w:t>biztosítsa, hogy a legkülönbözőbb helyzetű nők hozzáférjenek az egészségügyi szolgáltatásokhoz, többek között a szexuális jogok és a reproduktív egészség tekintetében, beleértve az életkornak megfelelő, szexualitással kapcsolatos és párkapcsolati oktatást, a fogamzásgátlást, a biztonságos és legális abortuszt, az anyai egészségügyi ellátást és az ápolás-gondozáson alapuló egészségügyi szolgáltatásokat;</w:t>
            </w:r>
          </w:p>
        </w:tc>
        <w:tc>
          <w:tcPr>
            <w:tcW w:w="4876" w:type="dxa"/>
            <w:tcBorders>
              <w:top w:val="nil"/>
              <w:left w:val="nil"/>
              <w:bottom w:val="nil"/>
              <w:right w:val="nil"/>
            </w:tcBorders>
          </w:tcPr>
          <w:p w14:paraId="154DD60E" w14:textId="77777777" w:rsidR="000074E8" w:rsidRPr="00295FFC" w:rsidRDefault="000074E8" w:rsidP="00BF369B">
            <w:pPr>
              <w:pStyle w:val="Normal6a"/>
            </w:pPr>
            <w:r>
              <w:t>(t)</w:t>
            </w:r>
            <w:r>
              <w:tab/>
              <w:t xml:space="preserve">biztosítsa, hogy a legkülönbözőbb helyzetű nők hozzáférjenek az egészségügyi szolgáltatásokhoz, többek között a szexuális jogok és a reproduktív egészség tekintetében, beleértve az életkornak megfelelő, szexualitással kapcsolatos és párkapcsolati oktatást, a fogamzásgátlást, a biztonságos és legális abortuszt, az anyai egészségügyi ellátást és az ápolás-gondozáson alapuló egészségügyi szolgáltatásokat; </w:t>
            </w:r>
            <w:r>
              <w:rPr>
                <w:b/>
                <w:i/>
              </w:rPr>
              <w:t>hangsúlyozza a nők és lányok sajátos igényeihez igazított mentális egészségügyi szolgáltatásokhoz való hozzáférés fontosságát;</w:t>
            </w:r>
          </w:p>
        </w:tc>
      </w:tr>
    </w:tbl>
    <w:p w14:paraId="7BBA956E"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003A34F" w14:textId="77777777" w:rsidR="000074E8" w:rsidRPr="00295FFC" w:rsidRDefault="000074E8" w:rsidP="000074E8">
      <w:r>
        <w:rPr>
          <w:rStyle w:val="HideTWBExt"/>
        </w:rPr>
        <w:t>&lt;/Amend&gt;</w:t>
      </w:r>
    </w:p>
    <w:p w14:paraId="0E6A7CFD"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182</w:t>
      </w:r>
      <w:r>
        <w:rPr>
          <w:rStyle w:val="HideTWBExt"/>
          <w:b w:val="0"/>
        </w:rPr>
        <w:t>&lt;/NumAm&gt;</w:t>
      </w:r>
    </w:p>
    <w:p w14:paraId="2649C004" w14:textId="77777777" w:rsidR="000074E8" w:rsidRPr="00295FFC" w:rsidRDefault="000074E8" w:rsidP="000074E8">
      <w:pPr>
        <w:pStyle w:val="NormalBold"/>
      </w:pPr>
      <w:r>
        <w:rPr>
          <w:rStyle w:val="HideTWBExt"/>
          <w:b w:val="0"/>
        </w:rPr>
        <w:t>&lt;RepeatBlock-By&gt;&lt;Members&gt;</w:t>
      </w:r>
      <w:r>
        <w:t>Abir Al-Sahlani, Billy Kelleher, Lucia Yar, Raquel García Hermida-Van Der Walle, Valérie Devaux, Jana Toom, Veronika Cifrová Ostrihoňová</w:t>
      </w:r>
      <w:r>
        <w:rPr>
          <w:rStyle w:val="HideTWBExt"/>
          <w:b w:val="0"/>
        </w:rPr>
        <w:t>&lt;/Members&gt;</w:t>
      </w:r>
    </w:p>
    <w:p w14:paraId="76582594" w14:textId="77777777" w:rsidR="000074E8" w:rsidRPr="00295FFC" w:rsidRDefault="000074E8" w:rsidP="000074E8">
      <w:pPr>
        <w:pStyle w:val="NormalBold"/>
      </w:pPr>
      <w:r>
        <w:rPr>
          <w:rStyle w:val="HideTWBExt"/>
          <w:b w:val="0"/>
        </w:rPr>
        <w:t>&lt;/RepeatBlock-By&gt;</w:t>
      </w:r>
    </w:p>
    <w:p w14:paraId="2EA68D96"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6927FD8" w14:textId="77777777" w:rsidR="000074E8" w:rsidRPr="00295FFC" w:rsidRDefault="000074E8" w:rsidP="000074E8">
      <w:pPr>
        <w:pStyle w:val="NormalBold"/>
      </w:pPr>
      <w:r>
        <w:rPr>
          <w:rStyle w:val="HideTWBExt"/>
          <w:b w:val="0"/>
        </w:rPr>
        <w:t>&lt;Article&gt;</w:t>
      </w:r>
      <w:r>
        <w:t>1 bekezdés – t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325D14C" w14:textId="77777777" w:rsidTr="00BF369B">
        <w:trPr>
          <w:trHeight w:hRule="exact" w:val="240"/>
          <w:jc w:val="center"/>
        </w:trPr>
        <w:tc>
          <w:tcPr>
            <w:tcW w:w="9752" w:type="dxa"/>
            <w:gridSpan w:val="2"/>
            <w:tcBorders>
              <w:top w:val="nil"/>
              <w:left w:val="nil"/>
              <w:bottom w:val="nil"/>
              <w:right w:val="nil"/>
            </w:tcBorders>
          </w:tcPr>
          <w:p w14:paraId="7D3F5ED3" w14:textId="77777777" w:rsidR="000074E8" w:rsidRPr="00295FFC" w:rsidRDefault="000074E8" w:rsidP="00BF369B"/>
        </w:tc>
      </w:tr>
      <w:tr w:rsidR="000074E8" w14:paraId="7DF8AE6D" w14:textId="77777777" w:rsidTr="00BF369B">
        <w:trPr>
          <w:trHeight w:val="240"/>
          <w:jc w:val="center"/>
        </w:trPr>
        <w:tc>
          <w:tcPr>
            <w:tcW w:w="4876" w:type="dxa"/>
            <w:tcBorders>
              <w:top w:val="nil"/>
              <w:left w:val="nil"/>
              <w:bottom w:val="nil"/>
              <w:right w:val="nil"/>
            </w:tcBorders>
          </w:tcPr>
          <w:p w14:paraId="5CDB01D6"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8E2558C" w14:textId="77777777" w:rsidR="000074E8" w:rsidRPr="00295FFC" w:rsidRDefault="000074E8" w:rsidP="00BF369B">
            <w:pPr>
              <w:pStyle w:val="AmColumnHeading"/>
            </w:pPr>
            <w:r>
              <w:t>Módosítás</w:t>
            </w:r>
          </w:p>
        </w:tc>
      </w:tr>
      <w:tr w:rsidR="000074E8" w14:paraId="009E1C4E" w14:textId="77777777" w:rsidTr="00BF369B">
        <w:trPr>
          <w:jc w:val="center"/>
        </w:trPr>
        <w:tc>
          <w:tcPr>
            <w:tcW w:w="4876" w:type="dxa"/>
            <w:tcBorders>
              <w:top w:val="nil"/>
              <w:left w:val="nil"/>
              <w:bottom w:val="nil"/>
              <w:right w:val="nil"/>
            </w:tcBorders>
          </w:tcPr>
          <w:p w14:paraId="4848923E" w14:textId="77777777" w:rsidR="000074E8" w:rsidRPr="00295FFC" w:rsidRDefault="000074E8" w:rsidP="00BF369B">
            <w:pPr>
              <w:pStyle w:val="Normal6a"/>
            </w:pPr>
            <w:r>
              <w:t>(t)</w:t>
            </w:r>
            <w:r>
              <w:tab/>
              <w:t>biztosítsa, hogy a legkülönbözőbb helyzetű nők hozzáférjenek az egészségügyi szolgáltatásokhoz, többek között a szexuális jogok és a reproduktív egészség tekintetében, beleértve az életkornak megfelelő, szexualitással kapcsolatos és párkapcsolati oktatást, a fogamzásgátlást, a biztonságos és legális abortuszt, az anyai egészségügyi ellátást és az ápolás-gondozáson alapuló egészségügyi szolgáltatásokat;</w:t>
            </w:r>
          </w:p>
        </w:tc>
        <w:tc>
          <w:tcPr>
            <w:tcW w:w="4876" w:type="dxa"/>
            <w:tcBorders>
              <w:top w:val="nil"/>
              <w:left w:val="nil"/>
              <w:bottom w:val="nil"/>
              <w:right w:val="nil"/>
            </w:tcBorders>
          </w:tcPr>
          <w:p w14:paraId="231F3E19" w14:textId="77777777" w:rsidR="000074E8" w:rsidRPr="00295FFC" w:rsidRDefault="000074E8" w:rsidP="00BF369B">
            <w:pPr>
              <w:pStyle w:val="Normal6a"/>
            </w:pPr>
            <w:r>
              <w:t>(t)</w:t>
            </w:r>
            <w:r>
              <w:tab/>
            </w:r>
            <w:r>
              <w:rPr>
                <w:b/>
                <w:i/>
              </w:rPr>
              <w:t>számolja fel az abortusz jogi, pénzügyi, társadalmi és gyakorlati akadályait és korlátozását valamennyi tagállamban;</w:t>
            </w:r>
            <w:r>
              <w:t xml:space="preserve"> biztosítsa, hogy a legkülönbözőbb helyzetű nők hozzáférjenek az egészségügyi szolgáltatásokhoz, többek között a szexuális jogok és a reproduktív egészség tekintetében, beleértve az életkornak megfelelő, szexualitással kapcsolatos és párkapcsolati oktatást, a fogamzásgátlást, a biztonságos és legális abortuszt, az anyai egészségügyi ellátást és az ápolás-gondozáson alapuló egészségügyi szolgáltatásokat;</w:t>
            </w:r>
          </w:p>
        </w:tc>
      </w:tr>
    </w:tbl>
    <w:p w14:paraId="4CB079EF"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9429600" w14:textId="77777777" w:rsidR="000074E8" w:rsidRPr="00295FFC" w:rsidRDefault="000074E8" w:rsidP="000074E8">
      <w:r>
        <w:rPr>
          <w:rStyle w:val="HideTWBExt"/>
        </w:rPr>
        <w:t>&lt;/Amend&gt;</w:t>
      </w:r>
    </w:p>
    <w:p w14:paraId="7EFBBDDA"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183</w:t>
      </w:r>
      <w:r>
        <w:rPr>
          <w:rStyle w:val="HideTWBExt"/>
          <w:b w:val="0"/>
        </w:rPr>
        <w:t>&lt;/NumAm&gt;</w:t>
      </w:r>
    </w:p>
    <w:p w14:paraId="1AAF4F88" w14:textId="77777777" w:rsidR="000074E8" w:rsidRPr="00295FFC" w:rsidRDefault="000074E8" w:rsidP="000074E8">
      <w:pPr>
        <w:pStyle w:val="NormalBold"/>
      </w:pPr>
      <w:r>
        <w:rPr>
          <w:rStyle w:val="HideTWBExt"/>
          <w:b w:val="0"/>
        </w:rPr>
        <w:t>&lt;RepeatBlock-By&gt;&lt;Members&gt;</w:t>
      </w:r>
      <w:r>
        <w:t>Mathilde Androuët, Catherine Griset</w:t>
      </w:r>
      <w:r>
        <w:rPr>
          <w:rStyle w:val="HideTWBExt"/>
          <w:b w:val="0"/>
        </w:rPr>
        <w:t>&lt;/Members&gt;</w:t>
      </w:r>
    </w:p>
    <w:p w14:paraId="528AC748" w14:textId="77777777" w:rsidR="000074E8" w:rsidRPr="00295FFC" w:rsidRDefault="000074E8" w:rsidP="000074E8">
      <w:pPr>
        <w:pStyle w:val="NormalBold"/>
      </w:pPr>
      <w:r>
        <w:rPr>
          <w:rStyle w:val="HideTWBExt"/>
          <w:b w:val="0"/>
        </w:rPr>
        <w:t>&lt;/RepeatBlock-By&gt;</w:t>
      </w:r>
    </w:p>
    <w:p w14:paraId="310BFBCF"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3C80832" w14:textId="77777777" w:rsidR="000074E8" w:rsidRPr="00295FFC" w:rsidRDefault="000074E8" w:rsidP="000074E8">
      <w:pPr>
        <w:pStyle w:val="NormalBold"/>
      </w:pPr>
      <w:r>
        <w:rPr>
          <w:rStyle w:val="HideTWBExt"/>
          <w:b w:val="0"/>
        </w:rPr>
        <w:t>&lt;Article&gt;</w:t>
      </w:r>
      <w:r>
        <w:t>1 bekezdés – t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4246B141" w14:textId="77777777" w:rsidTr="00BF369B">
        <w:trPr>
          <w:trHeight w:hRule="exact" w:val="240"/>
          <w:jc w:val="center"/>
        </w:trPr>
        <w:tc>
          <w:tcPr>
            <w:tcW w:w="9752" w:type="dxa"/>
            <w:gridSpan w:val="2"/>
            <w:tcBorders>
              <w:top w:val="nil"/>
              <w:left w:val="nil"/>
              <w:bottom w:val="nil"/>
              <w:right w:val="nil"/>
            </w:tcBorders>
          </w:tcPr>
          <w:p w14:paraId="1BEF3165" w14:textId="77777777" w:rsidR="000074E8" w:rsidRPr="00295FFC" w:rsidRDefault="000074E8" w:rsidP="00BF369B"/>
        </w:tc>
      </w:tr>
      <w:tr w:rsidR="000074E8" w14:paraId="3D83E98F" w14:textId="77777777" w:rsidTr="00BF369B">
        <w:trPr>
          <w:trHeight w:val="240"/>
          <w:jc w:val="center"/>
        </w:trPr>
        <w:tc>
          <w:tcPr>
            <w:tcW w:w="4876" w:type="dxa"/>
            <w:tcBorders>
              <w:top w:val="nil"/>
              <w:left w:val="nil"/>
              <w:bottom w:val="nil"/>
              <w:right w:val="nil"/>
            </w:tcBorders>
          </w:tcPr>
          <w:p w14:paraId="2D0AE1FB"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58C2C15" w14:textId="77777777" w:rsidR="000074E8" w:rsidRPr="00295FFC" w:rsidRDefault="000074E8" w:rsidP="00BF369B">
            <w:pPr>
              <w:pStyle w:val="AmColumnHeading"/>
            </w:pPr>
            <w:r>
              <w:t>Módosítás</w:t>
            </w:r>
          </w:p>
        </w:tc>
      </w:tr>
      <w:tr w:rsidR="000074E8" w14:paraId="75E0047B" w14:textId="77777777" w:rsidTr="00BF369B">
        <w:trPr>
          <w:jc w:val="center"/>
        </w:trPr>
        <w:tc>
          <w:tcPr>
            <w:tcW w:w="4876" w:type="dxa"/>
            <w:tcBorders>
              <w:top w:val="nil"/>
              <w:left w:val="nil"/>
              <w:bottom w:val="nil"/>
              <w:right w:val="nil"/>
            </w:tcBorders>
          </w:tcPr>
          <w:p w14:paraId="08A3FB2E" w14:textId="77777777" w:rsidR="000074E8" w:rsidRPr="00295FFC" w:rsidRDefault="000074E8" w:rsidP="00BF369B">
            <w:pPr>
              <w:pStyle w:val="Normal6a"/>
            </w:pPr>
            <w:r>
              <w:t>(t)</w:t>
            </w:r>
            <w:r>
              <w:tab/>
              <w:t xml:space="preserve">biztosítsa, hogy a legkülönbözőbb helyzetű nők hozzáférjenek az egészségügyi szolgáltatásokhoz, többek között </w:t>
            </w:r>
            <w:r>
              <w:rPr>
                <w:b/>
                <w:i/>
              </w:rPr>
              <w:t>a szexuális jogok</w:t>
            </w:r>
            <w:r>
              <w:t xml:space="preserve"> és </w:t>
            </w:r>
            <w:r>
              <w:rPr>
                <w:b/>
                <w:i/>
              </w:rPr>
              <w:t>a reproduktív egészség tekintetében</w:t>
            </w:r>
            <w:r>
              <w:t xml:space="preserve">, beleértve az életkornak megfelelő, szexualitással kapcsolatos és párkapcsolati oktatást, </w:t>
            </w:r>
            <w:r>
              <w:rPr>
                <w:b/>
                <w:i/>
              </w:rPr>
              <w:t>a fogamzásgátlást, a biztonságos</w:t>
            </w:r>
            <w:r>
              <w:t xml:space="preserve"> és </w:t>
            </w:r>
            <w:r>
              <w:rPr>
                <w:b/>
                <w:i/>
              </w:rPr>
              <w:t>legális abortuszt</w:t>
            </w:r>
            <w:r>
              <w:t>, az anyai egészségügyi ellátást és az ápolás-gondozáson alapuló egészségügyi szolgáltatásokat;</w:t>
            </w:r>
          </w:p>
        </w:tc>
        <w:tc>
          <w:tcPr>
            <w:tcW w:w="4876" w:type="dxa"/>
            <w:tcBorders>
              <w:top w:val="nil"/>
              <w:left w:val="nil"/>
              <w:bottom w:val="nil"/>
              <w:right w:val="nil"/>
            </w:tcBorders>
          </w:tcPr>
          <w:p w14:paraId="15E7BA3A" w14:textId="77777777" w:rsidR="000074E8" w:rsidRPr="00295FFC" w:rsidRDefault="000074E8" w:rsidP="00BF369B">
            <w:pPr>
              <w:pStyle w:val="Normal6a"/>
            </w:pPr>
            <w:r>
              <w:t>(t)</w:t>
            </w:r>
            <w:r>
              <w:tab/>
              <w:t xml:space="preserve">biztosítsa, hogy a legkülönbözőbb helyzetű nők hozzáférjenek az egészségügyi szolgáltatásokhoz, többek között </w:t>
            </w:r>
            <w:r>
              <w:rPr>
                <w:b/>
                <w:i/>
              </w:rPr>
              <w:t>nőgyógyászati</w:t>
            </w:r>
            <w:r>
              <w:t xml:space="preserve"> és </w:t>
            </w:r>
            <w:r>
              <w:rPr>
                <w:b/>
                <w:i/>
              </w:rPr>
              <w:t>szülészeti ellátáshoz</w:t>
            </w:r>
            <w:r>
              <w:t xml:space="preserve">, beleértve az életkornak megfelelő, szexualitással kapcsolatos és párkapcsolati oktatást, </w:t>
            </w:r>
            <w:r>
              <w:rPr>
                <w:b/>
                <w:i/>
              </w:rPr>
              <w:t>amely tiszteletben tartja</w:t>
            </w:r>
            <w:r>
              <w:t xml:space="preserve"> és </w:t>
            </w:r>
            <w:r>
              <w:rPr>
                <w:b/>
                <w:i/>
              </w:rPr>
              <w:t>bevonja a szülőket, a fogamzásgátlást</w:t>
            </w:r>
            <w:r>
              <w:t>, az anyai egészségügyi ellátást és az ápolás-gondozáson alapuló egészségügyi szolgáltatásokat;</w:t>
            </w:r>
          </w:p>
        </w:tc>
      </w:tr>
    </w:tbl>
    <w:p w14:paraId="2E18D27A"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094F6C76" w14:textId="77777777" w:rsidR="000074E8" w:rsidRPr="00295FFC" w:rsidRDefault="000074E8" w:rsidP="000074E8">
      <w:r>
        <w:rPr>
          <w:rStyle w:val="HideTWBExt"/>
        </w:rPr>
        <w:t>&lt;/Amend&gt;</w:t>
      </w:r>
    </w:p>
    <w:p w14:paraId="76139011"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184</w:t>
      </w:r>
      <w:r>
        <w:rPr>
          <w:rStyle w:val="HideTWBExt"/>
          <w:b w:val="0"/>
        </w:rPr>
        <w:t>&lt;/NumAm&gt;</w:t>
      </w:r>
    </w:p>
    <w:p w14:paraId="678AD329" w14:textId="77777777" w:rsidR="000074E8" w:rsidRPr="00295FFC" w:rsidRDefault="000074E8" w:rsidP="000074E8">
      <w:pPr>
        <w:pStyle w:val="NormalBold"/>
      </w:pPr>
      <w:r>
        <w:rPr>
          <w:rStyle w:val="HideTWBExt"/>
          <w:b w:val="0"/>
        </w:rPr>
        <w:t>&lt;RepeatBlock-By&gt;&lt;Members&gt;</w:t>
      </w:r>
      <w:r>
        <w:t>Judita Laššáková</w:t>
      </w:r>
      <w:r>
        <w:rPr>
          <w:rStyle w:val="HideTWBExt"/>
          <w:b w:val="0"/>
        </w:rPr>
        <w:t>&lt;/Members&gt;</w:t>
      </w:r>
    </w:p>
    <w:p w14:paraId="53D3B6D1" w14:textId="77777777" w:rsidR="000074E8" w:rsidRPr="00295FFC" w:rsidRDefault="000074E8" w:rsidP="000074E8">
      <w:pPr>
        <w:pStyle w:val="NormalBold"/>
      </w:pPr>
      <w:r>
        <w:rPr>
          <w:rStyle w:val="HideTWBExt"/>
          <w:b w:val="0"/>
        </w:rPr>
        <w:t>&lt;/RepeatBlock-By&gt;</w:t>
      </w:r>
    </w:p>
    <w:p w14:paraId="7C19517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257C88D" w14:textId="77777777" w:rsidR="000074E8" w:rsidRPr="00295FFC" w:rsidRDefault="000074E8" w:rsidP="000074E8">
      <w:pPr>
        <w:pStyle w:val="NormalBold"/>
      </w:pPr>
      <w:r>
        <w:rPr>
          <w:rStyle w:val="HideTWBExt"/>
          <w:b w:val="0"/>
        </w:rPr>
        <w:t>&lt;Article&gt;</w:t>
      </w:r>
      <w:r>
        <w:t>1 bekezdés – t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48FF142" w14:textId="77777777" w:rsidTr="00BF369B">
        <w:trPr>
          <w:trHeight w:hRule="exact" w:val="240"/>
          <w:jc w:val="center"/>
        </w:trPr>
        <w:tc>
          <w:tcPr>
            <w:tcW w:w="9752" w:type="dxa"/>
            <w:gridSpan w:val="2"/>
            <w:tcBorders>
              <w:top w:val="nil"/>
              <w:left w:val="nil"/>
              <w:bottom w:val="nil"/>
              <w:right w:val="nil"/>
            </w:tcBorders>
          </w:tcPr>
          <w:p w14:paraId="2CB5C694" w14:textId="77777777" w:rsidR="000074E8" w:rsidRPr="00295FFC" w:rsidRDefault="000074E8" w:rsidP="00BF369B"/>
        </w:tc>
      </w:tr>
      <w:tr w:rsidR="000074E8" w14:paraId="6854F3DD" w14:textId="77777777" w:rsidTr="00BF369B">
        <w:trPr>
          <w:trHeight w:val="240"/>
          <w:jc w:val="center"/>
        </w:trPr>
        <w:tc>
          <w:tcPr>
            <w:tcW w:w="4876" w:type="dxa"/>
            <w:tcBorders>
              <w:top w:val="nil"/>
              <w:left w:val="nil"/>
              <w:bottom w:val="nil"/>
              <w:right w:val="nil"/>
            </w:tcBorders>
          </w:tcPr>
          <w:p w14:paraId="3127547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CE0D4EA" w14:textId="77777777" w:rsidR="000074E8" w:rsidRPr="00295FFC" w:rsidRDefault="000074E8" w:rsidP="00BF369B">
            <w:pPr>
              <w:pStyle w:val="AmColumnHeading"/>
            </w:pPr>
            <w:r>
              <w:t>Módosítás</w:t>
            </w:r>
          </w:p>
        </w:tc>
      </w:tr>
      <w:tr w:rsidR="000074E8" w14:paraId="20436B6D" w14:textId="77777777" w:rsidTr="00BF369B">
        <w:trPr>
          <w:jc w:val="center"/>
        </w:trPr>
        <w:tc>
          <w:tcPr>
            <w:tcW w:w="4876" w:type="dxa"/>
            <w:tcBorders>
              <w:top w:val="nil"/>
              <w:left w:val="nil"/>
              <w:bottom w:val="nil"/>
              <w:right w:val="nil"/>
            </w:tcBorders>
          </w:tcPr>
          <w:p w14:paraId="1E1C63D7" w14:textId="77777777" w:rsidR="000074E8" w:rsidRPr="00295FFC" w:rsidRDefault="000074E8" w:rsidP="00BF369B">
            <w:pPr>
              <w:pStyle w:val="Normal6a"/>
            </w:pPr>
            <w:r>
              <w:t>(t)</w:t>
            </w:r>
            <w:r>
              <w:tab/>
              <w:t xml:space="preserve">biztosítsa, hogy a </w:t>
            </w:r>
            <w:r>
              <w:rPr>
                <w:b/>
                <w:i/>
              </w:rPr>
              <w:t xml:space="preserve">legkülönbözőbb helyzetű </w:t>
            </w:r>
            <w:r>
              <w:t xml:space="preserve">nők </w:t>
            </w:r>
            <w:r>
              <w:rPr>
                <w:b/>
                <w:i/>
              </w:rPr>
              <w:t>hozzáférjenek az egészségügyi szolgáltatásokhoz</w:t>
            </w:r>
            <w:r>
              <w:t xml:space="preserve">, </w:t>
            </w:r>
            <w:r>
              <w:rPr>
                <w:b/>
                <w:i/>
              </w:rPr>
              <w:t>többek között a szexuális jogok és a reproduktív egészség tekintetében</w:t>
            </w:r>
            <w:r>
              <w:t>, beleértve</w:t>
            </w:r>
            <w:r>
              <w:rPr>
                <w:b/>
                <w:i/>
              </w:rPr>
              <w:t xml:space="preserve"> az életkornak megfelelő, szexualitással kapcsolatos és párkapcsolati oktatást, a fogamzásgátlást, a biztonságos és legális abortuszt,</w:t>
            </w:r>
            <w:r>
              <w:t xml:space="preserve"> az anyai egészségügyi ellátást és az ápolás-gondozáson alapuló egészségügyi szolgáltatásokat;</w:t>
            </w:r>
          </w:p>
        </w:tc>
        <w:tc>
          <w:tcPr>
            <w:tcW w:w="4876" w:type="dxa"/>
            <w:tcBorders>
              <w:top w:val="nil"/>
              <w:left w:val="nil"/>
              <w:bottom w:val="nil"/>
              <w:right w:val="nil"/>
            </w:tcBorders>
          </w:tcPr>
          <w:p w14:paraId="422F00ED" w14:textId="77777777" w:rsidR="000074E8" w:rsidRPr="00295FFC" w:rsidRDefault="000074E8" w:rsidP="00BF369B">
            <w:pPr>
              <w:pStyle w:val="Normal6a"/>
            </w:pPr>
            <w:r>
              <w:t>(t)</w:t>
            </w:r>
            <w:r>
              <w:tab/>
              <w:t xml:space="preserve">biztosítsa, hogy a nők </w:t>
            </w:r>
            <w:r>
              <w:rPr>
                <w:b/>
                <w:i/>
              </w:rPr>
              <w:t>minőségi</w:t>
            </w:r>
            <w:r>
              <w:t xml:space="preserve">, </w:t>
            </w:r>
            <w:r>
              <w:rPr>
                <w:b/>
                <w:i/>
              </w:rPr>
              <w:t>megfizethető, átfogó egészségügyi szolgáltatásokhoz férjenek hozzá</w:t>
            </w:r>
            <w:r>
              <w:t>, beleértve az anyai egészségügyi ellátást és az ápolás-gondozáson alapuló egészségügyi szolgáltatásokat;</w:t>
            </w:r>
          </w:p>
        </w:tc>
      </w:tr>
    </w:tbl>
    <w:p w14:paraId="557CFA9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36A5F2A2" w14:textId="77777777" w:rsidR="000074E8" w:rsidRPr="00295FFC" w:rsidRDefault="000074E8" w:rsidP="000074E8">
      <w:r>
        <w:rPr>
          <w:rStyle w:val="HideTWBExt"/>
        </w:rPr>
        <w:t>&lt;/Amend&gt;</w:t>
      </w:r>
    </w:p>
    <w:p w14:paraId="389FE62E"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185</w:t>
      </w:r>
      <w:r>
        <w:rPr>
          <w:rStyle w:val="HideTWBExt"/>
          <w:b w:val="0"/>
        </w:rPr>
        <w:t>&lt;/NumAm&gt;</w:t>
      </w:r>
    </w:p>
    <w:p w14:paraId="694E425C" w14:textId="77777777" w:rsidR="000074E8" w:rsidRPr="00295FFC" w:rsidRDefault="000074E8" w:rsidP="000074E8">
      <w:pPr>
        <w:pStyle w:val="NormalBold"/>
      </w:pPr>
      <w:r>
        <w:rPr>
          <w:rStyle w:val="HideTWBExt"/>
          <w:b w:val="0"/>
        </w:rPr>
        <w:t>&lt;RepeatBlock-By&gt;&lt;Members&gt;</w:t>
      </w:r>
      <w:r>
        <w:t>Gabriela Firea</w:t>
      </w:r>
      <w:r>
        <w:rPr>
          <w:rStyle w:val="HideTWBExt"/>
          <w:b w:val="0"/>
        </w:rPr>
        <w:t>&lt;/Members&gt;</w:t>
      </w:r>
    </w:p>
    <w:p w14:paraId="7A54A07B" w14:textId="77777777" w:rsidR="000074E8" w:rsidRPr="00295FFC" w:rsidRDefault="000074E8" w:rsidP="000074E8">
      <w:pPr>
        <w:pStyle w:val="NormalBold"/>
      </w:pPr>
      <w:r>
        <w:rPr>
          <w:rStyle w:val="HideTWBExt"/>
          <w:b w:val="0"/>
        </w:rPr>
        <w:t>&lt;/RepeatBlock-By&gt;</w:t>
      </w:r>
    </w:p>
    <w:p w14:paraId="1B9D7F74"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042F46DB" w14:textId="77777777" w:rsidR="000074E8" w:rsidRPr="00295FFC" w:rsidRDefault="000074E8" w:rsidP="000074E8">
      <w:pPr>
        <w:pStyle w:val="NormalBold"/>
      </w:pPr>
      <w:r>
        <w:rPr>
          <w:rStyle w:val="HideTWBExt"/>
          <w:b w:val="0"/>
        </w:rPr>
        <w:t>&lt;Article&gt;</w:t>
      </w:r>
      <w:r>
        <w:t>1 bekezdés – t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7D93E28" w14:textId="77777777" w:rsidTr="00BF369B">
        <w:trPr>
          <w:trHeight w:hRule="exact" w:val="240"/>
          <w:jc w:val="center"/>
        </w:trPr>
        <w:tc>
          <w:tcPr>
            <w:tcW w:w="9752" w:type="dxa"/>
            <w:gridSpan w:val="2"/>
            <w:tcBorders>
              <w:top w:val="nil"/>
              <w:left w:val="nil"/>
              <w:bottom w:val="nil"/>
              <w:right w:val="nil"/>
            </w:tcBorders>
          </w:tcPr>
          <w:p w14:paraId="24BDFE80" w14:textId="77777777" w:rsidR="000074E8" w:rsidRPr="00295FFC" w:rsidRDefault="000074E8" w:rsidP="00BF369B"/>
        </w:tc>
      </w:tr>
      <w:tr w:rsidR="000074E8" w14:paraId="3FF10F81" w14:textId="77777777" w:rsidTr="00BF369B">
        <w:trPr>
          <w:trHeight w:val="240"/>
          <w:jc w:val="center"/>
        </w:trPr>
        <w:tc>
          <w:tcPr>
            <w:tcW w:w="4876" w:type="dxa"/>
            <w:tcBorders>
              <w:top w:val="nil"/>
              <w:left w:val="nil"/>
              <w:bottom w:val="nil"/>
              <w:right w:val="nil"/>
            </w:tcBorders>
          </w:tcPr>
          <w:p w14:paraId="54324D36"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8C8F1CD" w14:textId="77777777" w:rsidR="000074E8" w:rsidRPr="00295FFC" w:rsidRDefault="000074E8" w:rsidP="00BF369B">
            <w:pPr>
              <w:pStyle w:val="AmColumnHeading"/>
            </w:pPr>
            <w:r>
              <w:t>Módosítás</w:t>
            </w:r>
          </w:p>
        </w:tc>
      </w:tr>
      <w:tr w:rsidR="000074E8" w14:paraId="4D633D61" w14:textId="77777777" w:rsidTr="00BF369B">
        <w:trPr>
          <w:jc w:val="center"/>
        </w:trPr>
        <w:tc>
          <w:tcPr>
            <w:tcW w:w="4876" w:type="dxa"/>
            <w:tcBorders>
              <w:top w:val="nil"/>
              <w:left w:val="nil"/>
              <w:bottom w:val="nil"/>
              <w:right w:val="nil"/>
            </w:tcBorders>
          </w:tcPr>
          <w:p w14:paraId="1DEC8D06" w14:textId="77777777" w:rsidR="000074E8" w:rsidRPr="00295FFC" w:rsidRDefault="000074E8" w:rsidP="00BF369B">
            <w:pPr>
              <w:pStyle w:val="Normal6a"/>
            </w:pPr>
            <w:r>
              <w:t>(t)</w:t>
            </w:r>
            <w:r>
              <w:tab/>
              <w:t xml:space="preserve">biztosítsa, hogy a legkülönbözőbb helyzetű nők </w:t>
            </w:r>
            <w:r>
              <w:rPr>
                <w:b/>
                <w:i/>
              </w:rPr>
              <w:t>hozzáférjenek</w:t>
            </w:r>
            <w:r>
              <w:t xml:space="preserve"> az egészségügyi szolgáltatásokhoz, többek között a szexuális jogok és a reproduktív egészség tekintetében, beleértve az életkornak megfelelő, szexualitással kapcsolatos és párkapcsolati oktatást, a fogamzásgátlást, a biztonságos és legális abortuszt, az anyai egészségügyi ellátást és az ápolás-gondozáson alapuló egészségügyi szolgáltatásokat;</w:t>
            </w:r>
          </w:p>
        </w:tc>
        <w:tc>
          <w:tcPr>
            <w:tcW w:w="4876" w:type="dxa"/>
            <w:tcBorders>
              <w:top w:val="nil"/>
              <w:left w:val="nil"/>
              <w:bottom w:val="nil"/>
              <w:right w:val="nil"/>
            </w:tcBorders>
          </w:tcPr>
          <w:p w14:paraId="16EAEBC2" w14:textId="77777777" w:rsidR="000074E8" w:rsidRPr="00295FFC" w:rsidRDefault="000074E8" w:rsidP="00BF369B">
            <w:pPr>
              <w:pStyle w:val="Normal6a"/>
            </w:pPr>
            <w:r>
              <w:t>(t)</w:t>
            </w:r>
            <w:r>
              <w:tab/>
              <w:t xml:space="preserve">biztosítsa, hogy a legkülönbözőbb helyzetű nők </w:t>
            </w:r>
            <w:r>
              <w:rPr>
                <w:b/>
                <w:i/>
              </w:rPr>
              <w:t>rendelkezzenek</w:t>
            </w:r>
            <w:r>
              <w:t xml:space="preserve"> az egészségügyi szolgáltatásokhoz</w:t>
            </w:r>
            <w:r>
              <w:rPr>
                <w:b/>
                <w:i/>
              </w:rPr>
              <w:t xml:space="preserve"> való hozzáféréshez szükséges valamennyi információval</w:t>
            </w:r>
            <w:r>
              <w:t>, többek között a szexuális jogok és a reproduktív egészség tekintetében, beleértve az életkornak megfelelő, szexualitással kapcsolatos és párkapcsolati oktatást, a fogamzásgátlást, a biztonságos és legális abortuszt, az anyai egészségügyi ellátást és az ápolás-gondozáson alapuló egészségügyi szolgáltatásokat;</w:t>
            </w:r>
          </w:p>
        </w:tc>
      </w:tr>
    </w:tbl>
    <w:p w14:paraId="73368C26"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{RO}</w:t>
      </w:r>
      <w:r w:rsidRPr="00295FFC">
        <w:t>ro</w:t>
      </w:r>
      <w:r w:rsidRPr="00295FFC">
        <w:rPr>
          <w:rStyle w:val="HideTWBExt"/>
        </w:rPr>
        <w:t>&lt;/Original&gt;</w:t>
      </w:r>
    </w:p>
    <w:p w14:paraId="0EAB8CD0" w14:textId="77777777" w:rsidR="000074E8" w:rsidRPr="00295FFC" w:rsidRDefault="000074E8" w:rsidP="000074E8">
      <w:r>
        <w:rPr>
          <w:rStyle w:val="HideTWBExt"/>
        </w:rPr>
        <w:t>&lt;/Amend&gt;</w:t>
      </w:r>
    </w:p>
    <w:p w14:paraId="38F18DE2"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186</w:t>
      </w:r>
      <w:r>
        <w:rPr>
          <w:rStyle w:val="HideTWBExt"/>
          <w:b w:val="0"/>
        </w:rPr>
        <w:t>&lt;/NumAm&gt;</w:t>
      </w:r>
    </w:p>
    <w:p w14:paraId="25DCD90B" w14:textId="77777777" w:rsidR="000074E8" w:rsidRPr="00295FFC" w:rsidRDefault="000074E8" w:rsidP="000074E8">
      <w:pPr>
        <w:pStyle w:val="NormalBold"/>
      </w:pPr>
      <w:r>
        <w:rPr>
          <w:rStyle w:val="HideTWBExt"/>
          <w:b w:val="0"/>
        </w:rPr>
        <w:t>&lt;RepeatBlock-By&gt;&lt;Members&gt;</w:t>
      </w:r>
      <w:r>
        <w:t>Irmhild Boßdorf</w:t>
      </w:r>
      <w:r>
        <w:rPr>
          <w:rStyle w:val="HideTWBExt"/>
          <w:b w:val="0"/>
        </w:rPr>
        <w:t>&lt;/Members&gt;</w:t>
      </w:r>
    </w:p>
    <w:p w14:paraId="247F33F2" w14:textId="77777777" w:rsidR="000074E8" w:rsidRPr="00295FFC" w:rsidRDefault="000074E8" w:rsidP="000074E8">
      <w:pPr>
        <w:pStyle w:val="NormalBold"/>
      </w:pPr>
      <w:r>
        <w:rPr>
          <w:rStyle w:val="HideTWBExt"/>
          <w:b w:val="0"/>
        </w:rPr>
        <w:t>&lt;/RepeatBlock-By&gt;</w:t>
      </w:r>
    </w:p>
    <w:p w14:paraId="3EF88030"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5E5A90E5" w14:textId="77777777" w:rsidR="000074E8" w:rsidRPr="00295FFC" w:rsidRDefault="000074E8" w:rsidP="000074E8">
      <w:pPr>
        <w:pStyle w:val="NormalBold"/>
      </w:pPr>
      <w:r>
        <w:rPr>
          <w:rStyle w:val="HideTWBExt"/>
          <w:b w:val="0"/>
        </w:rPr>
        <w:t>&lt;Article&gt;</w:t>
      </w:r>
      <w:r>
        <w:t>1 bekezdés – t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F59586B" w14:textId="77777777" w:rsidTr="00BF369B">
        <w:trPr>
          <w:trHeight w:hRule="exact" w:val="240"/>
          <w:jc w:val="center"/>
        </w:trPr>
        <w:tc>
          <w:tcPr>
            <w:tcW w:w="9752" w:type="dxa"/>
            <w:gridSpan w:val="2"/>
            <w:tcBorders>
              <w:top w:val="nil"/>
              <w:left w:val="nil"/>
              <w:bottom w:val="nil"/>
              <w:right w:val="nil"/>
            </w:tcBorders>
          </w:tcPr>
          <w:p w14:paraId="53758AC4" w14:textId="77777777" w:rsidR="000074E8" w:rsidRPr="00295FFC" w:rsidRDefault="000074E8" w:rsidP="00BF369B"/>
        </w:tc>
      </w:tr>
      <w:tr w:rsidR="000074E8" w14:paraId="1CAEA3B9" w14:textId="77777777" w:rsidTr="00BF369B">
        <w:trPr>
          <w:trHeight w:val="240"/>
          <w:jc w:val="center"/>
        </w:trPr>
        <w:tc>
          <w:tcPr>
            <w:tcW w:w="4876" w:type="dxa"/>
            <w:tcBorders>
              <w:top w:val="nil"/>
              <w:left w:val="nil"/>
              <w:bottom w:val="nil"/>
              <w:right w:val="nil"/>
            </w:tcBorders>
          </w:tcPr>
          <w:p w14:paraId="01A1EB33"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BC8AD57" w14:textId="77777777" w:rsidR="000074E8" w:rsidRPr="00295FFC" w:rsidRDefault="000074E8" w:rsidP="00BF369B">
            <w:pPr>
              <w:pStyle w:val="AmColumnHeading"/>
            </w:pPr>
            <w:r>
              <w:t>Módosítás</w:t>
            </w:r>
          </w:p>
        </w:tc>
      </w:tr>
      <w:tr w:rsidR="000074E8" w14:paraId="3A7BE030" w14:textId="77777777" w:rsidTr="00BF369B">
        <w:trPr>
          <w:jc w:val="center"/>
        </w:trPr>
        <w:tc>
          <w:tcPr>
            <w:tcW w:w="4876" w:type="dxa"/>
            <w:tcBorders>
              <w:top w:val="nil"/>
              <w:left w:val="nil"/>
              <w:bottom w:val="nil"/>
              <w:right w:val="nil"/>
            </w:tcBorders>
          </w:tcPr>
          <w:p w14:paraId="72CBA93A" w14:textId="77777777" w:rsidR="000074E8" w:rsidRPr="00295FFC" w:rsidRDefault="000074E8" w:rsidP="00BF369B">
            <w:pPr>
              <w:pStyle w:val="Normal6a"/>
            </w:pPr>
            <w:r>
              <w:t>(t)</w:t>
            </w:r>
            <w:r>
              <w:tab/>
              <w:t>biztosítsa, hogy a legkülönbözőbb helyzetű nők hozzáférjenek az egészségügyi szolgáltatásokhoz, többek között a szexuális jogok és a reproduktív egészség</w:t>
            </w:r>
            <w:r>
              <w:rPr>
                <w:b/>
                <w:i/>
              </w:rPr>
              <w:t xml:space="preserve"> tekintetében, beleértve az életkornak megfelelő, szexualitással kapcsolatos és párkapcsolati oktatást</w:t>
            </w:r>
            <w:r>
              <w:t xml:space="preserve">, a </w:t>
            </w:r>
            <w:r>
              <w:rPr>
                <w:b/>
                <w:i/>
              </w:rPr>
              <w:t>fogamzásgátlást</w:t>
            </w:r>
            <w:r>
              <w:t xml:space="preserve">, a biztonságos és legális </w:t>
            </w:r>
            <w:r>
              <w:rPr>
                <w:b/>
                <w:i/>
              </w:rPr>
              <w:t>abortuszt</w:t>
            </w:r>
            <w:r>
              <w:t xml:space="preserve">, az anyai egészségügyi </w:t>
            </w:r>
            <w:r>
              <w:rPr>
                <w:b/>
                <w:i/>
              </w:rPr>
              <w:t>ellátást</w:t>
            </w:r>
            <w:r>
              <w:t xml:space="preserve"> és az ápolás-gondozáson alapuló egészségügyi </w:t>
            </w:r>
            <w:r>
              <w:rPr>
                <w:b/>
                <w:i/>
              </w:rPr>
              <w:t>szolgáltatásokat</w:t>
            </w:r>
            <w:r>
              <w:t>;</w:t>
            </w:r>
          </w:p>
        </w:tc>
        <w:tc>
          <w:tcPr>
            <w:tcW w:w="4876" w:type="dxa"/>
            <w:tcBorders>
              <w:top w:val="nil"/>
              <w:left w:val="nil"/>
              <w:bottom w:val="nil"/>
              <w:right w:val="nil"/>
            </w:tcBorders>
          </w:tcPr>
          <w:p w14:paraId="0A27F8AE" w14:textId="77777777" w:rsidR="000074E8" w:rsidRPr="00295FFC" w:rsidRDefault="000074E8" w:rsidP="00BF369B">
            <w:pPr>
              <w:pStyle w:val="Normal6a"/>
            </w:pPr>
            <w:r>
              <w:t>(t)</w:t>
            </w:r>
            <w:r>
              <w:tab/>
              <w:t xml:space="preserve">biztosítsa, hogy a legkülönbözőbb helyzetű nők hozzáférjenek az egészségügyi szolgáltatásokhoz, többek között a szexuális jogok és a reproduktív egészség, a </w:t>
            </w:r>
            <w:r>
              <w:rPr>
                <w:b/>
                <w:i/>
              </w:rPr>
              <w:t>fogamzásgátlás</w:t>
            </w:r>
            <w:r>
              <w:t xml:space="preserve">, a biztonságos és legális </w:t>
            </w:r>
            <w:r>
              <w:rPr>
                <w:b/>
                <w:i/>
              </w:rPr>
              <w:t>abortusz</w:t>
            </w:r>
            <w:r>
              <w:t xml:space="preserve">, az anyai egészségügyi </w:t>
            </w:r>
            <w:r>
              <w:rPr>
                <w:b/>
                <w:i/>
              </w:rPr>
              <w:t>ellátás</w:t>
            </w:r>
            <w:r>
              <w:t xml:space="preserve"> és az ápolás-gondozáson alapuló egészségügyi </w:t>
            </w:r>
            <w:r>
              <w:rPr>
                <w:b/>
                <w:i/>
              </w:rPr>
              <w:t>szolgáltatások tekintetében</w:t>
            </w:r>
            <w:r>
              <w:t>;</w:t>
            </w:r>
          </w:p>
        </w:tc>
      </w:tr>
    </w:tbl>
    <w:p w14:paraId="3D545506"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74E9ADF" w14:textId="77777777" w:rsidR="000074E8" w:rsidRPr="00295FFC" w:rsidRDefault="000074E8" w:rsidP="000074E8">
      <w:r>
        <w:rPr>
          <w:rStyle w:val="HideTWBExt"/>
        </w:rPr>
        <w:t>&lt;/Amend&gt;</w:t>
      </w:r>
    </w:p>
    <w:p w14:paraId="02BA0D79"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187</w:t>
      </w:r>
      <w:r>
        <w:rPr>
          <w:rStyle w:val="HideTWBExt"/>
          <w:b w:val="0"/>
        </w:rPr>
        <w:t>&lt;/NumAm&gt;</w:t>
      </w:r>
    </w:p>
    <w:p w14:paraId="36A37FBF" w14:textId="77777777" w:rsidR="000074E8" w:rsidRPr="00295FFC" w:rsidRDefault="000074E8" w:rsidP="000074E8">
      <w:pPr>
        <w:pStyle w:val="NormalBold"/>
      </w:pPr>
      <w:r>
        <w:rPr>
          <w:rStyle w:val="HideTWBExt"/>
          <w:b w:val="0"/>
        </w:rPr>
        <w:t>&lt;RepeatBlock-By&gt;&lt;Members&gt;</w:t>
      </w:r>
      <w:r>
        <w:t>Joanna Scheuring-Wielgus</w:t>
      </w:r>
      <w:r>
        <w:rPr>
          <w:rStyle w:val="HideTWBExt"/>
          <w:b w:val="0"/>
        </w:rPr>
        <w:t>&lt;/Members&gt;</w:t>
      </w:r>
    </w:p>
    <w:p w14:paraId="3968A359" w14:textId="77777777" w:rsidR="000074E8" w:rsidRPr="00295FFC" w:rsidRDefault="000074E8" w:rsidP="000074E8">
      <w:pPr>
        <w:pStyle w:val="NormalBold"/>
      </w:pPr>
      <w:r>
        <w:rPr>
          <w:rStyle w:val="HideTWBExt"/>
          <w:b w:val="0"/>
        </w:rPr>
        <w:t>&lt;/RepeatBlock-By&gt;</w:t>
      </w:r>
    </w:p>
    <w:p w14:paraId="7E4F5975"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527CC53" w14:textId="77777777" w:rsidR="000074E8" w:rsidRPr="00295FFC" w:rsidRDefault="000074E8" w:rsidP="000074E8">
      <w:pPr>
        <w:pStyle w:val="NormalBold"/>
      </w:pPr>
      <w:r>
        <w:rPr>
          <w:rStyle w:val="HideTWBExt"/>
          <w:b w:val="0"/>
        </w:rPr>
        <w:t>&lt;Article&gt;</w:t>
      </w:r>
      <w:r>
        <w:t>1 bekezdés – t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40E2A3A" w14:textId="77777777" w:rsidTr="00BF369B">
        <w:trPr>
          <w:trHeight w:hRule="exact" w:val="240"/>
          <w:jc w:val="center"/>
        </w:trPr>
        <w:tc>
          <w:tcPr>
            <w:tcW w:w="9752" w:type="dxa"/>
            <w:gridSpan w:val="2"/>
            <w:tcBorders>
              <w:top w:val="nil"/>
              <w:left w:val="nil"/>
              <w:bottom w:val="nil"/>
              <w:right w:val="nil"/>
            </w:tcBorders>
          </w:tcPr>
          <w:p w14:paraId="22D65882" w14:textId="77777777" w:rsidR="000074E8" w:rsidRPr="00295FFC" w:rsidRDefault="000074E8" w:rsidP="00BF369B"/>
        </w:tc>
      </w:tr>
      <w:tr w:rsidR="000074E8" w14:paraId="3A0F56A5" w14:textId="77777777" w:rsidTr="00BF369B">
        <w:trPr>
          <w:trHeight w:val="240"/>
          <w:jc w:val="center"/>
        </w:trPr>
        <w:tc>
          <w:tcPr>
            <w:tcW w:w="4876" w:type="dxa"/>
            <w:tcBorders>
              <w:top w:val="nil"/>
              <w:left w:val="nil"/>
              <w:bottom w:val="nil"/>
              <w:right w:val="nil"/>
            </w:tcBorders>
          </w:tcPr>
          <w:p w14:paraId="7E76B2FB"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ABD4511" w14:textId="77777777" w:rsidR="000074E8" w:rsidRPr="00295FFC" w:rsidRDefault="000074E8" w:rsidP="00BF369B">
            <w:pPr>
              <w:pStyle w:val="AmColumnHeading"/>
            </w:pPr>
            <w:r>
              <w:t>Módosítás</w:t>
            </w:r>
          </w:p>
        </w:tc>
      </w:tr>
      <w:tr w:rsidR="000074E8" w14:paraId="44FA5728" w14:textId="77777777" w:rsidTr="00BF369B">
        <w:trPr>
          <w:jc w:val="center"/>
        </w:trPr>
        <w:tc>
          <w:tcPr>
            <w:tcW w:w="4876" w:type="dxa"/>
            <w:tcBorders>
              <w:top w:val="nil"/>
              <w:left w:val="nil"/>
              <w:bottom w:val="nil"/>
              <w:right w:val="nil"/>
            </w:tcBorders>
          </w:tcPr>
          <w:p w14:paraId="797BDDFE" w14:textId="77777777" w:rsidR="000074E8" w:rsidRPr="00295FFC" w:rsidRDefault="000074E8" w:rsidP="00BF369B">
            <w:pPr>
              <w:pStyle w:val="Normal6a"/>
            </w:pPr>
            <w:r>
              <w:t>(t)</w:t>
            </w:r>
            <w:r>
              <w:tab/>
              <w:t>biztosítsa, hogy a legkülönbözőbb helyzetű nők hozzáférjenek az egészségügyi szolgáltatásokhoz, többek között a szexuális jogok és a reproduktív egészség tekintetében, beleértve az életkornak megfelelő, szexualitással kapcsolatos és párkapcsolati oktatást, a fogamzásgátlást, a biztonságos és legális abortuszt, az anyai egészségügyi ellátást és az ápolás-gondozáson alapuló egészségügyi szolgáltatásokat;</w:t>
            </w:r>
          </w:p>
        </w:tc>
        <w:tc>
          <w:tcPr>
            <w:tcW w:w="4876" w:type="dxa"/>
            <w:tcBorders>
              <w:top w:val="nil"/>
              <w:left w:val="nil"/>
              <w:bottom w:val="nil"/>
              <w:right w:val="nil"/>
            </w:tcBorders>
          </w:tcPr>
          <w:p w14:paraId="20004240" w14:textId="77777777" w:rsidR="000074E8" w:rsidRPr="00295FFC" w:rsidRDefault="000074E8" w:rsidP="00BF369B">
            <w:pPr>
              <w:pStyle w:val="Normal6a"/>
            </w:pPr>
            <w:r>
              <w:t>(t)</w:t>
            </w:r>
            <w:r>
              <w:tab/>
              <w:t xml:space="preserve">biztosítsa, hogy a legkülönbözőbb helyzetű nők hozzáférjenek az egészségügyi szolgáltatásokhoz, többek között a szexuális jogok és a reproduktív egészség tekintetében, beleértve az életkornak megfelelő, szexualitással kapcsolatos és párkapcsolati oktatást, a </w:t>
            </w:r>
            <w:r>
              <w:rPr>
                <w:b/>
                <w:i/>
              </w:rPr>
              <w:t xml:space="preserve">megfizethető </w:t>
            </w:r>
            <w:r>
              <w:t>fogamzásgátlást, a biztonságos és legális abortuszt, az anyai egészségügyi ellátást és az ápolás-gondozáson alapuló egészségügyi szolgáltatásokat;</w:t>
            </w:r>
          </w:p>
        </w:tc>
      </w:tr>
    </w:tbl>
    <w:p w14:paraId="52EE856D"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3819605" w14:textId="77777777" w:rsidR="000074E8" w:rsidRPr="00295FFC" w:rsidRDefault="000074E8" w:rsidP="000074E8">
      <w:r>
        <w:rPr>
          <w:rStyle w:val="HideTWBExt"/>
        </w:rPr>
        <w:t>&lt;/Amend&gt;</w:t>
      </w:r>
    </w:p>
    <w:p w14:paraId="39F8D3C4"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188</w:t>
      </w:r>
      <w:r>
        <w:rPr>
          <w:rStyle w:val="HideTWBExt"/>
          <w:b w:val="0"/>
        </w:rPr>
        <w:t>&lt;/NumAm&gt;</w:t>
      </w:r>
    </w:p>
    <w:p w14:paraId="19E0CFA3" w14:textId="77777777" w:rsidR="000074E8" w:rsidRPr="00295FFC" w:rsidRDefault="000074E8" w:rsidP="000074E8">
      <w:pPr>
        <w:pStyle w:val="NormalBold"/>
      </w:pPr>
      <w:r>
        <w:rPr>
          <w:rStyle w:val="HideTWBExt"/>
          <w:b w:val="0"/>
        </w:rPr>
        <w:t>&lt;RepeatBlock-By&gt;&lt;Members&gt;</w:t>
      </w:r>
      <w:r>
        <w:t>Carolina Morace</w:t>
      </w:r>
      <w:r>
        <w:rPr>
          <w:rStyle w:val="HideTWBExt"/>
          <w:b w:val="0"/>
        </w:rPr>
        <w:t>&lt;/Members&gt;</w:t>
      </w:r>
    </w:p>
    <w:p w14:paraId="608A53FD" w14:textId="77777777" w:rsidR="000074E8" w:rsidRPr="00295FFC" w:rsidRDefault="000074E8" w:rsidP="000074E8">
      <w:pPr>
        <w:pStyle w:val="NormalBold"/>
      </w:pPr>
      <w:r>
        <w:rPr>
          <w:rStyle w:val="HideTWBExt"/>
          <w:b w:val="0"/>
        </w:rPr>
        <w:t>&lt;/RepeatBlock-By&gt;</w:t>
      </w:r>
    </w:p>
    <w:p w14:paraId="35C4FE75"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1629768" w14:textId="77777777" w:rsidR="000074E8" w:rsidRPr="00295FFC" w:rsidRDefault="000074E8" w:rsidP="000074E8">
      <w:pPr>
        <w:pStyle w:val="NormalBold"/>
      </w:pPr>
      <w:r>
        <w:rPr>
          <w:rStyle w:val="HideTWBExt"/>
          <w:b w:val="0"/>
        </w:rPr>
        <w:t>&lt;Article&gt;</w:t>
      </w:r>
      <w:r>
        <w:t>1 bekezdés – t pont – i alpont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A1236AE" w14:textId="77777777" w:rsidTr="00BF369B">
        <w:trPr>
          <w:trHeight w:hRule="exact" w:val="240"/>
          <w:jc w:val="center"/>
        </w:trPr>
        <w:tc>
          <w:tcPr>
            <w:tcW w:w="9752" w:type="dxa"/>
            <w:gridSpan w:val="2"/>
            <w:tcBorders>
              <w:top w:val="nil"/>
              <w:left w:val="nil"/>
              <w:bottom w:val="nil"/>
              <w:right w:val="nil"/>
            </w:tcBorders>
          </w:tcPr>
          <w:p w14:paraId="1E5766DF" w14:textId="77777777" w:rsidR="000074E8" w:rsidRPr="00295FFC" w:rsidRDefault="000074E8" w:rsidP="00BF369B"/>
        </w:tc>
      </w:tr>
      <w:tr w:rsidR="000074E8" w14:paraId="52DB5D9E" w14:textId="77777777" w:rsidTr="00BF369B">
        <w:trPr>
          <w:trHeight w:val="240"/>
          <w:jc w:val="center"/>
        </w:trPr>
        <w:tc>
          <w:tcPr>
            <w:tcW w:w="4876" w:type="dxa"/>
            <w:tcBorders>
              <w:top w:val="nil"/>
              <w:left w:val="nil"/>
              <w:bottom w:val="nil"/>
              <w:right w:val="nil"/>
            </w:tcBorders>
          </w:tcPr>
          <w:p w14:paraId="47C8777E"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09D0525" w14:textId="77777777" w:rsidR="000074E8" w:rsidRPr="00295FFC" w:rsidRDefault="000074E8" w:rsidP="00BF369B">
            <w:pPr>
              <w:pStyle w:val="AmColumnHeading"/>
            </w:pPr>
            <w:r>
              <w:t>Módosítás</w:t>
            </w:r>
          </w:p>
        </w:tc>
      </w:tr>
      <w:tr w:rsidR="000074E8" w14:paraId="17B60576" w14:textId="77777777" w:rsidTr="00BF369B">
        <w:trPr>
          <w:jc w:val="center"/>
        </w:trPr>
        <w:tc>
          <w:tcPr>
            <w:tcW w:w="4876" w:type="dxa"/>
            <w:tcBorders>
              <w:top w:val="nil"/>
              <w:left w:val="nil"/>
              <w:bottom w:val="nil"/>
              <w:right w:val="nil"/>
            </w:tcBorders>
          </w:tcPr>
          <w:p w14:paraId="44A355EF" w14:textId="77777777" w:rsidR="000074E8" w:rsidRPr="00295FFC" w:rsidRDefault="000074E8" w:rsidP="00BF369B">
            <w:pPr>
              <w:pStyle w:val="Normal6a"/>
            </w:pPr>
          </w:p>
        </w:tc>
        <w:tc>
          <w:tcPr>
            <w:tcW w:w="4876" w:type="dxa"/>
            <w:tcBorders>
              <w:top w:val="nil"/>
              <w:left w:val="nil"/>
              <w:bottom w:val="nil"/>
              <w:right w:val="nil"/>
            </w:tcBorders>
          </w:tcPr>
          <w:p w14:paraId="49247C01" w14:textId="77777777" w:rsidR="000074E8" w:rsidRPr="00295FFC" w:rsidRDefault="000074E8" w:rsidP="00BF369B">
            <w:pPr>
              <w:pStyle w:val="Normal6a"/>
            </w:pPr>
            <w:r>
              <w:rPr>
                <w:b/>
                <w:i/>
              </w:rPr>
              <w:t>i)</w:t>
            </w:r>
            <w:r>
              <w:tab/>
            </w:r>
            <w:r>
              <w:rPr>
                <w:b/>
                <w:i/>
              </w:rPr>
              <w:t>mozdítson elő méltó és az emberi jogokat tiszteletben tartó körülményeket a bebörtönzött nők számára, akik egyben anyák is, különös tekintettel a kisgyermekes anyák szükségleteire; támogassa az egészségügyi ellátáshoz, a pszichológiai ellátáshoz és a rehabilitációs programokhoz való hozzáférést, megfelelő helyeket biztosítva a gyermekeikkel való kapcsolat fenntartásához;</w:t>
            </w:r>
          </w:p>
        </w:tc>
      </w:tr>
    </w:tbl>
    <w:p w14:paraId="3CFC443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34D14B8B" w14:textId="77777777" w:rsidR="000074E8" w:rsidRPr="00295FFC" w:rsidRDefault="000074E8" w:rsidP="000074E8">
      <w:r>
        <w:rPr>
          <w:rStyle w:val="HideTWBExt"/>
        </w:rPr>
        <w:t>&lt;/Amend&gt;</w:t>
      </w:r>
    </w:p>
    <w:p w14:paraId="42F4269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189</w:t>
      </w:r>
      <w:r>
        <w:rPr>
          <w:rStyle w:val="HideTWBExt"/>
          <w:b w:val="0"/>
        </w:rPr>
        <w:t>&lt;/NumAm&gt;</w:t>
      </w:r>
    </w:p>
    <w:p w14:paraId="2B7A86B1" w14:textId="77777777" w:rsidR="000074E8" w:rsidRPr="00295FFC" w:rsidRDefault="000074E8" w:rsidP="000074E8">
      <w:pPr>
        <w:pStyle w:val="NormalBold"/>
      </w:pPr>
      <w:r>
        <w:rPr>
          <w:rStyle w:val="HideTWBExt"/>
          <w:b w:val="0"/>
        </w:rPr>
        <w:t>&lt;RepeatBlock-By&gt;&lt;Members&gt;</w:t>
      </w:r>
      <w:r>
        <w:t>Abir Al-Sahlani, Billy Kelleher, Lucia Yar, Raquel García Hermida-Van Der Walle, Valérie Devaux, Jana Toom, Veronika Cifrová Ostrihoňová</w:t>
      </w:r>
      <w:r>
        <w:rPr>
          <w:rStyle w:val="HideTWBExt"/>
          <w:b w:val="0"/>
        </w:rPr>
        <w:t>&lt;/Members&gt;</w:t>
      </w:r>
    </w:p>
    <w:p w14:paraId="168E017B" w14:textId="77777777" w:rsidR="000074E8" w:rsidRPr="00295FFC" w:rsidRDefault="000074E8" w:rsidP="000074E8">
      <w:pPr>
        <w:pStyle w:val="NormalBold"/>
      </w:pPr>
      <w:r>
        <w:rPr>
          <w:rStyle w:val="HideTWBExt"/>
          <w:b w:val="0"/>
        </w:rPr>
        <w:t>&lt;/RepeatBlock-By&gt;</w:t>
      </w:r>
    </w:p>
    <w:p w14:paraId="60DB829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02E539E" w14:textId="77777777" w:rsidR="000074E8" w:rsidRPr="00295FFC" w:rsidRDefault="000074E8" w:rsidP="000074E8">
      <w:pPr>
        <w:pStyle w:val="NormalBold"/>
      </w:pPr>
      <w:r>
        <w:rPr>
          <w:rStyle w:val="HideTWBExt"/>
          <w:b w:val="0"/>
        </w:rPr>
        <w:t>&lt;Article&gt;</w:t>
      </w:r>
      <w:r>
        <w:t>1 bekezdés – t pont – i alpont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85028BB" w14:textId="77777777" w:rsidTr="00BF369B">
        <w:trPr>
          <w:trHeight w:hRule="exact" w:val="240"/>
          <w:jc w:val="center"/>
        </w:trPr>
        <w:tc>
          <w:tcPr>
            <w:tcW w:w="9752" w:type="dxa"/>
            <w:gridSpan w:val="2"/>
            <w:tcBorders>
              <w:top w:val="nil"/>
              <w:left w:val="nil"/>
              <w:bottom w:val="nil"/>
              <w:right w:val="nil"/>
            </w:tcBorders>
          </w:tcPr>
          <w:p w14:paraId="6C4AB009" w14:textId="77777777" w:rsidR="000074E8" w:rsidRPr="00295FFC" w:rsidRDefault="000074E8" w:rsidP="00BF369B"/>
        </w:tc>
      </w:tr>
      <w:tr w:rsidR="000074E8" w14:paraId="2F281E23" w14:textId="77777777" w:rsidTr="00BF369B">
        <w:trPr>
          <w:trHeight w:val="240"/>
          <w:jc w:val="center"/>
        </w:trPr>
        <w:tc>
          <w:tcPr>
            <w:tcW w:w="4876" w:type="dxa"/>
            <w:tcBorders>
              <w:top w:val="nil"/>
              <w:left w:val="nil"/>
              <w:bottom w:val="nil"/>
              <w:right w:val="nil"/>
            </w:tcBorders>
          </w:tcPr>
          <w:p w14:paraId="0637514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13368F67" w14:textId="77777777" w:rsidR="000074E8" w:rsidRPr="00295FFC" w:rsidRDefault="000074E8" w:rsidP="00BF369B">
            <w:pPr>
              <w:pStyle w:val="AmColumnHeading"/>
            </w:pPr>
            <w:r>
              <w:t>Módosítás</w:t>
            </w:r>
          </w:p>
        </w:tc>
      </w:tr>
      <w:tr w:rsidR="000074E8" w14:paraId="459A0761" w14:textId="77777777" w:rsidTr="00BF369B">
        <w:trPr>
          <w:jc w:val="center"/>
        </w:trPr>
        <w:tc>
          <w:tcPr>
            <w:tcW w:w="4876" w:type="dxa"/>
            <w:tcBorders>
              <w:top w:val="nil"/>
              <w:left w:val="nil"/>
              <w:bottom w:val="nil"/>
              <w:right w:val="nil"/>
            </w:tcBorders>
          </w:tcPr>
          <w:p w14:paraId="3118F5A3" w14:textId="77777777" w:rsidR="000074E8" w:rsidRPr="00295FFC" w:rsidRDefault="000074E8" w:rsidP="00BF369B">
            <w:pPr>
              <w:pStyle w:val="Normal6a"/>
            </w:pPr>
          </w:p>
        </w:tc>
        <w:tc>
          <w:tcPr>
            <w:tcW w:w="4876" w:type="dxa"/>
            <w:tcBorders>
              <w:top w:val="nil"/>
              <w:left w:val="nil"/>
              <w:bottom w:val="nil"/>
              <w:right w:val="nil"/>
            </w:tcBorders>
          </w:tcPr>
          <w:p w14:paraId="25944EA6" w14:textId="77777777" w:rsidR="000074E8" w:rsidRPr="00295FFC" w:rsidRDefault="000074E8" w:rsidP="00BF369B">
            <w:pPr>
              <w:pStyle w:val="Normal6a"/>
            </w:pPr>
            <w:r>
              <w:rPr>
                <w:b/>
                <w:i/>
              </w:rPr>
              <w:t>i)</w:t>
            </w:r>
            <w:r>
              <w:tab/>
            </w:r>
            <w:r>
              <w:rPr>
                <w:b/>
                <w:i/>
              </w:rPr>
              <w:t>vegye figyelembe és hajtsa végre az abortuszhoz való jognak az Európai Unió Alapjogi Chartájába történő beillesztéséről szóló, 2024. április 11-i európai parlamenti állásfoglalás ajánlásait;</w:t>
            </w:r>
          </w:p>
        </w:tc>
      </w:tr>
    </w:tbl>
    <w:p w14:paraId="4119DC3F"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182325B8" w14:textId="77777777" w:rsidR="000074E8" w:rsidRPr="00295FFC" w:rsidRDefault="000074E8" w:rsidP="000074E8">
      <w:r>
        <w:rPr>
          <w:rStyle w:val="HideTWBExt"/>
        </w:rPr>
        <w:t>&lt;/Amend&gt;</w:t>
      </w:r>
    </w:p>
    <w:p w14:paraId="48B83897"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190</w:t>
      </w:r>
      <w:r>
        <w:rPr>
          <w:rStyle w:val="HideTWBExt"/>
          <w:b w:val="0"/>
        </w:rPr>
        <w:t>&lt;/NumAm&gt;</w:t>
      </w:r>
    </w:p>
    <w:p w14:paraId="5E5FC50E"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1B179FE0" w14:textId="77777777" w:rsidR="000074E8" w:rsidRPr="00295FFC" w:rsidRDefault="000074E8" w:rsidP="000074E8">
      <w:pPr>
        <w:pStyle w:val="NormalBold"/>
      </w:pPr>
      <w:r>
        <w:rPr>
          <w:rStyle w:val="HideTWBExt"/>
          <w:b w:val="0"/>
        </w:rPr>
        <w:t>&lt;/RepeatBlock-By&gt;</w:t>
      </w:r>
    </w:p>
    <w:p w14:paraId="745D1C8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31C642D" w14:textId="77777777" w:rsidR="000074E8" w:rsidRPr="00295FFC" w:rsidRDefault="000074E8" w:rsidP="000074E8">
      <w:pPr>
        <w:pStyle w:val="NormalBold"/>
      </w:pPr>
      <w:r>
        <w:rPr>
          <w:rStyle w:val="HideTWBExt"/>
          <w:b w:val="0"/>
        </w:rPr>
        <w:t>&lt;Article&gt;</w:t>
      </w:r>
      <w:r>
        <w:t>1 bekezdés – u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91AEA91" w14:textId="77777777" w:rsidTr="00BF369B">
        <w:trPr>
          <w:trHeight w:hRule="exact" w:val="240"/>
          <w:jc w:val="center"/>
        </w:trPr>
        <w:tc>
          <w:tcPr>
            <w:tcW w:w="9752" w:type="dxa"/>
            <w:gridSpan w:val="2"/>
            <w:tcBorders>
              <w:top w:val="nil"/>
              <w:left w:val="nil"/>
              <w:bottom w:val="nil"/>
              <w:right w:val="nil"/>
            </w:tcBorders>
          </w:tcPr>
          <w:p w14:paraId="633BD302" w14:textId="77777777" w:rsidR="000074E8" w:rsidRPr="00295FFC" w:rsidRDefault="000074E8" w:rsidP="00BF369B"/>
        </w:tc>
      </w:tr>
      <w:tr w:rsidR="000074E8" w14:paraId="2B2CC5E8" w14:textId="77777777" w:rsidTr="00BF369B">
        <w:trPr>
          <w:trHeight w:val="240"/>
          <w:jc w:val="center"/>
        </w:trPr>
        <w:tc>
          <w:tcPr>
            <w:tcW w:w="4876" w:type="dxa"/>
            <w:tcBorders>
              <w:top w:val="nil"/>
              <w:left w:val="nil"/>
              <w:bottom w:val="nil"/>
              <w:right w:val="nil"/>
            </w:tcBorders>
          </w:tcPr>
          <w:p w14:paraId="68A5734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E451469" w14:textId="77777777" w:rsidR="000074E8" w:rsidRPr="00295FFC" w:rsidRDefault="000074E8" w:rsidP="00BF369B">
            <w:pPr>
              <w:pStyle w:val="AmColumnHeading"/>
            </w:pPr>
            <w:r>
              <w:t>Módosítás</w:t>
            </w:r>
          </w:p>
        </w:tc>
      </w:tr>
      <w:tr w:rsidR="000074E8" w14:paraId="3F2A6742" w14:textId="77777777" w:rsidTr="00BF369B">
        <w:trPr>
          <w:jc w:val="center"/>
        </w:trPr>
        <w:tc>
          <w:tcPr>
            <w:tcW w:w="4876" w:type="dxa"/>
            <w:tcBorders>
              <w:top w:val="nil"/>
              <w:left w:val="nil"/>
              <w:bottom w:val="nil"/>
              <w:right w:val="nil"/>
            </w:tcBorders>
          </w:tcPr>
          <w:p w14:paraId="6FB10CE0" w14:textId="77777777" w:rsidR="000074E8" w:rsidRPr="00295FFC" w:rsidRDefault="000074E8" w:rsidP="00BF369B">
            <w:pPr>
              <w:pStyle w:val="Normal6a"/>
            </w:pPr>
            <w:r>
              <w:rPr>
                <w:b/>
                <w:i/>
              </w:rPr>
              <w:t>(u)</w:t>
            </w:r>
            <w:r>
              <w:tab/>
            </w:r>
            <w:r>
              <w:rPr>
                <w:b/>
                <w:i/>
              </w:rPr>
              <w:t>szólítson fel fokozott erőfeszítésekre a nemek közötti egyenlőséggel kapcsolatos kérdések kezelése érdekében a zöld átállással összefüggésben, tekintettel az éghajlatváltozás nőkre és lányokra gyakorolt interszekcionális és aránytalan hatására, különösen a fejlődő országokban, megjegyezve, hogy az éghajlatváltozás hatásai nem semlegesek a nemek között;</w:t>
            </w:r>
          </w:p>
        </w:tc>
        <w:tc>
          <w:tcPr>
            <w:tcW w:w="4876" w:type="dxa"/>
            <w:tcBorders>
              <w:top w:val="nil"/>
              <w:left w:val="nil"/>
              <w:bottom w:val="nil"/>
              <w:right w:val="nil"/>
            </w:tcBorders>
          </w:tcPr>
          <w:p w14:paraId="7647E508" w14:textId="77777777" w:rsidR="000074E8" w:rsidRPr="00295FFC" w:rsidRDefault="000074E8" w:rsidP="00BF369B">
            <w:pPr>
              <w:pStyle w:val="Normal6a"/>
            </w:pPr>
            <w:r>
              <w:rPr>
                <w:b/>
                <w:i/>
              </w:rPr>
              <w:t>törölve</w:t>
            </w:r>
          </w:p>
        </w:tc>
      </w:tr>
    </w:tbl>
    <w:p w14:paraId="58C8127C"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0E7A1224" w14:textId="77777777" w:rsidR="000074E8" w:rsidRPr="00295FFC" w:rsidRDefault="000074E8" w:rsidP="000074E8">
      <w:r>
        <w:rPr>
          <w:rStyle w:val="HideTWBExt"/>
        </w:rPr>
        <w:t>&lt;/Amend&gt;</w:t>
      </w:r>
    </w:p>
    <w:p w14:paraId="79C68332"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191</w:t>
      </w:r>
      <w:r>
        <w:rPr>
          <w:rStyle w:val="HideTWBExt"/>
          <w:b w:val="0"/>
        </w:rPr>
        <w:t>&lt;/NumAm&gt;</w:t>
      </w:r>
    </w:p>
    <w:p w14:paraId="4FA3FBF7" w14:textId="77777777" w:rsidR="000074E8" w:rsidRPr="00295FFC" w:rsidRDefault="000074E8" w:rsidP="000074E8">
      <w:pPr>
        <w:pStyle w:val="NormalBold"/>
      </w:pPr>
      <w:r>
        <w:rPr>
          <w:rStyle w:val="HideTWBExt"/>
          <w:b w:val="0"/>
        </w:rPr>
        <w:t>&lt;RepeatBlock-By&gt;&lt;Members&gt;</w:t>
      </w:r>
      <w:r>
        <w:t>Margarita de la Pisa Carrión</w:t>
      </w:r>
      <w:r>
        <w:rPr>
          <w:rStyle w:val="HideTWBExt"/>
          <w:b w:val="0"/>
        </w:rPr>
        <w:t>&lt;/Members&gt;</w:t>
      </w:r>
    </w:p>
    <w:p w14:paraId="610614A9" w14:textId="77777777" w:rsidR="000074E8" w:rsidRPr="00295FFC" w:rsidRDefault="000074E8" w:rsidP="000074E8">
      <w:pPr>
        <w:pStyle w:val="NormalBold"/>
      </w:pPr>
      <w:r>
        <w:rPr>
          <w:rStyle w:val="HideTWBExt"/>
          <w:b w:val="0"/>
        </w:rPr>
        <w:t>&lt;/RepeatBlock-By&gt;</w:t>
      </w:r>
    </w:p>
    <w:p w14:paraId="415380BE"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B7EE1B3" w14:textId="77777777" w:rsidR="000074E8" w:rsidRPr="00295FFC" w:rsidRDefault="000074E8" w:rsidP="000074E8">
      <w:pPr>
        <w:pStyle w:val="NormalBold"/>
      </w:pPr>
      <w:r>
        <w:rPr>
          <w:rStyle w:val="HideTWBExt"/>
          <w:b w:val="0"/>
        </w:rPr>
        <w:t>&lt;Article&gt;</w:t>
      </w:r>
      <w:r>
        <w:t>1 bekezdés – u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C6E2BBF" w14:textId="77777777" w:rsidTr="00BF369B">
        <w:trPr>
          <w:trHeight w:hRule="exact" w:val="240"/>
          <w:jc w:val="center"/>
        </w:trPr>
        <w:tc>
          <w:tcPr>
            <w:tcW w:w="9752" w:type="dxa"/>
            <w:gridSpan w:val="2"/>
            <w:tcBorders>
              <w:top w:val="nil"/>
              <w:left w:val="nil"/>
              <w:bottom w:val="nil"/>
              <w:right w:val="nil"/>
            </w:tcBorders>
          </w:tcPr>
          <w:p w14:paraId="0DA5605B" w14:textId="77777777" w:rsidR="000074E8" w:rsidRPr="00295FFC" w:rsidRDefault="000074E8" w:rsidP="00BF369B"/>
        </w:tc>
      </w:tr>
      <w:tr w:rsidR="000074E8" w14:paraId="02ED3715" w14:textId="77777777" w:rsidTr="00BF369B">
        <w:trPr>
          <w:trHeight w:val="240"/>
          <w:jc w:val="center"/>
        </w:trPr>
        <w:tc>
          <w:tcPr>
            <w:tcW w:w="4876" w:type="dxa"/>
            <w:tcBorders>
              <w:top w:val="nil"/>
              <w:left w:val="nil"/>
              <w:bottom w:val="nil"/>
              <w:right w:val="nil"/>
            </w:tcBorders>
          </w:tcPr>
          <w:p w14:paraId="49910A10"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5C3BF32F" w14:textId="77777777" w:rsidR="000074E8" w:rsidRPr="00295FFC" w:rsidRDefault="000074E8" w:rsidP="00BF369B">
            <w:pPr>
              <w:pStyle w:val="AmColumnHeading"/>
            </w:pPr>
            <w:r>
              <w:t>Módosítás</w:t>
            </w:r>
          </w:p>
        </w:tc>
      </w:tr>
      <w:tr w:rsidR="000074E8" w14:paraId="4466AC63" w14:textId="77777777" w:rsidTr="00BF369B">
        <w:trPr>
          <w:jc w:val="center"/>
        </w:trPr>
        <w:tc>
          <w:tcPr>
            <w:tcW w:w="4876" w:type="dxa"/>
            <w:tcBorders>
              <w:top w:val="nil"/>
              <w:left w:val="nil"/>
              <w:bottom w:val="nil"/>
              <w:right w:val="nil"/>
            </w:tcBorders>
          </w:tcPr>
          <w:p w14:paraId="6166CE69" w14:textId="77777777" w:rsidR="000074E8" w:rsidRPr="00295FFC" w:rsidRDefault="000074E8" w:rsidP="00BF369B">
            <w:pPr>
              <w:pStyle w:val="Normal6a"/>
            </w:pPr>
            <w:r>
              <w:rPr>
                <w:b/>
                <w:i/>
              </w:rPr>
              <w:t>(u)</w:t>
            </w:r>
            <w:r>
              <w:tab/>
            </w:r>
            <w:r>
              <w:rPr>
                <w:b/>
                <w:i/>
              </w:rPr>
              <w:t>szólítson fel fokozott erőfeszítésekre a nemek közötti egyenlőséggel kapcsolatos kérdések kezelése érdekében a zöld átállással összefüggésben, tekintettel az éghajlatváltozás nőkre és lányokra gyakorolt interszekcionális és aránytalan hatására, különösen a fejlődő országokban, megjegyezve, hogy az éghajlatváltozás hatásai nem semlegesek a nemek között;</w:t>
            </w:r>
          </w:p>
        </w:tc>
        <w:tc>
          <w:tcPr>
            <w:tcW w:w="4876" w:type="dxa"/>
            <w:tcBorders>
              <w:top w:val="nil"/>
              <w:left w:val="nil"/>
              <w:bottom w:val="nil"/>
              <w:right w:val="nil"/>
            </w:tcBorders>
          </w:tcPr>
          <w:p w14:paraId="40096B50" w14:textId="77777777" w:rsidR="000074E8" w:rsidRPr="00295FFC" w:rsidRDefault="000074E8" w:rsidP="00BF369B">
            <w:pPr>
              <w:pStyle w:val="Normal6a"/>
            </w:pPr>
            <w:r>
              <w:rPr>
                <w:b/>
                <w:i/>
              </w:rPr>
              <w:t>törölve</w:t>
            </w:r>
          </w:p>
        </w:tc>
      </w:tr>
    </w:tbl>
    <w:p w14:paraId="31F0210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{ES}</w:t>
      </w:r>
      <w:r w:rsidRPr="00295FFC">
        <w:t>es</w:t>
      </w:r>
      <w:r w:rsidRPr="00295FFC">
        <w:rPr>
          <w:rStyle w:val="HideTWBExt"/>
        </w:rPr>
        <w:t>&lt;/Original&gt;</w:t>
      </w:r>
    </w:p>
    <w:p w14:paraId="642F6221" w14:textId="77777777" w:rsidR="000074E8" w:rsidRPr="00295FFC" w:rsidRDefault="000074E8" w:rsidP="000074E8">
      <w:r>
        <w:rPr>
          <w:rStyle w:val="HideTWBExt"/>
        </w:rPr>
        <w:t>&lt;/Amend&gt;</w:t>
      </w:r>
    </w:p>
    <w:p w14:paraId="7FB52734"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192</w:t>
      </w:r>
      <w:r>
        <w:rPr>
          <w:rStyle w:val="HideTWBExt"/>
          <w:b w:val="0"/>
        </w:rPr>
        <w:t>&lt;/NumAm&gt;</w:t>
      </w:r>
    </w:p>
    <w:p w14:paraId="63ADF5DE" w14:textId="77777777" w:rsidR="000074E8" w:rsidRPr="00295FFC" w:rsidRDefault="000074E8" w:rsidP="000074E8">
      <w:pPr>
        <w:pStyle w:val="NormalBold"/>
      </w:pPr>
      <w:r>
        <w:rPr>
          <w:rStyle w:val="HideTWBExt"/>
          <w:b w:val="0"/>
        </w:rPr>
        <w:t>&lt;RepeatBlock-By&gt;&lt;Members&gt;</w:t>
      </w:r>
      <w:r>
        <w:t>Irmhild Boßdorf</w:t>
      </w:r>
      <w:r>
        <w:rPr>
          <w:rStyle w:val="HideTWBExt"/>
          <w:b w:val="0"/>
        </w:rPr>
        <w:t>&lt;/Members&gt;</w:t>
      </w:r>
    </w:p>
    <w:p w14:paraId="23BE28C8" w14:textId="77777777" w:rsidR="000074E8" w:rsidRPr="00295FFC" w:rsidRDefault="000074E8" w:rsidP="000074E8">
      <w:pPr>
        <w:pStyle w:val="NormalBold"/>
      </w:pPr>
      <w:r>
        <w:rPr>
          <w:rStyle w:val="HideTWBExt"/>
          <w:b w:val="0"/>
        </w:rPr>
        <w:t>&lt;/RepeatBlock-By&gt;</w:t>
      </w:r>
    </w:p>
    <w:p w14:paraId="512F400B"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CB8D977" w14:textId="77777777" w:rsidR="000074E8" w:rsidRPr="00295FFC" w:rsidRDefault="000074E8" w:rsidP="000074E8">
      <w:pPr>
        <w:pStyle w:val="NormalBold"/>
      </w:pPr>
      <w:r>
        <w:rPr>
          <w:rStyle w:val="HideTWBExt"/>
          <w:b w:val="0"/>
        </w:rPr>
        <w:t>&lt;Article&gt;</w:t>
      </w:r>
      <w:r>
        <w:t>1 bekezdés – u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93FA080" w14:textId="77777777" w:rsidTr="00BF369B">
        <w:trPr>
          <w:trHeight w:hRule="exact" w:val="240"/>
          <w:jc w:val="center"/>
        </w:trPr>
        <w:tc>
          <w:tcPr>
            <w:tcW w:w="9752" w:type="dxa"/>
            <w:gridSpan w:val="2"/>
            <w:tcBorders>
              <w:top w:val="nil"/>
              <w:left w:val="nil"/>
              <w:bottom w:val="nil"/>
              <w:right w:val="nil"/>
            </w:tcBorders>
          </w:tcPr>
          <w:p w14:paraId="7A7B5A2E" w14:textId="77777777" w:rsidR="000074E8" w:rsidRPr="00295FFC" w:rsidRDefault="000074E8" w:rsidP="00BF369B"/>
        </w:tc>
      </w:tr>
      <w:tr w:rsidR="000074E8" w14:paraId="019E8205" w14:textId="77777777" w:rsidTr="00BF369B">
        <w:trPr>
          <w:trHeight w:val="240"/>
          <w:jc w:val="center"/>
        </w:trPr>
        <w:tc>
          <w:tcPr>
            <w:tcW w:w="4876" w:type="dxa"/>
            <w:tcBorders>
              <w:top w:val="nil"/>
              <w:left w:val="nil"/>
              <w:bottom w:val="nil"/>
              <w:right w:val="nil"/>
            </w:tcBorders>
          </w:tcPr>
          <w:p w14:paraId="48FD5033"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38FA9E7A" w14:textId="77777777" w:rsidR="000074E8" w:rsidRPr="00295FFC" w:rsidRDefault="000074E8" w:rsidP="00BF369B">
            <w:pPr>
              <w:pStyle w:val="AmColumnHeading"/>
            </w:pPr>
            <w:r>
              <w:t>Módosítás</w:t>
            </w:r>
          </w:p>
        </w:tc>
      </w:tr>
      <w:tr w:rsidR="000074E8" w14:paraId="4FFF473D" w14:textId="77777777" w:rsidTr="00BF369B">
        <w:trPr>
          <w:jc w:val="center"/>
        </w:trPr>
        <w:tc>
          <w:tcPr>
            <w:tcW w:w="4876" w:type="dxa"/>
            <w:tcBorders>
              <w:top w:val="nil"/>
              <w:left w:val="nil"/>
              <w:bottom w:val="nil"/>
              <w:right w:val="nil"/>
            </w:tcBorders>
          </w:tcPr>
          <w:p w14:paraId="38EEA92C" w14:textId="77777777" w:rsidR="000074E8" w:rsidRPr="00295FFC" w:rsidRDefault="000074E8" w:rsidP="00BF369B">
            <w:pPr>
              <w:pStyle w:val="Normal6a"/>
            </w:pPr>
            <w:r>
              <w:rPr>
                <w:b/>
                <w:i/>
              </w:rPr>
              <w:t>(u)</w:t>
            </w:r>
            <w:r>
              <w:tab/>
            </w:r>
            <w:r>
              <w:rPr>
                <w:b/>
                <w:i/>
              </w:rPr>
              <w:t>szólítson fel fokozott erőfeszítésekre a nemek közötti egyenlőséggel kapcsolatos kérdések kezelése érdekében a zöld átállással összefüggésben, tekintettel az éghajlatváltozás nőkre és lányokra gyakorolt interszekcionális és aránytalan hatására, különösen a fejlődő országokban, megjegyezve, hogy az éghajlatváltozás hatásai nem semlegesek a nemek között;</w:t>
            </w:r>
          </w:p>
        </w:tc>
        <w:tc>
          <w:tcPr>
            <w:tcW w:w="4876" w:type="dxa"/>
            <w:tcBorders>
              <w:top w:val="nil"/>
              <w:left w:val="nil"/>
              <w:bottom w:val="nil"/>
              <w:right w:val="nil"/>
            </w:tcBorders>
          </w:tcPr>
          <w:p w14:paraId="36DCCF08" w14:textId="77777777" w:rsidR="000074E8" w:rsidRPr="00295FFC" w:rsidRDefault="000074E8" w:rsidP="00BF369B">
            <w:pPr>
              <w:pStyle w:val="Normal6a"/>
            </w:pPr>
            <w:r>
              <w:rPr>
                <w:b/>
                <w:i/>
              </w:rPr>
              <w:t>törölve</w:t>
            </w:r>
          </w:p>
        </w:tc>
      </w:tr>
    </w:tbl>
    <w:p w14:paraId="0F5CC72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754FF9E7" w14:textId="77777777" w:rsidR="000074E8" w:rsidRPr="00295FFC" w:rsidRDefault="000074E8" w:rsidP="000074E8">
      <w:r>
        <w:rPr>
          <w:rStyle w:val="HideTWBExt"/>
        </w:rPr>
        <w:t>&lt;/Amend&gt;</w:t>
      </w:r>
    </w:p>
    <w:p w14:paraId="32B8AF5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193</w:t>
      </w:r>
      <w:r>
        <w:rPr>
          <w:rStyle w:val="HideTWBExt"/>
          <w:b w:val="0"/>
        </w:rPr>
        <w:t>&lt;/NumAm&gt;</w:t>
      </w:r>
    </w:p>
    <w:p w14:paraId="722C93FE" w14:textId="77777777" w:rsidR="000074E8" w:rsidRPr="00295FFC" w:rsidRDefault="000074E8" w:rsidP="000074E8">
      <w:pPr>
        <w:pStyle w:val="NormalBold"/>
      </w:pPr>
      <w:r>
        <w:rPr>
          <w:rStyle w:val="HideTWBExt"/>
          <w:b w:val="0"/>
        </w:rPr>
        <w:t>&lt;RepeatBlock-By&gt;&lt;Members&gt;</w:t>
      </w:r>
      <w:r>
        <w:t>Elżbieta Katarzyna Łukacijewska</w:t>
      </w:r>
      <w:r>
        <w:rPr>
          <w:rStyle w:val="HideTWBExt"/>
          <w:b w:val="0"/>
        </w:rPr>
        <w:t>&lt;/Members&gt;</w:t>
      </w:r>
    </w:p>
    <w:p w14:paraId="3336783A" w14:textId="77777777" w:rsidR="000074E8" w:rsidRPr="00295FFC" w:rsidRDefault="000074E8" w:rsidP="000074E8">
      <w:pPr>
        <w:pStyle w:val="NormalBold"/>
      </w:pPr>
      <w:r>
        <w:rPr>
          <w:rStyle w:val="HideTWBExt"/>
          <w:b w:val="0"/>
        </w:rPr>
        <w:t>&lt;/RepeatBlock-By&gt;</w:t>
      </w:r>
    </w:p>
    <w:p w14:paraId="4BAF13C6"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6967071" w14:textId="77777777" w:rsidR="000074E8" w:rsidRPr="00295FFC" w:rsidRDefault="000074E8" w:rsidP="000074E8">
      <w:pPr>
        <w:pStyle w:val="NormalBold"/>
      </w:pPr>
      <w:r>
        <w:rPr>
          <w:rStyle w:val="HideTWBExt"/>
          <w:b w:val="0"/>
        </w:rPr>
        <w:t>&lt;Article&gt;</w:t>
      </w:r>
      <w:r>
        <w:t>1 bekezdés – u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BB2A931" w14:textId="77777777" w:rsidTr="00BF369B">
        <w:trPr>
          <w:trHeight w:hRule="exact" w:val="240"/>
          <w:jc w:val="center"/>
        </w:trPr>
        <w:tc>
          <w:tcPr>
            <w:tcW w:w="9752" w:type="dxa"/>
            <w:gridSpan w:val="2"/>
            <w:tcBorders>
              <w:top w:val="nil"/>
              <w:left w:val="nil"/>
              <w:bottom w:val="nil"/>
              <w:right w:val="nil"/>
            </w:tcBorders>
          </w:tcPr>
          <w:p w14:paraId="24646CE7" w14:textId="77777777" w:rsidR="000074E8" w:rsidRPr="00295FFC" w:rsidRDefault="000074E8" w:rsidP="00BF369B"/>
        </w:tc>
      </w:tr>
      <w:tr w:rsidR="000074E8" w14:paraId="0CF821CD" w14:textId="77777777" w:rsidTr="00BF369B">
        <w:trPr>
          <w:trHeight w:val="240"/>
          <w:jc w:val="center"/>
        </w:trPr>
        <w:tc>
          <w:tcPr>
            <w:tcW w:w="4876" w:type="dxa"/>
            <w:tcBorders>
              <w:top w:val="nil"/>
              <w:left w:val="nil"/>
              <w:bottom w:val="nil"/>
              <w:right w:val="nil"/>
            </w:tcBorders>
          </w:tcPr>
          <w:p w14:paraId="50119D62"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ECF979C" w14:textId="77777777" w:rsidR="000074E8" w:rsidRPr="00295FFC" w:rsidRDefault="000074E8" w:rsidP="00BF369B">
            <w:pPr>
              <w:pStyle w:val="AmColumnHeading"/>
            </w:pPr>
            <w:r>
              <w:t>Módosítás</w:t>
            </w:r>
          </w:p>
        </w:tc>
      </w:tr>
      <w:tr w:rsidR="000074E8" w14:paraId="63B06069" w14:textId="77777777" w:rsidTr="00BF369B">
        <w:trPr>
          <w:jc w:val="center"/>
        </w:trPr>
        <w:tc>
          <w:tcPr>
            <w:tcW w:w="4876" w:type="dxa"/>
            <w:tcBorders>
              <w:top w:val="nil"/>
              <w:left w:val="nil"/>
              <w:bottom w:val="nil"/>
              <w:right w:val="nil"/>
            </w:tcBorders>
          </w:tcPr>
          <w:p w14:paraId="26357F0E" w14:textId="77777777" w:rsidR="000074E8" w:rsidRPr="00295FFC" w:rsidRDefault="000074E8" w:rsidP="00BF369B">
            <w:pPr>
              <w:pStyle w:val="Normal6a"/>
            </w:pPr>
            <w:r>
              <w:t>(u)</w:t>
            </w:r>
            <w:r>
              <w:tab/>
              <w:t>szólítson fel fokozott erőfeszítésekre a nemek közötti egyenlőséggel kapcsolatos kérdések kezelése érdekében a zöld átállással összefüggésben, tekintettel az éghajlatváltozás nőkre és lányokra gyakorolt interszekcionális és aránytalan hatására, különösen a fejlődő országokban, megjegyezve, hogy az éghajlatváltozás hatásai nem semlegesek a nemek között;</w:t>
            </w:r>
          </w:p>
        </w:tc>
        <w:tc>
          <w:tcPr>
            <w:tcW w:w="4876" w:type="dxa"/>
            <w:tcBorders>
              <w:top w:val="nil"/>
              <w:left w:val="nil"/>
              <w:bottom w:val="nil"/>
              <w:right w:val="nil"/>
            </w:tcBorders>
          </w:tcPr>
          <w:p w14:paraId="6D57FDCC" w14:textId="77777777" w:rsidR="000074E8" w:rsidRPr="00295FFC" w:rsidRDefault="000074E8" w:rsidP="00BF369B">
            <w:pPr>
              <w:pStyle w:val="Normal6a"/>
            </w:pPr>
            <w:r>
              <w:t>(u)</w:t>
            </w:r>
            <w:r>
              <w:tab/>
              <w:t xml:space="preserve">szólítson fel fokozott erőfeszítésekre a nemek közötti egyenlőséggel kapcsolatos kérdések kezelése érdekében a zöld átállással összefüggésben, tekintettel az éghajlatváltozás nőkre és lányokra gyakorolt interszekcionális és aránytalan hatására, különösen a fejlődő országokban, megjegyezve, hogy az éghajlatváltozás hatásai nem semlegesek a nemek között; </w:t>
            </w:r>
            <w:r>
              <w:rPr>
                <w:b/>
                <w:i/>
              </w:rPr>
              <w:t>támogassa a nők bevonását a környezetvédelmi döntéshozatali folyamatokba az ellenálló képesség és a nemek közötti egyenlőség szempontját érvényesítő stratégiák kialakítása érdekében;</w:t>
            </w:r>
          </w:p>
        </w:tc>
      </w:tr>
    </w:tbl>
    <w:p w14:paraId="006F8C2B"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5260EFF0" w14:textId="77777777" w:rsidR="000074E8" w:rsidRPr="00295FFC" w:rsidRDefault="000074E8" w:rsidP="000074E8">
      <w:r>
        <w:rPr>
          <w:rStyle w:val="HideTWBExt"/>
        </w:rPr>
        <w:t>&lt;/Amend&gt;</w:t>
      </w:r>
    </w:p>
    <w:p w14:paraId="3076D435"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194</w:t>
      </w:r>
      <w:r>
        <w:rPr>
          <w:rStyle w:val="HideTWBExt"/>
          <w:b w:val="0"/>
        </w:rPr>
        <w:t>&lt;/NumAm&gt;</w:t>
      </w:r>
    </w:p>
    <w:p w14:paraId="59B7BBAF" w14:textId="77777777" w:rsidR="000074E8" w:rsidRPr="00295FFC" w:rsidRDefault="000074E8" w:rsidP="000074E8">
      <w:pPr>
        <w:pStyle w:val="NormalBold"/>
      </w:pPr>
      <w:r>
        <w:rPr>
          <w:rStyle w:val="HideTWBExt"/>
          <w:b w:val="0"/>
        </w:rPr>
        <w:t>&lt;RepeatBlock-By&gt;&lt;Members&gt;</w:t>
      </w:r>
      <w:r>
        <w:t>Paulo Do Nascimento Cabral</w:t>
      </w:r>
      <w:r>
        <w:rPr>
          <w:rStyle w:val="HideTWBExt"/>
          <w:b w:val="0"/>
        </w:rPr>
        <w:t>&lt;/Members&gt;</w:t>
      </w:r>
    </w:p>
    <w:p w14:paraId="78A81EE2" w14:textId="77777777" w:rsidR="000074E8" w:rsidRPr="00295FFC" w:rsidRDefault="000074E8" w:rsidP="000074E8">
      <w:pPr>
        <w:pStyle w:val="NormalBold"/>
      </w:pPr>
      <w:r>
        <w:rPr>
          <w:rStyle w:val="HideTWBExt"/>
          <w:b w:val="0"/>
        </w:rPr>
        <w:t>&lt;/RepeatBlock-By&gt;</w:t>
      </w:r>
    </w:p>
    <w:p w14:paraId="64B5BD09"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B21E2B4" w14:textId="77777777" w:rsidR="000074E8" w:rsidRPr="00295FFC" w:rsidRDefault="000074E8" w:rsidP="000074E8">
      <w:pPr>
        <w:pStyle w:val="NormalBold"/>
      </w:pPr>
      <w:r>
        <w:rPr>
          <w:rStyle w:val="HideTWBExt"/>
          <w:b w:val="0"/>
        </w:rPr>
        <w:t>&lt;Article&gt;</w:t>
      </w:r>
      <w:r>
        <w:t>1 bekezdés – u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6003713C" w14:textId="77777777" w:rsidTr="00BF369B">
        <w:trPr>
          <w:trHeight w:hRule="exact" w:val="240"/>
          <w:jc w:val="center"/>
        </w:trPr>
        <w:tc>
          <w:tcPr>
            <w:tcW w:w="9752" w:type="dxa"/>
            <w:gridSpan w:val="2"/>
            <w:tcBorders>
              <w:top w:val="nil"/>
              <w:left w:val="nil"/>
              <w:bottom w:val="nil"/>
              <w:right w:val="nil"/>
            </w:tcBorders>
          </w:tcPr>
          <w:p w14:paraId="4E02E476" w14:textId="77777777" w:rsidR="000074E8" w:rsidRPr="00295FFC" w:rsidRDefault="000074E8" w:rsidP="00BF369B"/>
        </w:tc>
      </w:tr>
      <w:tr w:rsidR="000074E8" w14:paraId="43884AC5" w14:textId="77777777" w:rsidTr="00BF369B">
        <w:trPr>
          <w:trHeight w:val="240"/>
          <w:jc w:val="center"/>
        </w:trPr>
        <w:tc>
          <w:tcPr>
            <w:tcW w:w="4876" w:type="dxa"/>
            <w:tcBorders>
              <w:top w:val="nil"/>
              <w:left w:val="nil"/>
              <w:bottom w:val="nil"/>
              <w:right w:val="nil"/>
            </w:tcBorders>
          </w:tcPr>
          <w:p w14:paraId="7F1BF9F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F524E07" w14:textId="77777777" w:rsidR="000074E8" w:rsidRPr="00295FFC" w:rsidRDefault="000074E8" w:rsidP="00BF369B">
            <w:pPr>
              <w:pStyle w:val="AmColumnHeading"/>
            </w:pPr>
            <w:r>
              <w:t>Módosítás</w:t>
            </w:r>
          </w:p>
        </w:tc>
      </w:tr>
      <w:tr w:rsidR="000074E8" w14:paraId="5B4B8A56" w14:textId="77777777" w:rsidTr="00BF369B">
        <w:trPr>
          <w:jc w:val="center"/>
        </w:trPr>
        <w:tc>
          <w:tcPr>
            <w:tcW w:w="4876" w:type="dxa"/>
            <w:tcBorders>
              <w:top w:val="nil"/>
              <w:left w:val="nil"/>
              <w:bottom w:val="nil"/>
              <w:right w:val="nil"/>
            </w:tcBorders>
          </w:tcPr>
          <w:p w14:paraId="5EA93484" w14:textId="77777777" w:rsidR="000074E8" w:rsidRPr="00295FFC" w:rsidRDefault="000074E8" w:rsidP="00BF369B">
            <w:pPr>
              <w:pStyle w:val="Normal6a"/>
            </w:pPr>
            <w:r>
              <w:t>(u)</w:t>
            </w:r>
            <w:r>
              <w:tab/>
              <w:t>szólítson fel fokozott erőfeszítésekre a nemek közötti egyenlőséggel kapcsolatos kérdések kezelése érdekében a zöld átállással összefüggésben, tekintettel az éghajlatváltozás nőkre és lányokra gyakorolt interszekcionális és aránytalan hatására, különösen a fejlődő országokban, megjegyezve, hogy az éghajlatváltozás hatásai nem semlegesek a nemek között;</w:t>
            </w:r>
          </w:p>
        </w:tc>
        <w:tc>
          <w:tcPr>
            <w:tcW w:w="4876" w:type="dxa"/>
            <w:tcBorders>
              <w:top w:val="nil"/>
              <w:left w:val="nil"/>
              <w:bottom w:val="nil"/>
              <w:right w:val="nil"/>
            </w:tcBorders>
          </w:tcPr>
          <w:p w14:paraId="1C509AB3" w14:textId="77777777" w:rsidR="000074E8" w:rsidRPr="00295FFC" w:rsidRDefault="000074E8" w:rsidP="00BF369B">
            <w:pPr>
              <w:pStyle w:val="Normal6a"/>
            </w:pPr>
            <w:r>
              <w:t>(u)</w:t>
            </w:r>
            <w:r>
              <w:tab/>
              <w:t xml:space="preserve">szólítson fel fokozott erőfeszítésekre a nemek közötti egyenlőséggel kapcsolatos kérdések kezelése érdekében a zöld átállással összefüggésben, tekintettel az éghajlatváltozás nőkre és lányokra gyakorolt interszekcionális és aránytalan hatására, különösen a fejlődő országokban, </w:t>
            </w:r>
            <w:r>
              <w:rPr>
                <w:b/>
                <w:i/>
              </w:rPr>
              <w:t xml:space="preserve">valamint az e változások által leginkább érintett régiókban és vidéki területeken, </w:t>
            </w:r>
            <w:r>
              <w:t>megjegyezve, hogy az éghajlatváltozás hatásai nem semlegesek a nemek között;</w:t>
            </w:r>
          </w:p>
        </w:tc>
      </w:tr>
    </w:tbl>
    <w:p w14:paraId="7C06DFC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{PT}</w:t>
      </w:r>
      <w:r w:rsidRPr="00295FFC">
        <w:t>pt</w:t>
      </w:r>
      <w:r w:rsidRPr="00295FFC">
        <w:rPr>
          <w:rStyle w:val="HideTWBExt"/>
        </w:rPr>
        <w:t>&lt;/Original&gt;</w:t>
      </w:r>
    </w:p>
    <w:p w14:paraId="2EC2D923" w14:textId="77777777" w:rsidR="000074E8" w:rsidRPr="00295FFC" w:rsidRDefault="000074E8" w:rsidP="000074E8">
      <w:r>
        <w:rPr>
          <w:rStyle w:val="HideTWBExt"/>
        </w:rPr>
        <w:t>&lt;/Amend&gt;</w:t>
      </w:r>
    </w:p>
    <w:p w14:paraId="5B7521CB"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195</w:t>
      </w:r>
      <w:r>
        <w:rPr>
          <w:rStyle w:val="HideTWBExt"/>
          <w:b w:val="0"/>
        </w:rPr>
        <w:t>&lt;/NumAm&gt;</w:t>
      </w:r>
    </w:p>
    <w:p w14:paraId="379E5E76"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519A960E" w14:textId="77777777" w:rsidR="000074E8" w:rsidRPr="00295FFC" w:rsidRDefault="000074E8" w:rsidP="000074E8">
      <w:pPr>
        <w:pStyle w:val="NormalBold"/>
      </w:pPr>
      <w:r>
        <w:rPr>
          <w:rStyle w:val="HideTWBExt"/>
          <w:b w:val="0"/>
        </w:rPr>
        <w:t>&lt;/RepeatBlock-By&gt;</w:t>
      </w:r>
    </w:p>
    <w:p w14:paraId="327B71FA"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44D043F5" w14:textId="77777777" w:rsidR="000074E8" w:rsidRPr="00295FFC" w:rsidRDefault="000074E8" w:rsidP="000074E8">
      <w:pPr>
        <w:pStyle w:val="NormalBold"/>
      </w:pPr>
      <w:r>
        <w:rPr>
          <w:rStyle w:val="HideTWBExt"/>
          <w:b w:val="0"/>
        </w:rPr>
        <w:t>&lt;Article&gt;</w:t>
      </w:r>
      <w:r>
        <w:t>1 bekezdés – u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052FB12" w14:textId="77777777" w:rsidTr="00BF369B">
        <w:trPr>
          <w:trHeight w:hRule="exact" w:val="240"/>
          <w:jc w:val="center"/>
        </w:trPr>
        <w:tc>
          <w:tcPr>
            <w:tcW w:w="9752" w:type="dxa"/>
            <w:gridSpan w:val="2"/>
            <w:tcBorders>
              <w:top w:val="nil"/>
              <w:left w:val="nil"/>
              <w:bottom w:val="nil"/>
              <w:right w:val="nil"/>
            </w:tcBorders>
          </w:tcPr>
          <w:p w14:paraId="04CBFA6E" w14:textId="77777777" w:rsidR="000074E8" w:rsidRPr="00295FFC" w:rsidRDefault="000074E8" w:rsidP="00BF369B"/>
        </w:tc>
      </w:tr>
      <w:tr w:rsidR="000074E8" w14:paraId="27E5218E" w14:textId="77777777" w:rsidTr="00BF369B">
        <w:trPr>
          <w:trHeight w:val="240"/>
          <w:jc w:val="center"/>
        </w:trPr>
        <w:tc>
          <w:tcPr>
            <w:tcW w:w="4876" w:type="dxa"/>
            <w:tcBorders>
              <w:top w:val="nil"/>
              <w:left w:val="nil"/>
              <w:bottom w:val="nil"/>
              <w:right w:val="nil"/>
            </w:tcBorders>
          </w:tcPr>
          <w:p w14:paraId="2A76A25B"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43F351B" w14:textId="77777777" w:rsidR="000074E8" w:rsidRPr="00295FFC" w:rsidRDefault="000074E8" w:rsidP="00BF369B">
            <w:pPr>
              <w:pStyle w:val="AmColumnHeading"/>
            </w:pPr>
            <w:r>
              <w:t>Módosítás</w:t>
            </w:r>
          </w:p>
        </w:tc>
      </w:tr>
      <w:tr w:rsidR="000074E8" w14:paraId="66655F0D" w14:textId="77777777" w:rsidTr="00BF369B">
        <w:trPr>
          <w:jc w:val="center"/>
        </w:trPr>
        <w:tc>
          <w:tcPr>
            <w:tcW w:w="4876" w:type="dxa"/>
            <w:tcBorders>
              <w:top w:val="nil"/>
              <w:left w:val="nil"/>
              <w:bottom w:val="nil"/>
              <w:right w:val="nil"/>
            </w:tcBorders>
          </w:tcPr>
          <w:p w14:paraId="1C4508C6" w14:textId="77777777" w:rsidR="000074E8" w:rsidRPr="00295FFC" w:rsidRDefault="000074E8" w:rsidP="00BF369B">
            <w:pPr>
              <w:pStyle w:val="Normal6a"/>
            </w:pPr>
            <w:r>
              <w:t>(u)</w:t>
            </w:r>
            <w:r>
              <w:tab/>
            </w:r>
            <w:r>
              <w:rPr>
                <w:b/>
                <w:i/>
              </w:rPr>
              <w:t>szólítson fel</w:t>
            </w:r>
            <w:r>
              <w:t xml:space="preserve"> fokozott erőfeszítésekre a nemek közötti egyenlőséggel kapcsolatos kérdések kezelése érdekében a zöld átállással összefüggésben, </w:t>
            </w:r>
            <w:r>
              <w:rPr>
                <w:b/>
                <w:i/>
              </w:rPr>
              <w:t>tekintettel</w:t>
            </w:r>
            <w:r>
              <w:t xml:space="preserve"> az </w:t>
            </w:r>
            <w:r>
              <w:rPr>
                <w:b/>
                <w:i/>
              </w:rPr>
              <w:t>éghajlatváltozás nőkre és lányokra gyakorolt interszekcionális</w:t>
            </w:r>
            <w:r>
              <w:t xml:space="preserve"> és </w:t>
            </w:r>
            <w:r>
              <w:rPr>
                <w:b/>
                <w:i/>
              </w:rPr>
              <w:t>aránytalan hatására, különösen a fejlődő országokban</w:t>
            </w:r>
            <w:r>
              <w:t xml:space="preserve">, </w:t>
            </w:r>
            <w:r>
              <w:rPr>
                <w:b/>
                <w:i/>
              </w:rPr>
              <w:t>megjegyezve, hogy</w:t>
            </w:r>
            <w:r>
              <w:t xml:space="preserve"> az </w:t>
            </w:r>
            <w:r>
              <w:rPr>
                <w:b/>
                <w:i/>
              </w:rPr>
              <w:t>éghajlatváltozás hatásai nem semlegesek</w:t>
            </w:r>
            <w:r>
              <w:t xml:space="preserve"> a </w:t>
            </w:r>
            <w:r>
              <w:rPr>
                <w:b/>
                <w:i/>
              </w:rPr>
              <w:t>nemek között</w:t>
            </w:r>
            <w:r>
              <w:t>;</w:t>
            </w:r>
          </w:p>
        </w:tc>
        <w:tc>
          <w:tcPr>
            <w:tcW w:w="4876" w:type="dxa"/>
            <w:tcBorders>
              <w:top w:val="nil"/>
              <w:left w:val="nil"/>
              <w:bottom w:val="nil"/>
              <w:right w:val="nil"/>
            </w:tcBorders>
          </w:tcPr>
          <w:p w14:paraId="1F6E52A6" w14:textId="77777777" w:rsidR="000074E8" w:rsidRPr="00295FFC" w:rsidRDefault="000074E8" w:rsidP="00BF369B">
            <w:pPr>
              <w:pStyle w:val="Normal6a"/>
            </w:pPr>
            <w:r>
              <w:t>(u)</w:t>
            </w:r>
            <w:r>
              <w:tab/>
              <w:t>fokozott erőfeszítésekre</w:t>
            </w:r>
            <w:r>
              <w:rPr>
                <w:b/>
                <w:i/>
              </w:rPr>
              <w:t xml:space="preserve"> szólít fel</w:t>
            </w:r>
            <w:r>
              <w:t xml:space="preserve"> a nemek közötti egyenlőséggel kapcsolatos kérdések kezelése érdekében a zöld átállással összefüggésben, </w:t>
            </w:r>
            <w:r>
              <w:rPr>
                <w:b/>
                <w:i/>
              </w:rPr>
              <w:t>elismerve, hogy</w:t>
            </w:r>
            <w:r>
              <w:t xml:space="preserve"> az </w:t>
            </w:r>
            <w:r>
              <w:rPr>
                <w:b/>
                <w:i/>
              </w:rPr>
              <w:t>éghajlati válság nem semleges nemi szempontból,</w:t>
            </w:r>
            <w:r>
              <w:t xml:space="preserve"> és </w:t>
            </w:r>
            <w:r>
              <w:rPr>
                <w:b/>
                <w:i/>
              </w:rPr>
              <w:t>azt az egyenlőtlen hatalmi rendszerek okozzák</w:t>
            </w:r>
            <w:r>
              <w:t xml:space="preserve">, </w:t>
            </w:r>
            <w:r>
              <w:rPr>
                <w:b/>
                <w:i/>
              </w:rPr>
              <w:t>aránytalanul sújtva</w:t>
            </w:r>
            <w:r>
              <w:t xml:space="preserve"> az </w:t>
            </w:r>
            <w:r>
              <w:rPr>
                <w:b/>
                <w:i/>
              </w:rPr>
              <w:t>elnyomás egymást keresztező rendszerei által marginalizált nőket és közösségeket, különösen</w:t>
            </w:r>
            <w:r>
              <w:t xml:space="preserve"> a </w:t>
            </w:r>
            <w:r>
              <w:rPr>
                <w:b/>
                <w:i/>
              </w:rPr>
              <w:t>fejlődő országokban</w:t>
            </w:r>
            <w:r>
              <w:t>;</w:t>
            </w:r>
          </w:p>
        </w:tc>
      </w:tr>
    </w:tbl>
    <w:p w14:paraId="59FC712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48CDF0C" w14:textId="77777777" w:rsidR="000074E8" w:rsidRPr="00295FFC" w:rsidRDefault="000074E8" w:rsidP="000074E8">
      <w:r>
        <w:rPr>
          <w:rStyle w:val="HideTWBExt"/>
        </w:rPr>
        <w:t>&lt;/Amend&gt;</w:t>
      </w:r>
    </w:p>
    <w:p w14:paraId="3970CDF2"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196</w:t>
      </w:r>
      <w:r>
        <w:rPr>
          <w:rStyle w:val="HideTWBExt"/>
          <w:b w:val="0"/>
        </w:rPr>
        <w:t>&lt;/NumAm&gt;</w:t>
      </w:r>
    </w:p>
    <w:p w14:paraId="37997CE7"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16598868"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03D2B322" w14:textId="77777777" w:rsidR="000074E8" w:rsidRPr="00295FFC" w:rsidRDefault="000074E8" w:rsidP="000074E8">
      <w:pPr>
        <w:pStyle w:val="NormalBold"/>
      </w:pPr>
      <w:r>
        <w:rPr>
          <w:rStyle w:val="HideTWBExt"/>
          <w:b w:val="0"/>
        </w:rPr>
        <w:t>&lt;/RepeatBlock-By&gt;</w:t>
      </w:r>
    </w:p>
    <w:p w14:paraId="452EDF6A"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23DCAF6" w14:textId="77777777" w:rsidR="000074E8" w:rsidRPr="00295FFC" w:rsidRDefault="000074E8" w:rsidP="000074E8">
      <w:pPr>
        <w:pStyle w:val="NormalBold"/>
      </w:pPr>
      <w:r>
        <w:rPr>
          <w:rStyle w:val="HideTWBExt"/>
          <w:b w:val="0"/>
        </w:rPr>
        <w:t>&lt;Article&gt;</w:t>
      </w:r>
      <w:r>
        <w:t>1 bekezdés – u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39D9BCF" w14:textId="77777777" w:rsidTr="00BF369B">
        <w:trPr>
          <w:trHeight w:hRule="exact" w:val="240"/>
          <w:jc w:val="center"/>
        </w:trPr>
        <w:tc>
          <w:tcPr>
            <w:tcW w:w="9752" w:type="dxa"/>
            <w:gridSpan w:val="2"/>
            <w:tcBorders>
              <w:top w:val="nil"/>
              <w:left w:val="nil"/>
              <w:bottom w:val="nil"/>
              <w:right w:val="nil"/>
            </w:tcBorders>
          </w:tcPr>
          <w:p w14:paraId="07A016F6" w14:textId="77777777" w:rsidR="000074E8" w:rsidRPr="00295FFC" w:rsidRDefault="000074E8" w:rsidP="00BF369B"/>
        </w:tc>
      </w:tr>
      <w:tr w:rsidR="000074E8" w14:paraId="3673F90C" w14:textId="77777777" w:rsidTr="00BF369B">
        <w:trPr>
          <w:trHeight w:val="240"/>
          <w:jc w:val="center"/>
        </w:trPr>
        <w:tc>
          <w:tcPr>
            <w:tcW w:w="4876" w:type="dxa"/>
            <w:tcBorders>
              <w:top w:val="nil"/>
              <w:left w:val="nil"/>
              <w:bottom w:val="nil"/>
              <w:right w:val="nil"/>
            </w:tcBorders>
          </w:tcPr>
          <w:p w14:paraId="706F0FC4"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FBCBB8D" w14:textId="77777777" w:rsidR="000074E8" w:rsidRPr="00295FFC" w:rsidRDefault="000074E8" w:rsidP="00BF369B">
            <w:pPr>
              <w:pStyle w:val="AmColumnHeading"/>
            </w:pPr>
            <w:r>
              <w:t>Módosítás</w:t>
            </w:r>
          </w:p>
        </w:tc>
      </w:tr>
      <w:tr w:rsidR="000074E8" w14:paraId="2262605C" w14:textId="77777777" w:rsidTr="00BF369B">
        <w:trPr>
          <w:jc w:val="center"/>
        </w:trPr>
        <w:tc>
          <w:tcPr>
            <w:tcW w:w="4876" w:type="dxa"/>
            <w:tcBorders>
              <w:top w:val="nil"/>
              <w:left w:val="nil"/>
              <w:bottom w:val="nil"/>
              <w:right w:val="nil"/>
            </w:tcBorders>
          </w:tcPr>
          <w:p w14:paraId="1A261FB2" w14:textId="77777777" w:rsidR="000074E8" w:rsidRPr="00295FFC" w:rsidRDefault="000074E8" w:rsidP="00BF369B">
            <w:pPr>
              <w:pStyle w:val="Normal6a"/>
            </w:pPr>
            <w:r>
              <w:t>(u)</w:t>
            </w:r>
            <w:r>
              <w:tab/>
              <w:t>szólítson fel fokozott erőfeszítésekre a nemek közötti egyenlőséggel kapcsolatos kérdések kezelése érdekében a zöld átállással összefüggésben, tekintettel az éghajlatváltozás nőkre és lányokra gyakorolt interszekcionális és aránytalan hatására, különösen a fejlődő országokban, megjegyezve, hogy az éghajlatváltozás hatásai nem semlegesek a nemek között;</w:t>
            </w:r>
          </w:p>
        </w:tc>
        <w:tc>
          <w:tcPr>
            <w:tcW w:w="4876" w:type="dxa"/>
            <w:tcBorders>
              <w:top w:val="nil"/>
              <w:left w:val="nil"/>
              <w:bottom w:val="nil"/>
              <w:right w:val="nil"/>
            </w:tcBorders>
          </w:tcPr>
          <w:p w14:paraId="439ABD71" w14:textId="77777777" w:rsidR="000074E8" w:rsidRPr="00295FFC" w:rsidRDefault="000074E8" w:rsidP="00BF369B">
            <w:pPr>
              <w:pStyle w:val="Normal6a"/>
            </w:pPr>
            <w:r>
              <w:t>(u)</w:t>
            </w:r>
            <w:r>
              <w:tab/>
              <w:t>szólítson fel fokozott erőfeszítésekre a nemek közötti egyenlőséggel kapcsolatos kérdések kezelése érdekében a zöld átállással összefüggésben</w:t>
            </w:r>
            <w:r>
              <w:rPr>
                <w:b/>
                <w:i/>
              </w:rPr>
              <w:t xml:space="preserve"> és ökofeminista megközelítést követve</w:t>
            </w:r>
            <w:r>
              <w:t>, tekintettel az éghajlatváltozás nőkre és lányokra gyakorolt interszekcionális és aránytalan hatására, különösen a fejlődő országokban, megjegyezve, hogy az éghajlatváltozás hatásai nem semlegesek a nemek között;</w:t>
            </w:r>
          </w:p>
        </w:tc>
      </w:tr>
    </w:tbl>
    <w:p w14:paraId="331767C3"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23F4827A" w14:textId="77777777" w:rsidR="000074E8" w:rsidRPr="00295FFC" w:rsidRDefault="000074E8" w:rsidP="000074E8">
      <w:r>
        <w:rPr>
          <w:rStyle w:val="HideTWBExt"/>
        </w:rPr>
        <w:t>&lt;/Amend&gt;</w:t>
      </w:r>
    </w:p>
    <w:p w14:paraId="785D85C1"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197</w:t>
      </w:r>
      <w:r>
        <w:rPr>
          <w:rStyle w:val="HideTWBExt"/>
          <w:b w:val="0"/>
        </w:rPr>
        <w:t>&lt;/NumAm&gt;</w:t>
      </w:r>
    </w:p>
    <w:p w14:paraId="36E13812" w14:textId="77777777" w:rsidR="000074E8" w:rsidRPr="00295FFC" w:rsidRDefault="000074E8" w:rsidP="000074E8">
      <w:pPr>
        <w:pStyle w:val="NormalBold"/>
      </w:pPr>
      <w:r>
        <w:rPr>
          <w:rStyle w:val="HideTWBExt"/>
          <w:b w:val="0"/>
        </w:rPr>
        <w:t>&lt;RepeatBlock-By&gt;&lt;Members&gt;</w:t>
      </w:r>
      <w:r>
        <w:t>Paulo Do Nascimento Cabral</w:t>
      </w:r>
      <w:r>
        <w:rPr>
          <w:rStyle w:val="HideTWBExt"/>
          <w:b w:val="0"/>
        </w:rPr>
        <w:t>&lt;/Members&gt;</w:t>
      </w:r>
    </w:p>
    <w:p w14:paraId="7930E739" w14:textId="77777777" w:rsidR="000074E8" w:rsidRPr="00295FFC" w:rsidRDefault="000074E8" w:rsidP="000074E8">
      <w:pPr>
        <w:pStyle w:val="NormalBold"/>
      </w:pPr>
      <w:r>
        <w:rPr>
          <w:rStyle w:val="HideTWBExt"/>
          <w:b w:val="0"/>
        </w:rPr>
        <w:t>&lt;/RepeatBlock-By&gt;</w:t>
      </w:r>
    </w:p>
    <w:p w14:paraId="642369FE"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DA631E1" w14:textId="77777777" w:rsidR="000074E8" w:rsidRPr="00295FFC" w:rsidRDefault="000074E8" w:rsidP="000074E8">
      <w:pPr>
        <w:pStyle w:val="NormalBold"/>
      </w:pPr>
      <w:r>
        <w:rPr>
          <w:rStyle w:val="HideTWBExt"/>
          <w:b w:val="0"/>
        </w:rPr>
        <w:t>&lt;Article&gt;</w:t>
      </w:r>
      <w:r>
        <w:t>1 bekezdés – u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DA1C0EA" w14:textId="77777777" w:rsidTr="00BF369B">
        <w:trPr>
          <w:trHeight w:hRule="exact" w:val="240"/>
          <w:jc w:val="center"/>
        </w:trPr>
        <w:tc>
          <w:tcPr>
            <w:tcW w:w="9752" w:type="dxa"/>
            <w:gridSpan w:val="2"/>
            <w:tcBorders>
              <w:top w:val="nil"/>
              <w:left w:val="nil"/>
              <w:bottom w:val="nil"/>
              <w:right w:val="nil"/>
            </w:tcBorders>
          </w:tcPr>
          <w:p w14:paraId="2BD46134" w14:textId="77777777" w:rsidR="000074E8" w:rsidRPr="00295FFC" w:rsidRDefault="000074E8" w:rsidP="00BF369B"/>
        </w:tc>
      </w:tr>
      <w:tr w:rsidR="000074E8" w14:paraId="3F408371" w14:textId="77777777" w:rsidTr="00BF369B">
        <w:trPr>
          <w:trHeight w:val="240"/>
          <w:jc w:val="center"/>
        </w:trPr>
        <w:tc>
          <w:tcPr>
            <w:tcW w:w="4876" w:type="dxa"/>
            <w:tcBorders>
              <w:top w:val="nil"/>
              <w:left w:val="nil"/>
              <w:bottom w:val="nil"/>
              <w:right w:val="nil"/>
            </w:tcBorders>
          </w:tcPr>
          <w:p w14:paraId="11728D41"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2A1AB96" w14:textId="77777777" w:rsidR="000074E8" w:rsidRPr="00295FFC" w:rsidRDefault="000074E8" w:rsidP="00BF369B">
            <w:pPr>
              <w:pStyle w:val="AmColumnHeading"/>
            </w:pPr>
            <w:r>
              <w:t>Módosítás</w:t>
            </w:r>
          </w:p>
        </w:tc>
      </w:tr>
      <w:tr w:rsidR="000074E8" w14:paraId="193D13A4" w14:textId="77777777" w:rsidTr="00BF369B">
        <w:trPr>
          <w:jc w:val="center"/>
        </w:trPr>
        <w:tc>
          <w:tcPr>
            <w:tcW w:w="4876" w:type="dxa"/>
            <w:tcBorders>
              <w:top w:val="nil"/>
              <w:left w:val="nil"/>
              <w:bottom w:val="nil"/>
              <w:right w:val="nil"/>
            </w:tcBorders>
          </w:tcPr>
          <w:p w14:paraId="28FF59E6" w14:textId="77777777" w:rsidR="000074E8" w:rsidRPr="00295FFC" w:rsidRDefault="000074E8" w:rsidP="00BF369B">
            <w:pPr>
              <w:pStyle w:val="Normal6a"/>
            </w:pPr>
            <w:r>
              <w:t>(u)</w:t>
            </w:r>
            <w:r>
              <w:tab/>
              <w:t>szólítson fel fokozott erőfeszítésekre a nemek közötti egyenlőséggel kapcsolatos kérdések kezelése érdekében a zöld átállással összefüggésben, tekintettel az éghajlatváltozás nőkre és lányokra gyakorolt interszekcionális és aránytalan hatására, különösen a fejlődő országokban, megjegyezve, hogy az éghajlatváltozás hatásai nem semlegesek a nemek között;</w:t>
            </w:r>
          </w:p>
        </w:tc>
        <w:tc>
          <w:tcPr>
            <w:tcW w:w="4876" w:type="dxa"/>
            <w:tcBorders>
              <w:top w:val="nil"/>
              <w:left w:val="nil"/>
              <w:bottom w:val="nil"/>
              <w:right w:val="nil"/>
            </w:tcBorders>
          </w:tcPr>
          <w:p w14:paraId="672889D8" w14:textId="77777777" w:rsidR="000074E8" w:rsidRPr="00295FFC" w:rsidRDefault="000074E8" w:rsidP="00BF369B">
            <w:pPr>
              <w:pStyle w:val="Normal6a"/>
            </w:pPr>
            <w:r>
              <w:t>(u)</w:t>
            </w:r>
            <w:r>
              <w:tab/>
              <w:t xml:space="preserve">szólítson fel fokozott erőfeszítésekre a nemek közötti egyenlőséggel kapcsolatos kérdések kezelése érdekében a zöld átállással </w:t>
            </w:r>
            <w:r>
              <w:rPr>
                <w:b/>
                <w:i/>
              </w:rPr>
              <w:t xml:space="preserve">és az energetikai átállással </w:t>
            </w:r>
            <w:r>
              <w:t>összefüggésben, tekintettel az éghajlatváltozás nőkre és lányokra gyakorolt interszekcionális és aránytalan hatására, különösen a fejlődő országokban, megjegyezve, hogy az éghajlatváltozás hatásai nem semlegesek a nemek között;</w:t>
            </w:r>
          </w:p>
        </w:tc>
      </w:tr>
    </w:tbl>
    <w:p w14:paraId="57272AD5"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{PT}</w:t>
      </w:r>
      <w:r w:rsidRPr="00295FFC">
        <w:t>pt</w:t>
      </w:r>
      <w:r w:rsidRPr="00295FFC">
        <w:rPr>
          <w:rStyle w:val="HideTWBExt"/>
        </w:rPr>
        <w:t>&lt;/Original&gt;</w:t>
      </w:r>
    </w:p>
    <w:p w14:paraId="14A30652" w14:textId="77777777" w:rsidR="000074E8" w:rsidRPr="00295FFC" w:rsidRDefault="000074E8" w:rsidP="000074E8">
      <w:r>
        <w:rPr>
          <w:rStyle w:val="HideTWBExt"/>
        </w:rPr>
        <w:t>&lt;/Amend&gt;</w:t>
      </w:r>
    </w:p>
    <w:p w14:paraId="60555E4B"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198</w:t>
      </w:r>
      <w:r>
        <w:rPr>
          <w:rStyle w:val="HideTWBExt"/>
          <w:b w:val="0"/>
        </w:rPr>
        <w:t>&lt;/NumAm&gt;</w:t>
      </w:r>
    </w:p>
    <w:p w14:paraId="460F3BA9"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5170A91F"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6A14E539" w14:textId="77777777" w:rsidR="000074E8" w:rsidRPr="00295FFC" w:rsidRDefault="000074E8" w:rsidP="000074E8">
      <w:pPr>
        <w:pStyle w:val="NormalBold"/>
      </w:pPr>
      <w:r>
        <w:rPr>
          <w:rStyle w:val="HideTWBExt"/>
          <w:b w:val="0"/>
        </w:rPr>
        <w:t>&lt;/RepeatBlock-By&gt;</w:t>
      </w:r>
    </w:p>
    <w:p w14:paraId="3EAAA92D"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4290BA6" w14:textId="77777777" w:rsidR="000074E8" w:rsidRPr="00295FFC" w:rsidRDefault="000074E8" w:rsidP="000074E8">
      <w:pPr>
        <w:pStyle w:val="NormalBold"/>
      </w:pPr>
      <w:r>
        <w:rPr>
          <w:rStyle w:val="HideTWBExt"/>
          <w:b w:val="0"/>
        </w:rPr>
        <w:t>&lt;Article&gt;</w:t>
      </w:r>
      <w:r>
        <w:t>1 bekezdés – u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6D59C77" w14:textId="77777777" w:rsidTr="00BF369B">
        <w:trPr>
          <w:trHeight w:hRule="exact" w:val="240"/>
          <w:jc w:val="center"/>
        </w:trPr>
        <w:tc>
          <w:tcPr>
            <w:tcW w:w="9752" w:type="dxa"/>
            <w:gridSpan w:val="2"/>
            <w:tcBorders>
              <w:top w:val="nil"/>
              <w:left w:val="nil"/>
              <w:bottom w:val="nil"/>
              <w:right w:val="nil"/>
            </w:tcBorders>
          </w:tcPr>
          <w:p w14:paraId="25B0B327" w14:textId="77777777" w:rsidR="000074E8" w:rsidRPr="00295FFC" w:rsidRDefault="000074E8" w:rsidP="00BF369B"/>
        </w:tc>
      </w:tr>
      <w:tr w:rsidR="000074E8" w14:paraId="1CF60B63" w14:textId="77777777" w:rsidTr="00BF369B">
        <w:trPr>
          <w:trHeight w:val="240"/>
          <w:jc w:val="center"/>
        </w:trPr>
        <w:tc>
          <w:tcPr>
            <w:tcW w:w="4876" w:type="dxa"/>
            <w:tcBorders>
              <w:top w:val="nil"/>
              <w:left w:val="nil"/>
              <w:bottom w:val="nil"/>
              <w:right w:val="nil"/>
            </w:tcBorders>
          </w:tcPr>
          <w:p w14:paraId="4BE024A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0EBB119" w14:textId="77777777" w:rsidR="000074E8" w:rsidRPr="00295FFC" w:rsidRDefault="000074E8" w:rsidP="00BF369B">
            <w:pPr>
              <w:pStyle w:val="AmColumnHeading"/>
            </w:pPr>
            <w:r>
              <w:t>Módosítás</w:t>
            </w:r>
          </w:p>
        </w:tc>
      </w:tr>
      <w:tr w:rsidR="000074E8" w14:paraId="7372287B" w14:textId="77777777" w:rsidTr="00BF369B">
        <w:trPr>
          <w:jc w:val="center"/>
        </w:trPr>
        <w:tc>
          <w:tcPr>
            <w:tcW w:w="4876" w:type="dxa"/>
            <w:tcBorders>
              <w:top w:val="nil"/>
              <w:left w:val="nil"/>
              <w:bottom w:val="nil"/>
              <w:right w:val="nil"/>
            </w:tcBorders>
          </w:tcPr>
          <w:p w14:paraId="261F9FD2" w14:textId="77777777" w:rsidR="000074E8" w:rsidRPr="00295FFC" w:rsidRDefault="000074E8" w:rsidP="00BF369B">
            <w:pPr>
              <w:pStyle w:val="Normal6a"/>
            </w:pPr>
          </w:p>
        </w:tc>
        <w:tc>
          <w:tcPr>
            <w:tcW w:w="4876" w:type="dxa"/>
            <w:tcBorders>
              <w:top w:val="nil"/>
              <w:left w:val="nil"/>
              <w:bottom w:val="nil"/>
              <w:right w:val="nil"/>
            </w:tcBorders>
          </w:tcPr>
          <w:p w14:paraId="26430060" w14:textId="77777777" w:rsidR="000074E8" w:rsidRPr="00295FFC" w:rsidRDefault="000074E8" w:rsidP="00BF369B">
            <w:pPr>
              <w:pStyle w:val="Normal6a"/>
            </w:pPr>
            <w:r>
              <w:rPr>
                <w:b/>
                <w:i/>
              </w:rPr>
              <w:t>(ua)</w:t>
            </w:r>
            <w:r>
              <w:tab/>
            </w:r>
            <w:r>
              <w:rPr>
                <w:b/>
                <w:i/>
              </w:rPr>
              <w:t>küzdjön a nőket és lányokat érintő online erőszak ellen, amely jelentős hatással van személyes és szakmai életükre, valamint mentális és fizikai egészségükre;</w:t>
            </w:r>
          </w:p>
        </w:tc>
      </w:tr>
    </w:tbl>
    <w:p w14:paraId="7D87ED1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29EA514" w14:textId="77777777" w:rsidR="000074E8" w:rsidRPr="00295FFC" w:rsidRDefault="000074E8" w:rsidP="000074E8">
      <w:r>
        <w:rPr>
          <w:rStyle w:val="HideTWBExt"/>
        </w:rPr>
        <w:t>&lt;/Amend&gt;</w:t>
      </w:r>
    </w:p>
    <w:p w14:paraId="437B657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199</w:t>
      </w:r>
      <w:r>
        <w:rPr>
          <w:rStyle w:val="HideTWBExt"/>
          <w:b w:val="0"/>
        </w:rPr>
        <w:t>&lt;/NumAm&gt;</w:t>
      </w:r>
    </w:p>
    <w:p w14:paraId="6FF037C1" w14:textId="77777777" w:rsidR="000074E8" w:rsidRPr="00295FFC" w:rsidRDefault="000074E8" w:rsidP="000074E8">
      <w:pPr>
        <w:pStyle w:val="NormalBold"/>
      </w:pPr>
      <w:r>
        <w:rPr>
          <w:rStyle w:val="HideTWBExt"/>
          <w:b w:val="0"/>
        </w:rPr>
        <w:t>&lt;RepeatBlock-By&gt;&lt;Members&gt;</w:t>
      </w:r>
      <w:r>
        <w:t>Laurence Trochu, Chiara Gemma, Elena Donazzan</w:t>
      </w:r>
      <w:r>
        <w:rPr>
          <w:rStyle w:val="HideTWBExt"/>
          <w:b w:val="0"/>
        </w:rPr>
        <w:t>&lt;/Members&gt;</w:t>
      </w:r>
    </w:p>
    <w:p w14:paraId="6D97E9C9" w14:textId="77777777" w:rsidR="000074E8" w:rsidRPr="00295FFC" w:rsidRDefault="000074E8" w:rsidP="000074E8">
      <w:pPr>
        <w:pStyle w:val="NormalBold"/>
      </w:pPr>
      <w:r>
        <w:rPr>
          <w:rStyle w:val="HideTWBExt"/>
          <w:b w:val="0"/>
        </w:rPr>
        <w:t>&lt;/RepeatBlock-By&gt;</w:t>
      </w:r>
    </w:p>
    <w:p w14:paraId="77F0BBD4"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69629EF0" w14:textId="77777777" w:rsidR="000074E8" w:rsidRPr="00295FFC" w:rsidRDefault="000074E8" w:rsidP="000074E8">
      <w:pPr>
        <w:pStyle w:val="NormalBold"/>
      </w:pPr>
      <w:r>
        <w:rPr>
          <w:rStyle w:val="HideTWBExt"/>
          <w:b w:val="0"/>
        </w:rPr>
        <w:t>&lt;Article&gt;</w:t>
      </w:r>
      <w:r>
        <w:t>1 bekezdés – v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B0ECBC4" w14:textId="77777777" w:rsidTr="00BF369B">
        <w:trPr>
          <w:trHeight w:hRule="exact" w:val="240"/>
          <w:jc w:val="center"/>
        </w:trPr>
        <w:tc>
          <w:tcPr>
            <w:tcW w:w="9752" w:type="dxa"/>
            <w:gridSpan w:val="2"/>
            <w:tcBorders>
              <w:top w:val="nil"/>
              <w:left w:val="nil"/>
              <w:bottom w:val="nil"/>
              <w:right w:val="nil"/>
            </w:tcBorders>
          </w:tcPr>
          <w:p w14:paraId="07783ED3" w14:textId="77777777" w:rsidR="000074E8" w:rsidRPr="00295FFC" w:rsidRDefault="000074E8" w:rsidP="00BF369B"/>
        </w:tc>
      </w:tr>
      <w:tr w:rsidR="000074E8" w14:paraId="55548ACA" w14:textId="77777777" w:rsidTr="00BF369B">
        <w:trPr>
          <w:trHeight w:val="240"/>
          <w:jc w:val="center"/>
        </w:trPr>
        <w:tc>
          <w:tcPr>
            <w:tcW w:w="4876" w:type="dxa"/>
            <w:tcBorders>
              <w:top w:val="nil"/>
              <w:left w:val="nil"/>
              <w:bottom w:val="nil"/>
              <w:right w:val="nil"/>
            </w:tcBorders>
          </w:tcPr>
          <w:p w14:paraId="71ABF0FF"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C495BD2" w14:textId="77777777" w:rsidR="000074E8" w:rsidRPr="00295FFC" w:rsidRDefault="000074E8" w:rsidP="00BF369B">
            <w:pPr>
              <w:pStyle w:val="AmColumnHeading"/>
            </w:pPr>
            <w:r>
              <w:t>Módosítás</w:t>
            </w:r>
          </w:p>
        </w:tc>
      </w:tr>
      <w:tr w:rsidR="000074E8" w14:paraId="1EEC83E0" w14:textId="77777777" w:rsidTr="00BF369B">
        <w:trPr>
          <w:jc w:val="center"/>
        </w:trPr>
        <w:tc>
          <w:tcPr>
            <w:tcW w:w="4876" w:type="dxa"/>
            <w:tcBorders>
              <w:top w:val="nil"/>
              <w:left w:val="nil"/>
              <w:bottom w:val="nil"/>
              <w:right w:val="nil"/>
            </w:tcBorders>
          </w:tcPr>
          <w:p w14:paraId="275D38D5" w14:textId="77777777" w:rsidR="000074E8" w:rsidRPr="00295FFC" w:rsidRDefault="000074E8" w:rsidP="00BF369B">
            <w:pPr>
              <w:pStyle w:val="Normal6a"/>
            </w:pPr>
            <w:r>
              <w:rPr>
                <w:b/>
                <w:i/>
              </w:rPr>
              <w:t>(v)</w:t>
            </w:r>
            <w:r>
              <w:tab/>
            </w:r>
            <w:r>
              <w:rPr>
                <w:b/>
                <w:i/>
              </w:rPr>
              <w:t>támogassa és erősítse meg a nők jogait támogató civil társadalmi szervezeteket;</w:t>
            </w:r>
          </w:p>
        </w:tc>
        <w:tc>
          <w:tcPr>
            <w:tcW w:w="4876" w:type="dxa"/>
            <w:tcBorders>
              <w:top w:val="nil"/>
              <w:left w:val="nil"/>
              <w:bottom w:val="nil"/>
              <w:right w:val="nil"/>
            </w:tcBorders>
          </w:tcPr>
          <w:p w14:paraId="3E5A07DD" w14:textId="77777777" w:rsidR="000074E8" w:rsidRPr="00295FFC" w:rsidRDefault="000074E8" w:rsidP="00BF369B">
            <w:pPr>
              <w:pStyle w:val="Normal6a"/>
            </w:pPr>
            <w:r>
              <w:rPr>
                <w:b/>
                <w:i/>
              </w:rPr>
              <w:t>törölve</w:t>
            </w:r>
          </w:p>
        </w:tc>
      </w:tr>
    </w:tbl>
    <w:p w14:paraId="728BF300"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7DF643E7" w14:textId="77777777" w:rsidR="000074E8" w:rsidRPr="00295FFC" w:rsidRDefault="000074E8" w:rsidP="000074E8">
      <w:r>
        <w:rPr>
          <w:rStyle w:val="HideTWBExt"/>
        </w:rPr>
        <w:t>&lt;/Amend&gt;</w:t>
      </w:r>
    </w:p>
    <w:p w14:paraId="4A1674CA"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200</w:t>
      </w:r>
      <w:r>
        <w:rPr>
          <w:rStyle w:val="HideTWBExt"/>
          <w:b w:val="0"/>
        </w:rPr>
        <w:t>&lt;/NumAm&gt;</w:t>
      </w:r>
    </w:p>
    <w:p w14:paraId="5A8B3F8D" w14:textId="77777777" w:rsidR="000074E8" w:rsidRPr="00295FFC" w:rsidRDefault="000074E8" w:rsidP="000074E8">
      <w:pPr>
        <w:pStyle w:val="NormalBold"/>
      </w:pPr>
      <w:r>
        <w:rPr>
          <w:rStyle w:val="HideTWBExt"/>
          <w:b w:val="0"/>
        </w:rPr>
        <w:t>&lt;RepeatBlock-By&gt;&lt;Members&gt;</w:t>
      </w:r>
      <w:r>
        <w:t>Mélissa Camara</w:t>
      </w:r>
      <w:r>
        <w:rPr>
          <w:rStyle w:val="HideTWBExt"/>
          <w:b w:val="0"/>
        </w:rPr>
        <w:t>&lt;/Members&gt;</w:t>
      </w:r>
    </w:p>
    <w:p w14:paraId="2B11D9B8" w14:textId="77777777" w:rsidR="000074E8" w:rsidRPr="00295FFC" w:rsidRDefault="000074E8" w:rsidP="000074E8">
      <w:r>
        <w:rPr>
          <w:rStyle w:val="HideTWBExt"/>
        </w:rPr>
        <w:t>&lt;AuNomDe&gt;</w:t>
      </w:r>
      <w:r>
        <w:rPr>
          <w:rStyle w:val="HideTWBInt"/>
        </w:rPr>
        <w:t>{Greens/EFA}</w:t>
      </w:r>
      <w:r>
        <w:t>a Verts/ALE képviselőcsoport nevében</w:t>
      </w:r>
      <w:r>
        <w:rPr>
          <w:rStyle w:val="HideTWBExt"/>
        </w:rPr>
        <w:t>&lt;/AuNomDe&gt;</w:t>
      </w:r>
    </w:p>
    <w:p w14:paraId="66DA24FC" w14:textId="77777777" w:rsidR="000074E8" w:rsidRPr="00295FFC" w:rsidRDefault="000074E8" w:rsidP="000074E8">
      <w:pPr>
        <w:pStyle w:val="NormalBold"/>
      </w:pPr>
      <w:r>
        <w:rPr>
          <w:rStyle w:val="HideTWBExt"/>
          <w:b w:val="0"/>
        </w:rPr>
        <w:t>&lt;/RepeatBlock-By&gt;</w:t>
      </w:r>
    </w:p>
    <w:p w14:paraId="59C9B9C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AE8E627" w14:textId="77777777" w:rsidR="000074E8" w:rsidRPr="00295FFC" w:rsidRDefault="000074E8" w:rsidP="000074E8">
      <w:pPr>
        <w:pStyle w:val="NormalBold"/>
      </w:pPr>
      <w:r>
        <w:rPr>
          <w:rStyle w:val="HideTWBExt"/>
          <w:b w:val="0"/>
        </w:rPr>
        <w:t>&lt;Article&gt;</w:t>
      </w:r>
      <w:r>
        <w:t>1 bekezdés – v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73AF213E" w14:textId="77777777" w:rsidTr="00BF369B">
        <w:trPr>
          <w:trHeight w:hRule="exact" w:val="240"/>
          <w:jc w:val="center"/>
        </w:trPr>
        <w:tc>
          <w:tcPr>
            <w:tcW w:w="9752" w:type="dxa"/>
            <w:gridSpan w:val="2"/>
            <w:tcBorders>
              <w:top w:val="nil"/>
              <w:left w:val="nil"/>
              <w:bottom w:val="nil"/>
              <w:right w:val="nil"/>
            </w:tcBorders>
          </w:tcPr>
          <w:p w14:paraId="43D23E5C" w14:textId="77777777" w:rsidR="000074E8" w:rsidRPr="00295FFC" w:rsidRDefault="000074E8" w:rsidP="00BF369B"/>
        </w:tc>
      </w:tr>
      <w:tr w:rsidR="000074E8" w14:paraId="362BBC16" w14:textId="77777777" w:rsidTr="00BF369B">
        <w:trPr>
          <w:trHeight w:val="240"/>
          <w:jc w:val="center"/>
        </w:trPr>
        <w:tc>
          <w:tcPr>
            <w:tcW w:w="4876" w:type="dxa"/>
            <w:tcBorders>
              <w:top w:val="nil"/>
              <w:left w:val="nil"/>
              <w:bottom w:val="nil"/>
              <w:right w:val="nil"/>
            </w:tcBorders>
          </w:tcPr>
          <w:p w14:paraId="209B2EDA"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C612740" w14:textId="77777777" w:rsidR="000074E8" w:rsidRPr="00295FFC" w:rsidRDefault="000074E8" w:rsidP="00BF369B">
            <w:pPr>
              <w:pStyle w:val="AmColumnHeading"/>
            </w:pPr>
            <w:r>
              <w:t>Módosítás</w:t>
            </w:r>
          </w:p>
        </w:tc>
      </w:tr>
      <w:tr w:rsidR="000074E8" w14:paraId="0EC4DA6A" w14:textId="77777777" w:rsidTr="00BF369B">
        <w:trPr>
          <w:jc w:val="center"/>
        </w:trPr>
        <w:tc>
          <w:tcPr>
            <w:tcW w:w="4876" w:type="dxa"/>
            <w:tcBorders>
              <w:top w:val="nil"/>
              <w:left w:val="nil"/>
              <w:bottom w:val="nil"/>
              <w:right w:val="nil"/>
            </w:tcBorders>
          </w:tcPr>
          <w:p w14:paraId="46DB58F4" w14:textId="77777777" w:rsidR="000074E8" w:rsidRPr="00295FFC" w:rsidRDefault="000074E8" w:rsidP="00BF369B">
            <w:pPr>
              <w:pStyle w:val="Normal6a"/>
            </w:pPr>
            <w:r>
              <w:t>(v)</w:t>
            </w:r>
            <w:r>
              <w:tab/>
              <w:t>támogassa és erősítse meg a nők jogait támogató civil társadalmi szervezeteket;</w:t>
            </w:r>
          </w:p>
        </w:tc>
        <w:tc>
          <w:tcPr>
            <w:tcW w:w="4876" w:type="dxa"/>
            <w:tcBorders>
              <w:top w:val="nil"/>
              <w:left w:val="nil"/>
              <w:bottom w:val="nil"/>
              <w:right w:val="nil"/>
            </w:tcBorders>
          </w:tcPr>
          <w:p w14:paraId="67F074FC" w14:textId="77777777" w:rsidR="000074E8" w:rsidRPr="00295FFC" w:rsidRDefault="000074E8" w:rsidP="00BF369B">
            <w:pPr>
              <w:pStyle w:val="Normal6a"/>
            </w:pPr>
            <w:r>
              <w:t>(v)</w:t>
            </w:r>
            <w:r>
              <w:tab/>
              <w:t>támogassa és erősítse meg a nők jogait támogató civil társadalmi szervezeteket</w:t>
            </w:r>
            <w:r>
              <w:rPr>
                <w:b/>
                <w:i/>
              </w:rPr>
              <w:t>, és biztosítsa, hogy az alulról szerveződő szervezetek, valamint a nők és az LMBTIQ+ jogok védelmezői, különösen a kis szervezetek megfelelő finanszírozás biztosítása és a működésüket akadályozó korlátozások megszüntetése révén támogatást kapjanak</w:t>
            </w:r>
            <w:r>
              <w:t>;</w:t>
            </w:r>
          </w:p>
        </w:tc>
      </w:tr>
    </w:tbl>
    <w:p w14:paraId="30FBD971"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8D1A216" w14:textId="77777777" w:rsidR="000074E8" w:rsidRPr="00295FFC" w:rsidRDefault="000074E8" w:rsidP="000074E8">
      <w:r>
        <w:rPr>
          <w:rStyle w:val="HideTWBExt"/>
        </w:rPr>
        <w:t>&lt;/Amend&gt;</w:t>
      </w:r>
    </w:p>
    <w:p w14:paraId="61E09116"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201</w:t>
      </w:r>
      <w:r>
        <w:rPr>
          <w:rStyle w:val="HideTWBExt"/>
          <w:b w:val="0"/>
        </w:rPr>
        <w:t>&lt;/NumAm&gt;</w:t>
      </w:r>
    </w:p>
    <w:p w14:paraId="7F2AD9A6" w14:textId="77777777" w:rsidR="000074E8" w:rsidRPr="00295FFC" w:rsidRDefault="000074E8" w:rsidP="000074E8">
      <w:pPr>
        <w:pStyle w:val="NormalBold"/>
      </w:pPr>
      <w:r>
        <w:rPr>
          <w:rStyle w:val="HideTWBExt"/>
          <w:b w:val="0"/>
        </w:rPr>
        <w:t>&lt;RepeatBlock-By&gt;&lt;Members&gt;</w:t>
      </w:r>
      <w:r>
        <w:t>Hanna Gedin</w:t>
      </w:r>
      <w:r>
        <w:rPr>
          <w:rStyle w:val="HideTWBExt"/>
          <w:b w:val="0"/>
        </w:rPr>
        <w:t>&lt;/Members&gt;</w:t>
      </w:r>
    </w:p>
    <w:p w14:paraId="29ECB249" w14:textId="77777777" w:rsidR="000074E8" w:rsidRPr="00295FFC" w:rsidRDefault="000074E8" w:rsidP="000074E8">
      <w:pPr>
        <w:pStyle w:val="NormalBold"/>
      </w:pPr>
      <w:r>
        <w:rPr>
          <w:rStyle w:val="HideTWBExt"/>
          <w:b w:val="0"/>
        </w:rPr>
        <w:t>&lt;/RepeatBlock-By&gt;</w:t>
      </w:r>
    </w:p>
    <w:p w14:paraId="78807375"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2DA40A5" w14:textId="77777777" w:rsidR="000074E8" w:rsidRPr="00295FFC" w:rsidRDefault="000074E8" w:rsidP="000074E8">
      <w:pPr>
        <w:pStyle w:val="NormalBold"/>
      </w:pPr>
      <w:r>
        <w:rPr>
          <w:rStyle w:val="HideTWBExt"/>
          <w:b w:val="0"/>
        </w:rPr>
        <w:t>&lt;Article&gt;</w:t>
      </w:r>
      <w:r>
        <w:t>1 bekezdés – v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1BDD5EC8" w14:textId="77777777" w:rsidTr="00BF369B">
        <w:trPr>
          <w:trHeight w:hRule="exact" w:val="240"/>
          <w:jc w:val="center"/>
        </w:trPr>
        <w:tc>
          <w:tcPr>
            <w:tcW w:w="9752" w:type="dxa"/>
            <w:gridSpan w:val="2"/>
            <w:tcBorders>
              <w:top w:val="nil"/>
              <w:left w:val="nil"/>
              <w:bottom w:val="nil"/>
              <w:right w:val="nil"/>
            </w:tcBorders>
          </w:tcPr>
          <w:p w14:paraId="39EEDE92" w14:textId="77777777" w:rsidR="000074E8" w:rsidRPr="00295FFC" w:rsidRDefault="000074E8" w:rsidP="00BF369B"/>
        </w:tc>
      </w:tr>
      <w:tr w:rsidR="000074E8" w14:paraId="5E4A2251" w14:textId="77777777" w:rsidTr="00BF369B">
        <w:trPr>
          <w:trHeight w:val="240"/>
          <w:jc w:val="center"/>
        </w:trPr>
        <w:tc>
          <w:tcPr>
            <w:tcW w:w="4876" w:type="dxa"/>
            <w:tcBorders>
              <w:top w:val="nil"/>
              <w:left w:val="nil"/>
              <w:bottom w:val="nil"/>
              <w:right w:val="nil"/>
            </w:tcBorders>
          </w:tcPr>
          <w:p w14:paraId="1689ED09"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44572598" w14:textId="77777777" w:rsidR="000074E8" w:rsidRPr="00295FFC" w:rsidRDefault="000074E8" w:rsidP="00BF369B">
            <w:pPr>
              <w:pStyle w:val="AmColumnHeading"/>
            </w:pPr>
            <w:r>
              <w:t>Módosítás</w:t>
            </w:r>
          </w:p>
        </w:tc>
      </w:tr>
      <w:tr w:rsidR="000074E8" w14:paraId="6DC849E4" w14:textId="77777777" w:rsidTr="00BF369B">
        <w:trPr>
          <w:jc w:val="center"/>
        </w:trPr>
        <w:tc>
          <w:tcPr>
            <w:tcW w:w="4876" w:type="dxa"/>
            <w:tcBorders>
              <w:top w:val="nil"/>
              <w:left w:val="nil"/>
              <w:bottom w:val="nil"/>
              <w:right w:val="nil"/>
            </w:tcBorders>
          </w:tcPr>
          <w:p w14:paraId="5D135F0E" w14:textId="77777777" w:rsidR="000074E8" w:rsidRPr="00295FFC" w:rsidRDefault="000074E8" w:rsidP="00BF369B">
            <w:pPr>
              <w:pStyle w:val="Normal6a"/>
            </w:pPr>
            <w:r>
              <w:t>(v)</w:t>
            </w:r>
            <w:r>
              <w:tab/>
            </w:r>
            <w:r>
              <w:rPr>
                <w:b/>
                <w:i/>
              </w:rPr>
              <w:t>támogassa</w:t>
            </w:r>
            <w:r>
              <w:t xml:space="preserve"> és </w:t>
            </w:r>
            <w:r>
              <w:rPr>
                <w:b/>
                <w:i/>
              </w:rPr>
              <w:t>erősítse meg a nők jogait támogató</w:t>
            </w:r>
            <w:r>
              <w:t xml:space="preserve"> civil társadalmi </w:t>
            </w:r>
            <w:r>
              <w:rPr>
                <w:b/>
                <w:i/>
              </w:rPr>
              <w:t>szervezeteket</w:t>
            </w:r>
            <w:r>
              <w:t>;</w:t>
            </w:r>
          </w:p>
        </w:tc>
        <w:tc>
          <w:tcPr>
            <w:tcW w:w="4876" w:type="dxa"/>
            <w:tcBorders>
              <w:top w:val="nil"/>
              <w:left w:val="nil"/>
              <w:bottom w:val="nil"/>
              <w:right w:val="nil"/>
            </w:tcBorders>
          </w:tcPr>
          <w:p w14:paraId="4B328FED" w14:textId="77777777" w:rsidR="000074E8" w:rsidRPr="00295FFC" w:rsidRDefault="000074E8" w:rsidP="00BF369B">
            <w:pPr>
              <w:pStyle w:val="Normal6a"/>
            </w:pPr>
            <w:r>
              <w:t>(v)</w:t>
            </w:r>
            <w:r>
              <w:tab/>
            </w:r>
            <w:r>
              <w:rPr>
                <w:b/>
                <w:i/>
              </w:rPr>
              <w:t>biztosítsa a nők</w:t>
            </w:r>
            <w:r>
              <w:t xml:space="preserve"> és </w:t>
            </w:r>
            <w:r>
              <w:rPr>
                <w:b/>
                <w:i/>
              </w:rPr>
              <w:t>lányok jogainak előmozdításán dolgozó emberijog-védők és</w:t>
            </w:r>
            <w:r>
              <w:t xml:space="preserve"> civil társadalmi </w:t>
            </w:r>
            <w:r>
              <w:rPr>
                <w:b/>
                <w:i/>
              </w:rPr>
              <w:t>szervezetek megfelelő finanszírozását és védelmét, valamint részvételüket az érintett fórumokon</w:t>
            </w:r>
            <w:r>
              <w:t>;</w:t>
            </w:r>
          </w:p>
        </w:tc>
      </w:tr>
    </w:tbl>
    <w:p w14:paraId="37C7A50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01126798" w14:textId="77777777" w:rsidR="000074E8" w:rsidRPr="00295FFC" w:rsidRDefault="000074E8" w:rsidP="000074E8">
      <w:r>
        <w:rPr>
          <w:rStyle w:val="HideTWBExt"/>
        </w:rPr>
        <w:t>&lt;/Amend&gt;</w:t>
      </w:r>
    </w:p>
    <w:p w14:paraId="5D27EEFE"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202</w:t>
      </w:r>
      <w:r>
        <w:rPr>
          <w:rStyle w:val="HideTWBExt"/>
          <w:b w:val="0"/>
        </w:rPr>
        <w:t>&lt;/NumAm&gt;</w:t>
      </w:r>
    </w:p>
    <w:p w14:paraId="60087252" w14:textId="77777777" w:rsidR="000074E8" w:rsidRPr="00295FFC" w:rsidRDefault="000074E8" w:rsidP="000074E8">
      <w:pPr>
        <w:pStyle w:val="NormalBold"/>
      </w:pPr>
      <w:r>
        <w:rPr>
          <w:rStyle w:val="HideTWBExt"/>
          <w:b w:val="0"/>
        </w:rPr>
        <w:t>&lt;RepeatBlock-By&gt;&lt;Members&gt;</w:t>
      </w:r>
      <w:r>
        <w:t>Elżbieta Katarzyna Łukacijewska</w:t>
      </w:r>
      <w:r>
        <w:rPr>
          <w:rStyle w:val="HideTWBExt"/>
          <w:b w:val="0"/>
        </w:rPr>
        <w:t>&lt;/Members&gt;</w:t>
      </w:r>
    </w:p>
    <w:p w14:paraId="3F168AC8" w14:textId="77777777" w:rsidR="000074E8" w:rsidRPr="00295FFC" w:rsidRDefault="000074E8" w:rsidP="000074E8">
      <w:pPr>
        <w:pStyle w:val="NormalBold"/>
      </w:pPr>
      <w:r>
        <w:rPr>
          <w:rStyle w:val="HideTWBExt"/>
          <w:b w:val="0"/>
        </w:rPr>
        <w:t>&lt;/RepeatBlock-By&gt;</w:t>
      </w:r>
    </w:p>
    <w:p w14:paraId="5ED6F013"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76C4E570" w14:textId="77777777" w:rsidR="000074E8" w:rsidRPr="00295FFC" w:rsidRDefault="000074E8" w:rsidP="000074E8">
      <w:pPr>
        <w:pStyle w:val="NormalBold"/>
      </w:pPr>
      <w:r>
        <w:rPr>
          <w:rStyle w:val="HideTWBExt"/>
          <w:b w:val="0"/>
        </w:rPr>
        <w:t>&lt;Article&gt;</w:t>
      </w:r>
      <w:r>
        <w:t>1 bekezdés – v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579BE44" w14:textId="77777777" w:rsidTr="00BF369B">
        <w:trPr>
          <w:trHeight w:hRule="exact" w:val="240"/>
          <w:jc w:val="center"/>
        </w:trPr>
        <w:tc>
          <w:tcPr>
            <w:tcW w:w="9752" w:type="dxa"/>
            <w:gridSpan w:val="2"/>
            <w:tcBorders>
              <w:top w:val="nil"/>
              <w:left w:val="nil"/>
              <w:bottom w:val="nil"/>
              <w:right w:val="nil"/>
            </w:tcBorders>
          </w:tcPr>
          <w:p w14:paraId="7AA2E009" w14:textId="77777777" w:rsidR="000074E8" w:rsidRPr="00295FFC" w:rsidRDefault="000074E8" w:rsidP="00BF369B"/>
        </w:tc>
      </w:tr>
      <w:tr w:rsidR="000074E8" w14:paraId="6689D9D4" w14:textId="77777777" w:rsidTr="00BF369B">
        <w:trPr>
          <w:trHeight w:val="240"/>
          <w:jc w:val="center"/>
        </w:trPr>
        <w:tc>
          <w:tcPr>
            <w:tcW w:w="4876" w:type="dxa"/>
            <w:tcBorders>
              <w:top w:val="nil"/>
              <w:left w:val="nil"/>
              <w:bottom w:val="nil"/>
              <w:right w:val="nil"/>
            </w:tcBorders>
          </w:tcPr>
          <w:p w14:paraId="3A85206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039DAC1" w14:textId="77777777" w:rsidR="000074E8" w:rsidRPr="00295FFC" w:rsidRDefault="000074E8" w:rsidP="00BF369B">
            <w:pPr>
              <w:pStyle w:val="AmColumnHeading"/>
            </w:pPr>
            <w:r>
              <w:t>Módosítás</w:t>
            </w:r>
          </w:p>
        </w:tc>
      </w:tr>
      <w:tr w:rsidR="000074E8" w14:paraId="40DBC1DB" w14:textId="77777777" w:rsidTr="00BF369B">
        <w:trPr>
          <w:jc w:val="center"/>
        </w:trPr>
        <w:tc>
          <w:tcPr>
            <w:tcW w:w="4876" w:type="dxa"/>
            <w:tcBorders>
              <w:top w:val="nil"/>
              <w:left w:val="nil"/>
              <w:bottom w:val="nil"/>
              <w:right w:val="nil"/>
            </w:tcBorders>
          </w:tcPr>
          <w:p w14:paraId="5176914D" w14:textId="77777777" w:rsidR="000074E8" w:rsidRPr="00295FFC" w:rsidRDefault="000074E8" w:rsidP="00BF369B">
            <w:pPr>
              <w:pStyle w:val="Normal6a"/>
            </w:pPr>
            <w:r>
              <w:t>(v)</w:t>
            </w:r>
            <w:r>
              <w:tab/>
              <w:t>támogassa és erősítse meg a nők jogait támogató civil társadalmi szervezeteket;</w:t>
            </w:r>
          </w:p>
        </w:tc>
        <w:tc>
          <w:tcPr>
            <w:tcW w:w="4876" w:type="dxa"/>
            <w:tcBorders>
              <w:top w:val="nil"/>
              <w:left w:val="nil"/>
              <w:bottom w:val="nil"/>
              <w:right w:val="nil"/>
            </w:tcBorders>
          </w:tcPr>
          <w:p w14:paraId="4CB11768" w14:textId="77777777" w:rsidR="000074E8" w:rsidRPr="00295FFC" w:rsidRDefault="000074E8" w:rsidP="00BF369B">
            <w:pPr>
              <w:pStyle w:val="Normal6a"/>
            </w:pPr>
            <w:r>
              <w:t>(v)</w:t>
            </w:r>
            <w:r>
              <w:tab/>
              <w:t xml:space="preserve">támogassa és erősítse meg a nők jogait támogató civil társadalmi szervezeteket; </w:t>
            </w:r>
            <w:r>
              <w:rPr>
                <w:b/>
                <w:i/>
              </w:rPr>
              <w:t>hozzon célzott intézkedéseket és támogassa a kapacitásépítést az alulról szerveződő nőszervezetek számára annak érdekében, hogy helyi és nemzetközi szinten fokozhassák hatásukat;</w:t>
            </w:r>
          </w:p>
        </w:tc>
      </w:tr>
    </w:tbl>
    <w:p w14:paraId="49A8B690"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6870A181" w14:textId="77777777" w:rsidR="000074E8" w:rsidRPr="00295FFC" w:rsidRDefault="000074E8" w:rsidP="000074E8">
      <w:r>
        <w:rPr>
          <w:rStyle w:val="HideTWBExt"/>
        </w:rPr>
        <w:t>&lt;/Amend&gt;</w:t>
      </w:r>
    </w:p>
    <w:p w14:paraId="6CD13CC2"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203</w:t>
      </w:r>
      <w:r>
        <w:rPr>
          <w:rStyle w:val="HideTWBExt"/>
          <w:b w:val="0"/>
        </w:rPr>
        <w:t>&lt;/NumAm&gt;</w:t>
      </w:r>
    </w:p>
    <w:p w14:paraId="3214D4F0" w14:textId="77777777" w:rsidR="000074E8" w:rsidRPr="00295FFC" w:rsidRDefault="000074E8" w:rsidP="000074E8">
      <w:pPr>
        <w:pStyle w:val="NormalBold"/>
      </w:pPr>
      <w:r>
        <w:rPr>
          <w:rStyle w:val="HideTWBExt"/>
          <w:b w:val="0"/>
        </w:rPr>
        <w:t>&lt;RepeatBlock-By&gt;&lt;Members&gt;</w:t>
      </w:r>
      <w:r>
        <w:t>Mathilde Androuët, Catherine Griset, Margarita de la Pisa Carrión</w:t>
      </w:r>
      <w:r>
        <w:rPr>
          <w:rStyle w:val="HideTWBExt"/>
          <w:b w:val="0"/>
        </w:rPr>
        <w:t>&lt;/Members&gt;</w:t>
      </w:r>
    </w:p>
    <w:p w14:paraId="6439DBC5" w14:textId="77777777" w:rsidR="000074E8" w:rsidRPr="00295FFC" w:rsidRDefault="000074E8" w:rsidP="000074E8">
      <w:pPr>
        <w:pStyle w:val="NormalBold"/>
      </w:pPr>
      <w:r>
        <w:rPr>
          <w:rStyle w:val="HideTWBExt"/>
          <w:b w:val="0"/>
        </w:rPr>
        <w:t>&lt;/RepeatBlock-By&gt;</w:t>
      </w:r>
    </w:p>
    <w:p w14:paraId="1AB0F394"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17D3488" w14:textId="77777777" w:rsidR="000074E8" w:rsidRPr="00295FFC" w:rsidRDefault="000074E8" w:rsidP="000074E8">
      <w:pPr>
        <w:pStyle w:val="NormalBold"/>
      </w:pPr>
      <w:r>
        <w:rPr>
          <w:rStyle w:val="HideTWBExt"/>
          <w:b w:val="0"/>
        </w:rPr>
        <w:t>&lt;Article&gt;</w:t>
      </w:r>
      <w:r>
        <w:t>1 bekezdés – v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592CC19F" w14:textId="77777777" w:rsidTr="00BF369B">
        <w:trPr>
          <w:trHeight w:hRule="exact" w:val="240"/>
          <w:jc w:val="center"/>
        </w:trPr>
        <w:tc>
          <w:tcPr>
            <w:tcW w:w="9752" w:type="dxa"/>
            <w:gridSpan w:val="2"/>
            <w:tcBorders>
              <w:top w:val="nil"/>
              <w:left w:val="nil"/>
              <w:bottom w:val="nil"/>
              <w:right w:val="nil"/>
            </w:tcBorders>
          </w:tcPr>
          <w:p w14:paraId="0B550EFD" w14:textId="77777777" w:rsidR="000074E8" w:rsidRPr="00295FFC" w:rsidRDefault="000074E8" w:rsidP="00BF369B"/>
        </w:tc>
      </w:tr>
      <w:tr w:rsidR="000074E8" w14:paraId="716E9B0F" w14:textId="77777777" w:rsidTr="00BF369B">
        <w:trPr>
          <w:trHeight w:val="240"/>
          <w:jc w:val="center"/>
        </w:trPr>
        <w:tc>
          <w:tcPr>
            <w:tcW w:w="4876" w:type="dxa"/>
            <w:tcBorders>
              <w:top w:val="nil"/>
              <w:left w:val="nil"/>
              <w:bottom w:val="nil"/>
              <w:right w:val="nil"/>
            </w:tcBorders>
          </w:tcPr>
          <w:p w14:paraId="250CD611"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87D13D4" w14:textId="77777777" w:rsidR="000074E8" w:rsidRPr="00295FFC" w:rsidRDefault="000074E8" w:rsidP="00BF369B">
            <w:pPr>
              <w:pStyle w:val="AmColumnHeading"/>
            </w:pPr>
            <w:r>
              <w:t>Módosítás</w:t>
            </w:r>
          </w:p>
        </w:tc>
      </w:tr>
      <w:tr w:rsidR="000074E8" w14:paraId="7F564DE9" w14:textId="77777777" w:rsidTr="00BF369B">
        <w:trPr>
          <w:jc w:val="center"/>
        </w:trPr>
        <w:tc>
          <w:tcPr>
            <w:tcW w:w="4876" w:type="dxa"/>
            <w:tcBorders>
              <w:top w:val="nil"/>
              <w:left w:val="nil"/>
              <w:bottom w:val="nil"/>
              <w:right w:val="nil"/>
            </w:tcBorders>
          </w:tcPr>
          <w:p w14:paraId="3B3F6FC8" w14:textId="77777777" w:rsidR="000074E8" w:rsidRPr="00295FFC" w:rsidRDefault="000074E8" w:rsidP="00BF369B">
            <w:pPr>
              <w:pStyle w:val="Normal6a"/>
            </w:pPr>
            <w:r>
              <w:t>(v)</w:t>
            </w:r>
            <w:r>
              <w:tab/>
              <w:t>támogassa és erősítse meg a nők jogait támogató civil társadalmi szervezeteket;</w:t>
            </w:r>
          </w:p>
        </w:tc>
        <w:tc>
          <w:tcPr>
            <w:tcW w:w="4876" w:type="dxa"/>
            <w:tcBorders>
              <w:top w:val="nil"/>
              <w:left w:val="nil"/>
              <w:bottom w:val="nil"/>
              <w:right w:val="nil"/>
            </w:tcBorders>
          </w:tcPr>
          <w:p w14:paraId="0BB023B3" w14:textId="77777777" w:rsidR="000074E8" w:rsidRPr="00295FFC" w:rsidRDefault="000074E8" w:rsidP="00BF369B">
            <w:pPr>
              <w:pStyle w:val="Normal6a"/>
            </w:pPr>
            <w:r>
              <w:t>(v)</w:t>
            </w:r>
            <w:r>
              <w:tab/>
              <w:t>támogassa és erősítse meg a nők jogait támogató civil társadalmi szervezeteket</w:t>
            </w:r>
            <w:r>
              <w:rPr>
                <w:b/>
                <w:i/>
              </w:rPr>
              <w:t>, különös tekintettel az egyedülálló várandós nőket, az egyedülálló anyákat vagy az erőszakot vagy fenyegetést elszenvedő nőket fogadó és támogató létesítményekre</w:t>
            </w:r>
            <w:r>
              <w:t>;</w:t>
            </w:r>
          </w:p>
        </w:tc>
      </w:tr>
    </w:tbl>
    <w:p w14:paraId="2CF7D337"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{FR}</w:t>
      </w:r>
      <w:r w:rsidRPr="00295FFC">
        <w:t>fr</w:t>
      </w:r>
      <w:r w:rsidRPr="00295FFC">
        <w:rPr>
          <w:rStyle w:val="HideTWBExt"/>
        </w:rPr>
        <w:t>&lt;/Original&gt;</w:t>
      </w:r>
    </w:p>
    <w:p w14:paraId="3A6EAA4A" w14:textId="77777777" w:rsidR="000074E8" w:rsidRPr="00295FFC" w:rsidRDefault="000074E8" w:rsidP="000074E8">
      <w:r>
        <w:rPr>
          <w:rStyle w:val="HideTWBExt"/>
        </w:rPr>
        <w:t>&lt;/Amend&gt;</w:t>
      </w:r>
    </w:p>
    <w:p w14:paraId="07F90F38"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204</w:t>
      </w:r>
      <w:r>
        <w:rPr>
          <w:rStyle w:val="HideTWBExt"/>
          <w:b w:val="0"/>
        </w:rPr>
        <w:t>&lt;/NumAm&gt;</w:t>
      </w:r>
    </w:p>
    <w:p w14:paraId="78C989D8" w14:textId="77777777" w:rsidR="000074E8" w:rsidRPr="00295FFC" w:rsidRDefault="000074E8" w:rsidP="000074E8">
      <w:pPr>
        <w:pStyle w:val="NormalBold"/>
      </w:pPr>
      <w:r>
        <w:rPr>
          <w:rStyle w:val="HideTWBExt"/>
          <w:b w:val="0"/>
        </w:rPr>
        <w:t>&lt;RepeatBlock-By&gt;&lt;Members&gt;</w:t>
      </w:r>
      <w:r>
        <w:t>Abir Al-Sahlani, Billy Kelleher, Lucia Yar, Raquel García Hermida-Van Der Walle, Valérie Devaux, Jana Toom, Veronika Cifrová Ostrihoňová</w:t>
      </w:r>
      <w:r>
        <w:rPr>
          <w:rStyle w:val="HideTWBExt"/>
          <w:b w:val="0"/>
        </w:rPr>
        <w:t>&lt;/Members&gt;</w:t>
      </w:r>
    </w:p>
    <w:p w14:paraId="66BA0DA4" w14:textId="77777777" w:rsidR="000074E8" w:rsidRPr="00295FFC" w:rsidRDefault="000074E8" w:rsidP="000074E8">
      <w:pPr>
        <w:pStyle w:val="NormalBold"/>
      </w:pPr>
      <w:r>
        <w:rPr>
          <w:rStyle w:val="HideTWBExt"/>
          <w:b w:val="0"/>
        </w:rPr>
        <w:t>&lt;/RepeatBlock-By&gt;</w:t>
      </w:r>
    </w:p>
    <w:p w14:paraId="0AAA3542"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3EC9CEF0" w14:textId="77777777" w:rsidR="000074E8" w:rsidRPr="00295FFC" w:rsidRDefault="000074E8" w:rsidP="000074E8">
      <w:pPr>
        <w:pStyle w:val="NormalBold"/>
      </w:pPr>
      <w:r>
        <w:rPr>
          <w:rStyle w:val="HideTWBExt"/>
          <w:b w:val="0"/>
        </w:rPr>
        <w:t>&lt;Article&gt;</w:t>
      </w:r>
      <w:r>
        <w:t>1 bekezdés – v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34BA9BD7" w14:textId="77777777" w:rsidTr="00BF369B">
        <w:trPr>
          <w:trHeight w:hRule="exact" w:val="240"/>
          <w:jc w:val="center"/>
        </w:trPr>
        <w:tc>
          <w:tcPr>
            <w:tcW w:w="9752" w:type="dxa"/>
            <w:gridSpan w:val="2"/>
            <w:tcBorders>
              <w:top w:val="nil"/>
              <w:left w:val="nil"/>
              <w:bottom w:val="nil"/>
              <w:right w:val="nil"/>
            </w:tcBorders>
          </w:tcPr>
          <w:p w14:paraId="5F149C3C" w14:textId="77777777" w:rsidR="000074E8" w:rsidRPr="00295FFC" w:rsidRDefault="000074E8" w:rsidP="00BF369B"/>
        </w:tc>
      </w:tr>
      <w:tr w:rsidR="000074E8" w14:paraId="614B5747" w14:textId="77777777" w:rsidTr="00BF369B">
        <w:trPr>
          <w:trHeight w:val="240"/>
          <w:jc w:val="center"/>
        </w:trPr>
        <w:tc>
          <w:tcPr>
            <w:tcW w:w="4876" w:type="dxa"/>
            <w:tcBorders>
              <w:top w:val="nil"/>
              <w:left w:val="nil"/>
              <w:bottom w:val="nil"/>
              <w:right w:val="nil"/>
            </w:tcBorders>
          </w:tcPr>
          <w:p w14:paraId="75F94C1D"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77E9D989" w14:textId="77777777" w:rsidR="000074E8" w:rsidRPr="00295FFC" w:rsidRDefault="000074E8" w:rsidP="00BF369B">
            <w:pPr>
              <w:pStyle w:val="AmColumnHeading"/>
            </w:pPr>
            <w:r>
              <w:t>Módosítás</w:t>
            </w:r>
          </w:p>
        </w:tc>
      </w:tr>
      <w:tr w:rsidR="000074E8" w14:paraId="5E222EF1" w14:textId="77777777" w:rsidTr="00BF369B">
        <w:trPr>
          <w:jc w:val="center"/>
        </w:trPr>
        <w:tc>
          <w:tcPr>
            <w:tcW w:w="4876" w:type="dxa"/>
            <w:tcBorders>
              <w:top w:val="nil"/>
              <w:left w:val="nil"/>
              <w:bottom w:val="nil"/>
              <w:right w:val="nil"/>
            </w:tcBorders>
          </w:tcPr>
          <w:p w14:paraId="22601809" w14:textId="77777777" w:rsidR="000074E8" w:rsidRPr="00295FFC" w:rsidRDefault="000074E8" w:rsidP="00BF369B">
            <w:pPr>
              <w:pStyle w:val="Normal6a"/>
            </w:pPr>
            <w:r>
              <w:t>(v)</w:t>
            </w:r>
            <w:r>
              <w:tab/>
              <w:t>támogassa és erősítse meg a nők jogait támogató civil társadalmi szervezeteket;</w:t>
            </w:r>
          </w:p>
        </w:tc>
        <w:tc>
          <w:tcPr>
            <w:tcW w:w="4876" w:type="dxa"/>
            <w:tcBorders>
              <w:top w:val="nil"/>
              <w:left w:val="nil"/>
              <w:bottom w:val="nil"/>
              <w:right w:val="nil"/>
            </w:tcBorders>
          </w:tcPr>
          <w:p w14:paraId="5B86D18F" w14:textId="77777777" w:rsidR="000074E8" w:rsidRPr="00295FFC" w:rsidRDefault="000074E8" w:rsidP="00BF369B">
            <w:pPr>
              <w:pStyle w:val="Normal6a"/>
            </w:pPr>
            <w:r>
              <w:t>(v)</w:t>
            </w:r>
            <w:r>
              <w:tab/>
              <w:t>támogassa és erősítse meg a nők jogait támogató civil társadalmi szervezeteket</w:t>
            </w:r>
            <w:r>
              <w:rPr>
                <w:b/>
                <w:i/>
              </w:rPr>
              <w:t xml:space="preserve"> az EU-n belül és kívül, aktívan fellépve több tagállamban a civil társadalmi tér csökkentését célzó kezdeményezések ellen</w:t>
            </w:r>
            <w:r>
              <w:t>;</w:t>
            </w:r>
          </w:p>
        </w:tc>
      </w:tr>
    </w:tbl>
    <w:p w14:paraId="606FC524"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3AEADE01" w14:textId="77777777" w:rsidR="000074E8" w:rsidRPr="00295FFC" w:rsidRDefault="000074E8" w:rsidP="000074E8">
      <w:r>
        <w:rPr>
          <w:rStyle w:val="HideTWBExt"/>
        </w:rPr>
        <w:t>&lt;/Amend&gt;</w:t>
      </w:r>
    </w:p>
    <w:p w14:paraId="31556D38"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205</w:t>
      </w:r>
      <w:r>
        <w:rPr>
          <w:rStyle w:val="HideTWBExt"/>
          <w:b w:val="0"/>
        </w:rPr>
        <w:t>&lt;/NumAm&gt;</w:t>
      </w:r>
    </w:p>
    <w:p w14:paraId="354BD516" w14:textId="77777777" w:rsidR="000074E8" w:rsidRPr="00295FFC" w:rsidRDefault="000074E8" w:rsidP="000074E8">
      <w:pPr>
        <w:pStyle w:val="NormalBold"/>
      </w:pPr>
      <w:r>
        <w:rPr>
          <w:rStyle w:val="HideTWBExt"/>
          <w:b w:val="0"/>
        </w:rPr>
        <w:t>&lt;RepeatBlock-By&gt;&lt;Members&gt;</w:t>
      </w:r>
      <w:r>
        <w:t>Rosa Estaràs Ferragut</w:t>
      </w:r>
      <w:r>
        <w:rPr>
          <w:rStyle w:val="HideTWBExt"/>
          <w:b w:val="0"/>
        </w:rPr>
        <w:t>&lt;/Members&gt;</w:t>
      </w:r>
    </w:p>
    <w:p w14:paraId="393A7B5E" w14:textId="77777777" w:rsidR="000074E8" w:rsidRPr="00295FFC" w:rsidRDefault="000074E8" w:rsidP="000074E8">
      <w:pPr>
        <w:pStyle w:val="NormalBold"/>
      </w:pPr>
      <w:r>
        <w:rPr>
          <w:rStyle w:val="HideTWBExt"/>
          <w:b w:val="0"/>
        </w:rPr>
        <w:t>&lt;/RepeatBlock-By&gt;</w:t>
      </w:r>
    </w:p>
    <w:p w14:paraId="139B9ED7"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542961D7" w14:textId="77777777" w:rsidR="000074E8" w:rsidRPr="00295FFC" w:rsidRDefault="000074E8" w:rsidP="000074E8">
      <w:pPr>
        <w:pStyle w:val="NormalBold"/>
      </w:pPr>
      <w:r>
        <w:rPr>
          <w:rStyle w:val="HideTWBExt"/>
          <w:b w:val="0"/>
        </w:rPr>
        <w:t>&lt;Article&gt;</w:t>
      </w:r>
      <w:r>
        <w:t>1 bekezdés – v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C5B5E23" w14:textId="77777777" w:rsidTr="00BF369B">
        <w:trPr>
          <w:trHeight w:hRule="exact" w:val="240"/>
          <w:jc w:val="center"/>
        </w:trPr>
        <w:tc>
          <w:tcPr>
            <w:tcW w:w="9752" w:type="dxa"/>
            <w:gridSpan w:val="2"/>
            <w:tcBorders>
              <w:top w:val="nil"/>
              <w:left w:val="nil"/>
              <w:bottom w:val="nil"/>
              <w:right w:val="nil"/>
            </w:tcBorders>
          </w:tcPr>
          <w:p w14:paraId="529B56BC" w14:textId="77777777" w:rsidR="000074E8" w:rsidRPr="00295FFC" w:rsidRDefault="000074E8" w:rsidP="00BF369B"/>
        </w:tc>
      </w:tr>
      <w:tr w:rsidR="000074E8" w14:paraId="467A9EA5" w14:textId="77777777" w:rsidTr="00BF369B">
        <w:trPr>
          <w:trHeight w:val="240"/>
          <w:jc w:val="center"/>
        </w:trPr>
        <w:tc>
          <w:tcPr>
            <w:tcW w:w="4876" w:type="dxa"/>
            <w:tcBorders>
              <w:top w:val="nil"/>
              <w:left w:val="nil"/>
              <w:bottom w:val="nil"/>
              <w:right w:val="nil"/>
            </w:tcBorders>
          </w:tcPr>
          <w:p w14:paraId="48373783"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09596B6B" w14:textId="77777777" w:rsidR="000074E8" w:rsidRPr="00295FFC" w:rsidRDefault="000074E8" w:rsidP="00BF369B">
            <w:pPr>
              <w:pStyle w:val="AmColumnHeading"/>
            </w:pPr>
            <w:r>
              <w:t>Módosítás</w:t>
            </w:r>
          </w:p>
        </w:tc>
      </w:tr>
      <w:tr w:rsidR="000074E8" w14:paraId="47689543" w14:textId="77777777" w:rsidTr="00BF369B">
        <w:trPr>
          <w:jc w:val="center"/>
        </w:trPr>
        <w:tc>
          <w:tcPr>
            <w:tcW w:w="4876" w:type="dxa"/>
            <w:tcBorders>
              <w:top w:val="nil"/>
              <w:left w:val="nil"/>
              <w:bottom w:val="nil"/>
              <w:right w:val="nil"/>
            </w:tcBorders>
          </w:tcPr>
          <w:p w14:paraId="6924F150" w14:textId="77777777" w:rsidR="000074E8" w:rsidRPr="00295FFC" w:rsidRDefault="000074E8" w:rsidP="00BF369B">
            <w:pPr>
              <w:pStyle w:val="Normal6a"/>
            </w:pPr>
            <w:r>
              <w:t>(v)</w:t>
            </w:r>
            <w:r>
              <w:tab/>
              <w:t xml:space="preserve">támogassa és erősítse meg a </w:t>
            </w:r>
            <w:r>
              <w:rPr>
                <w:b/>
                <w:i/>
              </w:rPr>
              <w:t>nők jogait</w:t>
            </w:r>
            <w:r>
              <w:t xml:space="preserve"> támogató civil társadalmi szervezeteket;</w:t>
            </w:r>
          </w:p>
        </w:tc>
        <w:tc>
          <w:tcPr>
            <w:tcW w:w="4876" w:type="dxa"/>
            <w:tcBorders>
              <w:top w:val="nil"/>
              <w:left w:val="nil"/>
              <w:bottom w:val="nil"/>
              <w:right w:val="nil"/>
            </w:tcBorders>
          </w:tcPr>
          <w:p w14:paraId="494A6DF1" w14:textId="77777777" w:rsidR="000074E8" w:rsidRPr="00295FFC" w:rsidRDefault="000074E8" w:rsidP="00BF369B">
            <w:pPr>
              <w:pStyle w:val="Normal6a"/>
            </w:pPr>
            <w:r>
              <w:t>(v)</w:t>
            </w:r>
            <w:r>
              <w:tab/>
              <w:t xml:space="preserve">támogassa és erősítse meg a </w:t>
            </w:r>
            <w:r>
              <w:rPr>
                <w:b/>
                <w:i/>
              </w:rPr>
              <w:t>nőket minden körülmények között – például fogyatékosság, erőszak áldozatává válás, munkahelyi vagy anyasági megkülönböztetés –</w:t>
            </w:r>
            <w:r>
              <w:t xml:space="preserve"> támogató civil társadalmi szervezeteket;</w:t>
            </w:r>
          </w:p>
        </w:tc>
      </w:tr>
    </w:tbl>
    <w:p w14:paraId="1232F599"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4804A248" w14:textId="77777777" w:rsidR="000074E8" w:rsidRPr="00295FFC" w:rsidRDefault="000074E8" w:rsidP="000074E8">
      <w:r>
        <w:rPr>
          <w:rStyle w:val="HideTWBExt"/>
        </w:rPr>
        <w:t>&lt;/Amend&gt;</w:t>
      </w:r>
    </w:p>
    <w:p w14:paraId="06B8108F"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206</w:t>
      </w:r>
      <w:r>
        <w:rPr>
          <w:rStyle w:val="HideTWBExt"/>
          <w:b w:val="0"/>
        </w:rPr>
        <w:t>&lt;/NumAm&gt;</w:t>
      </w:r>
    </w:p>
    <w:p w14:paraId="5E5FF94A" w14:textId="77777777" w:rsidR="000074E8" w:rsidRPr="00295FFC" w:rsidRDefault="000074E8" w:rsidP="000074E8">
      <w:pPr>
        <w:pStyle w:val="NormalBold"/>
      </w:pPr>
      <w:r>
        <w:rPr>
          <w:rStyle w:val="HideTWBExt"/>
          <w:b w:val="0"/>
        </w:rPr>
        <w:t>&lt;RepeatBlock-By&gt;&lt;Members&gt;</w:t>
      </w:r>
      <w:r>
        <w:t>Paulo Do Nascimento Cabral</w:t>
      </w:r>
      <w:r>
        <w:rPr>
          <w:rStyle w:val="HideTWBExt"/>
          <w:b w:val="0"/>
        </w:rPr>
        <w:t>&lt;/Members&gt;</w:t>
      </w:r>
    </w:p>
    <w:p w14:paraId="22EB86B1" w14:textId="77777777" w:rsidR="000074E8" w:rsidRPr="00295FFC" w:rsidRDefault="000074E8" w:rsidP="000074E8">
      <w:pPr>
        <w:pStyle w:val="NormalBold"/>
      </w:pPr>
      <w:r>
        <w:rPr>
          <w:rStyle w:val="HideTWBExt"/>
          <w:b w:val="0"/>
        </w:rPr>
        <w:t>&lt;/RepeatBlock-By&gt;</w:t>
      </w:r>
    </w:p>
    <w:p w14:paraId="409B02FA"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15CE0006" w14:textId="77777777" w:rsidR="000074E8" w:rsidRPr="00295FFC" w:rsidRDefault="000074E8" w:rsidP="000074E8">
      <w:pPr>
        <w:pStyle w:val="NormalBold"/>
      </w:pPr>
      <w:r>
        <w:rPr>
          <w:rStyle w:val="HideTWBExt"/>
          <w:b w:val="0"/>
        </w:rPr>
        <w:t>&lt;Article&gt;</w:t>
      </w:r>
      <w:r>
        <w:t>1 bekezdés – v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2881F418" w14:textId="77777777" w:rsidTr="00BF369B">
        <w:trPr>
          <w:trHeight w:hRule="exact" w:val="240"/>
          <w:jc w:val="center"/>
        </w:trPr>
        <w:tc>
          <w:tcPr>
            <w:tcW w:w="9752" w:type="dxa"/>
            <w:gridSpan w:val="2"/>
            <w:tcBorders>
              <w:top w:val="nil"/>
              <w:left w:val="nil"/>
              <w:bottom w:val="nil"/>
              <w:right w:val="nil"/>
            </w:tcBorders>
          </w:tcPr>
          <w:p w14:paraId="1AE3996F" w14:textId="77777777" w:rsidR="000074E8" w:rsidRPr="00295FFC" w:rsidRDefault="000074E8" w:rsidP="00BF369B"/>
        </w:tc>
      </w:tr>
      <w:tr w:rsidR="000074E8" w14:paraId="5C14D2BF" w14:textId="77777777" w:rsidTr="00BF369B">
        <w:trPr>
          <w:trHeight w:val="240"/>
          <w:jc w:val="center"/>
        </w:trPr>
        <w:tc>
          <w:tcPr>
            <w:tcW w:w="4876" w:type="dxa"/>
            <w:tcBorders>
              <w:top w:val="nil"/>
              <w:left w:val="nil"/>
              <w:bottom w:val="nil"/>
              <w:right w:val="nil"/>
            </w:tcBorders>
          </w:tcPr>
          <w:p w14:paraId="1C7DFC1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283D8B46" w14:textId="77777777" w:rsidR="000074E8" w:rsidRPr="00295FFC" w:rsidRDefault="000074E8" w:rsidP="00BF369B">
            <w:pPr>
              <w:pStyle w:val="AmColumnHeading"/>
            </w:pPr>
            <w:r>
              <w:t>Módosítás</w:t>
            </w:r>
          </w:p>
        </w:tc>
      </w:tr>
      <w:tr w:rsidR="000074E8" w14:paraId="25D7996B" w14:textId="77777777" w:rsidTr="00BF369B">
        <w:trPr>
          <w:jc w:val="center"/>
        </w:trPr>
        <w:tc>
          <w:tcPr>
            <w:tcW w:w="4876" w:type="dxa"/>
            <w:tcBorders>
              <w:top w:val="nil"/>
              <w:left w:val="nil"/>
              <w:bottom w:val="nil"/>
              <w:right w:val="nil"/>
            </w:tcBorders>
          </w:tcPr>
          <w:p w14:paraId="25E5CCD2" w14:textId="77777777" w:rsidR="000074E8" w:rsidRPr="00295FFC" w:rsidRDefault="000074E8" w:rsidP="00BF369B">
            <w:pPr>
              <w:pStyle w:val="Normal6a"/>
            </w:pPr>
            <w:r>
              <w:t>(v)</w:t>
            </w:r>
            <w:r>
              <w:tab/>
              <w:t>támogassa és erősítse meg a nők jogait támogató civil társadalmi szervezeteket;</w:t>
            </w:r>
          </w:p>
        </w:tc>
        <w:tc>
          <w:tcPr>
            <w:tcW w:w="4876" w:type="dxa"/>
            <w:tcBorders>
              <w:top w:val="nil"/>
              <w:left w:val="nil"/>
              <w:bottom w:val="nil"/>
              <w:right w:val="nil"/>
            </w:tcBorders>
          </w:tcPr>
          <w:p w14:paraId="7BEF492F" w14:textId="77777777" w:rsidR="000074E8" w:rsidRPr="00295FFC" w:rsidRDefault="000074E8" w:rsidP="00BF369B">
            <w:pPr>
              <w:pStyle w:val="Normal6a"/>
            </w:pPr>
            <w:r>
              <w:t>(v)</w:t>
            </w:r>
            <w:r>
              <w:tab/>
              <w:t xml:space="preserve">támogassa és erősítse meg a nők jogait </w:t>
            </w:r>
            <w:r>
              <w:rPr>
                <w:b/>
                <w:i/>
              </w:rPr>
              <w:t xml:space="preserve">és a nemek közötti egyenlőséget </w:t>
            </w:r>
            <w:r>
              <w:t>támogató civil társadalmi szervezeteket;</w:t>
            </w:r>
          </w:p>
        </w:tc>
      </w:tr>
    </w:tbl>
    <w:p w14:paraId="5B2575C3"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{PT}</w:t>
      </w:r>
      <w:r w:rsidRPr="00295FFC">
        <w:t>pt</w:t>
      </w:r>
      <w:r w:rsidRPr="00295FFC">
        <w:rPr>
          <w:rStyle w:val="HideTWBExt"/>
        </w:rPr>
        <w:t>&lt;/Original&gt;</w:t>
      </w:r>
    </w:p>
    <w:p w14:paraId="47239627" w14:textId="77777777" w:rsidR="000074E8" w:rsidRPr="00295FFC" w:rsidRDefault="000074E8" w:rsidP="000074E8">
      <w:r>
        <w:rPr>
          <w:rStyle w:val="HideTWBExt"/>
        </w:rPr>
        <w:t>&lt;/Amend&gt;</w:t>
      </w:r>
    </w:p>
    <w:p w14:paraId="43379B78" w14:textId="77777777" w:rsidR="000074E8" w:rsidRPr="00295FFC" w:rsidRDefault="000074E8" w:rsidP="000074E8">
      <w:pPr>
        <w:pStyle w:val="AmNumberTabs"/>
      </w:pPr>
      <w:r>
        <w:rPr>
          <w:rStyle w:val="HideTWBExt"/>
          <w:b w:val="0"/>
        </w:rPr>
        <w:t>&lt;Amend&gt;</w:t>
      </w:r>
      <w:r>
        <w:t>Módosítás</w:t>
      </w:r>
      <w:r>
        <w:tab/>
      </w:r>
      <w:r>
        <w:tab/>
      </w:r>
      <w:r>
        <w:rPr>
          <w:rStyle w:val="HideTWBExt"/>
          <w:b w:val="0"/>
        </w:rPr>
        <w:t>&lt;NumAm&gt;</w:t>
      </w:r>
      <w:r>
        <w:t>207</w:t>
      </w:r>
      <w:r>
        <w:rPr>
          <w:rStyle w:val="HideTWBExt"/>
          <w:b w:val="0"/>
        </w:rPr>
        <w:t>&lt;/NumAm&gt;</w:t>
      </w:r>
    </w:p>
    <w:p w14:paraId="4754270E" w14:textId="77777777" w:rsidR="000074E8" w:rsidRPr="00295FFC" w:rsidRDefault="000074E8" w:rsidP="000074E8">
      <w:pPr>
        <w:pStyle w:val="NormalBold"/>
      </w:pPr>
      <w:r>
        <w:rPr>
          <w:rStyle w:val="HideTWBExt"/>
          <w:b w:val="0"/>
        </w:rPr>
        <w:t>&lt;RepeatBlock-By&gt;&lt;Members&gt;</w:t>
      </w:r>
      <w:r>
        <w:t>Joanna Scheuring-Wielgus</w:t>
      </w:r>
      <w:r>
        <w:rPr>
          <w:rStyle w:val="HideTWBExt"/>
          <w:b w:val="0"/>
        </w:rPr>
        <w:t>&lt;/Members&gt;</w:t>
      </w:r>
    </w:p>
    <w:p w14:paraId="026B2379" w14:textId="77777777" w:rsidR="000074E8" w:rsidRPr="00295FFC" w:rsidRDefault="000074E8" w:rsidP="000074E8">
      <w:pPr>
        <w:pStyle w:val="NormalBold"/>
      </w:pPr>
      <w:r>
        <w:rPr>
          <w:rStyle w:val="HideTWBExt"/>
          <w:b w:val="0"/>
        </w:rPr>
        <w:t>&lt;/RepeatBlock-By&gt;</w:t>
      </w:r>
    </w:p>
    <w:p w14:paraId="633C9533" w14:textId="77777777" w:rsidR="000074E8" w:rsidRPr="00295FFC" w:rsidRDefault="000074E8" w:rsidP="000074E8">
      <w:pPr>
        <w:pStyle w:val="NormalBold"/>
      </w:pPr>
      <w:r>
        <w:rPr>
          <w:rStyle w:val="HideTWBExt"/>
          <w:b w:val="0"/>
        </w:rPr>
        <w:t>&lt;DocAmend&gt;</w:t>
      </w:r>
      <w:r>
        <w:t>Állásfoglalásra irányuló indítvány</w:t>
      </w:r>
      <w:r>
        <w:rPr>
          <w:rStyle w:val="HideTWBExt"/>
          <w:b w:val="0"/>
        </w:rPr>
        <w:t>&lt;/DocAmend&gt;</w:t>
      </w:r>
    </w:p>
    <w:p w14:paraId="2634A0DF" w14:textId="77777777" w:rsidR="000074E8" w:rsidRPr="00295FFC" w:rsidRDefault="000074E8" w:rsidP="000074E8">
      <w:pPr>
        <w:pStyle w:val="NormalBold"/>
      </w:pPr>
      <w:r>
        <w:rPr>
          <w:rStyle w:val="HideTWBExt"/>
          <w:b w:val="0"/>
        </w:rPr>
        <w:t>&lt;Article&gt;</w:t>
      </w:r>
      <w:r>
        <w:t>1 bekezdés – v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4E8" w14:paraId="0CE2D1CB" w14:textId="77777777" w:rsidTr="00BF369B">
        <w:trPr>
          <w:trHeight w:hRule="exact" w:val="240"/>
          <w:jc w:val="center"/>
        </w:trPr>
        <w:tc>
          <w:tcPr>
            <w:tcW w:w="9752" w:type="dxa"/>
            <w:gridSpan w:val="2"/>
            <w:tcBorders>
              <w:top w:val="nil"/>
              <w:left w:val="nil"/>
              <w:bottom w:val="nil"/>
              <w:right w:val="nil"/>
            </w:tcBorders>
          </w:tcPr>
          <w:p w14:paraId="4C0C3F3D" w14:textId="77777777" w:rsidR="000074E8" w:rsidRPr="00295FFC" w:rsidRDefault="000074E8" w:rsidP="00BF369B"/>
        </w:tc>
      </w:tr>
      <w:tr w:rsidR="000074E8" w14:paraId="2BE00797" w14:textId="77777777" w:rsidTr="00BF369B">
        <w:trPr>
          <w:trHeight w:val="240"/>
          <w:jc w:val="center"/>
        </w:trPr>
        <w:tc>
          <w:tcPr>
            <w:tcW w:w="4876" w:type="dxa"/>
            <w:tcBorders>
              <w:top w:val="nil"/>
              <w:left w:val="nil"/>
              <w:bottom w:val="nil"/>
              <w:right w:val="nil"/>
            </w:tcBorders>
          </w:tcPr>
          <w:p w14:paraId="749708EC" w14:textId="77777777" w:rsidR="000074E8" w:rsidRPr="00295FFC" w:rsidRDefault="000074E8" w:rsidP="00BF369B">
            <w:pPr>
              <w:pStyle w:val="AmColumnHeading"/>
            </w:pPr>
            <w:r>
              <w:t>Állásfoglalásra irányuló indítvány</w:t>
            </w:r>
          </w:p>
        </w:tc>
        <w:tc>
          <w:tcPr>
            <w:tcW w:w="4876" w:type="dxa"/>
            <w:tcBorders>
              <w:top w:val="nil"/>
              <w:left w:val="nil"/>
              <w:bottom w:val="nil"/>
              <w:right w:val="nil"/>
            </w:tcBorders>
          </w:tcPr>
          <w:p w14:paraId="613E3E11" w14:textId="77777777" w:rsidR="000074E8" w:rsidRPr="00295FFC" w:rsidRDefault="000074E8" w:rsidP="00BF369B">
            <w:pPr>
              <w:pStyle w:val="AmColumnHeading"/>
            </w:pPr>
            <w:r>
              <w:t>Módosítás</w:t>
            </w:r>
          </w:p>
        </w:tc>
      </w:tr>
      <w:tr w:rsidR="000074E8" w14:paraId="16EF424D" w14:textId="77777777" w:rsidTr="00BF369B">
        <w:trPr>
          <w:jc w:val="center"/>
        </w:trPr>
        <w:tc>
          <w:tcPr>
            <w:tcW w:w="4876" w:type="dxa"/>
            <w:tcBorders>
              <w:top w:val="nil"/>
              <w:left w:val="nil"/>
              <w:bottom w:val="nil"/>
              <w:right w:val="nil"/>
            </w:tcBorders>
          </w:tcPr>
          <w:p w14:paraId="4C8FF788" w14:textId="77777777" w:rsidR="000074E8" w:rsidRPr="00295FFC" w:rsidRDefault="000074E8" w:rsidP="00BF369B">
            <w:pPr>
              <w:pStyle w:val="Normal6a"/>
            </w:pPr>
          </w:p>
        </w:tc>
        <w:tc>
          <w:tcPr>
            <w:tcW w:w="4876" w:type="dxa"/>
            <w:tcBorders>
              <w:top w:val="nil"/>
              <w:left w:val="nil"/>
              <w:bottom w:val="nil"/>
              <w:right w:val="nil"/>
            </w:tcBorders>
          </w:tcPr>
          <w:p w14:paraId="4A1807C7" w14:textId="77777777" w:rsidR="000074E8" w:rsidRPr="00295FFC" w:rsidRDefault="000074E8" w:rsidP="00BF369B">
            <w:pPr>
              <w:pStyle w:val="Normal6a"/>
            </w:pPr>
            <w:r>
              <w:rPr>
                <w:b/>
                <w:i/>
              </w:rPr>
              <w:t>(va)</w:t>
            </w:r>
            <w:r>
              <w:tab/>
            </w:r>
            <w:r>
              <w:rPr>
                <w:b/>
                <w:i/>
              </w:rPr>
              <w:t>hozza létre a nemek közötti egyenlőséggel és az esélyegyenlőséggel foglalkozó tanácsi formációt annak érdekében, hogy hivatalos fórumot hozzon létre az egyenlőségért felelős miniszterek számára az együttműködés előmozdítása, a szakpolitikák összehangolása és a bevált gyakorlatok tagállamok közötti cseréje érdekében;</w:t>
            </w:r>
          </w:p>
        </w:tc>
      </w:tr>
    </w:tbl>
    <w:p w14:paraId="73CF31C0" w14:textId="77777777" w:rsidR="000074E8" w:rsidRPr="00295FFC" w:rsidRDefault="000074E8" w:rsidP="000074E8">
      <w:pPr>
        <w:pStyle w:val="AmOrLang"/>
      </w:pPr>
      <w:r w:rsidRPr="00295FFC">
        <w:t xml:space="preserve">Or. </w:t>
      </w:r>
      <w:r w:rsidRPr="00295FFC">
        <w:rPr>
          <w:rStyle w:val="HideTWBExt"/>
        </w:rPr>
        <w:t>&lt;Original&gt;</w:t>
      </w:r>
      <w:r w:rsidRPr="00295FFC">
        <w:rPr>
          <w:rStyle w:val="HideTWBInt"/>
        </w:rPr>
        <w:t>{EN}</w:t>
      </w:r>
      <w:r w:rsidRPr="00295FFC">
        <w:t>en</w:t>
      </w:r>
      <w:r w:rsidRPr="00295FFC">
        <w:rPr>
          <w:rStyle w:val="HideTWBExt"/>
        </w:rPr>
        <w:t>&lt;/Original&gt;</w:t>
      </w:r>
    </w:p>
    <w:p w14:paraId="19B21941" w14:textId="3F523DDE" w:rsidR="000074E8" w:rsidRDefault="000074E8" w:rsidP="000074E8">
      <w:r>
        <w:rPr>
          <w:rStyle w:val="HideTWBExt"/>
        </w:rPr>
        <w:t>&lt;/Amend&gt;</w:t>
      </w:r>
      <w:r w:rsidRPr="000074E8">
        <w:rPr>
          <w:rStyle w:val="HideTWBExt"/>
        </w:rPr>
        <w:t>&lt;/RepeatBlock-Amend&gt;</w:t>
      </w:r>
    </w:p>
    <w:p w14:paraId="3D8DA3FE" w14:textId="6D4D5C23" w:rsidR="006260CC" w:rsidRPr="00295FFC" w:rsidRDefault="006260CC" w:rsidP="000074E8"/>
    <w:sectPr w:rsidR="006260CC" w:rsidRPr="00295FFC" w:rsidSect="00A375E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5ABA8" w14:textId="77777777" w:rsidR="005353BD" w:rsidRPr="00295FFC" w:rsidRDefault="005353BD">
      <w:r w:rsidRPr="00295FFC">
        <w:separator/>
      </w:r>
    </w:p>
  </w:endnote>
  <w:endnote w:type="continuationSeparator" w:id="0">
    <w:p w14:paraId="499B1B77" w14:textId="77777777" w:rsidR="005353BD" w:rsidRPr="00295FFC" w:rsidRDefault="005353BD">
      <w:r w:rsidRPr="00295F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0217F" w14:textId="1947C965" w:rsidR="00A375E6" w:rsidRPr="00295FFC" w:rsidRDefault="00A375E6" w:rsidP="00A375E6">
    <w:pPr>
      <w:pStyle w:val="EPFooter"/>
    </w:pPr>
    <w:r w:rsidRPr="00295FFC">
      <w:t>PE</w:t>
    </w:r>
    <w:r w:rsidRPr="00295FFC">
      <w:rPr>
        <w:rStyle w:val="HideTWBExt"/>
      </w:rPr>
      <w:t>&lt;NoPE&gt;</w:t>
    </w:r>
    <w:r w:rsidRPr="00295FFC">
      <w:t>765.266</w:t>
    </w:r>
    <w:r w:rsidRPr="00295FFC">
      <w:rPr>
        <w:rStyle w:val="HideTWBExt"/>
      </w:rPr>
      <w:t>&lt;/NoPE&gt;&lt;Version&gt;</w:t>
    </w:r>
    <w:r w:rsidRPr="00295FFC">
      <w:t>v02-00</w:t>
    </w:r>
    <w:r w:rsidRPr="00295FFC">
      <w:rPr>
        <w:rStyle w:val="HideTWBExt"/>
      </w:rPr>
      <w:t>&lt;/Version&gt;</w:t>
    </w:r>
    <w:r w:rsidRPr="00295FFC">
      <w:tab/>
    </w:r>
    <w:r w:rsidRPr="00295FFC">
      <w:fldChar w:fldCharType="begin"/>
    </w:r>
    <w:r w:rsidRPr="00295FFC">
      <w:instrText xml:space="preserve"> PAGE  \* MERGEFORMAT </w:instrText>
    </w:r>
    <w:r w:rsidRPr="00295FFC">
      <w:fldChar w:fldCharType="separate"/>
    </w:r>
    <w:r w:rsidR="000074E8">
      <w:rPr>
        <w:noProof/>
      </w:rPr>
      <w:t>2</w:t>
    </w:r>
    <w:r w:rsidRPr="00295FFC">
      <w:fldChar w:fldCharType="end"/>
    </w:r>
    <w:r w:rsidRPr="00295FFC">
      <w:t>/</w:t>
    </w:r>
    <w:r w:rsidR="000074E8">
      <w:fldChar w:fldCharType="begin"/>
    </w:r>
    <w:r w:rsidR="000074E8">
      <w:instrText xml:space="preserve"> NUMPAGES  \* MERGEFORMAT </w:instrText>
    </w:r>
    <w:r w:rsidR="000074E8">
      <w:fldChar w:fldCharType="separate"/>
    </w:r>
    <w:r w:rsidR="000074E8">
      <w:rPr>
        <w:noProof/>
      </w:rPr>
      <w:t>110</w:t>
    </w:r>
    <w:r w:rsidR="000074E8">
      <w:rPr>
        <w:noProof/>
      </w:rPr>
      <w:fldChar w:fldCharType="end"/>
    </w:r>
    <w:r w:rsidRPr="00295FFC">
      <w:tab/>
    </w:r>
    <w:r w:rsidRPr="00295FFC">
      <w:rPr>
        <w:rStyle w:val="HideTWBExt"/>
      </w:rPr>
      <w:t>&lt;PathFdR&gt;</w:t>
    </w:r>
    <w:r w:rsidRPr="00295FFC">
      <w:t>AM\1310410HU.docx</w:t>
    </w:r>
    <w:r w:rsidRPr="00295FFC">
      <w:rPr>
        <w:rStyle w:val="HideTWBExt"/>
      </w:rPr>
      <w:t>&lt;/PathFdR&gt;</w:t>
    </w:r>
  </w:p>
  <w:p w14:paraId="10ED2223" w14:textId="42B03BCB" w:rsidR="005353BD" w:rsidRPr="00295FFC" w:rsidRDefault="00A375E6" w:rsidP="00A375E6">
    <w:pPr>
      <w:pStyle w:val="EPFooter2"/>
    </w:pPr>
    <w:r w:rsidRPr="00295FFC">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1DDDF" w14:textId="11A4A919" w:rsidR="00A375E6" w:rsidRPr="00295FFC" w:rsidRDefault="00A375E6" w:rsidP="00A375E6">
    <w:pPr>
      <w:pStyle w:val="EPFooter"/>
    </w:pPr>
    <w:r w:rsidRPr="00295FFC">
      <w:rPr>
        <w:rStyle w:val="HideTWBExt"/>
      </w:rPr>
      <w:t>&lt;PathFdR&gt;</w:t>
    </w:r>
    <w:r w:rsidRPr="00295FFC">
      <w:t>AM\1310410HU.docx</w:t>
    </w:r>
    <w:r w:rsidRPr="00295FFC">
      <w:rPr>
        <w:rStyle w:val="HideTWBExt"/>
      </w:rPr>
      <w:t>&lt;/PathFdR&gt;</w:t>
    </w:r>
    <w:r w:rsidRPr="00295FFC">
      <w:tab/>
    </w:r>
    <w:r w:rsidRPr="00295FFC">
      <w:fldChar w:fldCharType="begin"/>
    </w:r>
    <w:r w:rsidRPr="00295FFC">
      <w:instrText xml:space="preserve"> PAGE  \* MERGEFORMAT </w:instrText>
    </w:r>
    <w:r w:rsidRPr="00295FFC">
      <w:fldChar w:fldCharType="separate"/>
    </w:r>
    <w:r w:rsidR="000074E8">
      <w:rPr>
        <w:noProof/>
      </w:rPr>
      <w:t>109</w:t>
    </w:r>
    <w:r w:rsidRPr="00295FFC">
      <w:fldChar w:fldCharType="end"/>
    </w:r>
    <w:r w:rsidRPr="00295FFC">
      <w:t>/</w:t>
    </w:r>
    <w:r w:rsidR="000074E8">
      <w:fldChar w:fldCharType="begin"/>
    </w:r>
    <w:r w:rsidR="000074E8">
      <w:instrText xml:space="preserve"> NUMPAGES  \* MERGEFORMAT </w:instrText>
    </w:r>
    <w:r w:rsidR="000074E8">
      <w:fldChar w:fldCharType="separate"/>
    </w:r>
    <w:r w:rsidR="000074E8">
      <w:rPr>
        <w:noProof/>
      </w:rPr>
      <w:t>110</w:t>
    </w:r>
    <w:r w:rsidR="000074E8">
      <w:rPr>
        <w:noProof/>
      </w:rPr>
      <w:fldChar w:fldCharType="end"/>
    </w:r>
    <w:r w:rsidRPr="00295FFC">
      <w:tab/>
      <w:t>PE</w:t>
    </w:r>
    <w:r w:rsidRPr="00295FFC">
      <w:rPr>
        <w:rStyle w:val="HideTWBExt"/>
      </w:rPr>
      <w:t>&lt;NoPE&gt;</w:t>
    </w:r>
    <w:r w:rsidRPr="00295FFC">
      <w:t>765.266</w:t>
    </w:r>
    <w:r w:rsidRPr="00295FFC">
      <w:rPr>
        <w:rStyle w:val="HideTWBExt"/>
      </w:rPr>
      <w:t>&lt;/NoPE&gt;&lt;Version&gt;</w:t>
    </w:r>
    <w:r w:rsidRPr="00295FFC">
      <w:t>v02-00</w:t>
    </w:r>
    <w:r w:rsidRPr="00295FFC">
      <w:rPr>
        <w:rStyle w:val="HideTWBExt"/>
      </w:rPr>
      <w:t>&lt;/Version&gt;</w:t>
    </w:r>
  </w:p>
  <w:p w14:paraId="001F64D1" w14:textId="32DFE6E5" w:rsidR="005353BD" w:rsidRPr="00295FFC" w:rsidRDefault="00A375E6" w:rsidP="00A375E6">
    <w:pPr>
      <w:pStyle w:val="EPFooter2"/>
    </w:pPr>
    <w:r w:rsidRPr="00295FFC">
      <w:tab/>
    </w:r>
    <w:r w:rsidRPr="00295FFC">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109B9" w14:textId="77777777" w:rsidR="00A375E6" w:rsidRPr="00295FFC" w:rsidRDefault="00A375E6" w:rsidP="00A375E6">
    <w:pPr>
      <w:pStyle w:val="EPFooter"/>
    </w:pPr>
    <w:r w:rsidRPr="00295FFC">
      <w:rPr>
        <w:rStyle w:val="HideTWBExt"/>
      </w:rPr>
      <w:t>&lt;PathFdR&gt;</w:t>
    </w:r>
    <w:r w:rsidRPr="00295FFC">
      <w:t>AM\1310410HU.docx</w:t>
    </w:r>
    <w:r w:rsidRPr="00295FFC">
      <w:rPr>
        <w:rStyle w:val="HideTWBExt"/>
      </w:rPr>
      <w:t>&lt;/PathFdR&gt;</w:t>
    </w:r>
    <w:r w:rsidRPr="00295FFC">
      <w:tab/>
    </w:r>
    <w:r w:rsidRPr="00295FFC">
      <w:tab/>
      <w:t>PE</w:t>
    </w:r>
    <w:r w:rsidRPr="00295FFC">
      <w:rPr>
        <w:rStyle w:val="HideTWBExt"/>
      </w:rPr>
      <w:t>&lt;NoPE&gt;</w:t>
    </w:r>
    <w:r w:rsidRPr="00295FFC">
      <w:t>765.266</w:t>
    </w:r>
    <w:r w:rsidRPr="00295FFC">
      <w:rPr>
        <w:rStyle w:val="HideTWBExt"/>
      </w:rPr>
      <w:t>&lt;/NoPE&gt;&lt;Version&gt;</w:t>
    </w:r>
    <w:r w:rsidRPr="00295FFC">
      <w:t>v02-00</w:t>
    </w:r>
    <w:r w:rsidRPr="00295FFC">
      <w:rPr>
        <w:rStyle w:val="HideTWBExt"/>
      </w:rPr>
      <w:t>&lt;/Version&gt;</w:t>
    </w:r>
  </w:p>
  <w:p w14:paraId="6861BD6B" w14:textId="3BCEBD97" w:rsidR="005353BD" w:rsidRPr="00295FFC" w:rsidRDefault="00A375E6" w:rsidP="00A375E6">
    <w:pPr>
      <w:pStyle w:val="EPFooter2"/>
    </w:pPr>
    <w:r w:rsidRPr="00295FFC">
      <w:t>HU</w:t>
    </w:r>
    <w:r w:rsidRPr="00295FFC">
      <w:tab/>
    </w:r>
    <w:r w:rsidRPr="00295FFC">
      <w:rPr>
        <w:b w:val="0"/>
        <w:i/>
        <w:color w:val="C0C0C0"/>
        <w:sz w:val="22"/>
      </w:rPr>
      <w:t>Egyesülve a sokféleségben</w:t>
    </w:r>
    <w:r w:rsidRPr="00295FFC">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22A21" w14:textId="77777777" w:rsidR="005353BD" w:rsidRPr="00295FFC" w:rsidRDefault="005353BD">
      <w:r w:rsidRPr="00295FFC">
        <w:separator/>
      </w:r>
    </w:p>
  </w:footnote>
  <w:footnote w:type="continuationSeparator" w:id="0">
    <w:p w14:paraId="4484F59F" w14:textId="77777777" w:rsidR="005353BD" w:rsidRPr="00295FFC" w:rsidRDefault="005353BD">
      <w:r w:rsidRPr="00295F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DAD64" w14:textId="77777777" w:rsidR="000074E8" w:rsidRDefault="000074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9812B" w14:textId="77777777" w:rsidR="000074E8" w:rsidRDefault="000074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9B9FB" w14:textId="77777777" w:rsidR="000074E8" w:rsidRDefault="000074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0"/>
    <w:docVar w:name="TXTLANGUE" w:val="HU"/>
    <w:docVar w:name="TXTLANGUEMIN" w:val="hu"/>
    <w:docVar w:name="TXTNRPE" w:val="765.266"/>
    <w:docVar w:name="TXTPEorAP" w:val="PE"/>
    <w:docVar w:name="TXTROUTE" w:val="AM\1310410HU.docx"/>
    <w:docVar w:name="TXTVERSION" w:val="02-00"/>
  </w:docVars>
  <w:rsids>
    <w:rsidRoot w:val="00A77B3E"/>
    <w:rsid w:val="000074E8"/>
    <w:rsid w:val="00295FFC"/>
    <w:rsid w:val="002F6DBD"/>
    <w:rsid w:val="003244E8"/>
    <w:rsid w:val="00342E3D"/>
    <w:rsid w:val="003C4129"/>
    <w:rsid w:val="00402D28"/>
    <w:rsid w:val="00430A6B"/>
    <w:rsid w:val="00452462"/>
    <w:rsid w:val="00483BDA"/>
    <w:rsid w:val="004F6D8A"/>
    <w:rsid w:val="005353BD"/>
    <w:rsid w:val="005C3321"/>
    <w:rsid w:val="006260CC"/>
    <w:rsid w:val="007B6450"/>
    <w:rsid w:val="007E13C2"/>
    <w:rsid w:val="008E543C"/>
    <w:rsid w:val="00900169"/>
    <w:rsid w:val="00A375E6"/>
    <w:rsid w:val="00A77B3E"/>
    <w:rsid w:val="00CA2A55"/>
    <w:rsid w:val="00CA6BD1"/>
    <w:rsid w:val="00CB1C4F"/>
    <w:rsid w:val="00D85F83"/>
    <w:rsid w:val="00DA741B"/>
    <w:rsid w:val="00E71B84"/>
    <w:rsid w:val="00EC5E5E"/>
    <w:rsid w:val="00ED5C30"/>
    <w:rsid w:val="00EE7437"/>
    <w:rsid w:val="00F91D33"/>
    <w:rsid w:val="00FB432F"/>
    <w:rsid w:val="00FD0D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CD31941"/>
  <w15:docId w15:val="{0A33D5A4-7263-46E0-B30A-5E2010E7F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A6BD1"/>
    <w:pPr>
      <w:tabs>
        <w:tab w:val="center" w:pos="4513"/>
        <w:tab w:val="right" w:pos="9026"/>
      </w:tabs>
    </w:pPr>
  </w:style>
  <w:style w:type="character" w:customStyle="1" w:styleId="HeaderChar">
    <w:name w:val="Header Char"/>
    <w:basedOn w:val="DefaultParagraphFont"/>
    <w:link w:val="Header"/>
    <w:rsid w:val="00CA6BD1"/>
    <w:rPr>
      <w:sz w:val="24"/>
      <w:szCs w:val="24"/>
    </w:rPr>
  </w:style>
  <w:style w:type="paragraph" w:styleId="Footer">
    <w:name w:val="footer"/>
    <w:basedOn w:val="Normal"/>
    <w:link w:val="FooterChar"/>
    <w:rsid w:val="00FB432F"/>
    <w:pPr>
      <w:tabs>
        <w:tab w:val="center" w:pos="4513"/>
        <w:tab w:val="right" w:pos="9026"/>
      </w:tabs>
    </w:pPr>
  </w:style>
  <w:style w:type="character" w:customStyle="1" w:styleId="FooterChar">
    <w:name w:val="Footer Char"/>
    <w:basedOn w:val="DefaultParagraphFont"/>
    <w:link w:val="Footer"/>
    <w:rsid w:val="00FB43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110</Pages>
  <Words>22539</Words>
  <Characters>156933</Characters>
  <Application>Microsoft Office Word</Application>
  <DocSecurity>0</DocSecurity>
  <Lines>6187</Lines>
  <Paragraphs>1892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KOVACS-BOKOR Karoly</cp:lastModifiedBy>
  <cp:revision>2</cp:revision>
  <dcterms:created xsi:type="dcterms:W3CDTF">2024-11-20T10:04:00Z</dcterms:created>
  <dcterms:modified xsi:type="dcterms:W3CDTF">2024-11-20T10:04:00Z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1310410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85895</vt:lpwstr>
  </property>
  <property fmtid="{D5CDD505-2E9C-101B-9397-08002B2CF9AE}" pid="7" name="dmxml.render.traceId">
    <vt:lpwstr>672a3c0c993e4e27b5ae16c9dc1454b4</vt:lpwstr>
  </property>
  <property fmtid="{D5CDD505-2E9C-101B-9397-08002B2CF9AE}" pid="8" name="FooterPath">
    <vt:lpwstr>AM\1310410HU.docx</vt:lpwstr>
  </property>
  <property fmtid="{D5CDD505-2E9C-101B-9397-08002B2CF9AE}" pid="9" name="PE Number">
    <vt:lpwstr>765.266</vt:lpwstr>
  </property>
  <property fmtid="{D5CDD505-2E9C-101B-9397-08002B2CF9AE}" pid="10" name="UID">
    <vt:lpwstr>eu.europa.europarl-DIN1-2024-0000045775_02.00-xm-01.00_text-xml</vt:lpwstr>
  </property>
  <property fmtid="{D5CDD505-2E9C-101B-9397-08002B2CF9AE}" pid="11" name="LastEdited with">
    <vt:lpwstr>10.0.0 Build [20241005]</vt:lpwstr>
  </property>
  <property fmtid="{D5CDD505-2E9C-101B-9397-08002B2CF9AE}" pid="12" name="Bookout">
    <vt:lpwstr>OK - 2024/11/20 10:58</vt:lpwstr>
  </property>
</Properties>
</file>