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271080" w14:paraId="0085894E" w14:textId="77777777" w:rsidTr="008A5295">
        <w:trPr>
          <w:trHeight w:hRule="exact" w:val="1418"/>
        </w:trPr>
        <w:tc>
          <w:tcPr>
            <w:tcW w:w="6804" w:type="dxa"/>
            <w:shd w:val="clear" w:color="auto" w:fill="auto"/>
            <w:vAlign w:val="center"/>
          </w:tcPr>
          <w:p w14:paraId="2D3A8FAD" w14:textId="77777777" w:rsidR="005E5FA1" w:rsidRPr="00271080" w:rsidRDefault="00AA4336" w:rsidP="008A5295">
            <w:pPr>
              <w:pStyle w:val="EPName"/>
            </w:pPr>
            <w:bookmarkStart w:id="0" w:name="_GoBack"/>
            <w:bookmarkEnd w:id="0"/>
            <w:r w:rsidRPr="00271080">
              <w:t>Europees Parlement</w:t>
            </w:r>
          </w:p>
          <w:p w14:paraId="3AA6A2E9" w14:textId="5EBE7EEF" w:rsidR="005E5FA1" w:rsidRPr="00271080" w:rsidRDefault="0036170E" w:rsidP="008A5295">
            <w:pPr>
              <w:pStyle w:val="EPTerm"/>
            </w:pPr>
            <w:r w:rsidRPr="00271080">
              <w:t>20</w:t>
            </w:r>
            <w:r w:rsidR="00090D38" w:rsidRPr="00271080">
              <w:t>24</w:t>
            </w:r>
            <w:r w:rsidRPr="00271080">
              <w:t>-202</w:t>
            </w:r>
            <w:r w:rsidR="00090D38" w:rsidRPr="00271080">
              <w:t>9</w:t>
            </w:r>
          </w:p>
        </w:tc>
        <w:tc>
          <w:tcPr>
            <w:tcW w:w="2268" w:type="dxa"/>
            <w:shd w:val="clear" w:color="auto" w:fill="auto"/>
          </w:tcPr>
          <w:p w14:paraId="25C48DED" w14:textId="77777777" w:rsidR="005E5FA1" w:rsidRPr="00271080" w:rsidRDefault="005E5FA1" w:rsidP="008A5295">
            <w:pPr>
              <w:pStyle w:val="EPLogo"/>
            </w:pPr>
            <w:r w:rsidRPr="00271080">
              <w:rPr>
                <w:noProof/>
              </w:rPr>
              <w:drawing>
                <wp:inline distT="0" distB="0" distL="0" distR="0" wp14:anchorId="4F3EB775" wp14:editId="3410EC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F11E66" w14:textId="77777777" w:rsidR="00CF4E9D" w:rsidRPr="00271080" w:rsidRDefault="00CF4E9D" w:rsidP="00CF4E9D">
      <w:pPr>
        <w:pStyle w:val="LineTop"/>
      </w:pPr>
    </w:p>
    <w:p w14:paraId="4627F736" w14:textId="37E127F0" w:rsidR="00CF4E9D" w:rsidRPr="00271080" w:rsidRDefault="00CF4E9D" w:rsidP="00CF556E">
      <w:pPr>
        <w:pStyle w:val="EPBody"/>
      </w:pPr>
      <w:r w:rsidRPr="00271080">
        <w:rPr>
          <w:rStyle w:val="HideTWBExt"/>
          <w:i w:val="0"/>
          <w:szCs w:val="20"/>
        </w:rPr>
        <w:t>&lt;Commission&gt;</w:t>
      </w:r>
      <w:r w:rsidR="0036170E" w:rsidRPr="00271080">
        <w:rPr>
          <w:rStyle w:val="HideTWBInt"/>
          <w:i w:val="0"/>
          <w:szCs w:val="20"/>
        </w:rPr>
        <w:t>{FEMM}</w:t>
      </w:r>
      <w:r w:rsidR="0036170E" w:rsidRPr="00271080">
        <w:t>Commissie vrouwenrechten en gendergelijkheid</w:t>
      </w:r>
      <w:r w:rsidRPr="00271080">
        <w:rPr>
          <w:rStyle w:val="HideTWBExt"/>
          <w:i w:val="0"/>
          <w:szCs w:val="20"/>
        </w:rPr>
        <w:t>&lt;/Commission&gt;</w:t>
      </w:r>
    </w:p>
    <w:p w14:paraId="0643B4E4" w14:textId="77777777" w:rsidR="00CF4E9D" w:rsidRPr="00271080" w:rsidRDefault="00CF4E9D" w:rsidP="00CF4E9D">
      <w:pPr>
        <w:pStyle w:val="LineBottom"/>
      </w:pPr>
    </w:p>
    <w:p w14:paraId="33D0E9E2" w14:textId="77777777" w:rsidR="0036170E" w:rsidRPr="00271080" w:rsidRDefault="0036170E" w:rsidP="00CF556E">
      <w:pPr>
        <w:pStyle w:val="CoverReference"/>
      </w:pPr>
      <w:r w:rsidRPr="00271080">
        <w:rPr>
          <w:rStyle w:val="HideTWBExt"/>
          <w:b w:val="0"/>
        </w:rPr>
        <w:t>&lt;RefProc&gt;</w:t>
      </w:r>
      <w:r w:rsidRPr="00271080">
        <w:t>2024/2057</w:t>
      </w:r>
      <w:r w:rsidRPr="00271080">
        <w:rPr>
          <w:rStyle w:val="HideTWBExt"/>
          <w:b w:val="0"/>
        </w:rPr>
        <w:t>&lt;/RefProc&gt;&lt;RefTypeProc&gt;</w:t>
      </w:r>
      <w:r w:rsidRPr="00271080">
        <w:t>(INI)</w:t>
      </w:r>
      <w:r w:rsidRPr="00271080">
        <w:rPr>
          <w:rStyle w:val="HideTWBExt"/>
          <w:b w:val="0"/>
        </w:rPr>
        <w:t>&lt;/RefTypeProc&gt;</w:t>
      </w:r>
    </w:p>
    <w:p w14:paraId="70A95020" w14:textId="77777777" w:rsidR="0036170E" w:rsidRPr="00271080" w:rsidRDefault="0036170E" w:rsidP="0036170E">
      <w:pPr>
        <w:pStyle w:val="CoverDate"/>
      </w:pPr>
      <w:r w:rsidRPr="00271080">
        <w:rPr>
          <w:rStyle w:val="HideTWBExt"/>
        </w:rPr>
        <w:t>&lt;Date&gt;</w:t>
      </w:r>
      <w:r w:rsidRPr="00271080">
        <w:rPr>
          <w:rStyle w:val="HideTWBInt"/>
        </w:rPr>
        <w:t>{05/11/2024}</w:t>
      </w:r>
      <w:r w:rsidRPr="00271080">
        <w:t>5.11.2024</w:t>
      </w:r>
      <w:r w:rsidRPr="00271080">
        <w:rPr>
          <w:rStyle w:val="HideTWBExt"/>
        </w:rPr>
        <w:t>&lt;/Date&gt;</w:t>
      </w:r>
    </w:p>
    <w:p w14:paraId="70900BD3" w14:textId="33A23023" w:rsidR="00794E41" w:rsidRPr="00271080" w:rsidRDefault="00794E41" w:rsidP="00CF556E">
      <w:pPr>
        <w:pStyle w:val="CoverDocType"/>
      </w:pPr>
      <w:r w:rsidRPr="00271080">
        <w:rPr>
          <w:rStyle w:val="HideTWBExt"/>
          <w:b w:val="0"/>
        </w:rPr>
        <w:t>&lt;TypeAM&gt;</w:t>
      </w:r>
      <w:r w:rsidR="0036170E" w:rsidRPr="00271080">
        <w:t>AMENDEMENTEN</w:t>
      </w:r>
      <w:r w:rsidRPr="00271080">
        <w:rPr>
          <w:rStyle w:val="HideTWBExt"/>
          <w:b w:val="0"/>
        </w:rPr>
        <w:t>&lt;/TypeAM&gt;</w:t>
      </w:r>
    </w:p>
    <w:p w14:paraId="612289FF" w14:textId="7A6FE9E3" w:rsidR="00794E41" w:rsidRPr="00271080" w:rsidRDefault="00794E41" w:rsidP="00CF556E">
      <w:pPr>
        <w:pStyle w:val="CoverDocType24a"/>
      </w:pPr>
      <w:r w:rsidRPr="00271080">
        <w:rPr>
          <w:rStyle w:val="HideTWBExt"/>
          <w:b w:val="0"/>
        </w:rPr>
        <w:t>&lt;RangeAM&gt;</w:t>
      </w:r>
      <w:r w:rsidR="0036170E" w:rsidRPr="00271080">
        <w:t>1</w:t>
      </w:r>
      <w:r w:rsidR="00090D38" w:rsidRPr="00271080">
        <w:t> </w:t>
      </w:r>
      <w:r w:rsidR="0036170E" w:rsidRPr="00271080">
        <w:t>-</w:t>
      </w:r>
      <w:r w:rsidR="00090D38" w:rsidRPr="00271080">
        <w:t> </w:t>
      </w:r>
      <w:r w:rsidR="0036170E" w:rsidRPr="00271080">
        <w:t>207</w:t>
      </w:r>
      <w:r w:rsidRPr="00271080">
        <w:rPr>
          <w:rStyle w:val="HideTWBExt"/>
          <w:b w:val="0"/>
        </w:rPr>
        <w:t>&lt;/RangeAM&gt;</w:t>
      </w:r>
    </w:p>
    <w:p w14:paraId="0514EEA8" w14:textId="77777777" w:rsidR="00794E41" w:rsidRPr="00271080" w:rsidRDefault="00794E41" w:rsidP="00CF556E">
      <w:pPr>
        <w:pStyle w:val="CoverBold"/>
      </w:pPr>
      <w:r w:rsidRPr="00271080">
        <w:rPr>
          <w:rStyle w:val="HideTWBExt"/>
          <w:b w:val="0"/>
        </w:rPr>
        <w:t>&lt;TitreType&gt;</w:t>
      </w:r>
      <w:r w:rsidR="00AA4336" w:rsidRPr="00271080">
        <w:t>Ontwerpverslag</w:t>
      </w:r>
      <w:r w:rsidRPr="00271080">
        <w:rPr>
          <w:rStyle w:val="HideTWBExt"/>
          <w:b w:val="0"/>
        </w:rPr>
        <w:t>&lt;/TitreType&gt;</w:t>
      </w:r>
    </w:p>
    <w:p w14:paraId="63B19D10" w14:textId="77777777" w:rsidR="0036170E" w:rsidRPr="00271080" w:rsidRDefault="0036170E" w:rsidP="00CF556E">
      <w:pPr>
        <w:pStyle w:val="CoverBold"/>
      </w:pPr>
      <w:r w:rsidRPr="00271080">
        <w:rPr>
          <w:rStyle w:val="HideTWBExt"/>
          <w:b w:val="0"/>
        </w:rPr>
        <w:t>&lt;Rapporteur&gt;</w:t>
      </w:r>
      <w:r w:rsidRPr="00271080">
        <w:t>Lina Gálvez</w:t>
      </w:r>
      <w:r w:rsidRPr="00271080">
        <w:rPr>
          <w:rStyle w:val="HideTWBExt"/>
          <w:b w:val="0"/>
        </w:rPr>
        <w:t>&lt;/Rapporteur&gt;</w:t>
      </w:r>
    </w:p>
    <w:p w14:paraId="2FE34D73" w14:textId="77777777" w:rsidR="0036170E" w:rsidRPr="00271080" w:rsidRDefault="0036170E" w:rsidP="0036170E">
      <w:pPr>
        <w:pStyle w:val="CoverNormal24a"/>
      </w:pPr>
      <w:r w:rsidRPr="00271080">
        <w:rPr>
          <w:rStyle w:val="HideTWBExt"/>
        </w:rPr>
        <w:t>&lt;DocRefPE&gt;</w:t>
      </w:r>
      <w:r w:rsidRPr="00271080">
        <w:t>(PE765.072v01-00)</w:t>
      </w:r>
      <w:r w:rsidRPr="00271080">
        <w:rPr>
          <w:rStyle w:val="HideTWBExt"/>
        </w:rPr>
        <w:t>&lt;/DocRefPE&gt;</w:t>
      </w:r>
    </w:p>
    <w:p w14:paraId="3E1EF810" w14:textId="229A3D78" w:rsidR="0036170E" w:rsidRPr="00271080" w:rsidRDefault="0036170E" w:rsidP="00090D38">
      <w:pPr>
        <w:pStyle w:val="CoverNormal"/>
      </w:pPr>
      <w:r w:rsidRPr="00271080">
        <w:rPr>
          <w:rStyle w:val="HideTWBExt"/>
        </w:rPr>
        <w:t>&lt;Titre&gt;</w:t>
      </w:r>
      <w:r w:rsidRPr="00271080">
        <w:t xml:space="preserve">Aanbeveling </w:t>
      </w:r>
      <w:r w:rsidR="00090D38" w:rsidRPr="00271080">
        <w:t xml:space="preserve">van het Europees Parlement </w:t>
      </w:r>
      <w:r w:rsidRPr="00271080">
        <w:t>aan de Raad over de EU-prioriteiten voor de 69</w:t>
      </w:r>
      <w:r w:rsidRPr="00271080">
        <w:rPr>
          <w:vertAlign w:val="superscript"/>
        </w:rPr>
        <w:t>e</w:t>
      </w:r>
      <w:r w:rsidR="00090D38" w:rsidRPr="00271080">
        <w:t> </w:t>
      </w:r>
      <w:r w:rsidRPr="00271080">
        <w:t>zitting van de VN-Commissie voor de Status van de Vrouw</w:t>
      </w:r>
      <w:r w:rsidRPr="00271080">
        <w:rPr>
          <w:rStyle w:val="HideTWBExt"/>
        </w:rPr>
        <w:t>&lt;/Titre&gt;</w:t>
      </w:r>
    </w:p>
    <w:p w14:paraId="451F5BFF" w14:textId="77777777" w:rsidR="0036170E" w:rsidRPr="00271080" w:rsidRDefault="0036170E" w:rsidP="0036170E">
      <w:pPr>
        <w:pStyle w:val="CoverNormal24a"/>
      </w:pPr>
      <w:r w:rsidRPr="00271080">
        <w:rPr>
          <w:rStyle w:val="HideTWBExt"/>
        </w:rPr>
        <w:t>&lt;DocRef&gt;</w:t>
      </w:r>
      <w:r w:rsidRPr="00271080">
        <w:t>(2024/2057(INI))</w:t>
      </w:r>
      <w:r w:rsidRPr="00271080">
        <w:rPr>
          <w:rStyle w:val="HideTWBExt"/>
        </w:rPr>
        <w:t>&lt;/DocRef&gt;</w:t>
      </w:r>
    </w:p>
    <w:p w14:paraId="778EFF83" w14:textId="77777777" w:rsidR="00794E41" w:rsidRPr="00271080" w:rsidRDefault="00794E41" w:rsidP="008B040A">
      <w:pPr>
        <w:widowControl/>
        <w:tabs>
          <w:tab w:val="center" w:pos="4677"/>
        </w:tabs>
      </w:pPr>
      <w:r w:rsidRPr="00271080">
        <w:br w:type="page"/>
      </w:r>
      <w:r w:rsidR="00AA4336" w:rsidRPr="00271080">
        <w:lastRenderedPageBreak/>
        <w:t>AM_Com_NonLegReport</w:t>
      </w:r>
    </w:p>
    <w:p w14:paraId="5C87470A" w14:textId="5915F79D" w:rsidR="00CF556E" w:rsidRPr="00271080" w:rsidRDefault="00794E41" w:rsidP="00CF556E">
      <w:pPr>
        <w:pStyle w:val="AmNumberTabs"/>
      </w:pPr>
      <w:r w:rsidRPr="00271080">
        <w:br w:type="page"/>
      </w:r>
      <w:r w:rsidR="00CF556E" w:rsidRPr="00271080">
        <w:rPr>
          <w:rStyle w:val="HideTWBExt"/>
          <w:b w:val="0"/>
        </w:rPr>
        <w:lastRenderedPageBreak/>
        <w:t>&lt;RepeatBlock-Amend&gt;&lt;Amend&gt;</w:t>
      </w:r>
      <w:r w:rsidR="00CF556E" w:rsidRPr="00271080">
        <w:t>Amendement</w:t>
      </w:r>
      <w:r w:rsidR="00CF556E" w:rsidRPr="00271080">
        <w:tab/>
      </w:r>
      <w:r w:rsidR="00CF556E" w:rsidRPr="00271080">
        <w:tab/>
      </w:r>
      <w:r w:rsidR="00CF556E" w:rsidRPr="00271080">
        <w:rPr>
          <w:rStyle w:val="HideTWBExt"/>
          <w:b w:val="0"/>
        </w:rPr>
        <w:t>&lt;NumAm&gt;</w:t>
      </w:r>
      <w:r w:rsidR="00CF556E" w:rsidRPr="00271080">
        <w:t>1</w:t>
      </w:r>
      <w:r w:rsidR="00CF556E" w:rsidRPr="00271080">
        <w:rPr>
          <w:rStyle w:val="HideTWBExt"/>
          <w:b w:val="0"/>
        </w:rPr>
        <w:t>&lt;/NumAm&gt;</w:t>
      </w:r>
    </w:p>
    <w:p w14:paraId="4CBD2406"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0F1BDF69" w14:textId="77777777" w:rsidR="00CF556E" w:rsidRPr="00271080" w:rsidRDefault="00CF556E" w:rsidP="00CF556E">
      <w:pPr>
        <w:pStyle w:val="NormalBold"/>
      </w:pPr>
      <w:r w:rsidRPr="00271080">
        <w:rPr>
          <w:rStyle w:val="HideTWBExt"/>
          <w:b w:val="0"/>
        </w:rPr>
        <w:t>&lt;/RepeatBlock-By&gt;</w:t>
      </w:r>
    </w:p>
    <w:p w14:paraId="3B5681D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0BF952F" w14:textId="77777777" w:rsidR="00CF556E" w:rsidRPr="00271080" w:rsidRDefault="00CF556E" w:rsidP="00CF556E">
      <w:pPr>
        <w:pStyle w:val="NormalBold"/>
      </w:pPr>
      <w:r w:rsidRPr="00271080">
        <w:rPr>
          <w:rStyle w:val="HideTWBExt"/>
          <w:b w:val="0"/>
        </w:rPr>
        <w:t>&lt;Article&gt;</w:t>
      </w:r>
      <w:r w:rsidRPr="00271080">
        <w:t>Visum 1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2FA49DF" w14:textId="77777777" w:rsidTr="008A5295">
        <w:trPr>
          <w:trHeight w:hRule="exact" w:val="240"/>
          <w:jc w:val="center"/>
        </w:trPr>
        <w:tc>
          <w:tcPr>
            <w:tcW w:w="9752" w:type="dxa"/>
            <w:gridSpan w:val="2"/>
            <w:tcBorders>
              <w:top w:val="nil"/>
              <w:left w:val="nil"/>
              <w:bottom w:val="nil"/>
              <w:right w:val="nil"/>
            </w:tcBorders>
          </w:tcPr>
          <w:p w14:paraId="50CAE685" w14:textId="77777777" w:rsidR="00CF556E" w:rsidRPr="00271080" w:rsidRDefault="00CF556E" w:rsidP="008A5295"/>
        </w:tc>
      </w:tr>
      <w:tr w:rsidR="00CF556E" w:rsidRPr="00271080" w14:paraId="768A1265" w14:textId="77777777" w:rsidTr="008A5295">
        <w:trPr>
          <w:trHeight w:val="240"/>
          <w:jc w:val="center"/>
        </w:trPr>
        <w:tc>
          <w:tcPr>
            <w:tcW w:w="4876" w:type="dxa"/>
            <w:tcBorders>
              <w:top w:val="nil"/>
              <w:left w:val="nil"/>
              <w:bottom w:val="nil"/>
              <w:right w:val="nil"/>
            </w:tcBorders>
          </w:tcPr>
          <w:p w14:paraId="26F0AEE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A71B06C" w14:textId="77777777" w:rsidR="00CF556E" w:rsidRPr="00271080" w:rsidRDefault="00CF556E" w:rsidP="008A5295">
            <w:pPr>
              <w:pStyle w:val="AmColumnHeading"/>
            </w:pPr>
            <w:r w:rsidRPr="00271080">
              <w:t>Amendement</w:t>
            </w:r>
          </w:p>
        </w:tc>
      </w:tr>
      <w:tr w:rsidR="00CF556E" w:rsidRPr="00271080" w14:paraId="692A1F44" w14:textId="77777777" w:rsidTr="008A5295">
        <w:trPr>
          <w:jc w:val="center"/>
        </w:trPr>
        <w:tc>
          <w:tcPr>
            <w:tcW w:w="4876" w:type="dxa"/>
            <w:tcBorders>
              <w:top w:val="nil"/>
              <w:left w:val="nil"/>
              <w:bottom w:val="nil"/>
              <w:right w:val="nil"/>
            </w:tcBorders>
          </w:tcPr>
          <w:p w14:paraId="29F0B3F0" w14:textId="77777777" w:rsidR="00CF556E" w:rsidRPr="00271080" w:rsidRDefault="00CF556E" w:rsidP="008A5295">
            <w:pPr>
              <w:pStyle w:val="Normal6a"/>
            </w:pPr>
          </w:p>
        </w:tc>
        <w:tc>
          <w:tcPr>
            <w:tcW w:w="4876" w:type="dxa"/>
            <w:tcBorders>
              <w:top w:val="nil"/>
              <w:left w:val="nil"/>
              <w:bottom w:val="nil"/>
              <w:right w:val="nil"/>
            </w:tcBorders>
          </w:tcPr>
          <w:p w14:paraId="1233D2C9" w14:textId="77777777" w:rsidR="00CF556E" w:rsidRPr="00271080" w:rsidRDefault="00CF556E" w:rsidP="008A5295">
            <w:pPr>
              <w:pStyle w:val="Normal6a"/>
            </w:pPr>
            <w:r w:rsidRPr="00271080">
              <w:rPr>
                <w:b/>
                <w:i/>
              </w:rPr>
              <w:t>–</w:t>
            </w:r>
            <w:r w:rsidRPr="00271080">
              <w:tab/>
            </w:r>
            <w:r w:rsidRPr="00271080">
              <w:rPr>
                <w:b/>
                <w:i/>
              </w:rPr>
              <w:t>gezien het VN-Verdrag van 1979 inzake de uitbanning van alle vormen van discriminatie van vrouwen,</w:t>
            </w:r>
          </w:p>
        </w:tc>
      </w:tr>
    </w:tbl>
    <w:p w14:paraId="0FFE610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CDCFD8B" w14:textId="77777777" w:rsidR="00CF556E" w:rsidRPr="00271080" w:rsidRDefault="00CF556E" w:rsidP="00CF556E">
      <w:r w:rsidRPr="00271080">
        <w:rPr>
          <w:rStyle w:val="HideTWBExt"/>
        </w:rPr>
        <w:t>&lt;/Amend&gt;</w:t>
      </w:r>
    </w:p>
    <w:p w14:paraId="70E2E68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w:t>
      </w:r>
      <w:r w:rsidRPr="00271080">
        <w:rPr>
          <w:rStyle w:val="HideTWBExt"/>
          <w:b w:val="0"/>
        </w:rPr>
        <w:t>&lt;/NumAm&gt;</w:t>
      </w:r>
    </w:p>
    <w:p w14:paraId="4BB2478B"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116F876D" w14:textId="77777777" w:rsidR="00CF556E" w:rsidRPr="00271080" w:rsidRDefault="00CF556E" w:rsidP="00CF556E">
      <w:pPr>
        <w:pStyle w:val="NormalBold"/>
      </w:pPr>
      <w:r w:rsidRPr="00271080">
        <w:rPr>
          <w:rStyle w:val="HideTWBExt"/>
          <w:b w:val="0"/>
        </w:rPr>
        <w:t>&lt;/RepeatBlock-By&gt;</w:t>
      </w:r>
    </w:p>
    <w:p w14:paraId="7EAB119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3CF12D9" w14:textId="77777777" w:rsidR="00CF556E" w:rsidRPr="00271080" w:rsidRDefault="00CF556E" w:rsidP="00CF556E">
      <w:pPr>
        <w:pStyle w:val="NormalBold"/>
      </w:pPr>
      <w:r w:rsidRPr="00271080">
        <w:rPr>
          <w:rStyle w:val="HideTWBExt"/>
          <w:b w:val="0"/>
        </w:rPr>
        <w:t>&lt;Article&gt;</w:t>
      </w:r>
      <w:r w:rsidRPr="00271080">
        <w:t>Visum 1 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A090126" w14:textId="77777777" w:rsidTr="008A5295">
        <w:trPr>
          <w:trHeight w:hRule="exact" w:val="240"/>
          <w:jc w:val="center"/>
        </w:trPr>
        <w:tc>
          <w:tcPr>
            <w:tcW w:w="9752" w:type="dxa"/>
            <w:gridSpan w:val="2"/>
            <w:tcBorders>
              <w:top w:val="nil"/>
              <w:left w:val="nil"/>
              <w:bottom w:val="nil"/>
              <w:right w:val="nil"/>
            </w:tcBorders>
          </w:tcPr>
          <w:p w14:paraId="3A12B07A" w14:textId="77777777" w:rsidR="00CF556E" w:rsidRPr="00271080" w:rsidRDefault="00CF556E" w:rsidP="008A5295"/>
        </w:tc>
      </w:tr>
      <w:tr w:rsidR="00CF556E" w:rsidRPr="00271080" w14:paraId="45AD603E" w14:textId="77777777" w:rsidTr="008A5295">
        <w:trPr>
          <w:trHeight w:val="240"/>
          <w:jc w:val="center"/>
        </w:trPr>
        <w:tc>
          <w:tcPr>
            <w:tcW w:w="4876" w:type="dxa"/>
            <w:tcBorders>
              <w:top w:val="nil"/>
              <w:left w:val="nil"/>
              <w:bottom w:val="nil"/>
              <w:right w:val="nil"/>
            </w:tcBorders>
          </w:tcPr>
          <w:p w14:paraId="467DFDE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A832EF5" w14:textId="77777777" w:rsidR="00CF556E" w:rsidRPr="00271080" w:rsidRDefault="00CF556E" w:rsidP="008A5295">
            <w:pPr>
              <w:pStyle w:val="AmColumnHeading"/>
            </w:pPr>
            <w:r w:rsidRPr="00271080">
              <w:t>Amendement</w:t>
            </w:r>
          </w:p>
        </w:tc>
      </w:tr>
      <w:tr w:rsidR="00CF556E" w:rsidRPr="00271080" w14:paraId="73FE928E" w14:textId="77777777" w:rsidTr="008A5295">
        <w:trPr>
          <w:jc w:val="center"/>
        </w:trPr>
        <w:tc>
          <w:tcPr>
            <w:tcW w:w="4876" w:type="dxa"/>
            <w:tcBorders>
              <w:top w:val="nil"/>
              <w:left w:val="nil"/>
              <w:bottom w:val="nil"/>
              <w:right w:val="nil"/>
            </w:tcBorders>
          </w:tcPr>
          <w:p w14:paraId="2752124D" w14:textId="77777777" w:rsidR="00CF556E" w:rsidRPr="00271080" w:rsidRDefault="00CF556E" w:rsidP="008A5295">
            <w:pPr>
              <w:pStyle w:val="Normal6a"/>
            </w:pPr>
          </w:p>
        </w:tc>
        <w:tc>
          <w:tcPr>
            <w:tcW w:w="4876" w:type="dxa"/>
            <w:tcBorders>
              <w:top w:val="nil"/>
              <w:left w:val="nil"/>
              <w:bottom w:val="nil"/>
              <w:right w:val="nil"/>
            </w:tcBorders>
          </w:tcPr>
          <w:p w14:paraId="1294DD68" w14:textId="77777777" w:rsidR="00CF556E" w:rsidRPr="00271080" w:rsidRDefault="00CF556E" w:rsidP="008A5295">
            <w:pPr>
              <w:pStyle w:val="Normal6a"/>
            </w:pPr>
            <w:r w:rsidRPr="00271080">
              <w:rPr>
                <w:b/>
                <w:i/>
              </w:rPr>
              <w:t>–</w:t>
            </w:r>
            <w:r w:rsidRPr="00271080">
              <w:tab/>
            </w:r>
            <w:r w:rsidRPr="00271080">
              <w:rPr>
                <w:b/>
                <w:i/>
              </w:rPr>
              <w:t>gezien de artikelen 21 en 23 van het Handvest van de grondrechten van de Europese Unie,</w:t>
            </w:r>
          </w:p>
        </w:tc>
      </w:tr>
    </w:tbl>
    <w:p w14:paraId="08493F23"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D07C467" w14:textId="77777777" w:rsidR="00CF556E" w:rsidRPr="00271080" w:rsidRDefault="00CF556E" w:rsidP="00CF556E">
      <w:r w:rsidRPr="00271080">
        <w:rPr>
          <w:rStyle w:val="HideTWBExt"/>
        </w:rPr>
        <w:t>&lt;/Amend&gt;</w:t>
      </w:r>
    </w:p>
    <w:p w14:paraId="06F6BF4A"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w:t>
      </w:r>
      <w:r w:rsidRPr="00271080">
        <w:rPr>
          <w:rStyle w:val="HideTWBExt"/>
          <w:b w:val="0"/>
        </w:rPr>
        <w:t>&lt;/NumAm&gt;</w:t>
      </w:r>
    </w:p>
    <w:p w14:paraId="4315318E"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1F1AECDB" w14:textId="77777777" w:rsidR="00CF556E" w:rsidRPr="00271080" w:rsidRDefault="00CF556E" w:rsidP="00CF556E">
      <w:pPr>
        <w:pStyle w:val="NormalBold"/>
      </w:pPr>
      <w:r w:rsidRPr="00271080">
        <w:rPr>
          <w:rStyle w:val="HideTWBExt"/>
          <w:b w:val="0"/>
        </w:rPr>
        <w:t>&lt;/RepeatBlock-By&gt;</w:t>
      </w:r>
    </w:p>
    <w:p w14:paraId="66FD3FF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C8C89C1" w14:textId="77777777" w:rsidR="00CF556E" w:rsidRPr="00271080" w:rsidRDefault="00CF556E" w:rsidP="00CF556E">
      <w:pPr>
        <w:pStyle w:val="NormalBold"/>
      </w:pPr>
      <w:r w:rsidRPr="00271080">
        <w:rPr>
          <w:rStyle w:val="HideTWBExt"/>
          <w:b w:val="0"/>
        </w:rPr>
        <w:t>&lt;Article&gt;</w:t>
      </w:r>
      <w:r w:rsidRPr="00271080">
        <w:t>Visum 1 quater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C2D25F1" w14:textId="77777777" w:rsidTr="008A5295">
        <w:trPr>
          <w:trHeight w:hRule="exact" w:val="240"/>
          <w:jc w:val="center"/>
        </w:trPr>
        <w:tc>
          <w:tcPr>
            <w:tcW w:w="9752" w:type="dxa"/>
            <w:gridSpan w:val="2"/>
            <w:tcBorders>
              <w:top w:val="nil"/>
              <w:left w:val="nil"/>
              <w:bottom w:val="nil"/>
              <w:right w:val="nil"/>
            </w:tcBorders>
          </w:tcPr>
          <w:p w14:paraId="568D7778" w14:textId="77777777" w:rsidR="00CF556E" w:rsidRPr="00271080" w:rsidRDefault="00CF556E" w:rsidP="008A5295"/>
        </w:tc>
      </w:tr>
      <w:tr w:rsidR="00CF556E" w:rsidRPr="00271080" w14:paraId="39F02FF6" w14:textId="77777777" w:rsidTr="008A5295">
        <w:trPr>
          <w:trHeight w:val="240"/>
          <w:jc w:val="center"/>
        </w:trPr>
        <w:tc>
          <w:tcPr>
            <w:tcW w:w="4876" w:type="dxa"/>
            <w:tcBorders>
              <w:top w:val="nil"/>
              <w:left w:val="nil"/>
              <w:bottom w:val="nil"/>
              <w:right w:val="nil"/>
            </w:tcBorders>
          </w:tcPr>
          <w:p w14:paraId="3B153EE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91A1DA6" w14:textId="77777777" w:rsidR="00CF556E" w:rsidRPr="00271080" w:rsidRDefault="00CF556E" w:rsidP="008A5295">
            <w:pPr>
              <w:pStyle w:val="AmColumnHeading"/>
            </w:pPr>
            <w:r w:rsidRPr="00271080">
              <w:t>Amendement</w:t>
            </w:r>
          </w:p>
        </w:tc>
      </w:tr>
      <w:tr w:rsidR="00CF556E" w:rsidRPr="00271080" w14:paraId="73823F69" w14:textId="77777777" w:rsidTr="008A5295">
        <w:trPr>
          <w:jc w:val="center"/>
        </w:trPr>
        <w:tc>
          <w:tcPr>
            <w:tcW w:w="4876" w:type="dxa"/>
            <w:tcBorders>
              <w:top w:val="nil"/>
              <w:left w:val="nil"/>
              <w:bottom w:val="nil"/>
              <w:right w:val="nil"/>
            </w:tcBorders>
          </w:tcPr>
          <w:p w14:paraId="4E6CD538" w14:textId="77777777" w:rsidR="00CF556E" w:rsidRPr="00271080" w:rsidRDefault="00CF556E" w:rsidP="008A5295">
            <w:pPr>
              <w:pStyle w:val="Normal6a"/>
            </w:pPr>
          </w:p>
        </w:tc>
        <w:tc>
          <w:tcPr>
            <w:tcW w:w="4876" w:type="dxa"/>
            <w:tcBorders>
              <w:top w:val="nil"/>
              <w:left w:val="nil"/>
              <w:bottom w:val="nil"/>
              <w:right w:val="nil"/>
            </w:tcBorders>
          </w:tcPr>
          <w:p w14:paraId="403CB1EA" w14:textId="77777777" w:rsidR="00CF556E" w:rsidRPr="00271080" w:rsidRDefault="00CF556E" w:rsidP="008A5295">
            <w:pPr>
              <w:pStyle w:val="Normal6a"/>
            </w:pPr>
            <w:r w:rsidRPr="00271080">
              <w:rPr>
                <w:b/>
                <w:i/>
              </w:rPr>
              <w:t>–</w:t>
            </w:r>
            <w:r w:rsidRPr="00271080">
              <w:tab/>
            </w:r>
            <w:r w:rsidRPr="00271080">
              <w:rPr>
                <w:b/>
                <w:i/>
              </w:rPr>
              <w:t>gezien de Agenda 2030 voor duurzame ontwikkeling van de VN en het beginsel dat niemand wordt achtergelaten, en gezien met name duurzameontwikkelingsdoelstelling (SDG) 5 van de VN, die gericht is op het bereiken van gendergelijkheid,</w:t>
            </w:r>
          </w:p>
        </w:tc>
      </w:tr>
    </w:tbl>
    <w:p w14:paraId="66C7A47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3FC624A" w14:textId="77777777" w:rsidR="00CF556E" w:rsidRPr="00271080" w:rsidRDefault="00CF556E" w:rsidP="00CF556E">
      <w:r w:rsidRPr="00271080">
        <w:rPr>
          <w:rStyle w:val="HideTWBExt"/>
        </w:rPr>
        <w:lastRenderedPageBreak/>
        <w:t>&lt;/Amend&gt;</w:t>
      </w:r>
    </w:p>
    <w:p w14:paraId="2A3BF6FA"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w:t>
      </w:r>
      <w:r w:rsidRPr="00271080">
        <w:rPr>
          <w:rStyle w:val="HideTWBExt"/>
          <w:b w:val="0"/>
        </w:rPr>
        <w:t>&lt;/NumAm&gt;</w:t>
      </w:r>
    </w:p>
    <w:p w14:paraId="597E9BED"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6930BB65" w14:textId="77777777" w:rsidR="00CF556E" w:rsidRPr="00271080" w:rsidRDefault="00CF556E" w:rsidP="00CF556E">
      <w:pPr>
        <w:pStyle w:val="NormalBold"/>
      </w:pPr>
      <w:r w:rsidRPr="00271080">
        <w:rPr>
          <w:rStyle w:val="HideTWBExt"/>
          <w:b w:val="0"/>
        </w:rPr>
        <w:t>&lt;/RepeatBlock-By&gt;</w:t>
      </w:r>
    </w:p>
    <w:p w14:paraId="0D920BE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6DF5A36" w14:textId="77777777" w:rsidR="00CF556E" w:rsidRPr="00271080" w:rsidRDefault="00CF556E" w:rsidP="00CF556E">
      <w:pPr>
        <w:pStyle w:val="NormalBold"/>
      </w:pPr>
      <w:r w:rsidRPr="00271080">
        <w:rPr>
          <w:rStyle w:val="HideTWBExt"/>
          <w:b w:val="0"/>
        </w:rPr>
        <w:t>&lt;Article&gt;</w:t>
      </w:r>
      <w:r w:rsidRPr="00271080">
        <w:t>Visum 3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BE86CDA" w14:textId="77777777" w:rsidTr="008A5295">
        <w:trPr>
          <w:trHeight w:hRule="exact" w:val="240"/>
          <w:jc w:val="center"/>
        </w:trPr>
        <w:tc>
          <w:tcPr>
            <w:tcW w:w="9752" w:type="dxa"/>
            <w:gridSpan w:val="2"/>
            <w:tcBorders>
              <w:top w:val="nil"/>
              <w:left w:val="nil"/>
              <w:bottom w:val="nil"/>
              <w:right w:val="nil"/>
            </w:tcBorders>
          </w:tcPr>
          <w:p w14:paraId="3194936C" w14:textId="77777777" w:rsidR="00CF556E" w:rsidRPr="00271080" w:rsidRDefault="00CF556E" w:rsidP="008A5295"/>
        </w:tc>
      </w:tr>
      <w:tr w:rsidR="00CF556E" w:rsidRPr="00271080" w14:paraId="7F1DCB40" w14:textId="77777777" w:rsidTr="008A5295">
        <w:trPr>
          <w:trHeight w:val="240"/>
          <w:jc w:val="center"/>
        </w:trPr>
        <w:tc>
          <w:tcPr>
            <w:tcW w:w="4876" w:type="dxa"/>
            <w:tcBorders>
              <w:top w:val="nil"/>
              <w:left w:val="nil"/>
              <w:bottom w:val="nil"/>
              <w:right w:val="nil"/>
            </w:tcBorders>
          </w:tcPr>
          <w:p w14:paraId="0EA4C02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16BC97E" w14:textId="77777777" w:rsidR="00CF556E" w:rsidRPr="00271080" w:rsidRDefault="00CF556E" w:rsidP="008A5295">
            <w:pPr>
              <w:pStyle w:val="AmColumnHeading"/>
            </w:pPr>
            <w:r w:rsidRPr="00271080">
              <w:t>Amendement</w:t>
            </w:r>
          </w:p>
        </w:tc>
      </w:tr>
      <w:tr w:rsidR="00CF556E" w:rsidRPr="00271080" w14:paraId="01F82377" w14:textId="77777777" w:rsidTr="008A5295">
        <w:trPr>
          <w:jc w:val="center"/>
        </w:trPr>
        <w:tc>
          <w:tcPr>
            <w:tcW w:w="4876" w:type="dxa"/>
            <w:tcBorders>
              <w:top w:val="nil"/>
              <w:left w:val="nil"/>
              <w:bottom w:val="nil"/>
              <w:right w:val="nil"/>
            </w:tcBorders>
          </w:tcPr>
          <w:p w14:paraId="350B4658" w14:textId="77777777" w:rsidR="00CF556E" w:rsidRPr="00271080" w:rsidRDefault="00CF556E" w:rsidP="008A5295">
            <w:pPr>
              <w:pStyle w:val="Normal6a"/>
            </w:pPr>
          </w:p>
        </w:tc>
        <w:tc>
          <w:tcPr>
            <w:tcW w:w="4876" w:type="dxa"/>
            <w:tcBorders>
              <w:top w:val="nil"/>
              <w:left w:val="nil"/>
              <w:bottom w:val="nil"/>
              <w:right w:val="nil"/>
            </w:tcBorders>
          </w:tcPr>
          <w:p w14:paraId="0C966D9F" w14:textId="77777777" w:rsidR="00CF556E" w:rsidRPr="00271080" w:rsidRDefault="00CF556E" w:rsidP="008A5295">
            <w:pPr>
              <w:pStyle w:val="Normal6a"/>
            </w:pPr>
            <w:r w:rsidRPr="00271080">
              <w:rPr>
                <w:b/>
                <w:i/>
              </w:rPr>
              <w:t>–</w:t>
            </w:r>
            <w:r w:rsidRPr="00271080">
              <w:tab/>
            </w:r>
            <w:r w:rsidRPr="00271080">
              <w:rPr>
                <w:b/>
                <w:i/>
              </w:rPr>
              <w:t>gezien de EU-strategie voor gendergelijkheid 2020‑2025 van 5 maart 2020,</w:t>
            </w:r>
          </w:p>
        </w:tc>
      </w:tr>
    </w:tbl>
    <w:p w14:paraId="2775304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5C9AF11" w14:textId="77777777" w:rsidR="00CF556E" w:rsidRPr="00271080" w:rsidRDefault="00CF556E" w:rsidP="00CF556E">
      <w:r w:rsidRPr="00271080">
        <w:rPr>
          <w:rStyle w:val="HideTWBExt"/>
        </w:rPr>
        <w:t>&lt;/Amend&gt;</w:t>
      </w:r>
    </w:p>
    <w:p w14:paraId="6996C41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w:t>
      </w:r>
      <w:r w:rsidRPr="00271080">
        <w:rPr>
          <w:rStyle w:val="HideTWBExt"/>
          <w:b w:val="0"/>
        </w:rPr>
        <w:t>&lt;/NumAm&gt;</w:t>
      </w:r>
    </w:p>
    <w:p w14:paraId="57ECB716"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2F38AAF3" w14:textId="77777777" w:rsidR="00CF556E" w:rsidRPr="00271080" w:rsidRDefault="00CF556E" w:rsidP="00CF556E">
      <w:pPr>
        <w:pStyle w:val="NormalBold"/>
      </w:pPr>
      <w:r w:rsidRPr="00271080">
        <w:rPr>
          <w:rStyle w:val="HideTWBExt"/>
          <w:b w:val="0"/>
        </w:rPr>
        <w:t>&lt;/RepeatBlock-By&gt;</w:t>
      </w:r>
    </w:p>
    <w:p w14:paraId="2C02EB9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714EC5B" w14:textId="77777777" w:rsidR="00CF556E" w:rsidRPr="00271080" w:rsidRDefault="00CF556E" w:rsidP="00CF556E">
      <w:pPr>
        <w:pStyle w:val="NormalBold"/>
      </w:pPr>
      <w:r w:rsidRPr="00271080">
        <w:rPr>
          <w:rStyle w:val="HideTWBExt"/>
          <w:b w:val="0"/>
        </w:rPr>
        <w:t>&lt;Article&gt;</w:t>
      </w:r>
      <w:r w:rsidRPr="00271080">
        <w:t>Visum 4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236E267" w14:textId="77777777" w:rsidTr="008A5295">
        <w:trPr>
          <w:trHeight w:hRule="exact" w:val="240"/>
          <w:jc w:val="center"/>
        </w:trPr>
        <w:tc>
          <w:tcPr>
            <w:tcW w:w="9752" w:type="dxa"/>
            <w:gridSpan w:val="2"/>
            <w:tcBorders>
              <w:top w:val="nil"/>
              <w:left w:val="nil"/>
              <w:bottom w:val="nil"/>
              <w:right w:val="nil"/>
            </w:tcBorders>
          </w:tcPr>
          <w:p w14:paraId="48BC1322" w14:textId="77777777" w:rsidR="00CF556E" w:rsidRPr="00271080" w:rsidRDefault="00CF556E" w:rsidP="008A5295"/>
        </w:tc>
      </w:tr>
      <w:tr w:rsidR="00CF556E" w:rsidRPr="00271080" w14:paraId="4FFE2A5E" w14:textId="77777777" w:rsidTr="008A5295">
        <w:trPr>
          <w:trHeight w:val="240"/>
          <w:jc w:val="center"/>
        </w:trPr>
        <w:tc>
          <w:tcPr>
            <w:tcW w:w="4876" w:type="dxa"/>
            <w:tcBorders>
              <w:top w:val="nil"/>
              <w:left w:val="nil"/>
              <w:bottom w:val="nil"/>
              <w:right w:val="nil"/>
            </w:tcBorders>
          </w:tcPr>
          <w:p w14:paraId="3E988E9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DA221F8" w14:textId="77777777" w:rsidR="00CF556E" w:rsidRPr="00271080" w:rsidRDefault="00CF556E" w:rsidP="008A5295">
            <w:pPr>
              <w:pStyle w:val="AmColumnHeading"/>
            </w:pPr>
            <w:r w:rsidRPr="00271080">
              <w:t>Amendement</w:t>
            </w:r>
          </w:p>
        </w:tc>
      </w:tr>
      <w:tr w:rsidR="00CF556E" w:rsidRPr="00271080" w14:paraId="6FB43865" w14:textId="77777777" w:rsidTr="008A5295">
        <w:trPr>
          <w:jc w:val="center"/>
        </w:trPr>
        <w:tc>
          <w:tcPr>
            <w:tcW w:w="4876" w:type="dxa"/>
            <w:tcBorders>
              <w:top w:val="nil"/>
              <w:left w:val="nil"/>
              <w:bottom w:val="nil"/>
              <w:right w:val="nil"/>
            </w:tcBorders>
          </w:tcPr>
          <w:p w14:paraId="64AC3AFA" w14:textId="77777777" w:rsidR="00CF556E" w:rsidRPr="00271080" w:rsidRDefault="00CF556E" w:rsidP="008A5295">
            <w:pPr>
              <w:pStyle w:val="Normal6a"/>
            </w:pPr>
          </w:p>
        </w:tc>
        <w:tc>
          <w:tcPr>
            <w:tcW w:w="4876" w:type="dxa"/>
            <w:tcBorders>
              <w:top w:val="nil"/>
              <w:left w:val="nil"/>
              <w:bottom w:val="nil"/>
              <w:right w:val="nil"/>
            </w:tcBorders>
          </w:tcPr>
          <w:p w14:paraId="3E5F7910" w14:textId="77777777" w:rsidR="00CF556E" w:rsidRPr="00271080" w:rsidRDefault="00CF556E" w:rsidP="008A5295">
            <w:pPr>
              <w:pStyle w:val="Normal6a"/>
            </w:pPr>
            <w:r w:rsidRPr="00271080">
              <w:rPr>
                <w:b/>
                <w:i/>
              </w:rPr>
              <w:t>–</w:t>
            </w:r>
            <w:r w:rsidRPr="00271080">
              <w:tab/>
            </w:r>
            <w:r w:rsidRPr="00271080">
              <w:rPr>
                <w:b/>
                <w:i/>
              </w:rPr>
              <w:t>gezien het onderzoek uit 2024 van het Comité voor de uitbanning van discriminatie van vrouwen betreffende Polen dat overeenkomstig artikel 8 van het Facultatief Protocol bij het Verdrag is uitgevoerd,</w:t>
            </w:r>
          </w:p>
        </w:tc>
      </w:tr>
    </w:tbl>
    <w:p w14:paraId="6FE475D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A8ADD88" w14:textId="77777777" w:rsidR="00CF556E" w:rsidRPr="00271080" w:rsidRDefault="00CF556E" w:rsidP="00CF556E">
      <w:r w:rsidRPr="00271080">
        <w:rPr>
          <w:rStyle w:val="HideTWBExt"/>
        </w:rPr>
        <w:t>&lt;/Amend&gt;</w:t>
      </w:r>
    </w:p>
    <w:p w14:paraId="69DE4CB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w:t>
      </w:r>
      <w:r w:rsidRPr="00271080">
        <w:rPr>
          <w:rStyle w:val="HideTWBExt"/>
          <w:b w:val="0"/>
        </w:rPr>
        <w:t>&lt;/NumAm&gt;</w:t>
      </w:r>
    </w:p>
    <w:p w14:paraId="10333BD1"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188A8124" w14:textId="77777777" w:rsidR="00CF556E" w:rsidRPr="00271080" w:rsidRDefault="00CF556E" w:rsidP="00CF556E">
      <w:pPr>
        <w:pStyle w:val="NormalBold"/>
      </w:pPr>
      <w:r w:rsidRPr="00271080">
        <w:rPr>
          <w:rStyle w:val="HideTWBExt"/>
          <w:b w:val="0"/>
        </w:rPr>
        <w:t>&lt;/RepeatBlock-By&gt;</w:t>
      </w:r>
    </w:p>
    <w:p w14:paraId="14890F1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9154E28" w14:textId="77777777" w:rsidR="00CF556E" w:rsidRPr="00271080" w:rsidRDefault="00CF556E" w:rsidP="00CF556E">
      <w:pPr>
        <w:pStyle w:val="NormalBold"/>
      </w:pPr>
      <w:r w:rsidRPr="00271080">
        <w:rPr>
          <w:rStyle w:val="HideTWBExt"/>
          <w:b w:val="0"/>
        </w:rPr>
        <w:t>&lt;Article&gt;</w:t>
      </w:r>
      <w:r w:rsidRPr="00271080">
        <w:t>Visum 7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D61CC85" w14:textId="77777777" w:rsidTr="008A5295">
        <w:trPr>
          <w:trHeight w:hRule="exact" w:val="240"/>
          <w:jc w:val="center"/>
        </w:trPr>
        <w:tc>
          <w:tcPr>
            <w:tcW w:w="9752" w:type="dxa"/>
            <w:gridSpan w:val="2"/>
            <w:tcBorders>
              <w:top w:val="nil"/>
              <w:left w:val="nil"/>
              <w:bottom w:val="nil"/>
              <w:right w:val="nil"/>
            </w:tcBorders>
          </w:tcPr>
          <w:p w14:paraId="71643C14" w14:textId="77777777" w:rsidR="00CF556E" w:rsidRPr="00271080" w:rsidRDefault="00CF556E" w:rsidP="008A5295"/>
        </w:tc>
      </w:tr>
      <w:tr w:rsidR="00CF556E" w:rsidRPr="00271080" w14:paraId="1066C1AD" w14:textId="77777777" w:rsidTr="008A5295">
        <w:trPr>
          <w:trHeight w:val="240"/>
          <w:jc w:val="center"/>
        </w:trPr>
        <w:tc>
          <w:tcPr>
            <w:tcW w:w="4876" w:type="dxa"/>
            <w:tcBorders>
              <w:top w:val="nil"/>
              <w:left w:val="nil"/>
              <w:bottom w:val="nil"/>
              <w:right w:val="nil"/>
            </w:tcBorders>
          </w:tcPr>
          <w:p w14:paraId="1BEFCA8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939906E" w14:textId="77777777" w:rsidR="00CF556E" w:rsidRPr="00271080" w:rsidRDefault="00CF556E" w:rsidP="008A5295">
            <w:pPr>
              <w:pStyle w:val="AmColumnHeading"/>
            </w:pPr>
            <w:r w:rsidRPr="00271080">
              <w:t>Amendement</w:t>
            </w:r>
          </w:p>
        </w:tc>
      </w:tr>
      <w:tr w:rsidR="00CF556E" w:rsidRPr="00271080" w14:paraId="68922C08" w14:textId="77777777" w:rsidTr="008A5295">
        <w:trPr>
          <w:jc w:val="center"/>
        </w:trPr>
        <w:tc>
          <w:tcPr>
            <w:tcW w:w="4876" w:type="dxa"/>
            <w:tcBorders>
              <w:top w:val="nil"/>
              <w:left w:val="nil"/>
              <w:bottom w:val="nil"/>
              <w:right w:val="nil"/>
            </w:tcBorders>
          </w:tcPr>
          <w:p w14:paraId="5120CB09" w14:textId="77777777" w:rsidR="00CF556E" w:rsidRPr="00271080" w:rsidRDefault="00CF556E" w:rsidP="008A5295">
            <w:pPr>
              <w:pStyle w:val="Normal6a"/>
            </w:pPr>
          </w:p>
        </w:tc>
        <w:tc>
          <w:tcPr>
            <w:tcW w:w="4876" w:type="dxa"/>
            <w:tcBorders>
              <w:top w:val="nil"/>
              <w:left w:val="nil"/>
              <w:bottom w:val="nil"/>
              <w:right w:val="nil"/>
            </w:tcBorders>
          </w:tcPr>
          <w:p w14:paraId="7219F328" w14:textId="77777777" w:rsidR="00CF556E" w:rsidRPr="00271080" w:rsidRDefault="00CF556E" w:rsidP="008A5295">
            <w:pPr>
              <w:pStyle w:val="Normal6a"/>
            </w:pPr>
            <w:r w:rsidRPr="00271080">
              <w:rPr>
                <w:b/>
                <w:i/>
              </w:rPr>
              <w:t>–</w:t>
            </w:r>
            <w:r w:rsidRPr="00271080">
              <w:tab/>
            </w:r>
            <w:r w:rsidRPr="00271080">
              <w:rPr>
                <w:b/>
                <w:i/>
              </w:rPr>
              <w:t xml:space="preserve">gezien het Verdrag tot bescherming van de rechten van de mens en de waardigheid van het menselijk wezen met betrekking tot de toepassing van de biologie en de geneeskunde: </w:t>
            </w:r>
            <w:r w:rsidRPr="00271080">
              <w:rPr>
                <w:b/>
                <w:i/>
              </w:rPr>
              <w:lastRenderedPageBreak/>
              <w:t>Verdrag inzake de rechten van de mens en de biogeneeskunde, het zogenaamde “Verdrag van Oviedo” van 4 april 1997,</w:t>
            </w:r>
          </w:p>
        </w:tc>
      </w:tr>
    </w:tbl>
    <w:p w14:paraId="4AB01B54"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611538FC" w14:textId="77777777" w:rsidR="00CF556E" w:rsidRPr="00271080" w:rsidRDefault="00CF556E" w:rsidP="00CF556E">
      <w:r w:rsidRPr="00271080">
        <w:rPr>
          <w:rStyle w:val="HideTWBExt"/>
        </w:rPr>
        <w:t>&lt;/Amend&gt;</w:t>
      </w:r>
    </w:p>
    <w:p w14:paraId="03CE8EE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w:t>
      </w:r>
      <w:r w:rsidRPr="00271080">
        <w:rPr>
          <w:rStyle w:val="HideTWBExt"/>
          <w:b w:val="0"/>
        </w:rPr>
        <w:t>&lt;/NumAm&gt;</w:t>
      </w:r>
    </w:p>
    <w:p w14:paraId="264C79A0"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5EE2BCD3" w14:textId="77777777" w:rsidR="00CF556E" w:rsidRPr="00271080" w:rsidRDefault="00CF556E" w:rsidP="00CF556E">
      <w:pPr>
        <w:pStyle w:val="NormalBold"/>
      </w:pPr>
      <w:r w:rsidRPr="00271080">
        <w:rPr>
          <w:rStyle w:val="HideTWBExt"/>
          <w:b w:val="0"/>
        </w:rPr>
        <w:t>&lt;/RepeatBlock-By&gt;</w:t>
      </w:r>
    </w:p>
    <w:p w14:paraId="3B72D25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EFCAF85" w14:textId="77777777" w:rsidR="00CF556E" w:rsidRPr="00271080" w:rsidRDefault="00CF556E" w:rsidP="00CF556E">
      <w:pPr>
        <w:pStyle w:val="NormalBold"/>
      </w:pPr>
      <w:r w:rsidRPr="00271080">
        <w:rPr>
          <w:rStyle w:val="HideTWBExt"/>
          <w:b w:val="0"/>
        </w:rPr>
        <w:t>&lt;Article&gt;</w:t>
      </w:r>
      <w:r w:rsidRPr="00271080">
        <w:t>Visum 9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6ED7792" w14:textId="77777777" w:rsidTr="008A5295">
        <w:trPr>
          <w:trHeight w:hRule="exact" w:val="240"/>
          <w:jc w:val="center"/>
        </w:trPr>
        <w:tc>
          <w:tcPr>
            <w:tcW w:w="9752" w:type="dxa"/>
            <w:gridSpan w:val="2"/>
            <w:tcBorders>
              <w:top w:val="nil"/>
              <w:left w:val="nil"/>
              <w:bottom w:val="nil"/>
              <w:right w:val="nil"/>
            </w:tcBorders>
          </w:tcPr>
          <w:p w14:paraId="7EE65F93" w14:textId="77777777" w:rsidR="00CF556E" w:rsidRPr="00271080" w:rsidRDefault="00CF556E" w:rsidP="008A5295"/>
        </w:tc>
      </w:tr>
      <w:tr w:rsidR="00CF556E" w:rsidRPr="00271080" w14:paraId="1769DF05" w14:textId="77777777" w:rsidTr="008A5295">
        <w:trPr>
          <w:trHeight w:val="240"/>
          <w:jc w:val="center"/>
        </w:trPr>
        <w:tc>
          <w:tcPr>
            <w:tcW w:w="4876" w:type="dxa"/>
            <w:tcBorders>
              <w:top w:val="nil"/>
              <w:left w:val="nil"/>
              <w:bottom w:val="nil"/>
              <w:right w:val="nil"/>
            </w:tcBorders>
          </w:tcPr>
          <w:p w14:paraId="3F110EE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C759F38" w14:textId="77777777" w:rsidR="00CF556E" w:rsidRPr="00271080" w:rsidRDefault="00CF556E" w:rsidP="008A5295">
            <w:pPr>
              <w:pStyle w:val="AmColumnHeading"/>
            </w:pPr>
            <w:r w:rsidRPr="00271080">
              <w:t>Amendement</w:t>
            </w:r>
          </w:p>
        </w:tc>
      </w:tr>
      <w:tr w:rsidR="00CF556E" w:rsidRPr="00271080" w14:paraId="69FA1D0E" w14:textId="77777777" w:rsidTr="008A5295">
        <w:trPr>
          <w:jc w:val="center"/>
        </w:trPr>
        <w:tc>
          <w:tcPr>
            <w:tcW w:w="4876" w:type="dxa"/>
            <w:tcBorders>
              <w:top w:val="nil"/>
              <w:left w:val="nil"/>
              <w:bottom w:val="nil"/>
              <w:right w:val="nil"/>
            </w:tcBorders>
          </w:tcPr>
          <w:p w14:paraId="539D74B8" w14:textId="77777777" w:rsidR="00CF556E" w:rsidRPr="00271080" w:rsidRDefault="00CF556E" w:rsidP="008A5295">
            <w:pPr>
              <w:pStyle w:val="Normal6a"/>
            </w:pPr>
          </w:p>
        </w:tc>
        <w:tc>
          <w:tcPr>
            <w:tcW w:w="4876" w:type="dxa"/>
            <w:tcBorders>
              <w:top w:val="nil"/>
              <w:left w:val="nil"/>
              <w:bottom w:val="nil"/>
              <w:right w:val="nil"/>
            </w:tcBorders>
          </w:tcPr>
          <w:p w14:paraId="5A938FA2" w14:textId="77777777" w:rsidR="00CF556E" w:rsidRPr="00271080" w:rsidRDefault="00CF556E" w:rsidP="008A5295">
            <w:pPr>
              <w:pStyle w:val="Normal6a"/>
            </w:pPr>
            <w:r w:rsidRPr="00271080">
              <w:rPr>
                <w:b/>
                <w:i/>
              </w:rPr>
              <w:t>–</w:t>
            </w:r>
            <w:r w:rsidRPr="00271080">
              <w:tab/>
            </w:r>
            <w:r w:rsidRPr="00271080">
              <w:rPr>
                <w:b/>
                <w:i/>
              </w:rPr>
              <w:t>gezien de resolutie van het Europees Parlement van 22 november 2023 over ontwerpen van het Europees Parlement tot herziening van de Verdragen (2022/2051(INL)),</w:t>
            </w:r>
          </w:p>
        </w:tc>
      </w:tr>
    </w:tbl>
    <w:p w14:paraId="3B398EC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A28642E" w14:textId="77777777" w:rsidR="00CF556E" w:rsidRPr="00271080" w:rsidRDefault="00CF556E" w:rsidP="00CF556E">
      <w:r w:rsidRPr="00271080">
        <w:rPr>
          <w:rStyle w:val="HideTWBExt"/>
        </w:rPr>
        <w:t>&lt;/Amend&gt;</w:t>
      </w:r>
    </w:p>
    <w:p w14:paraId="2DA820F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w:t>
      </w:r>
      <w:r w:rsidRPr="00271080">
        <w:rPr>
          <w:rStyle w:val="HideTWBExt"/>
          <w:b w:val="0"/>
        </w:rPr>
        <w:t>&lt;/NumAm&gt;</w:t>
      </w:r>
    </w:p>
    <w:p w14:paraId="26050742"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29F447EB" w14:textId="77777777" w:rsidR="00CF556E" w:rsidRPr="00271080" w:rsidRDefault="00CF556E" w:rsidP="00CF556E">
      <w:pPr>
        <w:pStyle w:val="NormalBold"/>
      </w:pPr>
      <w:r w:rsidRPr="00271080">
        <w:rPr>
          <w:rStyle w:val="HideTWBExt"/>
          <w:b w:val="0"/>
        </w:rPr>
        <w:t>&lt;/RepeatBlock-By&gt;</w:t>
      </w:r>
    </w:p>
    <w:p w14:paraId="1B77CD2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E060F48" w14:textId="77777777" w:rsidR="00CF556E" w:rsidRPr="00271080" w:rsidRDefault="00CF556E" w:rsidP="00CF556E">
      <w:pPr>
        <w:pStyle w:val="NormalBold"/>
      </w:pPr>
      <w:r w:rsidRPr="00271080">
        <w:rPr>
          <w:rStyle w:val="HideTWBExt"/>
          <w:b w:val="0"/>
        </w:rPr>
        <w:t>&lt;Article&gt;</w:t>
      </w:r>
      <w:r w:rsidRPr="00271080">
        <w:t>Visum 9 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525BFE5" w14:textId="77777777" w:rsidTr="008A5295">
        <w:trPr>
          <w:trHeight w:hRule="exact" w:val="240"/>
          <w:jc w:val="center"/>
        </w:trPr>
        <w:tc>
          <w:tcPr>
            <w:tcW w:w="9752" w:type="dxa"/>
            <w:gridSpan w:val="2"/>
            <w:tcBorders>
              <w:top w:val="nil"/>
              <w:left w:val="nil"/>
              <w:bottom w:val="nil"/>
              <w:right w:val="nil"/>
            </w:tcBorders>
          </w:tcPr>
          <w:p w14:paraId="29852D40" w14:textId="77777777" w:rsidR="00CF556E" w:rsidRPr="00271080" w:rsidRDefault="00CF556E" w:rsidP="008A5295"/>
        </w:tc>
      </w:tr>
      <w:tr w:rsidR="00CF556E" w:rsidRPr="00271080" w14:paraId="0A3C4A38" w14:textId="77777777" w:rsidTr="008A5295">
        <w:trPr>
          <w:trHeight w:val="240"/>
          <w:jc w:val="center"/>
        </w:trPr>
        <w:tc>
          <w:tcPr>
            <w:tcW w:w="4876" w:type="dxa"/>
            <w:tcBorders>
              <w:top w:val="nil"/>
              <w:left w:val="nil"/>
              <w:bottom w:val="nil"/>
              <w:right w:val="nil"/>
            </w:tcBorders>
          </w:tcPr>
          <w:p w14:paraId="443FB79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B73F2F3" w14:textId="77777777" w:rsidR="00CF556E" w:rsidRPr="00271080" w:rsidRDefault="00CF556E" w:rsidP="008A5295">
            <w:pPr>
              <w:pStyle w:val="AmColumnHeading"/>
            </w:pPr>
            <w:r w:rsidRPr="00271080">
              <w:t>Amendement</w:t>
            </w:r>
          </w:p>
        </w:tc>
      </w:tr>
      <w:tr w:rsidR="00CF556E" w:rsidRPr="00271080" w14:paraId="4CE50E39" w14:textId="77777777" w:rsidTr="008A5295">
        <w:trPr>
          <w:jc w:val="center"/>
        </w:trPr>
        <w:tc>
          <w:tcPr>
            <w:tcW w:w="4876" w:type="dxa"/>
            <w:tcBorders>
              <w:top w:val="nil"/>
              <w:left w:val="nil"/>
              <w:bottom w:val="nil"/>
              <w:right w:val="nil"/>
            </w:tcBorders>
          </w:tcPr>
          <w:p w14:paraId="45F7F613" w14:textId="77777777" w:rsidR="00CF556E" w:rsidRPr="00271080" w:rsidRDefault="00CF556E" w:rsidP="008A5295">
            <w:pPr>
              <w:pStyle w:val="Normal6a"/>
            </w:pPr>
          </w:p>
        </w:tc>
        <w:tc>
          <w:tcPr>
            <w:tcW w:w="4876" w:type="dxa"/>
            <w:tcBorders>
              <w:top w:val="nil"/>
              <w:left w:val="nil"/>
              <w:bottom w:val="nil"/>
              <w:right w:val="nil"/>
            </w:tcBorders>
          </w:tcPr>
          <w:p w14:paraId="54A8056D" w14:textId="77777777" w:rsidR="00CF556E" w:rsidRPr="00271080" w:rsidRDefault="00CF556E" w:rsidP="008A5295">
            <w:pPr>
              <w:pStyle w:val="Normal6a"/>
            </w:pPr>
            <w:r w:rsidRPr="00271080">
              <w:rPr>
                <w:b/>
                <w:i/>
              </w:rPr>
              <w:t>–</w:t>
            </w:r>
            <w:r w:rsidRPr="00271080">
              <w:tab/>
            </w:r>
            <w:r w:rsidRPr="00271080">
              <w:rPr>
                <w:b/>
                <w:i/>
              </w:rPr>
              <w:t>gezien de resolutie van het Europees Parlement van 11 april 2024 over de opname van het recht op abortus in het EU-Handvest van de grondrechten (2024/2655(RSP)),</w:t>
            </w:r>
          </w:p>
        </w:tc>
      </w:tr>
    </w:tbl>
    <w:p w14:paraId="0A5F829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D20B0B2" w14:textId="77777777" w:rsidR="00CF556E" w:rsidRPr="00271080" w:rsidRDefault="00CF556E" w:rsidP="00CF556E">
      <w:r w:rsidRPr="00271080">
        <w:rPr>
          <w:rStyle w:val="HideTWBExt"/>
        </w:rPr>
        <w:t>&lt;/Amend&gt;</w:t>
      </w:r>
    </w:p>
    <w:p w14:paraId="019069D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w:t>
      </w:r>
      <w:r w:rsidRPr="00271080">
        <w:rPr>
          <w:rStyle w:val="HideTWBExt"/>
          <w:b w:val="0"/>
        </w:rPr>
        <w:t>&lt;/NumAm&gt;</w:t>
      </w:r>
    </w:p>
    <w:p w14:paraId="1C39AFBB"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6C17631D" w14:textId="77777777" w:rsidR="00CF556E" w:rsidRPr="00271080" w:rsidRDefault="00CF556E" w:rsidP="00CF556E">
      <w:pPr>
        <w:pStyle w:val="NormalBold"/>
      </w:pPr>
      <w:r w:rsidRPr="00271080">
        <w:rPr>
          <w:rStyle w:val="HideTWBExt"/>
          <w:b w:val="0"/>
        </w:rPr>
        <w:t>&lt;/RepeatBlock-By&gt;</w:t>
      </w:r>
    </w:p>
    <w:p w14:paraId="58422E2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DF0A172" w14:textId="77777777" w:rsidR="00CF556E" w:rsidRPr="00271080" w:rsidRDefault="00CF556E" w:rsidP="00CF556E">
      <w:pPr>
        <w:pStyle w:val="NormalBold"/>
      </w:pPr>
      <w:r w:rsidRPr="00271080">
        <w:rPr>
          <w:rStyle w:val="HideTWBExt"/>
          <w:b w:val="0"/>
        </w:rPr>
        <w:t>&lt;Article&gt;</w:t>
      </w:r>
      <w:r w:rsidRPr="00271080">
        <w:t>Overweging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0C28E31" w14:textId="77777777" w:rsidTr="008A5295">
        <w:trPr>
          <w:trHeight w:hRule="exact" w:val="240"/>
          <w:jc w:val="center"/>
        </w:trPr>
        <w:tc>
          <w:tcPr>
            <w:tcW w:w="9752" w:type="dxa"/>
            <w:gridSpan w:val="2"/>
            <w:tcBorders>
              <w:top w:val="nil"/>
              <w:left w:val="nil"/>
              <w:bottom w:val="nil"/>
              <w:right w:val="nil"/>
            </w:tcBorders>
          </w:tcPr>
          <w:p w14:paraId="136E7D1D" w14:textId="77777777" w:rsidR="00CF556E" w:rsidRPr="00271080" w:rsidRDefault="00CF556E" w:rsidP="008A5295"/>
        </w:tc>
      </w:tr>
      <w:tr w:rsidR="00CF556E" w:rsidRPr="00271080" w14:paraId="7F0620C9" w14:textId="77777777" w:rsidTr="008A5295">
        <w:trPr>
          <w:trHeight w:val="240"/>
          <w:jc w:val="center"/>
        </w:trPr>
        <w:tc>
          <w:tcPr>
            <w:tcW w:w="4876" w:type="dxa"/>
            <w:tcBorders>
              <w:top w:val="nil"/>
              <w:left w:val="nil"/>
              <w:bottom w:val="nil"/>
              <w:right w:val="nil"/>
            </w:tcBorders>
          </w:tcPr>
          <w:p w14:paraId="12D59A5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78D9E7E" w14:textId="77777777" w:rsidR="00CF556E" w:rsidRPr="00271080" w:rsidRDefault="00CF556E" w:rsidP="008A5295">
            <w:pPr>
              <w:pStyle w:val="AmColumnHeading"/>
            </w:pPr>
            <w:r w:rsidRPr="00271080">
              <w:t>Amendement</w:t>
            </w:r>
          </w:p>
        </w:tc>
      </w:tr>
      <w:tr w:rsidR="00CF556E" w:rsidRPr="00271080" w14:paraId="07B0F950" w14:textId="77777777" w:rsidTr="008A5295">
        <w:trPr>
          <w:jc w:val="center"/>
        </w:trPr>
        <w:tc>
          <w:tcPr>
            <w:tcW w:w="4876" w:type="dxa"/>
            <w:tcBorders>
              <w:top w:val="nil"/>
              <w:left w:val="nil"/>
              <w:bottom w:val="nil"/>
              <w:right w:val="nil"/>
            </w:tcBorders>
          </w:tcPr>
          <w:p w14:paraId="2924B722" w14:textId="77777777" w:rsidR="00CF556E" w:rsidRPr="00271080" w:rsidRDefault="00CF556E" w:rsidP="008A5295">
            <w:pPr>
              <w:pStyle w:val="Normal6a"/>
            </w:pPr>
            <w:r w:rsidRPr="00271080">
              <w:t>A.</w:t>
            </w:r>
            <w:r w:rsidRPr="00271080">
              <w:tab/>
              <w:t>overwegende dat de gelijkheid van vrouwen en mannen een fundamenteel beginsel van de EU is en dat het externe optreden van de EU door dit beginsel moet worden geleid;</w:t>
            </w:r>
          </w:p>
        </w:tc>
        <w:tc>
          <w:tcPr>
            <w:tcW w:w="4876" w:type="dxa"/>
            <w:tcBorders>
              <w:top w:val="nil"/>
              <w:left w:val="nil"/>
              <w:bottom w:val="nil"/>
              <w:right w:val="nil"/>
            </w:tcBorders>
          </w:tcPr>
          <w:p w14:paraId="00924D6D" w14:textId="77777777" w:rsidR="00CF556E" w:rsidRPr="00271080" w:rsidRDefault="00CF556E" w:rsidP="008A5295">
            <w:pPr>
              <w:pStyle w:val="Normal6a"/>
            </w:pPr>
            <w:r w:rsidRPr="00271080">
              <w:t>A.</w:t>
            </w:r>
            <w:r w:rsidRPr="00271080">
              <w:tab/>
              <w:t>overwegende dat de gelijkheid van vrouwen en mannen een fundamenteel beginsel van de EU is en dat het externe optreden van de EU door dit beginsel moet worden geleid</w:t>
            </w:r>
            <w:r w:rsidRPr="00271080">
              <w:rPr>
                <w:b/>
                <w:i/>
              </w:rPr>
              <w:t>, zodat de EU op dit gebied koploper en een voorbeeld blijft voor andere landen op andere continenten</w:t>
            </w:r>
            <w:r w:rsidRPr="00271080">
              <w:t>;</w:t>
            </w:r>
          </w:p>
        </w:tc>
      </w:tr>
    </w:tbl>
    <w:p w14:paraId="2B5913B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1355DB17" w14:textId="77777777" w:rsidR="00CF556E" w:rsidRPr="00271080" w:rsidRDefault="00CF556E" w:rsidP="00CF556E">
      <w:r w:rsidRPr="00271080">
        <w:rPr>
          <w:rStyle w:val="HideTWBExt"/>
        </w:rPr>
        <w:t>&lt;/Amend&gt;</w:t>
      </w:r>
    </w:p>
    <w:p w14:paraId="4A134298"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w:t>
      </w:r>
      <w:r w:rsidRPr="00271080">
        <w:rPr>
          <w:rStyle w:val="HideTWBExt"/>
          <w:b w:val="0"/>
        </w:rPr>
        <w:t>&lt;/NumAm&gt;</w:t>
      </w:r>
    </w:p>
    <w:p w14:paraId="5FEEABFD"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624902E4" w14:textId="77777777" w:rsidR="00CF556E" w:rsidRPr="00271080" w:rsidRDefault="00CF556E" w:rsidP="00CF556E">
      <w:pPr>
        <w:pStyle w:val="NormalBold"/>
      </w:pPr>
      <w:r w:rsidRPr="00271080">
        <w:rPr>
          <w:rStyle w:val="HideTWBExt"/>
          <w:b w:val="0"/>
        </w:rPr>
        <w:t>&lt;/RepeatBlock-By&gt;</w:t>
      </w:r>
    </w:p>
    <w:p w14:paraId="2600D9F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9B5C8B9" w14:textId="77777777" w:rsidR="00CF556E" w:rsidRPr="00271080" w:rsidRDefault="00CF556E" w:rsidP="00CF556E">
      <w:pPr>
        <w:pStyle w:val="NormalBold"/>
      </w:pPr>
      <w:r w:rsidRPr="00271080">
        <w:rPr>
          <w:rStyle w:val="HideTWBExt"/>
          <w:b w:val="0"/>
        </w:rPr>
        <w:t>&lt;Article&gt;</w:t>
      </w:r>
      <w:r w:rsidRPr="00271080">
        <w:t>Overweging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49996C0" w14:textId="77777777" w:rsidTr="008A5295">
        <w:trPr>
          <w:trHeight w:hRule="exact" w:val="240"/>
          <w:jc w:val="center"/>
        </w:trPr>
        <w:tc>
          <w:tcPr>
            <w:tcW w:w="9752" w:type="dxa"/>
            <w:gridSpan w:val="2"/>
            <w:tcBorders>
              <w:top w:val="nil"/>
              <w:left w:val="nil"/>
              <w:bottom w:val="nil"/>
              <w:right w:val="nil"/>
            </w:tcBorders>
          </w:tcPr>
          <w:p w14:paraId="1DE21057" w14:textId="77777777" w:rsidR="00CF556E" w:rsidRPr="00271080" w:rsidRDefault="00CF556E" w:rsidP="008A5295"/>
        </w:tc>
      </w:tr>
      <w:tr w:rsidR="00CF556E" w:rsidRPr="00271080" w14:paraId="5128CF2B" w14:textId="77777777" w:rsidTr="008A5295">
        <w:trPr>
          <w:trHeight w:val="240"/>
          <w:jc w:val="center"/>
        </w:trPr>
        <w:tc>
          <w:tcPr>
            <w:tcW w:w="4876" w:type="dxa"/>
            <w:tcBorders>
              <w:top w:val="nil"/>
              <w:left w:val="nil"/>
              <w:bottom w:val="nil"/>
              <w:right w:val="nil"/>
            </w:tcBorders>
          </w:tcPr>
          <w:p w14:paraId="1338FF9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CB32F43" w14:textId="77777777" w:rsidR="00CF556E" w:rsidRPr="00271080" w:rsidRDefault="00CF556E" w:rsidP="008A5295">
            <w:pPr>
              <w:pStyle w:val="AmColumnHeading"/>
            </w:pPr>
            <w:r w:rsidRPr="00271080">
              <w:t>Amendement</w:t>
            </w:r>
          </w:p>
        </w:tc>
      </w:tr>
      <w:tr w:rsidR="00CF556E" w:rsidRPr="00271080" w14:paraId="6ED0B338" w14:textId="77777777" w:rsidTr="008A5295">
        <w:trPr>
          <w:jc w:val="center"/>
        </w:trPr>
        <w:tc>
          <w:tcPr>
            <w:tcW w:w="4876" w:type="dxa"/>
            <w:tcBorders>
              <w:top w:val="nil"/>
              <w:left w:val="nil"/>
              <w:bottom w:val="nil"/>
              <w:right w:val="nil"/>
            </w:tcBorders>
          </w:tcPr>
          <w:p w14:paraId="25A07672" w14:textId="77777777" w:rsidR="00CF556E" w:rsidRPr="00271080" w:rsidRDefault="00CF556E" w:rsidP="008A5295">
            <w:pPr>
              <w:pStyle w:val="Normal6a"/>
            </w:pPr>
            <w:r w:rsidRPr="00271080">
              <w:t>A.</w:t>
            </w:r>
            <w:r w:rsidRPr="00271080">
              <w:tab/>
              <w:t>overwegende dat de gelijkheid van vrouwen en mannen een fundamenteel beginsel van de EU is en dat het externe optreden van de EU door dit beginsel moet worden geleid;</w:t>
            </w:r>
          </w:p>
        </w:tc>
        <w:tc>
          <w:tcPr>
            <w:tcW w:w="4876" w:type="dxa"/>
            <w:tcBorders>
              <w:top w:val="nil"/>
              <w:left w:val="nil"/>
              <w:bottom w:val="nil"/>
              <w:right w:val="nil"/>
            </w:tcBorders>
          </w:tcPr>
          <w:p w14:paraId="17ECB461" w14:textId="77777777" w:rsidR="00CF556E" w:rsidRPr="00271080" w:rsidRDefault="00CF556E" w:rsidP="008A5295">
            <w:pPr>
              <w:pStyle w:val="Normal6a"/>
            </w:pPr>
            <w:r w:rsidRPr="00271080">
              <w:t>A.</w:t>
            </w:r>
            <w:r w:rsidRPr="00271080">
              <w:tab/>
              <w:t>overwegende dat de gelijkheid</w:t>
            </w:r>
            <w:r w:rsidRPr="00271080">
              <w:rPr>
                <w:b/>
                <w:bCs/>
                <w:i/>
                <w:iCs/>
              </w:rPr>
              <w:t>, voor de wet en wat betreft waardigheid,</w:t>
            </w:r>
            <w:r w:rsidRPr="00271080">
              <w:t xml:space="preserve"> van vrouwen en mannen een fundamenteel beginsel van de EU is en dat het externe optreden van de EU door dit beginsel moet worden geleid;</w:t>
            </w:r>
          </w:p>
        </w:tc>
      </w:tr>
    </w:tbl>
    <w:p w14:paraId="57785E3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3FC302A0" w14:textId="77777777" w:rsidR="00CF556E" w:rsidRPr="00271080" w:rsidRDefault="00CF556E" w:rsidP="00CF556E">
      <w:r w:rsidRPr="00271080">
        <w:rPr>
          <w:rStyle w:val="HideTWBExt"/>
        </w:rPr>
        <w:t>&lt;/Amend&gt;</w:t>
      </w:r>
    </w:p>
    <w:p w14:paraId="25A1CC7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w:t>
      </w:r>
      <w:r w:rsidRPr="00271080">
        <w:rPr>
          <w:rStyle w:val="HideTWBExt"/>
          <w:b w:val="0"/>
        </w:rPr>
        <w:t>&lt;/NumAm&gt;</w:t>
      </w:r>
    </w:p>
    <w:p w14:paraId="4B2E50E4"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4AE21C3C" w14:textId="77777777" w:rsidR="00CF556E" w:rsidRPr="00271080" w:rsidRDefault="00CF556E" w:rsidP="00CF556E">
      <w:pPr>
        <w:pStyle w:val="NormalBold"/>
      </w:pPr>
      <w:r w:rsidRPr="00271080">
        <w:rPr>
          <w:rStyle w:val="HideTWBExt"/>
          <w:b w:val="0"/>
        </w:rPr>
        <w:t>&lt;/RepeatBlock-By&gt;</w:t>
      </w:r>
    </w:p>
    <w:p w14:paraId="5F6208B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EF5CD18" w14:textId="77777777" w:rsidR="00CF556E" w:rsidRPr="00271080" w:rsidRDefault="00CF556E" w:rsidP="00CF556E">
      <w:pPr>
        <w:pStyle w:val="NormalBold"/>
      </w:pPr>
      <w:r w:rsidRPr="00271080">
        <w:rPr>
          <w:rStyle w:val="HideTWBExt"/>
          <w:b w:val="0"/>
        </w:rPr>
        <w:t>&lt;Article&gt;</w:t>
      </w:r>
      <w:r w:rsidRPr="00271080">
        <w:t>Overweging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98CF392" w14:textId="77777777" w:rsidTr="008A5295">
        <w:trPr>
          <w:trHeight w:hRule="exact" w:val="240"/>
          <w:jc w:val="center"/>
        </w:trPr>
        <w:tc>
          <w:tcPr>
            <w:tcW w:w="9752" w:type="dxa"/>
            <w:gridSpan w:val="2"/>
            <w:tcBorders>
              <w:top w:val="nil"/>
              <w:left w:val="nil"/>
              <w:bottom w:val="nil"/>
              <w:right w:val="nil"/>
            </w:tcBorders>
          </w:tcPr>
          <w:p w14:paraId="46C9DF6B" w14:textId="77777777" w:rsidR="00CF556E" w:rsidRPr="00271080" w:rsidRDefault="00CF556E" w:rsidP="008A5295"/>
        </w:tc>
      </w:tr>
      <w:tr w:rsidR="00CF556E" w:rsidRPr="00271080" w14:paraId="188BDDAB" w14:textId="77777777" w:rsidTr="008A5295">
        <w:trPr>
          <w:trHeight w:val="240"/>
          <w:jc w:val="center"/>
        </w:trPr>
        <w:tc>
          <w:tcPr>
            <w:tcW w:w="4876" w:type="dxa"/>
            <w:tcBorders>
              <w:top w:val="nil"/>
              <w:left w:val="nil"/>
              <w:bottom w:val="nil"/>
              <w:right w:val="nil"/>
            </w:tcBorders>
          </w:tcPr>
          <w:p w14:paraId="3F6910D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CB8CC8C" w14:textId="77777777" w:rsidR="00CF556E" w:rsidRPr="00271080" w:rsidRDefault="00CF556E" w:rsidP="008A5295">
            <w:pPr>
              <w:pStyle w:val="AmColumnHeading"/>
            </w:pPr>
            <w:r w:rsidRPr="00271080">
              <w:t>Amendement</w:t>
            </w:r>
          </w:p>
        </w:tc>
      </w:tr>
      <w:tr w:rsidR="00CF556E" w:rsidRPr="00271080" w14:paraId="26C63398" w14:textId="77777777" w:rsidTr="008A5295">
        <w:trPr>
          <w:jc w:val="center"/>
        </w:trPr>
        <w:tc>
          <w:tcPr>
            <w:tcW w:w="4876" w:type="dxa"/>
            <w:tcBorders>
              <w:top w:val="nil"/>
              <w:left w:val="nil"/>
              <w:bottom w:val="nil"/>
              <w:right w:val="nil"/>
            </w:tcBorders>
          </w:tcPr>
          <w:p w14:paraId="48C3B58C" w14:textId="77777777" w:rsidR="00CF556E" w:rsidRPr="00271080" w:rsidRDefault="00CF556E" w:rsidP="008A5295">
            <w:pPr>
              <w:pStyle w:val="Normal6a"/>
            </w:pPr>
            <w:r w:rsidRPr="00271080">
              <w:t>A.</w:t>
            </w:r>
            <w:r w:rsidRPr="00271080">
              <w:tab/>
              <w:t>overwegende dat de gelijkheid van vrouwen en mannen een fundamenteel beginsel van de EU is en dat het externe optreden van de EU door dit beginsel moet worden geleid;</w:t>
            </w:r>
          </w:p>
        </w:tc>
        <w:tc>
          <w:tcPr>
            <w:tcW w:w="4876" w:type="dxa"/>
            <w:tcBorders>
              <w:top w:val="nil"/>
              <w:left w:val="nil"/>
              <w:bottom w:val="nil"/>
              <w:right w:val="nil"/>
            </w:tcBorders>
          </w:tcPr>
          <w:p w14:paraId="1718A031" w14:textId="77777777" w:rsidR="00CF556E" w:rsidRPr="00271080" w:rsidRDefault="00CF556E" w:rsidP="008A5295">
            <w:pPr>
              <w:pStyle w:val="Normal6a"/>
            </w:pPr>
            <w:r w:rsidRPr="00271080">
              <w:t>A.</w:t>
            </w:r>
            <w:r w:rsidRPr="00271080">
              <w:tab/>
              <w:t>overwegende dat de gelijkheid van vrouwen en mannen een fundamenteel beginsel van de EU is</w:t>
            </w:r>
            <w:r w:rsidRPr="00271080">
              <w:rPr>
                <w:b/>
                <w:i/>
              </w:rPr>
              <w:t>, dat ook van toepassing moet zijn op wereldniveau,</w:t>
            </w:r>
            <w:r w:rsidRPr="00271080">
              <w:t xml:space="preserve"> en dat het externe optreden van de EU door dit beginsel moet worden geleid;</w:t>
            </w:r>
          </w:p>
        </w:tc>
      </w:tr>
    </w:tbl>
    <w:p w14:paraId="1CB6261D"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12E0DC7D" w14:textId="77777777" w:rsidR="00CF556E" w:rsidRPr="00271080" w:rsidRDefault="00CF556E" w:rsidP="00CF556E">
      <w:r w:rsidRPr="00271080">
        <w:rPr>
          <w:rStyle w:val="HideTWBExt"/>
        </w:rPr>
        <w:t>&lt;/Amend&gt;</w:t>
      </w:r>
    </w:p>
    <w:p w14:paraId="64237AF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w:t>
      </w:r>
      <w:r w:rsidRPr="00271080">
        <w:rPr>
          <w:rStyle w:val="HideTWBExt"/>
          <w:b w:val="0"/>
        </w:rPr>
        <w:t>&lt;/NumAm&gt;</w:t>
      </w:r>
    </w:p>
    <w:p w14:paraId="4031C880"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50E59DC2" w14:textId="77777777" w:rsidR="00CF556E" w:rsidRPr="00271080" w:rsidRDefault="00CF556E" w:rsidP="00CF556E">
      <w:pPr>
        <w:pStyle w:val="NormalBold"/>
      </w:pPr>
      <w:r w:rsidRPr="00271080">
        <w:rPr>
          <w:rStyle w:val="HideTWBExt"/>
          <w:b w:val="0"/>
        </w:rPr>
        <w:t>&lt;/RepeatBlock-By&gt;</w:t>
      </w:r>
    </w:p>
    <w:p w14:paraId="13E1EB5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D0EA74C" w14:textId="77777777" w:rsidR="00CF556E" w:rsidRPr="00271080" w:rsidRDefault="00CF556E" w:rsidP="00CF556E">
      <w:pPr>
        <w:pStyle w:val="NormalBold"/>
      </w:pPr>
      <w:r w:rsidRPr="00271080">
        <w:rPr>
          <w:rStyle w:val="HideTWBExt"/>
          <w:b w:val="0"/>
        </w:rPr>
        <w:t>&lt;Article&gt;</w:t>
      </w:r>
      <w:r w:rsidRPr="00271080">
        <w:t>Overweging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85BA338" w14:textId="77777777" w:rsidTr="008A5295">
        <w:trPr>
          <w:trHeight w:hRule="exact" w:val="240"/>
          <w:jc w:val="center"/>
        </w:trPr>
        <w:tc>
          <w:tcPr>
            <w:tcW w:w="9752" w:type="dxa"/>
            <w:gridSpan w:val="2"/>
            <w:tcBorders>
              <w:top w:val="nil"/>
              <w:left w:val="nil"/>
              <w:bottom w:val="nil"/>
              <w:right w:val="nil"/>
            </w:tcBorders>
          </w:tcPr>
          <w:p w14:paraId="1634F304" w14:textId="77777777" w:rsidR="00CF556E" w:rsidRPr="00271080" w:rsidRDefault="00CF556E" w:rsidP="008A5295"/>
        </w:tc>
      </w:tr>
      <w:tr w:rsidR="00CF556E" w:rsidRPr="00271080" w14:paraId="4182F89D" w14:textId="77777777" w:rsidTr="008A5295">
        <w:trPr>
          <w:trHeight w:val="240"/>
          <w:jc w:val="center"/>
        </w:trPr>
        <w:tc>
          <w:tcPr>
            <w:tcW w:w="4876" w:type="dxa"/>
            <w:tcBorders>
              <w:top w:val="nil"/>
              <w:left w:val="nil"/>
              <w:bottom w:val="nil"/>
              <w:right w:val="nil"/>
            </w:tcBorders>
          </w:tcPr>
          <w:p w14:paraId="3E9148C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6A0CA6F" w14:textId="77777777" w:rsidR="00CF556E" w:rsidRPr="00271080" w:rsidRDefault="00CF556E" w:rsidP="008A5295">
            <w:pPr>
              <w:pStyle w:val="AmColumnHeading"/>
            </w:pPr>
            <w:r w:rsidRPr="00271080">
              <w:t>Amendement</w:t>
            </w:r>
          </w:p>
        </w:tc>
      </w:tr>
      <w:tr w:rsidR="00CF556E" w:rsidRPr="00271080" w14:paraId="7C24F9FE" w14:textId="77777777" w:rsidTr="008A5295">
        <w:trPr>
          <w:jc w:val="center"/>
        </w:trPr>
        <w:tc>
          <w:tcPr>
            <w:tcW w:w="4876" w:type="dxa"/>
            <w:tcBorders>
              <w:top w:val="nil"/>
              <w:left w:val="nil"/>
              <w:bottom w:val="nil"/>
              <w:right w:val="nil"/>
            </w:tcBorders>
          </w:tcPr>
          <w:p w14:paraId="58887547" w14:textId="77777777" w:rsidR="00CF556E" w:rsidRPr="00271080" w:rsidRDefault="00CF556E" w:rsidP="008A5295">
            <w:pPr>
              <w:pStyle w:val="Normal6a"/>
            </w:pPr>
            <w:r w:rsidRPr="00271080">
              <w:t>A.</w:t>
            </w:r>
            <w:r w:rsidRPr="00271080">
              <w:tab/>
              <w:t xml:space="preserve">overwegende dat de gelijkheid van vrouwen en mannen een fundamenteel beginsel van de EU is </w:t>
            </w:r>
            <w:r w:rsidRPr="00271080">
              <w:rPr>
                <w:b/>
                <w:i/>
              </w:rPr>
              <w:t>en dat het externe optreden van de EU door dit beginsel moet worden geleid</w:t>
            </w:r>
            <w:r w:rsidRPr="00271080">
              <w:t>;</w:t>
            </w:r>
          </w:p>
        </w:tc>
        <w:tc>
          <w:tcPr>
            <w:tcW w:w="4876" w:type="dxa"/>
            <w:tcBorders>
              <w:top w:val="nil"/>
              <w:left w:val="nil"/>
              <w:bottom w:val="nil"/>
              <w:right w:val="nil"/>
            </w:tcBorders>
          </w:tcPr>
          <w:p w14:paraId="06080142" w14:textId="77777777" w:rsidR="00CF556E" w:rsidRPr="00271080" w:rsidRDefault="00CF556E" w:rsidP="008A5295">
            <w:pPr>
              <w:pStyle w:val="Normal6a"/>
            </w:pPr>
            <w:r w:rsidRPr="00271080">
              <w:t>A.</w:t>
            </w:r>
            <w:r w:rsidRPr="00271080">
              <w:tab/>
              <w:t>overwegende dat de gelijkheid van vrouwen en mannen een fundamentele waarde van de EU is;</w:t>
            </w:r>
          </w:p>
        </w:tc>
      </w:tr>
    </w:tbl>
    <w:p w14:paraId="31978E3E"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E38BBDD" w14:textId="77777777" w:rsidR="00CF556E" w:rsidRPr="00271080" w:rsidRDefault="00CF556E" w:rsidP="00CF556E">
      <w:r w:rsidRPr="00271080">
        <w:rPr>
          <w:rStyle w:val="HideTWBExt"/>
        </w:rPr>
        <w:t>&lt;/Amend&gt;</w:t>
      </w:r>
    </w:p>
    <w:p w14:paraId="6F77D90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w:t>
      </w:r>
      <w:r w:rsidRPr="00271080">
        <w:rPr>
          <w:rStyle w:val="HideTWBExt"/>
          <w:b w:val="0"/>
        </w:rPr>
        <w:t>&lt;/NumAm&gt;</w:t>
      </w:r>
    </w:p>
    <w:p w14:paraId="63CD62F7" w14:textId="77777777" w:rsidR="00CF556E" w:rsidRPr="00271080" w:rsidRDefault="00CF556E" w:rsidP="00CF556E">
      <w:pPr>
        <w:pStyle w:val="NormalBold"/>
      </w:pPr>
      <w:r w:rsidRPr="00271080">
        <w:rPr>
          <w:rStyle w:val="HideTWBExt"/>
          <w:b w:val="0"/>
        </w:rPr>
        <w:t>&lt;RepeatBlock-By&gt;&lt;Members&gt;</w:t>
      </w:r>
      <w:r w:rsidRPr="00271080">
        <w:t>Laurence Trochu, Chiara Gemma, Elena Donazzan</w:t>
      </w:r>
      <w:r w:rsidRPr="00271080">
        <w:rPr>
          <w:rStyle w:val="HideTWBExt"/>
          <w:b w:val="0"/>
        </w:rPr>
        <w:t>&lt;/Members&gt;</w:t>
      </w:r>
    </w:p>
    <w:p w14:paraId="595A88F4" w14:textId="77777777" w:rsidR="00CF556E" w:rsidRPr="00271080" w:rsidRDefault="00CF556E" w:rsidP="00CF556E">
      <w:pPr>
        <w:pStyle w:val="NormalBold"/>
      </w:pPr>
      <w:r w:rsidRPr="00271080">
        <w:rPr>
          <w:rStyle w:val="HideTWBExt"/>
          <w:b w:val="0"/>
        </w:rPr>
        <w:t>&lt;/RepeatBlock-By&gt;</w:t>
      </w:r>
    </w:p>
    <w:p w14:paraId="0144CFB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7E12F24" w14:textId="77777777" w:rsidR="00CF556E" w:rsidRPr="00271080" w:rsidRDefault="00CF556E" w:rsidP="00CF556E">
      <w:pPr>
        <w:pStyle w:val="NormalBold"/>
      </w:pPr>
      <w:r w:rsidRPr="00271080">
        <w:rPr>
          <w:rStyle w:val="HideTWBExt"/>
          <w:b w:val="0"/>
        </w:rPr>
        <w:t>&lt;Article&gt;</w:t>
      </w:r>
      <w:r w:rsidRPr="00271080">
        <w:t>Overweging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64EE3F6" w14:textId="77777777" w:rsidTr="008A5295">
        <w:trPr>
          <w:trHeight w:hRule="exact" w:val="240"/>
          <w:jc w:val="center"/>
        </w:trPr>
        <w:tc>
          <w:tcPr>
            <w:tcW w:w="9752" w:type="dxa"/>
            <w:gridSpan w:val="2"/>
            <w:tcBorders>
              <w:top w:val="nil"/>
              <w:left w:val="nil"/>
              <w:bottom w:val="nil"/>
              <w:right w:val="nil"/>
            </w:tcBorders>
          </w:tcPr>
          <w:p w14:paraId="24DA507F" w14:textId="77777777" w:rsidR="00CF556E" w:rsidRPr="00271080" w:rsidRDefault="00CF556E" w:rsidP="008A5295"/>
        </w:tc>
      </w:tr>
      <w:tr w:rsidR="00CF556E" w:rsidRPr="00271080" w14:paraId="4312AFB7" w14:textId="77777777" w:rsidTr="008A5295">
        <w:trPr>
          <w:trHeight w:val="240"/>
          <w:jc w:val="center"/>
        </w:trPr>
        <w:tc>
          <w:tcPr>
            <w:tcW w:w="4876" w:type="dxa"/>
            <w:tcBorders>
              <w:top w:val="nil"/>
              <w:left w:val="nil"/>
              <w:bottom w:val="nil"/>
              <w:right w:val="nil"/>
            </w:tcBorders>
          </w:tcPr>
          <w:p w14:paraId="7B8C4DA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08CC29C" w14:textId="77777777" w:rsidR="00CF556E" w:rsidRPr="00271080" w:rsidRDefault="00CF556E" w:rsidP="008A5295">
            <w:pPr>
              <w:pStyle w:val="AmColumnHeading"/>
            </w:pPr>
            <w:r w:rsidRPr="00271080">
              <w:t>Amendement</w:t>
            </w:r>
          </w:p>
        </w:tc>
      </w:tr>
      <w:tr w:rsidR="00CF556E" w:rsidRPr="00271080" w14:paraId="5B760D2E" w14:textId="77777777" w:rsidTr="008A5295">
        <w:trPr>
          <w:jc w:val="center"/>
        </w:trPr>
        <w:tc>
          <w:tcPr>
            <w:tcW w:w="4876" w:type="dxa"/>
            <w:tcBorders>
              <w:top w:val="nil"/>
              <w:left w:val="nil"/>
              <w:bottom w:val="nil"/>
              <w:right w:val="nil"/>
            </w:tcBorders>
          </w:tcPr>
          <w:p w14:paraId="3EEBDF8A" w14:textId="77777777" w:rsidR="00CF556E" w:rsidRPr="00271080" w:rsidRDefault="00CF556E" w:rsidP="008A5295">
            <w:pPr>
              <w:pStyle w:val="Normal6a"/>
            </w:pPr>
            <w:r w:rsidRPr="00271080">
              <w:t>A.</w:t>
            </w:r>
            <w:r w:rsidRPr="00271080">
              <w:tab/>
              <w:t xml:space="preserve">overwegende dat de gelijkheid van vrouwen en mannen een fundamenteel beginsel van de EU is en dat het externe optreden van de EU </w:t>
            </w:r>
            <w:r w:rsidRPr="00271080">
              <w:rPr>
                <w:b/>
                <w:bCs/>
                <w:i/>
                <w:iCs/>
              </w:rPr>
              <w:t>door</w:t>
            </w:r>
            <w:r w:rsidRPr="00271080">
              <w:t xml:space="preserve"> dit beginsel </w:t>
            </w:r>
            <w:r w:rsidRPr="00271080">
              <w:rPr>
                <w:b/>
                <w:bCs/>
                <w:i/>
                <w:iCs/>
              </w:rPr>
              <w:t>moet worden geleid</w:t>
            </w:r>
            <w:r w:rsidRPr="00271080">
              <w:t>;</w:t>
            </w:r>
          </w:p>
        </w:tc>
        <w:tc>
          <w:tcPr>
            <w:tcW w:w="4876" w:type="dxa"/>
            <w:tcBorders>
              <w:top w:val="nil"/>
              <w:left w:val="nil"/>
              <w:bottom w:val="nil"/>
              <w:right w:val="nil"/>
            </w:tcBorders>
          </w:tcPr>
          <w:p w14:paraId="79EB85B9" w14:textId="77777777" w:rsidR="00CF556E" w:rsidRPr="00271080" w:rsidRDefault="00CF556E" w:rsidP="008A5295">
            <w:pPr>
              <w:pStyle w:val="Normal6a"/>
            </w:pPr>
            <w:r w:rsidRPr="00271080">
              <w:t>A.</w:t>
            </w:r>
            <w:r w:rsidRPr="00271080">
              <w:tab/>
              <w:t xml:space="preserve">overwegende dat de gelijkheid van vrouwen en mannen een fundamenteel beginsel van de EU is en dat het externe optreden van de EU </w:t>
            </w:r>
            <w:r w:rsidRPr="00271080">
              <w:rPr>
                <w:b/>
                <w:bCs/>
                <w:i/>
                <w:iCs/>
              </w:rPr>
              <w:t>rekening moet houden met</w:t>
            </w:r>
            <w:r w:rsidRPr="00271080">
              <w:t xml:space="preserve"> dit beginsel;</w:t>
            </w:r>
          </w:p>
        </w:tc>
      </w:tr>
    </w:tbl>
    <w:p w14:paraId="5AE48B0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0CB68C46" w14:textId="77777777" w:rsidR="00CF556E" w:rsidRPr="00271080" w:rsidRDefault="00CF556E" w:rsidP="00CF556E">
      <w:r w:rsidRPr="00271080">
        <w:rPr>
          <w:rStyle w:val="HideTWBExt"/>
        </w:rPr>
        <w:t>&lt;/Amend&gt;</w:t>
      </w:r>
    </w:p>
    <w:p w14:paraId="7BE469A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w:t>
      </w:r>
      <w:r w:rsidRPr="00271080">
        <w:rPr>
          <w:rStyle w:val="HideTWBExt"/>
          <w:b w:val="0"/>
        </w:rPr>
        <w:t>&lt;/NumAm&gt;</w:t>
      </w:r>
    </w:p>
    <w:p w14:paraId="04B5F733"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53D91699" w14:textId="77777777" w:rsidR="00CF556E" w:rsidRPr="00271080" w:rsidRDefault="00CF556E" w:rsidP="00CF556E">
      <w:pPr>
        <w:pStyle w:val="NormalBold"/>
      </w:pPr>
      <w:r w:rsidRPr="00271080">
        <w:rPr>
          <w:rStyle w:val="HideTWBExt"/>
          <w:b w:val="0"/>
        </w:rPr>
        <w:t>&lt;/RepeatBlock-By&gt;</w:t>
      </w:r>
    </w:p>
    <w:p w14:paraId="4A44D8D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E3F1069" w14:textId="77777777" w:rsidR="00CF556E" w:rsidRPr="00271080" w:rsidRDefault="00CF556E" w:rsidP="00CF556E">
      <w:pPr>
        <w:pStyle w:val="NormalBold"/>
      </w:pPr>
      <w:r w:rsidRPr="00271080">
        <w:rPr>
          <w:rStyle w:val="HideTWBExt"/>
          <w:b w:val="0"/>
        </w:rPr>
        <w:t>&lt;Article&gt;</w:t>
      </w:r>
      <w:r w:rsidRPr="00271080">
        <w:t>Overweging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1FA9B3A" w14:textId="77777777" w:rsidTr="008A5295">
        <w:trPr>
          <w:trHeight w:hRule="exact" w:val="240"/>
          <w:jc w:val="center"/>
        </w:trPr>
        <w:tc>
          <w:tcPr>
            <w:tcW w:w="9752" w:type="dxa"/>
            <w:gridSpan w:val="2"/>
            <w:tcBorders>
              <w:top w:val="nil"/>
              <w:left w:val="nil"/>
              <w:bottom w:val="nil"/>
              <w:right w:val="nil"/>
            </w:tcBorders>
          </w:tcPr>
          <w:p w14:paraId="64656C5A" w14:textId="77777777" w:rsidR="00CF556E" w:rsidRPr="00271080" w:rsidRDefault="00CF556E" w:rsidP="008A5295"/>
        </w:tc>
      </w:tr>
      <w:tr w:rsidR="00CF556E" w:rsidRPr="00271080" w14:paraId="740C77CB" w14:textId="77777777" w:rsidTr="008A5295">
        <w:trPr>
          <w:trHeight w:val="240"/>
          <w:jc w:val="center"/>
        </w:trPr>
        <w:tc>
          <w:tcPr>
            <w:tcW w:w="4876" w:type="dxa"/>
            <w:tcBorders>
              <w:top w:val="nil"/>
              <w:left w:val="nil"/>
              <w:bottom w:val="nil"/>
              <w:right w:val="nil"/>
            </w:tcBorders>
          </w:tcPr>
          <w:p w14:paraId="2621D47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ADFBAC1" w14:textId="77777777" w:rsidR="00CF556E" w:rsidRPr="00271080" w:rsidRDefault="00CF556E" w:rsidP="008A5295">
            <w:pPr>
              <w:pStyle w:val="AmColumnHeading"/>
            </w:pPr>
            <w:r w:rsidRPr="00271080">
              <w:t>Amendement</w:t>
            </w:r>
          </w:p>
        </w:tc>
      </w:tr>
      <w:tr w:rsidR="00CF556E" w:rsidRPr="00271080" w14:paraId="26F1996A" w14:textId="77777777" w:rsidTr="008A5295">
        <w:trPr>
          <w:jc w:val="center"/>
        </w:trPr>
        <w:tc>
          <w:tcPr>
            <w:tcW w:w="4876" w:type="dxa"/>
            <w:tcBorders>
              <w:top w:val="nil"/>
              <w:left w:val="nil"/>
              <w:bottom w:val="nil"/>
              <w:right w:val="nil"/>
            </w:tcBorders>
          </w:tcPr>
          <w:p w14:paraId="1D5CA65A" w14:textId="77777777" w:rsidR="00CF556E" w:rsidRPr="00271080" w:rsidRDefault="00CF556E" w:rsidP="008A5295">
            <w:pPr>
              <w:pStyle w:val="Normal6a"/>
            </w:pPr>
            <w:r w:rsidRPr="00271080">
              <w:t>B.</w:t>
            </w:r>
            <w:r w:rsidRPr="00271080">
              <w:tab/>
              <w:t xml:space="preserve">overwegende dat mensenrechten van vrouwen en </w:t>
            </w:r>
            <w:r w:rsidRPr="00271080">
              <w:rPr>
                <w:b/>
                <w:i/>
              </w:rPr>
              <w:t>gendergelijkheid</w:t>
            </w:r>
            <w:r w:rsidRPr="00271080">
              <w:t xml:space="preserve"> niet </w:t>
            </w:r>
            <w:r w:rsidRPr="00271080">
              <w:lastRenderedPageBreak/>
              <w:t xml:space="preserve">alleen fundamentele mensenrechten zijn, maar ook voorwaarden zijn voor de bevordering van ontwikkeling </w:t>
            </w:r>
            <w:r w:rsidRPr="00271080">
              <w:rPr>
                <w:b/>
                <w:i/>
              </w:rPr>
              <w:t>en</w:t>
            </w:r>
            <w:r w:rsidRPr="00271080">
              <w:t xml:space="preserve"> het terugdringen van armoede, en een noodzakelijke basis vormen voor een vreedzame, welvarende </w:t>
            </w:r>
            <w:r w:rsidRPr="00271080">
              <w:rPr>
                <w:b/>
                <w:i/>
              </w:rPr>
              <w:t>en duurzame</w:t>
            </w:r>
            <w:r w:rsidRPr="00271080">
              <w:t xml:space="preserve"> wereld;</w:t>
            </w:r>
          </w:p>
        </w:tc>
        <w:tc>
          <w:tcPr>
            <w:tcW w:w="4876" w:type="dxa"/>
            <w:tcBorders>
              <w:top w:val="nil"/>
              <w:left w:val="nil"/>
              <w:bottom w:val="nil"/>
              <w:right w:val="nil"/>
            </w:tcBorders>
          </w:tcPr>
          <w:p w14:paraId="06668B10" w14:textId="77777777" w:rsidR="00CF556E" w:rsidRPr="00271080" w:rsidRDefault="00CF556E" w:rsidP="008A5295">
            <w:pPr>
              <w:pStyle w:val="Normal6a"/>
            </w:pPr>
            <w:r w:rsidRPr="00271080">
              <w:lastRenderedPageBreak/>
              <w:t>B.</w:t>
            </w:r>
            <w:r w:rsidRPr="00271080">
              <w:tab/>
              <w:t xml:space="preserve">overwegende dat mensenrechten van vrouwen en </w:t>
            </w:r>
            <w:r w:rsidRPr="00271080">
              <w:rPr>
                <w:b/>
                <w:i/>
              </w:rPr>
              <w:t xml:space="preserve">gelijke behandeling van </w:t>
            </w:r>
            <w:r w:rsidRPr="00271080">
              <w:rPr>
                <w:b/>
                <w:i/>
              </w:rPr>
              <w:lastRenderedPageBreak/>
              <w:t>vrouwen en mannen</w:t>
            </w:r>
            <w:r w:rsidRPr="00271080">
              <w:t xml:space="preserve"> niet alleen fundamentele mensenrechten zijn, maar ook voorwaarden zijn voor de bevordering van ontwikkeling</w:t>
            </w:r>
            <w:r w:rsidRPr="00271080">
              <w:rPr>
                <w:b/>
                <w:i/>
              </w:rPr>
              <w:t>,</w:t>
            </w:r>
            <w:r w:rsidRPr="00271080">
              <w:t xml:space="preserve"> het terugdringen van armoede</w:t>
            </w:r>
            <w:r w:rsidRPr="00271080">
              <w:rPr>
                <w:b/>
                <w:i/>
              </w:rPr>
              <w:t xml:space="preserve"> en het verhogen van het niveau van onderwijs en beschaving</w:t>
            </w:r>
            <w:r w:rsidRPr="00271080">
              <w:t xml:space="preserve">, en een noodzakelijke basis vormen voor een vreedzame, welvarende wereld </w:t>
            </w:r>
            <w:r w:rsidRPr="00271080">
              <w:rPr>
                <w:b/>
                <w:i/>
              </w:rPr>
              <w:t>die we als erfenis aan toekomstige generaties kunnen doorgeven</w:t>
            </w:r>
            <w:r w:rsidRPr="00271080">
              <w:t>;</w:t>
            </w:r>
          </w:p>
        </w:tc>
      </w:tr>
    </w:tbl>
    <w:p w14:paraId="1D973E9E"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4E49F556" w14:textId="77777777" w:rsidR="00CF556E" w:rsidRPr="00271080" w:rsidRDefault="00CF556E" w:rsidP="00CF556E">
      <w:r w:rsidRPr="00271080">
        <w:rPr>
          <w:rStyle w:val="HideTWBExt"/>
        </w:rPr>
        <w:t>&lt;/Amend&gt;</w:t>
      </w:r>
    </w:p>
    <w:p w14:paraId="6524CDF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w:t>
      </w:r>
      <w:r w:rsidRPr="00271080">
        <w:rPr>
          <w:rStyle w:val="HideTWBExt"/>
          <w:b w:val="0"/>
        </w:rPr>
        <w:t>&lt;/NumAm&gt;</w:t>
      </w:r>
    </w:p>
    <w:p w14:paraId="4FFDDB9D"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58DEE4EF" w14:textId="77777777" w:rsidR="00CF556E" w:rsidRPr="00271080" w:rsidRDefault="00CF556E" w:rsidP="00CF556E">
      <w:pPr>
        <w:pStyle w:val="NormalBold"/>
      </w:pPr>
      <w:r w:rsidRPr="00271080">
        <w:rPr>
          <w:rStyle w:val="HideTWBExt"/>
          <w:b w:val="0"/>
        </w:rPr>
        <w:t>&lt;/RepeatBlock-By&gt;</w:t>
      </w:r>
    </w:p>
    <w:p w14:paraId="7A0188E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7EEDFB7" w14:textId="77777777" w:rsidR="00CF556E" w:rsidRPr="00271080" w:rsidRDefault="00CF556E" w:rsidP="00CF556E">
      <w:pPr>
        <w:pStyle w:val="NormalBold"/>
      </w:pPr>
      <w:r w:rsidRPr="00271080">
        <w:rPr>
          <w:rStyle w:val="HideTWBExt"/>
          <w:b w:val="0"/>
        </w:rPr>
        <w:t>&lt;Article&gt;</w:t>
      </w:r>
      <w:r w:rsidRPr="00271080">
        <w:t>Overweging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5215093" w14:textId="77777777" w:rsidTr="008A5295">
        <w:trPr>
          <w:trHeight w:hRule="exact" w:val="240"/>
          <w:jc w:val="center"/>
        </w:trPr>
        <w:tc>
          <w:tcPr>
            <w:tcW w:w="9752" w:type="dxa"/>
            <w:gridSpan w:val="2"/>
            <w:tcBorders>
              <w:top w:val="nil"/>
              <w:left w:val="nil"/>
              <w:bottom w:val="nil"/>
              <w:right w:val="nil"/>
            </w:tcBorders>
          </w:tcPr>
          <w:p w14:paraId="12092D73" w14:textId="77777777" w:rsidR="00CF556E" w:rsidRPr="00271080" w:rsidRDefault="00CF556E" w:rsidP="008A5295"/>
        </w:tc>
      </w:tr>
      <w:tr w:rsidR="00CF556E" w:rsidRPr="00271080" w14:paraId="77F03360" w14:textId="77777777" w:rsidTr="008A5295">
        <w:trPr>
          <w:trHeight w:val="240"/>
          <w:jc w:val="center"/>
        </w:trPr>
        <w:tc>
          <w:tcPr>
            <w:tcW w:w="4876" w:type="dxa"/>
            <w:tcBorders>
              <w:top w:val="nil"/>
              <w:left w:val="nil"/>
              <w:bottom w:val="nil"/>
              <w:right w:val="nil"/>
            </w:tcBorders>
          </w:tcPr>
          <w:p w14:paraId="6A1CC8E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D552EC5" w14:textId="77777777" w:rsidR="00CF556E" w:rsidRPr="00271080" w:rsidRDefault="00CF556E" w:rsidP="008A5295">
            <w:pPr>
              <w:pStyle w:val="AmColumnHeading"/>
            </w:pPr>
            <w:r w:rsidRPr="00271080">
              <w:t>Amendement</w:t>
            </w:r>
          </w:p>
        </w:tc>
      </w:tr>
      <w:tr w:rsidR="00CF556E" w:rsidRPr="00271080" w14:paraId="58D58180" w14:textId="77777777" w:rsidTr="008A5295">
        <w:trPr>
          <w:jc w:val="center"/>
        </w:trPr>
        <w:tc>
          <w:tcPr>
            <w:tcW w:w="4876" w:type="dxa"/>
            <w:tcBorders>
              <w:top w:val="nil"/>
              <w:left w:val="nil"/>
              <w:bottom w:val="nil"/>
              <w:right w:val="nil"/>
            </w:tcBorders>
          </w:tcPr>
          <w:p w14:paraId="54EFD4CC" w14:textId="77777777" w:rsidR="00CF556E" w:rsidRPr="00271080" w:rsidRDefault="00CF556E" w:rsidP="008A5295">
            <w:pPr>
              <w:pStyle w:val="Normal6a"/>
            </w:pPr>
            <w:r w:rsidRPr="00271080">
              <w:t>B.</w:t>
            </w:r>
            <w:r w:rsidRPr="00271080">
              <w:tab/>
              <w:t>overwegende dat mensenrechten van vrouwen en gendergelijkheid niet alleen fundamentele mensenrechten zijn, maar ook voorwaarden zijn voor de bevordering van ontwikkeling en het terugdringen van armoede, en een noodzakelijke basis vormen voor een vreedzame, welvarende en duurzame wereld;</w:t>
            </w:r>
          </w:p>
        </w:tc>
        <w:tc>
          <w:tcPr>
            <w:tcW w:w="4876" w:type="dxa"/>
            <w:tcBorders>
              <w:top w:val="nil"/>
              <w:left w:val="nil"/>
              <w:bottom w:val="nil"/>
              <w:right w:val="nil"/>
            </w:tcBorders>
          </w:tcPr>
          <w:p w14:paraId="0FC377BF" w14:textId="77777777" w:rsidR="00CF556E" w:rsidRPr="00271080" w:rsidRDefault="00CF556E" w:rsidP="008A5295">
            <w:pPr>
              <w:pStyle w:val="Normal6a"/>
            </w:pPr>
            <w:r w:rsidRPr="00271080">
              <w:t>B.</w:t>
            </w:r>
            <w:r w:rsidRPr="00271080">
              <w:tab/>
              <w:t xml:space="preserve">overwegende dat mensenrechten van vrouwen </w:t>
            </w:r>
            <w:r w:rsidRPr="00271080">
              <w:rPr>
                <w:b/>
                <w:i/>
              </w:rPr>
              <w:t xml:space="preserve">en meisjes </w:t>
            </w:r>
            <w:r w:rsidRPr="00271080">
              <w:t>en gendergelijkheid niet alleen fundamentele mensenrechten zijn, maar ook voorwaarden zijn voor de bevordering van ontwikkeling en het terugdringen van armoede, en een noodzakelijke basis vormen voor een vreedzame, welvarende en duurzame wereld;</w:t>
            </w:r>
          </w:p>
        </w:tc>
      </w:tr>
    </w:tbl>
    <w:p w14:paraId="11D5DE4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4BDD86F" w14:textId="77777777" w:rsidR="00CF556E" w:rsidRPr="00271080" w:rsidRDefault="00CF556E" w:rsidP="00CF556E">
      <w:r w:rsidRPr="00271080">
        <w:rPr>
          <w:rStyle w:val="HideTWBExt"/>
        </w:rPr>
        <w:t>&lt;/Amend&gt;</w:t>
      </w:r>
    </w:p>
    <w:p w14:paraId="735718C7"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w:t>
      </w:r>
      <w:r w:rsidRPr="00271080">
        <w:rPr>
          <w:rStyle w:val="HideTWBExt"/>
          <w:b w:val="0"/>
        </w:rPr>
        <w:t>&lt;/NumAm&gt;</w:t>
      </w:r>
    </w:p>
    <w:p w14:paraId="6F5E7776"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1619DCBC" w14:textId="77777777" w:rsidR="00CF556E" w:rsidRPr="00271080" w:rsidRDefault="00CF556E" w:rsidP="00CF556E">
      <w:pPr>
        <w:pStyle w:val="NormalBold"/>
      </w:pPr>
      <w:r w:rsidRPr="00271080">
        <w:rPr>
          <w:rStyle w:val="HideTWBExt"/>
          <w:b w:val="0"/>
        </w:rPr>
        <w:t>&lt;/RepeatBlock-By&gt;</w:t>
      </w:r>
    </w:p>
    <w:p w14:paraId="7935DD4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277DE57" w14:textId="77777777" w:rsidR="00CF556E" w:rsidRPr="00271080" w:rsidRDefault="00CF556E" w:rsidP="00CF556E">
      <w:pPr>
        <w:pStyle w:val="NormalBold"/>
      </w:pPr>
      <w:r w:rsidRPr="00271080">
        <w:rPr>
          <w:rStyle w:val="HideTWBExt"/>
          <w:b w:val="0"/>
        </w:rPr>
        <w:t>&lt;Article&gt;</w:t>
      </w:r>
      <w:r w:rsidRPr="00271080">
        <w:t>Overweging C</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B6035E9" w14:textId="77777777" w:rsidTr="008A5295">
        <w:trPr>
          <w:trHeight w:hRule="exact" w:val="240"/>
          <w:jc w:val="center"/>
        </w:trPr>
        <w:tc>
          <w:tcPr>
            <w:tcW w:w="9752" w:type="dxa"/>
            <w:gridSpan w:val="2"/>
            <w:tcBorders>
              <w:top w:val="nil"/>
              <w:left w:val="nil"/>
              <w:bottom w:val="nil"/>
              <w:right w:val="nil"/>
            </w:tcBorders>
          </w:tcPr>
          <w:p w14:paraId="6B9983BF" w14:textId="77777777" w:rsidR="00CF556E" w:rsidRPr="00271080" w:rsidRDefault="00CF556E" w:rsidP="008A5295"/>
        </w:tc>
      </w:tr>
      <w:tr w:rsidR="00CF556E" w:rsidRPr="00271080" w14:paraId="3B0A2661" w14:textId="77777777" w:rsidTr="008A5295">
        <w:trPr>
          <w:trHeight w:val="240"/>
          <w:jc w:val="center"/>
        </w:trPr>
        <w:tc>
          <w:tcPr>
            <w:tcW w:w="4876" w:type="dxa"/>
            <w:tcBorders>
              <w:top w:val="nil"/>
              <w:left w:val="nil"/>
              <w:bottom w:val="nil"/>
              <w:right w:val="nil"/>
            </w:tcBorders>
          </w:tcPr>
          <w:p w14:paraId="350131D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9E1EB3D" w14:textId="77777777" w:rsidR="00CF556E" w:rsidRPr="00271080" w:rsidRDefault="00CF556E" w:rsidP="008A5295">
            <w:pPr>
              <w:pStyle w:val="AmColumnHeading"/>
            </w:pPr>
            <w:r w:rsidRPr="00271080">
              <w:t>Amendement</w:t>
            </w:r>
          </w:p>
        </w:tc>
      </w:tr>
      <w:tr w:rsidR="00CF556E" w:rsidRPr="00271080" w14:paraId="58B8A8C8" w14:textId="77777777" w:rsidTr="008A5295">
        <w:trPr>
          <w:jc w:val="center"/>
        </w:trPr>
        <w:tc>
          <w:tcPr>
            <w:tcW w:w="4876" w:type="dxa"/>
            <w:tcBorders>
              <w:top w:val="nil"/>
              <w:left w:val="nil"/>
              <w:bottom w:val="nil"/>
              <w:right w:val="nil"/>
            </w:tcBorders>
          </w:tcPr>
          <w:p w14:paraId="0F6F18F4" w14:textId="77777777" w:rsidR="00CF556E" w:rsidRPr="00271080" w:rsidRDefault="00CF556E" w:rsidP="008A5295">
            <w:pPr>
              <w:pStyle w:val="Normal6a"/>
            </w:pPr>
            <w:r w:rsidRPr="00271080">
              <w:t>C.</w:t>
            </w:r>
            <w:r w:rsidRPr="00271080">
              <w:tab/>
              <w:t xml:space="preserve">overwegende dat 189 overheden in de wereld, waaronder de EU en haar lidstaten, zich er tijdens de vierde Wereldvrouwenconferentie in Peking in </w:t>
            </w:r>
            <w:r w:rsidRPr="00271080">
              <w:lastRenderedPageBreak/>
              <w:t xml:space="preserve">1995 toe hebben verbonden toe te werken naar </w:t>
            </w:r>
            <w:r w:rsidRPr="00271080">
              <w:rPr>
                <w:b/>
                <w:i/>
              </w:rPr>
              <w:t>gendergelijkheid</w:t>
            </w:r>
            <w:r w:rsidRPr="00271080">
              <w:t xml:space="preserve"> en versterking van de positie van alle vrouwen en meisjes;</w:t>
            </w:r>
          </w:p>
        </w:tc>
        <w:tc>
          <w:tcPr>
            <w:tcW w:w="4876" w:type="dxa"/>
            <w:tcBorders>
              <w:top w:val="nil"/>
              <w:left w:val="nil"/>
              <w:bottom w:val="nil"/>
              <w:right w:val="nil"/>
            </w:tcBorders>
          </w:tcPr>
          <w:p w14:paraId="341D0795" w14:textId="77777777" w:rsidR="00CF556E" w:rsidRPr="00271080" w:rsidRDefault="00CF556E" w:rsidP="008A5295">
            <w:pPr>
              <w:pStyle w:val="Normal6a"/>
            </w:pPr>
            <w:r w:rsidRPr="00271080">
              <w:lastRenderedPageBreak/>
              <w:t>C.</w:t>
            </w:r>
            <w:r w:rsidRPr="00271080">
              <w:tab/>
              <w:t xml:space="preserve">overwegende dat 189 overheden in de wereld, waaronder de EU en haar lidstaten, zich er tijdens de vierde Wereldvrouwenconferentie in Peking in </w:t>
            </w:r>
            <w:r w:rsidRPr="00271080">
              <w:lastRenderedPageBreak/>
              <w:t xml:space="preserve">1995 toe hebben verbonden toe te werken naar </w:t>
            </w:r>
            <w:r w:rsidRPr="00271080">
              <w:rPr>
                <w:b/>
                <w:i/>
              </w:rPr>
              <w:t>gelijke behandeling van vrouwen en mannen</w:t>
            </w:r>
            <w:r w:rsidRPr="00271080">
              <w:t xml:space="preserve"> en versterking van de positie van alle vrouwen en meisjes;</w:t>
            </w:r>
          </w:p>
        </w:tc>
      </w:tr>
    </w:tbl>
    <w:p w14:paraId="3F2FEFB3"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2D0B8736" w14:textId="77777777" w:rsidR="00CF556E" w:rsidRPr="00271080" w:rsidRDefault="00CF556E" w:rsidP="00CF556E">
      <w:r w:rsidRPr="00271080">
        <w:rPr>
          <w:rStyle w:val="HideTWBExt"/>
        </w:rPr>
        <w:t>&lt;/Amend&gt;</w:t>
      </w:r>
    </w:p>
    <w:p w14:paraId="67C7D61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w:t>
      </w:r>
      <w:r w:rsidRPr="00271080">
        <w:rPr>
          <w:rStyle w:val="HideTWBExt"/>
          <w:b w:val="0"/>
        </w:rPr>
        <w:t>&lt;/NumAm&gt;</w:t>
      </w:r>
    </w:p>
    <w:p w14:paraId="786C39E4"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6AF5D95C" w14:textId="77777777" w:rsidR="00CF556E" w:rsidRPr="00271080" w:rsidRDefault="00CF556E" w:rsidP="00CF556E">
      <w:pPr>
        <w:pStyle w:val="NormalBold"/>
      </w:pPr>
      <w:r w:rsidRPr="00271080">
        <w:rPr>
          <w:rStyle w:val="HideTWBExt"/>
          <w:b w:val="0"/>
        </w:rPr>
        <w:t>&lt;/RepeatBlock-By&gt;</w:t>
      </w:r>
    </w:p>
    <w:p w14:paraId="74A0903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ECA4AB4" w14:textId="77777777" w:rsidR="00CF556E" w:rsidRPr="00271080" w:rsidRDefault="00CF556E" w:rsidP="00CF556E">
      <w:pPr>
        <w:pStyle w:val="NormalBold"/>
      </w:pPr>
      <w:r w:rsidRPr="00271080">
        <w:rPr>
          <w:rStyle w:val="HideTWBExt"/>
          <w:b w:val="0"/>
        </w:rPr>
        <w:t>&lt;Article&gt;</w:t>
      </w:r>
      <w:r w:rsidRPr="00271080">
        <w:t>Overweging D</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C2A778E" w14:textId="77777777" w:rsidTr="008A5295">
        <w:trPr>
          <w:trHeight w:hRule="exact" w:val="240"/>
          <w:jc w:val="center"/>
        </w:trPr>
        <w:tc>
          <w:tcPr>
            <w:tcW w:w="9752" w:type="dxa"/>
            <w:gridSpan w:val="2"/>
            <w:tcBorders>
              <w:top w:val="nil"/>
              <w:left w:val="nil"/>
              <w:bottom w:val="nil"/>
              <w:right w:val="nil"/>
            </w:tcBorders>
          </w:tcPr>
          <w:p w14:paraId="41A0AD70" w14:textId="77777777" w:rsidR="00CF556E" w:rsidRPr="00271080" w:rsidRDefault="00CF556E" w:rsidP="008A5295"/>
        </w:tc>
      </w:tr>
      <w:tr w:rsidR="00CF556E" w:rsidRPr="00271080" w14:paraId="78FB827D" w14:textId="77777777" w:rsidTr="008A5295">
        <w:trPr>
          <w:trHeight w:val="240"/>
          <w:jc w:val="center"/>
        </w:trPr>
        <w:tc>
          <w:tcPr>
            <w:tcW w:w="4876" w:type="dxa"/>
            <w:tcBorders>
              <w:top w:val="nil"/>
              <w:left w:val="nil"/>
              <w:bottom w:val="nil"/>
              <w:right w:val="nil"/>
            </w:tcBorders>
          </w:tcPr>
          <w:p w14:paraId="1439629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88748A9" w14:textId="77777777" w:rsidR="00CF556E" w:rsidRPr="00271080" w:rsidRDefault="00CF556E" w:rsidP="008A5295">
            <w:pPr>
              <w:pStyle w:val="AmColumnHeading"/>
            </w:pPr>
            <w:r w:rsidRPr="00271080">
              <w:t>Amendement</w:t>
            </w:r>
          </w:p>
        </w:tc>
      </w:tr>
      <w:tr w:rsidR="00CF556E" w:rsidRPr="00271080" w14:paraId="54774A01" w14:textId="77777777" w:rsidTr="008A5295">
        <w:trPr>
          <w:jc w:val="center"/>
        </w:trPr>
        <w:tc>
          <w:tcPr>
            <w:tcW w:w="4876" w:type="dxa"/>
            <w:tcBorders>
              <w:top w:val="nil"/>
              <w:left w:val="nil"/>
              <w:bottom w:val="nil"/>
              <w:right w:val="nil"/>
            </w:tcBorders>
          </w:tcPr>
          <w:p w14:paraId="63C9E26E" w14:textId="77777777" w:rsidR="00CF556E" w:rsidRPr="00271080" w:rsidRDefault="00CF556E" w:rsidP="008A5295">
            <w:pPr>
              <w:pStyle w:val="Normal6a"/>
            </w:pPr>
            <w:r w:rsidRPr="00271080">
              <w:t>D.</w:t>
            </w:r>
            <w:r w:rsidRPr="00271080">
              <w:tab/>
              <w:t xml:space="preserve">overwegende dat de verklaring en het actieprogramma van Peking de meest alomvattende </w:t>
            </w:r>
            <w:r w:rsidRPr="00271080">
              <w:rPr>
                <w:b/>
                <w:i/>
              </w:rPr>
              <w:t>wereldwijde</w:t>
            </w:r>
            <w:r w:rsidRPr="00271080">
              <w:t xml:space="preserve"> agenda vormen voor de bevordering van </w:t>
            </w:r>
            <w:r w:rsidRPr="00271080">
              <w:rPr>
                <w:b/>
                <w:i/>
              </w:rPr>
              <w:t>gendergelijkheid</w:t>
            </w:r>
            <w:r w:rsidRPr="00271080">
              <w:t xml:space="preserve"> en worden beschouwd als het internationale “handvest” voor vrouwen, waarin wordt bepaald dat vrouwenrechten mensenrechten zijn en een visie wordt geformuleerd van gelijke rechten, vrijheid en kansen voor alle vrouwen in de wereld, een visie die in 2015 opnieuw werd bevestigd met doelstelling 5, “</w:t>
            </w:r>
            <w:r w:rsidRPr="00271080">
              <w:rPr>
                <w:b/>
                <w:i/>
              </w:rPr>
              <w:t>Gendergelijkheid</w:t>
            </w:r>
            <w:r w:rsidRPr="00271080">
              <w:t xml:space="preserve"> en empowerment voor alle vrouwen en meisjes bereiken”, van de duurzameontwikkelingsdoelstellingen (SDG’s) van de Agenda 2030 voor duurzame ontwikkeling van de VN, door streefdoelen en concrete maatregelen vast te stellen met betrekking tot een reeks kwesties die relevant zijn voor vrouwen en meisjes;</w:t>
            </w:r>
          </w:p>
        </w:tc>
        <w:tc>
          <w:tcPr>
            <w:tcW w:w="4876" w:type="dxa"/>
            <w:tcBorders>
              <w:top w:val="nil"/>
              <w:left w:val="nil"/>
              <w:bottom w:val="nil"/>
              <w:right w:val="nil"/>
            </w:tcBorders>
          </w:tcPr>
          <w:p w14:paraId="53007AE3" w14:textId="77777777" w:rsidR="00CF556E" w:rsidRPr="00271080" w:rsidRDefault="00CF556E" w:rsidP="008A5295">
            <w:pPr>
              <w:pStyle w:val="Normal6a"/>
            </w:pPr>
            <w:r w:rsidRPr="00271080">
              <w:t>D.</w:t>
            </w:r>
            <w:r w:rsidRPr="00271080">
              <w:tab/>
              <w:t xml:space="preserve">overwegende dat de verklaring en het actieprogramma van Peking de meest alomvattende </w:t>
            </w:r>
            <w:r w:rsidRPr="00271080">
              <w:rPr>
                <w:b/>
                <w:i/>
              </w:rPr>
              <w:t>mondiale</w:t>
            </w:r>
            <w:r w:rsidRPr="00271080">
              <w:t xml:space="preserve"> agenda vormen voor de bevordering van </w:t>
            </w:r>
            <w:r w:rsidRPr="00271080">
              <w:rPr>
                <w:b/>
                <w:i/>
              </w:rPr>
              <w:t>gelijke behandeling van vrouwen en mannen</w:t>
            </w:r>
            <w:r w:rsidRPr="00271080">
              <w:t xml:space="preserve"> en worden beschouwd als het internationale “handvest” voor vrouwen, waarin wordt bepaald dat vrouwenrechten mensenrechten zijn en een visie wordt geformuleerd van gelijke rechten, vrijheid en kansen voor alle vrouwen in de wereld, een visie die in 2015 opnieuw werd bevestigd met doelstelling 5, “</w:t>
            </w:r>
            <w:r w:rsidRPr="00271080">
              <w:rPr>
                <w:b/>
                <w:i/>
              </w:rPr>
              <w:t>Gelijke behandeling van vrouwen en mannen</w:t>
            </w:r>
            <w:r w:rsidRPr="00271080">
              <w:t xml:space="preserve"> en empowerment voor alle vrouwen en meisjes bereiken”, van de duurzameontwikkelingsdoelstellingen (SDG’s) van de Agenda 2030 voor duurzame ontwikkeling van de VN, door streefdoelen en concrete maatregelen vast te stellen met betrekking tot een reeks kwesties die relevant zijn voor vrouwen en meisjes;</w:t>
            </w:r>
          </w:p>
        </w:tc>
      </w:tr>
    </w:tbl>
    <w:p w14:paraId="7F5EE5A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769CF09C" w14:textId="77777777" w:rsidR="00CF556E" w:rsidRPr="00271080" w:rsidRDefault="00CF556E" w:rsidP="00CF556E">
      <w:r w:rsidRPr="00271080">
        <w:rPr>
          <w:rStyle w:val="HideTWBExt"/>
        </w:rPr>
        <w:t>&lt;/Amend&gt;</w:t>
      </w:r>
    </w:p>
    <w:p w14:paraId="68A999E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w:t>
      </w:r>
      <w:r w:rsidRPr="00271080">
        <w:rPr>
          <w:rStyle w:val="HideTWBExt"/>
          <w:b w:val="0"/>
        </w:rPr>
        <w:t>&lt;/NumAm&gt;</w:t>
      </w:r>
    </w:p>
    <w:p w14:paraId="4D819BB1"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003EA34E" w14:textId="77777777" w:rsidR="00CF556E" w:rsidRPr="00271080" w:rsidRDefault="00CF556E" w:rsidP="00CF556E">
      <w:pPr>
        <w:pStyle w:val="NormalBold"/>
      </w:pPr>
      <w:r w:rsidRPr="00271080">
        <w:rPr>
          <w:rStyle w:val="HideTWBExt"/>
          <w:b w:val="0"/>
        </w:rPr>
        <w:t>&lt;/RepeatBlock-By&gt;</w:t>
      </w:r>
    </w:p>
    <w:p w14:paraId="7E0B9E2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EC0496B" w14:textId="77777777" w:rsidR="00CF556E" w:rsidRPr="00271080" w:rsidRDefault="00CF556E" w:rsidP="00CF556E">
      <w:pPr>
        <w:pStyle w:val="NormalBold"/>
      </w:pPr>
      <w:r w:rsidRPr="00271080">
        <w:rPr>
          <w:rStyle w:val="HideTWBExt"/>
          <w:b w:val="0"/>
        </w:rPr>
        <w:lastRenderedPageBreak/>
        <w:t>&lt;Article&gt;</w:t>
      </w:r>
      <w:r w:rsidRPr="00271080">
        <w:t>Overweging D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D5EA1D4" w14:textId="77777777" w:rsidTr="008A5295">
        <w:trPr>
          <w:trHeight w:hRule="exact" w:val="240"/>
          <w:jc w:val="center"/>
        </w:trPr>
        <w:tc>
          <w:tcPr>
            <w:tcW w:w="9752" w:type="dxa"/>
            <w:gridSpan w:val="2"/>
            <w:tcBorders>
              <w:top w:val="nil"/>
              <w:left w:val="nil"/>
              <w:bottom w:val="nil"/>
              <w:right w:val="nil"/>
            </w:tcBorders>
          </w:tcPr>
          <w:p w14:paraId="51CD55BA" w14:textId="77777777" w:rsidR="00CF556E" w:rsidRPr="00271080" w:rsidRDefault="00CF556E" w:rsidP="008A5295"/>
        </w:tc>
      </w:tr>
      <w:tr w:rsidR="00CF556E" w:rsidRPr="00271080" w14:paraId="38B64BBA" w14:textId="77777777" w:rsidTr="008A5295">
        <w:trPr>
          <w:trHeight w:val="240"/>
          <w:jc w:val="center"/>
        </w:trPr>
        <w:tc>
          <w:tcPr>
            <w:tcW w:w="4876" w:type="dxa"/>
            <w:tcBorders>
              <w:top w:val="nil"/>
              <w:left w:val="nil"/>
              <w:bottom w:val="nil"/>
              <w:right w:val="nil"/>
            </w:tcBorders>
          </w:tcPr>
          <w:p w14:paraId="4273130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3AD417D" w14:textId="77777777" w:rsidR="00CF556E" w:rsidRPr="00271080" w:rsidRDefault="00CF556E" w:rsidP="008A5295">
            <w:pPr>
              <w:pStyle w:val="AmColumnHeading"/>
            </w:pPr>
            <w:r w:rsidRPr="00271080">
              <w:t>Amendement</w:t>
            </w:r>
          </w:p>
        </w:tc>
      </w:tr>
      <w:tr w:rsidR="00CF556E" w:rsidRPr="00271080" w14:paraId="1518BBCB" w14:textId="77777777" w:rsidTr="008A5295">
        <w:trPr>
          <w:jc w:val="center"/>
        </w:trPr>
        <w:tc>
          <w:tcPr>
            <w:tcW w:w="4876" w:type="dxa"/>
            <w:tcBorders>
              <w:top w:val="nil"/>
              <w:left w:val="nil"/>
              <w:bottom w:val="nil"/>
              <w:right w:val="nil"/>
            </w:tcBorders>
          </w:tcPr>
          <w:p w14:paraId="4483E6F3" w14:textId="77777777" w:rsidR="00CF556E" w:rsidRPr="00271080" w:rsidRDefault="00CF556E" w:rsidP="008A5295">
            <w:pPr>
              <w:pStyle w:val="Normal6a"/>
            </w:pPr>
          </w:p>
        </w:tc>
        <w:tc>
          <w:tcPr>
            <w:tcW w:w="4876" w:type="dxa"/>
            <w:tcBorders>
              <w:top w:val="nil"/>
              <w:left w:val="nil"/>
              <w:bottom w:val="nil"/>
              <w:right w:val="nil"/>
            </w:tcBorders>
          </w:tcPr>
          <w:p w14:paraId="133FE3F4" w14:textId="77777777" w:rsidR="00CF556E" w:rsidRPr="00271080" w:rsidRDefault="00CF556E" w:rsidP="008A5295">
            <w:pPr>
              <w:pStyle w:val="Normal6a"/>
            </w:pPr>
            <w:r w:rsidRPr="00271080">
              <w:rPr>
                <w:b/>
                <w:i/>
              </w:rPr>
              <w:t>D bis.</w:t>
            </w:r>
            <w:r w:rsidRPr="00271080">
              <w:tab/>
            </w:r>
            <w:r w:rsidRPr="00271080">
              <w:rPr>
                <w:b/>
                <w:i/>
              </w:rPr>
              <w:t>overwegende dat het misbruik van transgenderisme de status van vrouwen in de Europese Unie en de rest van de wereld bedreigt door de identiteit van vrouwen te vervagen, door mannen toe te staan de identiteit van vrouwen vrijelijk te vervangen, door mannen aan te moedigen als vrouw deel te nemen aan instellingen en wedstrijden, door mannen als vrouw te laten profiteren van de gelijkheid van mannen en vrouwen, door geweld uit te lokken of door klokkenluiders die dit misbruik aan de kaak stellen te bedreigen;</w:t>
            </w:r>
          </w:p>
        </w:tc>
      </w:tr>
    </w:tbl>
    <w:p w14:paraId="70E91E6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3A405672" w14:textId="77777777" w:rsidR="00CF556E" w:rsidRPr="00271080" w:rsidRDefault="00CF556E" w:rsidP="00CF556E">
      <w:r w:rsidRPr="00271080">
        <w:rPr>
          <w:rStyle w:val="HideTWBExt"/>
        </w:rPr>
        <w:t>&lt;/Amend&gt;</w:t>
      </w:r>
    </w:p>
    <w:p w14:paraId="73F9AE9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w:t>
      </w:r>
      <w:r w:rsidRPr="00271080">
        <w:rPr>
          <w:rStyle w:val="HideTWBExt"/>
          <w:b w:val="0"/>
        </w:rPr>
        <w:t>&lt;/NumAm&gt;</w:t>
      </w:r>
    </w:p>
    <w:p w14:paraId="4CAACC50"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4F6CF898" w14:textId="77777777" w:rsidR="00CF556E" w:rsidRPr="00271080" w:rsidRDefault="00CF556E" w:rsidP="00CF556E">
      <w:pPr>
        <w:pStyle w:val="NormalBold"/>
      </w:pPr>
      <w:r w:rsidRPr="00271080">
        <w:rPr>
          <w:rStyle w:val="HideTWBExt"/>
          <w:b w:val="0"/>
        </w:rPr>
        <w:t>&lt;/RepeatBlock-By&gt;</w:t>
      </w:r>
    </w:p>
    <w:p w14:paraId="2289CFC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BF43EF0" w14:textId="77777777" w:rsidR="00CF556E" w:rsidRPr="00271080" w:rsidRDefault="00CF556E" w:rsidP="00CF556E">
      <w:pPr>
        <w:pStyle w:val="NormalBold"/>
      </w:pPr>
      <w:r w:rsidRPr="00271080">
        <w:rPr>
          <w:rStyle w:val="HideTWBExt"/>
          <w:b w:val="0"/>
        </w:rPr>
        <w:t>&lt;Article&gt;</w:t>
      </w:r>
      <w:r w:rsidRPr="00271080">
        <w:t>Overweging D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E217E55" w14:textId="77777777" w:rsidTr="008A5295">
        <w:trPr>
          <w:trHeight w:hRule="exact" w:val="240"/>
          <w:jc w:val="center"/>
        </w:trPr>
        <w:tc>
          <w:tcPr>
            <w:tcW w:w="9752" w:type="dxa"/>
            <w:gridSpan w:val="2"/>
            <w:tcBorders>
              <w:top w:val="nil"/>
              <w:left w:val="nil"/>
              <w:bottom w:val="nil"/>
              <w:right w:val="nil"/>
            </w:tcBorders>
          </w:tcPr>
          <w:p w14:paraId="041F4187" w14:textId="77777777" w:rsidR="00CF556E" w:rsidRPr="00271080" w:rsidRDefault="00CF556E" w:rsidP="008A5295"/>
        </w:tc>
      </w:tr>
      <w:tr w:rsidR="00CF556E" w:rsidRPr="00271080" w14:paraId="37FCB983" w14:textId="77777777" w:rsidTr="008A5295">
        <w:trPr>
          <w:trHeight w:val="240"/>
          <w:jc w:val="center"/>
        </w:trPr>
        <w:tc>
          <w:tcPr>
            <w:tcW w:w="4876" w:type="dxa"/>
            <w:tcBorders>
              <w:top w:val="nil"/>
              <w:left w:val="nil"/>
              <w:bottom w:val="nil"/>
              <w:right w:val="nil"/>
            </w:tcBorders>
          </w:tcPr>
          <w:p w14:paraId="25F855C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2FE7C8B" w14:textId="77777777" w:rsidR="00CF556E" w:rsidRPr="00271080" w:rsidRDefault="00CF556E" w:rsidP="008A5295">
            <w:pPr>
              <w:pStyle w:val="AmColumnHeading"/>
            </w:pPr>
            <w:r w:rsidRPr="00271080">
              <w:t>Amendement</w:t>
            </w:r>
          </w:p>
        </w:tc>
      </w:tr>
      <w:tr w:rsidR="00CF556E" w:rsidRPr="00271080" w14:paraId="584A9D33" w14:textId="77777777" w:rsidTr="008A5295">
        <w:trPr>
          <w:jc w:val="center"/>
        </w:trPr>
        <w:tc>
          <w:tcPr>
            <w:tcW w:w="4876" w:type="dxa"/>
            <w:tcBorders>
              <w:top w:val="nil"/>
              <w:left w:val="nil"/>
              <w:bottom w:val="nil"/>
              <w:right w:val="nil"/>
            </w:tcBorders>
          </w:tcPr>
          <w:p w14:paraId="7565A855" w14:textId="77777777" w:rsidR="00CF556E" w:rsidRPr="00271080" w:rsidRDefault="00CF556E" w:rsidP="008A5295">
            <w:pPr>
              <w:pStyle w:val="Normal6a"/>
            </w:pPr>
          </w:p>
        </w:tc>
        <w:tc>
          <w:tcPr>
            <w:tcW w:w="4876" w:type="dxa"/>
            <w:tcBorders>
              <w:top w:val="nil"/>
              <w:left w:val="nil"/>
              <w:bottom w:val="nil"/>
              <w:right w:val="nil"/>
            </w:tcBorders>
          </w:tcPr>
          <w:p w14:paraId="57F7CB99" w14:textId="77777777" w:rsidR="00CF556E" w:rsidRPr="00271080" w:rsidRDefault="00CF556E" w:rsidP="008A5295">
            <w:pPr>
              <w:pStyle w:val="Normal6a"/>
            </w:pPr>
            <w:r w:rsidRPr="00271080">
              <w:rPr>
                <w:b/>
                <w:i/>
              </w:rPr>
              <w:t>D bis.</w:t>
            </w:r>
            <w:r w:rsidRPr="00271080">
              <w:tab/>
            </w:r>
            <w:r w:rsidRPr="00271080">
              <w:rPr>
                <w:b/>
                <w:i/>
              </w:rPr>
              <w:t>overwegende dat de Algemene Vergadering van de VN in 2017 overeenstemming heeft bereikt over een mondiaal kader van indicatoren om de gegevensverzameling te standaardiseren, hetgeen een essentieel element is voor de vergelijkbaarheid van gegevens;</w:t>
            </w:r>
          </w:p>
        </w:tc>
      </w:tr>
    </w:tbl>
    <w:p w14:paraId="417D879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7C79270" w14:textId="77777777" w:rsidR="00CF556E" w:rsidRPr="00271080" w:rsidRDefault="00CF556E" w:rsidP="00CF556E">
      <w:r w:rsidRPr="00271080">
        <w:rPr>
          <w:rStyle w:val="HideTWBExt"/>
        </w:rPr>
        <w:t>&lt;/Amend&gt;</w:t>
      </w:r>
    </w:p>
    <w:p w14:paraId="663251E8"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w:t>
      </w:r>
      <w:r w:rsidRPr="00271080">
        <w:rPr>
          <w:rStyle w:val="HideTWBExt"/>
          <w:b w:val="0"/>
        </w:rPr>
        <w:t>&lt;/NumAm&gt;</w:t>
      </w:r>
    </w:p>
    <w:p w14:paraId="337D1756"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60F500DA" w14:textId="77777777" w:rsidR="00CF556E" w:rsidRPr="00271080" w:rsidRDefault="00CF556E" w:rsidP="00CF556E">
      <w:pPr>
        <w:pStyle w:val="NormalBold"/>
      </w:pPr>
      <w:r w:rsidRPr="00271080">
        <w:rPr>
          <w:rStyle w:val="HideTWBExt"/>
          <w:b w:val="0"/>
        </w:rPr>
        <w:t>&lt;/RepeatBlock-By&gt;</w:t>
      </w:r>
    </w:p>
    <w:p w14:paraId="322E976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072BC42" w14:textId="77777777" w:rsidR="00CF556E" w:rsidRPr="00271080" w:rsidRDefault="00CF556E" w:rsidP="00CF556E">
      <w:pPr>
        <w:pStyle w:val="NormalBold"/>
      </w:pPr>
      <w:r w:rsidRPr="00271080">
        <w:rPr>
          <w:rStyle w:val="HideTWBExt"/>
          <w:b w:val="0"/>
        </w:rPr>
        <w:t>&lt;Article&gt;</w:t>
      </w:r>
      <w:r w:rsidRPr="00271080">
        <w:t>Overweging E</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3789E74" w14:textId="77777777" w:rsidTr="008A5295">
        <w:trPr>
          <w:trHeight w:hRule="exact" w:val="240"/>
          <w:jc w:val="center"/>
        </w:trPr>
        <w:tc>
          <w:tcPr>
            <w:tcW w:w="9752" w:type="dxa"/>
            <w:gridSpan w:val="2"/>
            <w:tcBorders>
              <w:top w:val="nil"/>
              <w:left w:val="nil"/>
              <w:bottom w:val="nil"/>
              <w:right w:val="nil"/>
            </w:tcBorders>
          </w:tcPr>
          <w:p w14:paraId="0CACFD28" w14:textId="77777777" w:rsidR="00CF556E" w:rsidRPr="00271080" w:rsidRDefault="00CF556E" w:rsidP="008A5295"/>
        </w:tc>
      </w:tr>
      <w:tr w:rsidR="00CF556E" w:rsidRPr="00271080" w14:paraId="72FE3BF7" w14:textId="77777777" w:rsidTr="008A5295">
        <w:trPr>
          <w:trHeight w:val="240"/>
          <w:jc w:val="center"/>
        </w:trPr>
        <w:tc>
          <w:tcPr>
            <w:tcW w:w="4876" w:type="dxa"/>
            <w:tcBorders>
              <w:top w:val="nil"/>
              <w:left w:val="nil"/>
              <w:bottom w:val="nil"/>
              <w:right w:val="nil"/>
            </w:tcBorders>
          </w:tcPr>
          <w:p w14:paraId="2563A774" w14:textId="77777777" w:rsidR="00CF556E" w:rsidRPr="00271080" w:rsidRDefault="00CF556E" w:rsidP="008A5295">
            <w:pPr>
              <w:pStyle w:val="AmColumnHeading"/>
            </w:pPr>
            <w:r w:rsidRPr="00271080">
              <w:lastRenderedPageBreak/>
              <w:t>Ontwerpaanbeveling</w:t>
            </w:r>
          </w:p>
        </w:tc>
        <w:tc>
          <w:tcPr>
            <w:tcW w:w="4876" w:type="dxa"/>
            <w:tcBorders>
              <w:top w:val="nil"/>
              <w:left w:val="nil"/>
              <w:bottom w:val="nil"/>
              <w:right w:val="nil"/>
            </w:tcBorders>
          </w:tcPr>
          <w:p w14:paraId="7B1BC269" w14:textId="77777777" w:rsidR="00CF556E" w:rsidRPr="00271080" w:rsidRDefault="00CF556E" w:rsidP="008A5295">
            <w:pPr>
              <w:pStyle w:val="AmColumnHeading"/>
            </w:pPr>
            <w:r w:rsidRPr="00271080">
              <w:t>Amendement</w:t>
            </w:r>
          </w:p>
        </w:tc>
      </w:tr>
      <w:tr w:rsidR="00CF556E" w:rsidRPr="00271080" w14:paraId="7AE00632" w14:textId="77777777" w:rsidTr="008A5295">
        <w:trPr>
          <w:jc w:val="center"/>
        </w:trPr>
        <w:tc>
          <w:tcPr>
            <w:tcW w:w="4876" w:type="dxa"/>
            <w:tcBorders>
              <w:top w:val="nil"/>
              <w:left w:val="nil"/>
              <w:bottom w:val="nil"/>
              <w:right w:val="nil"/>
            </w:tcBorders>
          </w:tcPr>
          <w:p w14:paraId="1E4F5C75" w14:textId="77777777" w:rsidR="00CF556E" w:rsidRPr="00271080" w:rsidRDefault="00CF556E" w:rsidP="008A5295">
            <w:pPr>
              <w:pStyle w:val="Normal6a"/>
            </w:pPr>
            <w:r w:rsidRPr="00271080">
              <w:rPr>
                <w:b/>
                <w:i/>
              </w:rPr>
              <w:t>E.</w:t>
            </w:r>
            <w:r w:rsidRPr="00271080">
              <w:tab/>
            </w:r>
            <w:r w:rsidRPr="00271080">
              <w:rPr>
                <w:b/>
                <w:i/>
              </w:rPr>
              <w:t>overwegende dat slechts zes jaar vóór de termijn van 2030 voor de SDG’s van de VN, geen enkele indicator in het kader van doelstelling 5 volledig is verwezenlijkt; overwegende dat de VN schat dat radicale maatregelen nodig zijn om sneller vooruitgang te boeken en te voorkomen dat 286 jaar nodig is om lacunes in de rechtsbescherming te dichten en discriminerende wetgeving voor vrouwen af te schaffen;</w:t>
            </w:r>
          </w:p>
        </w:tc>
        <w:tc>
          <w:tcPr>
            <w:tcW w:w="4876" w:type="dxa"/>
            <w:tcBorders>
              <w:top w:val="nil"/>
              <w:left w:val="nil"/>
              <w:bottom w:val="nil"/>
              <w:right w:val="nil"/>
            </w:tcBorders>
          </w:tcPr>
          <w:p w14:paraId="659AB35E" w14:textId="77777777" w:rsidR="00CF556E" w:rsidRPr="00271080" w:rsidRDefault="00CF556E" w:rsidP="008A5295">
            <w:pPr>
              <w:pStyle w:val="Normal6a"/>
            </w:pPr>
            <w:r w:rsidRPr="00271080">
              <w:rPr>
                <w:b/>
                <w:i/>
              </w:rPr>
              <w:t>Schrappen</w:t>
            </w:r>
          </w:p>
        </w:tc>
      </w:tr>
    </w:tbl>
    <w:p w14:paraId="7F5A9F53"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529F3A66" w14:textId="77777777" w:rsidR="00CF556E" w:rsidRPr="00271080" w:rsidRDefault="00CF556E" w:rsidP="00CF556E">
      <w:r w:rsidRPr="00271080">
        <w:rPr>
          <w:rStyle w:val="HideTWBExt"/>
        </w:rPr>
        <w:t>&lt;/Amend&gt;</w:t>
      </w:r>
    </w:p>
    <w:p w14:paraId="043B87A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21</w:t>
      </w:r>
      <w:r w:rsidRPr="00271080">
        <w:rPr>
          <w:rStyle w:val="HideTWBExt"/>
          <w:b w:val="0"/>
        </w:rPr>
        <w:t>&lt;/NumAm&gt;</w:t>
      </w:r>
    </w:p>
    <w:p w14:paraId="7ACEC9D5"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6A21DFDF" w14:textId="77777777" w:rsidR="00CF556E" w:rsidRPr="00271080" w:rsidRDefault="00CF556E" w:rsidP="00CF556E">
      <w:pPr>
        <w:pStyle w:val="NormalBold"/>
      </w:pPr>
      <w:r w:rsidRPr="00271080">
        <w:rPr>
          <w:rStyle w:val="HideTWBExt"/>
          <w:b w:val="0"/>
        </w:rPr>
        <w:t>&lt;/RepeatBlock-By&gt;</w:t>
      </w:r>
    </w:p>
    <w:p w14:paraId="309652A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1ED353F" w14:textId="77777777" w:rsidR="00CF556E" w:rsidRPr="00271080" w:rsidRDefault="00CF556E" w:rsidP="00CF556E">
      <w:pPr>
        <w:pStyle w:val="NormalBold"/>
      </w:pPr>
      <w:r w:rsidRPr="00271080">
        <w:rPr>
          <w:rStyle w:val="HideTWBExt"/>
          <w:b w:val="0"/>
        </w:rPr>
        <w:t>&lt;Article&gt;</w:t>
      </w:r>
      <w:r w:rsidRPr="00271080">
        <w:t>Overweging E</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CDA100E" w14:textId="77777777" w:rsidTr="008A5295">
        <w:trPr>
          <w:trHeight w:hRule="exact" w:val="240"/>
          <w:jc w:val="center"/>
        </w:trPr>
        <w:tc>
          <w:tcPr>
            <w:tcW w:w="9752" w:type="dxa"/>
            <w:gridSpan w:val="2"/>
            <w:tcBorders>
              <w:top w:val="nil"/>
              <w:left w:val="nil"/>
              <w:bottom w:val="nil"/>
              <w:right w:val="nil"/>
            </w:tcBorders>
          </w:tcPr>
          <w:p w14:paraId="5420794B" w14:textId="77777777" w:rsidR="00CF556E" w:rsidRPr="00271080" w:rsidRDefault="00CF556E" w:rsidP="008A5295"/>
        </w:tc>
      </w:tr>
      <w:tr w:rsidR="00CF556E" w:rsidRPr="00271080" w14:paraId="4CD222A6" w14:textId="77777777" w:rsidTr="008A5295">
        <w:trPr>
          <w:trHeight w:val="240"/>
          <w:jc w:val="center"/>
        </w:trPr>
        <w:tc>
          <w:tcPr>
            <w:tcW w:w="4876" w:type="dxa"/>
            <w:tcBorders>
              <w:top w:val="nil"/>
              <w:left w:val="nil"/>
              <w:bottom w:val="nil"/>
              <w:right w:val="nil"/>
            </w:tcBorders>
          </w:tcPr>
          <w:p w14:paraId="54A6D2C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EF2346E" w14:textId="77777777" w:rsidR="00CF556E" w:rsidRPr="00271080" w:rsidRDefault="00CF556E" w:rsidP="008A5295">
            <w:pPr>
              <w:pStyle w:val="AmColumnHeading"/>
            </w:pPr>
            <w:r w:rsidRPr="00271080">
              <w:t>Amendement</w:t>
            </w:r>
          </w:p>
        </w:tc>
      </w:tr>
      <w:tr w:rsidR="00CF556E" w:rsidRPr="00271080" w14:paraId="584AB5F3" w14:textId="77777777" w:rsidTr="008A5295">
        <w:trPr>
          <w:jc w:val="center"/>
        </w:trPr>
        <w:tc>
          <w:tcPr>
            <w:tcW w:w="4876" w:type="dxa"/>
            <w:tcBorders>
              <w:top w:val="nil"/>
              <w:left w:val="nil"/>
              <w:bottom w:val="nil"/>
              <w:right w:val="nil"/>
            </w:tcBorders>
          </w:tcPr>
          <w:p w14:paraId="3488071B" w14:textId="77777777" w:rsidR="00CF556E" w:rsidRPr="00271080" w:rsidRDefault="00CF556E" w:rsidP="008A5295">
            <w:pPr>
              <w:pStyle w:val="Normal6a"/>
            </w:pPr>
            <w:r w:rsidRPr="00271080">
              <w:t>E.</w:t>
            </w:r>
            <w:r w:rsidRPr="00271080">
              <w:tab/>
              <w:t xml:space="preserve">overwegende dat slechts zes jaar vóór de termijn van 2030 voor de SDG’s van de VN, geen enkele indicator in het kader van doelstelling 5 volledig is verwezenlijkt; overwegende dat de </w:t>
            </w:r>
            <w:r w:rsidRPr="00271080">
              <w:rPr>
                <w:b/>
                <w:bCs/>
                <w:i/>
                <w:iCs/>
              </w:rPr>
              <w:t>VN schat dat radicale maatregelen nodig zijn om sneller</w:t>
            </w:r>
            <w:r w:rsidRPr="00271080">
              <w:t xml:space="preserve"> vooruitgang </w:t>
            </w:r>
            <w:r w:rsidRPr="00271080">
              <w:rPr>
                <w:b/>
                <w:bCs/>
                <w:i/>
                <w:iCs/>
              </w:rPr>
              <w:t>te boeken</w:t>
            </w:r>
            <w:r w:rsidRPr="00271080">
              <w:rPr>
                <w:b/>
                <w:bCs/>
              </w:rPr>
              <w:t xml:space="preserve"> </w:t>
            </w:r>
            <w:r w:rsidRPr="00271080">
              <w:rPr>
                <w:b/>
                <w:bCs/>
                <w:i/>
                <w:iCs/>
              </w:rPr>
              <w:t>en te voorkomen dat 286 jaar nodig is om</w:t>
            </w:r>
            <w:r w:rsidRPr="00271080">
              <w:t xml:space="preserve"> lacunes in de rechtsbescherming</w:t>
            </w:r>
            <w:r w:rsidRPr="00271080">
              <w:rPr>
                <w:b/>
                <w:bCs/>
                <w:i/>
                <w:iCs/>
              </w:rPr>
              <w:t xml:space="preserve"> te dichten</w:t>
            </w:r>
            <w:r w:rsidRPr="00271080">
              <w:t xml:space="preserve"> en discriminerende wetgeving voor vrouwen </w:t>
            </w:r>
            <w:r w:rsidRPr="00271080">
              <w:rPr>
                <w:b/>
                <w:bCs/>
                <w:i/>
                <w:iCs/>
              </w:rPr>
              <w:t>af te schaffen</w:t>
            </w:r>
            <w:r w:rsidRPr="00271080">
              <w:t>;</w:t>
            </w:r>
          </w:p>
        </w:tc>
        <w:tc>
          <w:tcPr>
            <w:tcW w:w="4876" w:type="dxa"/>
            <w:tcBorders>
              <w:top w:val="nil"/>
              <w:left w:val="nil"/>
              <w:bottom w:val="nil"/>
              <w:right w:val="nil"/>
            </w:tcBorders>
          </w:tcPr>
          <w:p w14:paraId="6185779D" w14:textId="77777777" w:rsidR="00CF556E" w:rsidRPr="00271080" w:rsidRDefault="00CF556E" w:rsidP="008A5295">
            <w:pPr>
              <w:pStyle w:val="Normal6a"/>
            </w:pPr>
            <w:r w:rsidRPr="00271080">
              <w:t>E.</w:t>
            </w:r>
            <w:r w:rsidRPr="00271080">
              <w:tab/>
              <w:t xml:space="preserve">overwegende dat slechts zes jaar vóór de termijn van 2030 voor de SDG’s van de VN, geen enkele indicator in het kader van doelstelling 5 volledig is verwezenlijkt; overwegende dat de vooruitgang </w:t>
            </w:r>
            <w:r w:rsidRPr="00271080">
              <w:rPr>
                <w:b/>
                <w:bCs/>
                <w:i/>
                <w:iCs/>
              </w:rPr>
              <w:t xml:space="preserve">moet worden versneld, </w:t>
            </w:r>
            <w:r w:rsidRPr="00271080">
              <w:t xml:space="preserve">lacunes in de rechtsbescherming </w:t>
            </w:r>
            <w:r w:rsidRPr="00271080">
              <w:rPr>
                <w:b/>
                <w:bCs/>
                <w:i/>
                <w:iCs/>
              </w:rPr>
              <w:t xml:space="preserve">moeten worden gedicht </w:t>
            </w:r>
            <w:r w:rsidRPr="00271080">
              <w:t xml:space="preserve">en discriminerende wetgeving voor vrouwen </w:t>
            </w:r>
            <w:r w:rsidRPr="00271080">
              <w:rPr>
                <w:b/>
                <w:bCs/>
                <w:i/>
                <w:iCs/>
              </w:rPr>
              <w:t>moet worden afgeschaft</w:t>
            </w:r>
            <w:r w:rsidRPr="00271080">
              <w:t>;</w:t>
            </w:r>
          </w:p>
        </w:tc>
      </w:tr>
    </w:tbl>
    <w:p w14:paraId="4533050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515541B3" w14:textId="77777777" w:rsidR="00CF556E" w:rsidRPr="00271080" w:rsidRDefault="00CF556E" w:rsidP="00CF556E">
      <w:r w:rsidRPr="00271080">
        <w:rPr>
          <w:rStyle w:val="HideTWBExt"/>
        </w:rPr>
        <w:t>&lt;/Amend&gt;</w:t>
      </w:r>
    </w:p>
    <w:p w14:paraId="75AF9FC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22</w:t>
      </w:r>
      <w:r w:rsidRPr="00271080">
        <w:rPr>
          <w:rStyle w:val="HideTWBExt"/>
          <w:b w:val="0"/>
        </w:rPr>
        <w:t>&lt;/NumAm&gt;</w:t>
      </w:r>
    </w:p>
    <w:p w14:paraId="6D90B409"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6357A019" w14:textId="77777777" w:rsidR="00CF556E" w:rsidRPr="00271080" w:rsidRDefault="00CF556E" w:rsidP="00CF556E">
      <w:pPr>
        <w:pStyle w:val="NormalBold"/>
      </w:pPr>
      <w:r w:rsidRPr="00271080">
        <w:rPr>
          <w:rStyle w:val="HideTWBExt"/>
          <w:b w:val="0"/>
        </w:rPr>
        <w:t>&lt;/RepeatBlock-By&gt;</w:t>
      </w:r>
    </w:p>
    <w:p w14:paraId="33A5CF6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B12609B" w14:textId="77777777" w:rsidR="00CF556E" w:rsidRPr="00271080" w:rsidRDefault="00CF556E" w:rsidP="00CF556E">
      <w:pPr>
        <w:pStyle w:val="NormalBold"/>
      </w:pPr>
      <w:r w:rsidRPr="00271080">
        <w:rPr>
          <w:rStyle w:val="HideTWBExt"/>
          <w:b w:val="0"/>
        </w:rPr>
        <w:t>&lt;Article&gt;</w:t>
      </w:r>
      <w:r w:rsidRPr="00271080">
        <w:t>Overweging E</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8D4351E" w14:textId="77777777" w:rsidTr="008A5295">
        <w:trPr>
          <w:trHeight w:hRule="exact" w:val="240"/>
          <w:jc w:val="center"/>
        </w:trPr>
        <w:tc>
          <w:tcPr>
            <w:tcW w:w="9752" w:type="dxa"/>
            <w:gridSpan w:val="2"/>
            <w:tcBorders>
              <w:top w:val="nil"/>
              <w:left w:val="nil"/>
              <w:bottom w:val="nil"/>
              <w:right w:val="nil"/>
            </w:tcBorders>
          </w:tcPr>
          <w:p w14:paraId="0B111160" w14:textId="77777777" w:rsidR="00CF556E" w:rsidRPr="00271080" w:rsidRDefault="00CF556E" w:rsidP="008A5295"/>
        </w:tc>
      </w:tr>
      <w:tr w:rsidR="00CF556E" w:rsidRPr="00271080" w14:paraId="3F7B55E8" w14:textId="77777777" w:rsidTr="008A5295">
        <w:trPr>
          <w:trHeight w:val="240"/>
          <w:jc w:val="center"/>
        </w:trPr>
        <w:tc>
          <w:tcPr>
            <w:tcW w:w="4876" w:type="dxa"/>
            <w:tcBorders>
              <w:top w:val="nil"/>
              <w:left w:val="nil"/>
              <w:bottom w:val="nil"/>
              <w:right w:val="nil"/>
            </w:tcBorders>
          </w:tcPr>
          <w:p w14:paraId="70067DF0" w14:textId="77777777" w:rsidR="00CF556E" w:rsidRPr="00271080" w:rsidRDefault="00CF556E" w:rsidP="008A5295">
            <w:pPr>
              <w:pStyle w:val="AmColumnHeading"/>
            </w:pPr>
            <w:r w:rsidRPr="00271080">
              <w:lastRenderedPageBreak/>
              <w:t>Ontwerpaanbeveling</w:t>
            </w:r>
          </w:p>
        </w:tc>
        <w:tc>
          <w:tcPr>
            <w:tcW w:w="4876" w:type="dxa"/>
            <w:tcBorders>
              <w:top w:val="nil"/>
              <w:left w:val="nil"/>
              <w:bottom w:val="nil"/>
              <w:right w:val="nil"/>
            </w:tcBorders>
          </w:tcPr>
          <w:p w14:paraId="441A4950" w14:textId="77777777" w:rsidR="00CF556E" w:rsidRPr="00271080" w:rsidRDefault="00CF556E" w:rsidP="008A5295">
            <w:pPr>
              <w:pStyle w:val="AmColumnHeading"/>
            </w:pPr>
            <w:r w:rsidRPr="00271080">
              <w:t>Amendement</w:t>
            </w:r>
          </w:p>
        </w:tc>
      </w:tr>
      <w:tr w:rsidR="00CF556E" w:rsidRPr="00271080" w14:paraId="7EEE6EF6" w14:textId="77777777" w:rsidTr="008A5295">
        <w:trPr>
          <w:jc w:val="center"/>
        </w:trPr>
        <w:tc>
          <w:tcPr>
            <w:tcW w:w="4876" w:type="dxa"/>
            <w:tcBorders>
              <w:top w:val="nil"/>
              <w:left w:val="nil"/>
              <w:bottom w:val="nil"/>
              <w:right w:val="nil"/>
            </w:tcBorders>
          </w:tcPr>
          <w:p w14:paraId="799B88EF" w14:textId="77777777" w:rsidR="00CF556E" w:rsidRPr="00271080" w:rsidRDefault="00CF556E" w:rsidP="008A5295">
            <w:pPr>
              <w:pStyle w:val="Normal6a"/>
            </w:pPr>
            <w:r w:rsidRPr="00271080">
              <w:t>E.</w:t>
            </w:r>
            <w:r w:rsidRPr="00271080">
              <w:tab/>
              <w:t xml:space="preserve">overwegende dat slechts zes jaar vóór de termijn van 2030 voor de SDG’s van de VN, geen enkele indicator in het kader van doelstelling 5 volledig is verwezenlijkt; overwegende dat de VN schat dat </w:t>
            </w:r>
            <w:r w:rsidRPr="00271080">
              <w:rPr>
                <w:b/>
                <w:i/>
              </w:rPr>
              <w:t>radicale</w:t>
            </w:r>
            <w:r w:rsidRPr="00271080">
              <w:t xml:space="preserve"> maatregelen nodig zijn om sneller vooruitgang te boeken en te voorkomen dat 286 jaar nodig is om lacunes in de rechtsbescherming te dichten en discriminerende wetgeving voor vrouwen af te schaffen;</w:t>
            </w:r>
          </w:p>
        </w:tc>
        <w:tc>
          <w:tcPr>
            <w:tcW w:w="4876" w:type="dxa"/>
            <w:tcBorders>
              <w:top w:val="nil"/>
              <w:left w:val="nil"/>
              <w:bottom w:val="nil"/>
              <w:right w:val="nil"/>
            </w:tcBorders>
          </w:tcPr>
          <w:p w14:paraId="5EE128FE" w14:textId="77777777" w:rsidR="00CF556E" w:rsidRPr="00271080" w:rsidRDefault="00CF556E" w:rsidP="008A5295">
            <w:pPr>
              <w:pStyle w:val="Normal6a"/>
            </w:pPr>
            <w:r w:rsidRPr="00271080">
              <w:t>E.</w:t>
            </w:r>
            <w:r w:rsidRPr="00271080">
              <w:tab/>
              <w:t xml:space="preserve">overwegende dat slechts zes jaar vóór de termijn van 2030 voor de SDG’s van de VN, geen enkele indicator in het kader van doelstelling 5 volledig is verwezenlijkt; overwegende dat de VN schat dat </w:t>
            </w:r>
            <w:r w:rsidRPr="00271080">
              <w:rPr>
                <w:b/>
                <w:i/>
              </w:rPr>
              <w:t>krachtige</w:t>
            </w:r>
            <w:r w:rsidRPr="00271080">
              <w:t xml:space="preserve"> maatregelen nodig zijn om sneller vooruitgang te boeken en te voorkomen dat 286 jaar nodig is om lacunes in de rechtsbescherming te dichten en discriminerende wetgeving voor vrouwen af te schaffen;</w:t>
            </w:r>
          </w:p>
        </w:tc>
      </w:tr>
    </w:tbl>
    <w:p w14:paraId="1C23D9A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6612F3D" w14:textId="77777777" w:rsidR="00CF556E" w:rsidRPr="00271080" w:rsidRDefault="00CF556E" w:rsidP="00CF556E">
      <w:r w:rsidRPr="00271080">
        <w:rPr>
          <w:rStyle w:val="HideTWBExt"/>
        </w:rPr>
        <w:t>&lt;/Amend&gt;</w:t>
      </w:r>
    </w:p>
    <w:p w14:paraId="50F00F7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23</w:t>
      </w:r>
      <w:r w:rsidRPr="00271080">
        <w:rPr>
          <w:rStyle w:val="HideTWBExt"/>
          <w:b w:val="0"/>
        </w:rPr>
        <w:t>&lt;/NumAm&gt;</w:t>
      </w:r>
    </w:p>
    <w:p w14:paraId="248DB3B4"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6B33BCB5" w14:textId="77777777" w:rsidR="00CF556E" w:rsidRPr="00271080" w:rsidRDefault="00CF556E" w:rsidP="00CF556E">
      <w:pPr>
        <w:pStyle w:val="NormalBold"/>
      </w:pPr>
      <w:r w:rsidRPr="00271080">
        <w:rPr>
          <w:rStyle w:val="HideTWBExt"/>
          <w:b w:val="0"/>
        </w:rPr>
        <w:t>&lt;/RepeatBlock-By&gt;</w:t>
      </w:r>
    </w:p>
    <w:p w14:paraId="3ADB4E0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A4E7B48" w14:textId="77777777" w:rsidR="00CF556E" w:rsidRPr="00271080" w:rsidRDefault="00CF556E" w:rsidP="00CF556E">
      <w:pPr>
        <w:pStyle w:val="NormalBold"/>
      </w:pPr>
      <w:r w:rsidRPr="00271080">
        <w:rPr>
          <w:rStyle w:val="HideTWBExt"/>
          <w:b w:val="0"/>
        </w:rPr>
        <w:t>&lt;Article&gt;</w:t>
      </w:r>
      <w:r w:rsidRPr="00271080">
        <w:t>Overweging E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BCBBE7B" w14:textId="77777777" w:rsidTr="008A5295">
        <w:trPr>
          <w:trHeight w:hRule="exact" w:val="240"/>
          <w:jc w:val="center"/>
        </w:trPr>
        <w:tc>
          <w:tcPr>
            <w:tcW w:w="9752" w:type="dxa"/>
            <w:gridSpan w:val="2"/>
            <w:tcBorders>
              <w:top w:val="nil"/>
              <w:left w:val="nil"/>
              <w:bottom w:val="nil"/>
              <w:right w:val="nil"/>
            </w:tcBorders>
          </w:tcPr>
          <w:p w14:paraId="7FDC26DC" w14:textId="77777777" w:rsidR="00CF556E" w:rsidRPr="00271080" w:rsidRDefault="00CF556E" w:rsidP="008A5295"/>
        </w:tc>
      </w:tr>
      <w:tr w:rsidR="00CF556E" w:rsidRPr="00271080" w14:paraId="1E2F8F70" w14:textId="77777777" w:rsidTr="008A5295">
        <w:trPr>
          <w:trHeight w:val="240"/>
          <w:jc w:val="center"/>
        </w:trPr>
        <w:tc>
          <w:tcPr>
            <w:tcW w:w="4876" w:type="dxa"/>
            <w:tcBorders>
              <w:top w:val="nil"/>
              <w:left w:val="nil"/>
              <w:bottom w:val="nil"/>
              <w:right w:val="nil"/>
            </w:tcBorders>
          </w:tcPr>
          <w:p w14:paraId="1257589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BED6B06" w14:textId="77777777" w:rsidR="00CF556E" w:rsidRPr="00271080" w:rsidRDefault="00CF556E" w:rsidP="008A5295">
            <w:pPr>
              <w:pStyle w:val="AmColumnHeading"/>
            </w:pPr>
            <w:r w:rsidRPr="00271080">
              <w:t>Amendement</w:t>
            </w:r>
          </w:p>
        </w:tc>
      </w:tr>
      <w:tr w:rsidR="00CF556E" w:rsidRPr="00271080" w14:paraId="40751486" w14:textId="77777777" w:rsidTr="008A5295">
        <w:trPr>
          <w:jc w:val="center"/>
        </w:trPr>
        <w:tc>
          <w:tcPr>
            <w:tcW w:w="4876" w:type="dxa"/>
            <w:tcBorders>
              <w:top w:val="nil"/>
              <w:left w:val="nil"/>
              <w:bottom w:val="nil"/>
              <w:right w:val="nil"/>
            </w:tcBorders>
          </w:tcPr>
          <w:p w14:paraId="219E6F64" w14:textId="77777777" w:rsidR="00CF556E" w:rsidRPr="00271080" w:rsidRDefault="00CF556E" w:rsidP="008A5295">
            <w:pPr>
              <w:pStyle w:val="Normal6a"/>
            </w:pPr>
          </w:p>
        </w:tc>
        <w:tc>
          <w:tcPr>
            <w:tcW w:w="4876" w:type="dxa"/>
            <w:tcBorders>
              <w:top w:val="nil"/>
              <w:left w:val="nil"/>
              <w:bottom w:val="nil"/>
              <w:right w:val="nil"/>
            </w:tcBorders>
          </w:tcPr>
          <w:p w14:paraId="56240F8A" w14:textId="77777777" w:rsidR="00CF556E" w:rsidRPr="00271080" w:rsidRDefault="00CF556E" w:rsidP="008A5295">
            <w:pPr>
              <w:pStyle w:val="Normal6a"/>
            </w:pPr>
            <w:r w:rsidRPr="00271080">
              <w:rPr>
                <w:b/>
                <w:i/>
              </w:rPr>
              <w:t>E bis.</w:t>
            </w:r>
            <w:r w:rsidRPr="00271080">
              <w:tab/>
            </w:r>
            <w:r w:rsidRPr="00271080">
              <w:rPr>
                <w:b/>
                <w:i/>
              </w:rPr>
              <w:t>overwegende dat gendergelijkheid een horizontaal beginsel is dat in alle SDG’s moet worden geïntegreerd;</w:t>
            </w:r>
          </w:p>
        </w:tc>
      </w:tr>
    </w:tbl>
    <w:p w14:paraId="66A1280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F897C18" w14:textId="77777777" w:rsidR="00CF556E" w:rsidRPr="00271080" w:rsidRDefault="00CF556E" w:rsidP="00CF556E">
      <w:r w:rsidRPr="00271080">
        <w:rPr>
          <w:rStyle w:val="HideTWBExt"/>
        </w:rPr>
        <w:t>&lt;/Amend&gt;</w:t>
      </w:r>
    </w:p>
    <w:p w14:paraId="50800F3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24</w:t>
      </w:r>
      <w:r w:rsidRPr="00271080">
        <w:rPr>
          <w:rStyle w:val="HideTWBExt"/>
          <w:b w:val="0"/>
        </w:rPr>
        <w:t>&lt;/NumAm&gt;</w:t>
      </w:r>
    </w:p>
    <w:p w14:paraId="5BD444AF"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795BE502" w14:textId="77777777" w:rsidR="00CF556E" w:rsidRPr="00271080" w:rsidRDefault="00CF556E" w:rsidP="00CF556E">
      <w:pPr>
        <w:pStyle w:val="NormalBold"/>
      </w:pPr>
      <w:r w:rsidRPr="00271080">
        <w:rPr>
          <w:rStyle w:val="HideTWBExt"/>
          <w:b w:val="0"/>
        </w:rPr>
        <w:t>&lt;/RepeatBlock-By&gt;</w:t>
      </w:r>
    </w:p>
    <w:p w14:paraId="556D6C1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1D8C3FC" w14:textId="77777777" w:rsidR="00CF556E" w:rsidRPr="00271080" w:rsidRDefault="00CF556E" w:rsidP="00CF556E">
      <w:pPr>
        <w:pStyle w:val="NormalBold"/>
      </w:pPr>
      <w:r w:rsidRPr="00271080">
        <w:rPr>
          <w:rStyle w:val="HideTWBExt"/>
          <w:b w:val="0"/>
        </w:rPr>
        <w:t>&lt;Article&gt;</w:t>
      </w:r>
      <w:r w:rsidRPr="00271080">
        <w:t>Overweging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C307AE1" w14:textId="77777777" w:rsidTr="008A5295">
        <w:trPr>
          <w:trHeight w:hRule="exact" w:val="240"/>
          <w:jc w:val="center"/>
        </w:trPr>
        <w:tc>
          <w:tcPr>
            <w:tcW w:w="9752" w:type="dxa"/>
            <w:gridSpan w:val="2"/>
            <w:tcBorders>
              <w:top w:val="nil"/>
              <w:left w:val="nil"/>
              <w:bottom w:val="nil"/>
              <w:right w:val="nil"/>
            </w:tcBorders>
          </w:tcPr>
          <w:p w14:paraId="53E390A2" w14:textId="77777777" w:rsidR="00CF556E" w:rsidRPr="00271080" w:rsidRDefault="00CF556E" w:rsidP="008A5295"/>
        </w:tc>
      </w:tr>
      <w:tr w:rsidR="00CF556E" w:rsidRPr="00271080" w14:paraId="699752A2" w14:textId="77777777" w:rsidTr="008A5295">
        <w:trPr>
          <w:trHeight w:val="240"/>
          <w:jc w:val="center"/>
        </w:trPr>
        <w:tc>
          <w:tcPr>
            <w:tcW w:w="4876" w:type="dxa"/>
            <w:tcBorders>
              <w:top w:val="nil"/>
              <w:left w:val="nil"/>
              <w:bottom w:val="nil"/>
              <w:right w:val="nil"/>
            </w:tcBorders>
          </w:tcPr>
          <w:p w14:paraId="4AE6F66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986F5FB" w14:textId="77777777" w:rsidR="00CF556E" w:rsidRPr="00271080" w:rsidRDefault="00CF556E" w:rsidP="008A5295">
            <w:pPr>
              <w:pStyle w:val="AmColumnHeading"/>
            </w:pPr>
            <w:r w:rsidRPr="00271080">
              <w:t>Amendement</w:t>
            </w:r>
          </w:p>
        </w:tc>
      </w:tr>
      <w:tr w:rsidR="00CF556E" w:rsidRPr="00271080" w14:paraId="0318EEB1" w14:textId="77777777" w:rsidTr="008A5295">
        <w:trPr>
          <w:jc w:val="center"/>
        </w:trPr>
        <w:tc>
          <w:tcPr>
            <w:tcW w:w="4876" w:type="dxa"/>
            <w:tcBorders>
              <w:top w:val="nil"/>
              <w:left w:val="nil"/>
              <w:bottom w:val="nil"/>
              <w:right w:val="nil"/>
            </w:tcBorders>
          </w:tcPr>
          <w:p w14:paraId="6D49F062" w14:textId="77777777" w:rsidR="00CF556E" w:rsidRPr="00271080" w:rsidRDefault="00CF556E" w:rsidP="008A5295">
            <w:pPr>
              <w:pStyle w:val="Normal6a"/>
            </w:pPr>
            <w:r w:rsidRPr="00271080">
              <w:t>F.</w:t>
            </w:r>
            <w:r w:rsidRPr="00271080">
              <w:tab/>
              <w:t>overwegende dat in een VN-studie van 2024</w:t>
            </w:r>
            <w:r w:rsidRPr="00271080">
              <w:rPr>
                <w:vertAlign w:val="superscript"/>
              </w:rPr>
              <w:t>3</w:t>
            </w:r>
            <w:r w:rsidRPr="00271080">
              <w:t xml:space="preserve"> over de evaluatie van SDG 5 wordt benadrukt dat er nog steeds sociale normen bestaan die geweld tegen vrouwen en meisjes legitimeren, de toegang tot gezondheidsdiensten beperken, onbetaalde zorg en huishoudelijk werk uitsluitend aan </w:t>
            </w:r>
            <w:r w:rsidRPr="00271080">
              <w:lastRenderedPageBreak/>
              <w:t>vrouwen toewijzen en de leiderschapsmogelijkheden beperken;</w:t>
            </w:r>
          </w:p>
        </w:tc>
        <w:tc>
          <w:tcPr>
            <w:tcW w:w="4876" w:type="dxa"/>
            <w:tcBorders>
              <w:top w:val="nil"/>
              <w:left w:val="nil"/>
              <w:bottom w:val="nil"/>
              <w:right w:val="nil"/>
            </w:tcBorders>
          </w:tcPr>
          <w:p w14:paraId="4897D025" w14:textId="77777777" w:rsidR="00CF556E" w:rsidRPr="00271080" w:rsidRDefault="00CF556E" w:rsidP="008A5295">
            <w:pPr>
              <w:pStyle w:val="Normal6a"/>
            </w:pPr>
            <w:r w:rsidRPr="00271080">
              <w:lastRenderedPageBreak/>
              <w:t>F.</w:t>
            </w:r>
            <w:r w:rsidRPr="00271080">
              <w:tab/>
              <w:t>overwegende dat in een VN-studie van 2024</w:t>
            </w:r>
            <w:r w:rsidRPr="00271080">
              <w:rPr>
                <w:vertAlign w:val="superscript"/>
              </w:rPr>
              <w:t>3</w:t>
            </w:r>
            <w:r w:rsidRPr="00271080">
              <w:t xml:space="preserve"> over de evaluatie van SDG 5 wordt benadrukt dat er nog steeds sociale normen bestaan die geweld tegen vrouwen en meisjes legitimeren, de toegang tot gezondheidsdiensten beperken, onbetaalde zorg en huishoudelijk werk uitsluitend aan </w:t>
            </w:r>
            <w:r w:rsidRPr="00271080">
              <w:lastRenderedPageBreak/>
              <w:t xml:space="preserve">vrouwen toewijzen en de leiderschapsmogelijkheden beperken; </w:t>
            </w:r>
            <w:r w:rsidRPr="00271080">
              <w:rPr>
                <w:b/>
                <w:i/>
              </w:rPr>
              <w:t>overwegende dat vrouwen en meisjes nog vóór de geboorte worden gediscrimineerd en dat zowel in Europa als in het buitenland nog steeds sprake is van abortussen op basis van geslacht;</w:t>
            </w:r>
          </w:p>
        </w:tc>
      </w:tr>
      <w:tr w:rsidR="00CF556E" w:rsidRPr="00271080" w14:paraId="4D66CB2A" w14:textId="77777777" w:rsidTr="008A5295">
        <w:trPr>
          <w:jc w:val="center"/>
        </w:trPr>
        <w:tc>
          <w:tcPr>
            <w:tcW w:w="4876" w:type="dxa"/>
            <w:tcBorders>
              <w:top w:val="nil"/>
              <w:left w:val="nil"/>
              <w:bottom w:val="nil"/>
              <w:right w:val="nil"/>
            </w:tcBorders>
          </w:tcPr>
          <w:p w14:paraId="6E89A835" w14:textId="77777777" w:rsidR="00CF556E" w:rsidRPr="00271080" w:rsidRDefault="00CF556E" w:rsidP="008A5295">
            <w:pPr>
              <w:pStyle w:val="Normal6a"/>
            </w:pPr>
            <w:r w:rsidRPr="00271080">
              <w:rPr>
                <w:b/>
                <w:i/>
              </w:rPr>
              <w:lastRenderedPageBreak/>
              <w:t>_________________</w:t>
            </w:r>
          </w:p>
        </w:tc>
        <w:tc>
          <w:tcPr>
            <w:tcW w:w="4876" w:type="dxa"/>
            <w:tcBorders>
              <w:top w:val="nil"/>
              <w:left w:val="nil"/>
              <w:bottom w:val="nil"/>
              <w:right w:val="nil"/>
            </w:tcBorders>
          </w:tcPr>
          <w:p w14:paraId="3206E408" w14:textId="77777777" w:rsidR="00CF556E" w:rsidRPr="00271080" w:rsidRDefault="00CF556E" w:rsidP="008A5295">
            <w:pPr>
              <w:pStyle w:val="Normal6a"/>
            </w:pPr>
            <w:r w:rsidRPr="00271080">
              <w:rPr>
                <w:b/>
                <w:i/>
              </w:rPr>
              <w:t>_________________</w:t>
            </w:r>
          </w:p>
        </w:tc>
      </w:tr>
      <w:tr w:rsidR="00CF556E" w:rsidRPr="00271080" w14:paraId="34579D03" w14:textId="77777777" w:rsidTr="008A5295">
        <w:trPr>
          <w:jc w:val="center"/>
        </w:trPr>
        <w:tc>
          <w:tcPr>
            <w:tcW w:w="4876" w:type="dxa"/>
            <w:tcBorders>
              <w:top w:val="nil"/>
              <w:left w:val="nil"/>
              <w:bottom w:val="nil"/>
              <w:right w:val="nil"/>
            </w:tcBorders>
          </w:tcPr>
          <w:p w14:paraId="7B8CF64D"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https://www.unwomen.org/en/digital-library/publications/2024/03/are-we-getting-there-a-synthesis-of-un-system-evaluations-of-sdg-5.</w:t>
            </w:r>
          </w:p>
        </w:tc>
        <w:tc>
          <w:tcPr>
            <w:tcW w:w="4876" w:type="dxa"/>
            <w:tcBorders>
              <w:top w:val="nil"/>
              <w:left w:val="nil"/>
              <w:bottom w:val="nil"/>
              <w:right w:val="nil"/>
            </w:tcBorders>
          </w:tcPr>
          <w:p w14:paraId="69D1E553"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https://www.unwomen.org/en/digital-library/publications/2024/03/are-we-getting-there-a-synthesis-of-un-system-evaluations-of-sdg-5.</w:t>
            </w:r>
          </w:p>
        </w:tc>
      </w:tr>
    </w:tbl>
    <w:p w14:paraId="202F393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EB36EAA" w14:textId="77777777" w:rsidR="00CF556E" w:rsidRPr="00271080" w:rsidRDefault="00CF556E" w:rsidP="00CF556E">
      <w:r w:rsidRPr="00271080">
        <w:rPr>
          <w:rStyle w:val="HideTWBExt"/>
        </w:rPr>
        <w:t>&lt;/Amend&gt;</w:t>
      </w:r>
    </w:p>
    <w:p w14:paraId="1322B39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25</w:t>
      </w:r>
      <w:r w:rsidRPr="00271080">
        <w:rPr>
          <w:rStyle w:val="HideTWBExt"/>
          <w:b w:val="0"/>
        </w:rPr>
        <w:t>&lt;/NumAm&gt;</w:t>
      </w:r>
    </w:p>
    <w:p w14:paraId="354F8569"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46BDEEC7" w14:textId="77777777" w:rsidR="00CF556E" w:rsidRPr="00271080" w:rsidRDefault="00CF556E" w:rsidP="00CF556E">
      <w:pPr>
        <w:pStyle w:val="NormalBold"/>
      </w:pPr>
      <w:r w:rsidRPr="00271080">
        <w:rPr>
          <w:rStyle w:val="HideTWBExt"/>
          <w:b w:val="0"/>
        </w:rPr>
        <w:t>&lt;/RepeatBlock-By&gt;</w:t>
      </w:r>
    </w:p>
    <w:p w14:paraId="7F7E15C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315F95D" w14:textId="77777777" w:rsidR="00CF556E" w:rsidRPr="00271080" w:rsidRDefault="00CF556E" w:rsidP="00CF556E">
      <w:pPr>
        <w:pStyle w:val="NormalBold"/>
      </w:pPr>
      <w:r w:rsidRPr="00271080">
        <w:rPr>
          <w:rStyle w:val="HideTWBExt"/>
          <w:b w:val="0"/>
        </w:rPr>
        <w:t>&lt;Article&gt;</w:t>
      </w:r>
      <w:r w:rsidRPr="00271080">
        <w:t>Overweging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827A4AD" w14:textId="77777777" w:rsidTr="008A5295">
        <w:trPr>
          <w:trHeight w:hRule="exact" w:val="240"/>
          <w:jc w:val="center"/>
        </w:trPr>
        <w:tc>
          <w:tcPr>
            <w:tcW w:w="9752" w:type="dxa"/>
            <w:gridSpan w:val="2"/>
            <w:tcBorders>
              <w:top w:val="nil"/>
              <w:left w:val="nil"/>
              <w:bottom w:val="nil"/>
              <w:right w:val="nil"/>
            </w:tcBorders>
          </w:tcPr>
          <w:p w14:paraId="1D0C33B0" w14:textId="77777777" w:rsidR="00CF556E" w:rsidRPr="00271080" w:rsidRDefault="00CF556E" w:rsidP="008A5295"/>
        </w:tc>
      </w:tr>
      <w:tr w:rsidR="00CF556E" w:rsidRPr="00271080" w14:paraId="20CDDB53" w14:textId="77777777" w:rsidTr="008A5295">
        <w:trPr>
          <w:trHeight w:val="240"/>
          <w:jc w:val="center"/>
        </w:trPr>
        <w:tc>
          <w:tcPr>
            <w:tcW w:w="4876" w:type="dxa"/>
            <w:tcBorders>
              <w:top w:val="nil"/>
              <w:left w:val="nil"/>
              <w:bottom w:val="nil"/>
              <w:right w:val="nil"/>
            </w:tcBorders>
          </w:tcPr>
          <w:p w14:paraId="23E57477"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4B1B732" w14:textId="77777777" w:rsidR="00CF556E" w:rsidRPr="00271080" w:rsidRDefault="00CF556E" w:rsidP="008A5295">
            <w:pPr>
              <w:pStyle w:val="AmColumnHeading"/>
            </w:pPr>
            <w:r w:rsidRPr="00271080">
              <w:t>Amendement</w:t>
            </w:r>
          </w:p>
        </w:tc>
      </w:tr>
      <w:tr w:rsidR="00CF556E" w:rsidRPr="00271080" w14:paraId="2AF4E921" w14:textId="77777777" w:rsidTr="008A5295">
        <w:trPr>
          <w:jc w:val="center"/>
        </w:trPr>
        <w:tc>
          <w:tcPr>
            <w:tcW w:w="4876" w:type="dxa"/>
            <w:tcBorders>
              <w:top w:val="nil"/>
              <w:left w:val="nil"/>
              <w:bottom w:val="nil"/>
              <w:right w:val="nil"/>
            </w:tcBorders>
          </w:tcPr>
          <w:p w14:paraId="1463B0AF" w14:textId="77777777" w:rsidR="00CF556E" w:rsidRPr="00271080" w:rsidRDefault="00CF556E" w:rsidP="008A5295">
            <w:pPr>
              <w:pStyle w:val="Normal6a"/>
            </w:pPr>
            <w:r w:rsidRPr="00271080">
              <w:t>F.</w:t>
            </w:r>
            <w:r w:rsidRPr="00271080">
              <w:tab/>
              <w:t>overwegende dat in een VN-studie van 2024</w:t>
            </w:r>
            <w:r w:rsidRPr="00271080">
              <w:rPr>
                <w:vertAlign w:val="superscript"/>
              </w:rPr>
              <w:t>3</w:t>
            </w:r>
            <w:r w:rsidRPr="00271080">
              <w:t xml:space="preserve"> over de evaluatie van SDG 5 wordt benadrukt dat er nog steeds sociale normen bestaan die geweld tegen vrouwen en meisjes legitimeren, de toegang tot gezondheidsdiensten beperken, onbetaalde zorg en huishoudelijk werk uitsluitend aan vrouwen toewijzen en de leiderschapsmogelijkheden beperken;</w:t>
            </w:r>
          </w:p>
        </w:tc>
        <w:tc>
          <w:tcPr>
            <w:tcW w:w="4876" w:type="dxa"/>
            <w:tcBorders>
              <w:top w:val="nil"/>
              <w:left w:val="nil"/>
              <w:bottom w:val="nil"/>
              <w:right w:val="nil"/>
            </w:tcBorders>
          </w:tcPr>
          <w:p w14:paraId="4F7DDF86" w14:textId="77777777" w:rsidR="00CF556E" w:rsidRPr="00271080" w:rsidRDefault="00CF556E" w:rsidP="008A5295">
            <w:pPr>
              <w:pStyle w:val="Normal6a"/>
            </w:pPr>
            <w:r w:rsidRPr="00271080">
              <w:t>F.</w:t>
            </w:r>
            <w:r w:rsidRPr="00271080">
              <w:tab/>
              <w:t>overwegende dat in een VN-studie van 2024</w:t>
            </w:r>
            <w:r w:rsidRPr="00271080">
              <w:rPr>
                <w:vertAlign w:val="superscript"/>
              </w:rPr>
              <w:t>3</w:t>
            </w:r>
            <w:r w:rsidRPr="00271080">
              <w:t xml:space="preserve"> over de evaluatie van SDG 5 wordt benadrukt dat er nog steeds sociale </w:t>
            </w:r>
            <w:r w:rsidRPr="00271080">
              <w:rPr>
                <w:b/>
                <w:bCs/>
                <w:i/>
                <w:iCs/>
              </w:rPr>
              <w:t>en religieuze</w:t>
            </w:r>
            <w:r w:rsidRPr="00271080">
              <w:t xml:space="preserve"> normen bestaan die geweld tegen vrouwen en meisjes</w:t>
            </w:r>
            <w:r w:rsidRPr="00271080">
              <w:rPr>
                <w:b/>
                <w:bCs/>
                <w:i/>
                <w:iCs/>
              </w:rPr>
              <w:t>, kinderhuwelijken en gedwongen huwelijken, genitale verminking bij meisjes en het opleggen van religieuze kledij aan meisjes</w:t>
            </w:r>
            <w:r w:rsidRPr="00271080">
              <w:t xml:space="preserve"> legitimeren, de toegang tot gezondheidsdiensten beperken, onbetaalde zorg en huishoudelijk werk uitsluitend aan vrouwen toewijzen en de leiderschapsmogelijkheden beperken;</w:t>
            </w:r>
          </w:p>
        </w:tc>
      </w:tr>
      <w:tr w:rsidR="00CF556E" w:rsidRPr="00271080" w14:paraId="64E1C47C" w14:textId="77777777" w:rsidTr="008A5295">
        <w:trPr>
          <w:jc w:val="center"/>
        </w:trPr>
        <w:tc>
          <w:tcPr>
            <w:tcW w:w="4876" w:type="dxa"/>
            <w:tcBorders>
              <w:top w:val="nil"/>
              <w:left w:val="nil"/>
              <w:bottom w:val="nil"/>
              <w:right w:val="nil"/>
            </w:tcBorders>
          </w:tcPr>
          <w:p w14:paraId="10A05B7A" w14:textId="77777777" w:rsidR="00CF556E" w:rsidRPr="00271080" w:rsidRDefault="00CF556E" w:rsidP="008A5295">
            <w:pPr>
              <w:pStyle w:val="Normal6a"/>
            </w:pPr>
            <w:r w:rsidRPr="00271080">
              <w:rPr>
                <w:b/>
                <w:i/>
              </w:rPr>
              <w:t>_________________</w:t>
            </w:r>
          </w:p>
        </w:tc>
        <w:tc>
          <w:tcPr>
            <w:tcW w:w="4876" w:type="dxa"/>
            <w:tcBorders>
              <w:top w:val="nil"/>
              <w:left w:val="nil"/>
              <w:bottom w:val="nil"/>
              <w:right w:val="nil"/>
            </w:tcBorders>
          </w:tcPr>
          <w:p w14:paraId="72E20B8B" w14:textId="77777777" w:rsidR="00CF556E" w:rsidRPr="00271080" w:rsidRDefault="00CF556E" w:rsidP="008A5295">
            <w:pPr>
              <w:pStyle w:val="Normal6a"/>
            </w:pPr>
            <w:r w:rsidRPr="00271080">
              <w:rPr>
                <w:b/>
                <w:i/>
              </w:rPr>
              <w:t>_________________</w:t>
            </w:r>
          </w:p>
        </w:tc>
      </w:tr>
      <w:tr w:rsidR="00CF556E" w:rsidRPr="00271080" w14:paraId="7EFF9CEE" w14:textId="77777777" w:rsidTr="008A5295">
        <w:trPr>
          <w:jc w:val="center"/>
        </w:trPr>
        <w:tc>
          <w:tcPr>
            <w:tcW w:w="4876" w:type="dxa"/>
            <w:tcBorders>
              <w:top w:val="nil"/>
              <w:left w:val="nil"/>
              <w:bottom w:val="nil"/>
              <w:right w:val="nil"/>
            </w:tcBorders>
          </w:tcPr>
          <w:p w14:paraId="443BC5F4"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https://www.unwomen.org/en/digital-library/publications/2024/03/are-we-</w:t>
            </w:r>
            <w:r w:rsidRPr="00271080">
              <w:lastRenderedPageBreak/>
              <w:t>getting-there-a-synthesis-of-un-system-evaluations-of-sdg-5.</w:t>
            </w:r>
          </w:p>
        </w:tc>
        <w:tc>
          <w:tcPr>
            <w:tcW w:w="4876" w:type="dxa"/>
            <w:tcBorders>
              <w:top w:val="nil"/>
              <w:left w:val="nil"/>
              <w:bottom w:val="nil"/>
              <w:right w:val="nil"/>
            </w:tcBorders>
          </w:tcPr>
          <w:p w14:paraId="4425F39D" w14:textId="77777777" w:rsidR="00CF556E" w:rsidRPr="00271080" w:rsidRDefault="00CF556E" w:rsidP="008A5295">
            <w:pPr>
              <w:pStyle w:val="Normal6a"/>
            </w:pPr>
            <w:r w:rsidRPr="00271080">
              <w:rPr>
                <w:vertAlign w:val="superscript"/>
              </w:rPr>
              <w:lastRenderedPageBreak/>
              <w:t>3</w:t>
            </w:r>
            <w:r w:rsidRPr="00271080">
              <w:t xml:space="preserve"> VN, Are we getting there? A synthesis of UN system evaluations of SDG 5, maart 2024, https://www.unwomen.org/en/digital-library/publications/2024/03/are-we-</w:t>
            </w:r>
            <w:r w:rsidRPr="00271080">
              <w:lastRenderedPageBreak/>
              <w:t>getting-there-a-synthesis-of-un-system-evaluations-of-sdg-5.</w:t>
            </w:r>
          </w:p>
        </w:tc>
      </w:tr>
    </w:tbl>
    <w:p w14:paraId="2F3460EE"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077757B7" w14:textId="77777777" w:rsidR="00CF556E" w:rsidRPr="00271080" w:rsidRDefault="00CF556E" w:rsidP="00CF556E">
      <w:r w:rsidRPr="00271080">
        <w:rPr>
          <w:rStyle w:val="HideTWBExt"/>
        </w:rPr>
        <w:t>&lt;/Amend&gt;</w:t>
      </w:r>
    </w:p>
    <w:p w14:paraId="4522465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26</w:t>
      </w:r>
      <w:r w:rsidRPr="00271080">
        <w:rPr>
          <w:rStyle w:val="HideTWBExt"/>
          <w:b w:val="0"/>
        </w:rPr>
        <w:t>&lt;/NumAm&gt;</w:t>
      </w:r>
    </w:p>
    <w:p w14:paraId="4EF05888"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758141B4" w14:textId="77777777" w:rsidR="00CF556E" w:rsidRPr="00271080" w:rsidRDefault="00CF556E" w:rsidP="00CF556E">
      <w:pPr>
        <w:pStyle w:val="NormalBold"/>
      </w:pPr>
      <w:r w:rsidRPr="00271080">
        <w:rPr>
          <w:rStyle w:val="HideTWBExt"/>
          <w:b w:val="0"/>
        </w:rPr>
        <w:t>&lt;/RepeatBlock-By&gt;</w:t>
      </w:r>
    </w:p>
    <w:p w14:paraId="7AC2909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5322151" w14:textId="77777777" w:rsidR="00CF556E" w:rsidRPr="00271080" w:rsidRDefault="00CF556E" w:rsidP="00CF556E">
      <w:pPr>
        <w:pStyle w:val="NormalBold"/>
      </w:pPr>
      <w:r w:rsidRPr="00271080">
        <w:rPr>
          <w:rStyle w:val="HideTWBExt"/>
          <w:b w:val="0"/>
        </w:rPr>
        <w:t>&lt;Article&gt;</w:t>
      </w:r>
      <w:r w:rsidRPr="00271080">
        <w:t>Overweging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759261B" w14:textId="77777777" w:rsidTr="008A5295">
        <w:trPr>
          <w:trHeight w:hRule="exact" w:val="240"/>
          <w:jc w:val="center"/>
        </w:trPr>
        <w:tc>
          <w:tcPr>
            <w:tcW w:w="9752" w:type="dxa"/>
            <w:gridSpan w:val="2"/>
            <w:tcBorders>
              <w:top w:val="nil"/>
              <w:left w:val="nil"/>
              <w:bottom w:val="nil"/>
              <w:right w:val="nil"/>
            </w:tcBorders>
          </w:tcPr>
          <w:p w14:paraId="3F34CAE9" w14:textId="77777777" w:rsidR="00CF556E" w:rsidRPr="00271080" w:rsidRDefault="00CF556E" w:rsidP="008A5295"/>
        </w:tc>
      </w:tr>
      <w:tr w:rsidR="00CF556E" w:rsidRPr="00271080" w14:paraId="78B24B01" w14:textId="77777777" w:rsidTr="008A5295">
        <w:trPr>
          <w:trHeight w:val="240"/>
          <w:jc w:val="center"/>
        </w:trPr>
        <w:tc>
          <w:tcPr>
            <w:tcW w:w="4876" w:type="dxa"/>
            <w:tcBorders>
              <w:top w:val="nil"/>
              <w:left w:val="nil"/>
              <w:bottom w:val="nil"/>
              <w:right w:val="nil"/>
            </w:tcBorders>
          </w:tcPr>
          <w:p w14:paraId="6217D55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7613EC8" w14:textId="77777777" w:rsidR="00CF556E" w:rsidRPr="00271080" w:rsidRDefault="00CF556E" w:rsidP="008A5295">
            <w:pPr>
              <w:pStyle w:val="AmColumnHeading"/>
            </w:pPr>
            <w:r w:rsidRPr="00271080">
              <w:t>Amendement</w:t>
            </w:r>
          </w:p>
        </w:tc>
      </w:tr>
      <w:tr w:rsidR="00CF556E" w:rsidRPr="00271080" w14:paraId="19D68967" w14:textId="77777777" w:rsidTr="008A5295">
        <w:trPr>
          <w:jc w:val="center"/>
        </w:trPr>
        <w:tc>
          <w:tcPr>
            <w:tcW w:w="4876" w:type="dxa"/>
            <w:tcBorders>
              <w:top w:val="nil"/>
              <w:left w:val="nil"/>
              <w:bottom w:val="nil"/>
              <w:right w:val="nil"/>
            </w:tcBorders>
          </w:tcPr>
          <w:p w14:paraId="6AF46916" w14:textId="77777777" w:rsidR="00CF556E" w:rsidRPr="00271080" w:rsidRDefault="00CF556E" w:rsidP="008A5295">
            <w:pPr>
              <w:pStyle w:val="Normal6a"/>
            </w:pPr>
            <w:r w:rsidRPr="00271080">
              <w:t>F.</w:t>
            </w:r>
            <w:r w:rsidRPr="00271080">
              <w:tab/>
              <w:t>overwegende dat in een VN-studie van 2024</w:t>
            </w:r>
            <w:r w:rsidRPr="00271080">
              <w:rPr>
                <w:vertAlign w:val="superscript"/>
              </w:rPr>
              <w:t>3</w:t>
            </w:r>
            <w:r w:rsidRPr="00271080">
              <w:t xml:space="preserve"> over de evaluatie van SDG 5 wordt benadrukt dat er nog steeds sociale normen bestaan die geweld tegen vrouwen en meisjes legitimeren, de toegang tot gezondheidsdiensten beperken, onbetaalde zorg en huishoudelijk werk uitsluitend aan vrouwen toewijzen en de leiderschapsmogelijkheden beperken;</w:t>
            </w:r>
          </w:p>
        </w:tc>
        <w:tc>
          <w:tcPr>
            <w:tcW w:w="4876" w:type="dxa"/>
            <w:tcBorders>
              <w:top w:val="nil"/>
              <w:left w:val="nil"/>
              <w:bottom w:val="nil"/>
              <w:right w:val="nil"/>
            </w:tcBorders>
          </w:tcPr>
          <w:p w14:paraId="3D70576B" w14:textId="77777777" w:rsidR="00CF556E" w:rsidRPr="00271080" w:rsidRDefault="00CF556E" w:rsidP="008A5295">
            <w:pPr>
              <w:pStyle w:val="Normal6a"/>
            </w:pPr>
            <w:r w:rsidRPr="00271080">
              <w:t>F.</w:t>
            </w:r>
            <w:r w:rsidRPr="00271080">
              <w:tab/>
              <w:t>overwegende dat in een VN-studie van 2024</w:t>
            </w:r>
            <w:r w:rsidRPr="00271080">
              <w:rPr>
                <w:vertAlign w:val="superscript"/>
              </w:rPr>
              <w:t>3</w:t>
            </w:r>
            <w:r w:rsidRPr="00271080">
              <w:t xml:space="preserve"> over de evaluatie van SDG 5 wordt benadrukt dat er nog steeds sociale normen bestaan die geweld tegen vrouwen en meisjes legitimeren, </w:t>
            </w:r>
            <w:r w:rsidRPr="00271080">
              <w:rPr>
                <w:b/>
                <w:i/>
              </w:rPr>
              <w:t xml:space="preserve">zonder dat er voldoende passende straffen voor daders bestaan, waarbij deze sociale normen </w:t>
            </w:r>
            <w:r w:rsidRPr="00271080">
              <w:t>de toegang tot gezondheidsdiensten beperken, onbetaalde zorg en huishoudelijk werk uitsluitend aan vrouwen toewijzen en de leiderschapsmogelijkheden beperken;</w:t>
            </w:r>
          </w:p>
        </w:tc>
      </w:tr>
      <w:tr w:rsidR="00CF556E" w:rsidRPr="00271080" w14:paraId="1116BFCA" w14:textId="77777777" w:rsidTr="008A5295">
        <w:trPr>
          <w:jc w:val="center"/>
        </w:trPr>
        <w:tc>
          <w:tcPr>
            <w:tcW w:w="4876" w:type="dxa"/>
            <w:tcBorders>
              <w:top w:val="nil"/>
              <w:left w:val="nil"/>
              <w:bottom w:val="nil"/>
              <w:right w:val="nil"/>
            </w:tcBorders>
          </w:tcPr>
          <w:p w14:paraId="5661EC9D" w14:textId="77777777" w:rsidR="00CF556E" w:rsidRPr="00271080" w:rsidRDefault="00CF556E" w:rsidP="008A5295">
            <w:pPr>
              <w:pStyle w:val="Normal6a"/>
            </w:pPr>
            <w:r w:rsidRPr="00271080">
              <w:rPr>
                <w:b/>
                <w:i/>
              </w:rPr>
              <w:t>_________________</w:t>
            </w:r>
          </w:p>
        </w:tc>
        <w:tc>
          <w:tcPr>
            <w:tcW w:w="4876" w:type="dxa"/>
            <w:tcBorders>
              <w:top w:val="nil"/>
              <w:left w:val="nil"/>
              <w:bottom w:val="nil"/>
              <w:right w:val="nil"/>
            </w:tcBorders>
          </w:tcPr>
          <w:p w14:paraId="05BF25B8" w14:textId="77777777" w:rsidR="00CF556E" w:rsidRPr="00271080" w:rsidRDefault="00CF556E" w:rsidP="008A5295">
            <w:pPr>
              <w:pStyle w:val="Normal6a"/>
            </w:pPr>
            <w:r w:rsidRPr="00271080">
              <w:rPr>
                <w:b/>
                <w:i/>
              </w:rPr>
              <w:t>_________________</w:t>
            </w:r>
          </w:p>
        </w:tc>
      </w:tr>
      <w:tr w:rsidR="00CF556E" w:rsidRPr="00271080" w14:paraId="501C471D" w14:textId="77777777" w:rsidTr="008A5295">
        <w:trPr>
          <w:jc w:val="center"/>
        </w:trPr>
        <w:tc>
          <w:tcPr>
            <w:tcW w:w="4876" w:type="dxa"/>
            <w:tcBorders>
              <w:top w:val="nil"/>
              <w:left w:val="nil"/>
              <w:bottom w:val="nil"/>
              <w:right w:val="nil"/>
            </w:tcBorders>
          </w:tcPr>
          <w:p w14:paraId="30C867D9"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w:t>
            </w:r>
            <w:r w:rsidRPr="00271080">
              <w:rPr>
                <w:u w:val="single"/>
              </w:rPr>
              <w:t>https://www.unwomen.org/en/digital-library/publications/2024/03/are-we-getting-there-a-synthesis-of-un-system-evaluations-of-sdg-5</w:t>
            </w:r>
            <w:r w:rsidRPr="00271080">
              <w:t>.</w:t>
            </w:r>
          </w:p>
        </w:tc>
        <w:tc>
          <w:tcPr>
            <w:tcW w:w="4876" w:type="dxa"/>
            <w:tcBorders>
              <w:top w:val="nil"/>
              <w:left w:val="nil"/>
              <w:bottom w:val="nil"/>
              <w:right w:val="nil"/>
            </w:tcBorders>
          </w:tcPr>
          <w:p w14:paraId="1344C3E8"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w:t>
            </w:r>
            <w:r w:rsidRPr="00271080">
              <w:rPr>
                <w:u w:val="single"/>
              </w:rPr>
              <w:t>https://www.unwomen.org/en/digital-library/publications/2024/03/are-we-getting-there-a-synthesis-of-un-system-evaluations-of-sdg-5</w:t>
            </w:r>
            <w:r w:rsidRPr="00271080">
              <w:t>.</w:t>
            </w:r>
          </w:p>
        </w:tc>
      </w:tr>
    </w:tbl>
    <w:p w14:paraId="67E1075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3EE36C59" w14:textId="77777777" w:rsidR="00CF556E" w:rsidRPr="00271080" w:rsidRDefault="00CF556E" w:rsidP="00CF556E">
      <w:r w:rsidRPr="00271080">
        <w:rPr>
          <w:rStyle w:val="HideTWBExt"/>
        </w:rPr>
        <w:t>&lt;/Amend&gt;</w:t>
      </w:r>
    </w:p>
    <w:p w14:paraId="5DAB3CF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27</w:t>
      </w:r>
      <w:r w:rsidRPr="00271080">
        <w:rPr>
          <w:rStyle w:val="HideTWBExt"/>
          <w:b w:val="0"/>
        </w:rPr>
        <w:t>&lt;/NumAm&gt;</w:t>
      </w:r>
    </w:p>
    <w:p w14:paraId="0D4D9DDB"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75AD85CA" w14:textId="77777777" w:rsidR="00CF556E" w:rsidRPr="00271080" w:rsidRDefault="00CF556E" w:rsidP="00CF556E">
      <w:pPr>
        <w:pStyle w:val="NormalBold"/>
      </w:pPr>
      <w:r w:rsidRPr="00271080">
        <w:rPr>
          <w:rStyle w:val="HideTWBExt"/>
          <w:b w:val="0"/>
        </w:rPr>
        <w:t>&lt;/RepeatBlock-By&gt;</w:t>
      </w:r>
    </w:p>
    <w:p w14:paraId="1CF28F2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06B36F8" w14:textId="77777777" w:rsidR="00CF556E" w:rsidRPr="00271080" w:rsidRDefault="00CF556E" w:rsidP="00CF556E">
      <w:pPr>
        <w:pStyle w:val="NormalBold"/>
      </w:pPr>
      <w:r w:rsidRPr="00271080">
        <w:rPr>
          <w:rStyle w:val="HideTWBExt"/>
          <w:b w:val="0"/>
        </w:rPr>
        <w:t>&lt;Article&gt;</w:t>
      </w:r>
      <w:r w:rsidRPr="00271080">
        <w:t>Overweging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BAE5875" w14:textId="77777777" w:rsidTr="008A5295">
        <w:trPr>
          <w:trHeight w:hRule="exact" w:val="240"/>
          <w:jc w:val="center"/>
        </w:trPr>
        <w:tc>
          <w:tcPr>
            <w:tcW w:w="9752" w:type="dxa"/>
            <w:gridSpan w:val="2"/>
            <w:tcBorders>
              <w:top w:val="nil"/>
              <w:left w:val="nil"/>
              <w:bottom w:val="nil"/>
              <w:right w:val="nil"/>
            </w:tcBorders>
          </w:tcPr>
          <w:p w14:paraId="4C289379" w14:textId="77777777" w:rsidR="00CF556E" w:rsidRPr="00271080" w:rsidRDefault="00CF556E" w:rsidP="008A5295"/>
        </w:tc>
      </w:tr>
      <w:tr w:rsidR="00CF556E" w:rsidRPr="00271080" w14:paraId="44C54DAD" w14:textId="77777777" w:rsidTr="008A5295">
        <w:trPr>
          <w:trHeight w:val="240"/>
          <w:jc w:val="center"/>
        </w:trPr>
        <w:tc>
          <w:tcPr>
            <w:tcW w:w="4876" w:type="dxa"/>
            <w:tcBorders>
              <w:top w:val="nil"/>
              <w:left w:val="nil"/>
              <w:bottom w:val="nil"/>
              <w:right w:val="nil"/>
            </w:tcBorders>
          </w:tcPr>
          <w:p w14:paraId="7A844FA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0EFA622" w14:textId="77777777" w:rsidR="00CF556E" w:rsidRPr="00271080" w:rsidRDefault="00CF556E" w:rsidP="008A5295">
            <w:pPr>
              <w:pStyle w:val="AmColumnHeading"/>
            </w:pPr>
            <w:r w:rsidRPr="00271080">
              <w:t>Amendement</w:t>
            </w:r>
          </w:p>
        </w:tc>
      </w:tr>
      <w:tr w:rsidR="00CF556E" w:rsidRPr="00271080" w14:paraId="4E39290E" w14:textId="77777777" w:rsidTr="008A5295">
        <w:trPr>
          <w:jc w:val="center"/>
        </w:trPr>
        <w:tc>
          <w:tcPr>
            <w:tcW w:w="4876" w:type="dxa"/>
            <w:tcBorders>
              <w:top w:val="nil"/>
              <w:left w:val="nil"/>
              <w:bottom w:val="nil"/>
              <w:right w:val="nil"/>
            </w:tcBorders>
          </w:tcPr>
          <w:p w14:paraId="6041D231" w14:textId="77777777" w:rsidR="00CF556E" w:rsidRPr="00271080" w:rsidRDefault="00CF556E" w:rsidP="008A5295">
            <w:pPr>
              <w:pStyle w:val="Normal6a"/>
            </w:pPr>
            <w:r w:rsidRPr="00271080">
              <w:t>F.</w:t>
            </w:r>
            <w:r w:rsidRPr="00271080">
              <w:tab/>
              <w:t xml:space="preserve">overwegende dat in een VN-studie </w:t>
            </w:r>
            <w:r w:rsidRPr="00271080">
              <w:rPr>
                <w:b/>
                <w:i/>
              </w:rPr>
              <w:lastRenderedPageBreak/>
              <w:t>van 2024</w:t>
            </w:r>
            <w:r w:rsidRPr="00271080">
              <w:rPr>
                <w:vertAlign w:val="superscript"/>
              </w:rPr>
              <w:t>3</w:t>
            </w:r>
            <w:r w:rsidRPr="00271080">
              <w:t xml:space="preserve"> over de evaluatie van SDG 5 wordt benadrukt dat er nog steeds sociale normen bestaan die geweld tegen vrouwen en meisjes legitimeren, de toegang tot gezondheidsdiensten beperken, onbetaalde zorg en huishoudelijk werk uitsluitend aan vrouwen toewijzen en de leiderschapsmogelijkheden beperken;</w:t>
            </w:r>
          </w:p>
        </w:tc>
        <w:tc>
          <w:tcPr>
            <w:tcW w:w="4876" w:type="dxa"/>
            <w:tcBorders>
              <w:top w:val="nil"/>
              <w:left w:val="nil"/>
              <w:bottom w:val="nil"/>
              <w:right w:val="nil"/>
            </w:tcBorders>
          </w:tcPr>
          <w:p w14:paraId="582994AA" w14:textId="77777777" w:rsidR="00CF556E" w:rsidRPr="00271080" w:rsidRDefault="00CF556E" w:rsidP="008A5295">
            <w:pPr>
              <w:pStyle w:val="Normal6a"/>
            </w:pPr>
            <w:r w:rsidRPr="00271080">
              <w:lastRenderedPageBreak/>
              <w:t>F.</w:t>
            </w:r>
            <w:r w:rsidRPr="00271080">
              <w:tab/>
              <w:t>overwegende dat in een VN-studie</w:t>
            </w:r>
            <w:r w:rsidRPr="00271080">
              <w:rPr>
                <w:vertAlign w:val="superscript"/>
              </w:rPr>
              <w:t>3</w:t>
            </w:r>
            <w:r w:rsidRPr="00271080">
              <w:t xml:space="preserve"> </w:t>
            </w:r>
            <w:r w:rsidRPr="00271080">
              <w:lastRenderedPageBreak/>
              <w:t xml:space="preserve">over de evaluatie van SDG 5 wordt benadrukt dat er nog steeds sociale normen bestaan die </w:t>
            </w:r>
            <w:r w:rsidRPr="00271080">
              <w:rPr>
                <w:b/>
                <w:i/>
              </w:rPr>
              <w:t>gendergerelateerd</w:t>
            </w:r>
            <w:r w:rsidRPr="00271080">
              <w:t xml:space="preserve"> geweld tegen vrouwen en meisjes legitimeren, de toegang tot gezondheidsdiensten</w:t>
            </w:r>
            <w:r w:rsidRPr="00271080">
              <w:rPr>
                <w:b/>
                <w:i/>
              </w:rPr>
              <w:t>, onder meer voor seksuele en reproductieve gezondheid,</w:t>
            </w:r>
            <w:r w:rsidRPr="00271080">
              <w:t xml:space="preserve"> beperken, onbetaalde zorg en huishoudelijk werk uitsluitend aan vrouwen toewijzen en de leiderschapsmogelijkheden beperken;</w:t>
            </w:r>
          </w:p>
        </w:tc>
      </w:tr>
      <w:tr w:rsidR="00CF556E" w:rsidRPr="00271080" w14:paraId="174A38D7" w14:textId="77777777" w:rsidTr="008A5295">
        <w:trPr>
          <w:jc w:val="center"/>
        </w:trPr>
        <w:tc>
          <w:tcPr>
            <w:tcW w:w="4876" w:type="dxa"/>
            <w:tcBorders>
              <w:top w:val="nil"/>
              <w:left w:val="nil"/>
              <w:bottom w:val="nil"/>
              <w:right w:val="nil"/>
            </w:tcBorders>
          </w:tcPr>
          <w:p w14:paraId="01E8DC20" w14:textId="77777777" w:rsidR="00CF556E" w:rsidRPr="00271080" w:rsidRDefault="00CF556E" w:rsidP="008A5295">
            <w:pPr>
              <w:pStyle w:val="Normal6a"/>
            </w:pPr>
            <w:r w:rsidRPr="00271080">
              <w:rPr>
                <w:b/>
                <w:i/>
              </w:rPr>
              <w:lastRenderedPageBreak/>
              <w:t>_________________</w:t>
            </w:r>
          </w:p>
        </w:tc>
        <w:tc>
          <w:tcPr>
            <w:tcW w:w="4876" w:type="dxa"/>
            <w:tcBorders>
              <w:top w:val="nil"/>
              <w:left w:val="nil"/>
              <w:bottom w:val="nil"/>
              <w:right w:val="nil"/>
            </w:tcBorders>
          </w:tcPr>
          <w:p w14:paraId="5D516987" w14:textId="77777777" w:rsidR="00CF556E" w:rsidRPr="00271080" w:rsidRDefault="00CF556E" w:rsidP="008A5295">
            <w:pPr>
              <w:pStyle w:val="Normal6a"/>
            </w:pPr>
            <w:r w:rsidRPr="00271080">
              <w:rPr>
                <w:b/>
                <w:i/>
              </w:rPr>
              <w:t>_________________</w:t>
            </w:r>
          </w:p>
        </w:tc>
      </w:tr>
      <w:tr w:rsidR="00CF556E" w:rsidRPr="00271080" w14:paraId="2563869C" w14:textId="77777777" w:rsidTr="008A5295">
        <w:trPr>
          <w:jc w:val="center"/>
        </w:trPr>
        <w:tc>
          <w:tcPr>
            <w:tcW w:w="4876" w:type="dxa"/>
            <w:tcBorders>
              <w:top w:val="nil"/>
              <w:left w:val="nil"/>
              <w:bottom w:val="nil"/>
              <w:right w:val="nil"/>
            </w:tcBorders>
          </w:tcPr>
          <w:p w14:paraId="15733D97"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https://www.unwomen.org/en/digital-library/publications/2024/03/are-we-getting-there-a-synthesis-of-un-system-evaluations-of-sdg-5.</w:t>
            </w:r>
          </w:p>
        </w:tc>
        <w:tc>
          <w:tcPr>
            <w:tcW w:w="4876" w:type="dxa"/>
            <w:tcBorders>
              <w:top w:val="nil"/>
              <w:left w:val="nil"/>
              <w:bottom w:val="nil"/>
              <w:right w:val="nil"/>
            </w:tcBorders>
          </w:tcPr>
          <w:p w14:paraId="010E8727"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https://www.unwomen.org/en/digital-library/publications/2024/03/are-we-getting-there-a-synthesis-of-un-system-evaluations-of-sdg-5.</w:t>
            </w:r>
          </w:p>
        </w:tc>
      </w:tr>
    </w:tbl>
    <w:p w14:paraId="762FE54A"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67C2C53" w14:textId="77777777" w:rsidR="00CF556E" w:rsidRPr="00271080" w:rsidRDefault="00CF556E" w:rsidP="00CF556E">
      <w:r w:rsidRPr="00271080">
        <w:rPr>
          <w:rStyle w:val="HideTWBExt"/>
        </w:rPr>
        <w:t>&lt;/Amend&gt;</w:t>
      </w:r>
    </w:p>
    <w:p w14:paraId="311F5C0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28</w:t>
      </w:r>
      <w:r w:rsidRPr="00271080">
        <w:rPr>
          <w:rStyle w:val="HideTWBExt"/>
          <w:b w:val="0"/>
        </w:rPr>
        <w:t>&lt;/NumAm&gt;</w:t>
      </w:r>
    </w:p>
    <w:p w14:paraId="1B1ADFB3" w14:textId="77777777" w:rsidR="00CF556E" w:rsidRPr="00271080" w:rsidRDefault="00CF556E" w:rsidP="00CF556E">
      <w:pPr>
        <w:pStyle w:val="NormalBold"/>
      </w:pPr>
      <w:r w:rsidRPr="00271080">
        <w:rPr>
          <w:rStyle w:val="HideTWBExt"/>
          <w:b w:val="0"/>
        </w:rPr>
        <w:t>&lt;RepeatBlock-By&gt;&lt;Members&gt;</w:t>
      </w:r>
      <w:r w:rsidRPr="00271080">
        <w:t>Abir Al-Sahlani, Billy Kelleher, Lucia Yar, Raquel García Hermida-Van Der Walle, Valérie Devaux, Jana Toom, Veronika Cifrová Ostrihoňová</w:t>
      </w:r>
      <w:r w:rsidRPr="00271080">
        <w:rPr>
          <w:rStyle w:val="HideTWBExt"/>
          <w:b w:val="0"/>
        </w:rPr>
        <w:t>&lt;/Members&gt;</w:t>
      </w:r>
    </w:p>
    <w:p w14:paraId="7104975D" w14:textId="77777777" w:rsidR="00CF556E" w:rsidRPr="00271080" w:rsidRDefault="00CF556E" w:rsidP="00CF556E">
      <w:pPr>
        <w:pStyle w:val="NormalBold"/>
      </w:pPr>
      <w:r w:rsidRPr="00271080">
        <w:rPr>
          <w:rStyle w:val="HideTWBExt"/>
          <w:b w:val="0"/>
        </w:rPr>
        <w:t>&lt;/RepeatBlock-By&gt;</w:t>
      </w:r>
    </w:p>
    <w:p w14:paraId="582FB39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90A4602" w14:textId="77777777" w:rsidR="00CF556E" w:rsidRPr="00271080" w:rsidRDefault="00CF556E" w:rsidP="00CF556E">
      <w:pPr>
        <w:pStyle w:val="NormalBold"/>
      </w:pPr>
      <w:r w:rsidRPr="00271080">
        <w:rPr>
          <w:rStyle w:val="HideTWBExt"/>
          <w:b w:val="0"/>
        </w:rPr>
        <w:t>&lt;Article&gt;</w:t>
      </w:r>
      <w:r w:rsidRPr="00271080">
        <w:t>Overweging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97D852A" w14:textId="77777777" w:rsidTr="008A5295">
        <w:trPr>
          <w:trHeight w:hRule="exact" w:val="240"/>
          <w:jc w:val="center"/>
        </w:trPr>
        <w:tc>
          <w:tcPr>
            <w:tcW w:w="9752" w:type="dxa"/>
            <w:gridSpan w:val="2"/>
            <w:tcBorders>
              <w:top w:val="nil"/>
              <w:left w:val="nil"/>
              <w:bottom w:val="nil"/>
              <w:right w:val="nil"/>
            </w:tcBorders>
          </w:tcPr>
          <w:p w14:paraId="5A2C8880" w14:textId="77777777" w:rsidR="00CF556E" w:rsidRPr="00271080" w:rsidRDefault="00CF556E" w:rsidP="008A5295"/>
        </w:tc>
      </w:tr>
      <w:tr w:rsidR="00CF556E" w:rsidRPr="00271080" w14:paraId="75F87DAA" w14:textId="77777777" w:rsidTr="008A5295">
        <w:trPr>
          <w:trHeight w:val="240"/>
          <w:jc w:val="center"/>
        </w:trPr>
        <w:tc>
          <w:tcPr>
            <w:tcW w:w="4876" w:type="dxa"/>
            <w:tcBorders>
              <w:top w:val="nil"/>
              <w:left w:val="nil"/>
              <w:bottom w:val="nil"/>
              <w:right w:val="nil"/>
            </w:tcBorders>
          </w:tcPr>
          <w:p w14:paraId="5F6AA75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9A1F9CA" w14:textId="77777777" w:rsidR="00CF556E" w:rsidRPr="00271080" w:rsidRDefault="00CF556E" w:rsidP="008A5295">
            <w:pPr>
              <w:pStyle w:val="AmColumnHeading"/>
            </w:pPr>
            <w:r w:rsidRPr="00271080">
              <w:t>Amendement</w:t>
            </w:r>
          </w:p>
        </w:tc>
      </w:tr>
      <w:tr w:rsidR="00CF556E" w:rsidRPr="00271080" w14:paraId="4E183B8D" w14:textId="77777777" w:rsidTr="008A5295">
        <w:trPr>
          <w:jc w:val="center"/>
        </w:trPr>
        <w:tc>
          <w:tcPr>
            <w:tcW w:w="4876" w:type="dxa"/>
            <w:tcBorders>
              <w:top w:val="nil"/>
              <w:left w:val="nil"/>
              <w:bottom w:val="nil"/>
              <w:right w:val="nil"/>
            </w:tcBorders>
          </w:tcPr>
          <w:p w14:paraId="58F9E74E" w14:textId="77777777" w:rsidR="00CF556E" w:rsidRPr="00271080" w:rsidRDefault="00CF556E" w:rsidP="008A5295">
            <w:pPr>
              <w:pStyle w:val="Normal6a"/>
            </w:pPr>
            <w:r w:rsidRPr="00271080">
              <w:t>F.</w:t>
            </w:r>
            <w:r w:rsidRPr="00271080">
              <w:tab/>
              <w:t>overwegende dat in een VN-studie van 2024</w:t>
            </w:r>
            <w:r w:rsidRPr="00271080">
              <w:rPr>
                <w:vertAlign w:val="superscript"/>
              </w:rPr>
              <w:t>3</w:t>
            </w:r>
            <w:r w:rsidRPr="00271080">
              <w:t xml:space="preserve"> over de evaluatie van SDG 5 wordt benadrukt dat er nog steeds sociale normen bestaan die geweld tegen vrouwen en meisjes legitimeren, de toegang tot gezondheidsdiensten beperken, onbetaalde zorg en huishoudelijk werk uitsluitend aan vrouwen toewijzen en de leiderschapsmogelijkheden beperken;</w:t>
            </w:r>
          </w:p>
        </w:tc>
        <w:tc>
          <w:tcPr>
            <w:tcW w:w="4876" w:type="dxa"/>
            <w:tcBorders>
              <w:top w:val="nil"/>
              <w:left w:val="nil"/>
              <w:bottom w:val="nil"/>
              <w:right w:val="nil"/>
            </w:tcBorders>
          </w:tcPr>
          <w:p w14:paraId="062B819E" w14:textId="77777777" w:rsidR="00CF556E" w:rsidRPr="00271080" w:rsidRDefault="00CF556E" w:rsidP="008A5295">
            <w:pPr>
              <w:pStyle w:val="Normal6a"/>
            </w:pPr>
            <w:r w:rsidRPr="00271080">
              <w:t>F.</w:t>
            </w:r>
            <w:r w:rsidRPr="00271080">
              <w:tab/>
              <w:t>overwegende dat in een VN-studie van 2024</w:t>
            </w:r>
            <w:r w:rsidRPr="00271080">
              <w:rPr>
                <w:vertAlign w:val="superscript"/>
              </w:rPr>
              <w:t>3</w:t>
            </w:r>
            <w:r w:rsidRPr="00271080">
              <w:t xml:space="preserve"> over de evaluatie van SDG 5 wordt benadrukt dat er nog steeds sociale normen bestaan die geweld tegen vrouwen en meisjes legitimeren, de toegang tot gezondheidsdiensten</w:t>
            </w:r>
            <w:r w:rsidRPr="00271080">
              <w:rPr>
                <w:b/>
                <w:i/>
              </w:rPr>
              <w:t>, onder meer voor seksuele en reproductieve gezondheid,</w:t>
            </w:r>
            <w:r w:rsidRPr="00271080">
              <w:t xml:space="preserve"> beperken, onbetaalde zorg en huishoudelijk werk uitsluitend aan vrouwen toewijzen en de leiderschapsmogelijkheden beperken;</w:t>
            </w:r>
          </w:p>
        </w:tc>
      </w:tr>
      <w:tr w:rsidR="00CF556E" w:rsidRPr="00271080" w14:paraId="665FBAB0" w14:textId="77777777" w:rsidTr="008A5295">
        <w:trPr>
          <w:jc w:val="center"/>
        </w:trPr>
        <w:tc>
          <w:tcPr>
            <w:tcW w:w="4876" w:type="dxa"/>
            <w:tcBorders>
              <w:top w:val="nil"/>
              <w:left w:val="nil"/>
              <w:bottom w:val="nil"/>
              <w:right w:val="nil"/>
            </w:tcBorders>
          </w:tcPr>
          <w:p w14:paraId="12B1700F" w14:textId="77777777" w:rsidR="00CF556E" w:rsidRPr="00271080" w:rsidRDefault="00CF556E" w:rsidP="008A5295">
            <w:pPr>
              <w:pStyle w:val="Normal6a"/>
            </w:pPr>
            <w:r w:rsidRPr="00271080">
              <w:rPr>
                <w:b/>
                <w:i/>
              </w:rPr>
              <w:t>_________________</w:t>
            </w:r>
          </w:p>
        </w:tc>
        <w:tc>
          <w:tcPr>
            <w:tcW w:w="4876" w:type="dxa"/>
            <w:tcBorders>
              <w:top w:val="nil"/>
              <w:left w:val="nil"/>
              <w:bottom w:val="nil"/>
              <w:right w:val="nil"/>
            </w:tcBorders>
          </w:tcPr>
          <w:p w14:paraId="3C24AF24" w14:textId="77777777" w:rsidR="00CF556E" w:rsidRPr="00271080" w:rsidRDefault="00CF556E" w:rsidP="008A5295">
            <w:pPr>
              <w:pStyle w:val="Normal6a"/>
            </w:pPr>
            <w:r w:rsidRPr="00271080">
              <w:rPr>
                <w:b/>
                <w:i/>
              </w:rPr>
              <w:t>_________________</w:t>
            </w:r>
          </w:p>
        </w:tc>
      </w:tr>
      <w:tr w:rsidR="00CF556E" w:rsidRPr="00271080" w14:paraId="3C53CE56" w14:textId="77777777" w:rsidTr="008A5295">
        <w:trPr>
          <w:jc w:val="center"/>
        </w:trPr>
        <w:tc>
          <w:tcPr>
            <w:tcW w:w="4876" w:type="dxa"/>
            <w:tcBorders>
              <w:top w:val="nil"/>
              <w:left w:val="nil"/>
              <w:bottom w:val="nil"/>
              <w:right w:val="nil"/>
            </w:tcBorders>
          </w:tcPr>
          <w:p w14:paraId="0189DE23" w14:textId="77777777" w:rsidR="00CF556E" w:rsidRPr="00271080" w:rsidRDefault="00CF556E" w:rsidP="008A5295">
            <w:pPr>
              <w:pStyle w:val="Normal6a"/>
            </w:pPr>
            <w:r w:rsidRPr="00271080">
              <w:rPr>
                <w:vertAlign w:val="superscript"/>
              </w:rPr>
              <w:t>3</w:t>
            </w:r>
            <w:r w:rsidRPr="00271080">
              <w:t xml:space="preserve"> VN, Are we getting there? A synthesis of UN system evaluations of SDG 5, maart 2024, https://www.unwomen.org/en/digital-</w:t>
            </w:r>
            <w:r w:rsidRPr="00271080">
              <w:lastRenderedPageBreak/>
              <w:t>library/publications/2024/03/are-we-getting-there-a-synthesis-of-un-system-evaluations-of-sdg-5.</w:t>
            </w:r>
          </w:p>
        </w:tc>
        <w:tc>
          <w:tcPr>
            <w:tcW w:w="4876" w:type="dxa"/>
            <w:tcBorders>
              <w:top w:val="nil"/>
              <w:left w:val="nil"/>
              <w:bottom w:val="nil"/>
              <w:right w:val="nil"/>
            </w:tcBorders>
          </w:tcPr>
          <w:p w14:paraId="211BA348" w14:textId="77777777" w:rsidR="00CF556E" w:rsidRPr="00271080" w:rsidRDefault="00CF556E" w:rsidP="008A5295">
            <w:pPr>
              <w:pStyle w:val="Normal6a"/>
            </w:pPr>
            <w:r w:rsidRPr="00271080">
              <w:rPr>
                <w:vertAlign w:val="superscript"/>
              </w:rPr>
              <w:lastRenderedPageBreak/>
              <w:t>3</w:t>
            </w:r>
            <w:r w:rsidRPr="00271080">
              <w:t xml:space="preserve"> VN, Are we getting there? A synthesis of UN system evaluations of SDG 5, maart 2024, https://www.unwomen.org/en/digital-</w:t>
            </w:r>
            <w:r w:rsidRPr="00271080">
              <w:lastRenderedPageBreak/>
              <w:t>library/publications/2024/03/are-we-getting-there-a-synthesis-of-un-system-evaluations-of-sdg-5.</w:t>
            </w:r>
          </w:p>
        </w:tc>
      </w:tr>
    </w:tbl>
    <w:p w14:paraId="761F7BAA"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0D816C1" w14:textId="77777777" w:rsidR="00CF556E" w:rsidRPr="00271080" w:rsidRDefault="00CF556E" w:rsidP="00CF556E">
      <w:r w:rsidRPr="00271080">
        <w:rPr>
          <w:rStyle w:val="HideTWBExt"/>
        </w:rPr>
        <w:t>&lt;/Amend&gt;</w:t>
      </w:r>
    </w:p>
    <w:p w14:paraId="17F59829"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29</w:t>
      </w:r>
      <w:r w:rsidRPr="00271080">
        <w:rPr>
          <w:rStyle w:val="HideTWBExt"/>
          <w:b w:val="0"/>
        </w:rPr>
        <w:t>&lt;/NumAm&gt;</w:t>
      </w:r>
    </w:p>
    <w:p w14:paraId="43DB2546" w14:textId="77777777" w:rsidR="00CF556E" w:rsidRPr="00271080" w:rsidRDefault="00CF556E" w:rsidP="00CF556E">
      <w:pPr>
        <w:pStyle w:val="NormalBold"/>
      </w:pPr>
      <w:r w:rsidRPr="00271080">
        <w:rPr>
          <w:rStyle w:val="HideTWBExt"/>
          <w:b w:val="0"/>
        </w:rPr>
        <w:t>&lt;RepeatBlock-By&gt;&lt;Members&gt;</w:t>
      </w:r>
      <w:r w:rsidRPr="00271080">
        <w:t>Emma Fourreau</w:t>
      </w:r>
      <w:r w:rsidRPr="00271080">
        <w:rPr>
          <w:rStyle w:val="HideTWBExt"/>
          <w:b w:val="0"/>
        </w:rPr>
        <w:t>&lt;/Members&gt;</w:t>
      </w:r>
    </w:p>
    <w:p w14:paraId="4931DA1A" w14:textId="77777777" w:rsidR="00CF556E" w:rsidRPr="00271080" w:rsidRDefault="00CF556E" w:rsidP="00CF556E">
      <w:pPr>
        <w:pStyle w:val="NormalBold"/>
      </w:pPr>
      <w:r w:rsidRPr="00271080">
        <w:rPr>
          <w:rStyle w:val="HideTWBExt"/>
          <w:b w:val="0"/>
        </w:rPr>
        <w:t>&lt;/RepeatBlock-By&gt;</w:t>
      </w:r>
    </w:p>
    <w:p w14:paraId="1888F1F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8B72E07" w14:textId="77777777" w:rsidR="00CF556E" w:rsidRPr="00271080" w:rsidRDefault="00CF556E" w:rsidP="00CF556E">
      <w:pPr>
        <w:pStyle w:val="NormalBold"/>
      </w:pPr>
      <w:r w:rsidRPr="00271080">
        <w:rPr>
          <w:rStyle w:val="HideTWBExt"/>
          <w:b w:val="0"/>
        </w:rPr>
        <w:t>&lt;Article&gt;</w:t>
      </w:r>
      <w:r w:rsidRPr="00271080">
        <w:t>Overweging F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634CBDA" w14:textId="77777777" w:rsidTr="008A5295">
        <w:trPr>
          <w:trHeight w:hRule="exact" w:val="240"/>
          <w:jc w:val="center"/>
        </w:trPr>
        <w:tc>
          <w:tcPr>
            <w:tcW w:w="9752" w:type="dxa"/>
            <w:gridSpan w:val="2"/>
            <w:tcBorders>
              <w:top w:val="nil"/>
              <w:left w:val="nil"/>
              <w:bottom w:val="nil"/>
              <w:right w:val="nil"/>
            </w:tcBorders>
          </w:tcPr>
          <w:p w14:paraId="066D9D36" w14:textId="77777777" w:rsidR="00CF556E" w:rsidRPr="00271080" w:rsidRDefault="00CF556E" w:rsidP="008A5295"/>
        </w:tc>
      </w:tr>
      <w:tr w:rsidR="00CF556E" w:rsidRPr="00271080" w14:paraId="2FE5A9C4" w14:textId="77777777" w:rsidTr="008A5295">
        <w:trPr>
          <w:trHeight w:val="240"/>
          <w:jc w:val="center"/>
        </w:trPr>
        <w:tc>
          <w:tcPr>
            <w:tcW w:w="4876" w:type="dxa"/>
            <w:tcBorders>
              <w:top w:val="nil"/>
              <w:left w:val="nil"/>
              <w:bottom w:val="nil"/>
              <w:right w:val="nil"/>
            </w:tcBorders>
          </w:tcPr>
          <w:p w14:paraId="227D3C9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98B4BBF" w14:textId="77777777" w:rsidR="00CF556E" w:rsidRPr="00271080" w:rsidRDefault="00CF556E" w:rsidP="008A5295">
            <w:pPr>
              <w:pStyle w:val="AmColumnHeading"/>
            </w:pPr>
            <w:r w:rsidRPr="00271080">
              <w:t>Amendement</w:t>
            </w:r>
          </w:p>
        </w:tc>
      </w:tr>
      <w:tr w:rsidR="00CF556E" w:rsidRPr="00271080" w14:paraId="50DCAD99" w14:textId="77777777" w:rsidTr="008A5295">
        <w:trPr>
          <w:jc w:val="center"/>
        </w:trPr>
        <w:tc>
          <w:tcPr>
            <w:tcW w:w="4876" w:type="dxa"/>
            <w:tcBorders>
              <w:top w:val="nil"/>
              <w:left w:val="nil"/>
              <w:bottom w:val="nil"/>
              <w:right w:val="nil"/>
            </w:tcBorders>
          </w:tcPr>
          <w:p w14:paraId="18AE93B4" w14:textId="77777777" w:rsidR="00CF556E" w:rsidRPr="00271080" w:rsidRDefault="00CF556E" w:rsidP="008A5295">
            <w:pPr>
              <w:pStyle w:val="Normal6a"/>
            </w:pPr>
          </w:p>
        </w:tc>
        <w:tc>
          <w:tcPr>
            <w:tcW w:w="4876" w:type="dxa"/>
            <w:tcBorders>
              <w:top w:val="nil"/>
              <w:left w:val="nil"/>
              <w:bottom w:val="nil"/>
              <w:right w:val="nil"/>
            </w:tcBorders>
          </w:tcPr>
          <w:p w14:paraId="7C652F83" w14:textId="77777777" w:rsidR="00CF556E" w:rsidRPr="00271080" w:rsidRDefault="00CF556E" w:rsidP="008A5295">
            <w:pPr>
              <w:pStyle w:val="Normal6a"/>
            </w:pPr>
            <w:r w:rsidRPr="00271080">
              <w:rPr>
                <w:b/>
                <w:i/>
              </w:rPr>
              <w:t>F bis.</w:t>
            </w:r>
            <w:r w:rsidRPr="00271080">
              <w:tab/>
            </w:r>
            <w:r w:rsidRPr="00271080">
              <w:rPr>
                <w:b/>
                <w:i/>
              </w:rPr>
              <w:t>overwegende dat seksueel en gendergerelateerd geweld alsook antirechtenbewegingen dagelijks een bedreiging vormen voor de grondrechten van vrouwen en meisjes;</w:t>
            </w:r>
          </w:p>
        </w:tc>
      </w:tr>
    </w:tbl>
    <w:p w14:paraId="3CFCADE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4A889A1" w14:textId="77777777" w:rsidR="00CF556E" w:rsidRPr="00271080" w:rsidRDefault="00CF556E" w:rsidP="00CF556E">
      <w:r w:rsidRPr="00271080">
        <w:rPr>
          <w:rStyle w:val="HideTWBExt"/>
        </w:rPr>
        <w:t>&lt;/Amend&gt;</w:t>
      </w:r>
    </w:p>
    <w:p w14:paraId="76B31CB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30</w:t>
      </w:r>
      <w:r w:rsidRPr="00271080">
        <w:rPr>
          <w:rStyle w:val="HideTWBExt"/>
          <w:b w:val="0"/>
        </w:rPr>
        <w:t>&lt;/NumAm&gt;</w:t>
      </w:r>
    </w:p>
    <w:p w14:paraId="50626649"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69FAE073" w14:textId="77777777" w:rsidR="00CF556E" w:rsidRPr="00271080" w:rsidRDefault="00CF556E" w:rsidP="00CF556E">
      <w:pPr>
        <w:pStyle w:val="NormalBold"/>
      </w:pPr>
      <w:r w:rsidRPr="00271080">
        <w:rPr>
          <w:rStyle w:val="HideTWBExt"/>
          <w:b w:val="0"/>
        </w:rPr>
        <w:t>&lt;/RepeatBlock-By&gt;</w:t>
      </w:r>
    </w:p>
    <w:p w14:paraId="5881852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BDD054C" w14:textId="77777777" w:rsidR="00CF556E" w:rsidRPr="00271080" w:rsidRDefault="00CF556E" w:rsidP="00CF556E">
      <w:pPr>
        <w:pStyle w:val="NormalBold"/>
      </w:pPr>
      <w:r w:rsidRPr="00271080">
        <w:rPr>
          <w:rStyle w:val="HideTWBExt"/>
          <w:b w:val="0"/>
        </w:rPr>
        <w:t>&lt;Article&gt;</w:t>
      </w:r>
      <w:r w:rsidRPr="00271080">
        <w:t>Overweging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886D1A9" w14:textId="77777777" w:rsidTr="008A5295">
        <w:trPr>
          <w:trHeight w:hRule="exact" w:val="240"/>
          <w:jc w:val="center"/>
        </w:trPr>
        <w:tc>
          <w:tcPr>
            <w:tcW w:w="9752" w:type="dxa"/>
            <w:gridSpan w:val="2"/>
            <w:tcBorders>
              <w:top w:val="nil"/>
              <w:left w:val="nil"/>
              <w:bottom w:val="nil"/>
              <w:right w:val="nil"/>
            </w:tcBorders>
          </w:tcPr>
          <w:p w14:paraId="69212B4B" w14:textId="77777777" w:rsidR="00CF556E" w:rsidRPr="00271080" w:rsidRDefault="00CF556E" w:rsidP="008A5295"/>
        </w:tc>
      </w:tr>
      <w:tr w:rsidR="00CF556E" w:rsidRPr="00271080" w14:paraId="08E544A7" w14:textId="77777777" w:rsidTr="008A5295">
        <w:trPr>
          <w:trHeight w:val="240"/>
          <w:jc w:val="center"/>
        </w:trPr>
        <w:tc>
          <w:tcPr>
            <w:tcW w:w="4876" w:type="dxa"/>
            <w:tcBorders>
              <w:top w:val="nil"/>
              <w:left w:val="nil"/>
              <w:bottom w:val="nil"/>
              <w:right w:val="nil"/>
            </w:tcBorders>
          </w:tcPr>
          <w:p w14:paraId="27260C1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9A9F9E8" w14:textId="77777777" w:rsidR="00CF556E" w:rsidRPr="00271080" w:rsidRDefault="00CF556E" w:rsidP="008A5295">
            <w:pPr>
              <w:pStyle w:val="AmColumnHeading"/>
            </w:pPr>
            <w:r w:rsidRPr="00271080">
              <w:t>Amendement</w:t>
            </w:r>
          </w:p>
        </w:tc>
      </w:tr>
      <w:tr w:rsidR="00CF556E" w:rsidRPr="00271080" w14:paraId="342EE93C" w14:textId="77777777" w:rsidTr="008A5295">
        <w:trPr>
          <w:jc w:val="center"/>
        </w:trPr>
        <w:tc>
          <w:tcPr>
            <w:tcW w:w="4876" w:type="dxa"/>
            <w:tcBorders>
              <w:top w:val="nil"/>
              <w:left w:val="nil"/>
              <w:bottom w:val="nil"/>
              <w:right w:val="nil"/>
            </w:tcBorders>
          </w:tcPr>
          <w:p w14:paraId="5E876873" w14:textId="77777777" w:rsidR="00CF556E" w:rsidRPr="00271080" w:rsidRDefault="00CF556E" w:rsidP="008A5295">
            <w:pPr>
              <w:pStyle w:val="Normal6a"/>
            </w:pPr>
            <w:r w:rsidRPr="00271080">
              <w:t>G.</w:t>
            </w:r>
            <w:r w:rsidRPr="00271080">
              <w:tab/>
              <w:t>overwegende dat de Algemene Vergadering van de VN alarm heeft geslagen over het actieve verzet tegen vooruitgang op het gebied van gendergelijkheid en de toenemende transnationale achteruitgang op het gebied van vrouwenrechten; overwegende dat het duidelijk en dringend noodzakelijk is de wezenlijke gelijkheid en de mensenrechten van vrouwen en meisjes opnieuw te bevestigen</w:t>
            </w:r>
            <w:r w:rsidRPr="00271080">
              <w:rPr>
                <w:vertAlign w:val="superscript"/>
              </w:rPr>
              <w:t>4</w:t>
            </w:r>
            <w:r w:rsidRPr="00271080">
              <w:t>;</w:t>
            </w:r>
          </w:p>
        </w:tc>
        <w:tc>
          <w:tcPr>
            <w:tcW w:w="4876" w:type="dxa"/>
            <w:tcBorders>
              <w:top w:val="nil"/>
              <w:left w:val="nil"/>
              <w:bottom w:val="nil"/>
              <w:right w:val="nil"/>
            </w:tcBorders>
          </w:tcPr>
          <w:p w14:paraId="0BBEDCF2" w14:textId="77777777" w:rsidR="00CF556E" w:rsidRPr="00271080" w:rsidRDefault="00CF556E" w:rsidP="008A5295">
            <w:pPr>
              <w:pStyle w:val="Normal6a"/>
            </w:pPr>
            <w:r w:rsidRPr="00271080">
              <w:t>G.</w:t>
            </w:r>
            <w:r w:rsidRPr="00271080">
              <w:tab/>
              <w:t xml:space="preserve">overwegende dat de Algemene Vergadering van de VN alarm heeft geslagen over het actieve verzet tegen </w:t>
            </w:r>
            <w:r w:rsidRPr="00271080">
              <w:rPr>
                <w:b/>
                <w:i/>
              </w:rPr>
              <w:t xml:space="preserve">resultaten en </w:t>
            </w:r>
            <w:r w:rsidRPr="00271080">
              <w:t>vooruitgang op het gebied van gendergelijkheid en de toenemende transnationale achteruitgang op het gebied van vrouwenrechten; overwegende dat het duidelijk en dringend noodzakelijk is de wezenlijke gelijkheid en de mensenrechten van vrouwen en meisjes opnieuw te bevestigen</w:t>
            </w:r>
            <w:r w:rsidRPr="00271080">
              <w:rPr>
                <w:b/>
                <w:i/>
              </w:rPr>
              <w:t>, te waarborgen en te ontwikkelen</w:t>
            </w:r>
            <w:r w:rsidRPr="00271080">
              <w:rPr>
                <w:vertAlign w:val="superscript"/>
              </w:rPr>
              <w:t>4</w:t>
            </w:r>
            <w:r w:rsidRPr="00271080">
              <w:t>;</w:t>
            </w:r>
          </w:p>
        </w:tc>
      </w:tr>
      <w:tr w:rsidR="00CF556E" w:rsidRPr="00271080" w14:paraId="196A3C5F" w14:textId="77777777" w:rsidTr="008A5295">
        <w:trPr>
          <w:jc w:val="center"/>
        </w:trPr>
        <w:tc>
          <w:tcPr>
            <w:tcW w:w="4876" w:type="dxa"/>
            <w:tcBorders>
              <w:top w:val="nil"/>
              <w:left w:val="nil"/>
              <w:bottom w:val="nil"/>
              <w:right w:val="nil"/>
            </w:tcBorders>
          </w:tcPr>
          <w:p w14:paraId="06B67AEB" w14:textId="77777777" w:rsidR="00CF556E" w:rsidRPr="00271080" w:rsidRDefault="00CF556E" w:rsidP="008A5295">
            <w:pPr>
              <w:pStyle w:val="Normal6a"/>
            </w:pPr>
            <w:r w:rsidRPr="00271080">
              <w:rPr>
                <w:b/>
                <w:i/>
              </w:rPr>
              <w:t>_________________</w:t>
            </w:r>
          </w:p>
        </w:tc>
        <w:tc>
          <w:tcPr>
            <w:tcW w:w="4876" w:type="dxa"/>
            <w:tcBorders>
              <w:top w:val="nil"/>
              <w:left w:val="nil"/>
              <w:bottom w:val="nil"/>
              <w:right w:val="nil"/>
            </w:tcBorders>
          </w:tcPr>
          <w:p w14:paraId="21962DDD" w14:textId="77777777" w:rsidR="00CF556E" w:rsidRPr="00271080" w:rsidRDefault="00CF556E" w:rsidP="008A5295">
            <w:pPr>
              <w:pStyle w:val="Normal6a"/>
            </w:pPr>
            <w:r w:rsidRPr="00271080">
              <w:rPr>
                <w:b/>
                <w:i/>
              </w:rPr>
              <w:t>_________________</w:t>
            </w:r>
          </w:p>
        </w:tc>
      </w:tr>
      <w:tr w:rsidR="00CF556E" w:rsidRPr="00271080" w14:paraId="306F090F" w14:textId="77777777" w:rsidTr="008A5295">
        <w:trPr>
          <w:jc w:val="center"/>
        </w:trPr>
        <w:tc>
          <w:tcPr>
            <w:tcW w:w="4876" w:type="dxa"/>
            <w:tcBorders>
              <w:top w:val="nil"/>
              <w:left w:val="nil"/>
              <w:bottom w:val="nil"/>
              <w:right w:val="nil"/>
            </w:tcBorders>
          </w:tcPr>
          <w:p w14:paraId="1B9ACE1F" w14:textId="77777777" w:rsidR="00CF556E" w:rsidRPr="00271080" w:rsidRDefault="00CF556E" w:rsidP="008A5295">
            <w:pPr>
              <w:pStyle w:val="Normal6a"/>
            </w:pPr>
            <w:r w:rsidRPr="00271080">
              <w:rPr>
                <w:vertAlign w:val="superscript"/>
              </w:rPr>
              <w:t>4</w:t>
            </w:r>
            <w:r w:rsidRPr="00271080">
              <w:t xml:space="preserve"> Algemene Vergadering van de VN, </w:t>
            </w:r>
            <w:r w:rsidRPr="00271080">
              <w:lastRenderedPageBreak/>
              <w:t>“Escalating backlash against gender equality and urgency of reaffirming substantive equality and the human rights of women and girls: Report of the Working Group on discrimination against women and girls”, 15 mei 2024, https://documents.un.org/doc/undoc/gen/g24/073/47/pdf/g2407347.pdf.</w:t>
            </w:r>
          </w:p>
        </w:tc>
        <w:tc>
          <w:tcPr>
            <w:tcW w:w="4876" w:type="dxa"/>
            <w:tcBorders>
              <w:top w:val="nil"/>
              <w:left w:val="nil"/>
              <w:bottom w:val="nil"/>
              <w:right w:val="nil"/>
            </w:tcBorders>
          </w:tcPr>
          <w:p w14:paraId="1CE24B4A" w14:textId="77777777" w:rsidR="00CF556E" w:rsidRPr="00271080" w:rsidRDefault="00CF556E" w:rsidP="008A5295">
            <w:pPr>
              <w:pStyle w:val="Normal6a"/>
            </w:pPr>
            <w:r w:rsidRPr="00271080">
              <w:rPr>
                <w:vertAlign w:val="superscript"/>
              </w:rPr>
              <w:lastRenderedPageBreak/>
              <w:t>4</w:t>
            </w:r>
            <w:r w:rsidRPr="00271080">
              <w:t xml:space="preserve"> Algemene Vergadering van de VN, </w:t>
            </w:r>
            <w:r w:rsidRPr="00271080">
              <w:lastRenderedPageBreak/>
              <w:t>“Escalating backlash against gender equality and urgency of reaffirming substantive equality and the human rights of women and girls: Report of the Working Group on discrimination against women and girls”, 15 mei 2024, https://documents.un.org/doc/undoc/gen/g24/073/47/pdf/g2407347.pdf.</w:t>
            </w:r>
          </w:p>
        </w:tc>
      </w:tr>
    </w:tbl>
    <w:p w14:paraId="2EBB609D"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5762A8B" w14:textId="77777777" w:rsidR="00CF556E" w:rsidRPr="00271080" w:rsidRDefault="00CF556E" w:rsidP="00CF556E">
      <w:r w:rsidRPr="00271080">
        <w:rPr>
          <w:rStyle w:val="HideTWBExt"/>
        </w:rPr>
        <w:t>&lt;/Amend&gt;</w:t>
      </w:r>
    </w:p>
    <w:p w14:paraId="33F8F0C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31</w:t>
      </w:r>
      <w:r w:rsidRPr="00271080">
        <w:rPr>
          <w:rStyle w:val="HideTWBExt"/>
          <w:b w:val="0"/>
        </w:rPr>
        <w:t>&lt;/NumAm&gt;</w:t>
      </w:r>
    </w:p>
    <w:p w14:paraId="7039B2EB"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7091DD26" w14:textId="77777777" w:rsidR="00CF556E" w:rsidRPr="00271080" w:rsidRDefault="00CF556E" w:rsidP="00CF556E">
      <w:pPr>
        <w:pStyle w:val="NormalBold"/>
      </w:pPr>
      <w:r w:rsidRPr="00271080">
        <w:rPr>
          <w:rStyle w:val="HideTWBExt"/>
          <w:b w:val="0"/>
        </w:rPr>
        <w:t>&lt;/RepeatBlock-By&gt;</w:t>
      </w:r>
    </w:p>
    <w:p w14:paraId="26DDFDB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D5AC8D2" w14:textId="77777777" w:rsidR="00CF556E" w:rsidRPr="00271080" w:rsidRDefault="00CF556E" w:rsidP="00CF556E">
      <w:pPr>
        <w:pStyle w:val="NormalBold"/>
      </w:pPr>
      <w:r w:rsidRPr="00271080">
        <w:rPr>
          <w:rStyle w:val="HideTWBExt"/>
          <w:b w:val="0"/>
        </w:rPr>
        <w:t>&lt;Article&gt;</w:t>
      </w:r>
      <w:r w:rsidRPr="00271080">
        <w:t>Overweging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44463D4" w14:textId="77777777" w:rsidTr="008A5295">
        <w:trPr>
          <w:trHeight w:hRule="exact" w:val="240"/>
          <w:jc w:val="center"/>
        </w:trPr>
        <w:tc>
          <w:tcPr>
            <w:tcW w:w="9752" w:type="dxa"/>
            <w:gridSpan w:val="2"/>
            <w:tcBorders>
              <w:top w:val="nil"/>
              <w:left w:val="nil"/>
              <w:bottom w:val="nil"/>
              <w:right w:val="nil"/>
            </w:tcBorders>
          </w:tcPr>
          <w:p w14:paraId="0ED6DF62" w14:textId="77777777" w:rsidR="00CF556E" w:rsidRPr="00271080" w:rsidRDefault="00CF556E" w:rsidP="008A5295"/>
        </w:tc>
      </w:tr>
      <w:tr w:rsidR="00CF556E" w:rsidRPr="00271080" w14:paraId="6ACD73E8" w14:textId="77777777" w:rsidTr="008A5295">
        <w:trPr>
          <w:trHeight w:val="240"/>
          <w:jc w:val="center"/>
        </w:trPr>
        <w:tc>
          <w:tcPr>
            <w:tcW w:w="4876" w:type="dxa"/>
            <w:tcBorders>
              <w:top w:val="nil"/>
              <w:left w:val="nil"/>
              <w:bottom w:val="nil"/>
              <w:right w:val="nil"/>
            </w:tcBorders>
          </w:tcPr>
          <w:p w14:paraId="2EB6A2D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F910DDC" w14:textId="77777777" w:rsidR="00CF556E" w:rsidRPr="00271080" w:rsidRDefault="00CF556E" w:rsidP="008A5295">
            <w:pPr>
              <w:pStyle w:val="AmColumnHeading"/>
            </w:pPr>
            <w:r w:rsidRPr="00271080">
              <w:t>Amendement</w:t>
            </w:r>
          </w:p>
        </w:tc>
      </w:tr>
      <w:tr w:rsidR="00CF556E" w:rsidRPr="00271080" w14:paraId="15699B70" w14:textId="77777777" w:rsidTr="008A5295">
        <w:trPr>
          <w:jc w:val="center"/>
        </w:trPr>
        <w:tc>
          <w:tcPr>
            <w:tcW w:w="4876" w:type="dxa"/>
            <w:tcBorders>
              <w:top w:val="nil"/>
              <w:left w:val="nil"/>
              <w:bottom w:val="nil"/>
              <w:right w:val="nil"/>
            </w:tcBorders>
          </w:tcPr>
          <w:p w14:paraId="66E473F4" w14:textId="77777777" w:rsidR="00CF556E" w:rsidRPr="00271080" w:rsidRDefault="00CF556E" w:rsidP="008A5295">
            <w:pPr>
              <w:pStyle w:val="Normal6a"/>
            </w:pPr>
            <w:r w:rsidRPr="00271080">
              <w:t>G.</w:t>
            </w:r>
            <w:r w:rsidRPr="00271080">
              <w:tab/>
              <w:t xml:space="preserve">overwegende dat de Algemene Vergadering van de VN alarm heeft geslagen over het actieve verzet tegen vooruitgang op het gebied van gendergelijkheid en de toenemende transnationale achteruitgang op het gebied van vrouwenrechten; overwegende dat het duidelijk en dringend noodzakelijk is de </w:t>
            </w:r>
            <w:r w:rsidRPr="00271080">
              <w:rPr>
                <w:b/>
                <w:i/>
              </w:rPr>
              <w:t>wezenlijke</w:t>
            </w:r>
            <w:r w:rsidRPr="00271080">
              <w:t xml:space="preserve"> gelijkheid en de mensenrechten van vrouwen en meisjes opnieuw te bevestigen</w:t>
            </w:r>
            <w:r w:rsidRPr="00271080">
              <w:rPr>
                <w:vertAlign w:val="superscript"/>
              </w:rPr>
              <w:t>4</w:t>
            </w:r>
            <w:r w:rsidRPr="00271080">
              <w:t>;</w:t>
            </w:r>
          </w:p>
        </w:tc>
        <w:tc>
          <w:tcPr>
            <w:tcW w:w="4876" w:type="dxa"/>
            <w:tcBorders>
              <w:top w:val="nil"/>
              <w:left w:val="nil"/>
              <w:bottom w:val="nil"/>
              <w:right w:val="nil"/>
            </w:tcBorders>
          </w:tcPr>
          <w:p w14:paraId="65414E66" w14:textId="77777777" w:rsidR="00CF556E" w:rsidRPr="00271080" w:rsidRDefault="00CF556E" w:rsidP="008A5295">
            <w:pPr>
              <w:pStyle w:val="Normal6a"/>
            </w:pPr>
            <w:r w:rsidRPr="00271080">
              <w:t>G.</w:t>
            </w:r>
            <w:r w:rsidRPr="00271080">
              <w:tab/>
              <w:t xml:space="preserve">overwegende dat de Algemene Vergadering van de VN alarm heeft geslagen over het actieve verzet tegen vooruitgang op het gebied van gendergelijkheid en de toenemende transnationale achteruitgang op het gebied van vrouwenrechten; overwegende dat het duidelijk en dringend noodzakelijk is de gelijkheid </w:t>
            </w:r>
            <w:r w:rsidRPr="00271080">
              <w:rPr>
                <w:b/>
                <w:i/>
              </w:rPr>
              <w:t xml:space="preserve">van vrouwen en mannen </w:t>
            </w:r>
            <w:r w:rsidRPr="00271080">
              <w:t>en de mensenrechten van vrouwen en meisjes opnieuw te bevestigen</w:t>
            </w:r>
            <w:r w:rsidRPr="00271080">
              <w:rPr>
                <w:vertAlign w:val="superscript"/>
              </w:rPr>
              <w:t>4</w:t>
            </w:r>
            <w:r w:rsidRPr="00271080">
              <w:t>;</w:t>
            </w:r>
          </w:p>
        </w:tc>
      </w:tr>
      <w:tr w:rsidR="00CF556E" w:rsidRPr="00271080" w14:paraId="78DAED8C" w14:textId="77777777" w:rsidTr="008A5295">
        <w:trPr>
          <w:jc w:val="center"/>
        </w:trPr>
        <w:tc>
          <w:tcPr>
            <w:tcW w:w="4876" w:type="dxa"/>
            <w:tcBorders>
              <w:top w:val="nil"/>
              <w:left w:val="nil"/>
              <w:bottom w:val="nil"/>
              <w:right w:val="nil"/>
            </w:tcBorders>
          </w:tcPr>
          <w:p w14:paraId="0F7CDF3F" w14:textId="77777777" w:rsidR="00CF556E" w:rsidRPr="00271080" w:rsidRDefault="00CF556E" w:rsidP="008A5295">
            <w:pPr>
              <w:pStyle w:val="Normal6a"/>
            </w:pPr>
            <w:r w:rsidRPr="00271080">
              <w:rPr>
                <w:b/>
                <w:i/>
              </w:rPr>
              <w:t>_________________</w:t>
            </w:r>
          </w:p>
        </w:tc>
        <w:tc>
          <w:tcPr>
            <w:tcW w:w="4876" w:type="dxa"/>
            <w:tcBorders>
              <w:top w:val="nil"/>
              <w:left w:val="nil"/>
              <w:bottom w:val="nil"/>
              <w:right w:val="nil"/>
            </w:tcBorders>
          </w:tcPr>
          <w:p w14:paraId="448D3945" w14:textId="77777777" w:rsidR="00CF556E" w:rsidRPr="00271080" w:rsidRDefault="00CF556E" w:rsidP="008A5295">
            <w:pPr>
              <w:pStyle w:val="Normal6a"/>
            </w:pPr>
            <w:r w:rsidRPr="00271080">
              <w:rPr>
                <w:b/>
                <w:i/>
              </w:rPr>
              <w:t>_________________</w:t>
            </w:r>
          </w:p>
        </w:tc>
      </w:tr>
      <w:tr w:rsidR="00CF556E" w:rsidRPr="00271080" w14:paraId="64B0EDD0" w14:textId="77777777" w:rsidTr="008A5295">
        <w:trPr>
          <w:jc w:val="center"/>
        </w:trPr>
        <w:tc>
          <w:tcPr>
            <w:tcW w:w="4876" w:type="dxa"/>
            <w:tcBorders>
              <w:top w:val="nil"/>
              <w:left w:val="nil"/>
              <w:bottom w:val="nil"/>
              <w:right w:val="nil"/>
            </w:tcBorders>
          </w:tcPr>
          <w:p w14:paraId="01D7F9C4" w14:textId="77777777" w:rsidR="00CF556E" w:rsidRPr="00271080" w:rsidRDefault="00CF556E" w:rsidP="008A5295">
            <w:pPr>
              <w:pStyle w:val="Normal6a"/>
            </w:pPr>
            <w:r w:rsidRPr="00271080">
              <w:rPr>
                <w:vertAlign w:val="superscript"/>
              </w:rPr>
              <w:t>4</w:t>
            </w:r>
            <w:r w:rsidRPr="00271080">
              <w:t xml:space="preserve"> Algemene Vergadering van de VN, “Escalating backlash against gender equality and urgency of reaffirming substantive equality and the human rights of women and girls: Report of the Working Group on discrimination against women and girls”, 15 mei 2024, https://documents.un.org/doc/undoc/gen/g24/073/47/pdf/g2407347.pdf.</w:t>
            </w:r>
          </w:p>
        </w:tc>
        <w:tc>
          <w:tcPr>
            <w:tcW w:w="4876" w:type="dxa"/>
            <w:tcBorders>
              <w:top w:val="nil"/>
              <w:left w:val="nil"/>
              <w:bottom w:val="nil"/>
              <w:right w:val="nil"/>
            </w:tcBorders>
          </w:tcPr>
          <w:p w14:paraId="559588E0" w14:textId="77777777" w:rsidR="00CF556E" w:rsidRPr="00271080" w:rsidRDefault="00CF556E" w:rsidP="008A5295">
            <w:pPr>
              <w:pStyle w:val="Normal6a"/>
            </w:pPr>
            <w:r w:rsidRPr="00271080">
              <w:rPr>
                <w:vertAlign w:val="superscript"/>
              </w:rPr>
              <w:t>4</w:t>
            </w:r>
            <w:r w:rsidRPr="00271080">
              <w:t xml:space="preserve"> Algemene Vergadering van de VN, “Escalating backlash against gender equality and urgency of reaffirming substantive equality and the human rights of women and girls: Report of the Working Group on discrimination against women and girls”, 15 mei 2024, https://documents.un.org/doc/undoc/gen/g24/073/47/pdf/g2407347.pdf.</w:t>
            </w:r>
          </w:p>
        </w:tc>
      </w:tr>
    </w:tbl>
    <w:p w14:paraId="72A03FBE"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8BA4D8B" w14:textId="77777777" w:rsidR="00CF556E" w:rsidRPr="00271080" w:rsidRDefault="00CF556E" w:rsidP="00CF556E">
      <w:r w:rsidRPr="00271080">
        <w:rPr>
          <w:rStyle w:val="HideTWBExt"/>
        </w:rPr>
        <w:t>&lt;/Amend&gt;</w:t>
      </w:r>
    </w:p>
    <w:p w14:paraId="5DF46C5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32</w:t>
      </w:r>
      <w:r w:rsidRPr="00271080">
        <w:rPr>
          <w:rStyle w:val="HideTWBExt"/>
          <w:b w:val="0"/>
        </w:rPr>
        <w:t>&lt;/NumAm&gt;</w:t>
      </w:r>
    </w:p>
    <w:p w14:paraId="04EC2DE1" w14:textId="77777777" w:rsidR="00CF556E" w:rsidRPr="00271080" w:rsidRDefault="00CF556E" w:rsidP="00CF556E">
      <w:pPr>
        <w:pStyle w:val="NormalBold"/>
      </w:pPr>
      <w:r w:rsidRPr="00271080">
        <w:rPr>
          <w:rStyle w:val="HideTWBExt"/>
          <w:b w:val="0"/>
        </w:rPr>
        <w:lastRenderedPageBreak/>
        <w:t>&lt;RepeatBlock-By&gt;&lt;Members&gt;</w:t>
      </w:r>
      <w:r w:rsidRPr="00271080">
        <w:t>Diana Iovanovici Şoşoacă</w:t>
      </w:r>
      <w:r w:rsidRPr="00271080">
        <w:rPr>
          <w:rStyle w:val="HideTWBExt"/>
          <w:b w:val="0"/>
        </w:rPr>
        <w:t>&lt;/Members&gt;</w:t>
      </w:r>
    </w:p>
    <w:p w14:paraId="73A8CB08" w14:textId="77777777" w:rsidR="00CF556E" w:rsidRPr="00271080" w:rsidRDefault="00CF556E" w:rsidP="00CF556E">
      <w:pPr>
        <w:pStyle w:val="NormalBold"/>
      </w:pPr>
      <w:r w:rsidRPr="00271080">
        <w:rPr>
          <w:rStyle w:val="HideTWBExt"/>
          <w:b w:val="0"/>
        </w:rPr>
        <w:t>&lt;/RepeatBlock-By&gt;</w:t>
      </w:r>
    </w:p>
    <w:p w14:paraId="2D81D7E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943DB2E" w14:textId="77777777" w:rsidR="00CF556E" w:rsidRPr="00271080" w:rsidRDefault="00CF556E" w:rsidP="00CF556E">
      <w:pPr>
        <w:pStyle w:val="NormalBold"/>
      </w:pPr>
      <w:r w:rsidRPr="00271080">
        <w:rPr>
          <w:rStyle w:val="HideTWBExt"/>
          <w:b w:val="0"/>
        </w:rPr>
        <w:t>&lt;Article&gt;</w:t>
      </w:r>
      <w:r w:rsidRPr="00271080">
        <w:t>Overweging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7E19913" w14:textId="77777777" w:rsidTr="008A5295">
        <w:trPr>
          <w:trHeight w:hRule="exact" w:val="240"/>
          <w:jc w:val="center"/>
        </w:trPr>
        <w:tc>
          <w:tcPr>
            <w:tcW w:w="9752" w:type="dxa"/>
            <w:gridSpan w:val="2"/>
            <w:tcBorders>
              <w:top w:val="nil"/>
              <w:left w:val="nil"/>
              <w:bottom w:val="nil"/>
              <w:right w:val="nil"/>
            </w:tcBorders>
          </w:tcPr>
          <w:p w14:paraId="6B3C6AFF" w14:textId="77777777" w:rsidR="00CF556E" w:rsidRPr="00271080" w:rsidRDefault="00CF556E" w:rsidP="008A5295"/>
        </w:tc>
      </w:tr>
      <w:tr w:rsidR="00CF556E" w:rsidRPr="00271080" w14:paraId="3B1463DE" w14:textId="77777777" w:rsidTr="008A5295">
        <w:trPr>
          <w:trHeight w:val="240"/>
          <w:jc w:val="center"/>
        </w:trPr>
        <w:tc>
          <w:tcPr>
            <w:tcW w:w="4876" w:type="dxa"/>
            <w:tcBorders>
              <w:top w:val="nil"/>
              <w:left w:val="nil"/>
              <w:bottom w:val="nil"/>
              <w:right w:val="nil"/>
            </w:tcBorders>
          </w:tcPr>
          <w:p w14:paraId="74BA18A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251E6EA" w14:textId="77777777" w:rsidR="00CF556E" w:rsidRPr="00271080" w:rsidRDefault="00CF556E" w:rsidP="008A5295">
            <w:pPr>
              <w:pStyle w:val="AmColumnHeading"/>
            </w:pPr>
            <w:r w:rsidRPr="00271080">
              <w:t>Amendement</w:t>
            </w:r>
          </w:p>
        </w:tc>
      </w:tr>
      <w:tr w:rsidR="00CF556E" w:rsidRPr="00271080" w14:paraId="27606711" w14:textId="77777777" w:rsidTr="008A5295">
        <w:trPr>
          <w:jc w:val="center"/>
        </w:trPr>
        <w:tc>
          <w:tcPr>
            <w:tcW w:w="4876" w:type="dxa"/>
            <w:tcBorders>
              <w:top w:val="nil"/>
              <w:left w:val="nil"/>
              <w:bottom w:val="nil"/>
              <w:right w:val="nil"/>
            </w:tcBorders>
          </w:tcPr>
          <w:p w14:paraId="184812B8" w14:textId="77777777" w:rsidR="00CF556E" w:rsidRPr="00271080" w:rsidRDefault="00CF556E" w:rsidP="008A5295">
            <w:pPr>
              <w:pStyle w:val="Normal6a"/>
            </w:pPr>
            <w:r w:rsidRPr="00271080">
              <w:t>G.</w:t>
            </w:r>
            <w:r w:rsidRPr="00271080">
              <w:tab/>
              <w:t xml:space="preserve">overwegende dat de Algemene Vergadering van de VN alarm heeft geslagen over het actieve verzet tegen vooruitgang op het gebied van </w:t>
            </w:r>
            <w:r w:rsidRPr="00271080">
              <w:rPr>
                <w:b/>
                <w:i/>
              </w:rPr>
              <w:t>gendergelijkheid</w:t>
            </w:r>
            <w:r w:rsidRPr="00271080">
              <w:t xml:space="preserve"> en de toenemende transnationale achteruitgang op het gebied van vrouwenrechten; overwegende dat het duidelijk en dringend noodzakelijk is de wezenlijke gelijkheid en de mensenrechten van vrouwen en meisjes opnieuw te bevestigen</w:t>
            </w:r>
            <w:r w:rsidRPr="00271080">
              <w:rPr>
                <w:vertAlign w:val="superscript"/>
              </w:rPr>
              <w:t>4</w:t>
            </w:r>
            <w:r w:rsidRPr="00271080">
              <w:t>;</w:t>
            </w:r>
          </w:p>
        </w:tc>
        <w:tc>
          <w:tcPr>
            <w:tcW w:w="4876" w:type="dxa"/>
            <w:tcBorders>
              <w:top w:val="nil"/>
              <w:left w:val="nil"/>
              <w:bottom w:val="nil"/>
              <w:right w:val="nil"/>
            </w:tcBorders>
          </w:tcPr>
          <w:p w14:paraId="2002D2DF" w14:textId="77777777" w:rsidR="00CF556E" w:rsidRPr="00271080" w:rsidRDefault="00CF556E" w:rsidP="008A5295">
            <w:pPr>
              <w:pStyle w:val="Normal6a"/>
            </w:pPr>
            <w:r w:rsidRPr="00271080">
              <w:t>G.</w:t>
            </w:r>
            <w:r w:rsidRPr="00271080">
              <w:tab/>
              <w:t xml:space="preserve">overwegende dat de Algemene Vergadering van de VN alarm heeft geslagen over het actieve verzet tegen vooruitgang op het gebied van </w:t>
            </w:r>
            <w:r w:rsidRPr="00271080">
              <w:rPr>
                <w:b/>
                <w:i/>
              </w:rPr>
              <w:t>gelijkheid van vrouwen en mannen</w:t>
            </w:r>
            <w:r w:rsidRPr="00271080">
              <w:t xml:space="preserve"> en de toenemende transnationale achteruitgang op het gebied van vrouwenrechten; overwegende dat het duidelijk en dringend noodzakelijk is de wezenlijke gelijkheid en de mensenrechten van vrouwen en meisjes opnieuw te bevestigen</w:t>
            </w:r>
            <w:r w:rsidRPr="00271080">
              <w:rPr>
                <w:vertAlign w:val="superscript"/>
              </w:rPr>
              <w:t>4</w:t>
            </w:r>
            <w:r w:rsidRPr="00271080">
              <w:t>;</w:t>
            </w:r>
          </w:p>
        </w:tc>
      </w:tr>
      <w:tr w:rsidR="00CF556E" w:rsidRPr="00271080" w14:paraId="290DFA31" w14:textId="77777777" w:rsidTr="008A5295">
        <w:trPr>
          <w:jc w:val="center"/>
        </w:trPr>
        <w:tc>
          <w:tcPr>
            <w:tcW w:w="4876" w:type="dxa"/>
            <w:tcBorders>
              <w:top w:val="nil"/>
              <w:left w:val="nil"/>
              <w:bottom w:val="nil"/>
              <w:right w:val="nil"/>
            </w:tcBorders>
          </w:tcPr>
          <w:p w14:paraId="385EB78A" w14:textId="77777777" w:rsidR="00CF556E" w:rsidRPr="00271080" w:rsidRDefault="00CF556E" w:rsidP="008A5295">
            <w:pPr>
              <w:pStyle w:val="Normal6a"/>
            </w:pPr>
            <w:r w:rsidRPr="00271080">
              <w:rPr>
                <w:b/>
                <w:i/>
              </w:rPr>
              <w:t>_________________</w:t>
            </w:r>
          </w:p>
        </w:tc>
        <w:tc>
          <w:tcPr>
            <w:tcW w:w="4876" w:type="dxa"/>
            <w:tcBorders>
              <w:top w:val="nil"/>
              <w:left w:val="nil"/>
              <w:bottom w:val="nil"/>
              <w:right w:val="nil"/>
            </w:tcBorders>
          </w:tcPr>
          <w:p w14:paraId="24B40419" w14:textId="77777777" w:rsidR="00CF556E" w:rsidRPr="00271080" w:rsidRDefault="00CF556E" w:rsidP="008A5295">
            <w:pPr>
              <w:pStyle w:val="Normal6a"/>
            </w:pPr>
            <w:r w:rsidRPr="00271080">
              <w:rPr>
                <w:b/>
                <w:i/>
              </w:rPr>
              <w:t>_________________</w:t>
            </w:r>
          </w:p>
        </w:tc>
      </w:tr>
      <w:tr w:rsidR="00CF556E" w:rsidRPr="00271080" w14:paraId="1B898985" w14:textId="77777777" w:rsidTr="008A5295">
        <w:trPr>
          <w:jc w:val="center"/>
        </w:trPr>
        <w:tc>
          <w:tcPr>
            <w:tcW w:w="4876" w:type="dxa"/>
            <w:tcBorders>
              <w:top w:val="nil"/>
              <w:left w:val="nil"/>
              <w:bottom w:val="nil"/>
              <w:right w:val="nil"/>
            </w:tcBorders>
          </w:tcPr>
          <w:p w14:paraId="1843EBBE" w14:textId="77777777" w:rsidR="00CF556E" w:rsidRPr="00271080" w:rsidRDefault="00CF556E" w:rsidP="008A5295">
            <w:pPr>
              <w:pStyle w:val="Normal6a"/>
            </w:pPr>
            <w:r w:rsidRPr="00271080">
              <w:rPr>
                <w:vertAlign w:val="superscript"/>
              </w:rPr>
              <w:t>4</w:t>
            </w:r>
            <w:r w:rsidRPr="00271080">
              <w:t xml:space="preserve"> Algemene Vergadering van de VN, “Escalating backlash against gender equality and urgency of reaffirming substantive equality and the human rights of women and girls: Report of the Working Group on discrimination against women and girls”, 15 mei 2024, https://documents.un.org/doc/undoc/gen/g24/073/47/pdf/g2407347.pdf.</w:t>
            </w:r>
          </w:p>
        </w:tc>
        <w:tc>
          <w:tcPr>
            <w:tcW w:w="4876" w:type="dxa"/>
            <w:tcBorders>
              <w:top w:val="nil"/>
              <w:left w:val="nil"/>
              <w:bottom w:val="nil"/>
              <w:right w:val="nil"/>
            </w:tcBorders>
          </w:tcPr>
          <w:p w14:paraId="00B78582" w14:textId="77777777" w:rsidR="00CF556E" w:rsidRPr="00271080" w:rsidRDefault="00CF556E" w:rsidP="008A5295">
            <w:pPr>
              <w:pStyle w:val="Normal6a"/>
            </w:pPr>
            <w:r w:rsidRPr="00271080">
              <w:rPr>
                <w:vertAlign w:val="superscript"/>
              </w:rPr>
              <w:t>4</w:t>
            </w:r>
            <w:r w:rsidRPr="00271080">
              <w:t xml:space="preserve"> Algemene Vergadering van de VN, “Escalating backlash against gender equality and urgency of reaffirming substantive equality and the human rights of women and girls: Report of the Working Group on discrimination against women and girls”, 15 mei 2024, https://documents.un.org/doc/undoc/gen/g24/073/47/pdf/g2407347.pdf.</w:t>
            </w:r>
          </w:p>
        </w:tc>
      </w:tr>
    </w:tbl>
    <w:p w14:paraId="066D7D2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3165F062" w14:textId="77777777" w:rsidR="00CF556E" w:rsidRPr="00271080" w:rsidRDefault="00CF556E" w:rsidP="00CF556E">
      <w:r w:rsidRPr="00271080">
        <w:rPr>
          <w:rStyle w:val="HideTWBExt"/>
        </w:rPr>
        <w:t>&lt;/Amend&gt;</w:t>
      </w:r>
    </w:p>
    <w:p w14:paraId="179BECA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33</w:t>
      </w:r>
      <w:r w:rsidRPr="00271080">
        <w:rPr>
          <w:rStyle w:val="HideTWBExt"/>
          <w:b w:val="0"/>
        </w:rPr>
        <w:t>&lt;/NumAm&gt;</w:t>
      </w:r>
    </w:p>
    <w:p w14:paraId="53D19D4D"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2B8C7162" w14:textId="77777777" w:rsidR="00CF556E" w:rsidRPr="00271080" w:rsidRDefault="00CF556E" w:rsidP="00CF556E">
      <w:pPr>
        <w:pStyle w:val="NormalBold"/>
      </w:pPr>
      <w:r w:rsidRPr="00271080">
        <w:rPr>
          <w:rStyle w:val="HideTWBExt"/>
          <w:b w:val="0"/>
        </w:rPr>
        <w:t>&lt;/RepeatBlock-By&gt;</w:t>
      </w:r>
    </w:p>
    <w:p w14:paraId="45E6915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962C784" w14:textId="77777777" w:rsidR="00CF556E" w:rsidRPr="00271080" w:rsidRDefault="00CF556E" w:rsidP="00CF556E">
      <w:pPr>
        <w:pStyle w:val="NormalBold"/>
      </w:pPr>
      <w:r w:rsidRPr="00271080">
        <w:rPr>
          <w:rStyle w:val="HideTWBExt"/>
          <w:b w:val="0"/>
        </w:rPr>
        <w:t>&lt;Article&gt;</w:t>
      </w:r>
      <w:r w:rsidRPr="00271080">
        <w:t>Overweging G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4142605" w14:textId="77777777" w:rsidTr="008A5295">
        <w:trPr>
          <w:trHeight w:hRule="exact" w:val="240"/>
          <w:jc w:val="center"/>
        </w:trPr>
        <w:tc>
          <w:tcPr>
            <w:tcW w:w="9752" w:type="dxa"/>
            <w:gridSpan w:val="2"/>
            <w:tcBorders>
              <w:top w:val="nil"/>
              <w:left w:val="nil"/>
              <w:bottom w:val="nil"/>
              <w:right w:val="nil"/>
            </w:tcBorders>
          </w:tcPr>
          <w:p w14:paraId="1D8CF809" w14:textId="77777777" w:rsidR="00CF556E" w:rsidRPr="00271080" w:rsidRDefault="00CF556E" w:rsidP="008A5295"/>
        </w:tc>
      </w:tr>
      <w:tr w:rsidR="00CF556E" w:rsidRPr="00271080" w14:paraId="5CC57EC7" w14:textId="77777777" w:rsidTr="008A5295">
        <w:trPr>
          <w:trHeight w:val="240"/>
          <w:jc w:val="center"/>
        </w:trPr>
        <w:tc>
          <w:tcPr>
            <w:tcW w:w="4876" w:type="dxa"/>
            <w:tcBorders>
              <w:top w:val="nil"/>
              <w:left w:val="nil"/>
              <w:bottom w:val="nil"/>
              <w:right w:val="nil"/>
            </w:tcBorders>
          </w:tcPr>
          <w:p w14:paraId="540362D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0F471FB" w14:textId="77777777" w:rsidR="00CF556E" w:rsidRPr="00271080" w:rsidRDefault="00CF556E" w:rsidP="008A5295">
            <w:pPr>
              <w:pStyle w:val="AmColumnHeading"/>
            </w:pPr>
            <w:r w:rsidRPr="00271080">
              <w:t>Amendement</w:t>
            </w:r>
          </w:p>
        </w:tc>
      </w:tr>
      <w:tr w:rsidR="00CF556E" w:rsidRPr="00271080" w14:paraId="27419187" w14:textId="77777777" w:rsidTr="008A5295">
        <w:trPr>
          <w:jc w:val="center"/>
        </w:trPr>
        <w:tc>
          <w:tcPr>
            <w:tcW w:w="4876" w:type="dxa"/>
            <w:tcBorders>
              <w:top w:val="nil"/>
              <w:left w:val="nil"/>
              <w:bottom w:val="nil"/>
              <w:right w:val="nil"/>
            </w:tcBorders>
          </w:tcPr>
          <w:p w14:paraId="1F9D74E8" w14:textId="77777777" w:rsidR="00CF556E" w:rsidRPr="00271080" w:rsidRDefault="00CF556E" w:rsidP="008A5295">
            <w:pPr>
              <w:pStyle w:val="Normal6a"/>
            </w:pPr>
          </w:p>
        </w:tc>
        <w:tc>
          <w:tcPr>
            <w:tcW w:w="4876" w:type="dxa"/>
            <w:tcBorders>
              <w:top w:val="nil"/>
              <w:left w:val="nil"/>
              <w:bottom w:val="nil"/>
              <w:right w:val="nil"/>
            </w:tcBorders>
          </w:tcPr>
          <w:p w14:paraId="769AAF3C" w14:textId="77777777" w:rsidR="00CF556E" w:rsidRPr="00271080" w:rsidRDefault="00CF556E" w:rsidP="008A5295">
            <w:pPr>
              <w:pStyle w:val="Normal6a"/>
            </w:pPr>
            <w:r w:rsidRPr="00271080">
              <w:rPr>
                <w:b/>
                <w:i/>
              </w:rPr>
              <w:t>G bis.</w:t>
            </w:r>
            <w:r w:rsidRPr="00271080">
              <w:tab/>
            </w:r>
            <w:r w:rsidRPr="00271080">
              <w:rPr>
                <w:b/>
                <w:i/>
              </w:rPr>
              <w:t xml:space="preserve">overwegende dat de verklaring van Peking wil dat vrouwen op alle gebieden een persoonlijke en professionele ruimte hebben, aangezien de invloed van vrouwen in elke context bijzonder belangrijk is vanwege de rijkdom die de eigenheid van vrouwen met zich mee kan </w:t>
            </w:r>
            <w:r w:rsidRPr="00271080">
              <w:rPr>
                <w:b/>
                <w:i/>
              </w:rPr>
              <w:lastRenderedPageBreak/>
              <w:t>brengen;</w:t>
            </w:r>
          </w:p>
        </w:tc>
      </w:tr>
    </w:tbl>
    <w:p w14:paraId="19789DEB"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434F0ADA" w14:textId="77777777" w:rsidR="00CF556E" w:rsidRPr="00271080" w:rsidRDefault="00CF556E" w:rsidP="00CF556E">
      <w:r w:rsidRPr="00271080">
        <w:rPr>
          <w:rStyle w:val="HideTWBExt"/>
        </w:rPr>
        <w:t>&lt;/Amend&gt;</w:t>
      </w:r>
    </w:p>
    <w:p w14:paraId="5B0225A9"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34</w:t>
      </w:r>
      <w:r w:rsidRPr="00271080">
        <w:rPr>
          <w:rStyle w:val="HideTWBExt"/>
          <w:b w:val="0"/>
        </w:rPr>
        <w:t>&lt;/NumAm&gt;</w:t>
      </w:r>
    </w:p>
    <w:p w14:paraId="7C6BAE44"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4A0959CB" w14:textId="77777777" w:rsidR="00CF556E" w:rsidRPr="00271080" w:rsidRDefault="00CF556E" w:rsidP="00CF556E">
      <w:pPr>
        <w:pStyle w:val="NormalBold"/>
      </w:pPr>
      <w:r w:rsidRPr="00271080">
        <w:rPr>
          <w:rStyle w:val="HideTWBExt"/>
          <w:b w:val="0"/>
        </w:rPr>
        <w:t>&lt;/RepeatBlock-By&gt;</w:t>
      </w:r>
    </w:p>
    <w:p w14:paraId="63C69A9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5253E2A" w14:textId="77777777" w:rsidR="00CF556E" w:rsidRPr="00271080" w:rsidRDefault="00CF556E" w:rsidP="00CF556E">
      <w:pPr>
        <w:pStyle w:val="NormalBold"/>
      </w:pPr>
      <w:r w:rsidRPr="00271080">
        <w:rPr>
          <w:rStyle w:val="HideTWBExt"/>
          <w:b w:val="0"/>
        </w:rPr>
        <w:t>&lt;Article&gt;</w:t>
      </w:r>
      <w:r w:rsidRPr="00271080">
        <w:t>Overweging G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3757087" w14:textId="77777777" w:rsidTr="008A5295">
        <w:trPr>
          <w:trHeight w:hRule="exact" w:val="240"/>
          <w:jc w:val="center"/>
        </w:trPr>
        <w:tc>
          <w:tcPr>
            <w:tcW w:w="9752" w:type="dxa"/>
            <w:gridSpan w:val="2"/>
            <w:tcBorders>
              <w:top w:val="nil"/>
              <w:left w:val="nil"/>
              <w:bottom w:val="nil"/>
              <w:right w:val="nil"/>
            </w:tcBorders>
          </w:tcPr>
          <w:p w14:paraId="10CEAAA7" w14:textId="77777777" w:rsidR="00CF556E" w:rsidRPr="00271080" w:rsidRDefault="00CF556E" w:rsidP="008A5295"/>
        </w:tc>
      </w:tr>
      <w:tr w:rsidR="00CF556E" w:rsidRPr="00271080" w14:paraId="1FC000E5" w14:textId="77777777" w:rsidTr="008A5295">
        <w:trPr>
          <w:trHeight w:val="240"/>
          <w:jc w:val="center"/>
        </w:trPr>
        <w:tc>
          <w:tcPr>
            <w:tcW w:w="4876" w:type="dxa"/>
            <w:tcBorders>
              <w:top w:val="nil"/>
              <w:left w:val="nil"/>
              <w:bottom w:val="nil"/>
              <w:right w:val="nil"/>
            </w:tcBorders>
          </w:tcPr>
          <w:p w14:paraId="2B6ADD2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DB339DF" w14:textId="77777777" w:rsidR="00CF556E" w:rsidRPr="00271080" w:rsidRDefault="00CF556E" w:rsidP="008A5295">
            <w:pPr>
              <w:pStyle w:val="AmColumnHeading"/>
            </w:pPr>
            <w:r w:rsidRPr="00271080">
              <w:t>Amendement</w:t>
            </w:r>
          </w:p>
        </w:tc>
      </w:tr>
      <w:tr w:rsidR="00CF556E" w:rsidRPr="00271080" w14:paraId="4CD2DFEB" w14:textId="77777777" w:rsidTr="008A5295">
        <w:trPr>
          <w:jc w:val="center"/>
        </w:trPr>
        <w:tc>
          <w:tcPr>
            <w:tcW w:w="4876" w:type="dxa"/>
            <w:tcBorders>
              <w:top w:val="nil"/>
              <w:left w:val="nil"/>
              <w:bottom w:val="nil"/>
              <w:right w:val="nil"/>
            </w:tcBorders>
          </w:tcPr>
          <w:p w14:paraId="23EF25B6" w14:textId="77777777" w:rsidR="00CF556E" w:rsidRPr="00271080" w:rsidRDefault="00CF556E" w:rsidP="008A5295">
            <w:pPr>
              <w:pStyle w:val="Normal6a"/>
            </w:pPr>
          </w:p>
        </w:tc>
        <w:tc>
          <w:tcPr>
            <w:tcW w:w="4876" w:type="dxa"/>
            <w:tcBorders>
              <w:top w:val="nil"/>
              <w:left w:val="nil"/>
              <w:bottom w:val="nil"/>
              <w:right w:val="nil"/>
            </w:tcBorders>
          </w:tcPr>
          <w:p w14:paraId="28868CC3" w14:textId="77777777" w:rsidR="00CF556E" w:rsidRPr="00271080" w:rsidRDefault="00CF556E" w:rsidP="008A5295">
            <w:pPr>
              <w:pStyle w:val="Normal6a"/>
            </w:pPr>
            <w:r w:rsidRPr="00271080">
              <w:rPr>
                <w:b/>
                <w:i/>
              </w:rPr>
              <w:t>G bis.</w:t>
            </w:r>
            <w:r w:rsidRPr="00271080">
              <w:tab/>
            </w:r>
            <w:r w:rsidRPr="00271080">
              <w:rPr>
                <w:b/>
                <w:i/>
              </w:rPr>
              <w:t>overwegende dat de top van het toekomstige goedgekeurde document een specifieke actie omvat voor het bereiken van gendergelijkheid en de empowerment van alle vrouwen en meisjes als een cruciale bijdrage aan de vooruitgang</w:t>
            </w:r>
            <w:r w:rsidRPr="00271080">
              <w:rPr>
                <w:b/>
                <w:i/>
                <w:vertAlign w:val="superscript"/>
              </w:rPr>
              <w:t>1 bis</w:t>
            </w:r>
            <w:r w:rsidRPr="00271080">
              <w:rPr>
                <w:b/>
                <w:i/>
              </w:rPr>
              <w:t>;</w:t>
            </w:r>
          </w:p>
        </w:tc>
      </w:tr>
      <w:tr w:rsidR="00CF556E" w:rsidRPr="00271080" w14:paraId="78741D0D" w14:textId="77777777" w:rsidTr="008A5295">
        <w:trPr>
          <w:jc w:val="center"/>
        </w:trPr>
        <w:tc>
          <w:tcPr>
            <w:tcW w:w="4876" w:type="dxa"/>
            <w:tcBorders>
              <w:top w:val="nil"/>
              <w:left w:val="nil"/>
              <w:bottom w:val="nil"/>
              <w:right w:val="nil"/>
            </w:tcBorders>
          </w:tcPr>
          <w:p w14:paraId="50E5145C" w14:textId="77777777" w:rsidR="00CF556E" w:rsidRPr="00271080" w:rsidRDefault="00CF556E" w:rsidP="008A5295"/>
        </w:tc>
        <w:tc>
          <w:tcPr>
            <w:tcW w:w="4876" w:type="dxa"/>
            <w:tcBorders>
              <w:top w:val="nil"/>
              <w:left w:val="nil"/>
              <w:bottom w:val="nil"/>
              <w:right w:val="nil"/>
            </w:tcBorders>
          </w:tcPr>
          <w:p w14:paraId="7F4AED07" w14:textId="77777777" w:rsidR="00CF556E" w:rsidRPr="00271080" w:rsidRDefault="00CF556E" w:rsidP="008A5295">
            <w:pPr>
              <w:pStyle w:val="Normal6a"/>
            </w:pPr>
            <w:r w:rsidRPr="00271080">
              <w:rPr>
                <w:b/>
                <w:i/>
              </w:rPr>
              <w:t>_________________</w:t>
            </w:r>
          </w:p>
        </w:tc>
      </w:tr>
      <w:tr w:rsidR="00CF556E" w:rsidRPr="00271080" w14:paraId="6E112292" w14:textId="77777777" w:rsidTr="008A5295">
        <w:trPr>
          <w:jc w:val="center"/>
        </w:trPr>
        <w:tc>
          <w:tcPr>
            <w:tcW w:w="4876" w:type="dxa"/>
            <w:tcBorders>
              <w:top w:val="nil"/>
              <w:left w:val="nil"/>
              <w:bottom w:val="nil"/>
              <w:right w:val="nil"/>
            </w:tcBorders>
          </w:tcPr>
          <w:p w14:paraId="198B7123" w14:textId="77777777" w:rsidR="00CF556E" w:rsidRPr="00271080" w:rsidRDefault="00CF556E" w:rsidP="008A5295"/>
        </w:tc>
        <w:tc>
          <w:tcPr>
            <w:tcW w:w="4876" w:type="dxa"/>
            <w:tcBorders>
              <w:top w:val="nil"/>
              <w:left w:val="nil"/>
              <w:bottom w:val="nil"/>
              <w:right w:val="nil"/>
            </w:tcBorders>
          </w:tcPr>
          <w:p w14:paraId="15801778" w14:textId="77777777" w:rsidR="00CF556E" w:rsidRPr="00271080" w:rsidRDefault="00CF556E" w:rsidP="008A5295">
            <w:pPr>
              <w:pStyle w:val="Normal6a"/>
            </w:pPr>
            <w:r w:rsidRPr="00271080">
              <w:rPr>
                <w:b/>
                <w:i/>
                <w:vertAlign w:val="superscript"/>
              </w:rPr>
              <w:t>1 bis</w:t>
            </w:r>
            <w:r w:rsidRPr="00271080">
              <w:t xml:space="preserve"> </w:t>
            </w:r>
            <w:r w:rsidRPr="00271080">
              <w:rPr>
                <w:b/>
                <w:i/>
              </w:rPr>
              <w:t>https://www.un.org/sites/un2.un.org/files/sotf-pact_for_the_future_adopted.pdf.</w:t>
            </w:r>
          </w:p>
        </w:tc>
      </w:tr>
    </w:tbl>
    <w:p w14:paraId="22681BE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F040155" w14:textId="77777777" w:rsidR="00CF556E" w:rsidRPr="00271080" w:rsidRDefault="00CF556E" w:rsidP="00CF556E">
      <w:r w:rsidRPr="00271080">
        <w:rPr>
          <w:rStyle w:val="HideTWBExt"/>
        </w:rPr>
        <w:t>&lt;/Amend&gt;</w:t>
      </w:r>
    </w:p>
    <w:p w14:paraId="2BB9677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35</w:t>
      </w:r>
      <w:r w:rsidRPr="00271080">
        <w:rPr>
          <w:rStyle w:val="HideTWBExt"/>
          <w:b w:val="0"/>
        </w:rPr>
        <w:t>&lt;/NumAm&gt;</w:t>
      </w:r>
    </w:p>
    <w:p w14:paraId="02C3A78A"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26FF020C" w14:textId="77777777" w:rsidR="00CF556E" w:rsidRPr="00271080" w:rsidRDefault="00CF556E" w:rsidP="00CF556E">
      <w:pPr>
        <w:pStyle w:val="NormalBold"/>
      </w:pPr>
      <w:r w:rsidRPr="00271080">
        <w:rPr>
          <w:rStyle w:val="HideTWBExt"/>
          <w:b w:val="0"/>
        </w:rPr>
        <w:t>&lt;/RepeatBlock-By&gt;</w:t>
      </w:r>
    </w:p>
    <w:p w14:paraId="1FFE409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80063C6" w14:textId="77777777" w:rsidR="00CF556E" w:rsidRPr="00271080" w:rsidRDefault="00CF556E" w:rsidP="00CF556E">
      <w:pPr>
        <w:pStyle w:val="NormalBold"/>
      </w:pPr>
      <w:r w:rsidRPr="00271080">
        <w:rPr>
          <w:rStyle w:val="HideTWBExt"/>
          <w:b w:val="0"/>
        </w:rPr>
        <w:t>&lt;Article&gt;</w:t>
      </w:r>
      <w:r w:rsidRPr="00271080">
        <w:t>Overweging G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DFABB9D" w14:textId="77777777" w:rsidTr="008A5295">
        <w:trPr>
          <w:trHeight w:hRule="exact" w:val="240"/>
          <w:jc w:val="center"/>
        </w:trPr>
        <w:tc>
          <w:tcPr>
            <w:tcW w:w="9752" w:type="dxa"/>
            <w:gridSpan w:val="2"/>
            <w:tcBorders>
              <w:top w:val="nil"/>
              <w:left w:val="nil"/>
              <w:bottom w:val="nil"/>
              <w:right w:val="nil"/>
            </w:tcBorders>
          </w:tcPr>
          <w:p w14:paraId="4200A65B" w14:textId="77777777" w:rsidR="00CF556E" w:rsidRPr="00271080" w:rsidRDefault="00CF556E" w:rsidP="008A5295"/>
        </w:tc>
      </w:tr>
      <w:tr w:rsidR="00CF556E" w:rsidRPr="00271080" w14:paraId="0D58F8BB" w14:textId="77777777" w:rsidTr="008A5295">
        <w:trPr>
          <w:trHeight w:val="240"/>
          <w:jc w:val="center"/>
        </w:trPr>
        <w:tc>
          <w:tcPr>
            <w:tcW w:w="4876" w:type="dxa"/>
            <w:tcBorders>
              <w:top w:val="nil"/>
              <w:left w:val="nil"/>
              <w:bottom w:val="nil"/>
              <w:right w:val="nil"/>
            </w:tcBorders>
          </w:tcPr>
          <w:p w14:paraId="06FC459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70747C4" w14:textId="77777777" w:rsidR="00CF556E" w:rsidRPr="00271080" w:rsidRDefault="00CF556E" w:rsidP="008A5295">
            <w:pPr>
              <w:pStyle w:val="AmColumnHeading"/>
            </w:pPr>
            <w:r w:rsidRPr="00271080">
              <w:t>Amendement</w:t>
            </w:r>
          </w:p>
        </w:tc>
      </w:tr>
      <w:tr w:rsidR="00CF556E" w:rsidRPr="00271080" w14:paraId="0B209933" w14:textId="77777777" w:rsidTr="008A5295">
        <w:trPr>
          <w:jc w:val="center"/>
        </w:trPr>
        <w:tc>
          <w:tcPr>
            <w:tcW w:w="4876" w:type="dxa"/>
            <w:tcBorders>
              <w:top w:val="nil"/>
              <w:left w:val="nil"/>
              <w:bottom w:val="nil"/>
              <w:right w:val="nil"/>
            </w:tcBorders>
          </w:tcPr>
          <w:p w14:paraId="294ADF33" w14:textId="77777777" w:rsidR="00CF556E" w:rsidRPr="00271080" w:rsidRDefault="00CF556E" w:rsidP="008A5295">
            <w:pPr>
              <w:pStyle w:val="Normal6a"/>
            </w:pPr>
          </w:p>
        </w:tc>
        <w:tc>
          <w:tcPr>
            <w:tcW w:w="4876" w:type="dxa"/>
            <w:tcBorders>
              <w:top w:val="nil"/>
              <w:left w:val="nil"/>
              <w:bottom w:val="nil"/>
              <w:right w:val="nil"/>
            </w:tcBorders>
          </w:tcPr>
          <w:p w14:paraId="38616305" w14:textId="77777777" w:rsidR="00CF556E" w:rsidRPr="00271080" w:rsidRDefault="00CF556E" w:rsidP="008A5295">
            <w:pPr>
              <w:pStyle w:val="Normal6a"/>
            </w:pPr>
            <w:r w:rsidRPr="00271080">
              <w:rPr>
                <w:b/>
                <w:i/>
              </w:rPr>
              <w:t>G bis.</w:t>
            </w:r>
            <w:r w:rsidRPr="00271080">
              <w:tab/>
            </w:r>
            <w:r w:rsidRPr="00271080">
              <w:rPr>
                <w:b/>
                <w:i/>
              </w:rPr>
              <w:t>overwegende dat het VN-Comité voor de uitbanning van discriminatie van vrouwen in een onderzoek naar de Poolse abortuswetgeving tot de conclusie is gekomen dat het strafbaar stellen en beperken van abortus vrouwen discrimineert;</w:t>
            </w:r>
          </w:p>
        </w:tc>
      </w:tr>
    </w:tbl>
    <w:p w14:paraId="7CA1FFF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DE55050" w14:textId="77777777" w:rsidR="00CF556E" w:rsidRPr="00271080" w:rsidRDefault="00CF556E" w:rsidP="00CF556E">
      <w:r w:rsidRPr="00271080">
        <w:rPr>
          <w:rStyle w:val="HideTWBExt"/>
        </w:rPr>
        <w:t>&lt;/Amend&gt;</w:t>
      </w:r>
    </w:p>
    <w:p w14:paraId="75C7A8BB" w14:textId="77777777" w:rsidR="00CF556E" w:rsidRPr="00271080" w:rsidRDefault="00CF556E" w:rsidP="00CF556E">
      <w:pPr>
        <w:pStyle w:val="AmNumberTabs"/>
      </w:pPr>
      <w:r w:rsidRPr="00271080">
        <w:rPr>
          <w:rStyle w:val="HideTWBExt"/>
          <w:b w:val="0"/>
        </w:rPr>
        <w:lastRenderedPageBreak/>
        <w:t>&lt;Amend&gt;</w:t>
      </w:r>
      <w:r w:rsidRPr="00271080">
        <w:t>Amendement</w:t>
      </w:r>
      <w:r w:rsidRPr="00271080">
        <w:tab/>
      </w:r>
      <w:r w:rsidRPr="00271080">
        <w:tab/>
      </w:r>
      <w:r w:rsidRPr="00271080">
        <w:rPr>
          <w:rStyle w:val="HideTWBExt"/>
          <w:b w:val="0"/>
        </w:rPr>
        <w:t>&lt;NumAm&gt;</w:t>
      </w:r>
      <w:r w:rsidRPr="00271080">
        <w:t>36</w:t>
      </w:r>
      <w:r w:rsidRPr="00271080">
        <w:rPr>
          <w:rStyle w:val="HideTWBExt"/>
          <w:b w:val="0"/>
        </w:rPr>
        <w:t>&lt;/NumAm&gt;</w:t>
      </w:r>
    </w:p>
    <w:p w14:paraId="07A0F484"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44D112B1" w14:textId="77777777" w:rsidR="00CF556E" w:rsidRPr="00271080" w:rsidRDefault="00CF556E" w:rsidP="00CF556E">
      <w:pPr>
        <w:pStyle w:val="NormalBold"/>
      </w:pPr>
      <w:r w:rsidRPr="00271080">
        <w:rPr>
          <w:rStyle w:val="HideTWBExt"/>
          <w:b w:val="0"/>
        </w:rPr>
        <w:t>&lt;/RepeatBlock-By&gt;</w:t>
      </w:r>
    </w:p>
    <w:p w14:paraId="23C6E69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08A1ED5" w14:textId="77777777" w:rsidR="00CF556E" w:rsidRPr="00271080" w:rsidRDefault="00CF556E" w:rsidP="00CF556E">
      <w:pPr>
        <w:pStyle w:val="NormalBold"/>
      </w:pPr>
      <w:r w:rsidRPr="00271080">
        <w:rPr>
          <w:rStyle w:val="HideTWBExt"/>
          <w:b w:val="0"/>
        </w:rPr>
        <w:t>&lt;Article&gt;</w:t>
      </w:r>
      <w:r w:rsidRPr="00271080">
        <w:t>Overweging G 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0A534C7" w14:textId="77777777" w:rsidTr="008A5295">
        <w:trPr>
          <w:trHeight w:hRule="exact" w:val="240"/>
          <w:jc w:val="center"/>
        </w:trPr>
        <w:tc>
          <w:tcPr>
            <w:tcW w:w="9752" w:type="dxa"/>
            <w:gridSpan w:val="2"/>
            <w:tcBorders>
              <w:top w:val="nil"/>
              <w:left w:val="nil"/>
              <w:bottom w:val="nil"/>
              <w:right w:val="nil"/>
            </w:tcBorders>
          </w:tcPr>
          <w:p w14:paraId="6DCD8647" w14:textId="77777777" w:rsidR="00CF556E" w:rsidRPr="00271080" w:rsidRDefault="00CF556E" w:rsidP="008A5295"/>
        </w:tc>
      </w:tr>
      <w:tr w:rsidR="00CF556E" w:rsidRPr="00271080" w14:paraId="72A853DB" w14:textId="77777777" w:rsidTr="008A5295">
        <w:trPr>
          <w:trHeight w:val="240"/>
          <w:jc w:val="center"/>
        </w:trPr>
        <w:tc>
          <w:tcPr>
            <w:tcW w:w="4876" w:type="dxa"/>
            <w:tcBorders>
              <w:top w:val="nil"/>
              <w:left w:val="nil"/>
              <w:bottom w:val="nil"/>
              <w:right w:val="nil"/>
            </w:tcBorders>
          </w:tcPr>
          <w:p w14:paraId="5CE667D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E29BF9B" w14:textId="77777777" w:rsidR="00CF556E" w:rsidRPr="00271080" w:rsidRDefault="00CF556E" w:rsidP="008A5295">
            <w:pPr>
              <w:pStyle w:val="AmColumnHeading"/>
            </w:pPr>
            <w:r w:rsidRPr="00271080">
              <w:t>Amendement</w:t>
            </w:r>
          </w:p>
        </w:tc>
      </w:tr>
      <w:tr w:rsidR="00CF556E" w:rsidRPr="00271080" w14:paraId="1B7A8FB6" w14:textId="77777777" w:rsidTr="008A5295">
        <w:trPr>
          <w:jc w:val="center"/>
        </w:trPr>
        <w:tc>
          <w:tcPr>
            <w:tcW w:w="4876" w:type="dxa"/>
            <w:tcBorders>
              <w:top w:val="nil"/>
              <w:left w:val="nil"/>
              <w:bottom w:val="nil"/>
              <w:right w:val="nil"/>
            </w:tcBorders>
          </w:tcPr>
          <w:p w14:paraId="3EA5DB64" w14:textId="77777777" w:rsidR="00CF556E" w:rsidRPr="00271080" w:rsidRDefault="00CF556E" w:rsidP="008A5295">
            <w:pPr>
              <w:pStyle w:val="Normal6a"/>
            </w:pPr>
          </w:p>
        </w:tc>
        <w:tc>
          <w:tcPr>
            <w:tcW w:w="4876" w:type="dxa"/>
            <w:tcBorders>
              <w:top w:val="nil"/>
              <w:left w:val="nil"/>
              <w:bottom w:val="nil"/>
              <w:right w:val="nil"/>
            </w:tcBorders>
          </w:tcPr>
          <w:p w14:paraId="7BDE5547" w14:textId="77777777" w:rsidR="00CF556E" w:rsidRPr="00271080" w:rsidRDefault="00CF556E" w:rsidP="008A5295">
            <w:pPr>
              <w:pStyle w:val="Normal6a"/>
            </w:pPr>
            <w:r w:rsidRPr="00271080">
              <w:rPr>
                <w:b/>
                <w:i/>
              </w:rPr>
              <w:t>G ter.</w:t>
            </w:r>
            <w:r w:rsidRPr="00271080">
              <w:tab/>
            </w:r>
            <w:r w:rsidRPr="00271080">
              <w:rPr>
                <w:b/>
                <w:i/>
              </w:rPr>
              <w:t>overwegende dat bescherming en steun moet worden gegeven aan vrouwen tijdens het moederschap, aan gezinnen als hoeksteen van de samenleving en aan kinderen;</w:t>
            </w:r>
          </w:p>
        </w:tc>
      </w:tr>
    </w:tbl>
    <w:p w14:paraId="47E809F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2BD32232" w14:textId="77777777" w:rsidR="00CF556E" w:rsidRPr="00271080" w:rsidRDefault="00CF556E" w:rsidP="00CF556E">
      <w:r w:rsidRPr="00271080">
        <w:rPr>
          <w:rStyle w:val="HideTWBExt"/>
        </w:rPr>
        <w:t>&lt;/Amend&gt;</w:t>
      </w:r>
    </w:p>
    <w:p w14:paraId="36588A0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37</w:t>
      </w:r>
      <w:r w:rsidRPr="00271080">
        <w:rPr>
          <w:rStyle w:val="HideTWBExt"/>
          <w:b w:val="0"/>
        </w:rPr>
        <w:t>&lt;/NumAm&gt;</w:t>
      </w:r>
    </w:p>
    <w:p w14:paraId="7DB36662"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666BC0E0" w14:textId="77777777" w:rsidR="00CF556E" w:rsidRPr="00271080" w:rsidRDefault="00CF556E" w:rsidP="00CF556E">
      <w:pPr>
        <w:pStyle w:val="NormalBold"/>
      </w:pPr>
      <w:r w:rsidRPr="00271080">
        <w:rPr>
          <w:rStyle w:val="HideTWBExt"/>
          <w:b w:val="0"/>
        </w:rPr>
        <w:t>&lt;/RepeatBlock-By&gt;</w:t>
      </w:r>
    </w:p>
    <w:p w14:paraId="4ED3343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7869F23" w14:textId="77777777" w:rsidR="00CF556E" w:rsidRPr="00271080" w:rsidRDefault="00CF556E" w:rsidP="00CF556E">
      <w:pPr>
        <w:pStyle w:val="NormalBold"/>
      </w:pPr>
      <w:r w:rsidRPr="00271080">
        <w:rPr>
          <w:rStyle w:val="HideTWBExt"/>
          <w:b w:val="0"/>
        </w:rPr>
        <w:t>&lt;Article&gt;</w:t>
      </w:r>
      <w:r w:rsidRPr="00271080">
        <w:t>Paragraaf 1 – punt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82AA402" w14:textId="77777777" w:rsidTr="008A5295">
        <w:trPr>
          <w:trHeight w:hRule="exact" w:val="240"/>
          <w:jc w:val="center"/>
        </w:trPr>
        <w:tc>
          <w:tcPr>
            <w:tcW w:w="9752" w:type="dxa"/>
            <w:gridSpan w:val="2"/>
            <w:tcBorders>
              <w:top w:val="nil"/>
              <w:left w:val="nil"/>
              <w:bottom w:val="nil"/>
              <w:right w:val="nil"/>
            </w:tcBorders>
          </w:tcPr>
          <w:p w14:paraId="2293B8F0" w14:textId="77777777" w:rsidR="00CF556E" w:rsidRPr="00271080" w:rsidRDefault="00CF556E" w:rsidP="008A5295"/>
        </w:tc>
      </w:tr>
      <w:tr w:rsidR="00CF556E" w:rsidRPr="00271080" w14:paraId="6ADC0326" w14:textId="77777777" w:rsidTr="008A5295">
        <w:trPr>
          <w:trHeight w:val="240"/>
          <w:jc w:val="center"/>
        </w:trPr>
        <w:tc>
          <w:tcPr>
            <w:tcW w:w="4876" w:type="dxa"/>
            <w:tcBorders>
              <w:top w:val="nil"/>
              <w:left w:val="nil"/>
              <w:bottom w:val="nil"/>
              <w:right w:val="nil"/>
            </w:tcBorders>
          </w:tcPr>
          <w:p w14:paraId="36E2ABE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0E8B7B2" w14:textId="77777777" w:rsidR="00CF556E" w:rsidRPr="00271080" w:rsidRDefault="00CF556E" w:rsidP="008A5295">
            <w:pPr>
              <w:pStyle w:val="AmColumnHeading"/>
            </w:pPr>
            <w:r w:rsidRPr="00271080">
              <w:t>Amendement</w:t>
            </w:r>
          </w:p>
        </w:tc>
      </w:tr>
      <w:tr w:rsidR="00CF556E" w:rsidRPr="00271080" w14:paraId="5F87EF94" w14:textId="77777777" w:rsidTr="008A5295">
        <w:trPr>
          <w:jc w:val="center"/>
        </w:trPr>
        <w:tc>
          <w:tcPr>
            <w:tcW w:w="4876" w:type="dxa"/>
            <w:tcBorders>
              <w:top w:val="nil"/>
              <w:left w:val="nil"/>
              <w:bottom w:val="nil"/>
              <w:right w:val="nil"/>
            </w:tcBorders>
          </w:tcPr>
          <w:p w14:paraId="1571C0B1" w14:textId="77777777" w:rsidR="00CF556E" w:rsidRPr="00271080" w:rsidRDefault="00CF556E" w:rsidP="008A5295">
            <w:pPr>
              <w:pStyle w:val="Normal6a"/>
            </w:pPr>
            <w:r w:rsidRPr="00271080">
              <w:t>a)</w:t>
            </w:r>
            <w:r w:rsidRPr="00271080">
              <w:tab/>
              <w:t xml:space="preserve">zijn inzet te bevestigen voor de verklaring en het actieprogramma van Peking en de hierin genoemde reeks maatregelen voor mensenrechten van vrouwen en </w:t>
            </w:r>
            <w:r w:rsidRPr="00271080">
              <w:rPr>
                <w:b/>
                <w:i/>
              </w:rPr>
              <w:t>gendergelijkheid</w:t>
            </w:r>
            <w:r w:rsidRPr="00271080">
              <w:t xml:space="preserve">; zijn inzet te bevestigen voor de mensenrechten van vrouwen, door </w:t>
            </w:r>
            <w:r w:rsidRPr="00271080">
              <w:rPr>
                <w:b/>
                <w:i/>
              </w:rPr>
              <w:t>gendermainstreaming</w:t>
            </w:r>
            <w:r w:rsidRPr="00271080">
              <w:t xml:space="preserve"> te integreren in alle beleidsterreinen en -cycli, specifieke en gerichte maatregelen uit te voeren om de mensenrechten van vrouwen en </w:t>
            </w:r>
            <w:r w:rsidRPr="00271080">
              <w:rPr>
                <w:b/>
                <w:i/>
              </w:rPr>
              <w:t>gendergelijkheid</w:t>
            </w:r>
            <w:r w:rsidRPr="00271080">
              <w:t xml:space="preserve"> te bevorderen en ervoor te zorgen dat naar behoren rekening wordt gehouden met </w:t>
            </w:r>
            <w:r w:rsidRPr="00271080">
              <w:rPr>
                <w:b/>
                <w:i/>
              </w:rPr>
              <w:t>genderbudgettering</w:t>
            </w:r>
            <w:r w:rsidRPr="00271080">
              <w:t>;</w:t>
            </w:r>
          </w:p>
        </w:tc>
        <w:tc>
          <w:tcPr>
            <w:tcW w:w="4876" w:type="dxa"/>
            <w:tcBorders>
              <w:top w:val="nil"/>
              <w:left w:val="nil"/>
              <w:bottom w:val="nil"/>
              <w:right w:val="nil"/>
            </w:tcBorders>
          </w:tcPr>
          <w:p w14:paraId="47FA11C1" w14:textId="77777777" w:rsidR="00CF556E" w:rsidRPr="00271080" w:rsidRDefault="00CF556E" w:rsidP="008A5295">
            <w:pPr>
              <w:pStyle w:val="Normal6a"/>
            </w:pPr>
            <w:r w:rsidRPr="00271080">
              <w:t>a)</w:t>
            </w:r>
            <w:r w:rsidRPr="00271080">
              <w:tab/>
              <w:t xml:space="preserve">zijn inzet te bevestigen voor de verklaring en het actieprogramma van Peking en de hierin genoemde reeks maatregelen voor mensenrechten van vrouwen en </w:t>
            </w:r>
            <w:r w:rsidRPr="00271080">
              <w:rPr>
                <w:b/>
                <w:i/>
              </w:rPr>
              <w:t>de gelijke behandeling van vrouwen en mannen</w:t>
            </w:r>
            <w:r w:rsidRPr="00271080">
              <w:t xml:space="preserve">; zijn inzet te bevestigen voor de mensenrechten van vrouwen, door </w:t>
            </w:r>
            <w:r w:rsidRPr="00271080">
              <w:rPr>
                <w:b/>
                <w:i/>
              </w:rPr>
              <w:t>mainstreaming van het beleid inzake gelijke behandeling van vrouwen en mannen</w:t>
            </w:r>
            <w:r w:rsidRPr="00271080">
              <w:t xml:space="preserve"> te integreren in alle beleidsterreinen en -cycli, specifieke en gerichte maatregelen uit te voeren om de mensenrechten van vrouwen en </w:t>
            </w:r>
            <w:r w:rsidRPr="00271080">
              <w:rPr>
                <w:b/>
                <w:i/>
              </w:rPr>
              <w:t>het beleid inzake gelijke behandeling van vrouwen en mannen</w:t>
            </w:r>
            <w:r w:rsidRPr="00271080">
              <w:t xml:space="preserve"> te bevorderen</w:t>
            </w:r>
            <w:r w:rsidRPr="00271080">
              <w:rPr>
                <w:b/>
                <w:i/>
              </w:rPr>
              <w:t>, om het groter worden van deze ongelijkheden te voorkomen, met name in minder ontwikkelde landen met onzeker onderwijs,</w:t>
            </w:r>
            <w:r w:rsidRPr="00271080">
              <w:t xml:space="preserve"> en ervoor te zorgen dat naar behoren rekening wordt gehouden met </w:t>
            </w:r>
            <w:r w:rsidRPr="00271080">
              <w:rPr>
                <w:b/>
                <w:i/>
              </w:rPr>
              <w:t>budgettering voor het beleid inzake gelijke behandeling van vrouwen en mannen</w:t>
            </w:r>
            <w:r w:rsidRPr="00271080">
              <w:t>;</w:t>
            </w:r>
          </w:p>
        </w:tc>
      </w:tr>
    </w:tbl>
    <w:p w14:paraId="7CFEF221"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5B9BD55F" w14:textId="77777777" w:rsidR="00CF556E" w:rsidRPr="00271080" w:rsidRDefault="00CF556E" w:rsidP="00CF556E">
      <w:r w:rsidRPr="00271080">
        <w:rPr>
          <w:rStyle w:val="HideTWBExt"/>
        </w:rPr>
        <w:t>&lt;/Amend&gt;</w:t>
      </w:r>
    </w:p>
    <w:p w14:paraId="7B3D02D9"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38</w:t>
      </w:r>
      <w:r w:rsidRPr="00271080">
        <w:rPr>
          <w:rStyle w:val="HideTWBExt"/>
          <w:b w:val="0"/>
        </w:rPr>
        <w:t>&lt;/NumAm&gt;</w:t>
      </w:r>
    </w:p>
    <w:p w14:paraId="6EA33285"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05D6038B" w14:textId="77777777" w:rsidR="00CF556E" w:rsidRPr="00271080" w:rsidRDefault="00CF556E" w:rsidP="00CF556E">
      <w:pPr>
        <w:pStyle w:val="NormalBold"/>
      </w:pPr>
      <w:r w:rsidRPr="00271080">
        <w:rPr>
          <w:rStyle w:val="HideTWBExt"/>
          <w:b w:val="0"/>
        </w:rPr>
        <w:t>&lt;/RepeatBlock-By&gt;</w:t>
      </w:r>
    </w:p>
    <w:p w14:paraId="7E529C4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2420CC9" w14:textId="77777777" w:rsidR="00CF556E" w:rsidRPr="00271080" w:rsidRDefault="00CF556E" w:rsidP="00CF556E">
      <w:pPr>
        <w:pStyle w:val="NormalBold"/>
      </w:pPr>
      <w:r w:rsidRPr="00271080">
        <w:rPr>
          <w:rStyle w:val="HideTWBExt"/>
          <w:b w:val="0"/>
        </w:rPr>
        <w:t>&lt;Article&gt;</w:t>
      </w:r>
      <w:r w:rsidRPr="00271080">
        <w:t>Paragraaf 1 – punt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68256E8" w14:textId="77777777" w:rsidTr="008A5295">
        <w:trPr>
          <w:trHeight w:hRule="exact" w:val="240"/>
          <w:jc w:val="center"/>
        </w:trPr>
        <w:tc>
          <w:tcPr>
            <w:tcW w:w="9752" w:type="dxa"/>
            <w:gridSpan w:val="2"/>
            <w:tcBorders>
              <w:top w:val="nil"/>
              <w:left w:val="nil"/>
              <w:bottom w:val="nil"/>
              <w:right w:val="nil"/>
            </w:tcBorders>
          </w:tcPr>
          <w:p w14:paraId="7AF14F76" w14:textId="77777777" w:rsidR="00CF556E" w:rsidRPr="00271080" w:rsidRDefault="00CF556E" w:rsidP="008A5295"/>
        </w:tc>
      </w:tr>
      <w:tr w:rsidR="00CF556E" w:rsidRPr="00271080" w14:paraId="414F5B85" w14:textId="77777777" w:rsidTr="008A5295">
        <w:trPr>
          <w:trHeight w:val="240"/>
          <w:jc w:val="center"/>
        </w:trPr>
        <w:tc>
          <w:tcPr>
            <w:tcW w:w="4876" w:type="dxa"/>
            <w:tcBorders>
              <w:top w:val="nil"/>
              <w:left w:val="nil"/>
              <w:bottom w:val="nil"/>
              <w:right w:val="nil"/>
            </w:tcBorders>
          </w:tcPr>
          <w:p w14:paraId="214CD1A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B12F50B" w14:textId="77777777" w:rsidR="00CF556E" w:rsidRPr="00271080" w:rsidRDefault="00CF556E" w:rsidP="008A5295">
            <w:pPr>
              <w:pStyle w:val="AmColumnHeading"/>
            </w:pPr>
            <w:r w:rsidRPr="00271080">
              <w:t>Amendement</w:t>
            </w:r>
          </w:p>
        </w:tc>
      </w:tr>
      <w:tr w:rsidR="00CF556E" w:rsidRPr="00271080" w14:paraId="074FEACE" w14:textId="77777777" w:rsidTr="008A5295">
        <w:trPr>
          <w:jc w:val="center"/>
        </w:trPr>
        <w:tc>
          <w:tcPr>
            <w:tcW w:w="4876" w:type="dxa"/>
            <w:tcBorders>
              <w:top w:val="nil"/>
              <w:left w:val="nil"/>
              <w:bottom w:val="nil"/>
              <w:right w:val="nil"/>
            </w:tcBorders>
          </w:tcPr>
          <w:p w14:paraId="1C76E3D2" w14:textId="77777777" w:rsidR="00CF556E" w:rsidRPr="00271080" w:rsidRDefault="00CF556E" w:rsidP="008A5295">
            <w:pPr>
              <w:pStyle w:val="Normal6a"/>
            </w:pPr>
            <w:r w:rsidRPr="00271080">
              <w:t>a)</w:t>
            </w:r>
            <w:r w:rsidRPr="00271080">
              <w:tab/>
              <w:t xml:space="preserve">zijn inzet te bevestigen voor de verklaring en het actieprogramma van Peking en de hierin genoemde reeks maatregelen voor mensenrechten van vrouwen en gendergelijkheid; zijn inzet te bevestigen </w:t>
            </w:r>
            <w:r w:rsidRPr="00271080">
              <w:rPr>
                <w:b/>
                <w:bCs/>
                <w:i/>
                <w:iCs/>
              </w:rPr>
              <w:t>voor de mensenrechten van vrouwen, door gendermainstreaming te integreren in alle beleidsterreinen en -cycli,</w:t>
            </w:r>
            <w:r w:rsidRPr="00271080">
              <w:t xml:space="preserve"> specifieke en gerichte maatregelen uit te voeren </w:t>
            </w:r>
            <w:r w:rsidRPr="00271080">
              <w:rPr>
                <w:b/>
                <w:bCs/>
                <w:i/>
                <w:iCs/>
              </w:rPr>
              <w:t>om</w:t>
            </w:r>
            <w:r w:rsidRPr="00271080">
              <w:t xml:space="preserve"> de mensenrechten van vrouwen en gendergelijkheid te bevorderen en </w:t>
            </w:r>
            <w:r w:rsidRPr="00271080">
              <w:rPr>
                <w:b/>
                <w:bCs/>
                <w:i/>
                <w:iCs/>
              </w:rPr>
              <w:t>ervoor te zorgen dat naar behoren rekening wordt gehouden met genderbudgettering</w:t>
            </w:r>
            <w:r w:rsidRPr="00271080">
              <w:t>;</w:t>
            </w:r>
          </w:p>
        </w:tc>
        <w:tc>
          <w:tcPr>
            <w:tcW w:w="4876" w:type="dxa"/>
            <w:tcBorders>
              <w:top w:val="nil"/>
              <w:left w:val="nil"/>
              <w:bottom w:val="nil"/>
              <w:right w:val="nil"/>
            </w:tcBorders>
          </w:tcPr>
          <w:p w14:paraId="180EB55A" w14:textId="77777777" w:rsidR="00CF556E" w:rsidRPr="00271080" w:rsidRDefault="00CF556E" w:rsidP="008A5295">
            <w:pPr>
              <w:pStyle w:val="Normal6a"/>
            </w:pPr>
            <w:r w:rsidRPr="00271080">
              <w:t>a)</w:t>
            </w:r>
            <w:r w:rsidRPr="00271080">
              <w:tab/>
              <w:t xml:space="preserve">zijn inzet te bevestigen voor de verklaring en het actieprogramma van Peking en de hierin genoemde reeks maatregelen voor mensenrechten van vrouwen en gendergelijkheid; zijn inzet te bevestigen </w:t>
            </w:r>
            <w:r w:rsidRPr="00271080">
              <w:rPr>
                <w:b/>
                <w:bCs/>
                <w:i/>
                <w:iCs/>
              </w:rPr>
              <w:t>om</w:t>
            </w:r>
            <w:r w:rsidRPr="00271080">
              <w:t xml:space="preserve"> specifieke en gerichte maatregelen uit te voeren </w:t>
            </w:r>
            <w:r w:rsidRPr="00271080">
              <w:rPr>
                <w:b/>
                <w:bCs/>
                <w:i/>
                <w:iCs/>
              </w:rPr>
              <w:t>teneinde</w:t>
            </w:r>
            <w:r w:rsidRPr="00271080">
              <w:t xml:space="preserve"> de mensenrechten van vrouwen en gendergelijkheid te bevorderen</w:t>
            </w:r>
            <w:r w:rsidRPr="00271080">
              <w:rPr>
                <w:b/>
                <w:bCs/>
                <w:i/>
                <w:iCs/>
              </w:rPr>
              <w:t>,</w:t>
            </w:r>
            <w:r w:rsidRPr="00271080">
              <w:t xml:space="preserve"> en </w:t>
            </w:r>
            <w:r w:rsidRPr="00271080">
              <w:rPr>
                <w:b/>
                <w:bCs/>
                <w:i/>
                <w:iCs/>
              </w:rPr>
              <w:t>om</w:t>
            </w:r>
            <w:r w:rsidRPr="00271080">
              <w:rPr>
                <w:i/>
                <w:iCs/>
              </w:rPr>
              <w:t xml:space="preserve"> </w:t>
            </w:r>
            <w:r w:rsidRPr="00271080">
              <w:rPr>
                <w:b/>
                <w:bCs/>
                <w:i/>
                <w:iCs/>
              </w:rPr>
              <w:t>de integriteit van meisjes te beschermen door het gebruik te verbieden van hormonen die de puberteit blokkeren voordat ze meerderjarig zijn, in overeenstemming met artikel 39 van de verklaring en het actieprogramma van Peking, waarin wordt gesteld dat “het meisje van vandaag de vrouw van morgen is”, en hoofdstuk II van het Verdrag van Oviedo inzake de toestemming van personen</w:t>
            </w:r>
            <w:r w:rsidRPr="00271080">
              <w:t>;</w:t>
            </w:r>
          </w:p>
        </w:tc>
      </w:tr>
    </w:tbl>
    <w:p w14:paraId="1FEFA1A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47193BB7" w14:textId="77777777" w:rsidR="00CF556E" w:rsidRPr="00271080" w:rsidRDefault="00CF556E" w:rsidP="00CF556E">
      <w:r w:rsidRPr="00271080">
        <w:rPr>
          <w:rStyle w:val="HideTWBExt"/>
        </w:rPr>
        <w:t>&lt;/Amend&gt;</w:t>
      </w:r>
    </w:p>
    <w:p w14:paraId="3661171A"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39</w:t>
      </w:r>
      <w:r w:rsidRPr="00271080">
        <w:rPr>
          <w:rStyle w:val="HideTWBExt"/>
          <w:b w:val="0"/>
        </w:rPr>
        <w:t>&lt;/NumAm&gt;</w:t>
      </w:r>
    </w:p>
    <w:p w14:paraId="45C0095A"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7333916B" w14:textId="77777777" w:rsidR="00CF556E" w:rsidRPr="00271080" w:rsidRDefault="00CF556E" w:rsidP="00CF556E">
      <w:pPr>
        <w:pStyle w:val="NormalBold"/>
      </w:pPr>
      <w:r w:rsidRPr="00271080">
        <w:rPr>
          <w:rStyle w:val="HideTWBExt"/>
          <w:b w:val="0"/>
        </w:rPr>
        <w:t>&lt;/RepeatBlock-By&gt;</w:t>
      </w:r>
    </w:p>
    <w:p w14:paraId="1C5E99E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442F946" w14:textId="77777777" w:rsidR="00CF556E" w:rsidRPr="00271080" w:rsidRDefault="00CF556E" w:rsidP="00CF556E">
      <w:pPr>
        <w:pStyle w:val="NormalBold"/>
      </w:pPr>
      <w:r w:rsidRPr="00271080">
        <w:rPr>
          <w:rStyle w:val="HideTWBExt"/>
          <w:b w:val="0"/>
        </w:rPr>
        <w:t>&lt;Article&gt;</w:t>
      </w:r>
      <w:r w:rsidRPr="00271080">
        <w:t>Paragraaf 1 – punt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E1F3FC5" w14:textId="77777777" w:rsidTr="008A5295">
        <w:trPr>
          <w:trHeight w:hRule="exact" w:val="240"/>
          <w:jc w:val="center"/>
        </w:trPr>
        <w:tc>
          <w:tcPr>
            <w:tcW w:w="9752" w:type="dxa"/>
            <w:gridSpan w:val="2"/>
            <w:tcBorders>
              <w:top w:val="nil"/>
              <w:left w:val="nil"/>
              <w:bottom w:val="nil"/>
              <w:right w:val="nil"/>
            </w:tcBorders>
          </w:tcPr>
          <w:p w14:paraId="4861E1C6" w14:textId="77777777" w:rsidR="00CF556E" w:rsidRPr="00271080" w:rsidRDefault="00CF556E" w:rsidP="008A5295"/>
        </w:tc>
      </w:tr>
      <w:tr w:rsidR="00CF556E" w:rsidRPr="00271080" w14:paraId="296BA915" w14:textId="77777777" w:rsidTr="008A5295">
        <w:trPr>
          <w:trHeight w:val="240"/>
          <w:jc w:val="center"/>
        </w:trPr>
        <w:tc>
          <w:tcPr>
            <w:tcW w:w="4876" w:type="dxa"/>
            <w:tcBorders>
              <w:top w:val="nil"/>
              <w:left w:val="nil"/>
              <w:bottom w:val="nil"/>
              <w:right w:val="nil"/>
            </w:tcBorders>
          </w:tcPr>
          <w:p w14:paraId="3FDE566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FA5DF13" w14:textId="77777777" w:rsidR="00CF556E" w:rsidRPr="00271080" w:rsidRDefault="00CF556E" w:rsidP="008A5295">
            <w:pPr>
              <w:pStyle w:val="AmColumnHeading"/>
            </w:pPr>
            <w:r w:rsidRPr="00271080">
              <w:t>Amendement</w:t>
            </w:r>
          </w:p>
        </w:tc>
      </w:tr>
      <w:tr w:rsidR="00CF556E" w:rsidRPr="00271080" w14:paraId="517D460B" w14:textId="77777777" w:rsidTr="008A5295">
        <w:trPr>
          <w:jc w:val="center"/>
        </w:trPr>
        <w:tc>
          <w:tcPr>
            <w:tcW w:w="4876" w:type="dxa"/>
            <w:tcBorders>
              <w:top w:val="nil"/>
              <w:left w:val="nil"/>
              <w:bottom w:val="nil"/>
              <w:right w:val="nil"/>
            </w:tcBorders>
          </w:tcPr>
          <w:p w14:paraId="2242418E" w14:textId="77777777" w:rsidR="00CF556E" w:rsidRPr="00271080" w:rsidRDefault="00CF556E" w:rsidP="008A5295">
            <w:pPr>
              <w:pStyle w:val="Normal6a"/>
            </w:pPr>
            <w:r w:rsidRPr="00271080">
              <w:t>a)</w:t>
            </w:r>
            <w:r w:rsidRPr="00271080">
              <w:tab/>
              <w:t xml:space="preserve">zijn inzet te bevestigen voor </w:t>
            </w:r>
            <w:r w:rsidRPr="00271080">
              <w:rPr>
                <w:b/>
                <w:i/>
              </w:rPr>
              <w:t>de verklaring en</w:t>
            </w:r>
            <w:r w:rsidRPr="00271080">
              <w:t xml:space="preserve"> het actieprogramma van Peking en de hierin genoemde reeks maatregelen voor mensenrechten van vrouwen en gendergelijkheid; zijn inzet te </w:t>
            </w:r>
            <w:r w:rsidRPr="00271080">
              <w:lastRenderedPageBreak/>
              <w:t>bevestigen voor de mensenrechten van vrouwen, door gendermainstreaming te integreren in alle beleidsterreinen en -cycli, specifieke en gerichte maatregelen uit te voeren om de mensenrechten van vrouwen en gendergelijkheid te bevorderen en ervoor te zorgen dat naar behoren rekening wordt gehouden met genderbudgettering;</w:t>
            </w:r>
          </w:p>
        </w:tc>
        <w:tc>
          <w:tcPr>
            <w:tcW w:w="4876" w:type="dxa"/>
            <w:tcBorders>
              <w:top w:val="nil"/>
              <w:left w:val="nil"/>
              <w:bottom w:val="nil"/>
              <w:right w:val="nil"/>
            </w:tcBorders>
          </w:tcPr>
          <w:p w14:paraId="62D99D88" w14:textId="77777777" w:rsidR="00CF556E" w:rsidRPr="00271080" w:rsidRDefault="00CF556E" w:rsidP="008A5295">
            <w:pPr>
              <w:pStyle w:val="Normal6a"/>
            </w:pPr>
            <w:r w:rsidRPr="00271080">
              <w:lastRenderedPageBreak/>
              <w:t>a)</w:t>
            </w:r>
            <w:r w:rsidRPr="00271080">
              <w:rPr>
                <w:b/>
                <w:i/>
              </w:rPr>
              <w:t> </w:t>
            </w:r>
            <w:r w:rsidRPr="00271080">
              <w:t xml:space="preserve">zijn </w:t>
            </w:r>
            <w:r w:rsidRPr="00271080">
              <w:rPr>
                <w:b/>
                <w:i/>
              </w:rPr>
              <w:t>onverminderde</w:t>
            </w:r>
            <w:r w:rsidRPr="00271080">
              <w:t xml:space="preserve"> inzet te bevestigen voor het actieprogramma van Peking en de hierin genoemde reeks maatregelen voor mensenrechten van vrouwen en gendergelijkheid; zijn inzet te bevestigen </w:t>
            </w:r>
            <w:r w:rsidRPr="00271080">
              <w:lastRenderedPageBreak/>
              <w:t xml:space="preserve">voor de mensenrechten van vrouwen, </w:t>
            </w:r>
            <w:r w:rsidRPr="00271080">
              <w:rPr>
                <w:b/>
                <w:i/>
              </w:rPr>
              <w:t>onder meer seksuele en reproductieve gezondheid en rechten, zowel binnen als buiten de Europese Unie,</w:t>
            </w:r>
            <w:r w:rsidRPr="00271080">
              <w:t xml:space="preserve"> door gendermainstreaming te integreren in alle beleidsterreinen en -cycli, specifieke en gerichte maatregelen uit te voeren om de mensenrechten van vrouwen en gendergelijkheid te bevorderen en ervoor te zorgen dat naar behoren rekening wordt gehouden met genderbudgettering;</w:t>
            </w:r>
          </w:p>
        </w:tc>
      </w:tr>
    </w:tbl>
    <w:p w14:paraId="4DF4F374"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92C92B7" w14:textId="77777777" w:rsidR="00CF556E" w:rsidRPr="00271080" w:rsidRDefault="00CF556E" w:rsidP="00CF556E">
      <w:r w:rsidRPr="00271080">
        <w:rPr>
          <w:rStyle w:val="HideTWBExt"/>
        </w:rPr>
        <w:t>&lt;/Amend&gt;</w:t>
      </w:r>
    </w:p>
    <w:p w14:paraId="110100D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40</w:t>
      </w:r>
      <w:r w:rsidRPr="00271080">
        <w:rPr>
          <w:rStyle w:val="HideTWBExt"/>
          <w:b w:val="0"/>
        </w:rPr>
        <w:t>&lt;/NumAm&gt;</w:t>
      </w:r>
    </w:p>
    <w:p w14:paraId="6E8ACC97"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5DD7A06F" w14:textId="77777777" w:rsidR="00CF556E" w:rsidRPr="00271080" w:rsidRDefault="00CF556E" w:rsidP="00CF556E">
      <w:pPr>
        <w:pStyle w:val="NormalBold"/>
      </w:pPr>
      <w:r w:rsidRPr="00271080">
        <w:rPr>
          <w:rStyle w:val="HideTWBExt"/>
          <w:b w:val="0"/>
        </w:rPr>
        <w:t>&lt;/RepeatBlock-By&gt;</w:t>
      </w:r>
    </w:p>
    <w:p w14:paraId="3432AB9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6EDEE4B" w14:textId="77777777" w:rsidR="00CF556E" w:rsidRPr="00271080" w:rsidRDefault="00CF556E" w:rsidP="00CF556E">
      <w:pPr>
        <w:pStyle w:val="NormalBold"/>
      </w:pPr>
      <w:r w:rsidRPr="00271080">
        <w:rPr>
          <w:rStyle w:val="HideTWBExt"/>
          <w:b w:val="0"/>
        </w:rPr>
        <w:t>&lt;Article&gt;</w:t>
      </w:r>
      <w:r w:rsidRPr="00271080">
        <w:t>Paragraaf 1 – punt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B31A231" w14:textId="77777777" w:rsidTr="008A5295">
        <w:trPr>
          <w:trHeight w:hRule="exact" w:val="240"/>
          <w:jc w:val="center"/>
        </w:trPr>
        <w:tc>
          <w:tcPr>
            <w:tcW w:w="9752" w:type="dxa"/>
            <w:gridSpan w:val="2"/>
            <w:tcBorders>
              <w:top w:val="nil"/>
              <w:left w:val="nil"/>
              <w:bottom w:val="nil"/>
              <w:right w:val="nil"/>
            </w:tcBorders>
          </w:tcPr>
          <w:p w14:paraId="40DB6154" w14:textId="77777777" w:rsidR="00CF556E" w:rsidRPr="00271080" w:rsidRDefault="00CF556E" w:rsidP="008A5295"/>
        </w:tc>
      </w:tr>
      <w:tr w:rsidR="00CF556E" w:rsidRPr="00271080" w14:paraId="082B082B" w14:textId="77777777" w:rsidTr="008A5295">
        <w:trPr>
          <w:trHeight w:val="240"/>
          <w:jc w:val="center"/>
        </w:trPr>
        <w:tc>
          <w:tcPr>
            <w:tcW w:w="4876" w:type="dxa"/>
            <w:tcBorders>
              <w:top w:val="nil"/>
              <w:left w:val="nil"/>
              <w:bottom w:val="nil"/>
              <w:right w:val="nil"/>
            </w:tcBorders>
          </w:tcPr>
          <w:p w14:paraId="7A2800F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BBB369D" w14:textId="77777777" w:rsidR="00CF556E" w:rsidRPr="00271080" w:rsidRDefault="00CF556E" w:rsidP="008A5295">
            <w:pPr>
              <w:pStyle w:val="AmColumnHeading"/>
            </w:pPr>
            <w:r w:rsidRPr="00271080">
              <w:t>Amendement</w:t>
            </w:r>
          </w:p>
        </w:tc>
      </w:tr>
      <w:tr w:rsidR="00CF556E" w:rsidRPr="00271080" w14:paraId="30007929" w14:textId="77777777" w:rsidTr="008A5295">
        <w:trPr>
          <w:jc w:val="center"/>
        </w:trPr>
        <w:tc>
          <w:tcPr>
            <w:tcW w:w="4876" w:type="dxa"/>
            <w:tcBorders>
              <w:top w:val="nil"/>
              <w:left w:val="nil"/>
              <w:bottom w:val="nil"/>
              <w:right w:val="nil"/>
            </w:tcBorders>
          </w:tcPr>
          <w:p w14:paraId="75E51915" w14:textId="77777777" w:rsidR="00CF556E" w:rsidRPr="00271080" w:rsidRDefault="00CF556E" w:rsidP="008A5295">
            <w:pPr>
              <w:pStyle w:val="Normal6a"/>
            </w:pPr>
            <w:r w:rsidRPr="00271080">
              <w:t>a)</w:t>
            </w:r>
            <w:r w:rsidRPr="00271080">
              <w:tab/>
              <w:t>zijn inzet te bevestigen voor de verklaring en het actieprogramma van Peking en de hierin genoemde reeks maatregelen voor mensenrechten van vrouwen en gendergelijkheid; zijn inzet te bevestigen voor de mensenrechten van vrouwen</w:t>
            </w:r>
            <w:r w:rsidRPr="00271080">
              <w:rPr>
                <w:b/>
                <w:i/>
              </w:rPr>
              <w:t>, door gendermainstreaming te integreren in alle beleidsterreinen en -cycli,</w:t>
            </w:r>
            <w:r w:rsidRPr="00271080">
              <w:t xml:space="preserve"> specifieke en gerichte maatregelen </w:t>
            </w:r>
            <w:r w:rsidRPr="00271080">
              <w:rPr>
                <w:b/>
                <w:i/>
              </w:rPr>
              <w:t>uit te voeren</w:t>
            </w:r>
            <w:r w:rsidRPr="00271080">
              <w:t xml:space="preserve"> om de mensenrechten van vrouwen en gendergelijkheid te bevorderen </w:t>
            </w:r>
            <w:r w:rsidRPr="00271080">
              <w:rPr>
                <w:b/>
                <w:i/>
              </w:rPr>
              <w:t>en ervoor te zorgen dat naar behoren rekening wordt gehouden met genderbudgettering</w:t>
            </w:r>
            <w:r w:rsidRPr="00271080">
              <w:t>;</w:t>
            </w:r>
          </w:p>
        </w:tc>
        <w:tc>
          <w:tcPr>
            <w:tcW w:w="4876" w:type="dxa"/>
            <w:tcBorders>
              <w:top w:val="nil"/>
              <w:left w:val="nil"/>
              <w:bottom w:val="nil"/>
              <w:right w:val="nil"/>
            </w:tcBorders>
          </w:tcPr>
          <w:p w14:paraId="7100350F" w14:textId="77777777" w:rsidR="00CF556E" w:rsidRPr="00271080" w:rsidRDefault="00CF556E" w:rsidP="008A5295">
            <w:pPr>
              <w:pStyle w:val="Normal6a"/>
            </w:pPr>
            <w:r w:rsidRPr="00271080">
              <w:t>a)</w:t>
            </w:r>
            <w:r w:rsidRPr="00271080">
              <w:tab/>
              <w:t xml:space="preserve">zijn inzet te bevestigen voor de verklaring en het actieprogramma van Peking en de hierin genoemde reeks maatregelen voor mensenrechten van vrouwen en gendergelijkheid; zijn inzet te bevestigen voor de mensenrechten van vrouwen </w:t>
            </w:r>
            <w:r w:rsidRPr="00271080">
              <w:rPr>
                <w:b/>
                <w:i/>
              </w:rPr>
              <w:t>en voor de uitvoering van</w:t>
            </w:r>
            <w:r w:rsidRPr="00271080">
              <w:t xml:space="preserve"> specifieke en gerichte maatregelen om de mensenrechten van vrouwen en gendergelijkheid te bevorderen;</w:t>
            </w:r>
          </w:p>
        </w:tc>
      </w:tr>
    </w:tbl>
    <w:p w14:paraId="1D34E55A"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14F5DCD" w14:textId="77777777" w:rsidR="00CF556E" w:rsidRPr="00271080" w:rsidRDefault="00CF556E" w:rsidP="00CF556E">
      <w:r w:rsidRPr="00271080">
        <w:rPr>
          <w:rStyle w:val="HideTWBExt"/>
        </w:rPr>
        <w:t>&lt;/Amend&gt;</w:t>
      </w:r>
    </w:p>
    <w:p w14:paraId="61B5D1B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41</w:t>
      </w:r>
      <w:r w:rsidRPr="00271080">
        <w:rPr>
          <w:rStyle w:val="HideTWBExt"/>
          <w:b w:val="0"/>
        </w:rPr>
        <w:t>&lt;/NumAm&gt;</w:t>
      </w:r>
    </w:p>
    <w:p w14:paraId="173B17D3" w14:textId="77777777" w:rsidR="00CF556E" w:rsidRPr="00271080" w:rsidRDefault="00CF556E" w:rsidP="00CF556E">
      <w:pPr>
        <w:pStyle w:val="NormalBold"/>
      </w:pPr>
      <w:r w:rsidRPr="00271080">
        <w:rPr>
          <w:rStyle w:val="HideTWBExt"/>
          <w:b w:val="0"/>
        </w:rPr>
        <w:t>&lt;RepeatBlock-By&gt;&lt;Members&gt;</w:t>
      </w:r>
      <w:r w:rsidRPr="00271080">
        <w:t>Abir Al-Sahlani, Billy Kelleher, Lucia Yar, Veronika Cifrová Ostrihoňová, Raquel García Hermida-Van Der Walle, Valérie Devaux, Jana Toom</w:t>
      </w:r>
      <w:r w:rsidRPr="00271080">
        <w:rPr>
          <w:rStyle w:val="HideTWBExt"/>
          <w:b w:val="0"/>
        </w:rPr>
        <w:t>&lt;/Members&gt;</w:t>
      </w:r>
    </w:p>
    <w:p w14:paraId="510DB1EC" w14:textId="77777777" w:rsidR="00CF556E" w:rsidRPr="00271080" w:rsidRDefault="00CF556E" w:rsidP="00CF556E">
      <w:pPr>
        <w:pStyle w:val="NormalBold"/>
      </w:pPr>
      <w:r w:rsidRPr="00271080">
        <w:rPr>
          <w:rStyle w:val="HideTWBExt"/>
          <w:b w:val="0"/>
        </w:rPr>
        <w:t>&lt;/RepeatBlock-By&gt;</w:t>
      </w:r>
    </w:p>
    <w:p w14:paraId="156F946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49C51C9" w14:textId="77777777" w:rsidR="00CF556E" w:rsidRPr="00271080" w:rsidRDefault="00CF556E" w:rsidP="00CF556E">
      <w:pPr>
        <w:pStyle w:val="NormalBold"/>
      </w:pPr>
      <w:r w:rsidRPr="00271080">
        <w:rPr>
          <w:rStyle w:val="HideTWBExt"/>
          <w:b w:val="0"/>
        </w:rPr>
        <w:t>&lt;Article&gt;</w:t>
      </w:r>
      <w:r w:rsidRPr="00271080">
        <w:t>Paragraaf 1 – punt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1FCC541" w14:textId="77777777" w:rsidTr="008A5295">
        <w:trPr>
          <w:trHeight w:hRule="exact" w:val="240"/>
          <w:jc w:val="center"/>
        </w:trPr>
        <w:tc>
          <w:tcPr>
            <w:tcW w:w="9752" w:type="dxa"/>
            <w:gridSpan w:val="2"/>
            <w:tcBorders>
              <w:top w:val="nil"/>
              <w:left w:val="nil"/>
              <w:bottom w:val="nil"/>
              <w:right w:val="nil"/>
            </w:tcBorders>
          </w:tcPr>
          <w:p w14:paraId="2BFA7239" w14:textId="77777777" w:rsidR="00CF556E" w:rsidRPr="00271080" w:rsidRDefault="00CF556E" w:rsidP="008A5295"/>
        </w:tc>
      </w:tr>
      <w:tr w:rsidR="00CF556E" w:rsidRPr="00271080" w14:paraId="55E7CB31" w14:textId="77777777" w:rsidTr="008A5295">
        <w:trPr>
          <w:trHeight w:val="240"/>
          <w:jc w:val="center"/>
        </w:trPr>
        <w:tc>
          <w:tcPr>
            <w:tcW w:w="4876" w:type="dxa"/>
            <w:tcBorders>
              <w:top w:val="nil"/>
              <w:left w:val="nil"/>
              <w:bottom w:val="nil"/>
              <w:right w:val="nil"/>
            </w:tcBorders>
          </w:tcPr>
          <w:p w14:paraId="1928329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628CA5B" w14:textId="77777777" w:rsidR="00CF556E" w:rsidRPr="00271080" w:rsidRDefault="00CF556E" w:rsidP="008A5295">
            <w:pPr>
              <w:pStyle w:val="AmColumnHeading"/>
            </w:pPr>
            <w:r w:rsidRPr="00271080">
              <w:t>Amendement</w:t>
            </w:r>
          </w:p>
        </w:tc>
      </w:tr>
      <w:tr w:rsidR="00CF556E" w:rsidRPr="00271080" w14:paraId="4603E0C4" w14:textId="77777777" w:rsidTr="008A5295">
        <w:trPr>
          <w:jc w:val="center"/>
        </w:trPr>
        <w:tc>
          <w:tcPr>
            <w:tcW w:w="4876" w:type="dxa"/>
            <w:tcBorders>
              <w:top w:val="nil"/>
              <w:left w:val="nil"/>
              <w:bottom w:val="nil"/>
              <w:right w:val="nil"/>
            </w:tcBorders>
          </w:tcPr>
          <w:p w14:paraId="386AF13D" w14:textId="77777777" w:rsidR="00CF556E" w:rsidRPr="00271080" w:rsidRDefault="00CF556E" w:rsidP="008A5295">
            <w:pPr>
              <w:pStyle w:val="Normal6a"/>
            </w:pPr>
            <w:r w:rsidRPr="00271080">
              <w:t>a)</w:t>
            </w:r>
            <w:r w:rsidRPr="00271080">
              <w:tab/>
              <w:t>zijn inzet te bevestigen voor de verklaring en het actieprogramma van Peking en de hierin genoemde reeks maatregelen voor mensenrechten van vrouwen en gendergelijkheid; zijn inzet te bevestigen voor de mensenrechten van vrouwen, door gendermainstreaming te integreren in alle beleidsterreinen en -cycli, specifieke en gerichte maatregelen uit te voeren om de mensenrechten van vrouwen en gendergelijkheid te bevorderen en ervoor te zorgen dat naar behoren rekening wordt gehouden met genderbudgettering;</w:t>
            </w:r>
          </w:p>
        </w:tc>
        <w:tc>
          <w:tcPr>
            <w:tcW w:w="4876" w:type="dxa"/>
            <w:tcBorders>
              <w:top w:val="nil"/>
              <w:left w:val="nil"/>
              <w:bottom w:val="nil"/>
              <w:right w:val="nil"/>
            </w:tcBorders>
          </w:tcPr>
          <w:p w14:paraId="79B59436" w14:textId="77777777" w:rsidR="00CF556E" w:rsidRPr="00271080" w:rsidRDefault="00CF556E" w:rsidP="008A5295">
            <w:pPr>
              <w:pStyle w:val="Normal6a"/>
            </w:pPr>
            <w:r w:rsidRPr="00271080">
              <w:t>a)</w:t>
            </w:r>
            <w:r w:rsidRPr="00271080">
              <w:tab/>
              <w:t xml:space="preserve">zijn inzet </w:t>
            </w:r>
            <w:r w:rsidRPr="00271080">
              <w:rPr>
                <w:b/>
                <w:i/>
              </w:rPr>
              <w:t xml:space="preserve">nogmaals </w:t>
            </w:r>
            <w:r w:rsidRPr="00271080">
              <w:t>te bevestigen voor de verklaring en het actieprogramma van Peking en de hierin genoemde reeks maatregelen voor mensenrechten van vrouwen en gendergelijkheid; zijn inzet te bevestigen voor de mensenrechten van vrouwen, door gendermainstreaming te integreren in alle beleidsterreinen en -cycli, specifieke en gerichte maatregelen uit te voeren om de mensenrechten van vrouwen en gendergelijkheid te bevorderen en ervoor te zorgen dat naar behoren rekening wordt gehouden met genderbudgettering;</w:t>
            </w:r>
          </w:p>
        </w:tc>
      </w:tr>
    </w:tbl>
    <w:p w14:paraId="1DD2908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1FE5B6A" w14:textId="77777777" w:rsidR="00CF556E" w:rsidRPr="00271080" w:rsidRDefault="00CF556E" w:rsidP="00CF556E">
      <w:r w:rsidRPr="00271080">
        <w:rPr>
          <w:rStyle w:val="HideTWBExt"/>
        </w:rPr>
        <w:t>&lt;/Amend&gt;</w:t>
      </w:r>
    </w:p>
    <w:p w14:paraId="381E732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42</w:t>
      </w:r>
      <w:r w:rsidRPr="00271080">
        <w:rPr>
          <w:rStyle w:val="HideTWBExt"/>
          <w:b w:val="0"/>
        </w:rPr>
        <w:t>&lt;/NumAm&gt;</w:t>
      </w:r>
    </w:p>
    <w:p w14:paraId="033435BA"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04FDC789" w14:textId="77777777" w:rsidR="00CF556E" w:rsidRPr="00271080" w:rsidRDefault="00CF556E" w:rsidP="00CF556E">
      <w:pPr>
        <w:pStyle w:val="NormalBold"/>
      </w:pPr>
      <w:r w:rsidRPr="00271080">
        <w:rPr>
          <w:rStyle w:val="HideTWBExt"/>
          <w:b w:val="0"/>
        </w:rPr>
        <w:t>&lt;/RepeatBlock-By&gt;</w:t>
      </w:r>
    </w:p>
    <w:p w14:paraId="16DC97A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7B1E98D" w14:textId="77777777" w:rsidR="00CF556E" w:rsidRPr="00271080" w:rsidRDefault="00CF556E" w:rsidP="00CF556E">
      <w:pPr>
        <w:pStyle w:val="NormalBold"/>
      </w:pPr>
      <w:r w:rsidRPr="00271080">
        <w:rPr>
          <w:rStyle w:val="HideTWBExt"/>
          <w:b w:val="0"/>
        </w:rPr>
        <w:t>&lt;Article&gt;</w:t>
      </w:r>
      <w:r w:rsidRPr="00271080">
        <w:t>Paragraaf 1 – punt a</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91B4D0D" w14:textId="77777777" w:rsidTr="008A5295">
        <w:trPr>
          <w:trHeight w:hRule="exact" w:val="240"/>
          <w:jc w:val="center"/>
        </w:trPr>
        <w:tc>
          <w:tcPr>
            <w:tcW w:w="9752" w:type="dxa"/>
            <w:gridSpan w:val="2"/>
            <w:tcBorders>
              <w:top w:val="nil"/>
              <w:left w:val="nil"/>
              <w:bottom w:val="nil"/>
              <w:right w:val="nil"/>
            </w:tcBorders>
          </w:tcPr>
          <w:p w14:paraId="6F598A4B" w14:textId="77777777" w:rsidR="00CF556E" w:rsidRPr="00271080" w:rsidRDefault="00CF556E" w:rsidP="008A5295"/>
        </w:tc>
      </w:tr>
      <w:tr w:rsidR="00CF556E" w:rsidRPr="00271080" w14:paraId="53853C03" w14:textId="77777777" w:rsidTr="008A5295">
        <w:trPr>
          <w:trHeight w:val="240"/>
          <w:jc w:val="center"/>
        </w:trPr>
        <w:tc>
          <w:tcPr>
            <w:tcW w:w="4876" w:type="dxa"/>
            <w:tcBorders>
              <w:top w:val="nil"/>
              <w:left w:val="nil"/>
              <w:bottom w:val="nil"/>
              <w:right w:val="nil"/>
            </w:tcBorders>
          </w:tcPr>
          <w:p w14:paraId="0767E03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71248F2" w14:textId="77777777" w:rsidR="00CF556E" w:rsidRPr="00271080" w:rsidRDefault="00CF556E" w:rsidP="008A5295">
            <w:pPr>
              <w:pStyle w:val="AmColumnHeading"/>
            </w:pPr>
            <w:r w:rsidRPr="00271080">
              <w:t>Amendement</w:t>
            </w:r>
          </w:p>
        </w:tc>
      </w:tr>
      <w:tr w:rsidR="00CF556E" w:rsidRPr="00271080" w14:paraId="7398A602" w14:textId="77777777" w:rsidTr="008A5295">
        <w:trPr>
          <w:jc w:val="center"/>
        </w:trPr>
        <w:tc>
          <w:tcPr>
            <w:tcW w:w="4876" w:type="dxa"/>
            <w:tcBorders>
              <w:top w:val="nil"/>
              <w:left w:val="nil"/>
              <w:bottom w:val="nil"/>
              <w:right w:val="nil"/>
            </w:tcBorders>
          </w:tcPr>
          <w:p w14:paraId="395C1F99" w14:textId="77777777" w:rsidR="00CF556E" w:rsidRPr="00271080" w:rsidRDefault="00CF556E" w:rsidP="008A5295">
            <w:pPr>
              <w:pStyle w:val="Normal6a"/>
            </w:pPr>
            <w:r w:rsidRPr="00271080">
              <w:t>a)</w:t>
            </w:r>
            <w:r w:rsidRPr="00271080">
              <w:tab/>
              <w:t>zijn inzet te bevestigen voor de verklaring en het actieprogramma van Peking en de hierin genoemde reeks maatregelen voor mensenrechten van vrouwen en gendergelijkheid; zijn inzet te bevestigen voor de mensenrechten van vrouwen, door gendermainstreaming te integreren in alle beleidsterreinen en -cycli, specifieke en gerichte maatregelen uit te voeren om de mensenrechten van vrouwen en gendergelijkheid te bevorderen en ervoor te zorgen dat naar behoren rekening wordt gehouden met genderbudgettering;</w:t>
            </w:r>
          </w:p>
        </w:tc>
        <w:tc>
          <w:tcPr>
            <w:tcW w:w="4876" w:type="dxa"/>
            <w:tcBorders>
              <w:top w:val="nil"/>
              <w:left w:val="nil"/>
              <w:bottom w:val="nil"/>
              <w:right w:val="nil"/>
            </w:tcBorders>
          </w:tcPr>
          <w:p w14:paraId="1E3508A0" w14:textId="77777777" w:rsidR="00CF556E" w:rsidRPr="00271080" w:rsidRDefault="00CF556E" w:rsidP="008A5295">
            <w:pPr>
              <w:pStyle w:val="Normal6a"/>
            </w:pPr>
            <w:r w:rsidRPr="00271080">
              <w:t>a)</w:t>
            </w:r>
            <w:r w:rsidRPr="00271080">
              <w:tab/>
              <w:t xml:space="preserve">zijn </w:t>
            </w:r>
            <w:r w:rsidRPr="00271080">
              <w:rPr>
                <w:b/>
                <w:i/>
              </w:rPr>
              <w:t xml:space="preserve">volledige </w:t>
            </w:r>
            <w:r w:rsidRPr="00271080">
              <w:t xml:space="preserve">inzet te bevestigen voor de verklaring en het actieprogramma van Peking en de hierin genoemde reeks maatregelen voor mensenrechten van </w:t>
            </w:r>
            <w:r w:rsidRPr="00271080">
              <w:rPr>
                <w:b/>
                <w:i/>
              </w:rPr>
              <w:t xml:space="preserve">alle </w:t>
            </w:r>
            <w:r w:rsidRPr="00271080">
              <w:t xml:space="preserve">vrouwen en gendergelijkheid; zijn inzet te bevestigen voor de mensenrechten van </w:t>
            </w:r>
            <w:r w:rsidRPr="00271080">
              <w:rPr>
                <w:b/>
                <w:i/>
              </w:rPr>
              <w:t>alle</w:t>
            </w:r>
            <w:r w:rsidRPr="00271080">
              <w:t xml:space="preserve"> vrouwen, door gendermainstreaming te integreren in alle beleidsterreinen en -cycli, specifieke en gerichte maatregelen uit te voeren om de mensenrechten van </w:t>
            </w:r>
            <w:r w:rsidRPr="00271080">
              <w:rPr>
                <w:b/>
                <w:i/>
              </w:rPr>
              <w:t>alle</w:t>
            </w:r>
            <w:r w:rsidRPr="00271080">
              <w:t xml:space="preserve"> vrouwen en gendergelijkheid te bevorderen en ervoor te zorgen dat naar behoren rekening wordt gehouden met genderbudgettering;</w:t>
            </w:r>
          </w:p>
        </w:tc>
      </w:tr>
    </w:tbl>
    <w:p w14:paraId="42258A4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5374AEB" w14:textId="77777777" w:rsidR="00CF556E" w:rsidRPr="00271080" w:rsidRDefault="00CF556E" w:rsidP="00CF556E">
      <w:r w:rsidRPr="00271080">
        <w:rPr>
          <w:rStyle w:val="HideTWBExt"/>
        </w:rPr>
        <w:t>&lt;/Amend&gt;</w:t>
      </w:r>
    </w:p>
    <w:p w14:paraId="2E5982E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43</w:t>
      </w:r>
      <w:r w:rsidRPr="00271080">
        <w:rPr>
          <w:rStyle w:val="HideTWBExt"/>
          <w:b w:val="0"/>
        </w:rPr>
        <w:t>&lt;/NumAm&gt;</w:t>
      </w:r>
    </w:p>
    <w:p w14:paraId="3AFF1109" w14:textId="77777777" w:rsidR="00CF556E" w:rsidRPr="00271080" w:rsidRDefault="00CF556E" w:rsidP="00CF556E">
      <w:pPr>
        <w:pStyle w:val="NormalBold"/>
      </w:pPr>
      <w:r w:rsidRPr="00271080">
        <w:rPr>
          <w:rStyle w:val="HideTWBExt"/>
          <w:b w:val="0"/>
        </w:rPr>
        <w:lastRenderedPageBreak/>
        <w:t>&lt;RepeatBlock-By&gt;&lt;Members&gt;</w:t>
      </w:r>
      <w:r w:rsidRPr="00271080">
        <w:t>Mélissa Camara</w:t>
      </w:r>
      <w:r w:rsidRPr="00271080">
        <w:rPr>
          <w:rStyle w:val="HideTWBExt"/>
          <w:b w:val="0"/>
        </w:rPr>
        <w:t>&lt;/Members&gt;</w:t>
      </w:r>
    </w:p>
    <w:p w14:paraId="663D668D"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5C9418B8" w14:textId="77777777" w:rsidR="00CF556E" w:rsidRPr="00271080" w:rsidRDefault="00CF556E" w:rsidP="00CF556E">
      <w:pPr>
        <w:pStyle w:val="NormalBold"/>
      </w:pPr>
      <w:r w:rsidRPr="00271080">
        <w:rPr>
          <w:rStyle w:val="HideTWBExt"/>
          <w:b w:val="0"/>
        </w:rPr>
        <w:t>&lt;/RepeatBlock-By&gt;</w:t>
      </w:r>
    </w:p>
    <w:p w14:paraId="3885417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B2CED95" w14:textId="77777777" w:rsidR="00CF556E" w:rsidRPr="00271080" w:rsidRDefault="00CF556E" w:rsidP="00CF556E">
      <w:pPr>
        <w:pStyle w:val="NormalBold"/>
      </w:pPr>
      <w:r w:rsidRPr="00271080">
        <w:rPr>
          <w:rStyle w:val="HideTWBExt"/>
          <w:b w:val="0"/>
        </w:rPr>
        <w:t>&lt;Article&gt;</w:t>
      </w:r>
      <w:r w:rsidRPr="00271080">
        <w:t>Paragraaf 1 – punt a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824F8F4" w14:textId="77777777" w:rsidTr="008A5295">
        <w:trPr>
          <w:trHeight w:hRule="exact" w:val="240"/>
          <w:jc w:val="center"/>
        </w:trPr>
        <w:tc>
          <w:tcPr>
            <w:tcW w:w="9752" w:type="dxa"/>
            <w:gridSpan w:val="2"/>
            <w:tcBorders>
              <w:top w:val="nil"/>
              <w:left w:val="nil"/>
              <w:bottom w:val="nil"/>
              <w:right w:val="nil"/>
            </w:tcBorders>
          </w:tcPr>
          <w:p w14:paraId="35A3634B" w14:textId="77777777" w:rsidR="00CF556E" w:rsidRPr="00271080" w:rsidRDefault="00CF556E" w:rsidP="008A5295"/>
        </w:tc>
      </w:tr>
      <w:tr w:rsidR="00CF556E" w:rsidRPr="00271080" w14:paraId="03F958DB" w14:textId="77777777" w:rsidTr="008A5295">
        <w:trPr>
          <w:trHeight w:val="240"/>
          <w:jc w:val="center"/>
        </w:trPr>
        <w:tc>
          <w:tcPr>
            <w:tcW w:w="4876" w:type="dxa"/>
            <w:tcBorders>
              <w:top w:val="nil"/>
              <w:left w:val="nil"/>
              <w:bottom w:val="nil"/>
              <w:right w:val="nil"/>
            </w:tcBorders>
          </w:tcPr>
          <w:p w14:paraId="1D6F982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D2C34FB" w14:textId="77777777" w:rsidR="00CF556E" w:rsidRPr="00271080" w:rsidRDefault="00CF556E" w:rsidP="008A5295">
            <w:pPr>
              <w:pStyle w:val="AmColumnHeading"/>
            </w:pPr>
            <w:r w:rsidRPr="00271080">
              <w:t>Amendement</w:t>
            </w:r>
          </w:p>
        </w:tc>
      </w:tr>
      <w:tr w:rsidR="00CF556E" w:rsidRPr="00271080" w14:paraId="27759CD7" w14:textId="77777777" w:rsidTr="008A5295">
        <w:trPr>
          <w:jc w:val="center"/>
        </w:trPr>
        <w:tc>
          <w:tcPr>
            <w:tcW w:w="4876" w:type="dxa"/>
            <w:tcBorders>
              <w:top w:val="nil"/>
              <w:left w:val="nil"/>
              <w:bottom w:val="nil"/>
              <w:right w:val="nil"/>
            </w:tcBorders>
          </w:tcPr>
          <w:p w14:paraId="0FD26A9B" w14:textId="77777777" w:rsidR="00CF556E" w:rsidRPr="00271080" w:rsidRDefault="00CF556E" w:rsidP="008A5295">
            <w:pPr>
              <w:pStyle w:val="Normal6a"/>
            </w:pPr>
          </w:p>
        </w:tc>
        <w:tc>
          <w:tcPr>
            <w:tcW w:w="4876" w:type="dxa"/>
            <w:tcBorders>
              <w:top w:val="nil"/>
              <w:left w:val="nil"/>
              <w:bottom w:val="nil"/>
              <w:right w:val="nil"/>
            </w:tcBorders>
          </w:tcPr>
          <w:p w14:paraId="165073C2" w14:textId="77777777" w:rsidR="00CF556E" w:rsidRPr="00271080" w:rsidRDefault="00CF556E" w:rsidP="008A5295">
            <w:pPr>
              <w:pStyle w:val="Normal6a"/>
            </w:pPr>
            <w:r w:rsidRPr="00271080">
              <w:rPr>
                <w:b/>
                <w:i/>
              </w:rPr>
              <w:t>a bis)</w:t>
            </w:r>
            <w:r w:rsidRPr="00271080">
              <w:tab/>
            </w:r>
            <w:r w:rsidRPr="00271080">
              <w:rPr>
                <w:b/>
                <w:i/>
              </w:rPr>
              <w:t>zijn grootste verzet te uiten tegen het feit dat Saudi-Arabië dit jaar voorzitter is van de jaarlijkse bijeenkomst van de CSW en elke vorm van politieke instrumentalisering te veroordelen, aangezien de eigen staat van dienst van het land op het gebied van vrouwenrechten rampzalig is en veel van zijn beleidsmaatregelen in strijd zijn met het eigen mandaat en de eigen doelstellingen van de Commissie; de systemische discriminatie van vrouwen en de vervolging van vrouwenrechtenactivisten in Saudi-Arabië aan de orde te stellen;</w:t>
            </w:r>
          </w:p>
        </w:tc>
      </w:tr>
    </w:tbl>
    <w:p w14:paraId="660EA2E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A8C0D45" w14:textId="77777777" w:rsidR="00CF556E" w:rsidRPr="00271080" w:rsidRDefault="00CF556E" w:rsidP="00CF556E">
      <w:r w:rsidRPr="00271080">
        <w:rPr>
          <w:rStyle w:val="HideTWBExt"/>
        </w:rPr>
        <w:t>&lt;/Amend&gt;</w:t>
      </w:r>
    </w:p>
    <w:p w14:paraId="0E1ED619"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44</w:t>
      </w:r>
      <w:r w:rsidRPr="00271080">
        <w:rPr>
          <w:rStyle w:val="HideTWBExt"/>
          <w:b w:val="0"/>
        </w:rPr>
        <w:t>&lt;/NumAm&gt;</w:t>
      </w:r>
    </w:p>
    <w:p w14:paraId="5008295D"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6427BC09" w14:textId="77777777" w:rsidR="00CF556E" w:rsidRPr="00271080" w:rsidRDefault="00CF556E" w:rsidP="00CF556E">
      <w:pPr>
        <w:pStyle w:val="NormalBold"/>
      </w:pPr>
      <w:r w:rsidRPr="00271080">
        <w:rPr>
          <w:rStyle w:val="HideTWBExt"/>
          <w:b w:val="0"/>
        </w:rPr>
        <w:t>&lt;/RepeatBlock-By&gt;</w:t>
      </w:r>
    </w:p>
    <w:p w14:paraId="63658AA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984D2ED" w14:textId="77777777" w:rsidR="00CF556E" w:rsidRPr="00271080" w:rsidRDefault="00CF556E" w:rsidP="00CF556E">
      <w:pPr>
        <w:pStyle w:val="NormalBold"/>
      </w:pPr>
      <w:r w:rsidRPr="00271080">
        <w:rPr>
          <w:rStyle w:val="HideTWBExt"/>
          <w:b w:val="0"/>
        </w:rPr>
        <w:t>&lt;Article&gt;</w:t>
      </w:r>
      <w:r w:rsidRPr="00271080">
        <w:t>Paragraaf 1 – punt a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272D660" w14:textId="77777777" w:rsidTr="008A5295">
        <w:trPr>
          <w:trHeight w:hRule="exact" w:val="240"/>
          <w:jc w:val="center"/>
        </w:trPr>
        <w:tc>
          <w:tcPr>
            <w:tcW w:w="9752" w:type="dxa"/>
            <w:gridSpan w:val="2"/>
            <w:tcBorders>
              <w:top w:val="nil"/>
              <w:left w:val="nil"/>
              <w:bottom w:val="nil"/>
              <w:right w:val="nil"/>
            </w:tcBorders>
          </w:tcPr>
          <w:p w14:paraId="079CB906" w14:textId="77777777" w:rsidR="00CF556E" w:rsidRPr="00271080" w:rsidRDefault="00CF556E" w:rsidP="008A5295"/>
        </w:tc>
      </w:tr>
      <w:tr w:rsidR="00CF556E" w:rsidRPr="00271080" w14:paraId="3C0AC9C4" w14:textId="77777777" w:rsidTr="008A5295">
        <w:trPr>
          <w:trHeight w:val="240"/>
          <w:jc w:val="center"/>
        </w:trPr>
        <w:tc>
          <w:tcPr>
            <w:tcW w:w="4876" w:type="dxa"/>
            <w:tcBorders>
              <w:top w:val="nil"/>
              <w:left w:val="nil"/>
              <w:bottom w:val="nil"/>
              <w:right w:val="nil"/>
            </w:tcBorders>
          </w:tcPr>
          <w:p w14:paraId="2A96E76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A377184" w14:textId="77777777" w:rsidR="00CF556E" w:rsidRPr="00271080" w:rsidRDefault="00CF556E" w:rsidP="008A5295">
            <w:pPr>
              <w:pStyle w:val="AmColumnHeading"/>
            </w:pPr>
            <w:r w:rsidRPr="00271080">
              <w:t>Amendement</w:t>
            </w:r>
          </w:p>
        </w:tc>
      </w:tr>
      <w:tr w:rsidR="00CF556E" w:rsidRPr="00271080" w14:paraId="01D97075" w14:textId="77777777" w:rsidTr="008A5295">
        <w:trPr>
          <w:jc w:val="center"/>
        </w:trPr>
        <w:tc>
          <w:tcPr>
            <w:tcW w:w="4876" w:type="dxa"/>
            <w:tcBorders>
              <w:top w:val="nil"/>
              <w:left w:val="nil"/>
              <w:bottom w:val="nil"/>
              <w:right w:val="nil"/>
            </w:tcBorders>
          </w:tcPr>
          <w:p w14:paraId="04EB44F1" w14:textId="77777777" w:rsidR="00CF556E" w:rsidRPr="00271080" w:rsidRDefault="00CF556E" w:rsidP="008A5295">
            <w:pPr>
              <w:pStyle w:val="Normal6a"/>
            </w:pPr>
          </w:p>
        </w:tc>
        <w:tc>
          <w:tcPr>
            <w:tcW w:w="4876" w:type="dxa"/>
            <w:tcBorders>
              <w:top w:val="nil"/>
              <w:left w:val="nil"/>
              <w:bottom w:val="nil"/>
              <w:right w:val="nil"/>
            </w:tcBorders>
          </w:tcPr>
          <w:p w14:paraId="50C071C5" w14:textId="77777777" w:rsidR="00CF556E" w:rsidRPr="00271080" w:rsidRDefault="00CF556E" w:rsidP="008A5295">
            <w:pPr>
              <w:pStyle w:val="Normal6a"/>
            </w:pPr>
            <w:r w:rsidRPr="00271080">
              <w:rPr>
                <w:b/>
                <w:i/>
              </w:rPr>
              <w:t>a bis)</w:t>
            </w:r>
            <w:r w:rsidRPr="00271080">
              <w:tab/>
            </w:r>
            <w:r w:rsidRPr="00271080">
              <w:rPr>
                <w:b/>
                <w:i/>
              </w:rPr>
              <w:t>precies te definiëren wat een vrouw en wat een meisje is als een biologische werkelijkheid;</w:t>
            </w:r>
          </w:p>
        </w:tc>
      </w:tr>
    </w:tbl>
    <w:p w14:paraId="0DBBDC7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7B05C8A0" w14:textId="77777777" w:rsidR="00CF556E" w:rsidRPr="00271080" w:rsidRDefault="00CF556E" w:rsidP="00CF556E">
      <w:r w:rsidRPr="00271080">
        <w:rPr>
          <w:rStyle w:val="HideTWBExt"/>
        </w:rPr>
        <w:t>&lt;/Amend&gt;</w:t>
      </w:r>
    </w:p>
    <w:p w14:paraId="008AE5D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45</w:t>
      </w:r>
      <w:r w:rsidRPr="00271080">
        <w:rPr>
          <w:rStyle w:val="HideTWBExt"/>
          <w:b w:val="0"/>
        </w:rPr>
        <w:t>&lt;/NumAm&gt;</w:t>
      </w:r>
    </w:p>
    <w:p w14:paraId="6B9F7749"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5FB02F18" w14:textId="77777777" w:rsidR="00CF556E" w:rsidRPr="00271080" w:rsidRDefault="00CF556E" w:rsidP="00CF556E">
      <w:pPr>
        <w:pStyle w:val="NormalBold"/>
      </w:pPr>
      <w:r w:rsidRPr="00271080">
        <w:rPr>
          <w:rStyle w:val="HideTWBExt"/>
          <w:b w:val="0"/>
        </w:rPr>
        <w:t>&lt;/RepeatBlock-By&gt;</w:t>
      </w:r>
    </w:p>
    <w:p w14:paraId="050B8F9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790BF4B" w14:textId="77777777" w:rsidR="00CF556E" w:rsidRPr="00271080" w:rsidRDefault="00CF556E" w:rsidP="00CF556E">
      <w:pPr>
        <w:pStyle w:val="NormalBold"/>
      </w:pPr>
      <w:r w:rsidRPr="00271080">
        <w:rPr>
          <w:rStyle w:val="HideTWBExt"/>
          <w:b w:val="0"/>
        </w:rPr>
        <w:t>&lt;Article&gt;</w:t>
      </w:r>
      <w:r w:rsidRPr="00271080">
        <w:t>Paragraaf 1 – punt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28D8A90" w14:textId="77777777" w:rsidTr="008A5295">
        <w:trPr>
          <w:trHeight w:hRule="exact" w:val="240"/>
          <w:jc w:val="center"/>
        </w:trPr>
        <w:tc>
          <w:tcPr>
            <w:tcW w:w="9752" w:type="dxa"/>
            <w:gridSpan w:val="2"/>
            <w:tcBorders>
              <w:top w:val="nil"/>
              <w:left w:val="nil"/>
              <w:bottom w:val="nil"/>
              <w:right w:val="nil"/>
            </w:tcBorders>
          </w:tcPr>
          <w:p w14:paraId="77076A7F" w14:textId="77777777" w:rsidR="00CF556E" w:rsidRPr="00271080" w:rsidRDefault="00CF556E" w:rsidP="008A5295"/>
        </w:tc>
      </w:tr>
      <w:tr w:rsidR="00CF556E" w:rsidRPr="00271080" w14:paraId="272E8B90" w14:textId="77777777" w:rsidTr="008A5295">
        <w:trPr>
          <w:trHeight w:val="240"/>
          <w:jc w:val="center"/>
        </w:trPr>
        <w:tc>
          <w:tcPr>
            <w:tcW w:w="4876" w:type="dxa"/>
            <w:tcBorders>
              <w:top w:val="nil"/>
              <w:left w:val="nil"/>
              <w:bottom w:val="nil"/>
              <w:right w:val="nil"/>
            </w:tcBorders>
          </w:tcPr>
          <w:p w14:paraId="3B099D0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ADA63AB" w14:textId="77777777" w:rsidR="00CF556E" w:rsidRPr="00271080" w:rsidRDefault="00CF556E" w:rsidP="008A5295">
            <w:pPr>
              <w:pStyle w:val="AmColumnHeading"/>
            </w:pPr>
            <w:r w:rsidRPr="00271080">
              <w:t>Amendement</w:t>
            </w:r>
          </w:p>
        </w:tc>
      </w:tr>
      <w:tr w:rsidR="00CF556E" w:rsidRPr="00271080" w14:paraId="7477AC2A" w14:textId="77777777" w:rsidTr="008A5295">
        <w:trPr>
          <w:jc w:val="center"/>
        </w:trPr>
        <w:tc>
          <w:tcPr>
            <w:tcW w:w="4876" w:type="dxa"/>
            <w:tcBorders>
              <w:top w:val="nil"/>
              <w:left w:val="nil"/>
              <w:bottom w:val="nil"/>
              <w:right w:val="nil"/>
            </w:tcBorders>
          </w:tcPr>
          <w:p w14:paraId="3FACD147" w14:textId="77777777" w:rsidR="00CF556E" w:rsidRPr="00271080" w:rsidRDefault="00CF556E" w:rsidP="008A5295">
            <w:pPr>
              <w:pStyle w:val="Normal6a"/>
            </w:pPr>
            <w:r w:rsidRPr="00271080">
              <w:rPr>
                <w:b/>
                <w:bCs/>
                <w:i/>
                <w:iCs/>
              </w:rPr>
              <w:t>b)</w:t>
            </w:r>
            <w:r w:rsidRPr="00271080">
              <w:tab/>
            </w:r>
            <w:r w:rsidRPr="00271080">
              <w:rPr>
                <w:b/>
                <w:i/>
              </w:rPr>
              <w:t>ervoor te zorgen dat gendergelijkheid en vrouwenrechten volledig en met trots ten uitvoer worden gelegd in alle aspecten van het externe optreden van de EU door middel van een adequaat gefinancierde, gendertransformatieve, inclusieve en intersectionele benadering;</w:t>
            </w:r>
          </w:p>
        </w:tc>
        <w:tc>
          <w:tcPr>
            <w:tcW w:w="4876" w:type="dxa"/>
            <w:tcBorders>
              <w:top w:val="nil"/>
              <w:left w:val="nil"/>
              <w:bottom w:val="nil"/>
              <w:right w:val="nil"/>
            </w:tcBorders>
          </w:tcPr>
          <w:p w14:paraId="63E572F2" w14:textId="77777777" w:rsidR="00CF556E" w:rsidRPr="00271080" w:rsidRDefault="00CF556E" w:rsidP="008A5295">
            <w:pPr>
              <w:pStyle w:val="Normal6a"/>
            </w:pPr>
            <w:r w:rsidRPr="00271080">
              <w:rPr>
                <w:b/>
                <w:i/>
              </w:rPr>
              <w:t>Schrappen</w:t>
            </w:r>
          </w:p>
        </w:tc>
      </w:tr>
    </w:tbl>
    <w:p w14:paraId="2E14C9E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6E93A745" w14:textId="77777777" w:rsidR="00CF556E" w:rsidRPr="00271080" w:rsidRDefault="00CF556E" w:rsidP="00CF556E">
      <w:r w:rsidRPr="00271080">
        <w:rPr>
          <w:rStyle w:val="HideTWBExt"/>
        </w:rPr>
        <w:t>&lt;/Amend&gt;</w:t>
      </w:r>
    </w:p>
    <w:p w14:paraId="2BDEDFC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46</w:t>
      </w:r>
      <w:r w:rsidRPr="00271080">
        <w:rPr>
          <w:rStyle w:val="HideTWBExt"/>
          <w:b w:val="0"/>
        </w:rPr>
        <w:t>&lt;/NumAm&gt;</w:t>
      </w:r>
    </w:p>
    <w:p w14:paraId="203CAA85"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52666B22" w14:textId="77777777" w:rsidR="00CF556E" w:rsidRPr="00271080" w:rsidRDefault="00CF556E" w:rsidP="00CF556E">
      <w:pPr>
        <w:pStyle w:val="NormalBold"/>
      </w:pPr>
      <w:r w:rsidRPr="00271080">
        <w:rPr>
          <w:rStyle w:val="HideTWBExt"/>
          <w:b w:val="0"/>
        </w:rPr>
        <w:t>&lt;/RepeatBlock-By&gt;</w:t>
      </w:r>
    </w:p>
    <w:p w14:paraId="3E28E7B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24F4F8C" w14:textId="77777777" w:rsidR="00CF556E" w:rsidRPr="00271080" w:rsidRDefault="00CF556E" w:rsidP="00CF556E">
      <w:pPr>
        <w:pStyle w:val="NormalBold"/>
      </w:pPr>
      <w:r w:rsidRPr="00271080">
        <w:rPr>
          <w:rStyle w:val="HideTWBExt"/>
          <w:b w:val="0"/>
        </w:rPr>
        <w:t>&lt;Article&gt;</w:t>
      </w:r>
      <w:r w:rsidRPr="00271080">
        <w:t>Paragraaf 1 – punt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884E698" w14:textId="77777777" w:rsidTr="008A5295">
        <w:trPr>
          <w:trHeight w:hRule="exact" w:val="240"/>
          <w:jc w:val="center"/>
        </w:trPr>
        <w:tc>
          <w:tcPr>
            <w:tcW w:w="9752" w:type="dxa"/>
            <w:gridSpan w:val="2"/>
            <w:tcBorders>
              <w:top w:val="nil"/>
              <w:left w:val="nil"/>
              <w:bottom w:val="nil"/>
              <w:right w:val="nil"/>
            </w:tcBorders>
          </w:tcPr>
          <w:p w14:paraId="77AB7A6F" w14:textId="77777777" w:rsidR="00CF556E" w:rsidRPr="00271080" w:rsidRDefault="00CF556E" w:rsidP="008A5295"/>
        </w:tc>
      </w:tr>
      <w:tr w:rsidR="00CF556E" w:rsidRPr="00271080" w14:paraId="47E89E6A" w14:textId="77777777" w:rsidTr="008A5295">
        <w:trPr>
          <w:trHeight w:val="240"/>
          <w:jc w:val="center"/>
        </w:trPr>
        <w:tc>
          <w:tcPr>
            <w:tcW w:w="4876" w:type="dxa"/>
            <w:tcBorders>
              <w:top w:val="nil"/>
              <w:left w:val="nil"/>
              <w:bottom w:val="nil"/>
              <w:right w:val="nil"/>
            </w:tcBorders>
          </w:tcPr>
          <w:p w14:paraId="6D8F08D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3532614" w14:textId="77777777" w:rsidR="00CF556E" w:rsidRPr="00271080" w:rsidRDefault="00CF556E" w:rsidP="008A5295">
            <w:pPr>
              <w:pStyle w:val="AmColumnHeading"/>
            </w:pPr>
            <w:r w:rsidRPr="00271080">
              <w:t>Amendement</w:t>
            </w:r>
          </w:p>
        </w:tc>
      </w:tr>
      <w:tr w:rsidR="00CF556E" w:rsidRPr="00271080" w14:paraId="00F23F9C" w14:textId="77777777" w:rsidTr="008A5295">
        <w:trPr>
          <w:jc w:val="center"/>
        </w:trPr>
        <w:tc>
          <w:tcPr>
            <w:tcW w:w="4876" w:type="dxa"/>
            <w:tcBorders>
              <w:top w:val="nil"/>
              <w:left w:val="nil"/>
              <w:bottom w:val="nil"/>
              <w:right w:val="nil"/>
            </w:tcBorders>
          </w:tcPr>
          <w:p w14:paraId="4212177C" w14:textId="77777777" w:rsidR="00CF556E" w:rsidRPr="00271080" w:rsidRDefault="00CF556E" w:rsidP="008A5295">
            <w:pPr>
              <w:pStyle w:val="Normal6a"/>
            </w:pPr>
            <w:r w:rsidRPr="00271080">
              <w:t>b)</w:t>
            </w:r>
            <w:r w:rsidRPr="00271080">
              <w:tab/>
              <w:t xml:space="preserve">ervoor te zorgen dat </w:t>
            </w:r>
            <w:r w:rsidRPr="00271080">
              <w:rPr>
                <w:b/>
                <w:i/>
              </w:rPr>
              <w:t>gendergelijkheid en</w:t>
            </w:r>
            <w:r w:rsidRPr="00271080">
              <w:t xml:space="preserve"> vrouwenrechten volledig en </w:t>
            </w:r>
            <w:r w:rsidRPr="00271080">
              <w:rPr>
                <w:b/>
                <w:i/>
              </w:rPr>
              <w:t>met trots</w:t>
            </w:r>
            <w:r w:rsidRPr="00271080">
              <w:t xml:space="preserve"> ten uitvoer </w:t>
            </w:r>
            <w:r w:rsidRPr="00271080">
              <w:rPr>
                <w:b/>
                <w:i/>
              </w:rPr>
              <w:t>worden</w:t>
            </w:r>
            <w:r w:rsidRPr="00271080">
              <w:t xml:space="preserve"> gelegd in alle aspecten van het externe optreden van de EU door middel van een adequaat gefinancierde, </w:t>
            </w:r>
            <w:r w:rsidRPr="00271080">
              <w:rPr>
                <w:b/>
                <w:i/>
              </w:rPr>
              <w:t>gendertransformatieve,</w:t>
            </w:r>
            <w:r w:rsidRPr="00271080">
              <w:t xml:space="preserve"> inclusieve en intersectionele benadering;</w:t>
            </w:r>
          </w:p>
        </w:tc>
        <w:tc>
          <w:tcPr>
            <w:tcW w:w="4876" w:type="dxa"/>
            <w:tcBorders>
              <w:top w:val="nil"/>
              <w:left w:val="nil"/>
              <w:bottom w:val="nil"/>
              <w:right w:val="nil"/>
            </w:tcBorders>
          </w:tcPr>
          <w:p w14:paraId="4B1BB4C1" w14:textId="77777777" w:rsidR="00CF556E" w:rsidRPr="00271080" w:rsidRDefault="00CF556E" w:rsidP="008A5295">
            <w:pPr>
              <w:pStyle w:val="Normal6a"/>
            </w:pPr>
            <w:r w:rsidRPr="00271080">
              <w:t>b)</w:t>
            </w:r>
            <w:r w:rsidRPr="00271080">
              <w:tab/>
              <w:t xml:space="preserve">ervoor te zorgen dat </w:t>
            </w:r>
            <w:r w:rsidRPr="00271080">
              <w:rPr>
                <w:b/>
                <w:i/>
              </w:rPr>
              <w:t>gelijkheid tussen</w:t>
            </w:r>
            <w:r w:rsidRPr="00271080">
              <w:t xml:space="preserve"> vrouwenrechten </w:t>
            </w:r>
            <w:r w:rsidRPr="00271080">
              <w:rPr>
                <w:b/>
                <w:i/>
              </w:rPr>
              <w:t>en het beleid inzake gelijke behandeling van vrouwen en mannen</w:t>
            </w:r>
            <w:r w:rsidRPr="00271080">
              <w:t xml:space="preserve"> volledig </w:t>
            </w:r>
            <w:r w:rsidRPr="00271080">
              <w:rPr>
                <w:b/>
                <w:i/>
              </w:rPr>
              <w:t xml:space="preserve">wordt ondersteund </w:t>
            </w:r>
            <w:r w:rsidRPr="00271080">
              <w:t xml:space="preserve">en ten uitvoer </w:t>
            </w:r>
            <w:r w:rsidRPr="00271080">
              <w:rPr>
                <w:b/>
                <w:i/>
              </w:rPr>
              <w:t>wordt</w:t>
            </w:r>
            <w:r w:rsidRPr="00271080">
              <w:t xml:space="preserve"> gelegd in alle aspecten van het externe optreden van de EU door middel van een adequaat gefinancierde, inclusieve en intersectionele benadering </w:t>
            </w:r>
            <w:r w:rsidRPr="00271080">
              <w:rPr>
                <w:b/>
                <w:i/>
              </w:rPr>
              <w:t>die transformatief is wat betreft het beleid inzake gelijke behandeling van vrouwen en mannen</w:t>
            </w:r>
            <w:r w:rsidRPr="00271080">
              <w:t xml:space="preserve">; </w:t>
            </w:r>
            <w:r w:rsidRPr="00271080">
              <w:rPr>
                <w:b/>
                <w:i/>
              </w:rPr>
              <w:t>ook moet dit beleid van gelijkheid van vrouwenrechten dringend door mannen worden ondersteund, op alle gebieden en op alle niveaus;</w:t>
            </w:r>
          </w:p>
        </w:tc>
      </w:tr>
    </w:tbl>
    <w:p w14:paraId="687F01E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6B7A2BDA" w14:textId="77777777" w:rsidR="00CF556E" w:rsidRPr="00271080" w:rsidRDefault="00CF556E" w:rsidP="00CF556E">
      <w:r w:rsidRPr="00271080">
        <w:rPr>
          <w:rStyle w:val="HideTWBExt"/>
        </w:rPr>
        <w:t>&lt;/Amend&gt;</w:t>
      </w:r>
    </w:p>
    <w:p w14:paraId="67F1489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47</w:t>
      </w:r>
      <w:r w:rsidRPr="00271080">
        <w:rPr>
          <w:rStyle w:val="HideTWBExt"/>
          <w:b w:val="0"/>
        </w:rPr>
        <w:t>&lt;/NumAm&gt;</w:t>
      </w:r>
    </w:p>
    <w:p w14:paraId="2E7B77F1" w14:textId="77777777" w:rsidR="00CF556E" w:rsidRPr="00271080" w:rsidRDefault="00CF556E" w:rsidP="00CF556E">
      <w:pPr>
        <w:pStyle w:val="NormalBold"/>
      </w:pPr>
      <w:r w:rsidRPr="00271080">
        <w:rPr>
          <w:rStyle w:val="HideTWBExt"/>
          <w:b w:val="0"/>
        </w:rPr>
        <w:t>&lt;RepeatBlock-By&gt;&lt;Members&gt;</w:t>
      </w:r>
      <w:r w:rsidRPr="00271080">
        <w:t>Abir Al-Sahlani, Billy Kelleher, Lucia Yar, Raquel García Hermida-Van Der Walle, Valérie Devaux, Jana Toom, Veronika Cifrová Ostrihoňová</w:t>
      </w:r>
      <w:r w:rsidRPr="00271080">
        <w:rPr>
          <w:rStyle w:val="HideTWBExt"/>
          <w:b w:val="0"/>
        </w:rPr>
        <w:t>&lt;/Members&gt;</w:t>
      </w:r>
    </w:p>
    <w:p w14:paraId="51B52846" w14:textId="77777777" w:rsidR="00CF556E" w:rsidRPr="00271080" w:rsidRDefault="00CF556E" w:rsidP="00CF556E">
      <w:pPr>
        <w:pStyle w:val="NormalBold"/>
      </w:pPr>
      <w:r w:rsidRPr="00271080">
        <w:rPr>
          <w:rStyle w:val="HideTWBExt"/>
          <w:b w:val="0"/>
        </w:rPr>
        <w:t>&lt;/RepeatBlock-By&gt;</w:t>
      </w:r>
    </w:p>
    <w:p w14:paraId="2DD6E97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8C71A27" w14:textId="77777777" w:rsidR="00CF556E" w:rsidRPr="00271080" w:rsidRDefault="00CF556E" w:rsidP="00CF556E">
      <w:pPr>
        <w:pStyle w:val="NormalBold"/>
      </w:pPr>
      <w:r w:rsidRPr="00271080">
        <w:rPr>
          <w:rStyle w:val="HideTWBExt"/>
          <w:b w:val="0"/>
        </w:rPr>
        <w:t>&lt;Article&gt;</w:t>
      </w:r>
      <w:r w:rsidRPr="00271080">
        <w:t>Paragraaf 1 – punt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C371B87" w14:textId="77777777" w:rsidTr="008A5295">
        <w:trPr>
          <w:trHeight w:hRule="exact" w:val="240"/>
          <w:jc w:val="center"/>
        </w:trPr>
        <w:tc>
          <w:tcPr>
            <w:tcW w:w="9752" w:type="dxa"/>
            <w:gridSpan w:val="2"/>
            <w:tcBorders>
              <w:top w:val="nil"/>
              <w:left w:val="nil"/>
              <w:bottom w:val="nil"/>
              <w:right w:val="nil"/>
            </w:tcBorders>
          </w:tcPr>
          <w:p w14:paraId="79430C2D" w14:textId="77777777" w:rsidR="00CF556E" w:rsidRPr="00271080" w:rsidRDefault="00CF556E" w:rsidP="008A5295"/>
        </w:tc>
      </w:tr>
      <w:tr w:rsidR="00CF556E" w:rsidRPr="00271080" w14:paraId="1915FAFE" w14:textId="77777777" w:rsidTr="008A5295">
        <w:trPr>
          <w:trHeight w:val="240"/>
          <w:jc w:val="center"/>
        </w:trPr>
        <w:tc>
          <w:tcPr>
            <w:tcW w:w="4876" w:type="dxa"/>
            <w:tcBorders>
              <w:top w:val="nil"/>
              <w:left w:val="nil"/>
              <w:bottom w:val="nil"/>
              <w:right w:val="nil"/>
            </w:tcBorders>
          </w:tcPr>
          <w:p w14:paraId="0927C33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578DF29" w14:textId="77777777" w:rsidR="00CF556E" w:rsidRPr="00271080" w:rsidRDefault="00CF556E" w:rsidP="008A5295">
            <w:pPr>
              <w:pStyle w:val="AmColumnHeading"/>
            </w:pPr>
            <w:r w:rsidRPr="00271080">
              <w:t>Amendement</w:t>
            </w:r>
          </w:p>
        </w:tc>
      </w:tr>
      <w:tr w:rsidR="00CF556E" w:rsidRPr="00271080" w14:paraId="1A15F21A" w14:textId="77777777" w:rsidTr="008A5295">
        <w:trPr>
          <w:jc w:val="center"/>
        </w:trPr>
        <w:tc>
          <w:tcPr>
            <w:tcW w:w="4876" w:type="dxa"/>
            <w:tcBorders>
              <w:top w:val="nil"/>
              <w:left w:val="nil"/>
              <w:bottom w:val="nil"/>
              <w:right w:val="nil"/>
            </w:tcBorders>
          </w:tcPr>
          <w:p w14:paraId="7B4AA69B" w14:textId="77777777" w:rsidR="00CF556E" w:rsidRPr="00271080" w:rsidRDefault="00CF556E" w:rsidP="008A5295">
            <w:pPr>
              <w:pStyle w:val="Normal6a"/>
            </w:pPr>
            <w:r w:rsidRPr="00271080">
              <w:t>b)</w:t>
            </w:r>
            <w:r w:rsidRPr="00271080">
              <w:tab/>
              <w:t>ervoor te zorgen dat gendergelijkheid en vrouwenrechten volledig en met trots ten uitvoer worden gelegd in alle aspecten van het externe optreden van de EU door middel van een adequaat gefinancierde, gendertransformatieve, inclusieve en intersectionele benadering;</w:t>
            </w:r>
          </w:p>
        </w:tc>
        <w:tc>
          <w:tcPr>
            <w:tcW w:w="4876" w:type="dxa"/>
            <w:tcBorders>
              <w:top w:val="nil"/>
              <w:left w:val="nil"/>
              <w:bottom w:val="nil"/>
              <w:right w:val="nil"/>
            </w:tcBorders>
          </w:tcPr>
          <w:p w14:paraId="79E67B52" w14:textId="77777777" w:rsidR="00CF556E" w:rsidRPr="00271080" w:rsidRDefault="00CF556E" w:rsidP="008A5295">
            <w:pPr>
              <w:pStyle w:val="Normal6a"/>
            </w:pPr>
            <w:r w:rsidRPr="00271080">
              <w:t>b)</w:t>
            </w:r>
            <w:r w:rsidRPr="00271080">
              <w:tab/>
              <w:t>ervoor te zorgen dat gendergelijkheid en vrouwenrechten volledig en met trots ten uitvoer worden gelegd in alle aspecten van het externe optreden van de EU door middel van een adequaat gefinancierde, gendertransformatieve, inclusieve en intersectionele benadering</w:t>
            </w:r>
            <w:r w:rsidRPr="00271080">
              <w:rPr>
                <w:b/>
                <w:i/>
              </w:rPr>
              <w:t>, met name aangezien de financiering van antigenderbewegingen wereldwijd toeneemt</w:t>
            </w:r>
            <w:r w:rsidRPr="00271080">
              <w:t>;</w:t>
            </w:r>
          </w:p>
        </w:tc>
      </w:tr>
    </w:tbl>
    <w:p w14:paraId="56F585E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41F643C" w14:textId="77777777" w:rsidR="00CF556E" w:rsidRPr="00271080" w:rsidRDefault="00CF556E" w:rsidP="00CF556E">
      <w:r w:rsidRPr="00271080">
        <w:rPr>
          <w:rStyle w:val="HideTWBExt"/>
        </w:rPr>
        <w:t>&lt;/Amend&gt;</w:t>
      </w:r>
    </w:p>
    <w:p w14:paraId="32FB15D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48</w:t>
      </w:r>
      <w:r w:rsidRPr="00271080">
        <w:rPr>
          <w:rStyle w:val="HideTWBExt"/>
          <w:b w:val="0"/>
        </w:rPr>
        <w:t>&lt;/NumAm&gt;</w:t>
      </w:r>
    </w:p>
    <w:p w14:paraId="65813523"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28E078BA" w14:textId="77777777" w:rsidR="00CF556E" w:rsidRPr="00271080" w:rsidRDefault="00CF556E" w:rsidP="00CF556E">
      <w:pPr>
        <w:pStyle w:val="NormalBold"/>
      </w:pPr>
      <w:r w:rsidRPr="00271080">
        <w:rPr>
          <w:rStyle w:val="HideTWBExt"/>
          <w:b w:val="0"/>
        </w:rPr>
        <w:t>&lt;/RepeatBlock-By&gt;</w:t>
      </w:r>
    </w:p>
    <w:p w14:paraId="4684387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976C5E1" w14:textId="77777777" w:rsidR="00CF556E" w:rsidRPr="00271080" w:rsidRDefault="00CF556E" w:rsidP="00CF556E">
      <w:pPr>
        <w:pStyle w:val="NormalBold"/>
      </w:pPr>
      <w:r w:rsidRPr="00271080">
        <w:rPr>
          <w:rStyle w:val="HideTWBExt"/>
          <w:b w:val="0"/>
        </w:rPr>
        <w:t>&lt;Article&gt;</w:t>
      </w:r>
      <w:r w:rsidRPr="00271080">
        <w:t>Paragraaf 1 – punt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1A38721" w14:textId="77777777" w:rsidTr="008A5295">
        <w:trPr>
          <w:trHeight w:hRule="exact" w:val="240"/>
          <w:jc w:val="center"/>
        </w:trPr>
        <w:tc>
          <w:tcPr>
            <w:tcW w:w="9752" w:type="dxa"/>
            <w:gridSpan w:val="2"/>
            <w:tcBorders>
              <w:top w:val="nil"/>
              <w:left w:val="nil"/>
              <w:bottom w:val="nil"/>
              <w:right w:val="nil"/>
            </w:tcBorders>
          </w:tcPr>
          <w:p w14:paraId="3C923FBA" w14:textId="77777777" w:rsidR="00CF556E" w:rsidRPr="00271080" w:rsidRDefault="00CF556E" w:rsidP="008A5295"/>
        </w:tc>
      </w:tr>
      <w:tr w:rsidR="00CF556E" w:rsidRPr="00271080" w14:paraId="6E735810" w14:textId="77777777" w:rsidTr="008A5295">
        <w:trPr>
          <w:trHeight w:val="240"/>
          <w:jc w:val="center"/>
        </w:trPr>
        <w:tc>
          <w:tcPr>
            <w:tcW w:w="4876" w:type="dxa"/>
            <w:tcBorders>
              <w:top w:val="nil"/>
              <w:left w:val="nil"/>
              <w:bottom w:val="nil"/>
              <w:right w:val="nil"/>
            </w:tcBorders>
          </w:tcPr>
          <w:p w14:paraId="0983DE8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2FD675E" w14:textId="77777777" w:rsidR="00CF556E" w:rsidRPr="00271080" w:rsidRDefault="00CF556E" w:rsidP="008A5295">
            <w:pPr>
              <w:pStyle w:val="AmColumnHeading"/>
            </w:pPr>
            <w:r w:rsidRPr="00271080">
              <w:t>Amendement</w:t>
            </w:r>
          </w:p>
        </w:tc>
      </w:tr>
      <w:tr w:rsidR="00CF556E" w:rsidRPr="00271080" w14:paraId="776D5280" w14:textId="77777777" w:rsidTr="008A5295">
        <w:trPr>
          <w:jc w:val="center"/>
        </w:trPr>
        <w:tc>
          <w:tcPr>
            <w:tcW w:w="4876" w:type="dxa"/>
            <w:tcBorders>
              <w:top w:val="nil"/>
              <w:left w:val="nil"/>
              <w:bottom w:val="nil"/>
              <w:right w:val="nil"/>
            </w:tcBorders>
          </w:tcPr>
          <w:p w14:paraId="5A0652A0" w14:textId="77777777" w:rsidR="00CF556E" w:rsidRPr="00271080" w:rsidRDefault="00CF556E" w:rsidP="008A5295">
            <w:pPr>
              <w:pStyle w:val="Normal6a"/>
            </w:pPr>
            <w:r w:rsidRPr="00271080">
              <w:t>b)</w:t>
            </w:r>
            <w:r w:rsidRPr="00271080">
              <w:tab/>
              <w:t xml:space="preserve">ervoor te zorgen dat </w:t>
            </w:r>
            <w:r w:rsidRPr="00271080">
              <w:rPr>
                <w:b/>
                <w:i/>
              </w:rPr>
              <w:t>gendergelijkheid</w:t>
            </w:r>
            <w:r w:rsidRPr="00271080">
              <w:t xml:space="preserve"> en </w:t>
            </w:r>
            <w:r w:rsidRPr="00271080">
              <w:rPr>
                <w:b/>
                <w:i/>
              </w:rPr>
              <w:t>vrouwenrechten</w:t>
            </w:r>
            <w:r w:rsidRPr="00271080">
              <w:t xml:space="preserve"> volledig </w:t>
            </w:r>
            <w:r w:rsidRPr="00271080">
              <w:rPr>
                <w:b/>
                <w:i/>
              </w:rPr>
              <w:t>en met trots</w:t>
            </w:r>
            <w:r w:rsidRPr="00271080">
              <w:t xml:space="preserve"> ten uitvoer worden gelegd in alle aspecten van het externe optreden van de EU door middel van een adequaat gefinancierde, gendertransformatieve, inclusieve en intersectionele benadering;</w:t>
            </w:r>
          </w:p>
        </w:tc>
        <w:tc>
          <w:tcPr>
            <w:tcW w:w="4876" w:type="dxa"/>
            <w:tcBorders>
              <w:top w:val="nil"/>
              <w:left w:val="nil"/>
              <w:bottom w:val="nil"/>
              <w:right w:val="nil"/>
            </w:tcBorders>
          </w:tcPr>
          <w:p w14:paraId="3F9CA4DC" w14:textId="77777777" w:rsidR="00CF556E" w:rsidRPr="00271080" w:rsidRDefault="00CF556E" w:rsidP="008A5295">
            <w:pPr>
              <w:pStyle w:val="Normal6a"/>
            </w:pPr>
            <w:r w:rsidRPr="00271080">
              <w:t>b)</w:t>
            </w:r>
            <w:r w:rsidRPr="00271080">
              <w:tab/>
              <w:t xml:space="preserve">ervoor te zorgen dat </w:t>
            </w:r>
            <w:r w:rsidRPr="00271080">
              <w:rPr>
                <w:b/>
                <w:i/>
              </w:rPr>
              <w:t>de rechten van vrouwen en meisjes</w:t>
            </w:r>
            <w:r w:rsidRPr="00271080">
              <w:t xml:space="preserve"> en </w:t>
            </w:r>
            <w:r w:rsidRPr="00271080">
              <w:rPr>
                <w:b/>
                <w:i/>
              </w:rPr>
              <w:t>gelijkheid</w:t>
            </w:r>
            <w:r w:rsidRPr="00271080">
              <w:t xml:space="preserve"> volledig ten uitvoer worden gelegd in alle aspecten van het externe optreden van de EU door middel van een adequaat gefinancierde, gendertransformatieve, inclusieve en intersectionele benadering</w:t>
            </w:r>
            <w:r w:rsidRPr="00271080">
              <w:rPr>
                <w:b/>
                <w:i/>
              </w:rPr>
              <w:t>, met name voor vrouwen met een handicap en kwetsbare vrouwen</w:t>
            </w:r>
            <w:r w:rsidRPr="00271080">
              <w:t>;</w:t>
            </w:r>
          </w:p>
        </w:tc>
      </w:tr>
    </w:tbl>
    <w:p w14:paraId="3802FCC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5A71C27" w14:textId="77777777" w:rsidR="00CF556E" w:rsidRPr="00271080" w:rsidRDefault="00CF556E" w:rsidP="00CF556E">
      <w:r w:rsidRPr="00271080">
        <w:rPr>
          <w:rStyle w:val="HideTWBExt"/>
        </w:rPr>
        <w:t>&lt;/Amend&gt;</w:t>
      </w:r>
    </w:p>
    <w:p w14:paraId="235ED078"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49</w:t>
      </w:r>
      <w:r w:rsidRPr="00271080">
        <w:rPr>
          <w:rStyle w:val="HideTWBExt"/>
          <w:b w:val="0"/>
        </w:rPr>
        <w:t>&lt;/NumAm&gt;</w:t>
      </w:r>
    </w:p>
    <w:p w14:paraId="07705075"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7ACB4934"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63C452A3" w14:textId="77777777" w:rsidR="00CF556E" w:rsidRPr="00271080" w:rsidRDefault="00CF556E" w:rsidP="00CF556E">
      <w:pPr>
        <w:pStyle w:val="NormalBold"/>
      </w:pPr>
      <w:r w:rsidRPr="00271080">
        <w:rPr>
          <w:rStyle w:val="HideTWBExt"/>
          <w:b w:val="0"/>
        </w:rPr>
        <w:t>&lt;/RepeatBlock-By&gt;</w:t>
      </w:r>
    </w:p>
    <w:p w14:paraId="7DA3361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95E17DE" w14:textId="77777777" w:rsidR="00CF556E" w:rsidRPr="00271080" w:rsidRDefault="00CF556E" w:rsidP="00CF556E">
      <w:pPr>
        <w:pStyle w:val="NormalBold"/>
      </w:pPr>
      <w:r w:rsidRPr="00271080">
        <w:rPr>
          <w:rStyle w:val="HideTWBExt"/>
          <w:b w:val="0"/>
        </w:rPr>
        <w:t>&lt;Article&gt;</w:t>
      </w:r>
      <w:r w:rsidRPr="00271080">
        <w:t>Paragraaf 1 – punt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37C451D" w14:textId="77777777" w:rsidTr="008A5295">
        <w:trPr>
          <w:trHeight w:hRule="exact" w:val="240"/>
          <w:jc w:val="center"/>
        </w:trPr>
        <w:tc>
          <w:tcPr>
            <w:tcW w:w="9752" w:type="dxa"/>
            <w:gridSpan w:val="2"/>
            <w:tcBorders>
              <w:top w:val="nil"/>
              <w:left w:val="nil"/>
              <w:bottom w:val="nil"/>
              <w:right w:val="nil"/>
            </w:tcBorders>
          </w:tcPr>
          <w:p w14:paraId="29C69CDB" w14:textId="77777777" w:rsidR="00CF556E" w:rsidRPr="00271080" w:rsidRDefault="00CF556E" w:rsidP="008A5295"/>
        </w:tc>
      </w:tr>
      <w:tr w:rsidR="00CF556E" w:rsidRPr="00271080" w14:paraId="78382F1D" w14:textId="77777777" w:rsidTr="008A5295">
        <w:trPr>
          <w:trHeight w:val="240"/>
          <w:jc w:val="center"/>
        </w:trPr>
        <w:tc>
          <w:tcPr>
            <w:tcW w:w="4876" w:type="dxa"/>
            <w:tcBorders>
              <w:top w:val="nil"/>
              <w:left w:val="nil"/>
              <w:bottom w:val="nil"/>
              <w:right w:val="nil"/>
            </w:tcBorders>
          </w:tcPr>
          <w:p w14:paraId="11745549" w14:textId="77777777" w:rsidR="00CF556E" w:rsidRPr="00271080" w:rsidRDefault="00CF556E" w:rsidP="008A5295">
            <w:pPr>
              <w:pStyle w:val="AmColumnHeading"/>
            </w:pPr>
            <w:r w:rsidRPr="00271080">
              <w:lastRenderedPageBreak/>
              <w:t>Ontwerpaanbeveling</w:t>
            </w:r>
          </w:p>
        </w:tc>
        <w:tc>
          <w:tcPr>
            <w:tcW w:w="4876" w:type="dxa"/>
            <w:tcBorders>
              <w:top w:val="nil"/>
              <w:left w:val="nil"/>
              <w:bottom w:val="nil"/>
              <w:right w:val="nil"/>
            </w:tcBorders>
          </w:tcPr>
          <w:p w14:paraId="36F88CA4" w14:textId="77777777" w:rsidR="00CF556E" w:rsidRPr="00271080" w:rsidRDefault="00CF556E" w:rsidP="008A5295">
            <w:pPr>
              <w:pStyle w:val="AmColumnHeading"/>
            </w:pPr>
            <w:r w:rsidRPr="00271080">
              <w:t>Amendement</w:t>
            </w:r>
          </w:p>
        </w:tc>
      </w:tr>
      <w:tr w:rsidR="00CF556E" w:rsidRPr="00271080" w14:paraId="2A342B64" w14:textId="77777777" w:rsidTr="008A5295">
        <w:trPr>
          <w:jc w:val="center"/>
        </w:trPr>
        <w:tc>
          <w:tcPr>
            <w:tcW w:w="4876" w:type="dxa"/>
            <w:tcBorders>
              <w:top w:val="nil"/>
              <w:left w:val="nil"/>
              <w:bottom w:val="nil"/>
              <w:right w:val="nil"/>
            </w:tcBorders>
          </w:tcPr>
          <w:p w14:paraId="1E746CF0" w14:textId="77777777" w:rsidR="00CF556E" w:rsidRPr="00271080" w:rsidRDefault="00CF556E" w:rsidP="008A5295">
            <w:pPr>
              <w:pStyle w:val="Normal6a"/>
            </w:pPr>
            <w:r w:rsidRPr="00271080">
              <w:t>b)</w:t>
            </w:r>
            <w:r w:rsidRPr="00271080">
              <w:tab/>
              <w:t xml:space="preserve">ervoor te zorgen dat gendergelijkheid en vrouwenrechten volledig en met trots ten uitvoer worden gelegd </w:t>
            </w:r>
            <w:r w:rsidRPr="00271080">
              <w:rPr>
                <w:b/>
                <w:i/>
              </w:rPr>
              <w:t>in alle</w:t>
            </w:r>
            <w:r w:rsidRPr="00271080">
              <w:t xml:space="preserve"> </w:t>
            </w:r>
            <w:r w:rsidRPr="00271080">
              <w:rPr>
                <w:b/>
                <w:i/>
              </w:rPr>
              <w:t>aspecten</w:t>
            </w:r>
            <w:r w:rsidRPr="00271080">
              <w:t xml:space="preserve"> van het externe optreden van de EU door middel van een adequaat gefinancierde, gendertransformatieve, inclusieve en intersectionele benadering;</w:t>
            </w:r>
          </w:p>
        </w:tc>
        <w:tc>
          <w:tcPr>
            <w:tcW w:w="4876" w:type="dxa"/>
            <w:tcBorders>
              <w:top w:val="nil"/>
              <w:left w:val="nil"/>
              <w:bottom w:val="nil"/>
              <w:right w:val="nil"/>
            </w:tcBorders>
          </w:tcPr>
          <w:p w14:paraId="73840156" w14:textId="77777777" w:rsidR="00CF556E" w:rsidRPr="00271080" w:rsidRDefault="00CF556E" w:rsidP="008A5295">
            <w:pPr>
              <w:pStyle w:val="Normal6a"/>
            </w:pPr>
            <w:r w:rsidRPr="00271080">
              <w:t>b)</w:t>
            </w:r>
            <w:r w:rsidRPr="00271080">
              <w:tab/>
              <w:t xml:space="preserve">ervoor te zorgen dat gendergelijkheid en vrouwenrechten volledig en met trots ten uitvoer worden gelegd </w:t>
            </w:r>
            <w:r w:rsidRPr="00271080">
              <w:rPr>
                <w:b/>
                <w:i/>
              </w:rPr>
              <w:t>als kernonderdeel</w:t>
            </w:r>
            <w:r w:rsidRPr="00271080">
              <w:t xml:space="preserve"> van het externe optreden van de EU door middel van een adequaat gefinancierde, gendertransformatieve, inclusieve en intersectionele benadering;</w:t>
            </w:r>
          </w:p>
        </w:tc>
      </w:tr>
    </w:tbl>
    <w:p w14:paraId="2E716B9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038D4D9" w14:textId="77777777" w:rsidR="00CF556E" w:rsidRPr="00271080" w:rsidRDefault="00CF556E" w:rsidP="00CF556E">
      <w:r w:rsidRPr="00271080">
        <w:rPr>
          <w:rStyle w:val="HideTWBExt"/>
        </w:rPr>
        <w:t>&lt;/Amend&gt;</w:t>
      </w:r>
    </w:p>
    <w:p w14:paraId="5B9ED94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50</w:t>
      </w:r>
      <w:r w:rsidRPr="00271080">
        <w:rPr>
          <w:rStyle w:val="HideTWBExt"/>
          <w:b w:val="0"/>
        </w:rPr>
        <w:t>&lt;/NumAm&gt;</w:t>
      </w:r>
    </w:p>
    <w:p w14:paraId="78020647"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00B7C650" w14:textId="77777777" w:rsidR="00CF556E" w:rsidRPr="00271080" w:rsidRDefault="00CF556E" w:rsidP="00CF556E">
      <w:pPr>
        <w:pStyle w:val="NormalBold"/>
      </w:pPr>
      <w:r w:rsidRPr="00271080">
        <w:rPr>
          <w:rStyle w:val="HideTWBExt"/>
          <w:b w:val="0"/>
        </w:rPr>
        <w:t>&lt;/RepeatBlock-By&gt;</w:t>
      </w:r>
    </w:p>
    <w:p w14:paraId="253F898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18D0A05" w14:textId="77777777" w:rsidR="00CF556E" w:rsidRPr="00271080" w:rsidRDefault="00CF556E" w:rsidP="00CF556E">
      <w:pPr>
        <w:pStyle w:val="NormalBold"/>
      </w:pPr>
      <w:r w:rsidRPr="00271080">
        <w:rPr>
          <w:rStyle w:val="HideTWBExt"/>
          <w:b w:val="0"/>
        </w:rPr>
        <w:t>&lt;Article&gt;</w:t>
      </w:r>
      <w:r w:rsidRPr="00271080">
        <w:t>Paragraaf 1 – punt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E46A7AB" w14:textId="77777777" w:rsidTr="008A5295">
        <w:trPr>
          <w:trHeight w:hRule="exact" w:val="240"/>
          <w:jc w:val="center"/>
        </w:trPr>
        <w:tc>
          <w:tcPr>
            <w:tcW w:w="9752" w:type="dxa"/>
            <w:gridSpan w:val="2"/>
            <w:tcBorders>
              <w:top w:val="nil"/>
              <w:left w:val="nil"/>
              <w:bottom w:val="nil"/>
              <w:right w:val="nil"/>
            </w:tcBorders>
          </w:tcPr>
          <w:p w14:paraId="6AC62357" w14:textId="77777777" w:rsidR="00CF556E" w:rsidRPr="00271080" w:rsidRDefault="00CF556E" w:rsidP="008A5295"/>
        </w:tc>
      </w:tr>
      <w:tr w:rsidR="00CF556E" w:rsidRPr="00271080" w14:paraId="676DD08F" w14:textId="77777777" w:rsidTr="008A5295">
        <w:trPr>
          <w:trHeight w:val="240"/>
          <w:jc w:val="center"/>
        </w:trPr>
        <w:tc>
          <w:tcPr>
            <w:tcW w:w="4876" w:type="dxa"/>
            <w:tcBorders>
              <w:top w:val="nil"/>
              <w:left w:val="nil"/>
              <w:bottom w:val="nil"/>
              <w:right w:val="nil"/>
            </w:tcBorders>
          </w:tcPr>
          <w:p w14:paraId="079B324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7E56C04" w14:textId="77777777" w:rsidR="00CF556E" w:rsidRPr="00271080" w:rsidRDefault="00CF556E" w:rsidP="008A5295">
            <w:pPr>
              <w:pStyle w:val="AmColumnHeading"/>
            </w:pPr>
            <w:r w:rsidRPr="00271080">
              <w:t>Amendement</w:t>
            </w:r>
          </w:p>
        </w:tc>
      </w:tr>
      <w:tr w:rsidR="00CF556E" w:rsidRPr="00271080" w14:paraId="43705A2B" w14:textId="77777777" w:rsidTr="008A5295">
        <w:trPr>
          <w:jc w:val="center"/>
        </w:trPr>
        <w:tc>
          <w:tcPr>
            <w:tcW w:w="4876" w:type="dxa"/>
            <w:tcBorders>
              <w:top w:val="nil"/>
              <w:left w:val="nil"/>
              <w:bottom w:val="nil"/>
              <w:right w:val="nil"/>
            </w:tcBorders>
          </w:tcPr>
          <w:p w14:paraId="7AE6E87E" w14:textId="77777777" w:rsidR="00CF556E" w:rsidRPr="00271080" w:rsidRDefault="00CF556E" w:rsidP="008A5295">
            <w:pPr>
              <w:pStyle w:val="Normal6a"/>
            </w:pPr>
            <w:r w:rsidRPr="00271080">
              <w:t>b)</w:t>
            </w:r>
            <w:r w:rsidRPr="00271080">
              <w:tab/>
              <w:t>ervoor te zorgen dat gendergelijkheid en vrouwenrechten volledig en met trots ten uitvoer worden gelegd in alle aspecten van het externe optreden van de EU door middel van een adequaat gefinancierde</w:t>
            </w:r>
            <w:r w:rsidRPr="00271080">
              <w:rPr>
                <w:b/>
                <w:i/>
              </w:rPr>
              <w:t>, gendertransformatieve, inclusieve en intersectionele</w:t>
            </w:r>
            <w:r w:rsidRPr="00271080">
              <w:t xml:space="preserve"> benadering;</w:t>
            </w:r>
          </w:p>
        </w:tc>
        <w:tc>
          <w:tcPr>
            <w:tcW w:w="4876" w:type="dxa"/>
            <w:tcBorders>
              <w:top w:val="nil"/>
              <w:left w:val="nil"/>
              <w:bottom w:val="nil"/>
              <w:right w:val="nil"/>
            </w:tcBorders>
          </w:tcPr>
          <w:p w14:paraId="07723538" w14:textId="77777777" w:rsidR="00CF556E" w:rsidRPr="00271080" w:rsidRDefault="00CF556E" w:rsidP="008A5295">
            <w:pPr>
              <w:pStyle w:val="Normal6a"/>
            </w:pPr>
            <w:r w:rsidRPr="00271080">
              <w:t>b)</w:t>
            </w:r>
            <w:r w:rsidRPr="00271080">
              <w:tab/>
              <w:t>ervoor te zorgen dat gendergelijkheid en vrouwenrechten volledig en met trots ten uitvoer worden gelegd in alle aspecten van het externe optreden van de EU door middel van een adequaat gefinancierde benadering;</w:t>
            </w:r>
          </w:p>
        </w:tc>
      </w:tr>
    </w:tbl>
    <w:p w14:paraId="483FFFA2"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A3EC5CA" w14:textId="77777777" w:rsidR="00CF556E" w:rsidRPr="00271080" w:rsidRDefault="00CF556E" w:rsidP="00CF556E">
      <w:r w:rsidRPr="00271080">
        <w:rPr>
          <w:rStyle w:val="HideTWBExt"/>
        </w:rPr>
        <w:t>&lt;/Amend&gt;</w:t>
      </w:r>
    </w:p>
    <w:p w14:paraId="0EE42E6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51</w:t>
      </w:r>
      <w:r w:rsidRPr="00271080">
        <w:rPr>
          <w:rStyle w:val="HideTWBExt"/>
          <w:b w:val="0"/>
        </w:rPr>
        <w:t>&lt;/NumAm&gt;</w:t>
      </w:r>
    </w:p>
    <w:p w14:paraId="62D4A471"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12B57565" w14:textId="77777777" w:rsidR="00CF556E" w:rsidRPr="00271080" w:rsidRDefault="00CF556E" w:rsidP="00CF556E">
      <w:pPr>
        <w:pStyle w:val="NormalBold"/>
      </w:pPr>
      <w:r w:rsidRPr="00271080">
        <w:rPr>
          <w:rStyle w:val="HideTWBExt"/>
          <w:b w:val="0"/>
        </w:rPr>
        <w:t>&lt;/RepeatBlock-By&gt;</w:t>
      </w:r>
    </w:p>
    <w:p w14:paraId="56655E3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9DC1224" w14:textId="77777777" w:rsidR="00CF556E" w:rsidRPr="00271080" w:rsidRDefault="00CF556E" w:rsidP="00CF556E">
      <w:pPr>
        <w:pStyle w:val="NormalBold"/>
      </w:pPr>
      <w:r w:rsidRPr="00271080">
        <w:rPr>
          <w:rStyle w:val="HideTWBExt"/>
          <w:b w:val="0"/>
        </w:rPr>
        <w:t>&lt;Article&gt;</w:t>
      </w:r>
      <w:r w:rsidRPr="00271080">
        <w:t>Paragraaf 1 – punt b</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4B7FA80" w14:textId="77777777" w:rsidTr="008A5295">
        <w:trPr>
          <w:trHeight w:hRule="exact" w:val="240"/>
          <w:jc w:val="center"/>
        </w:trPr>
        <w:tc>
          <w:tcPr>
            <w:tcW w:w="9752" w:type="dxa"/>
            <w:gridSpan w:val="2"/>
            <w:tcBorders>
              <w:top w:val="nil"/>
              <w:left w:val="nil"/>
              <w:bottom w:val="nil"/>
              <w:right w:val="nil"/>
            </w:tcBorders>
          </w:tcPr>
          <w:p w14:paraId="5AB09E5B" w14:textId="77777777" w:rsidR="00CF556E" w:rsidRPr="00271080" w:rsidRDefault="00CF556E" w:rsidP="008A5295"/>
        </w:tc>
      </w:tr>
      <w:tr w:rsidR="00CF556E" w:rsidRPr="00271080" w14:paraId="318109F7" w14:textId="77777777" w:rsidTr="008A5295">
        <w:trPr>
          <w:trHeight w:val="240"/>
          <w:jc w:val="center"/>
        </w:trPr>
        <w:tc>
          <w:tcPr>
            <w:tcW w:w="4876" w:type="dxa"/>
            <w:tcBorders>
              <w:top w:val="nil"/>
              <w:left w:val="nil"/>
              <w:bottom w:val="nil"/>
              <w:right w:val="nil"/>
            </w:tcBorders>
          </w:tcPr>
          <w:p w14:paraId="6111DA7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4F7CD06" w14:textId="77777777" w:rsidR="00CF556E" w:rsidRPr="00271080" w:rsidRDefault="00CF556E" w:rsidP="008A5295">
            <w:pPr>
              <w:pStyle w:val="AmColumnHeading"/>
            </w:pPr>
            <w:r w:rsidRPr="00271080">
              <w:t>Amendement</w:t>
            </w:r>
          </w:p>
        </w:tc>
      </w:tr>
      <w:tr w:rsidR="00CF556E" w:rsidRPr="00271080" w14:paraId="6629815C" w14:textId="77777777" w:rsidTr="008A5295">
        <w:trPr>
          <w:jc w:val="center"/>
        </w:trPr>
        <w:tc>
          <w:tcPr>
            <w:tcW w:w="4876" w:type="dxa"/>
            <w:tcBorders>
              <w:top w:val="nil"/>
              <w:left w:val="nil"/>
              <w:bottom w:val="nil"/>
              <w:right w:val="nil"/>
            </w:tcBorders>
          </w:tcPr>
          <w:p w14:paraId="3E6817B5" w14:textId="77777777" w:rsidR="00CF556E" w:rsidRPr="00271080" w:rsidRDefault="00CF556E" w:rsidP="008A5295">
            <w:pPr>
              <w:pStyle w:val="Normal6a"/>
            </w:pPr>
            <w:r w:rsidRPr="00271080">
              <w:t>b)</w:t>
            </w:r>
            <w:r w:rsidRPr="00271080">
              <w:tab/>
              <w:t xml:space="preserve">ervoor te zorgen dat gendergelijkheid en vrouwenrechten volledig en met trots ten uitvoer worden gelegd in alle aspecten van het externe optreden van de EU door middel van een </w:t>
            </w:r>
            <w:r w:rsidRPr="00271080">
              <w:lastRenderedPageBreak/>
              <w:t xml:space="preserve">adequaat gefinancierde, </w:t>
            </w:r>
            <w:r w:rsidRPr="00271080">
              <w:rPr>
                <w:b/>
                <w:i/>
              </w:rPr>
              <w:t>gendertransformatieve</w:t>
            </w:r>
            <w:r w:rsidRPr="00271080">
              <w:t>, inclusieve en intersectionele benadering;</w:t>
            </w:r>
          </w:p>
        </w:tc>
        <w:tc>
          <w:tcPr>
            <w:tcW w:w="4876" w:type="dxa"/>
            <w:tcBorders>
              <w:top w:val="nil"/>
              <w:left w:val="nil"/>
              <w:bottom w:val="nil"/>
              <w:right w:val="nil"/>
            </w:tcBorders>
          </w:tcPr>
          <w:p w14:paraId="3A623F77" w14:textId="77777777" w:rsidR="00CF556E" w:rsidRPr="00271080" w:rsidRDefault="00CF556E" w:rsidP="008A5295">
            <w:pPr>
              <w:pStyle w:val="Normal6a"/>
            </w:pPr>
            <w:r w:rsidRPr="00271080">
              <w:lastRenderedPageBreak/>
              <w:t>b)</w:t>
            </w:r>
            <w:r w:rsidRPr="00271080">
              <w:tab/>
              <w:t xml:space="preserve">ervoor te zorgen dat gendergelijkheid en vrouwenrechten volledig en met trots ten uitvoer worden gelegd in alle aspecten van het externe optreden van de EU door middel van een </w:t>
            </w:r>
            <w:r w:rsidRPr="00271080">
              <w:lastRenderedPageBreak/>
              <w:t xml:space="preserve">adequaat gefinancierde, </w:t>
            </w:r>
            <w:r w:rsidRPr="00271080">
              <w:rPr>
                <w:b/>
                <w:i/>
              </w:rPr>
              <w:t>genderresponsieve</w:t>
            </w:r>
            <w:r w:rsidRPr="00271080">
              <w:t>, inclusieve en intersectionele benadering;</w:t>
            </w:r>
          </w:p>
        </w:tc>
      </w:tr>
    </w:tbl>
    <w:p w14:paraId="61548B0D"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3674965" w14:textId="77777777" w:rsidR="00CF556E" w:rsidRPr="00271080" w:rsidRDefault="00CF556E" w:rsidP="00CF556E">
      <w:r w:rsidRPr="00271080">
        <w:rPr>
          <w:rStyle w:val="HideTWBExt"/>
        </w:rPr>
        <w:t>&lt;/Amend&gt;</w:t>
      </w:r>
    </w:p>
    <w:p w14:paraId="38708EC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52</w:t>
      </w:r>
      <w:r w:rsidRPr="00271080">
        <w:rPr>
          <w:rStyle w:val="HideTWBExt"/>
          <w:b w:val="0"/>
        </w:rPr>
        <w:t>&lt;/NumAm&gt;</w:t>
      </w:r>
    </w:p>
    <w:p w14:paraId="512132BE"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01A4864F" w14:textId="77777777" w:rsidR="00CF556E" w:rsidRPr="00271080" w:rsidRDefault="00CF556E" w:rsidP="00CF556E">
      <w:pPr>
        <w:pStyle w:val="NormalBold"/>
      </w:pPr>
      <w:r w:rsidRPr="00271080">
        <w:rPr>
          <w:rStyle w:val="HideTWBExt"/>
          <w:b w:val="0"/>
        </w:rPr>
        <w:t>&lt;/RepeatBlock-By&gt;</w:t>
      </w:r>
    </w:p>
    <w:p w14:paraId="1FC12BA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0B4DD9E" w14:textId="77777777" w:rsidR="00CF556E" w:rsidRPr="00271080" w:rsidRDefault="00CF556E" w:rsidP="00CF556E">
      <w:pPr>
        <w:pStyle w:val="NormalBold"/>
      </w:pPr>
      <w:r w:rsidRPr="00271080">
        <w:rPr>
          <w:rStyle w:val="HideTWBExt"/>
          <w:b w:val="0"/>
        </w:rPr>
        <w:t>&lt;Article&gt;</w:t>
      </w:r>
      <w:r w:rsidRPr="00271080">
        <w:t>Paragraaf 1 – punt b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CDE66BB" w14:textId="77777777" w:rsidTr="008A5295">
        <w:trPr>
          <w:trHeight w:hRule="exact" w:val="240"/>
          <w:jc w:val="center"/>
        </w:trPr>
        <w:tc>
          <w:tcPr>
            <w:tcW w:w="9752" w:type="dxa"/>
            <w:gridSpan w:val="2"/>
            <w:tcBorders>
              <w:top w:val="nil"/>
              <w:left w:val="nil"/>
              <w:bottom w:val="nil"/>
              <w:right w:val="nil"/>
            </w:tcBorders>
          </w:tcPr>
          <w:p w14:paraId="45A6D8F7" w14:textId="77777777" w:rsidR="00CF556E" w:rsidRPr="00271080" w:rsidRDefault="00CF556E" w:rsidP="008A5295"/>
        </w:tc>
      </w:tr>
      <w:tr w:rsidR="00CF556E" w:rsidRPr="00271080" w14:paraId="3BF8B609" w14:textId="77777777" w:rsidTr="008A5295">
        <w:trPr>
          <w:trHeight w:val="240"/>
          <w:jc w:val="center"/>
        </w:trPr>
        <w:tc>
          <w:tcPr>
            <w:tcW w:w="4876" w:type="dxa"/>
            <w:tcBorders>
              <w:top w:val="nil"/>
              <w:left w:val="nil"/>
              <w:bottom w:val="nil"/>
              <w:right w:val="nil"/>
            </w:tcBorders>
          </w:tcPr>
          <w:p w14:paraId="6B17D61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C7D3F79" w14:textId="77777777" w:rsidR="00CF556E" w:rsidRPr="00271080" w:rsidRDefault="00CF556E" w:rsidP="008A5295">
            <w:pPr>
              <w:pStyle w:val="AmColumnHeading"/>
            </w:pPr>
            <w:r w:rsidRPr="00271080">
              <w:t>Amendement</w:t>
            </w:r>
          </w:p>
        </w:tc>
      </w:tr>
      <w:tr w:rsidR="00CF556E" w:rsidRPr="00271080" w14:paraId="20128748" w14:textId="77777777" w:rsidTr="008A5295">
        <w:trPr>
          <w:jc w:val="center"/>
        </w:trPr>
        <w:tc>
          <w:tcPr>
            <w:tcW w:w="4876" w:type="dxa"/>
            <w:tcBorders>
              <w:top w:val="nil"/>
              <w:left w:val="nil"/>
              <w:bottom w:val="nil"/>
              <w:right w:val="nil"/>
            </w:tcBorders>
          </w:tcPr>
          <w:p w14:paraId="4F6C5022" w14:textId="77777777" w:rsidR="00CF556E" w:rsidRPr="00271080" w:rsidRDefault="00CF556E" w:rsidP="008A5295">
            <w:pPr>
              <w:pStyle w:val="Normal6a"/>
            </w:pPr>
          </w:p>
        </w:tc>
        <w:tc>
          <w:tcPr>
            <w:tcW w:w="4876" w:type="dxa"/>
            <w:tcBorders>
              <w:top w:val="nil"/>
              <w:left w:val="nil"/>
              <w:bottom w:val="nil"/>
              <w:right w:val="nil"/>
            </w:tcBorders>
          </w:tcPr>
          <w:p w14:paraId="094B1287" w14:textId="77777777" w:rsidR="00CF556E" w:rsidRPr="00271080" w:rsidRDefault="00CF556E" w:rsidP="008A5295">
            <w:pPr>
              <w:pStyle w:val="Normal6a"/>
            </w:pPr>
            <w:r w:rsidRPr="00271080">
              <w:rPr>
                <w:b/>
                <w:i/>
              </w:rPr>
              <w:t>b bis)</w:t>
            </w:r>
            <w:r w:rsidRPr="00271080">
              <w:tab/>
            </w:r>
            <w:r w:rsidRPr="00271080">
              <w:rPr>
                <w:b/>
                <w:i/>
              </w:rPr>
              <w:t>de uitvoering van het actieprogramma van Peking binnen de Europese Unie te versnellen, aangezien het een universeel document is en de EU-lidstaten nog lang niet alle doelstellingen hebben bereikt;</w:t>
            </w:r>
          </w:p>
        </w:tc>
      </w:tr>
    </w:tbl>
    <w:p w14:paraId="01DC9E8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7B9DAC4" w14:textId="77777777" w:rsidR="00CF556E" w:rsidRPr="00271080" w:rsidRDefault="00CF556E" w:rsidP="00CF556E">
      <w:r w:rsidRPr="00271080">
        <w:rPr>
          <w:rStyle w:val="HideTWBExt"/>
        </w:rPr>
        <w:t>&lt;/Amend&gt;</w:t>
      </w:r>
    </w:p>
    <w:p w14:paraId="6A045DD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53</w:t>
      </w:r>
      <w:r w:rsidRPr="00271080">
        <w:rPr>
          <w:rStyle w:val="HideTWBExt"/>
          <w:b w:val="0"/>
        </w:rPr>
        <w:t>&lt;/NumAm&gt;</w:t>
      </w:r>
    </w:p>
    <w:p w14:paraId="4490052D"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6423588D" w14:textId="77777777" w:rsidR="00CF556E" w:rsidRPr="00271080" w:rsidRDefault="00CF556E" w:rsidP="00CF556E">
      <w:pPr>
        <w:pStyle w:val="NormalBold"/>
      </w:pPr>
      <w:r w:rsidRPr="00271080">
        <w:rPr>
          <w:rStyle w:val="HideTWBExt"/>
          <w:b w:val="0"/>
        </w:rPr>
        <w:t>&lt;/RepeatBlock-By&gt;</w:t>
      </w:r>
    </w:p>
    <w:p w14:paraId="3B0904D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40ABFD5" w14:textId="77777777" w:rsidR="00CF556E" w:rsidRPr="00271080" w:rsidRDefault="00CF556E" w:rsidP="00CF556E">
      <w:pPr>
        <w:pStyle w:val="NormalBold"/>
      </w:pPr>
      <w:r w:rsidRPr="00271080">
        <w:rPr>
          <w:rStyle w:val="HideTWBExt"/>
          <w:b w:val="0"/>
        </w:rPr>
        <w:t>&lt;Article&gt;</w:t>
      </w:r>
      <w:r w:rsidRPr="00271080">
        <w:t>Paragraaf 1 – punt c</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F14BAF8" w14:textId="77777777" w:rsidTr="008A5295">
        <w:trPr>
          <w:trHeight w:hRule="exact" w:val="240"/>
          <w:jc w:val="center"/>
        </w:trPr>
        <w:tc>
          <w:tcPr>
            <w:tcW w:w="9752" w:type="dxa"/>
            <w:gridSpan w:val="2"/>
            <w:tcBorders>
              <w:top w:val="nil"/>
              <w:left w:val="nil"/>
              <w:bottom w:val="nil"/>
              <w:right w:val="nil"/>
            </w:tcBorders>
          </w:tcPr>
          <w:p w14:paraId="0B6E3C87" w14:textId="77777777" w:rsidR="00CF556E" w:rsidRPr="00271080" w:rsidRDefault="00CF556E" w:rsidP="008A5295"/>
        </w:tc>
      </w:tr>
      <w:tr w:rsidR="00CF556E" w:rsidRPr="00271080" w14:paraId="2EB5A97E" w14:textId="77777777" w:rsidTr="008A5295">
        <w:trPr>
          <w:trHeight w:val="240"/>
          <w:jc w:val="center"/>
        </w:trPr>
        <w:tc>
          <w:tcPr>
            <w:tcW w:w="4876" w:type="dxa"/>
            <w:tcBorders>
              <w:top w:val="nil"/>
              <w:left w:val="nil"/>
              <w:bottom w:val="nil"/>
              <w:right w:val="nil"/>
            </w:tcBorders>
          </w:tcPr>
          <w:p w14:paraId="79559136"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2B0ABA4" w14:textId="77777777" w:rsidR="00CF556E" w:rsidRPr="00271080" w:rsidRDefault="00CF556E" w:rsidP="008A5295">
            <w:pPr>
              <w:pStyle w:val="AmColumnHeading"/>
            </w:pPr>
            <w:r w:rsidRPr="00271080">
              <w:t>Amendement</w:t>
            </w:r>
          </w:p>
        </w:tc>
      </w:tr>
      <w:tr w:rsidR="00CF556E" w:rsidRPr="00271080" w14:paraId="5547205D" w14:textId="77777777" w:rsidTr="008A5295">
        <w:trPr>
          <w:jc w:val="center"/>
        </w:trPr>
        <w:tc>
          <w:tcPr>
            <w:tcW w:w="4876" w:type="dxa"/>
            <w:tcBorders>
              <w:top w:val="nil"/>
              <w:left w:val="nil"/>
              <w:bottom w:val="nil"/>
              <w:right w:val="nil"/>
            </w:tcBorders>
          </w:tcPr>
          <w:p w14:paraId="0A34045E" w14:textId="77777777" w:rsidR="00CF556E" w:rsidRPr="00271080" w:rsidRDefault="00CF556E" w:rsidP="008A5295">
            <w:pPr>
              <w:pStyle w:val="Normal6a"/>
            </w:pPr>
            <w:r w:rsidRPr="00271080">
              <w:t>c)</w:t>
            </w:r>
            <w:r w:rsidRPr="00271080">
              <w:tab/>
              <w:t xml:space="preserve">de volledige betrokkenheid van het Parlement en zijn Commissie vrouwenrechten en gendergelijkheid te waarborgen bij het besluitvormingsproces met betrekking tot het standpunt van de Unie tijdens de 69e zitting van de VN-Commissie voor de Status van de Vrouw (10-25 maart 2025); ervoor te zorgen dat het Parlement vóór de onderhandelingen over adequate en tijdige informatie en toegang tot het standpuntdocument van de EU beschikt; almede de interinstitutionele samenwerking en het informeel overleg verder te verbeteren, ook voorafgaand aan </w:t>
            </w:r>
            <w:r w:rsidRPr="00271080">
              <w:lastRenderedPageBreak/>
              <w:t>en tijdens de onderhandelingen, zodat de prioriteiten van het Parlement naar behoren in aanmerking worden genomen;</w:t>
            </w:r>
          </w:p>
        </w:tc>
        <w:tc>
          <w:tcPr>
            <w:tcW w:w="4876" w:type="dxa"/>
            <w:tcBorders>
              <w:top w:val="nil"/>
              <w:left w:val="nil"/>
              <w:bottom w:val="nil"/>
              <w:right w:val="nil"/>
            </w:tcBorders>
          </w:tcPr>
          <w:p w14:paraId="08984977" w14:textId="77777777" w:rsidR="00CF556E" w:rsidRPr="00271080" w:rsidRDefault="00CF556E" w:rsidP="008A5295">
            <w:pPr>
              <w:pStyle w:val="Normal6a"/>
            </w:pPr>
            <w:r w:rsidRPr="00271080">
              <w:lastRenderedPageBreak/>
              <w:t>c)</w:t>
            </w:r>
            <w:r w:rsidRPr="00271080">
              <w:tab/>
              <w:t xml:space="preserve">de volledige betrokkenheid van het Parlement en zijn Commissie vrouwenrechten en gendergelijkheid te waarborgen bij het besluitvormingsproces met betrekking tot het standpunt van de Unie tijdens de 69e zitting van de VN-Commissie voor de Status van de Vrouw (10-25 maart 2025); ervoor te zorgen dat het Parlement vóór de onderhandelingen over adequate en tijdige informatie en toegang tot het standpuntdocument van de EU beschikt; </w:t>
            </w:r>
            <w:r w:rsidRPr="00271080">
              <w:rPr>
                <w:b/>
                <w:i/>
              </w:rPr>
              <w:t xml:space="preserve">ervoor te zorgen dat het standpunt van het Parlement tijdig aan het onderhandelingsteam van de EU </w:t>
            </w:r>
            <w:r w:rsidRPr="00271080">
              <w:rPr>
                <w:b/>
                <w:i/>
              </w:rPr>
              <w:lastRenderedPageBreak/>
              <w:t>wordt meegedeeld;</w:t>
            </w:r>
            <w:r w:rsidRPr="00271080">
              <w:t xml:space="preserve"> almede de interinstitutionele samenwerking en het informeel overleg verder te verbeteren, ook voorafgaand aan en tijdens de onderhandelingen, zodat de prioriteiten van het Parlement naar behoren in aanmerking worden genomen;</w:t>
            </w:r>
          </w:p>
        </w:tc>
      </w:tr>
    </w:tbl>
    <w:p w14:paraId="24B16A3A"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544EFC3" w14:textId="77777777" w:rsidR="00CF556E" w:rsidRPr="00271080" w:rsidRDefault="00CF556E" w:rsidP="00CF556E">
      <w:r w:rsidRPr="00271080">
        <w:rPr>
          <w:rStyle w:val="HideTWBExt"/>
        </w:rPr>
        <w:t>&lt;/Amend&gt;</w:t>
      </w:r>
    </w:p>
    <w:p w14:paraId="1BF7E0A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54</w:t>
      </w:r>
      <w:r w:rsidRPr="00271080">
        <w:rPr>
          <w:rStyle w:val="HideTWBExt"/>
          <w:b w:val="0"/>
        </w:rPr>
        <w:t>&lt;/NumAm&gt;</w:t>
      </w:r>
    </w:p>
    <w:p w14:paraId="0F734C74"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5548BE6E" w14:textId="77777777" w:rsidR="00CF556E" w:rsidRPr="00271080" w:rsidRDefault="00CF556E" w:rsidP="00CF556E">
      <w:pPr>
        <w:pStyle w:val="NormalBold"/>
      </w:pPr>
      <w:r w:rsidRPr="00271080">
        <w:rPr>
          <w:rStyle w:val="HideTWBExt"/>
          <w:b w:val="0"/>
        </w:rPr>
        <w:t>&lt;/RepeatBlock-By&gt;</w:t>
      </w:r>
    </w:p>
    <w:p w14:paraId="62BE55F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AF4633C" w14:textId="77777777" w:rsidR="00CF556E" w:rsidRPr="00271080" w:rsidRDefault="00CF556E" w:rsidP="00CF556E">
      <w:pPr>
        <w:pStyle w:val="NormalBold"/>
      </w:pPr>
      <w:r w:rsidRPr="00271080">
        <w:rPr>
          <w:rStyle w:val="HideTWBExt"/>
          <w:b w:val="0"/>
        </w:rPr>
        <w:t>&lt;Article&gt;</w:t>
      </w:r>
      <w:r w:rsidRPr="00271080">
        <w:t>Paragraaf 1 – punt c</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053BECA" w14:textId="77777777" w:rsidTr="008A5295">
        <w:trPr>
          <w:trHeight w:hRule="exact" w:val="240"/>
          <w:jc w:val="center"/>
        </w:trPr>
        <w:tc>
          <w:tcPr>
            <w:tcW w:w="9752" w:type="dxa"/>
            <w:gridSpan w:val="2"/>
            <w:tcBorders>
              <w:top w:val="nil"/>
              <w:left w:val="nil"/>
              <w:bottom w:val="nil"/>
              <w:right w:val="nil"/>
            </w:tcBorders>
          </w:tcPr>
          <w:p w14:paraId="4C8FB65C" w14:textId="77777777" w:rsidR="00CF556E" w:rsidRPr="00271080" w:rsidRDefault="00CF556E" w:rsidP="008A5295"/>
        </w:tc>
      </w:tr>
      <w:tr w:rsidR="00CF556E" w:rsidRPr="00271080" w14:paraId="082F0339" w14:textId="77777777" w:rsidTr="008A5295">
        <w:trPr>
          <w:trHeight w:val="240"/>
          <w:jc w:val="center"/>
        </w:trPr>
        <w:tc>
          <w:tcPr>
            <w:tcW w:w="4876" w:type="dxa"/>
            <w:tcBorders>
              <w:top w:val="nil"/>
              <w:left w:val="nil"/>
              <w:bottom w:val="nil"/>
              <w:right w:val="nil"/>
            </w:tcBorders>
          </w:tcPr>
          <w:p w14:paraId="67CB1D47"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62F1B16" w14:textId="77777777" w:rsidR="00CF556E" w:rsidRPr="00271080" w:rsidRDefault="00CF556E" w:rsidP="008A5295">
            <w:pPr>
              <w:pStyle w:val="AmColumnHeading"/>
            </w:pPr>
            <w:r w:rsidRPr="00271080">
              <w:t>Amendement</w:t>
            </w:r>
          </w:p>
        </w:tc>
      </w:tr>
      <w:tr w:rsidR="00CF556E" w:rsidRPr="00271080" w14:paraId="5D6FFC95" w14:textId="77777777" w:rsidTr="008A5295">
        <w:trPr>
          <w:jc w:val="center"/>
        </w:trPr>
        <w:tc>
          <w:tcPr>
            <w:tcW w:w="4876" w:type="dxa"/>
            <w:tcBorders>
              <w:top w:val="nil"/>
              <w:left w:val="nil"/>
              <w:bottom w:val="nil"/>
              <w:right w:val="nil"/>
            </w:tcBorders>
          </w:tcPr>
          <w:p w14:paraId="0E9B484C" w14:textId="77777777" w:rsidR="00CF556E" w:rsidRPr="00271080" w:rsidRDefault="00CF556E" w:rsidP="008A5295">
            <w:pPr>
              <w:pStyle w:val="Normal6a"/>
            </w:pPr>
            <w:r w:rsidRPr="00271080">
              <w:t>c)</w:t>
            </w:r>
            <w:r w:rsidRPr="00271080">
              <w:tab/>
              <w:t>de volledige betrokkenheid van het Parlement en zijn Commissie vrouwenrechten en gendergelijkheid te waarborgen bij het besluitvormingsproces met betrekking tot het standpunt van de Unie tijdens de 69e zitting van de VN-Commissie voor de Status van de Vrouw (10-25 maart 2025); ervoor te zorgen dat het Parlement vóór de onderhandelingen over adequate</w:t>
            </w:r>
            <w:r w:rsidRPr="00271080">
              <w:rPr>
                <w:b/>
                <w:i/>
              </w:rPr>
              <w:t xml:space="preserve"> en tijdige</w:t>
            </w:r>
            <w:r w:rsidRPr="00271080">
              <w:t xml:space="preserve"> informatie en toegang tot het standpuntdocument van de EU </w:t>
            </w:r>
            <w:r w:rsidRPr="00271080">
              <w:rPr>
                <w:b/>
                <w:i/>
              </w:rPr>
              <w:t>beschikt</w:t>
            </w:r>
            <w:r w:rsidRPr="00271080">
              <w:t>; almede de interinstitutionele samenwerking en het informeel overleg verder te verbeteren, ook voorafgaand aan en tijdens de onderhandelingen, zodat de prioriteiten van het Parlement naar behoren in aanmerking worden genomen;</w:t>
            </w:r>
          </w:p>
        </w:tc>
        <w:tc>
          <w:tcPr>
            <w:tcW w:w="4876" w:type="dxa"/>
            <w:tcBorders>
              <w:top w:val="nil"/>
              <w:left w:val="nil"/>
              <w:bottom w:val="nil"/>
              <w:right w:val="nil"/>
            </w:tcBorders>
          </w:tcPr>
          <w:p w14:paraId="763153FD" w14:textId="77777777" w:rsidR="00CF556E" w:rsidRPr="00271080" w:rsidRDefault="00CF556E" w:rsidP="008A5295">
            <w:pPr>
              <w:pStyle w:val="Normal6a"/>
            </w:pPr>
            <w:r w:rsidRPr="00271080">
              <w:t>c)</w:t>
            </w:r>
            <w:r w:rsidRPr="00271080">
              <w:tab/>
              <w:t xml:space="preserve">de volledige betrokkenheid van het Parlement en zijn Commissie vrouwenrechten en gendergelijkheid te waarborgen bij het besluitvormingsproces met betrekking tot het standpunt van de Unie tijdens de 69e zitting van de VN-Commissie voor de Status van de Vrouw (10-25 maart 2025); ervoor te zorgen dat het Parlement vóór de onderhandelingen over adequate informatie </w:t>
            </w:r>
            <w:r w:rsidRPr="00271080">
              <w:rPr>
                <w:b/>
                <w:i/>
              </w:rPr>
              <w:t>beschikt die regelmatig wordt geactualiseerd en tijdig aan de Europese wetgever wordt voorgelegd,</w:t>
            </w:r>
            <w:r w:rsidRPr="00271080">
              <w:t xml:space="preserve"> en toegang </w:t>
            </w:r>
            <w:r w:rsidRPr="00271080">
              <w:rPr>
                <w:b/>
                <w:i/>
              </w:rPr>
              <w:t>heeft tot</w:t>
            </w:r>
            <w:r w:rsidRPr="00271080">
              <w:t xml:space="preserve"> het standpuntdocument van de EU; almede de interinstitutionele samenwerking en het informeel overleg verder te verbeteren, ook voorafgaand aan en tijdens de onderhandelingen, zodat de prioriteiten van het Parlement naar behoren in aanmerking worden genomen;</w:t>
            </w:r>
          </w:p>
        </w:tc>
      </w:tr>
    </w:tbl>
    <w:p w14:paraId="2C39BAB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3DBCEF79" w14:textId="77777777" w:rsidR="00CF556E" w:rsidRPr="00271080" w:rsidRDefault="00CF556E" w:rsidP="00CF556E">
      <w:r w:rsidRPr="00271080">
        <w:rPr>
          <w:rStyle w:val="HideTWBExt"/>
        </w:rPr>
        <w:t>&lt;/Amend&gt;</w:t>
      </w:r>
    </w:p>
    <w:p w14:paraId="3090AEE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55</w:t>
      </w:r>
      <w:r w:rsidRPr="00271080">
        <w:rPr>
          <w:rStyle w:val="HideTWBExt"/>
          <w:b w:val="0"/>
        </w:rPr>
        <w:t>&lt;/NumAm&gt;</w:t>
      </w:r>
    </w:p>
    <w:p w14:paraId="3992878B"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4566BF1B" w14:textId="77777777" w:rsidR="00CF556E" w:rsidRPr="00271080" w:rsidRDefault="00CF556E" w:rsidP="00CF556E">
      <w:pPr>
        <w:pStyle w:val="NormalBold"/>
      </w:pPr>
      <w:r w:rsidRPr="00271080">
        <w:rPr>
          <w:rStyle w:val="HideTWBExt"/>
          <w:b w:val="0"/>
        </w:rPr>
        <w:t>&lt;/RepeatBlock-By&gt;</w:t>
      </w:r>
    </w:p>
    <w:p w14:paraId="11BE3FF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AA868FA" w14:textId="77777777" w:rsidR="00CF556E" w:rsidRPr="00271080" w:rsidRDefault="00CF556E" w:rsidP="00CF556E">
      <w:pPr>
        <w:pStyle w:val="NormalBold"/>
      </w:pPr>
      <w:r w:rsidRPr="00271080">
        <w:rPr>
          <w:rStyle w:val="HideTWBExt"/>
          <w:b w:val="0"/>
        </w:rPr>
        <w:lastRenderedPageBreak/>
        <w:t>&lt;Article&gt;</w:t>
      </w:r>
      <w:r w:rsidRPr="00271080">
        <w:t>Paragraaf 1 – punt d</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1E3FF53" w14:textId="77777777" w:rsidTr="008A5295">
        <w:trPr>
          <w:trHeight w:hRule="exact" w:val="240"/>
          <w:jc w:val="center"/>
        </w:trPr>
        <w:tc>
          <w:tcPr>
            <w:tcW w:w="9752" w:type="dxa"/>
            <w:gridSpan w:val="2"/>
            <w:tcBorders>
              <w:top w:val="nil"/>
              <w:left w:val="nil"/>
              <w:bottom w:val="nil"/>
              <w:right w:val="nil"/>
            </w:tcBorders>
          </w:tcPr>
          <w:p w14:paraId="39D029E5" w14:textId="77777777" w:rsidR="00CF556E" w:rsidRPr="00271080" w:rsidRDefault="00CF556E" w:rsidP="008A5295"/>
        </w:tc>
      </w:tr>
      <w:tr w:rsidR="00CF556E" w:rsidRPr="00271080" w14:paraId="4346058B" w14:textId="77777777" w:rsidTr="008A5295">
        <w:trPr>
          <w:trHeight w:val="240"/>
          <w:jc w:val="center"/>
        </w:trPr>
        <w:tc>
          <w:tcPr>
            <w:tcW w:w="4876" w:type="dxa"/>
            <w:tcBorders>
              <w:top w:val="nil"/>
              <w:left w:val="nil"/>
              <w:bottom w:val="nil"/>
              <w:right w:val="nil"/>
            </w:tcBorders>
          </w:tcPr>
          <w:p w14:paraId="22C6D16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05CCD8A" w14:textId="77777777" w:rsidR="00CF556E" w:rsidRPr="00271080" w:rsidRDefault="00CF556E" w:rsidP="008A5295">
            <w:pPr>
              <w:pStyle w:val="AmColumnHeading"/>
            </w:pPr>
            <w:r w:rsidRPr="00271080">
              <w:t>Amendement</w:t>
            </w:r>
          </w:p>
        </w:tc>
      </w:tr>
      <w:tr w:rsidR="00CF556E" w:rsidRPr="00271080" w14:paraId="19B7E4FC" w14:textId="77777777" w:rsidTr="008A5295">
        <w:trPr>
          <w:jc w:val="center"/>
        </w:trPr>
        <w:tc>
          <w:tcPr>
            <w:tcW w:w="4876" w:type="dxa"/>
            <w:tcBorders>
              <w:top w:val="nil"/>
              <w:left w:val="nil"/>
              <w:bottom w:val="nil"/>
              <w:right w:val="nil"/>
            </w:tcBorders>
          </w:tcPr>
          <w:p w14:paraId="704F7A3D" w14:textId="77777777" w:rsidR="00CF556E" w:rsidRPr="00271080" w:rsidRDefault="00CF556E" w:rsidP="008A5295">
            <w:pPr>
              <w:pStyle w:val="Normal6a"/>
            </w:pPr>
            <w:r w:rsidRPr="00271080">
              <w:t>d)</w:t>
            </w:r>
            <w:r w:rsidRPr="00271080">
              <w:tab/>
              <w:t>de balans op te maken van de vooruitgang en tegenslagen die zich hebben voorgedaan bij de uitvoering van de verklaring en het actieprogramma van Peking;</w:t>
            </w:r>
          </w:p>
        </w:tc>
        <w:tc>
          <w:tcPr>
            <w:tcW w:w="4876" w:type="dxa"/>
            <w:tcBorders>
              <w:top w:val="nil"/>
              <w:left w:val="nil"/>
              <w:bottom w:val="nil"/>
              <w:right w:val="nil"/>
            </w:tcBorders>
          </w:tcPr>
          <w:p w14:paraId="341160B6" w14:textId="77777777" w:rsidR="00CF556E" w:rsidRPr="00271080" w:rsidRDefault="00CF556E" w:rsidP="008A5295">
            <w:pPr>
              <w:pStyle w:val="Normal6a"/>
            </w:pPr>
            <w:r w:rsidRPr="00271080">
              <w:t>d)</w:t>
            </w:r>
            <w:r w:rsidRPr="00271080">
              <w:tab/>
              <w:t xml:space="preserve">de balans op te maken van de vooruitgang en tegenslagen die zich hebben voorgedaan bij de uitvoering van de verklaring en het actieprogramma van Peking </w:t>
            </w:r>
            <w:r w:rsidRPr="00271080">
              <w:rPr>
                <w:b/>
                <w:i/>
              </w:rPr>
              <w:t>en actieve maatregelen te bevorderen om de voorgestelde doelstellingen te verwezenlijken, alsook drastische sancties op te leggen voor vertragingen en/of het niet bereiken van de doelstellingen met betrekking tot gelijke rechten voor vrouwen en mannen</w:t>
            </w:r>
            <w:r w:rsidRPr="00271080">
              <w:t>;</w:t>
            </w:r>
          </w:p>
        </w:tc>
      </w:tr>
    </w:tbl>
    <w:p w14:paraId="3ED85A3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0D0A7C9A" w14:textId="77777777" w:rsidR="00CF556E" w:rsidRPr="00271080" w:rsidRDefault="00CF556E" w:rsidP="00CF556E">
      <w:r w:rsidRPr="00271080">
        <w:rPr>
          <w:rStyle w:val="HideTWBExt"/>
        </w:rPr>
        <w:t>&lt;/Amend&gt;</w:t>
      </w:r>
    </w:p>
    <w:p w14:paraId="4160853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56</w:t>
      </w:r>
      <w:r w:rsidRPr="00271080">
        <w:rPr>
          <w:rStyle w:val="HideTWBExt"/>
          <w:b w:val="0"/>
        </w:rPr>
        <w:t>&lt;/NumAm&gt;</w:t>
      </w:r>
    </w:p>
    <w:p w14:paraId="2EE2E58C"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518CF48A" w14:textId="77777777" w:rsidR="00CF556E" w:rsidRPr="00271080" w:rsidRDefault="00CF556E" w:rsidP="00CF556E">
      <w:pPr>
        <w:pStyle w:val="NormalBold"/>
      </w:pPr>
      <w:r w:rsidRPr="00271080">
        <w:rPr>
          <w:rStyle w:val="HideTWBExt"/>
          <w:b w:val="0"/>
        </w:rPr>
        <w:t>&lt;/RepeatBlock-By&gt;</w:t>
      </w:r>
    </w:p>
    <w:p w14:paraId="278E335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5537475" w14:textId="77777777" w:rsidR="00CF556E" w:rsidRPr="00271080" w:rsidRDefault="00CF556E" w:rsidP="00CF556E">
      <w:pPr>
        <w:pStyle w:val="NormalBold"/>
      </w:pPr>
      <w:r w:rsidRPr="00271080">
        <w:rPr>
          <w:rStyle w:val="HideTWBExt"/>
          <w:b w:val="0"/>
        </w:rPr>
        <w:t>&lt;Article&gt;</w:t>
      </w:r>
      <w:r w:rsidRPr="00271080">
        <w:t>Paragraaf 1 – punt d</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BC05355" w14:textId="77777777" w:rsidTr="008A5295">
        <w:trPr>
          <w:trHeight w:hRule="exact" w:val="240"/>
          <w:jc w:val="center"/>
        </w:trPr>
        <w:tc>
          <w:tcPr>
            <w:tcW w:w="9752" w:type="dxa"/>
            <w:gridSpan w:val="2"/>
            <w:tcBorders>
              <w:top w:val="nil"/>
              <w:left w:val="nil"/>
              <w:bottom w:val="nil"/>
              <w:right w:val="nil"/>
            </w:tcBorders>
          </w:tcPr>
          <w:p w14:paraId="3DA771AA" w14:textId="77777777" w:rsidR="00CF556E" w:rsidRPr="00271080" w:rsidRDefault="00CF556E" w:rsidP="008A5295"/>
        </w:tc>
      </w:tr>
      <w:tr w:rsidR="00CF556E" w:rsidRPr="00271080" w14:paraId="6EBE32B2" w14:textId="77777777" w:rsidTr="008A5295">
        <w:trPr>
          <w:trHeight w:val="240"/>
          <w:jc w:val="center"/>
        </w:trPr>
        <w:tc>
          <w:tcPr>
            <w:tcW w:w="4876" w:type="dxa"/>
            <w:tcBorders>
              <w:top w:val="nil"/>
              <w:left w:val="nil"/>
              <w:bottom w:val="nil"/>
              <w:right w:val="nil"/>
            </w:tcBorders>
          </w:tcPr>
          <w:p w14:paraId="7C49D624"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7A9235B" w14:textId="77777777" w:rsidR="00CF556E" w:rsidRPr="00271080" w:rsidRDefault="00CF556E" w:rsidP="008A5295">
            <w:pPr>
              <w:pStyle w:val="AmColumnHeading"/>
            </w:pPr>
            <w:r w:rsidRPr="00271080">
              <w:t>Amendement</w:t>
            </w:r>
          </w:p>
        </w:tc>
      </w:tr>
      <w:tr w:rsidR="00CF556E" w:rsidRPr="00271080" w14:paraId="7242AB96" w14:textId="77777777" w:rsidTr="008A5295">
        <w:trPr>
          <w:jc w:val="center"/>
        </w:trPr>
        <w:tc>
          <w:tcPr>
            <w:tcW w:w="4876" w:type="dxa"/>
            <w:tcBorders>
              <w:top w:val="nil"/>
              <w:left w:val="nil"/>
              <w:bottom w:val="nil"/>
              <w:right w:val="nil"/>
            </w:tcBorders>
          </w:tcPr>
          <w:p w14:paraId="11ABD24D" w14:textId="77777777" w:rsidR="00CF556E" w:rsidRPr="00271080" w:rsidRDefault="00CF556E" w:rsidP="008A5295">
            <w:pPr>
              <w:pStyle w:val="Normal6a"/>
            </w:pPr>
            <w:r w:rsidRPr="00271080">
              <w:t>d)</w:t>
            </w:r>
            <w:r w:rsidRPr="00271080">
              <w:tab/>
            </w:r>
            <w:r w:rsidRPr="00271080">
              <w:rPr>
                <w:b/>
                <w:i/>
              </w:rPr>
              <w:t>de balans op</w:t>
            </w:r>
            <w:r w:rsidRPr="00271080">
              <w:t xml:space="preserve"> te </w:t>
            </w:r>
            <w:r w:rsidRPr="00271080">
              <w:rPr>
                <w:b/>
                <w:i/>
              </w:rPr>
              <w:t>maken</w:t>
            </w:r>
            <w:r w:rsidRPr="00271080">
              <w:t xml:space="preserve"> van de vooruitgang en tegenslagen die zich hebben voorgedaan bij de uitvoering van de verklaring en het actieprogramma van Peking;</w:t>
            </w:r>
          </w:p>
        </w:tc>
        <w:tc>
          <w:tcPr>
            <w:tcW w:w="4876" w:type="dxa"/>
            <w:tcBorders>
              <w:top w:val="nil"/>
              <w:left w:val="nil"/>
              <w:bottom w:val="nil"/>
              <w:right w:val="nil"/>
            </w:tcBorders>
          </w:tcPr>
          <w:p w14:paraId="07AF7C5D" w14:textId="77777777" w:rsidR="00CF556E" w:rsidRPr="00271080" w:rsidRDefault="00CF556E" w:rsidP="008A5295">
            <w:pPr>
              <w:pStyle w:val="Normal6a"/>
            </w:pPr>
            <w:r w:rsidRPr="00271080">
              <w:t>d)</w:t>
            </w:r>
            <w:r w:rsidRPr="00271080">
              <w:tab/>
            </w:r>
            <w:r w:rsidRPr="00271080">
              <w:rPr>
                <w:b/>
                <w:i/>
              </w:rPr>
              <w:t>een jaarlijkse evaluatie uit</w:t>
            </w:r>
            <w:r w:rsidRPr="00271080">
              <w:t xml:space="preserve"> te </w:t>
            </w:r>
            <w:r w:rsidRPr="00271080">
              <w:rPr>
                <w:b/>
                <w:i/>
              </w:rPr>
              <w:t>voeren</w:t>
            </w:r>
            <w:r w:rsidRPr="00271080">
              <w:t xml:space="preserve"> van de vooruitgang en tegenslagen die zich hebben voorgedaan bij de uitvoering van de verklaring en het actieprogramma van Peking;</w:t>
            </w:r>
          </w:p>
        </w:tc>
      </w:tr>
    </w:tbl>
    <w:p w14:paraId="02BD955A"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3E175AEA" w14:textId="77777777" w:rsidR="00CF556E" w:rsidRPr="00271080" w:rsidRDefault="00CF556E" w:rsidP="00CF556E">
      <w:r w:rsidRPr="00271080">
        <w:rPr>
          <w:rStyle w:val="HideTWBExt"/>
        </w:rPr>
        <w:t>&lt;/Amend&gt;</w:t>
      </w:r>
    </w:p>
    <w:p w14:paraId="69D0CDB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57</w:t>
      </w:r>
      <w:r w:rsidRPr="00271080">
        <w:rPr>
          <w:rStyle w:val="HideTWBExt"/>
          <w:b w:val="0"/>
        </w:rPr>
        <w:t>&lt;/NumAm&gt;</w:t>
      </w:r>
    </w:p>
    <w:p w14:paraId="0A71C892"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4A2834A6"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03789335" w14:textId="77777777" w:rsidR="00CF556E" w:rsidRPr="00271080" w:rsidRDefault="00CF556E" w:rsidP="00CF556E">
      <w:pPr>
        <w:pStyle w:val="NormalBold"/>
      </w:pPr>
      <w:r w:rsidRPr="00271080">
        <w:rPr>
          <w:rStyle w:val="HideTWBExt"/>
          <w:b w:val="0"/>
        </w:rPr>
        <w:t>&lt;/RepeatBlock-By&gt;</w:t>
      </w:r>
    </w:p>
    <w:p w14:paraId="43B415F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EBCA4E3" w14:textId="77777777" w:rsidR="00CF556E" w:rsidRPr="00271080" w:rsidRDefault="00CF556E" w:rsidP="00CF556E">
      <w:pPr>
        <w:pStyle w:val="NormalBold"/>
      </w:pPr>
      <w:r w:rsidRPr="00271080">
        <w:rPr>
          <w:rStyle w:val="HideTWBExt"/>
          <w:b w:val="0"/>
        </w:rPr>
        <w:t>&lt;Article&gt;</w:t>
      </w:r>
      <w:r w:rsidRPr="00271080">
        <w:t>Paragraaf 1 – punt d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4D37A2F" w14:textId="77777777" w:rsidTr="008A5295">
        <w:trPr>
          <w:trHeight w:hRule="exact" w:val="240"/>
          <w:jc w:val="center"/>
        </w:trPr>
        <w:tc>
          <w:tcPr>
            <w:tcW w:w="9752" w:type="dxa"/>
            <w:gridSpan w:val="2"/>
            <w:tcBorders>
              <w:top w:val="nil"/>
              <w:left w:val="nil"/>
              <w:bottom w:val="nil"/>
              <w:right w:val="nil"/>
            </w:tcBorders>
          </w:tcPr>
          <w:p w14:paraId="560E7CB8" w14:textId="77777777" w:rsidR="00CF556E" w:rsidRPr="00271080" w:rsidRDefault="00CF556E" w:rsidP="008A5295"/>
        </w:tc>
      </w:tr>
      <w:tr w:rsidR="00CF556E" w:rsidRPr="00271080" w14:paraId="12CA9314" w14:textId="77777777" w:rsidTr="008A5295">
        <w:trPr>
          <w:trHeight w:val="240"/>
          <w:jc w:val="center"/>
        </w:trPr>
        <w:tc>
          <w:tcPr>
            <w:tcW w:w="4876" w:type="dxa"/>
            <w:tcBorders>
              <w:top w:val="nil"/>
              <w:left w:val="nil"/>
              <w:bottom w:val="nil"/>
              <w:right w:val="nil"/>
            </w:tcBorders>
          </w:tcPr>
          <w:p w14:paraId="400320A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308C717" w14:textId="77777777" w:rsidR="00CF556E" w:rsidRPr="00271080" w:rsidRDefault="00CF556E" w:rsidP="008A5295">
            <w:pPr>
              <w:pStyle w:val="AmColumnHeading"/>
            </w:pPr>
            <w:r w:rsidRPr="00271080">
              <w:t>Amendement</w:t>
            </w:r>
          </w:p>
        </w:tc>
      </w:tr>
      <w:tr w:rsidR="00CF556E" w:rsidRPr="00271080" w14:paraId="3B12046D" w14:textId="77777777" w:rsidTr="008A5295">
        <w:trPr>
          <w:jc w:val="center"/>
        </w:trPr>
        <w:tc>
          <w:tcPr>
            <w:tcW w:w="4876" w:type="dxa"/>
            <w:tcBorders>
              <w:top w:val="nil"/>
              <w:left w:val="nil"/>
              <w:bottom w:val="nil"/>
              <w:right w:val="nil"/>
            </w:tcBorders>
          </w:tcPr>
          <w:p w14:paraId="007911F4" w14:textId="77777777" w:rsidR="00CF556E" w:rsidRPr="00271080" w:rsidRDefault="00CF556E" w:rsidP="008A5295">
            <w:pPr>
              <w:pStyle w:val="Normal6a"/>
            </w:pPr>
          </w:p>
        </w:tc>
        <w:tc>
          <w:tcPr>
            <w:tcW w:w="4876" w:type="dxa"/>
            <w:tcBorders>
              <w:top w:val="nil"/>
              <w:left w:val="nil"/>
              <w:bottom w:val="nil"/>
              <w:right w:val="nil"/>
            </w:tcBorders>
          </w:tcPr>
          <w:p w14:paraId="3FB26D25" w14:textId="77777777" w:rsidR="00CF556E" w:rsidRPr="00271080" w:rsidRDefault="00CF556E" w:rsidP="008A5295">
            <w:pPr>
              <w:pStyle w:val="Normal6a"/>
            </w:pPr>
            <w:r w:rsidRPr="00271080">
              <w:rPr>
                <w:b/>
                <w:i/>
              </w:rPr>
              <w:t>d bis)</w:t>
            </w:r>
            <w:r w:rsidRPr="00271080">
              <w:tab/>
            </w:r>
            <w:r w:rsidRPr="00271080">
              <w:rPr>
                <w:b/>
                <w:i/>
              </w:rPr>
              <w:t xml:space="preserve">zijn krachtige steun toe te zeggen aan het werk van UN Women, dat een </w:t>
            </w:r>
            <w:r w:rsidRPr="00271080">
              <w:rPr>
                <w:b/>
                <w:i/>
              </w:rPr>
              <w:lastRenderedPageBreak/>
              <w:t>centrale rol speelt in het VN-systeem voor het bevorderen van vrouwenrechten, en zich ertoe te verbinden de financiering ervan alsook meer financiering voor gendergelijkheid te waarborgen;</w:t>
            </w:r>
          </w:p>
        </w:tc>
      </w:tr>
    </w:tbl>
    <w:p w14:paraId="3D40A2B0"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3AE12A6" w14:textId="77777777" w:rsidR="00CF556E" w:rsidRPr="00271080" w:rsidRDefault="00CF556E" w:rsidP="00CF556E">
      <w:r w:rsidRPr="00271080">
        <w:rPr>
          <w:rStyle w:val="HideTWBExt"/>
        </w:rPr>
        <w:t>&lt;/Amend&gt;</w:t>
      </w:r>
    </w:p>
    <w:p w14:paraId="33A581C7"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58</w:t>
      </w:r>
      <w:r w:rsidRPr="00271080">
        <w:rPr>
          <w:rStyle w:val="HideTWBExt"/>
          <w:b w:val="0"/>
        </w:rPr>
        <w:t>&lt;/NumAm&gt;</w:t>
      </w:r>
    </w:p>
    <w:p w14:paraId="6F708130"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4A18FCBB" w14:textId="77777777" w:rsidR="00CF556E" w:rsidRPr="00271080" w:rsidRDefault="00CF556E" w:rsidP="00CF556E">
      <w:pPr>
        <w:pStyle w:val="NormalBold"/>
      </w:pPr>
      <w:r w:rsidRPr="00271080">
        <w:rPr>
          <w:rStyle w:val="HideTWBExt"/>
          <w:b w:val="0"/>
        </w:rPr>
        <w:t>&lt;/RepeatBlock-By&gt;</w:t>
      </w:r>
    </w:p>
    <w:p w14:paraId="3BA47A2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FEF43C6" w14:textId="77777777" w:rsidR="00CF556E" w:rsidRPr="00271080" w:rsidRDefault="00CF556E" w:rsidP="00CF556E">
      <w:pPr>
        <w:pStyle w:val="NormalBold"/>
      </w:pPr>
      <w:r w:rsidRPr="00271080">
        <w:rPr>
          <w:rStyle w:val="HideTWBExt"/>
          <w:b w:val="0"/>
        </w:rPr>
        <w:t>&lt;Article&gt;</w:t>
      </w:r>
      <w:r w:rsidRPr="00271080">
        <w:t>Paragraaf 1 – punt e</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A042D67" w14:textId="77777777" w:rsidTr="008A5295">
        <w:trPr>
          <w:trHeight w:hRule="exact" w:val="240"/>
          <w:jc w:val="center"/>
        </w:trPr>
        <w:tc>
          <w:tcPr>
            <w:tcW w:w="9752" w:type="dxa"/>
            <w:gridSpan w:val="2"/>
            <w:tcBorders>
              <w:top w:val="nil"/>
              <w:left w:val="nil"/>
              <w:bottom w:val="nil"/>
              <w:right w:val="nil"/>
            </w:tcBorders>
          </w:tcPr>
          <w:p w14:paraId="0907C459" w14:textId="77777777" w:rsidR="00CF556E" w:rsidRPr="00271080" w:rsidRDefault="00CF556E" w:rsidP="008A5295"/>
        </w:tc>
      </w:tr>
      <w:tr w:rsidR="00CF556E" w:rsidRPr="00271080" w14:paraId="2BE08C3D" w14:textId="77777777" w:rsidTr="008A5295">
        <w:trPr>
          <w:trHeight w:val="240"/>
          <w:jc w:val="center"/>
        </w:trPr>
        <w:tc>
          <w:tcPr>
            <w:tcW w:w="4876" w:type="dxa"/>
            <w:tcBorders>
              <w:top w:val="nil"/>
              <w:left w:val="nil"/>
              <w:bottom w:val="nil"/>
              <w:right w:val="nil"/>
            </w:tcBorders>
          </w:tcPr>
          <w:p w14:paraId="5D4E7C3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6FF5159" w14:textId="77777777" w:rsidR="00CF556E" w:rsidRPr="00271080" w:rsidRDefault="00CF556E" w:rsidP="008A5295">
            <w:pPr>
              <w:pStyle w:val="AmColumnHeading"/>
            </w:pPr>
            <w:r w:rsidRPr="00271080">
              <w:t>Amendement</w:t>
            </w:r>
          </w:p>
        </w:tc>
      </w:tr>
      <w:tr w:rsidR="00CF556E" w:rsidRPr="00271080" w14:paraId="5E3FDFA2" w14:textId="77777777" w:rsidTr="008A5295">
        <w:trPr>
          <w:jc w:val="center"/>
        </w:trPr>
        <w:tc>
          <w:tcPr>
            <w:tcW w:w="4876" w:type="dxa"/>
            <w:tcBorders>
              <w:top w:val="nil"/>
              <w:left w:val="nil"/>
              <w:bottom w:val="nil"/>
              <w:right w:val="nil"/>
            </w:tcBorders>
          </w:tcPr>
          <w:p w14:paraId="6070CFE2" w14:textId="77777777" w:rsidR="00CF556E" w:rsidRPr="00271080" w:rsidRDefault="00CF556E" w:rsidP="008A5295">
            <w:pPr>
              <w:pStyle w:val="Normal6a"/>
            </w:pPr>
            <w:r w:rsidRPr="00271080">
              <w:t>e)</w:t>
            </w:r>
            <w:r w:rsidRPr="00271080">
              <w:tab/>
              <w:t>de inspanningen van de EU om de resterende uitdagingen voor de volledige uitvoering van de verklaring en het actieprogramma van Peking aan te pakken nieuw leven in te blazen; ervoor te zorgen dat de EU het goede voorbeeld geeft door robuuste beleidsmaatregelen te nemen om genderongelijkheid in al haar uitingen aan te pakken, te bestrijden en erop te anticiperen, en om vrouwen in al hun diversiteit mondiger te maken;</w:t>
            </w:r>
          </w:p>
        </w:tc>
        <w:tc>
          <w:tcPr>
            <w:tcW w:w="4876" w:type="dxa"/>
            <w:tcBorders>
              <w:top w:val="nil"/>
              <w:left w:val="nil"/>
              <w:bottom w:val="nil"/>
              <w:right w:val="nil"/>
            </w:tcBorders>
          </w:tcPr>
          <w:p w14:paraId="62E3F521" w14:textId="77777777" w:rsidR="00CF556E" w:rsidRPr="00271080" w:rsidRDefault="00CF556E" w:rsidP="008A5295">
            <w:pPr>
              <w:pStyle w:val="Normal6a"/>
            </w:pPr>
            <w:r w:rsidRPr="00271080">
              <w:t>e)</w:t>
            </w:r>
            <w:r w:rsidRPr="00271080">
              <w:tab/>
              <w:t xml:space="preserve">de inspanningen van de EU om de resterende uitdagingen voor de volledige uitvoering van de verklaring en het actieprogramma van Peking aan te pakken nieuw leven in te blazen; ervoor te zorgen dat de EU het goede voorbeeld geeft door robuuste beleidsmaatregelen te nemen om genderongelijkheid in al haar uitingen aan te pakken, te bestrijden en erop te anticiperen, en om vrouwen in al hun diversiteit mondiger te maken </w:t>
            </w:r>
            <w:r w:rsidRPr="00271080">
              <w:rPr>
                <w:b/>
                <w:i/>
              </w:rPr>
              <w:t>en de verwezenlijking van hun rechten te waarborgen</w:t>
            </w:r>
            <w:r w:rsidRPr="00271080">
              <w:t>;</w:t>
            </w:r>
          </w:p>
        </w:tc>
      </w:tr>
    </w:tbl>
    <w:p w14:paraId="5373323A"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55AB5E3" w14:textId="77777777" w:rsidR="00CF556E" w:rsidRPr="00271080" w:rsidRDefault="00CF556E" w:rsidP="00CF556E">
      <w:r w:rsidRPr="00271080">
        <w:rPr>
          <w:rStyle w:val="HideTWBExt"/>
        </w:rPr>
        <w:t>&lt;/Amend&gt;</w:t>
      </w:r>
    </w:p>
    <w:p w14:paraId="1D4B97BA"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59</w:t>
      </w:r>
      <w:r w:rsidRPr="00271080">
        <w:rPr>
          <w:rStyle w:val="HideTWBExt"/>
          <w:b w:val="0"/>
        </w:rPr>
        <w:t>&lt;/NumAm&gt;</w:t>
      </w:r>
    </w:p>
    <w:p w14:paraId="78087649"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77AEC5CD" w14:textId="77777777" w:rsidR="00CF556E" w:rsidRPr="00271080" w:rsidRDefault="00CF556E" w:rsidP="00CF556E">
      <w:pPr>
        <w:pStyle w:val="NormalBold"/>
      </w:pPr>
      <w:r w:rsidRPr="00271080">
        <w:rPr>
          <w:rStyle w:val="HideTWBExt"/>
          <w:b w:val="0"/>
        </w:rPr>
        <w:t>&lt;/RepeatBlock-By&gt;</w:t>
      </w:r>
    </w:p>
    <w:p w14:paraId="06E7504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2FF3836" w14:textId="77777777" w:rsidR="00CF556E" w:rsidRPr="00271080" w:rsidRDefault="00CF556E" w:rsidP="00CF556E">
      <w:pPr>
        <w:pStyle w:val="NormalBold"/>
      </w:pPr>
      <w:r w:rsidRPr="00271080">
        <w:rPr>
          <w:rStyle w:val="HideTWBExt"/>
          <w:b w:val="0"/>
        </w:rPr>
        <w:t>&lt;Article&gt;</w:t>
      </w:r>
      <w:r w:rsidRPr="00271080">
        <w:t>Paragraaf 1 – punt e</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059CFDE" w14:textId="77777777" w:rsidTr="008A5295">
        <w:trPr>
          <w:trHeight w:hRule="exact" w:val="240"/>
          <w:jc w:val="center"/>
        </w:trPr>
        <w:tc>
          <w:tcPr>
            <w:tcW w:w="9752" w:type="dxa"/>
            <w:gridSpan w:val="2"/>
            <w:tcBorders>
              <w:top w:val="nil"/>
              <w:left w:val="nil"/>
              <w:bottom w:val="nil"/>
              <w:right w:val="nil"/>
            </w:tcBorders>
          </w:tcPr>
          <w:p w14:paraId="441C64F4" w14:textId="77777777" w:rsidR="00CF556E" w:rsidRPr="00271080" w:rsidRDefault="00CF556E" w:rsidP="008A5295"/>
        </w:tc>
      </w:tr>
      <w:tr w:rsidR="00CF556E" w:rsidRPr="00271080" w14:paraId="0547BB0C" w14:textId="77777777" w:rsidTr="008A5295">
        <w:trPr>
          <w:trHeight w:val="240"/>
          <w:jc w:val="center"/>
        </w:trPr>
        <w:tc>
          <w:tcPr>
            <w:tcW w:w="4876" w:type="dxa"/>
            <w:tcBorders>
              <w:top w:val="nil"/>
              <w:left w:val="nil"/>
              <w:bottom w:val="nil"/>
              <w:right w:val="nil"/>
            </w:tcBorders>
          </w:tcPr>
          <w:p w14:paraId="6088285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280E115" w14:textId="77777777" w:rsidR="00CF556E" w:rsidRPr="00271080" w:rsidRDefault="00CF556E" w:rsidP="008A5295">
            <w:pPr>
              <w:pStyle w:val="AmColumnHeading"/>
            </w:pPr>
            <w:r w:rsidRPr="00271080">
              <w:t>Amendement</w:t>
            </w:r>
          </w:p>
        </w:tc>
      </w:tr>
      <w:tr w:rsidR="00CF556E" w:rsidRPr="00271080" w14:paraId="340FB618" w14:textId="77777777" w:rsidTr="008A5295">
        <w:trPr>
          <w:jc w:val="center"/>
        </w:trPr>
        <w:tc>
          <w:tcPr>
            <w:tcW w:w="4876" w:type="dxa"/>
            <w:tcBorders>
              <w:top w:val="nil"/>
              <w:left w:val="nil"/>
              <w:bottom w:val="nil"/>
              <w:right w:val="nil"/>
            </w:tcBorders>
          </w:tcPr>
          <w:p w14:paraId="2BDF7BB9" w14:textId="77777777" w:rsidR="00CF556E" w:rsidRPr="00271080" w:rsidRDefault="00CF556E" w:rsidP="008A5295">
            <w:pPr>
              <w:pStyle w:val="Normal6a"/>
            </w:pPr>
            <w:r w:rsidRPr="00271080">
              <w:t>e)</w:t>
            </w:r>
            <w:r w:rsidRPr="00271080">
              <w:tab/>
              <w:t xml:space="preserve">de inspanningen van de EU om de resterende uitdagingen voor de volledige uitvoering van de verklaring en het actieprogramma van Peking aan te pakken nieuw leven in te blazen; ervoor te zorgen </w:t>
            </w:r>
            <w:r w:rsidRPr="00271080">
              <w:lastRenderedPageBreak/>
              <w:t xml:space="preserve">dat de EU het goede voorbeeld geeft door robuuste beleidsmaatregelen te nemen om </w:t>
            </w:r>
            <w:r w:rsidRPr="00271080">
              <w:rPr>
                <w:b/>
                <w:i/>
              </w:rPr>
              <w:t>genderongelijkheid</w:t>
            </w:r>
            <w:r w:rsidRPr="00271080">
              <w:t xml:space="preserve"> in al haar uitingen aan te pakken, te bestrijden </w:t>
            </w:r>
            <w:r w:rsidRPr="00271080">
              <w:rPr>
                <w:b/>
                <w:i/>
              </w:rPr>
              <w:t>en</w:t>
            </w:r>
            <w:r w:rsidRPr="00271080">
              <w:t xml:space="preserve"> erop te anticiperen, en om vrouwen in </w:t>
            </w:r>
            <w:r w:rsidRPr="00271080">
              <w:rPr>
                <w:b/>
                <w:i/>
              </w:rPr>
              <w:t xml:space="preserve">al hun diversiteit mondiger </w:t>
            </w:r>
            <w:r w:rsidRPr="00271080">
              <w:t xml:space="preserve">te </w:t>
            </w:r>
            <w:r w:rsidRPr="00271080">
              <w:rPr>
                <w:b/>
                <w:i/>
              </w:rPr>
              <w:t>maken</w:t>
            </w:r>
            <w:r w:rsidRPr="00271080">
              <w:t>;</w:t>
            </w:r>
          </w:p>
        </w:tc>
        <w:tc>
          <w:tcPr>
            <w:tcW w:w="4876" w:type="dxa"/>
            <w:tcBorders>
              <w:top w:val="nil"/>
              <w:left w:val="nil"/>
              <w:bottom w:val="nil"/>
              <w:right w:val="nil"/>
            </w:tcBorders>
          </w:tcPr>
          <w:p w14:paraId="379A432C" w14:textId="77777777" w:rsidR="00CF556E" w:rsidRPr="00271080" w:rsidRDefault="00CF556E" w:rsidP="008A5295">
            <w:pPr>
              <w:pStyle w:val="Normal6a"/>
            </w:pPr>
            <w:r w:rsidRPr="00271080">
              <w:lastRenderedPageBreak/>
              <w:t>e)</w:t>
            </w:r>
            <w:r w:rsidRPr="00271080">
              <w:tab/>
              <w:t>de inspanningen van de EU om de resterende uitdagingen</w:t>
            </w:r>
            <w:r w:rsidRPr="00271080">
              <w:rPr>
                <w:b/>
                <w:i/>
              </w:rPr>
              <w:t>, op Europees en mondiaal niveau,</w:t>
            </w:r>
            <w:r w:rsidRPr="00271080">
              <w:t xml:space="preserve"> voor de volledige uitvoering van de verklaring en het actieprogramma van Peking aan te pakken</w:t>
            </w:r>
            <w:r w:rsidRPr="00271080">
              <w:rPr>
                <w:b/>
                <w:bCs/>
                <w:i/>
                <w:iCs/>
              </w:rPr>
              <w:t>,</w:t>
            </w:r>
            <w:r w:rsidRPr="00271080">
              <w:t xml:space="preserve"> </w:t>
            </w:r>
            <w:r w:rsidRPr="00271080">
              <w:lastRenderedPageBreak/>
              <w:t xml:space="preserve">nieuw leven in te blazen; ervoor te zorgen dat de EU het goede voorbeeld geeft door robuuste beleidsmaatregelen te nemen om </w:t>
            </w:r>
            <w:r w:rsidRPr="00271080">
              <w:rPr>
                <w:b/>
                <w:i/>
              </w:rPr>
              <w:t>ongelijkheid tussen vrouwen en mannen</w:t>
            </w:r>
            <w:r w:rsidRPr="00271080">
              <w:t xml:space="preserve"> in al haar uitingen aan te pakken, te bestrijden</w:t>
            </w:r>
            <w:r w:rsidRPr="00271080">
              <w:rPr>
                <w:b/>
                <w:i/>
              </w:rPr>
              <w:t>,</w:t>
            </w:r>
            <w:r w:rsidRPr="00271080">
              <w:t xml:space="preserve"> erop te anticiperen </w:t>
            </w:r>
            <w:r w:rsidRPr="00271080">
              <w:rPr>
                <w:b/>
                <w:i/>
              </w:rPr>
              <w:t>en te bestraffen</w:t>
            </w:r>
            <w:r w:rsidRPr="00271080">
              <w:t xml:space="preserve">, en om vrouwen </w:t>
            </w:r>
            <w:r w:rsidRPr="00271080">
              <w:rPr>
                <w:b/>
                <w:i/>
              </w:rPr>
              <w:t xml:space="preserve">en mannen </w:t>
            </w:r>
            <w:r w:rsidRPr="00271080">
              <w:t xml:space="preserve">in </w:t>
            </w:r>
            <w:r w:rsidRPr="00271080">
              <w:rPr>
                <w:b/>
                <w:bCs/>
                <w:i/>
                <w:iCs/>
              </w:rPr>
              <w:t>staat</w:t>
            </w:r>
            <w:r w:rsidRPr="00271080">
              <w:t xml:space="preserve"> te </w:t>
            </w:r>
            <w:r w:rsidRPr="00271080">
              <w:rPr>
                <w:b/>
                <w:i/>
              </w:rPr>
              <w:t>stellen de voorgestelde doelstellingen te verwezenlijken</w:t>
            </w:r>
            <w:r w:rsidRPr="00271080">
              <w:t>;</w:t>
            </w:r>
          </w:p>
        </w:tc>
      </w:tr>
    </w:tbl>
    <w:p w14:paraId="59C978A8"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212698E1" w14:textId="77777777" w:rsidR="00CF556E" w:rsidRPr="00271080" w:rsidRDefault="00CF556E" w:rsidP="00CF556E">
      <w:r w:rsidRPr="00271080">
        <w:rPr>
          <w:rStyle w:val="HideTWBExt"/>
        </w:rPr>
        <w:t>&lt;/Amend&gt;</w:t>
      </w:r>
    </w:p>
    <w:p w14:paraId="3FEB7F3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60</w:t>
      </w:r>
      <w:r w:rsidRPr="00271080">
        <w:rPr>
          <w:rStyle w:val="HideTWBExt"/>
          <w:b w:val="0"/>
        </w:rPr>
        <w:t>&lt;/NumAm&gt;</w:t>
      </w:r>
    </w:p>
    <w:p w14:paraId="487CFE15"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7E2C4AEF"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0443B4D4" w14:textId="77777777" w:rsidR="00CF556E" w:rsidRPr="00271080" w:rsidRDefault="00CF556E" w:rsidP="00CF556E">
      <w:pPr>
        <w:pStyle w:val="NormalBold"/>
      </w:pPr>
      <w:r w:rsidRPr="00271080">
        <w:rPr>
          <w:rStyle w:val="HideTWBExt"/>
          <w:b w:val="0"/>
        </w:rPr>
        <w:t>&lt;/RepeatBlock-By&gt;</w:t>
      </w:r>
    </w:p>
    <w:p w14:paraId="347CE23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5FE159E" w14:textId="77777777" w:rsidR="00CF556E" w:rsidRPr="00271080" w:rsidRDefault="00CF556E" w:rsidP="00CF556E">
      <w:pPr>
        <w:pStyle w:val="NormalBold"/>
      </w:pPr>
      <w:r w:rsidRPr="00271080">
        <w:rPr>
          <w:rStyle w:val="HideTWBExt"/>
          <w:b w:val="0"/>
        </w:rPr>
        <w:t>&lt;Article&gt;</w:t>
      </w:r>
      <w:r w:rsidRPr="00271080">
        <w:t>Paragraaf 1 – punt e</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761C97A" w14:textId="77777777" w:rsidTr="008A5295">
        <w:trPr>
          <w:trHeight w:hRule="exact" w:val="240"/>
          <w:jc w:val="center"/>
        </w:trPr>
        <w:tc>
          <w:tcPr>
            <w:tcW w:w="9752" w:type="dxa"/>
            <w:gridSpan w:val="2"/>
            <w:tcBorders>
              <w:top w:val="nil"/>
              <w:left w:val="nil"/>
              <w:bottom w:val="nil"/>
              <w:right w:val="nil"/>
            </w:tcBorders>
          </w:tcPr>
          <w:p w14:paraId="6F90217E" w14:textId="77777777" w:rsidR="00CF556E" w:rsidRPr="00271080" w:rsidRDefault="00CF556E" w:rsidP="008A5295"/>
        </w:tc>
      </w:tr>
      <w:tr w:rsidR="00CF556E" w:rsidRPr="00271080" w14:paraId="3EC9FC4A" w14:textId="77777777" w:rsidTr="008A5295">
        <w:trPr>
          <w:trHeight w:val="240"/>
          <w:jc w:val="center"/>
        </w:trPr>
        <w:tc>
          <w:tcPr>
            <w:tcW w:w="4876" w:type="dxa"/>
            <w:tcBorders>
              <w:top w:val="nil"/>
              <w:left w:val="nil"/>
              <w:bottom w:val="nil"/>
              <w:right w:val="nil"/>
            </w:tcBorders>
          </w:tcPr>
          <w:p w14:paraId="4D7AF39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0E07A8C" w14:textId="77777777" w:rsidR="00CF556E" w:rsidRPr="00271080" w:rsidRDefault="00CF556E" w:rsidP="008A5295">
            <w:pPr>
              <w:pStyle w:val="AmColumnHeading"/>
            </w:pPr>
            <w:r w:rsidRPr="00271080">
              <w:t>Amendement</w:t>
            </w:r>
          </w:p>
        </w:tc>
      </w:tr>
      <w:tr w:rsidR="00CF556E" w:rsidRPr="00271080" w14:paraId="7EE34E8A" w14:textId="77777777" w:rsidTr="008A5295">
        <w:trPr>
          <w:jc w:val="center"/>
        </w:trPr>
        <w:tc>
          <w:tcPr>
            <w:tcW w:w="4876" w:type="dxa"/>
            <w:tcBorders>
              <w:top w:val="nil"/>
              <w:left w:val="nil"/>
              <w:bottom w:val="nil"/>
              <w:right w:val="nil"/>
            </w:tcBorders>
          </w:tcPr>
          <w:p w14:paraId="65E07BE6" w14:textId="77777777" w:rsidR="00CF556E" w:rsidRPr="00271080" w:rsidRDefault="00CF556E" w:rsidP="008A5295">
            <w:pPr>
              <w:pStyle w:val="Normal6a"/>
            </w:pPr>
            <w:r w:rsidRPr="00271080">
              <w:t>e)</w:t>
            </w:r>
            <w:r w:rsidRPr="00271080">
              <w:tab/>
              <w:t>de inspanningen van de EU om de resterende uitdagingen voor de volledige uitvoering van de verklaring en het actieprogramma van Peking aan te pakken nieuw leven in te blazen; ervoor te zorgen dat de EU het goede voorbeeld geeft door robuuste beleidsmaatregelen te nemen om genderongelijkheid in al haar uitingen aan te pakken, te bestrijden en erop te anticiperen, en om vrouwen in al hun diversiteit mondiger te maken;</w:t>
            </w:r>
          </w:p>
        </w:tc>
        <w:tc>
          <w:tcPr>
            <w:tcW w:w="4876" w:type="dxa"/>
            <w:tcBorders>
              <w:top w:val="nil"/>
              <w:left w:val="nil"/>
              <w:bottom w:val="nil"/>
              <w:right w:val="nil"/>
            </w:tcBorders>
          </w:tcPr>
          <w:p w14:paraId="6FFE03C3" w14:textId="77777777" w:rsidR="00CF556E" w:rsidRPr="00271080" w:rsidRDefault="00CF556E" w:rsidP="008A5295">
            <w:pPr>
              <w:pStyle w:val="Normal6a"/>
            </w:pPr>
            <w:r w:rsidRPr="00271080">
              <w:t>e)</w:t>
            </w:r>
            <w:r w:rsidRPr="00271080">
              <w:tab/>
              <w:t xml:space="preserve">de inspanningen van de EU om de resterende uitdagingen voor de volledige uitvoering van de verklaring en het actieprogramma van Peking aan te pakken nieuw leven in te blazen; ervoor te zorgen dat de EU het goede voorbeeld geeft door robuuste beleidsmaatregelen te nemen om genderongelijkheid in al haar uitingen aan te pakken, te bestrijden en erop te anticiperen, en om </w:t>
            </w:r>
            <w:r w:rsidRPr="00271080">
              <w:rPr>
                <w:b/>
                <w:i/>
              </w:rPr>
              <w:t xml:space="preserve">in alle EU-landen </w:t>
            </w:r>
            <w:r w:rsidRPr="00271080">
              <w:t>vrouwen in al hun diversiteit mondiger te maken;</w:t>
            </w:r>
          </w:p>
        </w:tc>
      </w:tr>
    </w:tbl>
    <w:p w14:paraId="71490A5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A1E1EA5" w14:textId="77777777" w:rsidR="00CF556E" w:rsidRPr="00271080" w:rsidRDefault="00CF556E" w:rsidP="00CF556E">
      <w:r w:rsidRPr="00271080">
        <w:rPr>
          <w:rStyle w:val="HideTWBExt"/>
        </w:rPr>
        <w:t>&lt;/Amend&gt;</w:t>
      </w:r>
    </w:p>
    <w:p w14:paraId="2717747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61</w:t>
      </w:r>
      <w:r w:rsidRPr="00271080">
        <w:rPr>
          <w:rStyle w:val="HideTWBExt"/>
          <w:b w:val="0"/>
        </w:rPr>
        <w:t>&lt;/NumAm&gt;</w:t>
      </w:r>
    </w:p>
    <w:p w14:paraId="49DAE4CC"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6D884677" w14:textId="77777777" w:rsidR="00CF556E" w:rsidRPr="00271080" w:rsidRDefault="00CF556E" w:rsidP="00CF556E">
      <w:pPr>
        <w:pStyle w:val="NormalBold"/>
      </w:pPr>
      <w:r w:rsidRPr="00271080">
        <w:rPr>
          <w:rStyle w:val="HideTWBExt"/>
          <w:b w:val="0"/>
        </w:rPr>
        <w:t>&lt;/RepeatBlock-By&gt;</w:t>
      </w:r>
    </w:p>
    <w:p w14:paraId="200433B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C40263A" w14:textId="77777777" w:rsidR="00CF556E" w:rsidRPr="00271080" w:rsidRDefault="00CF556E" w:rsidP="00CF556E">
      <w:pPr>
        <w:pStyle w:val="NormalBold"/>
      </w:pPr>
      <w:r w:rsidRPr="00271080">
        <w:rPr>
          <w:rStyle w:val="HideTWBExt"/>
          <w:b w:val="0"/>
        </w:rPr>
        <w:t>&lt;Article&gt;</w:t>
      </w:r>
      <w:r w:rsidRPr="00271080">
        <w:t>Paragraaf 1 – punt e</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D1AE414" w14:textId="77777777" w:rsidTr="008A5295">
        <w:trPr>
          <w:trHeight w:hRule="exact" w:val="240"/>
          <w:jc w:val="center"/>
        </w:trPr>
        <w:tc>
          <w:tcPr>
            <w:tcW w:w="9752" w:type="dxa"/>
            <w:gridSpan w:val="2"/>
            <w:tcBorders>
              <w:top w:val="nil"/>
              <w:left w:val="nil"/>
              <w:bottom w:val="nil"/>
              <w:right w:val="nil"/>
            </w:tcBorders>
          </w:tcPr>
          <w:p w14:paraId="240774DC" w14:textId="77777777" w:rsidR="00CF556E" w:rsidRPr="00271080" w:rsidRDefault="00CF556E" w:rsidP="008A5295"/>
        </w:tc>
      </w:tr>
      <w:tr w:rsidR="00CF556E" w:rsidRPr="00271080" w14:paraId="1113708F" w14:textId="77777777" w:rsidTr="008A5295">
        <w:trPr>
          <w:trHeight w:val="240"/>
          <w:jc w:val="center"/>
        </w:trPr>
        <w:tc>
          <w:tcPr>
            <w:tcW w:w="4876" w:type="dxa"/>
            <w:tcBorders>
              <w:top w:val="nil"/>
              <w:left w:val="nil"/>
              <w:bottom w:val="nil"/>
              <w:right w:val="nil"/>
            </w:tcBorders>
          </w:tcPr>
          <w:p w14:paraId="1BACAA0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A03DBC8" w14:textId="77777777" w:rsidR="00CF556E" w:rsidRPr="00271080" w:rsidRDefault="00CF556E" w:rsidP="008A5295">
            <w:pPr>
              <w:pStyle w:val="AmColumnHeading"/>
            </w:pPr>
            <w:r w:rsidRPr="00271080">
              <w:t>Amendement</w:t>
            </w:r>
          </w:p>
        </w:tc>
      </w:tr>
      <w:tr w:rsidR="00CF556E" w:rsidRPr="00271080" w14:paraId="365153D6" w14:textId="77777777" w:rsidTr="008A5295">
        <w:trPr>
          <w:jc w:val="center"/>
        </w:trPr>
        <w:tc>
          <w:tcPr>
            <w:tcW w:w="4876" w:type="dxa"/>
            <w:tcBorders>
              <w:top w:val="nil"/>
              <w:left w:val="nil"/>
              <w:bottom w:val="nil"/>
              <w:right w:val="nil"/>
            </w:tcBorders>
          </w:tcPr>
          <w:p w14:paraId="31D1DCD1" w14:textId="77777777" w:rsidR="00CF556E" w:rsidRPr="00271080" w:rsidRDefault="00CF556E" w:rsidP="008A5295">
            <w:pPr>
              <w:pStyle w:val="Normal6a"/>
            </w:pPr>
            <w:r w:rsidRPr="00271080">
              <w:t>e)</w:t>
            </w:r>
            <w:r w:rsidRPr="00271080">
              <w:tab/>
              <w:t xml:space="preserve">de inspanningen van de EU om de </w:t>
            </w:r>
            <w:r w:rsidRPr="00271080">
              <w:lastRenderedPageBreak/>
              <w:t>resterende uitdagingen voor de volledige uitvoering van de verklaring en het actieprogramma van Peking aan te pakken nieuw leven in te blazen; ervoor te zorgen dat de EU het goede voorbeeld geeft door robuuste beleidsmaatregelen te nemen om genderongelijkheid in al haar uitingen aan te pakken, te bestrijden en erop te anticiperen, en om vrouwen in al hun diversiteit mondiger te maken;</w:t>
            </w:r>
          </w:p>
        </w:tc>
        <w:tc>
          <w:tcPr>
            <w:tcW w:w="4876" w:type="dxa"/>
            <w:tcBorders>
              <w:top w:val="nil"/>
              <w:left w:val="nil"/>
              <w:bottom w:val="nil"/>
              <w:right w:val="nil"/>
            </w:tcBorders>
          </w:tcPr>
          <w:p w14:paraId="5B11009C" w14:textId="77777777" w:rsidR="00CF556E" w:rsidRPr="00271080" w:rsidRDefault="00CF556E" w:rsidP="008A5295">
            <w:pPr>
              <w:pStyle w:val="Normal6a"/>
            </w:pPr>
            <w:r w:rsidRPr="00271080">
              <w:lastRenderedPageBreak/>
              <w:t>e)</w:t>
            </w:r>
            <w:r w:rsidRPr="00271080">
              <w:tab/>
              <w:t xml:space="preserve">de inspanningen van de EU om de </w:t>
            </w:r>
            <w:r w:rsidRPr="00271080">
              <w:lastRenderedPageBreak/>
              <w:t>resterende uitdagingen voor de volledige uitvoering van de verklaring en het actieprogramma van Peking aan te pakken</w:t>
            </w:r>
            <w:r w:rsidRPr="00271080">
              <w:rPr>
                <w:b/>
                <w:bCs/>
                <w:i/>
                <w:iCs/>
              </w:rPr>
              <w:t>,</w:t>
            </w:r>
            <w:r w:rsidRPr="00271080">
              <w:t xml:space="preserve"> nieuw leven in te blazen; ervoor te zorgen dat de EU het goede voorbeeld geeft door robuuste beleidsmaatregelen te nemen</w:t>
            </w:r>
            <w:r w:rsidRPr="00271080">
              <w:rPr>
                <w:b/>
                <w:i/>
              </w:rPr>
              <w:t>, die vergezeld gaan van toereikende financiering,</w:t>
            </w:r>
            <w:r w:rsidRPr="00271080">
              <w:t xml:space="preserve"> om genderongelijkheid in al haar uitingen aan te pakken, te bestrijden en erop te anticiperen, en om vrouwen in al hun diversiteit mondiger te maken;</w:t>
            </w:r>
          </w:p>
        </w:tc>
      </w:tr>
    </w:tbl>
    <w:p w14:paraId="690A198C"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438303C6" w14:textId="77777777" w:rsidR="00CF556E" w:rsidRPr="00271080" w:rsidRDefault="00CF556E" w:rsidP="00CF556E">
      <w:r w:rsidRPr="00271080">
        <w:rPr>
          <w:rStyle w:val="HideTWBExt"/>
        </w:rPr>
        <w:t>&lt;/Amend&gt;</w:t>
      </w:r>
    </w:p>
    <w:p w14:paraId="5E8A7C1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62</w:t>
      </w:r>
      <w:r w:rsidRPr="00271080">
        <w:rPr>
          <w:rStyle w:val="HideTWBExt"/>
          <w:b w:val="0"/>
        </w:rPr>
        <w:t>&lt;/NumAm&gt;</w:t>
      </w:r>
    </w:p>
    <w:p w14:paraId="01C82966" w14:textId="77777777" w:rsidR="00CF556E" w:rsidRPr="00271080" w:rsidRDefault="00CF556E" w:rsidP="00CF556E">
      <w:pPr>
        <w:pStyle w:val="NormalBold"/>
      </w:pPr>
      <w:r w:rsidRPr="00271080">
        <w:rPr>
          <w:rStyle w:val="HideTWBExt"/>
          <w:b w:val="0"/>
        </w:rPr>
        <w:t>&lt;RepeatBlock-By&gt;&lt;Members&gt;</w:t>
      </w:r>
      <w:r w:rsidRPr="00271080">
        <w:t>Laurence Trochu, Chiara Gemma, Elena Donazzan</w:t>
      </w:r>
      <w:r w:rsidRPr="00271080">
        <w:rPr>
          <w:rStyle w:val="HideTWBExt"/>
          <w:b w:val="0"/>
        </w:rPr>
        <w:t>&lt;/Members&gt;</w:t>
      </w:r>
    </w:p>
    <w:p w14:paraId="76E8DEC1" w14:textId="77777777" w:rsidR="00CF556E" w:rsidRPr="00271080" w:rsidRDefault="00CF556E" w:rsidP="00CF556E">
      <w:pPr>
        <w:pStyle w:val="NormalBold"/>
      </w:pPr>
      <w:r w:rsidRPr="00271080">
        <w:rPr>
          <w:rStyle w:val="HideTWBExt"/>
          <w:b w:val="0"/>
        </w:rPr>
        <w:t>&lt;/RepeatBlock-By&gt;</w:t>
      </w:r>
    </w:p>
    <w:p w14:paraId="5EB694D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D79D1B5"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5640282" w14:textId="77777777" w:rsidTr="008A5295">
        <w:trPr>
          <w:trHeight w:hRule="exact" w:val="240"/>
          <w:jc w:val="center"/>
        </w:trPr>
        <w:tc>
          <w:tcPr>
            <w:tcW w:w="9752" w:type="dxa"/>
            <w:gridSpan w:val="2"/>
            <w:tcBorders>
              <w:top w:val="nil"/>
              <w:left w:val="nil"/>
              <w:bottom w:val="nil"/>
              <w:right w:val="nil"/>
            </w:tcBorders>
          </w:tcPr>
          <w:p w14:paraId="656EC40D" w14:textId="77777777" w:rsidR="00CF556E" w:rsidRPr="00271080" w:rsidRDefault="00CF556E" w:rsidP="008A5295"/>
        </w:tc>
      </w:tr>
      <w:tr w:rsidR="00CF556E" w:rsidRPr="00271080" w14:paraId="7E01E3AE" w14:textId="77777777" w:rsidTr="008A5295">
        <w:trPr>
          <w:trHeight w:val="240"/>
          <w:jc w:val="center"/>
        </w:trPr>
        <w:tc>
          <w:tcPr>
            <w:tcW w:w="4876" w:type="dxa"/>
            <w:tcBorders>
              <w:top w:val="nil"/>
              <w:left w:val="nil"/>
              <w:bottom w:val="nil"/>
              <w:right w:val="nil"/>
            </w:tcBorders>
          </w:tcPr>
          <w:p w14:paraId="48C1229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45A0F18" w14:textId="77777777" w:rsidR="00CF556E" w:rsidRPr="00271080" w:rsidRDefault="00CF556E" w:rsidP="008A5295">
            <w:pPr>
              <w:pStyle w:val="AmColumnHeading"/>
            </w:pPr>
            <w:r w:rsidRPr="00271080">
              <w:t>Amendement</w:t>
            </w:r>
          </w:p>
        </w:tc>
      </w:tr>
      <w:tr w:rsidR="00CF556E" w:rsidRPr="00271080" w14:paraId="5DFA7A31" w14:textId="77777777" w:rsidTr="008A5295">
        <w:trPr>
          <w:jc w:val="center"/>
        </w:trPr>
        <w:tc>
          <w:tcPr>
            <w:tcW w:w="4876" w:type="dxa"/>
            <w:tcBorders>
              <w:top w:val="nil"/>
              <w:left w:val="nil"/>
              <w:bottom w:val="nil"/>
              <w:right w:val="nil"/>
            </w:tcBorders>
          </w:tcPr>
          <w:p w14:paraId="298893DB"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genderdiscriminatie; </w:t>
            </w:r>
            <w:r w:rsidRPr="00271080">
              <w:rPr>
                <w:b/>
                <w:i/>
              </w:rPr>
              <w:t>ervoor te zorgen dat de EU het goede voorbeeld geeft en er bij de resterende vijf lidstaten die het Verdrag van Istanbul nog steeds niet hebben geratificeerd en uitgevoerd op aan te dringen aan dit zo snel mogelijk te doen;</w:t>
            </w:r>
          </w:p>
        </w:tc>
        <w:tc>
          <w:tcPr>
            <w:tcW w:w="4876" w:type="dxa"/>
            <w:tcBorders>
              <w:top w:val="nil"/>
              <w:left w:val="nil"/>
              <w:bottom w:val="nil"/>
              <w:right w:val="nil"/>
            </w:tcBorders>
          </w:tcPr>
          <w:p w14:paraId="779D05F5" w14:textId="77777777" w:rsidR="00CF556E" w:rsidRPr="00271080" w:rsidRDefault="00CF556E" w:rsidP="008A5295">
            <w:pPr>
              <w:pStyle w:val="Normal6a"/>
            </w:pPr>
            <w:r w:rsidRPr="00271080">
              <w:t>f)</w:t>
            </w:r>
            <w:r w:rsidRPr="00271080">
              <w:tab/>
              <w:t>te herhalen dat de EU een belangrijke rol moet spelen bij de totstandbrenging van een wereld met gelijke kansen voor vrouwen en mannen door partnerlanden te ondersteunen bij het aanpakken van genderdiscriminatie;</w:t>
            </w:r>
          </w:p>
        </w:tc>
      </w:tr>
    </w:tbl>
    <w:p w14:paraId="6D2EA31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313445EF" w14:textId="77777777" w:rsidR="00CF556E" w:rsidRPr="00271080" w:rsidRDefault="00CF556E" w:rsidP="00CF556E">
      <w:r w:rsidRPr="00271080">
        <w:rPr>
          <w:rStyle w:val="HideTWBExt"/>
        </w:rPr>
        <w:t>&lt;/Amend&gt;</w:t>
      </w:r>
    </w:p>
    <w:p w14:paraId="5834B6E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63</w:t>
      </w:r>
      <w:r w:rsidRPr="00271080">
        <w:rPr>
          <w:rStyle w:val="HideTWBExt"/>
          <w:b w:val="0"/>
        </w:rPr>
        <w:t>&lt;/NumAm&gt;</w:t>
      </w:r>
    </w:p>
    <w:p w14:paraId="7958C4A1"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5D7C4E18" w14:textId="77777777" w:rsidR="00CF556E" w:rsidRPr="00271080" w:rsidRDefault="00CF556E" w:rsidP="00CF556E">
      <w:pPr>
        <w:pStyle w:val="NormalBold"/>
      </w:pPr>
      <w:r w:rsidRPr="00271080">
        <w:rPr>
          <w:rStyle w:val="HideTWBExt"/>
          <w:b w:val="0"/>
        </w:rPr>
        <w:t>&lt;/RepeatBlock-By&gt;</w:t>
      </w:r>
    </w:p>
    <w:p w14:paraId="04CCE76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3D73257"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B8AF1EF" w14:textId="77777777" w:rsidTr="008A5295">
        <w:trPr>
          <w:trHeight w:hRule="exact" w:val="240"/>
          <w:jc w:val="center"/>
        </w:trPr>
        <w:tc>
          <w:tcPr>
            <w:tcW w:w="9752" w:type="dxa"/>
            <w:gridSpan w:val="2"/>
            <w:tcBorders>
              <w:top w:val="nil"/>
              <w:left w:val="nil"/>
              <w:bottom w:val="nil"/>
              <w:right w:val="nil"/>
            </w:tcBorders>
          </w:tcPr>
          <w:p w14:paraId="31B3031B" w14:textId="77777777" w:rsidR="00CF556E" w:rsidRPr="00271080" w:rsidRDefault="00CF556E" w:rsidP="008A5295"/>
        </w:tc>
      </w:tr>
      <w:tr w:rsidR="00CF556E" w:rsidRPr="00271080" w14:paraId="42770DD9" w14:textId="77777777" w:rsidTr="008A5295">
        <w:trPr>
          <w:trHeight w:val="240"/>
          <w:jc w:val="center"/>
        </w:trPr>
        <w:tc>
          <w:tcPr>
            <w:tcW w:w="4876" w:type="dxa"/>
            <w:tcBorders>
              <w:top w:val="nil"/>
              <w:left w:val="nil"/>
              <w:bottom w:val="nil"/>
              <w:right w:val="nil"/>
            </w:tcBorders>
          </w:tcPr>
          <w:p w14:paraId="5C70307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70052D8" w14:textId="77777777" w:rsidR="00CF556E" w:rsidRPr="00271080" w:rsidRDefault="00CF556E" w:rsidP="008A5295">
            <w:pPr>
              <w:pStyle w:val="AmColumnHeading"/>
            </w:pPr>
            <w:r w:rsidRPr="00271080">
              <w:t>Amendement</w:t>
            </w:r>
          </w:p>
        </w:tc>
      </w:tr>
      <w:tr w:rsidR="00CF556E" w:rsidRPr="00271080" w14:paraId="33533E72" w14:textId="77777777" w:rsidTr="008A5295">
        <w:trPr>
          <w:jc w:val="center"/>
        </w:trPr>
        <w:tc>
          <w:tcPr>
            <w:tcW w:w="4876" w:type="dxa"/>
            <w:tcBorders>
              <w:top w:val="nil"/>
              <w:left w:val="nil"/>
              <w:bottom w:val="nil"/>
              <w:right w:val="nil"/>
            </w:tcBorders>
          </w:tcPr>
          <w:p w14:paraId="6C5B0E74" w14:textId="77777777" w:rsidR="00CF556E" w:rsidRPr="00271080" w:rsidRDefault="00CF556E" w:rsidP="008A5295">
            <w:pPr>
              <w:pStyle w:val="Normal6a"/>
            </w:pPr>
            <w:r w:rsidRPr="00271080">
              <w:lastRenderedPageBreak/>
              <w:t>f)</w:t>
            </w:r>
            <w:r w:rsidRPr="00271080">
              <w:tab/>
              <w:t xml:space="preserve">te herhalen dat de EU een belangrijke rol moet spelen bij de totstandbrenging van een wereld met gelijke kansen voor vrouwen en mannen door partnerlanden te ondersteunen bij het aanpakken van genderdiscriminatie; </w:t>
            </w:r>
            <w:r w:rsidRPr="00271080">
              <w:rPr>
                <w:b/>
                <w:i/>
              </w:rPr>
              <w:t>ervoor te zorgen dat de EU het goede voorbeeld geeft en er bij de resterende vijf lidstaten die het Verdrag van Istanbul nog steeds niet hebben geratificeerd en uitgevoerd op aan te dringen aan dit zo snel mogelijk te doen;</w:t>
            </w:r>
          </w:p>
        </w:tc>
        <w:tc>
          <w:tcPr>
            <w:tcW w:w="4876" w:type="dxa"/>
            <w:tcBorders>
              <w:top w:val="nil"/>
              <w:left w:val="nil"/>
              <w:bottom w:val="nil"/>
              <w:right w:val="nil"/>
            </w:tcBorders>
          </w:tcPr>
          <w:p w14:paraId="7C46630F" w14:textId="77777777" w:rsidR="00CF556E" w:rsidRPr="00271080" w:rsidRDefault="00CF556E" w:rsidP="008A5295">
            <w:pPr>
              <w:pStyle w:val="Normal6a"/>
            </w:pPr>
            <w:r w:rsidRPr="00271080">
              <w:t>f)</w:t>
            </w:r>
            <w:r w:rsidRPr="00271080">
              <w:tab/>
              <w:t>te herhalen dat de EU een belangrijke rol moet spelen bij de totstandbrenging van een wereld met gelijke kansen voor vrouwen en mannen door partnerlanden te ondersteunen bij het aanpakken van genderdiscriminatie;</w:t>
            </w:r>
          </w:p>
        </w:tc>
      </w:tr>
    </w:tbl>
    <w:p w14:paraId="1B8F68F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7BAA57E" w14:textId="77777777" w:rsidR="00CF556E" w:rsidRPr="00271080" w:rsidRDefault="00CF556E" w:rsidP="00CF556E">
      <w:r w:rsidRPr="00271080">
        <w:rPr>
          <w:rStyle w:val="HideTWBExt"/>
        </w:rPr>
        <w:t>&lt;/Amend&gt;</w:t>
      </w:r>
    </w:p>
    <w:p w14:paraId="41FB251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64</w:t>
      </w:r>
      <w:r w:rsidRPr="00271080">
        <w:rPr>
          <w:rStyle w:val="HideTWBExt"/>
          <w:b w:val="0"/>
        </w:rPr>
        <w:t>&lt;/NumAm&gt;</w:t>
      </w:r>
    </w:p>
    <w:p w14:paraId="5ACA6F7E"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23241EF3" w14:textId="77777777" w:rsidR="00CF556E" w:rsidRPr="00271080" w:rsidRDefault="00CF556E" w:rsidP="00CF556E">
      <w:pPr>
        <w:pStyle w:val="NormalBold"/>
      </w:pPr>
      <w:r w:rsidRPr="00271080">
        <w:rPr>
          <w:rStyle w:val="HideTWBExt"/>
          <w:b w:val="0"/>
        </w:rPr>
        <w:t>&lt;/RepeatBlock-By&gt;</w:t>
      </w:r>
    </w:p>
    <w:p w14:paraId="3BC4128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C071B4E"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1BCCE77" w14:textId="77777777" w:rsidTr="008A5295">
        <w:trPr>
          <w:trHeight w:hRule="exact" w:val="240"/>
          <w:jc w:val="center"/>
        </w:trPr>
        <w:tc>
          <w:tcPr>
            <w:tcW w:w="9752" w:type="dxa"/>
            <w:gridSpan w:val="2"/>
            <w:tcBorders>
              <w:top w:val="nil"/>
              <w:left w:val="nil"/>
              <w:bottom w:val="nil"/>
              <w:right w:val="nil"/>
            </w:tcBorders>
          </w:tcPr>
          <w:p w14:paraId="67AF78DE" w14:textId="77777777" w:rsidR="00CF556E" w:rsidRPr="00271080" w:rsidRDefault="00CF556E" w:rsidP="008A5295"/>
        </w:tc>
      </w:tr>
      <w:tr w:rsidR="00CF556E" w:rsidRPr="00271080" w14:paraId="41D9B4ED" w14:textId="77777777" w:rsidTr="008A5295">
        <w:trPr>
          <w:trHeight w:val="240"/>
          <w:jc w:val="center"/>
        </w:trPr>
        <w:tc>
          <w:tcPr>
            <w:tcW w:w="4876" w:type="dxa"/>
            <w:tcBorders>
              <w:top w:val="nil"/>
              <w:left w:val="nil"/>
              <w:bottom w:val="nil"/>
              <w:right w:val="nil"/>
            </w:tcBorders>
          </w:tcPr>
          <w:p w14:paraId="534981B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6017B08" w14:textId="77777777" w:rsidR="00CF556E" w:rsidRPr="00271080" w:rsidRDefault="00CF556E" w:rsidP="008A5295">
            <w:pPr>
              <w:pStyle w:val="AmColumnHeading"/>
            </w:pPr>
            <w:r w:rsidRPr="00271080">
              <w:t>Amendement</w:t>
            </w:r>
          </w:p>
        </w:tc>
      </w:tr>
      <w:tr w:rsidR="00CF556E" w:rsidRPr="00271080" w14:paraId="40679BE1" w14:textId="77777777" w:rsidTr="008A5295">
        <w:trPr>
          <w:jc w:val="center"/>
        </w:trPr>
        <w:tc>
          <w:tcPr>
            <w:tcW w:w="4876" w:type="dxa"/>
            <w:tcBorders>
              <w:top w:val="nil"/>
              <w:left w:val="nil"/>
              <w:bottom w:val="nil"/>
              <w:right w:val="nil"/>
            </w:tcBorders>
          </w:tcPr>
          <w:p w14:paraId="57FECBD3"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genderdiscriminatie; ervoor te zorgen dat de EU het goede voorbeeld geeft en er bij de resterende vijf lidstaten die het Verdrag van Istanbul nog steeds niet hebben geratificeerd en uitgevoerd op aan te dringen </w:t>
            </w:r>
            <w:r w:rsidRPr="00271080">
              <w:rPr>
                <w:b/>
                <w:bCs/>
                <w:i/>
                <w:iCs/>
              </w:rPr>
              <w:t>aan</w:t>
            </w:r>
            <w:r w:rsidRPr="00271080">
              <w:t xml:space="preserve"> dit zo snel mogelijk te doen;</w:t>
            </w:r>
          </w:p>
        </w:tc>
        <w:tc>
          <w:tcPr>
            <w:tcW w:w="4876" w:type="dxa"/>
            <w:tcBorders>
              <w:top w:val="nil"/>
              <w:left w:val="nil"/>
              <w:bottom w:val="nil"/>
              <w:right w:val="nil"/>
            </w:tcBorders>
          </w:tcPr>
          <w:p w14:paraId="64DE54C9"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genderdiscriminatie; ervoor te zorgen dat de EU het goede voorbeeld geeft en er bij de resterende vijf lidstaten die het Verdrag van Istanbul nog steeds niet hebben geratificeerd en uitgevoerd op aan te dringen dit zo snel mogelijk te doen; </w:t>
            </w:r>
            <w:r w:rsidRPr="00271080">
              <w:rPr>
                <w:b/>
                <w:i/>
              </w:rPr>
              <w:t>te herinneren aan het belang van dit instrument van de Raad van Europa en ook de andere landen op te roepen vooruitgang te boeken bij de ondertekening en ratificatie ervan;</w:t>
            </w:r>
          </w:p>
        </w:tc>
      </w:tr>
    </w:tbl>
    <w:p w14:paraId="61D3E00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8474058" w14:textId="77777777" w:rsidR="00CF556E" w:rsidRPr="00271080" w:rsidRDefault="00CF556E" w:rsidP="00CF556E">
      <w:r w:rsidRPr="00271080">
        <w:rPr>
          <w:rStyle w:val="HideTWBExt"/>
        </w:rPr>
        <w:t>&lt;/Amend&gt;</w:t>
      </w:r>
    </w:p>
    <w:p w14:paraId="3F9872E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65</w:t>
      </w:r>
      <w:r w:rsidRPr="00271080">
        <w:rPr>
          <w:rStyle w:val="HideTWBExt"/>
          <w:b w:val="0"/>
        </w:rPr>
        <w:t>&lt;/NumAm&gt;</w:t>
      </w:r>
    </w:p>
    <w:p w14:paraId="567DFA83"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3A005C91" w14:textId="77777777" w:rsidR="00CF556E" w:rsidRPr="00271080" w:rsidRDefault="00CF556E" w:rsidP="00CF556E">
      <w:pPr>
        <w:pStyle w:val="NormalBold"/>
      </w:pPr>
      <w:r w:rsidRPr="00271080">
        <w:rPr>
          <w:rStyle w:val="HideTWBExt"/>
          <w:b w:val="0"/>
        </w:rPr>
        <w:t>&lt;/RepeatBlock-By&gt;</w:t>
      </w:r>
    </w:p>
    <w:p w14:paraId="3AEBEC82" w14:textId="77777777" w:rsidR="00CF556E" w:rsidRPr="00271080" w:rsidRDefault="00CF556E" w:rsidP="00CF556E">
      <w:pPr>
        <w:pStyle w:val="NormalBold"/>
      </w:pPr>
      <w:r w:rsidRPr="00271080">
        <w:rPr>
          <w:rStyle w:val="HideTWBExt"/>
          <w:b w:val="0"/>
        </w:rPr>
        <w:lastRenderedPageBreak/>
        <w:t>&lt;DocAmend&gt;</w:t>
      </w:r>
      <w:r w:rsidRPr="00271080">
        <w:t>Ontwerpaanbeveling</w:t>
      </w:r>
      <w:r w:rsidRPr="00271080">
        <w:rPr>
          <w:rStyle w:val="HideTWBExt"/>
          <w:b w:val="0"/>
        </w:rPr>
        <w:t>&lt;/DocAmend&gt;</w:t>
      </w:r>
    </w:p>
    <w:p w14:paraId="07DD1C29"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964B80B" w14:textId="77777777" w:rsidTr="008A5295">
        <w:trPr>
          <w:trHeight w:hRule="exact" w:val="240"/>
          <w:jc w:val="center"/>
        </w:trPr>
        <w:tc>
          <w:tcPr>
            <w:tcW w:w="9752" w:type="dxa"/>
            <w:gridSpan w:val="2"/>
            <w:tcBorders>
              <w:top w:val="nil"/>
              <w:left w:val="nil"/>
              <w:bottom w:val="nil"/>
              <w:right w:val="nil"/>
            </w:tcBorders>
          </w:tcPr>
          <w:p w14:paraId="488DF7B5" w14:textId="77777777" w:rsidR="00CF556E" w:rsidRPr="00271080" w:rsidRDefault="00CF556E" w:rsidP="008A5295"/>
        </w:tc>
      </w:tr>
      <w:tr w:rsidR="00CF556E" w:rsidRPr="00271080" w14:paraId="4339EBF9" w14:textId="77777777" w:rsidTr="008A5295">
        <w:trPr>
          <w:trHeight w:val="240"/>
          <w:jc w:val="center"/>
        </w:trPr>
        <w:tc>
          <w:tcPr>
            <w:tcW w:w="4876" w:type="dxa"/>
            <w:tcBorders>
              <w:top w:val="nil"/>
              <w:left w:val="nil"/>
              <w:bottom w:val="nil"/>
              <w:right w:val="nil"/>
            </w:tcBorders>
          </w:tcPr>
          <w:p w14:paraId="77F536F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5499731" w14:textId="77777777" w:rsidR="00CF556E" w:rsidRPr="00271080" w:rsidRDefault="00CF556E" w:rsidP="008A5295">
            <w:pPr>
              <w:pStyle w:val="AmColumnHeading"/>
            </w:pPr>
            <w:r w:rsidRPr="00271080">
              <w:t>Amendement</w:t>
            </w:r>
          </w:p>
        </w:tc>
      </w:tr>
      <w:tr w:rsidR="00CF556E" w:rsidRPr="00271080" w14:paraId="7D630265" w14:textId="77777777" w:rsidTr="008A5295">
        <w:trPr>
          <w:jc w:val="center"/>
        </w:trPr>
        <w:tc>
          <w:tcPr>
            <w:tcW w:w="4876" w:type="dxa"/>
            <w:tcBorders>
              <w:top w:val="nil"/>
              <w:left w:val="nil"/>
              <w:bottom w:val="nil"/>
              <w:right w:val="nil"/>
            </w:tcBorders>
          </w:tcPr>
          <w:p w14:paraId="201E79A3"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w:t>
            </w:r>
            <w:r w:rsidRPr="00271080">
              <w:rPr>
                <w:b/>
                <w:i/>
              </w:rPr>
              <w:t>genderdiscriminatie</w:t>
            </w:r>
            <w:r w:rsidRPr="00271080">
              <w:t>; ervoor te zorgen dat de EU het goede voorbeeld geeft en er bij de resterende vijf lidstaten die het Verdrag van Istanbul nog steeds niet hebben geratificeerd en uitgevoerd op aan te dringen aan dit zo snel mogelijk te doen;</w:t>
            </w:r>
          </w:p>
        </w:tc>
        <w:tc>
          <w:tcPr>
            <w:tcW w:w="4876" w:type="dxa"/>
            <w:tcBorders>
              <w:top w:val="nil"/>
              <w:left w:val="nil"/>
              <w:bottom w:val="nil"/>
              <w:right w:val="nil"/>
            </w:tcBorders>
          </w:tcPr>
          <w:p w14:paraId="4C2D354F"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w:t>
            </w:r>
            <w:r w:rsidRPr="00271080">
              <w:rPr>
                <w:b/>
                <w:i/>
              </w:rPr>
              <w:t>discriminatie op grond van geslacht</w:t>
            </w:r>
            <w:r w:rsidRPr="00271080">
              <w:t>; ervoor te zorgen dat de EU het goede voorbeeld geeft en er bij de resterende vijf lidstaten die het Verdrag van Istanbul nog steeds niet hebben geratificeerd en uitgevoerd op aan te dringen aan dit zo snel mogelijk te doen</w:t>
            </w:r>
            <w:r w:rsidRPr="00271080">
              <w:rPr>
                <w:b/>
                <w:i/>
              </w:rPr>
              <w:t>, overeenkomstig de bepalingen van hun grondwetten en onder verwijzing naar hun nationale recht, alsook religieuze beginselen</w:t>
            </w:r>
            <w:r w:rsidRPr="00271080">
              <w:t>;</w:t>
            </w:r>
          </w:p>
        </w:tc>
      </w:tr>
    </w:tbl>
    <w:p w14:paraId="5A5FCFB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28B025B4" w14:textId="77777777" w:rsidR="00CF556E" w:rsidRPr="00271080" w:rsidRDefault="00CF556E" w:rsidP="00CF556E">
      <w:r w:rsidRPr="00271080">
        <w:rPr>
          <w:rStyle w:val="HideTWBExt"/>
        </w:rPr>
        <w:t>&lt;/Amend&gt;</w:t>
      </w:r>
    </w:p>
    <w:p w14:paraId="71FA1EC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66</w:t>
      </w:r>
      <w:r w:rsidRPr="00271080">
        <w:rPr>
          <w:rStyle w:val="HideTWBExt"/>
          <w:b w:val="0"/>
        </w:rPr>
        <w:t>&lt;/NumAm&gt;</w:t>
      </w:r>
    </w:p>
    <w:p w14:paraId="237C6189"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75B68E1F" w14:textId="77777777" w:rsidR="00CF556E" w:rsidRPr="00271080" w:rsidRDefault="00CF556E" w:rsidP="00CF556E">
      <w:pPr>
        <w:pStyle w:val="NormalBold"/>
      </w:pPr>
      <w:r w:rsidRPr="00271080">
        <w:rPr>
          <w:rStyle w:val="HideTWBExt"/>
          <w:b w:val="0"/>
        </w:rPr>
        <w:t>&lt;/RepeatBlock-By&gt;</w:t>
      </w:r>
    </w:p>
    <w:p w14:paraId="777734C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3314190"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0132E88" w14:textId="77777777" w:rsidTr="008A5295">
        <w:trPr>
          <w:trHeight w:hRule="exact" w:val="240"/>
          <w:jc w:val="center"/>
        </w:trPr>
        <w:tc>
          <w:tcPr>
            <w:tcW w:w="9752" w:type="dxa"/>
            <w:gridSpan w:val="2"/>
            <w:tcBorders>
              <w:top w:val="nil"/>
              <w:left w:val="nil"/>
              <w:bottom w:val="nil"/>
              <w:right w:val="nil"/>
            </w:tcBorders>
          </w:tcPr>
          <w:p w14:paraId="03AD07DC" w14:textId="77777777" w:rsidR="00CF556E" w:rsidRPr="00271080" w:rsidRDefault="00CF556E" w:rsidP="008A5295"/>
        </w:tc>
      </w:tr>
      <w:tr w:rsidR="00CF556E" w:rsidRPr="00271080" w14:paraId="3CD2164D" w14:textId="77777777" w:rsidTr="008A5295">
        <w:trPr>
          <w:trHeight w:val="240"/>
          <w:jc w:val="center"/>
        </w:trPr>
        <w:tc>
          <w:tcPr>
            <w:tcW w:w="4876" w:type="dxa"/>
            <w:tcBorders>
              <w:top w:val="nil"/>
              <w:left w:val="nil"/>
              <w:bottom w:val="nil"/>
              <w:right w:val="nil"/>
            </w:tcBorders>
          </w:tcPr>
          <w:p w14:paraId="1AECE64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D4C2272" w14:textId="77777777" w:rsidR="00CF556E" w:rsidRPr="00271080" w:rsidRDefault="00CF556E" w:rsidP="008A5295">
            <w:pPr>
              <w:pStyle w:val="AmColumnHeading"/>
            </w:pPr>
            <w:r w:rsidRPr="00271080">
              <w:t>Amendement</w:t>
            </w:r>
          </w:p>
        </w:tc>
      </w:tr>
      <w:tr w:rsidR="00CF556E" w:rsidRPr="00271080" w14:paraId="796167FC" w14:textId="77777777" w:rsidTr="008A5295">
        <w:trPr>
          <w:jc w:val="center"/>
        </w:trPr>
        <w:tc>
          <w:tcPr>
            <w:tcW w:w="4876" w:type="dxa"/>
            <w:tcBorders>
              <w:top w:val="nil"/>
              <w:left w:val="nil"/>
              <w:bottom w:val="nil"/>
              <w:right w:val="nil"/>
            </w:tcBorders>
          </w:tcPr>
          <w:p w14:paraId="62AE6C3A" w14:textId="77777777" w:rsidR="00CF556E" w:rsidRPr="00271080" w:rsidRDefault="00CF556E" w:rsidP="008A5295">
            <w:pPr>
              <w:pStyle w:val="Normal6a"/>
            </w:pPr>
            <w:r w:rsidRPr="00271080">
              <w:t>f)</w:t>
            </w:r>
            <w:r w:rsidRPr="00271080">
              <w:tab/>
              <w:t xml:space="preserve">te herhalen dat de EU een belangrijke rol moet spelen bij </w:t>
            </w:r>
            <w:r w:rsidRPr="00271080">
              <w:rPr>
                <w:b/>
                <w:bCs/>
                <w:i/>
                <w:iCs/>
              </w:rPr>
              <w:t>de totstandbrenging van een wereld met gelijke kansen voor vrouwen en mannen door</w:t>
            </w:r>
            <w:r w:rsidRPr="00271080">
              <w:t xml:space="preserve"> partnerlanden </w:t>
            </w:r>
            <w:r w:rsidRPr="00271080">
              <w:rPr>
                <w:b/>
                <w:bCs/>
                <w:i/>
                <w:iCs/>
              </w:rPr>
              <w:t>te ondersteunen</w:t>
            </w:r>
            <w:r w:rsidRPr="00271080">
              <w:t xml:space="preserve"> </w:t>
            </w:r>
            <w:r w:rsidRPr="00271080">
              <w:rPr>
                <w:b/>
                <w:bCs/>
                <w:i/>
                <w:iCs/>
              </w:rPr>
              <w:t>bij het aanpakken van</w:t>
            </w:r>
            <w:r w:rsidRPr="00271080">
              <w:t xml:space="preserve"> </w:t>
            </w:r>
            <w:r w:rsidRPr="00271080">
              <w:rPr>
                <w:b/>
                <w:bCs/>
                <w:i/>
                <w:iCs/>
              </w:rPr>
              <w:t>genderdiscriminatie</w:t>
            </w:r>
            <w:r w:rsidRPr="00271080">
              <w:t xml:space="preserve">; </w:t>
            </w:r>
            <w:r w:rsidRPr="00271080">
              <w:rPr>
                <w:b/>
                <w:i/>
              </w:rPr>
              <w:t>ervoor te zorgen dat de EU het goede voorbeeld geeft en er bij de resterende vijf lidstaten die het Verdrag van Istanbul nog steeds niet hebben geratificeerd en uitgevoerd op aan te dringen aan dit zo snel mogelijk te doen;</w:t>
            </w:r>
          </w:p>
        </w:tc>
        <w:tc>
          <w:tcPr>
            <w:tcW w:w="4876" w:type="dxa"/>
            <w:tcBorders>
              <w:top w:val="nil"/>
              <w:left w:val="nil"/>
              <w:bottom w:val="nil"/>
              <w:right w:val="nil"/>
            </w:tcBorders>
          </w:tcPr>
          <w:p w14:paraId="587AC842" w14:textId="77777777" w:rsidR="00CF556E" w:rsidRPr="00271080" w:rsidRDefault="00CF556E" w:rsidP="008A5295">
            <w:pPr>
              <w:pStyle w:val="Normal6a"/>
            </w:pPr>
            <w:r w:rsidRPr="00271080">
              <w:t>f)</w:t>
            </w:r>
            <w:r w:rsidRPr="00271080">
              <w:tab/>
              <w:t xml:space="preserve">te herhalen dat de EU een belangrijke rol moet spelen bij partnerlanden </w:t>
            </w:r>
            <w:r w:rsidRPr="00271080">
              <w:rPr>
                <w:b/>
                <w:bCs/>
                <w:i/>
                <w:iCs/>
              </w:rPr>
              <w:t>om discriminatie op grond van geslacht</w:t>
            </w:r>
            <w:r w:rsidRPr="00271080">
              <w:t xml:space="preserve"> </w:t>
            </w:r>
            <w:r w:rsidRPr="00271080">
              <w:rPr>
                <w:b/>
                <w:bCs/>
                <w:i/>
                <w:iCs/>
              </w:rPr>
              <w:t>aan te pakken</w:t>
            </w:r>
            <w:r w:rsidRPr="00271080">
              <w:t>;</w:t>
            </w:r>
          </w:p>
        </w:tc>
      </w:tr>
    </w:tbl>
    <w:p w14:paraId="28DF30D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1561C9E1" w14:textId="77777777" w:rsidR="00CF556E" w:rsidRPr="00271080" w:rsidRDefault="00CF556E" w:rsidP="00CF556E">
      <w:r w:rsidRPr="00271080">
        <w:rPr>
          <w:rStyle w:val="HideTWBExt"/>
        </w:rPr>
        <w:lastRenderedPageBreak/>
        <w:t>&lt;/Amend&gt;</w:t>
      </w:r>
    </w:p>
    <w:p w14:paraId="2AB48A2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67</w:t>
      </w:r>
      <w:r w:rsidRPr="00271080">
        <w:rPr>
          <w:rStyle w:val="HideTWBExt"/>
          <w:b w:val="0"/>
        </w:rPr>
        <w:t>&lt;/NumAm&gt;</w:t>
      </w:r>
    </w:p>
    <w:p w14:paraId="6B23D95F" w14:textId="77777777" w:rsidR="00CF556E" w:rsidRPr="00271080" w:rsidRDefault="00CF556E" w:rsidP="00CF556E">
      <w:pPr>
        <w:pStyle w:val="NormalBold"/>
      </w:pPr>
      <w:r w:rsidRPr="00271080">
        <w:rPr>
          <w:rStyle w:val="HideTWBExt"/>
          <w:b w:val="0"/>
        </w:rPr>
        <w:t>&lt;RepeatBlock-By&gt;&lt;Members&gt;</w:t>
      </w:r>
      <w:r w:rsidRPr="00271080">
        <w:t>Judita Laššáková</w:t>
      </w:r>
      <w:r w:rsidRPr="00271080">
        <w:rPr>
          <w:rStyle w:val="HideTWBExt"/>
          <w:b w:val="0"/>
        </w:rPr>
        <w:t>&lt;/Members&gt;</w:t>
      </w:r>
    </w:p>
    <w:p w14:paraId="5956F2FE" w14:textId="77777777" w:rsidR="00CF556E" w:rsidRPr="00271080" w:rsidRDefault="00CF556E" w:rsidP="00CF556E">
      <w:pPr>
        <w:pStyle w:val="NormalBold"/>
      </w:pPr>
      <w:r w:rsidRPr="00271080">
        <w:rPr>
          <w:rStyle w:val="HideTWBExt"/>
          <w:b w:val="0"/>
        </w:rPr>
        <w:t>&lt;/RepeatBlock-By&gt;</w:t>
      </w:r>
    </w:p>
    <w:p w14:paraId="77B4E03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10BD941"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89DC917" w14:textId="77777777" w:rsidTr="008A5295">
        <w:trPr>
          <w:trHeight w:hRule="exact" w:val="240"/>
          <w:jc w:val="center"/>
        </w:trPr>
        <w:tc>
          <w:tcPr>
            <w:tcW w:w="9752" w:type="dxa"/>
            <w:gridSpan w:val="2"/>
            <w:tcBorders>
              <w:top w:val="nil"/>
              <w:left w:val="nil"/>
              <w:bottom w:val="nil"/>
              <w:right w:val="nil"/>
            </w:tcBorders>
          </w:tcPr>
          <w:p w14:paraId="6E9A82EE" w14:textId="77777777" w:rsidR="00CF556E" w:rsidRPr="00271080" w:rsidRDefault="00CF556E" w:rsidP="008A5295"/>
        </w:tc>
      </w:tr>
      <w:tr w:rsidR="00CF556E" w:rsidRPr="00271080" w14:paraId="6C98A231" w14:textId="77777777" w:rsidTr="008A5295">
        <w:trPr>
          <w:trHeight w:val="240"/>
          <w:jc w:val="center"/>
        </w:trPr>
        <w:tc>
          <w:tcPr>
            <w:tcW w:w="4876" w:type="dxa"/>
            <w:tcBorders>
              <w:top w:val="nil"/>
              <w:left w:val="nil"/>
              <w:bottom w:val="nil"/>
              <w:right w:val="nil"/>
            </w:tcBorders>
          </w:tcPr>
          <w:p w14:paraId="18384F1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33F4075" w14:textId="77777777" w:rsidR="00CF556E" w:rsidRPr="00271080" w:rsidRDefault="00CF556E" w:rsidP="008A5295">
            <w:pPr>
              <w:pStyle w:val="AmColumnHeading"/>
            </w:pPr>
            <w:r w:rsidRPr="00271080">
              <w:t>Amendement</w:t>
            </w:r>
          </w:p>
        </w:tc>
      </w:tr>
      <w:tr w:rsidR="00CF556E" w:rsidRPr="00271080" w14:paraId="1BEC86EA" w14:textId="77777777" w:rsidTr="008A5295">
        <w:trPr>
          <w:jc w:val="center"/>
        </w:trPr>
        <w:tc>
          <w:tcPr>
            <w:tcW w:w="4876" w:type="dxa"/>
            <w:tcBorders>
              <w:top w:val="nil"/>
              <w:left w:val="nil"/>
              <w:bottom w:val="nil"/>
              <w:right w:val="nil"/>
            </w:tcBorders>
          </w:tcPr>
          <w:p w14:paraId="36931BE6"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w:t>
            </w:r>
            <w:r w:rsidRPr="00271080">
              <w:rPr>
                <w:b/>
                <w:i/>
              </w:rPr>
              <w:t>genderdiscriminatie; ervoor te zorgen dat de EU het goede voorbeeld geeft en er bij de resterende vijf lidstaten die het Verdrag van Istanbul nog steeds niet hebben geratificeerd en uitgevoerd op aan te dringen aan dit zo snel mogelijk te doen</w:t>
            </w:r>
            <w:r w:rsidRPr="00271080">
              <w:t>;</w:t>
            </w:r>
          </w:p>
        </w:tc>
        <w:tc>
          <w:tcPr>
            <w:tcW w:w="4876" w:type="dxa"/>
            <w:tcBorders>
              <w:top w:val="nil"/>
              <w:left w:val="nil"/>
              <w:bottom w:val="nil"/>
              <w:right w:val="nil"/>
            </w:tcBorders>
          </w:tcPr>
          <w:p w14:paraId="44A22830"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w:t>
            </w:r>
            <w:r w:rsidRPr="00271080">
              <w:rPr>
                <w:b/>
                <w:i/>
              </w:rPr>
              <w:t>directe en indirecte vormen van discriminatie, met name van vrouwen en meisjes</w:t>
            </w:r>
            <w:r w:rsidRPr="00271080">
              <w:t>;</w:t>
            </w:r>
          </w:p>
        </w:tc>
      </w:tr>
    </w:tbl>
    <w:p w14:paraId="5C0091C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CE65AAA" w14:textId="77777777" w:rsidR="00CF556E" w:rsidRPr="00271080" w:rsidRDefault="00CF556E" w:rsidP="00CF556E">
      <w:r w:rsidRPr="00271080">
        <w:rPr>
          <w:rStyle w:val="HideTWBExt"/>
        </w:rPr>
        <w:t>&lt;/Amend&gt;</w:t>
      </w:r>
    </w:p>
    <w:p w14:paraId="30EE2AD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68</w:t>
      </w:r>
      <w:r w:rsidRPr="00271080">
        <w:rPr>
          <w:rStyle w:val="HideTWBExt"/>
          <w:b w:val="0"/>
        </w:rPr>
        <w:t>&lt;/NumAm&gt;</w:t>
      </w:r>
    </w:p>
    <w:p w14:paraId="3BEF3315"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62877B74" w14:textId="77777777" w:rsidR="00CF556E" w:rsidRPr="00271080" w:rsidRDefault="00CF556E" w:rsidP="00CF556E">
      <w:pPr>
        <w:pStyle w:val="NormalBold"/>
      </w:pPr>
      <w:r w:rsidRPr="00271080">
        <w:rPr>
          <w:rStyle w:val="HideTWBExt"/>
          <w:b w:val="0"/>
        </w:rPr>
        <w:t>&lt;/RepeatBlock-By&gt;</w:t>
      </w:r>
    </w:p>
    <w:p w14:paraId="0297EE4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99CEB2B"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4B7CA6E" w14:textId="77777777" w:rsidTr="008A5295">
        <w:trPr>
          <w:trHeight w:hRule="exact" w:val="240"/>
          <w:jc w:val="center"/>
        </w:trPr>
        <w:tc>
          <w:tcPr>
            <w:tcW w:w="9752" w:type="dxa"/>
            <w:gridSpan w:val="2"/>
            <w:tcBorders>
              <w:top w:val="nil"/>
              <w:left w:val="nil"/>
              <w:bottom w:val="nil"/>
              <w:right w:val="nil"/>
            </w:tcBorders>
          </w:tcPr>
          <w:p w14:paraId="33F68E24" w14:textId="77777777" w:rsidR="00CF556E" w:rsidRPr="00271080" w:rsidRDefault="00CF556E" w:rsidP="008A5295"/>
        </w:tc>
      </w:tr>
      <w:tr w:rsidR="00CF556E" w:rsidRPr="00271080" w14:paraId="10111FCE" w14:textId="77777777" w:rsidTr="008A5295">
        <w:trPr>
          <w:trHeight w:val="240"/>
          <w:jc w:val="center"/>
        </w:trPr>
        <w:tc>
          <w:tcPr>
            <w:tcW w:w="4876" w:type="dxa"/>
            <w:tcBorders>
              <w:top w:val="nil"/>
              <w:left w:val="nil"/>
              <w:bottom w:val="nil"/>
              <w:right w:val="nil"/>
            </w:tcBorders>
          </w:tcPr>
          <w:p w14:paraId="69DD9F25"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62F4FB1" w14:textId="77777777" w:rsidR="00CF556E" w:rsidRPr="00271080" w:rsidRDefault="00CF556E" w:rsidP="008A5295">
            <w:pPr>
              <w:pStyle w:val="AmColumnHeading"/>
            </w:pPr>
            <w:r w:rsidRPr="00271080">
              <w:t>Amendement</w:t>
            </w:r>
          </w:p>
        </w:tc>
      </w:tr>
      <w:tr w:rsidR="00CF556E" w:rsidRPr="00271080" w14:paraId="2183ADB9" w14:textId="77777777" w:rsidTr="008A5295">
        <w:trPr>
          <w:jc w:val="center"/>
        </w:trPr>
        <w:tc>
          <w:tcPr>
            <w:tcW w:w="4876" w:type="dxa"/>
            <w:tcBorders>
              <w:top w:val="nil"/>
              <w:left w:val="nil"/>
              <w:bottom w:val="nil"/>
              <w:right w:val="nil"/>
            </w:tcBorders>
          </w:tcPr>
          <w:p w14:paraId="7BFDE7E4" w14:textId="77777777" w:rsidR="00CF556E" w:rsidRPr="00271080" w:rsidRDefault="00CF556E" w:rsidP="008A5295">
            <w:pPr>
              <w:pStyle w:val="Normal6a"/>
            </w:pPr>
            <w:r w:rsidRPr="00271080">
              <w:t>f)</w:t>
            </w:r>
            <w:r w:rsidRPr="00271080">
              <w:tab/>
              <w:t>te herhalen dat de EU een belangrijke rol moet spelen bij de totstandbrenging van een wereld met gelijke kansen voor vrouwen en mannen door partnerlanden te ondersteunen bij het aanpakken van genderdiscriminatie; ervoor te zorgen dat de EU het goede voorbeeld geeft en er bij de resterende vijf lidstaten die het Verdrag van Istanbul nog steeds niet hebben geratificeerd en uitgevoerd op aan te dringen aan dit zo snel mogelijk te doen;</w:t>
            </w:r>
          </w:p>
        </w:tc>
        <w:tc>
          <w:tcPr>
            <w:tcW w:w="4876" w:type="dxa"/>
            <w:tcBorders>
              <w:top w:val="nil"/>
              <w:left w:val="nil"/>
              <w:bottom w:val="nil"/>
              <w:right w:val="nil"/>
            </w:tcBorders>
          </w:tcPr>
          <w:p w14:paraId="56B60FA9" w14:textId="77777777" w:rsidR="00CF556E" w:rsidRPr="00271080" w:rsidRDefault="00CF556E" w:rsidP="008A5295">
            <w:pPr>
              <w:pStyle w:val="Normal6a"/>
            </w:pPr>
            <w:r w:rsidRPr="00271080">
              <w:t>f)</w:t>
            </w:r>
            <w:r w:rsidRPr="00271080">
              <w:tab/>
              <w:t>te herhalen dat de EU een belangrijke rol moet spelen bij de totstandbrenging van een wereld met gelijke kansen voor vrouwen en mannen door partnerlanden te ondersteunen bij het aanpakken van genderdiscriminatie</w:t>
            </w:r>
            <w:r w:rsidRPr="00271080">
              <w:rPr>
                <w:b/>
                <w:i/>
              </w:rPr>
              <w:t xml:space="preserve"> en dit aspect in aanmerking te nemen in vrijhandelsovereenkomsten die worden gesloten</w:t>
            </w:r>
            <w:r w:rsidRPr="00271080">
              <w:t>; ervoor te zorgen dat de EU het goede voorbeeld geeft en er bij de resterende vijf lidstaten die het Verdrag van Istanbul nog steeds niet hebben geratificeerd en uitgevoerd op aan te dringen aan dit zo snel mogelijk te doen;</w:t>
            </w:r>
          </w:p>
        </w:tc>
      </w:tr>
    </w:tbl>
    <w:p w14:paraId="53AC5830"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15C01C4E" w14:textId="77777777" w:rsidR="00CF556E" w:rsidRPr="00271080" w:rsidRDefault="00CF556E" w:rsidP="00CF556E">
      <w:r w:rsidRPr="00271080">
        <w:rPr>
          <w:rStyle w:val="HideTWBExt"/>
        </w:rPr>
        <w:t>&lt;/Amend&gt;</w:t>
      </w:r>
    </w:p>
    <w:p w14:paraId="0548EB9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69</w:t>
      </w:r>
      <w:r w:rsidRPr="00271080">
        <w:rPr>
          <w:rStyle w:val="HideTWBExt"/>
          <w:b w:val="0"/>
        </w:rPr>
        <w:t>&lt;/NumAm&gt;</w:t>
      </w:r>
    </w:p>
    <w:p w14:paraId="5983AC04"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2B6B0852" w14:textId="77777777" w:rsidR="00CF556E" w:rsidRPr="00271080" w:rsidRDefault="00CF556E" w:rsidP="00CF556E">
      <w:pPr>
        <w:pStyle w:val="NormalBold"/>
      </w:pPr>
      <w:r w:rsidRPr="00271080">
        <w:rPr>
          <w:rStyle w:val="HideTWBExt"/>
          <w:b w:val="0"/>
        </w:rPr>
        <w:t>&lt;/RepeatBlock-By&gt;</w:t>
      </w:r>
    </w:p>
    <w:p w14:paraId="442AF6B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F47F53E"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5A1D52C" w14:textId="77777777" w:rsidTr="008A5295">
        <w:trPr>
          <w:trHeight w:hRule="exact" w:val="240"/>
          <w:jc w:val="center"/>
        </w:trPr>
        <w:tc>
          <w:tcPr>
            <w:tcW w:w="9752" w:type="dxa"/>
            <w:gridSpan w:val="2"/>
            <w:tcBorders>
              <w:top w:val="nil"/>
              <w:left w:val="nil"/>
              <w:bottom w:val="nil"/>
              <w:right w:val="nil"/>
            </w:tcBorders>
          </w:tcPr>
          <w:p w14:paraId="469823CA" w14:textId="77777777" w:rsidR="00CF556E" w:rsidRPr="00271080" w:rsidRDefault="00CF556E" w:rsidP="008A5295"/>
        </w:tc>
      </w:tr>
      <w:tr w:rsidR="00CF556E" w:rsidRPr="00271080" w14:paraId="00818FE1" w14:textId="77777777" w:rsidTr="008A5295">
        <w:trPr>
          <w:trHeight w:val="240"/>
          <w:jc w:val="center"/>
        </w:trPr>
        <w:tc>
          <w:tcPr>
            <w:tcW w:w="4876" w:type="dxa"/>
            <w:tcBorders>
              <w:top w:val="nil"/>
              <w:left w:val="nil"/>
              <w:bottom w:val="nil"/>
              <w:right w:val="nil"/>
            </w:tcBorders>
          </w:tcPr>
          <w:p w14:paraId="3C7BDC3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6BB0A28" w14:textId="77777777" w:rsidR="00CF556E" w:rsidRPr="00271080" w:rsidRDefault="00CF556E" w:rsidP="008A5295">
            <w:pPr>
              <w:pStyle w:val="AmColumnHeading"/>
            </w:pPr>
            <w:r w:rsidRPr="00271080">
              <w:t>Amendement</w:t>
            </w:r>
          </w:p>
        </w:tc>
      </w:tr>
      <w:tr w:rsidR="00CF556E" w:rsidRPr="00271080" w14:paraId="5FB6A0ED" w14:textId="77777777" w:rsidTr="008A5295">
        <w:trPr>
          <w:jc w:val="center"/>
        </w:trPr>
        <w:tc>
          <w:tcPr>
            <w:tcW w:w="4876" w:type="dxa"/>
            <w:tcBorders>
              <w:top w:val="nil"/>
              <w:left w:val="nil"/>
              <w:bottom w:val="nil"/>
              <w:right w:val="nil"/>
            </w:tcBorders>
          </w:tcPr>
          <w:p w14:paraId="05795B39"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genderdiscriminatie; </w:t>
            </w:r>
            <w:r w:rsidRPr="00271080">
              <w:rPr>
                <w:b/>
                <w:i/>
              </w:rPr>
              <w:t>ervoor te zorgen dat de EU het goede voorbeeld geeft en</w:t>
            </w:r>
            <w:r w:rsidRPr="00271080">
              <w:t xml:space="preserve"> er bij de resterende vijf lidstaten die het Verdrag van Istanbul nog steeds niet hebben geratificeerd en uitgevoerd op aan te dringen </w:t>
            </w:r>
            <w:r w:rsidRPr="00271080">
              <w:rPr>
                <w:b/>
                <w:bCs/>
                <w:i/>
                <w:iCs/>
              </w:rPr>
              <w:t>aan</w:t>
            </w:r>
            <w:r w:rsidRPr="00271080">
              <w:t xml:space="preserve"> dit zo snel mogelijk te doen;</w:t>
            </w:r>
          </w:p>
        </w:tc>
        <w:tc>
          <w:tcPr>
            <w:tcW w:w="4876" w:type="dxa"/>
            <w:tcBorders>
              <w:top w:val="nil"/>
              <w:left w:val="nil"/>
              <w:bottom w:val="nil"/>
              <w:right w:val="nil"/>
            </w:tcBorders>
          </w:tcPr>
          <w:p w14:paraId="1BAD3AD4"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w:t>
            </w:r>
            <w:r w:rsidRPr="00271080">
              <w:rPr>
                <w:b/>
                <w:i/>
              </w:rPr>
              <w:t>het goede voorbeeld te geven en</w:t>
            </w:r>
            <w:r w:rsidRPr="00271080">
              <w:t xml:space="preserve"> partnerlanden te ondersteunen bij het aanpakken van genderdiscriminatie; er bij de resterende vijf lidstaten die het Verdrag van Istanbul nog steeds niet hebben geratificeerd en uitgevoerd</w:t>
            </w:r>
            <w:r w:rsidRPr="00271080">
              <w:rPr>
                <w:b/>
                <w:i/>
              </w:rPr>
              <w:t>, namelijk Bulgarije, Hongarije, Litouwen, Slowakije en Tsjechië</w:t>
            </w:r>
            <w:r w:rsidRPr="00271080">
              <w:t xml:space="preserve"> op aan te dringen dit zo snel mogelijk te doen;</w:t>
            </w:r>
          </w:p>
        </w:tc>
      </w:tr>
    </w:tbl>
    <w:p w14:paraId="7C4890B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6E4416E" w14:textId="77777777" w:rsidR="00CF556E" w:rsidRPr="00271080" w:rsidRDefault="00CF556E" w:rsidP="00CF556E">
      <w:r w:rsidRPr="00271080">
        <w:rPr>
          <w:rStyle w:val="HideTWBExt"/>
        </w:rPr>
        <w:t>&lt;/Amend&gt;</w:t>
      </w:r>
    </w:p>
    <w:p w14:paraId="57276B2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70</w:t>
      </w:r>
      <w:r w:rsidRPr="00271080">
        <w:rPr>
          <w:rStyle w:val="HideTWBExt"/>
          <w:b w:val="0"/>
        </w:rPr>
        <w:t>&lt;/NumAm&gt;</w:t>
      </w:r>
    </w:p>
    <w:p w14:paraId="1E47D2D4"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446FBFF2" w14:textId="77777777" w:rsidR="00CF556E" w:rsidRPr="00271080" w:rsidRDefault="00CF556E" w:rsidP="00CF556E">
      <w:pPr>
        <w:pStyle w:val="NormalBold"/>
      </w:pPr>
      <w:r w:rsidRPr="00271080">
        <w:rPr>
          <w:rStyle w:val="HideTWBExt"/>
          <w:b w:val="0"/>
        </w:rPr>
        <w:t>&lt;/RepeatBlock-By&gt;</w:t>
      </w:r>
    </w:p>
    <w:p w14:paraId="0E2371D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0D33786"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4362F04" w14:textId="77777777" w:rsidTr="008A5295">
        <w:trPr>
          <w:trHeight w:hRule="exact" w:val="240"/>
          <w:jc w:val="center"/>
        </w:trPr>
        <w:tc>
          <w:tcPr>
            <w:tcW w:w="9752" w:type="dxa"/>
            <w:gridSpan w:val="2"/>
            <w:tcBorders>
              <w:top w:val="nil"/>
              <w:left w:val="nil"/>
              <w:bottom w:val="nil"/>
              <w:right w:val="nil"/>
            </w:tcBorders>
          </w:tcPr>
          <w:p w14:paraId="4205D12B" w14:textId="77777777" w:rsidR="00CF556E" w:rsidRPr="00271080" w:rsidRDefault="00CF556E" w:rsidP="008A5295"/>
        </w:tc>
      </w:tr>
      <w:tr w:rsidR="00CF556E" w:rsidRPr="00271080" w14:paraId="5123357F" w14:textId="77777777" w:rsidTr="008A5295">
        <w:trPr>
          <w:trHeight w:val="240"/>
          <w:jc w:val="center"/>
        </w:trPr>
        <w:tc>
          <w:tcPr>
            <w:tcW w:w="4876" w:type="dxa"/>
            <w:tcBorders>
              <w:top w:val="nil"/>
              <w:left w:val="nil"/>
              <w:bottom w:val="nil"/>
              <w:right w:val="nil"/>
            </w:tcBorders>
          </w:tcPr>
          <w:p w14:paraId="5DB6B44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52FAD96" w14:textId="77777777" w:rsidR="00CF556E" w:rsidRPr="00271080" w:rsidRDefault="00CF556E" w:rsidP="008A5295">
            <w:pPr>
              <w:pStyle w:val="AmColumnHeading"/>
            </w:pPr>
            <w:r w:rsidRPr="00271080">
              <w:t>Amendement</w:t>
            </w:r>
          </w:p>
        </w:tc>
      </w:tr>
      <w:tr w:rsidR="00CF556E" w:rsidRPr="00271080" w14:paraId="27D4AC5D" w14:textId="77777777" w:rsidTr="008A5295">
        <w:trPr>
          <w:jc w:val="center"/>
        </w:trPr>
        <w:tc>
          <w:tcPr>
            <w:tcW w:w="4876" w:type="dxa"/>
            <w:tcBorders>
              <w:top w:val="nil"/>
              <w:left w:val="nil"/>
              <w:bottom w:val="nil"/>
              <w:right w:val="nil"/>
            </w:tcBorders>
          </w:tcPr>
          <w:p w14:paraId="4EC83974"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w:t>
            </w:r>
            <w:r w:rsidRPr="00271080">
              <w:rPr>
                <w:b/>
                <w:i/>
              </w:rPr>
              <w:t>genderdiscriminatie</w:t>
            </w:r>
            <w:r w:rsidRPr="00271080">
              <w:t xml:space="preserve">; ervoor te zorgen dat de EU het goede voorbeeld geeft en er bij de resterende vijf lidstaten die het Verdrag van Istanbul nog steeds niet hebben geratificeerd en uitgevoerd op aan te dringen </w:t>
            </w:r>
            <w:r w:rsidRPr="00271080">
              <w:rPr>
                <w:b/>
                <w:bCs/>
                <w:i/>
                <w:iCs/>
              </w:rPr>
              <w:t>aan</w:t>
            </w:r>
            <w:r w:rsidRPr="00271080">
              <w:t xml:space="preserve"> dit zo </w:t>
            </w:r>
            <w:r w:rsidRPr="00271080">
              <w:lastRenderedPageBreak/>
              <w:t>snel mogelijk te doen;</w:t>
            </w:r>
          </w:p>
        </w:tc>
        <w:tc>
          <w:tcPr>
            <w:tcW w:w="4876" w:type="dxa"/>
            <w:tcBorders>
              <w:top w:val="nil"/>
              <w:left w:val="nil"/>
              <w:bottom w:val="nil"/>
              <w:right w:val="nil"/>
            </w:tcBorders>
          </w:tcPr>
          <w:p w14:paraId="7250FBB1" w14:textId="77777777" w:rsidR="00CF556E" w:rsidRPr="00271080" w:rsidRDefault="00CF556E" w:rsidP="008A5295">
            <w:pPr>
              <w:pStyle w:val="Normal6a"/>
            </w:pPr>
            <w:r w:rsidRPr="00271080">
              <w:lastRenderedPageBreak/>
              <w:t>f)</w:t>
            </w:r>
            <w:r w:rsidRPr="00271080">
              <w:tab/>
              <w:t xml:space="preserve">te herhalen dat de EU een belangrijke rol moet spelen bij de totstandbrenging van een wereld met gelijke kansen voor vrouwen en mannen door partnerlanden te ondersteunen bij het aanpakken van </w:t>
            </w:r>
            <w:r w:rsidRPr="00271080">
              <w:rPr>
                <w:b/>
                <w:i/>
              </w:rPr>
              <w:t>alle soorten discriminatie van en geweld tegen vrouwen</w:t>
            </w:r>
            <w:r w:rsidRPr="00271080">
              <w:t xml:space="preserve">; ervoor te zorgen dat de EU het goede voorbeeld geeft en er bij de resterende vijf lidstaten die het Verdrag van Istanbul nog steeds niet hebben geratificeerd en uitgevoerd op </w:t>
            </w:r>
            <w:r w:rsidRPr="00271080">
              <w:lastRenderedPageBreak/>
              <w:t xml:space="preserve">aan te dringen </w:t>
            </w:r>
            <w:r w:rsidRPr="00271080">
              <w:rPr>
                <w:b/>
                <w:bCs/>
                <w:i/>
                <w:iCs/>
              </w:rPr>
              <w:t>aan</w:t>
            </w:r>
            <w:r w:rsidRPr="00271080">
              <w:t xml:space="preserve"> dit zo snel mogelijk te doen;</w:t>
            </w:r>
          </w:p>
        </w:tc>
      </w:tr>
    </w:tbl>
    <w:p w14:paraId="24E53764"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88AB55F" w14:textId="77777777" w:rsidR="00CF556E" w:rsidRPr="00271080" w:rsidRDefault="00CF556E" w:rsidP="00CF556E">
      <w:r w:rsidRPr="00271080">
        <w:rPr>
          <w:rStyle w:val="HideTWBExt"/>
        </w:rPr>
        <w:t>&lt;/Amend&gt;</w:t>
      </w:r>
    </w:p>
    <w:p w14:paraId="0E885F7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71</w:t>
      </w:r>
      <w:r w:rsidRPr="00271080">
        <w:rPr>
          <w:rStyle w:val="HideTWBExt"/>
          <w:b w:val="0"/>
        </w:rPr>
        <w:t>&lt;/NumAm&gt;</w:t>
      </w:r>
    </w:p>
    <w:p w14:paraId="20C2AE7F"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67AD114E" w14:textId="77777777" w:rsidR="00CF556E" w:rsidRPr="00271080" w:rsidRDefault="00CF556E" w:rsidP="00CF556E">
      <w:pPr>
        <w:pStyle w:val="NormalBold"/>
      </w:pPr>
      <w:r w:rsidRPr="00271080">
        <w:rPr>
          <w:rStyle w:val="HideTWBExt"/>
          <w:b w:val="0"/>
        </w:rPr>
        <w:t>&lt;/RepeatBlock-By&gt;</w:t>
      </w:r>
    </w:p>
    <w:p w14:paraId="757DCF0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67B21E4" w14:textId="77777777" w:rsidR="00CF556E" w:rsidRPr="00271080" w:rsidRDefault="00CF556E" w:rsidP="00CF556E">
      <w:pPr>
        <w:pStyle w:val="NormalBold"/>
      </w:pPr>
      <w:r w:rsidRPr="00271080">
        <w:rPr>
          <w:rStyle w:val="HideTWBExt"/>
          <w:b w:val="0"/>
        </w:rPr>
        <w:t>&lt;Article&gt;</w:t>
      </w:r>
      <w:r w:rsidRPr="00271080">
        <w:t>Paragraaf 1 – punt f</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79F980A" w14:textId="77777777" w:rsidTr="008A5295">
        <w:trPr>
          <w:trHeight w:hRule="exact" w:val="240"/>
          <w:jc w:val="center"/>
        </w:trPr>
        <w:tc>
          <w:tcPr>
            <w:tcW w:w="9752" w:type="dxa"/>
            <w:gridSpan w:val="2"/>
            <w:tcBorders>
              <w:top w:val="nil"/>
              <w:left w:val="nil"/>
              <w:bottom w:val="nil"/>
              <w:right w:val="nil"/>
            </w:tcBorders>
          </w:tcPr>
          <w:p w14:paraId="6CD0216F" w14:textId="77777777" w:rsidR="00CF556E" w:rsidRPr="00271080" w:rsidRDefault="00CF556E" w:rsidP="008A5295"/>
        </w:tc>
      </w:tr>
      <w:tr w:rsidR="00CF556E" w:rsidRPr="00271080" w14:paraId="25A8E6DA" w14:textId="77777777" w:rsidTr="008A5295">
        <w:trPr>
          <w:trHeight w:val="240"/>
          <w:jc w:val="center"/>
        </w:trPr>
        <w:tc>
          <w:tcPr>
            <w:tcW w:w="4876" w:type="dxa"/>
            <w:tcBorders>
              <w:top w:val="nil"/>
              <w:left w:val="nil"/>
              <w:bottom w:val="nil"/>
              <w:right w:val="nil"/>
            </w:tcBorders>
          </w:tcPr>
          <w:p w14:paraId="10985CB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029FBAD" w14:textId="77777777" w:rsidR="00CF556E" w:rsidRPr="00271080" w:rsidRDefault="00CF556E" w:rsidP="008A5295">
            <w:pPr>
              <w:pStyle w:val="AmColumnHeading"/>
            </w:pPr>
            <w:r w:rsidRPr="00271080">
              <w:t>Amendement</w:t>
            </w:r>
          </w:p>
        </w:tc>
      </w:tr>
      <w:tr w:rsidR="00CF556E" w:rsidRPr="00271080" w14:paraId="45757FE4" w14:textId="77777777" w:rsidTr="008A5295">
        <w:trPr>
          <w:jc w:val="center"/>
        </w:trPr>
        <w:tc>
          <w:tcPr>
            <w:tcW w:w="4876" w:type="dxa"/>
            <w:tcBorders>
              <w:top w:val="nil"/>
              <w:left w:val="nil"/>
              <w:bottom w:val="nil"/>
              <w:right w:val="nil"/>
            </w:tcBorders>
          </w:tcPr>
          <w:p w14:paraId="5BAD0C37"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genderdiscriminatie; ervoor te zorgen dat de EU het goede voorbeeld geeft en er bij de resterende </w:t>
            </w:r>
            <w:r w:rsidRPr="00271080">
              <w:rPr>
                <w:b/>
                <w:i/>
              </w:rPr>
              <w:t>vijf</w:t>
            </w:r>
            <w:r w:rsidRPr="00271080">
              <w:t xml:space="preserve"> lidstaten die het Verdrag van Istanbul nog steeds niet hebben geratificeerd en uitgevoerd op aan te dringen aan dit zo snel mogelijk te doen;</w:t>
            </w:r>
          </w:p>
        </w:tc>
        <w:tc>
          <w:tcPr>
            <w:tcW w:w="4876" w:type="dxa"/>
            <w:tcBorders>
              <w:top w:val="nil"/>
              <w:left w:val="nil"/>
              <w:bottom w:val="nil"/>
              <w:right w:val="nil"/>
            </w:tcBorders>
          </w:tcPr>
          <w:p w14:paraId="18BA7DB6" w14:textId="77777777" w:rsidR="00CF556E" w:rsidRPr="00271080" w:rsidRDefault="00CF556E" w:rsidP="008A5295">
            <w:pPr>
              <w:pStyle w:val="Normal6a"/>
            </w:pPr>
            <w:r w:rsidRPr="00271080">
              <w:t>f)</w:t>
            </w:r>
            <w:r w:rsidRPr="00271080">
              <w:tab/>
              <w:t xml:space="preserve">te herhalen dat de EU een belangrijke rol moet spelen bij de totstandbrenging van een wereld met gelijke kansen voor vrouwen en mannen door partnerlanden te ondersteunen bij het aanpakken van genderdiscriminatie; ervoor te zorgen dat de EU het goede voorbeeld geeft en er bij de resterende </w:t>
            </w:r>
            <w:r w:rsidRPr="00271080">
              <w:rPr>
                <w:b/>
                <w:i/>
              </w:rPr>
              <w:t>zes</w:t>
            </w:r>
            <w:r w:rsidRPr="00271080">
              <w:t xml:space="preserve"> lidstaten die het Verdrag van Istanbul nog steeds niet hebben geratificeerd en uitgevoerd op aan te dringen aan dit zo snel mogelijk te doen;</w:t>
            </w:r>
          </w:p>
        </w:tc>
      </w:tr>
    </w:tbl>
    <w:p w14:paraId="47B82053"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7DBCE977" w14:textId="77777777" w:rsidR="00CF556E" w:rsidRPr="00271080" w:rsidRDefault="00CF556E" w:rsidP="00CF556E">
      <w:r w:rsidRPr="00271080">
        <w:rPr>
          <w:rStyle w:val="HideTWBExt"/>
        </w:rPr>
        <w:t>&lt;/Amend&gt;</w:t>
      </w:r>
    </w:p>
    <w:p w14:paraId="7E2D8137"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72</w:t>
      </w:r>
      <w:r w:rsidRPr="00271080">
        <w:rPr>
          <w:rStyle w:val="HideTWBExt"/>
          <w:b w:val="0"/>
        </w:rPr>
        <w:t>&lt;/NumAm&gt;</w:t>
      </w:r>
    </w:p>
    <w:p w14:paraId="32C312B8"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00B1DA84" w14:textId="77777777" w:rsidR="00CF556E" w:rsidRPr="00271080" w:rsidRDefault="00CF556E" w:rsidP="00CF556E">
      <w:pPr>
        <w:pStyle w:val="NormalBold"/>
      </w:pPr>
      <w:r w:rsidRPr="00271080">
        <w:rPr>
          <w:rStyle w:val="HideTWBExt"/>
          <w:b w:val="0"/>
        </w:rPr>
        <w:t>&lt;/RepeatBlock-By&gt;</w:t>
      </w:r>
    </w:p>
    <w:p w14:paraId="421899D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4D3E863"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6BA960B" w14:textId="77777777" w:rsidTr="008A5295">
        <w:trPr>
          <w:trHeight w:hRule="exact" w:val="240"/>
          <w:jc w:val="center"/>
        </w:trPr>
        <w:tc>
          <w:tcPr>
            <w:tcW w:w="9752" w:type="dxa"/>
            <w:gridSpan w:val="2"/>
            <w:tcBorders>
              <w:top w:val="nil"/>
              <w:left w:val="nil"/>
              <w:bottom w:val="nil"/>
              <w:right w:val="nil"/>
            </w:tcBorders>
          </w:tcPr>
          <w:p w14:paraId="1087043F" w14:textId="77777777" w:rsidR="00CF556E" w:rsidRPr="00271080" w:rsidRDefault="00CF556E" w:rsidP="008A5295"/>
        </w:tc>
      </w:tr>
      <w:tr w:rsidR="00CF556E" w:rsidRPr="00271080" w14:paraId="69442721" w14:textId="77777777" w:rsidTr="008A5295">
        <w:trPr>
          <w:trHeight w:val="240"/>
          <w:jc w:val="center"/>
        </w:trPr>
        <w:tc>
          <w:tcPr>
            <w:tcW w:w="4876" w:type="dxa"/>
            <w:tcBorders>
              <w:top w:val="nil"/>
              <w:left w:val="nil"/>
              <w:bottom w:val="nil"/>
              <w:right w:val="nil"/>
            </w:tcBorders>
          </w:tcPr>
          <w:p w14:paraId="5F1ADD77"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4AF0449" w14:textId="77777777" w:rsidR="00CF556E" w:rsidRPr="00271080" w:rsidRDefault="00CF556E" w:rsidP="008A5295">
            <w:pPr>
              <w:pStyle w:val="AmColumnHeading"/>
            </w:pPr>
            <w:r w:rsidRPr="00271080">
              <w:t>Amendement</w:t>
            </w:r>
          </w:p>
        </w:tc>
      </w:tr>
      <w:tr w:rsidR="00CF556E" w:rsidRPr="00271080" w14:paraId="6CA5349D" w14:textId="77777777" w:rsidTr="008A5295">
        <w:trPr>
          <w:jc w:val="center"/>
        </w:trPr>
        <w:tc>
          <w:tcPr>
            <w:tcW w:w="4876" w:type="dxa"/>
            <w:tcBorders>
              <w:top w:val="nil"/>
              <w:left w:val="nil"/>
              <w:bottom w:val="nil"/>
              <w:right w:val="nil"/>
            </w:tcBorders>
          </w:tcPr>
          <w:p w14:paraId="769E092F"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semiotisch geweld tegen </w:t>
            </w:r>
            <w:r w:rsidRPr="00271080">
              <w:lastRenderedPageBreak/>
              <w:t>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27D33501" w14:textId="77777777" w:rsidR="00CF556E" w:rsidRPr="00271080" w:rsidRDefault="00CF556E" w:rsidP="008A5295">
            <w:pPr>
              <w:pStyle w:val="Normal6a"/>
            </w:pPr>
            <w:r w:rsidRPr="00271080">
              <w:lastRenderedPageBreak/>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w:t>
            </w:r>
            <w:r w:rsidRPr="00271080">
              <w:rPr>
                <w:b/>
                <w:i/>
              </w:rPr>
              <w:t xml:space="preserve">initiatieven aan te moedigen die vrouwelijke politieke leiding </w:t>
            </w:r>
            <w:r w:rsidRPr="00271080">
              <w:rPr>
                <w:b/>
                <w:i/>
              </w:rPr>
              <w:lastRenderedPageBreak/>
              <w:t>en participatie bevorderen, waarmee democratische praktijken worden versterkt en toekomstige generaties vrouwen worden geïnspireerd;</w:t>
            </w:r>
            <w:r w:rsidRPr="00271080">
              <w:t xml:space="preserve"> in dit verband bezwaar te maken tegen semiotisch geweld tegen vrouwen in de politiek, dat negatieve stereotypen over vrouwen in stand houdt en versterkt en jonge vrouwen ontmoedigt om de politiek en de publieke ruimte te betreden</w:t>
            </w:r>
            <w:r w:rsidRPr="00271080">
              <w:rPr>
                <w:b/>
                <w:i/>
              </w:rPr>
              <w:t>;</w:t>
            </w:r>
            <w:r w:rsidRPr="00271080">
              <w:t xml:space="preserve"> </w:t>
            </w:r>
            <w:r w:rsidRPr="00271080">
              <w:rPr>
                <w:b/>
                <w:i/>
              </w:rPr>
              <w:t>maatregelen aan te moedigen die de participatie van vrouwen op STEM-gebieden bevorderen om te zorgen voor genderevenwichtige vertegenwoordiging in sectoren met een grote impact</w:t>
            </w:r>
            <w:r w:rsidRPr="00271080">
              <w:t>;</w:t>
            </w:r>
          </w:p>
        </w:tc>
      </w:tr>
    </w:tbl>
    <w:p w14:paraId="18E04F4B"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04EA538" w14:textId="77777777" w:rsidR="00CF556E" w:rsidRPr="00271080" w:rsidRDefault="00CF556E" w:rsidP="00CF556E">
      <w:r w:rsidRPr="00271080">
        <w:rPr>
          <w:rStyle w:val="HideTWBExt"/>
        </w:rPr>
        <w:t>&lt;/Amend&gt;</w:t>
      </w:r>
    </w:p>
    <w:p w14:paraId="28ED06B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73</w:t>
      </w:r>
      <w:r w:rsidRPr="00271080">
        <w:rPr>
          <w:rStyle w:val="HideTWBExt"/>
          <w:b w:val="0"/>
        </w:rPr>
        <w:t>&lt;/NumAm&gt;</w:t>
      </w:r>
    </w:p>
    <w:p w14:paraId="2826824E"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6861A12E" w14:textId="77777777" w:rsidR="00CF556E" w:rsidRPr="00271080" w:rsidRDefault="00CF556E" w:rsidP="00CF556E">
      <w:pPr>
        <w:pStyle w:val="NormalBold"/>
      </w:pPr>
      <w:r w:rsidRPr="00271080">
        <w:rPr>
          <w:rStyle w:val="HideTWBExt"/>
          <w:b w:val="0"/>
        </w:rPr>
        <w:t>&lt;/RepeatBlock-By&gt;</w:t>
      </w:r>
    </w:p>
    <w:p w14:paraId="0471606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C8CA245"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ACAB11D" w14:textId="77777777" w:rsidTr="008A5295">
        <w:trPr>
          <w:trHeight w:hRule="exact" w:val="240"/>
          <w:jc w:val="center"/>
        </w:trPr>
        <w:tc>
          <w:tcPr>
            <w:tcW w:w="9752" w:type="dxa"/>
            <w:gridSpan w:val="2"/>
            <w:tcBorders>
              <w:top w:val="nil"/>
              <w:left w:val="nil"/>
              <w:bottom w:val="nil"/>
              <w:right w:val="nil"/>
            </w:tcBorders>
          </w:tcPr>
          <w:p w14:paraId="0A39E9CA" w14:textId="77777777" w:rsidR="00CF556E" w:rsidRPr="00271080" w:rsidRDefault="00CF556E" w:rsidP="008A5295"/>
        </w:tc>
      </w:tr>
      <w:tr w:rsidR="00CF556E" w:rsidRPr="00271080" w14:paraId="736994F3" w14:textId="77777777" w:rsidTr="008A5295">
        <w:trPr>
          <w:trHeight w:val="240"/>
          <w:jc w:val="center"/>
        </w:trPr>
        <w:tc>
          <w:tcPr>
            <w:tcW w:w="4876" w:type="dxa"/>
            <w:tcBorders>
              <w:top w:val="nil"/>
              <w:left w:val="nil"/>
              <w:bottom w:val="nil"/>
              <w:right w:val="nil"/>
            </w:tcBorders>
          </w:tcPr>
          <w:p w14:paraId="7CF9915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D4A3896" w14:textId="77777777" w:rsidR="00CF556E" w:rsidRPr="00271080" w:rsidRDefault="00CF556E" w:rsidP="008A5295">
            <w:pPr>
              <w:pStyle w:val="AmColumnHeading"/>
            </w:pPr>
            <w:r w:rsidRPr="00271080">
              <w:t>Amendement</w:t>
            </w:r>
          </w:p>
        </w:tc>
      </w:tr>
      <w:tr w:rsidR="00CF556E" w:rsidRPr="00271080" w14:paraId="26F301BE" w14:textId="77777777" w:rsidTr="008A5295">
        <w:trPr>
          <w:jc w:val="center"/>
        </w:trPr>
        <w:tc>
          <w:tcPr>
            <w:tcW w:w="4876" w:type="dxa"/>
            <w:tcBorders>
              <w:top w:val="nil"/>
              <w:left w:val="nil"/>
              <w:bottom w:val="nil"/>
              <w:right w:val="nil"/>
            </w:tcBorders>
          </w:tcPr>
          <w:p w14:paraId="348432E7" w14:textId="77777777" w:rsidR="00CF556E" w:rsidRPr="00271080" w:rsidRDefault="00CF556E" w:rsidP="008A5295">
            <w:pPr>
              <w:pStyle w:val="Normal6a"/>
            </w:pPr>
            <w:r w:rsidRPr="00271080">
              <w:t>g)</w:t>
            </w:r>
            <w:r w:rsidRPr="00271080">
              <w:tab/>
              <w:t>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semiotisch geweld tegen 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4EA18EE0"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semiotisch geweld tegen vrouwen in de politiek </w:t>
            </w:r>
            <w:r w:rsidRPr="00271080">
              <w:rPr>
                <w:b/>
                <w:i/>
              </w:rPr>
              <w:t>of vrouwen met politieke ambities</w:t>
            </w:r>
            <w:r w:rsidRPr="00271080">
              <w:t>, dat negatieve stereotypen over vrouwen in stand houdt en versterkt en jonge vrouwen ontmoedigt om de politiek en de publieke ruimte te betreden</w:t>
            </w:r>
            <w:r w:rsidRPr="00271080">
              <w:rPr>
                <w:b/>
                <w:i/>
              </w:rPr>
              <w:t>, met name wanneer sprake is van gunstige kansen voor hun promotie in de politiek en in openbare functies</w:t>
            </w:r>
            <w:r w:rsidRPr="00271080">
              <w:t>;</w:t>
            </w:r>
          </w:p>
        </w:tc>
      </w:tr>
    </w:tbl>
    <w:p w14:paraId="53968BB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517C014B" w14:textId="77777777" w:rsidR="00CF556E" w:rsidRPr="00271080" w:rsidRDefault="00CF556E" w:rsidP="00CF556E">
      <w:r w:rsidRPr="00271080">
        <w:rPr>
          <w:rStyle w:val="HideTWBExt"/>
        </w:rPr>
        <w:t>&lt;/Amend&gt;</w:t>
      </w:r>
    </w:p>
    <w:p w14:paraId="3B6295DD" w14:textId="77777777" w:rsidR="00CF556E" w:rsidRPr="00271080" w:rsidRDefault="00CF556E" w:rsidP="00CF556E">
      <w:pPr>
        <w:pStyle w:val="AmNumberTabs"/>
      </w:pPr>
      <w:r w:rsidRPr="00271080">
        <w:rPr>
          <w:rStyle w:val="HideTWBExt"/>
          <w:b w:val="0"/>
        </w:rPr>
        <w:lastRenderedPageBreak/>
        <w:t>&lt;Amend&gt;</w:t>
      </w:r>
      <w:r w:rsidRPr="00271080">
        <w:t>Amendement</w:t>
      </w:r>
      <w:r w:rsidRPr="00271080">
        <w:tab/>
      </w:r>
      <w:r w:rsidRPr="00271080">
        <w:tab/>
      </w:r>
      <w:r w:rsidRPr="00271080">
        <w:rPr>
          <w:rStyle w:val="HideTWBExt"/>
          <w:b w:val="0"/>
        </w:rPr>
        <w:t>&lt;NumAm&gt;</w:t>
      </w:r>
      <w:r w:rsidRPr="00271080">
        <w:t>74</w:t>
      </w:r>
      <w:r w:rsidRPr="00271080">
        <w:rPr>
          <w:rStyle w:val="HideTWBExt"/>
          <w:b w:val="0"/>
        </w:rPr>
        <w:t>&lt;/NumAm&gt;</w:t>
      </w:r>
    </w:p>
    <w:p w14:paraId="501C1C1F"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616FAD1F" w14:textId="77777777" w:rsidR="00CF556E" w:rsidRPr="00271080" w:rsidRDefault="00CF556E" w:rsidP="00CF556E">
      <w:pPr>
        <w:pStyle w:val="NormalBold"/>
      </w:pPr>
      <w:r w:rsidRPr="00271080">
        <w:rPr>
          <w:rStyle w:val="HideTWBExt"/>
          <w:b w:val="0"/>
        </w:rPr>
        <w:t>&lt;/RepeatBlock-By&gt;</w:t>
      </w:r>
    </w:p>
    <w:p w14:paraId="145172A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3A74157"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D8D2BE4" w14:textId="77777777" w:rsidTr="008A5295">
        <w:trPr>
          <w:trHeight w:hRule="exact" w:val="240"/>
          <w:jc w:val="center"/>
        </w:trPr>
        <w:tc>
          <w:tcPr>
            <w:tcW w:w="9752" w:type="dxa"/>
            <w:gridSpan w:val="2"/>
            <w:tcBorders>
              <w:top w:val="nil"/>
              <w:left w:val="nil"/>
              <w:bottom w:val="nil"/>
              <w:right w:val="nil"/>
            </w:tcBorders>
          </w:tcPr>
          <w:p w14:paraId="12825896" w14:textId="77777777" w:rsidR="00CF556E" w:rsidRPr="00271080" w:rsidRDefault="00CF556E" w:rsidP="008A5295"/>
        </w:tc>
      </w:tr>
      <w:tr w:rsidR="00CF556E" w:rsidRPr="00271080" w14:paraId="6F8D7976" w14:textId="77777777" w:rsidTr="008A5295">
        <w:trPr>
          <w:trHeight w:val="240"/>
          <w:jc w:val="center"/>
        </w:trPr>
        <w:tc>
          <w:tcPr>
            <w:tcW w:w="4876" w:type="dxa"/>
            <w:tcBorders>
              <w:top w:val="nil"/>
              <w:left w:val="nil"/>
              <w:bottom w:val="nil"/>
              <w:right w:val="nil"/>
            </w:tcBorders>
          </w:tcPr>
          <w:p w14:paraId="1BD9828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27221F6" w14:textId="77777777" w:rsidR="00CF556E" w:rsidRPr="00271080" w:rsidRDefault="00CF556E" w:rsidP="008A5295">
            <w:pPr>
              <w:pStyle w:val="AmColumnHeading"/>
            </w:pPr>
            <w:r w:rsidRPr="00271080">
              <w:t>Amendement</w:t>
            </w:r>
          </w:p>
        </w:tc>
      </w:tr>
      <w:tr w:rsidR="00CF556E" w:rsidRPr="00271080" w14:paraId="2629E1D6" w14:textId="77777777" w:rsidTr="008A5295">
        <w:trPr>
          <w:jc w:val="center"/>
        </w:trPr>
        <w:tc>
          <w:tcPr>
            <w:tcW w:w="4876" w:type="dxa"/>
            <w:tcBorders>
              <w:top w:val="nil"/>
              <w:left w:val="nil"/>
              <w:bottom w:val="nil"/>
              <w:right w:val="nil"/>
            </w:tcBorders>
          </w:tcPr>
          <w:p w14:paraId="21798C52" w14:textId="77777777" w:rsidR="00CF556E" w:rsidRPr="00271080" w:rsidRDefault="00CF556E" w:rsidP="008A5295">
            <w:pPr>
              <w:pStyle w:val="Normal6a"/>
            </w:pPr>
            <w:r w:rsidRPr="00271080">
              <w:t>g)</w:t>
            </w:r>
            <w:r w:rsidRPr="00271080">
              <w:tab/>
              <w:t>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semiotisch geweld tegen 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4F08F849"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w:t>
            </w:r>
            <w:r w:rsidRPr="00271080">
              <w:rPr>
                <w:b/>
                <w:i/>
              </w:rPr>
              <w:t>samen met de invoering van mechanismen die fundamentele democratische toegang tot dezelfde kansen waarborgen</w:t>
            </w:r>
            <w:r w:rsidRPr="00271080">
              <w:t>, hetgeen ook essentieel is voor goed bestuur en beleidsvorming; in dit verband bezwaar te maken tegen semiotisch geweld tegen vrouwen in de politiek, dat negatieve stereotypen over vrouwen in stand houdt en versterkt en jonge vrouwen ontmoedigt om de politiek en de publieke ruimte te betreden;</w:t>
            </w:r>
          </w:p>
        </w:tc>
      </w:tr>
    </w:tbl>
    <w:p w14:paraId="2FC9960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638C4DDF" w14:textId="77777777" w:rsidR="00CF556E" w:rsidRPr="00271080" w:rsidRDefault="00CF556E" w:rsidP="00CF556E">
      <w:r w:rsidRPr="00271080">
        <w:rPr>
          <w:rStyle w:val="HideTWBExt"/>
        </w:rPr>
        <w:t>&lt;/Amend&gt;</w:t>
      </w:r>
    </w:p>
    <w:p w14:paraId="629C75A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75</w:t>
      </w:r>
      <w:r w:rsidRPr="00271080">
        <w:rPr>
          <w:rStyle w:val="HideTWBExt"/>
          <w:b w:val="0"/>
        </w:rPr>
        <w:t>&lt;/NumAm&gt;</w:t>
      </w:r>
    </w:p>
    <w:p w14:paraId="275B75B2"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7ABEED33" w14:textId="77777777" w:rsidR="00CF556E" w:rsidRPr="00271080" w:rsidRDefault="00CF556E" w:rsidP="00CF556E">
      <w:pPr>
        <w:pStyle w:val="NormalBold"/>
      </w:pPr>
      <w:r w:rsidRPr="00271080">
        <w:rPr>
          <w:rStyle w:val="HideTWBExt"/>
          <w:b w:val="0"/>
        </w:rPr>
        <w:t>&lt;/RepeatBlock-By&gt;</w:t>
      </w:r>
    </w:p>
    <w:p w14:paraId="099EBEE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A0F7E9D"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2AD7563" w14:textId="77777777" w:rsidTr="008A5295">
        <w:trPr>
          <w:trHeight w:hRule="exact" w:val="240"/>
          <w:jc w:val="center"/>
        </w:trPr>
        <w:tc>
          <w:tcPr>
            <w:tcW w:w="9752" w:type="dxa"/>
            <w:gridSpan w:val="2"/>
            <w:tcBorders>
              <w:top w:val="nil"/>
              <w:left w:val="nil"/>
              <w:bottom w:val="nil"/>
              <w:right w:val="nil"/>
            </w:tcBorders>
          </w:tcPr>
          <w:p w14:paraId="2F7911D2" w14:textId="77777777" w:rsidR="00CF556E" w:rsidRPr="00271080" w:rsidRDefault="00CF556E" w:rsidP="008A5295"/>
        </w:tc>
      </w:tr>
      <w:tr w:rsidR="00CF556E" w:rsidRPr="00271080" w14:paraId="2654C4E3" w14:textId="77777777" w:rsidTr="008A5295">
        <w:trPr>
          <w:trHeight w:val="240"/>
          <w:jc w:val="center"/>
        </w:trPr>
        <w:tc>
          <w:tcPr>
            <w:tcW w:w="4876" w:type="dxa"/>
            <w:tcBorders>
              <w:top w:val="nil"/>
              <w:left w:val="nil"/>
              <w:bottom w:val="nil"/>
              <w:right w:val="nil"/>
            </w:tcBorders>
          </w:tcPr>
          <w:p w14:paraId="637D377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5C5F4FF" w14:textId="77777777" w:rsidR="00CF556E" w:rsidRPr="00271080" w:rsidRDefault="00CF556E" w:rsidP="008A5295">
            <w:pPr>
              <w:pStyle w:val="AmColumnHeading"/>
            </w:pPr>
            <w:r w:rsidRPr="00271080">
              <w:t>Amendement</w:t>
            </w:r>
          </w:p>
        </w:tc>
      </w:tr>
      <w:tr w:rsidR="00CF556E" w:rsidRPr="00271080" w14:paraId="0DAAAE64" w14:textId="77777777" w:rsidTr="008A5295">
        <w:trPr>
          <w:jc w:val="center"/>
        </w:trPr>
        <w:tc>
          <w:tcPr>
            <w:tcW w:w="4876" w:type="dxa"/>
            <w:tcBorders>
              <w:top w:val="nil"/>
              <w:left w:val="nil"/>
              <w:bottom w:val="nil"/>
              <w:right w:val="nil"/>
            </w:tcBorders>
          </w:tcPr>
          <w:p w14:paraId="1D1201AC"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semiotisch geweld tegen vrouwen in de politiek, dat negatieve </w:t>
            </w:r>
            <w:r w:rsidRPr="00271080">
              <w:lastRenderedPageBreak/>
              <w:t>stereotypen over vrouwen in stand houdt en versterkt en jonge vrouwen ontmoedigt om de politiek en de publieke ruimte te betreden;</w:t>
            </w:r>
          </w:p>
        </w:tc>
        <w:tc>
          <w:tcPr>
            <w:tcW w:w="4876" w:type="dxa"/>
            <w:tcBorders>
              <w:top w:val="nil"/>
              <w:left w:val="nil"/>
              <w:bottom w:val="nil"/>
              <w:right w:val="nil"/>
            </w:tcBorders>
          </w:tcPr>
          <w:p w14:paraId="56D6E8B8" w14:textId="77777777" w:rsidR="00CF556E" w:rsidRPr="00271080" w:rsidRDefault="00CF556E" w:rsidP="008A5295">
            <w:pPr>
              <w:pStyle w:val="Normal6a"/>
            </w:pPr>
            <w:r w:rsidRPr="00271080">
              <w:lastRenderedPageBreak/>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semiotisch geweld tegen vrouwen in de politiek, dat </w:t>
            </w:r>
            <w:r w:rsidRPr="00271080">
              <w:rPr>
                <w:b/>
                <w:i/>
              </w:rPr>
              <w:t xml:space="preserve">het onzichtbaar </w:t>
            </w:r>
            <w:r w:rsidRPr="00271080">
              <w:rPr>
                <w:b/>
                <w:i/>
              </w:rPr>
              <w:lastRenderedPageBreak/>
              <w:t xml:space="preserve">maken van vrouwen en </w:t>
            </w:r>
            <w:r w:rsidRPr="00271080">
              <w:t>negatieve stereotypen over vrouwen</w:t>
            </w:r>
            <w:r w:rsidRPr="00271080">
              <w:rPr>
                <w:b/>
                <w:i/>
              </w:rPr>
              <w:t>, op grond van het geslacht,</w:t>
            </w:r>
            <w:r w:rsidRPr="00271080">
              <w:t xml:space="preserve"> in stand houdt en versterkt en jonge vrouwen ontmoedigt om de politiek en de publieke ruimte te betreden;</w:t>
            </w:r>
          </w:p>
        </w:tc>
      </w:tr>
    </w:tbl>
    <w:p w14:paraId="67F0FA1B"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2B7DE76" w14:textId="77777777" w:rsidR="00CF556E" w:rsidRPr="00271080" w:rsidRDefault="00CF556E" w:rsidP="00CF556E">
      <w:r w:rsidRPr="00271080">
        <w:rPr>
          <w:rStyle w:val="HideTWBExt"/>
        </w:rPr>
        <w:t>&lt;/Amend&gt;</w:t>
      </w:r>
    </w:p>
    <w:p w14:paraId="47940FD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76</w:t>
      </w:r>
      <w:r w:rsidRPr="00271080">
        <w:rPr>
          <w:rStyle w:val="HideTWBExt"/>
          <w:b w:val="0"/>
        </w:rPr>
        <w:t>&lt;/NumAm&gt;</w:t>
      </w:r>
    </w:p>
    <w:p w14:paraId="162F831F"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37C5E699"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3E2C471C" w14:textId="77777777" w:rsidR="00CF556E" w:rsidRPr="00271080" w:rsidRDefault="00CF556E" w:rsidP="00CF556E">
      <w:pPr>
        <w:pStyle w:val="NormalBold"/>
      </w:pPr>
      <w:r w:rsidRPr="00271080">
        <w:rPr>
          <w:rStyle w:val="HideTWBExt"/>
          <w:b w:val="0"/>
        </w:rPr>
        <w:t>&lt;/RepeatBlock-By&gt;</w:t>
      </w:r>
    </w:p>
    <w:p w14:paraId="43B0DA9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2BF598D"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A63D077" w14:textId="77777777" w:rsidTr="008A5295">
        <w:trPr>
          <w:trHeight w:hRule="exact" w:val="240"/>
          <w:jc w:val="center"/>
        </w:trPr>
        <w:tc>
          <w:tcPr>
            <w:tcW w:w="9752" w:type="dxa"/>
            <w:gridSpan w:val="2"/>
            <w:tcBorders>
              <w:top w:val="nil"/>
              <w:left w:val="nil"/>
              <w:bottom w:val="nil"/>
              <w:right w:val="nil"/>
            </w:tcBorders>
          </w:tcPr>
          <w:p w14:paraId="31DB6FFB" w14:textId="77777777" w:rsidR="00CF556E" w:rsidRPr="00271080" w:rsidRDefault="00CF556E" w:rsidP="008A5295"/>
        </w:tc>
      </w:tr>
      <w:tr w:rsidR="00CF556E" w:rsidRPr="00271080" w14:paraId="2689CF3B" w14:textId="77777777" w:rsidTr="008A5295">
        <w:trPr>
          <w:trHeight w:val="240"/>
          <w:jc w:val="center"/>
        </w:trPr>
        <w:tc>
          <w:tcPr>
            <w:tcW w:w="4876" w:type="dxa"/>
            <w:tcBorders>
              <w:top w:val="nil"/>
              <w:left w:val="nil"/>
              <w:bottom w:val="nil"/>
              <w:right w:val="nil"/>
            </w:tcBorders>
          </w:tcPr>
          <w:p w14:paraId="72414EB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E762C2E" w14:textId="77777777" w:rsidR="00CF556E" w:rsidRPr="00271080" w:rsidRDefault="00CF556E" w:rsidP="008A5295">
            <w:pPr>
              <w:pStyle w:val="AmColumnHeading"/>
            </w:pPr>
            <w:r w:rsidRPr="00271080">
              <w:t>Amendement</w:t>
            </w:r>
          </w:p>
        </w:tc>
      </w:tr>
      <w:tr w:rsidR="00CF556E" w:rsidRPr="00271080" w14:paraId="1D198052" w14:textId="77777777" w:rsidTr="008A5295">
        <w:trPr>
          <w:jc w:val="center"/>
        </w:trPr>
        <w:tc>
          <w:tcPr>
            <w:tcW w:w="4876" w:type="dxa"/>
            <w:tcBorders>
              <w:top w:val="nil"/>
              <w:left w:val="nil"/>
              <w:bottom w:val="nil"/>
              <w:right w:val="nil"/>
            </w:tcBorders>
          </w:tcPr>
          <w:p w14:paraId="0FDFE134" w14:textId="77777777" w:rsidR="00CF556E" w:rsidRPr="00271080" w:rsidRDefault="00CF556E" w:rsidP="008A5295">
            <w:pPr>
              <w:pStyle w:val="Normal6a"/>
            </w:pPr>
            <w:r w:rsidRPr="00271080">
              <w:t>g)</w:t>
            </w:r>
            <w:r w:rsidRPr="00271080">
              <w:tab/>
              <w:t>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semiotisch geweld tegen 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1ACF4868"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w:t>
            </w:r>
            <w:r w:rsidRPr="00271080">
              <w:rPr>
                <w:b/>
                <w:i/>
              </w:rPr>
              <w:t>alle vormen van gendergerelateerd geweld, waaronder</w:t>
            </w:r>
            <w:r w:rsidRPr="00271080">
              <w:t xml:space="preserve"> semiotisch geweld tegen vrouwen in de politiek, dat negatieve stereotypen over vrouwen in stand houdt en versterkt en jonge vrouwen ontmoedigt om de politiek en de publieke ruimte te betreden;</w:t>
            </w:r>
          </w:p>
        </w:tc>
      </w:tr>
    </w:tbl>
    <w:p w14:paraId="765C88A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6F357B7" w14:textId="77777777" w:rsidR="00CF556E" w:rsidRPr="00271080" w:rsidRDefault="00CF556E" w:rsidP="00CF556E">
      <w:r w:rsidRPr="00271080">
        <w:rPr>
          <w:rStyle w:val="HideTWBExt"/>
        </w:rPr>
        <w:t>&lt;/Amend&gt;</w:t>
      </w:r>
    </w:p>
    <w:p w14:paraId="20E442C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77</w:t>
      </w:r>
      <w:r w:rsidRPr="00271080">
        <w:rPr>
          <w:rStyle w:val="HideTWBExt"/>
          <w:b w:val="0"/>
        </w:rPr>
        <w:t>&lt;/NumAm&gt;</w:t>
      </w:r>
    </w:p>
    <w:p w14:paraId="6FE26611"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5B728698" w14:textId="77777777" w:rsidR="00CF556E" w:rsidRPr="00271080" w:rsidRDefault="00CF556E" w:rsidP="00CF556E">
      <w:pPr>
        <w:pStyle w:val="NormalBold"/>
      </w:pPr>
      <w:r w:rsidRPr="00271080">
        <w:rPr>
          <w:rStyle w:val="HideTWBExt"/>
          <w:b w:val="0"/>
        </w:rPr>
        <w:t>&lt;/RepeatBlock-By&gt;</w:t>
      </w:r>
    </w:p>
    <w:p w14:paraId="53A26F2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98E0CC6"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70F95AE" w14:textId="77777777" w:rsidTr="008A5295">
        <w:trPr>
          <w:trHeight w:hRule="exact" w:val="240"/>
          <w:jc w:val="center"/>
        </w:trPr>
        <w:tc>
          <w:tcPr>
            <w:tcW w:w="9752" w:type="dxa"/>
            <w:gridSpan w:val="2"/>
            <w:tcBorders>
              <w:top w:val="nil"/>
              <w:left w:val="nil"/>
              <w:bottom w:val="nil"/>
              <w:right w:val="nil"/>
            </w:tcBorders>
          </w:tcPr>
          <w:p w14:paraId="798CBBDA" w14:textId="77777777" w:rsidR="00CF556E" w:rsidRPr="00271080" w:rsidRDefault="00CF556E" w:rsidP="008A5295"/>
        </w:tc>
      </w:tr>
      <w:tr w:rsidR="00CF556E" w:rsidRPr="00271080" w14:paraId="046532D2" w14:textId="77777777" w:rsidTr="008A5295">
        <w:trPr>
          <w:trHeight w:val="240"/>
          <w:jc w:val="center"/>
        </w:trPr>
        <w:tc>
          <w:tcPr>
            <w:tcW w:w="4876" w:type="dxa"/>
            <w:tcBorders>
              <w:top w:val="nil"/>
              <w:left w:val="nil"/>
              <w:bottom w:val="nil"/>
              <w:right w:val="nil"/>
            </w:tcBorders>
          </w:tcPr>
          <w:p w14:paraId="1BEDF4E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2D805DA" w14:textId="77777777" w:rsidR="00CF556E" w:rsidRPr="00271080" w:rsidRDefault="00CF556E" w:rsidP="008A5295">
            <w:pPr>
              <w:pStyle w:val="AmColumnHeading"/>
            </w:pPr>
            <w:r w:rsidRPr="00271080">
              <w:t>Amendement</w:t>
            </w:r>
          </w:p>
        </w:tc>
      </w:tr>
      <w:tr w:rsidR="00CF556E" w:rsidRPr="00271080" w14:paraId="5EAEB279" w14:textId="77777777" w:rsidTr="008A5295">
        <w:trPr>
          <w:jc w:val="center"/>
        </w:trPr>
        <w:tc>
          <w:tcPr>
            <w:tcW w:w="4876" w:type="dxa"/>
            <w:tcBorders>
              <w:top w:val="nil"/>
              <w:left w:val="nil"/>
              <w:bottom w:val="nil"/>
              <w:right w:val="nil"/>
            </w:tcBorders>
          </w:tcPr>
          <w:p w14:paraId="395B65BA" w14:textId="77777777" w:rsidR="00CF556E" w:rsidRPr="00271080" w:rsidRDefault="00CF556E" w:rsidP="008A5295">
            <w:pPr>
              <w:pStyle w:val="Normal6a"/>
            </w:pPr>
            <w:r w:rsidRPr="00271080">
              <w:t>g)</w:t>
            </w:r>
            <w:r w:rsidRPr="00271080">
              <w:tab/>
              <w:t xml:space="preserve">aan te dringen op gelijke kansen voor iedereen in alle facetten van het leven, </w:t>
            </w:r>
            <w:r w:rsidRPr="00271080">
              <w:lastRenderedPageBreak/>
              <w:t xml:space="preserve">zodat vrouwen in al hun diversiteit hun potentieel kunnen benutten, met name op het gebied van politieke, economische, academische of culturele besluitvorming, hetgeen ook essentieel is voor goed bestuur en beleidsvorming; in dit verband bezwaar te maken tegen </w:t>
            </w:r>
            <w:r w:rsidRPr="00271080">
              <w:rPr>
                <w:b/>
                <w:i/>
              </w:rPr>
              <w:t>semiotisch</w:t>
            </w:r>
            <w:r w:rsidRPr="00271080">
              <w:t xml:space="preserve"> geweld tegen vrouwen in de politiek, dat negatieve stereotypen over vrouwen in stand houdt en versterkt en </w:t>
            </w:r>
            <w:r w:rsidRPr="00271080">
              <w:rPr>
                <w:b/>
                <w:i/>
              </w:rPr>
              <w:t>jonge</w:t>
            </w:r>
            <w:r w:rsidRPr="00271080">
              <w:t xml:space="preserve"> vrouwen ontmoedigt om de politiek en de publieke ruimte te betreden;</w:t>
            </w:r>
          </w:p>
        </w:tc>
        <w:tc>
          <w:tcPr>
            <w:tcW w:w="4876" w:type="dxa"/>
            <w:tcBorders>
              <w:top w:val="nil"/>
              <w:left w:val="nil"/>
              <w:bottom w:val="nil"/>
              <w:right w:val="nil"/>
            </w:tcBorders>
          </w:tcPr>
          <w:p w14:paraId="025A5655" w14:textId="77777777" w:rsidR="00CF556E" w:rsidRPr="00271080" w:rsidRDefault="00CF556E" w:rsidP="008A5295">
            <w:pPr>
              <w:pStyle w:val="Normal6a"/>
            </w:pPr>
            <w:r w:rsidRPr="00271080">
              <w:lastRenderedPageBreak/>
              <w:t>g)</w:t>
            </w:r>
            <w:r w:rsidRPr="00271080">
              <w:tab/>
              <w:t xml:space="preserve">aan te dringen op gelijke kansen voor iedereen in alle facetten van het leven, </w:t>
            </w:r>
            <w:r w:rsidRPr="00271080">
              <w:lastRenderedPageBreak/>
              <w:t xml:space="preserve">zodat vrouwen in al hun diversiteit hun potentieel kunnen benutten, met name op het gebied van politieke, economische, </w:t>
            </w:r>
            <w:r w:rsidRPr="00271080">
              <w:rPr>
                <w:b/>
                <w:i/>
              </w:rPr>
              <w:t xml:space="preserve">financiële, </w:t>
            </w:r>
            <w:r w:rsidRPr="00271080">
              <w:t xml:space="preserve">academische of culturele besluitvorming, hetgeen ook essentieel is voor goed bestuur en beleidsvorming; in dit verband bezwaar te maken tegen </w:t>
            </w:r>
            <w:r w:rsidRPr="00271080">
              <w:rPr>
                <w:b/>
                <w:i/>
              </w:rPr>
              <w:t xml:space="preserve">alle vormen van fysiek en verbaal </w:t>
            </w:r>
            <w:r w:rsidRPr="00271080">
              <w:t xml:space="preserve">geweld tegen vrouwen in de politiek, </w:t>
            </w:r>
            <w:r w:rsidRPr="00271080">
              <w:rPr>
                <w:b/>
                <w:i/>
              </w:rPr>
              <w:t xml:space="preserve">zowel online als offline, </w:t>
            </w:r>
            <w:r w:rsidRPr="00271080">
              <w:t>dat negatieve stereotypen over vrouwen in stand houdt en versterkt en vrouwen ontmoedigt om de politiek en de publieke ruimte te betreden;</w:t>
            </w:r>
          </w:p>
        </w:tc>
      </w:tr>
    </w:tbl>
    <w:p w14:paraId="6F01C39E"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1BA7850" w14:textId="77777777" w:rsidR="00CF556E" w:rsidRPr="00271080" w:rsidRDefault="00CF556E" w:rsidP="00CF556E">
      <w:r w:rsidRPr="00271080">
        <w:rPr>
          <w:rStyle w:val="HideTWBExt"/>
        </w:rPr>
        <w:t>&lt;/Amend&gt;</w:t>
      </w:r>
    </w:p>
    <w:p w14:paraId="1FBB898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78</w:t>
      </w:r>
      <w:r w:rsidRPr="00271080">
        <w:rPr>
          <w:rStyle w:val="HideTWBExt"/>
          <w:b w:val="0"/>
        </w:rPr>
        <w:t>&lt;/NumAm&gt;</w:t>
      </w:r>
    </w:p>
    <w:p w14:paraId="7896AE51"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47AA49D1" w14:textId="77777777" w:rsidR="00CF556E" w:rsidRPr="00271080" w:rsidRDefault="00CF556E" w:rsidP="00CF556E">
      <w:pPr>
        <w:pStyle w:val="NormalBold"/>
      </w:pPr>
      <w:r w:rsidRPr="00271080">
        <w:rPr>
          <w:rStyle w:val="HideTWBExt"/>
          <w:b w:val="0"/>
        </w:rPr>
        <w:t>&lt;/RepeatBlock-By&gt;</w:t>
      </w:r>
    </w:p>
    <w:p w14:paraId="6ADEC27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ED6825A"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28B7F19" w14:textId="77777777" w:rsidTr="008A5295">
        <w:trPr>
          <w:trHeight w:hRule="exact" w:val="240"/>
          <w:jc w:val="center"/>
        </w:trPr>
        <w:tc>
          <w:tcPr>
            <w:tcW w:w="9752" w:type="dxa"/>
            <w:gridSpan w:val="2"/>
            <w:tcBorders>
              <w:top w:val="nil"/>
              <w:left w:val="nil"/>
              <w:bottom w:val="nil"/>
              <w:right w:val="nil"/>
            </w:tcBorders>
          </w:tcPr>
          <w:p w14:paraId="0653A91D" w14:textId="77777777" w:rsidR="00CF556E" w:rsidRPr="00271080" w:rsidRDefault="00CF556E" w:rsidP="008A5295"/>
        </w:tc>
      </w:tr>
      <w:tr w:rsidR="00CF556E" w:rsidRPr="00271080" w14:paraId="18B4AEC8" w14:textId="77777777" w:rsidTr="008A5295">
        <w:trPr>
          <w:trHeight w:val="240"/>
          <w:jc w:val="center"/>
        </w:trPr>
        <w:tc>
          <w:tcPr>
            <w:tcW w:w="4876" w:type="dxa"/>
            <w:tcBorders>
              <w:top w:val="nil"/>
              <w:left w:val="nil"/>
              <w:bottom w:val="nil"/>
              <w:right w:val="nil"/>
            </w:tcBorders>
          </w:tcPr>
          <w:p w14:paraId="4C97B97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3B242AC" w14:textId="77777777" w:rsidR="00CF556E" w:rsidRPr="00271080" w:rsidRDefault="00CF556E" w:rsidP="008A5295">
            <w:pPr>
              <w:pStyle w:val="AmColumnHeading"/>
            </w:pPr>
            <w:r w:rsidRPr="00271080">
              <w:t>Amendement</w:t>
            </w:r>
          </w:p>
        </w:tc>
      </w:tr>
      <w:tr w:rsidR="00CF556E" w:rsidRPr="00271080" w14:paraId="050F9E95" w14:textId="77777777" w:rsidTr="008A5295">
        <w:trPr>
          <w:jc w:val="center"/>
        </w:trPr>
        <w:tc>
          <w:tcPr>
            <w:tcW w:w="4876" w:type="dxa"/>
            <w:tcBorders>
              <w:top w:val="nil"/>
              <w:left w:val="nil"/>
              <w:bottom w:val="nil"/>
              <w:right w:val="nil"/>
            </w:tcBorders>
          </w:tcPr>
          <w:p w14:paraId="66A1F084" w14:textId="77777777" w:rsidR="00CF556E" w:rsidRPr="00271080" w:rsidRDefault="00CF556E" w:rsidP="008A5295">
            <w:pPr>
              <w:pStyle w:val="Normal6a"/>
            </w:pPr>
            <w:r w:rsidRPr="00271080">
              <w:t>g)</w:t>
            </w:r>
            <w:r w:rsidRPr="00271080">
              <w:tab/>
              <w:t xml:space="preserve">aan te dringen op gelijke kansen voor iedereen in alle </w:t>
            </w:r>
            <w:r w:rsidRPr="00271080">
              <w:rPr>
                <w:b/>
                <w:i/>
              </w:rPr>
              <w:t>facetten</w:t>
            </w:r>
            <w:r w:rsidRPr="00271080">
              <w:t xml:space="preserve"> van het leven, zodat vrouwen in al hun diversiteit hun potentieel kunnen </w:t>
            </w:r>
            <w:r w:rsidRPr="00271080">
              <w:rPr>
                <w:b/>
                <w:i/>
              </w:rPr>
              <w:t>benutten</w:t>
            </w:r>
            <w:r w:rsidRPr="00271080">
              <w:t xml:space="preserve">, met name op het gebied van politieke, economische, academische of culturele besluitvorming, hetgeen ook essentieel is voor goed bestuur en beleidsvorming; in </w:t>
            </w:r>
            <w:r w:rsidRPr="00271080">
              <w:rPr>
                <w:b/>
                <w:i/>
              </w:rPr>
              <w:t>dit verband</w:t>
            </w:r>
            <w:r w:rsidRPr="00271080">
              <w:t xml:space="preserve"> bezwaar te maken tegen semiotisch geweld tegen 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6D94EB31" w14:textId="77777777" w:rsidR="00CF556E" w:rsidRPr="00271080" w:rsidRDefault="00CF556E" w:rsidP="008A5295">
            <w:pPr>
              <w:pStyle w:val="Normal6a"/>
            </w:pPr>
            <w:r w:rsidRPr="00271080">
              <w:t>g)</w:t>
            </w:r>
            <w:r w:rsidRPr="00271080">
              <w:tab/>
              <w:t xml:space="preserve">aan te dringen op gelijke kansen voor iedereen in alle </w:t>
            </w:r>
            <w:r w:rsidRPr="00271080">
              <w:rPr>
                <w:b/>
                <w:i/>
              </w:rPr>
              <w:t>aspecten</w:t>
            </w:r>
            <w:r w:rsidRPr="00271080">
              <w:t xml:space="preserve"> van het leven, zodat vrouwen in al hun diversiteit hun potentieel </w:t>
            </w:r>
            <w:r w:rsidRPr="00271080">
              <w:rPr>
                <w:b/>
                <w:i/>
              </w:rPr>
              <w:t xml:space="preserve">in het leven </w:t>
            </w:r>
            <w:r w:rsidRPr="00271080">
              <w:t xml:space="preserve">kunnen </w:t>
            </w:r>
            <w:r w:rsidRPr="00271080">
              <w:rPr>
                <w:b/>
                <w:i/>
              </w:rPr>
              <w:t>verwezenlijken</w:t>
            </w:r>
            <w:r w:rsidRPr="00271080">
              <w:t xml:space="preserve">, met name </w:t>
            </w:r>
            <w:r w:rsidRPr="00271080">
              <w:rPr>
                <w:b/>
                <w:i/>
              </w:rPr>
              <w:t>ook</w:t>
            </w:r>
            <w:r w:rsidRPr="00271080">
              <w:t xml:space="preserve"> op het gebied van politieke, economische, </w:t>
            </w:r>
            <w:r w:rsidRPr="00271080">
              <w:rPr>
                <w:b/>
                <w:i/>
              </w:rPr>
              <w:t xml:space="preserve">gezondheidsgerelateerde, </w:t>
            </w:r>
            <w:r w:rsidRPr="00271080">
              <w:t xml:space="preserve">academische of culturele besluitvorming, hetgeen ook essentieel is voor goed bestuur en beleidsvorming; in </w:t>
            </w:r>
            <w:r w:rsidRPr="00271080">
              <w:rPr>
                <w:b/>
                <w:i/>
              </w:rPr>
              <w:t>de juiste context</w:t>
            </w:r>
            <w:r w:rsidRPr="00271080">
              <w:t xml:space="preserve"> bezwaar te maken tegen semiotisch geweld tegen vrouwen in de politiek, dat negatieve stereotypen over vrouwen in stand houdt en versterkt en jonge vrouwen ontmoedigt om de politiek en de publieke ruimte te betreden;</w:t>
            </w:r>
          </w:p>
        </w:tc>
      </w:tr>
    </w:tbl>
    <w:p w14:paraId="43435D4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A5E012D" w14:textId="77777777" w:rsidR="00CF556E" w:rsidRPr="00271080" w:rsidRDefault="00CF556E" w:rsidP="00CF556E">
      <w:r w:rsidRPr="00271080">
        <w:rPr>
          <w:rStyle w:val="HideTWBExt"/>
        </w:rPr>
        <w:t>&lt;/Amend&gt;</w:t>
      </w:r>
    </w:p>
    <w:p w14:paraId="25E5598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79</w:t>
      </w:r>
      <w:r w:rsidRPr="00271080">
        <w:rPr>
          <w:rStyle w:val="HideTWBExt"/>
          <w:b w:val="0"/>
        </w:rPr>
        <w:t>&lt;/NumAm&gt;</w:t>
      </w:r>
    </w:p>
    <w:p w14:paraId="6AA96D5B" w14:textId="77777777" w:rsidR="00CF556E" w:rsidRPr="00271080" w:rsidRDefault="00CF556E" w:rsidP="00CF556E">
      <w:pPr>
        <w:pStyle w:val="NormalBold"/>
      </w:pPr>
      <w:r w:rsidRPr="00271080">
        <w:rPr>
          <w:rStyle w:val="HideTWBExt"/>
          <w:b w:val="0"/>
        </w:rPr>
        <w:t>&lt;RepeatBlock-By&gt;&lt;Members&gt;</w:t>
      </w:r>
      <w:r w:rsidRPr="00271080">
        <w:t>Carolina Morace</w:t>
      </w:r>
      <w:r w:rsidRPr="00271080">
        <w:rPr>
          <w:rStyle w:val="HideTWBExt"/>
          <w:b w:val="0"/>
        </w:rPr>
        <w:t>&lt;/Members&gt;</w:t>
      </w:r>
    </w:p>
    <w:p w14:paraId="00D534EC" w14:textId="77777777" w:rsidR="00CF556E" w:rsidRPr="00271080" w:rsidRDefault="00CF556E" w:rsidP="00CF556E">
      <w:pPr>
        <w:pStyle w:val="NormalBold"/>
      </w:pPr>
      <w:r w:rsidRPr="00271080">
        <w:rPr>
          <w:rStyle w:val="HideTWBExt"/>
          <w:b w:val="0"/>
        </w:rPr>
        <w:lastRenderedPageBreak/>
        <w:t>&lt;/RepeatBlock-By&gt;</w:t>
      </w:r>
    </w:p>
    <w:p w14:paraId="0E5BF4B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8C6CB31"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3B0406D" w14:textId="77777777" w:rsidTr="008A5295">
        <w:trPr>
          <w:trHeight w:hRule="exact" w:val="240"/>
          <w:jc w:val="center"/>
        </w:trPr>
        <w:tc>
          <w:tcPr>
            <w:tcW w:w="9752" w:type="dxa"/>
            <w:gridSpan w:val="2"/>
            <w:tcBorders>
              <w:top w:val="nil"/>
              <w:left w:val="nil"/>
              <w:bottom w:val="nil"/>
              <w:right w:val="nil"/>
            </w:tcBorders>
          </w:tcPr>
          <w:p w14:paraId="7D6E1889" w14:textId="77777777" w:rsidR="00CF556E" w:rsidRPr="00271080" w:rsidRDefault="00CF556E" w:rsidP="008A5295"/>
        </w:tc>
      </w:tr>
      <w:tr w:rsidR="00CF556E" w:rsidRPr="00271080" w14:paraId="02E44E93" w14:textId="77777777" w:rsidTr="008A5295">
        <w:trPr>
          <w:trHeight w:val="240"/>
          <w:jc w:val="center"/>
        </w:trPr>
        <w:tc>
          <w:tcPr>
            <w:tcW w:w="4876" w:type="dxa"/>
            <w:tcBorders>
              <w:top w:val="nil"/>
              <w:left w:val="nil"/>
              <w:bottom w:val="nil"/>
              <w:right w:val="nil"/>
            </w:tcBorders>
          </w:tcPr>
          <w:p w14:paraId="1BA4446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7E1F799" w14:textId="77777777" w:rsidR="00CF556E" w:rsidRPr="00271080" w:rsidRDefault="00CF556E" w:rsidP="008A5295">
            <w:pPr>
              <w:pStyle w:val="AmColumnHeading"/>
            </w:pPr>
            <w:r w:rsidRPr="00271080">
              <w:t>Amendement</w:t>
            </w:r>
          </w:p>
        </w:tc>
      </w:tr>
      <w:tr w:rsidR="00CF556E" w:rsidRPr="00271080" w14:paraId="0F437264" w14:textId="77777777" w:rsidTr="008A5295">
        <w:trPr>
          <w:jc w:val="center"/>
        </w:trPr>
        <w:tc>
          <w:tcPr>
            <w:tcW w:w="4876" w:type="dxa"/>
            <w:tcBorders>
              <w:top w:val="nil"/>
              <w:left w:val="nil"/>
              <w:bottom w:val="nil"/>
              <w:right w:val="nil"/>
            </w:tcBorders>
          </w:tcPr>
          <w:p w14:paraId="0BA71467"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w:t>
            </w:r>
            <w:r w:rsidRPr="00271080">
              <w:rPr>
                <w:b/>
                <w:i/>
              </w:rPr>
              <w:t>of</w:t>
            </w:r>
            <w:r w:rsidRPr="00271080">
              <w:t xml:space="preserve"> culturele besluitvorming, hetgeen ook essentieel is voor goed bestuur en beleidsvorming; in dit verband bezwaar te maken tegen semiotisch geweld tegen 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23C67356" w14:textId="77777777" w:rsidR="00CF556E" w:rsidRPr="00271080" w:rsidRDefault="00CF556E" w:rsidP="008A5295">
            <w:pPr>
              <w:pStyle w:val="Normal6a"/>
            </w:pPr>
            <w:r w:rsidRPr="00271080">
              <w:t>g)</w:t>
            </w:r>
            <w:r w:rsidRPr="00271080">
              <w:tab/>
              <w:t>aan te dringen op gelijke kansen voor iedereen in alle facetten van het leven, zodat vrouwen in al hun diversiteit hun potentieel kunnen benutten, met name op het gebied van politieke, economische, academische</w:t>
            </w:r>
            <w:r w:rsidRPr="00271080">
              <w:rPr>
                <w:b/>
                <w:i/>
              </w:rPr>
              <w:t>,</w:t>
            </w:r>
            <w:r w:rsidRPr="00271080">
              <w:t xml:space="preserve"> culturele </w:t>
            </w:r>
            <w:r w:rsidRPr="00271080">
              <w:rPr>
                <w:b/>
                <w:i/>
              </w:rPr>
              <w:t xml:space="preserve">of sportgerelateerde </w:t>
            </w:r>
            <w:r w:rsidRPr="00271080">
              <w:t>besluitvorming, hetgeen ook essentieel is voor goed bestuur en beleidsvorming; in dit verband bezwaar te maken tegen semiotisch geweld tegen vrouwen in de politiek, dat negatieve stereotypen over vrouwen in stand houdt en versterkt en jonge vrouwen ontmoedigt om de politiek en de publieke ruimte te betreden;</w:t>
            </w:r>
          </w:p>
        </w:tc>
      </w:tr>
    </w:tbl>
    <w:p w14:paraId="29882DD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853B2E9" w14:textId="77777777" w:rsidR="00CF556E" w:rsidRPr="00271080" w:rsidRDefault="00CF556E" w:rsidP="00CF556E">
      <w:r w:rsidRPr="00271080">
        <w:rPr>
          <w:rStyle w:val="HideTWBExt"/>
        </w:rPr>
        <w:t>&lt;/Amend&gt;</w:t>
      </w:r>
    </w:p>
    <w:p w14:paraId="0AB84BF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80</w:t>
      </w:r>
      <w:r w:rsidRPr="00271080">
        <w:rPr>
          <w:rStyle w:val="HideTWBExt"/>
          <w:b w:val="0"/>
        </w:rPr>
        <w:t>&lt;/NumAm&gt;</w:t>
      </w:r>
    </w:p>
    <w:p w14:paraId="5B466512"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36A03B6E" w14:textId="77777777" w:rsidR="00CF556E" w:rsidRPr="00271080" w:rsidRDefault="00CF556E" w:rsidP="00CF556E">
      <w:pPr>
        <w:pStyle w:val="NormalBold"/>
      </w:pPr>
      <w:r w:rsidRPr="00271080">
        <w:rPr>
          <w:rStyle w:val="HideTWBExt"/>
          <w:b w:val="0"/>
        </w:rPr>
        <w:t>&lt;/RepeatBlock-By&gt;</w:t>
      </w:r>
    </w:p>
    <w:p w14:paraId="3C14C74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42D99E1"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A22924B" w14:textId="77777777" w:rsidTr="008A5295">
        <w:trPr>
          <w:trHeight w:hRule="exact" w:val="240"/>
          <w:jc w:val="center"/>
        </w:trPr>
        <w:tc>
          <w:tcPr>
            <w:tcW w:w="9752" w:type="dxa"/>
            <w:gridSpan w:val="2"/>
            <w:tcBorders>
              <w:top w:val="nil"/>
              <w:left w:val="nil"/>
              <w:bottom w:val="nil"/>
              <w:right w:val="nil"/>
            </w:tcBorders>
          </w:tcPr>
          <w:p w14:paraId="64751139" w14:textId="77777777" w:rsidR="00CF556E" w:rsidRPr="00271080" w:rsidRDefault="00CF556E" w:rsidP="008A5295"/>
        </w:tc>
      </w:tr>
      <w:tr w:rsidR="00CF556E" w:rsidRPr="00271080" w14:paraId="61EE955C" w14:textId="77777777" w:rsidTr="008A5295">
        <w:trPr>
          <w:trHeight w:val="240"/>
          <w:jc w:val="center"/>
        </w:trPr>
        <w:tc>
          <w:tcPr>
            <w:tcW w:w="4876" w:type="dxa"/>
            <w:tcBorders>
              <w:top w:val="nil"/>
              <w:left w:val="nil"/>
              <w:bottom w:val="nil"/>
              <w:right w:val="nil"/>
            </w:tcBorders>
          </w:tcPr>
          <w:p w14:paraId="1B53383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2A152B3" w14:textId="77777777" w:rsidR="00CF556E" w:rsidRPr="00271080" w:rsidRDefault="00CF556E" w:rsidP="008A5295">
            <w:pPr>
              <w:pStyle w:val="AmColumnHeading"/>
            </w:pPr>
            <w:r w:rsidRPr="00271080">
              <w:t>Amendement</w:t>
            </w:r>
          </w:p>
        </w:tc>
      </w:tr>
      <w:tr w:rsidR="00CF556E" w:rsidRPr="00271080" w14:paraId="2C008077" w14:textId="77777777" w:rsidTr="008A5295">
        <w:trPr>
          <w:jc w:val="center"/>
        </w:trPr>
        <w:tc>
          <w:tcPr>
            <w:tcW w:w="4876" w:type="dxa"/>
            <w:tcBorders>
              <w:top w:val="nil"/>
              <w:left w:val="nil"/>
              <w:bottom w:val="nil"/>
              <w:right w:val="nil"/>
            </w:tcBorders>
          </w:tcPr>
          <w:p w14:paraId="18E4DFB0"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w:t>
            </w:r>
            <w:r w:rsidRPr="00271080">
              <w:rPr>
                <w:b/>
                <w:i/>
              </w:rPr>
              <w:t>in al hun diversiteit</w:t>
            </w:r>
            <w:r w:rsidRPr="00271080">
              <w:t xml:space="preserve"> hun potentieel kunnen benutten, met name op het gebied van politieke, economische, academische of culturele besluitvorming, hetgeen ook essentieel is voor goed bestuur en beleidsvorming; in dit verband bezwaar te maken tegen semiotisch geweld tegen 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1F6620AE"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hun potentieel kunnen benutten, met name op het gebied van politieke, economische, academische of culturele besluitvorming, hetgeen ook essentieel is voor goed bestuur en beleidsvorming; in dit verband bezwaar te maken tegen semiotisch geweld tegen vrouwen in de politiek, dat negatieve stereotypen over vrouwen in stand houdt en versterkt en </w:t>
            </w:r>
            <w:r w:rsidRPr="00271080">
              <w:rPr>
                <w:b/>
                <w:i/>
              </w:rPr>
              <w:t>zowel</w:t>
            </w:r>
            <w:r w:rsidRPr="00271080">
              <w:t xml:space="preserve"> jonge vrouwen </w:t>
            </w:r>
            <w:r w:rsidRPr="00271080">
              <w:rPr>
                <w:b/>
                <w:i/>
              </w:rPr>
              <w:t>als volwassen of oudere vrouwen</w:t>
            </w:r>
            <w:r w:rsidRPr="00271080">
              <w:t xml:space="preserve"> ontmoedigt om de politiek en de publieke ruimte te betreden;</w:t>
            </w:r>
          </w:p>
        </w:tc>
      </w:tr>
    </w:tbl>
    <w:p w14:paraId="2A4D131F"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69E36772" w14:textId="77777777" w:rsidR="00CF556E" w:rsidRPr="00271080" w:rsidRDefault="00CF556E" w:rsidP="00CF556E">
      <w:r w:rsidRPr="00271080">
        <w:rPr>
          <w:rStyle w:val="HideTWBExt"/>
        </w:rPr>
        <w:t>&lt;/Amend&gt;</w:t>
      </w:r>
    </w:p>
    <w:p w14:paraId="1853E26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81</w:t>
      </w:r>
      <w:r w:rsidRPr="00271080">
        <w:rPr>
          <w:rStyle w:val="HideTWBExt"/>
          <w:b w:val="0"/>
        </w:rPr>
        <w:t>&lt;/NumAm&gt;</w:t>
      </w:r>
    </w:p>
    <w:p w14:paraId="6520FE7A"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3DCF7A98" w14:textId="77777777" w:rsidR="00CF556E" w:rsidRPr="00271080" w:rsidRDefault="00CF556E" w:rsidP="00CF556E">
      <w:pPr>
        <w:pStyle w:val="NormalBold"/>
      </w:pPr>
      <w:r w:rsidRPr="00271080">
        <w:rPr>
          <w:rStyle w:val="HideTWBExt"/>
          <w:b w:val="0"/>
        </w:rPr>
        <w:t>&lt;/RepeatBlock-By&gt;</w:t>
      </w:r>
    </w:p>
    <w:p w14:paraId="5B9EDEC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8D45B2A" w14:textId="77777777" w:rsidR="00CF556E" w:rsidRPr="00271080" w:rsidRDefault="00CF556E" w:rsidP="00CF556E">
      <w:pPr>
        <w:pStyle w:val="NormalBold"/>
      </w:pPr>
      <w:r w:rsidRPr="00271080">
        <w:rPr>
          <w:rStyle w:val="HideTWBExt"/>
          <w:b w:val="0"/>
        </w:rPr>
        <w:t>&lt;Article&gt;</w:t>
      </w:r>
      <w:r w:rsidRPr="00271080">
        <w:t>Paragraaf 1 – punt g</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9BFCC18" w14:textId="77777777" w:rsidTr="008A5295">
        <w:trPr>
          <w:trHeight w:hRule="exact" w:val="240"/>
          <w:jc w:val="center"/>
        </w:trPr>
        <w:tc>
          <w:tcPr>
            <w:tcW w:w="9752" w:type="dxa"/>
            <w:gridSpan w:val="2"/>
            <w:tcBorders>
              <w:top w:val="nil"/>
              <w:left w:val="nil"/>
              <w:bottom w:val="nil"/>
              <w:right w:val="nil"/>
            </w:tcBorders>
          </w:tcPr>
          <w:p w14:paraId="05BA5E49" w14:textId="77777777" w:rsidR="00CF556E" w:rsidRPr="00271080" w:rsidRDefault="00CF556E" w:rsidP="008A5295"/>
        </w:tc>
      </w:tr>
      <w:tr w:rsidR="00CF556E" w:rsidRPr="00271080" w14:paraId="3A412B42" w14:textId="77777777" w:rsidTr="008A5295">
        <w:trPr>
          <w:trHeight w:val="240"/>
          <w:jc w:val="center"/>
        </w:trPr>
        <w:tc>
          <w:tcPr>
            <w:tcW w:w="4876" w:type="dxa"/>
            <w:tcBorders>
              <w:top w:val="nil"/>
              <w:left w:val="nil"/>
              <w:bottom w:val="nil"/>
              <w:right w:val="nil"/>
            </w:tcBorders>
          </w:tcPr>
          <w:p w14:paraId="2E0589B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57FFE07" w14:textId="77777777" w:rsidR="00CF556E" w:rsidRPr="00271080" w:rsidRDefault="00CF556E" w:rsidP="008A5295">
            <w:pPr>
              <w:pStyle w:val="AmColumnHeading"/>
            </w:pPr>
            <w:r w:rsidRPr="00271080">
              <w:t>Amendement</w:t>
            </w:r>
          </w:p>
        </w:tc>
      </w:tr>
      <w:tr w:rsidR="00CF556E" w:rsidRPr="00271080" w14:paraId="5F6CF69F" w14:textId="77777777" w:rsidTr="008A5295">
        <w:trPr>
          <w:jc w:val="center"/>
        </w:trPr>
        <w:tc>
          <w:tcPr>
            <w:tcW w:w="4876" w:type="dxa"/>
            <w:tcBorders>
              <w:top w:val="nil"/>
              <w:left w:val="nil"/>
              <w:bottom w:val="nil"/>
              <w:right w:val="nil"/>
            </w:tcBorders>
          </w:tcPr>
          <w:p w14:paraId="71255F36"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w:t>
            </w:r>
            <w:r w:rsidRPr="00271080">
              <w:rPr>
                <w:b/>
                <w:i/>
              </w:rPr>
              <w:t>semiotisch</w:t>
            </w:r>
            <w:r w:rsidRPr="00271080">
              <w:t xml:space="preserve"> geweld tegen vrouwen in de politiek, dat negatieve stereotypen over vrouwen in stand houdt en versterkt en jonge vrouwen ontmoedigt om de politiek en de publieke ruimte te betreden;</w:t>
            </w:r>
          </w:p>
        </w:tc>
        <w:tc>
          <w:tcPr>
            <w:tcW w:w="4876" w:type="dxa"/>
            <w:tcBorders>
              <w:top w:val="nil"/>
              <w:left w:val="nil"/>
              <w:bottom w:val="nil"/>
              <w:right w:val="nil"/>
            </w:tcBorders>
          </w:tcPr>
          <w:p w14:paraId="41C28B76" w14:textId="77777777" w:rsidR="00CF556E" w:rsidRPr="00271080" w:rsidRDefault="00CF556E" w:rsidP="008A5295">
            <w:pPr>
              <w:pStyle w:val="Normal6a"/>
            </w:pPr>
            <w:r w:rsidRPr="00271080">
              <w:t>g)</w:t>
            </w:r>
            <w:r w:rsidRPr="00271080">
              <w:tab/>
              <w:t xml:space="preserve">aan te dringen op gelijke kansen voor iedereen in alle facetten van het leven, zodat vrouwen in al hun diversiteit hun potentieel kunnen benutten, met name op het gebied van politieke, economische, academische of culturele besluitvorming, hetgeen ook essentieel is voor goed bestuur en beleidsvorming; in dit verband bezwaar te maken tegen </w:t>
            </w:r>
            <w:r w:rsidRPr="00271080">
              <w:rPr>
                <w:b/>
                <w:i/>
              </w:rPr>
              <w:t>alle soorten</w:t>
            </w:r>
            <w:r w:rsidRPr="00271080">
              <w:t xml:space="preserve"> geweld tegen vrouwen in de politiek, dat negatieve stereotypen over vrouwen in stand houdt en versterkt en jonge vrouwen ontmoedigt om de politiek en de publieke ruimte te betreden;</w:t>
            </w:r>
          </w:p>
        </w:tc>
      </w:tr>
    </w:tbl>
    <w:p w14:paraId="723E19E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374EBEA" w14:textId="77777777" w:rsidR="00CF556E" w:rsidRPr="00271080" w:rsidRDefault="00CF556E" w:rsidP="00CF556E">
      <w:r w:rsidRPr="00271080">
        <w:rPr>
          <w:rStyle w:val="HideTWBExt"/>
        </w:rPr>
        <w:t>&lt;/Amend&gt;</w:t>
      </w:r>
    </w:p>
    <w:p w14:paraId="36BE207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82</w:t>
      </w:r>
      <w:r w:rsidRPr="00271080">
        <w:rPr>
          <w:rStyle w:val="HideTWBExt"/>
          <w:b w:val="0"/>
        </w:rPr>
        <w:t>&lt;/NumAm&gt;</w:t>
      </w:r>
    </w:p>
    <w:p w14:paraId="36F15D90"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649F2458" w14:textId="77777777" w:rsidR="00CF556E" w:rsidRPr="00271080" w:rsidRDefault="00CF556E" w:rsidP="00CF556E">
      <w:pPr>
        <w:pStyle w:val="NormalBold"/>
      </w:pPr>
      <w:r w:rsidRPr="00271080">
        <w:rPr>
          <w:rStyle w:val="HideTWBExt"/>
          <w:b w:val="0"/>
        </w:rPr>
        <w:t>&lt;/RepeatBlock-By&gt;</w:t>
      </w:r>
    </w:p>
    <w:p w14:paraId="4842254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C9DD2F1" w14:textId="77777777" w:rsidR="00CF556E" w:rsidRPr="00271080" w:rsidRDefault="00CF556E" w:rsidP="00CF556E">
      <w:pPr>
        <w:pStyle w:val="NormalBold"/>
      </w:pPr>
      <w:r w:rsidRPr="00271080">
        <w:rPr>
          <w:rStyle w:val="HideTWBExt"/>
          <w:b w:val="0"/>
        </w:rPr>
        <w:t>&lt;Article&gt;</w:t>
      </w:r>
      <w:r w:rsidRPr="00271080">
        <w:t>Paragraaf 1 – punt g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62DDCEB" w14:textId="77777777" w:rsidTr="008A5295">
        <w:trPr>
          <w:trHeight w:hRule="exact" w:val="240"/>
          <w:jc w:val="center"/>
        </w:trPr>
        <w:tc>
          <w:tcPr>
            <w:tcW w:w="9752" w:type="dxa"/>
            <w:gridSpan w:val="2"/>
            <w:tcBorders>
              <w:top w:val="nil"/>
              <w:left w:val="nil"/>
              <w:bottom w:val="nil"/>
              <w:right w:val="nil"/>
            </w:tcBorders>
          </w:tcPr>
          <w:p w14:paraId="3DB22478" w14:textId="77777777" w:rsidR="00CF556E" w:rsidRPr="00271080" w:rsidRDefault="00CF556E" w:rsidP="008A5295"/>
        </w:tc>
      </w:tr>
      <w:tr w:rsidR="00CF556E" w:rsidRPr="00271080" w14:paraId="772910C6" w14:textId="77777777" w:rsidTr="008A5295">
        <w:trPr>
          <w:trHeight w:val="240"/>
          <w:jc w:val="center"/>
        </w:trPr>
        <w:tc>
          <w:tcPr>
            <w:tcW w:w="4876" w:type="dxa"/>
            <w:tcBorders>
              <w:top w:val="nil"/>
              <w:left w:val="nil"/>
              <w:bottom w:val="nil"/>
              <w:right w:val="nil"/>
            </w:tcBorders>
          </w:tcPr>
          <w:p w14:paraId="58810E9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A19B45C" w14:textId="77777777" w:rsidR="00CF556E" w:rsidRPr="00271080" w:rsidRDefault="00CF556E" w:rsidP="008A5295">
            <w:pPr>
              <w:pStyle w:val="AmColumnHeading"/>
            </w:pPr>
            <w:r w:rsidRPr="00271080">
              <w:t>Amendement</w:t>
            </w:r>
          </w:p>
        </w:tc>
      </w:tr>
      <w:tr w:rsidR="00CF556E" w:rsidRPr="00271080" w14:paraId="7ABE619A" w14:textId="77777777" w:rsidTr="008A5295">
        <w:trPr>
          <w:jc w:val="center"/>
        </w:trPr>
        <w:tc>
          <w:tcPr>
            <w:tcW w:w="4876" w:type="dxa"/>
            <w:tcBorders>
              <w:top w:val="nil"/>
              <w:left w:val="nil"/>
              <w:bottom w:val="nil"/>
              <w:right w:val="nil"/>
            </w:tcBorders>
          </w:tcPr>
          <w:p w14:paraId="7D757695" w14:textId="77777777" w:rsidR="00CF556E" w:rsidRPr="00271080" w:rsidRDefault="00CF556E" w:rsidP="008A5295">
            <w:pPr>
              <w:pStyle w:val="Normal6a"/>
            </w:pPr>
          </w:p>
        </w:tc>
        <w:tc>
          <w:tcPr>
            <w:tcW w:w="4876" w:type="dxa"/>
            <w:tcBorders>
              <w:top w:val="nil"/>
              <w:left w:val="nil"/>
              <w:bottom w:val="nil"/>
              <w:right w:val="nil"/>
            </w:tcBorders>
          </w:tcPr>
          <w:p w14:paraId="1E533FAC" w14:textId="77777777" w:rsidR="00CF556E" w:rsidRPr="00271080" w:rsidRDefault="00CF556E" w:rsidP="008A5295">
            <w:pPr>
              <w:pStyle w:val="Normal6a"/>
              <w:rPr>
                <w:b/>
                <w:bCs/>
                <w:i/>
                <w:iCs/>
              </w:rPr>
            </w:pPr>
            <w:r w:rsidRPr="00271080">
              <w:rPr>
                <w:b/>
                <w:i/>
              </w:rPr>
              <w:t>g bis)</w:t>
            </w:r>
            <w:r w:rsidRPr="00271080">
              <w:rPr>
                <w:b/>
                <w:i/>
              </w:rPr>
              <w:tab/>
              <w:t xml:space="preserve">te pleiten voor gelijke toegang tot middelen voor gendergelijkheid in alle regio’s, waarbij ervoor wordt gezorgd dat vrouwen overal ter wereld – ongeacht of zij op het platteland of in afgelegen gebieden wonen, zoals eilanden en ultraperifere gebieden – gelijke kansen hebben en over toegang tot essentiële middelen beschikken, waaronder onderwijs, opleiding, gezondheidszorg, </w:t>
            </w:r>
            <w:r w:rsidRPr="00271080">
              <w:rPr>
                <w:b/>
                <w:i/>
              </w:rPr>
              <w:lastRenderedPageBreak/>
              <w:t>financiële diensten en land, met als doel belemmeringen weg te nemen die vrouwen onevenredig treffen en uiteindelijk te komen tot economische empowerment, sociale rechtvaardigheid en een betere levenskwaliteit als gevolg van een mondiale visie op gendergelijkheid;</w:t>
            </w:r>
          </w:p>
        </w:tc>
      </w:tr>
    </w:tbl>
    <w:p w14:paraId="74B35305"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1E84CD3F" w14:textId="77777777" w:rsidR="00CF556E" w:rsidRPr="00271080" w:rsidRDefault="00CF556E" w:rsidP="00CF556E">
      <w:r w:rsidRPr="00271080">
        <w:rPr>
          <w:rStyle w:val="HideTWBExt"/>
        </w:rPr>
        <w:t>&lt;/Amend&gt;</w:t>
      </w:r>
    </w:p>
    <w:p w14:paraId="50D194F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83</w:t>
      </w:r>
      <w:r w:rsidRPr="00271080">
        <w:rPr>
          <w:rStyle w:val="HideTWBExt"/>
          <w:b w:val="0"/>
        </w:rPr>
        <w:t>&lt;/NumAm&gt;</w:t>
      </w:r>
    </w:p>
    <w:p w14:paraId="134D7A44"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1E5839B4" w14:textId="77777777" w:rsidR="00CF556E" w:rsidRPr="00271080" w:rsidRDefault="00CF556E" w:rsidP="00CF556E">
      <w:pPr>
        <w:pStyle w:val="NormalBold"/>
      </w:pPr>
      <w:r w:rsidRPr="00271080">
        <w:rPr>
          <w:rStyle w:val="HideTWBExt"/>
          <w:b w:val="0"/>
        </w:rPr>
        <w:t>&lt;/RepeatBlock-By&gt;</w:t>
      </w:r>
    </w:p>
    <w:p w14:paraId="39AA6E4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A567DDA" w14:textId="77777777" w:rsidR="00CF556E" w:rsidRPr="00271080" w:rsidRDefault="00CF556E" w:rsidP="00CF556E">
      <w:pPr>
        <w:pStyle w:val="NormalBold"/>
      </w:pPr>
      <w:r w:rsidRPr="00271080">
        <w:rPr>
          <w:rStyle w:val="HideTWBExt"/>
          <w:b w:val="0"/>
        </w:rPr>
        <w:t>&lt;Article&gt;</w:t>
      </w:r>
      <w:r w:rsidRPr="00271080">
        <w:t>Paragraaf 1 – punt g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86C9698" w14:textId="77777777" w:rsidTr="008A5295">
        <w:trPr>
          <w:trHeight w:hRule="exact" w:val="240"/>
          <w:jc w:val="center"/>
        </w:trPr>
        <w:tc>
          <w:tcPr>
            <w:tcW w:w="9752" w:type="dxa"/>
            <w:gridSpan w:val="2"/>
            <w:tcBorders>
              <w:top w:val="nil"/>
              <w:left w:val="nil"/>
              <w:bottom w:val="nil"/>
              <w:right w:val="nil"/>
            </w:tcBorders>
          </w:tcPr>
          <w:p w14:paraId="4326F407" w14:textId="77777777" w:rsidR="00CF556E" w:rsidRPr="00271080" w:rsidRDefault="00CF556E" w:rsidP="008A5295"/>
        </w:tc>
      </w:tr>
      <w:tr w:rsidR="00CF556E" w:rsidRPr="00271080" w14:paraId="4CC59091" w14:textId="77777777" w:rsidTr="008A5295">
        <w:trPr>
          <w:trHeight w:val="240"/>
          <w:jc w:val="center"/>
        </w:trPr>
        <w:tc>
          <w:tcPr>
            <w:tcW w:w="4876" w:type="dxa"/>
            <w:tcBorders>
              <w:top w:val="nil"/>
              <w:left w:val="nil"/>
              <w:bottom w:val="nil"/>
              <w:right w:val="nil"/>
            </w:tcBorders>
          </w:tcPr>
          <w:p w14:paraId="08DA2E3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52AFA00" w14:textId="77777777" w:rsidR="00CF556E" w:rsidRPr="00271080" w:rsidRDefault="00CF556E" w:rsidP="008A5295">
            <w:pPr>
              <w:pStyle w:val="AmColumnHeading"/>
            </w:pPr>
            <w:r w:rsidRPr="00271080">
              <w:t>Amendement</w:t>
            </w:r>
          </w:p>
        </w:tc>
      </w:tr>
      <w:tr w:rsidR="00CF556E" w:rsidRPr="00271080" w14:paraId="49FC84FE" w14:textId="77777777" w:rsidTr="008A5295">
        <w:trPr>
          <w:jc w:val="center"/>
        </w:trPr>
        <w:tc>
          <w:tcPr>
            <w:tcW w:w="4876" w:type="dxa"/>
            <w:tcBorders>
              <w:top w:val="nil"/>
              <w:left w:val="nil"/>
              <w:bottom w:val="nil"/>
              <w:right w:val="nil"/>
            </w:tcBorders>
          </w:tcPr>
          <w:p w14:paraId="5247D7DA" w14:textId="77777777" w:rsidR="00CF556E" w:rsidRPr="00271080" w:rsidRDefault="00CF556E" w:rsidP="008A5295">
            <w:pPr>
              <w:pStyle w:val="Normal6a"/>
            </w:pPr>
          </w:p>
        </w:tc>
        <w:tc>
          <w:tcPr>
            <w:tcW w:w="4876" w:type="dxa"/>
            <w:tcBorders>
              <w:top w:val="nil"/>
              <w:left w:val="nil"/>
              <w:bottom w:val="nil"/>
              <w:right w:val="nil"/>
            </w:tcBorders>
          </w:tcPr>
          <w:p w14:paraId="2930A37C" w14:textId="77777777" w:rsidR="00CF556E" w:rsidRPr="00271080" w:rsidRDefault="00CF556E" w:rsidP="008A5295">
            <w:pPr>
              <w:pStyle w:val="Normal6a"/>
            </w:pPr>
            <w:r w:rsidRPr="00271080">
              <w:rPr>
                <w:b/>
                <w:i/>
              </w:rPr>
              <w:t>g bis)</w:t>
            </w:r>
            <w:r w:rsidRPr="00271080">
              <w:tab/>
            </w:r>
            <w:r w:rsidRPr="00271080">
              <w:rPr>
                <w:b/>
                <w:i/>
              </w:rPr>
              <w:t>het belang te benadrukken van de bestrijding van genderstereotypen, -attituden en -vooroordelen in al hun dimensies, via alle soorten media, met inbegrip van sociale media;</w:t>
            </w:r>
          </w:p>
        </w:tc>
      </w:tr>
    </w:tbl>
    <w:p w14:paraId="7786DFE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C48CD1B" w14:textId="77777777" w:rsidR="00CF556E" w:rsidRPr="00271080" w:rsidRDefault="00CF556E" w:rsidP="00CF556E">
      <w:r w:rsidRPr="00271080">
        <w:rPr>
          <w:rStyle w:val="HideTWBExt"/>
        </w:rPr>
        <w:t>&lt;/Amend&gt;</w:t>
      </w:r>
    </w:p>
    <w:p w14:paraId="19C42EC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84</w:t>
      </w:r>
      <w:r w:rsidRPr="00271080">
        <w:rPr>
          <w:rStyle w:val="HideTWBExt"/>
          <w:b w:val="0"/>
        </w:rPr>
        <w:t>&lt;/NumAm&gt;</w:t>
      </w:r>
    </w:p>
    <w:p w14:paraId="16428CE4"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1223B417" w14:textId="77777777" w:rsidR="00CF556E" w:rsidRPr="00271080" w:rsidRDefault="00CF556E" w:rsidP="00CF556E">
      <w:pPr>
        <w:pStyle w:val="NormalBold"/>
      </w:pPr>
      <w:r w:rsidRPr="00271080">
        <w:rPr>
          <w:rStyle w:val="HideTWBExt"/>
          <w:b w:val="0"/>
        </w:rPr>
        <w:t>&lt;/RepeatBlock-By&gt;</w:t>
      </w:r>
    </w:p>
    <w:p w14:paraId="7EC07EB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9CB1531" w14:textId="77777777" w:rsidR="00CF556E" w:rsidRPr="00271080" w:rsidRDefault="00CF556E" w:rsidP="00CF556E">
      <w:pPr>
        <w:pStyle w:val="NormalBold"/>
      </w:pPr>
      <w:r w:rsidRPr="00271080">
        <w:rPr>
          <w:rStyle w:val="HideTWBExt"/>
          <w:b w:val="0"/>
        </w:rPr>
        <w:t>&lt;Article&gt;</w:t>
      </w:r>
      <w:r w:rsidRPr="00271080">
        <w:t>Paragraaf 1 – punt g 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A14B67D" w14:textId="77777777" w:rsidTr="008A5295">
        <w:trPr>
          <w:trHeight w:hRule="exact" w:val="240"/>
          <w:jc w:val="center"/>
        </w:trPr>
        <w:tc>
          <w:tcPr>
            <w:tcW w:w="9752" w:type="dxa"/>
            <w:gridSpan w:val="2"/>
            <w:tcBorders>
              <w:top w:val="nil"/>
              <w:left w:val="nil"/>
              <w:bottom w:val="nil"/>
              <w:right w:val="nil"/>
            </w:tcBorders>
          </w:tcPr>
          <w:p w14:paraId="3EF8CE72" w14:textId="77777777" w:rsidR="00CF556E" w:rsidRPr="00271080" w:rsidRDefault="00CF556E" w:rsidP="008A5295"/>
        </w:tc>
      </w:tr>
      <w:tr w:rsidR="00CF556E" w:rsidRPr="00271080" w14:paraId="398925ED" w14:textId="77777777" w:rsidTr="008A5295">
        <w:trPr>
          <w:trHeight w:val="240"/>
          <w:jc w:val="center"/>
        </w:trPr>
        <w:tc>
          <w:tcPr>
            <w:tcW w:w="4876" w:type="dxa"/>
            <w:tcBorders>
              <w:top w:val="nil"/>
              <w:left w:val="nil"/>
              <w:bottom w:val="nil"/>
              <w:right w:val="nil"/>
            </w:tcBorders>
          </w:tcPr>
          <w:p w14:paraId="37A9D9C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A13ED74" w14:textId="77777777" w:rsidR="00CF556E" w:rsidRPr="00271080" w:rsidRDefault="00CF556E" w:rsidP="008A5295">
            <w:pPr>
              <w:pStyle w:val="AmColumnHeading"/>
            </w:pPr>
            <w:r w:rsidRPr="00271080">
              <w:t>Amendement</w:t>
            </w:r>
          </w:p>
        </w:tc>
      </w:tr>
      <w:tr w:rsidR="00CF556E" w:rsidRPr="00271080" w14:paraId="77EC3D29" w14:textId="77777777" w:rsidTr="008A5295">
        <w:trPr>
          <w:jc w:val="center"/>
        </w:trPr>
        <w:tc>
          <w:tcPr>
            <w:tcW w:w="4876" w:type="dxa"/>
            <w:tcBorders>
              <w:top w:val="nil"/>
              <w:left w:val="nil"/>
              <w:bottom w:val="nil"/>
              <w:right w:val="nil"/>
            </w:tcBorders>
          </w:tcPr>
          <w:p w14:paraId="5D80C412" w14:textId="77777777" w:rsidR="00CF556E" w:rsidRPr="00271080" w:rsidRDefault="00CF556E" w:rsidP="008A5295">
            <w:pPr>
              <w:pStyle w:val="Normal6a"/>
            </w:pPr>
          </w:p>
        </w:tc>
        <w:tc>
          <w:tcPr>
            <w:tcW w:w="4876" w:type="dxa"/>
            <w:tcBorders>
              <w:top w:val="nil"/>
              <w:left w:val="nil"/>
              <w:bottom w:val="nil"/>
              <w:right w:val="nil"/>
            </w:tcBorders>
          </w:tcPr>
          <w:p w14:paraId="2FEED19D" w14:textId="77777777" w:rsidR="00CF556E" w:rsidRPr="00271080" w:rsidRDefault="00CF556E" w:rsidP="008A5295">
            <w:pPr>
              <w:pStyle w:val="Normal6a"/>
            </w:pPr>
            <w:r w:rsidRPr="00271080">
              <w:rPr>
                <w:b/>
                <w:i/>
              </w:rPr>
              <w:t>g ter)</w:t>
            </w:r>
            <w:r w:rsidRPr="00271080">
              <w:tab/>
            </w:r>
            <w:r w:rsidRPr="00271080">
              <w:rPr>
                <w:b/>
                <w:i/>
              </w:rPr>
              <w:t>te benadrukken dat het belangrijk is de economische empowerment van vrouwen aan te pakken, met alle beschikbare middelen, zoals een gunstig klimaat voor hun economische activiteiten, of door het ondersteunen van vrouwelijk ondernemerschap en door vrouwen geleide bedrijven;</w:t>
            </w:r>
          </w:p>
        </w:tc>
      </w:tr>
    </w:tbl>
    <w:p w14:paraId="3CF358E3"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EA5D434" w14:textId="77777777" w:rsidR="00CF556E" w:rsidRPr="00271080" w:rsidRDefault="00CF556E" w:rsidP="00CF556E">
      <w:r w:rsidRPr="00271080">
        <w:rPr>
          <w:rStyle w:val="HideTWBExt"/>
        </w:rPr>
        <w:lastRenderedPageBreak/>
        <w:t>&lt;/Amend&gt;</w:t>
      </w:r>
    </w:p>
    <w:p w14:paraId="3BE633A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85</w:t>
      </w:r>
      <w:r w:rsidRPr="00271080">
        <w:rPr>
          <w:rStyle w:val="HideTWBExt"/>
          <w:b w:val="0"/>
        </w:rPr>
        <w:t>&lt;/NumAm&gt;</w:t>
      </w:r>
    </w:p>
    <w:p w14:paraId="09583BC1"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18F9036D" w14:textId="77777777" w:rsidR="00CF556E" w:rsidRPr="00271080" w:rsidRDefault="00CF556E" w:rsidP="00CF556E">
      <w:pPr>
        <w:pStyle w:val="NormalBold"/>
      </w:pPr>
      <w:r w:rsidRPr="00271080">
        <w:rPr>
          <w:rStyle w:val="HideTWBExt"/>
          <w:b w:val="0"/>
        </w:rPr>
        <w:t>&lt;/RepeatBlock-By&gt;</w:t>
      </w:r>
    </w:p>
    <w:p w14:paraId="24053BC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7D3DAB8" w14:textId="77777777" w:rsidR="00CF556E" w:rsidRPr="00271080" w:rsidRDefault="00CF556E" w:rsidP="00CF556E">
      <w:pPr>
        <w:pStyle w:val="NormalBold"/>
      </w:pPr>
      <w:r w:rsidRPr="00271080">
        <w:rPr>
          <w:rStyle w:val="HideTWBExt"/>
          <w:b w:val="0"/>
        </w:rPr>
        <w:t>&lt;Article&gt;</w:t>
      </w:r>
      <w:r w:rsidRPr="00271080">
        <w:t>Paragraaf 1 – punt g quater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34A9F12" w14:textId="77777777" w:rsidTr="008A5295">
        <w:trPr>
          <w:trHeight w:hRule="exact" w:val="240"/>
          <w:jc w:val="center"/>
        </w:trPr>
        <w:tc>
          <w:tcPr>
            <w:tcW w:w="9752" w:type="dxa"/>
            <w:gridSpan w:val="2"/>
            <w:tcBorders>
              <w:top w:val="nil"/>
              <w:left w:val="nil"/>
              <w:bottom w:val="nil"/>
              <w:right w:val="nil"/>
            </w:tcBorders>
          </w:tcPr>
          <w:p w14:paraId="157ACE57" w14:textId="77777777" w:rsidR="00CF556E" w:rsidRPr="00271080" w:rsidRDefault="00CF556E" w:rsidP="008A5295"/>
        </w:tc>
      </w:tr>
      <w:tr w:rsidR="00CF556E" w:rsidRPr="00271080" w14:paraId="0F8BA375" w14:textId="77777777" w:rsidTr="008A5295">
        <w:trPr>
          <w:trHeight w:val="240"/>
          <w:jc w:val="center"/>
        </w:trPr>
        <w:tc>
          <w:tcPr>
            <w:tcW w:w="4876" w:type="dxa"/>
            <w:tcBorders>
              <w:top w:val="nil"/>
              <w:left w:val="nil"/>
              <w:bottom w:val="nil"/>
              <w:right w:val="nil"/>
            </w:tcBorders>
          </w:tcPr>
          <w:p w14:paraId="00C5499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BA5B7DF" w14:textId="77777777" w:rsidR="00CF556E" w:rsidRPr="00271080" w:rsidRDefault="00CF556E" w:rsidP="008A5295">
            <w:pPr>
              <w:pStyle w:val="AmColumnHeading"/>
            </w:pPr>
            <w:r w:rsidRPr="00271080">
              <w:t>Amendement</w:t>
            </w:r>
          </w:p>
        </w:tc>
      </w:tr>
      <w:tr w:rsidR="00CF556E" w:rsidRPr="00271080" w14:paraId="67B60C43" w14:textId="77777777" w:rsidTr="008A5295">
        <w:trPr>
          <w:jc w:val="center"/>
        </w:trPr>
        <w:tc>
          <w:tcPr>
            <w:tcW w:w="4876" w:type="dxa"/>
            <w:tcBorders>
              <w:top w:val="nil"/>
              <w:left w:val="nil"/>
              <w:bottom w:val="nil"/>
              <w:right w:val="nil"/>
            </w:tcBorders>
          </w:tcPr>
          <w:p w14:paraId="7B0A7C61" w14:textId="77777777" w:rsidR="00CF556E" w:rsidRPr="00271080" w:rsidRDefault="00CF556E" w:rsidP="008A5295">
            <w:pPr>
              <w:pStyle w:val="Normal6a"/>
            </w:pPr>
          </w:p>
        </w:tc>
        <w:tc>
          <w:tcPr>
            <w:tcW w:w="4876" w:type="dxa"/>
            <w:tcBorders>
              <w:top w:val="nil"/>
              <w:left w:val="nil"/>
              <w:bottom w:val="nil"/>
              <w:right w:val="nil"/>
            </w:tcBorders>
          </w:tcPr>
          <w:p w14:paraId="5C5298A0" w14:textId="77777777" w:rsidR="00CF556E" w:rsidRPr="00271080" w:rsidRDefault="00CF556E" w:rsidP="008A5295">
            <w:pPr>
              <w:pStyle w:val="Normal6a"/>
            </w:pPr>
            <w:r w:rsidRPr="00271080">
              <w:rPr>
                <w:b/>
                <w:i/>
              </w:rPr>
              <w:t>g quater)</w:t>
            </w:r>
            <w:r w:rsidRPr="00271080">
              <w:tab/>
            </w:r>
            <w:r w:rsidRPr="00271080">
              <w:rPr>
                <w:b/>
                <w:i/>
              </w:rPr>
              <w:t>te benadrukken dat het belangrijk is de empowerment van vrouwen te versterken door te voorzien in onderwijs, opleiding en een leven lang leren, factoren die van cruciaal belang zijn om stereotypering tegen te gaan en hardnekkige ongelijkheden te bestrijden, alsook om de arbeidsparticipatie van vrouwen en hun ondervertegenwoordiging in bepaalde sectoren zoals STEM en AI aan te pakken;</w:t>
            </w:r>
          </w:p>
        </w:tc>
      </w:tr>
    </w:tbl>
    <w:p w14:paraId="4E0153E2"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3FBF45F" w14:textId="77777777" w:rsidR="00CF556E" w:rsidRPr="00271080" w:rsidRDefault="00CF556E" w:rsidP="00CF556E">
      <w:r w:rsidRPr="00271080">
        <w:rPr>
          <w:rStyle w:val="HideTWBExt"/>
        </w:rPr>
        <w:t>&lt;/Amend&gt;</w:t>
      </w:r>
    </w:p>
    <w:p w14:paraId="6B2189F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86</w:t>
      </w:r>
      <w:r w:rsidRPr="00271080">
        <w:rPr>
          <w:rStyle w:val="HideTWBExt"/>
          <w:b w:val="0"/>
        </w:rPr>
        <w:t>&lt;/NumAm&gt;</w:t>
      </w:r>
    </w:p>
    <w:p w14:paraId="00B78EBF"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1CEBF527" w14:textId="77777777" w:rsidR="00CF556E" w:rsidRPr="00271080" w:rsidRDefault="00CF556E" w:rsidP="00CF556E">
      <w:pPr>
        <w:pStyle w:val="NormalBold"/>
      </w:pPr>
      <w:r w:rsidRPr="00271080">
        <w:rPr>
          <w:rStyle w:val="HideTWBExt"/>
          <w:b w:val="0"/>
        </w:rPr>
        <w:t>&lt;/RepeatBlock-By&gt;</w:t>
      </w:r>
    </w:p>
    <w:p w14:paraId="2328A2C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8F86CF6" w14:textId="77777777" w:rsidR="00CF556E" w:rsidRPr="00271080" w:rsidRDefault="00CF556E" w:rsidP="00CF556E">
      <w:pPr>
        <w:pStyle w:val="NormalBold"/>
      </w:pPr>
      <w:r w:rsidRPr="00271080">
        <w:rPr>
          <w:rStyle w:val="HideTWBExt"/>
          <w:b w:val="0"/>
        </w:rPr>
        <w:t>&lt;Article&gt;</w:t>
      </w:r>
      <w:r w:rsidRPr="00271080">
        <w:t>Paragraaf 1 – punt h</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800CCD1" w14:textId="77777777" w:rsidTr="008A5295">
        <w:trPr>
          <w:trHeight w:hRule="exact" w:val="240"/>
          <w:jc w:val="center"/>
        </w:trPr>
        <w:tc>
          <w:tcPr>
            <w:tcW w:w="9752" w:type="dxa"/>
            <w:gridSpan w:val="2"/>
            <w:tcBorders>
              <w:top w:val="nil"/>
              <w:left w:val="nil"/>
              <w:bottom w:val="nil"/>
              <w:right w:val="nil"/>
            </w:tcBorders>
          </w:tcPr>
          <w:p w14:paraId="1D790D52" w14:textId="77777777" w:rsidR="00CF556E" w:rsidRPr="00271080" w:rsidRDefault="00CF556E" w:rsidP="008A5295"/>
        </w:tc>
      </w:tr>
      <w:tr w:rsidR="00CF556E" w:rsidRPr="00271080" w14:paraId="175C37F7" w14:textId="77777777" w:rsidTr="008A5295">
        <w:trPr>
          <w:trHeight w:val="240"/>
          <w:jc w:val="center"/>
        </w:trPr>
        <w:tc>
          <w:tcPr>
            <w:tcW w:w="4876" w:type="dxa"/>
            <w:tcBorders>
              <w:top w:val="nil"/>
              <w:left w:val="nil"/>
              <w:bottom w:val="nil"/>
              <w:right w:val="nil"/>
            </w:tcBorders>
          </w:tcPr>
          <w:p w14:paraId="61BE597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E7A5D5A" w14:textId="77777777" w:rsidR="00CF556E" w:rsidRPr="00271080" w:rsidRDefault="00CF556E" w:rsidP="008A5295">
            <w:pPr>
              <w:pStyle w:val="AmColumnHeading"/>
            </w:pPr>
            <w:r w:rsidRPr="00271080">
              <w:t>Amendement</w:t>
            </w:r>
          </w:p>
        </w:tc>
      </w:tr>
      <w:tr w:rsidR="00CF556E" w:rsidRPr="00271080" w14:paraId="60B60360" w14:textId="77777777" w:rsidTr="008A5295">
        <w:trPr>
          <w:jc w:val="center"/>
        </w:trPr>
        <w:tc>
          <w:tcPr>
            <w:tcW w:w="4876" w:type="dxa"/>
            <w:tcBorders>
              <w:top w:val="nil"/>
              <w:left w:val="nil"/>
              <w:bottom w:val="nil"/>
              <w:right w:val="nil"/>
            </w:tcBorders>
          </w:tcPr>
          <w:p w14:paraId="47DBB248" w14:textId="77777777" w:rsidR="00CF556E" w:rsidRPr="00271080" w:rsidRDefault="00CF556E" w:rsidP="008A5295">
            <w:pPr>
              <w:pStyle w:val="Normal6a"/>
            </w:pPr>
            <w:r w:rsidRPr="00271080">
              <w:t>h)</w:t>
            </w:r>
            <w:r w:rsidRPr="00271080">
              <w:tab/>
              <w:t xml:space="preserve">te benadrukken dat zwak politiek leiderschap, gebrek aan inzet, gegevenslacunes, onvoldoende investeringen en de toename van antirechtenbewegingen als obstakels zijn aangemerkt; derhalve meer vrouwen in leiderschap te bevorderen, meer investeringen te doen en alomvattende </w:t>
            </w:r>
            <w:r w:rsidRPr="00271080">
              <w:rPr>
                <w:b/>
                <w:i/>
              </w:rPr>
              <w:t>beleidshervormingen</w:t>
            </w:r>
            <w:r w:rsidRPr="00271080">
              <w:t xml:space="preserve"> door te voeren om deze systemische belemmeringen weg te nemen en een werkelijk gelijkwaardige samenleving tot stand te brengen;</w:t>
            </w:r>
          </w:p>
        </w:tc>
        <w:tc>
          <w:tcPr>
            <w:tcW w:w="4876" w:type="dxa"/>
            <w:tcBorders>
              <w:top w:val="nil"/>
              <w:left w:val="nil"/>
              <w:bottom w:val="nil"/>
              <w:right w:val="nil"/>
            </w:tcBorders>
          </w:tcPr>
          <w:p w14:paraId="52534CCC" w14:textId="77777777" w:rsidR="00CF556E" w:rsidRPr="00271080" w:rsidRDefault="00CF556E" w:rsidP="008A5295">
            <w:pPr>
              <w:pStyle w:val="Normal6a"/>
            </w:pPr>
            <w:r w:rsidRPr="00271080">
              <w:t>h)</w:t>
            </w:r>
            <w:r w:rsidRPr="00271080">
              <w:tab/>
              <w:t xml:space="preserve">te benadrukken dat zwak politiek leiderschap, gebrek aan inzet, gegevenslacunes, onvoldoende investeringen en de toename van antirechtenbewegingen als obstakels zijn aangemerkt; derhalve meer vrouwen in leiderschap te bevorderen, meer investeringen te doen en alomvattende </w:t>
            </w:r>
            <w:r w:rsidRPr="00271080">
              <w:rPr>
                <w:b/>
                <w:i/>
              </w:rPr>
              <w:t xml:space="preserve">hervormingen op het gebied van onderwijs, leren, een leven lang leren, cultuur en beleid </w:t>
            </w:r>
            <w:r w:rsidRPr="00271080">
              <w:t>door te voeren om deze systemische belemmeringen weg te nemen en een werkelijk gelijkwaardige samenleving tot stand te brengen</w:t>
            </w:r>
            <w:r w:rsidRPr="00271080">
              <w:rPr>
                <w:b/>
                <w:i/>
              </w:rPr>
              <w:t xml:space="preserve">, waarbij </w:t>
            </w:r>
            <w:r w:rsidRPr="00271080">
              <w:rPr>
                <w:b/>
                <w:i/>
              </w:rPr>
              <w:lastRenderedPageBreak/>
              <w:t>ook de verplichte betrokkenheid van mannen noodzakelijk is</w:t>
            </w:r>
            <w:r w:rsidRPr="00271080">
              <w:t>;</w:t>
            </w:r>
          </w:p>
        </w:tc>
      </w:tr>
    </w:tbl>
    <w:p w14:paraId="41AC6ED7"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0F24F657" w14:textId="77777777" w:rsidR="00CF556E" w:rsidRPr="00271080" w:rsidRDefault="00CF556E" w:rsidP="00CF556E">
      <w:r w:rsidRPr="00271080">
        <w:rPr>
          <w:rStyle w:val="HideTWBExt"/>
        </w:rPr>
        <w:t>&lt;/Amend&gt;</w:t>
      </w:r>
    </w:p>
    <w:p w14:paraId="0461B56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87</w:t>
      </w:r>
      <w:r w:rsidRPr="00271080">
        <w:rPr>
          <w:rStyle w:val="HideTWBExt"/>
          <w:b w:val="0"/>
        </w:rPr>
        <w:t>&lt;/NumAm&gt;</w:t>
      </w:r>
    </w:p>
    <w:p w14:paraId="33785B86"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2B5C053D" w14:textId="77777777" w:rsidR="00CF556E" w:rsidRPr="00271080" w:rsidRDefault="00CF556E" w:rsidP="00CF556E">
      <w:pPr>
        <w:pStyle w:val="NormalBold"/>
      </w:pPr>
      <w:r w:rsidRPr="00271080">
        <w:rPr>
          <w:rStyle w:val="HideTWBExt"/>
          <w:b w:val="0"/>
        </w:rPr>
        <w:t>&lt;/RepeatBlock-By&gt;</w:t>
      </w:r>
    </w:p>
    <w:p w14:paraId="0441BBA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8C96609" w14:textId="77777777" w:rsidR="00CF556E" w:rsidRPr="00271080" w:rsidRDefault="00CF556E" w:rsidP="00CF556E">
      <w:pPr>
        <w:pStyle w:val="NormalBold"/>
      </w:pPr>
      <w:r w:rsidRPr="00271080">
        <w:rPr>
          <w:rStyle w:val="HideTWBExt"/>
          <w:b w:val="0"/>
        </w:rPr>
        <w:t>&lt;Article&gt;</w:t>
      </w:r>
      <w:r w:rsidRPr="00271080">
        <w:t>Paragraaf 1 – punt h</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F45724A" w14:textId="77777777" w:rsidTr="008A5295">
        <w:trPr>
          <w:trHeight w:hRule="exact" w:val="240"/>
          <w:jc w:val="center"/>
        </w:trPr>
        <w:tc>
          <w:tcPr>
            <w:tcW w:w="9752" w:type="dxa"/>
            <w:gridSpan w:val="2"/>
            <w:tcBorders>
              <w:top w:val="nil"/>
              <w:left w:val="nil"/>
              <w:bottom w:val="nil"/>
              <w:right w:val="nil"/>
            </w:tcBorders>
          </w:tcPr>
          <w:p w14:paraId="115C5C16" w14:textId="77777777" w:rsidR="00CF556E" w:rsidRPr="00271080" w:rsidRDefault="00CF556E" w:rsidP="008A5295"/>
        </w:tc>
      </w:tr>
      <w:tr w:rsidR="00CF556E" w:rsidRPr="00271080" w14:paraId="0E869766" w14:textId="77777777" w:rsidTr="008A5295">
        <w:trPr>
          <w:trHeight w:val="240"/>
          <w:jc w:val="center"/>
        </w:trPr>
        <w:tc>
          <w:tcPr>
            <w:tcW w:w="4876" w:type="dxa"/>
            <w:tcBorders>
              <w:top w:val="nil"/>
              <w:left w:val="nil"/>
              <w:bottom w:val="nil"/>
              <w:right w:val="nil"/>
            </w:tcBorders>
          </w:tcPr>
          <w:p w14:paraId="463E407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D3D2A24" w14:textId="77777777" w:rsidR="00CF556E" w:rsidRPr="00271080" w:rsidRDefault="00CF556E" w:rsidP="008A5295">
            <w:pPr>
              <w:pStyle w:val="AmColumnHeading"/>
            </w:pPr>
            <w:r w:rsidRPr="00271080">
              <w:t>Amendement</w:t>
            </w:r>
          </w:p>
        </w:tc>
      </w:tr>
      <w:tr w:rsidR="00CF556E" w:rsidRPr="00271080" w14:paraId="56A45505" w14:textId="77777777" w:rsidTr="008A5295">
        <w:trPr>
          <w:jc w:val="center"/>
        </w:trPr>
        <w:tc>
          <w:tcPr>
            <w:tcW w:w="4876" w:type="dxa"/>
            <w:tcBorders>
              <w:top w:val="nil"/>
              <w:left w:val="nil"/>
              <w:bottom w:val="nil"/>
              <w:right w:val="nil"/>
            </w:tcBorders>
          </w:tcPr>
          <w:p w14:paraId="5C6AE23E" w14:textId="77777777" w:rsidR="00CF556E" w:rsidRPr="00271080" w:rsidRDefault="00CF556E" w:rsidP="008A5295">
            <w:pPr>
              <w:pStyle w:val="Normal6a"/>
            </w:pPr>
            <w:r w:rsidRPr="00271080">
              <w:t>h)</w:t>
            </w:r>
            <w:r w:rsidRPr="00271080">
              <w:tab/>
              <w:t>te benadrukken dat zwak politiek leiderschap, gebrek aan inzet, gegevenslacunes, onvoldoende investeringen en de toename van antirechtenbewegingen als obstakels zijn aangemerkt; derhalve meer vrouwen in leiderschap te bevorderen, meer investeringen te doen en alomvattende beleidshervormingen door te voeren om deze systemische belemmeringen weg te nemen en een werkelijk gelijkwaardige samenleving tot stand te brengen;</w:t>
            </w:r>
          </w:p>
        </w:tc>
        <w:tc>
          <w:tcPr>
            <w:tcW w:w="4876" w:type="dxa"/>
            <w:tcBorders>
              <w:top w:val="nil"/>
              <w:left w:val="nil"/>
              <w:bottom w:val="nil"/>
              <w:right w:val="nil"/>
            </w:tcBorders>
          </w:tcPr>
          <w:p w14:paraId="0B765B97" w14:textId="77777777" w:rsidR="00CF556E" w:rsidRPr="00271080" w:rsidRDefault="00CF556E" w:rsidP="008A5295">
            <w:pPr>
              <w:pStyle w:val="Normal6a"/>
            </w:pPr>
            <w:r w:rsidRPr="00271080">
              <w:t>h)</w:t>
            </w:r>
            <w:r w:rsidRPr="00271080">
              <w:tab/>
              <w:t>te benadrukken dat zwak politiek leiderschap, gebrek aan inzet, gegevenslacunes, onvoldoende investeringen en de toename van antirechtenbewegingen als obstakels zijn aangemerkt; derhalve meer vrouwen in leiderschap te bevorderen, meer investeringen te doen en alomvattende</w:t>
            </w:r>
            <w:r w:rsidRPr="00271080">
              <w:rPr>
                <w:b/>
                <w:i/>
              </w:rPr>
              <w:t>, op rechten gebaseerde en gendertransformatieve</w:t>
            </w:r>
            <w:r w:rsidRPr="00271080">
              <w:t xml:space="preserve"> beleidshervormingen door te voeren om deze systemische belemmeringen weg te nemen en een werkelijk gelijkwaardige samenleving tot stand te brengen;</w:t>
            </w:r>
          </w:p>
        </w:tc>
      </w:tr>
    </w:tbl>
    <w:p w14:paraId="795E7E4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91E4A7F" w14:textId="77777777" w:rsidR="00CF556E" w:rsidRPr="00271080" w:rsidRDefault="00CF556E" w:rsidP="00CF556E">
      <w:r w:rsidRPr="00271080">
        <w:rPr>
          <w:rStyle w:val="HideTWBExt"/>
        </w:rPr>
        <w:t>&lt;/Amend&gt;</w:t>
      </w:r>
    </w:p>
    <w:p w14:paraId="1CFDAFA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88</w:t>
      </w:r>
      <w:r w:rsidRPr="00271080">
        <w:rPr>
          <w:rStyle w:val="HideTWBExt"/>
          <w:b w:val="0"/>
        </w:rPr>
        <w:t>&lt;/NumAm&gt;</w:t>
      </w:r>
    </w:p>
    <w:p w14:paraId="4B480224" w14:textId="77777777" w:rsidR="00CF556E" w:rsidRPr="00271080" w:rsidRDefault="00CF556E" w:rsidP="00CF556E">
      <w:pPr>
        <w:pStyle w:val="NormalBold"/>
      </w:pPr>
      <w:r w:rsidRPr="00271080">
        <w:rPr>
          <w:rStyle w:val="HideTWBExt"/>
          <w:b w:val="0"/>
        </w:rPr>
        <w:t>&lt;RepeatBlock-By&gt;&lt;Members&gt;</w:t>
      </w:r>
      <w:r w:rsidRPr="00271080">
        <w:t>Emma Fourreau</w:t>
      </w:r>
      <w:r w:rsidRPr="00271080">
        <w:rPr>
          <w:rStyle w:val="HideTWBExt"/>
          <w:b w:val="0"/>
        </w:rPr>
        <w:t>&lt;/Members&gt;</w:t>
      </w:r>
    </w:p>
    <w:p w14:paraId="2486F792" w14:textId="77777777" w:rsidR="00CF556E" w:rsidRPr="00271080" w:rsidRDefault="00CF556E" w:rsidP="00CF556E">
      <w:pPr>
        <w:pStyle w:val="NormalBold"/>
      </w:pPr>
      <w:r w:rsidRPr="00271080">
        <w:rPr>
          <w:rStyle w:val="HideTWBExt"/>
          <w:b w:val="0"/>
        </w:rPr>
        <w:t>&lt;/RepeatBlock-By&gt;</w:t>
      </w:r>
    </w:p>
    <w:p w14:paraId="68D4635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6F50A5B" w14:textId="77777777" w:rsidR="00CF556E" w:rsidRPr="00271080" w:rsidRDefault="00CF556E" w:rsidP="00CF556E">
      <w:pPr>
        <w:pStyle w:val="NormalBold"/>
      </w:pPr>
      <w:r w:rsidRPr="00271080">
        <w:rPr>
          <w:rStyle w:val="HideTWBExt"/>
          <w:b w:val="0"/>
        </w:rPr>
        <w:t>&lt;Article&gt;</w:t>
      </w:r>
      <w:r w:rsidRPr="00271080">
        <w:t>Paragraaf 1 – punt h</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43CEEE9" w14:textId="77777777" w:rsidTr="008A5295">
        <w:trPr>
          <w:trHeight w:hRule="exact" w:val="240"/>
          <w:jc w:val="center"/>
        </w:trPr>
        <w:tc>
          <w:tcPr>
            <w:tcW w:w="9752" w:type="dxa"/>
            <w:gridSpan w:val="2"/>
            <w:tcBorders>
              <w:top w:val="nil"/>
              <w:left w:val="nil"/>
              <w:bottom w:val="nil"/>
              <w:right w:val="nil"/>
            </w:tcBorders>
          </w:tcPr>
          <w:p w14:paraId="719B0C8A" w14:textId="77777777" w:rsidR="00CF556E" w:rsidRPr="00271080" w:rsidRDefault="00CF556E" w:rsidP="008A5295"/>
        </w:tc>
      </w:tr>
      <w:tr w:rsidR="00CF556E" w:rsidRPr="00271080" w14:paraId="3F7F5EF5" w14:textId="77777777" w:rsidTr="008A5295">
        <w:trPr>
          <w:trHeight w:val="240"/>
          <w:jc w:val="center"/>
        </w:trPr>
        <w:tc>
          <w:tcPr>
            <w:tcW w:w="4876" w:type="dxa"/>
            <w:tcBorders>
              <w:top w:val="nil"/>
              <w:left w:val="nil"/>
              <w:bottom w:val="nil"/>
              <w:right w:val="nil"/>
            </w:tcBorders>
          </w:tcPr>
          <w:p w14:paraId="10A6465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5E4A449" w14:textId="77777777" w:rsidR="00CF556E" w:rsidRPr="00271080" w:rsidRDefault="00CF556E" w:rsidP="008A5295">
            <w:pPr>
              <w:pStyle w:val="AmColumnHeading"/>
            </w:pPr>
            <w:r w:rsidRPr="00271080">
              <w:t>Amendement</w:t>
            </w:r>
          </w:p>
        </w:tc>
      </w:tr>
      <w:tr w:rsidR="00CF556E" w:rsidRPr="00271080" w14:paraId="45987505" w14:textId="77777777" w:rsidTr="008A5295">
        <w:trPr>
          <w:jc w:val="center"/>
        </w:trPr>
        <w:tc>
          <w:tcPr>
            <w:tcW w:w="4876" w:type="dxa"/>
            <w:tcBorders>
              <w:top w:val="nil"/>
              <w:left w:val="nil"/>
              <w:bottom w:val="nil"/>
              <w:right w:val="nil"/>
            </w:tcBorders>
          </w:tcPr>
          <w:p w14:paraId="146AC010" w14:textId="77777777" w:rsidR="00CF556E" w:rsidRPr="00271080" w:rsidRDefault="00CF556E" w:rsidP="008A5295">
            <w:pPr>
              <w:pStyle w:val="Normal6a"/>
            </w:pPr>
            <w:r w:rsidRPr="00271080">
              <w:t>h)</w:t>
            </w:r>
            <w:r w:rsidRPr="00271080">
              <w:tab/>
              <w:t xml:space="preserve">te benadrukken dat zwak politiek leiderschap, gebrek aan inzet, gegevenslacunes, onvoldoende investeringen en de toename van antirechtenbewegingen als obstakels zijn aangemerkt; derhalve meer vrouwen in leiderschap te bevorderen, meer </w:t>
            </w:r>
            <w:r w:rsidRPr="00271080">
              <w:lastRenderedPageBreak/>
              <w:t>investeringen te doen en alomvattende beleidshervormingen door te voeren om deze systemische belemmeringen weg te nemen en een werkelijk gelijkwaardige samenleving tot stand te brengen;</w:t>
            </w:r>
          </w:p>
        </w:tc>
        <w:tc>
          <w:tcPr>
            <w:tcW w:w="4876" w:type="dxa"/>
            <w:tcBorders>
              <w:top w:val="nil"/>
              <w:left w:val="nil"/>
              <w:bottom w:val="nil"/>
              <w:right w:val="nil"/>
            </w:tcBorders>
          </w:tcPr>
          <w:p w14:paraId="5E56DE3B" w14:textId="77777777" w:rsidR="00CF556E" w:rsidRPr="00271080" w:rsidRDefault="00CF556E" w:rsidP="008A5295">
            <w:pPr>
              <w:pStyle w:val="Normal6a"/>
            </w:pPr>
            <w:r w:rsidRPr="00271080">
              <w:lastRenderedPageBreak/>
              <w:t>h)</w:t>
            </w:r>
            <w:r w:rsidRPr="00271080">
              <w:tab/>
              <w:t xml:space="preserve">te benadrukken dat zwak politiek leiderschap, gebrek aan inzet, gegevenslacunes, onvoldoende investeringen en de toename van antirechtenbewegingen als obstakels </w:t>
            </w:r>
            <w:r w:rsidRPr="00271080">
              <w:rPr>
                <w:b/>
                <w:i/>
              </w:rPr>
              <w:t>en bedreigingen voor vrouwenrechten</w:t>
            </w:r>
            <w:r w:rsidRPr="00271080">
              <w:t xml:space="preserve"> zijn aangemerkt; derhalve meer vrouwen in </w:t>
            </w:r>
            <w:r w:rsidRPr="00271080">
              <w:lastRenderedPageBreak/>
              <w:t xml:space="preserve">leiderschap te bevorderen, meer investeringen </w:t>
            </w:r>
            <w:r w:rsidRPr="00271080">
              <w:rPr>
                <w:b/>
                <w:i/>
              </w:rPr>
              <w:t xml:space="preserve">in openbare diensten zoals onderwijs en gezondheidszorg </w:t>
            </w:r>
            <w:r w:rsidRPr="00271080">
              <w:t>te doen en alomvattende beleidshervormingen door te voeren om deze systemische belemmeringen weg te nemen en een werkelijk gelijkwaardige samenleving tot stand te brengen;</w:t>
            </w:r>
          </w:p>
        </w:tc>
      </w:tr>
    </w:tbl>
    <w:p w14:paraId="04CE16C3"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14BF76D" w14:textId="77777777" w:rsidR="00CF556E" w:rsidRPr="00271080" w:rsidRDefault="00CF556E" w:rsidP="00CF556E">
      <w:r w:rsidRPr="00271080">
        <w:rPr>
          <w:rStyle w:val="HideTWBExt"/>
        </w:rPr>
        <w:t>&lt;/Amend&gt;</w:t>
      </w:r>
    </w:p>
    <w:p w14:paraId="143D41A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89</w:t>
      </w:r>
      <w:r w:rsidRPr="00271080">
        <w:rPr>
          <w:rStyle w:val="HideTWBExt"/>
          <w:b w:val="0"/>
        </w:rPr>
        <w:t>&lt;/NumAm&gt;</w:t>
      </w:r>
    </w:p>
    <w:p w14:paraId="0D0B7A2F"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0C5B1580" w14:textId="77777777" w:rsidR="00CF556E" w:rsidRPr="00271080" w:rsidRDefault="00CF556E" w:rsidP="00CF556E">
      <w:pPr>
        <w:pStyle w:val="NormalBold"/>
      </w:pPr>
      <w:r w:rsidRPr="00271080">
        <w:rPr>
          <w:rStyle w:val="HideTWBExt"/>
          <w:b w:val="0"/>
        </w:rPr>
        <w:t>&lt;/RepeatBlock-By&gt;</w:t>
      </w:r>
    </w:p>
    <w:p w14:paraId="1D547A5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CE6F15D" w14:textId="77777777" w:rsidR="00CF556E" w:rsidRPr="00271080" w:rsidRDefault="00CF556E" w:rsidP="00CF556E">
      <w:pPr>
        <w:pStyle w:val="NormalBold"/>
      </w:pPr>
      <w:r w:rsidRPr="00271080">
        <w:rPr>
          <w:rStyle w:val="HideTWBExt"/>
          <w:b w:val="0"/>
        </w:rPr>
        <w:t>&lt;Article&gt;</w:t>
      </w:r>
      <w:r w:rsidRPr="00271080">
        <w:t>Paragraaf 1 – punt h</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FED132B" w14:textId="77777777" w:rsidTr="008A5295">
        <w:trPr>
          <w:trHeight w:hRule="exact" w:val="240"/>
          <w:jc w:val="center"/>
        </w:trPr>
        <w:tc>
          <w:tcPr>
            <w:tcW w:w="9752" w:type="dxa"/>
            <w:gridSpan w:val="2"/>
            <w:tcBorders>
              <w:top w:val="nil"/>
              <w:left w:val="nil"/>
              <w:bottom w:val="nil"/>
              <w:right w:val="nil"/>
            </w:tcBorders>
          </w:tcPr>
          <w:p w14:paraId="52C663BC" w14:textId="77777777" w:rsidR="00CF556E" w:rsidRPr="00271080" w:rsidRDefault="00CF556E" w:rsidP="008A5295"/>
        </w:tc>
      </w:tr>
      <w:tr w:rsidR="00CF556E" w:rsidRPr="00271080" w14:paraId="2D0EA0E6" w14:textId="77777777" w:rsidTr="008A5295">
        <w:trPr>
          <w:trHeight w:val="240"/>
          <w:jc w:val="center"/>
        </w:trPr>
        <w:tc>
          <w:tcPr>
            <w:tcW w:w="4876" w:type="dxa"/>
            <w:tcBorders>
              <w:top w:val="nil"/>
              <w:left w:val="nil"/>
              <w:bottom w:val="nil"/>
              <w:right w:val="nil"/>
            </w:tcBorders>
          </w:tcPr>
          <w:p w14:paraId="6505135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EC4C036" w14:textId="77777777" w:rsidR="00CF556E" w:rsidRPr="00271080" w:rsidRDefault="00CF556E" w:rsidP="008A5295">
            <w:pPr>
              <w:pStyle w:val="AmColumnHeading"/>
            </w:pPr>
            <w:r w:rsidRPr="00271080">
              <w:t>Amendement</w:t>
            </w:r>
          </w:p>
        </w:tc>
      </w:tr>
      <w:tr w:rsidR="00CF556E" w:rsidRPr="00271080" w14:paraId="18A7DE14" w14:textId="77777777" w:rsidTr="008A5295">
        <w:trPr>
          <w:jc w:val="center"/>
        </w:trPr>
        <w:tc>
          <w:tcPr>
            <w:tcW w:w="4876" w:type="dxa"/>
            <w:tcBorders>
              <w:top w:val="nil"/>
              <w:left w:val="nil"/>
              <w:bottom w:val="nil"/>
              <w:right w:val="nil"/>
            </w:tcBorders>
          </w:tcPr>
          <w:p w14:paraId="253F63C2" w14:textId="77777777" w:rsidR="00CF556E" w:rsidRPr="00271080" w:rsidRDefault="00CF556E" w:rsidP="008A5295">
            <w:pPr>
              <w:pStyle w:val="Normal6a"/>
            </w:pPr>
            <w:r w:rsidRPr="00271080">
              <w:t>h)</w:t>
            </w:r>
            <w:r w:rsidRPr="00271080">
              <w:tab/>
              <w:t xml:space="preserve">te benadrukken dat zwak politiek leiderschap, gebrek aan inzet, gegevenslacunes, onvoldoende investeringen </w:t>
            </w:r>
            <w:r w:rsidRPr="00271080">
              <w:rPr>
                <w:b/>
                <w:i/>
              </w:rPr>
              <w:t>en de toename van antirechtenbewegingen</w:t>
            </w:r>
            <w:r w:rsidRPr="00271080">
              <w:t xml:space="preserve"> als obstakels zijn aangemerkt; derhalve meer vrouwen in leiderschap te bevorderen, meer investeringen te doen en alomvattende beleidshervormingen door te voeren om deze systemische belemmeringen weg te nemen en een werkelijk gelijkwaardige samenleving tot stand te brengen;</w:t>
            </w:r>
          </w:p>
        </w:tc>
        <w:tc>
          <w:tcPr>
            <w:tcW w:w="4876" w:type="dxa"/>
            <w:tcBorders>
              <w:top w:val="nil"/>
              <w:left w:val="nil"/>
              <w:bottom w:val="nil"/>
              <w:right w:val="nil"/>
            </w:tcBorders>
          </w:tcPr>
          <w:p w14:paraId="0BE2D8E7" w14:textId="77777777" w:rsidR="00CF556E" w:rsidRPr="00271080" w:rsidRDefault="00CF556E" w:rsidP="008A5295">
            <w:pPr>
              <w:pStyle w:val="Normal6a"/>
            </w:pPr>
            <w:r w:rsidRPr="00271080">
              <w:t>h)</w:t>
            </w:r>
            <w:r w:rsidRPr="00271080">
              <w:tab/>
              <w:t>te benadrukken dat zwak politiek leiderschap, gebrek aan inzet, gegevenslacunes, onvoldoende investeringen</w:t>
            </w:r>
            <w:r w:rsidRPr="00271080">
              <w:rPr>
                <w:b/>
                <w:i/>
              </w:rPr>
              <w:t>, gebrek aan onderwijs, pesterijen ten aanzien van moeders, gebrek aan economische autonomie en ongelijke omstandigheden op de arbeidsmarkt</w:t>
            </w:r>
            <w:r w:rsidRPr="00271080">
              <w:t xml:space="preserve"> als obstakels zijn aangemerkt; derhalve meer vrouwen in leiderschap te bevorderen, meer investeringen te doen en alomvattende beleidshervormingen door te voeren om deze systemische belemmeringen weg te nemen en een werkelijk gelijkwaardige samenleving tot stand te brengen;</w:t>
            </w:r>
          </w:p>
        </w:tc>
      </w:tr>
    </w:tbl>
    <w:p w14:paraId="7AFF55A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0866800" w14:textId="77777777" w:rsidR="00CF556E" w:rsidRPr="00271080" w:rsidRDefault="00CF556E" w:rsidP="00CF556E">
      <w:r w:rsidRPr="00271080">
        <w:rPr>
          <w:rStyle w:val="HideTWBExt"/>
        </w:rPr>
        <w:t>&lt;/Amend&gt;</w:t>
      </w:r>
    </w:p>
    <w:p w14:paraId="2324CED7"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90</w:t>
      </w:r>
      <w:r w:rsidRPr="00271080">
        <w:rPr>
          <w:rStyle w:val="HideTWBExt"/>
          <w:b w:val="0"/>
        </w:rPr>
        <w:t>&lt;/NumAm&gt;</w:t>
      </w:r>
    </w:p>
    <w:p w14:paraId="561FC4A7"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1BC81D80" w14:textId="77777777" w:rsidR="00CF556E" w:rsidRPr="00271080" w:rsidRDefault="00CF556E" w:rsidP="00CF556E">
      <w:pPr>
        <w:pStyle w:val="NormalBold"/>
      </w:pPr>
      <w:r w:rsidRPr="00271080">
        <w:rPr>
          <w:rStyle w:val="HideTWBExt"/>
          <w:b w:val="0"/>
        </w:rPr>
        <w:t>&lt;/RepeatBlock-By&gt;</w:t>
      </w:r>
    </w:p>
    <w:p w14:paraId="6720816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51043D2" w14:textId="77777777" w:rsidR="00CF556E" w:rsidRPr="00271080" w:rsidRDefault="00CF556E" w:rsidP="00CF556E">
      <w:pPr>
        <w:pStyle w:val="NormalBold"/>
      </w:pPr>
      <w:r w:rsidRPr="00271080">
        <w:rPr>
          <w:rStyle w:val="HideTWBExt"/>
          <w:b w:val="0"/>
        </w:rPr>
        <w:t>&lt;Article&gt;</w:t>
      </w:r>
      <w:r w:rsidRPr="00271080">
        <w:t>Paragraaf 1 – punt h</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B924F1C" w14:textId="77777777" w:rsidTr="008A5295">
        <w:trPr>
          <w:trHeight w:hRule="exact" w:val="240"/>
          <w:jc w:val="center"/>
        </w:trPr>
        <w:tc>
          <w:tcPr>
            <w:tcW w:w="9752" w:type="dxa"/>
            <w:gridSpan w:val="2"/>
            <w:tcBorders>
              <w:top w:val="nil"/>
              <w:left w:val="nil"/>
              <w:bottom w:val="nil"/>
              <w:right w:val="nil"/>
            </w:tcBorders>
          </w:tcPr>
          <w:p w14:paraId="3C06CA79" w14:textId="77777777" w:rsidR="00CF556E" w:rsidRPr="00271080" w:rsidRDefault="00CF556E" w:rsidP="008A5295"/>
        </w:tc>
      </w:tr>
      <w:tr w:rsidR="00CF556E" w:rsidRPr="00271080" w14:paraId="220CC896" w14:textId="77777777" w:rsidTr="008A5295">
        <w:trPr>
          <w:trHeight w:val="240"/>
          <w:jc w:val="center"/>
        </w:trPr>
        <w:tc>
          <w:tcPr>
            <w:tcW w:w="4876" w:type="dxa"/>
            <w:tcBorders>
              <w:top w:val="nil"/>
              <w:left w:val="nil"/>
              <w:bottom w:val="nil"/>
              <w:right w:val="nil"/>
            </w:tcBorders>
          </w:tcPr>
          <w:p w14:paraId="66F1C62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44ABBA0" w14:textId="77777777" w:rsidR="00CF556E" w:rsidRPr="00271080" w:rsidRDefault="00CF556E" w:rsidP="008A5295">
            <w:pPr>
              <w:pStyle w:val="AmColumnHeading"/>
            </w:pPr>
            <w:r w:rsidRPr="00271080">
              <w:t>Amendement</w:t>
            </w:r>
          </w:p>
        </w:tc>
      </w:tr>
      <w:tr w:rsidR="00CF556E" w:rsidRPr="00271080" w14:paraId="35AE81A2" w14:textId="77777777" w:rsidTr="008A5295">
        <w:trPr>
          <w:jc w:val="center"/>
        </w:trPr>
        <w:tc>
          <w:tcPr>
            <w:tcW w:w="4876" w:type="dxa"/>
            <w:tcBorders>
              <w:top w:val="nil"/>
              <w:left w:val="nil"/>
              <w:bottom w:val="nil"/>
              <w:right w:val="nil"/>
            </w:tcBorders>
          </w:tcPr>
          <w:p w14:paraId="5F77E5B4" w14:textId="77777777" w:rsidR="00CF556E" w:rsidRPr="00271080" w:rsidRDefault="00CF556E" w:rsidP="008A5295">
            <w:pPr>
              <w:pStyle w:val="Normal6a"/>
            </w:pPr>
            <w:r w:rsidRPr="00271080">
              <w:lastRenderedPageBreak/>
              <w:t>h)</w:t>
            </w:r>
            <w:r w:rsidRPr="00271080">
              <w:tab/>
              <w:t xml:space="preserve">te benadrukken dat </w:t>
            </w:r>
            <w:r w:rsidRPr="00271080">
              <w:rPr>
                <w:b/>
                <w:i/>
              </w:rPr>
              <w:t>zwak politiek leiderschap</w:t>
            </w:r>
            <w:r w:rsidRPr="00271080">
              <w:t>, gebrek aan inzet, gegevenslacunes, onvoldoende investeringen en de toename van antirechtenbewegingen als obstakels zijn aangemerkt; derhalve meer vrouwen in leiderschap te bevorderen, meer investeringen te doen en alomvattende beleidshervormingen door te voeren om deze systemische belemmeringen weg te nemen en een werkelijk gelijkwaardige samenleving tot stand te brengen;</w:t>
            </w:r>
          </w:p>
        </w:tc>
        <w:tc>
          <w:tcPr>
            <w:tcW w:w="4876" w:type="dxa"/>
            <w:tcBorders>
              <w:top w:val="nil"/>
              <w:left w:val="nil"/>
              <w:bottom w:val="nil"/>
              <w:right w:val="nil"/>
            </w:tcBorders>
          </w:tcPr>
          <w:p w14:paraId="15B4019C" w14:textId="77777777" w:rsidR="00CF556E" w:rsidRPr="00271080" w:rsidRDefault="00CF556E" w:rsidP="008A5295">
            <w:pPr>
              <w:pStyle w:val="Normal6a"/>
            </w:pPr>
            <w:r w:rsidRPr="00271080">
              <w:t>h)</w:t>
            </w:r>
            <w:r w:rsidRPr="00271080">
              <w:tab/>
              <w:t>te benadrukken dat</w:t>
            </w:r>
            <w:r w:rsidRPr="00271080">
              <w:rPr>
                <w:b/>
                <w:i/>
              </w:rPr>
              <w:t xml:space="preserve"> zwakke politieke aansturing</w:t>
            </w:r>
            <w:r w:rsidRPr="00271080">
              <w:t xml:space="preserve">, gebrek aan inzet, gegevenslacunes, onvoldoende </w:t>
            </w:r>
            <w:r w:rsidRPr="00271080">
              <w:rPr>
                <w:b/>
                <w:i/>
              </w:rPr>
              <w:t>gerichte</w:t>
            </w:r>
            <w:r w:rsidRPr="00271080">
              <w:t xml:space="preserve"> investeringen</w:t>
            </w:r>
            <w:r w:rsidRPr="00271080">
              <w:rPr>
                <w:b/>
                <w:i/>
              </w:rPr>
              <w:t>, haatzaaiende uitlatingen en haatcampagnes</w:t>
            </w:r>
            <w:r w:rsidRPr="00271080">
              <w:t xml:space="preserve"> en de toename van antirechtenbewegingen als obstakels zijn aangemerkt; derhalve meer vrouwen in </w:t>
            </w:r>
            <w:r w:rsidRPr="00271080">
              <w:rPr>
                <w:b/>
                <w:i/>
              </w:rPr>
              <w:t xml:space="preserve">de politiek en in </w:t>
            </w:r>
            <w:r w:rsidRPr="00271080">
              <w:t xml:space="preserve">leiderschap te bevorderen, meer </w:t>
            </w:r>
            <w:r w:rsidRPr="00271080">
              <w:rPr>
                <w:b/>
                <w:i/>
              </w:rPr>
              <w:t>specifieke</w:t>
            </w:r>
            <w:r w:rsidRPr="00271080">
              <w:t xml:space="preserve"> investeringen te doen en alomvattende beleidshervormingen door te voeren om deze systemische belemmeringen weg te nemen en een werkelijk gelijkwaardige samenleving tot stand te brengen;</w:t>
            </w:r>
          </w:p>
        </w:tc>
      </w:tr>
    </w:tbl>
    <w:p w14:paraId="02AFF40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33171A8" w14:textId="77777777" w:rsidR="00CF556E" w:rsidRPr="00271080" w:rsidRDefault="00CF556E" w:rsidP="00CF556E">
      <w:r w:rsidRPr="00271080">
        <w:rPr>
          <w:rStyle w:val="HideTWBExt"/>
        </w:rPr>
        <w:t>&lt;/Amend&gt;</w:t>
      </w:r>
    </w:p>
    <w:p w14:paraId="770B049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91</w:t>
      </w:r>
      <w:r w:rsidRPr="00271080">
        <w:rPr>
          <w:rStyle w:val="HideTWBExt"/>
          <w:b w:val="0"/>
        </w:rPr>
        <w:t>&lt;/NumAm&gt;</w:t>
      </w:r>
    </w:p>
    <w:p w14:paraId="7CBD1289"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7C7D1CC2"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66C53C94" w14:textId="77777777" w:rsidR="00CF556E" w:rsidRPr="00271080" w:rsidRDefault="00CF556E" w:rsidP="00CF556E">
      <w:pPr>
        <w:pStyle w:val="NormalBold"/>
      </w:pPr>
      <w:r w:rsidRPr="00271080">
        <w:rPr>
          <w:rStyle w:val="HideTWBExt"/>
          <w:b w:val="0"/>
        </w:rPr>
        <w:t>&lt;/RepeatBlock-By&gt;</w:t>
      </w:r>
    </w:p>
    <w:p w14:paraId="37B1EE9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01A846C" w14:textId="77777777" w:rsidR="00CF556E" w:rsidRPr="00271080" w:rsidRDefault="00CF556E" w:rsidP="00CF556E">
      <w:pPr>
        <w:pStyle w:val="NormalBold"/>
      </w:pPr>
      <w:r w:rsidRPr="00271080">
        <w:rPr>
          <w:rStyle w:val="HideTWBExt"/>
          <w:b w:val="0"/>
        </w:rPr>
        <w:t>&lt;Article&gt;</w:t>
      </w:r>
      <w:r w:rsidRPr="00271080">
        <w:t>Paragraaf 1 – punt h</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A093EA0" w14:textId="77777777" w:rsidTr="008A5295">
        <w:trPr>
          <w:trHeight w:hRule="exact" w:val="240"/>
          <w:jc w:val="center"/>
        </w:trPr>
        <w:tc>
          <w:tcPr>
            <w:tcW w:w="9752" w:type="dxa"/>
            <w:gridSpan w:val="2"/>
            <w:tcBorders>
              <w:top w:val="nil"/>
              <w:left w:val="nil"/>
              <w:bottom w:val="nil"/>
              <w:right w:val="nil"/>
            </w:tcBorders>
          </w:tcPr>
          <w:p w14:paraId="54570936" w14:textId="77777777" w:rsidR="00CF556E" w:rsidRPr="00271080" w:rsidRDefault="00CF556E" w:rsidP="008A5295"/>
        </w:tc>
      </w:tr>
      <w:tr w:rsidR="00CF556E" w:rsidRPr="00271080" w14:paraId="20D3D9FD" w14:textId="77777777" w:rsidTr="008A5295">
        <w:trPr>
          <w:trHeight w:val="240"/>
          <w:jc w:val="center"/>
        </w:trPr>
        <w:tc>
          <w:tcPr>
            <w:tcW w:w="4876" w:type="dxa"/>
            <w:tcBorders>
              <w:top w:val="nil"/>
              <w:left w:val="nil"/>
              <w:bottom w:val="nil"/>
              <w:right w:val="nil"/>
            </w:tcBorders>
          </w:tcPr>
          <w:p w14:paraId="3FB44A14"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28AC5D3" w14:textId="77777777" w:rsidR="00CF556E" w:rsidRPr="00271080" w:rsidRDefault="00CF556E" w:rsidP="008A5295">
            <w:pPr>
              <w:pStyle w:val="AmColumnHeading"/>
            </w:pPr>
            <w:r w:rsidRPr="00271080">
              <w:t>Amendement</w:t>
            </w:r>
          </w:p>
        </w:tc>
      </w:tr>
      <w:tr w:rsidR="00CF556E" w:rsidRPr="00271080" w14:paraId="3509B2F4" w14:textId="77777777" w:rsidTr="008A5295">
        <w:trPr>
          <w:jc w:val="center"/>
        </w:trPr>
        <w:tc>
          <w:tcPr>
            <w:tcW w:w="4876" w:type="dxa"/>
            <w:tcBorders>
              <w:top w:val="nil"/>
              <w:left w:val="nil"/>
              <w:bottom w:val="nil"/>
              <w:right w:val="nil"/>
            </w:tcBorders>
          </w:tcPr>
          <w:p w14:paraId="7A5E8A70" w14:textId="77777777" w:rsidR="00CF556E" w:rsidRPr="00271080" w:rsidRDefault="00CF556E" w:rsidP="008A5295">
            <w:pPr>
              <w:pStyle w:val="Normal6a"/>
            </w:pPr>
            <w:r w:rsidRPr="00271080">
              <w:t>h)</w:t>
            </w:r>
            <w:r w:rsidRPr="00271080">
              <w:tab/>
              <w:t>te benadrukken dat zwak politiek leiderschap, gebrek aan inzet, gegevenslacunes, onvoldoende investeringen en de toename van antirechtenbewegingen als obstakels zijn aangemerkt; derhalve meer vrouwen in leiderschap te bevorderen, meer investeringen te doen en alomvattende beleidshervormingen door te voeren om deze systemische belemmeringen weg te nemen en een werkelijk gelijkwaardige samenleving tot stand te brengen;</w:t>
            </w:r>
          </w:p>
        </w:tc>
        <w:tc>
          <w:tcPr>
            <w:tcW w:w="4876" w:type="dxa"/>
            <w:tcBorders>
              <w:top w:val="nil"/>
              <w:left w:val="nil"/>
              <w:bottom w:val="nil"/>
              <w:right w:val="nil"/>
            </w:tcBorders>
          </w:tcPr>
          <w:p w14:paraId="17F1DF21" w14:textId="77777777" w:rsidR="00CF556E" w:rsidRPr="00271080" w:rsidRDefault="00CF556E" w:rsidP="008A5295">
            <w:pPr>
              <w:pStyle w:val="Normal6a"/>
            </w:pPr>
            <w:r w:rsidRPr="00271080">
              <w:t>h)</w:t>
            </w:r>
            <w:r w:rsidRPr="00271080">
              <w:tab/>
              <w:t xml:space="preserve">te benadrukken dat zwak politiek leiderschap, gebrek aan inzet, gegevenslacunes, onvoldoende investeringen en de toename van antirechtenbewegingen als obstakels zijn aangemerkt; derhalve meer </w:t>
            </w:r>
            <w:r w:rsidRPr="00271080">
              <w:rPr>
                <w:b/>
                <w:i/>
              </w:rPr>
              <w:t xml:space="preserve">feministische </w:t>
            </w:r>
            <w:r w:rsidRPr="00271080">
              <w:t xml:space="preserve">vrouwen in leiderschap te bevorderen, meer </w:t>
            </w:r>
            <w:r w:rsidRPr="00271080">
              <w:rPr>
                <w:b/>
                <w:i/>
              </w:rPr>
              <w:t xml:space="preserve">aan gendergelijkheid gerelateerde </w:t>
            </w:r>
            <w:r w:rsidRPr="00271080">
              <w:t>investeringen te doen en alomvattende beleidshervormingen door te voeren om deze systemische belemmeringen weg te nemen en een werkelijk gelijkwaardige samenleving tot stand te brengen;</w:t>
            </w:r>
          </w:p>
        </w:tc>
      </w:tr>
    </w:tbl>
    <w:p w14:paraId="50231CC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E1495FF" w14:textId="77777777" w:rsidR="00CF556E" w:rsidRPr="00271080" w:rsidRDefault="00CF556E" w:rsidP="00CF556E">
      <w:r w:rsidRPr="00271080">
        <w:rPr>
          <w:rStyle w:val="HideTWBExt"/>
        </w:rPr>
        <w:t>&lt;/Amend&gt;</w:t>
      </w:r>
    </w:p>
    <w:p w14:paraId="1520C758"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92</w:t>
      </w:r>
      <w:r w:rsidRPr="00271080">
        <w:rPr>
          <w:rStyle w:val="HideTWBExt"/>
          <w:b w:val="0"/>
        </w:rPr>
        <w:t>&lt;/NumAm&gt;</w:t>
      </w:r>
    </w:p>
    <w:p w14:paraId="258C2861"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0CF5C791" w14:textId="77777777" w:rsidR="00CF556E" w:rsidRPr="00271080" w:rsidRDefault="00CF556E" w:rsidP="00CF556E">
      <w:pPr>
        <w:pStyle w:val="NormalBold"/>
      </w:pPr>
      <w:r w:rsidRPr="00271080">
        <w:rPr>
          <w:rStyle w:val="HideTWBExt"/>
          <w:b w:val="0"/>
        </w:rPr>
        <w:t>&lt;/RepeatBlock-By&gt;</w:t>
      </w:r>
    </w:p>
    <w:p w14:paraId="4BF5AD3D" w14:textId="77777777" w:rsidR="00CF556E" w:rsidRPr="00271080" w:rsidRDefault="00CF556E" w:rsidP="00CF556E">
      <w:pPr>
        <w:pStyle w:val="NormalBold"/>
      </w:pPr>
      <w:r w:rsidRPr="00271080">
        <w:rPr>
          <w:rStyle w:val="HideTWBExt"/>
          <w:b w:val="0"/>
        </w:rPr>
        <w:lastRenderedPageBreak/>
        <w:t>&lt;DocAmend&gt;</w:t>
      </w:r>
      <w:r w:rsidRPr="00271080">
        <w:t>Ontwerpaanbeveling</w:t>
      </w:r>
      <w:r w:rsidRPr="00271080">
        <w:rPr>
          <w:rStyle w:val="HideTWBExt"/>
          <w:b w:val="0"/>
        </w:rPr>
        <w:t>&lt;/DocAmend&gt;</w:t>
      </w:r>
    </w:p>
    <w:p w14:paraId="2B03D367" w14:textId="77777777" w:rsidR="00CF556E" w:rsidRPr="00271080" w:rsidRDefault="00CF556E" w:rsidP="00CF556E">
      <w:pPr>
        <w:pStyle w:val="NormalBold"/>
      </w:pPr>
      <w:r w:rsidRPr="00271080">
        <w:rPr>
          <w:rStyle w:val="HideTWBExt"/>
          <w:b w:val="0"/>
        </w:rPr>
        <w:t>&lt;Article&gt;</w:t>
      </w:r>
      <w:r w:rsidRPr="00271080">
        <w:t>Paragraaf 1 – punt h</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D5F8120" w14:textId="77777777" w:rsidTr="008A5295">
        <w:trPr>
          <w:trHeight w:hRule="exact" w:val="240"/>
          <w:jc w:val="center"/>
        </w:trPr>
        <w:tc>
          <w:tcPr>
            <w:tcW w:w="9752" w:type="dxa"/>
            <w:gridSpan w:val="2"/>
            <w:tcBorders>
              <w:top w:val="nil"/>
              <w:left w:val="nil"/>
              <w:bottom w:val="nil"/>
              <w:right w:val="nil"/>
            </w:tcBorders>
          </w:tcPr>
          <w:p w14:paraId="4CD1F2E1" w14:textId="77777777" w:rsidR="00CF556E" w:rsidRPr="00271080" w:rsidRDefault="00CF556E" w:rsidP="008A5295"/>
        </w:tc>
      </w:tr>
      <w:tr w:rsidR="00CF556E" w:rsidRPr="00271080" w14:paraId="10A17480" w14:textId="77777777" w:rsidTr="008A5295">
        <w:trPr>
          <w:trHeight w:val="240"/>
          <w:jc w:val="center"/>
        </w:trPr>
        <w:tc>
          <w:tcPr>
            <w:tcW w:w="4876" w:type="dxa"/>
            <w:tcBorders>
              <w:top w:val="nil"/>
              <w:left w:val="nil"/>
              <w:bottom w:val="nil"/>
              <w:right w:val="nil"/>
            </w:tcBorders>
          </w:tcPr>
          <w:p w14:paraId="43E964D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BCF73FC" w14:textId="77777777" w:rsidR="00CF556E" w:rsidRPr="00271080" w:rsidRDefault="00CF556E" w:rsidP="008A5295">
            <w:pPr>
              <w:pStyle w:val="AmColumnHeading"/>
            </w:pPr>
            <w:r w:rsidRPr="00271080">
              <w:t>Amendement</w:t>
            </w:r>
          </w:p>
        </w:tc>
      </w:tr>
      <w:tr w:rsidR="00CF556E" w:rsidRPr="00271080" w14:paraId="42FEB8E9" w14:textId="77777777" w:rsidTr="008A5295">
        <w:trPr>
          <w:jc w:val="center"/>
        </w:trPr>
        <w:tc>
          <w:tcPr>
            <w:tcW w:w="4876" w:type="dxa"/>
            <w:tcBorders>
              <w:top w:val="nil"/>
              <w:left w:val="nil"/>
              <w:bottom w:val="nil"/>
              <w:right w:val="nil"/>
            </w:tcBorders>
          </w:tcPr>
          <w:p w14:paraId="1CFEFFFC" w14:textId="77777777" w:rsidR="00CF556E" w:rsidRPr="00271080" w:rsidRDefault="00CF556E" w:rsidP="008A5295">
            <w:pPr>
              <w:pStyle w:val="Normal6a"/>
            </w:pPr>
            <w:r w:rsidRPr="00271080">
              <w:t>h)</w:t>
            </w:r>
            <w:r w:rsidRPr="00271080">
              <w:tab/>
              <w:t xml:space="preserve">te benadrukken dat zwak politiek leiderschap, gebrek aan inzet, gegevenslacunes, onvoldoende investeringen en de toename van antirechtenbewegingen als obstakels zijn aangemerkt; derhalve meer vrouwen in </w:t>
            </w:r>
            <w:r w:rsidRPr="00271080">
              <w:rPr>
                <w:b/>
                <w:i/>
              </w:rPr>
              <w:t>leiderschap</w:t>
            </w:r>
            <w:r w:rsidRPr="00271080">
              <w:t xml:space="preserve"> te bevorderen, meer investeringen te doen en alomvattende beleidshervormingen door te voeren om deze systemische belemmeringen weg te nemen en een werkelijk gelijkwaardige samenleving tot stand te brengen;</w:t>
            </w:r>
          </w:p>
        </w:tc>
        <w:tc>
          <w:tcPr>
            <w:tcW w:w="4876" w:type="dxa"/>
            <w:tcBorders>
              <w:top w:val="nil"/>
              <w:left w:val="nil"/>
              <w:bottom w:val="nil"/>
              <w:right w:val="nil"/>
            </w:tcBorders>
          </w:tcPr>
          <w:p w14:paraId="7DAF23D6" w14:textId="77777777" w:rsidR="00CF556E" w:rsidRPr="00271080" w:rsidRDefault="00CF556E" w:rsidP="008A5295">
            <w:pPr>
              <w:pStyle w:val="Normal6a"/>
            </w:pPr>
            <w:r w:rsidRPr="00271080">
              <w:t>h)</w:t>
            </w:r>
            <w:r w:rsidRPr="00271080">
              <w:tab/>
              <w:t xml:space="preserve">te benadrukken dat zwak politiek leiderschap, gebrek aan inzet, gegevenslacunes, onvoldoende investeringen en de toename van antirechtenbewegingen als obstakels zijn aangemerkt; derhalve meer </w:t>
            </w:r>
            <w:r w:rsidRPr="00271080">
              <w:rPr>
                <w:b/>
                <w:i/>
              </w:rPr>
              <w:t>programma’s die</w:t>
            </w:r>
            <w:r w:rsidRPr="00271080">
              <w:t xml:space="preserve"> vrouwen in</w:t>
            </w:r>
            <w:r w:rsidRPr="00271080">
              <w:rPr>
                <w:b/>
                <w:i/>
              </w:rPr>
              <w:t xml:space="preserve"> leiderschapsposities plaatsen,</w:t>
            </w:r>
            <w:r w:rsidRPr="00271080">
              <w:t xml:space="preserve"> te bevorderen, meer investeringen te doen en alomvattende beleidshervormingen door te voeren om deze systemische belemmeringen weg te nemen en een werkelijk gelijkwaardige samenleving tot stand te brengen;</w:t>
            </w:r>
          </w:p>
        </w:tc>
      </w:tr>
    </w:tbl>
    <w:p w14:paraId="4108995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01EF5828" w14:textId="77777777" w:rsidR="00CF556E" w:rsidRPr="00271080" w:rsidRDefault="00CF556E" w:rsidP="00CF556E">
      <w:r w:rsidRPr="00271080">
        <w:rPr>
          <w:rStyle w:val="HideTWBExt"/>
        </w:rPr>
        <w:t>&lt;/Amend&gt;</w:t>
      </w:r>
    </w:p>
    <w:p w14:paraId="47ACBFA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93</w:t>
      </w:r>
      <w:r w:rsidRPr="00271080">
        <w:rPr>
          <w:rStyle w:val="HideTWBExt"/>
          <w:b w:val="0"/>
        </w:rPr>
        <w:t>&lt;/NumAm&gt;</w:t>
      </w:r>
    </w:p>
    <w:p w14:paraId="494069B1"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47237BD9" w14:textId="77777777" w:rsidR="00CF556E" w:rsidRPr="00271080" w:rsidRDefault="00CF556E" w:rsidP="00CF556E">
      <w:pPr>
        <w:pStyle w:val="NormalBold"/>
      </w:pPr>
      <w:r w:rsidRPr="00271080">
        <w:rPr>
          <w:rStyle w:val="HideTWBExt"/>
          <w:b w:val="0"/>
        </w:rPr>
        <w:t>&lt;/RepeatBlock-By&gt;</w:t>
      </w:r>
    </w:p>
    <w:p w14:paraId="375317C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9C45FB3" w14:textId="77777777" w:rsidR="00CF556E" w:rsidRPr="00271080" w:rsidRDefault="00CF556E" w:rsidP="00CF556E">
      <w:pPr>
        <w:pStyle w:val="NormalBold"/>
      </w:pPr>
      <w:r w:rsidRPr="00271080">
        <w:rPr>
          <w:rStyle w:val="HideTWBExt"/>
          <w:b w:val="0"/>
        </w:rPr>
        <w:t>&lt;Article&gt;</w:t>
      </w:r>
      <w:r w:rsidRPr="00271080">
        <w:t>Paragraaf 1 – punt i</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F7D2B55" w14:textId="77777777" w:rsidTr="008A5295">
        <w:trPr>
          <w:trHeight w:hRule="exact" w:val="240"/>
          <w:jc w:val="center"/>
        </w:trPr>
        <w:tc>
          <w:tcPr>
            <w:tcW w:w="9752" w:type="dxa"/>
            <w:gridSpan w:val="2"/>
            <w:tcBorders>
              <w:top w:val="nil"/>
              <w:left w:val="nil"/>
              <w:bottom w:val="nil"/>
              <w:right w:val="nil"/>
            </w:tcBorders>
          </w:tcPr>
          <w:p w14:paraId="4D981C29" w14:textId="77777777" w:rsidR="00CF556E" w:rsidRPr="00271080" w:rsidRDefault="00CF556E" w:rsidP="008A5295"/>
        </w:tc>
      </w:tr>
      <w:tr w:rsidR="00CF556E" w:rsidRPr="00271080" w14:paraId="205872E5" w14:textId="77777777" w:rsidTr="008A5295">
        <w:trPr>
          <w:trHeight w:val="240"/>
          <w:jc w:val="center"/>
        </w:trPr>
        <w:tc>
          <w:tcPr>
            <w:tcW w:w="4876" w:type="dxa"/>
            <w:tcBorders>
              <w:top w:val="nil"/>
              <w:left w:val="nil"/>
              <w:bottom w:val="nil"/>
              <w:right w:val="nil"/>
            </w:tcBorders>
          </w:tcPr>
          <w:p w14:paraId="5FF43EE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81F359C" w14:textId="77777777" w:rsidR="00CF556E" w:rsidRPr="00271080" w:rsidRDefault="00CF556E" w:rsidP="008A5295">
            <w:pPr>
              <w:pStyle w:val="AmColumnHeading"/>
            </w:pPr>
            <w:r w:rsidRPr="00271080">
              <w:t>Amendement</w:t>
            </w:r>
          </w:p>
        </w:tc>
      </w:tr>
      <w:tr w:rsidR="00CF556E" w:rsidRPr="00271080" w14:paraId="0E16F5FE" w14:textId="77777777" w:rsidTr="008A5295">
        <w:trPr>
          <w:jc w:val="center"/>
        </w:trPr>
        <w:tc>
          <w:tcPr>
            <w:tcW w:w="4876" w:type="dxa"/>
            <w:tcBorders>
              <w:top w:val="nil"/>
              <w:left w:val="nil"/>
              <w:bottom w:val="nil"/>
              <w:right w:val="nil"/>
            </w:tcBorders>
          </w:tcPr>
          <w:p w14:paraId="7C3C9121" w14:textId="77777777" w:rsidR="00CF556E" w:rsidRPr="00271080" w:rsidRDefault="00CF556E" w:rsidP="008A5295">
            <w:pPr>
              <w:pStyle w:val="Normal6a"/>
            </w:pPr>
            <w:r w:rsidRPr="00271080">
              <w:rPr>
                <w:b/>
                <w:i/>
              </w:rPr>
              <w:t>i)</w:t>
            </w:r>
            <w:r w:rsidRPr="00271080">
              <w:tab/>
            </w:r>
            <w:r w:rsidRPr="00271080">
              <w:rPr>
                <w:b/>
                <w:i/>
              </w:rPr>
              <w:t>gendermainstreaming en genderbudgettering toe te passen op alle beleidsterreinen van de EU, met inbegrip van extern optreden, en in dit verband het goede voorbeeld te geven;</w:t>
            </w:r>
          </w:p>
        </w:tc>
        <w:tc>
          <w:tcPr>
            <w:tcW w:w="4876" w:type="dxa"/>
            <w:tcBorders>
              <w:top w:val="nil"/>
              <w:left w:val="nil"/>
              <w:bottom w:val="nil"/>
              <w:right w:val="nil"/>
            </w:tcBorders>
          </w:tcPr>
          <w:p w14:paraId="3A98AC4E" w14:textId="77777777" w:rsidR="00CF556E" w:rsidRPr="00271080" w:rsidRDefault="00CF556E" w:rsidP="008A5295">
            <w:pPr>
              <w:pStyle w:val="Normal6a"/>
            </w:pPr>
            <w:r w:rsidRPr="00271080">
              <w:rPr>
                <w:b/>
                <w:i/>
              </w:rPr>
              <w:t>Schrappen</w:t>
            </w:r>
          </w:p>
        </w:tc>
      </w:tr>
    </w:tbl>
    <w:p w14:paraId="21E7D9F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56A146D2" w14:textId="77777777" w:rsidR="00CF556E" w:rsidRPr="00271080" w:rsidRDefault="00CF556E" w:rsidP="00CF556E">
      <w:r w:rsidRPr="00271080">
        <w:rPr>
          <w:rStyle w:val="HideTWBExt"/>
        </w:rPr>
        <w:t>&lt;/Amend&gt;</w:t>
      </w:r>
    </w:p>
    <w:p w14:paraId="7A1FEBD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94</w:t>
      </w:r>
      <w:r w:rsidRPr="00271080">
        <w:rPr>
          <w:rStyle w:val="HideTWBExt"/>
          <w:b w:val="0"/>
        </w:rPr>
        <w:t>&lt;/NumAm&gt;</w:t>
      </w:r>
    </w:p>
    <w:p w14:paraId="35A85E51"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17372BF6" w14:textId="77777777" w:rsidR="00CF556E" w:rsidRPr="00271080" w:rsidRDefault="00CF556E" w:rsidP="00CF556E">
      <w:pPr>
        <w:pStyle w:val="NormalBold"/>
      </w:pPr>
      <w:r w:rsidRPr="00271080">
        <w:rPr>
          <w:rStyle w:val="HideTWBExt"/>
          <w:b w:val="0"/>
        </w:rPr>
        <w:t>&lt;/RepeatBlock-By&gt;</w:t>
      </w:r>
    </w:p>
    <w:p w14:paraId="3A9E2A6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0CC6C94" w14:textId="77777777" w:rsidR="00CF556E" w:rsidRPr="00271080" w:rsidRDefault="00CF556E" w:rsidP="00CF556E">
      <w:pPr>
        <w:pStyle w:val="NormalBold"/>
      </w:pPr>
      <w:r w:rsidRPr="00271080">
        <w:rPr>
          <w:rStyle w:val="HideTWBExt"/>
          <w:b w:val="0"/>
        </w:rPr>
        <w:t>&lt;Article&gt;</w:t>
      </w:r>
      <w:r w:rsidRPr="00271080">
        <w:t>Paragraaf 1 – punt i</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EEA0C05" w14:textId="77777777" w:rsidTr="008A5295">
        <w:trPr>
          <w:trHeight w:hRule="exact" w:val="240"/>
          <w:jc w:val="center"/>
        </w:trPr>
        <w:tc>
          <w:tcPr>
            <w:tcW w:w="9752" w:type="dxa"/>
            <w:gridSpan w:val="2"/>
            <w:tcBorders>
              <w:top w:val="nil"/>
              <w:left w:val="nil"/>
              <w:bottom w:val="nil"/>
              <w:right w:val="nil"/>
            </w:tcBorders>
          </w:tcPr>
          <w:p w14:paraId="1D6E6374" w14:textId="77777777" w:rsidR="00CF556E" w:rsidRPr="00271080" w:rsidRDefault="00CF556E" w:rsidP="008A5295"/>
        </w:tc>
      </w:tr>
      <w:tr w:rsidR="00CF556E" w:rsidRPr="00271080" w14:paraId="4E726910" w14:textId="77777777" w:rsidTr="008A5295">
        <w:trPr>
          <w:trHeight w:val="240"/>
          <w:jc w:val="center"/>
        </w:trPr>
        <w:tc>
          <w:tcPr>
            <w:tcW w:w="4876" w:type="dxa"/>
            <w:tcBorders>
              <w:top w:val="nil"/>
              <w:left w:val="nil"/>
              <w:bottom w:val="nil"/>
              <w:right w:val="nil"/>
            </w:tcBorders>
          </w:tcPr>
          <w:p w14:paraId="63DBDC1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497CBCF" w14:textId="77777777" w:rsidR="00CF556E" w:rsidRPr="00271080" w:rsidRDefault="00CF556E" w:rsidP="008A5295">
            <w:pPr>
              <w:pStyle w:val="AmColumnHeading"/>
            </w:pPr>
            <w:r w:rsidRPr="00271080">
              <w:t>Amendement</w:t>
            </w:r>
          </w:p>
        </w:tc>
      </w:tr>
      <w:tr w:rsidR="00CF556E" w:rsidRPr="00271080" w14:paraId="085EA271" w14:textId="77777777" w:rsidTr="008A5295">
        <w:trPr>
          <w:jc w:val="center"/>
        </w:trPr>
        <w:tc>
          <w:tcPr>
            <w:tcW w:w="4876" w:type="dxa"/>
            <w:tcBorders>
              <w:top w:val="nil"/>
              <w:left w:val="nil"/>
              <w:bottom w:val="nil"/>
              <w:right w:val="nil"/>
            </w:tcBorders>
          </w:tcPr>
          <w:p w14:paraId="163572BE" w14:textId="77777777" w:rsidR="00CF556E" w:rsidRPr="00271080" w:rsidRDefault="00CF556E" w:rsidP="008A5295">
            <w:pPr>
              <w:pStyle w:val="Normal6a"/>
            </w:pPr>
            <w:r w:rsidRPr="00271080">
              <w:rPr>
                <w:b/>
                <w:i/>
              </w:rPr>
              <w:lastRenderedPageBreak/>
              <w:t>i)</w:t>
            </w:r>
            <w:r w:rsidRPr="00271080">
              <w:tab/>
            </w:r>
            <w:r w:rsidRPr="00271080">
              <w:rPr>
                <w:b/>
                <w:i/>
              </w:rPr>
              <w:t>gendermainstreaming en genderbudgettering toe te passen op alle beleidsterreinen van de EU, met inbegrip van extern optreden, en in dit verband het goede voorbeeld te geven;</w:t>
            </w:r>
          </w:p>
        </w:tc>
        <w:tc>
          <w:tcPr>
            <w:tcW w:w="4876" w:type="dxa"/>
            <w:tcBorders>
              <w:top w:val="nil"/>
              <w:left w:val="nil"/>
              <w:bottom w:val="nil"/>
              <w:right w:val="nil"/>
            </w:tcBorders>
          </w:tcPr>
          <w:p w14:paraId="1B7F9407" w14:textId="77777777" w:rsidR="00CF556E" w:rsidRPr="00271080" w:rsidRDefault="00CF556E" w:rsidP="008A5295">
            <w:pPr>
              <w:pStyle w:val="Normal6a"/>
            </w:pPr>
            <w:r w:rsidRPr="00271080">
              <w:rPr>
                <w:b/>
                <w:i/>
              </w:rPr>
              <w:t>Schrappen</w:t>
            </w:r>
          </w:p>
        </w:tc>
      </w:tr>
    </w:tbl>
    <w:p w14:paraId="318A90F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BE8D569" w14:textId="77777777" w:rsidR="00CF556E" w:rsidRPr="00271080" w:rsidRDefault="00CF556E" w:rsidP="00CF556E">
      <w:r w:rsidRPr="00271080">
        <w:rPr>
          <w:rStyle w:val="HideTWBExt"/>
        </w:rPr>
        <w:t>&lt;/Amend&gt;</w:t>
      </w:r>
    </w:p>
    <w:p w14:paraId="36175A6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95</w:t>
      </w:r>
      <w:r w:rsidRPr="00271080">
        <w:rPr>
          <w:rStyle w:val="HideTWBExt"/>
          <w:b w:val="0"/>
        </w:rPr>
        <w:t>&lt;/NumAm&gt;</w:t>
      </w:r>
    </w:p>
    <w:p w14:paraId="38F32D81"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642587C6"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0ED6B5F0" w14:textId="77777777" w:rsidR="00CF556E" w:rsidRPr="00271080" w:rsidRDefault="00CF556E" w:rsidP="00CF556E">
      <w:pPr>
        <w:pStyle w:val="NormalBold"/>
      </w:pPr>
      <w:r w:rsidRPr="00271080">
        <w:rPr>
          <w:rStyle w:val="HideTWBExt"/>
          <w:b w:val="0"/>
        </w:rPr>
        <w:t>&lt;/RepeatBlock-By&gt;</w:t>
      </w:r>
    </w:p>
    <w:p w14:paraId="5E0E671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995D251" w14:textId="77777777" w:rsidR="00CF556E" w:rsidRPr="00271080" w:rsidRDefault="00CF556E" w:rsidP="00CF556E">
      <w:pPr>
        <w:pStyle w:val="NormalBold"/>
      </w:pPr>
      <w:r w:rsidRPr="00271080">
        <w:rPr>
          <w:rStyle w:val="HideTWBExt"/>
          <w:b w:val="0"/>
        </w:rPr>
        <w:t>&lt;Article&gt;</w:t>
      </w:r>
      <w:r w:rsidRPr="00271080">
        <w:t>Paragraaf 1 – punt i</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C81098D" w14:textId="77777777" w:rsidTr="008A5295">
        <w:trPr>
          <w:trHeight w:hRule="exact" w:val="240"/>
          <w:jc w:val="center"/>
        </w:trPr>
        <w:tc>
          <w:tcPr>
            <w:tcW w:w="9752" w:type="dxa"/>
            <w:gridSpan w:val="2"/>
            <w:tcBorders>
              <w:top w:val="nil"/>
              <w:left w:val="nil"/>
              <w:bottom w:val="nil"/>
              <w:right w:val="nil"/>
            </w:tcBorders>
          </w:tcPr>
          <w:p w14:paraId="33B25C05" w14:textId="77777777" w:rsidR="00CF556E" w:rsidRPr="00271080" w:rsidRDefault="00CF556E" w:rsidP="008A5295"/>
        </w:tc>
      </w:tr>
      <w:tr w:rsidR="00CF556E" w:rsidRPr="00271080" w14:paraId="2615E26D" w14:textId="77777777" w:rsidTr="008A5295">
        <w:trPr>
          <w:trHeight w:val="240"/>
          <w:jc w:val="center"/>
        </w:trPr>
        <w:tc>
          <w:tcPr>
            <w:tcW w:w="4876" w:type="dxa"/>
            <w:tcBorders>
              <w:top w:val="nil"/>
              <w:left w:val="nil"/>
              <w:bottom w:val="nil"/>
              <w:right w:val="nil"/>
            </w:tcBorders>
          </w:tcPr>
          <w:p w14:paraId="5D5848F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EF48819" w14:textId="77777777" w:rsidR="00CF556E" w:rsidRPr="00271080" w:rsidRDefault="00CF556E" w:rsidP="008A5295">
            <w:pPr>
              <w:pStyle w:val="AmColumnHeading"/>
            </w:pPr>
            <w:r w:rsidRPr="00271080">
              <w:t>Amendement</w:t>
            </w:r>
          </w:p>
        </w:tc>
      </w:tr>
      <w:tr w:rsidR="00CF556E" w:rsidRPr="00271080" w14:paraId="59841DAF" w14:textId="77777777" w:rsidTr="008A5295">
        <w:trPr>
          <w:jc w:val="center"/>
        </w:trPr>
        <w:tc>
          <w:tcPr>
            <w:tcW w:w="4876" w:type="dxa"/>
            <w:tcBorders>
              <w:top w:val="nil"/>
              <w:left w:val="nil"/>
              <w:bottom w:val="nil"/>
              <w:right w:val="nil"/>
            </w:tcBorders>
          </w:tcPr>
          <w:p w14:paraId="309C440B" w14:textId="77777777" w:rsidR="00CF556E" w:rsidRPr="00271080" w:rsidRDefault="00CF556E" w:rsidP="008A5295">
            <w:pPr>
              <w:pStyle w:val="Normal6a"/>
            </w:pPr>
            <w:r w:rsidRPr="00271080">
              <w:t>i)</w:t>
            </w:r>
            <w:r w:rsidRPr="00271080">
              <w:tab/>
              <w:t>gendermainstreaming en genderbudgettering toe te passen op alle beleidsterreinen van de EU, met inbegrip van extern optreden, en in dit verband het goede voorbeeld te geven;</w:t>
            </w:r>
          </w:p>
        </w:tc>
        <w:tc>
          <w:tcPr>
            <w:tcW w:w="4876" w:type="dxa"/>
            <w:tcBorders>
              <w:top w:val="nil"/>
              <w:left w:val="nil"/>
              <w:bottom w:val="nil"/>
              <w:right w:val="nil"/>
            </w:tcBorders>
          </w:tcPr>
          <w:p w14:paraId="75EB28AB" w14:textId="77777777" w:rsidR="00CF556E" w:rsidRPr="00271080" w:rsidRDefault="00CF556E" w:rsidP="008A5295">
            <w:pPr>
              <w:pStyle w:val="Normal6a"/>
            </w:pPr>
            <w:r w:rsidRPr="00271080">
              <w:t>i)</w:t>
            </w:r>
            <w:r w:rsidRPr="00271080">
              <w:tab/>
              <w:t xml:space="preserve">gendermainstreaming en genderbudgettering </w:t>
            </w:r>
            <w:r w:rsidRPr="00271080">
              <w:rPr>
                <w:b/>
                <w:i/>
              </w:rPr>
              <w:t xml:space="preserve">consequenter </w:t>
            </w:r>
            <w:r w:rsidRPr="00271080">
              <w:t xml:space="preserve">toe te passen op alle beleidsterreinen van de EU, met inbegrip van extern optreden, en in dit verband het goede voorbeeld te geven </w:t>
            </w:r>
            <w:r w:rsidRPr="00271080">
              <w:rPr>
                <w:b/>
                <w:i/>
              </w:rPr>
              <w:t>door zich ertoe te verbinden dat het volgende MFK 2027 specifieke doelstellingen op het gebied van gendergelijkheid en genderbudgetteringsmethoden zal omvatten om alle gendergerelateerde investeringen te kunnen verhogen en monitoren</w:t>
            </w:r>
            <w:r w:rsidRPr="00271080">
              <w:t>;</w:t>
            </w:r>
          </w:p>
        </w:tc>
      </w:tr>
    </w:tbl>
    <w:p w14:paraId="3C739C4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A3EA070" w14:textId="77777777" w:rsidR="00CF556E" w:rsidRPr="00271080" w:rsidRDefault="00CF556E" w:rsidP="00CF556E">
      <w:r w:rsidRPr="00271080">
        <w:rPr>
          <w:rStyle w:val="HideTWBExt"/>
        </w:rPr>
        <w:t>&lt;/Amend&gt;</w:t>
      </w:r>
    </w:p>
    <w:p w14:paraId="0182901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96</w:t>
      </w:r>
      <w:r w:rsidRPr="00271080">
        <w:rPr>
          <w:rStyle w:val="HideTWBExt"/>
          <w:b w:val="0"/>
        </w:rPr>
        <w:t>&lt;/NumAm&gt;</w:t>
      </w:r>
    </w:p>
    <w:p w14:paraId="08DF7B7C"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0090FA73" w14:textId="77777777" w:rsidR="00CF556E" w:rsidRPr="00271080" w:rsidRDefault="00CF556E" w:rsidP="00CF556E">
      <w:pPr>
        <w:pStyle w:val="NormalBold"/>
      </w:pPr>
      <w:r w:rsidRPr="00271080">
        <w:rPr>
          <w:rStyle w:val="HideTWBExt"/>
          <w:b w:val="0"/>
        </w:rPr>
        <w:t>&lt;/RepeatBlock-By&gt;</w:t>
      </w:r>
    </w:p>
    <w:p w14:paraId="54E4C7C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7D230F8" w14:textId="77777777" w:rsidR="00CF556E" w:rsidRPr="00271080" w:rsidRDefault="00CF556E" w:rsidP="00CF556E">
      <w:pPr>
        <w:pStyle w:val="NormalBold"/>
      </w:pPr>
      <w:r w:rsidRPr="00271080">
        <w:rPr>
          <w:rStyle w:val="HideTWBExt"/>
          <w:b w:val="0"/>
        </w:rPr>
        <w:t>&lt;Article&gt;</w:t>
      </w:r>
      <w:r w:rsidRPr="00271080">
        <w:t>Paragraaf 1 – punt i</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C816FC2" w14:textId="77777777" w:rsidTr="008A5295">
        <w:trPr>
          <w:trHeight w:hRule="exact" w:val="240"/>
          <w:jc w:val="center"/>
        </w:trPr>
        <w:tc>
          <w:tcPr>
            <w:tcW w:w="9752" w:type="dxa"/>
            <w:gridSpan w:val="2"/>
            <w:tcBorders>
              <w:top w:val="nil"/>
              <w:left w:val="nil"/>
              <w:bottom w:val="nil"/>
              <w:right w:val="nil"/>
            </w:tcBorders>
          </w:tcPr>
          <w:p w14:paraId="05AD82D9" w14:textId="77777777" w:rsidR="00CF556E" w:rsidRPr="00271080" w:rsidRDefault="00CF556E" w:rsidP="008A5295"/>
        </w:tc>
      </w:tr>
      <w:tr w:rsidR="00CF556E" w:rsidRPr="00271080" w14:paraId="10FC8841" w14:textId="77777777" w:rsidTr="008A5295">
        <w:trPr>
          <w:trHeight w:val="240"/>
          <w:jc w:val="center"/>
        </w:trPr>
        <w:tc>
          <w:tcPr>
            <w:tcW w:w="4876" w:type="dxa"/>
            <w:tcBorders>
              <w:top w:val="nil"/>
              <w:left w:val="nil"/>
              <w:bottom w:val="nil"/>
              <w:right w:val="nil"/>
            </w:tcBorders>
          </w:tcPr>
          <w:p w14:paraId="3CA956C5"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7728F9E" w14:textId="77777777" w:rsidR="00CF556E" w:rsidRPr="00271080" w:rsidRDefault="00CF556E" w:rsidP="008A5295">
            <w:pPr>
              <w:pStyle w:val="AmColumnHeading"/>
            </w:pPr>
            <w:r w:rsidRPr="00271080">
              <w:t>Amendement</w:t>
            </w:r>
          </w:p>
        </w:tc>
      </w:tr>
      <w:tr w:rsidR="00CF556E" w:rsidRPr="00271080" w14:paraId="6FA0DCB5" w14:textId="77777777" w:rsidTr="008A5295">
        <w:trPr>
          <w:jc w:val="center"/>
        </w:trPr>
        <w:tc>
          <w:tcPr>
            <w:tcW w:w="4876" w:type="dxa"/>
            <w:tcBorders>
              <w:top w:val="nil"/>
              <w:left w:val="nil"/>
              <w:bottom w:val="nil"/>
              <w:right w:val="nil"/>
            </w:tcBorders>
          </w:tcPr>
          <w:p w14:paraId="4303CFA6" w14:textId="77777777" w:rsidR="00CF556E" w:rsidRPr="00271080" w:rsidRDefault="00CF556E" w:rsidP="008A5295">
            <w:pPr>
              <w:pStyle w:val="Normal6a"/>
            </w:pPr>
            <w:r w:rsidRPr="00271080">
              <w:t>i)</w:t>
            </w:r>
            <w:r w:rsidRPr="00271080">
              <w:tab/>
            </w:r>
            <w:r w:rsidRPr="00271080">
              <w:rPr>
                <w:b/>
                <w:i/>
              </w:rPr>
              <w:t xml:space="preserve">gendermainstreaming </w:t>
            </w:r>
            <w:r w:rsidRPr="00271080">
              <w:t xml:space="preserve">en </w:t>
            </w:r>
            <w:r w:rsidRPr="00271080">
              <w:rPr>
                <w:b/>
                <w:i/>
              </w:rPr>
              <w:t>genderbudgettering</w:t>
            </w:r>
            <w:r w:rsidRPr="00271080">
              <w:t xml:space="preserve"> toe te passen op alle beleidsterreinen van de EU, met inbegrip van extern optreden, en in dit verband het goede voorbeeld te geven;</w:t>
            </w:r>
          </w:p>
        </w:tc>
        <w:tc>
          <w:tcPr>
            <w:tcW w:w="4876" w:type="dxa"/>
            <w:tcBorders>
              <w:top w:val="nil"/>
              <w:left w:val="nil"/>
              <w:bottom w:val="nil"/>
              <w:right w:val="nil"/>
            </w:tcBorders>
          </w:tcPr>
          <w:p w14:paraId="0441E954" w14:textId="77777777" w:rsidR="00CF556E" w:rsidRPr="00271080" w:rsidRDefault="00CF556E" w:rsidP="008A5295">
            <w:pPr>
              <w:pStyle w:val="Normal6a"/>
            </w:pPr>
            <w:r w:rsidRPr="00271080">
              <w:t>i)</w:t>
            </w:r>
            <w:r w:rsidRPr="00271080">
              <w:tab/>
            </w:r>
            <w:r w:rsidRPr="00271080">
              <w:rPr>
                <w:b/>
                <w:i/>
              </w:rPr>
              <w:t xml:space="preserve">mainstreaming van het beleid inzake gelijke behandeling van vrouwen </w:t>
            </w:r>
            <w:r w:rsidRPr="00271080">
              <w:t xml:space="preserve">en </w:t>
            </w:r>
            <w:r w:rsidRPr="00271080">
              <w:rPr>
                <w:b/>
                <w:i/>
              </w:rPr>
              <w:t>mannen en budgettering van het beleid inzake gelijke behandeling van vrouwen en mannen</w:t>
            </w:r>
            <w:r w:rsidRPr="00271080">
              <w:t xml:space="preserve"> toe te passen op alle </w:t>
            </w:r>
            <w:r w:rsidRPr="00271080">
              <w:lastRenderedPageBreak/>
              <w:t>beleidsterreinen van de EU, met inbegrip van extern optreden, en in dit verband het goede voorbeeld te geven</w:t>
            </w:r>
            <w:r w:rsidRPr="00271080">
              <w:rPr>
                <w:b/>
                <w:i/>
              </w:rPr>
              <w:t>, onder meer door sancties vast te stellen overeenkomstig het nationale en constitutionele recht van de lidstaten</w:t>
            </w:r>
            <w:r w:rsidRPr="00271080">
              <w:t>;</w:t>
            </w:r>
          </w:p>
        </w:tc>
      </w:tr>
    </w:tbl>
    <w:p w14:paraId="093FF781"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7606CB21" w14:textId="77777777" w:rsidR="00CF556E" w:rsidRPr="00271080" w:rsidRDefault="00CF556E" w:rsidP="00CF556E">
      <w:r w:rsidRPr="00271080">
        <w:rPr>
          <w:rStyle w:val="HideTWBExt"/>
        </w:rPr>
        <w:t>&lt;/Amend&gt;</w:t>
      </w:r>
    </w:p>
    <w:p w14:paraId="5756B11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97</w:t>
      </w:r>
      <w:r w:rsidRPr="00271080">
        <w:rPr>
          <w:rStyle w:val="HideTWBExt"/>
          <w:b w:val="0"/>
        </w:rPr>
        <w:t>&lt;/NumAm&gt;</w:t>
      </w:r>
    </w:p>
    <w:p w14:paraId="33D38622"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54CD9F97" w14:textId="77777777" w:rsidR="00CF556E" w:rsidRPr="00271080" w:rsidRDefault="00CF556E" w:rsidP="00CF556E">
      <w:pPr>
        <w:pStyle w:val="NormalBold"/>
      </w:pPr>
      <w:r w:rsidRPr="00271080">
        <w:rPr>
          <w:rStyle w:val="HideTWBExt"/>
          <w:b w:val="0"/>
        </w:rPr>
        <w:t>&lt;/RepeatBlock-By&gt;</w:t>
      </w:r>
    </w:p>
    <w:p w14:paraId="6F704A8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1E73139" w14:textId="77777777" w:rsidR="00CF556E" w:rsidRPr="00271080" w:rsidRDefault="00CF556E" w:rsidP="00CF556E">
      <w:pPr>
        <w:pStyle w:val="NormalBold"/>
      </w:pPr>
      <w:r w:rsidRPr="00271080">
        <w:rPr>
          <w:rStyle w:val="HideTWBExt"/>
          <w:b w:val="0"/>
        </w:rPr>
        <w:t>&lt;Article&gt;</w:t>
      </w:r>
      <w:r w:rsidRPr="00271080">
        <w:t>Paragraaf 1 – punt i</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943F2A0" w14:textId="77777777" w:rsidTr="008A5295">
        <w:trPr>
          <w:trHeight w:hRule="exact" w:val="240"/>
          <w:jc w:val="center"/>
        </w:trPr>
        <w:tc>
          <w:tcPr>
            <w:tcW w:w="9752" w:type="dxa"/>
            <w:gridSpan w:val="2"/>
            <w:tcBorders>
              <w:top w:val="nil"/>
              <w:left w:val="nil"/>
              <w:bottom w:val="nil"/>
              <w:right w:val="nil"/>
            </w:tcBorders>
          </w:tcPr>
          <w:p w14:paraId="5D582302" w14:textId="77777777" w:rsidR="00CF556E" w:rsidRPr="00271080" w:rsidRDefault="00CF556E" w:rsidP="008A5295"/>
        </w:tc>
      </w:tr>
      <w:tr w:rsidR="00CF556E" w:rsidRPr="00271080" w14:paraId="62E0E068" w14:textId="77777777" w:rsidTr="008A5295">
        <w:trPr>
          <w:trHeight w:val="240"/>
          <w:jc w:val="center"/>
        </w:trPr>
        <w:tc>
          <w:tcPr>
            <w:tcW w:w="4876" w:type="dxa"/>
            <w:tcBorders>
              <w:top w:val="nil"/>
              <w:left w:val="nil"/>
              <w:bottom w:val="nil"/>
              <w:right w:val="nil"/>
            </w:tcBorders>
          </w:tcPr>
          <w:p w14:paraId="5EBF910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62ACBFF" w14:textId="77777777" w:rsidR="00CF556E" w:rsidRPr="00271080" w:rsidRDefault="00CF556E" w:rsidP="008A5295">
            <w:pPr>
              <w:pStyle w:val="AmColumnHeading"/>
            </w:pPr>
            <w:r w:rsidRPr="00271080">
              <w:t>Amendement</w:t>
            </w:r>
          </w:p>
        </w:tc>
      </w:tr>
      <w:tr w:rsidR="00CF556E" w:rsidRPr="00271080" w14:paraId="77DBD0B2" w14:textId="77777777" w:rsidTr="008A5295">
        <w:trPr>
          <w:jc w:val="center"/>
        </w:trPr>
        <w:tc>
          <w:tcPr>
            <w:tcW w:w="4876" w:type="dxa"/>
            <w:tcBorders>
              <w:top w:val="nil"/>
              <w:left w:val="nil"/>
              <w:bottom w:val="nil"/>
              <w:right w:val="nil"/>
            </w:tcBorders>
          </w:tcPr>
          <w:p w14:paraId="680DEFD6" w14:textId="77777777" w:rsidR="00CF556E" w:rsidRPr="00271080" w:rsidRDefault="00CF556E" w:rsidP="008A5295">
            <w:pPr>
              <w:pStyle w:val="Normal6a"/>
            </w:pPr>
            <w:r w:rsidRPr="00271080">
              <w:t>i)</w:t>
            </w:r>
            <w:r w:rsidRPr="00271080">
              <w:tab/>
              <w:t xml:space="preserve">gendermainstreaming en genderbudgettering toe te passen op </w:t>
            </w:r>
            <w:r w:rsidRPr="00271080">
              <w:rPr>
                <w:b/>
                <w:i/>
              </w:rPr>
              <w:t>alle</w:t>
            </w:r>
            <w:r w:rsidRPr="00271080">
              <w:t xml:space="preserve"> beleidsterreinen van de EU, met inbegrip van extern optreden, en in dit verband het goede voorbeeld te geven;</w:t>
            </w:r>
          </w:p>
        </w:tc>
        <w:tc>
          <w:tcPr>
            <w:tcW w:w="4876" w:type="dxa"/>
            <w:tcBorders>
              <w:top w:val="nil"/>
              <w:left w:val="nil"/>
              <w:bottom w:val="nil"/>
              <w:right w:val="nil"/>
            </w:tcBorders>
          </w:tcPr>
          <w:p w14:paraId="79B6E0D2" w14:textId="77777777" w:rsidR="00CF556E" w:rsidRPr="00271080" w:rsidRDefault="00CF556E" w:rsidP="008A5295">
            <w:pPr>
              <w:pStyle w:val="Normal6a"/>
            </w:pPr>
            <w:r w:rsidRPr="00271080">
              <w:t>i)</w:t>
            </w:r>
            <w:r w:rsidRPr="00271080">
              <w:tab/>
              <w:t xml:space="preserve">gendermainstreaming en genderbudgettering toe te passen op </w:t>
            </w:r>
            <w:r w:rsidRPr="00271080">
              <w:rPr>
                <w:b/>
                <w:i/>
              </w:rPr>
              <w:t>relevante</w:t>
            </w:r>
            <w:r w:rsidRPr="00271080">
              <w:t xml:space="preserve"> beleidsterreinen van de EU, met inbegrip van extern optreden, en in dit verband het goede voorbeeld te geven;</w:t>
            </w:r>
          </w:p>
        </w:tc>
      </w:tr>
    </w:tbl>
    <w:p w14:paraId="46E238F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FB0691E" w14:textId="77777777" w:rsidR="00CF556E" w:rsidRPr="00271080" w:rsidRDefault="00CF556E" w:rsidP="00CF556E">
      <w:r w:rsidRPr="00271080">
        <w:rPr>
          <w:rStyle w:val="HideTWBExt"/>
        </w:rPr>
        <w:t>&lt;/Amend&gt;</w:t>
      </w:r>
    </w:p>
    <w:p w14:paraId="375E135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98</w:t>
      </w:r>
      <w:r w:rsidRPr="00271080">
        <w:rPr>
          <w:rStyle w:val="HideTWBExt"/>
          <w:b w:val="0"/>
        </w:rPr>
        <w:t>&lt;/NumAm&gt;</w:t>
      </w:r>
    </w:p>
    <w:p w14:paraId="2F17D308"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4007B41F" w14:textId="77777777" w:rsidR="00CF556E" w:rsidRPr="00271080" w:rsidRDefault="00CF556E" w:rsidP="00CF556E">
      <w:pPr>
        <w:pStyle w:val="NormalBold"/>
      </w:pPr>
      <w:r w:rsidRPr="00271080">
        <w:rPr>
          <w:rStyle w:val="HideTWBExt"/>
          <w:b w:val="0"/>
        </w:rPr>
        <w:t>&lt;/RepeatBlock-By&gt;</w:t>
      </w:r>
    </w:p>
    <w:p w14:paraId="0295D76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975C24B" w14:textId="77777777" w:rsidR="00CF556E" w:rsidRPr="00271080" w:rsidRDefault="00CF556E" w:rsidP="00CF556E">
      <w:pPr>
        <w:pStyle w:val="NormalBold"/>
      </w:pPr>
      <w:r w:rsidRPr="00271080">
        <w:rPr>
          <w:rStyle w:val="HideTWBExt"/>
          <w:b w:val="0"/>
        </w:rPr>
        <w:t>&lt;Article&gt;</w:t>
      </w:r>
      <w:r w:rsidRPr="00271080">
        <w:t>Paragraaf 1 – punt j</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074327A" w14:textId="77777777" w:rsidTr="008A5295">
        <w:trPr>
          <w:trHeight w:hRule="exact" w:val="240"/>
          <w:jc w:val="center"/>
        </w:trPr>
        <w:tc>
          <w:tcPr>
            <w:tcW w:w="9752" w:type="dxa"/>
            <w:gridSpan w:val="2"/>
            <w:tcBorders>
              <w:top w:val="nil"/>
              <w:left w:val="nil"/>
              <w:bottom w:val="nil"/>
              <w:right w:val="nil"/>
            </w:tcBorders>
          </w:tcPr>
          <w:p w14:paraId="45AB8759" w14:textId="77777777" w:rsidR="00CF556E" w:rsidRPr="00271080" w:rsidRDefault="00CF556E" w:rsidP="008A5295"/>
        </w:tc>
      </w:tr>
      <w:tr w:rsidR="00CF556E" w:rsidRPr="00271080" w14:paraId="5D5C6BF0" w14:textId="77777777" w:rsidTr="008A5295">
        <w:trPr>
          <w:trHeight w:val="240"/>
          <w:jc w:val="center"/>
        </w:trPr>
        <w:tc>
          <w:tcPr>
            <w:tcW w:w="4876" w:type="dxa"/>
            <w:tcBorders>
              <w:top w:val="nil"/>
              <w:left w:val="nil"/>
              <w:bottom w:val="nil"/>
              <w:right w:val="nil"/>
            </w:tcBorders>
          </w:tcPr>
          <w:p w14:paraId="64C167A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AB2831A" w14:textId="77777777" w:rsidR="00CF556E" w:rsidRPr="00271080" w:rsidRDefault="00CF556E" w:rsidP="008A5295">
            <w:pPr>
              <w:pStyle w:val="AmColumnHeading"/>
            </w:pPr>
            <w:r w:rsidRPr="00271080">
              <w:t>Amendement</w:t>
            </w:r>
          </w:p>
        </w:tc>
      </w:tr>
      <w:tr w:rsidR="00CF556E" w:rsidRPr="00271080" w14:paraId="0FB57DA1" w14:textId="77777777" w:rsidTr="008A5295">
        <w:trPr>
          <w:jc w:val="center"/>
        </w:trPr>
        <w:tc>
          <w:tcPr>
            <w:tcW w:w="4876" w:type="dxa"/>
            <w:tcBorders>
              <w:top w:val="nil"/>
              <w:left w:val="nil"/>
              <w:bottom w:val="nil"/>
              <w:right w:val="nil"/>
            </w:tcBorders>
          </w:tcPr>
          <w:p w14:paraId="3DA5BAD1" w14:textId="77777777" w:rsidR="00CF556E" w:rsidRPr="00271080" w:rsidRDefault="00CF556E" w:rsidP="008A5295">
            <w:pPr>
              <w:pStyle w:val="Normal6a"/>
            </w:pPr>
            <w:r w:rsidRPr="00271080">
              <w:rPr>
                <w:b/>
                <w:i/>
              </w:rPr>
              <w:t>j)</w:t>
            </w:r>
            <w:r w:rsidRPr="00271080">
              <w:tab/>
            </w:r>
            <w:r w:rsidRPr="00271080">
              <w:rPr>
                <w:b/>
                <w:i/>
              </w:rPr>
              <w:t>zich in te zetten voor voortdurende evaluatie en proactieve corrigerende maatregelen in het interne en externe beleid van de EU met betrekking tot gendergelijkheid, -mainstreaming en -budgettering;</w:t>
            </w:r>
          </w:p>
        </w:tc>
        <w:tc>
          <w:tcPr>
            <w:tcW w:w="4876" w:type="dxa"/>
            <w:tcBorders>
              <w:top w:val="nil"/>
              <w:left w:val="nil"/>
              <w:bottom w:val="nil"/>
              <w:right w:val="nil"/>
            </w:tcBorders>
          </w:tcPr>
          <w:p w14:paraId="19FCBB98" w14:textId="77777777" w:rsidR="00CF556E" w:rsidRPr="00271080" w:rsidRDefault="00CF556E" w:rsidP="008A5295">
            <w:pPr>
              <w:pStyle w:val="Normal6a"/>
            </w:pPr>
            <w:r w:rsidRPr="00271080">
              <w:rPr>
                <w:b/>
                <w:i/>
              </w:rPr>
              <w:t>Schrappen</w:t>
            </w:r>
          </w:p>
        </w:tc>
      </w:tr>
    </w:tbl>
    <w:p w14:paraId="40A140E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544FA8D" w14:textId="77777777" w:rsidR="00CF556E" w:rsidRPr="00271080" w:rsidRDefault="00CF556E" w:rsidP="00CF556E">
      <w:r w:rsidRPr="00271080">
        <w:rPr>
          <w:rStyle w:val="HideTWBExt"/>
        </w:rPr>
        <w:t>&lt;/Amend&gt;</w:t>
      </w:r>
    </w:p>
    <w:p w14:paraId="1281AFEA"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99</w:t>
      </w:r>
      <w:r w:rsidRPr="00271080">
        <w:rPr>
          <w:rStyle w:val="HideTWBExt"/>
          <w:b w:val="0"/>
        </w:rPr>
        <w:t>&lt;/NumAm&gt;</w:t>
      </w:r>
    </w:p>
    <w:p w14:paraId="14465038" w14:textId="77777777" w:rsidR="00CF556E" w:rsidRPr="00271080" w:rsidRDefault="00CF556E" w:rsidP="00CF556E">
      <w:pPr>
        <w:pStyle w:val="NormalBold"/>
      </w:pPr>
      <w:r w:rsidRPr="00271080">
        <w:rPr>
          <w:rStyle w:val="HideTWBExt"/>
          <w:b w:val="0"/>
        </w:rPr>
        <w:lastRenderedPageBreak/>
        <w:t>&lt;RepeatBlock-By&gt;&lt;Members&gt;</w:t>
      </w:r>
      <w:r w:rsidRPr="00271080">
        <w:t>Rosa Estaràs Ferragut</w:t>
      </w:r>
      <w:r w:rsidRPr="00271080">
        <w:rPr>
          <w:rStyle w:val="HideTWBExt"/>
          <w:b w:val="0"/>
        </w:rPr>
        <w:t>&lt;/Members&gt;</w:t>
      </w:r>
    </w:p>
    <w:p w14:paraId="68802E43" w14:textId="77777777" w:rsidR="00CF556E" w:rsidRPr="00271080" w:rsidRDefault="00CF556E" w:rsidP="00CF556E">
      <w:pPr>
        <w:pStyle w:val="NormalBold"/>
      </w:pPr>
      <w:r w:rsidRPr="00271080">
        <w:rPr>
          <w:rStyle w:val="HideTWBExt"/>
          <w:b w:val="0"/>
        </w:rPr>
        <w:t>&lt;/RepeatBlock-By&gt;</w:t>
      </w:r>
    </w:p>
    <w:p w14:paraId="187BA9D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B2F6D5A" w14:textId="77777777" w:rsidR="00CF556E" w:rsidRPr="00271080" w:rsidRDefault="00CF556E" w:rsidP="00CF556E">
      <w:pPr>
        <w:pStyle w:val="NormalBold"/>
      </w:pPr>
      <w:r w:rsidRPr="00271080">
        <w:rPr>
          <w:rStyle w:val="HideTWBExt"/>
          <w:b w:val="0"/>
        </w:rPr>
        <w:t>&lt;Article&gt;</w:t>
      </w:r>
      <w:r w:rsidRPr="00271080">
        <w:t>Paragraaf 1 – punt j</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E42A8E0" w14:textId="77777777" w:rsidTr="008A5295">
        <w:trPr>
          <w:trHeight w:hRule="exact" w:val="240"/>
          <w:jc w:val="center"/>
        </w:trPr>
        <w:tc>
          <w:tcPr>
            <w:tcW w:w="9752" w:type="dxa"/>
            <w:gridSpan w:val="2"/>
            <w:tcBorders>
              <w:top w:val="nil"/>
              <w:left w:val="nil"/>
              <w:bottom w:val="nil"/>
              <w:right w:val="nil"/>
            </w:tcBorders>
          </w:tcPr>
          <w:p w14:paraId="45830424" w14:textId="77777777" w:rsidR="00CF556E" w:rsidRPr="00271080" w:rsidRDefault="00CF556E" w:rsidP="008A5295"/>
        </w:tc>
      </w:tr>
      <w:tr w:rsidR="00CF556E" w:rsidRPr="00271080" w14:paraId="3B015718" w14:textId="77777777" w:rsidTr="008A5295">
        <w:trPr>
          <w:trHeight w:val="240"/>
          <w:jc w:val="center"/>
        </w:trPr>
        <w:tc>
          <w:tcPr>
            <w:tcW w:w="4876" w:type="dxa"/>
            <w:tcBorders>
              <w:top w:val="nil"/>
              <w:left w:val="nil"/>
              <w:bottom w:val="nil"/>
              <w:right w:val="nil"/>
            </w:tcBorders>
          </w:tcPr>
          <w:p w14:paraId="6E55845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1C41909" w14:textId="77777777" w:rsidR="00CF556E" w:rsidRPr="00271080" w:rsidRDefault="00CF556E" w:rsidP="008A5295">
            <w:pPr>
              <w:pStyle w:val="AmColumnHeading"/>
            </w:pPr>
            <w:r w:rsidRPr="00271080">
              <w:t>Amendement</w:t>
            </w:r>
          </w:p>
        </w:tc>
      </w:tr>
      <w:tr w:rsidR="00CF556E" w:rsidRPr="00271080" w14:paraId="503C2CB3" w14:textId="77777777" w:rsidTr="008A5295">
        <w:trPr>
          <w:jc w:val="center"/>
        </w:trPr>
        <w:tc>
          <w:tcPr>
            <w:tcW w:w="4876" w:type="dxa"/>
            <w:tcBorders>
              <w:top w:val="nil"/>
              <w:left w:val="nil"/>
              <w:bottom w:val="nil"/>
              <w:right w:val="nil"/>
            </w:tcBorders>
          </w:tcPr>
          <w:p w14:paraId="3D7711FB" w14:textId="77777777" w:rsidR="00CF556E" w:rsidRPr="00271080" w:rsidRDefault="00CF556E" w:rsidP="008A5295">
            <w:pPr>
              <w:pStyle w:val="Normal6a"/>
            </w:pPr>
            <w:r w:rsidRPr="00271080">
              <w:t>j)</w:t>
            </w:r>
            <w:r w:rsidRPr="00271080">
              <w:tab/>
            </w:r>
            <w:r w:rsidRPr="00271080">
              <w:rPr>
                <w:b/>
                <w:i/>
              </w:rPr>
              <w:t>zich in te zetten voor voortdurende evaluatie en proactieve corrigerende maatregelen</w:t>
            </w:r>
            <w:r w:rsidRPr="00271080">
              <w:t xml:space="preserve"> in het </w:t>
            </w:r>
            <w:r w:rsidRPr="00271080">
              <w:rPr>
                <w:b/>
                <w:i/>
              </w:rPr>
              <w:t>interne en</w:t>
            </w:r>
            <w:r w:rsidRPr="00271080">
              <w:t xml:space="preserve"> externe </w:t>
            </w:r>
            <w:r w:rsidRPr="00271080">
              <w:rPr>
                <w:b/>
                <w:i/>
              </w:rPr>
              <w:t>beleid</w:t>
            </w:r>
            <w:r w:rsidRPr="00271080">
              <w:t xml:space="preserve"> van de EU </w:t>
            </w:r>
            <w:r w:rsidRPr="00271080">
              <w:rPr>
                <w:b/>
                <w:i/>
              </w:rPr>
              <w:t>met betrekking tot gendergelijkheid, -mainstreaming en -budgettering</w:t>
            </w:r>
            <w:r w:rsidRPr="00271080">
              <w:t>;</w:t>
            </w:r>
          </w:p>
        </w:tc>
        <w:tc>
          <w:tcPr>
            <w:tcW w:w="4876" w:type="dxa"/>
            <w:tcBorders>
              <w:top w:val="nil"/>
              <w:left w:val="nil"/>
              <w:bottom w:val="nil"/>
              <w:right w:val="nil"/>
            </w:tcBorders>
          </w:tcPr>
          <w:p w14:paraId="1BF990FE" w14:textId="77777777" w:rsidR="00CF556E" w:rsidRPr="00271080" w:rsidRDefault="00CF556E" w:rsidP="008A5295">
            <w:pPr>
              <w:pStyle w:val="Normal6a"/>
            </w:pPr>
            <w:r w:rsidRPr="00271080">
              <w:t>j)</w:t>
            </w:r>
            <w:r w:rsidRPr="00271080">
              <w:tab/>
            </w:r>
            <w:r w:rsidRPr="00271080">
              <w:rPr>
                <w:b/>
                <w:i/>
              </w:rPr>
              <w:t>beste praktijken en programma’s te bevorderen ter ontwikkeling van de autonomie en empowerment van vrouwen</w:t>
            </w:r>
            <w:r w:rsidRPr="00271080">
              <w:t xml:space="preserve"> in het externe </w:t>
            </w:r>
            <w:r w:rsidRPr="00271080">
              <w:rPr>
                <w:b/>
                <w:i/>
              </w:rPr>
              <w:t>optreden</w:t>
            </w:r>
            <w:r w:rsidRPr="00271080">
              <w:t xml:space="preserve"> van de EU</w:t>
            </w:r>
            <w:r w:rsidRPr="00271080">
              <w:rPr>
                <w:b/>
                <w:i/>
              </w:rPr>
              <w:t>, met inbegrip van de bevordering van de toegang tot land, krediet, ondernemerschap en onderwijs, alsook werkgelegenheid en gezondheid, met name voor vrouwen in kwetsbare omstandigheden, zoals vrouwen met een handicap, zwangere vrouwen, vrouwen in plattelandsgebieden of vrouwen die het slachtoffer zijn van mensenhandel en seksuele uitbuiting</w:t>
            </w:r>
            <w:r w:rsidRPr="00271080">
              <w:t>;</w:t>
            </w:r>
          </w:p>
        </w:tc>
      </w:tr>
    </w:tbl>
    <w:p w14:paraId="2F8BB35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D6C8C38" w14:textId="77777777" w:rsidR="00CF556E" w:rsidRPr="00271080" w:rsidRDefault="00CF556E" w:rsidP="00CF556E">
      <w:r w:rsidRPr="00271080">
        <w:rPr>
          <w:rStyle w:val="HideTWBExt"/>
        </w:rPr>
        <w:t>&lt;/Amend&gt;</w:t>
      </w:r>
    </w:p>
    <w:p w14:paraId="2165FD9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100</w:t>
      </w:r>
      <w:r w:rsidRPr="00271080">
        <w:rPr>
          <w:rStyle w:val="HideTWBExt"/>
          <w:b w:val="0"/>
        </w:rPr>
        <w:t>&lt;/NumAm&gt;</w:t>
      </w:r>
    </w:p>
    <w:p w14:paraId="60BF922E"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3057CB40" w14:textId="77777777" w:rsidR="00CF556E" w:rsidRPr="00271080" w:rsidRDefault="00CF556E" w:rsidP="00CF556E">
      <w:pPr>
        <w:pStyle w:val="NormalBold"/>
      </w:pPr>
      <w:r w:rsidRPr="00271080">
        <w:rPr>
          <w:rStyle w:val="HideTWBExt"/>
          <w:b w:val="0"/>
        </w:rPr>
        <w:t>&lt;/RepeatBlock-By&gt;</w:t>
      </w:r>
    </w:p>
    <w:p w14:paraId="331D163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DEB00A4" w14:textId="77777777" w:rsidR="00CF556E" w:rsidRPr="00271080" w:rsidRDefault="00CF556E" w:rsidP="00CF556E">
      <w:pPr>
        <w:pStyle w:val="NormalBold"/>
      </w:pPr>
      <w:r w:rsidRPr="00271080">
        <w:rPr>
          <w:rStyle w:val="HideTWBExt"/>
          <w:b w:val="0"/>
        </w:rPr>
        <w:t>&lt;Article&gt;</w:t>
      </w:r>
      <w:r w:rsidRPr="00271080">
        <w:t>Paragraaf 1 – punt j</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86E0E18" w14:textId="77777777" w:rsidTr="008A5295">
        <w:trPr>
          <w:trHeight w:hRule="exact" w:val="240"/>
          <w:jc w:val="center"/>
        </w:trPr>
        <w:tc>
          <w:tcPr>
            <w:tcW w:w="9752" w:type="dxa"/>
            <w:gridSpan w:val="2"/>
            <w:tcBorders>
              <w:top w:val="nil"/>
              <w:left w:val="nil"/>
              <w:bottom w:val="nil"/>
              <w:right w:val="nil"/>
            </w:tcBorders>
          </w:tcPr>
          <w:p w14:paraId="3B8495A7" w14:textId="77777777" w:rsidR="00CF556E" w:rsidRPr="00271080" w:rsidRDefault="00CF556E" w:rsidP="008A5295"/>
        </w:tc>
      </w:tr>
      <w:tr w:rsidR="00CF556E" w:rsidRPr="00271080" w14:paraId="51BB7534" w14:textId="77777777" w:rsidTr="008A5295">
        <w:trPr>
          <w:trHeight w:val="240"/>
          <w:jc w:val="center"/>
        </w:trPr>
        <w:tc>
          <w:tcPr>
            <w:tcW w:w="4876" w:type="dxa"/>
            <w:tcBorders>
              <w:top w:val="nil"/>
              <w:left w:val="nil"/>
              <w:bottom w:val="nil"/>
              <w:right w:val="nil"/>
            </w:tcBorders>
          </w:tcPr>
          <w:p w14:paraId="611F942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3843394" w14:textId="77777777" w:rsidR="00CF556E" w:rsidRPr="00271080" w:rsidRDefault="00CF556E" w:rsidP="008A5295">
            <w:pPr>
              <w:pStyle w:val="AmColumnHeading"/>
            </w:pPr>
            <w:r w:rsidRPr="00271080">
              <w:t>Amendement</w:t>
            </w:r>
          </w:p>
        </w:tc>
      </w:tr>
      <w:tr w:rsidR="00CF556E" w:rsidRPr="00271080" w14:paraId="65F2E7E3" w14:textId="77777777" w:rsidTr="008A5295">
        <w:trPr>
          <w:jc w:val="center"/>
        </w:trPr>
        <w:tc>
          <w:tcPr>
            <w:tcW w:w="4876" w:type="dxa"/>
            <w:tcBorders>
              <w:top w:val="nil"/>
              <w:left w:val="nil"/>
              <w:bottom w:val="nil"/>
              <w:right w:val="nil"/>
            </w:tcBorders>
          </w:tcPr>
          <w:p w14:paraId="1F8C2DD3" w14:textId="77777777" w:rsidR="00CF556E" w:rsidRPr="00271080" w:rsidRDefault="00CF556E" w:rsidP="008A5295">
            <w:pPr>
              <w:pStyle w:val="Normal6a"/>
            </w:pPr>
            <w:r w:rsidRPr="00271080">
              <w:t>j)</w:t>
            </w:r>
            <w:r w:rsidRPr="00271080">
              <w:tab/>
              <w:t xml:space="preserve">zich in te zetten voor voortdurende evaluatie en proactieve corrigerende maatregelen in het interne en externe beleid van de EU met betrekking tot </w:t>
            </w:r>
            <w:r w:rsidRPr="00271080">
              <w:rPr>
                <w:b/>
                <w:i/>
              </w:rPr>
              <w:t>gendergelijkheid</w:t>
            </w:r>
            <w:r w:rsidRPr="00271080">
              <w:t xml:space="preserve">, </w:t>
            </w:r>
            <w:r w:rsidRPr="00271080">
              <w:rPr>
                <w:b/>
                <w:i/>
              </w:rPr>
              <w:t>-mainstreaming</w:t>
            </w:r>
            <w:r w:rsidRPr="00271080">
              <w:t xml:space="preserve"> en </w:t>
            </w:r>
            <w:r w:rsidRPr="00271080">
              <w:rPr>
                <w:b/>
                <w:i/>
              </w:rPr>
              <w:t>-budgettering</w:t>
            </w:r>
            <w:r w:rsidRPr="00271080">
              <w:t>;</w:t>
            </w:r>
          </w:p>
        </w:tc>
        <w:tc>
          <w:tcPr>
            <w:tcW w:w="4876" w:type="dxa"/>
            <w:tcBorders>
              <w:top w:val="nil"/>
              <w:left w:val="nil"/>
              <w:bottom w:val="nil"/>
              <w:right w:val="nil"/>
            </w:tcBorders>
          </w:tcPr>
          <w:p w14:paraId="5FC6BAA3" w14:textId="77777777" w:rsidR="00CF556E" w:rsidRPr="00271080" w:rsidRDefault="00CF556E" w:rsidP="008A5295">
            <w:pPr>
              <w:pStyle w:val="Normal6a"/>
            </w:pPr>
            <w:r w:rsidRPr="00271080">
              <w:t>j)</w:t>
            </w:r>
            <w:r w:rsidRPr="00271080">
              <w:tab/>
              <w:t xml:space="preserve">zich in te zetten voor voortdurende evaluatie en proactieve corrigerende maatregelen in het interne en externe beleid van de EU met betrekking tot </w:t>
            </w:r>
            <w:r w:rsidRPr="00271080">
              <w:rPr>
                <w:b/>
                <w:bCs/>
                <w:i/>
                <w:iCs/>
              </w:rPr>
              <w:t>de</w:t>
            </w:r>
            <w:r w:rsidRPr="00271080">
              <w:rPr>
                <w:i/>
                <w:iCs/>
              </w:rPr>
              <w:t xml:space="preserve"> </w:t>
            </w:r>
            <w:r w:rsidRPr="00271080">
              <w:rPr>
                <w:b/>
                <w:i/>
              </w:rPr>
              <w:t>gelijke behandeling van vrouwen en mannen</w:t>
            </w:r>
            <w:r w:rsidRPr="00271080">
              <w:t xml:space="preserve">, </w:t>
            </w:r>
            <w:r w:rsidRPr="00271080">
              <w:rPr>
                <w:b/>
                <w:i/>
              </w:rPr>
              <w:t>mainstreaming van het beleid inzake gelijke behandeling van vrouwen en mannen</w:t>
            </w:r>
            <w:r w:rsidRPr="00271080">
              <w:t xml:space="preserve"> en </w:t>
            </w:r>
            <w:r w:rsidRPr="00271080">
              <w:rPr>
                <w:b/>
                <w:i/>
              </w:rPr>
              <w:t>budgettering van het beleid inzake gelijke behandeling van vrouwen en mannen teneinde de voorgestelde doelstellingen te verwezenlijken, en sancties op te leggen voor vertragingen en/of het niet bereiken van de doelstellingen</w:t>
            </w:r>
            <w:r w:rsidRPr="00271080">
              <w:t>;</w:t>
            </w:r>
          </w:p>
        </w:tc>
      </w:tr>
    </w:tbl>
    <w:p w14:paraId="32B6E627"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2DA83538" w14:textId="77777777" w:rsidR="00CF556E" w:rsidRPr="00271080" w:rsidRDefault="00CF556E" w:rsidP="00CF556E">
      <w:r w:rsidRPr="00271080">
        <w:rPr>
          <w:rStyle w:val="HideTWBExt"/>
        </w:rPr>
        <w:t>&lt;/Amend&gt;</w:t>
      </w:r>
    </w:p>
    <w:p w14:paraId="4AA8473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101</w:t>
      </w:r>
      <w:r w:rsidRPr="00271080">
        <w:rPr>
          <w:rStyle w:val="HideTWBExt"/>
          <w:b w:val="0"/>
        </w:rPr>
        <w:t>&lt;/NumAm&gt;</w:t>
      </w:r>
    </w:p>
    <w:p w14:paraId="34C0A24F"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5D1F734F" w14:textId="77777777" w:rsidR="00CF556E" w:rsidRPr="00271080" w:rsidRDefault="00CF556E" w:rsidP="00CF556E">
      <w:pPr>
        <w:pStyle w:val="NormalBold"/>
      </w:pPr>
      <w:r w:rsidRPr="00271080">
        <w:rPr>
          <w:rStyle w:val="HideTWBExt"/>
          <w:b w:val="0"/>
        </w:rPr>
        <w:t>&lt;/RepeatBlock-By&gt;</w:t>
      </w:r>
    </w:p>
    <w:p w14:paraId="1A9789E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291FB1F" w14:textId="77777777" w:rsidR="00CF556E" w:rsidRPr="00271080" w:rsidRDefault="00CF556E" w:rsidP="00CF556E">
      <w:pPr>
        <w:pStyle w:val="NormalBold"/>
      </w:pPr>
      <w:r w:rsidRPr="00271080">
        <w:rPr>
          <w:rStyle w:val="HideTWBExt"/>
          <w:b w:val="0"/>
        </w:rPr>
        <w:t>&lt;Article&gt;</w:t>
      </w:r>
      <w:r w:rsidRPr="00271080">
        <w:t>Paragraaf 1 – punt j</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74D22F9" w14:textId="77777777" w:rsidTr="008A5295">
        <w:trPr>
          <w:trHeight w:hRule="exact" w:val="240"/>
          <w:jc w:val="center"/>
        </w:trPr>
        <w:tc>
          <w:tcPr>
            <w:tcW w:w="9752" w:type="dxa"/>
            <w:gridSpan w:val="2"/>
            <w:tcBorders>
              <w:top w:val="nil"/>
              <w:left w:val="nil"/>
              <w:bottom w:val="nil"/>
              <w:right w:val="nil"/>
            </w:tcBorders>
          </w:tcPr>
          <w:p w14:paraId="755BA16F" w14:textId="77777777" w:rsidR="00CF556E" w:rsidRPr="00271080" w:rsidRDefault="00CF556E" w:rsidP="008A5295"/>
        </w:tc>
      </w:tr>
      <w:tr w:rsidR="00CF556E" w:rsidRPr="00271080" w14:paraId="21922475" w14:textId="77777777" w:rsidTr="008A5295">
        <w:trPr>
          <w:trHeight w:val="240"/>
          <w:jc w:val="center"/>
        </w:trPr>
        <w:tc>
          <w:tcPr>
            <w:tcW w:w="4876" w:type="dxa"/>
            <w:tcBorders>
              <w:top w:val="nil"/>
              <w:left w:val="nil"/>
              <w:bottom w:val="nil"/>
              <w:right w:val="nil"/>
            </w:tcBorders>
          </w:tcPr>
          <w:p w14:paraId="454389D7"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B0BDFB6" w14:textId="77777777" w:rsidR="00CF556E" w:rsidRPr="00271080" w:rsidRDefault="00CF556E" w:rsidP="008A5295">
            <w:pPr>
              <w:pStyle w:val="AmColumnHeading"/>
            </w:pPr>
            <w:r w:rsidRPr="00271080">
              <w:t>Amendement</w:t>
            </w:r>
          </w:p>
        </w:tc>
      </w:tr>
      <w:tr w:rsidR="00CF556E" w:rsidRPr="00271080" w14:paraId="373C9684" w14:textId="77777777" w:rsidTr="008A5295">
        <w:trPr>
          <w:jc w:val="center"/>
        </w:trPr>
        <w:tc>
          <w:tcPr>
            <w:tcW w:w="4876" w:type="dxa"/>
            <w:tcBorders>
              <w:top w:val="nil"/>
              <w:left w:val="nil"/>
              <w:bottom w:val="nil"/>
              <w:right w:val="nil"/>
            </w:tcBorders>
          </w:tcPr>
          <w:p w14:paraId="7E8D6016" w14:textId="77777777" w:rsidR="00CF556E" w:rsidRPr="00271080" w:rsidRDefault="00CF556E" w:rsidP="008A5295">
            <w:pPr>
              <w:pStyle w:val="Normal6a"/>
            </w:pPr>
            <w:r w:rsidRPr="00271080">
              <w:t>j)</w:t>
            </w:r>
            <w:r w:rsidRPr="00271080">
              <w:tab/>
              <w:t>zich in te zetten voor voortdurende evaluatie en proactieve corrigerende maatregelen in het interne en externe beleid van de EU met betrekking tot gendergelijkheid</w:t>
            </w:r>
            <w:r w:rsidRPr="00271080">
              <w:rPr>
                <w:b/>
                <w:bCs/>
                <w:i/>
                <w:iCs/>
              </w:rPr>
              <w:t>, -mainstreaming en -budgettering</w:t>
            </w:r>
            <w:r w:rsidRPr="00271080">
              <w:t>;</w:t>
            </w:r>
          </w:p>
        </w:tc>
        <w:tc>
          <w:tcPr>
            <w:tcW w:w="4876" w:type="dxa"/>
            <w:tcBorders>
              <w:top w:val="nil"/>
              <w:left w:val="nil"/>
              <w:bottom w:val="nil"/>
              <w:right w:val="nil"/>
            </w:tcBorders>
          </w:tcPr>
          <w:p w14:paraId="10AC260E" w14:textId="77777777" w:rsidR="00CF556E" w:rsidRPr="00271080" w:rsidRDefault="00CF556E" w:rsidP="008A5295">
            <w:pPr>
              <w:pStyle w:val="Normal6a"/>
            </w:pPr>
            <w:r w:rsidRPr="00271080">
              <w:t>j)</w:t>
            </w:r>
            <w:r w:rsidRPr="00271080">
              <w:tab/>
              <w:t>zich in te zetten voor voortdurende evaluatie en proactieve corrigerende maatregelen in het interne en externe beleid van de EU met betrekking tot gendergelijkheid;</w:t>
            </w:r>
          </w:p>
        </w:tc>
      </w:tr>
    </w:tbl>
    <w:p w14:paraId="2A671EF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511BE1D7" w14:textId="77777777" w:rsidR="00CF556E" w:rsidRPr="00271080" w:rsidRDefault="00CF556E" w:rsidP="00CF556E">
      <w:r w:rsidRPr="00271080">
        <w:rPr>
          <w:rStyle w:val="HideTWBExt"/>
        </w:rPr>
        <w:t>&lt;/Amend&gt;</w:t>
      </w:r>
    </w:p>
    <w:p w14:paraId="4AE944A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102</w:t>
      </w:r>
      <w:r w:rsidRPr="00271080">
        <w:rPr>
          <w:rStyle w:val="HideTWBExt"/>
          <w:b w:val="0"/>
        </w:rPr>
        <w:t>&lt;/NumAm&gt;</w:t>
      </w:r>
    </w:p>
    <w:p w14:paraId="71FCBE45"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081C4EF6"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410DEA71" w14:textId="77777777" w:rsidR="00CF556E" w:rsidRPr="00271080" w:rsidRDefault="00CF556E" w:rsidP="00CF556E">
      <w:pPr>
        <w:pStyle w:val="NormalBold"/>
      </w:pPr>
      <w:r w:rsidRPr="00271080">
        <w:rPr>
          <w:rStyle w:val="HideTWBExt"/>
          <w:b w:val="0"/>
        </w:rPr>
        <w:t>&lt;/RepeatBlock-By&gt;</w:t>
      </w:r>
    </w:p>
    <w:p w14:paraId="4DE7B7E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D881F38" w14:textId="77777777" w:rsidR="00CF556E" w:rsidRPr="00271080" w:rsidRDefault="00CF556E" w:rsidP="00CF556E">
      <w:pPr>
        <w:pStyle w:val="NormalBold"/>
      </w:pPr>
      <w:r w:rsidRPr="00271080">
        <w:rPr>
          <w:rStyle w:val="HideTWBExt"/>
          <w:b w:val="0"/>
        </w:rPr>
        <w:t>&lt;Article&gt;</w:t>
      </w:r>
      <w:r w:rsidRPr="00271080">
        <w:t>Paragraaf 1 – punt j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9B70EC2" w14:textId="77777777" w:rsidTr="008A5295">
        <w:trPr>
          <w:trHeight w:hRule="exact" w:val="240"/>
          <w:jc w:val="center"/>
        </w:trPr>
        <w:tc>
          <w:tcPr>
            <w:tcW w:w="9752" w:type="dxa"/>
            <w:gridSpan w:val="2"/>
            <w:tcBorders>
              <w:top w:val="nil"/>
              <w:left w:val="nil"/>
              <w:bottom w:val="nil"/>
              <w:right w:val="nil"/>
            </w:tcBorders>
          </w:tcPr>
          <w:p w14:paraId="7A22878C" w14:textId="77777777" w:rsidR="00CF556E" w:rsidRPr="00271080" w:rsidRDefault="00CF556E" w:rsidP="008A5295"/>
        </w:tc>
      </w:tr>
      <w:tr w:rsidR="00CF556E" w:rsidRPr="00271080" w14:paraId="7F879B52" w14:textId="77777777" w:rsidTr="008A5295">
        <w:trPr>
          <w:trHeight w:val="240"/>
          <w:jc w:val="center"/>
        </w:trPr>
        <w:tc>
          <w:tcPr>
            <w:tcW w:w="4876" w:type="dxa"/>
            <w:tcBorders>
              <w:top w:val="nil"/>
              <w:left w:val="nil"/>
              <w:bottom w:val="nil"/>
              <w:right w:val="nil"/>
            </w:tcBorders>
          </w:tcPr>
          <w:p w14:paraId="1EBDD68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3DCFA9F" w14:textId="77777777" w:rsidR="00CF556E" w:rsidRPr="00271080" w:rsidRDefault="00CF556E" w:rsidP="008A5295">
            <w:pPr>
              <w:pStyle w:val="AmColumnHeading"/>
            </w:pPr>
            <w:r w:rsidRPr="00271080">
              <w:t>Amendement</w:t>
            </w:r>
          </w:p>
        </w:tc>
      </w:tr>
      <w:tr w:rsidR="00CF556E" w:rsidRPr="00271080" w14:paraId="46063E65" w14:textId="77777777" w:rsidTr="008A5295">
        <w:trPr>
          <w:jc w:val="center"/>
        </w:trPr>
        <w:tc>
          <w:tcPr>
            <w:tcW w:w="4876" w:type="dxa"/>
            <w:tcBorders>
              <w:top w:val="nil"/>
              <w:left w:val="nil"/>
              <w:bottom w:val="nil"/>
              <w:right w:val="nil"/>
            </w:tcBorders>
          </w:tcPr>
          <w:p w14:paraId="105E98D8" w14:textId="77777777" w:rsidR="00CF556E" w:rsidRPr="00271080" w:rsidRDefault="00CF556E" w:rsidP="008A5295">
            <w:pPr>
              <w:pStyle w:val="Normal6a"/>
            </w:pPr>
          </w:p>
        </w:tc>
        <w:tc>
          <w:tcPr>
            <w:tcW w:w="4876" w:type="dxa"/>
            <w:tcBorders>
              <w:top w:val="nil"/>
              <w:left w:val="nil"/>
              <w:bottom w:val="nil"/>
              <w:right w:val="nil"/>
            </w:tcBorders>
          </w:tcPr>
          <w:p w14:paraId="181A5A48" w14:textId="77777777" w:rsidR="00CF556E" w:rsidRPr="00271080" w:rsidRDefault="00CF556E" w:rsidP="008A5295">
            <w:pPr>
              <w:pStyle w:val="Normal6a"/>
            </w:pPr>
            <w:r w:rsidRPr="00271080">
              <w:rPr>
                <w:b/>
                <w:i/>
              </w:rPr>
              <w:t>j bis)</w:t>
            </w:r>
            <w:r w:rsidRPr="00271080">
              <w:tab/>
            </w:r>
            <w:r w:rsidRPr="00271080">
              <w:rPr>
                <w:b/>
                <w:i/>
              </w:rPr>
              <w:t>het belang van de agenda voor vrouwen, vrede en veiligheid en de 25e verjaardag van de historische resolutie ervan te verdedigen en in herinnering te brengen, om het EU-actieplan inzake vrouwen, vrede en veiligheid te vernieuwen en eventuele afstoting van deze agenda internationaal krachtig te bestrijden;</w:t>
            </w:r>
          </w:p>
        </w:tc>
      </w:tr>
    </w:tbl>
    <w:p w14:paraId="7894720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1E80987" w14:textId="77777777" w:rsidR="00CF556E" w:rsidRPr="00271080" w:rsidRDefault="00CF556E" w:rsidP="00CF556E">
      <w:r w:rsidRPr="00271080">
        <w:rPr>
          <w:rStyle w:val="HideTWBExt"/>
        </w:rPr>
        <w:t>&lt;/Amend&gt;</w:t>
      </w:r>
    </w:p>
    <w:p w14:paraId="3FBCDB1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103</w:t>
      </w:r>
      <w:r w:rsidRPr="00271080">
        <w:rPr>
          <w:rStyle w:val="HideTWBExt"/>
          <w:b w:val="0"/>
        </w:rPr>
        <w:t>&lt;/NumAm&gt;</w:t>
      </w:r>
    </w:p>
    <w:p w14:paraId="4B2D9C54"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2FD32B57" w14:textId="77777777" w:rsidR="00CF556E" w:rsidRPr="00271080" w:rsidRDefault="00CF556E" w:rsidP="00CF556E">
      <w:pPr>
        <w:pStyle w:val="NormalBold"/>
      </w:pPr>
      <w:r w:rsidRPr="00271080">
        <w:rPr>
          <w:rStyle w:val="HideTWBExt"/>
          <w:b w:val="0"/>
        </w:rPr>
        <w:t>&lt;/RepeatBlock-By&gt;</w:t>
      </w:r>
    </w:p>
    <w:p w14:paraId="533286DD" w14:textId="77777777" w:rsidR="00CF556E" w:rsidRPr="00271080" w:rsidRDefault="00CF556E" w:rsidP="00CF556E">
      <w:pPr>
        <w:pStyle w:val="NormalBold"/>
      </w:pPr>
      <w:r w:rsidRPr="00271080">
        <w:rPr>
          <w:rStyle w:val="HideTWBExt"/>
          <w:b w:val="0"/>
        </w:rPr>
        <w:lastRenderedPageBreak/>
        <w:t>&lt;DocAmend&gt;</w:t>
      </w:r>
      <w:r w:rsidRPr="00271080">
        <w:t>Ontwerpaanbeveling</w:t>
      </w:r>
      <w:r w:rsidRPr="00271080">
        <w:rPr>
          <w:rStyle w:val="HideTWBExt"/>
          <w:b w:val="0"/>
        </w:rPr>
        <w:t>&lt;/DocAmend&gt;</w:t>
      </w:r>
    </w:p>
    <w:p w14:paraId="546CB974" w14:textId="77777777" w:rsidR="00CF556E" w:rsidRPr="00271080" w:rsidRDefault="00CF556E" w:rsidP="00CF556E">
      <w:pPr>
        <w:pStyle w:val="NormalBold"/>
      </w:pPr>
      <w:r w:rsidRPr="00271080">
        <w:rPr>
          <w:rStyle w:val="HideTWBExt"/>
          <w:b w:val="0"/>
        </w:rPr>
        <w:t>&lt;Article&gt;</w:t>
      </w:r>
      <w:r w:rsidRPr="00271080">
        <w:t>Paragraaf 1 – punt k</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A9F53CB" w14:textId="77777777" w:rsidTr="008A5295">
        <w:trPr>
          <w:trHeight w:hRule="exact" w:val="240"/>
          <w:jc w:val="center"/>
        </w:trPr>
        <w:tc>
          <w:tcPr>
            <w:tcW w:w="9752" w:type="dxa"/>
            <w:gridSpan w:val="2"/>
            <w:tcBorders>
              <w:top w:val="nil"/>
              <w:left w:val="nil"/>
              <w:bottom w:val="nil"/>
              <w:right w:val="nil"/>
            </w:tcBorders>
          </w:tcPr>
          <w:p w14:paraId="6A1389EE" w14:textId="77777777" w:rsidR="00CF556E" w:rsidRPr="00271080" w:rsidRDefault="00CF556E" w:rsidP="008A5295"/>
        </w:tc>
      </w:tr>
      <w:tr w:rsidR="00CF556E" w:rsidRPr="00271080" w14:paraId="50C0AE7E" w14:textId="77777777" w:rsidTr="008A5295">
        <w:trPr>
          <w:trHeight w:val="240"/>
          <w:jc w:val="center"/>
        </w:trPr>
        <w:tc>
          <w:tcPr>
            <w:tcW w:w="4876" w:type="dxa"/>
            <w:tcBorders>
              <w:top w:val="nil"/>
              <w:left w:val="nil"/>
              <w:bottom w:val="nil"/>
              <w:right w:val="nil"/>
            </w:tcBorders>
          </w:tcPr>
          <w:p w14:paraId="1D5E4E8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5F7DC06" w14:textId="77777777" w:rsidR="00CF556E" w:rsidRPr="00271080" w:rsidRDefault="00CF556E" w:rsidP="008A5295">
            <w:pPr>
              <w:pStyle w:val="AmColumnHeading"/>
            </w:pPr>
            <w:r w:rsidRPr="00271080">
              <w:t>Amendement</w:t>
            </w:r>
          </w:p>
        </w:tc>
      </w:tr>
      <w:tr w:rsidR="00CF556E" w:rsidRPr="00271080" w14:paraId="6149D663" w14:textId="77777777" w:rsidTr="008A5295">
        <w:trPr>
          <w:jc w:val="center"/>
        </w:trPr>
        <w:tc>
          <w:tcPr>
            <w:tcW w:w="4876" w:type="dxa"/>
            <w:tcBorders>
              <w:top w:val="nil"/>
              <w:left w:val="nil"/>
              <w:bottom w:val="nil"/>
              <w:right w:val="nil"/>
            </w:tcBorders>
          </w:tcPr>
          <w:p w14:paraId="0AF2E939" w14:textId="77777777" w:rsidR="00CF556E" w:rsidRPr="00271080" w:rsidRDefault="00CF556E" w:rsidP="008A5295">
            <w:pPr>
              <w:pStyle w:val="Normal6a"/>
            </w:pPr>
            <w:r w:rsidRPr="00271080">
              <w:t>k)</w:t>
            </w:r>
            <w:r w:rsidRPr="00271080">
              <w:tab/>
              <w:t xml:space="preserve">de Commissie te verzoeken concrete en goed gefinancierde plannen en maatregelen verder te ontwikkelen en uit te rollen om de SDG’s van de VN, met name die welke verband houden met </w:t>
            </w:r>
            <w:r w:rsidRPr="00271080">
              <w:rPr>
                <w:b/>
                <w:i/>
              </w:rPr>
              <w:t>gendergelijkheid</w:t>
            </w:r>
            <w:r w:rsidRPr="00271080">
              <w:t>, aan te pakken;</w:t>
            </w:r>
          </w:p>
        </w:tc>
        <w:tc>
          <w:tcPr>
            <w:tcW w:w="4876" w:type="dxa"/>
            <w:tcBorders>
              <w:top w:val="nil"/>
              <w:left w:val="nil"/>
              <w:bottom w:val="nil"/>
              <w:right w:val="nil"/>
            </w:tcBorders>
          </w:tcPr>
          <w:p w14:paraId="23E9F432" w14:textId="77777777" w:rsidR="00CF556E" w:rsidRPr="00271080" w:rsidRDefault="00CF556E" w:rsidP="008A5295">
            <w:pPr>
              <w:pStyle w:val="Normal6a"/>
            </w:pPr>
            <w:r w:rsidRPr="00271080">
              <w:t>k)</w:t>
            </w:r>
            <w:r w:rsidRPr="00271080">
              <w:tab/>
              <w:t xml:space="preserve">de Commissie te verzoeken concrete en goed gefinancierde plannen en maatregelen verder te ontwikkelen en uit te rollen om de SDG’s van de VN, met name die welke verband houden met </w:t>
            </w:r>
            <w:r w:rsidRPr="00271080">
              <w:rPr>
                <w:b/>
                <w:i/>
              </w:rPr>
              <w:t>het beleid inzake gelijke behandeling van vrouwen en mannen</w:t>
            </w:r>
            <w:r w:rsidRPr="00271080">
              <w:t>, aan te pakken;</w:t>
            </w:r>
          </w:p>
        </w:tc>
      </w:tr>
    </w:tbl>
    <w:p w14:paraId="68B284F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23A3818C" w14:textId="77777777" w:rsidR="00CF556E" w:rsidRPr="00271080" w:rsidRDefault="00CF556E" w:rsidP="00CF556E">
      <w:r w:rsidRPr="00271080">
        <w:rPr>
          <w:rStyle w:val="HideTWBExt"/>
        </w:rPr>
        <w:t>&lt;/Amend&gt;</w:t>
      </w:r>
    </w:p>
    <w:p w14:paraId="2CAD2F0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104</w:t>
      </w:r>
      <w:r w:rsidRPr="00271080">
        <w:rPr>
          <w:rStyle w:val="HideTWBExt"/>
          <w:b w:val="0"/>
        </w:rPr>
        <w:t>&lt;/NumAm&gt;</w:t>
      </w:r>
    </w:p>
    <w:p w14:paraId="0AF0D9E3"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54E3867F" w14:textId="77777777" w:rsidR="00CF556E" w:rsidRPr="00271080" w:rsidRDefault="00CF556E" w:rsidP="00CF556E">
      <w:pPr>
        <w:pStyle w:val="NormalBold"/>
      </w:pPr>
      <w:r w:rsidRPr="00271080">
        <w:rPr>
          <w:rStyle w:val="HideTWBExt"/>
          <w:b w:val="0"/>
        </w:rPr>
        <w:t>&lt;/RepeatBlock-By&gt;</w:t>
      </w:r>
    </w:p>
    <w:p w14:paraId="37AB965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CB39080" w14:textId="77777777" w:rsidR="00CF556E" w:rsidRPr="00271080" w:rsidRDefault="00CF556E" w:rsidP="00CF556E">
      <w:pPr>
        <w:pStyle w:val="NormalBold"/>
      </w:pPr>
      <w:r w:rsidRPr="00271080">
        <w:rPr>
          <w:rStyle w:val="HideTWBExt"/>
          <w:b w:val="0"/>
        </w:rPr>
        <w:t>&lt;Article&gt;</w:t>
      </w:r>
      <w:r w:rsidRPr="00271080">
        <w:t>Paragraaf 1 – punt k</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066FCB7" w14:textId="77777777" w:rsidTr="008A5295">
        <w:trPr>
          <w:trHeight w:hRule="exact" w:val="240"/>
          <w:jc w:val="center"/>
        </w:trPr>
        <w:tc>
          <w:tcPr>
            <w:tcW w:w="9752" w:type="dxa"/>
            <w:gridSpan w:val="2"/>
            <w:tcBorders>
              <w:top w:val="nil"/>
              <w:left w:val="nil"/>
              <w:bottom w:val="nil"/>
              <w:right w:val="nil"/>
            </w:tcBorders>
          </w:tcPr>
          <w:p w14:paraId="1FBB52DF" w14:textId="77777777" w:rsidR="00CF556E" w:rsidRPr="00271080" w:rsidRDefault="00CF556E" w:rsidP="008A5295"/>
        </w:tc>
      </w:tr>
      <w:tr w:rsidR="00CF556E" w:rsidRPr="00271080" w14:paraId="635504C9" w14:textId="77777777" w:rsidTr="008A5295">
        <w:trPr>
          <w:trHeight w:val="240"/>
          <w:jc w:val="center"/>
        </w:trPr>
        <w:tc>
          <w:tcPr>
            <w:tcW w:w="4876" w:type="dxa"/>
            <w:tcBorders>
              <w:top w:val="nil"/>
              <w:left w:val="nil"/>
              <w:bottom w:val="nil"/>
              <w:right w:val="nil"/>
            </w:tcBorders>
          </w:tcPr>
          <w:p w14:paraId="39F9F22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4CC0E7F" w14:textId="77777777" w:rsidR="00CF556E" w:rsidRPr="00271080" w:rsidRDefault="00CF556E" w:rsidP="008A5295">
            <w:pPr>
              <w:pStyle w:val="AmColumnHeading"/>
            </w:pPr>
            <w:r w:rsidRPr="00271080">
              <w:t>Amendement</w:t>
            </w:r>
          </w:p>
        </w:tc>
      </w:tr>
      <w:tr w:rsidR="00CF556E" w:rsidRPr="00271080" w14:paraId="7798F627" w14:textId="77777777" w:rsidTr="008A5295">
        <w:trPr>
          <w:jc w:val="center"/>
        </w:trPr>
        <w:tc>
          <w:tcPr>
            <w:tcW w:w="4876" w:type="dxa"/>
            <w:tcBorders>
              <w:top w:val="nil"/>
              <w:left w:val="nil"/>
              <w:bottom w:val="nil"/>
              <w:right w:val="nil"/>
            </w:tcBorders>
          </w:tcPr>
          <w:p w14:paraId="4FA58D60" w14:textId="77777777" w:rsidR="00CF556E" w:rsidRPr="00271080" w:rsidRDefault="00CF556E" w:rsidP="008A5295">
            <w:pPr>
              <w:pStyle w:val="Normal6a"/>
            </w:pPr>
            <w:r w:rsidRPr="00271080">
              <w:t>k)</w:t>
            </w:r>
            <w:r w:rsidRPr="00271080">
              <w:tab/>
              <w:t>de Commissie te verzoeken concrete en goed gefinancierde plannen en maatregelen verder te ontwikkelen en uit te rollen om de SDG’s van de VN, met name die welke verband houden met gendergelijkheid, aan te pakken;</w:t>
            </w:r>
          </w:p>
        </w:tc>
        <w:tc>
          <w:tcPr>
            <w:tcW w:w="4876" w:type="dxa"/>
            <w:tcBorders>
              <w:top w:val="nil"/>
              <w:left w:val="nil"/>
              <w:bottom w:val="nil"/>
              <w:right w:val="nil"/>
            </w:tcBorders>
          </w:tcPr>
          <w:p w14:paraId="1D2D8D78" w14:textId="77777777" w:rsidR="00CF556E" w:rsidRPr="00271080" w:rsidRDefault="00CF556E" w:rsidP="008A5295">
            <w:pPr>
              <w:pStyle w:val="Normal6a"/>
            </w:pPr>
            <w:r w:rsidRPr="00271080">
              <w:t>k)</w:t>
            </w:r>
            <w:r w:rsidRPr="00271080">
              <w:tab/>
              <w:t xml:space="preserve">de Commissie te verzoeken concrete en goed gefinancierde plannen en maatregelen verder te ontwikkelen en uit te rollen om de SDG’s van de VN, met name die welke verband houden met gendergelijkheid, </w:t>
            </w:r>
            <w:r w:rsidRPr="00271080">
              <w:rPr>
                <w:b/>
                <w:i/>
              </w:rPr>
              <w:t>waarbij gelijkheid in het onderwijs wordt bevorderd,</w:t>
            </w:r>
            <w:r w:rsidRPr="00271080">
              <w:t xml:space="preserve"> aan te pakken;</w:t>
            </w:r>
          </w:p>
        </w:tc>
      </w:tr>
    </w:tbl>
    <w:p w14:paraId="422833E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B5BD09B" w14:textId="77777777" w:rsidR="00CF556E" w:rsidRPr="00271080" w:rsidRDefault="00CF556E" w:rsidP="00CF556E">
      <w:r w:rsidRPr="00271080">
        <w:rPr>
          <w:rStyle w:val="HideTWBExt"/>
        </w:rPr>
        <w:t>&lt;/Amend&gt;</w:t>
      </w:r>
    </w:p>
    <w:p w14:paraId="20688E0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105</w:t>
      </w:r>
      <w:r w:rsidRPr="00271080">
        <w:rPr>
          <w:rStyle w:val="HideTWBExt"/>
          <w:b w:val="0"/>
        </w:rPr>
        <w:t>&lt;/NumAm&gt;</w:t>
      </w:r>
    </w:p>
    <w:p w14:paraId="661E791E"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3A195010" w14:textId="77777777" w:rsidR="00CF556E" w:rsidRPr="00271080" w:rsidRDefault="00CF556E" w:rsidP="00CF556E">
      <w:pPr>
        <w:pStyle w:val="NormalBold"/>
      </w:pPr>
      <w:r w:rsidRPr="00271080">
        <w:rPr>
          <w:rStyle w:val="HideTWBExt"/>
          <w:b w:val="0"/>
        </w:rPr>
        <w:t>&lt;/RepeatBlock-By&gt;</w:t>
      </w:r>
    </w:p>
    <w:p w14:paraId="7821395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DA0F1E1" w14:textId="77777777" w:rsidR="00CF556E" w:rsidRPr="00271080" w:rsidRDefault="00CF556E" w:rsidP="00CF556E">
      <w:pPr>
        <w:pStyle w:val="NormalBold"/>
      </w:pPr>
      <w:r w:rsidRPr="00271080">
        <w:rPr>
          <w:rStyle w:val="HideTWBExt"/>
          <w:b w:val="0"/>
        </w:rPr>
        <w:t>&lt;Article&gt;</w:t>
      </w:r>
      <w:r w:rsidRPr="00271080">
        <w:t>Paragraaf 1 – punt k</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8DDE570" w14:textId="77777777" w:rsidTr="008A5295">
        <w:trPr>
          <w:trHeight w:hRule="exact" w:val="240"/>
          <w:jc w:val="center"/>
        </w:trPr>
        <w:tc>
          <w:tcPr>
            <w:tcW w:w="9752" w:type="dxa"/>
            <w:gridSpan w:val="2"/>
            <w:tcBorders>
              <w:top w:val="nil"/>
              <w:left w:val="nil"/>
              <w:bottom w:val="nil"/>
              <w:right w:val="nil"/>
            </w:tcBorders>
          </w:tcPr>
          <w:p w14:paraId="126C1E95" w14:textId="77777777" w:rsidR="00CF556E" w:rsidRPr="00271080" w:rsidRDefault="00CF556E" w:rsidP="008A5295"/>
        </w:tc>
      </w:tr>
      <w:tr w:rsidR="00CF556E" w:rsidRPr="00271080" w14:paraId="2766D187" w14:textId="77777777" w:rsidTr="008A5295">
        <w:trPr>
          <w:trHeight w:val="240"/>
          <w:jc w:val="center"/>
        </w:trPr>
        <w:tc>
          <w:tcPr>
            <w:tcW w:w="4876" w:type="dxa"/>
            <w:tcBorders>
              <w:top w:val="nil"/>
              <w:left w:val="nil"/>
              <w:bottom w:val="nil"/>
              <w:right w:val="nil"/>
            </w:tcBorders>
          </w:tcPr>
          <w:p w14:paraId="53B7D31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E29747D" w14:textId="77777777" w:rsidR="00CF556E" w:rsidRPr="00271080" w:rsidRDefault="00CF556E" w:rsidP="008A5295">
            <w:pPr>
              <w:pStyle w:val="AmColumnHeading"/>
            </w:pPr>
            <w:r w:rsidRPr="00271080">
              <w:t>Amendement</w:t>
            </w:r>
          </w:p>
        </w:tc>
      </w:tr>
      <w:tr w:rsidR="00CF556E" w:rsidRPr="00271080" w14:paraId="383E5B8C" w14:textId="77777777" w:rsidTr="008A5295">
        <w:trPr>
          <w:jc w:val="center"/>
        </w:trPr>
        <w:tc>
          <w:tcPr>
            <w:tcW w:w="4876" w:type="dxa"/>
            <w:tcBorders>
              <w:top w:val="nil"/>
              <w:left w:val="nil"/>
              <w:bottom w:val="nil"/>
              <w:right w:val="nil"/>
            </w:tcBorders>
          </w:tcPr>
          <w:p w14:paraId="2E80F406" w14:textId="77777777" w:rsidR="00CF556E" w:rsidRPr="00271080" w:rsidRDefault="00CF556E" w:rsidP="008A5295">
            <w:pPr>
              <w:pStyle w:val="Normal6a"/>
            </w:pPr>
            <w:r w:rsidRPr="00271080">
              <w:t>k)</w:t>
            </w:r>
            <w:r w:rsidRPr="00271080">
              <w:tab/>
              <w:t xml:space="preserve">de Commissie te verzoeken concrete en goed gefinancierde plannen en maatregelen verder te ontwikkelen en uit te rollen om de SDG’s van de VN, met name </w:t>
            </w:r>
            <w:r w:rsidRPr="00271080">
              <w:lastRenderedPageBreak/>
              <w:t>die welke verband houden met gendergelijkheid, aan te pakken;</w:t>
            </w:r>
          </w:p>
        </w:tc>
        <w:tc>
          <w:tcPr>
            <w:tcW w:w="4876" w:type="dxa"/>
            <w:tcBorders>
              <w:top w:val="nil"/>
              <w:left w:val="nil"/>
              <w:bottom w:val="nil"/>
              <w:right w:val="nil"/>
            </w:tcBorders>
          </w:tcPr>
          <w:p w14:paraId="241E44B3" w14:textId="77777777" w:rsidR="00CF556E" w:rsidRPr="00271080" w:rsidRDefault="00CF556E" w:rsidP="008A5295">
            <w:pPr>
              <w:pStyle w:val="Normal6a"/>
            </w:pPr>
            <w:r w:rsidRPr="00271080">
              <w:lastRenderedPageBreak/>
              <w:t>k)</w:t>
            </w:r>
            <w:r w:rsidRPr="00271080">
              <w:tab/>
              <w:t xml:space="preserve">de Commissie te verzoeken concrete en </w:t>
            </w:r>
            <w:r w:rsidRPr="00271080">
              <w:rPr>
                <w:b/>
                <w:i/>
              </w:rPr>
              <w:t>voldoende</w:t>
            </w:r>
            <w:r w:rsidRPr="00271080">
              <w:t xml:space="preserve"> gefinancierde plannen en maatregelen verder te ontwikkelen en uit te rollen om de SDG’s </w:t>
            </w:r>
            <w:r w:rsidRPr="00271080">
              <w:lastRenderedPageBreak/>
              <w:t>van de VN, met name die welke verband houden met gendergelijkheid, aan te pakken;</w:t>
            </w:r>
          </w:p>
        </w:tc>
      </w:tr>
    </w:tbl>
    <w:p w14:paraId="4B4ADF81"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126D22F2" w14:textId="77777777" w:rsidR="00CF556E" w:rsidRPr="00271080" w:rsidRDefault="00CF556E" w:rsidP="00CF556E">
      <w:r w:rsidRPr="00271080">
        <w:rPr>
          <w:rStyle w:val="HideTWBExt"/>
        </w:rPr>
        <w:t>&lt;/Amend&gt;</w:t>
      </w:r>
    </w:p>
    <w:p w14:paraId="74BFEAA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106</w:t>
      </w:r>
      <w:r w:rsidRPr="00271080">
        <w:rPr>
          <w:rStyle w:val="HideTWBExt"/>
          <w:b w:val="0"/>
        </w:rPr>
        <w:t>&lt;/NumAm&gt;</w:t>
      </w:r>
    </w:p>
    <w:p w14:paraId="019A9E22"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23B12325" w14:textId="77777777" w:rsidR="00CF556E" w:rsidRPr="00271080" w:rsidRDefault="00CF556E" w:rsidP="00CF556E">
      <w:pPr>
        <w:pStyle w:val="NormalBold"/>
      </w:pPr>
      <w:r w:rsidRPr="00271080">
        <w:rPr>
          <w:rStyle w:val="HideTWBExt"/>
          <w:b w:val="0"/>
        </w:rPr>
        <w:t>&lt;/RepeatBlock-By&gt;</w:t>
      </w:r>
    </w:p>
    <w:p w14:paraId="5D9DFD0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1012943"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F9F529B" w14:textId="77777777" w:rsidTr="008A5295">
        <w:trPr>
          <w:trHeight w:hRule="exact" w:val="240"/>
          <w:jc w:val="center"/>
        </w:trPr>
        <w:tc>
          <w:tcPr>
            <w:tcW w:w="9752" w:type="dxa"/>
            <w:gridSpan w:val="2"/>
            <w:tcBorders>
              <w:top w:val="nil"/>
              <w:left w:val="nil"/>
              <w:bottom w:val="nil"/>
              <w:right w:val="nil"/>
            </w:tcBorders>
          </w:tcPr>
          <w:p w14:paraId="7498A92E" w14:textId="77777777" w:rsidR="00CF556E" w:rsidRPr="00271080" w:rsidRDefault="00CF556E" w:rsidP="008A5295"/>
        </w:tc>
      </w:tr>
      <w:tr w:rsidR="00CF556E" w:rsidRPr="00271080" w14:paraId="36C13E95" w14:textId="77777777" w:rsidTr="008A5295">
        <w:trPr>
          <w:trHeight w:val="240"/>
          <w:jc w:val="center"/>
        </w:trPr>
        <w:tc>
          <w:tcPr>
            <w:tcW w:w="4876" w:type="dxa"/>
            <w:tcBorders>
              <w:top w:val="nil"/>
              <w:left w:val="nil"/>
              <w:bottom w:val="nil"/>
              <w:right w:val="nil"/>
            </w:tcBorders>
          </w:tcPr>
          <w:p w14:paraId="3E30D8C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2F832C9" w14:textId="77777777" w:rsidR="00CF556E" w:rsidRPr="00271080" w:rsidRDefault="00CF556E" w:rsidP="008A5295">
            <w:pPr>
              <w:pStyle w:val="AmColumnHeading"/>
            </w:pPr>
            <w:r w:rsidRPr="00271080">
              <w:t>Amendement</w:t>
            </w:r>
          </w:p>
        </w:tc>
      </w:tr>
      <w:tr w:rsidR="00CF556E" w:rsidRPr="00271080" w14:paraId="09151ED1" w14:textId="77777777" w:rsidTr="008A5295">
        <w:trPr>
          <w:jc w:val="center"/>
        </w:trPr>
        <w:tc>
          <w:tcPr>
            <w:tcW w:w="4876" w:type="dxa"/>
            <w:tcBorders>
              <w:top w:val="nil"/>
              <w:left w:val="nil"/>
              <w:bottom w:val="nil"/>
              <w:right w:val="nil"/>
            </w:tcBorders>
          </w:tcPr>
          <w:p w14:paraId="2E8AB3D2"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p>
        </w:tc>
        <w:tc>
          <w:tcPr>
            <w:tcW w:w="4876" w:type="dxa"/>
            <w:tcBorders>
              <w:top w:val="nil"/>
              <w:left w:val="nil"/>
              <w:bottom w:val="nil"/>
              <w:right w:val="nil"/>
            </w:tcBorders>
          </w:tcPr>
          <w:p w14:paraId="1A214307" w14:textId="77777777" w:rsidR="00CF556E" w:rsidRPr="00271080" w:rsidRDefault="00CF556E" w:rsidP="008A5295">
            <w:pPr>
              <w:pStyle w:val="Normal6a"/>
            </w:pPr>
            <w:r w:rsidRPr="00271080">
              <w:t>l)</w:t>
            </w:r>
            <w:r w:rsidRPr="00271080">
              <w:tab/>
              <w:t xml:space="preserve">het voortouw te nemen in de wereldwijde strijd tegen de achteruitgang op het gebied van gendergelijkheid en vrouwenrechten; </w:t>
            </w:r>
            <w:r w:rsidRPr="00271080">
              <w:rPr>
                <w:b/>
                <w:i/>
              </w:rPr>
              <w:t>te benadrukken dat antigenderbewegingen niet alleen vrouwenrechten en gendergelijkheid, maar ook de fundamenten van de democratie en de rechtsstaat aanvallen; te erkennen dat antigenderbewegingen hand in hand gaan met antidemocratische bewegingen en vaak uit het buitenland worden gefinancierd;</w:t>
            </w:r>
          </w:p>
        </w:tc>
      </w:tr>
    </w:tbl>
    <w:p w14:paraId="0A4BDF0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BB8556E" w14:textId="77777777" w:rsidR="00CF556E" w:rsidRPr="00271080" w:rsidRDefault="00CF556E" w:rsidP="00CF556E">
      <w:r w:rsidRPr="00271080">
        <w:rPr>
          <w:rStyle w:val="HideTWBExt"/>
        </w:rPr>
        <w:t>&lt;/Amend&gt;</w:t>
      </w:r>
    </w:p>
    <w:p w14:paraId="1E9966B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107</w:t>
      </w:r>
      <w:r w:rsidRPr="00271080">
        <w:rPr>
          <w:rStyle w:val="HideTWBExt"/>
          <w:b w:val="0"/>
        </w:rPr>
        <w:t>&lt;/NumAm&gt;</w:t>
      </w:r>
    </w:p>
    <w:p w14:paraId="7E06C9CE"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6578D4AD" w14:textId="77777777" w:rsidR="00CF556E" w:rsidRPr="00271080" w:rsidRDefault="00CF556E" w:rsidP="00CF556E">
      <w:pPr>
        <w:pStyle w:val="NormalBold"/>
      </w:pPr>
      <w:r w:rsidRPr="00271080">
        <w:rPr>
          <w:rStyle w:val="HideTWBExt"/>
          <w:b w:val="0"/>
        </w:rPr>
        <w:t>&lt;/RepeatBlock-By&gt;</w:t>
      </w:r>
    </w:p>
    <w:p w14:paraId="6783DFF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933EEE1"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9D2AA9F" w14:textId="77777777" w:rsidTr="008A5295">
        <w:trPr>
          <w:trHeight w:hRule="exact" w:val="240"/>
          <w:jc w:val="center"/>
        </w:trPr>
        <w:tc>
          <w:tcPr>
            <w:tcW w:w="9752" w:type="dxa"/>
            <w:gridSpan w:val="2"/>
            <w:tcBorders>
              <w:top w:val="nil"/>
              <w:left w:val="nil"/>
              <w:bottom w:val="nil"/>
              <w:right w:val="nil"/>
            </w:tcBorders>
          </w:tcPr>
          <w:p w14:paraId="68601A02" w14:textId="77777777" w:rsidR="00CF556E" w:rsidRPr="00271080" w:rsidRDefault="00CF556E" w:rsidP="008A5295"/>
        </w:tc>
      </w:tr>
      <w:tr w:rsidR="00CF556E" w:rsidRPr="00271080" w14:paraId="74D5FF4C" w14:textId="77777777" w:rsidTr="008A5295">
        <w:trPr>
          <w:trHeight w:val="240"/>
          <w:jc w:val="center"/>
        </w:trPr>
        <w:tc>
          <w:tcPr>
            <w:tcW w:w="4876" w:type="dxa"/>
            <w:tcBorders>
              <w:top w:val="nil"/>
              <w:left w:val="nil"/>
              <w:bottom w:val="nil"/>
              <w:right w:val="nil"/>
            </w:tcBorders>
          </w:tcPr>
          <w:p w14:paraId="31E8852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04A135F" w14:textId="77777777" w:rsidR="00CF556E" w:rsidRPr="00271080" w:rsidRDefault="00CF556E" w:rsidP="008A5295">
            <w:pPr>
              <w:pStyle w:val="AmColumnHeading"/>
            </w:pPr>
            <w:r w:rsidRPr="00271080">
              <w:t>Amendement</w:t>
            </w:r>
          </w:p>
        </w:tc>
      </w:tr>
      <w:tr w:rsidR="00CF556E" w:rsidRPr="00271080" w14:paraId="2B37A3A2" w14:textId="77777777" w:rsidTr="008A5295">
        <w:trPr>
          <w:jc w:val="center"/>
        </w:trPr>
        <w:tc>
          <w:tcPr>
            <w:tcW w:w="4876" w:type="dxa"/>
            <w:tcBorders>
              <w:top w:val="nil"/>
              <w:left w:val="nil"/>
              <w:bottom w:val="nil"/>
              <w:right w:val="nil"/>
            </w:tcBorders>
          </w:tcPr>
          <w:p w14:paraId="50AFF401" w14:textId="77777777" w:rsidR="00CF556E" w:rsidRPr="00271080" w:rsidRDefault="00CF556E" w:rsidP="008A5295">
            <w:pPr>
              <w:pStyle w:val="Normal6a"/>
            </w:pPr>
            <w:r w:rsidRPr="00271080">
              <w:t>l)</w:t>
            </w:r>
            <w:r w:rsidRPr="00271080">
              <w:tab/>
            </w:r>
            <w:r w:rsidRPr="00271080">
              <w:rPr>
                <w:b/>
                <w:i/>
              </w:rPr>
              <w:t>het voortouw te nemen</w:t>
            </w:r>
            <w:r w:rsidRPr="00271080">
              <w:t xml:space="preserve"> in de wereldwijde strijd tegen de achteruitgang op het gebied van gendergelijkheid en vrouwenrechten;</w:t>
            </w:r>
          </w:p>
        </w:tc>
        <w:tc>
          <w:tcPr>
            <w:tcW w:w="4876" w:type="dxa"/>
            <w:tcBorders>
              <w:top w:val="nil"/>
              <w:left w:val="nil"/>
              <w:bottom w:val="nil"/>
              <w:right w:val="nil"/>
            </w:tcBorders>
          </w:tcPr>
          <w:p w14:paraId="0930ABB3" w14:textId="77777777" w:rsidR="00CF556E" w:rsidRPr="00271080" w:rsidRDefault="00CF556E" w:rsidP="008A5295">
            <w:pPr>
              <w:pStyle w:val="Normal6a"/>
            </w:pPr>
            <w:r w:rsidRPr="00271080">
              <w:t>l)</w:t>
            </w:r>
            <w:r w:rsidRPr="00271080">
              <w:tab/>
            </w:r>
            <w:r w:rsidRPr="00271080">
              <w:rPr>
                <w:b/>
                <w:i/>
              </w:rPr>
              <w:t>een voortrekkersrol te spelen</w:t>
            </w:r>
            <w:r w:rsidRPr="00271080">
              <w:t xml:space="preserve"> in de wereldwijde strijd tegen de achteruitgang op het gebied van gendergelijkheid en vrouwenrechten </w:t>
            </w:r>
            <w:r w:rsidRPr="00271080">
              <w:rPr>
                <w:b/>
                <w:i/>
              </w:rPr>
              <w:t xml:space="preserve">door het veroordelen van alle retrogressieve pogingen om bestaande bescherming voor gendergelijkheid terug te draaien, te beperken of af te schaffen, alsook van alle vormen van bedreigingen, </w:t>
            </w:r>
            <w:r w:rsidRPr="00271080">
              <w:rPr>
                <w:b/>
                <w:i/>
              </w:rPr>
              <w:lastRenderedPageBreak/>
              <w:t>intimidatie en pesterijen, zowel online als offline, van mensenrechtenverdedigers en maatschappelijke organisaties die zich inzetten voor de bevordering van deze rechten</w:t>
            </w:r>
            <w:r w:rsidRPr="00271080">
              <w:t>;</w:t>
            </w:r>
          </w:p>
        </w:tc>
      </w:tr>
    </w:tbl>
    <w:p w14:paraId="108D3AC6"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51464E5" w14:textId="77777777" w:rsidR="00CF556E" w:rsidRPr="00271080" w:rsidRDefault="00CF556E" w:rsidP="00CF556E">
      <w:r w:rsidRPr="00271080">
        <w:rPr>
          <w:rStyle w:val="HideTWBExt"/>
        </w:rPr>
        <w:t>&lt;/Amend&gt;</w:t>
      </w:r>
    </w:p>
    <w:p w14:paraId="6523171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108</w:t>
      </w:r>
      <w:r w:rsidRPr="00271080">
        <w:rPr>
          <w:rStyle w:val="HideTWBExt"/>
          <w:b w:val="0"/>
        </w:rPr>
        <w:t>&lt;/NumAm&gt;</w:t>
      </w:r>
    </w:p>
    <w:p w14:paraId="0E393BFA"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44BE93E7"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5E3CD397" w14:textId="77777777" w:rsidR="00CF556E" w:rsidRPr="00271080" w:rsidRDefault="00CF556E" w:rsidP="00CF556E">
      <w:pPr>
        <w:pStyle w:val="NormalBold"/>
      </w:pPr>
      <w:r w:rsidRPr="00271080">
        <w:rPr>
          <w:rStyle w:val="HideTWBExt"/>
          <w:b w:val="0"/>
        </w:rPr>
        <w:t>&lt;/RepeatBlock-By&gt;</w:t>
      </w:r>
    </w:p>
    <w:p w14:paraId="5E8E3D6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1D70B7D"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B48DF1A" w14:textId="77777777" w:rsidTr="008A5295">
        <w:trPr>
          <w:trHeight w:hRule="exact" w:val="240"/>
          <w:jc w:val="center"/>
        </w:trPr>
        <w:tc>
          <w:tcPr>
            <w:tcW w:w="9752" w:type="dxa"/>
            <w:gridSpan w:val="2"/>
            <w:tcBorders>
              <w:top w:val="nil"/>
              <w:left w:val="nil"/>
              <w:bottom w:val="nil"/>
              <w:right w:val="nil"/>
            </w:tcBorders>
          </w:tcPr>
          <w:p w14:paraId="01E0772E" w14:textId="77777777" w:rsidR="00CF556E" w:rsidRPr="00271080" w:rsidRDefault="00CF556E" w:rsidP="008A5295"/>
        </w:tc>
      </w:tr>
      <w:tr w:rsidR="00CF556E" w:rsidRPr="00271080" w14:paraId="23FF2414" w14:textId="77777777" w:rsidTr="008A5295">
        <w:trPr>
          <w:trHeight w:val="240"/>
          <w:jc w:val="center"/>
        </w:trPr>
        <w:tc>
          <w:tcPr>
            <w:tcW w:w="4876" w:type="dxa"/>
            <w:tcBorders>
              <w:top w:val="nil"/>
              <w:left w:val="nil"/>
              <w:bottom w:val="nil"/>
              <w:right w:val="nil"/>
            </w:tcBorders>
          </w:tcPr>
          <w:p w14:paraId="55A3B58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478A92F" w14:textId="77777777" w:rsidR="00CF556E" w:rsidRPr="00271080" w:rsidRDefault="00CF556E" w:rsidP="008A5295">
            <w:pPr>
              <w:pStyle w:val="AmColumnHeading"/>
            </w:pPr>
            <w:r w:rsidRPr="00271080">
              <w:t>Amendement</w:t>
            </w:r>
          </w:p>
        </w:tc>
      </w:tr>
      <w:tr w:rsidR="00CF556E" w:rsidRPr="00271080" w14:paraId="5E3C46C6" w14:textId="77777777" w:rsidTr="008A5295">
        <w:trPr>
          <w:jc w:val="center"/>
        </w:trPr>
        <w:tc>
          <w:tcPr>
            <w:tcW w:w="4876" w:type="dxa"/>
            <w:tcBorders>
              <w:top w:val="nil"/>
              <w:left w:val="nil"/>
              <w:bottom w:val="nil"/>
              <w:right w:val="nil"/>
            </w:tcBorders>
          </w:tcPr>
          <w:p w14:paraId="0E17C8FE"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p>
        </w:tc>
        <w:tc>
          <w:tcPr>
            <w:tcW w:w="4876" w:type="dxa"/>
            <w:tcBorders>
              <w:top w:val="nil"/>
              <w:left w:val="nil"/>
              <w:bottom w:val="nil"/>
              <w:right w:val="nil"/>
            </w:tcBorders>
          </w:tcPr>
          <w:p w14:paraId="418674D1"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r w:rsidRPr="00271080">
              <w:rPr>
                <w:b/>
                <w:i/>
              </w:rPr>
              <w:t>, om ervoor te zorgen dat de EU een eensgezind standpunt inneemt en alle maatregelen die de rechten, autonomie en emancipatie van vrouwen op enig gebied ondermijnen, ondubbelzinnig aan de kaak stellen</w:t>
            </w:r>
            <w:r w:rsidRPr="00271080">
              <w:t>;</w:t>
            </w:r>
          </w:p>
        </w:tc>
      </w:tr>
    </w:tbl>
    <w:p w14:paraId="4973F36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04D3EE4" w14:textId="77777777" w:rsidR="00CF556E" w:rsidRPr="00271080" w:rsidRDefault="00CF556E" w:rsidP="00CF556E">
      <w:r w:rsidRPr="00271080">
        <w:rPr>
          <w:rStyle w:val="HideTWBExt"/>
        </w:rPr>
        <w:t>&lt;/Amend&gt;</w:t>
      </w:r>
    </w:p>
    <w:p w14:paraId="3A31DBCA"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109</w:t>
      </w:r>
      <w:r w:rsidRPr="00271080">
        <w:rPr>
          <w:rStyle w:val="HideTWBExt"/>
          <w:b w:val="0"/>
        </w:rPr>
        <w:t>&lt;/NumAm&gt;</w:t>
      </w:r>
    </w:p>
    <w:p w14:paraId="25C99DAA"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42B24EF6" w14:textId="77777777" w:rsidR="00CF556E" w:rsidRPr="00271080" w:rsidRDefault="00CF556E" w:rsidP="00CF556E">
      <w:pPr>
        <w:pStyle w:val="NormalBold"/>
      </w:pPr>
      <w:r w:rsidRPr="00271080">
        <w:rPr>
          <w:rStyle w:val="HideTWBExt"/>
          <w:b w:val="0"/>
        </w:rPr>
        <w:t>&lt;/RepeatBlock-By&gt;</w:t>
      </w:r>
    </w:p>
    <w:p w14:paraId="4D8C02C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F53EDE8"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87A5973" w14:textId="77777777" w:rsidTr="008A5295">
        <w:trPr>
          <w:trHeight w:hRule="exact" w:val="240"/>
          <w:jc w:val="center"/>
        </w:trPr>
        <w:tc>
          <w:tcPr>
            <w:tcW w:w="9752" w:type="dxa"/>
            <w:gridSpan w:val="2"/>
            <w:tcBorders>
              <w:top w:val="nil"/>
              <w:left w:val="nil"/>
              <w:bottom w:val="nil"/>
              <w:right w:val="nil"/>
            </w:tcBorders>
          </w:tcPr>
          <w:p w14:paraId="21DA8DB0" w14:textId="77777777" w:rsidR="00CF556E" w:rsidRPr="00271080" w:rsidRDefault="00CF556E" w:rsidP="008A5295"/>
        </w:tc>
      </w:tr>
      <w:tr w:rsidR="00CF556E" w:rsidRPr="00271080" w14:paraId="4D800CF4" w14:textId="77777777" w:rsidTr="008A5295">
        <w:trPr>
          <w:trHeight w:val="240"/>
          <w:jc w:val="center"/>
        </w:trPr>
        <w:tc>
          <w:tcPr>
            <w:tcW w:w="4876" w:type="dxa"/>
            <w:tcBorders>
              <w:top w:val="nil"/>
              <w:left w:val="nil"/>
              <w:bottom w:val="nil"/>
              <w:right w:val="nil"/>
            </w:tcBorders>
          </w:tcPr>
          <w:p w14:paraId="68C679A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136C714" w14:textId="77777777" w:rsidR="00CF556E" w:rsidRPr="00271080" w:rsidRDefault="00CF556E" w:rsidP="008A5295">
            <w:pPr>
              <w:pStyle w:val="AmColumnHeading"/>
            </w:pPr>
            <w:r w:rsidRPr="00271080">
              <w:t>Amendement</w:t>
            </w:r>
          </w:p>
        </w:tc>
      </w:tr>
      <w:tr w:rsidR="00CF556E" w:rsidRPr="00271080" w14:paraId="0107397A" w14:textId="77777777" w:rsidTr="008A5295">
        <w:trPr>
          <w:jc w:val="center"/>
        </w:trPr>
        <w:tc>
          <w:tcPr>
            <w:tcW w:w="4876" w:type="dxa"/>
            <w:tcBorders>
              <w:top w:val="nil"/>
              <w:left w:val="nil"/>
              <w:bottom w:val="nil"/>
              <w:right w:val="nil"/>
            </w:tcBorders>
          </w:tcPr>
          <w:p w14:paraId="447DB971"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p>
        </w:tc>
        <w:tc>
          <w:tcPr>
            <w:tcW w:w="4876" w:type="dxa"/>
            <w:tcBorders>
              <w:top w:val="nil"/>
              <w:left w:val="nil"/>
              <w:bottom w:val="nil"/>
              <w:right w:val="nil"/>
            </w:tcBorders>
          </w:tcPr>
          <w:p w14:paraId="264004DC" w14:textId="77777777" w:rsidR="00CF556E" w:rsidRPr="00271080" w:rsidRDefault="00CF556E" w:rsidP="008A5295">
            <w:pPr>
              <w:pStyle w:val="Normal6a"/>
            </w:pPr>
            <w:r w:rsidRPr="00271080">
              <w:t>l)</w:t>
            </w:r>
            <w:r w:rsidRPr="00271080">
              <w:tab/>
              <w:t xml:space="preserve">het voortouw te nemen in de wereldwijde strijd tegen de achteruitgang op het gebied van gendergelijkheid en vrouwenrechten; </w:t>
            </w:r>
            <w:r w:rsidRPr="00271080">
              <w:rPr>
                <w:b/>
                <w:i/>
              </w:rPr>
              <w:t xml:space="preserve">partnerschappen en allianties te bevorderen om regressieve bewegingen tegen te gaan en opnieuw te bevestigen dat de EU zich inzet voor de bescherming van gendergelijkheid als </w:t>
            </w:r>
            <w:r w:rsidRPr="00271080">
              <w:rPr>
                <w:b/>
                <w:i/>
              </w:rPr>
              <w:lastRenderedPageBreak/>
              <w:t>kernwaarde;</w:t>
            </w:r>
          </w:p>
        </w:tc>
      </w:tr>
    </w:tbl>
    <w:p w14:paraId="0D34B0B9"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96C73EA" w14:textId="77777777" w:rsidR="00CF556E" w:rsidRPr="00271080" w:rsidRDefault="00CF556E" w:rsidP="00CF556E">
      <w:r w:rsidRPr="00271080">
        <w:rPr>
          <w:rStyle w:val="HideTWBExt"/>
        </w:rPr>
        <w:t>&lt;/Amend&gt;</w:t>
      </w:r>
    </w:p>
    <w:p w14:paraId="61AB9C3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110</w:t>
      </w:r>
      <w:r w:rsidRPr="00271080">
        <w:rPr>
          <w:rStyle w:val="HideTWBExt"/>
          <w:b w:val="0"/>
        </w:rPr>
        <w:t>&lt;/NumAm&gt;</w:t>
      </w:r>
    </w:p>
    <w:p w14:paraId="0F956BAA"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724FFF45" w14:textId="77777777" w:rsidR="00CF556E" w:rsidRPr="00271080" w:rsidRDefault="00CF556E" w:rsidP="00CF556E">
      <w:pPr>
        <w:pStyle w:val="NormalBold"/>
      </w:pPr>
      <w:r w:rsidRPr="00271080">
        <w:rPr>
          <w:rStyle w:val="HideTWBExt"/>
          <w:b w:val="0"/>
        </w:rPr>
        <w:t>&lt;/RepeatBlock-By&gt;</w:t>
      </w:r>
    </w:p>
    <w:p w14:paraId="0200E1D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6E4E4F8"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1AF65D0" w14:textId="77777777" w:rsidTr="008A5295">
        <w:trPr>
          <w:trHeight w:hRule="exact" w:val="240"/>
          <w:jc w:val="center"/>
        </w:trPr>
        <w:tc>
          <w:tcPr>
            <w:tcW w:w="9752" w:type="dxa"/>
            <w:gridSpan w:val="2"/>
            <w:tcBorders>
              <w:top w:val="nil"/>
              <w:left w:val="nil"/>
              <w:bottom w:val="nil"/>
              <w:right w:val="nil"/>
            </w:tcBorders>
          </w:tcPr>
          <w:p w14:paraId="46310591" w14:textId="77777777" w:rsidR="00CF556E" w:rsidRPr="00271080" w:rsidRDefault="00CF556E" w:rsidP="008A5295"/>
        </w:tc>
      </w:tr>
      <w:tr w:rsidR="00CF556E" w:rsidRPr="00271080" w14:paraId="2EE697FE" w14:textId="77777777" w:rsidTr="008A5295">
        <w:trPr>
          <w:trHeight w:val="240"/>
          <w:jc w:val="center"/>
        </w:trPr>
        <w:tc>
          <w:tcPr>
            <w:tcW w:w="4876" w:type="dxa"/>
            <w:tcBorders>
              <w:top w:val="nil"/>
              <w:left w:val="nil"/>
              <w:bottom w:val="nil"/>
              <w:right w:val="nil"/>
            </w:tcBorders>
          </w:tcPr>
          <w:p w14:paraId="20E1CA1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1135D15" w14:textId="77777777" w:rsidR="00CF556E" w:rsidRPr="00271080" w:rsidRDefault="00CF556E" w:rsidP="008A5295">
            <w:pPr>
              <w:pStyle w:val="AmColumnHeading"/>
            </w:pPr>
            <w:r w:rsidRPr="00271080">
              <w:t>Amendement</w:t>
            </w:r>
          </w:p>
        </w:tc>
      </w:tr>
      <w:tr w:rsidR="00CF556E" w:rsidRPr="00271080" w14:paraId="125632C2" w14:textId="77777777" w:rsidTr="008A5295">
        <w:trPr>
          <w:jc w:val="center"/>
        </w:trPr>
        <w:tc>
          <w:tcPr>
            <w:tcW w:w="4876" w:type="dxa"/>
            <w:tcBorders>
              <w:top w:val="nil"/>
              <w:left w:val="nil"/>
              <w:bottom w:val="nil"/>
              <w:right w:val="nil"/>
            </w:tcBorders>
          </w:tcPr>
          <w:p w14:paraId="5F61A8F0"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p>
        </w:tc>
        <w:tc>
          <w:tcPr>
            <w:tcW w:w="4876" w:type="dxa"/>
            <w:tcBorders>
              <w:top w:val="nil"/>
              <w:left w:val="nil"/>
              <w:bottom w:val="nil"/>
              <w:right w:val="nil"/>
            </w:tcBorders>
          </w:tcPr>
          <w:p w14:paraId="409AEBD5"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r w:rsidRPr="00271080">
              <w:rPr>
                <w:b/>
                <w:bCs/>
                <w:i/>
                <w:iCs/>
              </w:rPr>
              <w:t>,</w:t>
            </w:r>
            <w:r w:rsidRPr="00271080">
              <w:t xml:space="preserve"> </w:t>
            </w:r>
            <w:r w:rsidRPr="00271080">
              <w:rPr>
                <w:b/>
                <w:bCs/>
                <w:i/>
                <w:iCs/>
              </w:rPr>
              <w:t>die in sommige landen de vorm kan aannemen van selectieve abortussen op basis van het vrouwelijke geslacht</w:t>
            </w:r>
            <w:r w:rsidRPr="00271080">
              <w:t>;</w:t>
            </w:r>
          </w:p>
        </w:tc>
      </w:tr>
    </w:tbl>
    <w:p w14:paraId="0FE5F0EE"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035893A3" w14:textId="77777777" w:rsidR="00CF556E" w:rsidRPr="00271080" w:rsidRDefault="00CF556E" w:rsidP="00CF556E">
      <w:r w:rsidRPr="00271080">
        <w:rPr>
          <w:rStyle w:val="HideTWBExt"/>
        </w:rPr>
        <w:t>&lt;/Amend&gt;</w:t>
      </w:r>
    </w:p>
    <w:p w14:paraId="45D11F9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111</w:t>
      </w:r>
      <w:r w:rsidRPr="00271080">
        <w:rPr>
          <w:rStyle w:val="HideTWBExt"/>
          <w:b w:val="0"/>
        </w:rPr>
        <w:t>&lt;/NumAm&gt;</w:t>
      </w:r>
    </w:p>
    <w:p w14:paraId="02B4B43A"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6972D189" w14:textId="77777777" w:rsidR="00CF556E" w:rsidRPr="00271080" w:rsidRDefault="00CF556E" w:rsidP="00CF556E">
      <w:pPr>
        <w:pStyle w:val="NormalBold"/>
      </w:pPr>
      <w:r w:rsidRPr="00271080">
        <w:rPr>
          <w:rStyle w:val="HideTWBExt"/>
          <w:b w:val="0"/>
        </w:rPr>
        <w:t>&lt;/RepeatBlock-By&gt;</w:t>
      </w:r>
    </w:p>
    <w:p w14:paraId="74DD650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C7918AD"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7104DC9" w14:textId="77777777" w:rsidTr="008A5295">
        <w:trPr>
          <w:trHeight w:hRule="exact" w:val="240"/>
          <w:jc w:val="center"/>
        </w:trPr>
        <w:tc>
          <w:tcPr>
            <w:tcW w:w="9752" w:type="dxa"/>
            <w:gridSpan w:val="2"/>
            <w:tcBorders>
              <w:top w:val="nil"/>
              <w:left w:val="nil"/>
              <w:bottom w:val="nil"/>
              <w:right w:val="nil"/>
            </w:tcBorders>
          </w:tcPr>
          <w:p w14:paraId="7CB496F6" w14:textId="77777777" w:rsidR="00CF556E" w:rsidRPr="00271080" w:rsidRDefault="00CF556E" w:rsidP="008A5295"/>
        </w:tc>
      </w:tr>
      <w:tr w:rsidR="00CF556E" w:rsidRPr="00271080" w14:paraId="11CBDA09" w14:textId="77777777" w:rsidTr="008A5295">
        <w:trPr>
          <w:trHeight w:val="240"/>
          <w:jc w:val="center"/>
        </w:trPr>
        <w:tc>
          <w:tcPr>
            <w:tcW w:w="4876" w:type="dxa"/>
            <w:tcBorders>
              <w:top w:val="nil"/>
              <w:left w:val="nil"/>
              <w:bottom w:val="nil"/>
              <w:right w:val="nil"/>
            </w:tcBorders>
          </w:tcPr>
          <w:p w14:paraId="0784D996"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E9C0080" w14:textId="77777777" w:rsidR="00CF556E" w:rsidRPr="00271080" w:rsidRDefault="00CF556E" w:rsidP="008A5295">
            <w:pPr>
              <w:pStyle w:val="AmColumnHeading"/>
            </w:pPr>
            <w:r w:rsidRPr="00271080">
              <w:t>Amendement</w:t>
            </w:r>
          </w:p>
        </w:tc>
      </w:tr>
      <w:tr w:rsidR="00CF556E" w:rsidRPr="00271080" w14:paraId="1328BFFE" w14:textId="77777777" w:rsidTr="008A5295">
        <w:trPr>
          <w:jc w:val="center"/>
        </w:trPr>
        <w:tc>
          <w:tcPr>
            <w:tcW w:w="4876" w:type="dxa"/>
            <w:tcBorders>
              <w:top w:val="nil"/>
              <w:left w:val="nil"/>
              <w:bottom w:val="nil"/>
              <w:right w:val="nil"/>
            </w:tcBorders>
          </w:tcPr>
          <w:p w14:paraId="54785333"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p>
        </w:tc>
        <w:tc>
          <w:tcPr>
            <w:tcW w:w="4876" w:type="dxa"/>
            <w:tcBorders>
              <w:top w:val="nil"/>
              <w:left w:val="nil"/>
              <w:bottom w:val="nil"/>
              <w:right w:val="nil"/>
            </w:tcBorders>
          </w:tcPr>
          <w:p w14:paraId="271CB3C1" w14:textId="77777777" w:rsidR="00CF556E" w:rsidRPr="00271080" w:rsidRDefault="00CF556E" w:rsidP="008A5295">
            <w:pPr>
              <w:pStyle w:val="Normal6a"/>
            </w:pPr>
            <w:r w:rsidRPr="00271080">
              <w:t>l)</w:t>
            </w:r>
            <w:r w:rsidRPr="00271080">
              <w:tab/>
              <w:t xml:space="preserve">het voortouw te nemen in de wereldwijde strijd tegen de achteruitgang op het gebied van gendergelijkheid en vrouwenrechten </w:t>
            </w:r>
            <w:r w:rsidRPr="00271080">
              <w:rPr>
                <w:b/>
                <w:i/>
              </w:rPr>
              <w:t>en programma’s te bevorderen, onder meer via publiek-private partnerschappen, om discriminatie van vrouwen in de politiek en in openbare functies te verminderen</w:t>
            </w:r>
            <w:r w:rsidRPr="00271080">
              <w:t>;</w:t>
            </w:r>
          </w:p>
        </w:tc>
      </w:tr>
    </w:tbl>
    <w:p w14:paraId="1D5A34B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28A40D5E" w14:textId="77777777" w:rsidR="00CF556E" w:rsidRPr="00271080" w:rsidRDefault="00CF556E" w:rsidP="00CF556E">
      <w:r w:rsidRPr="00271080">
        <w:rPr>
          <w:rStyle w:val="HideTWBExt"/>
        </w:rPr>
        <w:t>&lt;/Amend&gt;</w:t>
      </w:r>
    </w:p>
    <w:p w14:paraId="0FE0550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112</w:t>
      </w:r>
      <w:r w:rsidRPr="00271080">
        <w:rPr>
          <w:rStyle w:val="HideTWBExt"/>
          <w:b w:val="0"/>
        </w:rPr>
        <w:t>&lt;/NumAm&gt;</w:t>
      </w:r>
    </w:p>
    <w:p w14:paraId="2C29E074" w14:textId="77777777" w:rsidR="00CF556E" w:rsidRPr="00271080" w:rsidRDefault="00CF556E" w:rsidP="00CF556E">
      <w:pPr>
        <w:pStyle w:val="NormalBold"/>
      </w:pPr>
      <w:r w:rsidRPr="00271080">
        <w:rPr>
          <w:rStyle w:val="HideTWBExt"/>
          <w:b w:val="0"/>
        </w:rPr>
        <w:t>&lt;RepeatBlock-By&gt;&lt;Members&gt;</w:t>
      </w:r>
      <w:r w:rsidRPr="00271080">
        <w:t>Emma Fourreau</w:t>
      </w:r>
      <w:r w:rsidRPr="00271080">
        <w:rPr>
          <w:rStyle w:val="HideTWBExt"/>
          <w:b w:val="0"/>
        </w:rPr>
        <w:t>&lt;/Members&gt;</w:t>
      </w:r>
    </w:p>
    <w:p w14:paraId="5D949ADB" w14:textId="77777777" w:rsidR="00CF556E" w:rsidRPr="00271080" w:rsidRDefault="00CF556E" w:rsidP="00CF556E">
      <w:pPr>
        <w:pStyle w:val="NormalBold"/>
      </w:pPr>
      <w:r w:rsidRPr="00271080">
        <w:rPr>
          <w:rStyle w:val="HideTWBExt"/>
          <w:b w:val="0"/>
        </w:rPr>
        <w:lastRenderedPageBreak/>
        <w:t>&lt;/RepeatBlock-By&gt;</w:t>
      </w:r>
    </w:p>
    <w:p w14:paraId="29059FC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7D01F96"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2DD0514" w14:textId="77777777" w:rsidTr="008A5295">
        <w:trPr>
          <w:trHeight w:hRule="exact" w:val="240"/>
          <w:jc w:val="center"/>
        </w:trPr>
        <w:tc>
          <w:tcPr>
            <w:tcW w:w="9752" w:type="dxa"/>
            <w:gridSpan w:val="2"/>
            <w:tcBorders>
              <w:top w:val="nil"/>
              <w:left w:val="nil"/>
              <w:bottom w:val="nil"/>
              <w:right w:val="nil"/>
            </w:tcBorders>
          </w:tcPr>
          <w:p w14:paraId="6658AC75" w14:textId="77777777" w:rsidR="00CF556E" w:rsidRPr="00271080" w:rsidRDefault="00CF556E" w:rsidP="008A5295"/>
        </w:tc>
      </w:tr>
      <w:tr w:rsidR="00CF556E" w:rsidRPr="00271080" w14:paraId="2DDB2C05" w14:textId="77777777" w:rsidTr="008A5295">
        <w:trPr>
          <w:trHeight w:val="240"/>
          <w:jc w:val="center"/>
        </w:trPr>
        <w:tc>
          <w:tcPr>
            <w:tcW w:w="4876" w:type="dxa"/>
            <w:tcBorders>
              <w:top w:val="nil"/>
              <w:left w:val="nil"/>
              <w:bottom w:val="nil"/>
              <w:right w:val="nil"/>
            </w:tcBorders>
          </w:tcPr>
          <w:p w14:paraId="2418C4C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541F183" w14:textId="77777777" w:rsidR="00CF556E" w:rsidRPr="00271080" w:rsidRDefault="00CF556E" w:rsidP="008A5295">
            <w:pPr>
              <w:pStyle w:val="AmColumnHeading"/>
            </w:pPr>
            <w:r w:rsidRPr="00271080">
              <w:t>Amendement</w:t>
            </w:r>
          </w:p>
        </w:tc>
      </w:tr>
      <w:tr w:rsidR="00CF556E" w:rsidRPr="00271080" w14:paraId="134D2611" w14:textId="77777777" w:rsidTr="008A5295">
        <w:trPr>
          <w:jc w:val="center"/>
        </w:trPr>
        <w:tc>
          <w:tcPr>
            <w:tcW w:w="4876" w:type="dxa"/>
            <w:tcBorders>
              <w:top w:val="nil"/>
              <w:left w:val="nil"/>
              <w:bottom w:val="nil"/>
              <w:right w:val="nil"/>
            </w:tcBorders>
          </w:tcPr>
          <w:p w14:paraId="4C349834"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p>
        </w:tc>
        <w:tc>
          <w:tcPr>
            <w:tcW w:w="4876" w:type="dxa"/>
            <w:tcBorders>
              <w:top w:val="nil"/>
              <w:left w:val="nil"/>
              <w:bottom w:val="nil"/>
              <w:right w:val="nil"/>
            </w:tcBorders>
          </w:tcPr>
          <w:p w14:paraId="18BFDB4F"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w:t>
            </w:r>
            <w:r w:rsidRPr="00271080">
              <w:rPr>
                <w:b/>
                <w:i/>
              </w:rPr>
              <w:t>, die met name wordt veroorzaakt door steeds invloedrijkere antirechtenbewegingen</w:t>
            </w:r>
            <w:r w:rsidRPr="00271080">
              <w:t>;</w:t>
            </w:r>
          </w:p>
        </w:tc>
      </w:tr>
    </w:tbl>
    <w:p w14:paraId="11BA0EC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9D5AF67" w14:textId="77777777" w:rsidR="00CF556E" w:rsidRPr="00271080" w:rsidRDefault="00CF556E" w:rsidP="00CF556E">
      <w:r w:rsidRPr="00271080">
        <w:rPr>
          <w:rStyle w:val="HideTWBExt"/>
        </w:rPr>
        <w:t>&lt;/Amend&gt;</w:t>
      </w:r>
    </w:p>
    <w:p w14:paraId="7C23446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113</w:t>
      </w:r>
      <w:r w:rsidRPr="00271080">
        <w:rPr>
          <w:rStyle w:val="HideTWBExt"/>
          <w:b w:val="0"/>
        </w:rPr>
        <w:t>&lt;/NumAm&gt;</w:t>
      </w:r>
    </w:p>
    <w:p w14:paraId="700513D6" w14:textId="77777777" w:rsidR="00CF556E" w:rsidRPr="00271080" w:rsidRDefault="00CF556E" w:rsidP="00CF556E">
      <w:pPr>
        <w:pStyle w:val="NormalBold"/>
      </w:pPr>
      <w:r w:rsidRPr="00271080">
        <w:rPr>
          <w:rStyle w:val="HideTWBExt"/>
          <w:b w:val="0"/>
        </w:rPr>
        <w:t>&lt;RepeatBlock-By&gt;&lt;Members&gt;</w:t>
      </w:r>
      <w:r w:rsidRPr="00271080">
        <w:t>Abir Al-Sahlani, Billy Kelleher, Lucia Yar, Raquel García Hermida-Van Der Walle, Valérie Devaux, Jana Toom, Veronika Cifrová Ostrihoňová</w:t>
      </w:r>
      <w:r w:rsidRPr="00271080">
        <w:rPr>
          <w:rStyle w:val="HideTWBExt"/>
          <w:b w:val="0"/>
        </w:rPr>
        <w:t>&lt;/Members&gt;</w:t>
      </w:r>
    </w:p>
    <w:p w14:paraId="0DD6FDE5" w14:textId="77777777" w:rsidR="00CF556E" w:rsidRPr="00271080" w:rsidRDefault="00CF556E" w:rsidP="00CF556E">
      <w:pPr>
        <w:pStyle w:val="NormalBold"/>
      </w:pPr>
      <w:r w:rsidRPr="00271080">
        <w:rPr>
          <w:rStyle w:val="HideTWBExt"/>
          <w:b w:val="0"/>
        </w:rPr>
        <w:t>&lt;/RepeatBlock-By&gt;</w:t>
      </w:r>
    </w:p>
    <w:p w14:paraId="0BD6E52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E20D989"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B02C0D3" w14:textId="77777777" w:rsidTr="008A5295">
        <w:trPr>
          <w:trHeight w:hRule="exact" w:val="240"/>
          <w:jc w:val="center"/>
        </w:trPr>
        <w:tc>
          <w:tcPr>
            <w:tcW w:w="9752" w:type="dxa"/>
            <w:gridSpan w:val="2"/>
            <w:tcBorders>
              <w:top w:val="nil"/>
              <w:left w:val="nil"/>
              <w:bottom w:val="nil"/>
              <w:right w:val="nil"/>
            </w:tcBorders>
          </w:tcPr>
          <w:p w14:paraId="5D463F99" w14:textId="77777777" w:rsidR="00CF556E" w:rsidRPr="00271080" w:rsidRDefault="00CF556E" w:rsidP="008A5295"/>
        </w:tc>
      </w:tr>
      <w:tr w:rsidR="00CF556E" w:rsidRPr="00271080" w14:paraId="63877C35" w14:textId="77777777" w:rsidTr="008A5295">
        <w:trPr>
          <w:trHeight w:val="240"/>
          <w:jc w:val="center"/>
        </w:trPr>
        <w:tc>
          <w:tcPr>
            <w:tcW w:w="4876" w:type="dxa"/>
            <w:tcBorders>
              <w:top w:val="nil"/>
              <w:left w:val="nil"/>
              <w:bottom w:val="nil"/>
              <w:right w:val="nil"/>
            </w:tcBorders>
          </w:tcPr>
          <w:p w14:paraId="63AC3C3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18FC50D" w14:textId="77777777" w:rsidR="00CF556E" w:rsidRPr="00271080" w:rsidRDefault="00CF556E" w:rsidP="008A5295">
            <w:pPr>
              <w:pStyle w:val="AmColumnHeading"/>
            </w:pPr>
            <w:r w:rsidRPr="00271080">
              <w:t>Amendement</w:t>
            </w:r>
          </w:p>
        </w:tc>
      </w:tr>
      <w:tr w:rsidR="00CF556E" w:rsidRPr="00271080" w14:paraId="2B86B258" w14:textId="77777777" w:rsidTr="008A5295">
        <w:trPr>
          <w:jc w:val="center"/>
        </w:trPr>
        <w:tc>
          <w:tcPr>
            <w:tcW w:w="4876" w:type="dxa"/>
            <w:tcBorders>
              <w:top w:val="nil"/>
              <w:left w:val="nil"/>
              <w:bottom w:val="nil"/>
              <w:right w:val="nil"/>
            </w:tcBorders>
          </w:tcPr>
          <w:p w14:paraId="5FB4DA17"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p>
        </w:tc>
        <w:tc>
          <w:tcPr>
            <w:tcW w:w="4876" w:type="dxa"/>
            <w:tcBorders>
              <w:top w:val="nil"/>
              <w:left w:val="nil"/>
              <w:bottom w:val="nil"/>
              <w:right w:val="nil"/>
            </w:tcBorders>
          </w:tcPr>
          <w:p w14:paraId="381F8038" w14:textId="77777777" w:rsidR="00CF556E" w:rsidRPr="00271080" w:rsidRDefault="00CF556E" w:rsidP="008A5295">
            <w:pPr>
              <w:pStyle w:val="Normal6a"/>
            </w:pPr>
            <w:r w:rsidRPr="00271080">
              <w:t>l)</w:t>
            </w:r>
            <w:r w:rsidRPr="00271080">
              <w:tab/>
              <w:t>het voortouw te nemen in de wereldwijde strijd tegen de achteruitgang op het gebied van gendergelijkheid en vrouwenrechten</w:t>
            </w:r>
            <w:r w:rsidRPr="00271080">
              <w:rPr>
                <w:b/>
                <w:i/>
              </w:rPr>
              <w:t>, onder meer door ervoor te zorgen dat vrouwenrechtenbewegingen op EU- en nationaal niveau naar behoren worden gefinancierd</w:t>
            </w:r>
            <w:r w:rsidRPr="00271080">
              <w:t>;</w:t>
            </w:r>
          </w:p>
        </w:tc>
      </w:tr>
    </w:tbl>
    <w:p w14:paraId="6974B72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DA4380D" w14:textId="77777777" w:rsidR="00CF556E" w:rsidRPr="00271080" w:rsidRDefault="00CF556E" w:rsidP="00CF556E">
      <w:r w:rsidRPr="00271080">
        <w:rPr>
          <w:rStyle w:val="HideTWBExt"/>
        </w:rPr>
        <w:t>&lt;/Amend&gt;</w:t>
      </w:r>
    </w:p>
    <w:p w14:paraId="109CC1F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114</w:t>
      </w:r>
      <w:r w:rsidRPr="00271080">
        <w:rPr>
          <w:rStyle w:val="HideTWBExt"/>
          <w:b w:val="0"/>
        </w:rPr>
        <w:t>&lt;/NumAm&gt;</w:t>
      </w:r>
    </w:p>
    <w:p w14:paraId="68CAC519"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45F84725" w14:textId="77777777" w:rsidR="00CF556E" w:rsidRPr="00271080" w:rsidRDefault="00CF556E" w:rsidP="00CF556E">
      <w:pPr>
        <w:pStyle w:val="NormalBold"/>
      </w:pPr>
      <w:r w:rsidRPr="00271080">
        <w:rPr>
          <w:rStyle w:val="HideTWBExt"/>
          <w:b w:val="0"/>
        </w:rPr>
        <w:t>&lt;/RepeatBlock-By&gt;</w:t>
      </w:r>
    </w:p>
    <w:p w14:paraId="60CE21F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EFA0487" w14:textId="77777777" w:rsidR="00CF556E" w:rsidRPr="00271080" w:rsidRDefault="00CF556E" w:rsidP="00CF556E">
      <w:pPr>
        <w:pStyle w:val="NormalBold"/>
      </w:pPr>
      <w:r w:rsidRPr="00271080">
        <w:rPr>
          <w:rStyle w:val="HideTWBExt"/>
          <w:b w:val="0"/>
        </w:rPr>
        <w:t>&lt;Article&gt;</w:t>
      </w:r>
      <w:r w:rsidRPr="00271080">
        <w:t>Paragraaf 1 – punt l</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5549648" w14:textId="77777777" w:rsidTr="008A5295">
        <w:trPr>
          <w:trHeight w:hRule="exact" w:val="240"/>
          <w:jc w:val="center"/>
        </w:trPr>
        <w:tc>
          <w:tcPr>
            <w:tcW w:w="9752" w:type="dxa"/>
            <w:gridSpan w:val="2"/>
            <w:tcBorders>
              <w:top w:val="nil"/>
              <w:left w:val="nil"/>
              <w:bottom w:val="nil"/>
              <w:right w:val="nil"/>
            </w:tcBorders>
          </w:tcPr>
          <w:p w14:paraId="388C9C4A" w14:textId="77777777" w:rsidR="00CF556E" w:rsidRPr="00271080" w:rsidRDefault="00CF556E" w:rsidP="008A5295"/>
        </w:tc>
      </w:tr>
      <w:tr w:rsidR="00CF556E" w:rsidRPr="00271080" w14:paraId="481CE1C6" w14:textId="77777777" w:rsidTr="008A5295">
        <w:trPr>
          <w:trHeight w:val="240"/>
          <w:jc w:val="center"/>
        </w:trPr>
        <w:tc>
          <w:tcPr>
            <w:tcW w:w="4876" w:type="dxa"/>
            <w:tcBorders>
              <w:top w:val="nil"/>
              <w:left w:val="nil"/>
              <w:bottom w:val="nil"/>
              <w:right w:val="nil"/>
            </w:tcBorders>
          </w:tcPr>
          <w:p w14:paraId="1916020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C579C87" w14:textId="77777777" w:rsidR="00CF556E" w:rsidRPr="00271080" w:rsidRDefault="00CF556E" w:rsidP="008A5295">
            <w:pPr>
              <w:pStyle w:val="AmColumnHeading"/>
            </w:pPr>
            <w:r w:rsidRPr="00271080">
              <w:t>Amendement</w:t>
            </w:r>
          </w:p>
        </w:tc>
      </w:tr>
      <w:tr w:rsidR="00CF556E" w:rsidRPr="00271080" w14:paraId="4C1DECCF" w14:textId="77777777" w:rsidTr="008A5295">
        <w:trPr>
          <w:jc w:val="center"/>
        </w:trPr>
        <w:tc>
          <w:tcPr>
            <w:tcW w:w="4876" w:type="dxa"/>
            <w:tcBorders>
              <w:top w:val="nil"/>
              <w:left w:val="nil"/>
              <w:bottom w:val="nil"/>
              <w:right w:val="nil"/>
            </w:tcBorders>
          </w:tcPr>
          <w:p w14:paraId="170E5727" w14:textId="77777777" w:rsidR="00CF556E" w:rsidRPr="00271080" w:rsidRDefault="00CF556E" w:rsidP="008A5295">
            <w:pPr>
              <w:pStyle w:val="Normal6a"/>
            </w:pPr>
            <w:r w:rsidRPr="00271080">
              <w:t>l)</w:t>
            </w:r>
            <w:r w:rsidRPr="00271080">
              <w:tab/>
              <w:t xml:space="preserve">het voortouw te nemen in de wereldwijde strijd tegen de achteruitgang op het gebied van </w:t>
            </w:r>
            <w:r w:rsidRPr="00271080">
              <w:rPr>
                <w:b/>
                <w:i/>
              </w:rPr>
              <w:t>gendergelijkheid</w:t>
            </w:r>
            <w:r w:rsidRPr="00271080">
              <w:t xml:space="preserve"> en </w:t>
            </w:r>
            <w:r w:rsidRPr="00271080">
              <w:lastRenderedPageBreak/>
              <w:t>vrouwenrechten;</w:t>
            </w:r>
          </w:p>
        </w:tc>
        <w:tc>
          <w:tcPr>
            <w:tcW w:w="4876" w:type="dxa"/>
            <w:tcBorders>
              <w:top w:val="nil"/>
              <w:left w:val="nil"/>
              <w:bottom w:val="nil"/>
              <w:right w:val="nil"/>
            </w:tcBorders>
          </w:tcPr>
          <w:p w14:paraId="1C322E10" w14:textId="77777777" w:rsidR="00CF556E" w:rsidRPr="00271080" w:rsidRDefault="00CF556E" w:rsidP="008A5295">
            <w:pPr>
              <w:pStyle w:val="Normal6a"/>
            </w:pPr>
            <w:r w:rsidRPr="00271080">
              <w:lastRenderedPageBreak/>
              <w:t>l)</w:t>
            </w:r>
            <w:r w:rsidRPr="00271080">
              <w:tab/>
              <w:t xml:space="preserve">het voortouw te nemen </w:t>
            </w:r>
            <w:r w:rsidRPr="00271080">
              <w:rPr>
                <w:b/>
                <w:i/>
              </w:rPr>
              <w:t xml:space="preserve">en maatregelen op Europees en mondiaal niveau te bevorderen </w:t>
            </w:r>
            <w:r w:rsidRPr="00271080">
              <w:t xml:space="preserve">in de wereldwijde </w:t>
            </w:r>
            <w:r w:rsidRPr="00271080">
              <w:lastRenderedPageBreak/>
              <w:t xml:space="preserve">strijd tegen de achteruitgang op het gebied van </w:t>
            </w:r>
            <w:r w:rsidRPr="00271080">
              <w:rPr>
                <w:b/>
                <w:i/>
              </w:rPr>
              <w:t>de gelijke behandeling van vrouwen en mannen</w:t>
            </w:r>
            <w:r w:rsidRPr="00271080">
              <w:t xml:space="preserve"> en vrouwenrechten;</w:t>
            </w:r>
          </w:p>
        </w:tc>
      </w:tr>
    </w:tbl>
    <w:p w14:paraId="3312A89A"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6DDAE8E5" w14:textId="77777777" w:rsidR="00CF556E" w:rsidRPr="00271080" w:rsidRDefault="00CF556E" w:rsidP="00CF556E">
      <w:r w:rsidRPr="00271080">
        <w:rPr>
          <w:rStyle w:val="HideTWBExt"/>
        </w:rPr>
        <w:t>&lt;/Amend&gt;</w:t>
      </w:r>
    </w:p>
    <w:p w14:paraId="18EBDDB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115</w:t>
      </w:r>
      <w:r w:rsidRPr="00271080">
        <w:rPr>
          <w:rStyle w:val="HideTWBExt"/>
          <w:b w:val="0"/>
        </w:rPr>
        <w:t>&lt;/NumAm&gt;</w:t>
      </w:r>
    </w:p>
    <w:p w14:paraId="2BA66F48"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2B07EBE8"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69F1F972" w14:textId="77777777" w:rsidR="00CF556E" w:rsidRPr="00271080" w:rsidRDefault="00CF556E" w:rsidP="00CF556E">
      <w:pPr>
        <w:pStyle w:val="NormalBold"/>
      </w:pPr>
      <w:r w:rsidRPr="00271080">
        <w:rPr>
          <w:rStyle w:val="HideTWBExt"/>
          <w:b w:val="0"/>
        </w:rPr>
        <w:t>&lt;/RepeatBlock-By&gt;</w:t>
      </w:r>
    </w:p>
    <w:p w14:paraId="02FB864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65AE893" w14:textId="77777777" w:rsidR="00CF556E" w:rsidRPr="00271080" w:rsidRDefault="00CF556E" w:rsidP="00CF556E">
      <w:pPr>
        <w:pStyle w:val="NormalBold"/>
      </w:pPr>
      <w:r w:rsidRPr="00271080">
        <w:rPr>
          <w:rStyle w:val="HideTWBExt"/>
          <w:b w:val="0"/>
        </w:rPr>
        <w:t>&lt;Article&gt;</w:t>
      </w:r>
      <w:r w:rsidRPr="00271080">
        <w:t>Paragraaf 1 – punt l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2524BEB" w14:textId="77777777" w:rsidTr="008A5295">
        <w:trPr>
          <w:trHeight w:hRule="exact" w:val="240"/>
          <w:jc w:val="center"/>
        </w:trPr>
        <w:tc>
          <w:tcPr>
            <w:tcW w:w="9752" w:type="dxa"/>
            <w:gridSpan w:val="2"/>
            <w:tcBorders>
              <w:top w:val="nil"/>
              <w:left w:val="nil"/>
              <w:bottom w:val="nil"/>
              <w:right w:val="nil"/>
            </w:tcBorders>
          </w:tcPr>
          <w:p w14:paraId="68990B45" w14:textId="77777777" w:rsidR="00CF556E" w:rsidRPr="00271080" w:rsidRDefault="00CF556E" w:rsidP="008A5295"/>
        </w:tc>
      </w:tr>
      <w:tr w:rsidR="00CF556E" w:rsidRPr="00271080" w14:paraId="5B26A53B" w14:textId="77777777" w:rsidTr="008A5295">
        <w:trPr>
          <w:trHeight w:val="240"/>
          <w:jc w:val="center"/>
        </w:trPr>
        <w:tc>
          <w:tcPr>
            <w:tcW w:w="4876" w:type="dxa"/>
            <w:tcBorders>
              <w:top w:val="nil"/>
              <w:left w:val="nil"/>
              <w:bottom w:val="nil"/>
              <w:right w:val="nil"/>
            </w:tcBorders>
          </w:tcPr>
          <w:p w14:paraId="3A375C9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8E743F2" w14:textId="77777777" w:rsidR="00CF556E" w:rsidRPr="00271080" w:rsidRDefault="00CF556E" w:rsidP="008A5295">
            <w:pPr>
              <w:pStyle w:val="AmColumnHeading"/>
            </w:pPr>
            <w:r w:rsidRPr="00271080">
              <w:t>Amendement</w:t>
            </w:r>
          </w:p>
        </w:tc>
      </w:tr>
      <w:tr w:rsidR="00CF556E" w:rsidRPr="00271080" w14:paraId="22A2D27E" w14:textId="77777777" w:rsidTr="008A5295">
        <w:trPr>
          <w:jc w:val="center"/>
        </w:trPr>
        <w:tc>
          <w:tcPr>
            <w:tcW w:w="4876" w:type="dxa"/>
            <w:tcBorders>
              <w:top w:val="nil"/>
              <w:left w:val="nil"/>
              <w:bottom w:val="nil"/>
              <w:right w:val="nil"/>
            </w:tcBorders>
          </w:tcPr>
          <w:p w14:paraId="749DAE42" w14:textId="77777777" w:rsidR="00CF556E" w:rsidRPr="00271080" w:rsidRDefault="00CF556E" w:rsidP="008A5295">
            <w:pPr>
              <w:pStyle w:val="Normal6a"/>
            </w:pPr>
          </w:p>
        </w:tc>
        <w:tc>
          <w:tcPr>
            <w:tcW w:w="4876" w:type="dxa"/>
            <w:tcBorders>
              <w:top w:val="nil"/>
              <w:left w:val="nil"/>
              <w:bottom w:val="nil"/>
              <w:right w:val="nil"/>
            </w:tcBorders>
          </w:tcPr>
          <w:p w14:paraId="60331468" w14:textId="77777777" w:rsidR="00CF556E" w:rsidRPr="00271080" w:rsidRDefault="00CF556E" w:rsidP="008A5295">
            <w:pPr>
              <w:pStyle w:val="Normal6a"/>
            </w:pPr>
            <w:r w:rsidRPr="00271080">
              <w:rPr>
                <w:b/>
                <w:i/>
              </w:rPr>
              <w:t>l bis)</w:t>
            </w:r>
            <w:r w:rsidRPr="00271080">
              <w:tab/>
            </w:r>
            <w:r w:rsidRPr="00271080">
              <w:rPr>
                <w:b/>
                <w:i/>
              </w:rPr>
              <w:t>krachtig te pleiten voor de verdediging van seksuele en reproductieve gezondheid en rechten als grondrechten en te zorgen voor vrije toegang tot alle daarmee verband houdende diensten, met inbegrip van op de leeftijd afgestemde seksuele voorlichting en voorlichting over relaties, anticonceptie, veilige abortus, gezondheidszorg voor moeders en op zorg gebaseerde gezondheidszorg, en anti-abortusnetwerken te bestrijden;</w:t>
            </w:r>
          </w:p>
        </w:tc>
      </w:tr>
    </w:tbl>
    <w:p w14:paraId="5B71F72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E2362AB" w14:textId="77777777" w:rsidR="00CF556E" w:rsidRPr="00271080" w:rsidRDefault="00CF556E" w:rsidP="00CF556E">
      <w:r w:rsidRPr="00271080">
        <w:rPr>
          <w:rStyle w:val="HideTWBExt"/>
        </w:rPr>
        <w:t>&lt;/Amend&gt;</w:t>
      </w:r>
    </w:p>
    <w:p w14:paraId="73F4869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116</w:t>
      </w:r>
      <w:r w:rsidRPr="00271080">
        <w:rPr>
          <w:rStyle w:val="HideTWBExt"/>
          <w:b w:val="0"/>
        </w:rPr>
        <w:t>&lt;/NumAm&gt;</w:t>
      </w:r>
    </w:p>
    <w:p w14:paraId="06DB879A"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2EEDDC76"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762F7993" w14:textId="77777777" w:rsidR="00CF556E" w:rsidRPr="00271080" w:rsidRDefault="00CF556E" w:rsidP="00CF556E">
      <w:pPr>
        <w:pStyle w:val="NormalBold"/>
      </w:pPr>
      <w:r w:rsidRPr="00271080">
        <w:rPr>
          <w:rStyle w:val="HideTWBExt"/>
          <w:b w:val="0"/>
        </w:rPr>
        <w:t>&lt;/RepeatBlock-By&gt;</w:t>
      </w:r>
    </w:p>
    <w:p w14:paraId="1657ED0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62CB2F5" w14:textId="77777777" w:rsidR="00CF556E" w:rsidRPr="00271080" w:rsidRDefault="00CF556E" w:rsidP="00CF556E">
      <w:pPr>
        <w:pStyle w:val="NormalBold"/>
      </w:pPr>
      <w:r w:rsidRPr="00271080">
        <w:rPr>
          <w:rStyle w:val="HideTWBExt"/>
          <w:b w:val="0"/>
        </w:rPr>
        <w:t>&lt;Article&gt;</w:t>
      </w:r>
      <w:r w:rsidRPr="00271080">
        <w:t>Paragraaf 1 – punt l 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B448258" w14:textId="77777777" w:rsidTr="008A5295">
        <w:trPr>
          <w:trHeight w:hRule="exact" w:val="240"/>
          <w:jc w:val="center"/>
        </w:trPr>
        <w:tc>
          <w:tcPr>
            <w:tcW w:w="9752" w:type="dxa"/>
            <w:gridSpan w:val="2"/>
            <w:tcBorders>
              <w:top w:val="nil"/>
              <w:left w:val="nil"/>
              <w:bottom w:val="nil"/>
              <w:right w:val="nil"/>
            </w:tcBorders>
          </w:tcPr>
          <w:p w14:paraId="3BDA2830" w14:textId="77777777" w:rsidR="00CF556E" w:rsidRPr="00271080" w:rsidRDefault="00CF556E" w:rsidP="008A5295"/>
        </w:tc>
      </w:tr>
      <w:tr w:rsidR="00CF556E" w:rsidRPr="00271080" w14:paraId="5FB9C629" w14:textId="77777777" w:rsidTr="008A5295">
        <w:trPr>
          <w:trHeight w:val="240"/>
          <w:jc w:val="center"/>
        </w:trPr>
        <w:tc>
          <w:tcPr>
            <w:tcW w:w="4876" w:type="dxa"/>
            <w:tcBorders>
              <w:top w:val="nil"/>
              <w:left w:val="nil"/>
              <w:bottom w:val="nil"/>
              <w:right w:val="nil"/>
            </w:tcBorders>
          </w:tcPr>
          <w:p w14:paraId="4E4939B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A371F54" w14:textId="77777777" w:rsidR="00CF556E" w:rsidRPr="00271080" w:rsidRDefault="00CF556E" w:rsidP="008A5295">
            <w:pPr>
              <w:pStyle w:val="AmColumnHeading"/>
            </w:pPr>
            <w:r w:rsidRPr="00271080">
              <w:t>Amendement</w:t>
            </w:r>
          </w:p>
        </w:tc>
      </w:tr>
      <w:tr w:rsidR="00CF556E" w:rsidRPr="00271080" w14:paraId="1CC07746" w14:textId="77777777" w:rsidTr="008A5295">
        <w:trPr>
          <w:jc w:val="center"/>
        </w:trPr>
        <w:tc>
          <w:tcPr>
            <w:tcW w:w="4876" w:type="dxa"/>
            <w:tcBorders>
              <w:top w:val="nil"/>
              <w:left w:val="nil"/>
              <w:bottom w:val="nil"/>
              <w:right w:val="nil"/>
            </w:tcBorders>
          </w:tcPr>
          <w:p w14:paraId="74F3FB44" w14:textId="77777777" w:rsidR="00CF556E" w:rsidRPr="00271080" w:rsidRDefault="00CF556E" w:rsidP="008A5295">
            <w:pPr>
              <w:pStyle w:val="Normal6a"/>
            </w:pPr>
          </w:p>
        </w:tc>
        <w:tc>
          <w:tcPr>
            <w:tcW w:w="4876" w:type="dxa"/>
            <w:tcBorders>
              <w:top w:val="nil"/>
              <w:left w:val="nil"/>
              <w:bottom w:val="nil"/>
              <w:right w:val="nil"/>
            </w:tcBorders>
          </w:tcPr>
          <w:p w14:paraId="4EFB60E1" w14:textId="77777777" w:rsidR="00CF556E" w:rsidRPr="00271080" w:rsidRDefault="00CF556E" w:rsidP="008A5295">
            <w:pPr>
              <w:pStyle w:val="Normal6a"/>
            </w:pPr>
            <w:r w:rsidRPr="00271080">
              <w:rPr>
                <w:b/>
                <w:i/>
              </w:rPr>
              <w:t>l ter)</w:t>
            </w:r>
            <w:r w:rsidRPr="00271080">
              <w:tab/>
            </w:r>
            <w:r w:rsidRPr="00271080">
              <w:rPr>
                <w:b/>
                <w:i/>
              </w:rPr>
              <w:t xml:space="preserve">te benadrukken dat de rechten van groepen die te maken hebben met intersectionele vormen van discriminatie moeten worden beschermd en bevorderd, waaronder personen met een handicap, personen uit kansarme sociaal-economische milieus, op grond van </w:t>
            </w:r>
            <w:r w:rsidRPr="00271080">
              <w:rPr>
                <w:b/>
                <w:i/>
              </w:rPr>
              <w:lastRenderedPageBreak/>
              <w:t>racisme gediscrimineerde personen, personen met een etnische, minderheids- of migratieachtergrond, ouderen of LHBTIQ+-personen;</w:t>
            </w:r>
          </w:p>
        </w:tc>
      </w:tr>
    </w:tbl>
    <w:p w14:paraId="1EAC829C"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B1B6DC4" w14:textId="77777777" w:rsidR="00CF556E" w:rsidRPr="00271080" w:rsidRDefault="00CF556E" w:rsidP="00CF556E">
      <w:r w:rsidRPr="00271080">
        <w:rPr>
          <w:rStyle w:val="HideTWBExt"/>
        </w:rPr>
        <w:t>&lt;/Amend&gt;</w:t>
      </w:r>
    </w:p>
    <w:p w14:paraId="27B1662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117</w:t>
      </w:r>
      <w:r w:rsidRPr="00271080">
        <w:rPr>
          <w:rStyle w:val="HideTWBExt"/>
          <w:b w:val="0"/>
        </w:rPr>
        <w:t>&lt;/NumAm&gt;</w:t>
      </w:r>
    </w:p>
    <w:p w14:paraId="5BA7B915"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4C744434"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2369561C" w14:textId="77777777" w:rsidR="00CF556E" w:rsidRPr="00271080" w:rsidRDefault="00CF556E" w:rsidP="00CF556E">
      <w:pPr>
        <w:pStyle w:val="NormalBold"/>
      </w:pPr>
      <w:r w:rsidRPr="00271080">
        <w:rPr>
          <w:rStyle w:val="HideTWBExt"/>
          <w:b w:val="0"/>
        </w:rPr>
        <w:t>&lt;/RepeatBlock-By&gt;</w:t>
      </w:r>
    </w:p>
    <w:p w14:paraId="1B19342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0F1CC87" w14:textId="77777777" w:rsidR="00CF556E" w:rsidRPr="00271080" w:rsidRDefault="00CF556E" w:rsidP="00CF556E">
      <w:pPr>
        <w:pStyle w:val="NormalBold"/>
      </w:pPr>
      <w:r w:rsidRPr="00271080">
        <w:rPr>
          <w:rStyle w:val="HideTWBExt"/>
          <w:b w:val="0"/>
        </w:rPr>
        <w:t>&lt;Article&gt;</w:t>
      </w:r>
      <w:r w:rsidRPr="00271080">
        <w:t>Paragraaf 1 – punt l quater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0EB8A75" w14:textId="77777777" w:rsidTr="008A5295">
        <w:trPr>
          <w:trHeight w:hRule="exact" w:val="240"/>
          <w:jc w:val="center"/>
        </w:trPr>
        <w:tc>
          <w:tcPr>
            <w:tcW w:w="9752" w:type="dxa"/>
            <w:gridSpan w:val="2"/>
            <w:tcBorders>
              <w:top w:val="nil"/>
              <w:left w:val="nil"/>
              <w:bottom w:val="nil"/>
              <w:right w:val="nil"/>
            </w:tcBorders>
          </w:tcPr>
          <w:p w14:paraId="47401828" w14:textId="77777777" w:rsidR="00CF556E" w:rsidRPr="00271080" w:rsidRDefault="00CF556E" w:rsidP="008A5295"/>
        </w:tc>
      </w:tr>
      <w:tr w:rsidR="00CF556E" w:rsidRPr="00271080" w14:paraId="515190E6" w14:textId="77777777" w:rsidTr="008A5295">
        <w:trPr>
          <w:trHeight w:val="240"/>
          <w:jc w:val="center"/>
        </w:trPr>
        <w:tc>
          <w:tcPr>
            <w:tcW w:w="4876" w:type="dxa"/>
            <w:tcBorders>
              <w:top w:val="nil"/>
              <w:left w:val="nil"/>
              <w:bottom w:val="nil"/>
              <w:right w:val="nil"/>
            </w:tcBorders>
          </w:tcPr>
          <w:p w14:paraId="672B4866"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2855D1B" w14:textId="77777777" w:rsidR="00CF556E" w:rsidRPr="00271080" w:rsidRDefault="00CF556E" w:rsidP="008A5295">
            <w:pPr>
              <w:pStyle w:val="AmColumnHeading"/>
            </w:pPr>
            <w:r w:rsidRPr="00271080">
              <w:t>Amendement</w:t>
            </w:r>
          </w:p>
        </w:tc>
      </w:tr>
      <w:tr w:rsidR="00CF556E" w:rsidRPr="00271080" w14:paraId="5E236CA4" w14:textId="77777777" w:rsidTr="008A5295">
        <w:trPr>
          <w:jc w:val="center"/>
        </w:trPr>
        <w:tc>
          <w:tcPr>
            <w:tcW w:w="4876" w:type="dxa"/>
            <w:tcBorders>
              <w:top w:val="nil"/>
              <w:left w:val="nil"/>
              <w:bottom w:val="nil"/>
              <w:right w:val="nil"/>
            </w:tcBorders>
          </w:tcPr>
          <w:p w14:paraId="4130BB52" w14:textId="77777777" w:rsidR="00CF556E" w:rsidRPr="00271080" w:rsidRDefault="00CF556E" w:rsidP="008A5295">
            <w:pPr>
              <w:pStyle w:val="Normal6a"/>
            </w:pPr>
          </w:p>
        </w:tc>
        <w:tc>
          <w:tcPr>
            <w:tcW w:w="4876" w:type="dxa"/>
            <w:tcBorders>
              <w:top w:val="nil"/>
              <w:left w:val="nil"/>
              <w:bottom w:val="nil"/>
              <w:right w:val="nil"/>
            </w:tcBorders>
          </w:tcPr>
          <w:p w14:paraId="058F1BA0" w14:textId="77777777" w:rsidR="00CF556E" w:rsidRPr="00271080" w:rsidRDefault="00CF556E" w:rsidP="008A5295">
            <w:pPr>
              <w:pStyle w:val="Normal6a"/>
            </w:pPr>
            <w:r w:rsidRPr="00271080">
              <w:rPr>
                <w:b/>
                <w:i/>
              </w:rPr>
              <w:t>l quater)</w:t>
            </w:r>
            <w:r w:rsidRPr="00271080">
              <w:tab/>
            </w:r>
            <w:r w:rsidRPr="00271080">
              <w:rPr>
                <w:b/>
                <w:i/>
              </w:rPr>
              <w:t>te werken aan de bevordering van het concept van het bestrijden van intersectionele discriminatie in alle VN-organen en intersectionele genderanalysen op verschillende niveaus in de EU en haar lidstaten uit te voeren, toe te passen en te integreren;</w:t>
            </w:r>
          </w:p>
        </w:tc>
      </w:tr>
    </w:tbl>
    <w:p w14:paraId="100BAD2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AFEF914" w14:textId="77777777" w:rsidR="00CF556E" w:rsidRPr="00271080" w:rsidRDefault="00CF556E" w:rsidP="00CF556E">
      <w:r w:rsidRPr="00271080">
        <w:rPr>
          <w:rStyle w:val="HideTWBExt"/>
        </w:rPr>
        <w:t>&lt;/Amend&gt;</w:t>
      </w:r>
    </w:p>
    <w:p w14:paraId="3C53D63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118</w:t>
      </w:r>
      <w:r w:rsidRPr="00271080">
        <w:rPr>
          <w:rStyle w:val="HideTWBExt"/>
          <w:b w:val="0"/>
        </w:rPr>
        <w:t>&lt;/NumAm&gt;</w:t>
      </w:r>
    </w:p>
    <w:p w14:paraId="774CD88F"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5A1CE015" w14:textId="77777777" w:rsidR="00CF556E" w:rsidRPr="00271080" w:rsidRDefault="00CF556E" w:rsidP="00CF556E">
      <w:pPr>
        <w:pStyle w:val="NormalBold"/>
      </w:pPr>
      <w:r w:rsidRPr="00271080">
        <w:rPr>
          <w:rStyle w:val="HideTWBExt"/>
          <w:b w:val="0"/>
        </w:rPr>
        <w:t>&lt;/RepeatBlock-By&gt;</w:t>
      </w:r>
    </w:p>
    <w:p w14:paraId="20CD627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2474B19" w14:textId="77777777" w:rsidR="00CF556E" w:rsidRPr="00271080" w:rsidRDefault="00CF556E" w:rsidP="00CF556E">
      <w:pPr>
        <w:pStyle w:val="NormalBold"/>
      </w:pPr>
      <w:r w:rsidRPr="00271080">
        <w:rPr>
          <w:rStyle w:val="HideTWBExt"/>
          <w:b w:val="0"/>
        </w:rPr>
        <w:t>&lt;Article&gt;</w:t>
      </w:r>
      <w:r w:rsidRPr="00271080">
        <w:t>Paragraaf 1 – punt m</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09A610F" w14:textId="77777777" w:rsidTr="008A5295">
        <w:trPr>
          <w:trHeight w:hRule="exact" w:val="240"/>
          <w:jc w:val="center"/>
        </w:trPr>
        <w:tc>
          <w:tcPr>
            <w:tcW w:w="9752" w:type="dxa"/>
            <w:gridSpan w:val="2"/>
            <w:tcBorders>
              <w:top w:val="nil"/>
              <w:left w:val="nil"/>
              <w:bottom w:val="nil"/>
              <w:right w:val="nil"/>
            </w:tcBorders>
          </w:tcPr>
          <w:p w14:paraId="0418A5B9" w14:textId="77777777" w:rsidR="00CF556E" w:rsidRPr="00271080" w:rsidRDefault="00CF556E" w:rsidP="008A5295"/>
        </w:tc>
      </w:tr>
      <w:tr w:rsidR="00CF556E" w:rsidRPr="00271080" w14:paraId="62AFFC76" w14:textId="77777777" w:rsidTr="008A5295">
        <w:trPr>
          <w:trHeight w:val="240"/>
          <w:jc w:val="center"/>
        </w:trPr>
        <w:tc>
          <w:tcPr>
            <w:tcW w:w="4876" w:type="dxa"/>
            <w:tcBorders>
              <w:top w:val="nil"/>
              <w:left w:val="nil"/>
              <w:bottom w:val="nil"/>
              <w:right w:val="nil"/>
            </w:tcBorders>
          </w:tcPr>
          <w:p w14:paraId="7D8A456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C9607A4" w14:textId="77777777" w:rsidR="00CF556E" w:rsidRPr="00271080" w:rsidRDefault="00CF556E" w:rsidP="008A5295">
            <w:pPr>
              <w:pStyle w:val="AmColumnHeading"/>
            </w:pPr>
            <w:r w:rsidRPr="00271080">
              <w:t>Amendement</w:t>
            </w:r>
          </w:p>
        </w:tc>
      </w:tr>
      <w:tr w:rsidR="00CF556E" w:rsidRPr="00271080" w14:paraId="33FA98A4" w14:textId="77777777" w:rsidTr="008A5295">
        <w:trPr>
          <w:jc w:val="center"/>
        </w:trPr>
        <w:tc>
          <w:tcPr>
            <w:tcW w:w="4876" w:type="dxa"/>
            <w:tcBorders>
              <w:top w:val="nil"/>
              <w:left w:val="nil"/>
              <w:bottom w:val="nil"/>
              <w:right w:val="nil"/>
            </w:tcBorders>
          </w:tcPr>
          <w:p w14:paraId="14752B90" w14:textId="77777777" w:rsidR="00CF556E" w:rsidRPr="00271080" w:rsidRDefault="00CF556E" w:rsidP="008A5295">
            <w:pPr>
              <w:pStyle w:val="Normal6a"/>
            </w:pPr>
            <w:r w:rsidRPr="00271080">
              <w:t>m)</w:t>
            </w:r>
            <w:r w:rsidRPr="00271080">
              <w:tab/>
              <w:t xml:space="preserve">er bij de Commissie op aan te dringen de verzameling van naar </w:t>
            </w:r>
            <w:r w:rsidRPr="00271080">
              <w:rPr>
                <w:b/>
                <w:i/>
              </w:rPr>
              <w:t>gender</w:t>
            </w:r>
            <w:r w:rsidRPr="00271080">
              <w:t xml:space="preserve"> uitgesplitste gegevens verder te ontwikkelen en te verbeteren en ervoor te zorgen dat deze gegevens bijdragen tot een betere beleidsvorming; alsmede het Europees Instituut voor gendergelijkheid te versterken, zowel qua financiering als qua capaciteit;</w:t>
            </w:r>
          </w:p>
        </w:tc>
        <w:tc>
          <w:tcPr>
            <w:tcW w:w="4876" w:type="dxa"/>
            <w:tcBorders>
              <w:top w:val="nil"/>
              <w:left w:val="nil"/>
              <w:bottom w:val="nil"/>
              <w:right w:val="nil"/>
            </w:tcBorders>
          </w:tcPr>
          <w:p w14:paraId="6E14EDFB" w14:textId="77777777" w:rsidR="00CF556E" w:rsidRPr="00271080" w:rsidRDefault="00CF556E" w:rsidP="008A5295">
            <w:pPr>
              <w:pStyle w:val="Normal6a"/>
            </w:pPr>
            <w:r w:rsidRPr="00271080">
              <w:t>m)</w:t>
            </w:r>
            <w:r w:rsidRPr="00271080">
              <w:tab/>
              <w:t xml:space="preserve">er bij de Commissie op aan te dringen de verzameling van naar </w:t>
            </w:r>
            <w:r w:rsidRPr="00271080">
              <w:rPr>
                <w:b/>
                <w:i/>
              </w:rPr>
              <w:t>geslacht</w:t>
            </w:r>
            <w:r w:rsidRPr="00271080">
              <w:t xml:space="preserve"> uitgesplitste gegevens verder te ontwikkelen en te verbeteren en ervoor te zorgen dat deze gegevens bijdragen tot een betere beleidsvorming; alsmede het Europees Instituut voor gendergelijkheid te versterken, zowel qua financiering als qua capaciteit</w:t>
            </w:r>
            <w:r w:rsidRPr="00271080">
              <w:rPr>
                <w:b/>
                <w:i/>
              </w:rPr>
              <w:t xml:space="preserve">, teneinde de voorgestelde doelstellingen op Europees en mondiaal </w:t>
            </w:r>
            <w:r w:rsidRPr="00271080">
              <w:rPr>
                <w:b/>
                <w:i/>
              </w:rPr>
              <w:lastRenderedPageBreak/>
              <w:t>niveau te bereiken</w:t>
            </w:r>
            <w:r w:rsidRPr="00271080">
              <w:t xml:space="preserve">; </w:t>
            </w:r>
            <w:r w:rsidRPr="00271080">
              <w:rPr>
                <w:b/>
                <w:i/>
              </w:rPr>
              <w:t>alle beleidsmaatregelen op het gebied van de gelijke behandeling van vrouwen en mannen moeten rekening houden met en in overeenstemming zijn met zowel het nationale recht van de lidstaten als hun grondwetten, en met name met de religieuze normen van de lidstaten;</w:t>
            </w:r>
          </w:p>
        </w:tc>
      </w:tr>
    </w:tbl>
    <w:p w14:paraId="2FBE9921"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3E0560C1" w14:textId="77777777" w:rsidR="00CF556E" w:rsidRPr="00271080" w:rsidRDefault="00CF556E" w:rsidP="00CF556E">
      <w:r w:rsidRPr="00271080">
        <w:rPr>
          <w:rStyle w:val="HideTWBExt"/>
        </w:rPr>
        <w:t>&lt;/Amend&gt;</w:t>
      </w:r>
    </w:p>
    <w:p w14:paraId="49F38C4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119</w:t>
      </w:r>
      <w:r w:rsidRPr="00271080">
        <w:rPr>
          <w:rStyle w:val="HideTWBExt"/>
          <w:b w:val="0"/>
        </w:rPr>
        <w:t>&lt;/NumAm&gt;</w:t>
      </w:r>
    </w:p>
    <w:p w14:paraId="1F5A6B6C"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6AD7D4F7" w14:textId="77777777" w:rsidR="00CF556E" w:rsidRPr="00271080" w:rsidRDefault="00CF556E" w:rsidP="00CF556E">
      <w:pPr>
        <w:pStyle w:val="NormalBold"/>
      </w:pPr>
      <w:r w:rsidRPr="00271080">
        <w:rPr>
          <w:rStyle w:val="HideTWBExt"/>
          <w:b w:val="0"/>
        </w:rPr>
        <w:t>&lt;/RepeatBlock-By&gt;</w:t>
      </w:r>
    </w:p>
    <w:p w14:paraId="7511F38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CB950BF" w14:textId="77777777" w:rsidR="00CF556E" w:rsidRPr="00271080" w:rsidRDefault="00CF556E" w:rsidP="00CF556E">
      <w:pPr>
        <w:pStyle w:val="NormalBold"/>
      </w:pPr>
      <w:r w:rsidRPr="00271080">
        <w:rPr>
          <w:rStyle w:val="HideTWBExt"/>
          <w:b w:val="0"/>
        </w:rPr>
        <w:t>&lt;Article&gt;</w:t>
      </w:r>
      <w:r w:rsidRPr="00271080">
        <w:t>Paragraaf 1 – punt m</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0EB2DE0" w14:textId="77777777" w:rsidTr="008A5295">
        <w:trPr>
          <w:trHeight w:hRule="exact" w:val="240"/>
          <w:jc w:val="center"/>
        </w:trPr>
        <w:tc>
          <w:tcPr>
            <w:tcW w:w="9752" w:type="dxa"/>
            <w:gridSpan w:val="2"/>
            <w:tcBorders>
              <w:top w:val="nil"/>
              <w:left w:val="nil"/>
              <w:bottom w:val="nil"/>
              <w:right w:val="nil"/>
            </w:tcBorders>
          </w:tcPr>
          <w:p w14:paraId="7C5B9835" w14:textId="77777777" w:rsidR="00CF556E" w:rsidRPr="00271080" w:rsidRDefault="00CF556E" w:rsidP="008A5295"/>
        </w:tc>
      </w:tr>
      <w:tr w:rsidR="00CF556E" w:rsidRPr="00271080" w14:paraId="39BAC2A1" w14:textId="77777777" w:rsidTr="008A5295">
        <w:trPr>
          <w:trHeight w:val="240"/>
          <w:jc w:val="center"/>
        </w:trPr>
        <w:tc>
          <w:tcPr>
            <w:tcW w:w="4876" w:type="dxa"/>
            <w:tcBorders>
              <w:top w:val="nil"/>
              <w:left w:val="nil"/>
              <w:bottom w:val="nil"/>
              <w:right w:val="nil"/>
            </w:tcBorders>
          </w:tcPr>
          <w:p w14:paraId="394BD7B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D9EA207" w14:textId="77777777" w:rsidR="00CF556E" w:rsidRPr="00271080" w:rsidRDefault="00CF556E" w:rsidP="008A5295">
            <w:pPr>
              <w:pStyle w:val="AmColumnHeading"/>
            </w:pPr>
            <w:r w:rsidRPr="00271080">
              <w:t>Amendement</w:t>
            </w:r>
          </w:p>
        </w:tc>
      </w:tr>
      <w:tr w:rsidR="00CF556E" w:rsidRPr="00271080" w14:paraId="68D6F398" w14:textId="77777777" w:rsidTr="008A5295">
        <w:trPr>
          <w:jc w:val="center"/>
        </w:trPr>
        <w:tc>
          <w:tcPr>
            <w:tcW w:w="4876" w:type="dxa"/>
            <w:tcBorders>
              <w:top w:val="nil"/>
              <w:left w:val="nil"/>
              <w:bottom w:val="nil"/>
              <w:right w:val="nil"/>
            </w:tcBorders>
          </w:tcPr>
          <w:p w14:paraId="4CC97D65" w14:textId="77777777" w:rsidR="00CF556E" w:rsidRPr="00271080" w:rsidRDefault="00CF556E" w:rsidP="008A5295">
            <w:pPr>
              <w:pStyle w:val="Normal6a"/>
            </w:pPr>
            <w:r w:rsidRPr="00271080">
              <w:t>m)</w:t>
            </w:r>
            <w:r w:rsidRPr="00271080">
              <w:tab/>
              <w:t xml:space="preserve">er bij de Commissie op aan te dringen de verzameling van naar gender uitgesplitste gegevens verder te ontwikkelen en te verbeteren en ervoor te zorgen dat deze gegevens bijdragen tot een betere beleidsvorming; </w:t>
            </w:r>
            <w:r w:rsidRPr="00271080">
              <w:rPr>
                <w:b/>
                <w:bCs/>
                <w:i/>
                <w:iCs/>
              </w:rPr>
              <w:t>alsmede het Europees Instituut voor gendergelijkheid te versterken, zowel qua financiering als qua capaciteit;</w:t>
            </w:r>
          </w:p>
        </w:tc>
        <w:tc>
          <w:tcPr>
            <w:tcW w:w="4876" w:type="dxa"/>
            <w:tcBorders>
              <w:top w:val="nil"/>
              <w:left w:val="nil"/>
              <w:bottom w:val="nil"/>
              <w:right w:val="nil"/>
            </w:tcBorders>
          </w:tcPr>
          <w:p w14:paraId="68DC5C89" w14:textId="77777777" w:rsidR="00CF556E" w:rsidRPr="00271080" w:rsidRDefault="00CF556E" w:rsidP="008A5295">
            <w:pPr>
              <w:pStyle w:val="Normal6a"/>
            </w:pPr>
            <w:r w:rsidRPr="00271080">
              <w:t>m)</w:t>
            </w:r>
            <w:r w:rsidRPr="00271080">
              <w:tab/>
              <w:t>er bij de Commissie op aan te dringen de verzameling van naar gender uitgesplitste gegevens verder te ontwikkelen en te verbeteren en ervoor te zorgen dat deze gegevens bijdragen tot een betere beleidsvorming;</w:t>
            </w:r>
          </w:p>
        </w:tc>
      </w:tr>
    </w:tbl>
    <w:p w14:paraId="194C09C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151FDEED" w14:textId="77777777" w:rsidR="00CF556E" w:rsidRPr="00271080" w:rsidRDefault="00CF556E" w:rsidP="00CF556E">
      <w:r w:rsidRPr="00271080">
        <w:rPr>
          <w:rStyle w:val="HideTWBExt"/>
        </w:rPr>
        <w:t>&lt;/Amend&gt;</w:t>
      </w:r>
    </w:p>
    <w:p w14:paraId="3EBDA95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120</w:t>
      </w:r>
      <w:r w:rsidRPr="00271080">
        <w:rPr>
          <w:rStyle w:val="HideTWBExt"/>
          <w:b w:val="0"/>
        </w:rPr>
        <w:t>&lt;/NumAm&gt;</w:t>
      </w:r>
    </w:p>
    <w:p w14:paraId="0D1618CB"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23C1E157"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5FEE85EB" w14:textId="77777777" w:rsidR="00CF556E" w:rsidRPr="00271080" w:rsidRDefault="00CF556E" w:rsidP="00CF556E">
      <w:pPr>
        <w:pStyle w:val="NormalBold"/>
      </w:pPr>
      <w:r w:rsidRPr="00271080">
        <w:rPr>
          <w:rStyle w:val="HideTWBExt"/>
          <w:b w:val="0"/>
        </w:rPr>
        <w:t>&lt;/RepeatBlock-By&gt;</w:t>
      </w:r>
    </w:p>
    <w:p w14:paraId="5C9474D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6544316" w14:textId="77777777" w:rsidR="00CF556E" w:rsidRPr="00271080" w:rsidRDefault="00CF556E" w:rsidP="00CF556E">
      <w:pPr>
        <w:pStyle w:val="NormalBold"/>
      </w:pPr>
      <w:r w:rsidRPr="00271080">
        <w:rPr>
          <w:rStyle w:val="HideTWBExt"/>
          <w:b w:val="0"/>
        </w:rPr>
        <w:t>&lt;Article&gt;</w:t>
      </w:r>
      <w:r w:rsidRPr="00271080">
        <w:t>Paragraaf 1 – punt m</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1895925" w14:textId="77777777" w:rsidTr="008A5295">
        <w:trPr>
          <w:trHeight w:hRule="exact" w:val="240"/>
          <w:jc w:val="center"/>
        </w:trPr>
        <w:tc>
          <w:tcPr>
            <w:tcW w:w="9752" w:type="dxa"/>
            <w:gridSpan w:val="2"/>
            <w:tcBorders>
              <w:top w:val="nil"/>
              <w:left w:val="nil"/>
              <w:bottom w:val="nil"/>
              <w:right w:val="nil"/>
            </w:tcBorders>
          </w:tcPr>
          <w:p w14:paraId="299E860D" w14:textId="77777777" w:rsidR="00CF556E" w:rsidRPr="00271080" w:rsidRDefault="00CF556E" w:rsidP="008A5295"/>
        </w:tc>
      </w:tr>
      <w:tr w:rsidR="00CF556E" w:rsidRPr="00271080" w14:paraId="0B5965FB" w14:textId="77777777" w:rsidTr="008A5295">
        <w:trPr>
          <w:trHeight w:val="240"/>
          <w:jc w:val="center"/>
        </w:trPr>
        <w:tc>
          <w:tcPr>
            <w:tcW w:w="4876" w:type="dxa"/>
            <w:tcBorders>
              <w:top w:val="nil"/>
              <w:left w:val="nil"/>
              <w:bottom w:val="nil"/>
              <w:right w:val="nil"/>
            </w:tcBorders>
          </w:tcPr>
          <w:p w14:paraId="4D2DB1A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D059CB3" w14:textId="77777777" w:rsidR="00CF556E" w:rsidRPr="00271080" w:rsidRDefault="00CF556E" w:rsidP="008A5295">
            <w:pPr>
              <w:pStyle w:val="AmColumnHeading"/>
            </w:pPr>
            <w:r w:rsidRPr="00271080">
              <w:t>Amendement</w:t>
            </w:r>
          </w:p>
        </w:tc>
      </w:tr>
      <w:tr w:rsidR="00CF556E" w:rsidRPr="00271080" w14:paraId="210B0F5B" w14:textId="77777777" w:rsidTr="008A5295">
        <w:trPr>
          <w:jc w:val="center"/>
        </w:trPr>
        <w:tc>
          <w:tcPr>
            <w:tcW w:w="4876" w:type="dxa"/>
            <w:tcBorders>
              <w:top w:val="nil"/>
              <w:left w:val="nil"/>
              <w:bottom w:val="nil"/>
              <w:right w:val="nil"/>
            </w:tcBorders>
          </w:tcPr>
          <w:p w14:paraId="7FAA17D6" w14:textId="77777777" w:rsidR="00CF556E" w:rsidRPr="00271080" w:rsidRDefault="00CF556E" w:rsidP="008A5295">
            <w:pPr>
              <w:pStyle w:val="Normal6a"/>
            </w:pPr>
            <w:r w:rsidRPr="00271080">
              <w:t>m)</w:t>
            </w:r>
            <w:r w:rsidRPr="00271080">
              <w:tab/>
              <w:t xml:space="preserve">er bij de Commissie op aan te dringen de verzameling van naar gender uitgesplitste gegevens verder te ontwikkelen en te verbeteren en ervoor te zorgen dat deze gegevens bijdragen tot een </w:t>
            </w:r>
            <w:r w:rsidRPr="00271080">
              <w:lastRenderedPageBreak/>
              <w:t>betere beleidsvorming; alsmede het Europees Instituut voor gendergelijkheid te versterken, zowel qua financiering als qua capaciteit;</w:t>
            </w:r>
          </w:p>
        </w:tc>
        <w:tc>
          <w:tcPr>
            <w:tcW w:w="4876" w:type="dxa"/>
            <w:tcBorders>
              <w:top w:val="nil"/>
              <w:left w:val="nil"/>
              <w:bottom w:val="nil"/>
              <w:right w:val="nil"/>
            </w:tcBorders>
          </w:tcPr>
          <w:p w14:paraId="3B615BC9" w14:textId="77777777" w:rsidR="00CF556E" w:rsidRPr="00271080" w:rsidRDefault="00CF556E" w:rsidP="008A5295">
            <w:pPr>
              <w:pStyle w:val="Normal6a"/>
            </w:pPr>
            <w:r w:rsidRPr="00271080">
              <w:lastRenderedPageBreak/>
              <w:t>m)</w:t>
            </w:r>
            <w:r w:rsidRPr="00271080">
              <w:tab/>
              <w:t xml:space="preserve">er bij de Commissie op aan te dringen de verzameling van naar gender uitgesplitste gegevens </w:t>
            </w:r>
            <w:r w:rsidRPr="00271080">
              <w:rPr>
                <w:b/>
                <w:i/>
              </w:rPr>
              <w:t xml:space="preserve">en gelijkheidsgegevens </w:t>
            </w:r>
            <w:r w:rsidRPr="00271080">
              <w:t xml:space="preserve">verder te ontwikkelen en te verbeteren en ervoor te zorgen dat </w:t>
            </w:r>
            <w:r w:rsidRPr="00271080">
              <w:lastRenderedPageBreak/>
              <w:t xml:space="preserve">deze gegevens bijdragen tot een betere </w:t>
            </w:r>
            <w:r w:rsidRPr="00271080">
              <w:rPr>
                <w:b/>
                <w:i/>
              </w:rPr>
              <w:t xml:space="preserve">en beter geïnformeerde </w:t>
            </w:r>
            <w:r w:rsidRPr="00271080">
              <w:t>beleidsvorming; alsmede het Europees Instituut voor gendergelijkheid te versterken, zowel qua financiering als qua capaciteit;</w:t>
            </w:r>
          </w:p>
        </w:tc>
      </w:tr>
    </w:tbl>
    <w:p w14:paraId="4058C7A9"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8F081AD" w14:textId="77777777" w:rsidR="00CF556E" w:rsidRPr="00271080" w:rsidRDefault="00CF556E" w:rsidP="00CF556E">
      <w:r w:rsidRPr="00271080">
        <w:rPr>
          <w:rStyle w:val="HideTWBExt"/>
        </w:rPr>
        <w:t>&lt;/Amend&gt;</w:t>
      </w:r>
    </w:p>
    <w:p w14:paraId="4A7890B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121</w:t>
      </w:r>
      <w:r w:rsidRPr="00271080">
        <w:rPr>
          <w:rStyle w:val="HideTWBExt"/>
          <w:b w:val="0"/>
        </w:rPr>
        <w:t>&lt;/NumAm&gt;</w:t>
      </w:r>
    </w:p>
    <w:p w14:paraId="0E5568CC"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7DA20E2E" w14:textId="77777777" w:rsidR="00CF556E" w:rsidRPr="00271080" w:rsidRDefault="00CF556E" w:rsidP="00CF556E">
      <w:pPr>
        <w:pStyle w:val="NormalBold"/>
      </w:pPr>
      <w:r w:rsidRPr="00271080">
        <w:rPr>
          <w:rStyle w:val="HideTWBExt"/>
          <w:b w:val="0"/>
        </w:rPr>
        <w:t>&lt;/RepeatBlock-By&gt;</w:t>
      </w:r>
    </w:p>
    <w:p w14:paraId="4D07042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13644ED" w14:textId="77777777" w:rsidR="00CF556E" w:rsidRPr="00271080" w:rsidRDefault="00CF556E" w:rsidP="00CF556E">
      <w:pPr>
        <w:pStyle w:val="NormalBold"/>
      </w:pPr>
      <w:r w:rsidRPr="00271080">
        <w:rPr>
          <w:rStyle w:val="HideTWBExt"/>
          <w:b w:val="0"/>
        </w:rPr>
        <w:t>&lt;Article&gt;</w:t>
      </w:r>
      <w:r w:rsidRPr="00271080">
        <w:t>Paragraaf 1 – punt m</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46C4EE5" w14:textId="77777777" w:rsidTr="008A5295">
        <w:trPr>
          <w:trHeight w:hRule="exact" w:val="240"/>
          <w:jc w:val="center"/>
        </w:trPr>
        <w:tc>
          <w:tcPr>
            <w:tcW w:w="9752" w:type="dxa"/>
            <w:gridSpan w:val="2"/>
            <w:tcBorders>
              <w:top w:val="nil"/>
              <w:left w:val="nil"/>
              <w:bottom w:val="nil"/>
              <w:right w:val="nil"/>
            </w:tcBorders>
          </w:tcPr>
          <w:p w14:paraId="39FEF0E5" w14:textId="77777777" w:rsidR="00CF556E" w:rsidRPr="00271080" w:rsidRDefault="00CF556E" w:rsidP="008A5295"/>
        </w:tc>
      </w:tr>
      <w:tr w:rsidR="00CF556E" w:rsidRPr="00271080" w14:paraId="64B681E8" w14:textId="77777777" w:rsidTr="008A5295">
        <w:trPr>
          <w:trHeight w:val="240"/>
          <w:jc w:val="center"/>
        </w:trPr>
        <w:tc>
          <w:tcPr>
            <w:tcW w:w="4876" w:type="dxa"/>
            <w:tcBorders>
              <w:top w:val="nil"/>
              <w:left w:val="nil"/>
              <w:bottom w:val="nil"/>
              <w:right w:val="nil"/>
            </w:tcBorders>
          </w:tcPr>
          <w:p w14:paraId="4A1B6887"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885EBDF" w14:textId="77777777" w:rsidR="00CF556E" w:rsidRPr="00271080" w:rsidRDefault="00CF556E" w:rsidP="008A5295">
            <w:pPr>
              <w:pStyle w:val="AmColumnHeading"/>
            </w:pPr>
            <w:r w:rsidRPr="00271080">
              <w:t>Amendement</w:t>
            </w:r>
          </w:p>
        </w:tc>
      </w:tr>
      <w:tr w:rsidR="00CF556E" w:rsidRPr="00271080" w14:paraId="6C64D301" w14:textId="77777777" w:rsidTr="008A5295">
        <w:trPr>
          <w:jc w:val="center"/>
        </w:trPr>
        <w:tc>
          <w:tcPr>
            <w:tcW w:w="4876" w:type="dxa"/>
            <w:tcBorders>
              <w:top w:val="nil"/>
              <w:left w:val="nil"/>
              <w:bottom w:val="nil"/>
              <w:right w:val="nil"/>
            </w:tcBorders>
          </w:tcPr>
          <w:p w14:paraId="48A28E74" w14:textId="77777777" w:rsidR="00CF556E" w:rsidRPr="00271080" w:rsidRDefault="00CF556E" w:rsidP="008A5295">
            <w:pPr>
              <w:pStyle w:val="Normal6a"/>
            </w:pPr>
            <w:r w:rsidRPr="00271080">
              <w:t>m)</w:t>
            </w:r>
            <w:r w:rsidRPr="00271080">
              <w:tab/>
              <w:t>er bij de Commissie op aan te dringen de verzameling van</w:t>
            </w:r>
            <w:r w:rsidRPr="00271080">
              <w:rPr>
                <w:b/>
                <w:i/>
              </w:rPr>
              <w:t xml:space="preserve"> naar gender</w:t>
            </w:r>
            <w:r w:rsidRPr="00271080">
              <w:t xml:space="preserve"> uitgesplitste gegevens verder te ontwikkelen en te verbeteren en ervoor te zorgen dat deze gegevens bijdragen tot een betere beleidsvorming; alsmede het Europees Instituut voor gendergelijkheid te versterken, zowel qua financiering als qua capaciteit;</w:t>
            </w:r>
          </w:p>
        </w:tc>
        <w:tc>
          <w:tcPr>
            <w:tcW w:w="4876" w:type="dxa"/>
            <w:tcBorders>
              <w:top w:val="nil"/>
              <w:left w:val="nil"/>
              <w:bottom w:val="nil"/>
              <w:right w:val="nil"/>
            </w:tcBorders>
          </w:tcPr>
          <w:p w14:paraId="1F3FC492" w14:textId="77777777" w:rsidR="00CF556E" w:rsidRPr="00271080" w:rsidRDefault="00CF556E" w:rsidP="008A5295">
            <w:pPr>
              <w:pStyle w:val="Normal6a"/>
            </w:pPr>
            <w:r w:rsidRPr="00271080">
              <w:t>m)</w:t>
            </w:r>
            <w:r w:rsidRPr="00271080">
              <w:tab/>
              <w:t>er bij de Commissie op aan te dringen de verzameling van uitgesplitste gegevens</w:t>
            </w:r>
            <w:r w:rsidRPr="00271080">
              <w:rPr>
                <w:b/>
                <w:i/>
              </w:rPr>
              <w:t>, met name over geslacht en leeftijd,</w:t>
            </w:r>
            <w:r w:rsidRPr="00271080">
              <w:t xml:space="preserve"> verder te ontwikkelen en te verbeteren en ervoor te zorgen dat deze gegevens bijdragen tot een betere beleidsvorming; alsmede het Europees Instituut voor gendergelijkheid te versterken, zowel qua financiering als qua capaciteit;</w:t>
            </w:r>
          </w:p>
        </w:tc>
      </w:tr>
    </w:tbl>
    <w:p w14:paraId="72FFAF84"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5FD595B" w14:textId="77777777" w:rsidR="00CF556E" w:rsidRPr="00271080" w:rsidRDefault="00CF556E" w:rsidP="00CF556E">
      <w:r w:rsidRPr="00271080">
        <w:rPr>
          <w:rStyle w:val="HideTWBExt"/>
        </w:rPr>
        <w:t>&lt;/Amend&gt;</w:t>
      </w:r>
    </w:p>
    <w:p w14:paraId="62984B9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122</w:t>
      </w:r>
      <w:r w:rsidRPr="00271080">
        <w:rPr>
          <w:rStyle w:val="HideTWBExt"/>
          <w:b w:val="0"/>
        </w:rPr>
        <w:t>&lt;/NumAm&gt;</w:t>
      </w:r>
    </w:p>
    <w:p w14:paraId="07997518"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252DCFE5" w14:textId="77777777" w:rsidR="00CF556E" w:rsidRPr="00271080" w:rsidRDefault="00CF556E" w:rsidP="00CF556E">
      <w:pPr>
        <w:pStyle w:val="NormalBold"/>
      </w:pPr>
      <w:r w:rsidRPr="00271080">
        <w:rPr>
          <w:rStyle w:val="HideTWBExt"/>
          <w:b w:val="0"/>
        </w:rPr>
        <w:t>&lt;/RepeatBlock-By&gt;</w:t>
      </w:r>
    </w:p>
    <w:p w14:paraId="698D442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B7D7731" w14:textId="77777777" w:rsidR="00CF556E" w:rsidRPr="00271080" w:rsidRDefault="00CF556E" w:rsidP="00CF556E">
      <w:pPr>
        <w:pStyle w:val="NormalBold"/>
      </w:pPr>
      <w:r w:rsidRPr="00271080">
        <w:rPr>
          <w:rStyle w:val="HideTWBExt"/>
          <w:b w:val="0"/>
        </w:rPr>
        <w:t>&lt;Article&gt;</w:t>
      </w:r>
      <w:r w:rsidRPr="00271080">
        <w:t>Paragraaf 1 – punt m</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6263BCD" w14:textId="77777777" w:rsidTr="008A5295">
        <w:trPr>
          <w:trHeight w:hRule="exact" w:val="240"/>
          <w:jc w:val="center"/>
        </w:trPr>
        <w:tc>
          <w:tcPr>
            <w:tcW w:w="9752" w:type="dxa"/>
            <w:gridSpan w:val="2"/>
            <w:tcBorders>
              <w:top w:val="nil"/>
              <w:left w:val="nil"/>
              <w:bottom w:val="nil"/>
              <w:right w:val="nil"/>
            </w:tcBorders>
          </w:tcPr>
          <w:p w14:paraId="475294E0" w14:textId="77777777" w:rsidR="00CF556E" w:rsidRPr="00271080" w:rsidRDefault="00CF556E" w:rsidP="008A5295"/>
        </w:tc>
      </w:tr>
      <w:tr w:rsidR="00CF556E" w:rsidRPr="00271080" w14:paraId="3238C1BE" w14:textId="77777777" w:rsidTr="008A5295">
        <w:trPr>
          <w:trHeight w:val="240"/>
          <w:jc w:val="center"/>
        </w:trPr>
        <w:tc>
          <w:tcPr>
            <w:tcW w:w="4876" w:type="dxa"/>
            <w:tcBorders>
              <w:top w:val="nil"/>
              <w:left w:val="nil"/>
              <w:bottom w:val="nil"/>
              <w:right w:val="nil"/>
            </w:tcBorders>
          </w:tcPr>
          <w:p w14:paraId="43D10CE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5E9B7B0" w14:textId="77777777" w:rsidR="00CF556E" w:rsidRPr="00271080" w:rsidRDefault="00CF556E" w:rsidP="008A5295">
            <w:pPr>
              <w:pStyle w:val="AmColumnHeading"/>
            </w:pPr>
            <w:r w:rsidRPr="00271080">
              <w:t>Amendement</w:t>
            </w:r>
          </w:p>
        </w:tc>
      </w:tr>
      <w:tr w:rsidR="00CF556E" w:rsidRPr="00271080" w14:paraId="2D1B6E91" w14:textId="77777777" w:rsidTr="008A5295">
        <w:trPr>
          <w:jc w:val="center"/>
        </w:trPr>
        <w:tc>
          <w:tcPr>
            <w:tcW w:w="4876" w:type="dxa"/>
            <w:tcBorders>
              <w:top w:val="nil"/>
              <w:left w:val="nil"/>
              <w:bottom w:val="nil"/>
              <w:right w:val="nil"/>
            </w:tcBorders>
          </w:tcPr>
          <w:p w14:paraId="466D5197" w14:textId="77777777" w:rsidR="00CF556E" w:rsidRPr="00271080" w:rsidRDefault="00CF556E" w:rsidP="008A5295">
            <w:pPr>
              <w:pStyle w:val="Normal6a"/>
            </w:pPr>
            <w:r w:rsidRPr="00271080">
              <w:t>m)</w:t>
            </w:r>
            <w:r w:rsidRPr="00271080">
              <w:tab/>
              <w:t xml:space="preserve">er bij de Commissie op aan te dringen de verzameling van naar gender uitgesplitste gegevens verder te ontwikkelen en te verbeteren en ervoor te zorgen dat deze gegevens bijdragen tot een betere beleidsvorming; alsmede het Europees Instituut voor gendergelijkheid te versterken, zowel qua financiering als qua </w:t>
            </w:r>
            <w:r w:rsidRPr="00271080">
              <w:lastRenderedPageBreak/>
              <w:t>capaciteit;</w:t>
            </w:r>
          </w:p>
        </w:tc>
        <w:tc>
          <w:tcPr>
            <w:tcW w:w="4876" w:type="dxa"/>
            <w:tcBorders>
              <w:top w:val="nil"/>
              <w:left w:val="nil"/>
              <w:bottom w:val="nil"/>
              <w:right w:val="nil"/>
            </w:tcBorders>
          </w:tcPr>
          <w:p w14:paraId="6ADFF734" w14:textId="77777777" w:rsidR="00CF556E" w:rsidRPr="00271080" w:rsidRDefault="00CF556E" w:rsidP="008A5295">
            <w:pPr>
              <w:pStyle w:val="Normal6a"/>
            </w:pPr>
            <w:r w:rsidRPr="00271080">
              <w:lastRenderedPageBreak/>
              <w:t>m)</w:t>
            </w:r>
            <w:r w:rsidRPr="00271080">
              <w:tab/>
              <w:t xml:space="preserve">er bij de Commissie op aan te dringen de verzameling van naar gender </w:t>
            </w:r>
            <w:r w:rsidRPr="00271080">
              <w:rPr>
                <w:b/>
                <w:i/>
              </w:rPr>
              <w:t xml:space="preserve">en regio </w:t>
            </w:r>
            <w:r w:rsidRPr="00271080">
              <w:t xml:space="preserve">uitgesplitste gegevens verder te ontwikkelen en te verbeteren en ervoor te zorgen dat deze gegevens bijdragen tot een betere beleidsvorming; alsmede het Europees Instituut voor gendergelijkheid te versterken, zowel qua financiering als qua </w:t>
            </w:r>
            <w:r w:rsidRPr="00271080">
              <w:lastRenderedPageBreak/>
              <w:t>capaciteit;</w:t>
            </w:r>
          </w:p>
        </w:tc>
      </w:tr>
    </w:tbl>
    <w:p w14:paraId="106D8114"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53FD8BEB" w14:textId="77777777" w:rsidR="00CF556E" w:rsidRPr="00271080" w:rsidRDefault="00CF556E" w:rsidP="00CF556E">
      <w:r w:rsidRPr="00271080">
        <w:rPr>
          <w:rStyle w:val="HideTWBExt"/>
        </w:rPr>
        <w:t>&lt;/Amend&gt;</w:t>
      </w:r>
    </w:p>
    <w:p w14:paraId="417E2BB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123</w:t>
      </w:r>
      <w:r w:rsidRPr="00271080">
        <w:rPr>
          <w:rStyle w:val="HideTWBExt"/>
          <w:b w:val="0"/>
        </w:rPr>
        <w:t>&lt;/NumAm&gt;</w:t>
      </w:r>
    </w:p>
    <w:p w14:paraId="2060F457"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428A6427"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52310EFF" w14:textId="77777777" w:rsidR="00CF556E" w:rsidRPr="00271080" w:rsidRDefault="00CF556E" w:rsidP="00CF556E">
      <w:pPr>
        <w:pStyle w:val="NormalBold"/>
      </w:pPr>
      <w:r w:rsidRPr="00271080">
        <w:rPr>
          <w:rStyle w:val="HideTWBExt"/>
          <w:b w:val="0"/>
        </w:rPr>
        <w:t>&lt;/RepeatBlock-By&gt;</w:t>
      </w:r>
    </w:p>
    <w:p w14:paraId="3F193CE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6416153" w14:textId="77777777" w:rsidR="00CF556E" w:rsidRPr="00271080" w:rsidRDefault="00CF556E" w:rsidP="00CF556E">
      <w:pPr>
        <w:pStyle w:val="NormalBold"/>
      </w:pPr>
      <w:r w:rsidRPr="00271080">
        <w:rPr>
          <w:rStyle w:val="HideTWBExt"/>
          <w:b w:val="0"/>
        </w:rPr>
        <w:t>&lt;Article&gt;</w:t>
      </w:r>
      <w:r w:rsidRPr="00271080">
        <w:t>Paragraaf 1 – punt m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069F89D" w14:textId="77777777" w:rsidTr="008A5295">
        <w:trPr>
          <w:trHeight w:hRule="exact" w:val="240"/>
          <w:jc w:val="center"/>
        </w:trPr>
        <w:tc>
          <w:tcPr>
            <w:tcW w:w="9752" w:type="dxa"/>
            <w:gridSpan w:val="2"/>
            <w:tcBorders>
              <w:top w:val="nil"/>
              <w:left w:val="nil"/>
              <w:bottom w:val="nil"/>
              <w:right w:val="nil"/>
            </w:tcBorders>
          </w:tcPr>
          <w:p w14:paraId="553F81F8" w14:textId="77777777" w:rsidR="00CF556E" w:rsidRPr="00271080" w:rsidRDefault="00CF556E" w:rsidP="008A5295"/>
        </w:tc>
      </w:tr>
      <w:tr w:rsidR="00CF556E" w:rsidRPr="00271080" w14:paraId="3B2966CE" w14:textId="77777777" w:rsidTr="008A5295">
        <w:trPr>
          <w:trHeight w:val="240"/>
          <w:jc w:val="center"/>
        </w:trPr>
        <w:tc>
          <w:tcPr>
            <w:tcW w:w="4876" w:type="dxa"/>
            <w:tcBorders>
              <w:top w:val="nil"/>
              <w:left w:val="nil"/>
              <w:bottom w:val="nil"/>
              <w:right w:val="nil"/>
            </w:tcBorders>
          </w:tcPr>
          <w:p w14:paraId="7C7359A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04250F9" w14:textId="77777777" w:rsidR="00CF556E" w:rsidRPr="00271080" w:rsidRDefault="00CF556E" w:rsidP="008A5295">
            <w:pPr>
              <w:pStyle w:val="AmColumnHeading"/>
            </w:pPr>
            <w:r w:rsidRPr="00271080">
              <w:t>Amendement</w:t>
            </w:r>
          </w:p>
        </w:tc>
      </w:tr>
      <w:tr w:rsidR="00CF556E" w:rsidRPr="00271080" w14:paraId="6583416B" w14:textId="77777777" w:rsidTr="008A5295">
        <w:trPr>
          <w:jc w:val="center"/>
        </w:trPr>
        <w:tc>
          <w:tcPr>
            <w:tcW w:w="4876" w:type="dxa"/>
            <w:tcBorders>
              <w:top w:val="nil"/>
              <w:left w:val="nil"/>
              <w:bottom w:val="nil"/>
              <w:right w:val="nil"/>
            </w:tcBorders>
          </w:tcPr>
          <w:p w14:paraId="3E59BA89" w14:textId="77777777" w:rsidR="00CF556E" w:rsidRPr="00271080" w:rsidRDefault="00CF556E" w:rsidP="008A5295">
            <w:pPr>
              <w:pStyle w:val="Normal6a"/>
            </w:pPr>
          </w:p>
        </w:tc>
        <w:tc>
          <w:tcPr>
            <w:tcW w:w="4876" w:type="dxa"/>
            <w:tcBorders>
              <w:top w:val="nil"/>
              <w:left w:val="nil"/>
              <w:bottom w:val="nil"/>
              <w:right w:val="nil"/>
            </w:tcBorders>
          </w:tcPr>
          <w:p w14:paraId="13560179" w14:textId="77777777" w:rsidR="00CF556E" w:rsidRPr="00271080" w:rsidRDefault="00CF556E" w:rsidP="008A5295">
            <w:pPr>
              <w:pStyle w:val="Normal6a"/>
            </w:pPr>
            <w:r w:rsidRPr="00271080">
              <w:rPr>
                <w:b/>
                <w:i/>
              </w:rPr>
              <w:t>m bis)</w:t>
            </w:r>
            <w:r w:rsidRPr="00271080">
              <w:tab/>
            </w:r>
            <w:r w:rsidRPr="00271080">
              <w:rPr>
                <w:b/>
                <w:i/>
              </w:rPr>
              <w:t>zich in te zetten voor een feministisch buitenlands, veiligheids- en ontwikkelingsbeleid dat een gendertransformatieve visie inhoudt en prioriteit geeft aan gendergelijkheid, de mensenrechten van traditioneel gemarginaliseerde groepen, zoals transpersonen, beschermt en bevordert, en rekening houdt met de stem van vrouwen en LHBTIQ+-mensenrechtenverdedigers en het maatschappelijk middenveld; </w:t>
            </w:r>
          </w:p>
        </w:tc>
      </w:tr>
    </w:tbl>
    <w:p w14:paraId="7771842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8E6D328" w14:textId="77777777" w:rsidR="00CF556E" w:rsidRPr="00271080" w:rsidRDefault="00CF556E" w:rsidP="00CF556E">
      <w:r w:rsidRPr="00271080">
        <w:rPr>
          <w:rStyle w:val="HideTWBExt"/>
        </w:rPr>
        <w:t>&lt;/Amend&gt;</w:t>
      </w:r>
    </w:p>
    <w:p w14:paraId="4350DF9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124</w:t>
      </w:r>
      <w:r w:rsidRPr="00271080">
        <w:rPr>
          <w:rStyle w:val="HideTWBExt"/>
          <w:b w:val="0"/>
        </w:rPr>
        <w:t>&lt;/NumAm&gt;</w:t>
      </w:r>
    </w:p>
    <w:p w14:paraId="109F57BD"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4BF5AEFF" w14:textId="77777777" w:rsidR="00CF556E" w:rsidRPr="00271080" w:rsidRDefault="00CF556E" w:rsidP="00CF556E">
      <w:pPr>
        <w:pStyle w:val="NormalBold"/>
      </w:pPr>
      <w:r w:rsidRPr="00271080">
        <w:rPr>
          <w:rStyle w:val="HideTWBExt"/>
          <w:b w:val="0"/>
        </w:rPr>
        <w:t>&lt;/RepeatBlock-By&gt;</w:t>
      </w:r>
    </w:p>
    <w:p w14:paraId="2B47557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AA66E20" w14:textId="77777777" w:rsidR="00CF556E" w:rsidRPr="00271080" w:rsidRDefault="00CF556E" w:rsidP="00CF556E">
      <w:pPr>
        <w:pStyle w:val="NormalBold"/>
      </w:pPr>
      <w:r w:rsidRPr="00271080">
        <w:rPr>
          <w:rStyle w:val="HideTWBExt"/>
          <w:b w:val="0"/>
        </w:rPr>
        <w:t>&lt;Article&gt;</w:t>
      </w:r>
      <w:r w:rsidRPr="00271080">
        <w:t>Paragraaf 1 – punt n</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FCD9489" w14:textId="77777777" w:rsidTr="008A5295">
        <w:trPr>
          <w:trHeight w:hRule="exact" w:val="240"/>
          <w:jc w:val="center"/>
        </w:trPr>
        <w:tc>
          <w:tcPr>
            <w:tcW w:w="9752" w:type="dxa"/>
            <w:gridSpan w:val="2"/>
            <w:tcBorders>
              <w:top w:val="nil"/>
              <w:left w:val="nil"/>
              <w:bottom w:val="nil"/>
              <w:right w:val="nil"/>
            </w:tcBorders>
          </w:tcPr>
          <w:p w14:paraId="0DDBAECD" w14:textId="77777777" w:rsidR="00CF556E" w:rsidRPr="00271080" w:rsidRDefault="00CF556E" w:rsidP="008A5295"/>
        </w:tc>
      </w:tr>
      <w:tr w:rsidR="00CF556E" w:rsidRPr="00271080" w14:paraId="4CA4290D" w14:textId="77777777" w:rsidTr="008A5295">
        <w:trPr>
          <w:trHeight w:val="240"/>
          <w:jc w:val="center"/>
        </w:trPr>
        <w:tc>
          <w:tcPr>
            <w:tcW w:w="4876" w:type="dxa"/>
            <w:tcBorders>
              <w:top w:val="nil"/>
              <w:left w:val="nil"/>
              <w:bottom w:val="nil"/>
              <w:right w:val="nil"/>
            </w:tcBorders>
          </w:tcPr>
          <w:p w14:paraId="4CC8301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6EA113D" w14:textId="77777777" w:rsidR="00CF556E" w:rsidRPr="00271080" w:rsidRDefault="00CF556E" w:rsidP="008A5295">
            <w:pPr>
              <w:pStyle w:val="AmColumnHeading"/>
            </w:pPr>
            <w:r w:rsidRPr="00271080">
              <w:t>Amendement</w:t>
            </w:r>
          </w:p>
        </w:tc>
      </w:tr>
      <w:tr w:rsidR="00CF556E" w:rsidRPr="00271080" w14:paraId="3239ED54" w14:textId="77777777" w:rsidTr="008A5295">
        <w:trPr>
          <w:jc w:val="center"/>
        </w:trPr>
        <w:tc>
          <w:tcPr>
            <w:tcW w:w="4876" w:type="dxa"/>
            <w:tcBorders>
              <w:top w:val="nil"/>
              <w:left w:val="nil"/>
              <w:bottom w:val="nil"/>
              <w:right w:val="nil"/>
            </w:tcBorders>
          </w:tcPr>
          <w:p w14:paraId="50C7B409" w14:textId="77777777" w:rsidR="00CF556E" w:rsidRPr="00271080" w:rsidRDefault="00CF556E" w:rsidP="008A5295">
            <w:pPr>
              <w:pStyle w:val="Normal6a"/>
            </w:pPr>
            <w:r w:rsidRPr="00271080">
              <w:rPr>
                <w:b/>
                <w:i/>
              </w:rPr>
              <w:t>n)</w:t>
            </w:r>
            <w:r w:rsidRPr="00271080">
              <w:tab/>
            </w:r>
            <w:r w:rsidRPr="00271080">
              <w:rPr>
                <w:b/>
                <w:i/>
              </w:rPr>
              <w:t>het EU-genderactieplan III onverwijld en volledig uit te voeren en ervoor te zorgen dat 85 % van alle nieuwe maatregelen in de externe betrekkingen tegen 2025 zullen bijdragen tot gendergelijkheid en de empowerment van vrouwen;</w:t>
            </w:r>
          </w:p>
        </w:tc>
        <w:tc>
          <w:tcPr>
            <w:tcW w:w="4876" w:type="dxa"/>
            <w:tcBorders>
              <w:top w:val="nil"/>
              <w:left w:val="nil"/>
              <w:bottom w:val="nil"/>
              <w:right w:val="nil"/>
            </w:tcBorders>
          </w:tcPr>
          <w:p w14:paraId="18528EB8" w14:textId="77777777" w:rsidR="00CF556E" w:rsidRPr="00271080" w:rsidRDefault="00CF556E" w:rsidP="008A5295">
            <w:pPr>
              <w:pStyle w:val="Normal6a"/>
            </w:pPr>
            <w:r w:rsidRPr="00271080">
              <w:rPr>
                <w:b/>
                <w:i/>
              </w:rPr>
              <w:t>Schrappen</w:t>
            </w:r>
          </w:p>
        </w:tc>
      </w:tr>
    </w:tbl>
    <w:p w14:paraId="73528A1A"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4088F870" w14:textId="77777777" w:rsidR="00CF556E" w:rsidRPr="00271080" w:rsidRDefault="00CF556E" w:rsidP="00CF556E">
      <w:r w:rsidRPr="00271080">
        <w:rPr>
          <w:rStyle w:val="HideTWBExt"/>
        </w:rPr>
        <w:lastRenderedPageBreak/>
        <w:t>&lt;/Amend&gt;</w:t>
      </w:r>
    </w:p>
    <w:p w14:paraId="585CD6F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125</w:t>
      </w:r>
      <w:r w:rsidRPr="00271080">
        <w:rPr>
          <w:rStyle w:val="HideTWBExt"/>
          <w:b w:val="0"/>
        </w:rPr>
        <w:t>&lt;/NumAm&gt;</w:t>
      </w:r>
    </w:p>
    <w:p w14:paraId="7CB0A39D"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1F81B9F8" w14:textId="77777777" w:rsidR="00CF556E" w:rsidRPr="00271080" w:rsidRDefault="00CF556E" w:rsidP="00CF556E">
      <w:pPr>
        <w:pStyle w:val="NormalBold"/>
      </w:pPr>
      <w:r w:rsidRPr="00271080">
        <w:rPr>
          <w:rStyle w:val="HideTWBExt"/>
          <w:b w:val="0"/>
        </w:rPr>
        <w:t>&lt;/RepeatBlock-By&gt;</w:t>
      </w:r>
    </w:p>
    <w:p w14:paraId="4EC8235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F011FBD" w14:textId="77777777" w:rsidR="00CF556E" w:rsidRPr="00271080" w:rsidRDefault="00CF556E" w:rsidP="00CF556E">
      <w:pPr>
        <w:pStyle w:val="NormalBold"/>
      </w:pPr>
      <w:r w:rsidRPr="00271080">
        <w:rPr>
          <w:rStyle w:val="HideTWBExt"/>
          <w:b w:val="0"/>
        </w:rPr>
        <w:t>&lt;Article&gt;</w:t>
      </w:r>
      <w:r w:rsidRPr="00271080">
        <w:t>Paragraaf 1 – punt n</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7B3D5F2" w14:textId="77777777" w:rsidTr="008A5295">
        <w:trPr>
          <w:trHeight w:hRule="exact" w:val="240"/>
          <w:jc w:val="center"/>
        </w:trPr>
        <w:tc>
          <w:tcPr>
            <w:tcW w:w="9752" w:type="dxa"/>
            <w:gridSpan w:val="2"/>
            <w:tcBorders>
              <w:top w:val="nil"/>
              <w:left w:val="nil"/>
              <w:bottom w:val="nil"/>
              <w:right w:val="nil"/>
            </w:tcBorders>
          </w:tcPr>
          <w:p w14:paraId="192B9305" w14:textId="77777777" w:rsidR="00CF556E" w:rsidRPr="00271080" w:rsidRDefault="00CF556E" w:rsidP="008A5295"/>
        </w:tc>
      </w:tr>
      <w:tr w:rsidR="00CF556E" w:rsidRPr="00271080" w14:paraId="1FC1EB4F" w14:textId="77777777" w:rsidTr="008A5295">
        <w:trPr>
          <w:trHeight w:val="240"/>
          <w:jc w:val="center"/>
        </w:trPr>
        <w:tc>
          <w:tcPr>
            <w:tcW w:w="4876" w:type="dxa"/>
            <w:tcBorders>
              <w:top w:val="nil"/>
              <w:left w:val="nil"/>
              <w:bottom w:val="nil"/>
              <w:right w:val="nil"/>
            </w:tcBorders>
          </w:tcPr>
          <w:p w14:paraId="0923886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335531A" w14:textId="77777777" w:rsidR="00CF556E" w:rsidRPr="00271080" w:rsidRDefault="00CF556E" w:rsidP="008A5295">
            <w:pPr>
              <w:pStyle w:val="AmColumnHeading"/>
            </w:pPr>
            <w:r w:rsidRPr="00271080">
              <w:t>Amendement</w:t>
            </w:r>
          </w:p>
        </w:tc>
      </w:tr>
      <w:tr w:rsidR="00CF556E" w:rsidRPr="00271080" w14:paraId="0803C09D" w14:textId="77777777" w:rsidTr="008A5295">
        <w:trPr>
          <w:jc w:val="center"/>
        </w:trPr>
        <w:tc>
          <w:tcPr>
            <w:tcW w:w="4876" w:type="dxa"/>
            <w:tcBorders>
              <w:top w:val="nil"/>
              <w:left w:val="nil"/>
              <w:bottom w:val="nil"/>
              <w:right w:val="nil"/>
            </w:tcBorders>
          </w:tcPr>
          <w:p w14:paraId="6D6CE786" w14:textId="77777777" w:rsidR="00CF556E" w:rsidRPr="00271080" w:rsidRDefault="00CF556E" w:rsidP="008A5295">
            <w:pPr>
              <w:pStyle w:val="Normal6a"/>
            </w:pPr>
            <w:r w:rsidRPr="00271080">
              <w:t>n)</w:t>
            </w:r>
            <w:r w:rsidRPr="00271080">
              <w:tab/>
              <w:t xml:space="preserve">het </w:t>
            </w:r>
            <w:r w:rsidRPr="00271080">
              <w:rPr>
                <w:b/>
                <w:i/>
              </w:rPr>
              <w:t>EU-genderactieplan</w:t>
            </w:r>
            <w:r w:rsidRPr="00271080">
              <w:t xml:space="preserve"> III onverwijld en volledig uit te voeren en ervoor te zorgen dat 85 % van alle nieuwe maatregelen in de externe betrekkingen tegen 2025 zullen bijdragen tot </w:t>
            </w:r>
            <w:r w:rsidRPr="00271080">
              <w:rPr>
                <w:b/>
                <w:i/>
              </w:rPr>
              <w:t>gendergelijkheid</w:t>
            </w:r>
            <w:r w:rsidRPr="00271080">
              <w:t xml:space="preserve"> en de empowerment van vrouwen;</w:t>
            </w:r>
          </w:p>
        </w:tc>
        <w:tc>
          <w:tcPr>
            <w:tcW w:w="4876" w:type="dxa"/>
            <w:tcBorders>
              <w:top w:val="nil"/>
              <w:left w:val="nil"/>
              <w:bottom w:val="nil"/>
              <w:right w:val="nil"/>
            </w:tcBorders>
          </w:tcPr>
          <w:p w14:paraId="05FAF7DE" w14:textId="77777777" w:rsidR="00CF556E" w:rsidRPr="00271080" w:rsidRDefault="00CF556E" w:rsidP="008A5295">
            <w:pPr>
              <w:pStyle w:val="Normal6a"/>
            </w:pPr>
            <w:r w:rsidRPr="00271080">
              <w:t>n)</w:t>
            </w:r>
            <w:r w:rsidRPr="00271080">
              <w:tab/>
              <w:t xml:space="preserve">het </w:t>
            </w:r>
            <w:r w:rsidRPr="00271080">
              <w:rPr>
                <w:b/>
                <w:i/>
              </w:rPr>
              <w:t>EU-actieplan voor de gelijke behandeling van vrouwen en mannen</w:t>
            </w:r>
            <w:r w:rsidRPr="00271080">
              <w:t xml:space="preserve"> III onverwijld en volledig uit te voeren en ervoor te zorgen dat 85 % van al het nieuwe optreden in de externe betrekkingen tegen 2025 zal bijdragen tot </w:t>
            </w:r>
            <w:r w:rsidRPr="00271080">
              <w:rPr>
                <w:b/>
                <w:i/>
              </w:rPr>
              <w:t>de gelijke behandeling van vrouwen en mannen</w:t>
            </w:r>
            <w:r w:rsidRPr="00271080">
              <w:t xml:space="preserve"> en de empowerment van vrouwen; </w:t>
            </w:r>
            <w:r w:rsidRPr="00271080">
              <w:rPr>
                <w:b/>
                <w:i/>
              </w:rPr>
              <w:t>alle beleidsmaatregelen op het gebied van de gelijke behandeling van vrouwen en mannen moeten rekening houden met en in overeenstemming zijn met zowel het nationale recht van de lidstaten als hun grondwetten, en met name met de religieuze normen van de lidstaten;</w:t>
            </w:r>
          </w:p>
        </w:tc>
      </w:tr>
    </w:tbl>
    <w:p w14:paraId="13010D0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2A5D4552" w14:textId="77777777" w:rsidR="00CF556E" w:rsidRPr="00271080" w:rsidRDefault="00CF556E" w:rsidP="00CF556E">
      <w:r w:rsidRPr="00271080">
        <w:rPr>
          <w:rStyle w:val="HideTWBExt"/>
        </w:rPr>
        <w:t>&lt;/Amend&gt;</w:t>
      </w:r>
    </w:p>
    <w:p w14:paraId="7C01229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126</w:t>
      </w:r>
      <w:r w:rsidRPr="00271080">
        <w:rPr>
          <w:rStyle w:val="HideTWBExt"/>
          <w:b w:val="0"/>
        </w:rPr>
        <w:t>&lt;/NumAm&gt;</w:t>
      </w:r>
    </w:p>
    <w:p w14:paraId="5297DE8E"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2741CB53" w14:textId="77777777" w:rsidR="00CF556E" w:rsidRPr="00271080" w:rsidRDefault="00CF556E" w:rsidP="00CF556E">
      <w:pPr>
        <w:pStyle w:val="NormalBold"/>
      </w:pPr>
      <w:r w:rsidRPr="00271080">
        <w:rPr>
          <w:rStyle w:val="HideTWBExt"/>
          <w:b w:val="0"/>
        </w:rPr>
        <w:t>&lt;/RepeatBlock-By&gt;</w:t>
      </w:r>
    </w:p>
    <w:p w14:paraId="2221EB8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A561CC6" w14:textId="77777777" w:rsidR="00CF556E" w:rsidRPr="00271080" w:rsidRDefault="00CF556E" w:rsidP="00CF556E">
      <w:pPr>
        <w:pStyle w:val="NormalBold"/>
      </w:pPr>
      <w:r w:rsidRPr="00271080">
        <w:rPr>
          <w:rStyle w:val="HideTWBExt"/>
          <w:b w:val="0"/>
        </w:rPr>
        <w:t>&lt;Article&gt;</w:t>
      </w:r>
      <w:r w:rsidRPr="00271080">
        <w:t>Paragraaf 1 – punt n</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910B8DF" w14:textId="77777777" w:rsidTr="008A5295">
        <w:trPr>
          <w:trHeight w:hRule="exact" w:val="240"/>
          <w:jc w:val="center"/>
        </w:trPr>
        <w:tc>
          <w:tcPr>
            <w:tcW w:w="9752" w:type="dxa"/>
            <w:gridSpan w:val="2"/>
            <w:tcBorders>
              <w:top w:val="nil"/>
              <w:left w:val="nil"/>
              <w:bottom w:val="nil"/>
              <w:right w:val="nil"/>
            </w:tcBorders>
          </w:tcPr>
          <w:p w14:paraId="249A9346" w14:textId="77777777" w:rsidR="00CF556E" w:rsidRPr="00271080" w:rsidRDefault="00CF556E" w:rsidP="008A5295"/>
        </w:tc>
      </w:tr>
      <w:tr w:rsidR="00CF556E" w:rsidRPr="00271080" w14:paraId="498F4C6C" w14:textId="77777777" w:rsidTr="008A5295">
        <w:trPr>
          <w:trHeight w:val="240"/>
          <w:jc w:val="center"/>
        </w:trPr>
        <w:tc>
          <w:tcPr>
            <w:tcW w:w="4876" w:type="dxa"/>
            <w:tcBorders>
              <w:top w:val="nil"/>
              <w:left w:val="nil"/>
              <w:bottom w:val="nil"/>
              <w:right w:val="nil"/>
            </w:tcBorders>
          </w:tcPr>
          <w:p w14:paraId="7191380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B2019EB" w14:textId="77777777" w:rsidR="00CF556E" w:rsidRPr="00271080" w:rsidRDefault="00CF556E" w:rsidP="008A5295">
            <w:pPr>
              <w:pStyle w:val="AmColumnHeading"/>
            </w:pPr>
            <w:r w:rsidRPr="00271080">
              <w:t>Amendement</w:t>
            </w:r>
          </w:p>
        </w:tc>
      </w:tr>
      <w:tr w:rsidR="00CF556E" w:rsidRPr="00271080" w14:paraId="22A35BF5" w14:textId="77777777" w:rsidTr="008A5295">
        <w:trPr>
          <w:jc w:val="center"/>
        </w:trPr>
        <w:tc>
          <w:tcPr>
            <w:tcW w:w="4876" w:type="dxa"/>
            <w:tcBorders>
              <w:top w:val="nil"/>
              <w:left w:val="nil"/>
              <w:bottom w:val="nil"/>
              <w:right w:val="nil"/>
            </w:tcBorders>
          </w:tcPr>
          <w:p w14:paraId="1973B569" w14:textId="77777777" w:rsidR="00CF556E" w:rsidRPr="00271080" w:rsidRDefault="00CF556E" w:rsidP="008A5295">
            <w:pPr>
              <w:pStyle w:val="Normal6a"/>
            </w:pPr>
            <w:r w:rsidRPr="00271080">
              <w:t>n)</w:t>
            </w:r>
            <w:r w:rsidRPr="00271080">
              <w:tab/>
              <w:t xml:space="preserve">het EU-genderactieplan III onverwijld en volledig uit te voeren en ervoor te zorgen dat </w:t>
            </w:r>
            <w:r w:rsidRPr="00271080">
              <w:rPr>
                <w:b/>
                <w:i/>
              </w:rPr>
              <w:t>85 %</w:t>
            </w:r>
            <w:r w:rsidRPr="00271080">
              <w:t xml:space="preserve"> van alle nieuwe maatregelen in de externe betrekkingen tegen 2025 zullen bijdragen tot gendergelijkheid en de empowerment van vrouwen;</w:t>
            </w:r>
          </w:p>
        </w:tc>
        <w:tc>
          <w:tcPr>
            <w:tcW w:w="4876" w:type="dxa"/>
            <w:tcBorders>
              <w:top w:val="nil"/>
              <w:left w:val="nil"/>
              <w:bottom w:val="nil"/>
              <w:right w:val="nil"/>
            </w:tcBorders>
          </w:tcPr>
          <w:p w14:paraId="07033F63" w14:textId="77777777" w:rsidR="00CF556E" w:rsidRPr="00271080" w:rsidRDefault="00CF556E" w:rsidP="008A5295">
            <w:pPr>
              <w:pStyle w:val="Normal6a"/>
            </w:pPr>
            <w:r w:rsidRPr="00271080">
              <w:t>n)</w:t>
            </w:r>
            <w:r w:rsidRPr="00271080">
              <w:tab/>
              <w:t xml:space="preserve">het EU-genderactieplan III onverwijld en volledig uit te voeren en ervoor te zorgen dat </w:t>
            </w:r>
            <w:r w:rsidRPr="00271080">
              <w:rPr>
                <w:b/>
                <w:i/>
              </w:rPr>
              <w:t>het hoogst mogelijke percentage</w:t>
            </w:r>
            <w:r w:rsidRPr="00271080">
              <w:t xml:space="preserve"> van alle nieuwe maatregelen in de externe betrekkingen tegen 2025 zullen bijdragen tot gendergelijkheid en de empowerment van vrouwen;</w:t>
            </w:r>
          </w:p>
        </w:tc>
      </w:tr>
    </w:tbl>
    <w:p w14:paraId="700B992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8001EA8" w14:textId="77777777" w:rsidR="00CF556E" w:rsidRPr="00271080" w:rsidRDefault="00CF556E" w:rsidP="00CF556E">
      <w:r w:rsidRPr="00271080">
        <w:rPr>
          <w:rStyle w:val="HideTWBExt"/>
        </w:rPr>
        <w:t>&lt;/Amend&gt;</w:t>
      </w:r>
    </w:p>
    <w:p w14:paraId="1D99CF97" w14:textId="77777777" w:rsidR="00CF556E" w:rsidRPr="00271080" w:rsidRDefault="00CF556E" w:rsidP="00CF556E">
      <w:pPr>
        <w:pStyle w:val="AmNumberTabs"/>
      </w:pPr>
      <w:r w:rsidRPr="00271080">
        <w:rPr>
          <w:rStyle w:val="HideTWBExt"/>
          <w:b w:val="0"/>
        </w:rPr>
        <w:lastRenderedPageBreak/>
        <w:t>&lt;Amend&gt;</w:t>
      </w:r>
      <w:r w:rsidRPr="00271080">
        <w:t>Amendement</w:t>
      </w:r>
      <w:r w:rsidRPr="00271080">
        <w:tab/>
      </w:r>
      <w:r w:rsidRPr="00271080">
        <w:tab/>
      </w:r>
      <w:r w:rsidRPr="00271080">
        <w:rPr>
          <w:rStyle w:val="HideTWBExt"/>
          <w:b w:val="0"/>
        </w:rPr>
        <w:t>&lt;NumAm&gt;</w:t>
      </w:r>
      <w:r w:rsidRPr="00271080">
        <w:t>127</w:t>
      </w:r>
      <w:r w:rsidRPr="00271080">
        <w:rPr>
          <w:rStyle w:val="HideTWBExt"/>
          <w:b w:val="0"/>
        </w:rPr>
        <w:t>&lt;/NumAm&gt;</w:t>
      </w:r>
    </w:p>
    <w:p w14:paraId="30BD847C"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71905E76" w14:textId="77777777" w:rsidR="00CF556E" w:rsidRPr="00271080" w:rsidRDefault="00CF556E" w:rsidP="00CF556E">
      <w:pPr>
        <w:pStyle w:val="NormalBold"/>
      </w:pPr>
      <w:r w:rsidRPr="00271080">
        <w:rPr>
          <w:rStyle w:val="HideTWBExt"/>
          <w:b w:val="0"/>
        </w:rPr>
        <w:t>&lt;/RepeatBlock-By&gt;</w:t>
      </w:r>
    </w:p>
    <w:p w14:paraId="4A84D7C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55660A1" w14:textId="77777777" w:rsidR="00CF556E" w:rsidRPr="00271080" w:rsidRDefault="00CF556E" w:rsidP="00CF556E">
      <w:pPr>
        <w:pStyle w:val="NormalBold"/>
      </w:pPr>
      <w:r w:rsidRPr="00271080">
        <w:rPr>
          <w:rStyle w:val="HideTWBExt"/>
          <w:b w:val="0"/>
        </w:rPr>
        <w:t>&lt;Article&gt;</w:t>
      </w:r>
      <w:r w:rsidRPr="00271080">
        <w:t>Paragraaf 1 – punt n</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C132624" w14:textId="77777777" w:rsidTr="008A5295">
        <w:trPr>
          <w:trHeight w:hRule="exact" w:val="240"/>
          <w:jc w:val="center"/>
        </w:trPr>
        <w:tc>
          <w:tcPr>
            <w:tcW w:w="9752" w:type="dxa"/>
            <w:gridSpan w:val="2"/>
            <w:tcBorders>
              <w:top w:val="nil"/>
              <w:left w:val="nil"/>
              <w:bottom w:val="nil"/>
              <w:right w:val="nil"/>
            </w:tcBorders>
          </w:tcPr>
          <w:p w14:paraId="3DC5E5F1" w14:textId="77777777" w:rsidR="00CF556E" w:rsidRPr="00271080" w:rsidRDefault="00CF556E" w:rsidP="008A5295"/>
        </w:tc>
      </w:tr>
      <w:tr w:rsidR="00CF556E" w:rsidRPr="00271080" w14:paraId="0195BF79" w14:textId="77777777" w:rsidTr="008A5295">
        <w:trPr>
          <w:trHeight w:val="240"/>
          <w:jc w:val="center"/>
        </w:trPr>
        <w:tc>
          <w:tcPr>
            <w:tcW w:w="4876" w:type="dxa"/>
            <w:tcBorders>
              <w:top w:val="nil"/>
              <w:left w:val="nil"/>
              <w:bottom w:val="nil"/>
              <w:right w:val="nil"/>
            </w:tcBorders>
          </w:tcPr>
          <w:p w14:paraId="35AB19E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00CAEAC" w14:textId="77777777" w:rsidR="00CF556E" w:rsidRPr="00271080" w:rsidRDefault="00CF556E" w:rsidP="008A5295">
            <w:pPr>
              <w:pStyle w:val="AmColumnHeading"/>
            </w:pPr>
            <w:r w:rsidRPr="00271080">
              <w:t>Amendement</w:t>
            </w:r>
          </w:p>
        </w:tc>
      </w:tr>
      <w:tr w:rsidR="00CF556E" w:rsidRPr="00271080" w14:paraId="0C148A54" w14:textId="77777777" w:rsidTr="008A5295">
        <w:trPr>
          <w:jc w:val="center"/>
        </w:trPr>
        <w:tc>
          <w:tcPr>
            <w:tcW w:w="4876" w:type="dxa"/>
            <w:tcBorders>
              <w:top w:val="nil"/>
              <w:left w:val="nil"/>
              <w:bottom w:val="nil"/>
              <w:right w:val="nil"/>
            </w:tcBorders>
          </w:tcPr>
          <w:p w14:paraId="68DF4745" w14:textId="77777777" w:rsidR="00CF556E" w:rsidRPr="00271080" w:rsidRDefault="00CF556E" w:rsidP="008A5295">
            <w:pPr>
              <w:pStyle w:val="Normal6a"/>
            </w:pPr>
            <w:r w:rsidRPr="00271080">
              <w:t>n)</w:t>
            </w:r>
            <w:r w:rsidRPr="00271080">
              <w:tab/>
              <w:t>het EU-genderactieplan III onverwijld en volledig uit te voeren en ervoor te zorgen dat 85 % van alle nieuwe maatregelen in de externe betrekkingen tegen 2025 zullen bijdragen tot gendergelijkheid en de empowerment van vrouwen;</w:t>
            </w:r>
          </w:p>
        </w:tc>
        <w:tc>
          <w:tcPr>
            <w:tcW w:w="4876" w:type="dxa"/>
            <w:tcBorders>
              <w:top w:val="nil"/>
              <w:left w:val="nil"/>
              <w:bottom w:val="nil"/>
              <w:right w:val="nil"/>
            </w:tcBorders>
          </w:tcPr>
          <w:p w14:paraId="58BE000B" w14:textId="77777777" w:rsidR="00CF556E" w:rsidRPr="00271080" w:rsidRDefault="00CF556E" w:rsidP="008A5295">
            <w:pPr>
              <w:pStyle w:val="Normal6a"/>
            </w:pPr>
            <w:r w:rsidRPr="00271080">
              <w:t>n)</w:t>
            </w:r>
            <w:r w:rsidRPr="00271080">
              <w:tab/>
              <w:t xml:space="preserve">het EU-genderactieplan III onverwijld en volledig uit te voeren en ervoor te zorgen dat </w:t>
            </w:r>
            <w:r w:rsidRPr="00271080">
              <w:rPr>
                <w:b/>
                <w:i/>
              </w:rPr>
              <w:t>ten minste</w:t>
            </w:r>
            <w:r w:rsidRPr="00271080">
              <w:t xml:space="preserve"> 85 % van alle nieuwe maatregelen in de externe betrekkingen tegen 2025 zullen bijdragen tot gendergelijkheid en de empowerment van vrouwen;</w:t>
            </w:r>
          </w:p>
        </w:tc>
      </w:tr>
    </w:tbl>
    <w:p w14:paraId="0B0B745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179D297" w14:textId="77777777" w:rsidR="00CF556E" w:rsidRPr="00271080" w:rsidRDefault="00CF556E" w:rsidP="00CF556E">
      <w:r w:rsidRPr="00271080">
        <w:rPr>
          <w:rStyle w:val="HideTWBExt"/>
        </w:rPr>
        <w:t>&lt;/Amend&gt;</w:t>
      </w:r>
    </w:p>
    <w:p w14:paraId="553496F7"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128</w:t>
      </w:r>
      <w:r w:rsidRPr="00271080">
        <w:rPr>
          <w:rStyle w:val="HideTWBExt"/>
          <w:b w:val="0"/>
        </w:rPr>
        <w:t>&lt;/NumAm&gt;</w:t>
      </w:r>
    </w:p>
    <w:p w14:paraId="5D906EF9"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08FE4038"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1CF25E31" w14:textId="77777777" w:rsidR="00CF556E" w:rsidRPr="00271080" w:rsidRDefault="00CF556E" w:rsidP="00CF556E">
      <w:pPr>
        <w:pStyle w:val="NormalBold"/>
      </w:pPr>
      <w:r w:rsidRPr="00271080">
        <w:rPr>
          <w:rStyle w:val="HideTWBExt"/>
          <w:b w:val="0"/>
        </w:rPr>
        <w:t>&lt;/RepeatBlock-By&gt;</w:t>
      </w:r>
    </w:p>
    <w:p w14:paraId="191439F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800B377" w14:textId="77777777" w:rsidR="00CF556E" w:rsidRPr="00271080" w:rsidRDefault="00CF556E" w:rsidP="00CF556E">
      <w:pPr>
        <w:pStyle w:val="NormalBold"/>
      </w:pPr>
      <w:r w:rsidRPr="00271080">
        <w:rPr>
          <w:rStyle w:val="HideTWBExt"/>
          <w:b w:val="0"/>
        </w:rPr>
        <w:t>&lt;Article&gt;</w:t>
      </w:r>
      <w:r w:rsidRPr="00271080">
        <w:t>Paragraaf 1 – punt n</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A2B0183" w14:textId="77777777" w:rsidTr="008A5295">
        <w:trPr>
          <w:trHeight w:hRule="exact" w:val="240"/>
          <w:jc w:val="center"/>
        </w:trPr>
        <w:tc>
          <w:tcPr>
            <w:tcW w:w="9752" w:type="dxa"/>
            <w:gridSpan w:val="2"/>
            <w:tcBorders>
              <w:top w:val="nil"/>
              <w:left w:val="nil"/>
              <w:bottom w:val="nil"/>
              <w:right w:val="nil"/>
            </w:tcBorders>
          </w:tcPr>
          <w:p w14:paraId="0DF1A3F1" w14:textId="77777777" w:rsidR="00CF556E" w:rsidRPr="00271080" w:rsidRDefault="00CF556E" w:rsidP="008A5295"/>
        </w:tc>
      </w:tr>
      <w:tr w:rsidR="00CF556E" w:rsidRPr="00271080" w14:paraId="7A1F9A18" w14:textId="77777777" w:rsidTr="008A5295">
        <w:trPr>
          <w:trHeight w:val="240"/>
          <w:jc w:val="center"/>
        </w:trPr>
        <w:tc>
          <w:tcPr>
            <w:tcW w:w="4876" w:type="dxa"/>
            <w:tcBorders>
              <w:top w:val="nil"/>
              <w:left w:val="nil"/>
              <w:bottom w:val="nil"/>
              <w:right w:val="nil"/>
            </w:tcBorders>
          </w:tcPr>
          <w:p w14:paraId="2EE5B17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CD608E2" w14:textId="77777777" w:rsidR="00CF556E" w:rsidRPr="00271080" w:rsidRDefault="00CF556E" w:rsidP="008A5295">
            <w:pPr>
              <w:pStyle w:val="AmColumnHeading"/>
            </w:pPr>
            <w:r w:rsidRPr="00271080">
              <w:t>Amendement</w:t>
            </w:r>
          </w:p>
        </w:tc>
      </w:tr>
      <w:tr w:rsidR="00CF556E" w:rsidRPr="00271080" w14:paraId="0C22337F" w14:textId="77777777" w:rsidTr="008A5295">
        <w:trPr>
          <w:jc w:val="center"/>
        </w:trPr>
        <w:tc>
          <w:tcPr>
            <w:tcW w:w="4876" w:type="dxa"/>
            <w:tcBorders>
              <w:top w:val="nil"/>
              <w:left w:val="nil"/>
              <w:bottom w:val="nil"/>
              <w:right w:val="nil"/>
            </w:tcBorders>
          </w:tcPr>
          <w:p w14:paraId="29677C50" w14:textId="77777777" w:rsidR="00CF556E" w:rsidRPr="00271080" w:rsidRDefault="00CF556E" w:rsidP="008A5295">
            <w:pPr>
              <w:pStyle w:val="Normal6a"/>
            </w:pPr>
            <w:r w:rsidRPr="00271080">
              <w:t>n)</w:t>
            </w:r>
            <w:r w:rsidRPr="00271080">
              <w:tab/>
              <w:t xml:space="preserve">het EU-genderactieplan III onverwijld en volledig uit te voeren en ervoor te zorgen dat 85 % van alle nieuwe maatregelen in de externe betrekkingen tegen </w:t>
            </w:r>
            <w:r w:rsidRPr="00271080">
              <w:rPr>
                <w:b/>
                <w:i/>
              </w:rPr>
              <w:t>2025</w:t>
            </w:r>
            <w:r w:rsidRPr="00271080">
              <w:t xml:space="preserve"> zullen bijdragen tot gendergelijkheid en de empowerment van vrouwen;</w:t>
            </w:r>
          </w:p>
        </w:tc>
        <w:tc>
          <w:tcPr>
            <w:tcW w:w="4876" w:type="dxa"/>
            <w:tcBorders>
              <w:top w:val="nil"/>
              <w:left w:val="nil"/>
              <w:bottom w:val="nil"/>
              <w:right w:val="nil"/>
            </w:tcBorders>
          </w:tcPr>
          <w:p w14:paraId="0218CAA1" w14:textId="77777777" w:rsidR="00CF556E" w:rsidRPr="00271080" w:rsidRDefault="00CF556E" w:rsidP="008A5295">
            <w:pPr>
              <w:pStyle w:val="Normal6a"/>
            </w:pPr>
            <w:r w:rsidRPr="00271080">
              <w:t>n)</w:t>
            </w:r>
            <w:r w:rsidRPr="00271080">
              <w:tab/>
              <w:t xml:space="preserve">het EU-genderactieplan III onverwijld en volledig uit te voeren en ervoor te zorgen dat 85 % van alle nieuwe maatregelen in de externe betrekkingen tegen </w:t>
            </w:r>
            <w:r w:rsidRPr="00271080">
              <w:rPr>
                <w:b/>
                <w:i/>
              </w:rPr>
              <w:t>2027</w:t>
            </w:r>
            <w:r w:rsidRPr="00271080">
              <w:t xml:space="preserve"> zullen bijdragen tot gendergelijkheid en de empowerment van vrouwen;</w:t>
            </w:r>
          </w:p>
        </w:tc>
      </w:tr>
    </w:tbl>
    <w:p w14:paraId="171E3AA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DBDB768" w14:textId="77777777" w:rsidR="00CF556E" w:rsidRPr="00271080" w:rsidRDefault="00CF556E" w:rsidP="00CF556E">
      <w:r w:rsidRPr="00271080">
        <w:rPr>
          <w:rStyle w:val="HideTWBExt"/>
        </w:rPr>
        <w:t>&lt;/Amend&gt;</w:t>
      </w:r>
    </w:p>
    <w:p w14:paraId="277EDB2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129</w:t>
      </w:r>
      <w:r w:rsidRPr="00271080">
        <w:rPr>
          <w:rStyle w:val="HideTWBExt"/>
          <w:b w:val="0"/>
        </w:rPr>
        <w:t>&lt;/NumAm&gt;</w:t>
      </w:r>
    </w:p>
    <w:p w14:paraId="48AB1C8C"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67730079" w14:textId="77777777" w:rsidR="00CF556E" w:rsidRPr="00271080" w:rsidRDefault="00CF556E" w:rsidP="00CF556E">
      <w:pPr>
        <w:pStyle w:val="NormalBold"/>
      </w:pPr>
      <w:r w:rsidRPr="00271080">
        <w:rPr>
          <w:rStyle w:val="HideTWBExt"/>
          <w:b w:val="0"/>
        </w:rPr>
        <w:t>&lt;/RepeatBlock-By&gt;</w:t>
      </w:r>
    </w:p>
    <w:p w14:paraId="41E6051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05E02BF"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E7D5FB9" w14:textId="77777777" w:rsidTr="008A5295">
        <w:trPr>
          <w:trHeight w:hRule="exact" w:val="240"/>
          <w:jc w:val="center"/>
        </w:trPr>
        <w:tc>
          <w:tcPr>
            <w:tcW w:w="9752" w:type="dxa"/>
            <w:gridSpan w:val="2"/>
            <w:tcBorders>
              <w:top w:val="nil"/>
              <w:left w:val="nil"/>
              <w:bottom w:val="nil"/>
              <w:right w:val="nil"/>
            </w:tcBorders>
          </w:tcPr>
          <w:p w14:paraId="219C267D" w14:textId="77777777" w:rsidR="00CF556E" w:rsidRPr="00271080" w:rsidRDefault="00CF556E" w:rsidP="008A5295"/>
        </w:tc>
      </w:tr>
      <w:tr w:rsidR="00CF556E" w:rsidRPr="00271080" w14:paraId="76EA5230" w14:textId="77777777" w:rsidTr="008A5295">
        <w:trPr>
          <w:trHeight w:val="240"/>
          <w:jc w:val="center"/>
        </w:trPr>
        <w:tc>
          <w:tcPr>
            <w:tcW w:w="4876" w:type="dxa"/>
            <w:tcBorders>
              <w:top w:val="nil"/>
              <w:left w:val="nil"/>
              <w:bottom w:val="nil"/>
              <w:right w:val="nil"/>
            </w:tcBorders>
          </w:tcPr>
          <w:p w14:paraId="2ACE460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6604956" w14:textId="77777777" w:rsidR="00CF556E" w:rsidRPr="00271080" w:rsidRDefault="00CF556E" w:rsidP="008A5295">
            <w:pPr>
              <w:pStyle w:val="AmColumnHeading"/>
            </w:pPr>
            <w:r w:rsidRPr="00271080">
              <w:t>Amendement</w:t>
            </w:r>
          </w:p>
        </w:tc>
      </w:tr>
      <w:tr w:rsidR="00CF556E" w:rsidRPr="00271080" w14:paraId="64CA2979" w14:textId="77777777" w:rsidTr="008A5295">
        <w:trPr>
          <w:jc w:val="center"/>
        </w:trPr>
        <w:tc>
          <w:tcPr>
            <w:tcW w:w="4876" w:type="dxa"/>
            <w:tcBorders>
              <w:top w:val="nil"/>
              <w:left w:val="nil"/>
              <w:bottom w:val="nil"/>
              <w:right w:val="nil"/>
            </w:tcBorders>
          </w:tcPr>
          <w:p w14:paraId="165FF580" w14:textId="77777777" w:rsidR="00CF556E" w:rsidRPr="00271080" w:rsidRDefault="00CF556E" w:rsidP="008A5295">
            <w:pPr>
              <w:pStyle w:val="Normal6a"/>
            </w:pPr>
            <w:r w:rsidRPr="00271080">
              <w:rPr>
                <w:b/>
                <w:i/>
              </w:rPr>
              <w:lastRenderedPageBreak/>
              <w:t>o)</w:t>
            </w:r>
            <w:r w:rsidRPr="00271080">
              <w:tab/>
            </w:r>
            <w:r w:rsidRPr="00271080">
              <w:rPr>
                <w:b/>
                <w:i/>
              </w:rPr>
              <w:t>kennis te nemen van en uitvoering te geven aan de aanbevelingen in de resolutie van het Parlement van 10 maart 2022 over GAP III van de EU, en zo prioriteit te geven aan GAP III in elk aspect van het externe optreden van de EU door middel van een gendertransformatieve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 en landbouw;</w:t>
            </w:r>
          </w:p>
        </w:tc>
        <w:tc>
          <w:tcPr>
            <w:tcW w:w="4876" w:type="dxa"/>
            <w:tcBorders>
              <w:top w:val="nil"/>
              <w:left w:val="nil"/>
              <w:bottom w:val="nil"/>
              <w:right w:val="nil"/>
            </w:tcBorders>
          </w:tcPr>
          <w:p w14:paraId="7A59DEED" w14:textId="77777777" w:rsidR="00CF556E" w:rsidRPr="00271080" w:rsidRDefault="00CF556E" w:rsidP="008A5295">
            <w:pPr>
              <w:pStyle w:val="Normal6a"/>
            </w:pPr>
            <w:r w:rsidRPr="00271080">
              <w:rPr>
                <w:b/>
                <w:i/>
              </w:rPr>
              <w:t>Schrappen</w:t>
            </w:r>
          </w:p>
        </w:tc>
      </w:tr>
    </w:tbl>
    <w:p w14:paraId="3AA5FF1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0D370F89" w14:textId="77777777" w:rsidR="00CF556E" w:rsidRPr="00271080" w:rsidRDefault="00CF556E" w:rsidP="00CF556E">
      <w:r w:rsidRPr="00271080">
        <w:rPr>
          <w:rStyle w:val="HideTWBExt"/>
        </w:rPr>
        <w:t>&lt;/Amend&gt;</w:t>
      </w:r>
    </w:p>
    <w:p w14:paraId="34A3EB68"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130</w:t>
      </w:r>
      <w:r w:rsidRPr="00271080">
        <w:rPr>
          <w:rStyle w:val="HideTWBExt"/>
          <w:b w:val="0"/>
        </w:rPr>
        <w:t>&lt;/NumAm&gt;</w:t>
      </w:r>
    </w:p>
    <w:p w14:paraId="0F8AB24D"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56E6EC51" w14:textId="77777777" w:rsidR="00CF556E" w:rsidRPr="00271080" w:rsidRDefault="00CF556E" w:rsidP="00CF556E">
      <w:pPr>
        <w:pStyle w:val="NormalBold"/>
      </w:pPr>
      <w:r w:rsidRPr="00271080">
        <w:rPr>
          <w:rStyle w:val="HideTWBExt"/>
          <w:b w:val="0"/>
        </w:rPr>
        <w:t>&lt;/RepeatBlock-By&gt;</w:t>
      </w:r>
    </w:p>
    <w:p w14:paraId="7404D00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7AE100F"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8B2F763" w14:textId="77777777" w:rsidTr="008A5295">
        <w:trPr>
          <w:trHeight w:hRule="exact" w:val="240"/>
          <w:jc w:val="center"/>
        </w:trPr>
        <w:tc>
          <w:tcPr>
            <w:tcW w:w="9752" w:type="dxa"/>
            <w:gridSpan w:val="2"/>
            <w:tcBorders>
              <w:top w:val="nil"/>
              <w:left w:val="nil"/>
              <w:bottom w:val="nil"/>
              <w:right w:val="nil"/>
            </w:tcBorders>
          </w:tcPr>
          <w:p w14:paraId="6BAAF62C" w14:textId="77777777" w:rsidR="00CF556E" w:rsidRPr="00271080" w:rsidRDefault="00CF556E" w:rsidP="008A5295"/>
        </w:tc>
      </w:tr>
      <w:tr w:rsidR="00CF556E" w:rsidRPr="00271080" w14:paraId="6E9CF7AC" w14:textId="77777777" w:rsidTr="008A5295">
        <w:trPr>
          <w:trHeight w:val="240"/>
          <w:jc w:val="center"/>
        </w:trPr>
        <w:tc>
          <w:tcPr>
            <w:tcW w:w="4876" w:type="dxa"/>
            <w:tcBorders>
              <w:top w:val="nil"/>
              <w:left w:val="nil"/>
              <w:bottom w:val="nil"/>
              <w:right w:val="nil"/>
            </w:tcBorders>
          </w:tcPr>
          <w:p w14:paraId="24C95F1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C52C6AE" w14:textId="77777777" w:rsidR="00CF556E" w:rsidRPr="00271080" w:rsidRDefault="00CF556E" w:rsidP="008A5295">
            <w:pPr>
              <w:pStyle w:val="AmColumnHeading"/>
            </w:pPr>
            <w:r w:rsidRPr="00271080">
              <w:t>Amendement</w:t>
            </w:r>
          </w:p>
        </w:tc>
      </w:tr>
      <w:tr w:rsidR="00CF556E" w:rsidRPr="00271080" w14:paraId="1DF65850" w14:textId="77777777" w:rsidTr="008A5295">
        <w:trPr>
          <w:jc w:val="center"/>
        </w:trPr>
        <w:tc>
          <w:tcPr>
            <w:tcW w:w="4876" w:type="dxa"/>
            <w:tcBorders>
              <w:top w:val="nil"/>
              <w:left w:val="nil"/>
              <w:bottom w:val="nil"/>
              <w:right w:val="nil"/>
            </w:tcBorders>
          </w:tcPr>
          <w:p w14:paraId="16D661FF" w14:textId="77777777" w:rsidR="00CF556E" w:rsidRPr="00271080" w:rsidRDefault="00CF556E" w:rsidP="008A5295">
            <w:pPr>
              <w:pStyle w:val="Normal6a"/>
            </w:pPr>
            <w:r w:rsidRPr="00271080">
              <w:rPr>
                <w:b/>
                <w:i/>
              </w:rPr>
              <w:t>o)</w:t>
            </w:r>
            <w:r w:rsidRPr="00271080">
              <w:tab/>
            </w:r>
            <w:r w:rsidRPr="00271080">
              <w:rPr>
                <w:b/>
                <w:i/>
              </w:rPr>
              <w:t>kennis te nemen van en uitvoering te geven aan de aanbevelingen in de resolutie van het Parlement van 10 maart 2022 over GAP III van de EU, en zo prioriteit te geven aan GAP III in elk aspect van het externe optreden van de EU door middel van een gendertransformatieve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 en landbouw;</w:t>
            </w:r>
          </w:p>
        </w:tc>
        <w:tc>
          <w:tcPr>
            <w:tcW w:w="4876" w:type="dxa"/>
            <w:tcBorders>
              <w:top w:val="nil"/>
              <w:left w:val="nil"/>
              <w:bottom w:val="nil"/>
              <w:right w:val="nil"/>
            </w:tcBorders>
          </w:tcPr>
          <w:p w14:paraId="397A2551" w14:textId="77777777" w:rsidR="00CF556E" w:rsidRPr="00271080" w:rsidRDefault="00CF556E" w:rsidP="008A5295">
            <w:pPr>
              <w:pStyle w:val="Normal6a"/>
            </w:pPr>
            <w:r w:rsidRPr="00271080">
              <w:rPr>
                <w:b/>
                <w:i/>
              </w:rPr>
              <w:t>Schrappen</w:t>
            </w:r>
          </w:p>
        </w:tc>
      </w:tr>
    </w:tbl>
    <w:p w14:paraId="0EA6BE4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2DDE224D" w14:textId="77777777" w:rsidR="00CF556E" w:rsidRPr="00271080" w:rsidRDefault="00CF556E" w:rsidP="00CF556E">
      <w:r w:rsidRPr="00271080">
        <w:rPr>
          <w:rStyle w:val="HideTWBExt"/>
        </w:rPr>
        <w:t>&lt;/Amend&gt;</w:t>
      </w:r>
    </w:p>
    <w:p w14:paraId="669E268B" w14:textId="77777777" w:rsidR="00CF556E" w:rsidRPr="00271080" w:rsidRDefault="00CF556E" w:rsidP="00CF556E">
      <w:pPr>
        <w:pStyle w:val="AmNumberTabs"/>
      </w:pPr>
      <w:r w:rsidRPr="00271080">
        <w:rPr>
          <w:rStyle w:val="HideTWBExt"/>
          <w:b w:val="0"/>
        </w:rPr>
        <w:lastRenderedPageBreak/>
        <w:t>&lt;Amend&gt;</w:t>
      </w:r>
      <w:r w:rsidRPr="00271080">
        <w:t>Amendement</w:t>
      </w:r>
      <w:r w:rsidRPr="00271080">
        <w:tab/>
      </w:r>
      <w:r w:rsidRPr="00271080">
        <w:tab/>
      </w:r>
      <w:r w:rsidRPr="00271080">
        <w:rPr>
          <w:rStyle w:val="HideTWBExt"/>
          <w:b w:val="0"/>
        </w:rPr>
        <w:t>&lt;NumAm&gt;</w:t>
      </w:r>
      <w:r w:rsidRPr="00271080">
        <w:t>131</w:t>
      </w:r>
      <w:r w:rsidRPr="00271080">
        <w:rPr>
          <w:rStyle w:val="HideTWBExt"/>
          <w:b w:val="0"/>
        </w:rPr>
        <w:t>&lt;/NumAm&gt;</w:t>
      </w:r>
    </w:p>
    <w:p w14:paraId="5C3994C3"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280CD6C1" w14:textId="77777777" w:rsidR="00CF556E" w:rsidRPr="00271080" w:rsidRDefault="00CF556E" w:rsidP="00CF556E">
      <w:pPr>
        <w:pStyle w:val="NormalBold"/>
      </w:pPr>
      <w:r w:rsidRPr="00271080">
        <w:rPr>
          <w:rStyle w:val="HideTWBExt"/>
          <w:b w:val="0"/>
        </w:rPr>
        <w:t>&lt;/RepeatBlock-By&gt;</w:t>
      </w:r>
    </w:p>
    <w:p w14:paraId="0F9782C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27FFB62"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0906C20" w14:textId="77777777" w:rsidTr="008A5295">
        <w:trPr>
          <w:trHeight w:hRule="exact" w:val="240"/>
          <w:jc w:val="center"/>
        </w:trPr>
        <w:tc>
          <w:tcPr>
            <w:tcW w:w="9752" w:type="dxa"/>
            <w:gridSpan w:val="2"/>
            <w:tcBorders>
              <w:top w:val="nil"/>
              <w:left w:val="nil"/>
              <w:bottom w:val="nil"/>
              <w:right w:val="nil"/>
            </w:tcBorders>
          </w:tcPr>
          <w:p w14:paraId="42DBAD34" w14:textId="77777777" w:rsidR="00CF556E" w:rsidRPr="00271080" w:rsidRDefault="00CF556E" w:rsidP="008A5295"/>
        </w:tc>
      </w:tr>
      <w:tr w:rsidR="00CF556E" w:rsidRPr="00271080" w14:paraId="194D3412" w14:textId="77777777" w:rsidTr="008A5295">
        <w:trPr>
          <w:trHeight w:val="240"/>
          <w:jc w:val="center"/>
        </w:trPr>
        <w:tc>
          <w:tcPr>
            <w:tcW w:w="4876" w:type="dxa"/>
            <w:tcBorders>
              <w:top w:val="nil"/>
              <w:left w:val="nil"/>
              <w:bottom w:val="nil"/>
              <w:right w:val="nil"/>
            </w:tcBorders>
          </w:tcPr>
          <w:p w14:paraId="3F90BEF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EFC1F65" w14:textId="77777777" w:rsidR="00CF556E" w:rsidRPr="00271080" w:rsidRDefault="00CF556E" w:rsidP="008A5295">
            <w:pPr>
              <w:pStyle w:val="AmColumnHeading"/>
            </w:pPr>
            <w:r w:rsidRPr="00271080">
              <w:t>Amendement</w:t>
            </w:r>
          </w:p>
        </w:tc>
      </w:tr>
      <w:tr w:rsidR="00CF556E" w:rsidRPr="00271080" w14:paraId="72CDCA3B" w14:textId="77777777" w:rsidTr="008A5295">
        <w:trPr>
          <w:jc w:val="center"/>
        </w:trPr>
        <w:tc>
          <w:tcPr>
            <w:tcW w:w="4876" w:type="dxa"/>
            <w:tcBorders>
              <w:top w:val="nil"/>
              <w:left w:val="nil"/>
              <w:bottom w:val="nil"/>
              <w:right w:val="nil"/>
            </w:tcBorders>
          </w:tcPr>
          <w:p w14:paraId="41D349DD"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2022 over GAP III van de EU, en zo prioriteit te geven aan GAP III in elk aspect van het externe optreden van de EU door middel van een </w:t>
            </w:r>
            <w:r w:rsidRPr="00271080">
              <w:rPr>
                <w:b/>
                <w:i/>
              </w:rPr>
              <w:t>gendertransformatieve</w:t>
            </w:r>
            <w:r w:rsidRPr="00271080">
              <w:t xml:space="preserve"> en intersectionele benadering, zowel wat betreft de geografische dekking en actiegebieden van GAP III als wat betreft </w:t>
            </w:r>
            <w:r w:rsidRPr="00271080">
              <w:rPr>
                <w:b/>
                <w:i/>
              </w:rPr>
              <w:t>gendermainstreaming</w:t>
            </w:r>
            <w:r w:rsidRPr="00271080">
              <w:t xml:space="preserve"> op alle gebieden van het externe optreden, of het nu gaat om handel, ontwikkelingsbeleid, humanitaire hulp, veiligheid of sectoren zoals energie en landbouw;</w:t>
            </w:r>
          </w:p>
        </w:tc>
        <w:tc>
          <w:tcPr>
            <w:tcW w:w="4876" w:type="dxa"/>
            <w:tcBorders>
              <w:top w:val="nil"/>
              <w:left w:val="nil"/>
              <w:bottom w:val="nil"/>
              <w:right w:val="nil"/>
            </w:tcBorders>
          </w:tcPr>
          <w:p w14:paraId="61C58D62"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2022 over GAP III van de EU, en zo prioriteit te geven aan GAP III in elk aspect van het externe optreden van de EU door middel van een </w:t>
            </w:r>
            <w:r w:rsidRPr="00271080">
              <w:rPr>
                <w:b/>
                <w:i/>
              </w:rPr>
              <w:t>op geslacht betrekking hebbende transformatieve</w:t>
            </w:r>
            <w:r w:rsidRPr="00271080">
              <w:t xml:space="preserve"> en intersectionele benadering, zowel wat betreft de geografische dekking en actiegebieden van GAP III als wat betreft </w:t>
            </w:r>
            <w:r w:rsidRPr="00271080">
              <w:rPr>
                <w:b/>
                <w:i/>
              </w:rPr>
              <w:t>mainstreaming van het beleid inzake gelijke behandeling van vrouwen en mannen</w:t>
            </w:r>
            <w:r w:rsidRPr="00271080">
              <w:t xml:space="preserve"> op alle gebieden van het externe optreden, of het nu gaat om handel, ontwikkelingsbeleid, humanitaire hulp, veiligheid of sectoren zoals energie en landbouw; </w:t>
            </w:r>
            <w:r w:rsidRPr="00271080">
              <w:rPr>
                <w:b/>
                <w:i/>
              </w:rPr>
              <w:t>alle beleidsmaatregelen op het gebied van de gelijke behandeling van vrouwen en mannen moeten rekening houden met en in overeenstemming zijn met zowel het nationale recht van de lidstaten als hun grondwetten, en met name met de religieuze normen van de lidstaten;</w:t>
            </w:r>
          </w:p>
        </w:tc>
      </w:tr>
    </w:tbl>
    <w:p w14:paraId="5BD42D4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75D9A95F" w14:textId="77777777" w:rsidR="00CF556E" w:rsidRPr="00271080" w:rsidRDefault="00CF556E" w:rsidP="00CF556E">
      <w:r w:rsidRPr="00271080">
        <w:rPr>
          <w:rStyle w:val="HideTWBExt"/>
        </w:rPr>
        <w:t>&lt;/Amend&gt;</w:t>
      </w:r>
    </w:p>
    <w:p w14:paraId="454D8CB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132</w:t>
      </w:r>
      <w:r w:rsidRPr="00271080">
        <w:rPr>
          <w:rStyle w:val="HideTWBExt"/>
          <w:b w:val="0"/>
        </w:rPr>
        <w:t>&lt;/NumAm&gt;</w:t>
      </w:r>
    </w:p>
    <w:p w14:paraId="4B1BE70D"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087BBBC3" w14:textId="77777777" w:rsidR="00CF556E" w:rsidRPr="00271080" w:rsidRDefault="00CF556E" w:rsidP="00CF556E">
      <w:pPr>
        <w:pStyle w:val="NormalBold"/>
      </w:pPr>
      <w:r w:rsidRPr="00271080">
        <w:rPr>
          <w:rStyle w:val="HideTWBExt"/>
          <w:b w:val="0"/>
        </w:rPr>
        <w:t>&lt;/RepeatBlock-By&gt;</w:t>
      </w:r>
    </w:p>
    <w:p w14:paraId="0DDED9B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95426D0"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15F37EE" w14:textId="77777777" w:rsidTr="008A5295">
        <w:trPr>
          <w:trHeight w:hRule="exact" w:val="240"/>
          <w:jc w:val="center"/>
        </w:trPr>
        <w:tc>
          <w:tcPr>
            <w:tcW w:w="9752" w:type="dxa"/>
            <w:gridSpan w:val="2"/>
            <w:tcBorders>
              <w:top w:val="nil"/>
              <w:left w:val="nil"/>
              <w:bottom w:val="nil"/>
              <w:right w:val="nil"/>
            </w:tcBorders>
          </w:tcPr>
          <w:p w14:paraId="6C61DCC4" w14:textId="77777777" w:rsidR="00CF556E" w:rsidRPr="00271080" w:rsidRDefault="00CF556E" w:rsidP="008A5295"/>
        </w:tc>
      </w:tr>
      <w:tr w:rsidR="00CF556E" w:rsidRPr="00271080" w14:paraId="6B6FF544" w14:textId="77777777" w:rsidTr="008A5295">
        <w:trPr>
          <w:trHeight w:val="240"/>
          <w:jc w:val="center"/>
        </w:trPr>
        <w:tc>
          <w:tcPr>
            <w:tcW w:w="4876" w:type="dxa"/>
            <w:tcBorders>
              <w:top w:val="nil"/>
              <w:left w:val="nil"/>
              <w:bottom w:val="nil"/>
              <w:right w:val="nil"/>
            </w:tcBorders>
          </w:tcPr>
          <w:p w14:paraId="3CF14827"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F69DDD5" w14:textId="77777777" w:rsidR="00CF556E" w:rsidRPr="00271080" w:rsidRDefault="00CF556E" w:rsidP="008A5295">
            <w:pPr>
              <w:pStyle w:val="AmColumnHeading"/>
            </w:pPr>
            <w:r w:rsidRPr="00271080">
              <w:t>Amendement</w:t>
            </w:r>
          </w:p>
        </w:tc>
      </w:tr>
      <w:tr w:rsidR="00CF556E" w:rsidRPr="00271080" w14:paraId="085FCF0C" w14:textId="77777777" w:rsidTr="008A5295">
        <w:trPr>
          <w:jc w:val="center"/>
        </w:trPr>
        <w:tc>
          <w:tcPr>
            <w:tcW w:w="4876" w:type="dxa"/>
            <w:tcBorders>
              <w:top w:val="nil"/>
              <w:left w:val="nil"/>
              <w:bottom w:val="nil"/>
              <w:right w:val="nil"/>
            </w:tcBorders>
          </w:tcPr>
          <w:p w14:paraId="41211715"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w:t>
            </w:r>
            <w:r w:rsidRPr="00271080">
              <w:lastRenderedPageBreak/>
              <w:t xml:space="preserve">2022 over GAP III van de EU, en zo prioriteit te geven aan GAP III in elk aspect van het externe optreden van de EU door middel van een </w:t>
            </w:r>
            <w:r w:rsidRPr="00271080">
              <w:rPr>
                <w:b/>
                <w:i/>
              </w:rPr>
              <w:t>gendertransformatieve</w:t>
            </w:r>
            <w:r w:rsidRPr="00271080">
              <w:t xml:space="preser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 en landbouw;</w:t>
            </w:r>
          </w:p>
        </w:tc>
        <w:tc>
          <w:tcPr>
            <w:tcW w:w="4876" w:type="dxa"/>
            <w:tcBorders>
              <w:top w:val="nil"/>
              <w:left w:val="nil"/>
              <w:bottom w:val="nil"/>
              <w:right w:val="nil"/>
            </w:tcBorders>
          </w:tcPr>
          <w:p w14:paraId="2D7F5154" w14:textId="77777777" w:rsidR="00CF556E" w:rsidRPr="00271080" w:rsidRDefault="00CF556E" w:rsidP="008A5295">
            <w:pPr>
              <w:pStyle w:val="Normal6a"/>
            </w:pPr>
            <w:r w:rsidRPr="00271080">
              <w:lastRenderedPageBreak/>
              <w:t>o)</w:t>
            </w:r>
            <w:r w:rsidRPr="00271080">
              <w:tab/>
              <w:t xml:space="preserve">kennis te nemen van en uitvoering te geven aan de aanbevelingen in de resolutie van het Parlement van 10 maart </w:t>
            </w:r>
            <w:r w:rsidRPr="00271080">
              <w:lastRenderedPageBreak/>
              <w:t xml:space="preserve">2022 over GAP III van de EU, en zo prioriteit te geven aan GAP III in elk aspect van het externe optreden van de EU door middel van een </w:t>
            </w:r>
            <w:r w:rsidRPr="00271080">
              <w:rPr>
                <w:b/>
                <w:i/>
              </w:rPr>
              <w:t xml:space="preserve">niet-discriminerende </w:t>
            </w:r>
            <w:r w:rsidRPr="00271080">
              <w:t>en intersectionele benadering, zowel wat betreft de geografische dekking en actiegebieden van GAP III als wat betreft gendermainstreaming op alle gebieden van het externe optreden, of het nu gaat om handel, ontwikkelingsbeleid, humanitaire hulp, veiligheid of sectoren zoals energie en landbouw;</w:t>
            </w:r>
            <w:r w:rsidRPr="00271080">
              <w:rPr>
                <w:b/>
                <w:i/>
              </w:rPr>
              <w:t> de economische empowerment van vrouwen te bevorderen door middel van programma’s ter ondersteuning van ondernemerschap in partnerlanden, waarbij wordt gezorgd voor gelijke toegang tot zakelijke kansen en opleiding in ondernemersvaardigheden;</w:t>
            </w:r>
          </w:p>
        </w:tc>
      </w:tr>
    </w:tbl>
    <w:p w14:paraId="5E96B66E"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6E18735" w14:textId="77777777" w:rsidR="00CF556E" w:rsidRPr="00271080" w:rsidRDefault="00CF556E" w:rsidP="00CF556E">
      <w:r w:rsidRPr="00271080">
        <w:rPr>
          <w:rStyle w:val="HideTWBExt"/>
        </w:rPr>
        <w:t>&lt;/Amend&gt;</w:t>
      </w:r>
    </w:p>
    <w:p w14:paraId="122FCDE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133</w:t>
      </w:r>
      <w:r w:rsidRPr="00271080">
        <w:rPr>
          <w:rStyle w:val="HideTWBExt"/>
          <w:b w:val="0"/>
        </w:rPr>
        <w:t>&lt;/NumAm&gt;</w:t>
      </w:r>
    </w:p>
    <w:p w14:paraId="4EFBC87A"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2C46BFD2" w14:textId="77777777" w:rsidR="00CF556E" w:rsidRPr="00271080" w:rsidRDefault="00CF556E" w:rsidP="00CF556E">
      <w:pPr>
        <w:pStyle w:val="NormalBold"/>
      </w:pPr>
      <w:r w:rsidRPr="00271080">
        <w:rPr>
          <w:rStyle w:val="HideTWBExt"/>
          <w:b w:val="0"/>
        </w:rPr>
        <w:t>&lt;/RepeatBlock-By&gt;</w:t>
      </w:r>
    </w:p>
    <w:p w14:paraId="3139AA6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C4B7728"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061C03F" w14:textId="77777777" w:rsidTr="008A5295">
        <w:trPr>
          <w:trHeight w:hRule="exact" w:val="240"/>
          <w:jc w:val="center"/>
        </w:trPr>
        <w:tc>
          <w:tcPr>
            <w:tcW w:w="9752" w:type="dxa"/>
            <w:gridSpan w:val="2"/>
            <w:tcBorders>
              <w:top w:val="nil"/>
              <w:left w:val="nil"/>
              <w:bottom w:val="nil"/>
              <w:right w:val="nil"/>
            </w:tcBorders>
          </w:tcPr>
          <w:p w14:paraId="4626FA6B" w14:textId="77777777" w:rsidR="00CF556E" w:rsidRPr="00271080" w:rsidRDefault="00CF556E" w:rsidP="008A5295"/>
        </w:tc>
      </w:tr>
      <w:tr w:rsidR="00CF556E" w:rsidRPr="00271080" w14:paraId="032E3263" w14:textId="77777777" w:rsidTr="008A5295">
        <w:trPr>
          <w:trHeight w:val="240"/>
          <w:jc w:val="center"/>
        </w:trPr>
        <w:tc>
          <w:tcPr>
            <w:tcW w:w="4876" w:type="dxa"/>
            <w:tcBorders>
              <w:top w:val="nil"/>
              <w:left w:val="nil"/>
              <w:bottom w:val="nil"/>
              <w:right w:val="nil"/>
            </w:tcBorders>
          </w:tcPr>
          <w:p w14:paraId="211927E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D1B80EF" w14:textId="77777777" w:rsidR="00CF556E" w:rsidRPr="00271080" w:rsidRDefault="00CF556E" w:rsidP="008A5295">
            <w:pPr>
              <w:pStyle w:val="AmColumnHeading"/>
            </w:pPr>
            <w:r w:rsidRPr="00271080">
              <w:t>Amendement</w:t>
            </w:r>
          </w:p>
        </w:tc>
      </w:tr>
      <w:tr w:rsidR="00CF556E" w:rsidRPr="00271080" w14:paraId="6D3B3CCE" w14:textId="77777777" w:rsidTr="008A5295">
        <w:trPr>
          <w:jc w:val="center"/>
        </w:trPr>
        <w:tc>
          <w:tcPr>
            <w:tcW w:w="4876" w:type="dxa"/>
            <w:tcBorders>
              <w:top w:val="nil"/>
              <w:left w:val="nil"/>
              <w:bottom w:val="nil"/>
              <w:right w:val="nil"/>
            </w:tcBorders>
          </w:tcPr>
          <w:p w14:paraId="1E4FA01D" w14:textId="77777777" w:rsidR="00CF556E" w:rsidRPr="00271080" w:rsidRDefault="00CF556E" w:rsidP="008A5295">
            <w:pPr>
              <w:pStyle w:val="Normal6a"/>
            </w:pPr>
            <w:r w:rsidRPr="00271080">
              <w:t>o)</w:t>
            </w:r>
            <w:r w:rsidRPr="00271080">
              <w:tab/>
              <w:t>kennis te nemen van en uitvoering te geven aan de aanbevelingen in de resolutie van het Parlement van 10 maart 2022 over GAP III van de EU, en zo prioriteit te geven aan GAP III</w:t>
            </w:r>
            <w:r w:rsidRPr="00271080">
              <w:rPr>
                <w:b/>
                <w:i/>
              </w:rPr>
              <w:t xml:space="preserve"> in elk aspect van het externe optreden van de EU door middel van een gendertransformatieve en intersectionele benadering</w:t>
            </w:r>
            <w:r w:rsidRPr="00271080">
              <w:t xml:space="preserve">, zowel wat betreft de geografische dekking </w:t>
            </w:r>
            <w:r w:rsidRPr="00271080">
              <w:rPr>
                <w:b/>
                <w:i/>
              </w:rPr>
              <w:t>en</w:t>
            </w:r>
            <w:r w:rsidRPr="00271080">
              <w:t xml:space="preserve"> actiegebieden van GAP III </w:t>
            </w:r>
            <w:r w:rsidRPr="00271080">
              <w:rPr>
                <w:b/>
                <w:i/>
              </w:rPr>
              <w:t>als wat betreft gendermainstreaming op alle gebieden van het externe optreden</w:t>
            </w:r>
            <w:r w:rsidRPr="00271080">
              <w:t>, of het nu gaat om handel, ontwikkelingsbeleid, humanitaire hulp, veiligheid of sectoren zoals energie en landbouw;</w:t>
            </w:r>
          </w:p>
        </w:tc>
        <w:tc>
          <w:tcPr>
            <w:tcW w:w="4876" w:type="dxa"/>
            <w:tcBorders>
              <w:top w:val="nil"/>
              <w:left w:val="nil"/>
              <w:bottom w:val="nil"/>
              <w:right w:val="nil"/>
            </w:tcBorders>
          </w:tcPr>
          <w:p w14:paraId="6FBE2917"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2022 over GAP III van de EU, en zo prioriteit te geven aan GAP III, zowel wat betreft de geografische dekking </w:t>
            </w:r>
            <w:r w:rsidRPr="00271080">
              <w:rPr>
                <w:b/>
                <w:i/>
              </w:rPr>
              <w:t>als wat betreft</w:t>
            </w:r>
            <w:r w:rsidRPr="00271080">
              <w:t xml:space="preserve"> actiegebieden van GAP III, of het nu gaat om handel, ontwikkelingsbeleid, humanitaire hulp, veiligheid of sectoren zoals energie en landbouw;</w:t>
            </w:r>
          </w:p>
        </w:tc>
      </w:tr>
    </w:tbl>
    <w:p w14:paraId="1498A8F1"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F95F400" w14:textId="77777777" w:rsidR="00CF556E" w:rsidRPr="00271080" w:rsidRDefault="00CF556E" w:rsidP="00CF556E">
      <w:r w:rsidRPr="00271080">
        <w:rPr>
          <w:rStyle w:val="HideTWBExt"/>
        </w:rPr>
        <w:t>&lt;/Amend&gt;</w:t>
      </w:r>
    </w:p>
    <w:p w14:paraId="5BCC965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134</w:t>
      </w:r>
      <w:r w:rsidRPr="00271080">
        <w:rPr>
          <w:rStyle w:val="HideTWBExt"/>
          <w:b w:val="0"/>
        </w:rPr>
        <w:t>&lt;/NumAm&gt;</w:t>
      </w:r>
    </w:p>
    <w:p w14:paraId="52AF9AE2"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35D5BACD"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636C171F" w14:textId="77777777" w:rsidR="00CF556E" w:rsidRPr="00271080" w:rsidRDefault="00CF556E" w:rsidP="00CF556E">
      <w:pPr>
        <w:pStyle w:val="NormalBold"/>
      </w:pPr>
      <w:r w:rsidRPr="00271080">
        <w:rPr>
          <w:rStyle w:val="HideTWBExt"/>
          <w:b w:val="0"/>
        </w:rPr>
        <w:t>&lt;/RepeatBlock-By&gt;</w:t>
      </w:r>
    </w:p>
    <w:p w14:paraId="44BFF97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3D352EF"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1A61310" w14:textId="77777777" w:rsidTr="008A5295">
        <w:trPr>
          <w:trHeight w:hRule="exact" w:val="240"/>
          <w:jc w:val="center"/>
        </w:trPr>
        <w:tc>
          <w:tcPr>
            <w:tcW w:w="9752" w:type="dxa"/>
            <w:gridSpan w:val="2"/>
            <w:tcBorders>
              <w:top w:val="nil"/>
              <w:left w:val="nil"/>
              <w:bottom w:val="nil"/>
              <w:right w:val="nil"/>
            </w:tcBorders>
          </w:tcPr>
          <w:p w14:paraId="2D214D7A" w14:textId="77777777" w:rsidR="00CF556E" w:rsidRPr="00271080" w:rsidRDefault="00CF556E" w:rsidP="008A5295"/>
        </w:tc>
      </w:tr>
      <w:tr w:rsidR="00CF556E" w:rsidRPr="00271080" w14:paraId="3E42B53E" w14:textId="77777777" w:rsidTr="008A5295">
        <w:trPr>
          <w:trHeight w:val="240"/>
          <w:jc w:val="center"/>
        </w:trPr>
        <w:tc>
          <w:tcPr>
            <w:tcW w:w="4876" w:type="dxa"/>
            <w:tcBorders>
              <w:top w:val="nil"/>
              <w:left w:val="nil"/>
              <w:bottom w:val="nil"/>
              <w:right w:val="nil"/>
            </w:tcBorders>
          </w:tcPr>
          <w:p w14:paraId="0B36538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E2F7906" w14:textId="77777777" w:rsidR="00CF556E" w:rsidRPr="00271080" w:rsidRDefault="00CF556E" w:rsidP="008A5295">
            <w:pPr>
              <w:pStyle w:val="AmColumnHeading"/>
            </w:pPr>
            <w:r w:rsidRPr="00271080">
              <w:t>Amendement</w:t>
            </w:r>
          </w:p>
        </w:tc>
      </w:tr>
      <w:tr w:rsidR="00CF556E" w:rsidRPr="00271080" w14:paraId="23EA9D4F" w14:textId="77777777" w:rsidTr="008A5295">
        <w:trPr>
          <w:jc w:val="center"/>
        </w:trPr>
        <w:tc>
          <w:tcPr>
            <w:tcW w:w="4876" w:type="dxa"/>
            <w:tcBorders>
              <w:top w:val="nil"/>
              <w:left w:val="nil"/>
              <w:bottom w:val="nil"/>
              <w:right w:val="nil"/>
            </w:tcBorders>
          </w:tcPr>
          <w:p w14:paraId="202FF21A" w14:textId="77777777" w:rsidR="00CF556E" w:rsidRPr="00271080" w:rsidRDefault="00CF556E" w:rsidP="008A5295">
            <w:pPr>
              <w:pStyle w:val="Normal6a"/>
            </w:pPr>
            <w:r w:rsidRPr="00271080">
              <w:t>o)</w:t>
            </w:r>
            <w:r w:rsidRPr="00271080">
              <w:tab/>
              <w:t>kennis te nemen van en uitvoering te geven aan de aanbevelingen in de resolutie van het Parlement van 10 maart 2022 over GAP III van de EU, en zo prioriteit te geven aan GAP III in elk aspect van het externe optreden van de EU door middel van een gendertransformatieve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 en landbouw;</w:t>
            </w:r>
          </w:p>
        </w:tc>
        <w:tc>
          <w:tcPr>
            <w:tcW w:w="4876" w:type="dxa"/>
            <w:tcBorders>
              <w:top w:val="nil"/>
              <w:left w:val="nil"/>
              <w:bottom w:val="nil"/>
              <w:right w:val="nil"/>
            </w:tcBorders>
          </w:tcPr>
          <w:p w14:paraId="6A679C78"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2022 over GAP III van de EU, en zo prioriteit te geven aan GAP III in elk aspect van het externe optreden van de EU door middel van een gendertransformatieve en intersectionele benadering, zowel wat betreft de geografische dekking en actiegebieden van GAP III als wat betreft gendermainstreaming op alle gebieden van het externe optreden, of het nu gaat om handel, ontwikkelingsbeleid, </w:t>
            </w:r>
            <w:r w:rsidRPr="00271080">
              <w:rPr>
                <w:b/>
                <w:i/>
              </w:rPr>
              <w:t xml:space="preserve">migratie, </w:t>
            </w:r>
            <w:r w:rsidRPr="00271080">
              <w:t>humanitaire hulp, veiligheid of sectoren zoals energie en landbouw</w:t>
            </w:r>
            <w:r w:rsidRPr="00271080">
              <w:rPr>
                <w:b/>
                <w:i/>
              </w:rPr>
              <w:t>, terwijl de samenhang tussen het interne en het externe beleid van de EU wordt verbeterd</w:t>
            </w:r>
            <w:r w:rsidRPr="00271080">
              <w:t>;</w:t>
            </w:r>
          </w:p>
        </w:tc>
      </w:tr>
    </w:tbl>
    <w:p w14:paraId="7AA1A0E2"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5A5FF5B" w14:textId="77777777" w:rsidR="00CF556E" w:rsidRPr="00271080" w:rsidRDefault="00CF556E" w:rsidP="00CF556E">
      <w:r w:rsidRPr="00271080">
        <w:rPr>
          <w:rStyle w:val="HideTWBExt"/>
        </w:rPr>
        <w:t>&lt;/Amend&gt;</w:t>
      </w:r>
    </w:p>
    <w:p w14:paraId="70C30C6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135</w:t>
      </w:r>
      <w:r w:rsidRPr="00271080">
        <w:rPr>
          <w:rStyle w:val="HideTWBExt"/>
          <w:b w:val="0"/>
        </w:rPr>
        <w:t>&lt;/NumAm&gt;</w:t>
      </w:r>
    </w:p>
    <w:p w14:paraId="05C0DA31"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527F3196" w14:textId="77777777" w:rsidR="00CF556E" w:rsidRPr="00271080" w:rsidRDefault="00CF556E" w:rsidP="00CF556E">
      <w:pPr>
        <w:pStyle w:val="NormalBold"/>
      </w:pPr>
      <w:r w:rsidRPr="00271080">
        <w:rPr>
          <w:rStyle w:val="HideTWBExt"/>
          <w:b w:val="0"/>
        </w:rPr>
        <w:t>&lt;/RepeatBlock-By&gt;</w:t>
      </w:r>
    </w:p>
    <w:p w14:paraId="749E32A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4098DAC"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63C890C" w14:textId="77777777" w:rsidTr="008A5295">
        <w:trPr>
          <w:trHeight w:hRule="exact" w:val="240"/>
          <w:jc w:val="center"/>
        </w:trPr>
        <w:tc>
          <w:tcPr>
            <w:tcW w:w="9752" w:type="dxa"/>
            <w:gridSpan w:val="2"/>
            <w:tcBorders>
              <w:top w:val="nil"/>
              <w:left w:val="nil"/>
              <w:bottom w:val="nil"/>
              <w:right w:val="nil"/>
            </w:tcBorders>
          </w:tcPr>
          <w:p w14:paraId="2D8D066F" w14:textId="77777777" w:rsidR="00CF556E" w:rsidRPr="00271080" w:rsidRDefault="00CF556E" w:rsidP="008A5295"/>
        </w:tc>
      </w:tr>
      <w:tr w:rsidR="00CF556E" w:rsidRPr="00271080" w14:paraId="3128E4CD" w14:textId="77777777" w:rsidTr="008A5295">
        <w:trPr>
          <w:trHeight w:val="240"/>
          <w:jc w:val="center"/>
        </w:trPr>
        <w:tc>
          <w:tcPr>
            <w:tcW w:w="4876" w:type="dxa"/>
            <w:tcBorders>
              <w:top w:val="nil"/>
              <w:left w:val="nil"/>
              <w:bottom w:val="nil"/>
              <w:right w:val="nil"/>
            </w:tcBorders>
          </w:tcPr>
          <w:p w14:paraId="2B62581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6DA562D" w14:textId="77777777" w:rsidR="00CF556E" w:rsidRPr="00271080" w:rsidRDefault="00CF556E" w:rsidP="008A5295">
            <w:pPr>
              <w:pStyle w:val="AmColumnHeading"/>
            </w:pPr>
            <w:r w:rsidRPr="00271080">
              <w:t>Amendement</w:t>
            </w:r>
          </w:p>
        </w:tc>
      </w:tr>
      <w:tr w:rsidR="00CF556E" w:rsidRPr="00271080" w14:paraId="5C8CD5DB" w14:textId="77777777" w:rsidTr="008A5295">
        <w:trPr>
          <w:jc w:val="center"/>
        </w:trPr>
        <w:tc>
          <w:tcPr>
            <w:tcW w:w="4876" w:type="dxa"/>
            <w:tcBorders>
              <w:top w:val="nil"/>
              <w:left w:val="nil"/>
              <w:bottom w:val="nil"/>
              <w:right w:val="nil"/>
            </w:tcBorders>
          </w:tcPr>
          <w:p w14:paraId="08DE480B"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2022 over GAP III van de EU, en zo prioriteit te geven aan GAP III in elk aspect van het externe optreden van de EU </w:t>
            </w:r>
            <w:r w:rsidRPr="00271080">
              <w:lastRenderedPageBreak/>
              <w:t>door middel van een gendertransformatieve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 en landbouw;</w:t>
            </w:r>
          </w:p>
        </w:tc>
        <w:tc>
          <w:tcPr>
            <w:tcW w:w="4876" w:type="dxa"/>
            <w:tcBorders>
              <w:top w:val="nil"/>
              <w:left w:val="nil"/>
              <w:bottom w:val="nil"/>
              <w:right w:val="nil"/>
            </w:tcBorders>
          </w:tcPr>
          <w:p w14:paraId="527E90FB" w14:textId="77777777" w:rsidR="00CF556E" w:rsidRPr="00271080" w:rsidRDefault="00CF556E" w:rsidP="008A5295">
            <w:pPr>
              <w:pStyle w:val="Normal6a"/>
            </w:pPr>
            <w:r w:rsidRPr="00271080">
              <w:lastRenderedPageBreak/>
              <w:t>o)</w:t>
            </w:r>
            <w:r w:rsidRPr="00271080">
              <w:tab/>
              <w:t xml:space="preserve">kennis te nemen van en uitvoering te geven aan de aanbevelingen in de resolutie van het Parlement van 10 maart 2022 over GAP III van de EU, en zo prioriteit te geven aan GAP III in elk aspect van het externe optreden van de EU </w:t>
            </w:r>
            <w:r w:rsidRPr="00271080">
              <w:lastRenderedPageBreak/>
              <w:t>door middel van een gendertransformatieve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w:t>
            </w:r>
            <w:r w:rsidRPr="00271080">
              <w:rPr>
                <w:b/>
                <w:i/>
              </w:rPr>
              <w:t>, visserij</w:t>
            </w:r>
            <w:r w:rsidRPr="00271080">
              <w:t xml:space="preserve"> en landbouw;</w:t>
            </w:r>
          </w:p>
        </w:tc>
      </w:tr>
    </w:tbl>
    <w:p w14:paraId="21F5293F"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553C24EF" w14:textId="77777777" w:rsidR="00CF556E" w:rsidRPr="00271080" w:rsidRDefault="00CF556E" w:rsidP="00CF556E">
      <w:r w:rsidRPr="00271080">
        <w:rPr>
          <w:rStyle w:val="HideTWBExt"/>
        </w:rPr>
        <w:t>&lt;/Amend&gt;</w:t>
      </w:r>
    </w:p>
    <w:p w14:paraId="734F8A9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136</w:t>
      </w:r>
      <w:r w:rsidRPr="00271080">
        <w:rPr>
          <w:rStyle w:val="HideTWBExt"/>
          <w:b w:val="0"/>
        </w:rPr>
        <w:t>&lt;/NumAm&gt;</w:t>
      </w:r>
    </w:p>
    <w:p w14:paraId="4D85B680"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1DB723F2" w14:textId="77777777" w:rsidR="00CF556E" w:rsidRPr="00271080" w:rsidRDefault="00CF556E" w:rsidP="00CF556E">
      <w:pPr>
        <w:pStyle w:val="NormalBold"/>
      </w:pPr>
      <w:r w:rsidRPr="00271080">
        <w:rPr>
          <w:rStyle w:val="HideTWBExt"/>
          <w:b w:val="0"/>
        </w:rPr>
        <w:t>&lt;/RepeatBlock-By&gt;</w:t>
      </w:r>
    </w:p>
    <w:p w14:paraId="15EAAD6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70BA5AE" w14:textId="77777777" w:rsidR="00CF556E" w:rsidRPr="00271080" w:rsidRDefault="00CF556E" w:rsidP="00CF556E">
      <w:pPr>
        <w:pStyle w:val="NormalBold"/>
      </w:pPr>
      <w:r w:rsidRPr="00271080">
        <w:rPr>
          <w:rStyle w:val="HideTWBExt"/>
          <w:b w:val="0"/>
        </w:rPr>
        <w:t>&lt;Article&gt;</w:t>
      </w:r>
      <w:r w:rsidRPr="00271080">
        <w:t>Paragraaf 1 – punt o</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D8CB0EA" w14:textId="77777777" w:rsidTr="008A5295">
        <w:trPr>
          <w:trHeight w:hRule="exact" w:val="240"/>
          <w:jc w:val="center"/>
        </w:trPr>
        <w:tc>
          <w:tcPr>
            <w:tcW w:w="9752" w:type="dxa"/>
            <w:gridSpan w:val="2"/>
            <w:tcBorders>
              <w:top w:val="nil"/>
              <w:left w:val="nil"/>
              <w:bottom w:val="nil"/>
              <w:right w:val="nil"/>
            </w:tcBorders>
          </w:tcPr>
          <w:p w14:paraId="44DFECD0" w14:textId="77777777" w:rsidR="00CF556E" w:rsidRPr="00271080" w:rsidRDefault="00CF556E" w:rsidP="008A5295"/>
        </w:tc>
      </w:tr>
      <w:tr w:rsidR="00CF556E" w:rsidRPr="00271080" w14:paraId="07558E15" w14:textId="77777777" w:rsidTr="008A5295">
        <w:trPr>
          <w:trHeight w:val="240"/>
          <w:jc w:val="center"/>
        </w:trPr>
        <w:tc>
          <w:tcPr>
            <w:tcW w:w="4876" w:type="dxa"/>
            <w:tcBorders>
              <w:top w:val="nil"/>
              <w:left w:val="nil"/>
              <w:bottom w:val="nil"/>
              <w:right w:val="nil"/>
            </w:tcBorders>
          </w:tcPr>
          <w:p w14:paraId="796BFA8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E7771CD" w14:textId="77777777" w:rsidR="00CF556E" w:rsidRPr="00271080" w:rsidRDefault="00CF556E" w:rsidP="008A5295">
            <w:pPr>
              <w:pStyle w:val="AmColumnHeading"/>
            </w:pPr>
            <w:r w:rsidRPr="00271080">
              <w:t>Amendement</w:t>
            </w:r>
          </w:p>
        </w:tc>
      </w:tr>
      <w:tr w:rsidR="00CF556E" w:rsidRPr="00271080" w14:paraId="77AFC999" w14:textId="77777777" w:rsidTr="008A5295">
        <w:trPr>
          <w:jc w:val="center"/>
        </w:trPr>
        <w:tc>
          <w:tcPr>
            <w:tcW w:w="4876" w:type="dxa"/>
            <w:tcBorders>
              <w:top w:val="nil"/>
              <w:left w:val="nil"/>
              <w:bottom w:val="nil"/>
              <w:right w:val="nil"/>
            </w:tcBorders>
          </w:tcPr>
          <w:p w14:paraId="78386F7A"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2022 over GAP III van de EU, en zo prioriteit te geven aan GAP III in elk aspect van het externe optreden van de EU door middel van een </w:t>
            </w:r>
            <w:r w:rsidRPr="00271080">
              <w:rPr>
                <w:b/>
                <w:i/>
              </w:rPr>
              <w:t>gendertransformatieve</w:t>
            </w:r>
            <w:r w:rsidRPr="00271080">
              <w:t xml:space="preser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 visserij en landbouw;</w:t>
            </w:r>
          </w:p>
        </w:tc>
        <w:tc>
          <w:tcPr>
            <w:tcW w:w="4876" w:type="dxa"/>
            <w:tcBorders>
              <w:top w:val="nil"/>
              <w:left w:val="nil"/>
              <w:bottom w:val="nil"/>
              <w:right w:val="nil"/>
            </w:tcBorders>
          </w:tcPr>
          <w:p w14:paraId="28198FD6" w14:textId="77777777" w:rsidR="00CF556E" w:rsidRPr="00271080" w:rsidRDefault="00CF556E" w:rsidP="008A5295">
            <w:pPr>
              <w:pStyle w:val="Normal6a"/>
            </w:pPr>
            <w:r w:rsidRPr="00271080">
              <w:t>o)</w:t>
            </w:r>
            <w:r w:rsidRPr="00271080">
              <w:tab/>
              <w:t xml:space="preserve">kennis te nemen van en uitvoering te geven aan de aanbevelingen in de resolutie van het Parlement van 10 maart 2022 over GAP III van de EU, en zo prioriteit te geven aan GAP III in elk aspect van het externe optreden van de EU door middel van een </w:t>
            </w:r>
            <w:r w:rsidRPr="00271080">
              <w:rPr>
                <w:b/>
                <w:i/>
              </w:rPr>
              <w:t>genderresponsieve</w:t>
            </w:r>
            <w:r w:rsidRPr="00271080">
              <w:t xml:space="preserve"> en intersectionele benadering, zowel wat betreft de geografische dekking en actiegebieden van GAP III als wat betreft gendermainstreaming op alle gebieden van het externe optreden, of het nu gaat om handel, ontwikkelingsbeleid, humanitaire hulp, veiligheid of sectoren zoals energie, visserij en landbouw;</w:t>
            </w:r>
          </w:p>
        </w:tc>
      </w:tr>
    </w:tbl>
    <w:p w14:paraId="2DD5F003"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3657FA1" w14:textId="77777777" w:rsidR="00CF556E" w:rsidRPr="00271080" w:rsidRDefault="00CF556E" w:rsidP="00CF556E">
      <w:r w:rsidRPr="00271080">
        <w:rPr>
          <w:rStyle w:val="HideTWBExt"/>
        </w:rPr>
        <w:t>&lt;/Amend&gt;</w:t>
      </w:r>
    </w:p>
    <w:p w14:paraId="6697BCD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137</w:t>
      </w:r>
      <w:r w:rsidRPr="00271080">
        <w:rPr>
          <w:rStyle w:val="HideTWBExt"/>
          <w:b w:val="0"/>
        </w:rPr>
        <w:t>&lt;/NumAm&gt;</w:t>
      </w:r>
    </w:p>
    <w:p w14:paraId="6633658E"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5CCBEB4D"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160EC656" w14:textId="77777777" w:rsidR="00CF556E" w:rsidRPr="00271080" w:rsidRDefault="00CF556E" w:rsidP="00CF556E">
      <w:pPr>
        <w:pStyle w:val="NormalBold"/>
      </w:pPr>
      <w:r w:rsidRPr="00271080">
        <w:rPr>
          <w:rStyle w:val="HideTWBExt"/>
          <w:b w:val="0"/>
        </w:rPr>
        <w:t>&lt;/RepeatBlock-By&gt;</w:t>
      </w:r>
    </w:p>
    <w:p w14:paraId="4FDB912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55C830C" w14:textId="77777777" w:rsidR="00CF556E" w:rsidRPr="00271080" w:rsidRDefault="00CF556E" w:rsidP="00CF556E">
      <w:pPr>
        <w:pStyle w:val="NormalBold"/>
      </w:pPr>
      <w:r w:rsidRPr="00271080">
        <w:rPr>
          <w:rStyle w:val="HideTWBExt"/>
          <w:b w:val="0"/>
        </w:rPr>
        <w:t>&lt;Article&gt;</w:t>
      </w:r>
      <w:r w:rsidRPr="00271080">
        <w:t>Paragraaf 1 – punt p</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C4A94DB" w14:textId="77777777" w:rsidTr="008A5295">
        <w:trPr>
          <w:trHeight w:hRule="exact" w:val="240"/>
          <w:jc w:val="center"/>
        </w:trPr>
        <w:tc>
          <w:tcPr>
            <w:tcW w:w="9752" w:type="dxa"/>
            <w:gridSpan w:val="2"/>
            <w:tcBorders>
              <w:top w:val="nil"/>
              <w:left w:val="nil"/>
              <w:bottom w:val="nil"/>
              <w:right w:val="nil"/>
            </w:tcBorders>
          </w:tcPr>
          <w:p w14:paraId="391C4332" w14:textId="77777777" w:rsidR="00CF556E" w:rsidRPr="00271080" w:rsidRDefault="00CF556E" w:rsidP="008A5295"/>
        </w:tc>
      </w:tr>
      <w:tr w:rsidR="00CF556E" w:rsidRPr="00271080" w14:paraId="372517DB" w14:textId="77777777" w:rsidTr="008A5295">
        <w:trPr>
          <w:trHeight w:val="240"/>
          <w:jc w:val="center"/>
        </w:trPr>
        <w:tc>
          <w:tcPr>
            <w:tcW w:w="4876" w:type="dxa"/>
            <w:tcBorders>
              <w:top w:val="nil"/>
              <w:left w:val="nil"/>
              <w:bottom w:val="nil"/>
              <w:right w:val="nil"/>
            </w:tcBorders>
          </w:tcPr>
          <w:p w14:paraId="243D582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06C55D1" w14:textId="77777777" w:rsidR="00CF556E" w:rsidRPr="00271080" w:rsidRDefault="00CF556E" w:rsidP="008A5295">
            <w:pPr>
              <w:pStyle w:val="AmColumnHeading"/>
            </w:pPr>
            <w:r w:rsidRPr="00271080">
              <w:t>Amendement</w:t>
            </w:r>
          </w:p>
        </w:tc>
      </w:tr>
      <w:tr w:rsidR="00CF556E" w:rsidRPr="00271080" w14:paraId="7989F96F" w14:textId="77777777" w:rsidTr="008A5295">
        <w:trPr>
          <w:jc w:val="center"/>
        </w:trPr>
        <w:tc>
          <w:tcPr>
            <w:tcW w:w="4876" w:type="dxa"/>
            <w:tcBorders>
              <w:top w:val="nil"/>
              <w:left w:val="nil"/>
              <w:bottom w:val="nil"/>
              <w:right w:val="nil"/>
            </w:tcBorders>
          </w:tcPr>
          <w:p w14:paraId="2510F9BD" w14:textId="77777777" w:rsidR="00CF556E" w:rsidRPr="00271080" w:rsidRDefault="00CF556E" w:rsidP="008A5295">
            <w:pPr>
              <w:pStyle w:val="Normal6a"/>
            </w:pPr>
            <w:r w:rsidRPr="00271080">
              <w:t>p)</w:t>
            </w:r>
            <w:r w:rsidRPr="00271080">
              <w:tab/>
              <w:t xml:space="preserve">beleid op te stellen, te financieren en uit te voeren dat de rol van gender als factor in armoede vermindert, zowel binnen als, via extern optreden, buiten de EU, waarbij terdege rekening wordt gehouden met intersectionele factoren, waaronder leeftijd, zorgtaken, handicap, ras </w:t>
            </w:r>
            <w:r w:rsidRPr="00271080">
              <w:rPr>
                <w:b/>
                <w:i/>
              </w:rPr>
              <w:t>en seksualiteit</w:t>
            </w:r>
            <w:r w:rsidRPr="00271080">
              <w:t>;</w:t>
            </w:r>
          </w:p>
        </w:tc>
        <w:tc>
          <w:tcPr>
            <w:tcW w:w="4876" w:type="dxa"/>
            <w:tcBorders>
              <w:top w:val="nil"/>
              <w:left w:val="nil"/>
              <w:bottom w:val="nil"/>
              <w:right w:val="nil"/>
            </w:tcBorders>
          </w:tcPr>
          <w:p w14:paraId="17497E96" w14:textId="77777777" w:rsidR="00CF556E" w:rsidRPr="00271080" w:rsidRDefault="00CF556E" w:rsidP="008A5295">
            <w:pPr>
              <w:pStyle w:val="Normal6a"/>
            </w:pPr>
            <w:r w:rsidRPr="00271080">
              <w:t>p)</w:t>
            </w:r>
            <w:r w:rsidRPr="00271080">
              <w:tab/>
              <w:t xml:space="preserve">beleid op te stellen, te financieren en uit te voeren dat de </w:t>
            </w:r>
            <w:r w:rsidRPr="00271080">
              <w:rPr>
                <w:b/>
                <w:i/>
              </w:rPr>
              <w:t>“feminisering” van armoede bestrijdt en de</w:t>
            </w:r>
            <w:r w:rsidRPr="00271080">
              <w:t xml:space="preserve"> rol van gender als factor in armoede vermindert, zowel binnen als, via extern optreden, buiten de EU, waarbij terdege rekening wordt gehouden met </w:t>
            </w:r>
            <w:r w:rsidRPr="00271080">
              <w:rPr>
                <w:b/>
                <w:i/>
              </w:rPr>
              <w:t xml:space="preserve">de </w:t>
            </w:r>
            <w:r w:rsidRPr="00271080">
              <w:t xml:space="preserve">intersectionele factoren </w:t>
            </w:r>
            <w:r w:rsidRPr="00271080">
              <w:rPr>
                <w:b/>
                <w:i/>
              </w:rPr>
              <w:t>ervan</w:t>
            </w:r>
            <w:r w:rsidRPr="00271080">
              <w:t>, waaronder leeftijd, zorgtaken, handicap, ras</w:t>
            </w:r>
            <w:r w:rsidRPr="00271080">
              <w:rPr>
                <w:b/>
                <w:i/>
              </w:rPr>
              <w:t>, etniciteit, migratiestatus, seksuele gerichtheid, genderidentiteit of geslachtskenmerken</w:t>
            </w:r>
            <w:r w:rsidRPr="00271080">
              <w:t>;</w:t>
            </w:r>
          </w:p>
        </w:tc>
      </w:tr>
    </w:tbl>
    <w:p w14:paraId="3D331953"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C5F64AF" w14:textId="77777777" w:rsidR="00CF556E" w:rsidRPr="00271080" w:rsidRDefault="00CF556E" w:rsidP="00CF556E">
      <w:r w:rsidRPr="00271080">
        <w:rPr>
          <w:rStyle w:val="HideTWBExt"/>
        </w:rPr>
        <w:t>&lt;/Amend&gt;</w:t>
      </w:r>
    </w:p>
    <w:p w14:paraId="2E95F81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138</w:t>
      </w:r>
      <w:r w:rsidRPr="00271080">
        <w:rPr>
          <w:rStyle w:val="HideTWBExt"/>
          <w:b w:val="0"/>
        </w:rPr>
        <w:t>&lt;/NumAm&gt;</w:t>
      </w:r>
    </w:p>
    <w:p w14:paraId="4A5B27A7"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260D0C55" w14:textId="77777777" w:rsidR="00CF556E" w:rsidRPr="00271080" w:rsidRDefault="00CF556E" w:rsidP="00CF556E">
      <w:pPr>
        <w:pStyle w:val="NormalBold"/>
      </w:pPr>
      <w:r w:rsidRPr="00271080">
        <w:rPr>
          <w:rStyle w:val="HideTWBExt"/>
          <w:b w:val="0"/>
        </w:rPr>
        <w:t>&lt;/RepeatBlock-By&gt;</w:t>
      </w:r>
    </w:p>
    <w:p w14:paraId="5D9EEA7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4961CBE" w14:textId="77777777" w:rsidR="00CF556E" w:rsidRPr="00271080" w:rsidRDefault="00CF556E" w:rsidP="00CF556E">
      <w:pPr>
        <w:pStyle w:val="NormalBold"/>
      </w:pPr>
      <w:r w:rsidRPr="00271080">
        <w:rPr>
          <w:rStyle w:val="HideTWBExt"/>
          <w:b w:val="0"/>
        </w:rPr>
        <w:t>&lt;Article&gt;</w:t>
      </w:r>
      <w:r w:rsidRPr="00271080">
        <w:t>Paragraaf 1 – punt p</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AC542E4" w14:textId="77777777" w:rsidTr="008A5295">
        <w:trPr>
          <w:trHeight w:hRule="exact" w:val="240"/>
          <w:jc w:val="center"/>
        </w:trPr>
        <w:tc>
          <w:tcPr>
            <w:tcW w:w="9752" w:type="dxa"/>
            <w:gridSpan w:val="2"/>
            <w:tcBorders>
              <w:top w:val="nil"/>
              <w:left w:val="nil"/>
              <w:bottom w:val="nil"/>
              <w:right w:val="nil"/>
            </w:tcBorders>
          </w:tcPr>
          <w:p w14:paraId="7DD9775E" w14:textId="77777777" w:rsidR="00CF556E" w:rsidRPr="00271080" w:rsidRDefault="00CF556E" w:rsidP="008A5295"/>
        </w:tc>
      </w:tr>
      <w:tr w:rsidR="00CF556E" w:rsidRPr="00271080" w14:paraId="28C87F02" w14:textId="77777777" w:rsidTr="008A5295">
        <w:trPr>
          <w:trHeight w:val="240"/>
          <w:jc w:val="center"/>
        </w:trPr>
        <w:tc>
          <w:tcPr>
            <w:tcW w:w="4876" w:type="dxa"/>
            <w:tcBorders>
              <w:top w:val="nil"/>
              <w:left w:val="nil"/>
              <w:bottom w:val="nil"/>
              <w:right w:val="nil"/>
            </w:tcBorders>
          </w:tcPr>
          <w:p w14:paraId="1CA3F47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8E6C961" w14:textId="77777777" w:rsidR="00CF556E" w:rsidRPr="00271080" w:rsidRDefault="00CF556E" w:rsidP="008A5295">
            <w:pPr>
              <w:pStyle w:val="AmColumnHeading"/>
            </w:pPr>
            <w:r w:rsidRPr="00271080">
              <w:t>Amendement</w:t>
            </w:r>
          </w:p>
        </w:tc>
      </w:tr>
      <w:tr w:rsidR="00CF556E" w:rsidRPr="00271080" w14:paraId="5D1AC209" w14:textId="77777777" w:rsidTr="008A5295">
        <w:trPr>
          <w:jc w:val="center"/>
        </w:trPr>
        <w:tc>
          <w:tcPr>
            <w:tcW w:w="4876" w:type="dxa"/>
            <w:tcBorders>
              <w:top w:val="nil"/>
              <w:left w:val="nil"/>
              <w:bottom w:val="nil"/>
              <w:right w:val="nil"/>
            </w:tcBorders>
          </w:tcPr>
          <w:p w14:paraId="2EBD315D" w14:textId="77777777" w:rsidR="00CF556E" w:rsidRPr="00271080" w:rsidRDefault="00CF556E" w:rsidP="008A5295">
            <w:pPr>
              <w:pStyle w:val="Normal6a"/>
            </w:pPr>
            <w:r w:rsidRPr="00271080">
              <w:t>p)</w:t>
            </w:r>
            <w:r w:rsidRPr="00271080">
              <w:tab/>
              <w:t>beleid op te stellen, te financieren en uit te voeren dat de rol van gender als factor in armoede vermindert, zowel binnen als, via extern optreden, buiten de EU, waarbij terdege rekening wordt gehouden met intersectionele factoren, waaronder leeftijd, zorgtaken, handicap, ras en seksualiteit;</w:t>
            </w:r>
          </w:p>
        </w:tc>
        <w:tc>
          <w:tcPr>
            <w:tcW w:w="4876" w:type="dxa"/>
            <w:tcBorders>
              <w:top w:val="nil"/>
              <w:left w:val="nil"/>
              <w:bottom w:val="nil"/>
              <w:right w:val="nil"/>
            </w:tcBorders>
          </w:tcPr>
          <w:p w14:paraId="2B1B9B1F" w14:textId="77777777" w:rsidR="00CF556E" w:rsidRPr="00271080" w:rsidRDefault="00CF556E" w:rsidP="008A5295">
            <w:pPr>
              <w:pStyle w:val="Normal6a"/>
            </w:pPr>
            <w:r w:rsidRPr="00271080">
              <w:t>p)</w:t>
            </w:r>
            <w:r w:rsidRPr="00271080">
              <w:tab/>
              <w:t xml:space="preserve">beleid op te stellen, te financieren en uit te voeren dat de rol van gender als factor in armoede vermindert, zowel binnen als, via extern optreden, buiten de EU, waarbij terdege rekening wordt gehouden met intersectionele factoren, waaronder leeftijd, zorgtaken, handicap, ras en seksualiteit; </w:t>
            </w:r>
            <w:r w:rsidRPr="00271080">
              <w:rPr>
                <w:b/>
                <w:i/>
              </w:rPr>
              <w:t>initiatieven te ondersteunen die de economische positie van vrouwen versterken, met name vrouwelijke ondernemers en vrouwen die aan het hoofd staan van micro-, kleine en middelgrote ondernemingen;</w:t>
            </w:r>
          </w:p>
        </w:tc>
      </w:tr>
    </w:tbl>
    <w:p w14:paraId="6692C1F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726F8E5" w14:textId="77777777" w:rsidR="00CF556E" w:rsidRPr="00271080" w:rsidRDefault="00CF556E" w:rsidP="00CF556E">
      <w:r w:rsidRPr="00271080">
        <w:rPr>
          <w:rStyle w:val="HideTWBExt"/>
        </w:rPr>
        <w:t>&lt;/Amend&gt;</w:t>
      </w:r>
    </w:p>
    <w:p w14:paraId="6674634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139</w:t>
      </w:r>
      <w:r w:rsidRPr="00271080">
        <w:rPr>
          <w:rStyle w:val="HideTWBExt"/>
          <w:b w:val="0"/>
        </w:rPr>
        <w:t>&lt;/NumAm&gt;</w:t>
      </w:r>
    </w:p>
    <w:p w14:paraId="1A122F6E"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46B25A1D" w14:textId="77777777" w:rsidR="00CF556E" w:rsidRPr="00271080" w:rsidRDefault="00CF556E" w:rsidP="00CF556E">
      <w:pPr>
        <w:pStyle w:val="NormalBold"/>
      </w:pPr>
      <w:r w:rsidRPr="00271080">
        <w:rPr>
          <w:rStyle w:val="HideTWBExt"/>
          <w:b w:val="0"/>
        </w:rPr>
        <w:t>&lt;/RepeatBlock-By&gt;</w:t>
      </w:r>
    </w:p>
    <w:p w14:paraId="4337EB7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3521C43" w14:textId="77777777" w:rsidR="00CF556E" w:rsidRPr="00271080" w:rsidRDefault="00CF556E" w:rsidP="00CF556E">
      <w:pPr>
        <w:pStyle w:val="NormalBold"/>
      </w:pPr>
      <w:r w:rsidRPr="00271080">
        <w:rPr>
          <w:rStyle w:val="HideTWBExt"/>
          <w:b w:val="0"/>
        </w:rPr>
        <w:lastRenderedPageBreak/>
        <w:t>&lt;Article&gt;</w:t>
      </w:r>
      <w:r w:rsidRPr="00271080">
        <w:t>Paragraaf 1 – punt p</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52174BD" w14:textId="77777777" w:rsidTr="008A5295">
        <w:trPr>
          <w:trHeight w:hRule="exact" w:val="240"/>
          <w:jc w:val="center"/>
        </w:trPr>
        <w:tc>
          <w:tcPr>
            <w:tcW w:w="9752" w:type="dxa"/>
            <w:gridSpan w:val="2"/>
            <w:tcBorders>
              <w:top w:val="nil"/>
              <w:left w:val="nil"/>
              <w:bottom w:val="nil"/>
              <w:right w:val="nil"/>
            </w:tcBorders>
          </w:tcPr>
          <w:p w14:paraId="101307DD" w14:textId="77777777" w:rsidR="00CF556E" w:rsidRPr="00271080" w:rsidRDefault="00CF556E" w:rsidP="008A5295"/>
        </w:tc>
      </w:tr>
      <w:tr w:rsidR="00CF556E" w:rsidRPr="00271080" w14:paraId="7869A44A" w14:textId="77777777" w:rsidTr="008A5295">
        <w:trPr>
          <w:trHeight w:val="240"/>
          <w:jc w:val="center"/>
        </w:trPr>
        <w:tc>
          <w:tcPr>
            <w:tcW w:w="4876" w:type="dxa"/>
            <w:tcBorders>
              <w:top w:val="nil"/>
              <w:left w:val="nil"/>
              <w:bottom w:val="nil"/>
              <w:right w:val="nil"/>
            </w:tcBorders>
          </w:tcPr>
          <w:p w14:paraId="2F884D2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B03B5FE" w14:textId="77777777" w:rsidR="00CF556E" w:rsidRPr="00271080" w:rsidRDefault="00CF556E" w:rsidP="008A5295">
            <w:pPr>
              <w:pStyle w:val="AmColumnHeading"/>
            </w:pPr>
            <w:r w:rsidRPr="00271080">
              <w:t>Amendement</w:t>
            </w:r>
          </w:p>
        </w:tc>
      </w:tr>
      <w:tr w:rsidR="00CF556E" w:rsidRPr="00271080" w14:paraId="76B59895" w14:textId="77777777" w:rsidTr="008A5295">
        <w:trPr>
          <w:jc w:val="center"/>
        </w:trPr>
        <w:tc>
          <w:tcPr>
            <w:tcW w:w="4876" w:type="dxa"/>
            <w:tcBorders>
              <w:top w:val="nil"/>
              <w:left w:val="nil"/>
              <w:bottom w:val="nil"/>
              <w:right w:val="nil"/>
            </w:tcBorders>
          </w:tcPr>
          <w:p w14:paraId="07D0B4FB" w14:textId="77777777" w:rsidR="00CF556E" w:rsidRPr="00271080" w:rsidRDefault="00CF556E" w:rsidP="008A5295">
            <w:pPr>
              <w:pStyle w:val="Normal6a"/>
            </w:pPr>
            <w:r w:rsidRPr="00271080">
              <w:t>p)</w:t>
            </w:r>
            <w:r w:rsidRPr="00271080">
              <w:tab/>
              <w:t xml:space="preserve">beleid op te stellen, te financieren en uit te voeren dat de rol van </w:t>
            </w:r>
            <w:r w:rsidRPr="00271080">
              <w:rPr>
                <w:b/>
                <w:i/>
              </w:rPr>
              <w:t>gender</w:t>
            </w:r>
            <w:r w:rsidRPr="00271080">
              <w:t xml:space="preserve"> als factor in armoede vermindert, zowel binnen als, via extern optreden, buiten de EU, waarbij terdege rekening wordt gehouden met intersectionele factoren, waaronder leeftijd, zorgtaken, handicap, ras en seksualiteit;</w:t>
            </w:r>
          </w:p>
        </w:tc>
        <w:tc>
          <w:tcPr>
            <w:tcW w:w="4876" w:type="dxa"/>
            <w:tcBorders>
              <w:top w:val="nil"/>
              <w:left w:val="nil"/>
              <w:bottom w:val="nil"/>
              <w:right w:val="nil"/>
            </w:tcBorders>
          </w:tcPr>
          <w:p w14:paraId="6CBBABAA" w14:textId="77777777" w:rsidR="00CF556E" w:rsidRPr="00271080" w:rsidRDefault="00CF556E" w:rsidP="008A5295">
            <w:pPr>
              <w:pStyle w:val="Normal6a"/>
            </w:pPr>
            <w:r w:rsidRPr="00271080">
              <w:t>p)</w:t>
            </w:r>
            <w:r w:rsidRPr="00271080">
              <w:tab/>
              <w:t xml:space="preserve">beleid op te stellen, te financieren en uit te voeren dat de rol van </w:t>
            </w:r>
            <w:r w:rsidRPr="00271080">
              <w:rPr>
                <w:b/>
                <w:i/>
              </w:rPr>
              <w:t>het geslacht van een persoon</w:t>
            </w:r>
            <w:r w:rsidRPr="00271080">
              <w:t xml:space="preserve"> als factor in armoede vermindert, zowel binnen als, via extern optreden, buiten de EU, waarbij terdege rekening wordt gehouden met intersectionele factoren, waaronder leeftijd, </w:t>
            </w:r>
            <w:r w:rsidRPr="00271080">
              <w:rPr>
                <w:b/>
                <w:i/>
              </w:rPr>
              <w:t xml:space="preserve">sociale klasse, onderwijs- en opleidingsniveau, </w:t>
            </w:r>
            <w:r w:rsidRPr="00271080">
              <w:t>zorgtaken, handicap, ras en seksualiteit;</w:t>
            </w:r>
          </w:p>
        </w:tc>
      </w:tr>
    </w:tbl>
    <w:p w14:paraId="2FAB87D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6286F262" w14:textId="77777777" w:rsidR="00CF556E" w:rsidRPr="00271080" w:rsidRDefault="00CF556E" w:rsidP="00CF556E">
      <w:r w:rsidRPr="00271080">
        <w:rPr>
          <w:rStyle w:val="HideTWBExt"/>
        </w:rPr>
        <w:t>&lt;/Amend&gt;</w:t>
      </w:r>
    </w:p>
    <w:p w14:paraId="47E00BE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140</w:t>
      </w:r>
      <w:r w:rsidRPr="00271080">
        <w:rPr>
          <w:rStyle w:val="HideTWBExt"/>
          <w:b w:val="0"/>
        </w:rPr>
        <w:t>&lt;/NumAm&gt;</w:t>
      </w:r>
    </w:p>
    <w:p w14:paraId="79365AE9"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354A985A" w14:textId="77777777" w:rsidR="00CF556E" w:rsidRPr="00271080" w:rsidRDefault="00CF556E" w:rsidP="00CF556E">
      <w:pPr>
        <w:pStyle w:val="NormalBold"/>
      </w:pPr>
      <w:r w:rsidRPr="00271080">
        <w:rPr>
          <w:rStyle w:val="HideTWBExt"/>
          <w:b w:val="0"/>
        </w:rPr>
        <w:t>&lt;/RepeatBlock-By&gt;</w:t>
      </w:r>
    </w:p>
    <w:p w14:paraId="09C38A5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D9EF6AF" w14:textId="77777777" w:rsidR="00CF556E" w:rsidRPr="00271080" w:rsidRDefault="00CF556E" w:rsidP="00CF556E">
      <w:pPr>
        <w:pStyle w:val="NormalBold"/>
      </w:pPr>
      <w:r w:rsidRPr="00271080">
        <w:rPr>
          <w:rStyle w:val="HideTWBExt"/>
          <w:b w:val="0"/>
        </w:rPr>
        <w:t>&lt;Article&gt;</w:t>
      </w:r>
      <w:r w:rsidRPr="00271080">
        <w:t>Paragraaf 1 – punt p</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C9380EB" w14:textId="77777777" w:rsidTr="008A5295">
        <w:trPr>
          <w:trHeight w:hRule="exact" w:val="240"/>
          <w:jc w:val="center"/>
        </w:trPr>
        <w:tc>
          <w:tcPr>
            <w:tcW w:w="9752" w:type="dxa"/>
            <w:gridSpan w:val="2"/>
            <w:tcBorders>
              <w:top w:val="nil"/>
              <w:left w:val="nil"/>
              <w:bottom w:val="nil"/>
              <w:right w:val="nil"/>
            </w:tcBorders>
          </w:tcPr>
          <w:p w14:paraId="466A7190" w14:textId="77777777" w:rsidR="00CF556E" w:rsidRPr="00271080" w:rsidRDefault="00CF556E" w:rsidP="008A5295"/>
        </w:tc>
      </w:tr>
      <w:tr w:rsidR="00CF556E" w:rsidRPr="00271080" w14:paraId="50611AD8" w14:textId="77777777" w:rsidTr="008A5295">
        <w:trPr>
          <w:trHeight w:val="240"/>
          <w:jc w:val="center"/>
        </w:trPr>
        <w:tc>
          <w:tcPr>
            <w:tcW w:w="4876" w:type="dxa"/>
            <w:tcBorders>
              <w:top w:val="nil"/>
              <w:left w:val="nil"/>
              <w:bottom w:val="nil"/>
              <w:right w:val="nil"/>
            </w:tcBorders>
          </w:tcPr>
          <w:p w14:paraId="41C5AEE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7D2E326" w14:textId="77777777" w:rsidR="00CF556E" w:rsidRPr="00271080" w:rsidRDefault="00CF556E" w:rsidP="008A5295">
            <w:pPr>
              <w:pStyle w:val="AmColumnHeading"/>
            </w:pPr>
            <w:r w:rsidRPr="00271080">
              <w:t>Amendement</w:t>
            </w:r>
          </w:p>
        </w:tc>
      </w:tr>
      <w:tr w:rsidR="00CF556E" w:rsidRPr="00271080" w14:paraId="456B6251" w14:textId="77777777" w:rsidTr="008A5295">
        <w:trPr>
          <w:jc w:val="center"/>
        </w:trPr>
        <w:tc>
          <w:tcPr>
            <w:tcW w:w="4876" w:type="dxa"/>
            <w:tcBorders>
              <w:top w:val="nil"/>
              <w:left w:val="nil"/>
              <w:bottom w:val="nil"/>
              <w:right w:val="nil"/>
            </w:tcBorders>
          </w:tcPr>
          <w:p w14:paraId="384FBBD7" w14:textId="77777777" w:rsidR="00CF556E" w:rsidRPr="00271080" w:rsidRDefault="00CF556E" w:rsidP="008A5295">
            <w:pPr>
              <w:pStyle w:val="Normal6a"/>
            </w:pPr>
            <w:r w:rsidRPr="00271080">
              <w:t>p)</w:t>
            </w:r>
            <w:r w:rsidRPr="00271080">
              <w:tab/>
              <w:t xml:space="preserve">beleid op te stellen, te financieren en uit te voeren dat de rol van gender als factor in armoede vermindert, zowel binnen als, via extern optreden, buiten de EU, waarbij terdege rekening wordt gehouden met intersectionele factoren, waaronder leeftijd, zorgtaken, handicap, ras en </w:t>
            </w:r>
            <w:r w:rsidRPr="00271080">
              <w:rPr>
                <w:b/>
                <w:i/>
              </w:rPr>
              <w:t>seksualiteit</w:t>
            </w:r>
            <w:r w:rsidRPr="00271080">
              <w:t>;</w:t>
            </w:r>
          </w:p>
        </w:tc>
        <w:tc>
          <w:tcPr>
            <w:tcW w:w="4876" w:type="dxa"/>
            <w:tcBorders>
              <w:top w:val="nil"/>
              <w:left w:val="nil"/>
              <w:bottom w:val="nil"/>
              <w:right w:val="nil"/>
            </w:tcBorders>
          </w:tcPr>
          <w:p w14:paraId="65E60C1B" w14:textId="77777777" w:rsidR="00CF556E" w:rsidRPr="00271080" w:rsidRDefault="00CF556E" w:rsidP="008A5295">
            <w:pPr>
              <w:pStyle w:val="Normal6a"/>
            </w:pPr>
            <w:r w:rsidRPr="00271080">
              <w:t>p)</w:t>
            </w:r>
            <w:r w:rsidRPr="00271080">
              <w:tab/>
              <w:t xml:space="preserve">beleid op te stellen, te financieren en uit te voeren dat de rol van gender als factor in armoede vermindert, zowel binnen als, via extern optreden, buiten de EU, waarbij terdege rekening wordt gehouden met intersectionele factoren, waaronder leeftijd, zorgtaken, handicap, ras en </w:t>
            </w:r>
            <w:r w:rsidRPr="00271080">
              <w:rPr>
                <w:b/>
                <w:i/>
              </w:rPr>
              <w:t>seksuele identiteit en gerichtheid</w:t>
            </w:r>
            <w:r w:rsidRPr="00271080">
              <w:t>;</w:t>
            </w:r>
          </w:p>
        </w:tc>
      </w:tr>
    </w:tbl>
    <w:p w14:paraId="43A7969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F48FE8B" w14:textId="77777777" w:rsidR="00CF556E" w:rsidRPr="00271080" w:rsidRDefault="00CF556E" w:rsidP="00CF556E">
      <w:r w:rsidRPr="00271080">
        <w:rPr>
          <w:rStyle w:val="HideTWBExt"/>
        </w:rPr>
        <w:t>&lt;/Amend&gt;</w:t>
      </w:r>
    </w:p>
    <w:p w14:paraId="67800E85"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141</w:t>
      </w:r>
      <w:r w:rsidRPr="00271080">
        <w:rPr>
          <w:rStyle w:val="HideTWBExt"/>
          <w:b w:val="0"/>
        </w:rPr>
        <w:t>&lt;/NumAm&gt;</w:t>
      </w:r>
    </w:p>
    <w:p w14:paraId="36B9E427"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14726BDC" w14:textId="77777777" w:rsidR="00CF556E" w:rsidRPr="00271080" w:rsidRDefault="00CF556E" w:rsidP="00CF556E">
      <w:pPr>
        <w:pStyle w:val="NormalBold"/>
      </w:pPr>
      <w:r w:rsidRPr="00271080">
        <w:rPr>
          <w:rStyle w:val="HideTWBExt"/>
          <w:b w:val="0"/>
        </w:rPr>
        <w:t>&lt;/RepeatBlock-By&gt;</w:t>
      </w:r>
    </w:p>
    <w:p w14:paraId="04A0998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02EE29B" w14:textId="77777777" w:rsidR="00CF556E" w:rsidRPr="00271080" w:rsidRDefault="00CF556E" w:rsidP="00CF556E">
      <w:pPr>
        <w:pStyle w:val="NormalBold"/>
      </w:pPr>
      <w:r w:rsidRPr="00271080">
        <w:rPr>
          <w:rStyle w:val="HideTWBExt"/>
          <w:b w:val="0"/>
        </w:rPr>
        <w:t>&lt;Article&gt;</w:t>
      </w:r>
      <w:r w:rsidRPr="00271080">
        <w:t>Paragraaf 1 – punt p</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DB8E88D" w14:textId="77777777" w:rsidTr="008A5295">
        <w:trPr>
          <w:trHeight w:hRule="exact" w:val="240"/>
          <w:jc w:val="center"/>
        </w:trPr>
        <w:tc>
          <w:tcPr>
            <w:tcW w:w="9752" w:type="dxa"/>
            <w:gridSpan w:val="2"/>
            <w:tcBorders>
              <w:top w:val="nil"/>
              <w:left w:val="nil"/>
              <w:bottom w:val="nil"/>
              <w:right w:val="nil"/>
            </w:tcBorders>
          </w:tcPr>
          <w:p w14:paraId="41B812E0" w14:textId="77777777" w:rsidR="00CF556E" w:rsidRPr="00271080" w:rsidRDefault="00CF556E" w:rsidP="008A5295"/>
        </w:tc>
      </w:tr>
      <w:tr w:rsidR="00CF556E" w:rsidRPr="00271080" w14:paraId="5D510B68" w14:textId="77777777" w:rsidTr="008A5295">
        <w:trPr>
          <w:trHeight w:val="240"/>
          <w:jc w:val="center"/>
        </w:trPr>
        <w:tc>
          <w:tcPr>
            <w:tcW w:w="4876" w:type="dxa"/>
            <w:tcBorders>
              <w:top w:val="nil"/>
              <w:left w:val="nil"/>
              <w:bottom w:val="nil"/>
              <w:right w:val="nil"/>
            </w:tcBorders>
          </w:tcPr>
          <w:p w14:paraId="49BE468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3A3C88A" w14:textId="77777777" w:rsidR="00CF556E" w:rsidRPr="00271080" w:rsidRDefault="00CF556E" w:rsidP="008A5295">
            <w:pPr>
              <w:pStyle w:val="AmColumnHeading"/>
            </w:pPr>
            <w:r w:rsidRPr="00271080">
              <w:t>Amendement</w:t>
            </w:r>
          </w:p>
        </w:tc>
      </w:tr>
      <w:tr w:rsidR="00CF556E" w:rsidRPr="00271080" w14:paraId="02FFD084" w14:textId="77777777" w:rsidTr="008A5295">
        <w:trPr>
          <w:jc w:val="center"/>
        </w:trPr>
        <w:tc>
          <w:tcPr>
            <w:tcW w:w="4876" w:type="dxa"/>
            <w:tcBorders>
              <w:top w:val="nil"/>
              <w:left w:val="nil"/>
              <w:bottom w:val="nil"/>
              <w:right w:val="nil"/>
            </w:tcBorders>
          </w:tcPr>
          <w:p w14:paraId="092F743E" w14:textId="77777777" w:rsidR="00CF556E" w:rsidRPr="00271080" w:rsidRDefault="00CF556E" w:rsidP="008A5295">
            <w:pPr>
              <w:pStyle w:val="Normal6a"/>
            </w:pPr>
            <w:r w:rsidRPr="00271080">
              <w:t>p)</w:t>
            </w:r>
            <w:r w:rsidRPr="00271080">
              <w:tab/>
              <w:t xml:space="preserve">beleid op te stellen, te financieren </w:t>
            </w:r>
            <w:r w:rsidRPr="00271080">
              <w:lastRenderedPageBreak/>
              <w:t>en uit te voeren dat de rol van gender als factor in armoede vermindert, zowel binnen als, via extern optreden, buiten de EU, waarbij terdege rekening wordt gehouden met intersectionele factoren, waaronder leeftijd, zorgtaken, handicap, ras en seksualiteit;</w:t>
            </w:r>
          </w:p>
        </w:tc>
        <w:tc>
          <w:tcPr>
            <w:tcW w:w="4876" w:type="dxa"/>
            <w:tcBorders>
              <w:top w:val="nil"/>
              <w:left w:val="nil"/>
              <w:bottom w:val="nil"/>
              <w:right w:val="nil"/>
            </w:tcBorders>
          </w:tcPr>
          <w:p w14:paraId="7C8B31BB" w14:textId="77777777" w:rsidR="00CF556E" w:rsidRPr="00271080" w:rsidRDefault="00CF556E" w:rsidP="008A5295">
            <w:pPr>
              <w:pStyle w:val="Normal6a"/>
            </w:pPr>
            <w:r w:rsidRPr="00271080">
              <w:lastRenderedPageBreak/>
              <w:t>p)</w:t>
            </w:r>
            <w:r w:rsidRPr="00271080">
              <w:tab/>
              <w:t xml:space="preserve">beleid op te stellen, te financieren </w:t>
            </w:r>
            <w:r w:rsidRPr="00271080">
              <w:lastRenderedPageBreak/>
              <w:t xml:space="preserve">en uit te voeren dat de rol van gender als factor in armoede vermindert, zowel binnen als, via extern optreden, buiten de EU, waarbij terdege rekening wordt gehouden met intersectionele factoren, waaronder leeftijd, </w:t>
            </w:r>
            <w:r w:rsidRPr="00271080">
              <w:rPr>
                <w:b/>
                <w:i/>
              </w:rPr>
              <w:t xml:space="preserve">geografie, </w:t>
            </w:r>
            <w:r w:rsidRPr="00271080">
              <w:t>zorgtaken, handicap, ras en seksualiteit;</w:t>
            </w:r>
          </w:p>
        </w:tc>
      </w:tr>
    </w:tbl>
    <w:p w14:paraId="2AEF1BEA"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320EB02F" w14:textId="77777777" w:rsidR="00CF556E" w:rsidRPr="00271080" w:rsidRDefault="00CF556E" w:rsidP="00CF556E">
      <w:r w:rsidRPr="00271080">
        <w:rPr>
          <w:rStyle w:val="HideTWBExt"/>
        </w:rPr>
        <w:t>&lt;/Amend&gt;</w:t>
      </w:r>
    </w:p>
    <w:p w14:paraId="127E1C0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142</w:t>
      </w:r>
      <w:r w:rsidRPr="00271080">
        <w:rPr>
          <w:rStyle w:val="HideTWBExt"/>
          <w:b w:val="0"/>
        </w:rPr>
        <w:t>&lt;/NumAm&gt;</w:t>
      </w:r>
    </w:p>
    <w:p w14:paraId="0B054BC0"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6537C21D" w14:textId="77777777" w:rsidR="00CF556E" w:rsidRPr="00271080" w:rsidRDefault="00CF556E" w:rsidP="00CF556E">
      <w:pPr>
        <w:pStyle w:val="NormalBold"/>
      </w:pPr>
      <w:r w:rsidRPr="00271080">
        <w:rPr>
          <w:rStyle w:val="HideTWBExt"/>
          <w:b w:val="0"/>
        </w:rPr>
        <w:t>&lt;/RepeatBlock-By&gt;</w:t>
      </w:r>
    </w:p>
    <w:p w14:paraId="271EC9A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32B9DFB" w14:textId="77777777" w:rsidR="00CF556E" w:rsidRPr="00271080" w:rsidRDefault="00CF556E" w:rsidP="00CF556E">
      <w:pPr>
        <w:pStyle w:val="NormalBold"/>
      </w:pPr>
      <w:r w:rsidRPr="00271080">
        <w:rPr>
          <w:rStyle w:val="HideTWBExt"/>
          <w:b w:val="0"/>
        </w:rPr>
        <w:t>&lt;Article&gt;</w:t>
      </w:r>
      <w:r w:rsidRPr="00271080">
        <w:t>Paragraaf 1 – punt p</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D2018C2" w14:textId="77777777" w:rsidTr="008A5295">
        <w:trPr>
          <w:trHeight w:hRule="exact" w:val="240"/>
          <w:jc w:val="center"/>
        </w:trPr>
        <w:tc>
          <w:tcPr>
            <w:tcW w:w="9752" w:type="dxa"/>
            <w:gridSpan w:val="2"/>
            <w:tcBorders>
              <w:top w:val="nil"/>
              <w:left w:val="nil"/>
              <w:bottom w:val="nil"/>
              <w:right w:val="nil"/>
            </w:tcBorders>
          </w:tcPr>
          <w:p w14:paraId="1B587F80" w14:textId="77777777" w:rsidR="00CF556E" w:rsidRPr="00271080" w:rsidRDefault="00CF556E" w:rsidP="008A5295"/>
        </w:tc>
      </w:tr>
      <w:tr w:rsidR="00CF556E" w:rsidRPr="00271080" w14:paraId="74715A03" w14:textId="77777777" w:rsidTr="008A5295">
        <w:trPr>
          <w:trHeight w:val="240"/>
          <w:jc w:val="center"/>
        </w:trPr>
        <w:tc>
          <w:tcPr>
            <w:tcW w:w="4876" w:type="dxa"/>
            <w:tcBorders>
              <w:top w:val="nil"/>
              <w:left w:val="nil"/>
              <w:bottom w:val="nil"/>
              <w:right w:val="nil"/>
            </w:tcBorders>
          </w:tcPr>
          <w:p w14:paraId="43629A5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8C83A4C" w14:textId="77777777" w:rsidR="00CF556E" w:rsidRPr="00271080" w:rsidRDefault="00CF556E" w:rsidP="008A5295">
            <w:pPr>
              <w:pStyle w:val="AmColumnHeading"/>
            </w:pPr>
            <w:r w:rsidRPr="00271080">
              <w:t>Amendement</w:t>
            </w:r>
          </w:p>
        </w:tc>
      </w:tr>
      <w:tr w:rsidR="00CF556E" w:rsidRPr="00271080" w14:paraId="5349AD4E" w14:textId="77777777" w:rsidTr="008A5295">
        <w:trPr>
          <w:jc w:val="center"/>
        </w:trPr>
        <w:tc>
          <w:tcPr>
            <w:tcW w:w="4876" w:type="dxa"/>
            <w:tcBorders>
              <w:top w:val="nil"/>
              <w:left w:val="nil"/>
              <w:bottom w:val="nil"/>
              <w:right w:val="nil"/>
            </w:tcBorders>
          </w:tcPr>
          <w:p w14:paraId="3B970E37" w14:textId="77777777" w:rsidR="00CF556E" w:rsidRPr="00271080" w:rsidRDefault="00CF556E" w:rsidP="008A5295">
            <w:pPr>
              <w:pStyle w:val="Normal6a"/>
            </w:pPr>
            <w:r w:rsidRPr="00271080">
              <w:t>p)</w:t>
            </w:r>
            <w:r w:rsidRPr="00271080">
              <w:tab/>
              <w:t xml:space="preserve">beleid op te stellen, te financieren en uit te voeren dat </w:t>
            </w:r>
            <w:r w:rsidRPr="00271080">
              <w:rPr>
                <w:b/>
                <w:bCs/>
                <w:i/>
                <w:iCs/>
              </w:rPr>
              <w:t xml:space="preserve">de rol </w:t>
            </w:r>
            <w:r w:rsidRPr="00271080">
              <w:t xml:space="preserve">van </w:t>
            </w:r>
            <w:r w:rsidRPr="00271080">
              <w:rPr>
                <w:b/>
                <w:bCs/>
                <w:i/>
                <w:iCs/>
              </w:rPr>
              <w:t>gender</w:t>
            </w:r>
            <w:r w:rsidRPr="00271080">
              <w:t xml:space="preserve"> als factor in armoede vermindert, zowel binnen als, via extern optreden, buiten de EU, waarbij terdege rekening wordt gehouden met </w:t>
            </w:r>
            <w:r w:rsidRPr="00271080">
              <w:rPr>
                <w:b/>
                <w:bCs/>
                <w:i/>
                <w:iCs/>
              </w:rPr>
              <w:t>intersectionele</w:t>
            </w:r>
            <w:r w:rsidRPr="00271080">
              <w:rPr>
                <w:b/>
                <w:bCs/>
              </w:rPr>
              <w:t xml:space="preserve"> </w:t>
            </w:r>
            <w:r w:rsidRPr="00271080">
              <w:t>factoren, waaronder leeftijd, zorgtaken, handicap, ras en seksualiteit;</w:t>
            </w:r>
          </w:p>
        </w:tc>
        <w:tc>
          <w:tcPr>
            <w:tcW w:w="4876" w:type="dxa"/>
            <w:tcBorders>
              <w:top w:val="nil"/>
              <w:left w:val="nil"/>
              <w:bottom w:val="nil"/>
              <w:right w:val="nil"/>
            </w:tcBorders>
          </w:tcPr>
          <w:p w14:paraId="2D0927D4" w14:textId="77777777" w:rsidR="00CF556E" w:rsidRPr="00271080" w:rsidRDefault="00CF556E" w:rsidP="008A5295">
            <w:pPr>
              <w:pStyle w:val="Normal6a"/>
            </w:pPr>
            <w:r w:rsidRPr="00271080">
              <w:t>p)</w:t>
            </w:r>
            <w:r w:rsidRPr="00271080">
              <w:tab/>
              <w:t xml:space="preserve">beleid op te stellen, te financieren en uit te voeren dat </w:t>
            </w:r>
            <w:r w:rsidRPr="00271080">
              <w:rPr>
                <w:b/>
                <w:bCs/>
                <w:i/>
                <w:iCs/>
              </w:rPr>
              <w:t xml:space="preserve">het effect </w:t>
            </w:r>
            <w:r w:rsidRPr="00271080">
              <w:t xml:space="preserve">van </w:t>
            </w:r>
            <w:r w:rsidRPr="00271080">
              <w:rPr>
                <w:b/>
                <w:bCs/>
                <w:i/>
                <w:iCs/>
              </w:rPr>
              <w:t>geslacht en moederschap</w:t>
            </w:r>
            <w:r w:rsidRPr="00271080">
              <w:t xml:space="preserve"> als factor in armoede vermindert, zowel binnen als, via extern optreden, buiten de EU, waarbij terdege rekening wordt gehouden met </w:t>
            </w:r>
            <w:r w:rsidRPr="00271080">
              <w:rPr>
                <w:b/>
                <w:bCs/>
                <w:i/>
                <w:iCs/>
              </w:rPr>
              <w:t>meerdere</w:t>
            </w:r>
            <w:r w:rsidRPr="00271080">
              <w:t xml:space="preserve"> factoren, waaronder leeftijd, zorgtaken </w:t>
            </w:r>
            <w:r w:rsidRPr="00271080">
              <w:rPr>
                <w:b/>
                <w:bCs/>
                <w:i/>
                <w:iCs/>
              </w:rPr>
              <w:t>of het aantal kinderen</w:t>
            </w:r>
            <w:r w:rsidRPr="00271080">
              <w:t>, handicap, ras en seksualiteit;</w:t>
            </w:r>
          </w:p>
        </w:tc>
      </w:tr>
    </w:tbl>
    <w:p w14:paraId="4C8A798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7764207A" w14:textId="77777777" w:rsidR="00CF556E" w:rsidRPr="00271080" w:rsidRDefault="00CF556E" w:rsidP="00CF556E">
      <w:r w:rsidRPr="00271080">
        <w:rPr>
          <w:rStyle w:val="HideTWBExt"/>
        </w:rPr>
        <w:t>&lt;/Amend&gt;</w:t>
      </w:r>
    </w:p>
    <w:p w14:paraId="0A462F6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143</w:t>
      </w:r>
      <w:r w:rsidRPr="00271080">
        <w:rPr>
          <w:rStyle w:val="HideTWBExt"/>
          <w:b w:val="0"/>
        </w:rPr>
        <w:t>&lt;/NumAm&gt;</w:t>
      </w:r>
    </w:p>
    <w:p w14:paraId="4195FEEE"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3261BFE0" w14:textId="77777777" w:rsidR="00CF556E" w:rsidRPr="00271080" w:rsidRDefault="00CF556E" w:rsidP="00CF556E">
      <w:pPr>
        <w:pStyle w:val="NormalBold"/>
      </w:pPr>
      <w:r w:rsidRPr="00271080">
        <w:rPr>
          <w:rStyle w:val="HideTWBExt"/>
          <w:b w:val="0"/>
        </w:rPr>
        <w:t>&lt;/RepeatBlock-By&gt;</w:t>
      </w:r>
    </w:p>
    <w:p w14:paraId="6B0AD39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964DC58" w14:textId="77777777" w:rsidR="00CF556E" w:rsidRPr="00271080" w:rsidRDefault="00CF556E" w:rsidP="00CF556E">
      <w:pPr>
        <w:pStyle w:val="NormalBold"/>
      </w:pPr>
      <w:r w:rsidRPr="00271080">
        <w:rPr>
          <w:rStyle w:val="HideTWBExt"/>
          <w:b w:val="0"/>
        </w:rPr>
        <w:t>&lt;Article&gt;</w:t>
      </w:r>
      <w:r w:rsidRPr="00271080">
        <w:t>Paragraaf 1 – punt p</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74F8904" w14:textId="77777777" w:rsidTr="008A5295">
        <w:trPr>
          <w:trHeight w:hRule="exact" w:val="240"/>
          <w:jc w:val="center"/>
        </w:trPr>
        <w:tc>
          <w:tcPr>
            <w:tcW w:w="9752" w:type="dxa"/>
            <w:gridSpan w:val="2"/>
            <w:tcBorders>
              <w:top w:val="nil"/>
              <w:left w:val="nil"/>
              <w:bottom w:val="nil"/>
              <w:right w:val="nil"/>
            </w:tcBorders>
          </w:tcPr>
          <w:p w14:paraId="4D65D956" w14:textId="77777777" w:rsidR="00CF556E" w:rsidRPr="00271080" w:rsidRDefault="00CF556E" w:rsidP="008A5295"/>
        </w:tc>
      </w:tr>
      <w:tr w:rsidR="00CF556E" w:rsidRPr="00271080" w14:paraId="0918957B" w14:textId="77777777" w:rsidTr="008A5295">
        <w:trPr>
          <w:trHeight w:val="240"/>
          <w:jc w:val="center"/>
        </w:trPr>
        <w:tc>
          <w:tcPr>
            <w:tcW w:w="4876" w:type="dxa"/>
            <w:tcBorders>
              <w:top w:val="nil"/>
              <w:left w:val="nil"/>
              <w:bottom w:val="nil"/>
              <w:right w:val="nil"/>
            </w:tcBorders>
          </w:tcPr>
          <w:p w14:paraId="214830F4"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98AB397" w14:textId="77777777" w:rsidR="00CF556E" w:rsidRPr="00271080" w:rsidRDefault="00CF556E" w:rsidP="008A5295">
            <w:pPr>
              <w:pStyle w:val="AmColumnHeading"/>
            </w:pPr>
            <w:r w:rsidRPr="00271080">
              <w:t>Amendement</w:t>
            </w:r>
          </w:p>
        </w:tc>
      </w:tr>
      <w:tr w:rsidR="00CF556E" w:rsidRPr="00271080" w14:paraId="4D63899B" w14:textId="77777777" w:rsidTr="008A5295">
        <w:trPr>
          <w:jc w:val="center"/>
        </w:trPr>
        <w:tc>
          <w:tcPr>
            <w:tcW w:w="4876" w:type="dxa"/>
            <w:tcBorders>
              <w:top w:val="nil"/>
              <w:left w:val="nil"/>
              <w:bottom w:val="nil"/>
              <w:right w:val="nil"/>
            </w:tcBorders>
          </w:tcPr>
          <w:p w14:paraId="0F2B3932" w14:textId="77777777" w:rsidR="00CF556E" w:rsidRPr="00271080" w:rsidRDefault="00CF556E" w:rsidP="008A5295">
            <w:pPr>
              <w:pStyle w:val="Normal6a"/>
            </w:pPr>
            <w:r w:rsidRPr="00271080">
              <w:t>p)</w:t>
            </w:r>
            <w:r w:rsidRPr="00271080">
              <w:tab/>
              <w:t xml:space="preserve">beleid op te stellen, te financieren en uit te voeren dat de rol van gender als factor in armoede vermindert, zowel binnen als, via extern optreden, </w:t>
            </w:r>
            <w:r w:rsidRPr="00271080">
              <w:rPr>
                <w:b/>
                <w:i/>
              </w:rPr>
              <w:t>buiten</w:t>
            </w:r>
            <w:r w:rsidRPr="00271080">
              <w:t xml:space="preserve"> de EU, waarbij terdege rekening wordt gehouden met intersectionele factoren, waaronder leeftijd, zorgtaken, handicap, </w:t>
            </w:r>
            <w:r w:rsidRPr="00271080">
              <w:lastRenderedPageBreak/>
              <w:t xml:space="preserve">ras </w:t>
            </w:r>
            <w:r w:rsidRPr="00271080">
              <w:rPr>
                <w:b/>
                <w:i/>
              </w:rPr>
              <w:t>en</w:t>
            </w:r>
            <w:r w:rsidRPr="00271080">
              <w:t xml:space="preserve"> seksualiteit;</w:t>
            </w:r>
          </w:p>
        </w:tc>
        <w:tc>
          <w:tcPr>
            <w:tcW w:w="4876" w:type="dxa"/>
            <w:tcBorders>
              <w:top w:val="nil"/>
              <w:left w:val="nil"/>
              <w:bottom w:val="nil"/>
              <w:right w:val="nil"/>
            </w:tcBorders>
          </w:tcPr>
          <w:p w14:paraId="083DFEC5" w14:textId="3ADFCDDC" w:rsidR="00CF556E" w:rsidRPr="00271080" w:rsidRDefault="00CF556E" w:rsidP="008A5295">
            <w:pPr>
              <w:pStyle w:val="Normal6a"/>
            </w:pPr>
            <w:r w:rsidRPr="00271080">
              <w:lastRenderedPageBreak/>
              <w:t>p)</w:t>
            </w:r>
            <w:r w:rsidRPr="00271080">
              <w:tab/>
              <w:t xml:space="preserve">beleid op te stellen, te financieren en uit te voeren </w:t>
            </w:r>
            <w:r w:rsidR="008A5295" w:rsidRPr="00271080">
              <w:t>dat de rol van gender als factor in armoede vermindert</w:t>
            </w:r>
            <w:r w:rsidRPr="00271080">
              <w:t xml:space="preserve">, zowel binnen als, via extern optreden, </w:t>
            </w:r>
            <w:r w:rsidRPr="00271080">
              <w:rPr>
                <w:b/>
                <w:i/>
              </w:rPr>
              <w:t>los van</w:t>
            </w:r>
            <w:r w:rsidRPr="00271080">
              <w:t xml:space="preserve"> de EU, waarbij terdege rekening wordt gehouden met intersectionele factoren, waaronder leeftijd, zorgtaken, handicap, </w:t>
            </w:r>
            <w:r w:rsidRPr="00271080">
              <w:lastRenderedPageBreak/>
              <w:t>ras</w:t>
            </w:r>
            <w:r w:rsidRPr="00271080">
              <w:rPr>
                <w:b/>
                <w:i/>
              </w:rPr>
              <w:t>,</w:t>
            </w:r>
            <w:r w:rsidRPr="00271080">
              <w:t xml:space="preserve"> seksualiteit </w:t>
            </w:r>
            <w:r w:rsidRPr="00271080">
              <w:rPr>
                <w:b/>
                <w:i/>
              </w:rPr>
              <w:t>en genderidentiteit</w:t>
            </w:r>
            <w:r w:rsidRPr="00271080">
              <w:t>;</w:t>
            </w:r>
          </w:p>
        </w:tc>
      </w:tr>
    </w:tbl>
    <w:p w14:paraId="7EA2E86E"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ABBBE18" w14:textId="77777777" w:rsidR="00CF556E" w:rsidRPr="00271080" w:rsidRDefault="00CF556E" w:rsidP="00CF556E">
      <w:r w:rsidRPr="00271080">
        <w:rPr>
          <w:rStyle w:val="HideTWBExt"/>
        </w:rPr>
        <w:t>&lt;/Amend&gt;</w:t>
      </w:r>
    </w:p>
    <w:p w14:paraId="18636A9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144</w:t>
      </w:r>
      <w:r w:rsidRPr="00271080">
        <w:rPr>
          <w:rStyle w:val="HideTWBExt"/>
          <w:b w:val="0"/>
        </w:rPr>
        <w:t>&lt;/NumAm&gt;</w:t>
      </w:r>
    </w:p>
    <w:p w14:paraId="38FC5E86"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44C2FB58" w14:textId="77777777" w:rsidR="00CF556E" w:rsidRPr="00271080" w:rsidRDefault="00CF556E" w:rsidP="00CF556E">
      <w:pPr>
        <w:pStyle w:val="NormalBold"/>
      </w:pPr>
      <w:r w:rsidRPr="00271080">
        <w:rPr>
          <w:rStyle w:val="HideTWBExt"/>
          <w:b w:val="0"/>
        </w:rPr>
        <w:t>&lt;/RepeatBlock-By&gt;</w:t>
      </w:r>
    </w:p>
    <w:p w14:paraId="07312F7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4F5DF0A" w14:textId="77777777" w:rsidR="00CF556E" w:rsidRPr="00271080" w:rsidRDefault="00CF556E" w:rsidP="00CF556E">
      <w:pPr>
        <w:pStyle w:val="NormalBold"/>
      </w:pPr>
      <w:r w:rsidRPr="00271080">
        <w:rPr>
          <w:rStyle w:val="HideTWBExt"/>
          <w:b w:val="0"/>
        </w:rPr>
        <w:t>&lt;Article&gt;</w:t>
      </w:r>
      <w:r w:rsidRPr="00271080">
        <w:t>Paragraaf 1 – punt p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8DEE64C" w14:textId="77777777" w:rsidTr="008A5295">
        <w:trPr>
          <w:trHeight w:hRule="exact" w:val="240"/>
          <w:jc w:val="center"/>
        </w:trPr>
        <w:tc>
          <w:tcPr>
            <w:tcW w:w="9752" w:type="dxa"/>
            <w:gridSpan w:val="2"/>
            <w:tcBorders>
              <w:top w:val="nil"/>
              <w:left w:val="nil"/>
              <w:bottom w:val="nil"/>
              <w:right w:val="nil"/>
            </w:tcBorders>
          </w:tcPr>
          <w:p w14:paraId="677A4611" w14:textId="77777777" w:rsidR="00CF556E" w:rsidRPr="00271080" w:rsidRDefault="00CF556E" w:rsidP="008A5295"/>
        </w:tc>
      </w:tr>
      <w:tr w:rsidR="00CF556E" w:rsidRPr="00271080" w14:paraId="3C32F13B" w14:textId="77777777" w:rsidTr="008A5295">
        <w:trPr>
          <w:trHeight w:val="240"/>
          <w:jc w:val="center"/>
        </w:trPr>
        <w:tc>
          <w:tcPr>
            <w:tcW w:w="4876" w:type="dxa"/>
            <w:tcBorders>
              <w:top w:val="nil"/>
              <w:left w:val="nil"/>
              <w:bottom w:val="nil"/>
              <w:right w:val="nil"/>
            </w:tcBorders>
          </w:tcPr>
          <w:p w14:paraId="7A35CF9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D68E555" w14:textId="77777777" w:rsidR="00CF556E" w:rsidRPr="00271080" w:rsidRDefault="00CF556E" w:rsidP="008A5295">
            <w:pPr>
              <w:pStyle w:val="AmColumnHeading"/>
            </w:pPr>
            <w:r w:rsidRPr="00271080">
              <w:t>Amendement</w:t>
            </w:r>
          </w:p>
        </w:tc>
      </w:tr>
      <w:tr w:rsidR="00CF556E" w:rsidRPr="00271080" w14:paraId="7D46DC6A" w14:textId="77777777" w:rsidTr="008A5295">
        <w:trPr>
          <w:jc w:val="center"/>
        </w:trPr>
        <w:tc>
          <w:tcPr>
            <w:tcW w:w="4876" w:type="dxa"/>
            <w:tcBorders>
              <w:top w:val="nil"/>
              <w:left w:val="nil"/>
              <w:bottom w:val="nil"/>
              <w:right w:val="nil"/>
            </w:tcBorders>
          </w:tcPr>
          <w:p w14:paraId="095D27F3" w14:textId="77777777" w:rsidR="00CF556E" w:rsidRPr="00271080" w:rsidRDefault="00CF556E" w:rsidP="008A5295">
            <w:pPr>
              <w:pStyle w:val="Normal6a"/>
            </w:pPr>
          </w:p>
        </w:tc>
        <w:tc>
          <w:tcPr>
            <w:tcW w:w="4876" w:type="dxa"/>
            <w:tcBorders>
              <w:top w:val="nil"/>
              <w:left w:val="nil"/>
              <w:bottom w:val="nil"/>
              <w:right w:val="nil"/>
            </w:tcBorders>
          </w:tcPr>
          <w:p w14:paraId="55D23BA4" w14:textId="77777777" w:rsidR="00CF556E" w:rsidRPr="00271080" w:rsidRDefault="00CF556E" w:rsidP="008A5295">
            <w:pPr>
              <w:pStyle w:val="Normal6a"/>
            </w:pPr>
            <w:r w:rsidRPr="00271080">
              <w:rPr>
                <w:b/>
                <w:i/>
              </w:rPr>
              <w:t>p bis)</w:t>
            </w:r>
            <w:r w:rsidRPr="00271080">
              <w:tab/>
            </w:r>
            <w:r w:rsidRPr="00271080">
              <w:rPr>
                <w:b/>
                <w:i/>
              </w:rPr>
              <w:t>de unieke uitdagingen te erkennen waarmee vrouwen in plattelands-, afgelegen en onderontwikkelde gebieden worden geconfronteerd, waar de toegang tot middelen, gezondheidszorg, onderwijs en economische kansen beperkt kan zijn; te pleiten voor gerichte maatregelen en investeringen om tegemoet te komen aan de behoeften van deze gemeenschappen, waarbij gendergelijkheid, vrouwelijk ondernemerschap en infrastructuurverbeteringen worden bevorderd om de kloof tussen stedelijke en plattelandsgebieden te overbruggen; te benadrukken dat het belangrijk is deze perspectieven te integreren in alle relevante externe maatregelen en ontwikkelingsstrategieën om ervoor te zorgen dat geen vrouw wordt achtergelaten;</w:t>
            </w:r>
          </w:p>
        </w:tc>
      </w:tr>
    </w:tbl>
    <w:p w14:paraId="2282C68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E079C0A" w14:textId="77777777" w:rsidR="00CF556E" w:rsidRPr="00271080" w:rsidRDefault="00CF556E" w:rsidP="00CF556E">
      <w:r w:rsidRPr="00271080">
        <w:rPr>
          <w:rStyle w:val="HideTWBExt"/>
        </w:rPr>
        <w:t>&lt;/Amend&gt;</w:t>
      </w:r>
    </w:p>
    <w:p w14:paraId="4D387DE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145</w:t>
      </w:r>
      <w:r w:rsidRPr="00271080">
        <w:rPr>
          <w:rStyle w:val="HideTWBExt"/>
          <w:b w:val="0"/>
        </w:rPr>
        <w:t>&lt;/NumAm&gt;</w:t>
      </w:r>
    </w:p>
    <w:p w14:paraId="0B439A95"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3B8E036C" w14:textId="77777777" w:rsidR="00CF556E" w:rsidRPr="00271080" w:rsidRDefault="00CF556E" w:rsidP="00CF556E">
      <w:pPr>
        <w:pStyle w:val="NormalBold"/>
      </w:pPr>
      <w:r w:rsidRPr="00271080">
        <w:rPr>
          <w:rStyle w:val="HideTWBExt"/>
          <w:b w:val="0"/>
        </w:rPr>
        <w:t>&lt;/RepeatBlock-By&gt;</w:t>
      </w:r>
    </w:p>
    <w:p w14:paraId="5226100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9422641" w14:textId="77777777" w:rsidR="00CF556E" w:rsidRPr="00271080" w:rsidRDefault="00CF556E" w:rsidP="00CF556E">
      <w:pPr>
        <w:pStyle w:val="NormalBold"/>
      </w:pPr>
      <w:r w:rsidRPr="00271080">
        <w:rPr>
          <w:rStyle w:val="HideTWBExt"/>
          <w:b w:val="0"/>
        </w:rPr>
        <w:t>&lt;Article&gt;</w:t>
      </w:r>
      <w:r w:rsidRPr="00271080">
        <w:t>Paragraaf 1 – punt p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BD8A894" w14:textId="77777777" w:rsidTr="008A5295">
        <w:trPr>
          <w:trHeight w:hRule="exact" w:val="240"/>
          <w:jc w:val="center"/>
        </w:trPr>
        <w:tc>
          <w:tcPr>
            <w:tcW w:w="9752" w:type="dxa"/>
            <w:gridSpan w:val="2"/>
            <w:tcBorders>
              <w:top w:val="nil"/>
              <w:left w:val="nil"/>
              <w:bottom w:val="nil"/>
              <w:right w:val="nil"/>
            </w:tcBorders>
          </w:tcPr>
          <w:p w14:paraId="19C23E31" w14:textId="77777777" w:rsidR="00CF556E" w:rsidRPr="00271080" w:rsidRDefault="00CF556E" w:rsidP="008A5295"/>
        </w:tc>
      </w:tr>
      <w:tr w:rsidR="00CF556E" w:rsidRPr="00271080" w14:paraId="1621F90D" w14:textId="77777777" w:rsidTr="008A5295">
        <w:trPr>
          <w:trHeight w:val="240"/>
          <w:jc w:val="center"/>
        </w:trPr>
        <w:tc>
          <w:tcPr>
            <w:tcW w:w="4876" w:type="dxa"/>
            <w:tcBorders>
              <w:top w:val="nil"/>
              <w:left w:val="nil"/>
              <w:bottom w:val="nil"/>
              <w:right w:val="nil"/>
            </w:tcBorders>
          </w:tcPr>
          <w:p w14:paraId="51C81A3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4A3AC9F" w14:textId="77777777" w:rsidR="00CF556E" w:rsidRPr="00271080" w:rsidRDefault="00CF556E" w:rsidP="008A5295">
            <w:pPr>
              <w:pStyle w:val="AmColumnHeading"/>
            </w:pPr>
            <w:r w:rsidRPr="00271080">
              <w:t>Amendement</w:t>
            </w:r>
          </w:p>
        </w:tc>
      </w:tr>
      <w:tr w:rsidR="00CF556E" w:rsidRPr="00271080" w14:paraId="1E1B5838" w14:textId="77777777" w:rsidTr="008A5295">
        <w:trPr>
          <w:jc w:val="center"/>
        </w:trPr>
        <w:tc>
          <w:tcPr>
            <w:tcW w:w="4876" w:type="dxa"/>
            <w:tcBorders>
              <w:top w:val="nil"/>
              <w:left w:val="nil"/>
              <w:bottom w:val="nil"/>
              <w:right w:val="nil"/>
            </w:tcBorders>
          </w:tcPr>
          <w:p w14:paraId="305C1E6C" w14:textId="77777777" w:rsidR="00CF556E" w:rsidRPr="00271080" w:rsidRDefault="00CF556E" w:rsidP="008A5295">
            <w:pPr>
              <w:pStyle w:val="Normal6a"/>
            </w:pPr>
          </w:p>
        </w:tc>
        <w:tc>
          <w:tcPr>
            <w:tcW w:w="4876" w:type="dxa"/>
            <w:tcBorders>
              <w:top w:val="nil"/>
              <w:left w:val="nil"/>
              <w:bottom w:val="nil"/>
              <w:right w:val="nil"/>
            </w:tcBorders>
          </w:tcPr>
          <w:p w14:paraId="5907DFA3" w14:textId="77777777" w:rsidR="00CF556E" w:rsidRPr="00271080" w:rsidRDefault="00CF556E" w:rsidP="008A5295">
            <w:pPr>
              <w:pStyle w:val="Normal6a"/>
            </w:pPr>
            <w:r w:rsidRPr="00271080">
              <w:rPr>
                <w:b/>
                <w:i/>
              </w:rPr>
              <w:t>p bis)</w:t>
            </w:r>
            <w:r w:rsidRPr="00271080">
              <w:tab/>
            </w:r>
            <w:r w:rsidRPr="00271080">
              <w:rPr>
                <w:b/>
                <w:i/>
              </w:rPr>
              <w:t xml:space="preserve">ervoor te zorgen dat in externe overeenkomsten, met inbegrip van </w:t>
            </w:r>
            <w:r w:rsidRPr="00271080">
              <w:rPr>
                <w:b/>
                <w:i/>
              </w:rPr>
              <w:lastRenderedPageBreak/>
              <w:t>overeenkomsten met betrekking tot grenstoezicht en samenwerking met niet-EU-landen, prioriteit wordt gegeven aan de veiligheid van vrouwen en meisjes; de EU moet ervoor zorgen dat partnerlanden hoge mensenrechtennormen handhaven, met name bij het voorkomen van gendergerelateerd geweld en uitbuiting/handel;</w:t>
            </w:r>
          </w:p>
        </w:tc>
      </w:tr>
    </w:tbl>
    <w:p w14:paraId="1A141451"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F5C3534" w14:textId="77777777" w:rsidR="00CF556E" w:rsidRPr="00271080" w:rsidRDefault="00CF556E" w:rsidP="00CF556E">
      <w:r w:rsidRPr="00271080">
        <w:rPr>
          <w:rStyle w:val="HideTWBExt"/>
        </w:rPr>
        <w:t>&lt;/Amend&gt;</w:t>
      </w:r>
    </w:p>
    <w:p w14:paraId="5E8E90E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146</w:t>
      </w:r>
      <w:r w:rsidRPr="00271080">
        <w:rPr>
          <w:rStyle w:val="HideTWBExt"/>
          <w:b w:val="0"/>
        </w:rPr>
        <w:t>&lt;/NumAm&gt;</w:t>
      </w:r>
    </w:p>
    <w:p w14:paraId="1E58FE0D"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57170B4B" w14:textId="77777777" w:rsidR="00CF556E" w:rsidRPr="00271080" w:rsidRDefault="00CF556E" w:rsidP="00CF556E">
      <w:pPr>
        <w:pStyle w:val="NormalBold"/>
      </w:pPr>
      <w:r w:rsidRPr="00271080">
        <w:rPr>
          <w:rStyle w:val="HideTWBExt"/>
          <w:b w:val="0"/>
        </w:rPr>
        <w:t>&lt;/RepeatBlock-By&gt;</w:t>
      </w:r>
    </w:p>
    <w:p w14:paraId="2A191C8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068508B"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9B0CB78" w14:textId="77777777" w:rsidTr="008A5295">
        <w:trPr>
          <w:trHeight w:hRule="exact" w:val="240"/>
          <w:jc w:val="center"/>
        </w:trPr>
        <w:tc>
          <w:tcPr>
            <w:tcW w:w="9752" w:type="dxa"/>
            <w:gridSpan w:val="2"/>
            <w:tcBorders>
              <w:top w:val="nil"/>
              <w:left w:val="nil"/>
              <w:bottom w:val="nil"/>
              <w:right w:val="nil"/>
            </w:tcBorders>
          </w:tcPr>
          <w:p w14:paraId="5CE6B4BE" w14:textId="77777777" w:rsidR="00CF556E" w:rsidRPr="00271080" w:rsidRDefault="00CF556E" w:rsidP="008A5295"/>
        </w:tc>
      </w:tr>
      <w:tr w:rsidR="00CF556E" w:rsidRPr="00271080" w14:paraId="049E9DAE" w14:textId="77777777" w:rsidTr="008A5295">
        <w:trPr>
          <w:trHeight w:val="240"/>
          <w:jc w:val="center"/>
        </w:trPr>
        <w:tc>
          <w:tcPr>
            <w:tcW w:w="4876" w:type="dxa"/>
            <w:tcBorders>
              <w:top w:val="nil"/>
              <w:left w:val="nil"/>
              <w:bottom w:val="nil"/>
              <w:right w:val="nil"/>
            </w:tcBorders>
          </w:tcPr>
          <w:p w14:paraId="2E7A8A65"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E1C0954" w14:textId="77777777" w:rsidR="00CF556E" w:rsidRPr="00271080" w:rsidRDefault="00CF556E" w:rsidP="008A5295">
            <w:pPr>
              <w:pStyle w:val="AmColumnHeading"/>
            </w:pPr>
            <w:r w:rsidRPr="00271080">
              <w:t>Amendement</w:t>
            </w:r>
          </w:p>
        </w:tc>
      </w:tr>
      <w:tr w:rsidR="00CF556E" w:rsidRPr="00271080" w14:paraId="16C3DE4E" w14:textId="77777777" w:rsidTr="008A5295">
        <w:trPr>
          <w:jc w:val="center"/>
        </w:trPr>
        <w:tc>
          <w:tcPr>
            <w:tcW w:w="4876" w:type="dxa"/>
            <w:tcBorders>
              <w:top w:val="nil"/>
              <w:left w:val="nil"/>
              <w:bottom w:val="nil"/>
              <w:right w:val="nil"/>
            </w:tcBorders>
          </w:tcPr>
          <w:p w14:paraId="5413DE99" w14:textId="77777777" w:rsidR="00CF556E" w:rsidRPr="00271080" w:rsidRDefault="00CF556E" w:rsidP="008A5295">
            <w:pPr>
              <w:pStyle w:val="Normal6a"/>
            </w:pPr>
            <w:r w:rsidRPr="00271080">
              <w:t>q)</w:t>
            </w:r>
            <w:r w:rsidRPr="00271080">
              <w:tab/>
              <w:t>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w:t>
            </w:r>
          </w:p>
        </w:tc>
        <w:tc>
          <w:tcPr>
            <w:tcW w:w="4876" w:type="dxa"/>
            <w:tcBorders>
              <w:top w:val="nil"/>
              <w:left w:val="nil"/>
              <w:bottom w:val="nil"/>
              <w:right w:val="nil"/>
            </w:tcBorders>
          </w:tcPr>
          <w:p w14:paraId="194F6AE0"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w:t>
            </w:r>
            <w:r w:rsidRPr="00271080">
              <w:rPr>
                <w:b/>
                <w:i/>
              </w:rPr>
              <w:t xml:space="preserve">bevordering van vrouwelijk ondernemerschap, het aanmoedigen van initiatieven ter versterking van de economische autonomie en het scheppen van banen in snelgroeiende sectoren, </w:t>
            </w:r>
            <w:r w:rsidRPr="00271080">
              <w:t xml:space="preserve">een leven lang leren, niet-discriminerende arbeidskansen, </w:t>
            </w:r>
            <w:r w:rsidRPr="00271080">
              <w:rPr>
                <w:b/>
                <w:i/>
              </w:rPr>
              <w:t xml:space="preserve">het aanmoedigen van specifieke opleidings- en werkgelegenheidsprogramma’s voor vrouwen met een handicap, </w:t>
            </w:r>
            <w:r w:rsidRPr="00271080">
              <w:t>toegang tot sociale diensten, een evenwicht tussen onbetaalde zorg en sociale verantwoordelijkheden door middel van wetgevingsinitiatieven, het bestrijden van genderstereotypering en het bevorderen van vrouwen als rolmodel</w:t>
            </w:r>
            <w:r w:rsidRPr="00271080">
              <w:rPr>
                <w:b/>
                <w:i/>
              </w:rPr>
              <w:t>, het bevorderen van de vaststelling van combinatiebeleid ter ondersteuning van rechten in verband met moederschap zoals het geven van borstvoeding op de werkplek</w:t>
            </w:r>
            <w:r w:rsidRPr="00271080">
              <w:t>;</w:t>
            </w:r>
          </w:p>
        </w:tc>
      </w:tr>
    </w:tbl>
    <w:p w14:paraId="73342263"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21817D1" w14:textId="77777777" w:rsidR="00CF556E" w:rsidRPr="00271080" w:rsidRDefault="00CF556E" w:rsidP="00CF556E">
      <w:r w:rsidRPr="00271080">
        <w:rPr>
          <w:rStyle w:val="HideTWBExt"/>
        </w:rPr>
        <w:lastRenderedPageBreak/>
        <w:t>&lt;/Amend&gt;</w:t>
      </w:r>
    </w:p>
    <w:p w14:paraId="6E45418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147</w:t>
      </w:r>
      <w:r w:rsidRPr="00271080">
        <w:rPr>
          <w:rStyle w:val="HideTWBExt"/>
          <w:b w:val="0"/>
        </w:rPr>
        <w:t>&lt;/NumAm&gt;</w:t>
      </w:r>
    </w:p>
    <w:p w14:paraId="71F0D247"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3EBFEB00" w14:textId="77777777" w:rsidR="00CF556E" w:rsidRPr="00271080" w:rsidRDefault="00CF556E" w:rsidP="00CF556E">
      <w:pPr>
        <w:pStyle w:val="NormalBold"/>
      </w:pPr>
      <w:r w:rsidRPr="00271080">
        <w:rPr>
          <w:rStyle w:val="HideTWBExt"/>
          <w:b w:val="0"/>
        </w:rPr>
        <w:t>&lt;/RepeatBlock-By&gt;</w:t>
      </w:r>
    </w:p>
    <w:p w14:paraId="63A7268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E7F0156"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551DE53" w14:textId="77777777" w:rsidTr="008A5295">
        <w:trPr>
          <w:trHeight w:hRule="exact" w:val="240"/>
          <w:jc w:val="center"/>
        </w:trPr>
        <w:tc>
          <w:tcPr>
            <w:tcW w:w="9752" w:type="dxa"/>
            <w:gridSpan w:val="2"/>
            <w:tcBorders>
              <w:top w:val="nil"/>
              <w:left w:val="nil"/>
              <w:bottom w:val="nil"/>
              <w:right w:val="nil"/>
            </w:tcBorders>
          </w:tcPr>
          <w:p w14:paraId="0962FB5D" w14:textId="77777777" w:rsidR="00CF556E" w:rsidRPr="00271080" w:rsidRDefault="00CF556E" w:rsidP="008A5295"/>
        </w:tc>
      </w:tr>
      <w:tr w:rsidR="00CF556E" w:rsidRPr="00271080" w14:paraId="51421F8E" w14:textId="77777777" w:rsidTr="008A5295">
        <w:trPr>
          <w:trHeight w:val="240"/>
          <w:jc w:val="center"/>
        </w:trPr>
        <w:tc>
          <w:tcPr>
            <w:tcW w:w="4876" w:type="dxa"/>
            <w:tcBorders>
              <w:top w:val="nil"/>
              <w:left w:val="nil"/>
              <w:bottom w:val="nil"/>
              <w:right w:val="nil"/>
            </w:tcBorders>
          </w:tcPr>
          <w:p w14:paraId="20CAF13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493B2E1" w14:textId="77777777" w:rsidR="00CF556E" w:rsidRPr="00271080" w:rsidRDefault="00CF556E" w:rsidP="008A5295">
            <w:pPr>
              <w:pStyle w:val="AmColumnHeading"/>
            </w:pPr>
            <w:r w:rsidRPr="00271080">
              <w:t>Amendement</w:t>
            </w:r>
          </w:p>
        </w:tc>
      </w:tr>
      <w:tr w:rsidR="00CF556E" w:rsidRPr="00271080" w14:paraId="6482D9BB" w14:textId="77777777" w:rsidTr="008A5295">
        <w:trPr>
          <w:jc w:val="center"/>
        </w:trPr>
        <w:tc>
          <w:tcPr>
            <w:tcW w:w="4876" w:type="dxa"/>
            <w:tcBorders>
              <w:top w:val="nil"/>
              <w:left w:val="nil"/>
              <w:bottom w:val="nil"/>
              <w:right w:val="nil"/>
            </w:tcBorders>
          </w:tcPr>
          <w:p w14:paraId="70C15ECD" w14:textId="77777777" w:rsidR="00CF556E" w:rsidRPr="00271080" w:rsidRDefault="00CF556E" w:rsidP="008A5295">
            <w:pPr>
              <w:pStyle w:val="Normal6a"/>
            </w:pPr>
            <w:r w:rsidRPr="00271080">
              <w:t>q)</w:t>
            </w:r>
            <w:r w:rsidRPr="00271080">
              <w:tab/>
              <w:t>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w:t>
            </w:r>
          </w:p>
        </w:tc>
        <w:tc>
          <w:tcPr>
            <w:tcW w:w="4876" w:type="dxa"/>
            <w:tcBorders>
              <w:top w:val="nil"/>
              <w:left w:val="nil"/>
              <w:bottom w:val="nil"/>
              <w:right w:val="nil"/>
            </w:tcBorders>
          </w:tcPr>
          <w:p w14:paraId="455EE4F8" w14:textId="77777777" w:rsidR="00CF556E" w:rsidRPr="00271080" w:rsidRDefault="00CF556E" w:rsidP="008A5295">
            <w:pPr>
              <w:pStyle w:val="Normal6a"/>
            </w:pPr>
            <w:r w:rsidRPr="00271080">
              <w:t>q)</w:t>
            </w:r>
            <w:r w:rsidRPr="00271080">
              <w:tab/>
              <w:t>de systemische en onderliggende oorzaken van armoede onder vrouwen aan te pakken</w:t>
            </w:r>
            <w:r w:rsidRPr="00271080">
              <w:rPr>
                <w:b/>
                <w:i/>
              </w:rPr>
              <w:t>, met bijzondere aandacht voor vrouwen die in plattelandsgebieden of afgelegen en achtergestelde gebieden wonen,</w:t>
            </w:r>
            <w:r w:rsidRPr="00271080">
              <w:t xml:space="preserve"> en vrouwen en meisjes in al hun diversiteit mondiger te maken door middel van onderwijs, opleiding, een leven lang leren, </w:t>
            </w:r>
            <w:r w:rsidRPr="00271080">
              <w:rPr>
                <w:b/>
                <w:i/>
              </w:rPr>
              <w:t>ondernemerschap met het oog op financiële onafhankelijkheid,</w:t>
            </w:r>
            <w:r w:rsidRPr="00271080">
              <w:t xml:space="preserve"> niet-discriminerende arbeidskansen, </w:t>
            </w:r>
            <w:r w:rsidRPr="00271080">
              <w:rPr>
                <w:b/>
                <w:i/>
              </w:rPr>
              <w:t xml:space="preserve">gelijke beloning als mannen voor gelijke arbeid, </w:t>
            </w:r>
            <w:r w:rsidRPr="00271080">
              <w:t>toegang tot sociale diensten, een evenwicht tussen onbetaalde zorg en sociale verantwoordelijkheden door middel van wetgevingsinitiatieven, het bestrijden van genderstereotypering en het bevorderen van vrouwen als rolmodel;</w:t>
            </w:r>
          </w:p>
        </w:tc>
      </w:tr>
    </w:tbl>
    <w:p w14:paraId="0AE7BA6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76E677E6" w14:textId="77777777" w:rsidR="00CF556E" w:rsidRPr="00271080" w:rsidRDefault="00CF556E" w:rsidP="00CF556E">
      <w:r w:rsidRPr="00271080">
        <w:rPr>
          <w:rStyle w:val="HideTWBExt"/>
        </w:rPr>
        <w:t>&lt;/Amend&gt;</w:t>
      </w:r>
    </w:p>
    <w:p w14:paraId="7DCD545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148</w:t>
      </w:r>
      <w:r w:rsidRPr="00271080">
        <w:rPr>
          <w:rStyle w:val="HideTWBExt"/>
          <w:b w:val="0"/>
        </w:rPr>
        <w:t>&lt;/NumAm&gt;</w:t>
      </w:r>
    </w:p>
    <w:p w14:paraId="492A9328" w14:textId="77777777" w:rsidR="00CF556E" w:rsidRPr="00271080" w:rsidRDefault="00CF556E" w:rsidP="00CF556E">
      <w:pPr>
        <w:pStyle w:val="NormalBold"/>
      </w:pPr>
      <w:r w:rsidRPr="00271080">
        <w:rPr>
          <w:rStyle w:val="HideTWBExt"/>
          <w:b w:val="0"/>
        </w:rPr>
        <w:t>&lt;RepeatBlock-By&gt;&lt;Members&gt;</w:t>
      </w:r>
      <w:r w:rsidRPr="00271080">
        <w:t>Carolina Morace</w:t>
      </w:r>
      <w:r w:rsidRPr="00271080">
        <w:rPr>
          <w:rStyle w:val="HideTWBExt"/>
          <w:b w:val="0"/>
        </w:rPr>
        <w:t>&lt;/Members&gt;</w:t>
      </w:r>
    </w:p>
    <w:p w14:paraId="015C4CDD" w14:textId="77777777" w:rsidR="00CF556E" w:rsidRPr="00271080" w:rsidRDefault="00CF556E" w:rsidP="00CF556E">
      <w:pPr>
        <w:pStyle w:val="NormalBold"/>
      </w:pPr>
      <w:r w:rsidRPr="00271080">
        <w:rPr>
          <w:rStyle w:val="HideTWBExt"/>
          <w:b w:val="0"/>
        </w:rPr>
        <w:t>&lt;/RepeatBlock-By&gt;</w:t>
      </w:r>
    </w:p>
    <w:p w14:paraId="4CFD59E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E6EE5C9"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8527EE4" w14:textId="77777777" w:rsidTr="008A5295">
        <w:trPr>
          <w:trHeight w:hRule="exact" w:val="240"/>
          <w:jc w:val="center"/>
        </w:trPr>
        <w:tc>
          <w:tcPr>
            <w:tcW w:w="9752" w:type="dxa"/>
            <w:gridSpan w:val="2"/>
            <w:tcBorders>
              <w:top w:val="nil"/>
              <w:left w:val="nil"/>
              <w:bottom w:val="nil"/>
              <w:right w:val="nil"/>
            </w:tcBorders>
          </w:tcPr>
          <w:p w14:paraId="6F72206A" w14:textId="77777777" w:rsidR="00CF556E" w:rsidRPr="00271080" w:rsidRDefault="00CF556E" w:rsidP="008A5295"/>
        </w:tc>
      </w:tr>
      <w:tr w:rsidR="00CF556E" w:rsidRPr="00271080" w14:paraId="11B5FED1" w14:textId="77777777" w:rsidTr="008A5295">
        <w:trPr>
          <w:trHeight w:val="240"/>
          <w:jc w:val="center"/>
        </w:trPr>
        <w:tc>
          <w:tcPr>
            <w:tcW w:w="4876" w:type="dxa"/>
            <w:tcBorders>
              <w:top w:val="nil"/>
              <w:left w:val="nil"/>
              <w:bottom w:val="nil"/>
              <w:right w:val="nil"/>
            </w:tcBorders>
          </w:tcPr>
          <w:p w14:paraId="5FDAB86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4E07359" w14:textId="77777777" w:rsidR="00CF556E" w:rsidRPr="00271080" w:rsidRDefault="00CF556E" w:rsidP="008A5295">
            <w:pPr>
              <w:pStyle w:val="AmColumnHeading"/>
            </w:pPr>
            <w:r w:rsidRPr="00271080">
              <w:t>Amendement</w:t>
            </w:r>
          </w:p>
        </w:tc>
      </w:tr>
      <w:tr w:rsidR="00CF556E" w:rsidRPr="00271080" w14:paraId="71816424" w14:textId="77777777" w:rsidTr="008A5295">
        <w:trPr>
          <w:jc w:val="center"/>
        </w:trPr>
        <w:tc>
          <w:tcPr>
            <w:tcW w:w="4876" w:type="dxa"/>
            <w:tcBorders>
              <w:top w:val="nil"/>
              <w:left w:val="nil"/>
              <w:bottom w:val="nil"/>
              <w:right w:val="nil"/>
            </w:tcBorders>
          </w:tcPr>
          <w:p w14:paraId="0DFD5778"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w:t>
            </w:r>
            <w:r w:rsidRPr="00271080">
              <w:lastRenderedPageBreak/>
              <w:t>verantwoordelijkheden door middel van wetgevingsinitiatieven, het bestrijden van genderstereotypering en het bevorderen van vrouwen als rolmodel;</w:t>
            </w:r>
          </w:p>
        </w:tc>
        <w:tc>
          <w:tcPr>
            <w:tcW w:w="4876" w:type="dxa"/>
            <w:tcBorders>
              <w:top w:val="nil"/>
              <w:left w:val="nil"/>
              <w:bottom w:val="nil"/>
              <w:right w:val="nil"/>
            </w:tcBorders>
          </w:tcPr>
          <w:p w14:paraId="4B114B45" w14:textId="77777777" w:rsidR="00CF556E" w:rsidRPr="00271080" w:rsidRDefault="00CF556E" w:rsidP="008A5295">
            <w:pPr>
              <w:pStyle w:val="Normal6a"/>
            </w:pPr>
            <w:r w:rsidRPr="00271080">
              <w:lastRenderedPageBreak/>
              <w:t>q)</w:t>
            </w:r>
            <w:r w:rsidRPr="00271080">
              <w:rPr>
                <w:b/>
                <w:i/>
              </w:rPr>
              <w:t xml:space="preserve"> een jaarlijks monitoringsysteem voor de meest achtergestelde gebieden op te zetten teneinde te bepalen hoe en wanneer zowel preventief als proactief moet worden ingegrepen om</w:t>
            </w:r>
            <w:r w:rsidRPr="00271080">
              <w:t xml:space="preserve"> de systemische en onderliggende oorzaken van armoede onder vrouwen aan te pakken en </w:t>
            </w:r>
            <w:r w:rsidRPr="00271080">
              <w:rPr>
                <w:b/>
                <w:i/>
              </w:rPr>
              <w:t>om</w:t>
            </w:r>
            <w:r w:rsidRPr="00271080">
              <w:t xml:space="preserve"> vrouwen en meisjes in al hun diversiteit </w:t>
            </w:r>
            <w:r w:rsidRPr="00271080">
              <w:lastRenderedPageBreak/>
              <w:t>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w:t>
            </w:r>
          </w:p>
        </w:tc>
      </w:tr>
    </w:tbl>
    <w:p w14:paraId="0BEB9D43"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8FCC145" w14:textId="77777777" w:rsidR="00CF556E" w:rsidRPr="00271080" w:rsidRDefault="00CF556E" w:rsidP="00CF556E">
      <w:r w:rsidRPr="00271080">
        <w:rPr>
          <w:rStyle w:val="HideTWBExt"/>
        </w:rPr>
        <w:t>&lt;/Amend&gt;</w:t>
      </w:r>
    </w:p>
    <w:p w14:paraId="6ADC849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149</w:t>
      </w:r>
      <w:r w:rsidRPr="00271080">
        <w:rPr>
          <w:rStyle w:val="HideTWBExt"/>
          <w:b w:val="0"/>
        </w:rPr>
        <w:t>&lt;/NumAm&gt;</w:t>
      </w:r>
    </w:p>
    <w:p w14:paraId="28D6CBA7"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534F8DD3" w14:textId="77777777" w:rsidR="00CF556E" w:rsidRPr="00271080" w:rsidRDefault="00CF556E" w:rsidP="00CF556E">
      <w:pPr>
        <w:pStyle w:val="NormalBold"/>
      </w:pPr>
      <w:r w:rsidRPr="00271080">
        <w:rPr>
          <w:rStyle w:val="HideTWBExt"/>
          <w:b w:val="0"/>
        </w:rPr>
        <w:t>&lt;/RepeatBlock-By&gt;</w:t>
      </w:r>
    </w:p>
    <w:p w14:paraId="2E00AE6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B3025BF"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27C4ABF" w14:textId="77777777" w:rsidTr="008A5295">
        <w:trPr>
          <w:trHeight w:hRule="exact" w:val="240"/>
          <w:jc w:val="center"/>
        </w:trPr>
        <w:tc>
          <w:tcPr>
            <w:tcW w:w="9752" w:type="dxa"/>
            <w:gridSpan w:val="2"/>
            <w:tcBorders>
              <w:top w:val="nil"/>
              <w:left w:val="nil"/>
              <w:bottom w:val="nil"/>
              <w:right w:val="nil"/>
            </w:tcBorders>
          </w:tcPr>
          <w:p w14:paraId="3124F94A" w14:textId="77777777" w:rsidR="00CF556E" w:rsidRPr="00271080" w:rsidRDefault="00CF556E" w:rsidP="008A5295"/>
        </w:tc>
      </w:tr>
      <w:tr w:rsidR="00CF556E" w:rsidRPr="00271080" w14:paraId="2243B6F6" w14:textId="77777777" w:rsidTr="008A5295">
        <w:trPr>
          <w:trHeight w:val="240"/>
          <w:jc w:val="center"/>
        </w:trPr>
        <w:tc>
          <w:tcPr>
            <w:tcW w:w="4876" w:type="dxa"/>
            <w:tcBorders>
              <w:top w:val="nil"/>
              <w:left w:val="nil"/>
              <w:bottom w:val="nil"/>
              <w:right w:val="nil"/>
            </w:tcBorders>
          </w:tcPr>
          <w:p w14:paraId="254C6A7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F9C17A3" w14:textId="77777777" w:rsidR="00CF556E" w:rsidRPr="00271080" w:rsidRDefault="00CF556E" w:rsidP="008A5295">
            <w:pPr>
              <w:pStyle w:val="AmColumnHeading"/>
            </w:pPr>
            <w:r w:rsidRPr="00271080">
              <w:t>Amendement</w:t>
            </w:r>
          </w:p>
        </w:tc>
      </w:tr>
      <w:tr w:rsidR="00CF556E" w:rsidRPr="00271080" w14:paraId="065C923B" w14:textId="77777777" w:rsidTr="008A5295">
        <w:trPr>
          <w:jc w:val="center"/>
        </w:trPr>
        <w:tc>
          <w:tcPr>
            <w:tcW w:w="4876" w:type="dxa"/>
            <w:tcBorders>
              <w:top w:val="nil"/>
              <w:left w:val="nil"/>
              <w:bottom w:val="nil"/>
              <w:right w:val="nil"/>
            </w:tcBorders>
          </w:tcPr>
          <w:p w14:paraId="1ACEC0D4" w14:textId="77777777" w:rsidR="00CF556E" w:rsidRPr="00271080" w:rsidRDefault="00CF556E" w:rsidP="008A5295">
            <w:pPr>
              <w:pStyle w:val="Normal6a"/>
            </w:pPr>
            <w:r w:rsidRPr="00271080">
              <w:t>q)</w:t>
            </w:r>
            <w:r w:rsidRPr="00271080">
              <w:tab/>
              <w:t>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w:t>
            </w:r>
          </w:p>
        </w:tc>
        <w:tc>
          <w:tcPr>
            <w:tcW w:w="4876" w:type="dxa"/>
            <w:tcBorders>
              <w:top w:val="nil"/>
              <w:left w:val="nil"/>
              <w:bottom w:val="nil"/>
              <w:right w:val="nil"/>
            </w:tcBorders>
          </w:tcPr>
          <w:p w14:paraId="08C8471B"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 </w:t>
            </w:r>
            <w:r w:rsidRPr="00271080">
              <w:rPr>
                <w:b/>
                <w:i/>
              </w:rPr>
              <w:t>te zorgen voor toegang tot digitaal onderwijs en opleiding in digitale vaardigheden om de digitale genderkloof te overbruggen;</w:t>
            </w:r>
          </w:p>
        </w:tc>
      </w:tr>
    </w:tbl>
    <w:p w14:paraId="2862967C"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933DD99" w14:textId="77777777" w:rsidR="00CF556E" w:rsidRPr="00271080" w:rsidRDefault="00CF556E" w:rsidP="00CF556E">
      <w:r w:rsidRPr="00271080">
        <w:rPr>
          <w:rStyle w:val="HideTWBExt"/>
        </w:rPr>
        <w:t>&lt;/Amend&gt;</w:t>
      </w:r>
    </w:p>
    <w:p w14:paraId="5F5E04D7"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150</w:t>
      </w:r>
      <w:r w:rsidRPr="00271080">
        <w:rPr>
          <w:rStyle w:val="HideTWBExt"/>
          <w:b w:val="0"/>
        </w:rPr>
        <w:t>&lt;/NumAm&gt;</w:t>
      </w:r>
    </w:p>
    <w:p w14:paraId="34ECA005"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74C3B994" w14:textId="77777777" w:rsidR="00CF556E" w:rsidRPr="00271080" w:rsidRDefault="00CF556E" w:rsidP="00CF556E">
      <w:pPr>
        <w:pStyle w:val="NormalBold"/>
      </w:pPr>
      <w:r w:rsidRPr="00271080">
        <w:rPr>
          <w:rStyle w:val="HideTWBExt"/>
          <w:b w:val="0"/>
        </w:rPr>
        <w:t>&lt;/RepeatBlock-By&gt;</w:t>
      </w:r>
    </w:p>
    <w:p w14:paraId="13B353D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1A3EFF6"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4770B60" w14:textId="77777777" w:rsidTr="008A5295">
        <w:trPr>
          <w:trHeight w:hRule="exact" w:val="240"/>
          <w:jc w:val="center"/>
        </w:trPr>
        <w:tc>
          <w:tcPr>
            <w:tcW w:w="9752" w:type="dxa"/>
            <w:gridSpan w:val="2"/>
            <w:tcBorders>
              <w:top w:val="nil"/>
              <w:left w:val="nil"/>
              <w:bottom w:val="nil"/>
              <w:right w:val="nil"/>
            </w:tcBorders>
          </w:tcPr>
          <w:p w14:paraId="6939AB8C" w14:textId="77777777" w:rsidR="00CF556E" w:rsidRPr="00271080" w:rsidRDefault="00CF556E" w:rsidP="008A5295"/>
        </w:tc>
      </w:tr>
      <w:tr w:rsidR="00CF556E" w:rsidRPr="00271080" w14:paraId="0D9FD62C" w14:textId="77777777" w:rsidTr="008A5295">
        <w:trPr>
          <w:trHeight w:val="240"/>
          <w:jc w:val="center"/>
        </w:trPr>
        <w:tc>
          <w:tcPr>
            <w:tcW w:w="4876" w:type="dxa"/>
            <w:tcBorders>
              <w:top w:val="nil"/>
              <w:left w:val="nil"/>
              <w:bottom w:val="nil"/>
              <w:right w:val="nil"/>
            </w:tcBorders>
          </w:tcPr>
          <w:p w14:paraId="45FC42D5" w14:textId="77777777" w:rsidR="00CF556E" w:rsidRPr="00271080" w:rsidRDefault="00CF556E" w:rsidP="008A5295">
            <w:pPr>
              <w:pStyle w:val="AmColumnHeading"/>
            </w:pPr>
            <w:r w:rsidRPr="00271080">
              <w:lastRenderedPageBreak/>
              <w:t>Ontwerpaanbeveling</w:t>
            </w:r>
          </w:p>
        </w:tc>
        <w:tc>
          <w:tcPr>
            <w:tcW w:w="4876" w:type="dxa"/>
            <w:tcBorders>
              <w:top w:val="nil"/>
              <w:left w:val="nil"/>
              <w:bottom w:val="nil"/>
              <w:right w:val="nil"/>
            </w:tcBorders>
          </w:tcPr>
          <w:p w14:paraId="799CC0DD" w14:textId="77777777" w:rsidR="00CF556E" w:rsidRPr="00271080" w:rsidRDefault="00CF556E" w:rsidP="008A5295">
            <w:pPr>
              <w:pStyle w:val="AmColumnHeading"/>
            </w:pPr>
            <w:r w:rsidRPr="00271080">
              <w:t>Amendement</w:t>
            </w:r>
          </w:p>
        </w:tc>
      </w:tr>
      <w:tr w:rsidR="00CF556E" w:rsidRPr="00271080" w14:paraId="4F0E7589" w14:textId="77777777" w:rsidTr="008A5295">
        <w:trPr>
          <w:jc w:val="center"/>
        </w:trPr>
        <w:tc>
          <w:tcPr>
            <w:tcW w:w="4876" w:type="dxa"/>
            <w:tcBorders>
              <w:top w:val="nil"/>
              <w:left w:val="nil"/>
              <w:bottom w:val="nil"/>
              <w:right w:val="nil"/>
            </w:tcBorders>
          </w:tcPr>
          <w:p w14:paraId="47E82170" w14:textId="77777777" w:rsidR="00CF556E" w:rsidRPr="00271080" w:rsidRDefault="00CF556E" w:rsidP="008A5295">
            <w:pPr>
              <w:pStyle w:val="Normal6a"/>
            </w:pPr>
            <w:r w:rsidRPr="00271080">
              <w:t>q)</w:t>
            </w:r>
            <w:r w:rsidRPr="00271080">
              <w:tab/>
              <w:t>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w:t>
            </w:r>
          </w:p>
        </w:tc>
        <w:tc>
          <w:tcPr>
            <w:tcW w:w="4876" w:type="dxa"/>
            <w:tcBorders>
              <w:top w:val="nil"/>
              <w:left w:val="nil"/>
              <w:bottom w:val="nil"/>
              <w:right w:val="nil"/>
            </w:tcBorders>
          </w:tcPr>
          <w:p w14:paraId="2F579C28"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een leven lang leren, </w:t>
            </w:r>
            <w:r w:rsidRPr="00271080">
              <w:rPr>
                <w:b/>
                <w:i/>
              </w:rPr>
              <w:t xml:space="preserve">ook voor het opstarten van ondernemersactiviteiten, </w:t>
            </w:r>
            <w:r w:rsidRPr="00271080">
              <w:t>niet-discriminerende arbeidskansen, toegang tot sociale diensten, een evenwicht tussen onbetaalde zorg en sociale verantwoordelijkheden door middel van wetgevingsinitiatieven, het bestrijden van genderstereotypering en het bevorderen van vrouwen als rolmodel;</w:t>
            </w:r>
          </w:p>
        </w:tc>
      </w:tr>
    </w:tbl>
    <w:p w14:paraId="78BFDBC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735FB81C" w14:textId="77777777" w:rsidR="00CF556E" w:rsidRPr="00271080" w:rsidRDefault="00CF556E" w:rsidP="00CF556E">
      <w:r w:rsidRPr="00271080">
        <w:rPr>
          <w:rStyle w:val="HideTWBExt"/>
        </w:rPr>
        <w:t>&lt;/Amend&gt;</w:t>
      </w:r>
    </w:p>
    <w:p w14:paraId="649DDB4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151</w:t>
      </w:r>
      <w:r w:rsidRPr="00271080">
        <w:rPr>
          <w:rStyle w:val="HideTWBExt"/>
          <w:b w:val="0"/>
        </w:rPr>
        <w:t>&lt;/NumAm&gt;</w:t>
      </w:r>
    </w:p>
    <w:p w14:paraId="16F18F21"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4C0CAD25" w14:textId="77777777" w:rsidR="00CF556E" w:rsidRPr="00271080" w:rsidRDefault="00CF556E" w:rsidP="00CF556E">
      <w:pPr>
        <w:pStyle w:val="NormalBold"/>
      </w:pPr>
      <w:r w:rsidRPr="00271080">
        <w:rPr>
          <w:rStyle w:val="HideTWBExt"/>
          <w:b w:val="0"/>
        </w:rPr>
        <w:t>&lt;/RepeatBlock-By&gt;</w:t>
      </w:r>
    </w:p>
    <w:p w14:paraId="1D5B3B3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FFB4721"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FBCDAB1" w14:textId="77777777" w:rsidTr="008A5295">
        <w:trPr>
          <w:trHeight w:hRule="exact" w:val="240"/>
          <w:jc w:val="center"/>
        </w:trPr>
        <w:tc>
          <w:tcPr>
            <w:tcW w:w="9752" w:type="dxa"/>
            <w:gridSpan w:val="2"/>
            <w:tcBorders>
              <w:top w:val="nil"/>
              <w:left w:val="nil"/>
              <w:bottom w:val="nil"/>
              <w:right w:val="nil"/>
            </w:tcBorders>
          </w:tcPr>
          <w:p w14:paraId="75E4A5E3" w14:textId="77777777" w:rsidR="00CF556E" w:rsidRPr="00271080" w:rsidRDefault="00CF556E" w:rsidP="008A5295"/>
        </w:tc>
      </w:tr>
      <w:tr w:rsidR="00CF556E" w:rsidRPr="00271080" w14:paraId="1FB240FD" w14:textId="77777777" w:rsidTr="008A5295">
        <w:trPr>
          <w:trHeight w:val="240"/>
          <w:jc w:val="center"/>
        </w:trPr>
        <w:tc>
          <w:tcPr>
            <w:tcW w:w="4876" w:type="dxa"/>
            <w:tcBorders>
              <w:top w:val="nil"/>
              <w:left w:val="nil"/>
              <w:bottom w:val="nil"/>
              <w:right w:val="nil"/>
            </w:tcBorders>
          </w:tcPr>
          <w:p w14:paraId="6B1EA16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123A65F" w14:textId="77777777" w:rsidR="00CF556E" w:rsidRPr="00271080" w:rsidRDefault="00CF556E" w:rsidP="008A5295">
            <w:pPr>
              <w:pStyle w:val="AmColumnHeading"/>
            </w:pPr>
            <w:r w:rsidRPr="00271080">
              <w:t>Amendement</w:t>
            </w:r>
          </w:p>
        </w:tc>
      </w:tr>
      <w:tr w:rsidR="00CF556E" w:rsidRPr="00271080" w14:paraId="2C89A1A7" w14:textId="77777777" w:rsidTr="008A5295">
        <w:trPr>
          <w:jc w:val="center"/>
        </w:trPr>
        <w:tc>
          <w:tcPr>
            <w:tcW w:w="4876" w:type="dxa"/>
            <w:tcBorders>
              <w:top w:val="nil"/>
              <w:left w:val="nil"/>
              <w:bottom w:val="nil"/>
              <w:right w:val="nil"/>
            </w:tcBorders>
          </w:tcPr>
          <w:p w14:paraId="1473DF69"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w:t>
            </w:r>
            <w:r w:rsidRPr="00271080">
              <w:rPr>
                <w:b/>
                <w:i/>
              </w:rPr>
              <w:t>en</w:t>
            </w:r>
            <w:r w:rsidRPr="00271080">
              <w:t xml:space="preserve"> het bevorderen van vrouwen als rolmodel;</w:t>
            </w:r>
          </w:p>
        </w:tc>
        <w:tc>
          <w:tcPr>
            <w:tcW w:w="4876" w:type="dxa"/>
            <w:tcBorders>
              <w:top w:val="nil"/>
              <w:left w:val="nil"/>
              <w:bottom w:val="nil"/>
              <w:right w:val="nil"/>
            </w:tcBorders>
          </w:tcPr>
          <w:p w14:paraId="3C4E8D25"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w:t>
            </w:r>
            <w:r w:rsidRPr="00271080">
              <w:rPr>
                <w:b/>
                <w:i/>
              </w:rPr>
              <w:t>schadelijke</w:t>
            </w:r>
            <w:r w:rsidRPr="00271080">
              <w:t xml:space="preserve"> genderstereotypering</w:t>
            </w:r>
            <w:r w:rsidRPr="00271080">
              <w:rPr>
                <w:b/>
                <w:i/>
              </w:rPr>
              <w:t>, patriarchale systemen en toxische mannelijkheid alsook</w:t>
            </w:r>
            <w:r w:rsidRPr="00271080">
              <w:t xml:space="preserve"> het bevorderen van vrouwen als rolmodel;</w:t>
            </w:r>
          </w:p>
        </w:tc>
      </w:tr>
    </w:tbl>
    <w:p w14:paraId="370B5C02"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9D5987C" w14:textId="77777777" w:rsidR="00CF556E" w:rsidRPr="00271080" w:rsidRDefault="00CF556E" w:rsidP="00CF556E">
      <w:r w:rsidRPr="00271080">
        <w:rPr>
          <w:rStyle w:val="HideTWBExt"/>
        </w:rPr>
        <w:t>&lt;/Amend&gt;</w:t>
      </w:r>
    </w:p>
    <w:p w14:paraId="43AF934A"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152</w:t>
      </w:r>
      <w:r w:rsidRPr="00271080">
        <w:rPr>
          <w:rStyle w:val="HideTWBExt"/>
          <w:b w:val="0"/>
        </w:rPr>
        <w:t>&lt;/NumAm&gt;</w:t>
      </w:r>
    </w:p>
    <w:p w14:paraId="41B25ADE" w14:textId="77777777" w:rsidR="00CF556E" w:rsidRPr="00271080" w:rsidRDefault="00CF556E" w:rsidP="00CF556E">
      <w:pPr>
        <w:pStyle w:val="NormalBold"/>
      </w:pPr>
      <w:r w:rsidRPr="00271080">
        <w:rPr>
          <w:rStyle w:val="HideTWBExt"/>
          <w:b w:val="0"/>
        </w:rPr>
        <w:lastRenderedPageBreak/>
        <w:t>&lt;RepeatBlock-By&gt;&lt;Members&gt;</w:t>
      </w:r>
      <w:r w:rsidRPr="00271080">
        <w:t>Emma Fourreau</w:t>
      </w:r>
      <w:r w:rsidRPr="00271080">
        <w:rPr>
          <w:rStyle w:val="HideTWBExt"/>
          <w:b w:val="0"/>
        </w:rPr>
        <w:t>&lt;/Members&gt;</w:t>
      </w:r>
    </w:p>
    <w:p w14:paraId="7254E072" w14:textId="77777777" w:rsidR="00CF556E" w:rsidRPr="00271080" w:rsidRDefault="00CF556E" w:rsidP="00CF556E">
      <w:pPr>
        <w:pStyle w:val="NormalBold"/>
      </w:pPr>
      <w:r w:rsidRPr="00271080">
        <w:rPr>
          <w:rStyle w:val="HideTWBExt"/>
          <w:b w:val="0"/>
        </w:rPr>
        <w:t>&lt;/RepeatBlock-By&gt;</w:t>
      </w:r>
    </w:p>
    <w:p w14:paraId="3D33618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731A2CD"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FAE6B63" w14:textId="77777777" w:rsidTr="008A5295">
        <w:trPr>
          <w:trHeight w:hRule="exact" w:val="240"/>
          <w:jc w:val="center"/>
        </w:trPr>
        <w:tc>
          <w:tcPr>
            <w:tcW w:w="9752" w:type="dxa"/>
            <w:gridSpan w:val="2"/>
            <w:tcBorders>
              <w:top w:val="nil"/>
              <w:left w:val="nil"/>
              <w:bottom w:val="nil"/>
              <w:right w:val="nil"/>
            </w:tcBorders>
          </w:tcPr>
          <w:p w14:paraId="463F911A" w14:textId="77777777" w:rsidR="00CF556E" w:rsidRPr="00271080" w:rsidRDefault="00CF556E" w:rsidP="008A5295"/>
        </w:tc>
      </w:tr>
      <w:tr w:rsidR="00CF556E" w:rsidRPr="00271080" w14:paraId="6DC59E97" w14:textId="77777777" w:rsidTr="008A5295">
        <w:trPr>
          <w:trHeight w:val="240"/>
          <w:jc w:val="center"/>
        </w:trPr>
        <w:tc>
          <w:tcPr>
            <w:tcW w:w="4876" w:type="dxa"/>
            <w:tcBorders>
              <w:top w:val="nil"/>
              <w:left w:val="nil"/>
              <w:bottom w:val="nil"/>
              <w:right w:val="nil"/>
            </w:tcBorders>
          </w:tcPr>
          <w:p w14:paraId="315A7FB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7E38080" w14:textId="77777777" w:rsidR="00CF556E" w:rsidRPr="00271080" w:rsidRDefault="00CF556E" w:rsidP="008A5295">
            <w:pPr>
              <w:pStyle w:val="AmColumnHeading"/>
            </w:pPr>
            <w:r w:rsidRPr="00271080">
              <w:t>Amendement</w:t>
            </w:r>
          </w:p>
        </w:tc>
      </w:tr>
      <w:tr w:rsidR="00CF556E" w:rsidRPr="00271080" w14:paraId="14CDC965" w14:textId="77777777" w:rsidTr="008A5295">
        <w:trPr>
          <w:jc w:val="center"/>
        </w:trPr>
        <w:tc>
          <w:tcPr>
            <w:tcW w:w="4876" w:type="dxa"/>
            <w:tcBorders>
              <w:top w:val="nil"/>
              <w:left w:val="nil"/>
              <w:bottom w:val="nil"/>
              <w:right w:val="nil"/>
            </w:tcBorders>
          </w:tcPr>
          <w:p w14:paraId="5161FCDE" w14:textId="77777777" w:rsidR="00CF556E" w:rsidRPr="00271080" w:rsidRDefault="00CF556E" w:rsidP="008A5295">
            <w:pPr>
              <w:pStyle w:val="Normal6a"/>
            </w:pPr>
            <w:r w:rsidRPr="00271080">
              <w:t>q)</w:t>
            </w:r>
            <w:r w:rsidRPr="00271080">
              <w:tab/>
              <w:t>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w:t>
            </w:r>
          </w:p>
        </w:tc>
        <w:tc>
          <w:tcPr>
            <w:tcW w:w="4876" w:type="dxa"/>
            <w:tcBorders>
              <w:top w:val="nil"/>
              <w:left w:val="nil"/>
              <w:bottom w:val="nil"/>
              <w:right w:val="nil"/>
            </w:tcBorders>
          </w:tcPr>
          <w:p w14:paraId="372EADC9"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een leven lang leren, niet-discriminerende arbeidskansen, toegang tot </w:t>
            </w:r>
            <w:r w:rsidRPr="00271080">
              <w:rPr>
                <w:b/>
                <w:i/>
              </w:rPr>
              <w:t>sportactiviteiten, toegang tot</w:t>
            </w:r>
            <w:r w:rsidRPr="00271080">
              <w:t xml:space="preserve"> sociale diensten, een evenwicht tussen onbetaalde zorg en sociale verantwoordelijkheden door middel van wetgevingsinitiatieven, het bestrijden van genderstereotypering en het bevorderen van vrouwen als rolmodel;</w:t>
            </w:r>
          </w:p>
        </w:tc>
      </w:tr>
    </w:tbl>
    <w:p w14:paraId="35B3E53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16D00F6" w14:textId="77777777" w:rsidR="00CF556E" w:rsidRPr="00271080" w:rsidRDefault="00CF556E" w:rsidP="00CF556E">
      <w:r w:rsidRPr="00271080">
        <w:rPr>
          <w:rStyle w:val="HideTWBExt"/>
        </w:rPr>
        <w:t>&lt;/Amend&gt;</w:t>
      </w:r>
    </w:p>
    <w:p w14:paraId="5899DBA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153</w:t>
      </w:r>
      <w:r w:rsidRPr="00271080">
        <w:rPr>
          <w:rStyle w:val="HideTWBExt"/>
          <w:b w:val="0"/>
        </w:rPr>
        <w:t>&lt;/NumAm&gt;</w:t>
      </w:r>
    </w:p>
    <w:p w14:paraId="218BB264"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07476652" w14:textId="77777777" w:rsidR="00CF556E" w:rsidRPr="00271080" w:rsidRDefault="00CF556E" w:rsidP="00CF556E">
      <w:pPr>
        <w:pStyle w:val="NormalBold"/>
      </w:pPr>
      <w:r w:rsidRPr="00271080">
        <w:rPr>
          <w:rStyle w:val="HideTWBExt"/>
          <w:b w:val="0"/>
        </w:rPr>
        <w:t>&lt;/RepeatBlock-By&gt;</w:t>
      </w:r>
    </w:p>
    <w:p w14:paraId="592D0FE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0C8395C"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A630081" w14:textId="77777777" w:rsidTr="008A5295">
        <w:trPr>
          <w:trHeight w:hRule="exact" w:val="240"/>
          <w:jc w:val="center"/>
        </w:trPr>
        <w:tc>
          <w:tcPr>
            <w:tcW w:w="9752" w:type="dxa"/>
            <w:gridSpan w:val="2"/>
            <w:tcBorders>
              <w:top w:val="nil"/>
              <w:left w:val="nil"/>
              <w:bottom w:val="nil"/>
              <w:right w:val="nil"/>
            </w:tcBorders>
          </w:tcPr>
          <w:p w14:paraId="0C4D3E7D" w14:textId="77777777" w:rsidR="00CF556E" w:rsidRPr="00271080" w:rsidRDefault="00CF556E" w:rsidP="008A5295"/>
        </w:tc>
      </w:tr>
      <w:tr w:rsidR="00CF556E" w:rsidRPr="00271080" w14:paraId="53BAEB76" w14:textId="77777777" w:rsidTr="008A5295">
        <w:trPr>
          <w:trHeight w:val="240"/>
          <w:jc w:val="center"/>
        </w:trPr>
        <w:tc>
          <w:tcPr>
            <w:tcW w:w="4876" w:type="dxa"/>
            <w:tcBorders>
              <w:top w:val="nil"/>
              <w:left w:val="nil"/>
              <w:bottom w:val="nil"/>
              <w:right w:val="nil"/>
            </w:tcBorders>
          </w:tcPr>
          <w:p w14:paraId="1317061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5518727" w14:textId="77777777" w:rsidR="00CF556E" w:rsidRPr="00271080" w:rsidRDefault="00CF556E" w:rsidP="008A5295">
            <w:pPr>
              <w:pStyle w:val="AmColumnHeading"/>
            </w:pPr>
            <w:r w:rsidRPr="00271080">
              <w:t>Amendement</w:t>
            </w:r>
          </w:p>
        </w:tc>
      </w:tr>
      <w:tr w:rsidR="00CF556E" w:rsidRPr="00271080" w14:paraId="283B243F" w14:textId="77777777" w:rsidTr="008A5295">
        <w:trPr>
          <w:jc w:val="center"/>
        </w:trPr>
        <w:tc>
          <w:tcPr>
            <w:tcW w:w="4876" w:type="dxa"/>
            <w:tcBorders>
              <w:top w:val="nil"/>
              <w:left w:val="nil"/>
              <w:bottom w:val="nil"/>
              <w:right w:val="nil"/>
            </w:tcBorders>
          </w:tcPr>
          <w:p w14:paraId="44E7F74B" w14:textId="77777777" w:rsidR="00CF556E" w:rsidRPr="00271080" w:rsidRDefault="00CF556E" w:rsidP="008A5295">
            <w:pPr>
              <w:pStyle w:val="Normal6a"/>
            </w:pPr>
            <w:r w:rsidRPr="00271080">
              <w:t>q)</w:t>
            </w:r>
            <w:r w:rsidRPr="00271080">
              <w:tab/>
              <w:t>de systemische en onderliggende oorzaken van armoede onder vrouwen aan te pakken en vrouwen en meisjes in al hun diversiteit mondiger te maken door middel van onderwijs, opleiding, een leven lang leren, niet-discriminerende arbeidskansen, toegang tot sociale diensten, een evenwicht tussen onbetaalde zorg en sociale verantwoordelijkheden door middel van wetgevingsinitiatieven, het bestrijden van genderstereotypering en het bevorderen van vrouwen als rolmodel;</w:t>
            </w:r>
          </w:p>
        </w:tc>
        <w:tc>
          <w:tcPr>
            <w:tcW w:w="4876" w:type="dxa"/>
            <w:tcBorders>
              <w:top w:val="nil"/>
              <w:left w:val="nil"/>
              <w:bottom w:val="nil"/>
              <w:right w:val="nil"/>
            </w:tcBorders>
          </w:tcPr>
          <w:p w14:paraId="1206C187"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in al hun diversiteit mondiger te maken door middel van onderwijs, opleiding, een leven lang leren, niet-discriminerende arbeidskansen, </w:t>
            </w:r>
            <w:r w:rsidRPr="00271080">
              <w:rPr>
                <w:b/>
                <w:i/>
              </w:rPr>
              <w:t xml:space="preserve">rechtvaardige pensioenfondsen, </w:t>
            </w:r>
            <w:r w:rsidRPr="00271080">
              <w:t>toegang tot sociale diensten, een evenwicht tussen onbetaalde zorg en sociale verantwoordelijkheden door middel van wetgevingsinitiatieven, het bestrijden van genderstereotypering en het bevorderen van vrouwen als rolmodel;</w:t>
            </w:r>
          </w:p>
        </w:tc>
      </w:tr>
    </w:tbl>
    <w:p w14:paraId="7FEA544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BB14938" w14:textId="77777777" w:rsidR="00CF556E" w:rsidRPr="00271080" w:rsidRDefault="00CF556E" w:rsidP="00CF556E">
      <w:r w:rsidRPr="00271080">
        <w:rPr>
          <w:rStyle w:val="HideTWBExt"/>
        </w:rPr>
        <w:lastRenderedPageBreak/>
        <w:t>&lt;/Amend&gt;</w:t>
      </w:r>
    </w:p>
    <w:p w14:paraId="6BF399C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154</w:t>
      </w:r>
      <w:r w:rsidRPr="00271080">
        <w:rPr>
          <w:rStyle w:val="HideTWBExt"/>
          <w:b w:val="0"/>
        </w:rPr>
        <w:t>&lt;/NumAm&gt;</w:t>
      </w:r>
    </w:p>
    <w:p w14:paraId="7B601E78"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317DC912" w14:textId="77777777" w:rsidR="00CF556E" w:rsidRPr="00271080" w:rsidRDefault="00CF556E" w:rsidP="00CF556E">
      <w:pPr>
        <w:pStyle w:val="NormalBold"/>
      </w:pPr>
      <w:r w:rsidRPr="00271080">
        <w:rPr>
          <w:rStyle w:val="HideTWBExt"/>
          <w:b w:val="0"/>
        </w:rPr>
        <w:t>&lt;/RepeatBlock-By&gt;</w:t>
      </w:r>
    </w:p>
    <w:p w14:paraId="41978B8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DD0D1FF" w14:textId="77777777" w:rsidR="00CF556E" w:rsidRPr="00271080" w:rsidRDefault="00CF556E" w:rsidP="00CF556E">
      <w:pPr>
        <w:pStyle w:val="NormalBold"/>
      </w:pPr>
      <w:r w:rsidRPr="00271080">
        <w:rPr>
          <w:rStyle w:val="HideTWBExt"/>
          <w:b w:val="0"/>
        </w:rPr>
        <w:t>&lt;Article&gt;</w:t>
      </w:r>
      <w:r w:rsidRPr="00271080">
        <w:t>Paragraaf 1 – punt q</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5696AC0" w14:textId="77777777" w:rsidTr="008A5295">
        <w:trPr>
          <w:trHeight w:hRule="exact" w:val="240"/>
          <w:jc w:val="center"/>
        </w:trPr>
        <w:tc>
          <w:tcPr>
            <w:tcW w:w="9752" w:type="dxa"/>
            <w:gridSpan w:val="2"/>
            <w:tcBorders>
              <w:top w:val="nil"/>
              <w:left w:val="nil"/>
              <w:bottom w:val="nil"/>
              <w:right w:val="nil"/>
            </w:tcBorders>
          </w:tcPr>
          <w:p w14:paraId="7F150B8F" w14:textId="77777777" w:rsidR="00CF556E" w:rsidRPr="00271080" w:rsidRDefault="00CF556E" w:rsidP="008A5295"/>
        </w:tc>
      </w:tr>
      <w:tr w:rsidR="00CF556E" w:rsidRPr="00271080" w14:paraId="7E6438C3" w14:textId="77777777" w:rsidTr="008A5295">
        <w:trPr>
          <w:trHeight w:val="240"/>
          <w:jc w:val="center"/>
        </w:trPr>
        <w:tc>
          <w:tcPr>
            <w:tcW w:w="4876" w:type="dxa"/>
            <w:tcBorders>
              <w:top w:val="nil"/>
              <w:left w:val="nil"/>
              <w:bottom w:val="nil"/>
              <w:right w:val="nil"/>
            </w:tcBorders>
          </w:tcPr>
          <w:p w14:paraId="1831470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57FAEDE" w14:textId="77777777" w:rsidR="00CF556E" w:rsidRPr="00271080" w:rsidRDefault="00CF556E" w:rsidP="008A5295">
            <w:pPr>
              <w:pStyle w:val="AmColumnHeading"/>
            </w:pPr>
            <w:r w:rsidRPr="00271080">
              <w:t>Amendement</w:t>
            </w:r>
          </w:p>
        </w:tc>
      </w:tr>
      <w:tr w:rsidR="00CF556E" w:rsidRPr="00271080" w14:paraId="6ADF9F04" w14:textId="77777777" w:rsidTr="008A5295">
        <w:trPr>
          <w:jc w:val="center"/>
        </w:trPr>
        <w:tc>
          <w:tcPr>
            <w:tcW w:w="4876" w:type="dxa"/>
            <w:tcBorders>
              <w:top w:val="nil"/>
              <w:left w:val="nil"/>
              <w:bottom w:val="nil"/>
              <w:right w:val="nil"/>
            </w:tcBorders>
          </w:tcPr>
          <w:p w14:paraId="65E280EE" w14:textId="77777777" w:rsidR="00CF556E" w:rsidRPr="00271080" w:rsidRDefault="00CF556E" w:rsidP="008A5295">
            <w:pPr>
              <w:pStyle w:val="Normal6a"/>
            </w:pPr>
            <w:r w:rsidRPr="00271080">
              <w:t>q)</w:t>
            </w:r>
            <w:r w:rsidRPr="00271080">
              <w:tab/>
              <w:t xml:space="preserve">de systemische en onderliggende oorzaken van armoede onder vrouwen aan te pakken en vrouwen en meisjes </w:t>
            </w:r>
            <w:r w:rsidRPr="00271080">
              <w:rPr>
                <w:b/>
                <w:bCs/>
                <w:i/>
                <w:iCs/>
              </w:rPr>
              <w:t>in al hun diversiteit</w:t>
            </w:r>
            <w:r w:rsidRPr="00271080">
              <w:t xml:space="preserve"> mondiger te maken door middel van onderwijs, opleiding, een leven lang leren, niet-discriminerende arbeidskansen, toegang tot sociale diensten, een evenwicht tussen onbetaalde zorg en sociale verantwoordelijkheden door middel van wetgevingsinitiatieven</w:t>
            </w:r>
            <w:r w:rsidRPr="00271080">
              <w:rPr>
                <w:b/>
                <w:bCs/>
                <w:i/>
                <w:iCs/>
              </w:rPr>
              <w:t>, het bestrijden van genderstereotypering</w:t>
            </w:r>
            <w:r w:rsidRPr="00271080">
              <w:t xml:space="preserve"> en het bevorderen van vrouwen als rolmodel;</w:t>
            </w:r>
          </w:p>
        </w:tc>
        <w:tc>
          <w:tcPr>
            <w:tcW w:w="4876" w:type="dxa"/>
            <w:tcBorders>
              <w:top w:val="nil"/>
              <w:left w:val="nil"/>
              <w:bottom w:val="nil"/>
              <w:right w:val="nil"/>
            </w:tcBorders>
          </w:tcPr>
          <w:p w14:paraId="3D792079" w14:textId="77777777" w:rsidR="00CF556E" w:rsidRPr="00271080" w:rsidRDefault="00CF556E" w:rsidP="008A5295">
            <w:pPr>
              <w:pStyle w:val="Normal6a"/>
            </w:pPr>
            <w:r w:rsidRPr="00271080">
              <w:t>q)</w:t>
            </w:r>
            <w:r w:rsidRPr="00271080">
              <w:tab/>
              <w:t>de systemische en onderliggende oorzaken van armoede onder vrouwen</w:t>
            </w:r>
            <w:r w:rsidRPr="00271080">
              <w:rPr>
                <w:b/>
                <w:bCs/>
                <w:i/>
                <w:iCs/>
              </w:rPr>
              <w:t>, met name alleenstaande moeders,</w:t>
            </w:r>
            <w:r w:rsidRPr="00271080">
              <w:t xml:space="preserve"> aan te pakken en vrouwen en meisjes mondiger te maken door middel van onderwijs, opleiding, een leven lang leren, niet-discriminerende arbeidskansen, toegang tot sociale diensten </w:t>
            </w:r>
            <w:r w:rsidRPr="00271080">
              <w:rPr>
                <w:b/>
                <w:bCs/>
                <w:i/>
                <w:iCs/>
              </w:rPr>
              <w:t>en met name diensten die het moederschap ondersteunen</w:t>
            </w:r>
            <w:r w:rsidRPr="00271080">
              <w:t>, een evenwicht tussen onbetaalde zorg en sociale verantwoordelijkheden door middel van wetgevingsinitiatieven en het bevorderen van vrouwen als rolmodel;</w:t>
            </w:r>
          </w:p>
        </w:tc>
      </w:tr>
    </w:tbl>
    <w:p w14:paraId="1FE44D3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1473456C" w14:textId="77777777" w:rsidR="00CF556E" w:rsidRPr="00271080" w:rsidRDefault="00CF556E" w:rsidP="00CF556E">
      <w:r w:rsidRPr="00271080">
        <w:rPr>
          <w:rStyle w:val="HideTWBExt"/>
        </w:rPr>
        <w:t>&lt;/Amend&gt;</w:t>
      </w:r>
    </w:p>
    <w:p w14:paraId="16A5CFB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155</w:t>
      </w:r>
      <w:r w:rsidRPr="00271080">
        <w:rPr>
          <w:rStyle w:val="HideTWBExt"/>
          <w:b w:val="0"/>
        </w:rPr>
        <w:t>&lt;/NumAm&gt;</w:t>
      </w:r>
    </w:p>
    <w:p w14:paraId="721F7E5E"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3D3FCDE4"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53CA737A" w14:textId="77777777" w:rsidR="00CF556E" w:rsidRPr="00271080" w:rsidRDefault="00CF556E" w:rsidP="00CF556E">
      <w:pPr>
        <w:pStyle w:val="NormalBold"/>
      </w:pPr>
      <w:r w:rsidRPr="00271080">
        <w:rPr>
          <w:rStyle w:val="HideTWBExt"/>
          <w:b w:val="0"/>
        </w:rPr>
        <w:t>&lt;/RepeatBlock-By&gt;</w:t>
      </w:r>
    </w:p>
    <w:p w14:paraId="18BCEC6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2C53602" w14:textId="77777777" w:rsidR="00CF556E" w:rsidRPr="00271080" w:rsidRDefault="00CF556E" w:rsidP="00CF556E">
      <w:pPr>
        <w:pStyle w:val="NormalBold"/>
      </w:pPr>
      <w:r w:rsidRPr="00271080">
        <w:rPr>
          <w:rStyle w:val="HideTWBExt"/>
          <w:b w:val="0"/>
        </w:rPr>
        <w:t>&lt;Article&gt;</w:t>
      </w:r>
      <w:r w:rsidRPr="00271080">
        <w:t>Paragraaf 1 – punt q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EA24A20" w14:textId="77777777" w:rsidTr="008A5295">
        <w:trPr>
          <w:trHeight w:hRule="exact" w:val="240"/>
          <w:jc w:val="center"/>
        </w:trPr>
        <w:tc>
          <w:tcPr>
            <w:tcW w:w="9752" w:type="dxa"/>
            <w:gridSpan w:val="2"/>
            <w:tcBorders>
              <w:top w:val="nil"/>
              <w:left w:val="nil"/>
              <w:bottom w:val="nil"/>
              <w:right w:val="nil"/>
            </w:tcBorders>
          </w:tcPr>
          <w:p w14:paraId="02B5AC5E" w14:textId="77777777" w:rsidR="00CF556E" w:rsidRPr="00271080" w:rsidRDefault="00CF556E" w:rsidP="008A5295"/>
        </w:tc>
      </w:tr>
      <w:tr w:rsidR="00CF556E" w:rsidRPr="00271080" w14:paraId="11F2DC32" w14:textId="77777777" w:rsidTr="008A5295">
        <w:trPr>
          <w:trHeight w:val="240"/>
          <w:jc w:val="center"/>
        </w:trPr>
        <w:tc>
          <w:tcPr>
            <w:tcW w:w="4876" w:type="dxa"/>
            <w:tcBorders>
              <w:top w:val="nil"/>
              <w:left w:val="nil"/>
              <w:bottom w:val="nil"/>
              <w:right w:val="nil"/>
            </w:tcBorders>
          </w:tcPr>
          <w:p w14:paraId="0302550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B853FF2" w14:textId="77777777" w:rsidR="00CF556E" w:rsidRPr="00271080" w:rsidRDefault="00CF556E" w:rsidP="008A5295">
            <w:pPr>
              <w:pStyle w:val="AmColumnHeading"/>
            </w:pPr>
            <w:r w:rsidRPr="00271080">
              <w:t>Amendement</w:t>
            </w:r>
          </w:p>
        </w:tc>
      </w:tr>
      <w:tr w:rsidR="00CF556E" w:rsidRPr="00271080" w14:paraId="1AC5AF9A" w14:textId="77777777" w:rsidTr="008A5295">
        <w:trPr>
          <w:jc w:val="center"/>
        </w:trPr>
        <w:tc>
          <w:tcPr>
            <w:tcW w:w="4876" w:type="dxa"/>
            <w:tcBorders>
              <w:top w:val="nil"/>
              <w:left w:val="nil"/>
              <w:bottom w:val="nil"/>
              <w:right w:val="nil"/>
            </w:tcBorders>
          </w:tcPr>
          <w:p w14:paraId="2CF613E4" w14:textId="77777777" w:rsidR="00CF556E" w:rsidRPr="00271080" w:rsidRDefault="00CF556E" w:rsidP="008A5295">
            <w:pPr>
              <w:pStyle w:val="Normal6a"/>
            </w:pPr>
          </w:p>
        </w:tc>
        <w:tc>
          <w:tcPr>
            <w:tcW w:w="4876" w:type="dxa"/>
            <w:tcBorders>
              <w:top w:val="nil"/>
              <w:left w:val="nil"/>
              <w:bottom w:val="nil"/>
              <w:right w:val="nil"/>
            </w:tcBorders>
          </w:tcPr>
          <w:p w14:paraId="7765E316" w14:textId="77777777" w:rsidR="00CF556E" w:rsidRPr="00271080" w:rsidRDefault="00CF556E" w:rsidP="008A5295">
            <w:pPr>
              <w:pStyle w:val="Normal6a"/>
            </w:pPr>
            <w:r w:rsidRPr="00271080">
              <w:rPr>
                <w:b/>
                <w:i/>
              </w:rPr>
              <w:t>q bis)</w:t>
            </w:r>
            <w:r w:rsidRPr="00271080">
              <w:tab/>
            </w:r>
            <w:r w:rsidRPr="00271080">
              <w:rPr>
                <w:b/>
                <w:i/>
              </w:rPr>
              <w:t>aan te dringen op ambitieuzer zorgbeleid en zorggerelateerde financiering teneinde vooruitgang te boeken in de richting van zorgeconomieën, het vaststellen van minimumnormen en kwaliteitsrichtsnoeren voor zorg gedurende de hele levenscyclus, met een intersectioneel perspectief, en het erkennen, verminderen en herverdelen van onbetaalde zorgtaken;</w:t>
            </w:r>
          </w:p>
        </w:tc>
      </w:tr>
    </w:tbl>
    <w:p w14:paraId="2CEE78B2"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398FEA8" w14:textId="77777777" w:rsidR="00CF556E" w:rsidRPr="00271080" w:rsidRDefault="00CF556E" w:rsidP="00CF556E">
      <w:r w:rsidRPr="00271080">
        <w:rPr>
          <w:rStyle w:val="HideTWBExt"/>
        </w:rPr>
        <w:t>&lt;/Amend&gt;</w:t>
      </w:r>
    </w:p>
    <w:p w14:paraId="70F6122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156</w:t>
      </w:r>
      <w:r w:rsidRPr="00271080">
        <w:rPr>
          <w:rStyle w:val="HideTWBExt"/>
          <w:b w:val="0"/>
        </w:rPr>
        <w:t>&lt;/NumAm&gt;</w:t>
      </w:r>
    </w:p>
    <w:p w14:paraId="2B245DE8" w14:textId="77777777" w:rsidR="00CF556E" w:rsidRPr="00271080" w:rsidRDefault="00CF556E" w:rsidP="00CF556E">
      <w:pPr>
        <w:pStyle w:val="NormalBold"/>
      </w:pPr>
      <w:r w:rsidRPr="00271080">
        <w:rPr>
          <w:rStyle w:val="HideTWBExt"/>
          <w:b w:val="0"/>
        </w:rPr>
        <w:t>&lt;RepeatBlock-By&gt;&lt;Members&gt;</w:t>
      </w:r>
      <w:r w:rsidRPr="00271080">
        <w:t>Laurence Trochu, Chiara Gemma, Elena Donazzan, Georgiana Teodorescu</w:t>
      </w:r>
      <w:r w:rsidRPr="00271080">
        <w:rPr>
          <w:rStyle w:val="HideTWBExt"/>
          <w:b w:val="0"/>
        </w:rPr>
        <w:t>&lt;/Members&gt;</w:t>
      </w:r>
    </w:p>
    <w:p w14:paraId="2D33560A" w14:textId="77777777" w:rsidR="00CF556E" w:rsidRPr="00271080" w:rsidRDefault="00CF556E" w:rsidP="00CF556E">
      <w:pPr>
        <w:pStyle w:val="NormalBold"/>
      </w:pPr>
      <w:r w:rsidRPr="00271080">
        <w:rPr>
          <w:rStyle w:val="HideTWBExt"/>
          <w:b w:val="0"/>
        </w:rPr>
        <w:t>&lt;/RepeatBlock-By&gt;</w:t>
      </w:r>
    </w:p>
    <w:p w14:paraId="25787F6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ABD1825" w14:textId="77777777" w:rsidR="00CF556E" w:rsidRPr="00271080" w:rsidRDefault="00CF556E" w:rsidP="00CF556E">
      <w:pPr>
        <w:pStyle w:val="NormalBold"/>
      </w:pPr>
      <w:r w:rsidRPr="00271080">
        <w:rPr>
          <w:rStyle w:val="HideTWBExt"/>
          <w:b w:val="0"/>
        </w:rPr>
        <w:t>&lt;Article&gt;</w:t>
      </w:r>
      <w:r w:rsidRPr="00271080">
        <w:t>Paragraaf 1 – punt q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9E927E1" w14:textId="77777777" w:rsidTr="008A5295">
        <w:trPr>
          <w:trHeight w:hRule="exact" w:val="240"/>
          <w:jc w:val="center"/>
        </w:trPr>
        <w:tc>
          <w:tcPr>
            <w:tcW w:w="9752" w:type="dxa"/>
            <w:gridSpan w:val="2"/>
            <w:tcBorders>
              <w:top w:val="nil"/>
              <w:left w:val="nil"/>
              <w:bottom w:val="nil"/>
              <w:right w:val="nil"/>
            </w:tcBorders>
          </w:tcPr>
          <w:p w14:paraId="635408F9" w14:textId="77777777" w:rsidR="00CF556E" w:rsidRPr="00271080" w:rsidRDefault="00CF556E" w:rsidP="008A5295"/>
        </w:tc>
      </w:tr>
      <w:tr w:rsidR="00CF556E" w:rsidRPr="00271080" w14:paraId="1884318F" w14:textId="77777777" w:rsidTr="008A5295">
        <w:trPr>
          <w:trHeight w:val="240"/>
          <w:jc w:val="center"/>
        </w:trPr>
        <w:tc>
          <w:tcPr>
            <w:tcW w:w="4876" w:type="dxa"/>
            <w:tcBorders>
              <w:top w:val="nil"/>
              <w:left w:val="nil"/>
              <w:bottom w:val="nil"/>
              <w:right w:val="nil"/>
            </w:tcBorders>
          </w:tcPr>
          <w:p w14:paraId="70AB9A0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2412710" w14:textId="77777777" w:rsidR="00CF556E" w:rsidRPr="00271080" w:rsidRDefault="00CF556E" w:rsidP="008A5295">
            <w:pPr>
              <w:pStyle w:val="AmColumnHeading"/>
            </w:pPr>
            <w:r w:rsidRPr="00271080">
              <w:t>Amendement</w:t>
            </w:r>
          </w:p>
        </w:tc>
      </w:tr>
      <w:tr w:rsidR="00CF556E" w:rsidRPr="00271080" w14:paraId="320686A7" w14:textId="77777777" w:rsidTr="008A5295">
        <w:trPr>
          <w:jc w:val="center"/>
        </w:trPr>
        <w:tc>
          <w:tcPr>
            <w:tcW w:w="4876" w:type="dxa"/>
            <w:tcBorders>
              <w:top w:val="nil"/>
              <w:left w:val="nil"/>
              <w:bottom w:val="nil"/>
              <w:right w:val="nil"/>
            </w:tcBorders>
          </w:tcPr>
          <w:p w14:paraId="226DFCE4" w14:textId="77777777" w:rsidR="00CF556E" w:rsidRPr="00271080" w:rsidRDefault="00CF556E" w:rsidP="008A5295">
            <w:pPr>
              <w:pStyle w:val="Normal6a"/>
            </w:pPr>
          </w:p>
        </w:tc>
        <w:tc>
          <w:tcPr>
            <w:tcW w:w="4876" w:type="dxa"/>
            <w:tcBorders>
              <w:top w:val="nil"/>
              <w:left w:val="nil"/>
              <w:bottom w:val="nil"/>
              <w:right w:val="nil"/>
            </w:tcBorders>
          </w:tcPr>
          <w:p w14:paraId="708B7B4F" w14:textId="77777777" w:rsidR="00CF556E" w:rsidRPr="00271080" w:rsidRDefault="00CF556E" w:rsidP="008A5295">
            <w:pPr>
              <w:pStyle w:val="Normal6a"/>
            </w:pPr>
            <w:r w:rsidRPr="00271080">
              <w:rPr>
                <w:b/>
                <w:i/>
              </w:rPr>
              <w:t>q bis)</w:t>
            </w:r>
            <w:r w:rsidRPr="00271080">
              <w:tab/>
            </w:r>
            <w:r w:rsidRPr="00271080">
              <w:rPr>
                <w:b/>
                <w:i/>
              </w:rPr>
              <w:t>te herinneren aan de essentiële bijdrage van het moederschap aan de wereldeconomie en landen aan te moedigen om ervoor te zorgen dat vrouwen die moeder willen worden deze keuze kunnen maken zonder door hun sociale situatie te worden beperkt;</w:t>
            </w:r>
          </w:p>
        </w:tc>
      </w:tr>
    </w:tbl>
    <w:p w14:paraId="3F687F5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26EB3D06" w14:textId="77777777" w:rsidR="00CF556E" w:rsidRPr="00271080" w:rsidRDefault="00CF556E" w:rsidP="00CF556E">
      <w:r w:rsidRPr="00271080">
        <w:rPr>
          <w:rStyle w:val="HideTWBExt"/>
        </w:rPr>
        <w:t>&lt;/Amend&gt;</w:t>
      </w:r>
    </w:p>
    <w:p w14:paraId="3BD0D59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157</w:t>
      </w:r>
      <w:r w:rsidRPr="00271080">
        <w:rPr>
          <w:rStyle w:val="HideTWBExt"/>
          <w:b w:val="0"/>
        </w:rPr>
        <w:t>&lt;/NumAm&gt;</w:t>
      </w:r>
    </w:p>
    <w:p w14:paraId="559E0626"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2A5EBDEB" w14:textId="77777777" w:rsidR="00CF556E" w:rsidRPr="00271080" w:rsidRDefault="00CF556E" w:rsidP="00CF556E">
      <w:pPr>
        <w:pStyle w:val="NormalBold"/>
      </w:pPr>
      <w:r w:rsidRPr="00271080">
        <w:rPr>
          <w:rStyle w:val="HideTWBExt"/>
          <w:b w:val="0"/>
        </w:rPr>
        <w:t>&lt;/RepeatBlock-By&gt;</w:t>
      </w:r>
    </w:p>
    <w:p w14:paraId="0FA8993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20BB431" w14:textId="77777777" w:rsidR="00CF556E" w:rsidRPr="00271080" w:rsidRDefault="00CF556E" w:rsidP="00CF556E">
      <w:pPr>
        <w:pStyle w:val="NormalBold"/>
      </w:pPr>
      <w:r w:rsidRPr="00271080">
        <w:rPr>
          <w:rStyle w:val="HideTWBExt"/>
          <w:b w:val="0"/>
        </w:rPr>
        <w:t>&lt;Article&gt;</w:t>
      </w:r>
      <w:r w:rsidRPr="00271080">
        <w:t>Paragraaf 1 – punt q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D4B3570" w14:textId="77777777" w:rsidTr="008A5295">
        <w:trPr>
          <w:trHeight w:hRule="exact" w:val="240"/>
          <w:jc w:val="center"/>
        </w:trPr>
        <w:tc>
          <w:tcPr>
            <w:tcW w:w="9752" w:type="dxa"/>
            <w:gridSpan w:val="2"/>
            <w:tcBorders>
              <w:top w:val="nil"/>
              <w:left w:val="nil"/>
              <w:bottom w:val="nil"/>
              <w:right w:val="nil"/>
            </w:tcBorders>
          </w:tcPr>
          <w:p w14:paraId="260C9F62" w14:textId="77777777" w:rsidR="00CF556E" w:rsidRPr="00271080" w:rsidRDefault="00CF556E" w:rsidP="008A5295"/>
        </w:tc>
      </w:tr>
      <w:tr w:rsidR="00CF556E" w:rsidRPr="00271080" w14:paraId="04FCD390" w14:textId="77777777" w:rsidTr="008A5295">
        <w:trPr>
          <w:trHeight w:val="240"/>
          <w:jc w:val="center"/>
        </w:trPr>
        <w:tc>
          <w:tcPr>
            <w:tcW w:w="4876" w:type="dxa"/>
            <w:tcBorders>
              <w:top w:val="nil"/>
              <w:left w:val="nil"/>
              <w:bottom w:val="nil"/>
              <w:right w:val="nil"/>
            </w:tcBorders>
          </w:tcPr>
          <w:p w14:paraId="594DE46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C41022A" w14:textId="77777777" w:rsidR="00CF556E" w:rsidRPr="00271080" w:rsidRDefault="00CF556E" w:rsidP="008A5295">
            <w:pPr>
              <w:pStyle w:val="AmColumnHeading"/>
            </w:pPr>
            <w:r w:rsidRPr="00271080">
              <w:t>Amendement</w:t>
            </w:r>
          </w:p>
        </w:tc>
      </w:tr>
      <w:tr w:rsidR="00CF556E" w:rsidRPr="00271080" w14:paraId="0F1BDFF1" w14:textId="77777777" w:rsidTr="008A5295">
        <w:trPr>
          <w:jc w:val="center"/>
        </w:trPr>
        <w:tc>
          <w:tcPr>
            <w:tcW w:w="4876" w:type="dxa"/>
            <w:tcBorders>
              <w:top w:val="nil"/>
              <w:left w:val="nil"/>
              <w:bottom w:val="nil"/>
              <w:right w:val="nil"/>
            </w:tcBorders>
          </w:tcPr>
          <w:p w14:paraId="724CE7AB" w14:textId="77777777" w:rsidR="00CF556E" w:rsidRPr="00271080" w:rsidRDefault="00CF556E" w:rsidP="008A5295">
            <w:pPr>
              <w:pStyle w:val="Normal6a"/>
            </w:pPr>
          </w:p>
        </w:tc>
        <w:tc>
          <w:tcPr>
            <w:tcW w:w="4876" w:type="dxa"/>
            <w:tcBorders>
              <w:top w:val="nil"/>
              <w:left w:val="nil"/>
              <w:bottom w:val="nil"/>
              <w:right w:val="nil"/>
            </w:tcBorders>
          </w:tcPr>
          <w:p w14:paraId="0B607958" w14:textId="77777777" w:rsidR="00CF556E" w:rsidRPr="00271080" w:rsidRDefault="00CF556E" w:rsidP="008A5295">
            <w:pPr>
              <w:pStyle w:val="Normal6a"/>
            </w:pPr>
            <w:r w:rsidRPr="00271080">
              <w:rPr>
                <w:b/>
                <w:i/>
              </w:rPr>
              <w:t>q bis)</w:t>
            </w:r>
            <w:r w:rsidRPr="00271080">
              <w:tab/>
            </w:r>
            <w:r w:rsidRPr="00271080">
              <w:rPr>
                <w:b/>
                <w:i/>
              </w:rPr>
              <w:t>de toegang van vrouwen tot betaalbare huisvesting en land mogelijk te maken door belemmeringen weg te nemen, met aandacht voor het tegemoetkomen aan de specifieke behoeften van vrouwen, met name vrouwen in armoede en vrouwen die een huishouden leiden;</w:t>
            </w:r>
          </w:p>
        </w:tc>
      </w:tr>
    </w:tbl>
    <w:p w14:paraId="3B6AD22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C0D0574" w14:textId="77777777" w:rsidR="00CF556E" w:rsidRPr="00271080" w:rsidRDefault="00CF556E" w:rsidP="00CF556E">
      <w:r w:rsidRPr="00271080">
        <w:rPr>
          <w:rStyle w:val="HideTWBExt"/>
        </w:rPr>
        <w:t>&lt;/Amend&gt;</w:t>
      </w:r>
    </w:p>
    <w:p w14:paraId="5EA53647"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158</w:t>
      </w:r>
      <w:r w:rsidRPr="00271080">
        <w:rPr>
          <w:rStyle w:val="HideTWBExt"/>
          <w:b w:val="0"/>
        </w:rPr>
        <w:t>&lt;/NumAm&gt;</w:t>
      </w:r>
    </w:p>
    <w:p w14:paraId="03202BF8"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04438B56" w14:textId="77777777" w:rsidR="00CF556E" w:rsidRPr="00271080" w:rsidRDefault="00CF556E" w:rsidP="00CF556E">
      <w:pPr>
        <w:pStyle w:val="NormalBold"/>
      </w:pPr>
      <w:r w:rsidRPr="00271080">
        <w:rPr>
          <w:rStyle w:val="HideTWBExt"/>
          <w:b w:val="0"/>
        </w:rPr>
        <w:t>&lt;/RepeatBlock-By&gt;</w:t>
      </w:r>
    </w:p>
    <w:p w14:paraId="2E45053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8E6B8F6" w14:textId="77777777" w:rsidR="00CF556E" w:rsidRPr="00271080" w:rsidRDefault="00CF556E" w:rsidP="00CF556E">
      <w:pPr>
        <w:pStyle w:val="NormalBold"/>
      </w:pPr>
      <w:r w:rsidRPr="00271080">
        <w:rPr>
          <w:rStyle w:val="HideTWBExt"/>
          <w:b w:val="0"/>
        </w:rPr>
        <w:lastRenderedPageBreak/>
        <w:t>&lt;Article&gt;</w:t>
      </w:r>
      <w:r w:rsidRPr="00271080">
        <w:t>Paragraaf 1 – punt r</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83A06C5" w14:textId="77777777" w:rsidTr="008A5295">
        <w:trPr>
          <w:trHeight w:hRule="exact" w:val="240"/>
          <w:jc w:val="center"/>
        </w:trPr>
        <w:tc>
          <w:tcPr>
            <w:tcW w:w="9752" w:type="dxa"/>
            <w:gridSpan w:val="2"/>
            <w:tcBorders>
              <w:top w:val="nil"/>
              <w:left w:val="nil"/>
              <w:bottom w:val="nil"/>
              <w:right w:val="nil"/>
            </w:tcBorders>
          </w:tcPr>
          <w:p w14:paraId="36528EB8" w14:textId="77777777" w:rsidR="00CF556E" w:rsidRPr="00271080" w:rsidRDefault="00CF556E" w:rsidP="008A5295"/>
        </w:tc>
      </w:tr>
      <w:tr w:rsidR="00CF556E" w:rsidRPr="00271080" w14:paraId="4840DF20" w14:textId="77777777" w:rsidTr="008A5295">
        <w:trPr>
          <w:trHeight w:val="240"/>
          <w:jc w:val="center"/>
        </w:trPr>
        <w:tc>
          <w:tcPr>
            <w:tcW w:w="4876" w:type="dxa"/>
            <w:tcBorders>
              <w:top w:val="nil"/>
              <w:left w:val="nil"/>
              <w:bottom w:val="nil"/>
              <w:right w:val="nil"/>
            </w:tcBorders>
          </w:tcPr>
          <w:p w14:paraId="05226E2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4E8F663" w14:textId="77777777" w:rsidR="00CF556E" w:rsidRPr="00271080" w:rsidRDefault="00CF556E" w:rsidP="008A5295">
            <w:pPr>
              <w:pStyle w:val="AmColumnHeading"/>
            </w:pPr>
            <w:r w:rsidRPr="00271080">
              <w:t>Amendement</w:t>
            </w:r>
          </w:p>
        </w:tc>
      </w:tr>
      <w:tr w:rsidR="00CF556E" w:rsidRPr="00271080" w14:paraId="144E4274" w14:textId="77777777" w:rsidTr="008A5295">
        <w:trPr>
          <w:jc w:val="center"/>
        </w:trPr>
        <w:tc>
          <w:tcPr>
            <w:tcW w:w="4876" w:type="dxa"/>
            <w:tcBorders>
              <w:top w:val="nil"/>
              <w:left w:val="nil"/>
              <w:bottom w:val="nil"/>
              <w:right w:val="nil"/>
            </w:tcBorders>
          </w:tcPr>
          <w:p w14:paraId="7BBC9A13" w14:textId="77777777" w:rsidR="00CF556E" w:rsidRPr="00271080" w:rsidRDefault="00CF556E" w:rsidP="008A5295">
            <w:pPr>
              <w:pStyle w:val="Normal6a"/>
            </w:pPr>
            <w:r w:rsidRPr="00271080">
              <w:t>r)</w:t>
            </w:r>
            <w:r w:rsidRPr="00271080">
              <w:tab/>
              <w:t>op te roepen tot verdere inspanningen, wetgeving en handhaving van bestaande maatregelen om de rechten van vrouwelijk huishoudelijk personeel te waarborgen;</w:t>
            </w:r>
          </w:p>
        </w:tc>
        <w:tc>
          <w:tcPr>
            <w:tcW w:w="4876" w:type="dxa"/>
            <w:tcBorders>
              <w:top w:val="nil"/>
              <w:left w:val="nil"/>
              <w:bottom w:val="nil"/>
              <w:right w:val="nil"/>
            </w:tcBorders>
          </w:tcPr>
          <w:p w14:paraId="0D6FC7BC" w14:textId="77777777" w:rsidR="00CF556E" w:rsidRPr="00271080" w:rsidRDefault="00CF556E" w:rsidP="008A5295">
            <w:pPr>
              <w:pStyle w:val="Normal6a"/>
            </w:pPr>
            <w:r w:rsidRPr="00271080">
              <w:t>r)</w:t>
            </w:r>
            <w:r w:rsidRPr="00271080">
              <w:tab/>
              <w:t>op te roepen tot verdere inspanningen, wetgeving en handhaving van bestaande maatregelen om de rechten van vrouwelijk huishoudelijk personeel te waarborgen</w:t>
            </w:r>
            <w:r w:rsidRPr="00271080">
              <w:rPr>
                <w:b/>
                <w:i/>
              </w:rPr>
              <w:t>, zodat deze vrouwen niet voortdurend afhankelijk zijn van hun partners en zodat hun huishoudelijk werk wordt erkend als gelijkwaardig aan bezoldigde arbeid in loondienst in arbeidssectoren</w:t>
            </w:r>
            <w:r w:rsidRPr="00271080">
              <w:t>;</w:t>
            </w:r>
          </w:p>
        </w:tc>
      </w:tr>
    </w:tbl>
    <w:p w14:paraId="195816B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636D05C8" w14:textId="77777777" w:rsidR="00CF556E" w:rsidRPr="00271080" w:rsidRDefault="00CF556E" w:rsidP="00CF556E">
      <w:r w:rsidRPr="00271080">
        <w:rPr>
          <w:rStyle w:val="HideTWBExt"/>
        </w:rPr>
        <w:t>&lt;/Amend&gt;</w:t>
      </w:r>
    </w:p>
    <w:p w14:paraId="1B740B6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159</w:t>
      </w:r>
      <w:r w:rsidRPr="00271080">
        <w:rPr>
          <w:rStyle w:val="HideTWBExt"/>
          <w:b w:val="0"/>
        </w:rPr>
        <w:t>&lt;/NumAm&gt;</w:t>
      </w:r>
    </w:p>
    <w:p w14:paraId="4DE54036"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6EDD2564"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34F05C00" w14:textId="77777777" w:rsidR="00CF556E" w:rsidRPr="00271080" w:rsidRDefault="00CF556E" w:rsidP="00CF556E">
      <w:pPr>
        <w:pStyle w:val="NormalBold"/>
      </w:pPr>
      <w:r w:rsidRPr="00271080">
        <w:rPr>
          <w:rStyle w:val="HideTWBExt"/>
          <w:b w:val="0"/>
        </w:rPr>
        <w:t>&lt;/RepeatBlock-By&gt;</w:t>
      </w:r>
    </w:p>
    <w:p w14:paraId="04062A6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B960A1B" w14:textId="77777777" w:rsidR="00CF556E" w:rsidRPr="00271080" w:rsidRDefault="00CF556E" w:rsidP="00CF556E">
      <w:pPr>
        <w:pStyle w:val="NormalBold"/>
      </w:pPr>
      <w:r w:rsidRPr="00271080">
        <w:rPr>
          <w:rStyle w:val="HideTWBExt"/>
          <w:b w:val="0"/>
        </w:rPr>
        <w:t>&lt;Article&gt;</w:t>
      </w:r>
      <w:r w:rsidRPr="00271080">
        <w:t>Paragraaf 1 – punt r</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DF6E6AA" w14:textId="77777777" w:rsidTr="008A5295">
        <w:trPr>
          <w:trHeight w:hRule="exact" w:val="240"/>
          <w:jc w:val="center"/>
        </w:trPr>
        <w:tc>
          <w:tcPr>
            <w:tcW w:w="9752" w:type="dxa"/>
            <w:gridSpan w:val="2"/>
            <w:tcBorders>
              <w:top w:val="nil"/>
              <w:left w:val="nil"/>
              <w:bottom w:val="nil"/>
              <w:right w:val="nil"/>
            </w:tcBorders>
          </w:tcPr>
          <w:p w14:paraId="460EB9B3" w14:textId="77777777" w:rsidR="00CF556E" w:rsidRPr="00271080" w:rsidRDefault="00CF556E" w:rsidP="008A5295"/>
        </w:tc>
      </w:tr>
      <w:tr w:rsidR="00CF556E" w:rsidRPr="00271080" w14:paraId="518321EA" w14:textId="77777777" w:rsidTr="008A5295">
        <w:trPr>
          <w:trHeight w:val="240"/>
          <w:jc w:val="center"/>
        </w:trPr>
        <w:tc>
          <w:tcPr>
            <w:tcW w:w="4876" w:type="dxa"/>
            <w:tcBorders>
              <w:top w:val="nil"/>
              <w:left w:val="nil"/>
              <w:bottom w:val="nil"/>
              <w:right w:val="nil"/>
            </w:tcBorders>
          </w:tcPr>
          <w:p w14:paraId="43FBCB0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DA9432F" w14:textId="77777777" w:rsidR="00CF556E" w:rsidRPr="00271080" w:rsidRDefault="00CF556E" w:rsidP="008A5295">
            <w:pPr>
              <w:pStyle w:val="AmColumnHeading"/>
            </w:pPr>
            <w:r w:rsidRPr="00271080">
              <w:t>Amendement</w:t>
            </w:r>
          </w:p>
        </w:tc>
      </w:tr>
      <w:tr w:rsidR="00CF556E" w:rsidRPr="00271080" w14:paraId="55F980CF" w14:textId="77777777" w:rsidTr="008A5295">
        <w:trPr>
          <w:jc w:val="center"/>
        </w:trPr>
        <w:tc>
          <w:tcPr>
            <w:tcW w:w="4876" w:type="dxa"/>
            <w:tcBorders>
              <w:top w:val="nil"/>
              <w:left w:val="nil"/>
              <w:bottom w:val="nil"/>
              <w:right w:val="nil"/>
            </w:tcBorders>
          </w:tcPr>
          <w:p w14:paraId="2EB8DE8F" w14:textId="77777777" w:rsidR="00CF556E" w:rsidRPr="00271080" w:rsidRDefault="00CF556E" w:rsidP="008A5295">
            <w:pPr>
              <w:pStyle w:val="Normal6a"/>
            </w:pPr>
            <w:r w:rsidRPr="00271080">
              <w:t>r)</w:t>
            </w:r>
            <w:r w:rsidRPr="00271080">
              <w:tab/>
              <w:t xml:space="preserve">op te roepen tot verdere inspanningen, wetgeving en handhaving van bestaande maatregelen om de rechten van </w:t>
            </w:r>
            <w:r w:rsidRPr="00271080">
              <w:rPr>
                <w:b/>
                <w:i/>
              </w:rPr>
              <w:t>vrouwelijk</w:t>
            </w:r>
            <w:r w:rsidRPr="00271080">
              <w:t xml:space="preserve"> huishoudelijk personeel te waarborgen;</w:t>
            </w:r>
          </w:p>
        </w:tc>
        <w:tc>
          <w:tcPr>
            <w:tcW w:w="4876" w:type="dxa"/>
            <w:tcBorders>
              <w:top w:val="nil"/>
              <w:left w:val="nil"/>
              <w:bottom w:val="nil"/>
              <w:right w:val="nil"/>
            </w:tcBorders>
          </w:tcPr>
          <w:p w14:paraId="053ED18B" w14:textId="77777777" w:rsidR="00CF556E" w:rsidRPr="00271080" w:rsidRDefault="00CF556E" w:rsidP="008A5295">
            <w:pPr>
              <w:pStyle w:val="Normal6a"/>
            </w:pPr>
            <w:r w:rsidRPr="00271080">
              <w:t>r)</w:t>
            </w:r>
            <w:r w:rsidRPr="00271080">
              <w:tab/>
              <w:t>op te roepen tot verdere inspanningen, wetgeving en handhaving van bestaande maatregelen om de rechten van</w:t>
            </w:r>
            <w:r w:rsidRPr="00271080">
              <w:rPr>
                <w:b/>
                <w:i/>
              </w:rPr>
              <w:t xml:space="preserve"> zorg- en</w:t>
            </w:r>
            <w:r w:rsidRPr="00271080">
              <w:t xml:space="preserve"> huishoudelijk personeel</w:t>
            </w:r>
            <w:r w:rsidRPr="00271080">
              <w:rPr>
                <w:b/>
                <w:i/>
              </w:rPr>
              <w:t>, alsook de rechten en erkenning van mantelzorgers,</w:t>
            </w:r>
            <w:r w:rsidRPr="00271080">
              <w:t xml:space="preserve"> te waarborgen;</w:t>
            </w:r>
          </w:p>
        </w:tc>
      </w:tr>
    </w:tbl>
    <w:p w14:paraId="5FCF71B2"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449941B" w14:textId="77777777" w:rsidR="00CF556E" w:rsidRPr="00271080" w:rsidRDefault="00CF556E" w:rsidP="00CF556E">
      <w:r w:rsidRPr="00271080">
        <w:rPr>
          <w:rStyle w:val="HideTWBExt"/>
        </w:rPr>
        <w:t>&lt;/Amend&gt;</w:t>
      </w:r>
    </w:p>
    <w:p w14:paraId="3809F07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160</w:t>
      </w:r>
      <w:r w:rsidRPr="00271080">
        <w:rPr>
          <w:rStyle w:val="HideTWBExt"/>
          <w:b w:val="0"/>
        </w:rPr>
        <w:t>&lt;/NumAm&gt;</w:t>
      </w:r>
    </w:p>
    <w:p w14:paraId="705BB92F"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09DC2EBF" w14:textId="77777777" w:rsidR="00CF556E" w:rsidRPr="00271080" w:rsidRDefault="00CF556E" w:rsidP="00CF556E">
      <w:pPr>
        <w:pStyle w:val="NormalBold"/>
      </w:pPr>
      <w:r w:rsidRPr="00271080">
        <w:rPr>
          <w:rStyle w:val="HideTWBExt"/>
          <w:b w:val="0"/>
        </w:rPr>
        <w:t>&lt;/RepeatBlock-By&gt;</w:t>
      </w:r>
    </w:p>
    <w:p w14:paraId="5EFA13CD"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AD68513" w14:textId="77777777" w:rsidR="00CF556E" w:rsidRPr="00271080" w:rsidRDefault="00CF556E" w:rsidP="00CF556E">
      <w:pPr>
        <w:pStyle w:val="NormalBold"/>
      </w:pPr>
      <w:r w:rsidRPr="00271080">
        <w:rPr>
          <w:rStyle w:val="HideTWBExt"/>
          <w:b w:val="0"/>
        </w:rPr>
        <w:t>&lt;Article&gt;</w:t>
      </w:r>
      <w:r w:rsidRPr="00271080">
        <w:t>Paragraaf 1 – punt r</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3A8CD86" w14:textId="77777777" w:rsidTr="008A5295">
        <w:trPr>
          <w:trHeight w:hRule="exact" w:val="240"/>
          <w:jc w:val="center"/>
        </w:trPr>
        <w:tc>
          <w:tcPr>
            <w:tcW w:w="9752" w:type="dxa"/>
            <w:gridSpan w:val="2"/>
            <w:tcBorders>
              <w:top w:val="nil"/>
              <w:left w:val="nil"/>
              <w:bottom w:val="nil"/>
              <w:right w:val="nil"/>
            </w:tcBorders>
          </w:tcPr>
          <w:p w14:paraId="52BC0F6E" w14:textId="77777777" w:rsidR="00CF556E" w:rsidRPr="00271080" w:rsidRDefault="00CF556E" w:rsidP="008A5295"/>
        </w:tc>
      </w:tr>
      <w:tr w:rsidR="00CF556E" w:rsidRPr="00271080" w14:paraId="02180C62" w14:textId="77777777" w:rsidTr="008A5295">
        <w:trPr>
          <w:trHeight w:val="240"/>
          <w:jc w:val="center"/>
        </w:trPr>
        <w:tc>
          <w:tcPr>
            <w:tcW w:w="4876" w:type="dxa"/>
            <w:tcBorders>
              <w:top w:val="nil"/>
              <w:left w:val="nil"/>
              <w:bottom w:val="nil"/>
              <w:right w:val="nil"/>
            </w:tcBorders>
          </w:tcPr>
          <w:p w14:paraId="4DE149F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6E09DF1" w14:textId="77777777" w:rsidR="00CF556E" w:rsidRPr="00271080" w:rsidRDefault="00CF556E" w:rsidP="008A5295">
            <w:pPr>
              <w:pStyle w:val="AmColumnHeading"/>
            </w:pPr>
            <w:r w:rsidRPr="00271080">
              <w:t>Amendement</w:t>
            </w:r>
          </w:p>
        </w:tc>
      </w:tr>
      <w:tr w:rsidR="00CF556E" w:rsidRPr="00271080" w14:paraId="33119500" w14:textId="77777777" w:rsidTr="008A5295">
        <w:trPr>
          <w:jc w:val="center"/>
        </w:trPr>
        <w:tc>
          <w:tcPr>
            <w:tcW w:w="4876" w:type="dxa"/>
            <w:tcBorders>
              <w:top w:val="nil"/>
              <w:left w:val="nil"/>
              <w:bottom w:val="nil"/>
              <w:right w:val="nil"/>
            </w:tcBorders>
          </w:tcPr>
          <w:p w14:paraId="6F9FB94E" w14:textId="77777777" w:rsidR="00CF556E" w:rsidRPr="00271080" w:rsidRDefault="00CF556E" w:rsidP="008A5295">
            <w:pPr>
              <w:pStyle w:val="Normal6a"/>
            </w:pPr>
            <w:r w:rsidRPr="00271080">
              <w:t>r)</w:t>
            </w:r>
            <w:r w:rsidRPr="00271080">
              <w:tab/>
              <w:t xml:space="preserve">op te roepen tot verdere inspanningen, wetgeving en handhaving </w:t>
            </w:r>
            <w:r w:rsidRPr="00271080">
              <w:lastRenderedPageBreak/>
              <w:t>van bestaande maatregelen om de rechten van vrouwelijk huishoudelijk personeel te waarborgen;</w:t>
            </w:r>
          </w:p>
        </w:tc>
        <w:tc>
          <w:tcPr>
            <w:tcW w:w="4876" w:type="dxa"/>
            <w:tcBorders>
              <w:top w:val="nil"/>
              <w:left w:val="nil"/>
              <w:bottom w:val="nil"/>
              <w:right w:val="nil"/>
            </w:tcBorders>
          </w:tcPr>
          <w:p w14:paraId="5D94DDE5" w14:textId="77777777" w:rsidR="00CF556E" w:rsidRPr="00271080" w:rsidRDefault="00CF556E" w:rsidP="008A5295">
            <w:pPr>
              <w:pStyle w:val="Normal6a"/>
            </w:pPr>
            <w:r w:rsidRPr="00271080">
              <w:lastRenderedPageBreak/>
              <w:t>r)</w:t>
            </w:r>
            <w:r w:rsidRPr="00271080">
              <w:tab/>
              <w:t xml:space="preserve">op te roepen tot verdere inspanningen, wetgeving en handhaving </w:t>
            </w:r>
            <w:r w:rsidRPr="00271080">
              <w:lastRenderedPageBreak/>
              <w:t>van bestaande maatregelen om de rechten van vrouwelijk huishoudelijk personeel</w:t>
            </w:r>
            <w:r w:rsidRPr="00271080">
              <w:rPr>
                <w:b/>
                <w:bCs/>
                <w:i/>
                <w:iCs/>
              </w:rPr>
              <w:t>, klokkenluiders of alleenstaande moeders</w:t>
            </w:r>
            <w:r w:rsidRPr="00271080">
              <w:t xml:space="preserve"> te waarborgen;</w:t>
            </w:r>
          </w:p>
        </w:tc>
      </w:tr>
    </w:tbl>
    <w:p w14:paraId="448DEFAD"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14308F0D" w14:textId="77777777" w:rsidR="00CF556E" w:rsidRPr="00271080" w:rsidRDefault="00CF556E" w:rsidP="00CF556E">
      <w:r w:rsidRPr="00271080">
        <w:rPr>
          <w:rStyle w:val="HideTWBExt"/>
        </w:rPr>
        <w:t>&lt;/Amend&gt;</w:t>
      </w:r>
    </w:p>
    <w:p w14:paraId="7CD137C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161</w:t>
      </w:r>
      <w:r w:rsidRPr="00271080">
        <w:rPr>
          <w:rStyle w:val="HideTWBExt"/>
          <w:b w:val="0"/>
        </w:rPr>
        <w:t>&lt;/NumAm&gt;</w:t>
      </w:r>
    </w:p>
    <w:p w14:paraId="01555D68"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42ED145B" w14:textId="77777777" w:rsidR="00CF556E" w:rsidRPr="00271080" w:rsidRDefault="00CF556E" w:rsidP="00CF556E">
      <w:pPr>
        <w:pStyle w:val="NormalBold"/>
      </w:pPr>
      <w:r w:rsidRPr="00271080">
        <w:rPr>
          <w:rStyle w:val="HideTWBExt"/>
          <w:b w:val="0"/>
        </w:rPr>
        <w:t>&lt;/RepeatBlock-By&gt;</w:t>
      </w:r>
    </w:p>
    <w:p w14:paraId="1C32BC0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1643D18" w14:textId="77777777" w:rsidR="00CF556E" w:rsidRPr="00271080" w:rsidRDefault="00CF556E" w:rsidP="00CF556E">
      <w:pPr>
        <w:pStyle w:val="NormalBold"/>
      </w:pPr>
      <w:r w:rsidRPr="00271080">
        <w:rPr>
          <w:rStyle w:val="HideTWBExt"/>
          <w:b w:val="0"/>
        </w:rPr>
        <w:t>&lt;Article&gt;</w:t>
      </w:r>
      <w:r w:rsidRPr="00271080">
        <w:t>Paragraaf 1 – punt r</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1259C2F" w14:textId="77777777" w:rsidTr="008A5295">
        <w:trPr>
          <w:trHeight w:hRule="exact" w:val="240"/>
          <w:jc w:val="center"/>
        </w:trPr>
        <w:tc>
          <w:tcPr>
            <w:tcW w:w="9752" w:type="dxa"/>
            <w:gridSpan w:val="2"/>
            <w:tcBorders>
              <w:top w:val="nil"/>
              <w:left w:val="nil"/>
              <w:bottom w:val="nil"/>
              <w:right w:val="nil"/>
            </w:tcBorders>
          </w:tcPr>
          <w:p w14:paraId="5D88B8C7" w14:textId="77777777" w:rsidR="00CF556E" w:rsidRPr="00271080" w:rsidRDefault="00CF556E" w:rsidP="008A5295"/>
        </w:tc>
      </w:tr>
      <w:tr w:rsidR="00CF556E" w:rsidRPr="00271080" w14:paraId="2DD9F181" w14:textId="77777777" w:rsidTr="008A5295">
        <w:trPr>
          <w:trHeight w:val="240"/>
          <w:jc w:val="center"/>
        </w:trPr>
        <w:tc>
          <w:tcPr>
            <w:tcW w:w="4876" w:type="dxa"/>
            <w:tcBorders>
              <w:top w:val="nil"/>
              <w:left w:val="nil"/>
              <w:bottom w:val="nil"/>
              <w:right w:val="nil"/>
            </w:tcBorders>
          </w:tcPr>
          <w:p w14:paraId="7AE5948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47F2C79" w14:textId="77777777" w:rsidR="00CF556E" w:rsidRPr="00271080" w:rsidRDefault="00CF556E" w:rsidP="008A5295">
            <w:pPr>
              <w:pStyle w:val="AmColumnHeading"/>
            </w:pPr>
            <w:r w:rsidRPr="00271080">
              <w:t>Amendement</w:t>
            </w:r>
          </w:p>
        </w:tc>
      </w:tr>
      <w:tr w:rsidR="00CF556E" w:rsidRPr="00271080" w14:paraId="3D20218D" w14:textId="77777777" w:rsidTr="008A5295">
        <w:trPr>
          <w:jc w:val="center"/>
        </w:trPr>
        <w:tc>
          <w:tcPr>
            <w:tcW w:w="4876" w:type="dxa"/>
            <w:tcBorders>
              <w:top w:val="nil"/>
              <w:left w:val="nil"/>
              <w:bottom w:val="nil"/>
              <w:right w:val="nil"/>
            </w:tcBorders>
          </w:tcPr>
          <w:p w14:paraId="1D12A9A6" w14:textId="77777777" w:rsidR="00CF556E" w:rsidRPr="00271080" w:rsidRDefault="00CF556E" w:rsidP="008A5295">
            <w:pPr>
              <w:pStyle w:val="Normal6a"/>
            </w:pPr>
            <w:r w:rsidRPr="00271080">
              <w:t>r)</w:t>
            </w:r>
            <w:r w:rsidRPr="00271080">
              <w:tab/>
              <w:t>op te roepen tot verdere inspanningen, wetgeving en handhaving van bestaande maatregelen om de rechten van vrouwelijk huishoudelijk personeel te waarborgen;</w:t>
            </w:r>
          </w:p>
        </w:tc>
        <w:tc>
          <w:tcPr>
            <w:tcW w:w="4876" w:type="dxa"/>
            <w:tcBorders>
              <w:top w:val="nil"/>
              <w:left w:val="nil"/>
              <w:bottom w:val="nil"/>
              <w:right w:val="nil"/>
            </w:tcBorders>
          </w:tcPr>
          <w:p w14:paraId="7002F93A" w14:textId="77777777" w:rsidR="00CF556E" w:rsidRPr="00271080" w:rsidRDefault="00CF556E" w:rsidP="008A5295">
            <w:pPr>
              <w:pStyle w:val="Normal6a"/>
            </w:pPr>
            <w:r w:rsidRPr="00271080">
              <w:t>r)</w:t>
            </w:r>
            <w:r w:rsidRPr="00271080">
              <w:tab/>
              <w:t xml:space="preserve">op te roepen tot verdere inspanningen, wetgeving en handhaving van bestaande maatregelen om de rechten van vrouwelijk huishoudelijk personeel </w:t>
            </w:r>
            <w:r w:rsidRPr="00271080">
              <w:rPr>
                <w:b/>
                <w:i/>
              </w:rPr>
              <w:t>en mantelzorgers</w:t>
            </w:r>
            <w:r w:rsidRPr="00271080">
              <w:t xml:space="preserve"> te waarborgen;</w:t>
            </w:r>
          </w:p>
        </w:tc>
      </w:tr>
    </w:tbl>
    <w:p w14:paraId="14B4054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593A38B9" w14:textId="77777777" w:rsidR="00CF556E" w:rsidRPr="00271080" w:rsidRDefault="00CF556E" w:rsidP="00CF556E">
      <w:r w:rsidRPr="00271080">
        <w:rPr>
          <w:rStyle w:val="HideTWBExt"/>
        </w:rPr>
        <w:t>&lt;/Amend&gt;</w:t>
      </w:r>
    </w:p>
    <w:p w14:paraId="3B51A4A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162</w:t>
      </w:r>
      <w:r w:rsidRPr="00271080">
        <w:rPr>
          <w:rStyle w:val="HideTWBExt"/>
          <w:b w:val="0"/>
        </w:rPr>
        <w:t>&lt;/NumAm&gt;</w:t>
      </w:r>
    </w:p>
    <w:p w14:paraId="4627A936"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7A935C13"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02402E7B" w14:textId="77777777" w:rsidR="00CF556E" w:rsidRPr="00271080" w:rsidRDefault="00CF556E" w:rsidP="00CF556E">
      <w:pPr>
        <w:pStyle w:val="NormalBold"/>
      </w:pPr>
      <w:r w:rsidRPr="00271080">
        <w:rPr>
          <w:rStyle w:val="HideTWBExt"/>
          <w:b w:val="0"/>
        </w:rPr>
        <w:t>&lt;/RepeatBlock-By&gt;</w:t>
      </w:r>
    </w:p>
    <w:p w14:paraId="7343D59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C66B2F8" w14:textId="77777777" w:rsidR="00CF556E" w:rsidRPr="00271080" w:rsidRDefault="00CF556E" w:rsidP="00CF556E">
      <w:pPr>
        <w:pStyle w:val="NormalBold"/>
      </w:pPr>
      <w:r w:rsidRPr="00271080">
        <w:rPr>
          <w:rStyle w:val="HideTWBExt"/>
          <w:b w:val="0"/>
        </w:rPr>
        <w:t>&lt;Article&gt;</w:t>
      </w:r>
      <w:r w:rsidRPr="00271080">
        <w:t>Paragraaf 1 – punt r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07E2DAD" w14:textId="77777777" w:rsidTr="008A5295">
        <w:trPr>
          <w:trHeight w:hRule="exact" w:val="240"/>
          <w:jc w:val="center"/>
        </w:trPr>
        <w:tc>
          <w:tcPr>
            <w:tcW w:w="9752" w:type="dxa"/>
            <w:gridSpan w:val="2"/>
            <w:tcBorders>
              <w:top w:val="nil"/>
              <w:left w:val="nil"/>
              <w:bottom w:val="nil"/>
              <w:right w:val="nil"/>
            </w:tcBorders>
          </w:tcPr>
          <w:p w14:paraId="5AEC90DC" w14:textId="77777777" w:rsidR="00CF556E" w:rsidRPr="00271080" w:rsidRDefault="00CF556E" w:rsidP="008A5295"/>
        </w:tc>
      </w:tr>
      <w:tr w:rsidR="00CF556E" w:rsidRPr="00271080" w14:paraId="27230CA7" w14:textId="77777777" w:rsidTr="008A5295">
        <w:trPr>
          <w:trHeight w:val="240"/>
          <w:jc w:val="center"/>
        </w:trPr>
        <w:tc>
          <w:tcPr>
            <w:tcW w:w="4876" w:type="dxa"/>
            <w:tcBorders>
              <w:top w:val="nil"/>
              <w:left w:val="nil"/>
              <w:bottom w:val="nil"/>
              <w:right w:val="nil"/>
            </w:tcBorders>
          </w:tcPr>
          <w:p w14:paraId="43AB12F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502CA99" w14:textId="77777777" w:rsidR="00CF556E" w:rsidRPr="00271080" w:rsidRDefault="00CF556E" w:rsidP="008A5295">
            <w:pPr>
              <w:pStyle w:val="AmColumnHeading"/>
            </w:pPr>
            <w:r w:rsidRPr="00271080">
              <w:t>Amendement</w:t>
            </w:r>
          </w:p>
        </w:tc>
      </w:tr>
      <w:tr w:rsidR="00CF556E" w:rsidRPr="00271080" w14:paraId="53C51CD9" w14:textId="77777777" w:rsidTr="008A5295">
        <w:trPr>
          <w:jc w:val="center"/>
        </w:trPr>
        <w:tc>
          <w:tcPr>
            <w:tcW w:w="4876" w:type="dxa"/>
            <w:tcBorders>
              <w:top w:val="nil"/>
              <w:left w:val="nil"/>
              <w:bottom w:val="nil"/>
              <w:right w:val="nil"/>
            </w:tcBorders>
          </w:tcPr>
          <w:p w14:paraId="06A91792" w14:textId="77777777" w:rsidR="00CF556E" w:rsidRPr="00271080" w:rsidRDefault="00CF556E" w:rsidP="008A5295">
            <w:pPr>
              <w:pStyle w:val="Normal6a"/>
            </w:pPr>
          </w:p>
        </w:tc>
        <w:tc>
          <w:tcPr>
            <w:tcW w:w="4876" w:type="dxa"/>
            <w:tcBorders>
              <w:top w:val="nil"/>
              <w:left w:val="nil"/>
              <w:bottom w:val="nil"/>
              <w:right w:val="nil"/>
            </w:tcBorders>
          </w:tcPr>
          <w:p w14:paraId="1FF9F8A9" w14:textId="77777777" w:rsidR="00CF556E" w:rsidRPr="00271080" w:rsidRDefault="00CF556E" w:rsidP="008A5295">
            <w:pPr>
              <w:pStyle w:val="Normal6a"/>
            </w:pPr>
            <w:r w:rsidRPr="00271080">
              <w:rPr>
                <w:b/>
                <w:i/>
              </w:rPr>
              <w:t>r bis)</w:t>
            </w:r>
            <w:r w:rsidRPr="00271080">
              <w:tab/>
            </w:r>
            <w:r w:rsidRPr="00271080">
              <w:rPr>
                <w:b/>
                <w:i/>
              </w:rPr>
              <w:t>veilige en reguliere migratieroutes en beleidsmaatregelen en programma’s op het gebied van arbeidsmigratie te ontwikkelen die genderresponsief zijn, onder meer in sterk “gefeminiseerde” en informele sectoren zoals huishoudelijk werk en zorgtaken, en die de gendergerelateerde belemmeringen voor de arbeidsparticipatie van vrouwen en de erkenning van vaardigheden aanpakken;</w:t>
            </w:r>
          </w:p>
        </w:tc>
      </w:tr>
    </w:tbl>
    <w:p w14:paraId="4BF0862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55841EA" w14:textId="77777777" w:rsidR="00CF556E" w:rsidRPr="00271080" w:rsidRDefault="00CF556E" w:rsidP="00CF556E">
      <w:r w:rsidRPr="00271080">
        <w:rPr>
          <w:rStyle w:val="HideTWBExt"/>
        </w:rPr>
        <w:lastRenderedPageBreak/>
        <w:t>&lt;/Amend&gt;</w:t>
      </w:r>
    </w:p>
    <w:p w14:paraId="50611F6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163</w:t>
      </w:r>
      <w:r w:rsidRPr="00271080">
        <w:rPr>
          <w:rStyle w:val="HideTWBExt"/>
          <w:b w:val="0"/>
        </w:rPr>
        <w:t>&lt;/NumAm&gt;</w:t>
      </w:r>
    </w:p>
    <w:p w14:paraId="38FF57B0"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36D3D288" w14:textId="77777777" w:rsidR="00CF556E" w:rsidRPr="00271080" w:rsidRDefault="00CF556E" w:rsidP="00CF556E">
      <w:pPr>
        <w:pStyle w:val="NormalBold"/>
      </w:pPr>
      <w:r w:rsidRPr="00271080">
        <w:rPr>
          <w:rStyle w:val="HideTWBExt"/>
          <w:b w:val="0"/>
        </w:rPr>
        <w:t>&lt;/RepeatBlock-By&gt;</w:t>
      </w:r>
    </w:p>
    <w:p w14:paraId="77406BD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D761F66" w14:textId="77777777" w:rsidR="00CF556E" w:rsidRPr="00271080" w:rsidRDefault="00CF556E" w:rsidP="00CF556E">
      <w:pPr>
        <w:pStyle w:val="NormalBold"/>
      </w:pPr>
      <w:r w:rsidRPr="00271080">
        <w:rPr>
          <w:rStyle w:val="HideTWBExt"/>
          <w:b w:val="0"/>
        </w:rPr>
        <w:t>&lt;Article&gt;</w:t>
      </w:r>
      <w:r w:rsidRPr="00271080">
        <w:t>Paragraaf 1 – punt r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B6AB909" w14:textId="77777777" w:rsidTr="008A5295">
        <w:trPr>
          <w:trHeight w:hRule="exact" w:val="240"/>
          <w:jc w:val="center"/>
        </w:trPr>
        <w:tc>
          <w:tcPr>
            <w:tcW w:w="9752" w:type="dxa"/>
            <w:gridSpan w:val="2"/>
            <w:tcBorders>
              <w:top w:val="nil"/>
              <w:left w:val="nil"/>
              <w:bottom w:val="nil"/>
              <w:right w:val="nil"/>
            </w:tcBorders>
          </w:tcPr>
          <w:p w14:paraId="379F757B" w14:textId="77777777" w:rsidR="00CF556E" w:rsidRPr="00271080" w:rsidRDefault="00CF556E" w:rsidP="008A5295"/>
        </w:tc>
      </w:tr>
      <w:tr w:rsidR="00CF556E" w:rsidRPr="00271080" w14:paraId="3896AE5A" w14:textId="77777777" w:rsidTr="008A5295">
        <w:trPr>
          <w:trHeight w:val="240"/>
          <w:jc w:val="center"/>
        </w:trPr>
        <w:tc>
          <w:tcPr>
            <w:tcW w:w="4876" w:type="dxa"/>
            <w:tcBorders>
              <w:top w:val="nil"/>
              <w:left w:val="nil"/>
              <w:bottom w:val="nil"/>
              <w:right w:val="nil"/>
            </w:tcBorders>
          </w:tcPr>
          <w:p w14:paraId="484987C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7EBB54A" w14:textId="77777777" w:rsidR="00CF556E" w:rsidRPr="00271080" w:rsidRDefault="00CF556E" w:rsidP="008A5295">
            <w:pPr>
              <w:pStyle w:val="AmColumnHeading"/>
            </w:pPr>
            <w:r w:rsidRPr="00271080">
              <w:t>Amendement</w:t>
            </w:r>
          </w:p>
        </w:tc>
      </w:tr>
      <w:tr w:rsidR="00CF556E" w:rsidRPr="00271080" w14:paraId="3F082317" w14:textId="77777777" w:rsidTr="008A5295">
        <w:trPr>
          <w:jc w:val="center"/>
        </w:trPr>
        <w:tc>
          <w:tcPr>
            <w:tcW w:w="4876" w:type="dxa"/>
            <w:tcBorders>
              <w:top w:val="nil"/>
              <w:left w:val="nil"/>
              <w:bottom w:val="nil"/>
              <w:right w:val="nil"/>
            </w:tcBorders>
          </w:tcPr>
          <w:p w14:paraId="07AB7DB4" w14:textId="77777777" w:rsidR="00CF556E" w:rsidRPr="00271080" w:rsidRDefault="00CF556E" w:rsidP="008A5295">
            <w:pPr>
              <w:pStyle w:val="Normal6a"/>
            </w:pPr>
          </w:p>
        </w:tc>
        <w:tc>
          <w:tcPr>
            <w:tcW w:w="4876" w:type="dxa"/>
            <w:tcBorders>
              <w:top w:val="nil"/>
              <w:left w:val="nil"/>
              <w:bottom w:val="nil"/>
              <w:right w:val="nil"/>
            </w:tcBorders>
          </w:tcPr>
          <w:p w14:paraId="59020F0C" w14:textId="2BF6BFA5" w:rsidR="00CF556E" w:rsidRPr="00271080" w:rsidRDefault="00CF556E" w:rsidP="008A5295">
            <w:pPr>
              <w:pStyle w:val="Normal6a"/>
            </w:pPr>
            <w:r w:rsidRPr="00271080">
              <w:rPr>
                <w:b/>
                <w:i/>
              </w:rPr>
              <w:t>r bis)</w:t>
            </w:r>
            <w:r w:rsidRPr="00271080">
              <w:tab/>
            </w:r>
            <w:r w:rsidRPr="00271080">
              <w:rPr>
                <w:b/>
                <w:i/>
              </w:rPr>
              <w:t>snel te komen met een definitie van verkrachting</w:t>
            </w:r>
            <w:r w:rsidR="008A5295" w:rsidRPr="00271080">
              <w:rPr>
                <w:b/>
                <w:i/>
              </w:rPr>
              <w:t xml:space="preserve"> die is gebaseerd op het ontbreken van instemming</w:t>
            </w:r>
            <w:r w:rsidRPr="00271080">
              <w:rPr>
                <w:b/>
                <w:i/>
              </w:rPr>
              <w:t xml:space="preserve"> als norm voor de EU-lidstaten, waarmee de bescherming tegen seksueel geweld wordt versterkt;</w:t>
            </w:r>
          </w:p>
        </w:tc>
      </w:tr>
    </w:tbl>
    <w:p w14:paraId="3636FA2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626967B" w14:textId="77777777" w:rsidR="00CF556E" w:rsidRPr="00271080" w:rsidRDefault="00CF556E" w:rsidP="00CF556E">
      <w:r w:rsidRPr="00271080">
        <w:rPr>
          <w:rStyle w:val="HideTWBExt"/>
        </w:rPr>
        <w:t>&lt;/Amend&gt;</w:t>
      </w:r>
    </w:p>
    <w:p w14:paraId="21B84CD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164</w:t>
      </w:r>
      <w:r w:rsidRPr="00271080">
        <w:rPr>
          <w:rStyle w:val="HideTWBExt"/>
          <w:b w:val="0"/>
        </w:rPr>
        <w:t>&lt;/NumAm&gt;</w:t>
      </w:r>
    </w:p>
    <w:p w14:paraId="3669806B"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08706350"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5A9EB0C1" w14:textId="77777777" w:rsidR="00CF556E" w:rsidRPr="00271080" w:rsidRDefault="00CF556E" w:rsidP="00CF556E">
      <w:pPr>
        <w:pStyle w:val="NormalBold"/>
      </w:pPr>
      <w:r w:rsidRPr="00271080">
        <w:rPr>
          <w:rStyle w:val="HideTWBExt"/>
          <w:b w:val="0"/>
        </w:rPr>
        <w:t>&lt;/RepeatBlock-By&gt;</w:t>
      </w:r>
    </w:p>
    <w:p w14:paraId="14EFBAE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BE1DAC7" w14:textId="77777777" w:rsidR="00CF556E" w:rsidRPr="00271080" w:rsidRDefault="00CF556E" w:rsidP="00CF556E">
      <w:pPr>
        <w:pStyle w:val="NormalBold"/>
      </w:pPr>
      <w:r w:rsidRPr="00271080">
        <w:rPr>
          <w:rStyle w:val="HideTWBExt"/>
          <w:b w:val="0"/>
        </w:rPr>
        <w:t>&lt;Article&gt;</w:t>
      </w:r>
      <w:r w:rsidRPr="00271080">
        <w:t>Paragraaf 1 – punt r ter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6CB16C0" w14:textId="77777777" w:rsidTr="008A5295">
        <w:trPr>
          <w:trHeight w:hRule="exact" w:val="240"/>
          <w:jc w:val="center"/>
        </w:trPr>
        <w:tc>
          <w:tcPr>
            <w:tcW w:w="9752" w:type="dxa"/>
            <w:gridSpan w:val="2"/>
            <w:tcBorders>
              <w:top w:val="nil"/>
              <w:left w:val="nil"/>
              <w:bottom w:val="nil"/>
              <w:right w:val="nil"/>
            </w:tcBorders>
          </w:tcPr>
          <w:p w14:paraId="3292DA3D" w14:textId="77777777" w:rsidR="00CF556E" w:rsidRPr="00271080" w:rsidRDefault="00CF556E" w:rsidP="008A5295"/>
        </w:tc>
      </w:tr>
      <w:tr w:rsidR="00CF556E" w:rsidRPr="00271080" w14:paraId="2E2F9745" w14:textId="77777777" w:rsidTr="008A5295">
        <w:trPr>
          <w:trHeight w:val="240"/>
          <w:jc w:val="center"/>
        </w:trPr>
        <w:tc>
          <w:tcPr>
            <w:tcW w:w="4876" w:type="dxa"/>
            <w:tcBorders>
              <w:top w:val="nil"/>
              <w:left w:val="nil"/>
              <w:bottom w:val="nil"/>
              <w:right w:val="nil"/>
            </w:tcBorders>
          </w:tcPr>
          <w:p w14:paraId="78348D4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31BD7B9" w14:textId="77777777" w:rsidR="00CF556E" w:rsidRPr="00271080" w:rsidRDefault="00CF556E" w:rsidP="008A5295">
            <w:pPr>
              <w:pStyle w:val="AmColumnHeading"/>
            </w:pPr>
            <w:r w:rsidRPr="00271080">
              <w:t>Amendement</w:t>
            </w:r>
          </w:p>
        </w:tc>
      </w:tr>
      <w:tr w:rsidR="00CF556E" w:rsidRPr="00271080" w14:paraId="1659C445" w14:textId="77777777" w:rsidTr="008A5295">
        <w:trPr>
          <w:jc w:val="center"/>
        </w:trPr>
        <w:tc>
          <w:tcPr>
            <w:tcW w:w="4876" w:type="dxa"/>
            <w:tcBorders>
              <w:top w:val="nil"/>
              <w:left w:val="nil"/>
              <w:bottom w:val="nil"/>
              <w:right w:val="nil"/>
            </w:tcBorders>
          </w:tcPr>
          <w:p w14:paraId="72CAFB58" w14:textId="77777777" w:rsidR="00CF556E" w:rsidRPr="00271080" w:rsidRDefault="00CF556E" w:rsidP="008A5295">
            <w:pPr>
              <w:pStyle w:val="Normal6a"/>
            </w:pPr>
          </w:p>
        </w:tc>
        <w:tc>
          <w:tcPr>
            <w:tcW w:w="4876" w:type="dxa"/>
            <w:tcBorders>
              <w:top w:val="nil"/>
              <w:left w:val="nil"/>
              <w:bottom w:val="nil"/>
              <w:right w:val="nil"/>
            </w:tcBorders>
          </w:tcPr>
          <w:p w14:paraId="70195188" w14:textId="77777777" w:rsidR="00CF556E" w:rsidRPr="00271080" w:rsidRDefault="00CF556E" w:rsidP="008A5295">
            <w:pPr>
              <w:pStyle w:val="Normal6a"/>
            </w:pPr>
            <w:r w:rsidRPr="00271080">
              <w:rPr>
                <w:b/>
                <w:i/>
              </w:rPr>
              <w:t>r ter)</w:t>
            </w:r>
            <w:r w:rsidRPr="00271080">
              <w:tab/>
            </w:r>
            <w:r w:rsidRPr="00271080">
              <w:rPr>
                <w:b/>
                <w:i/>
              </w:rPr>
              <w:t>in de EU het recht op asiel, de erkenning, bescherming, ondersteuning en integratie van vrouwen die het slachtoffer zijn van geweld, ongeacht de vorm, aan te moedigen;</w:t>
            </w:r>
          </w:p>
        </w:tc>
      </w:tr>
    </w:tbl>
    <w:p w14:paraId="0CCB5A4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052BC51" w14:textId="77777777" w:rsidR="00CF556E" w:rsidRPr="00271080" w:rsidRDefault="00CF556E" w:rsidP="00CF556E">
      <w:r w:rsidRPr="00271080">
        <w:rPr>
          <w:rStyle w:val="HideTWBExt"/>
        </w:rPr>
        <w:t>&lt;/Amend&gt;</w:t>
      </w:r>
    </w:p>
    <w:p w14:paraId="105D9F50"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165</w:t>
      </w:r>
      <w:r w:rsidRPr="00271080">
        <w:rPr>
          <w:rStyle w:val="HideTWBExt"/>
          <w:b w:val="0"/>
        </w:rPr>
        <w:t>&lt;/NumAm&gt;</w:t>
      </w:r>
    </w:p>
    <w:p w14:paraId="72B57E8D" w14:textId="77777777" w:rsidR="00CF556E" w:rsidRPr="00271080" w:rsidRDefault="00CF556E" w:rsidP="00CF556E">
      <w:pPr>
        <w:pStyle w:val="NormalBold"/>
      </w:pPr>
      <w:r w:rsidRPr="00271080">
        <w:rPr>
          <w:rStyle w:val="HideTWBExt"/>
          <w:b w:val="0"/>
        </w:rPr>
        <w:t>&lt;RepeatBlock-By&gt;&lt;Members&gt;</w:t>
      </w:r>
      <w:r w:rsidRPr="00271080">
        <w:t>Carolina Morace</w:t>
      </w:r>
      <w:r w:rsidRPr="00271080">
        <w:rPr>
          <w:rStyle w:val="HideTWBExt"/>
          <w:b w:val="0"/>
        </w:rPr>
        <w:t>&lt;/Members&gt;</w:t>
      </w:r>
    </w:p>
    <w:p w14:paraId="37C4D3CB" w14:textId="77777777" w:rsidR="00CF556E" w:rsidRPr="00271080" w:rsidRDefault="00CF556E" w:rsidP="00CF556E">
      <w:pPr>
        <w:pStyle w:val="NormalBold"/>
      </w:pPr>
      <w:r w:rsidRPr="00271080">
        <w:rPr>
          <w:rStyle w:val="HideTWBExt"/>
          <w:b w:val="0"/>
        </w:rPr>
        <w:t>&lt;/RepeatBlock-By&gt;</w:t>
      </w:r>
    </w:p>
    <w:p w14:paraId="14FDF43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D8F3AF8"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801FF49" w14:textId="77777777" w:rsidTr="008A5295">
        <w:trPr>
          <w:trHeight w:hRule="exact" w:val="240"/>
          <w:jc w:val="center"/>
        </w:trPr>
        <w:tc>
          <w:tcPr>
            <w:tcW w:w="9752" w:type="dxa"/>
            <w:gridSpan w:val="2"/>
            <w:tcBorders>
              <w:top w:val="nil"/>
              <w:left w:val="nil"/>
              <w:bottom w:val="nil"/>
              <w:right w:val="nil"/>
            </w:tcBorders>
          </w:tcPr>
          <w:p w14:paraId="2AD63D7F" w14:textId="77777777" w:rsidR="00CF556E" w:rsidRPr="00271080" w:rsidRDefault="00CF556E" w:rsidP="008A5295"/>
        </w:tc>
      </w:tr>
      <w:tr w:rsidR="00CF556E" w:rsidRPr="00271080" w14:paraId="085DA2AC" w14:textId="77777777" w:rsidTr="008A5295">
        <w:trPr>
          <w:trHeight w:val="240"/>
          <w:jc w:val="center"/>
        </w:trPr>
        <w:tc>
          <w:tcPr>
            <w:tcW w:w="4876" w:type="dxa"/>
            <w:tcBorders>
              <w:top w:val="nil"/>
              <w:left w:val="nil"/>
              <w:bottom w:val="nil"/>
              <w:right w:val="nil"/>
            </w:tcBorders>
          </w:tcPr>
          <w:p w14:paraId="7FAB7EA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127365E" w14:textId="77777777" w:rsidR="00CF556E" w:rsidRPr="00271080" w:rsidRDefault="00CF556E" w:rsidP="008A5295">
            <w:pPr>
              <w:pStyle w:val="AmColumnHeading"/>
            </w:pPr>
            <w:r w:rsidRPr="00271080">
              <w:t>Amendement</w:t>
            </w:r>
          </w:p>
        </w:tc>
      </w:tr>
      <w:tr w:rsidR="00CF556E" w:rsidRPr="00271080" w14:paraId="77028B65" w14:textId="77777777" w:rsidTr="008A5295">
        <w:trPr>
          <w:jc w:val="center"/>
        </w:trPr>
        <w:tc>
          <w:tcPr>
            <w:tcW w:w="4876" w:type="dxa"/>
            <w:tcBorders>
              <w:top w:val="nil"/>
              <w:left w:val="nil"/>
              <w:bottom w:val="nil"/>
              <w:right w:val="nil"/>
            </w:tcBorders>
          </w:tcPr>
          <w:p w14:paraId="0B3650F7"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w:t>
            </w:r>
            <w:r w:rsidRPr="00271080">
              <w:lastRenderedPageBreak/>
              <w:t>gendergerelateerd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3DCCDB36" w14:textId="77777777" w:rsidR="00CF556E" w:rsidRPr="00271080" w:rsidRDefault="00CF556E" w:rsidP="008A5295">
            <w:pPr>
              <w:pStyle w:val="Normal6a"/>
            </w:pPr>
            <w:r w:rsidRPr="00271080">
              <w:lastRenderedPageBreak/>
              <w:t>s)</w:t>
            </w:r>
            <w:r w:rsidRPr="00271080">
              <w:tab/>
              <w:t xml:space="preserve">de respons, middelen en toolkit van de EU te versterken, zowel intern als extern, met betrekking tot </w:t>
            </w:r>
            <w:r w:rsidRPr="00271080">
              <w:lastRenderedPageBreak/>
              <w:t>gendergerelateerd geweld, met inbegrip van huiselijk, seksueel, fysiek, psychologisch en economisch geweld, ook in oorlogsgebieden, rekening houdend met migratie, prostitutie en seksuele uitbuiting</w:t>
            </w:r>
            <w:r w:rsidRPr="00271080">
              <w:rPr>
                <w:b/>
                <w:i/>
              </w:rPr>
              <w:t>, en met inbegrip van de oprichting van centra met een ondersteunings- en luisterende functie voor vrouwelijke slachtoffers van geweld in niet-EU-landen, met name in achtergestelde gebieden, die vergelijkbaar zijn met centra voor de bestrijding van geweld, met een tweeledig doel: het verlenen van bijstand bij de erkenning van situaties van geweld</w:t>
            </w:r>
            <w:r w:rsidRPr="00271080">
              <w:t xml:space="preserve">; </w:t>
            </w:r>
            <w:r w:rsidRPr="00271080">
              <w:rPr>
                <w:b/>
                <w:i/>
              </w:rPr>
              <w:t>het bieden van zowel juridische als praktische bescherming aan vrouwen die besluiten melding te doen;</w:t>
            </w:r>
          </w:p>
        </w:tc>
      </w:tr>
    </w:tbl>
    <w:p w14:paraId="37AA874C"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4152DC7" w14:textId="77777777" w:rsidR="00CF556E" w:rsidRPr="00271080" w:rsidRDefault="00CF556E" w:rsidP="00CF556E">
      <w:r w:rsidRPr="00271080">
        <w:rPr>
          <w:rStyle w:val="HideTWBExt"/>
        </w:rPr>
        <w:t>&lt;/Amend&gt;</w:t>
      </w:r>
    </w:p>
    <w:p w14:paraId="553FCC2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166</w:t>
      </w:r>
      <w:r w:rsidRPr="00271080">
        <w:rPr>
          <w:rStyle w:val="HideTWBExt"/>
          <w:b w:val="0"/>
        </w:rPr>
        <w:t>&lt;/NumAm&gt;</w:t>
      </w:r>
    </w:p>
    <w:p w14:paraId="0B88E891"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1E4EACB7"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4B449822" w14:textId="77777777" w:rsidR="00CF556E" w:rsidRPr="00271080" w:rsidRDefault="00CF556E" w:rsidP="00CF556E">
      <w:pPr>
        <w:pStyle w:val="NormalBold"/>
      </w:pPr>
      <w:r w:rsidRPr="00271080">
        <w:rPr>
          <w:rStyle w:val="HideTWBExt"/>
          <w:b w:val="0"/>
        </w:rPr>
        <w:t>&lt;/RepeatBlock-By&gt;</w:t>
      </w:r>
    </w:p>
    <w:p w14:paraId="218D3E4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29AC8D0"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D2C4CE6" w14:textId="77777777" w:rsidTr="008A5295">
        <w:trPr>
          <w:trHeight w:hRule="exact" w:val="240"/>
          <w:jc w:val="center"/>
        </w:trPr>
        <w:tc>
          <w:tcPr>
            <w:tcW w:w="9752" w:type="dxa"/>
            <w:gridSpan w:val="2"/>
            <w:tcBorders>
              <w:top w:val="nil"/>
              <w:left w:val="nil"/>
              <w:bottom w:val="nil"/>
              <w:right w:val="nil"/>
            </w:tcBorders>
          </w:tcPr>
          <w:p w14:paraId="4716B50B" w14:textId="77777777" w:rsidR="00CF556E" w:rsidRPr="00271080" w:rsidRDefault="00CF556E" w:rsidP="008A5295"/>
        </w:tc>
      </w:tr>
      <w:tr w:rsidR="00CF556E" w:rsidRPr="00271080" w14:paraId="7612206C" w14:textId="77777777" w:rsidTr="008A5295">
        <w:trPr>
          <w:trHeight w:val="240"/>
          <w:jc w:val="center"/>
        </w:trPr>
        <w:tc>
          <w:tcPr>
            <w:tcW w:w="4876" w:type="dxa"/>
            <w:tcBorders>
              <w:top w:val="nil"/>
              <w:left w:val="nil"/>
              <w:bottom w:val="nil"/>
              <w:right w:val="nil"/>
            </w:tcBorders>
          </w:tcPr>
          <w:p w14:paraId="378EEE9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1640B4C" w14:textId="77777777" w:rsidR="00CF556E" w:rsidRPr="00271080" w:rsidRDefault="00CF556E" w:rsidP="008A5295">
            <w:pPr>
              <w:pStyle w:val="AmColumnHeading"/>
            </w:pPr>
            <w:r w:rsidRPr="00271080">
              <w:t>Amendement</w:t>
            </w:r>
          </w:p>
        </w:tc>
      </w:tr>
      <w:tr w:rsidR="00CF556E" w:rsidRPr="00271080" w14:paraId="4AC8C218" w14:textId="77777777" w:rsidTr="008A5295">
        <w:trPr>
          <w:jc w:val="center"/>
        </w:trPr>
        <w:tc>
          <w:tcPr>
            <w:tcW w:w="4876" w:type="dxa"/>
            <w:tcBorders>
              <w:top w:val="nil"/>
              <w:left w:val="nil"/>
              <w:bottom w:val="nil"/>
              <w:right w:val="nil"/>
            </w:tcBorders>
          </w:tcPr>
          <w:p w14:paraId="3072C9D2"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gendergerelateerd geweld, met inbegrip van huiselijk, seksueel, fysiek, psychologisch en economisch geweld, ook in oorlogsgebieden, rekening houdend met </w:t>
            </w:r>
            <w:r w:rsidRPr="00271080">
              <w:rPr>
                <w:b/>
                <w:i/>
              </w:rPr>
              <w:t>migratie, prostitutie</w:t>
            </w:r>
            <w:r w:rsidRPr="00271080">
              <w:t xml:space="preserve"> en seksuele uitbuiting;</w:t>
            </w:r>
          </w:p>
        </w:tc>
        <w:tc>
          <w:tcPr>
            <w:tcW w:w="4876" w:type="dxa"/>
            <w:tcBorders>
              <w:top w:val="nil"/>
              <w:left w:val="nil"/>
              <w:bottom w:val="nil"/>
              <w:right w:val="nil"/>
            </w:tcBorders>
          </w:tcPr>
          <w:p w14:paraId="3EB54299"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w:t>
            </w:r>
            <w:r w:rsidRPr="00271080">
              <w:rPr>
                <w:b/>
                <w:i/>
              </w:rPr>
              <w:t>, institutioneel</w:t>
            </w:r>
            <w:r w:rsidRPr="00271080">
              <w:t xml:space="preserve"> en economisch geweld, ook in oorlogsgebieden, rekening houdend met </w:t>
            </w:r>
            <w:r w:rsidRPr="00271080">
              <w:rPr>
                <w:b/>
                <w:i/>
              </w:rPr>
              <w:t>het toegenomen risico op geweld</w:t>
            </w:r>
            <w:r w:rsidRPr="00271080">
              <w:t xml:space="preserve"> en seksuele uitbuiting </w:t>
            </w:r>
            <w:r w:rsidRPr="00271080">
              <w:rPr>
                <w:b/>
                <w:i/>
              </w:rPr>
              <w:t>dat vrouwen ondervinden bij de vlucht uit hun land of tijdens hun migratietochten</w:t>
            </w:r>
            <w:r w:rsidRPr="00271080">
              <w:t>;</w:t>
            </w:r>
          </w:p>
        </w:tc>
      </w:tr>
    </w:tbl>
    <w:p w14:paraId="12CAFCB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04EDFB1" w14:textId="77777777" w:rsidR="00CF556E" w:rsidRPr="00271080" w:rsidRDefault="00CF556E" w:rsidP="00CF556E">
      <w:r w:rsidRPr="00271080">
        <w:rPr>
          <w:rStyle w:val="HideTWBExt"/>
        </w:rPr>
        <w:t>&lt;/Amend&gt;</w:t>
      </w:r>
    </w:p>
    <w:p w14:paraId="2786B81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167</w:t>
      </w:r>
      <w:r w:rsidRPr="00271080">
        <w:rPr>
          <w:rStyle w:val="HideTWBExt"/>
          <w:b w:val="0"/>
        </w:rPr>
        <w:t>&lt;/NumAm&gt;</w:t>
      </w:r>
    </w:p>
    <w:p w14:paraId="7651A67E" w14:textId="77777777" w:rsidR="00CF556E" w:rsidRPr="00271080" w:rsidRDefault="00CF556E" w:rsidP="00CF556E">
      <w:pPr>
        <w:pStyle w:val="NormalBold"/>
      </w:pPr>
      <w:r w:rsidRPr="00271080">
        <w:rPr>
          <w:rStyle w:val="HideTWBExt"/>
          <w:b w:val="0"/>
        </w:rPr>
        <w:lastRenderedPageBreak/>
        <w:t>&lt;RepeatBlock-By&gt;&lt;Members&gt;</w:t>
      </w:r>
      <w:r w:rsidRPr="00271080">
        <w:t>Hanna Gedin</w:t>
      </w:r>
      <w:r w:rsidRPr="00271080">
        <w:rPr>
          <w:rStyle w:val="HideTWBExt"/>
          <w:b w:val="0"/>
        </w:rPr>
        <w:t>&lt;/Members&gt;</w:t>
      </w:r>
    </w:p>
    <w:p w14:paraId="356D22F0" w14:textId="77777777" w:rsidR="00CF556E" w:rsidRPr="00271080" w:rsidRDefault="00CF556E" w:rsidP="00CF556E">
      <w:pPr>
        <w:pStyle w:val="NormalBold"/>
      </w:pPr>
      <w:r w:rsidRPr="00271080">
        <w:rPr>
          <w:rStyle w:val="HideTWBExt"/>
          <w:b w:val="0"/>
        </w:rPr>
        <w:t>&lt;/RepeatBlock-By&gt;</w:t>
      </w:r>
    </w:p>
    <w:p w14:paraId="36E2321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EA7B10F"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AFFFDCD" w14:textId="77777777" w:rsidTr="008A5295">
        <w:trPr>
          <w:trHeight w:hRule="exact" w:val="240"/>
          <w:jc w:val="center"/>
        </w:trPr>
        <w:tc>
          <w:tcPr>
            <w:tcW w:w="9752" w:type="dxa"/>
            <w:gridSpan w:val="2"/>
            <w:tcBorders>
              <w:top w:val="nil"/>
              <w:left w:val="nil"/>
              <w:bottom w:val="nil"/>
              <w:right w:val="nil"/>
            </w:tcBorders>
          </w:tcPr>
          <w:p w14:paraId="22406218" w14:textId="77777777" w:rsidR="00CF556E" w:rsidRPr="00271080" w:rsidRDefault="00CF556E" w:rsidP="008A5295"/>
        </w:tc>
      </w:tr>
      <w:tr w:rsidR="00CF556E" w:rsidRPr="00271080" w14:paraId="6B207A72" w14:textId="77777777" w:rsidTr="008A5295">
        <w:trPr>
          <w:trHeight w:val="240"/>
          <w:jc w:val="center"/>
        </w:trPr>
        <w:tc>
          <w:tcPr>
            <w:tcW w:w="4876" w:type="dxa"/>
            <w:tcBorders>
              <w:top w:val="nil"/>
              <w:left w:val="nil"/>
              <w:bottom w:val="nil"/>
              <w:right w:val="nil"/>
            </w:tcBorders>
          </w:tcPr>
          <w:p w14:paraId="69B8551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FA57FB0" w14:textId="77777777" w:rsidR="00CF556E" w:rsidRPr="00271080" w:rsidRDefault="00CF556E" w:rsidP="008A5295">
            <w:pPr>
              <w:pStyle w:val="AmColumnHeading"/>
            </w:pPr>
            <w:r w:rsidRPr="00271080">
              <w:t>Amendement</w:t>
            </w:r>
          </w:p>
        </w:tc>
      </w:tr>
      <w:tr w:rsidR="00CF556E" w:rsidRPr="00271080" w14:paraId="1C615387" w14:textId="77777777" w:rsidTr="008A5295">
        <w:trPr>
          <w:jc w:val="center"/>
        </w:trPr>
        <w:tc>
          <w:tcPr>
            <w:tcW w:w="4876" w:type="dxa"/>
            <w:tcBorders>
              <w:top w:val="nil"/>
              <w:left w:val="nil"/>
              <w:bottom w:val="nil"/>
              <w:right w:val="nil"/>
            </w:tcBorders>
          </w:tcPr>
          <w:p w14:paraId="58065CC0"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07211CFA" w14:textId="28897370" w:rsidR="00CF556E" w:rsidRPr="00271080" w:rsidRDefault="00CF556E" w:rsidP="008A5295">
            <w:pPr>
              <w:pStyle w:val="Normal6a"/>
            </w:pPr>
            <w:r w:rsidRPr="00271080">
              <w:t>s)</w:t>
            </w:r>
            <w:r w:rsidRPr="00271080">
              <w:tab/>
              <w:t xml:space="preserve">de respons, middelen en toolkit van de EU te versterken, zowel intern als extern, met betrekking tot gendergerelateerd geweld, met inbegrip van huiselijk, seksueel, fysiek, psychologisch en economisch geweld, </w:t>
            </w:r>
            <w:r w:rsidRPr="00271080">
              <w:rPr>
                <w:b/>
                <w:i/>
              </w:rPr>
              <w:t>en deze vormen van geweld die online plaatsvinden,</w:t>
            </w:r>
            <w:r w:rsidRPr="00271080">
              <w:t xml:space="preserve"> ook in oorlogsgebieden, rekening houdend met migratie, prostitutie en seksuele uitbuiting; </w:t>
            </w:r>
            <w:r w:rsidRPr="00271080">
              <w:rPr>
                <w:b/>
                <w:i/>
              </w:rPr>
              <w:t>te benadrukken hoe belangrijk het is het internationaal humanitair recht te handhaven om de rechten van vrouwen</w:t>
            </w:r>
            <w:r w:rsidR="008A5295" w:rsidRPr="00271080">
              <w:rPr>
                <w:b/>
                <w:i/>
              </w:rPr>
              <w:t xml:space="preserve"> en meisjes in conflictgebieden</w:t>
            </w:r>
            <w:r w:rsidRPr="00271080">
              <w:rPr>
                <w:b/>
                <w:i/>
              </w:rPr>
              <w:t xml:space="preserve"> te waarborgen;</w:t>
            </w:r>
          </w:p>
        </w:tc>
      </w:tr>
    </w:tbl>
    <w:p w14:paraId="5CCE181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97E1C97" w14:textId="77777777" w:rsidR="00CF556E" w:rsidRPr="00271080" w:rsidRDefault="00CF556E" w:rsidP="00CF556E">
      <w:r w:rsidRPr="00271080">
        <w:rPr>
          <w:rStyle w:val="HideTWBExt"/>
        </w:rPr>
        <w:t>&lt;/Amend&gt;</w:t>
      </w:r>
    </w:p>
    <w:p w14:paraId="4F1A3DA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168</w:t>
      </w:r>
      <w:r w:rsidRPr="00271080">
        <w:rPr>
          <w:rStyle w:val="HideTWBExt"/>
          <w:b w:val="0"/>
        </w:rPr>
        <w:t>&lt;/NumAm&gt;</w:t>
      </w:r>
    </w:p>
    <w:p w14:paraId="3CBBF07B"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11057D19" w14:textId="77777777" w:rsidR="00CF556E" w:rsidRPr="00271080" w:rsidRDefault="00CF556E" w:rsidP="00CF556E">
      <w:pPr>
        <w:pStyle w:val="NormalBold"/>
      </w:pPr>
      <w:r w:rsidRPr="00271080">
        <w:rPr>
          <w:rStyle w:val="HideTWBExt"/>
          <w:b w:val="0"/>
        </w:rPr>
        <w:t>&lt;/RepeatBlock-By&gt;</w:t>
      </w:r>
    </w:p>
    <w:p w14:paraId="1A9CD67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DDC576B"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15CEF9B" w14:textId="77777777" w:rsidTr="008A5295">
        <w:trPr>
          <w:trHeight w:hRule="exact" w:val="240"/>
          <w:jc w:val="center"/>
        </w:trPr>
        <w:tc>
          <w:tcPr>
            <w:tcW w:w="9752" w:type="dxa"/>
            <w:gridSpan w:val="2"/>
            <w:tcBorders>
              <w:top w:val="nil"/>
              <w:left w:val="nil"/>
              <w:bottom w:val="nil"/>
              <w:right w:val="nil"/>
            </w:tcBorders>
          </w:tcPr>
          <w:p w14:paraId="59126296" w14:textId="77777777" w:rsidR="00CF556E" w:rsidRPr="00271080" w:rsidRDefault="00CF556E" w:rsidP="008A5295"/>
        </w:tc>
      </w:tr>
      <w:tr w:rsidR="00CF556E" w:rsidRPr="00271080" w14:paraId="0B509EB6" w14:textId="77777777" w:rsidTr="008A5295">
        <w:trPr>
          <w:trHeight w:val="240"/>
          <w:jc w:val="center"/>
        </w:trPr>
        <w:tc>
          <w:tcPr>
            <w:tcW w:w="4876" w:type="dxa"/>
            <w:tcBorders>
              <w:top w:val="nil"/>
              <w:left w:val="nil"/>
              <w:bottom w:val="nil"/>
              <w:right w:val="nil"/>
            </w:tcBorders>
          </w:tcPr>
          <w:p w14:paraId="5560E25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0D876C2" w14:textId="77777777" w:rsidR="00CF556E" w:rsidRPr="00271080" w:rsidRDefault="00CF556E" w:rsidP="008A5295">
            <w:pPr>
              <w:pStyle w:val="AmColumnHeading"/>
            </w:pPr>
            <w:r w:rsidRPr="00271080">
              <w:t>Amendement</w:t>
            </w:r>
          </w:p>
        </w:tc>
      </w:tr>
      <w:tr w:rsidR="00CF556E" w:rsidRPr="00271080" w14:paraId="3BCE5D52" w14:textId="77777777" w:rsidTr="008A5295">
        <w:trPr>
          <w:jc w:val="center"/>
        </w:trPr>
        <w:tc>
          <w:tcPr>
            <w:tcW w:w="4876" w:type="dxa"/>
            <w:tcBorders>
              <w:top w:val="nil"/>
              <w:left w:val="nil"/>
              <w:bottom w:val="nil"/>
              <w:right w:val="nil"/>
            </w:tcBorders>
          </w:tcPr>
          <w:p w14:paraId="2EE5625E"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30FB829C"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w:t>
            </w:r>
            <w:r w:rsidRPr="00271080">
              <w:rPr>
                <w:b/>
                <w:bCs/>
                <w:i/>
                <w:iCs/>
              </w:rPr>
              <w:t>, of met betrekking tot geweld dat voortkomt uit pornografie, overeenkomstig artikel 118 van de verklaring en het actieprogramma van Peking</w:t>
            </w:r>
            <w:r w:rsidRPr="00271080">
              <w:t>;</w:t>
            </w:r>
          </w:p>
        </w:tc>
      </w:tr>
    </w:tbl>
    <w:p w14:paraId="76DEEF4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618EB99B" w14:textId="77777777" w:rsidR="00CF556E" w:rsidRPr="00271080" w:rsidRDefault="00CF556E" w:rsidP="00CF556E">
      <w:r w:rsidRPr="00271080">
        <w:rPr>
          <w:rStyle w:val="HideTWBExt"/>
        </w:rPr>
        <w:lastRenderedPageBreak/>
        <w:t>&lt;/Amend&gt;</w:t>
      </w:r>
    </w:p>
    <w:p w14:paraId="1B3E847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169</w:t>
      </w:r>
      <w:r w:rsidRPr="00271080">
        <w:rPr>
          <w:rStyle w:val="HideTWBExt"/>
          <w:b w:val="0"/>
        </w:rPr>
        <w:t>&lt;/NumAm&gt;</w:t>
      </w:r>
    </w:p>
    <w:p w14:paraId="486D3494"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20870010" w14:textId="77777777" w:rsidR="00CF556E" w:rsidRPr="00271080" w:rsidRDefault="00CF556E" w:rsidP="00CF556E">
      <w:pPr>
        <w:pStyle w:val="NormalBold"/>
      </w:pPr>
      <w:r w:rsidRPr="00271080">
        <w:rPr>
          <w:rStyle w:val="HideTWBExt"/>
          <w:b w:val="0"/>
        </w:rPr>
        <w:t>&lt;/RepeatBlock-By&gt;</w:t>
      </w:r>
    </w:p>
    <w:p w14:paraId="761A27A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470E4B9"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1B170B8" w14:textId="77777777" w:rsidTr="008A5295">
        <w:trPr>
          <w:trHeight w:hRule="exact" w:val="240"/>
          <w:jc w:val="center"/>
        </w:trPr>
        <w:tc>
          <w:tcPr>
            <w:tcW w:w="9752" w:type="dxa"/>
            <w:gridSpan w:val="2"/>
            <w:tcBorders>
              <w:top w:val="nil"/>
              <w:left w:val="nil"/>
              <w:bottom w:val="nil"/>
              <w:right w:val="nil"/>
            </w:tcBorders>
          </w:tcPr>
          <w:p w14:paraId="5A037522" w14:textId="77777777" w:rsidR="00CF556E" w:rsidRPr="00271080" w:rsidRDefault="00CF556E" w:rsidP="008A5295"/>
        </w:tc>
      </w:tr>
      <w:tr w:rsidR="00CF556E" w:rsidRPr="00271080" w14:paraId="612F6CDD" w14:textId="77777777" w:rsidTr="008A5295">
        <w:trPr>
          <w:trHeight w:val="240"/>
          <w:jc w:val="center"/>
        </w:trPr>
        <w:tc>
          <w:tcPr>
            <w:tcW w:w="4876" w:type="dxa"/>
            <w:tcBorders>
              <w:top w:val="nil"/>
              <w:left w:val="nil"/>
              <w:bottom w:val="nil"/>
              <w:right w:val="nil"/>
            </w:tcBorders>
          </w:tcPr>
          <w:p w14:paraId="1F3E14B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BAE84F5" w14:textId="77777777" w:rsidR="00CF556E" w:rsidRPr="00271080" w:rsidRDefault="00CF556E" w:rsidP="008A5295">
            <w:pPr>
              <w:pStyle w:val="AmColumnHeading"/>
            </w:pPr>
            <w:r w:rsidRPr="00271080">
              <w:t>Amendement</w:t>
            </w:r>
          </w:p>
        </w:tc>
      </w:tr>
      <w:tr w:rsidR="00CF556E" w:rsidRPr="00271080" w14:paraId="5A875302" w14:textId="77777777" w:rsidTr="008A5295">
        <w:trPr>
          <w:jc w:val="center"/>
        </w:trPr>
        <w:tc>
          <w:tcPr>
            <w:tcW w:w="4876" w:type="dxa"/>
            <w:tcBorders>
              <w:top w:val="nil"/>
              <w:left w:val="nil"/>
              <w:bottom w:val="nil"/>
              <w:right w:val="nil"/>
            </w:tcBorders>
          </w:tcPr>
          <w:p w14:paraId="73704D86"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365AF575"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 </w:t>
            </w:r>
            <w:r w:rsidRPr="00271080">
              <w:rPr>
                <w:b/>
                <w:i/>
              </w:rPr>
              <w:t>maatregelen uit te voeren om online gendergerelateerd geweld aan te pakken en te voorkomen om vrouwen en meisjes tegen digitale intimidatie en misbruik te beschermen;</w:t>
            </w:r>
          </w:p>
        </w:tc>
      </w:tr>
    </w:tbl>
    <w:p w14:paraId="148854D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D2B58CD" w14:textId="77777777" w:rsidR="00CF556E" w:rsidRPr="00271080" w:rsidRDefault="00CF556E" w:rsidP="00CF556E">
      <w:r w:rsidRPr="00271080">
        <w:rPr>
          <w:rStyle w:val="HideTWBExt"/>
        </w:rPr>
        <w:t>&lt;/Amend&gt;</w:t>
      </w:r>
    </w:p>
    <w:p w14:paraId="59A38A6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170</w:t>
      </w:r>
      <w:r w:rsidRPr="00271080">
        <w:rPr>
          <w:rStyle w:val="HideTWBExt"/>
          <w:b w:val="0"/>
        </w:rPr>
        <w:t>&lt;/NumAm&gt;</w:t>
      </w:r>
    </w:p>
    <w:p w14:paraId="720115E9" w14:textId="77777777" w:rsidR="00CF556E" w:rsidRPr="00271080" w:rsidRDefault="00CF556E" w:rsidP="00CF556E">
      <w:pPr>
        <w:pStyle w:val="NormalBold"/>
      </w:pPr>
      <w:r w:rsidRPr="00271080">
        <w:rPr>
          <w:rStyle w:val="HideTWBExt"/>
          <w:b w:val="0"/>
        </w:rPr>
        <w:t>&lt;RepeatBlock-By&gt;&lt;Members&gt;</w:t>
      </w:r>
      <w:r w:rsidRPr="00271080">
        <w:t>Diana Iovanovici Şoşoacă</w:t>
      </w:r>
      <w:r w:rsidRPr="00271080">
        <w:rPr>
          <w:rStyle w:val="HideTWBExt"/>
          <w:b w:val="0"/>
        </w:rPr>
        <w:t>&lt;/Members&gt;</w:t>
      </w:r>
    </w:p>
    <w:p w14:paraId="2EB287F4" w14:textId="77777777" w:rsidR="00CF556E" w:rsidRPr="00271080" w:rsidRDefault="00CF556E" w:rsidP="00CF556E">
      <w:pPr>
        <w:pStyle w:val="NormalBold"/>
      </w:pPr>
      <w:r w:rsidRPr="00271080">
        <w:rPr>
          <w:rStyle w:val="HideTWBExt"/>
          <w:b w:val="0"/>
        </w:rPr>
        <w:t>&lt;/RepeatBlock-By&gt;</w:t>
      </w:r>
    </w:p>
    <w:p w14:paraId="12165C4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EDFECCE"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09D5AF4" w14:textId="77777777" w:rsidTr="008A5295">
        <w:trPr>
          <w:trHeight w:hRule="exact" w:val="240"/>
          <w:jc w:val="center"/>
        </w:trPr>
        <w:tc>
          <w:tcPr>
            <w:tcW w:w="9752" w:type="dxa"/>
            <w:gridSpan w:val="2"/>
            <w:tcBorders>
              <w:top w:val="nil"/>
              <w:left w:val="nil"/>
              <w:bottom w:val="nil"/>
              <w:right w:val="nil"/>
            </w:tcBorders>
          </w:tcPr>
          <w:p w14:paraId="6F8C9E2F" w14:textId="77777777" w:rsidR="00CF556E" w:rsidRPr="00271080" w:rsidRDefault="00CF556E" w:rsidP="008A5295"/>
        </w:tc>
      </w:tr>
      <w:tr w:rsidR="00CF556E" w:rsidRPr="00271080" w14:paraId="22B602F5" w14:textId="77777777" w:rsidTr="008A5295">
        <w:trPr>
          <w:trHeight w:val="240"/>
          <w:jc w:val="center"/>
        </w:trPr>
        <w:tc>
          <w:tcPr>
            <w:tcW w:w="4876" w:type="dxa"/>
            <w:tcBorders>
              <w:top w:val="nil"/>
              <w:left w:val="nil"/>
              <w:bottom w:val="nil"/>
              <w:right w:val="nil"/>
            </w:tcBorders>
          </w:tcPr>
          <w:p w14:paraId="2FB6E915"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7188514" w14:textId="77777777" w:rsidR="00CF556E" w:rsidRPr="00271080" w:rsidRDefault="00CF556E" w:rsidP="008A5295">
            <w:pPr>
              <w:pStyle w:val="AmColumnHeading"/>
            </w:pPr>
            <w:r w:rsidRPr="00271080">
              <w:t>Amendement</w:t>
            </w:r>
          </w:p>
        </w:tc>
      </w:tr>
      <w:tr w:rsidR="00CF556E" w:rsidRPr="00271080" w14:paraId="51A07438" w14:textId="77777777" w:rsidTr="008A5295">
        <w:trPr>
          <w:jc w:val="center"/>
        </w:trPr>
        <w:tc>
          <w:tcPr>
            <w:tcW w:w="4876" w:type="dxa"/>
            <w:tcBorders>
              <w:top w:val="nil"/>
              <w:left w:val="nil"/>
              <w:bottom w:val="nil"/>
              <w:right w:val="nil"/>
            </w:tcBorders>
          </w:tcPr>
          <w:p w14:paraId="3B9C330E"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w:t>
            </w:r>
            <w:r w:rsidRPr="00271080">
              <w:rPr>
                <w:b/>
                <w:i/>
              </w:rPr>
              <w:t>gendergerelateerd</w:t>
            </w:r>
            <w:r w:rsidRPr="00271080">
              <w:t xml:space="preserve">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725F6B33"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geweld </w:t>
            </w:r>
            <w:r w:rsidRPr="00271080">
              <w:rPr>
                <w:b/>
                <w:i/>
              </w:rPr>
              <w:t>op grond van geslacht</w:t>
            </w:r>
            <w:r w:rsidRPr="00271080">
              <w:t xml:space="preserve">, met inbegrip van huiselijk, seksueel, fysiek, psychologisch en economisch geweld, ook in oorlogsgebieden, rekening houdend met migratie, </w:t>
            </w:r>
            <w:r w:rsidRPr="00271080">
              <w:rPr>
                <w:b/>
                <w:i/>
              </w:rPr>
              <w:t xml:space="preserve">drugshandel, </w:t>
            </w:r>
            <w:r w:rsidRPr="00271080">
              <w:t>prostitutie en seksuele uitbuiting</w:t>
            </w:r>
            <w:r w:rsidRPr="00271080">
              <w:rPr>
                <w:b/>
                <w:i/>
              </w:rPr>
              <w:t>, en waar nodig ook gedwongen huwelijken te verminderen door wettelijke sanctiebepalingen toe te passen</w:t>
            </w:r>
            <w:r w:rsidRPr="00271080">
              <w:t>;</w:t>
            </w:r>
          </w:p>
        </w:tc>
      </w:tr>
    </w:tbl>
    <w:p w14:paraId="13976961"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32B26A55" w14:textId="77777777" w:rsidR="00CF556E" w:rsidRPr="00271080" w:rsidRDefault="00CF556E" w:rsidP="00CF556E">
      <w:r w:rsidRPr="00271080">
        <w:rPr>
          <w:rStyle w:val="HideTWBExt"/>
        </w:rPr>
        <w:t>&lt;/Amend&gt;</w:t>
      </w:r>
    </w:p>
    <w:p w14:paraId="3C2F8A5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171</w:t>
      </w:r>
      <w:r w:rsidRPr="00271080">
        <w:rPr>
          <w:rStyle w:val="HideTWBExt"/>
          <w:b w:val="0"/>
        </w:rPr>
        <w:t>&lt;/NumAm&gt;</w:t>
      </w:r>
    </w:p>
    <w:p w14:paraId="06DA8027" w14:textId="77777777" w:rsidR="00CF556E" w:rsidRPr="00271080" w:rsidRDefault="00CF556E" w:rsidP="00CF556E">
      <w:pPr>
        <w:pStyle w:val="NormalBold"/>
      </w:pPr>
      <w:r w:rsidRPr="00271080">
        <w:rPr>
          <w:rStyle w:val="HideTWBExt"/>
          <w:b w:val="0"/>
        </w:rPr>
        <w:t>&lt;RepeatBlock-By&gt;&lt;Members&gt;</w:t>
      </w:r>
      <w:r w:rsidRPr="00271080">
        <w:t>Judita Laššáková</w:t>
      </w:r>
      <w:r w:rsidRPr="00271080">
        <w:rPr>
          <w:rStyle w:val="HideTWBExt"/>
          <w:b w:val="0"/>
        </w:rPr>
        <w:t>&lt;/Members&gt;</w:t>
      </w:r>
    </w:p>
    <w:p w14:paraId="0772FE29" w14:textId="77777777" w:rsidR="00CF556E" w:rsidRPr="00271080" w:rsidRDefault="00CF556E" w:rsidP="00CF556E">
      <w:pPr>
        <w:pStyle w:val="NormalBold"/>
      </w:pPr>
      <w:r w:rsidRPr="00271080">
        <w:rPr>
          <w:rStyle w:val="HideTWBExt"/>
          <w:b w:val="0"/>
        </w:rPr>
        <w:t>&lt;/RepeatBlock-By&gt;</w:t>
      </w:r>
    </w:p>
    <w:p w14:paraId="618D21E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E5A0E1A"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4F8C4FD" w14:textId="77777777" w:rsidTr="008A5295">
        <w:trPr>
          <w:trHeight w:hRule="exact" w:val="240"/>
          <w:jc w:val="center"/>
        </w:trPr>
        <w:tc>
          <w:tcPr>
            <w:tcW w:w="9752" w:type="dxa"/>
            <w:gridSpan w:val="2"/>
            <w:tcBorders>
              <w:top w:val="nil"/>
              <w:left w:val="nil"/>
              <w:bottom w:val="nil"/>
              <w:right w:val="nil"/>
            </w:tcBorders>
          </w:tcPr>
          <w:p w14:paraId="5FDBF953" w14:textId="77777777" w:rsidR="00CF556E" w:rsidRPr="00271080" w:rsidRDefault="00CF556E" w:rsidP="008A5295"/>
        </w:tc>
      </w:tr>
      <w:tr w:rsidR="00CF556E" w:rsidRPr="00271080" w14:paraId="6F7276C8" w14:textId="77777777" w:rsidTr="008A5295">
        <w:trPr>
          <w:trHeight w:val="240"/>
          <w:jc w:val="center"/>
        </w:trPr>
        <w:tc>
          <w:tcPr>
            <w:tcW w:w="4876" w:type="dxa"/>
            <w:tcBorders>
              <w:top w:val="nil"/>
              <w:left w:val="nil"/>
              <w:bottom w:val="nil"/>
              <w:right w:val="nil"/>
            </w:tcBorders>
          </w:tcPr>
          <w:p w14:paraId="26A9DD9A"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DA71F8E" w14:textId="77777777" w:rsidR="00CF556E" w:rsidRPr="00271080" w:rsidRDefault="00CF556E" w:rsidP="008A5295">
            <w:pPr>
              <w:pStyle w:val="AmColumnHeading"/>
            </w:pPr>
            <w:r w:rsidRPr="00271080">
              <w:t>Amendement</w:t>
            </w:r>
          </w:p>
        </w:tc>
      </w:tr>
      <w:tr w:rsidR="00CF556E" w:rsidRPr="00271080" w14:paraId="6BC0FB46" w14:textId="77777777" w:rsidTr="008A5295">
        <w:trPr>
          <w:jc w:val="center"/>
        </w:trPr>
        <w:tc>
          <w:tcPr>
            <w:tcW w:w="4876" w:type="dxa"/>
            <w:tcBorders>
              <w:top w:val="nil"/>
              <w:left w:val="nil"/>
              <w:bottom w:val="nil"/>
              <w:right w:val="nil"/>
            </w:tcBorders>
          </w:tcPr>
          <w:p w14:paraId="1543BB96" w14:textId="77777777" w:rsidR="00CF556E" w:rsidRPr="00271080" w:rsidRDefault="00CF556E" w:rsidP="008A5295">
            <w:pPr>
              <w:pStyle w:val="Normal6a"/>
            </w:pPr>
            <w:r w:rsidRPr="00271080">
              <w:t>s)</w:t>
            </w:r>
            <w:r w:rsidRPr="00271080">
              <w:tab/>
              <w:t xml:space="preserve">de respons, middelen en toolkit van de EU te versterken, zowel intern als extern, </w:t>
            </w:r>
            <w:r w:rsidRPr="00271080">
              <w:rPr>
                <w:b/>
                <w:i/>
              </w:rPr>
              <w:t>met betrekking tot gendergerelateerd</w:t>
            </w:r>
            <w:r w:rsidRPr="00271080">
              <w:t xml:space="preserve"> geweld, met inbegrip van huiselijk, seksueel, fysiek, psychologisch en economisch geweld, ook in </w:t>
            </w:r>
            <w:r w:rsidRPr="00271080">
              <w:rPr>
                <w:b/>
                <w:i/>
              </w:rPr>
              <w:t>oorlogsgebieden</w:t>
            </w:r>
            <w:r w:rsidRPr="00271080">
              <w:t>, rekening houdend met migratie, prostitutie en seksuele uitbuiting;</w:t>
            </w:r>
          </w:p>
        </w:tc>
        <w:tc>
          <w:tcPr>
            <w:tcW w:w="4876" w:type="dxa"/>
            <w:tcBorders>
              <w:top w:val="nil"/>
              <w:left w:val="nil"/>
              <w:bottom w:val="nil"/>
              <w:right w:val="nil"/>
            </w:tcBorders>
          </w:tcPr>
          <w:p w14:paraId="628036BE" w14:textId="77777777" w:rsidR="00CF556E" w:rsidRPr="00271080" w:rsidRDefault="00CF556E" w:rsidP="008A5295">
            <w:pPr>
              <w:pStyle w:val="Normal6a"/>
            </w:pPr>
            <w:r w:rsidRPr="00271080">
              <w:t>s)</w:t>
            </w:r>
            <w:r w:rsidRPr="00271080">
              <w:tab/>
              <w:t xml:space="preserve">de respons, middelen en toolkit van de EU te versterken, zowel intern als extern, </w:t>
            </w:r>
            <w:r w:rsidRPr="00271080">
              <w:rPr>
                <w:b/>
                <w:i/>
              </w:rPr>
              <w:t>ter bescherming van vrouwen en meisjes tegen alle vormen van</w:t>
            </w:r>
            <w:r w:rsidRPr="00271080">
              <w:t xml:space="preserve"> geweld, met inbegrip van </w:t>
            </w:r>
            <w:r w:rsidRPr="00271080">
              <w:rPr>
                <w:b/>
                <w:i/>
              </w:rPr>
              <w:t>intimidatie op het werk,</w:t>
            </w:r>
            <w:r w:rsidRPr="00271080">
              <w:t xml:space="preserve"> huiselijk, seksueel, fysiek, psychologisch en economisch geweld, ook in </w:t>
            </w:r>
            <w:r w:rsidRPr="00271080">
              <w:rPr>
                <w:b/>
                <w:i/>
              </w:rPr>
              <w:t>gebieden waar sprake is van een gewapend conflict, oorlog of buitenlandse bezetting</w:t>
            </w:r>
            <w:r w:rsidRPr="00271080">
              <w:t>, rekening houdend met migratie, prostitutie en seksuele uitbuiting;</w:t>
            </w:r>
          </w:p>
        </w:tc>
      </w:tr>
    </w:tbl>
    <w:p w14:paraId="6574ADF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8435245" w14:textId="77777777" w:rsidR="00CF556E" w:rsidRPr="00271080" w:rsidRDefault="00CF556E" w:rsidP="00CF556E">
      <w:r w:rsidRPr="00271080">
        <w:rPr>
          <w:rStyle w:val="HideTWBExt"/>
        </w:rPr>
        <w:t>&lt;/Amend&gt;</w:t>
      </w:r>
    </w:p>
    <w:p w14:paraId="5CB7124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172</w:t>
      </w:r>
      <w:r w:rsidRPr="00271080">
        <w:rPr>
          <w:rStyle w:val="HideTWBExt"/>
          <w:b w:val="0"/>
        </w:rPr>
        <w:t>&lt;/NumAm&gt;</w:t>
      </w:r>
    </w:p>
    <w:p w14:paraId="76463178"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7DE4C173" w14:textId="77777777" w:rsidR="00CF556E" w:rsidRPr="00271080" w:rsidRDefault="00CF556E" w:rsidP="00CF556E">
      <w:pPr>
        <w:pStyle w:val="NormalBold"/>
      </w:pPr>
      <w:r w:rsidRPr="00271080">
        <w:rPr>
          <w:rStyle w:val="HideTWBExt"/>
          <w:b w:val="0"/>
        </w:rPr>
        <w:t>&lt;/RepeatBlock-By&gt;</w:t>
      </w:r>
    </w:p>
    <w:p w14:paraId="4BDE588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BF727B5"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C66992C" w14:textId="77777777" w:rsidTr="008A5295">
        <w:trPr>
          <w:trHeight w:hRule="exact" w:val="240"/>
          <w:jc w:val="center"/>
        </w:trPr>
        <w:tc>
          <w:tcPr>
            <w:tcW w:w="9752" w:type="dxa"/>
            <w:gridSpan w:val="2"/>
            <w:tcBorders>
              <w:top w:val="nil"/>
              <w:left w:val="nil"/>
              <w:bottom w:val="nil"/>
              <w:right w:val="nil"/>
            </w:tcBorders>
          </w:tcPr>
          <w:p w14:paraId="43BB1D7A" w14:textId="77777777" w:rsidR="00CF556E" w:rsidRPr="00271080" w:rsidRDefault="00CF556E" w:rsidP="008A5295"/>
        </w:tc>
      </w:tr>
      <w:tr w:rsidR="00CF556E" w:rsidRPr="00271080" w14:paraId="612C2A7A" w14:textId="77777777" w:rsidTr="008A5295">
        <w:trPr>
          <w:trHeight w:val="240"/>
          <w:jc w:val="center"/>
        </w:trPr>
        <w:tc>
          <w:tcPr>
            <w:tcW w:w="4876" w:type="dxa"/>
            <w:tcBorders>
              <w:top w:val="nil"/>
              <w:left w:val="nil"/>
              <w:bottom w:val="nil"/>
              <w:right w:val="nil"/>
            </w:tcBorders>
          </w:tcPr>
          <w:p w14:paraId="070F349C"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D61EF74" w14:textId="77777777" w:rsidR="00CF556E" w:rsidRPr="00271080" w:rsidRDefault="00CF556E" w:rsidP="008A5295">
            <w:pPr>
              <w:pStyle w:val="AmColumnHeading"/>
            </w:pPr>
            <w:r w:rsidRPr="00271080">
              <w:t>Amendement</w:t>
            </w:r>
          </w:p>
        </w:tc>
      </w:tr>
      <w:tr w:rsidR="00CF556E" w:rsidRPr="00271080" w14:paraId="5B926CD9" w14:textId="77777777" w:rsidTr="008A5295">
        <w:trPr>
          <w:jc w:val="center"/>
        </w:trPr>
        <w:tc>
          <w:tcPr>
            <w:tcW w:w="4876" w:type="dxa"/>
            <w:tcBorders>
              <w:top w:val="nil"/>
              <w:left w:val="nil"/>
              <w:bottom w:val="nil"/>
              <w:right w:val="nil"/>
            </w:tcBorders>
          </w:tcPr>
          <w:p w14:paraId="7666758A"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53B82C90"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w:t>
            </w:r>
            <w:r w:rsidRPr="00271080">
              <w:rPr>
                <w:b/>
                <w:i/>
              </w:rPr>
              <w:t>, materieel</w:t>
            </w:r>
            <w:r w:rsidRPr="00271080">
              <w:t xml:space="preserve"> en economisch geweld, ook in oorlogsgebieden, rekening houdend met </w:t>
            </w:r>
            <w:r w:rsidRPr="00271080">
              <w:rPr>
                <w:b/>
                <w:i/>
              </w:rPr>
              <w:t>economische kwetsbaarheden,</w:t>
            </w:r>
            <w:r w:rsidRPr="00271080">
              <w:t xml:space="preserve"> migratie, prostitutie</w:t>
            </w:r>
            <w:r w:rsidRPr="00271080">
              <w:rPr>
                <w:b/>
                <w:i/>
              </w:rPr>
              <w:t>, mensenhandel</w:t>
            </w:r>
            <w:r w:rsidRPr="00271080">
              <w:t xml:space="preserve"> en seksuele </w:t>
            </w:r>
            <w:r w:rsidRPr="00271080">
              <w:rPr>
                <w:b/>
                <w:i/>
              </w:rPr>
              <w:t xml:space="preserve">en reproductieve </w:t>
            </w:r>
            <w:r w:rsidRPr="00271080">
              <w:t>uitbuiting;</w:t>
            </w:r>
          </w:p>
        </w:tc>
      </w:tr>
    </w:tbl>
    <w:p w14:paraId="1B66A73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C28948F" w14:textId="77777777" w:rsidR="00CF556E" w:rsidRPr="00271080" w:rsidRDefault="00CF556E" w:rsidP="00CF556E">
      <w:r w:rsidRPr="00271080">
        <w:rPr>
          <w:rStyle w:val="HideTWBExt"/>
        </w:rPr>
        <w:lastRenderedPageBreak/>
        <w:t>&lt;/Amend&gt;</w:t>
      </w:r>
    </w:p>
    <w:p w14:paraId="0C64757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173</w:t>
      </w:r>
      <w:r w:rsidRPr="00271080">
        <w:rPr>
          <w:rStyle w:val="HideTWBExt"/>
          <w:b w:val="0"/>
        </w:rPr>
        <w:t>&lt;/NumAm&gt;</w:t>
      </w:r>
    </w:p>
    <w:p w14:paraId="04FBC9E7" w14:textId="77777777" w:rsidR="00CF556E" w:rsidRPr="00271080" w:rsidRDefault="00CF556E" w:rsidP="00CF556E">
      <w:pPr>
        <w:pStyle w:val="NormalBold"/>
      </w:pPr>
      <w:r w:rsidRPr="00271080">
        <w:rPr>
          <w:rStyle w:val="HideTWBExt"/>
          <w:b w:val="0"/>
        </w:rPr>
        <w:t>&lt;RepeatBlock-By&gt;&lt;Members&gt;</w:t>
      </w:r>
      <w:r w:rsidRPr="00271080">
        <w:t>Eleonora Meleti</w:t>
      </w:r>
      <w:r w:rsidRPr="00271080">
        <w:rPr>
          <w:rStyle w:val="HideTWBExt"/>
          <w:b w:val="0"/>
        </w:rPr>
        <w:t>&lt;/Members&gt;</w:t>
      </w:r>
    </w:p>
    <w:p w14:paraId="4A7D4AB4" w14:textId="77777777" w:rsidR="00CF556E" w:rsidRPr="00271080" w:rsidRDefault="00CF556E" w:rsidP="00CF556E">
      <w:pPr>
        <w:pStyle w:val="NormalBold"/>
      </w:pPr>
      <w:r w:rsidRPr="00271080">
        <w:rPr>
          <w:rStyle w:val="HideTWBExt"/>
          <w:b w:val="0"/>
        </w:rPr>
        <w:t>&lt;/RepeatBlock-By&gt;</w:t>
      </w:r>
    </w:p>
    <w:p w14:paraId="43A7C68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6786C3C"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B873C97" w14:textId="77777777" w:rsidTr="008A5295">
        <w:trPr>
          <w:trHeight w:hRule="exact" w:val="240"/>
          <w:jc w:val="center"/>
        </w:trPr>
        <w:tc>
          <w:tcPr>
            <w:tcW w:w="9752" w:type="dxa"/>
            <w:gridSpan w:val="2"/>
            <w:tcBorders>
              <w:top w:val="nil"/>
              <w:left w:val="nil"/>
              <w:bottom w:val="nil"/>
              <w:right w:val="nil"/>
            </w:tcBorders>
          </w:tcPr>
          <w:p w14:paraId="24DCF3F1" w14:textId="77777777" w:rsidR="00CF556E" w:rsidRPr="00271080" w:rsidRDefault="00CF556E" w:rsidP="008A5295"/>
        </w:tc>
      </w:tr>
      <w:tr w:rsidR="00CF556E" w:rsidRPr="00271080" w14:paraId="45D40EB0" w14:textId="77777777" w:rsidTr="008A5295">
        <w:trPr>
          <w:trHeight w:val="240"/>
          <w:jc w:val="center"/>
        </w:trPr>
        <w:tc>
          <w:tcPr>
            <w:tcW w:w="4876" w:type="dxa"/>
            <w:tcBorders>
              <w:top w:val="nil"/>
              <w:left w:val="nil"/>
              <w:bottom w:val="nil"/>
              <w:right w:val="nil"/>
            </w:tcBorders>
          </w:tcPr>
          <w:p w14:paraId="1E2C571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6167004" w14:textId="77777777" w:rsidR="00CF556E" w:rsidRPr="00271080" w:rsidRDefault="00CF556E" w:rsidP="008A5295">
            <w:pPr>
              <w:pStyle w:val="AmColumnHeading"/>
            </w:pPr>
            <w:r w:rsidRPr="00271080">
              <w:t>Amendement</w:t>
            </w:r>
          </w:p>
        </w:tc>
      </w:tr>
      <w:tr w:rsidR="00CF556E" w:rsidRPr="00271080" w14:paraId="7EBB5C73" w14:textId="77777777" w:rsidTr="008A5295">
        <w:trPr>
          <w:jc w:val="center"/>
        </w:trPr>
        <w:tc>
          <w:tcPr>
            <w:tcW w:w="4876" w:type="dxa"/>
            <w:tcBorders>
              <w:top w:val="nil"/>
              <w:left w:val="nil"/>
              <w:bottom w:val="nil"/>
              <w:right w:val="nil"/>
            </w:tcBorders>
          </w:tcPr>
          <w:p w14:paraId="7344497B"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1DC3E1D5"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gendergerelateerd geweld, </w:t>
            </w:r>
            <w:r w:rsidRPr="00271080">
              <w:rPr>
                <w:b/>
                <w:i/>
              </w:rPr>
              <w:t xml:space="preserve">zowel online als offline, </w:t>
            </w:r>
            <w:r w:rsidRPr="00271080">
              <w:t>met inbegrip van huiselijk, seksueel, fysiek, psychologisch</w:t>
            </w:r>
            <w:r w:rsidRPr="00271080">
              <w:rPr>
                <w:b/>
                <w:i/>
              </w:rPr>
              <w:t>, verbaal</w:t>
            </w:r>
            <w:r w:rsidRPr="00271080">
              <w:t xml:space="preserve"> en economisch geweld, ook in oorlogsgebieden, rekening houdend met migratie, prostitutie en seksuele uitbuiting;</w:t>
            </w:r>
          </w:p>
        </w:tc>
      </w:tr>
    </w:tbl>
    <w:p w14:paraId="74D6B13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B58AA19" w14:textId="77777777" w:rsidR="00CF556E" w:rsidRPr="00271080" w:rsidRDefault="00CF556E" w:rsidP="00CF556E">
      <w:r w:rsidRPr="00271080">
        <w:rPr>
          <w:rStyle w:val="HideTWBExt"/>
        </w:rPr>
        <w:t>&lt;/Amend&gt;</w:t>
      </w:r>
    </w:p>
    <w:p w14:paraId="5BFE9D7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174</w:t>
      </w:r>
      <w:r w:rsidRPr="00271080">
        <w:rPr>
          <w:rStyle w:val="HideTWBExt"/>
          <w:b w:val="0"/>
        </w:rPr>
        <w:t>&lt;/NumAm&gt;</w:t>
      </w:r>
    </w:p>
    <w:p w14:paraId="51EAED2A"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3C993A6D" w14:textId="77777777" w:rsidR="00CF556E" w:rsidRPr="00271080" w:rsidRDefault="00CF556E" w:rsidP="00CF556E">
      <w:pPr>
        <w:pStyle w:val="NormalBold"/>
      </w:pPr>
      <w:r w:rsidRPr="00271080">
        <w:rPr>
          <w:rStyle w:val="HideTWBExt"/>
          <w:b w:val="0"/>
        </w:rPr>
        <w:t>&lt;/RepeatBlock-By&gt;</w:t>
      </w:r>
    </w:p>
    <w:p w14:paraId="5D633D1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32B7EDC"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442D707" w14:textId="77777777" w:rsidTr="008A5295">
        <w:trPr>
          <w:trHeight w:hRule="exact" w:val="240"/>
          <w:jc w:val="center"/>
        </w:trPr>
        <w:tc>
          <w:tcPr>
            <w:tcW w:w="9752" w:type="dxa"/>
            <w:gridSpan w:val="2"/>
            <w:tcBorders>
              <w:top w:val="nil"/>
              <w:left w:val="nil"/>
              <w:bottom w:val="nil"/>
              <w:right w:val="nil"/>
            </w:tcBorders>
          </w:tcPr>
          <w:p w14:paraId="76AEA026" w14:textId="77777777" w:rsidR="00CF556E" w:rsidRPr="00271080" w:rsidRDefault="00CF556E" w:rsidP="008A5295"/>
        </w:tc>
      </w:tr>
      <w:tr w:rsidR="00CF556E" w:rsidRPr="00271080" w14:paraId="28B8B702" w14:textId="77777777" w:rsidTr="008A5295">
        <w:trPr>
          <w:trHeight w:val="240"/>
          <w:jc w:val="center"/>
        </w:trPr>
        <w:tc>
          <w:tcPr>
            <w:tcW w:w="4876" w:type="dxa"/>
            <w:tcBorders>
              <w:top w:val="nil"/>
              <w:left w:val="nil"/>
              <w:bottom w:val="nil"/>
              <w:right w:val="nil"/>
            </w:tcBorders>
          </w:tcPr>
          <w:p w14:paraId="333FFFE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94860DC" w14:textId="77777777" w:rsidR="00CF556E" w:rsidRPr="00271080" w:rsidRDefault="00CF556E" w:rsidP="008A5295">
            <w:pPr>
              <w:pStyle w:val="AmColumnHeading"/>
            </w:pPr>
            <w:r w:rsidRPr="00271080">
              <w:t>Amendement</w:t>
            </w:r>
          </w:p>
        </w:tc>
      </w:tr>
      <w:tr w:rsidR="00CF556E" w:rsidRPr="00271080" w14:paraId="7B3FFA99" w14:textId="77777777" w:rsidTr="008A5295">
        <w:trPr>
          <w:jc w:val="center"/>
        </w:trPr>
        <w:tc>
          <w:tcPr>
            <w:tcW w:w="4876" w:type="dxa"/>
            <w:tcBorders>
              <w:top w:val="nil"/>
              <w:left w:val="nil"/>
              <w:bottom w:val="nil"/>
              <w:right w:val="nil"/>
            </w:tcBorders>
          </w:tcPr>
          <w:p w14:paraId="51518E75" w14:textId="77777777" w:rsidR="00CF556E" w:rsidRPr="00271080" w:rsidRDefault="00CF556E" w:rsidP="008A5295">
            <w:pPr>
              <w:pStyle w:val="Normal6a"/>
            </w:pPr>
            <w:r w:rsidRPr="00271080">
              <w:t>s)</w:t>
            </w:r>
            <w:r w:rsidRPr="00271080">
              <w:tab/>
              <w:t>de respons, middelen en toolkit van de EU te versterken, zowel intern als extern, met betrekking tot gendergerelateerd geweld, met inbegrip van huiselijk, seksueel, fysiek, psychologisch en economisch geweld, ook in oorlogsgebieden, rekening houdend met migratie, prostitutie en seksuele uitbuiting;</w:t>
            </w:r>
          </w:p>
        </w:tc>
        <w:tc>
          <w:tcPr>
            <w:tcW w:w="4876" w:type="dxa"/>
            <w:tcBorders>
              <w:top w:val="nil"/>
              <w:left w:val="nil"/>
              <w:bottom w:val="nil"/>
              <w:right w:val="nil"/>
            </w:tcBorders>
          </w:tcPr>
          <w:p w14:paraId="40D30A53" w14:textId="77777777" w:rsidR="00CF556E" w:rsidRPr="00271080" w:rsidRDefault="00CF556E" w:rsidP="008A5295">
            <w:pPr>
              <w:pStyle w:val="Normal6a"/>
            </w:pPr>
            <w:r w:rsidRPr="00271080">
              <w:t>s)</w:t>
            </w:r>
            <w:r w:rsidRPr="00271080">
              <w:tab/>
              <w:t xml:space="preserve">de respons, middelen en toolkit van de EU te versterken, zowel intern als extern, </w:t>
            </w:r>
            <w:r w:rsidRPr="00271080">
              <w:rPr>
                <w:b/>
                <w:i/>
              </w:rPr>
              <w:t xml:space="preserve">en vanuit het oogpunt van geestelijke gezondheid, </w:t>
            </w:r>
            <w:r w:rsidRPr="00271080">
              <w:t>met betrekking tot gendergerelateerd geweld, met inbegrip van huiselijk, seksueel, fysiek, psychologisch en economisch geweld, ook in oorlogsgebieden, rekening houdend met migratie, prostitutie en seksuele uitbuiting;</w:t>
            </w:r>
          </w:p>
        </w:tc>
      </w:tr>
    </w:tbl>
    <w:p w14:paraId="607DC7BA"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5464060F" w14:textId="77777777" w:rsidR="00CF556E" w:rsidRPr="00271080" w:rsidRDefault="00CF556E" w:rsidP="00CF556E">
      <w:r w:rsidRPr="00271080">
        <w:rPr>
          <w:rStyle w:val="HideTWBExt"/>
        </w:rPr>
        <w:t>&lt;/Amend&gt;</w:t>
      </w:r>
    </w:p>
    <w:p w14:paraId="10A9225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175</w:t>
      </w:r>
      <w:r w:rsidRPr="00271080">
        <w:rPr>
          <w:rStyle w:val="HideTWBExt"/>
          <w:b w:val="0"/>
        </w:rPr>
        <w:t>&lt;/NumAm&gt;</w:t>
      </w:r>
    </w:p>
    <w:p w14:paraId="4397F4B8" w14:textId="77777777" w:rsidR="00CF556E" w:rsidRPr="00271080" w:rsidRDefault="00CF556E" w:rsidP="00CF556E">
      <w:pPr>
        <w:pStyle w:val="NormalBold"/>
      </w:pPr>
      <w:r w:rsidRPr="00271080">
        <w:rPr>
          <w:rStyle w:val="HideTWBExt"/>
          <w:b w:val="0"/>
        </w:rPr>
        <w:t>&lt;RepeatBlock-By&gt;&lt;Members&gt;</w:t>
      </w:r>
      <w:r w:rsidRPr="00271080">
        <w:t>Abir Al-Sahlani, Raquel García Hermida-Van Der Walle</w:t>
      </w:r>
      <w:r w:rsidRPr="00271080">
        <w:rPr>
          <w:rStyle w:val="HideTWBExt"/>
          <w:b w:val="0"/>
        </w:rPr>
        <w:t>&lt;/Members&gt;</w:t>
      </w:r>
    </w:p>
    <w:p w14:paraId="379413C1" w14:textId="77777777" w:rsidR="00CF556E" w:rsidRPr="00271080" w:rsidRDefault="00CF556E" w:rsidP="00CF556E">
      <w:pPr>
        <w:pStyle w:val="NormalBold"/>
      </w:pPr>
      <w:r w:rsidRPr="00271080">
        <w:rPr>
          <w:rStyle w:val="HideTWBExt"/>
          <w:b w:val="0"/>
        </w:rPr>
        <w:t>&lt;/RepeatBlock-By&gt;</w:t>
      </w:r>
    </w:p>
    <w:p w14:paraId="46C6B5F2" w14:textId="77777777" w:rsidR="00CF556E" w:rsidRPr="00271080" w:rsidRDefault="00CF556E" w:rsidP="00CF556E">
      <w:pPr>
        <w:pStyle w:val="NormalBold"/>
      </w:pPr>
      <w:r w:rsidRPr="00271080">
        <w:rPr>
          <w:rStyle w:val="HideTWBExt"/>
          <w:b w:val="0"/>
        </w:rPr>
        <w:lastRenderedPageBreak/>
        <w:t>&lt;DocAmend&gt;</w:t>
      </w:r>
      <w:r w:rsidRPr="00271080">
        <w:t>Ontwerpaanbeveling</w:t>
      </w:r>
      <w:r w:rsidRPr="00271080">
        <w:rPr>
          <w:rStyle w:val="HideTWBExt"/>
          <w:b w:val="0"/>
        </w:rPr>
        <w:t>&lt;/DocAmend&gt;</w:t>
      </w:r>
    </w:p>
    <w:p w14:paraId="503ECECB" w14:textId="77777777" w:rsidR="00CF556E" w:rsidRPr="00271080" w:rsidRDefault="00CF556E" w:rsidP="00CF556E">
      <w:pPr>
        <w:pStyle w:val="NormalBold"/>
      </w:pPr>
      <w:r w:rsidRPr="00271080">
        <w:rPr>
          <w:rStyle w:val="HideTWBExt"/>
          <w:b w:val="0"/>
        </w:rPr>
        <w:t>&lt;Article&gt;</w:t>
      </w:r>
      <w:r w:rsidRPr="00271080">
        <w:t>Paragraaf 1 – punt s</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80ED4B2" w14:textId="77777777" w:rsidTr="008A5295">
        <w:trPr>
          <w:trHeight w:hRule="exact" w:val="240"/>
          <w:jc w:val="center"/>
        </w:trPr>
        <w:tc>
          <w:tcPr>
            <w:tcW w:w="9752" w:type="dxa"/>
            <w:gridSpan w:val="2"/>
            <w:tcBorders>
              <w:top w:val="nil"/>
              <w:left w:val="nil"/>
              <w:bottom w:val="nil"/>
              <w:right w:val="nil"/>
            </w:tcBorders>
          </w:tcPr>
          <w:p w14:paraId="14901F56" w14:textId="77777777" w:rsidR="00CF556E" w:rsidRPr="00271080" w:rsidRDefault="00CF556E" w:rsidP="008A5295"/>
        </w:tc>
      </w:tr>
      <w:tr w:rsidR="00CF556E" w:rsidRPr="00271080" w14:paraId="7E411E8D" w14:textId="77777777" w:rsidTr="008A5295">
        <w:trPr>
          <w:trHeight w:val="240"/>
          <w:jc w:val="center"/>
        </w:trPr>
        <w:tc>
          <w:tcPr>
            <w:tcW w:w="4876" w:type="dxa"/>
            <w:tcBorders>
              <w:top w:val="nil"/>
              <w:left w:val="nil"/>
              <w:bottom w:val="nil"/>
              <w:right w:val="nil"/>
            </w:tcBorders>
          </w:tcPr>
          <w:p w14:paraId="6C02A22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C149FBE" w14:textId="77777777" w:rsidR="00CF556E" w:rsidRPr="00271080" w:rsidRDefault="00CF556E" w:rsidP="008A5295">
            <w:pPr>
              <w:pStyle w:val="AmColumnHeading"/>
            </w:pPr>
            <w:r w:rsidRPr="00271080">
              <w:t>Amendement</w:t>
            </w:r>
          </w:p>
        </w:tc>
      </w:tr>
      <w:tr w:rsidR="00CF556E" w:rsidRPr="00271080" w14:paraId="0648682F" w14:textId="77777777" w:rsidTr="008A5295">
        <w:trPr>
          <w:jc w:val="center"/>
        </w:trPr>
        <w:tc>
          <w:tcPr>
            <w:tcW w:w="4876" w:type="dxa"/>
            <w:tcBorders>
              <w:top w:val="nil"/>
              <w:left w:val="nil"/>
              <w:bottom w:val="nil"/>
              <w:right w:val="nil"/>
            </w:tcBorders>
          </w:tcPr>
          <w:p w14:paraId="233E01F5"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gendergerelateerd geweld, met inbegrip van huiselijk, seksueel, fysiek, psychologisch en economisch geweld, ook in </w:t>
            </w:r>
            <w:r w:rsidRPr="00271080">
              <w:rPr>
                <w:b/>
                <w:i/>
              </w:rPr>
              <w:t>oorlogsgebieden</w:t>
            </w:r>
            <w:r w:rsidRPr="00271080">
              <w:t>, rekening houdend met migratie, prostitutie en seksuele uitbuiting;</w:t>
            </w:r>
          </w:p>
        </w:tc>
        <w:tc>
          <w:tcPr>
            <w:tcW w:w="4876" w:type="dxa"/>
            <w:tcBorders>
              <w:top w:val="nil"/>
              <w:left w:val="nil"/>
              <w:bottom w:val="nil"/>
              <w:right w:val="nil"/>
            </w:tcBorders>
          </w:tcPr>
          <w:p w14:paraId="1CDDDBDD" w14:textId="77777777" w:rsidR="00CF556E" w:rsidRPr="00271080" w:rsidRDefault="00CF556E" w:rsidP="008A5295">
            <w:pPr>
              <w:pStyle w:val="Normal6a"/>
            </w:pPr>
            <w:r w:rsidRPr="00271080">
              <w:t>s)</w:t>
            </w:r>
            <w:r w:rsidRPr="00271080">
              <w:tab/>
              <w:t xml:space="preserve">de respons, middelen en toolkit van de EU te versterken, zowel intern als extern, met betrekking tot gendergerelateerd geweld, met inbegrip van huiselijk, seksueel, fysiek, psychologisch en economisch geweld, ook in </w:t>
            </w:r>
            <w:r w:rsidRPr="00271080">
              <w:rPr>
                <w:b/>
                <w:i/>
              </w:rPr>
              <w:t>conflictgebieden</w:t>
            </w:r>
            <w:r w:rsidRPr="00271080">
              <w:t>, rekening houdend met migratie, prostitutie en seksuele uitbuiting;</w:t>
            </w:r>
          </w:p>
        </w:tc>
      </w:tr>
    </w:tbl>
    <w:p w14:paraId="22D17DB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9D07027" w14:textId="77777777" w:rsidR="00CF556E" w:rsidRPr="00271080" w:rsidRDefault="00CF556E" w:rsidP="00CF556E">
      <w:r w:rsidRPr="00271080">
        <w:rPr>
          <w:rStyle w:val="HideTWBExt"/>
        </w:rPr>
        <w:t>&lt;/Amend&gt;</w:t>
      </w:r>
    </w:p>
    <w:p w14:paraId="5925CBD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176</w:t>
      </w:r>
      <w:r w:rsidRPr="00271080">
        <w:rPr>
          <w:rStyle w:val="HideTWBExt"/>
          <w:b w:val="0"/>
        </w:rPr>
        <w:t>&lt;/NumAm&gt;</w:t>
      </w:r>
    </w:p>
    <w:p w14:paraId="1A090EBC" w14:textId="77777777" w:rsidR="00CF556E" w:rsidRPr="00271080" w:rsidRDefault="00CF556E" w:rsidP="00CF556E">
      <w:pPr>
        <w:pStyle w:val="NormalBold"/>
      </w:pPr>
      <w:r w:rsidRPr="00271080">
        <w:rPr>
          <w:rStyle w:val="HideTWBExt"/>
          <w:b w:val="0"/>
        </w:rPr>
        <w:t>&lt;RepeatBlock-By&gt;&lt;Members&gt;</w:t>
      </w:r>
      <w:r w:rsidRPr="00271080">
        <w:t>Carolina Morace</w:t>
      </w:r>
      <w:r w:rsidRPr="00271080">
        <w:rPr>
          <w:rStyle w:val="HideTWBExt"/>
          <w:b w:val="0"/>
        </w:rPr>
        <w:t>&lt;/Members&gt;</w:t>
      </w:r>
    </w:p>
    <w:p w14:paraId="6886F4CC" w14:textId="77777777" w:rsidR="00CF556E" w:rsidRPr="00271080" w:rsidRDefault="00CF556E" w:rsidP="00CF556E">
      <w:pPr>
        <w:pStyle w:val="NormalBold"/>
      </w:pPr>
      <w:r w:rsidRPr="00271080">
        <w:rPr>
          <w:rStyle w:val="HideTWBExt"/>
          <w:b w:val="0"/>
        </w:rPr>
        <w:t>&lt;/RepeatBlock-By&gt;</w:t>
      </w:r>
    </w:p>
    <w:p w14:paraId="1C6A204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E6552C2" w14:textId="77777777" w:rsidR="00CF556E" w:rsidRPr="00271080" w:rsidRDefault="00CF556E" w:rsidP="00CF556E">
      <w:pPr>
        <w:pStyle w:val="NormalBold"/>
      </w:pPr>
      <w:r w:rsidRPr="00271080">
        <w:rPr>
          <w:rStyle w:val="HideTWBExt"/>
          <w:b w:val="0"/>
        </w:rPr>
        <w:t>&lt;Article&gt;</w:t>
      </w:r>
      <w:r w:rsidRPr="00271080">
        <w:t>Paragraaf 1 – punt s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8FAAF8D" w14:textId="77777777" w:rsidTr="008A5295">
        <w:trPr>
          <w:trHeight w:hRule="exact" w:val="240"/>
          <w:jc w:val="center"/>
        </w:trPr>
        <w:tc>
          <w:tcPr>
            <w:tcW w:w="9752" w:type="dxa"/>
            <w:gridSpan w:val="2"/>
            <w:tcBorders>
              <w:top w:val="nil"/>
              <w:left w:val="nil"/>
              <w:bottom w:val="nil"/>
              <w:right w:val="nil"/>
            </w:tcBorders>
          </w:tcPr>
          <w:p w14:paraId="0024A5D6" w14:textId="77777777" w:rsidR="00CF556E" w:rsidRPr="00271080" w:rsidRDefault="00CF556E" w:rsidP="008A5295"/>
        </w:tc>
      </w:tr>
      <w:tr w:rsidR="00CF556E" w:rsidRPr="00271080" w14:paraId="5E35D7DE" w14:textId="77777777" w:rsidTr="008A5295">
        <w:trPr>
          <w:trHeight w:val="240"/>
          <w:jc w:val="center"/>
        </w:trPr>
        <w:tc>
          <w:tcPr>
            <w:tcW w:w="4876" w:type="dxa"/>
            <w:tcBorders>
              <w:top w:val="nil"/>
              <w:left w:val="nil"/>
              <w:bottom w:val="nil"/>
              <w:right w:val="nil"/>
            </w:tcBorders>
          </w:tcPr>
          <w:p w14:paraId="642D7F86"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08234F1" w14:textId="77777777" w:rsidR="00CF556E" w:rsidRPr="00271080" w:rsidRDefault="00CF556E" w:rsidP="008A5295">
            <w:pPr>
              <w:pStyle w:val="AmColumnHeading"/>
            </w:pPr>
            <w:r w:rsidRPr="00271080">
              <w:t>Amendement</w:t>
            </w:r>
          </w:p>
        </w:tc>
      </w:tr>
      <w:tr w:rsidR="00CF556E" w:rsidRPr="00271080" w14:paraId="2909EB06" w14:textId="77777777" w:rsidTr="008A5295">
        <w:trPr>
          <w:jc w:val="center"/>
        </w:trPr>
        <w:tc>
          <w:tcPr>
            <w:tcW w:w="4876" w:type="dxa"/>
            <w:tcBorders>
              <w:top w:val="nil"/>
              <w:left w:val="nil"/>
              <w:bottom w:val="nil"/>
              <w:right w:val="nil"/>
            </w:tcBorders>
          </w:tcPr>
          <w:p w14:paraId="52A74314" w14:textId="77777777" w:rsidR="00CF556E" w:rsidRPr="00271080" w:rsidRDefault="00CF556E" w:rsidP="008A5295">
            <w:pPr>
              <w:pStyle w:val="Normal6a"/>
            </w:pPr>
          </w:p>
        </w:tc>
        <w:tc>
          <w:tcPr>
            <w:tcW w:w="4876" w:type="dxa"/>
            <w:tcBorders>
              <w:top w:val="nil"/>
              <w:left w:val="nil"/>
              <w:bottom w:val="nil"/>
              <w:right w:val="nil"/>
            </w:tcBorders>
          </w:tcPr>
          <w:p w14:paraId="75C53186" w14:textId="77777777" w:rsidR="00CF556E" w:rsidRPr="00271080" w:rsidRDefault="00CF556E" w:rsidP="008A5295">
            <w:pPr>
              <w:pStyle w:val="Normal6a"/>
            </w:pPr>
            <w:r w:rsidRPr="00271080">
              <w:rPr>
                <w:b/>
                <w:i/>
              </w:rPr>
              <w:t>s bis)</w:t>
            </w:r>
            <w:r w:rsidRPr="00271080">
              <w:tab/>
            </w:r>
            <w:r w:rsidRPr="00271080">
              <w:rPr>
                <w:b/>
                <w:i/>
              </w:rPr>
              <w:t>de preventie van gendergerelateerd geweld in de sport te bevorderen door een systeem op te zetten om dergelijk geweld binnen sportinstellingen te monitoren en te voorkomen, waarbij organisaties worden verplicht preventief beleid en preventieve maatregelen vast te stellen, naast een veilig en beschermd meldingsmechanisme;</w:t>
            </w:r>
          </w:p>
        </w:tc>
      </w:tr>
    </w:tbl>
    <w:p w14:paraId="7C8A1D1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98A17D9" w14:textId="77777777" w:rsidR="00CF556E" w:rsidRPr="00271080" w:rsidRDefault="00CF556E" w:rsidP="00CF556E">
      <w:r w:rsidRPr="00271080">
        <w:rPr>
          <w:rStyle w:val="HideTWBExt"/>
        </w:rPr>
        <w:t>&lt;/Amend&gt;</w:t>
      </w:r>
    </w:p>
    <w:p w14:paraId="00BB3A4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177</w:t>
      </w:r>
      <w:r w:rsidRPr="00271080">
        <w:rPr>
          <w:rStyle w:val="HideTWBExt"/>
          <w:b w:val="0"/>
        </w:rPr>
        <w:t>&lt;/NumAm&gt;</w:t>
      </w:r>
    </w:p>
    <w:p w14:paraId="29B6F103"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6A48BD4E" w14:textId="77777777" w:rsidR="00CF556E" w:rsidRPr="00271080" w:rsidRDefault="00CF556E" w:rsidP="00CF556E">
      <w:pPr>
        <w:pStyle w:val="NormalBold"/>
      </w:pPr>
      <w:r w:rsidRPr="00271080">
        <w:rPr>
          <w:rStyle w:val="HideTWBExt"/>
          <w:b w:val="0"/>
        </w:rPr>
        <w:t>&lt;/RepeatBlock-By&gt;</w:t>
      </w:r>
    </w:p>
    <w:p w14:paraId="03934E0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525989E"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95A7F39" w14:textId="77777777" w:rsidTr="008A5295">
        <w:trPr>
          <w:trHeight w:hRule="exact" w:val="240"/>
          <w:jc w:val="center"/>
        </w:trPr>
        <w:tc>
          <w:tcPr>
            <w:tcW w:w="9752" w:type="dxa"/>
            <w:gridSpan w:val="2"/>
            <w:tcBorders>
              <w:top w:val="nil"/>
              <w:left w:val="nil"/>
              <w:bottom w:val="nil"/>
              <w:right w:val="nil"/>
            </w:tcBorders>
          </w:tcPr>
          <w:p w14:paraId="4E5CCE13" w14:textId="77777777" w:rsidR="00CF556E" w:rsidRPr="00271080" w:rsidRDefault="00CF556E" w:rsidP="008A5295"/>
        </w:tc>
      </w:tr>
      <w:tr w:rsidR="00CF556E" w:rsidRPr="00271080" w14:paraId="49848DB6" w14:textId="77777777" w:rsidTr="008A5295">
        <w:trPr>
          <w:trHeight w:val="240"/>
          <w:jc w:val="center"/>
        </w:trPr>
        <w:tc>
          <w:tcPr>
            <w:tcW w:w="4876" w:type="dxa"/>
            <w:tcBorders>
              <w:top w:val="nil"/>
              <w:left w:val="nil"/>
              <w:bottom w:val="nil"/>
              <w:right w:val="nil"/>
            </w:tcBorders>
          </w:tcPr>
          <w:p w14:paraId="7FCFA31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BB1A7F0" w14:textId="77777777" w:rsidR="00CF556E" w:rsidRPr="00271080" w:rsidRDefault="00CF556E" w:rsidP="008A5295">
            <w:pPr>
              <w:pStyle w:val="AmColumnHeading"/>
            </w:pPr>
            <w:r w:rsidRPr="00271080">
              <w:t>Amendement</w:t>
            </w:r>
          </w:p>
        </w:tc>
      </w:tr>
      <w:tr w:rsidR="00CF556E" w:rsidRPr="00271080" w14:paraId="5EC80FAA" w14:textId="77777777" w:rsidTr="008A5295">
        <w:trPr>
          <w:jc w:val="center"/>
        </w:trPr>
        <w:tc>
          <w:tcPr>
            <w:tcW w:w="4876" w:type="dxa"/>
            <w:tcBorders>
              <w:top w:val="nil"/>
              <w:left w:val="nil"/>
              <w:bottom w:val="nil"/>
              <w:right w:val="nil"/>
            </w:tcBorders>
          </w:tcPr>
          <w:p w14:paraId="7D3D4BB1" w14:textId="77777777" w:rsidR="00CF556E" w:rsidRPr="00271080" w:rsidRDefault="00CF556E" w:rsidP="008A5295">
            <w:pPr>
              <w:pStyle w:val="Normal6a"/>
            </w:pPr>
            <w:r w:rsidRPr="00271080">
              <w:rPr>
                <w:b/>
                <w:i/>
              </w:rPr>
              <w:t>t)</w:t>
            </w:r>
            <w:r w:rsidRPr="00271080">
              <w:tab/>
            </w:r>
            <w:r w:rsidRPr="00271080">
              <w:rPr>
                <w:b/>
                <w:i/>
              </w:rPr>
              <w:t xml:space="preserve">ervoor te zorgen dat vrouwen in al </w:t>
            </w:r>
            <w:r w:rsidRPr="00271080">
              <w:rPr>
                <w:b/>
                <w:i/>
              </w:rPr>
              <w:lastRenderedPageBreak/>
              <w:t>hun diversiteit toegang hebben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w:t>
            </w:r>
          </w:p>
        </w:tc>
        <w:tc>
          <w:tcPr>
            <w:tcW w:w="4876" w:type="dxa"/>
            <w:tcBorders>
              <w:top w:val="nil"/>
              <w:left w:val="nil"/>
              <w:bottom w:val="nil"/>
              <w:right w:val="nil"/>
            </w:tcBorders>
          </w:tcPr>
          <w:p w14:paraId="338DB791" w14:textId="77777777" w:rsidR="00CF556E" w:rsidRPr="00271080" w:rsidRDefault="00CF556E" w:rsidP="008A5295">
            <w:pPr>
              <w:pStyle w:val="Normal6a"/>
            </w:pPr>
            <w:r w:rsidRPr="00271080">
              <w:rPr>
                <w:b/>
                <w:i/>
              </w:rPr>
              <w:lastRenderedPageBreak/>
              <w:t>Schrappen</w:t>
            </w:r>
          </w:p>
        </w:tc>
      </w:tr>
    </w:tbl>
    <w:p w14:paraId="3C0DCC5E"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7866034B" w14:textId="77777777" w:rsidR="00CF556E" w:rsidRPr="00271080" w:rsidRDefault="00CF556E" w:rsidP="00CF556E">
      <w:r w:rsidRPr="00271080">
        <w:rPr>
          <w:rStyle w:val="HideTWBExt"/>
        </w:rPr>
        <w:t>&lt;/Amend&gt;</w:t>
      </w:r>
    </w:p>
    <w:p w14:paraId="03D033F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178</w:t>
      </w:r>
      <w:r w:rsidRPr="00271080">
        <w:rPr>
          <w:rStyle w:val="HideTWBExt"/>
          <w:b w:val="0"/>
        </w:rPr>
        <w:t>&lt;/NumAm&gt;</w:t>
      </w:r>
    </w:p>
    <w:p w14:paraId="6565D47B"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0E955F68" w14:textId="77777777" w:rsidR="00CF556E" w:rsidRPr="00271080" w:rsidRDefault="00CF556E" w:rsidP="00CF556E">
      <w:pPr>
        <w:pStyle w:val="NormalBold"/>
      </w:pPr>
      <w:r w:rsidRPr="00271080">
        <w:rPr>
          <w:rStyle w:val="HideTWBExt"/>
          <w:b w:val="0"/>
        </w:rPr>
        <w:t>&lt;/RepeatBlock-By&gt;</w:t>
      </w:r>
    </w:p>
    <w:p w14:paraId="1379E1C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5D6CC88"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415B316" w14:textId="77777777" w:rsidTr="008A5295">
        <w:trPr>
          <w:trHeight w:hRule="exact" w:val="240"/>
          <w:jc w:val="center"/>
        </w:trPr>
        <w:tc>
          <w:tcPr>
            <w:tcW w:w="9752" w:type="dxa"/>
            <w:gridSpan w:val="2"/>
            <w:tcBorders>
              <w:top w:val="nil"/>
              <w:left w:val="nil"/>
              <w:bottom w:val="nil"/>
              <w:right w:val="nil"/>
            </w:tcBorders>
          </w:tcPr>
          <w:p w14:paraId="5C715D50" w14:textId="77777777" w:rsidR="00CF556E" w:rsidRPr="00271080" w:rsidRDefault="00CF556E" w:rsidP="008A5295"/>
        </w:tc>
      </w:tr>
      <w:tr w:rsidR="00CF556E" w:rsidRPr="00271080" w14:paraId="3B3B0705" w14:textId="77777777" w:rsidTr="008A5295">
        <w:trPr>
          <w:trHeight w:val="240"/>
          <w:jc w:val="center"/>
        </w:trPr>
        <w:tc>
          <w:tcPr>
            <w:tcW w:w="4876" w:type="dxa"/>
            <w:tcBorders>
              <w:top w:val="nil"/>
              <w:left w:val="nil"/>
              <w:bottom w:val="nil"/>
              <w:right w:val="nil"/>
            </w:tcBorders>
          </w:tcPr>
          <w:p w14:paraId="4F84117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89F8842" w14:textId="77777777" w:rsidR="00CF556E" w:rsidRPr="00271080" w:rsidRDefault="00CF556E" w:rsidP="008A5295">
            <w:pPr>
              <w:pStyle w:val="AmColumnHeading"/>
            </w:pPr>
            <w:r w:rsidRPr="00271080">
              <w:t>Amendement</w:t>
            </w:r>
          </w:p>
        </w:tc>
      </w:tr>
      <w:tr w:rsidR="00CF556E" w:rsidRPr="00271080" w14:paraId="5F9E7D58" w14:textId="77777777" w:rsidTr="008A5295">
        <w:trPr>
          <w:jc w:val="center"/>
        </w:trPr>
        <w:tc>
          <w:tcPr>
            <w:tcW w:w="4876" w:type="dxa"/>
            <w:tcBorders>
              <w:top w:val="nil"/>
              <w:left w:val="nil"/>
              <w:bottom w:val="nil"/>
              <w:right w:val="nil"/>
            </w:tcBorders>
          </w:tcPr>
          <w:p w14:paraId="628929C0" w14:textId="77777777" w:rsidR="00CF556E" w:rsidRPr="00271080" w:rsidRDefault="00CF556E" w:rsidP="008A5295">
            <w:pPr>
              <w:pStyle w:val="Normal6a"/>
            </w:pPr>
            <w:r w:rsidRPr="00271080">
              <w:t>t)</w:t>
            </w:r>
            <w:r w:rsidRPr="00271080">
              <w:tab/>
              <w:t xml:space="preserve">ervoor te zorgen dat vrouwen in al hun diversiteit toegang hebben tot gezondheidsdiensten, onder meer voor seksuele </w:t>
            </w:r>
            <w:r w:rsidRPr="00271080">
              <w:rPr>
                <w:b/>
                <w:i/>
              </w:rPr>
              <w:t>rechten</w:t>
            </w:r>
            <w:r w:rsidRPr="00271080">
              <w:t xml:space="preserve"> en reproductieve gezondheid, met inbegrip van op leeftijd afgestemde seksuele voorlichting en voorlichting over relaties, anticonceptie, veilige en legale abortus, gezondheidszorg voor moeders en zorggerelateerde gezondheidsdiensten;</w:t>
            </w:r>
          </w:p>
        </w:tc>
        <w:tc>
          <w:tcPr>
            <w:tcW w:w="4876" w:type="dxa"/>
            <w:tcBorders>
              <w:top w:val="nil"/>
              <w:left w:val="nil"/>
              <w:bottom w:val="nil"/>
              <w:right w:val="nil"/>
            </w:tcBorders>
          </w:tcPr>
          <w:p w14:paraId="431389E9" w14:textId="77777777" w:rsidR="00CF556E" w:rsidRPr="00271080" w:rsidRDefault="00CF556E" w:rsidP="008A5295">
            <w:pPr>
              <w:pStyle w:val="Normal6a"/>
            </w:pPr>
            <w:r w:rsidRPr="00271080">
              <w:t>t)</w:t>
            </w:r>
            <w:r w:rsidRPr="00271080">
              <w:tab/>
              <w:t>ervoor te zorgen dat vrouwen in al hun diversiteit toegang hebben tot gezondheidsdiensten, onder meer voor seksuele en reproductieve gezondheid, met inbegrip van op leeftijd afgestemde seksuele voorlichting en voorlichting over relaties, anticonceptie, veilige en legale abortus, gezondheidszorg voor moeders en zorggerelateerde gezondheidsdiensten;</w:t>
            </w:r>
            <w:r w:rsidRPr="00271080">
              <w:rPr>
                <w:b/>
                <w:i/>
              </w:rPr>
              <w:t> ervoor te zorgen dat vrouwen worden beschermd tegen gedwongen zwangerschappen en gedwongen abortussen, met name op plaatsen waar beleid inzake etnische zuivering wordt uitgevoerd, en dat abortus onder geen beding mag worden gepropageerd als een methode voor gezinsplanning, zoals uiteengezet in de verklaring van Peking;</w:t>
            </w:r>
          </w:p>
        </w:tc>
      </w:tr>
    </w:tbl>
    <w:p w14:paraId="5E3B80A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BC408F3" w14:textId="77777777" w:rsidR="00CF556E" w:rsidRPr="00271080" w:rsidRDefault="00CF556E" w:rsidP="00CF556E">
      <w:r w:rsidRPr="00271080">
        <w:rPr>
          <w:rStyle w:val="HideTWBExt"/>
        </w:rPr>
        <w:t>&lt;/Amend&gt;</w:t>
      </w:r>
    </w:p>
    <w:p w14:paraId="6B33CF2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179</w:t>
      </w:r>
      <w:r w:rsidRPr="00271080">
        <w:rPr>
          <w:rStyle w:val="HideTWBExt"/>
          <w:b w:val="0"/>
        </w:rPr>
        <w:t>&lt;/NumAm&gt;</w:t>
      </w:r>
    </w:p>
    <w:p w14:paraId="3DA0087A" w14:textId="77777777" w:rsidR="00CF556E" w:rsidRPr="00271080" w:rsidRDefault="00CF556E" w:rsidP="00CF556E">
      <w:pPr>
        <w:pStyle w:val="NormalBold"/>
      </w:pPr>
      <w:r w:rsidRPr="00271080">
        <w:rPr>
          <w:rStyle w:val="HideTWBExt"/>
          <w:b w:val="0"/>
        </w:rPr>
        <w:t>&lt;RepeatBlock-By&gt;&lt;Members&gt;</w:t>
      </w:r>
      <w:r w:rsidRPr="00271080">
        <w:t>Laurence Trochu, Chiara Gemma, Elena Donazzan, Georgiana Teodorescu</w:t>
      </w:r>
      <w:r w:rsidRPr="00271080">
        <w:rPr>
          <w:rStyle w:val="HideTWBExt"/>
          <w:b w:val="0"/>
        </w:rPr>
        <w:t>&lt;/Members&gt;</w:t>
      </w:r>
    </w:p>
    <w:p w14:paraId="3F721865" w14:textId="77777777" w:rsidR="00CF556E" w:rsidRPr="00271080" w:rsidRDefault="00CF556E" w:rsidP="00CF556E">
      <w:pPr>
        <w:pStyle w:val="NormalBold"/>
      </w:pPr>
      <w:r w:rsidRPr="00271080">
        <w:rPr>
          <w:rStyle w:val="HideTWBExt"/>
          <w:b w:val="0"/>
        </w:rPr>
        <w:t>&lt;/RepeatBlock-By&gt;</w:t>
      </w:r>
    </w:p>
    <w:p w14:paraId="171EBFFF" w14:textId="77777777" w:rsidR="00CF556E" w:rsidRPr="00271080" w:rsidRDefault="00CF556E" w:rsidP="00CF556E">
      <w:pPr>
        <w:pStyle w:val="NormalBold"/>
      </w:pPr>
      <w:r w:rsidRPr="00271080">
        <w:rPr>
          <w:rStyle w:val="HideTWBExt"/>
          <w:b w:val="0"/>
        </w:rPr>
        <w:lastRenderedPageBreak/>
        <w:t>&lt;DocAmend&gt;</w:t>
      </w:r>
      <w:r w:rsidRPr="00271080">
        <w:t>Ontwerpaanbeveling</w:t>
      </w:r>
      <w:r w:rsidRPr="00271080">
        <w:rPr>
          <w:rStyle w:val="HideTWBExt"/>
          <w:b w:val="0"/>
        </w:rPr>
        <w:t>&lt;/DocAmend&gt;</w:t>
      </w:r>
    </w:p>
    <w:p w14:paraId="11B8634B"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B84F147" w14:textId="77777777" w:rsidTr="008A5295">
        <w:trPr>
          <w:trHeight w:hRule="exact" w:val="240"/>
          <w:jc w:val="center"/>
        </w:trPr>
        <w:tc>
          <w:tcPr>
            <w:tcW w:w="9752" w:type="dxa"/>
            <w:gridSpan w:val="2"/>
            <w:tcBorders>
              <w:top w:val="nil"/>
              <w:left w:val="nil"/>
              <w:bottom w:val="nil"/>
              <w:right w:val="nil"/>
            </w:tcBorders>
          </w:tcPr>
          <w:p w14:paraId="69C5FCED" w14:textId="77777777" w:rsidR="00CF556E" w:rsidRPr="00271080" w:rsidRDefault="00CF556E" w:rsidP="008A5295"/>
        </w:tc>
      </w:tr>
      <w:tr w:rsidR="00CF556E" w:rsidRPr="00271080" w14:paraId="1A900129" w14:textId="77777777" w:rsidTr="008A5295">
        <w:trPr>
          <w:trHeight w:val="240"/>
          <w:jc w:val="center"/>
        </w:trPr>
        <w:tc>
          <w:tcPr>
            <w:tcW w:w="4876" w:type="dxa"/>
            <w:tcBorders>
              <w:top w:val="nil"/>
              <w:left w:val="nil"/>
              <w:bottom w:val="nil"/>
              <w:right w:val="nil"/>
            </w:tcBorders>
          </w:tcPr>
          <w:p w14:paraId="6629212F"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2EAF398" w14:textId="77777777" w:rsidR="00CF556E" w:rsidRPr="00271080" w:rsidRDefault="00CF556E" w:rsidP="008A5295">
            <w:pPr>
              <w:pStyle w:val="AmColumnHeading"/>
            </w:pPr>
            <w:r w:rsidRPr="00271080">
              <w:t>Amendement</w:t>
            </w:r>
          </w:p>
        </w:tc>
      </w:tr>
      <w:tr w:rsidR="00CF556E" w:rsidRPr="00271080" w14:paraId="11826FD3" w14:textId="77777777" w:rsidTr="008A5295">
        <w:trPr>
          <w:jc w:val="center"/>
        </w:trPr>
        <w:tc>
          <w:tcPr>
            <w:tcW w:w="4876" w:type="dxa"/>
            <w:tcBorders>
              <w:top w:val="nil"/>
              <w:left w:val="nil"/>
              <w:bottom w:val="nil"/>
              <w:right w:val="nil"/>
            </w:tcBorders>
          </w:tcPr>
          <w:p w14:paraId="21894DCD" w14:textId="77777777" w:rsidR="00CF556E" w:rsidRPr="00271080" w:rsidRDefault="00CF556E" w:rsidP="008A5295">
            <w:pPr>
              <w:pStyle w:val="Normal6a"/>
            </w:pPr>
            <w:r w:rsidRPr="00271080">
              <w:t>t)</w:t>
            </w:r>
            <w:r w:rsidRPr="00271080">
              <w:tab/>
              <w:t xml:space="preserve">ervoor te zorgen dat vrouwen </w:t>
            </w:r>
            <w:r w:rsidRPr="00271080">
              <w:rPr>
                <w:b/>
                <w:bCs/>
                <w:i/>
                <w:iCs/>
              </w:rPr>
              <w:t>in al hun diversiteit</w:t>
            </w:r>
            <w:r w:rsidRPr="00271080">
              <w:t xml:space="preserve"> toegang hebben tot gezondheidsdiensten</w:t>
            </w:r>
            <w:r w:rsidRPr="00271080">
              <w:rPr>
                <w:b/>
                <w:bCs/>
                <w:i/>
                <w:iCs/>
              </w:rPr>
              <w:t>, onder meer voor seksuele rechten en reproductieve gezondheid, met inbegrip van op leeftijd afgestemde seksuele voorlichting en voorlichting over relaties, anticonceptie, veilige en legale abortus, gezondheidszorg voor moeders en zorggerelateerde gezondheidsdiensten</w:t>
            </w:r>
            <w:r w:rsidRPr="00271080">
              <w:t>;</w:t>
            </w:r>
          </w:p>
        </w:tc>
        <w:tc>
          <w:tcPr>
            <w:tcW w:w="4876" w:type="dxa"/>
            <w:tcBorders>
              <w:top w:val="nil"/>
              <w:left w:val="nil"/>
              <w:bottom w:val="nil"/>
              <w:right w:val="nil"/>
            </w:tcBorders>
          </w:tcPr>
          <w:p w14:paraId="2B7A6506" w14:textId="77777777" w:rsidR="00CF556E" w:rsidRPr="00271080" w:rsidRDefault="00CF556E" w:rsidP="008A5295">
            <w:pPr>
              <w:pStyle w:val="Normal6a"/>
            </w:pPr>
            <w:r w:rsidRPr="00271080">
              <w:t>t)</w:t>
            </w:r>
            <w:r w:rsidRPr="00271080">
              <w:tab/>
              <w:t>ervoor te zorgen dat vrouwen</w:t>
            </w:r>
            <w:r w:rsidRPr="00271080">
              <w:rPr>
                <w:b/>
                <w:bCs/>
                <w:i/>
                <w:iCs/>
              </w:rPr>
              <w:t>, ongeacht hun leeftijd of sociale situatie,</w:t>
            </w:r>
            <w:r w:rsidRPr="00271080">
              <w:t xml:space="preserve"> toegang hebben tot </w:t>
            </w:r>
            <w:r w:rsidRPr="00271080">
              <w:rPr>
                <w:b/>
                <w:bCs/>
                <w:i/>
                <w:iCs/>
              </w:rPr>
              <w:t>uitgebreide</w:t>
            </w:r>
            <w:r w:rsidRPr="00271080">
              <w:t xml:space="preserve"> gezondheidsdiensten;</w:t>
            </w:r>
          </w:p>
        </w:tc>
      </w:tr>
    </w:tbl>
    <w:p w14:paraId="5408A08E"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6A045C8C" w14:textId="77777777" w:rsidR="00CF556E" w:rsidRPr="00271080" w:rsidRDefault="00CF556E" w:rsidP="00CF556E">
      <w:r w:rsidRPr="00271080">
        <w:rPr>
          <w:rStyle w:val="HideTWBExt"/>
        </w:rPr>
        <w:t>&lt;/Amend&gt;</w:t>
      </w:r>
    </w:p>
    <w:p w14:paraId="7B39B9E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180</w:t>
      </w:r>
      <w:r w:rsidRPr="00271080">
        <w:rPr>
          <w:rStyle w:val="HideTWBExt"/>
          <w:b w:val="0"/>
        </w:rPr>
        <w:t>&lt;/NumAm&gt;</w:t>
      </w:r>
    </w:p>
    <w:p w14:paraId="709D3B03"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5AEDE48A" w14:textId="77777777" w:rsidR="00CF556E" w:rsidRPr="00271080" w:rsidRDefault="00CF556E" w:rsidP="00CF556E">
      <w:pPr>
        <w:pStyle w:val="NormalBold"/>
      </w:pPr>
      <w:r w:rsidRPr="00271080">
        <w:rPr>
          <w:rStyle w:val="HideTWBExt"/>
          <w:b w:val="0"/>
        </w:rPr>
        <w:t>&lt;/RepeatBlock-By&gt;</w:t>
      </w:r>
    </w:p>
    <w:p w14:paraId="7365651C"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3E4E15B"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39BC833" w14:textId="77777777" w:rsidTr="008A5295">
        <w:trPr>
          <w:trHeight w:hRule="exact" w:val="240"/>
          <w:jc w:val="center"/>
        </w:trPr>
        <w:tc>
          <w:tcPr>
            <w:tcW w:w="9752" w:type="dxa"/>
            <w:gridSpan w:val="2"/>
            <w:tcBorders>
              <w:top w:val="nil"/>
              <w:left w:val="nil"/>
              <w:bottom w:val="nil"/>
              <w:right w:val="nil"/>
            </w:tcBorders>
          </w:tcPr>
          <w:p w14:paraId="4EA60F0A" w14:textId="77777777" w:rsidR="00CF556E" w:rsidRPr="00271080" w:rsidRDefault="00CF556E" w:rsidP="008A5295"/>
        </w:tc>
      </w:tr>
      <w:tr w:rsidR="00CF556E" w:rsidRPr="00271080" w14:paraId="27B3E668" w14:textId="77777777" w:rsidTr="008A5295">
        <w:trPr>
          <w:trHeight w:val="240"/>
          <w:jc w:val="center"/>
        </w:trPr>
        <w:tc>
          <w:tcPr>
            <w:tcW w:w="4876" w:type="dxa"/>
            <w:tcBorders>
              <w:top w:val="nil"/>
              <w:left w:val="nil"/>
              <w:bottom w:val="nil"/>
              <w:right w:val="nil"/>
            </w:tcBorders>
          </w:tcPr>
          <w:p w14:paraId="1A5C370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EB6D91C" w14:textId="77777777" w:rsidR="00CF556E" w:rsidRPr="00271080" w:rsidRDefault="00CF556E" w:rsidP="008A5295">
            <w:pPr>
              <w:pStyle w:val="AmColumnHeading"/>
            </w:pPr>
            <w:r w:rsidRPr="00271080">
              <w:t>Amendement</w:t>
            </w:r>
          </w:p>
        </w:tc>
      </w:tr>
      <w:tr w:rsidR="00CF556E" w:rsidRPr="00271080" w14:paraId="2B6A8742" w14:textId="77777777" w:rsidTr="008A5295">
        <w:trPr>
          <w:jc w:val="center"/>
        </w:trPr>
        <w:tc>
          <w:tcPr>
            <w:tcW w:w="4876" w:type="dxa"/>
            <w:tcBorders>
              <w:top w:val="nil"/>
              <w:left w:val="nil"/>
              <w:bottom w:val="nil"/>
              <w:right w:val="nil"/>
            </w:tcBorders>
          </w:tcPr>
          <w:p w14:paraId="3B9AF873" w14:textId="77777777" w:rsidR="00CF556E" w:rsidRPr="00271080" w:rsidRDefault="00CF556E" w:rsidP="008A5295">
            <w:pPr>
              <w:pStyle w:val="Normal6a"/>
            </w:pPr>
            <w:r w:rsidRPr="00271080">
              <w:t>t)</w:t>
            </w:r>
            <w:r w:rsidRPr="00271080">
              <w:tab/>
              <w:t xml:space="preserve">ervoor te zorgen dat vrouwen in al hun diversiteit toegang hebben tot gezondheidsdiensten, onder meer voor seksuele </w:t>
            </w:r>
            <w:r w:rsidRPr="00271080">
              <w:rPr>
                <w:b/>
                <w:i/>
              </w:rPr>
              <w:t>rechten</w:t>
            </w:r>
            <w:r w:rsidRPr="00271080">
              <w:t xml:space="preserve"> en reproductieve gezondheid, met inbegrip van op leeftijd afgestemde seksuele voorlichting </w:t>
            </w:r>
            <w:r w:rsidRPr="00271080">
              <w:rPr>
                <w:b/>
                <w:i/>
              </w:rPr>
              <w:t>en voorlichting over relaties</w:t>
            </w:r>
            <w:r w:rsidRPr="00271080">
              <w:t xml:space="preserve">, anticonceptie, veilige en legale abortus, </w:t>
            </w:r>
            <w:r w:rsidRPr="00271080">
              <w:rPr>
                <w:b/>
                <w:i/>
              </w:rPr>
              <w:t>gezondheidszorg</w:t>
            </w:r>
            <w:r w:rsidRPr="00271080">
              <w:t xml:space="preserve"> voor moeders en zorggerelateerde gezondheidsdiensten;</w:t>
            </w:r>
          </w:p>
        </w:tc>
        <w:tc>
          <w:tcPr>
            <w:tcW w:w="4876" w:type="dxa"/>
            <w:tcBorders>
              <w:top w:val="nil"/>
              <w:left w:val="nil"/>
              <w:bottom w:val="nil"/>
              <w:right w:val="nil"/>
            </w:tcBorders>
          </w:tcPr>
          <w:p w14:paraId="433A375B" w14:textId="77777777" w:rsidR="00CF556E" w:rsidRPr="00271080" w:rsidRDefault="00CF556E" w:rsidP="008A5295">
            <w:pPr>
              <w:pStyle w:val="Normal6a"/>
            </w:pPr>
            <w:r w:rsidRPr="00271080">
              <w:t>t)</w:t>
            </w:r>
            <w:r w:rsidRPr="00271080">
              <w:tab/>
              <w:t xml:space="preserve">ervoor te zorgen dat vrouwen </w:t>
            </w:r>
            <w:r w:rsidRPr="00271080">
              <w:rPr>
                <w:b/>
                <w:i/>
              </w:rPr>
              <w:t xml:space="preserve">en meisjes </w:t>
            </w:r>
            <w:r w:rsidRPr="00271080">
              <w:t xml:space="preserve">in al hun diversiteit toegang hebben tot </w:t>
            </w:r>
            <w:r w:rsidRPr="00271080">
              <w:rPr>
                <w:b/>
                <w:i/>
              </w:rPr>
              <w:t>betaalbare</w:t>
            </w:r>
            <w:r w:rsidRPr="00271080">
              <w:t xml:space="preserve"> gezondheidsdiensten, onder meer voor seksuele en reproductieve gezondheid </w:t>
            </w:r>
            <w:r w:rsidRPr="00271080">
              <w:rPr>
                <w:b/>
                <w:i/>
              </w:rPr>
              <w:t>en rechten, in overeenstemming met internationale mensenrechten en volksgezondheidsnormen</w:t>
            </w:r>
            <w:r w:rsidRPr="00271080">
              <w:t xml:space="preserve">, met inbegrip van </w:t>
            </w:r>
            <w:r w:rsidRPr="00271080">
              <w:rPr>
                <w:b/>
                <w:i/>
              </w:rPr>
              <w:t xml:space="preserve">verplichte, uitgebreide, </w:t>
            </w:r>
            <w:r w:rsidRPr="00271080">
              <w:t xml:space="preserve">op leeftijd afgestemde </w:t>
            </w:r>
            <w:r w:rsidRPr="00271080">
              <w:rPr>
                <w:b/>
                <w:i/>
              </w:rPr>
              <w:t>en wetenschappelijk correcte</w:t>
            </w:r>
            <w:r w:rsidRPr="00271080">
              <w:t xml:space="preserve"> seksuele voorlichting, anticonceptie </w:t>
            </w:r>
            <w:r w:rsidRPr="00271080">
              <w:rPr>
                <w:b/>
                <w:i/>
              </w:rPr>
              <w:t>en noodanticonceptiemiddelen</w:t>
            </w:r>
            <w:r w:rsidRPr="00271080">
              <w:t xml:space="preserve">, veilige en legale abortus, </w:t>
            </w:r>
            <w:r w:rsidRPr="00271080">
              <w:rPr>
                <w:b/>
                <w:i/>
              </w:rPr>
              <w:t>respectvolle</w:t>
            </w:r>
            <w:r w:rsidRPr="00271080">
              <w:t xml:space="preserve"> </w:t>
            </w:r>
            <w:r w:rsidRPr="00271080">
              <w:rPr>
                <w:b/>
                <w:i/>
              </w:rPr>
              <w:t>gezondheidsdiensten</w:t>
            </w:r>
            <w:r w:rsidRPr="00271080">
              <w:t xml:space="preserve"> voor moeders en zorggerelateerde gezondheidsdiensten;</w:t>
            </w:r>
          </w:p>
        </w:tc>
      </w:tr>
    </w:tbl>
    <w:p w14:paraId="30D3C9B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7EE4A0C" w14:textId="77777777" w:rsidR="00CF556E" w:rsidRPr="00271080" w:rsidRDefault="00CF556E" w:rsidP="00CF556E">
      <w:r w:rsidRPr="00271080">
        <w:rPr>
          <w:rStyle w:val="HideTWBExt"/>
        </w:rPr>
        <w:t>&lt;/Amend&gt;</w:t>
      </w:r>
    </w:p>
    <w:p w14:paraId="6CB1F13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181</w:t>
      </w:r>
      <w:r w:rsidRPr="00271080">
        <w:rPr>
          <w:rStyle w:val="HideTWBExt"/>
          <w:b w:val="0"/>
        </w:rPr>
        <w:t>&lt;/NumAm&gt;</w:t>
      </w:r>
    </w:p>
    <w:p w14:paraId="017F3E3F" w14:textId="77777777" w:rsidR="00CF556E" w:rsidRPr="00271080" w:rsidRDefault="00CF556E" w:rsidP="00CF556E">
      <w:pPr>
        <w:pStyle w:val="NormalBold"/>
      </w:pPr>
      <w:r w:rsidRPr="00271080">
        <w:rPr>
          <w:rStyle w:val="HideTWBExt"/>
          <w:b w:val="0"/>
        </w:rPr>
        <w:lastRenderedPageBreak/>
        <w:t>&lt;RepeatBlock-By&gt;&lt;Members&gt;</w:t>
      </w:r>
      <w:r w:rsidRPr="00271080">
        <w:t>Elżbieta Katarzyna Łukacijewska</w:t>
      </w:r>
      <w:r w:rsidRPr="00271080">
        <w:rPr>
          <w:rStyle w:val="HideTWBExt"/>
          <w:b w:val="0"/>
        </w:rPr>
        <w:t>&lt;/Members&gt;</w:t>
      </w:r>
    </w:p>
    <w:p w14:paraId="0983AF29" w14:textId="77777777" w:rsidR="00CF556E" w:rsidRPr="00271080" w:rsidRDefault="00CF556E" w:rsidP="00CF556E">
      <w:pPr>
        <w:pStyle w:val="NormalBold"/>
      </w:pPr>
      <w:r w:rsidRPr="00271080">
        <w:rPr>
          <w:rStyle w:val="HideTWBExt"/>
          <w:b w:val="0"/>
        </w:rPr>
        <w:t>&lt;/RepeatBlock-By&gt;</w:t>
      </w:r>
    </w:p>
    <w:p w14:paraId="1BE37B2F"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0F97D67"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7EC2575" w14:textId="77777777" w:rsidTr="008A5295">
        <w:trPr>
          <w:trHeight w:hRule="exact" w:val="240"/>
          <w:jc w:val="center"/>
        </w:trPr>
        <w:tc>
          <w:tcPr>
            <w:tcW w:w="9752" w:type="dxa"/>
            <w:gridSpan w:val="2"/>
            <w:tcBorders>
              <w:top w:val="nil"/>
              <w:left w:val="nil"/>
              <w:bottom w:val="nil"/>
              <w:right w:val="nil"/>
            </w:tcBorders>
          </w:tcPr>
          <w:p w14:paraId="7E4C808A" w14:textId="77777777" w:rsidR="00CF556E" w:rsidRPr="00271080" w:rsidRDefault="00CF556E" w:rsidP="008A5295"/>
        </w:tc>
      </w:tr>
      <w:tr w:rsidR="00CF556E" w:rsidRPr="00271080" w14:paraId="2344B179" w14:textId="77777777" w:rsidTr="008A5295">
        <w:trPr>
          <w:trHeight w:val="240"/>
          <w:jc w:val="center"/>
        </w:trPr>
        <w:tc>
          <w:tcPr>
            <w:tcW w:w="4876" w:type="dxa"/>
            <w:tcBorders>
              <w:top w:val="nil"/>
              <w:left w:val="nil"/>
              <w:bottom w:val="nil"/>
              <w:right w:val="nil"/>
            </w:tcBorders>
          </w:tcPr>
          <w:p w14:paraId="1965D5B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2C5A480" w14:textId="77777777" w:rsidR="00CF556E" w:rsidRPr="00271080" w:rsidRDefault="00CF556E" w:rsidP="008A5295">
            <w:pPr>
              <w:pStyle w:val="AmColumnHeading"/>
            </w:pPr>
            <w:r w:rsidRPr="00271080">
              <w:t>Amendement</w:t>
            </w:r>
          </w:p>
        </w:tc>
      </w:tr>
      <w:tr w:rsidR="00CF556E" w:rsidRPr="00271080" w14:paraId="20B4045F" w14:textId="77777777" w:rsidTr="008A5295">
        <w:trPr>
          <w:jc w:val="center"/>
        </w:trPr>
        <w:tc>
          <w:tcPr>
            <w:tcW w:w="4876" w:type="dxa"/>
            <w:tcBorders>
              <w:top w:val="nil"/>
              <w:left w:val="nil"/>
              <w:bottom w:val="nil"/>
              <w:right w:val="nil"/>
            </w:tcBorders>
          </w:tcPr>
          <w:p w14:paraId="1D5922E3" w14:textId="77777777" w:rsidR="00CF556E" w:rsidRPr="00271080" w:rsidRDefault="00CF556E" w:rsidP="008A5295">
            <w:pPr>
              <w:pStyle w:val="Normal6a"/>
            </w:pPr>
            <w:r w:rsidRPr="00271080">
              <w:t>t)</w:t>
            </w:r>
            <w:r w:rsidRPr="00271080">
              <w:tab/>
              <w:t>ervoor te zorgen dat vrouwen in al hun diversiteit toegang hebben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w:t>
            </w:r>
          </w:p>
        </w:tc>
        <w:tc>
          <w:tcPr>
            <w:tcW w:w="4876" w:type="dxa"/>
            <w:tcBorders>
              <w:top w:val="nil"/>
              <w:left w:val="nil"/>
              <w:bottom w:val="nil"/>
              <w:right w:val="nil"/>
            </w:tcBorders>
          </w:tcPr>
          <w:p w14:paraId="7F9C0D37" w14:textId="77777777" w:rsidR="00CF556E" w:rsidRPr="00271080" w:rsidRDefault="00CF556E" w:rsidP="008A5295">
            <w:pPr>
              <w:pStyle w:val="Normal6a"/>
            </w:pPr>
            <w:r w:rsidRPr="00271080">
              <w:t>t)</w:t>
            </w:r>
            <w:r w:rsidRPr="00271080">
              <w:tab/>
              <w:t xml:space="preserve">ervoor te zorgen dat vrouwen in al hun diversiteit toegang hebben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 </w:t>
            </w:r>
            <w:r w:rsidRPr="00271080">
              <w:rPr>
                <w:b/>
                <w:i/>
              </w:rPr>
              <w:t>het belang te benadrukken van toegang tot geestelijke gezondheidszorg die is toegesneden op de specifieke behoeften van vrouwen en meisjes;</w:t>
            </w:r>
          </w:p>
        </w:tc>
      </w:tr>
    </w:tbl>
    <w:p w14:paraId="3518811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81C0068" w14:textId="77777777" w:rsidR="00CF556E" w:rsidRPr="00271080" w:rsidRDefault="00CF556E" w:rsidP="00CF556E">
      <w:r w:rsidRPr="00271080">
        <w:rPr>
          <w:rStyle w:val="HideTWBExt"/>
        </w:rPr>
        <w:t>&lt;/Amend&gt;</w:t>
      </w:r>
    </w:p>
    <w:p w14:paraId="231DBE5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182</w:t>
      </w:r>
      <w:r w:rsidRPr="00271080">
        <w:rPr>
          <w:rStyle w:val="HideTWBExt"/>
          <w:b w:val="0"/>
        </w:rPr>
        <w:t>&lt;/NumAm&gt;</w:t>
      </w:r>
    </w:p>
    <w:p w14:paraId="471B39E3" w14:textId="77777777" w:rsidR="00CF556E" w:rsidRPr="00271080" w:rsidRDefault="00CF556E" w:rsidP="00CF556E">
      <w:pPr>
        <w:pStyle w:val="NormalBold"/>
      </w:pPr>
      <w:r w:rsidRPr="00271080">
        <w:rPr>
          <w:rStyle w:val="HideTWBExt"/>
          <w:b w:val="0"/>
        </w:rPr>
        <w:t>&lt;RepeatBlock-By&gt;&lt;Members&gt;</w:t>
      </w:r>
      <w:r w:rsidRPr="00271080">
        <w:t>Abir Al-Sahlani, Billy Kelleher, Lucia Yar, Raquel García Hermida-Van Der Walle, Valérie Devaux, Jana Toom, Veronika Cifrová Ostrihoňová</w:t>
      </w:r>
      <w:r w:rsidRPr="00271080">
        <w:rPr>
          <w:rStyle w:val="HideTWBExt"/>
          <w:b w:val="0"/>
        </w:rPr>
        <w:t>&lt;/Members&gt;</w:t>
      </w:r>
    </w:p>
    <w:p w14:paraId="7A889B18" w14:textId="77777777" w:rsidR="00CF556E" w:rsidRPr="00271080" w:rsidRDefault="00CF556E" w:rsidP="00CF556E">
      <w:pPr>
        <w:pStyle w:val="NormalBold"/>
      </w:pPr>
      <w:r w:rsidRPr="00271080">
        <w:rPr>
          <w:rStyle w:val="HideTWBExt"/>
          <w:b w:val="0"/>
        </w:rPr>
        <w:t>&lt;/RepeatBlock-By&gt;</w:t>
      </w:r>
    </w:p>
    <w:p w14:paraId="65B2DB8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99DCFE6"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BBD458A" w14:textId="77777777" w:rsidTr="008A5295">
        <w:trPr>
          <w:trHeight w:hRule="exact" w:val="240"/>
          <w:jc w:val="center"/>
        </w:trPr>
        <w:tc>
          <w:tcPr>
            <w:tcW w:w="9752" w:type="dxa"/>
            <w:gridSpan w:val="2"/>
            <w:tcBorders>
              <w:top w:val="nil"/>
              <w:left w:val="nil"/>
              <w:bottom w:val="nil"/>
              <w:right w:val="nil"/>
            </w:tcBorders>
          </w:tcPr>
          <w:p w14:paraId="563D60F4" w14:textId="77777777" w:rsidR="00CF556E" w:rsidRPr="00271080" w:rsidRDefault="00CF556E" w:rsidP="008A5295"/>
        </w:tc>
      </w:tr>
      <w:tr w:rsidR="00CF556E" w:rsidRPr="00271080" w14:paraId="40C41AB2" w14:textId="77777777" w:rsidTr="008A5295">
        <w:trPr>
          <w:trHeight w:val="240"/>
          <w:jc w:val="center"/>
        </w:trPr>
        <w:tc>
          <w:tcPr>
            <w:tcW w:w="4876" w:type="dxa"/>
            <w:tcBorders>
              <w:top w:val="nil"/>
              <w:left w:val="nil"/>
              <w:bottom w:val="nil"/>
              <w:right w:val="nil"/>
            </w:tcBorders>
          </w:tcPr>
          <w:p w14:paraId="77216AE3"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80E89AA" w14:textId="77777777" w:rsidR="00CF556E" w:rsidRPr="00271080" w:rsidRDefault="00CF556E" w:rsidP="008A5295">
            <w:pPr>
              <w:pStyle w:val="AmColumnHeading"/>
            </w:pPr>
            <w:r w:rsidRPr="00271080">
              <w:t>Amendement</w:t>
            </w:r>
          </w:p>
        </w:tc>
      </w:tr>
      <w:tr w:rsidR="00CF556E" w:rsidRPr="00271080" w14:paraId="1BAD0445" w14:textId="77777777" w:rsidTr="008A5295">
        <w:trPr>
          <w:jc w:val="center"/>
        </w:trPr>
        <w:tc>
          <w:tcPr>
            <w:tcW w:w="4876" w:type="dxa"/>
            <w:tcBorders>
              <w:top w:val="nil"/>
              <w:left w:val="nil"/>
              <w:bottom w:val="nil"/>
              <w:right w:val="nil"/>
            </w:tcBorders>
          </w:tcPr>
          <w:p w14:paraId="3E40F3A2" w14:textId="77777777" w:rsidR="00CF556E" w:rsidRPr="00271080" w:rsidRDefault="00CF556E" w:rsidP="008A5295">
            <w:pPr>
              <w:pStyle w:val="Normal6a"/>
            </w:pPr>
            <w:r w:rsidRPr="00271080">
              <w:t>t)</w:t>
            </w:r>
            <w:r w:rsidRPr="00271080">
              <w:tab/>
              <w:t>ervoor te zorgen dat vrouwen in al hun diversiteit toegang hebben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w:t>
            </w:r>
          </w:p>
        </w:tc>
        <w:tc>
          <w:tcPr>
            <w:tcW w:w="4876" w:type="dxa"/>
            <w:tcBorders>
              <w:top w:val="nil"/>
              <w:left w:val="nil"/>
              <w:bottom w:val="nil"/>
              <w:right w:val="nil"/>
            </w:tcBorders>
          </w:tcPr>
          <w:p w14:paraId="5CCF66F1" w14:textId="77777777" w:rsidR="00CF556E" w:rsidRPr="00271080" w:rsidRDefault="00CF556E" w:rsidP="008A5295">
            <w:pPr>
              <w:pStyle w:val="Normal6a"/>
            </w:pPr>
            <w:r w:rsidRPr="00271080">
              <w:t>t)</w:t>
            </w:r>
            <w:r w:rsidRPr="00271080">
              <w:tab/>
            </w:r>
            <w:r w:rsidRPr="00271080">
              <w:rPr>
                <w:b/>
                <w:i/>
              </w:rPr>
              <w:t>de juridische, financiële, sociale en praktische belemmeringen voor en beperkingen op abortus in alle lidstaten weg te nemen;</w:t>
            </w:r>
            <w:r w:rsidRPr="00271080">
              <w:t xml:space="preserve"> ervoor te zorgen dat vrouwen in al hun diversiteit toegang hebben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w:t>
            </w:r>
          </w:p>
        </w:tc>
      </w:tr>
    </w:tbl>
    <w:p w14:paraId="578980F0"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1246807" w14:textId="77777777" w:rsidR="00CF556E" w:rsidRPr="00271080" w:rsidRDefault="00CF556E" w:rsidP="00CF556E">
      <w:r w:rsidRPr="00271080">
        <w:rPr>
          <w:rStyle w:val="HideTWBExt"/>
        </w:rPr>
        <w:t>&lt;/Amend&gt;</w:t>
      </w:r>
    </w:p>
    <w:p w14:paraId="091DB77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183</w:t>
      </w:r>
      <w:r w:rsidRPr="00271080">
        <w:rPr>
          <w:rStyle w:val="HideTWBExt"/>
          <w:b w:val="0"/>
        </w:rPr>
        <w:t>&lt;/NumAm&gt;</w:t>
      </w:r>
    </w:p>
    <w:p w14:paraId="5414C984" w14:textId="77777777" w:rsidR="00CF556E" w:rsidRPr="00271080" w:rsidRDefault="00CF556E" w:rsidP="00CF556E">
      <w:pPr>
        <w:pStyle w:val="NormalBold"/>
      </w:pPr>
      <w:r w:rsidRPr="00271080">
        <w:rPr>
          <w:rStyle w:val="HideTWBExt"/>
          <w:b w:val="0"/>
        </w:rPr>
        <w:t>&lt;RepeatBlock-By&gt;&lt;Members&gt;</w:t>
      </w:r>
      <w:r w:rsidRPr="00271080">
        <w:t>Mathilde Androuët, Catherine Griset</w:t>
      </w:r>
      <w:r w:rsidRPr="00271080">
        <w:rPr>
          <w:rStyle w:val="HideTWBExt"/>
          <w:b w:val="0"/>
        </w:rPr>
        <w:t>&lt;/Members&gt;</w:t>
      </w:r>
    </w:p>
    <w:p w14:paraId="3C83B302" w14:textId="77777777" w:rsidR="00CF556E" w:rsidRPr="00271080" w:rsidRDefault="00CF556E" w:rsidP="00CF556E">
      <w:pPr>
        <w:pStyle w:val="NormalBold"/>
      </w:pPr>
      <w:r w:rsidRPr="00271080">
        <w:rPr>
          <w:rStyle w:val="HideTWBExt"/>
          <w:b w:val="0"/>
        </w:rPr>
        <w:t>&lt;/RepeatBlock-By&gt;</w:t>
      </w:r>
    </w:p>
    <w:p w14:paraId="2377165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AA0CD71"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F344892" w14:textId="77777777" w:rsidTr="008A5295">
        <w:trPr>
          <w:trHeight w:hRule="exact" w:val="240"/>
          <w:jc w:val="center"/>
        </w:trPr>
        <w:tc>
          <w:tcPr>
            <w:tcW w:w="9752" w:type="dxa"/>
            <w:gridSpan w:val="2"/>
            <w:tcBorders>
              <w:top w:val="nil"/>
              <w:left w:val="nil"/>
              <w:bottom w:val="nil"/>
              <w:right w:val="nil"/>
            </w:tcBorders>
          </w:tcPr>
          <w:p w14:paraId="75F6269D" w14:textId="77777777" w:rsidR="00CF556E" w:rsidRPr="00271080" w:rsidRDefault="00CF556E" w:rsidP="008A5295"/>
        </w:tc>
      </w:tr>
      <w:tr w:rsidR="00CF556E" w:rsidRPr="00271080" w14:paraId="01404F2E" w14:textId="77777777" w:rsidTr="008A5295">
        <w:trPr>
          <w:trHeight w:val="240"/>
          <w:jc w:val="center"/>
        </w:trPr>
        <w:tc>
          <w:tcPr>
            <w:tcW w:w="4876" w:type="dxa"/>
            <w:tcBorders>
              <w:top w:val="nil"/>
              <w:left w:val="nil"/>
              <w:bottom w:val="nil"/>
              <w:right w:val="nil"/>
            </w:tcBorders>
          </w:tcPr>
          <w:p w14:paraId="13D10CD7"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5E65B10" w14:textId="77777777" w:rsidR="00CF556E" w:rsidRPr="00271080" w:rsidRDefault="00CF556E" w:rsidP="008A5295">
            <w:pPr>
              <w:pStyle w:val="AmColumnHeading"/>
            </w:pPr>
            <w:r w:rsidRPr="00271080">
              <w:t>Amendement</w:t>
            </w:r>
          </w:p>
        </w:tc>
      </w:tr>
      <w:tr w:rsidR="00CF556E" w:rsidRPr="00271080" w14:paraId="589C79C8" w14:textId="77777777" w:rsidTr="008A5295">
        <w:trPr>
          <w:jc w:val="center"/>
        </w:trPr>
        <w:tc>
          <w:tcPr>
            <w:tcW w:w="4876" w:type="dxa"/>
            <w:tcBorders>
              <w:top w:val="nil"/>
              <w:left w:val="nil"/>
              <w:bottom w:val="nil"/>
              <w:right w:val="nil"/>
            </w:tcBorders>
          </w:tcPr>
          <w:p w14:paraId="1B2A4D70" w14:textId="77777777" w:rsidR="00CF556E" w:rsidRPr="00271080" w:rsidRDefault="00CF556E" w:rsidP="008A5295">
            <w:pPr>
              <w:pStyle w:val="Normal6a"/>
            </w:pPr>
            <w:r w:rsidRPr="00271080">
              <w:t>t)</w:t>
            </w:r>
            <w:r w:rsidRPr="00271080">
              <w:tab/>
              <w:t xml:space="preserve">ervoor te zorgen dat vrouwen in al hun diversiteit toegang hebben tot gezondheidsdiensten, onder meer voor </w:t>
            </w:r>
            <w:r w:rsidRPr="00271080">
              <w:rPr>
                <w:b/>
                <w:bCs/>
                <w:i/>
                <w:iCs/>
              </w:rPr>
              <w:t>seksuele rechten en reproductieve gezondheid</w:t>
            </w:r>
            <w:r w:rsidRPr="00271080">
              <w:t xml:space="preserve">, met inbegrip van op leeftijd afgestemde seksuele voorlichting en voorlichting over relaties, anticonceptie, </w:t>
            </w:r>
            <w:r w:rsidRPr="00271080">
              <w:rPr>
                <w:b/>
                <w:bCs/>
                <w:i/>
                <w:iCs/>
              </w:rPr>
              <w:t>veilige en legale abortus,</w:t>
            </w:r>
            <w:r w:rsidRPr="00271080">
              <w:t xml:space="preserve"> gezondheidszorg voor moeders en zorggerelateerde gezondheidsdiensten;</w:t>
            </w:r>
          </w:p>
        </w:tc>
        <w:tc>
          <w:tcPr>
            <w:tcW w:w="4876" w:type="dxa"/>
            <w:tcBorders>
              <w:top w:val="nil"/>
              <w:left w:val="nil"/>
              <w:bottom w:val="nil"/>
              <w:right w:val="nil"/>
            </w:tcBorders>
          </w:tcPr>
          <w:p w14:paraId="40E97E3B" w14:textId="77777777" w:rsidR="00CF556E" w:rsidRPr="00271080" w:rsidRDefault="00CF556E" w:rsidP="008A5295">
            <w:pPr>
              <w:pStyle w:val="Normal6a"/>
            </w:pPr>
            <w:r w:rsidRPr="00271080">
              <w:t>t)</w:t>
            </w:r>
            <w:r w:rsidRPr="00271080">
              <w:tab/>
              <w:t xml:space="preserve">ervoor te zorgen dat vrouwen in al hun diversiteit toegang hebben tot gezondheidsdiensten, onder meer voor </w:t>
            </w:r>
            <w:r w:rsidRPr="00271080">
              <w:rPr>
                <w:b/>
                <w:bCs/>
                <w:i/>
                <w:iCs/>
              </w:rPr>
              <w:t>gynaecologische en verloskundige zorgen</w:t>
            </w:r>
            <w:r w:rsidRPr="00271080">
              <w:t xml:space="preserve">, met inbegrip van op leeftijd afgestemde seksuele voorlichting en voorlichting over relaties </w:t>
            </w:r>
            <w:r w:rsidRPr="00271080">
              <w:rPr>
                <w:b/>
                <w:bCs/>
                <w:i/>
                <w:iCs/>
              </w:rPr>
              <w:t>waarbij de ouders worden geëerbiedigd en betrokken</w:t>
            </w:r>
            <w:r w:rsidRPr="00271080">
              <w:t>, anticonceptie, gezondheidszorg voor moeders en zorggerelateerde gezondheidsdiensten;</w:t>
            </w:r>
          </w:p>
        </w:tc>
      </w:tr>
    </w:tbl>
    <w:p w14:paraId="05F8D5C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362F2C1C" w14:textId="77777777" w:rsidR="00CF556E" w:rsidRPr="00271080" w:rsidRDefault="00CF556E" w:rsidP="00CF556E">
      <w:r w:rsidRPr="00271080">
        <w:rPr>
          <w:rStyle w:val="HideTWBExt"/>
        </w:rPr>
        <w:t>&lt;/Amend&gt;</w:t>
      </w:r>
    </w:p>
    <w:p w14:paraId="79E660B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184</w:t>
      </w:r>
      <w:r w:rsidRPr="00271080">
        <w:rPr>
          <w:rStyle w:val="HideTWBExt"/>
          <w:b w:val="0"/>
        </w:rPr>
        <w:t>&lt;/NumAm&gt;</w:t>
      </w:r>
    </w:p>
    <w:p w14:paraId="1618829B" w14:textId="77777777" w:rsidR="00CF556E" w:rsidRPr="00271080" w:rsidRDefault="00CF556E" w:rsidP="00CF556E">
      <w:pPr>
        <w:pStyle w:val="NormalBold"/>
      </w:pPr>
      <w:r w:rsidRPr="00271080">
        <w:rPr>
          <w:rStyle w:val="HideTWBExt"/>
          <w:b w:val="0"/>
        </w:rPr>
        <w:t>&lt;RepeatBlock-By&gt;&lt;Members&gt;</w:t>
      </w:r>
      <w:r w:rsidRPr="00271080">
        <w:t>Judita Laššáková</w:t>
      </w:r>
      <w:r w:rsidRPr="00271080">
        <w:rPr>
          <w:rStyle w:val="HideTWBExt"/>
          <w:b w:val="0"/>
        </w:rPr>
        <w:t>&lt;/Members&gt;</w:t>
      </w:r>
    </w:p>
    <w:p w14:paraId="45572430" w14:textId="77777777" w:rsidR="00CF556E" w:rsidRPr="00271080" w:rsidRDefault="00CF556E" w:rsidP="00CF556E">
      <w:pPr>
        <w:pStyle w:val="NormalBold"/>
      </w:pPr>
      <w:r w:rsidRPr="00271080">
        <w:rPr>
          <w:rStyle w:val="HideTWBExt"/>
          <w:b w:val="0"/>
        </w:rPr>
        <w:t>&lt;/RepeatBlock-By&gt;</w:t>
      </w:r>
    </w:p>
    <w:p w14:paraId="3B1421E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E6553F1"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44F54715" w14:textId="77777777" w:rsidTr="008A5295">
        <w:trPr>
          <w:trHeight w:hRule="exact" w:val="240"/>
          <w:jc w:val="center"/>
        </w:trPr>
        <w:tc>
          <w:tcPr>
            <w:tcW w:w="9752" w:type="dxa"/>
            <w:gridSpan w:val="2"/>
            <w:tcBorders>
              <w:top w:val="nil"/>
              <w:left w:val="nil"/>
              <w:bottom w:val="nil"/>
              <w:right w:val="nil"/>
            </w:tcBorders>
          </w:tcPr>
          <w:p w14:paraId="605200CB" w14:textId="77777777" w:rsidR="00CF556E" w:rsidRPr="00271080" w:rsidRDefault="00CF556E" w:rsidP="008A5295"/>
        </w:tc>
      </w:tr>
      <w:tr w:rsidR="00CF556E" w:rsidRPr="00271080" w14:paraId="71ED0B95" w14:textId="77777777" w:rsidTr="008A5295">
        <w:trPr>
          <w:trHeight w:val="240"/>
          <w:jc w:val="center"/>
        </w:trPr>
        <w:tc>
          <w:tcPr>
            <w:tcW w:w="4876" w:type="dxa"/>
            <w:tcBorders>
              <w:top w:val="nil"/>
              <w:left w:val="nil"/>
              <w:bottom w:val="nil"/>
              <w:right w:val="nil"/>
            </w:tcBorders>
          </w:tcPr>
          <w:p w14:paraId="10B4DA95"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5323377" w14:textId="77777777" w:rsidR="00CF556E" w:rsidRPr="00271080" w:rsidRDefault="00CF556E" w:rsidP="008A5295">
            <w:pPr>
              <w:pStyle w:val="AmColumnHeading"/>
            </w:pPr>
            <w:r w:rsidRPr="00271080">
              <w:t>Amendement</w:t>
            </w:r>
          </w:p>
        </w:tc>
      </w:tr>
      <w:tr w:rsidR="00CF556E" w:rsidRPr="00271080" w14:paraId="7CE096DA" w14:textId="77777777" w:rsidTr="008A5295">
        <w:trPr>
          <w:jc w:val="center"/>
        </w:trPr>
        <w:tc>
          <w:tcPr>
            <w:tcW w:w="4876" w:type="dxa"/>
            <w:tcBorders>
              <w:top w:val="nil"/>
              <w:left w:val="nil"/>
              <w:bottom w:val="nil"/>
              <w:right w:val="nil"/>
            </w:tcBorders>
          </w:tcPr>
          <w:p w14:paraId="2DE24B8A" w14:textId="77777777" w:rsidR="00CF556E" w:rsidRPr="00271080" w:rsidRDefault="00CF556E" w:rsidP="008A5295">
            <w:pPr>
              <w:pStyle w:val="Normal6a"/>
            </w:pPr>
            <w:r w:rsidRPr="00271080">
              <w:t>t)</w:t>
            </w:r>
            <w:r w:rsidRPr="00271080">
              <w:tab/>
              <w:t xml:space="preserve">ervoor te zorgen dat vrouwen </w:t>
            </w:r>
            <w:r w:rsidRPr="00271080">
              <w:rPr>
                <w:b/>
                <w:i/>
              </w:rPr>
              <w:t>in al hun diversiteit</w:t>
            </w:r>
            <w:r w:rsidRPr="00271080">
              <w:t xml:space="preserve"> toegang hebben tot gezondheidsdiensten, onder meer </w:t>
            </w:r>
            <w:r w:rsidRPr="00271080">
              <w:rPr>
                <w:b/>
                <w:i/>
              </w:rPr>
              <w:t>voor seksuele rechten en reproductieve gezondheid, met inbegrip van op leeftijd afgestemde seksuele voorlichting en voorlichting over relaties, anticonceptie, veilige en legale abortus,</w:t>
            </w:r>
            <w:r w:rsidRPr="00271080">
              <w:t xml:space="preserve"> gezondheidszorg voor moeders en zorggerelateerde gezondheidsdiensten;</w:t>
            </w:r>
          </w:p>
        </w:tc>
        <w:tc>
          <w:tcPr>
            <w:tcW w:w="4876" w:type="dxa"/>
            <w:tcBorders>
              <w:top w:val="nil"/>
              <w:left w:val="nil"/>
              <w:bottom w:val="nil"/>
              <w:right w:val="nil"/>
            </w:tcBorders>
          </w:tcPr>
          <w:p w14:paraId="5D78C313" w14:textId="77777777" w:rsidR="00CF556E" w:rsidRPr="00271080" w:rsidRDefault="00CF556E" w:rsidP="008A5295">
            <w:pPr>
              <w:pStyle w:val="Normal6a"/>
            </w:pPr>
            <w:r w:rsidRPr="00271080">
              <w:t>t)</w:t>
            </w:r>
            <w:r w:rsidRPr="00271080">
              <w:tab/>
              <w:t xml:space="preserve">ervoor te zorgen dat vrouwen toegang hebben tot </w:t>
            </w:r>
            <w:r w:rsidRPr="00271080">
              <w:rPr>
                <w:b/>
                <w:i/>
              </w:rPr>
              <w:t>hoogwaardige, betaalbare en alomvattende</w:t>
            </w:r>
            <w:r w:rsidRPr="00271080">
              <w:t xml:space="preserve"> gezondheidsdiensten, onder meer gezondheidszorg voor moeders en zorggerelateerde gezondheidsdiensten;</w:t>
            </w:r>
          </w:p>
        </w:tc>
      </w:tr>
    </w:tbl>
    <w:p w14:paraId="4F08191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4B65C00" w14:textId="77777777" w:rsidR="00CF556E" w:rsidRPr="00271080" w:rsidRDefault="00CF556E" w:rsidP="00CF556E">
      <w:r w:rsidRPr="00271080">
        <w:rPr>
          <w:rStyle w:val="HideTWBExt"/>
        </w:rPr>
        <w:t>&lt;/Amend&gt;</w:t>
      </w:r>
    </w:p>
    <w:p w14:paraId="497E29AF" w14:textId="77777777" w:rsidR="00CF556E" w:rsidRPr="00271080" w:rsidRDefault="00CF556E" w:rsidP="00CF556E">
      <w:pPr>
        <w:pStyle w:val="AmNumberTabs"/>
      </w:pPr>
      <w:r w:rsidRPr="00271080">
        <w:rPr>
          <w:rStyle w:val="HideTWBExt"/>
          <w:b w:val="0"/>
        </w:rPr>
        <w:lastRenderedPageBreak/>
        <w:t>&lt;Amend&gt;</w:t>
      </w:r>
      <w:r w:rsidRPr="00271080">
        <w:t>Amendement</w:t>
      </w:r>
      <w:r w:rsidRPr="00271080">
        <w:tab/>
      </w:r>
      <w:r w:rsidRPr="00271080">
        <w:tab/>
      </w:r>
      <w:r w:rsidRPr="00271080">
        <w:rPr>
          <w:rStyle w:val="HideTWBExt"/>
          <w:b w:val="0"/>
        </w:rPr>
        <w:t>&lt;NumAm&gt;</w:t>
      </w:r>
      <w:r w:rsidRPr="00271080">
        <w:t>185</w:t>
      </w:r>
      <w:r w:rsidRPr="00271080">
        <w:rPr>
          <w:rStyle w:val="HideTWBExt"/>
          <w:b w:val="0"/>
        </w:rPr>
        <w:t>&lt;/NumAm&gt;</w:t>
      </w:r>
    </w:p>
    <w:p w14:paraId="08120694" w14:textId="77777777" w:rsidR="00CF556E" w:rsidRPr="00271080" w:rsidRDefault="00CF556E" w:rsidP="00CF556E">
      <w:pPr>
        <w:pStyle w:val="NormalBold"/>
      </w:pPr>
      <w:r w:rsidRPr="00271080">
        <w:rPr>
          <w:rStyle w:val="HideTWBExt"/>
          <w:b w:val="0"/>
        </w:rPr>
        <w:t>&lt;RepeatBlock-By&gt;&lt;Members&gt;</w:t>
      </w:r>
      <w:r w:rsidRPr="00271080">
        <w:t>Gabriela Firea</w:t>
      </w:r>
      <w:r w:rsidRPr="00271080">
        <w:rPr>
          <w:rStyle w:val="HideTWBExt"/>
          <w:b w:val="0"/>
        </w:rPr>
        <w:t>&lt;/Members&gt;</w:t>
      </w:r>
    </w:p>
    <w:p w14:paraId="369313BD" w14:textId="77777777" w:rsidR="00CF556E" w:rsidRPr="00271080" w:rsidRDefault="00CF556E" w:rsidP="00CF556E">
      <w:pPr>
        <w:pStyle w:val="NormalBold"/>
      </w:pPr>
      <w:r w:rsidRPr="00271080">
        <w:rPr>
          <w:rStyle w:val="HideTWBExt"/>
          <w:b w:val="0"/>
        </w:rPr>
        <w:t>&lt;/RepeatBlock-By&gt;</w:t>
      </w:r>
    </w:p>
    <w:p w14:paraId="43690770"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2F4F1BFF"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DF82C75" w14:textId="77777777" w:rsidTr="008A5295">
        <w:trPr>
          <w:trHeight w:hRule="exact" w:val="240"/>
          <w:jc w:val="center"/>
        </w:trPr>
        <w:tc>
          <w:tcPr>
            <w:tcW w:w="9752" w:type="dxa"/>
            <w:gridSpan w:val="2"/>
            <w:tcBorders>
              <w:top w:val="nil"/>
              <w:left w:val="nil"/>
              <w:bottom w:val="nil"/>
              <w:right w:val="nil"/>
            </w:tcBorders>
          </w:tcPr>
          <w:p w14:paraId="08F1C3FB" w14:textId="77777777" w:rsidR="00CF556E" w:rsidRPr="00271080" w:rsidRDefault="00CF556E" w:rsidP="008A5295"/>
        </w:tc>
      </w:tr>
      <w:tr w:rsidR="00CF556E" w:rsidRPr="00271080" w14:paraId="5A6116F4" w14:textId="77777777" w:rsidTr="008A5295">
        <w:trPr>
          <w:trHeight w:val="240"/>
          <w:jc w:val="center"/>
        </w:trPr>
        <w:tc>
          <w:tcPr>
            <w:tcW w:w="4876" w:type="dxa"/>
            <w:tcBorders>
              <w:top w:val="nil"/>
              <w:left w:val="nil"/>
              <w:bottom w:val="nil"/>
              <w:right w:val="nil"/>
            </w:tcBorders>
          </w:tcPr>
          <w:p w14:paraId="74CE47C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8A4EE92" w14:textId="77777777" w:rsidR="00CF556E" w:rsidRPr="00271080" w:rsidRDefault="00CF556E" w:rsidP="008A5295">
            <w:pPr>
              <w:pStyle w:val="AmColumnHeading"/>
            </w:pPr>
            <w:r w:rsidRPr="00271080">
              <w:t>Amendement</w:t>
            </w:r>
          </w:p>
        </w:tc>
      </w:tr>
      <w:tr w:rsidR="00CF556E" w:rsidRPr="00271080" w14:paraId="689191D6" w14:textId="77777777" w:rsidTr="008A5295">
        <w:trPr>
          <w:jc w:val="center"/>
        </w:trPr>
        <w:tc>
          <w:tcPr>
            <w:tcW w:w="4876" w:type="dxa"/>
            <w:tcBorders>
              <w:top w:val="nil"/>
              <w:left w:val="nil"/>
              <w:bottom w:val="nil"/>
              <w:right w:val="nil"/>
            </w:tcBorders>
          </w:tcPr>
          <w:p w14:paraId="59BA6628" w14:textId="77777777" w:rsidR="00CF556E" w:rsidRPr="00271080" w:rsidRDefault="00CF556E" w:rsidP="008A5295">
            <w:pPr>
              <w:pStyle w:val="Normal6a"/>
            </w:pPr>
            <w:r w:rsidRPr="00271080">
              <w:t>t)</w:t>
            </w:r>
            <w:r w:rsidRPr="00271080">
              <w:tab/>
              <w:t xml:space="preserve">ervoor te zorgen dat vrouwen in al hun diversiteit toegang </w:t>
            </w:r>
            <w:r w:rsidRPr="00271080">
              <w:rPr>
                <w:b/>
                <w:i/>
              </w:rPr>
              <w:t>hebben</w:t>
            </w:r>
            <w:r w:rsidRPr="00271080">
              <w:t xml:space="preserve">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w:t>
            </w:r>
          </w:p>
        </w:tc>
        <w:tc>
          <w:tcPr>
            <w:tcW w:w="4876" w:type="dxa"/>
            <w:tcBorders>
              <w:top w:val="nil"/>
              <w:left w:val="nil"/>
              <w:bottom w:val="nil"/>
              <w:right w:val="nil"/>
            </w:tcBorders>
          </w:tcPr>
          <w:p w14:paraId="5EEDEC5D" w14:textId="77777777" w:rsidR="00CF556E" w:rsidRPr="00271080" w:rsidRDefault="00CF556E" w:rsidP="008A5295">
            <w:pPr>
              <w:pStyle w:val="Normal6a"/>
            </w:pPr>
            <w:r w:rsidRPr="00271080">
              <w:t>t)</w:t>
            </w:r>
            <w:r w:rsidRPr="00271080">
              <w:tab/>
              <w:t xml:space="preserve">ervoor te zorgen dat vrouwen in al hun diversiteit </w:t>
            </w:r>
            <w:r w:rsidRPr="00271080">
              <w:rPr>
                <w:b/>
                <w:i/>
              </w:rPr>
              <w:t xml:space="preserve">over alle informatie beschikken die nodig is voor </w:t>
            </w:r>
            <w:r w:rsidRPr="00271080">
              <w:t>toegang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w:t>
            </w:r>
          </w:p>
        </w:tc>
      </w:tr>
    </w:tbl>
    <w:p w14:paraId="3394A7B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{RO}</w:t>
      </w:r>
      <w:r w:rsidRPr="00271080">
        <w:t>ro</w:t>
      </w:r>
      <w:r w:rsidRPr="00271080">
        <w:rPr>
          <w:rStyle w:val="HideTWBExt"/>
        </w:rPr>
        <w:t>&lt;/Original&gt;</w:t>
      </w:r>
    </w:p>
    <w:p w14:paraId="68F303AD" w14:textId="77777777" w:rsidR="00CF556E" w:rsidRPr="00271080" w:rsidRDefault="00CF556E" w:rsidP="00CF556E">
      <w:r w:rsidRPr="00271080">
        <w:rPr>
          <w:rStyle w:val="HideTWBExt"/>
        </w:rPr>
        <w:t>&lt;/Amend&gt;</w:t>
      </w:r>
    </w:p>
    <w:p w14:paraId="3526667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186</w:t>
      </w:r>
      <w:r w:rsidRPr="00271080">
        <w:rPr>
          <w:rStyle w:val="HideTWBExt"/>
          <w:b w:val="0"/>
        </w:rPr>
        <w:t>&lt;/NumAm&gt;</w:t>
      </w:r>
    </w:p>
    <w:p w14:paraId="1D357C7C"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27F55CB1" w14:textId="77777777" w:rsidR="00CF556E" w:rsidRPr="00271080" w:rsidRDefault="00CF556E" w:rsidP="00CF556E">
      <w:pPr>
        <w:pStyle w:val="NormalBold"/>
      </w:pPr>
      <w:r w:rsidRPr="00271080">
        <w:rPr>
          <w:rStyle w:val="HideTWBExt"/>
          <w:b w:val="0"/>
        </w:rPr>
        <w:t>&lt;/RepeatBlock-By&gt;</w:t>
      </w:r>
    </w:p>
    <w:p w14:paraId="0AF1BC4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6CFEE2A"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ADBED65" w14:textId="77777777" w:rsidTr="008A5295">
        <w:trPr>
          <w:trHeight w:hRule="exact" w:val="240"/>
          <w:jc w:val="center"/>
        </w:trPr>
        <w:tc>
          <w:tcPr>
            <w:tcW w:w="9752" w:type="dxa"/>
            <w:gridSpan w:val="2"/>
            <w:tcBorders>
              <w:top w:val="nil"/>
              <w:left w:val="nil"/>
              <w:bottom w:val="nil"/>
              <w:right w:val="nil"/>
            </w:tcBorders>
          </w:tcPr>
          <w:p w14:paraId="21F0B852" w14:textId="77777777" w:rsidR="00CF556E" w:rsidRPr="00271080" w:rsidRDefault="00CF556E" w:rsidP="008A5295"/>
        </w:tc>
      </w:tr>
      <w:tr w:rsidR="00CF556E" w:rsidRPr="00271080" w14:paraId="081E6739" w14:textId="77777777" w:rsidTr="008A5295">
        <w:trPr>
          <w:trHeight w:val="240"/>
          <w:jc w:val="center"/>
        </w:trPr>
        <w:tc>
          <w:tcPr>
            <w:tcW w:w="4876" w:type="dxa"/>
            <w:tcBorders>
              <w:top w:val="nil"/>
              <w:left w:val="nil"/>
              <w:bottom w:val="nil"/>
              <w:right w:val="nil"/>
            </w:tcBorders>
          </w:tcPr>
          <w:p w14:paraId="522EF9B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F2F640E" w14:textId="77777777" w:rsidR="00CF556E" w:rsidRPr="00271080" w:rsidRDefault="00CF556E" w:rsidP="008A5295">
            <w:pPr>
              <w:pStyle w:val="AmColumnHeading"/>
            </w:pPr>
            <w:r w:rsidRPr="00271080">
              <w:t>Amendement</w:t>
            </w:r>
          </w:p>
        </w:tc>
      </w:tr>
      <w:tr w:rsidR="00CF556E" w:rsidRPr="00271080" w14:paraId="218CA168" w14:textId="77777777" w:rsidTr="008A5295">
        <w:trPr>
          <w:jc w:val="center"/>
        </w:trPr>
        <w:tc>
          <w:tcPr>
            <w:tcW w:w="4876" w:type="dxa"/>
            <w:tcBorders>
              <w:top w:val="nil"/>
              <w:left w:val="nil"/>
              <w:bottom w:val="nil"/>
              <w:right w:val="nil"/>
            </w:tcBorders>
          </w:tcPr>
          <w:p w14:paraId="116AAC2F" w14:textId="77777777" w:rsidR="00CF556E" w:rsidRPr="00271080" w:rsidRDefault="00CF556E" w:rsidP="008A5295">
            <w:pPr>
              <w:pStyle w:val="Normal6a"/>
            </w:pPr>
            <w:r w:rsidRPr="00271080">
              <w:t>t)</w:t>
            </w:r>
            <w:r w:rsidRPr="00271080">
              <w:tab/>
              <w:t xml:space="preserve">ervoor te zorgen dat vrouwen in al hun diversiteit toegang hebben tot gezondheidsdiensten, onder meer voor seksuele rechten en reproductieve gezondheid, </w:t>
            </w:r>
            <w:r w:rsidRPr="00271080">
              <w:rPr>
                <w:b/>
                <w:i/>
              </w:rPr>
              <w:t>met inbegrip van op leeftijd afgestemde seksuele voorlichting en voorlichting over relaties,</w:t>
            </w:r>
            <w:r w:rsidRPr="00271080">
              <w:t xml:space="preserve"> anticonceptie, veilige en legale abortus, gezondheidszorg voor moeders en zorggerelateerde gezondheidsdiensten;</w:t>
            </w:r>
          </w:p>
        </w:tc>
        <w:tc>
          <w:tcPr>
            <w:tcW w:w="4876" w:type="dxa"/>
            <w:tcBorders>
              <w:top w:val="nil"/>
              <w:left w:val="nil"/>
              <w:bottom w:val="nil"/>
              <w:right w:val="nil"/>
            </w:tcBorders>
          </w:tcPr>
          <w:p w14:paraId="445C3C93" w14:textId="77777777" w:rsidR="00CF556E" w:rsidRPr="00271080" w:rsidRDefault="00CF556E" w:rsidP="008A5295">
            <w:pPr>
              <w:pStyle w:val="Normal6a"/>
            </w:pPr>
            <w:r w:rsidRPr="00271080">
              <w:t>t)</w:t>
            </w:r>
            <w:r w:rsidRPr="00271080">
              <w:tab/>
              <w:t>ervoor te zorgen dat vrouwen in al hun diversiteit toegang hebben tot gezondheidsdiensten, onder meer voor seksuele rechten en reproductieve gezondheid, anticonceptie, veilige en legale abortus, gezondheidszorg voor moeders en zorggerelateerde gezondheidsdiensten;</w:t>
            </w:r>
          </w:p>
        </w:tc>
      </w:tr>
    </w:tbl>
    <w:p w14:paraId="2B18C9A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0FBFDD3" w14:textId="77777777" w:rsidR="00CF556E" w:rsidRPr="00271080" w:rsidRDefault="00CF556E" w:rsidP="00CF556E">
      <w:r w:rsidRPr="00271080">
        <w:rPr>
          <w:rStyle w:val="HideTWBExt"/>
        </w:rPr>
        <w:t>&lt;/Amend&gt;</w:t>
      </w:r>
    </w:p>
    <w:p w14:paraId="014A6DE4"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187</w:t>
      </w:r>
      <w:r w:rsidRPr="00271080">
        <w:rPr>
          <w:rStyle w:val="HideTWBExt"/>
          <w:b w:val="0"/>
        </w:rPr>
        <w:t>&lt;/NumAm&gt;</w:t>
      </w:r>
    </w:p>
    <w:p w14:paraId="1F667B94"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399F95A3" w14:textId="77777777" w:rsidR="00CF556E" w:rsidRPr="00271080" w:rsidRDefault="00CF556E" w:rsidP="00CF556E">
      <w:pPr>
        <w:pStyle w:val="NormalBold"/>
      </w:pPr>
      <w:r w:rsidRPr="00271080">
        <w:rPr>
          <w:rStyle w:val="HideTWBExt"/>
          <w:b w:val="0"/>
        </w:rPr>
        <w:lastRenderedPageBreak/>
        <w:t>&lt;/RepeatBlock-By&gt;</w:t>
      </w:r>
    </w:p>
    <w:p w14:paraId="3A3C6E6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B6397CB" w14:textId="77777777" w:rsidR="00CF556E" w:rsidRPr="00271080" w:rsidRDefault="00CF556E" w:rsidP="00CF556E">
      <w:pPr>
        <w:pStyle w:val="NormalBold"/>
      </w:pPr>
      <w:r w:rsidRPr="00271080">
        <w:rPr>
          <w:rStyle w:val="HideTWBExt"/>
          <w:b w:val="0"/>
        </w:rPr>
        <w:t>&lt;Article&gt;</w:t>
      </w:r>
      <w:r w:rsidRPr="00271080">
        <w:t>Paragraaf 1 – punt t</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5BD7810" w14:textId="77777777" w:rsidTr="008A5295">
        <w:trPr>
          <w:trHeight w:hRule="exact" w:val="240"/>
          <w:jc w:val="center"/>
        </w:trPr>
        <w:tc>
          <w:tcPr>
            <w:tcW w:w="9752" w:type="dxa"/>
            <w:gridSpan w:val="2"/>
            <w:tcBorders>
              <w:top w:val="nil"/>
              <w:left w:val="nil"/>
              <w:bottom w:val="nil"/>
              <w:right w:val="nil"/>
            </w:tcBorders>
          </w:tcPr>
          <w:p w14:paraId="76C319B0" w14:textId="77777777" w:rsidR="00CF556E" w:rsidRPr="00271080" w:rsidRDefault="00CF556E" w:rsidP="008A5295"/>
        </w:tc>
      </w:tr>
      <w:tr w:rsidR="00CF556E" w:rsidRPr="00271080" w14:paraId="003DB0FF" w14:textId="77777777" w:rsidTr="008A5295">
        <w:trPr>
          <w:trHeight w:val="240"/>
          <w:jc w:val="center"/>
        </w:trPr>
        <w:tc>
          <w:tcPr>
            <w:tcW w:w="4876" w:type="dxa"/>
            <w:tcBorders>
              <w:top w:val="nil"/>
              <w:left w:val="nil"/>
              <w:bottom w:val="nil"/>
              <w:right w:val="nil"/>
            </w:tcBorders>
          </w:tcPr>
          <w:p w14:paraId="40B3D2D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DACFB9E" w14:textId="77777777" w:rsidR="00CF556E" w:rsidRPr="00271080" w:rsidRDefault="00CF556E" w:rsidP="008A5295">
            <w:pPr>
              <w:pStyle w:val="AmColumnHeading"/>
            </w:pPr>
            <w:r w:rsidRPr="00271080">
              <w:t>Amendement</w:t>
            </w:r>
          </w:p>
        </w:tc>
      </w:tr>
      <w:tr w:rsidR="00CF556E" w:rsidRPr="00271080" w14:paraId="372A92FC" w14:textId="77777777" w:rsidTr="008A5295">
        <w:trPr>
          <w:jc w:val="center"/>
        </w:trPr>
        <w:tc>
          <w:tcPr>
            <w:tcW w:w="4876" w:type="dxa"/>
            <w:tcBorders>
              <w:top w:val="nil"/>
              <w:left w:val="nil"/>
              <w:bottom w:val="nil"/>
              <w:right w:val="nil"/>
            </w:tcBorders>
          </w:tcPr>
          <w:p w14:paraId="59BBDCE2" w14:textId="77777777" w:rsidR="00CF556E" w:rsidRPr="00271080" w:rsidRDefault="00CF556E" w:rsidP="008A5295">
            <w:pPr>
              <w:pStyle w:val="Normal6a"/>
            </w:pPr>
            <w:r w:rsidRPr="00271080">
              <w:t>t)</w:t>
            </w:r>
            <w:r w:rsidRPr="00271080">
              <w:tab/>
              <w:t>ervoor te zorgen dat vrouwen in al hun diversiteit toegang hebben tot gezondheidsdiensten, onder meer voor seksuele rechten en reproductieve gezondheid, met inbegrip van op leeftijd afgestemde seksuele voorlichting en voorlichting over relaties, anticonceptie, veilige en legale abortus, gezondheidszorg voor moeders en zorggerelateerde gezondheidsdiensten;</w:t>
            </w:r>
          </w:p>
        </w:tc>
        <w:tc>
          <w:tcPr>
            <w:tcW w:w="4876" w:type="dxa"/>
            <w:tcBorders>
              <w:top w:val="nil"/>
              <w:left w:val="nil"/>
              <w:bottom w:val="nil"/>
              <w:right w:val="nil"/>
            </w:tcBorders>
          </w:tcPr>
          <w:p w14:paraId="1715B76D" w14:textId="77777777" w:rsidR="00CF556E" w:rsidRPr="00271080" w:rsidRDefault="00CF556E" w:rsidP="008A5295">
            <w:pPr>
              <w:pStyle w:val="Normal6a"/>
            </w:pPr>
            <w:r w:rsidRPr="00271080">
              <w:t>t)</w:t>
            </w:r>
            <w:r w:rsidRPr="00271080">
              <w:tab/>
              <w:t xml:space="preserve">ervoor te zorgen dat vrouwen in al hun diversiteit toegang hebben tot gezondheidsdiensten, onder meer voor seksuele rechten en reproductieve gezondheid, met inbegrip van op leeftijd afgestemde seksuele voorlichting en voorlichting over relaties, </w:t>
            </w:r>
            <w:r w:rsidRPr="00271080">
              <w:rPr>
                <w:b/>
                <w:i/>
              </w:rPr>
              <w:t xml:space="preserve">betaalbare </w:t>
            </w:r>
            <w:r w:rsidRPr="00271080">
              <w:t>anticonceptie, veilige en legale abortus, gezondheidszorg voor moeders en zorggerelateerde gezondheidsdiensten;</w:t>
            </w:r>
          </w:p>
        </w:tc>
      </w:tr>
    </w:tbl>
    <w:p w14:paraId="7755A4D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2BA19709" w14:textId="77777777" w:rsidR="00CF556E" w:rsidRPr="00271080" w:rsidRDefault="00CF556E" w:rsidP="00CF556E">
      <w:r w:rsidRPr="00271080">
        <w:rPr>
          <w:rStyle w:val="HideTWBExt"/>
        </w:rPr>
        <w:t>&lt;/Amend&gt;</w:t>
      </w:r>
    </w:p>
    <w:p w14:paraId="6FD46AB9"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188</w:t>
      </w:r>
      <w:r w:rsidRPr="00271080">
        <w:rPr>
          <w:rStyle w:val="HideTWBExt"/>
          <w:b w:val="0"/>
        </w:rPr>
        <w:t>&lt;/NumAm&gt;</w:t>
      </w:r>
    </w:p>
    <w:p w14:paraId="430F3EC9" w14:textId="77777777" w:rsidR="00CF556E" w:rsidRPr="00271080" w:rsidRDefault="00CF556E" w:rsidP="00CF556E">
      <w:pPr>
        <w:pStyle w:val="NormalBold"/>
      </w:pPr>
      <w:r w:rsidRPr="00271080">
        <w:rPr>
          <w:rStyle w:val="HideTWBExt"/>
          <w:b w:val="0"/>
        </w:rPr>
        <w:t>&lt;RepeatBlock-By&gt;&lt;Members&gt;</w:t>
      </w:r>
      <w:r w:rsidRPr="00271080">
        <w:t>Carolina Morace</w:t>
      </w:r>
      <w:r w:rsidRPr="00271080">
        <w:rPr>
          <w:rStyle w:val="HideTWBExt"/>
          <w:b w:val="0"/>
        </w:rPr>
        <w:t>&lt;/Members&gt;</w:t>
      </w:r>
    </w:p>
    <w:p w14:paraId="3AE86E13" w14:textId="77777777" w:rsidR="00CF556E" w:rsidRPr="00271080" w:rsidRDefault="00CF556E" w:rsidP="00CF556E">
      <w:pPr>
        <w:pStyle w:val="NormalBold"/>
      </w:pPr>
      <w:r w:rsidRPr="00271080">
        <w:rPr>
          <w:rStyle w:val="HideTWBExt"/>
          <w:b w:val="0"/>
        </w:rPr>
        <w:t>&lt;/RepeatBlock-By&gt;</w:t>
      </w:r>
    </w:p>
    <w:p w14:paraId="01D3AC9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08FEC1A" w14:textId="77777777" w:rsidR="00CF556E" w:rsidRPr="00271080" w:rsidRDefault="00CF556E" w:rsidP="00CF556E">
      <w:pPr>
        <w:pStyle w:val="NormalBold"/>
      </w:pPr>
      <w:r w:rsidRPr="00271080">
        <w:rPr>
          <w:rStyle w:val="HideTWBExt"/>
          <w:b w:val="0"/>
        </w:rPr>
        <w:t>&lt;Article&gt;</w:t>
      </w:r>
      <w:r w:rsidRPr="00271080">
        <w:t>Paragraaf 1 – punt t – i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FF208A7" w14:textId="77777777" w:rsidTr="008A5295">
        <w:trPr>
          <w:trHeight w:hRule="exact" w:val="240"/>
          <w:jc w:val="center"/>
        </w:trPr>
        <w:tc>
          <w:tcPr>
            <w:tcW w:w="9752" w:type="dxa"/>
            <w:gridSpan w:val="2"/>
            <w:tcBorders>
              <w:top w:val="nil"/>
              <w:left w:val="nil"/>
              <w:bottom w:val="nil"/>
              <w:right w:val="nil"/>
            </w:tcBorders>
          </w:tcPr>
          <w:p w14:paraId="1C61687B" w14:textId="77777777" w:rsidR="00CF556E" w:rsidRPr="00271080" w:rsidRDefault="00CF556E" w:rsidP="008A5295"/>
        </w:tc>
      </w:tr>
      <w:tr w:rsidR="00CF556E" w:rsidRPr="00271080" w14:paraId="5EF558ED" w14:textId="77777777" w:rsidTr="008A5295">
        <w:trPr>
          <w:trHeight w:val="240"/>
          <w:jc w:val="center"/>
        </w:trPr>
        <w:tc>
          <w:tcPr>
            <w:tcW w:w="4876" w:type="dxa"/>
            <w:tcBorders>
              <w:top w:val="nil"/>
              <w:left w:val="nil"/>
              <w:bottom w:val="nil"/>
              <w:right w:val="nil"/>
            </w:tcBorders>
          </w:tcPr>
          <w:p w14:paraId="6342E3E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82F0591" w14:textId="77777777" w:rsidR="00CF556E" w:rsidRPr="00271080" w:rsidRDefault="00CF556E" w:rsidP="008A5295">
            <w:pPr>
              <w:pStyle w:val="AmColumnHeading"/>
            </w:pPr>
            <w:r w:rsidRPr="00271080">
              <w:t>Amendement</w:t>
            </w:r>
          </w:p>
        </w:tc>
      </w:tr>
      <w:tr w:rsidR="00CF556E" w:rsidRPr="00271080" w14:paraId="19FEB51E" w14:textId="77777777" w:rsidTr="008A5295">
        <w:trPr>
          <w:jc w:val="center"/>
        </w:trPr>
        <w:tc>
          <w:tcPr>
            <w:tcW w:w="4876" w:type="dxa"/>
            <w:tcBorders>
              <w:top w:val="nil"/>
              <w:left w:val="nil"/>
              <w:bottom w:val="nil"/>
              <w:right w:val="nil"/>
            </w:tcBorders>
          </w:tcPr>
          <w:p w14:paraId="0561605B" w14:textId="77777777" w:rsidR="00CF556E" w:rsidRPr="00271080" w:rsidRDefault="00CF556E" w:rsidP="008A5295">
            <w:pPr>
              <w:pStyle w:val="Normal6a"/>
            </w:pPr>
          </w:p>
        </w:tc>
        <w:tc>
          <w:tcPr>
            <w:tcW w:w="4876" w:type="dxa"/>
            <w:tcBorders>
              <w:top w:val="nil"/>
              <w:left w:val="nil"/>
              <w:bottom w:val="nil"/>
              <w:right w:val="nil"/>
            </w:tcBorders>
          </w:tcPr>
          <w:p w14:paraId="03BA37E3" w14:textId="77777777" w:rsidR="00CF556E" w:rsidRPr="00271080" w:rsidRDefault="00CF556E" w:rsidP="008A5295">
            <w:pPr>
              <w:pStyle w:val="Normal6a"/>
            </w:pPr>
            <w:r w:rsidRPr="00271080">
              <w:rPr>
                <w:b/>
                <w:i/>
              </w:rPr>
              <w:t>i)</w:t>
            </w:r>
            <w:r w:rsidRPr="00271080">
              <w:tab/>
            </w:r>
            <w:r w:rsidRPr="00271080">
              <w:rPr>
                <w:b/>
                <w:i/>
              </w:rPr>
              <w:t>waardige omstandigheden die de mensenrechten eerbiedigen te bevorderen voor gedetineerde vrouwen die ook moeder zijn, met bijzondere aandacht voor de behoeften van moeders met jonge kinderen; de toegang tot gezondheidszorg, psychologische zorg en revalidatieprogramma’s te ondersteunen en daarbij te zorgen voor geschikte ruimten om de band tussen moeders en hun kinderen in stand te houden;</w:t>
            </w:r>
          </w:p>
        </w:tc>
      </w:tr>
    </w:tbl>
    <w:p w14:paraId="5B76F57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7DB3F7EC" w14:textId="77777777" w:rsidR="00CF556E" w:rsidRPr="00271080" w:rsidRDefault="00CF556E" w:rsidP="00CF556E">
      <w:r w:rsidRPr="00271080">
        <w:rPr>
          <w:rStyle w:val="HideTWBExt"/>
        </w:rPr>
        <w:t>&lt;/Amend&gt;</w:t>
      </w:r>
    </w:p>
    <w:p w14:paraId="41BEF2F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189</w:t>
      </w:r>
      <w:r w:rsidRPr="00271080">
        <w:rPr>
          <w:rStyle w:val="HideTWBExt"/>
          <w:b w:val="0"/>
        </w:rPr>
        <w:t>&lt;/NumAm&gt;</w:t>
      </w:r>
    </w:p>
    <w:p w14:paraId="557C8849" w14:textId="77777777" w:rsidR="00CF556E" w:rsidRPr="00271080" w:rsidRDefault="00CF556E" w:rsidP="00CF556E">
      <w:pPr>
        <w:pStyle w:val="NormalBold"/>
      </w:pPr>
      <w:r w:rsidRPr="00271080">
        <w:rPr>
          <w:rStyle w:val="HideTWBExt"/>
          <w:b w:val="0"/>
        </w:rPr>
        <w:t>&lt;RepeatBlock-By&gt;&lt;Members&gt;</w:t>
      </w:r>
      <w:r w:rsidRPr="00271080">
        <w:t>Abir Al-Sahlani, Billy Kelleher, Lucia Yar, Raquel García Hermida-Van Der Walle, Valérie Devaux, Jana Toom, Veronika Cifrová Ostrihoňová</w:t>
      </w:r>
      <w:r w:rsidRPr="00271080">
        <w:rPr>
          <w:rStyle w:val="HideTWBExt"/>
          <w:b w:val="0"/>
        </w:rPr>
        <w:t>&lt;/Members&gt;</w:t>
      </w:r>
    </w:p>
    <w:p w14:paraId="25853116" w14:textId="77777777" w:rsidR="00CF556E" w:rsidRPr="00271080" w:rsidRDefault="00CF556E" w:rsidP="00CF556E">
      <w:pPr>
        <w:pStyle w:val="NormalBold"/>
      </w:pPr>
      <w:r w:rsidRPr="00271080">
        <w:rPr>
          <w:rStyle w:val="HideTWBExt"/>
          <w:b w:val="0"/>
        </w:rPr>
        <w:t>&lt;/RepeatBlock-By&gt;</w:t>
      </w:r>
    </w:p>
    <w:p w14:paraId="01B8E74C" w14:textId="77777777" w:rsidR="00CF556E" w:rsidRPr="00271080" w:rsidRDefault="00CF556E" w:rsidP="00CF556E">
      <w:pPr>
        <w:pStyle w:val="NormalBold"/>
      </w:pPr>
      <w:r w:rsidRPr="00271080">
        <w:rPr>
          <w:rStyle w:val="HideTWBExt"/>
          <w:b w:val="0"/>
        </w:rPr>
        <w:lastRenderedPageBreak/>
        <w:t>&lt;DocAmend&gt;</w:t>
      </w:r>
      <w:r w:rsidRPr="00271080">
        <w:t>Ontwerpaanbeveling</w:t>
      </w:r>
      <w:r w:rsidRPr="00271080">
        <w:rPr>
          <w:rStyle w:val="HideTWBExt"/>
          <w:b w:val="0"/>
        </w:rPr>
        <w:t>&lt;/DocAmend&gt;</w:t>
      </w:r>
    </w:p>
    <w:p w14:paraId="2D8DFAF8" w14:textId="77777777" w:rsidR="00CF556E" w:rsidRPr="00271080" w:rsidRDefault="00CF556E" w:rsidP="00CF556E">
      <w:pPr>
        <w:pStyle w:val="NormalBold"/>
      </w:pPr>
      <w:r w:rsidRPr="00271080">
        <w:rPr>
          <w:rStyle w:val="HideTWBExt"/>
          <w:b w:val="0"/>
        </w:rPr>
        <w:t>&lt;Article&gt;</w:t>
      </w:r>
      <w:r w:rsidRPr="00271080">
        <w:t>Paragraaf 1 – punt t – i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227398B" w14:textId="77777777" w:rsidTr="008A5295">
        <w:trPr>
          <w:trHeight w:hRule="exact" w:val="240"/>
          <w:jc w:val="center"/>
        </w:trPr>
        <w:tc>
          <w:tcPr>
            <w:tcW w:w="9752" w:type="dxa"/>
            <w:gridSpan w:val="2"/>
            <w:tcBorders>
              <w:top w:val="nil"/>
              <w:left w:val="nil"/>
              <w:bottom w:val="nil"/>
              <w:right w:val="nil"/>
            </w:tcBorders>
          </w:tcPr>
          <w:p w14:paraId="3AE1C3F4" w14:textId="77777777" w:rsidR="00CF556E" w:rsidRPr="00271080" w:rsidRDefault="00CF556E" w:rsidP="008A5295"/>
        </w:tc>
      </w:tr>
      <w:tr w:rsidR="00CF556E" w:rsidRPr="00271080" w14:paraId="6AE17C83" w14:textId="77777777" w:rsidTr="008A5295">
        <w:trPr>
          <w:trHeight w:val="240"/>
          <w:jc w:val="center"/>
        </w:trPr>
        <w:tc>
          <w:tcPr>
            <w:tcW w:w="4876" w:type="dxa"/>
            <w:tcBorders>
              <w:top w:val="nil"/>
              <w:left w:val="nil"/>
              <w:bottom w:val="nil"/>
              <w:right w:val="nil"/>
            </w:tcBorders>
          </w:tcPr>
          <w:p w14:paraId="35D72B1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A9BED0B" w14:textId="77777777" w:rsidR="00CF556E" w:rsidRPr="00271080" w:rsidRDefault="00CF556E" w:rsidP="008A5295">
            <w:pPr>
              <w:pStyle w:val="AmColumnHeading"/>
            </w:pPr>
            <w:r w:rsidRPr="00271080">
              <w:t>Amendement</w:t>
            </w:r>
          </w:p>
        </w:tc>
      </w:tr>
      <w:tr w:rsidR="00CF556E" w:rsidRPr="00271080" w14:paraId="4DAFFB22" w14:textId="77777777" w:rsidTr="008A5295">
        <w:trPr>
          <w:jc w:val="center"/>
        </w:trPr>
        <w:tc>
          <w:tcPr>
            <w:tcW w:w="4876" w:type="dxa"/>
            <w:tcBorders>
              <w:top w:val="nil"/>
              <w:left w:val="nil"/>
              <w:bottom w:val="nil"/>
              <w:right w:val="nil"/>
            </w:tcBorders>
          </w:tcPr>
          <w:p w14:paraId="67728C4C" w14:textId="77777777" w:rsidR="00CF556E" w:rsidRPr="00271080" w:rsidRDefault="00CF556E" w:rsidP="008A5295">
            <w:pPr>
              <w:pStyle w:val="Normal6a"/>
            </w:pPr>
          </w:p>
        </w:tc>
        <w:tc>
          <w:tcPr>
            <w:tcW w:w="4876" w:type="dxa"/>
            <w:tcBorders>
              <w:top w:val="nil"/>
              <w:left w:val="nil"/>
              <w:bottom w:val="nil"/>
              <w:right w:val="nil"/>
            </w:tcBorders>
          </w:tcPr>
          <w:p w14:paraId="307D303A" w14:textId="77777777" w:rsidR="00CF556E" w:rsidRPr="00271080" w:rsidRDefault="00CF556E" w:rsidP="008A5295">
            <w:pPr>
              <w:pStyle w:val="Normal6a"/>
            </w:pPr>
            <w:r w:rsidRPr="00271080">
              <w:rPr>
                <w:b/>
                <w:i/>
              </w:rPr>
              <w:t>i)</w:t>
            </w:r>
            <w:r w:rsidRPr="00271080">
              <w:tab/>
            </w:r>
            <w:r w:rsidRPr="00271080">
              <w:rPr>
                <w:b/>
                <w:i/>
              </w:rPr>
              <w:t>kennis te nemen van en uitvoering te geven aan de aanbevelingen van de resolutie van het Europees Parlement van 11 april 2024 over de opname van het recht op abortus in het EU-Handvest van de grondrechten;</w:t>
            </w:r>
          </w:p>
        </w:tc>
      </w:tr>
    </w:tbl>
    <w:p w14:paraId="73422DE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CE8D07D" w14:textId="77777777" w:rsidR="00CF556E" w:rsidRPr="00271080" w:rsidRDefault="00CF556E" w:rsidP="00CF556E">
      <w:r w:rsidRPr="00271080">
        <w:rPr>
          <w:rStyle w:val="HideTWBExt"/>
        </w:rPr>
        <w:t>&lt;/Amend&gt;</w:t>
      </w:r>
    </w:p>
    <w:p w14:paraId="0B61543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190</w:t>
      </w:r>
      <w:r w:rsidRPr="00271080">
        <w:rPr>
          <w:rStyle w:val="HideTWBExt"/>
          <w:b w:val="0"/>
        </w:rPr>
        <w:t>&lt;/NumAm&gt;</w:t>
      </w:r>
    </w:p>
    <w:p w14:paraId="2FE9363F"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20D2EE6C" w14:textId="77777777" w:rsidR="00CF556E" w:rsidRPr="00271080" w:rsidRDefault="00CF556E" w:rsidP="00CF556E">
      <w:pPr>
        <w:pStyle w:val="NormalBold"/>
      </w:pPr>
      <w:r w:rsidRPr="00271080">
        <w:rPr>
          <w:rStyle w:val="HideTWBExt"/>
          <w:b w:val="0"/>
        </w:rPr>
        <w:t>&lt;/RepeatBlock-By&gt;</w:t>
      </w:r>
    </w:p>
    <w:p w14:paraId="57116F6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2EC089A"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4271498" w14:textId="77777777" w:rsidTr="008A5295">
        <w:trPr>
          <w:trHeight w:hRule="exact" w:val="240"/>
          <w:jc w:val="center"/>
        </w:trPr>
        <w:tc>
          <w:tcPr>
            <w:tcW w:w="9752" w:type="dxa"/>
            <w:gridSpan w:val="2"/>
            <w:tcBorders>
              <w:top w:val="nil"/>
              <w:left w:val="nil"/>
              <w:bottom w:val="nil"/>
              <w:right w:val="nil"/>
            </w:tcBorders>
          </w:tcPr>
          <w:p w14:paraId="4412E6A5" w14:textId="77777777" w:rsidR="00CF556E" w:rsidRPr="00271080" w:rsidRDefault="00CF556E" w:rsidP="008A5295"/>
        </w:tc>
      </w:tr>
      <w:tr w:rsidR="00CF556E" w:rsidRPr="00271080" w14:paraId="10B600D3" w14:textId="77777777" w:rsidTr="008A5295">
        <w:trPr>
          <w:trHeight w:val="240"/>
          <w:jc w:val="center"/>
        </w:trPr>
        <w:tc>
          <w:tcPr>
            <w:tcW w:w="4876" w:type="dxa"/>
            <w:tcBorders>
              <w:top w:val="nil"/>
              <w:left w:val="nil"/>
              <w:bottom w:val="nil"/>
              <w:right w:val="nil"/>
            </w:tcBorders>
          </w:tcPr>
          <w:p w14:paraId="0A4DDE1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84DEE25" w14:textId="77777777" w:rsidR="00CF556E" w:rsidRPr="00271080" w:rsidRDefault="00CF556E" w:rsidP="008A5295">
            <w:pPr>
              <w:pStyle w:val="AmColumnHeading"/>
            </w:pPr>
            <w:r w:rsidRPr="00271080">
              <w:t>Amendement</w:t>
            </w:r>
          </w:p>
        </w:tc>
      </w:tr>
      <w:tr w:rsidR="00CF556E" w:rsidRPr="00271080" w14:paraId="4DBBB998" w14:textId="77777777" w:rsidTr="008A5295">
        <w:trPr>
          <w:jc w:val="center"/>
        </w:trPr>
        <w:tc>
          <w:tcPr>
            <w:tcW w:w="4876" w:type="dxa"/>
            <w:tcBorders>
              <w:top w:val="nil"/>
              <w:left w:val="nil"/>
              <w:bottom w:val="nil"/>
              <w:right w:val="nil"/>
            </w:tcBorders>
          </w:tcPr>
          <w:p w14:paraId="314A4A09" w14:textId="77777777" w:rsidR="00CF556E" w:rsidRPr="00271080" w:rsidRDefault="00CF556E" w:rsidP="008A5295">
            <w:pPr>
              <w:pStyle w:val="Normal6a"/>
            </w:pPr>
            <w:r w:rsidRPr="00271080">
              <w:rPr>
                <w:b/>
                <w:i/>
              </w:rPr>
              <w:t>u)</w:t>
            </w:r>
            <w:r w:rsidRPr="00271080">
              <w:tab/>
            </w:r>
            <w:r w:rsidRPr="00271080">
              <w:rPr>
                <w:b/>
                <w:i/>
              </w:rPr>
              <w:t>op te roepen tot meer inspanningen om genderkwesties aan te pakken in de context van de groene transitie, gezien de intersectionele en onevenredige gevolgen van klimaatverandering voor vrouwen en meisjes, met name in ontwikkelingslanden, waarbij moet worden opgemerkt dat de gevolgen van klimaatverandering niet genderneutraal zijn;</w:t>
            </w:r>
          </w:p>
        </w:tc>
        <w:tc>
          <w:tcPr>
            <w:tcW w:w="4876" w:type="dxa"/>
            <w:tcBorders>
              <w:top w:val="nil"/>
              <w:left w:val="nil"/>
              <w:bottom w:val="nil"/>
              <w:right w:val="nil"/>
            </w:tcBorders>
          </w:tcPr>
          <w:p w14:paraId="0A071BA2" w14:textId="77777777" w:rsidR="00CF556E" w:rsidRPr="00271080" w:rsidRDefault="00CF556E" w:rsidP="008A5295">
            <w:pPr>
              <w:pStyle w:val="Normal6a"/>
            </w:pPr>
            <w:r w:rsidRPr="00271080">
              <w:rPr>
                <w:b/>
                <w:i/>
              </w:rPr>
              <w:t>Schrappen</w:t>
            </w:r>
          </w:p>
        </w:tc>
      </w:tr>
    </w:tbl>
    <w:p w14:paraId="35CBC859"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65D1C6C9" w14:textId="77777777" w:rsidR="00CF556E" w:rsidRPr="00271080" w:rsidRDefault="00CF556E" w:rsidP="00CF556E">
      <w:r w:rsidRPr="00271080">
        <w:rPr>
          <w:rStyle w:val="HideTWBExt"/>
        </w:rPr>
        <w:t>&lt;/Amend&gt;</w:t>
      </w:r>
    </w:p>
    <w:p w14:paraId="5CC4894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191</w:t>
      </w:r>
      <w:r w:rsidRPr="00271080">
        <w:rPr>
          <w:rStyle w:val="HideTWBExt"/>
          <w:b w:val="0"/>
        </w:rPr>
        <w:t>&lt;/NumAm&gt;</w:t>
      </w:r>
    </w:p>
    <w:p w14:paraId="7AD25A20" w14:textId="77777777" w:rsidR="00CF556E" w:rsidRPr="00271080" w:rsidRDefault="00CF556E" w:rsidP="00CF556E">
      <w:pPr>
        <w:pStyle w:val="NormalBold"/>
      </w:pPr>
      <w:r w:rsidRPr="00271080">
        <w:rPr>
          <w:rStyle w:val="HideTWBExt"/>
          <w:b w:val="0"/>
        </w:rPr>
        <w:t>&lt;RepeatBlock-By&gt;&lt;Members&gt;</w:t>
      </w:r>
      <w:r w:rsidRPr="00271080">
        <w:t>Margarita de la Pisa Carrión</w:t>
      </w:r>
      <w:r w:rsidRPr="00271080">
        <w:rPr>
          <w:rStyle w:val="HideTWBExt"/>
          <w:b w:val="0"/>
        </w:rPr>
        <w:t>&lt;/Members&gt;</w:t>
      </w:r>
    </w:p>
    <w:p w14:paraId="72D883D2" w14:textId="77777777" w:rsidR="00CF556E" w:rsidRPr="00271080" w:rsidRDefault="00CF556E" w:rsidP="00CF556E">
      <w:pPr>
        <w:pStyle w:val="NormalBold"/>
      </w:pPr>
      <w:r w:rsidRPr="00271080">
        <w:rPr>
          <w:rStyle w:val="HideTWBExt"/>
          <w:b w:val="0"/>
        </w:rPr>
        <w:t>&lt;/RepeatBlock-By&gt;</w:t>
      </w:r>
    </w:p>
    <w:p w14:paraId="7745F56A"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51E4D386"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60C3C43" w14:textId="77777777" w:rsidTr="008A5295">
        <w:trPr>
          <w:trHeight w:hRule="exact" w:val="240"/>
          <w:jc w:val="center"/>
        </w:trPr>
        <w:tc>
          <w:tcPr>
            <w:tcW w:w="9752" w:type="dxa"/>
            <w:gridSpan w:val="2"/>
            <w:tcBorders>
              <w:top w:val="nil"/>
              <w:left w:val="nil"/>
              <w:bottom w:val="nil"/>
              <w:right w:val="nil"/>
            </w:tcBorders>
          </w:tcPr>
          <w:p w14:paraId="5293AACC" w14:textId="77777777" w:rsidR="00CF556E" w:rsidRPr="00271080" w:rsidRDefault="00CF556E" w:rsidP="008A5295"/>
        </w:tc>
      </w:tr>
      <w:tr w:rsidR="00CF556E" w:rsidRPr="00271080" w14:paraId="3188D013" w14:textId="77777777" w:rsidTr="008A5295">
        <w:trPr>
          <w:trHeight w:val="240"/>
          <w:jc w:val="center"/>
        </w:trPr>
        <w:tc>
          <w:tcPr>
            <w:tcW w:w="4876" w:type="dxa"/>
            <w:tcBorders>
              <w:top w:val="nil"/>
              <w:left w:val="nil"/>
              <w:bottom w:val="nil"/>
              <w:right w:val="nil"/>
            </w:tcBorders>
          </w:tcPr>
          <w:p w14:paraId="1E709C4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12708C8" w14:textId="77777777" w:rsidR="00CF556E" w:rsidRPr="00271080" w:rsidRDefault="00CF556E" w:rsidP="008A5295">
            <w:pPr>
              <w:pStyle w:val="AmColumnHeading"/>
            </w:pPr>
            <w:r w:rsidRPr="00271080">
              <w:t>Amendement</w:t>
            </w:r>
          </w:p>
        </w:tc>
      </w:tr>
      <w:tr w:rsidR="00CF556E" w:rsidRPr="00271080" w14:paraId="0013527B" w14:textId="77777777" w:rsidTr="008A5295">
        <w:trPr>
          <w:jc w:val="center"/>
        </w:trPr>
        <w:tc>
          <w:tcPr>
            <w:tcW w:w="4876" w:type="dxa"/>
            <w:tcBorders>
              <w:top w:val="nil"/>
              <w:left w:val="nil"/>
              <w:bottom w:val="nil"/>
              <w:right w:val="nil"/>
            </w:tcBorders>
          </w:tcPr>
          <w:p w14:paraId="68A34690" w14:textId="77777777" w:rsidR="00CF556E" w:rsidRPr="00271080" w:rsidRDefault="00CF556E" w:rsidP="008A5295">
            <w:pPr>
              <w:pStyle w:val="Normal6a"/>
            </w:pPr>
            <w:r w:rsidRPr="00271080">
              <w:rPr>
                <w:b/>
                <w:i/>
              </w:rPr>
              <w:t>u)</w:t>
            </w:r>
            <w:r w:rsidRPr="00271080">
              <w:tab/>
            </w:r>
            <w:r w:rsidRPr="00271080">
              <w:rPr>
                <w:b/>
                <w:i/>
              </w:rPr>
              <w:t xml:space="preserve">op te roepen tot meer </w:t>
            </w:r>
            <w:r w:rsidRPr="00271080">
              <w:rPr>
                <w:b/>
                <w:i/>
              </w:rPr>
              <w:lastRenderedPageBreak/>
              <w:t>inspanningen om genderkwesties aan te pakken in de context van de groene transitie, gezien de intersectionele en onevenredige gevolgen van klimaatverandering voor vrouwen en meisjes, met name in ontwikkelingslanden, waarbij moet worden opgemerkt dat de gevolgen van klimaatverandering niet genderneutraal zijn;</w:t>
            </w:r>
          </w:p>
        </w:tc>
        <w:tc>
          <w:tcPr>
            <w:tcW w:w="4876" w:type="dxa"/>
            <w:tcBorders>
              <w:top w:val="nil"/>
              <w:left w:val="nil"/>
              <w:bottom w:val="nil"/>
              <w:right w:val="nil"/>
            </w:tcBorders>
          </w:tcPr>
          <w:p w14:paraId="5AD6DE19" w14:textId="77777777" w:rsidR="00CF556E" w:rsidRPr="00271080" w:rsidRDefault="00CF556E" w:rsidP="008A5295">
            <w:pPr>
              <w:pStyle w:val="Normal6a"/>
            </w:pPr>
            <w:r w:rsidRPr="00271080">
              <w:rPr>
                <w:b/>
                <w:i/>
              </w:rPr>
              <w:lastRenderedPageBreak/>
              <w:t>Schrappen</w:t>
            </w:r>
          </w:p>
        </w:tc>
      </w:tr>
    </w:tbl>
    <w:p w14:paraId="004FF3A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{ES}</w:t>
      </w:r>
      <w:r w:rsidRPr="00271080">
        <w:t>es</w:t>
      </w:r>
      <w:r w:rsidRPr="00271080">
        <w:rPr>
          <w:rStyle w:val="HideTWBExt"/>
        </w:rPr>
        <w:t>&lt;/Original&gt;</w:t>
      </w:r>
    </w:p>
    <w:p w14:paraId="13E6B81D" w14:textId="3527C2B9" w:rsidR="00CF556E" w:rsidRPr="00271080" w:rsidRDefault="00CF556E" w:rsidP="00CF556E">
      <w:r w:rsidRPr="00271080">
        <w:rPr>
          <w:rStyle w:val="HideTWBExt"/>
        </w:rPr>
        <w:t>&lt;/Amend&gt;</w:t>
      </w:r>
    </w:p>
    <w:p w14:paraId="0397BD9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192</w:t>
      </w:r>
      <w:r w:rsidRPr="00271080">
        <w:rPr>
          <w:rStyle w:val="HideTWBExt"/>
          <w:b w:val="0"/>
        </w:rPr>
        <w:t>&lt;/NumAm&gt;</w:t>
      </w:r>
    </w:p>
    <w:p w14:paraId="6F521D34" w14:textId="77777777" w:rsidR="00CF556E" w:rsidRPr="00271080" w:rsidRDefault="00CF556E" w:rsidP="00CF556E">
      <w:pPr>
        <w:pStyle w:val="NormalBold"/>
      </w:pPr>
      <w:r w:rsidRPr="00271080">
        <w:rPr>
          <w:rStyle w:val="HideTWBExt"/>
          <w:b w:val="0"/>
        </w:rPr>
        <w:t>&lt;RepeatBlock-By&gt;&lt;Members&gt;</w:t>
      </w:r>
      <w:r w:rsidRPr="00271080">
        <w:t>Irmhild Boßdorf</w:t>
      </w:r>
      <w:r w:rsidRPr="00271080">
        <w:rPr>
          <w:rStyle w:val="HideTWBExt"/>
          <w:b w:val="0"/>
        </w:rPr>
        <w:t>&lt;/Members&gt;</w:t>
      </w:r>
    </w:p>
    <w:p w14:paraId="3C3746AE" w14:textId="77777777" w:rsidR="00CF556E" w:rsidRPr="00271080" w:rsidRDefault="00CF556E" w:rsidP="00CF556E">
      <w:pPr>
        <w:pStyle w:val="NormalBold"/>
      </w:pPr>
      <w:r w:rsidRPr="00271080">
        <w:rPr>
          <w:rStyle w:val="HideTWBExt"/>
          <w:b w:val="0"/>
        </w:rPr>
        <w:t>&lt;/RepeatBlock-By&gt;</w:t>
      </w:r>
    </w:p>
    <w:p w14:paraId="2F9F658B"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107414B"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8DF073E" w14:textId="77777777" w:rsidTr="008A5295">
        <w:trPr>
          <w:trHeight w:hRule="exact" w:val="240"/>
          <w:jc w:val="center"/>
        </w:trPr>
        <w:tc>
          <w:tcPr>
            <w:tcW w:w="9752" w:type="dxa"/>
            <w:gridSpan w:val="2"/>
            <w:tcBorders>
              <w:top w:val="nil"/>
              <w:left w:val="nil"/>
              <w:bottom w:val="nil"/>
              <w:right w:val="nil"/>
            </w:tcBorders>
          </w:tcPr>
          <w:p w14:paraId="5E608BC6" w14:textId="77777777" w:rsidR="00CF556E" w:rsidRPr="00271080" w:rsidRDefault="00CF556E" w:rsidP="008A5295"/>
        </w:tc>
      </w:tr>
      <w:tr w:rsidR="00CF556E" w:rsidRPr="00271080" w14:paraId="45779224" w14:textId="77777777" w:rsidTr="008A5295">
        <w:trPr>
          <w:trHeight w:val="240"/>
          <w:jc w:val="center"/>
        </w:trPr>
        <w:tc>
          <w:tcPr>
            <w:tcW w:w="4876" w:type="dxa"/>
            <w:tcBorders>
              <w:top w:val="nil"/>
              <w:left w:val="nil"/>
              <w:bottom w:val="nil"/>
              <w:right w:val="nil"/>
            </w:tcBorders>
          </w:tcPr>
          <w:p w14:paraId="5F25A6F8"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428362F1" w14:textId="77777777" w:rsidR="00CF556E" w:rsidRPr="00271080" w:rsidRDefault="00CF556E" w:rsidP="008A5295">
            <w:pPr>
              <w:pStyle w:val="AmColumnHeading"/>
            </w:pPr>
            <w:r w:rsidRPr="00271080">
              <w:t>Amendement</w:t>
            </w:r>
          </w:p>
        </w:tc>
      </w:tr>
      <w:tr w:rsidR="00CF556E" w:rsidRPr="00271080" w14:paraId="41805495" w14:textId="77777777" w:rsidTr="008A5295">
        <w:trPr>
          <w:jc w:val="center"/>
        </w:trPr>
        <w:tc>
          <w:tcPr>
            <w:tcW w:w="4876" w:type="dxa"/>
            <w:tcBorders>
              <w:top w:val="nil"/>
              <w:left w:val="nil"/>
              <w:bottom w:val="nil"/>
              <w:right w:val="nil"/>
            </w:tcBorders>
          </w:tcPr>
          <w:p w14:paraId="172E39B6" w14:textId="77777777" w:rsidR="00CF556E" w:rsidRPr="00271080" w:rsidRDefault="00CF556E" w:rsidP="008A5295">
            <w:pPr>
              <w:pStyle w:val="Normal6a"/>
            </w:pPr>
            <w:r w:rsidRPr="00271080">
              <w:rPr>
                <w:b/>
                <w:i/>
              </w:rPr>
              <w:t>u)</w:t>
            </w:r>
            <w:r w:rsidRPr="00271080">
              <w:tab/>
            </w:r>
            <w:r w:rsidRPr="00271080">
              <w:rPr>
                <w:b/>
                <w:i/>
              </w:rPr>
              <w:t>op te roepen tot meer inspanningen om genderkwesties aan te pakken in de context van de groene transitie, gezien de intersectionele en onevenredige gevolgen van klimaatverandering voor vrouwen en meisjes, met name in ontwikkelingslanden, waarbij moet worden opgemerkt dat de gevolgen van klimaatverandering niet genderneutraal zijn;</w:t>
            </w:r>
          </w:p>
        </w:tc>
        <w:tc>
          <w:tcPr>
            <w:tcW w:w="4876" w:type="dxa"/>
            <w:tcBorders>
              <w:top w:val="nil"/>
              <w:left w:val="nil"/>
              <w:bottom w:val="nil"/>
              <w:right w:val="nil"/>
            </w:tcBorders>
          </w:tcPr>
          <w:p w14:paraId="6368AB4B" w14:textId="77777777" w:rsidR="00CF556E" w:rsidRPr="00271080" w:rsidRDefault="00CF556E" w:rsidP="008A5295">
            <w:pPr>
              <w:pStyle w:val="Normal6a"/>
            </w:pPr>
            <w:r w:rsidRPr="00271080">
              <w:rPr>
                <w:b/>
                <w:i/>
              </w:rPr>
              <w:t>Schrappen</w:t>
            </w:r>
          </w:p>
        </w:tc>
      </w:tr>
    </w:tbl>
    <w:p w14:paraId="7339A70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5C99BA7" w14:textId="77777777" w:rsidR="00CF556E" w:rsidRPr="00271080" w:rsidRDefault="00CF556E" w:rsidP="00CF556E">
      <w:r w:rsidRPr="00271080">
        <w:rPr>
          <w:rStyle w:val="HideTWBExt"/>
        </w:rPr>
        <w:t>&lt;/Amend&gt;</w:t>
      </w:r>
    </w:p>
    <w:p w14:paraId="6D2E28A2"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193</w:t>
      </w:r>
      <w:r w:rsidRPr="00271080">
        <w:rPr>
          <w:rStyle w:val="HideTWBExt"/>
          <w:b w:val="0"/>
        </w:rPr>
        <w:t>&lt;/NumAm&gt;</w:t>
      </w:r>
    </w:p>
    <w:p w14:paraId="1ED9C2FE"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231A52BB" w14:textId="77777777" w:rsidR="00CF556E" w:rsidRPr="00271080" w:rsidRDefault="00CF556E" w:rsidP="00CF556E">
      <w:pPr>
        <w:pStyle w:val="NormalBold"/>
      </w:pPr>
      <w:r w:rsidRPr="00271080">
        <w:rPr>
          <w:rStyle w:val="HideTWBExt"/>
          <w:b w:val="0"/>
        </w:rPr>
        <w:t>&lt;/RepeatBlock-By&gt;</w:t>
      </w:r>
    </w:p>
    <w:p w14:paraId="43E49C3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4499A03"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F8487C5" w14:textId="77777777" w:rsidTr="008A5295">
        <w:trPr>
          <w:trHeight w:hRule="exact" w:val="240"/>
          <w:jc w:val="center"/>
        </w:trPr>
        <w:tc>
          <w:tcPr>
            <w:tcW w:w="9752" w:type="dxa"/>
            <w:gridSpan w:val="2"/>
            <w:tcBorders>
              <w:top w:val="nil"/>
              <w:left w:val="nil"/>
              <w:bottom w:val="nil"/>
              <w:right w:val="nil"/>
            </w:tcBorders>
          </w:tcPr>
          <w:p w14:paraId="06A62921" w14:textId="77777777" w:rsidR="00CF556E" w:rsidRPr="00271080" w:rsidRDefault="00CF556E" w:rsidP="008A5295"/>
        </w:tc>
      </w:tr>
      <w:tr w:rsidR="00CF556E" w:rsidRPr="00271080" w14:paraId="0D4AA0A1" w14:textId="77777777" w:rsidTr="008A5295">
        <w:trPr>
          <w:trHeight w:val="240"/>
          <w:jc w:val="center"/>
        </w:trPr>
        <w:tc>
          <w:tcPr>
            <w:tcW w:w="4876" w:type="dxa"/>
            <w:tcBorders>
              <w:top w:val="nil"/>
              <w:left w:val="nil"/>
              <w:bottom w:val="nil"/>
              <w:right w:val="nil"/>
            </w:tcBorders>
          </w:tcPr>
          <w:p w14:paraId="0A594D9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F013B3F" w14:textId="77777777" w:rsidR="00CF556E" w:rsidRPr="00271080" w:rsidRDefault="00CF556E" w:rsidP="008A5295">
            <w:pPr>
              <w:pStyle w:val="AmColumnHeading"/>
            </w:pPr>
            <w:r w:rsidRPr="00271080">
              <w:t>Amendement</w:t>
            </w:r>
          </w:p>
        </w:tc>
      </w:tr>
      <w:tr w:rsidR="00CF556E" w:rsidRPr="00271080" w14:paraId="752D384E" w14:textId="77777777" w:rsidTr="008A5295">
        <w:trPr>
          <w:jc w:val="center"/>
        </w:trPr>
        <w:tc>
          <w:tcPr>
            <w:tcW w:w="4876" w:type="dxa"/>
            <w:tcBorders>
              <w:top w:val="nil"/>
              <w:left w:val="nil"/>
              <w:bottom w:val="nil"/>
              <w:right w:val="nil"/>
            </w:tcBorders>
          </w:tcPr>
          <w:p w14:paraId="0300F192" w14:textId="77777777" w:rsidR="00CF556E" w:rsidRPr="00271080" w:rsidRDefault="00CF556E" w:rsidP="008A5295">
            <w:pPr>
              <w:pStyle w:val="Normal6a"/>
            </w:pPr>
            <w:r w:rsidRPr="00271080">
              <w:t>u)</w:t>
            </w:r>
            <w:r w:rsidRPr="00271080">
              <w:tab/>
              <w:t xml:space="preserve">op te roepen tot meer inspanningen om genderkwesties aan te pakken in de </w:t>
            </w:r>
            <w:r w:rsidRPr="00271080">
              <w:lastRenderedPageBreak/>
              <w:t>context van de groene transitie, gezien de intersectionele en onevenredige gevolgen van klimaatverandering voor vrouwen en meisjes, met name in ontwikkelingslanden, waarbij moet worden opgemerkt dat de gevolgen van klimaatverandering niet genderneutraal zijn;</w:t>
            </w:r>
          </w:p>
        </w:tc>
        <w:tc>
          <w:tcPr>
            <w:tcW w:w="4876" w:type="dxa"/>
            <w:tcBorders>
              <w:top w:val="nil"/>
              <w:left w:val="nil"/>
              <w:bottom w:val="nil"/>
              <w:right w:val="nil"/>
            </w:tcBorders>
          </w:tcPr>
          <w:p w14:paraId="5640208A" w14:textId="77777777" w:rsidR="00CF556E" w:rsidRPr="00271080" w:rsidRDefault="00CF556E" w:rsidP="008A5295">
            <w:pPr>
              <w:pStyle w:val="Normal6a"/>
            </w:pPr>
            <w:r w:rsidRPr="00271080">
              <w:lastRenderedPageBreak/>
              <w:t>u)</w:t>
            </w:r>
            <w:r w:rsidRPr="00271080">
              <w:tab/>
              <w:t xml:space="preserve">op te roepen tot meer inspanningen om genderkwesties aan te pakken in de </w:t>
            </w:r>
            <w:r w:rsidRPr="00271080">
              <w:lastRenderedPageBreak/>
              <w:t xml:space="preserve">context van de groene transitie, gezien de intersectionele en onevenredige gevolgen van klimaatverandering voor vrouwen en meisjes, met name in ontwikkelingslanden, waarbij moet worden opgemerkt dat de gevolgen van klimaatverandering niet genderneutraal zijn; </w:t>
            </w:r>
            <w:r w:rsidRPr="00271080">
              <w:rPr>
                <w:b/>
                <w:i/>
              </w:rPr>
              <w:t>te pleiten voor de inclusie van vrouwen in besluitvormingsprocessen aangaande het milieu om veerkracht en genderresponsieve strategieën op te bouwen;</w:t>
            </w:r>
          </w:p>
        </w:tc>
      </w:tr>
    </w:tbl>
    <w:p w14:paraId="62D607F0"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7FB68EA" w14:textId="77777777" w:rsidR="00CF556E" w:rsidRPr="00271080" w:rsidRDefault="00CF556E" w:rsidP="00CF556E">
      <w:r w:rsidRPr="00271080">
        <w:rPr>
          <w:rStyle w:val="HideTWBExt"/>
        </w:rPr>
        <w:t>&lt;/Amend&gt;</w:t>
      </w:r>
    </w:p>
    <w:p w14:paraId="23E3CB7D"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194</w:t>
      </w:r>
      <w:r w:rsidRPr="00271080">
        <w:rPr>
          <w:rStyle w:val="HideTWBExt"/>
          <w:b w:val="0"/>
        </w:rPr>
        <w:t>&lt;/NumAm&gt;</w:t>
      </w:r>
    </w:p>
    <w:p w14:paraId="75024902"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73B7C051" w14:textId="77777777" w:rsidR="00CF556E" w:rsidRPr="00271080" w:rsidRDefault="00CF556E" w:rsidP="00CF556E">
      <w:pPr>
        <w:pStyle w:val="NormalBold"/>
      </w:pPr>
      <w:r w:rsidRPr="00271080">
        <w:rPr>
          <w:rStyle w:val="HideTWBExt"/>
          <w:b w:val="0"/>
        </w:rPr>
        <w:t>&lt;/RepeatBlock-By&gt;</w:t>
      </w:r>
    </w:p>
    <w:p w14:paraId="6B59E786"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313E282"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C410A1F" w14:textId="77777777" w:rsidTr="008A5295">
        <w:trPr>
          <w:trHeight w:hRule="exact" w:val="240"/>
          <w:jc w:val="center"/>
        </w:trPr>
        <w:tc>
          <w:tcPr>
            <w:tcW w:w="9752" w:type="dxa"/>
            <w:gridSpan w:val="2"/>
            <w:tcBorders>
              <w:top w:val="nil"/>
              <w:left w:val="nil"/>
              <w:bottom w:val="nil"/>
              <w:right w:val="nil"/>
            </w:tcBorders>
          </w:tcPr>
          <w:p w14:paraId="5CE5858B" w14:textId="77777777" w:rsidR="00CF556E" w:rsidRPr="00271080" w:rsidRDefault="00CF556E" w:rsidP="008A5295"/>
        </w:tc>
      </w:tr>
      <w:tr w:rsidR="00CF556E" w:rsidRPr="00271080" w14:paraId="11C24539" w14:textId="77777777" w:rsidTr="008A5295">
        <w:trPr>
          <w:trHeight w:val="240"/>
          <w:jc w:val="center"/>
        </w:trPr>
        <w:tc>
          <w:tcPr>
            <w:tcW w:w="4876" w:type="dxa"/>
            <w:tcBorders>
              <w:top w:val="nil"/>
              <w:left w:val="nil"/>
              <w:bottom w:val="nil"/>
              <w:right w:val="nil"/>
            </w:tcBorders>
          </w:tcPr>
          <w:p w14:paraId="162E454B"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082515CE" w14:textId="77777777" w:rsidR="00CF556E" w:rsidRPr="00271080" w:rsidRDefault="00CF556E" w:rsidP="008A5295">
            <w:pPr>
              <w:pStyle w:val="AmColumnHeading"/>
            </w:pPr>
            <w:r w:rsidRPr="00271080">
              <w:t>Amendement</w:t>
            </w:r>
          </w:p>
        </w:tc>
      </w:tr>
      <w:tr w:rsidR="00CF556E" w:rsidRPr="00271080" w14:paraId="063D9CA1" w14:textId="77777777" w:rsidTr="008A5295">
        <w:trPr>
          <w:jc w:val="center"/>
        </w:trPr>
        <w:tc>
          <w:tcPr>
            <w:tcW w:w="4876" w:type="dxa"/>
            <w:tcBorders>
              <w:top w:val="nil"/>
              <w:left w:val="nil"/>
              <w:bottom w:val="nil"/>
              <w:right w:val="nil"/>
            </w:tcBorders>
          </w:tcPr>
          <w:p w14:paraId="64E656D3" w14:textId="77777777" w:rsidR="00CF556E" w:rsidRPr="00271080" w:rsidRDefault="00CF556E" w:rsidP="008A5295">
            <w:pPr>
              <w:pStyle w:val="Normal6a"/>
            </w:pPr>
            <w:r w:rsidRPr="00271080">
              <w:t>u)</w:t>
            </w:r>
            <w:r w:rsidRPr="00271080">
              <w:tab/>
              <w:t>op te roepen tot meer inspanningen om genderkwesties aan te pakken in de context van de groene transitie, gezien de intersectionele en onevenredige gevolgen van klimaatverandering voor vrouwen en meisjes, met name in ontwikkelingslanden, waarbij moet worden opgemerkt dat de gevolgen van klimaatverandering niet genderneutraal zijn;</w:t>
            </w:r>
          </w:p>
        </w:tc>
        <w:tc>
          <w:tcPr>
            <w:tcW w:w="4876" w:type="dxa"/>
            <w:tcBorders>
              <w:top w:val="nil"/>
              <w:left w:val="nil"/>
              <w:bottom w:val="nil"/>
              <w:right w:val="nil"/>
            </w:tcBorders>
          </w:tcPr>
          <w:p w14:paraId="739DC28D" w14:textId="77777777" w:rsidR="00CF556E" w:rsidRPr="00271080" w:rsidRDefault="00CF556E" w:rsidP="008A5295">
            <w:pPr>
              <w:pStyle w:val="Normal6a"/>
            </w:pPr>
            <w:r w:rsidRPr="00271080">
              <w:t>u)</w:t>
            </w:r>
            <w:r w:rsidRPr="00271080">
              <w:tab/>
              <w:t xml:space="preserve">op te roepen tot meer inspanningen om genderkwesties aan te pakken in de context van de groene transitie, gezien de intersectionele en onevenredige gevolgen van klimaatverandering voor vrouwen en meisjes, met name in ontwikkelingslanden, </w:t>
            </w:r>
            <w:r w:rsidRPr="00271080">
              <w:rPr>
                <w:b/>
                <w:i/>
              </w:rPr>
              <w:t xml:space="preserve">alsook in de regio’s en plattelandsgebieden die het zwaarst door deze veranderingen worden getroffen, </w:t>
            </w:r>
            <w:r w:rsidRPr="00271080">
              <w:t>waarbij moet worden opgemerkt dat de gevolgen van klimaatverandering niet genderneutraal zijn;</w:t>
            </w:r>
          </w:p>
        </w:tc>
      </w:tr>
    </w:tbl>
    <w:p w14:paraId="04AE7447"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33AF8C94" w14:textId="77777777" w:rsidR="00CF556E" w:rsidRPr="00271080" w:rsidRDefault="00CF556E" w:rsidP="00CF556E">
      <w:r w:rsidRPr="00271080">
        <w:rPr>
          <w:rStyle w:val="HideTWBExt"/>
        </w:rPr>
        <w:t>&lt;/Amend&gt;</w:t>
      </w:r>
    </w:p>
    <w:p w14:paraId="5DA935A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195</w:t>
      </w:r>
      <w:r w:rsidRPr="00271080">
        <w:rPr>
          <w:rStyle w:val="HideTWBExt"/>
          <w:b w:val="0"/>
        </w:rPr>
        <w:t>&lt;/NumAm&gt;</w:t>
      </w:r>
    </w:p>
    <w:p w14:paraId="3F7D53BD"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46025958" w14:textId="77777777" w:rsidR="00CF556E" w:rsidRPr="00271080" w:rsidRDefault="00CF556E" w:rsidP="00CF556E">
      <w:pPr>
        <w:pStyle w:val="NormalBold"/>
      </w:pPr>
      <w:r w:rsidRPr="00271080">
        <w:rPr>
          <w:rStyle w:val="HideTWBExt"/>
          <w:b w:val="0"/>
        </w:rPr>
        <w:t>&lt;/RepeatBlock-By&gt;</w:t>
      </w:r>
    </w:p>
    <w:p w14:paraId="632A5D15"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B41DFD8"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CD49920" w14:textId="77777777" w:rsidTr="008A5295">
        <w:trPr>
          <w:trHeight w:hRule="exact" w:val="240"/>
          <w:jc w:val="center"/>
        </w:trPr>
        <w:tc>
          <w:tcPr>
            <w:tcW w:w="9752" w:type="dxa"/>
            <w:gridSpan w:val="2"/>
            <w:tcBorders>
              <w:top w:val="nil"/>
              <w:left w:val="nil"/>
              <w:bottom w:val="nil"/>
              <w:right w:val="nil"/>
            </w:tcBorders>
          </w:tcPr>
          <w:p w14:paraId="59354CEA" w14:textId="77777777" w:rsidR="00CF556E" w:rsidRPr="00271080" w:rsidRDefault="00CF556E" w:rsidP="008A5295"/>
        </w:tc>
      </w:tr>
      <w:tr w:rsidR="00CF556E" w:rsidRPr="00271080" w14:paraId="754A970D" w14:textId="77777777" w:rsidTr="008A5295">
        <w:trPr>
          <w:trHeight w:val="240"/>
          <w:jc w:val="center"/>
        </w:trPr>
        <w:tc>
          <w:tcPr>
            <w:tcW w:w="4876" w:type="dxa"/>
            <w:tcBorders>
              <w:top w:val="nil"/>
              <w:left w:val="nil"/>
              <w:bottom w:val="nil"/>
              <w:right w:val="nil"/>
            </w:tcBorders>
          </w:tcPr>
          <w:p w14:paraId="330364F3" w14:textId="77777777" w:rsidR="00CF556E" w:rsidRPr="00271080" w:rsidRDefault="00CF556E" w:rsidP="008A5295">
            <w:pPr>
              <w:pStyle w:val="AmColumnHeading"/>
            </w:pPr>
            <w:r w:rsidRPr="00271080">
              <w:lastRenderedPageBreak/>
              <w:t>Ontwerpaanbeveling</w:t>
            </w:r>
          </w:p>
        </w:tc>
        <w:tc>
          <w:tcPr>
            <w:tcW w:w="4876" w:type="dxa"/>
            <w:tcBorders>
              <w:top w:val="nil"/>
              <w:left w:val="nil"/>
              <w:bottom w:val="nil"/>
              <w:right w:val="nil"/>
            </w:tcBorders>
          </w:tcPr>
          <w:p w14:paraId="24448FBA" w14:textId="77777777" w:rsidR="00CF556E" w:rsidRPr="00271080" w:rsidRDefault="00CF556E" w:rsidP="008A5295">
            <w:pPr>
              <w:pStyle w:val="AmColumnHeading"/>
            </w:pPr>
            <w:r w:rsidRPr="00271080">
              <w:t>Amendement</w:t>
            </w:r>
          </w:p>
        </w:tc>
      </w:tr>
      <w:tr w:rsidR="00CF556E" w:rsidRPr="00271080" w14:paraId="51ED37BB" w14:textId="77777777" w:rsidTr="008A5295">
        <w:trPr>
          <w:jc w:val="center"/>
        </w:trPr>
        <w:tc>
          <w:tcPr>
            <w:tcW w:w="4876" w:type="dxa"/>
            <w:tcBorders>
              <w:top w:val="nil"/>
              <w:left w:val="nil"/>
              <w:bottom w:val="nil"/>
              <w:right w:val="nil"/>
            </w:tcBorders>
          </w:tcPr>
          <w:p w14:paraId="4991CEAD" w14:textId="77777777" w:rsidR="00CF556E" w:rsidRPr="00271080" w:rsidRDefault="00CF556E" w:rsidP="008A5295">
            <w:pPr>
              <w:pStyle w:val="Normal6a"/>
            </w:pPr>
            <w:r w:rsidRPr="00271080">
              <w:t>u)</w:t>
            </w:r>
            <w:r w:rsidRPr="00271080">
              <w:tab/>
              <w:t xml:space="preserve">op te roepen tot meer inspanningen om genderkwesties aan te pakken in de context van de groene transitie, </w:t>
            </w:r>
            <w:r w:rsidRPr="00271080">
              <w:rPr>
                <w:b/>
                <w:i/>
              </w:rPr>
              <w:t>gezien de intersectionele en</w:t>
            </w:r>
            <w:r w:rsidRPr="00271080">
              <w:t xml:space="preserve"> onevenredige gevolgen </w:t>
            </w:r>
            <w:r w:rsidRPr="00271080">
              <w:rPr>
                <w:b/>
                <w:i/>
              </w:rPr>
              <w:t>van klimaatverandering</w:t>
            </w:r>
            <w:r w:rsidRPr="00271080">
              <w:t xml:space="preserve"> voor vrouwen en </w:t>
            </w:r>
            <w:r w:rsidRPr="00271080">
              <w:rPr>
                <w:b/>
                <w:i/>
              </w:rPr>
              <w:t>meisjes</w:t>
            </w:r>
            <w:r w:rsidRPr="00271080">
              <w:t>, met name in ontwikkelingslanden</w:t>
            </w:r>
            <w:r w:rsidRPr="00271080">
              <w:rPr>
                <w:b/>
                <w:i/>
              </w:rPr>
              <w:t>, waarbij moet worden opgemerkt dat de gevolgen van klimaatverandering niet genderneutraal zijn</w:t>
            </w:r>
            <w:r w:rsidRPr="00271080">
              <w:t>;</w:t>
            </w:r>
          </w:p>
        </w:tc>
        <w:tc>
          <w:tcPr>
            <w:tcW w:w="4876" w:type="dxa"/>
            <w:tcBorders>
              <w:top w:val="nil"/>
              <w:left w:val="nil"/>
              <w:bottom w:val="nil"/>
              <w:right w:val="nil"/>
            </w:tcBorders>
          </w:tcPr>
          <w:p w14:paraId="79B28D8C" w14:textId="77777777" w:rsidR="00CF556E" w:rsidRPr="00271080" w:rsidRDefault="00CF556E" w:rsidP="008A5295">
            <w:pPr>
              <w:pStyle w:val="Normal6a"/>
            </w:pPr>
            <w:r w:rsidRPr="00271080">
              <w:t>u)</w:t>
            </w:r>
            <w:r w:rsidRPr="00271080">
              <w:tab/>
              <w:t>op te roepen tot meer inspanningen om genderkwesties aan te pakken in de context van de groene transitie,</w:t>
            </w:r>
            <w:r w:rsidRPr="00271080">
              <w:rPr>
                <w:b/>
                <w:i/>
              </w:rPr>
              <w:t xml:space="preserve"> in het besef dat de klimaatnoodtoestand niet genderneutraal is en wordt veroorzaakt door ongelijke machtssystemen, met</w:t>
            </w:r>
            <w:r w:rsidRPr="00271080">
              <w:t xml:space="preserve"> onevenredige gevolgen voor vrouwen en </w:t>
            </w:r>
            <w:r w:rsidRPr="00271080">
              <w:rPr>
                <w:b/>
                <w:i/>
              </w:rPr>
              <w:t>gemeenschappen die worden gemarginaliseerd door elkaar overlappende systemen van onderdrukking</w:t>
            </w:r>
            <w:r w:rsidRPr="00271080">
              <w:t>, met name in ontwikkelingslanden;</w:t>
            </w:r>
          </w:p>
        </w:tc>
      </w:tr>
    </w:tbl>
    <w:p w14:paraId="147FF526"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0BEC8215" w14:textId="77777777" w:rsidR="00CF556E" w:rsidRPr="00271080" w:rsidRDefault="00CF556E" w:rsidP="00CF556E">
      <w:r w:rsidRPr="00271080">
        <w:rPr>
          <w:rStyle w:val="HideTWBExt"/>
        </w:rPr>
        <w:t>&lt;/Amend&gt;</w:t>
      </w:r>
    </w:p>
    <w:p w14:paraId="0D42BCDF"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196</w:t>
      </w:r>
      <w:r w:rsidRPr="00271080">
        <w:rPr>
          <w:rStyle w:val="HideTWBExt"/>
          <w:b w:val="0"/>
        </w:rPr>
        <w:t>&lt;/NumAm&gt;</w:t>
      </w:r>
    </w:p>
    <w:p w14:paraId="54545CA0"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43724702"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121AEC40" w14:textId="77777777" w:rsidR="00CF556E" w:rsidRPr="00271080" w:rsidRDefault="00CF556E" w:rsidP="00CF556E">
      <w:pPr>
        <w:pStyle w:val="NormalBold"/>
      </w:pPr>
      <w:r w:rsidRPr="00271080">
        <w:rPr>
          <w:rStyle w:val="HideTWBExt"/>
          <w:b w:val="0"/>
        </w:rPr>
        <w:t>&lt;/RepeatBlock-By&gt;</w:t>
      </w:r>
    </w:p>
    <w:p w14:paraId="2DE6028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6BFBE67B"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B8921F3" w14:textId="77777777" w:rsidTr="008A5295">
        <w:trPr>
          <w:trHeight w:hRule="exact" w:val="240"/>
          <w:jc w:val="center"/>
        </w:trPr>
        <w:tc>
          <w:tcPr>
            <w:tcW w:w="9752" w:type="dxa"/>
            <w:gridSpan w:val="2"/>
            <w:tcBorders>
              <w:top w:val="nil"/>
              <w:left w:val="nil"/>
              <w:bottom w:val="nil"/>
              <w:right w:val="nil"/>
            </w:tcBorders>
          </w:tcPr>
          <w:p w14:paraId="39C5FD09" w14:textId="77777777" w:rsidR="00CF556E" w:rsidRPr="00271080" w:rsidRDefault="00CF556E" w:rsidP="008A5295"/>
        </w:tc>
      </w:tr>
      <w:tr w:rsidR="00CF556E" w:rsidRPr="00271080" w14:paraId="5A2517F6" w14:textId="77777777" w:rsidTr="008A5295">
        <w:trPr>
          <w:trHeight w:val="240"/>
          <w:jc w:val="center"/>
        </w:trPr>
        <w:tc>
          <w:tcPr>
            <w:tcW w:w="4876" w:type="dxa"/>
            <w:tcBorders>
              <w:top w:val="nil"/>
              <w:left w:val="nil"/>
              <w:bottom w:val="nil"/>
              <w:right w:val="nil"/>
            </w:tcBorders>
          </w:tcPr>
          <w:p w14:paraId="56E865C1"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C948E55" w14:textId="77777777" w:rsidR="00CF556E" w:rsidRPr="00271080" w:rsidRDefault="00CF556E" w:rsidP="008A5295">
            <w:pPr>
              <w:pStyle w:val="AmColumnHeading"/>
            </w:pPr>
            <w:r w:rsidRPr="00271080">
              <w:t>Amendement</w:t>
            </w:r>
          </w:p>
        </w:tc>
      </w:tr>
      <w:tr w:rsidR="00CF556E" w:rsidRPr="00271080" w14:paraId="0DEC1308" w14:textId="77777777" w:rsidTr="008A5295">
        <w:trPr>
          <w:jc w:val="center"/>
        </w:trPr>
        <w:tc>
          <w:tcPr>
            <w:tcW w:w="4876" w:type="dxa"/>
            <w:tcBorders>
              <w:top w:val="nil"/>
              <w:left w:val="nil"/>
              <w:bottom w:val="nil"/>
              <w:right w:val="nil"/>
            </w:tcBorders>
          </w:tcPr>
          <w:p w14:paraId="5C152456" w14:textId="77777777" w:rsidR="00CF556E" w:rsidRPr="00271080" w:rsidRDefault="00CF556E" w:rsidP="008A5295">
            <w:pPr>
              <w:pStyle w:val="Normal6a"/>
            </w:pPr>
            <w:r w:rsidRPr="00271080">
              <w:t>u)</w:t>
            </w:r>
            <w:r w:rsidRPr="00271080">
              <w:tab/>
              <w:t>op te roepen tot meer inspanningen om genderkwesties aan te pakken in de context van de groene transitie, gezien de intersectionele en onevenredige gevolgen van klimaatverandering voor vrouwen en meisjes, met name in ontwikkelingslanden, waarbij moet worden opgemerkt dat de gevolgen van klimaatverandering niet genderneutraal zijn;</w:t>
            </w:r>
          </w:p>
        </w:tc>
        <w:tc>
          <w:tcPr>
            <w:tcW w:w="4876" w:type="dxa"/>
            <w:tcBorders>
              <w:top w:val="nil"/>
              <w:left w:val="nil"/>
              <w:bottom w:val="nil"/>
              <w:right w:val="nil"/>
            </w:tcBorders>
          </w:tcPr>
          <w:p w14:paraId="321FEDA1" w14:textId="77777777" w:rsidR="00CF556E" w:rsidRPr="00271080" w:rsidRDefault="00CF556E" w:rsidP="008A5295">
            <w:pPr>
              <w:pStyle w:val="Normal6a"/>
            </w:pPr>
            <w:r w:rsidRPr="00271080">
              <w:t>u)</w:t>
            </w:r>
            <w:r w:rsidRPr="00271080">
              <w:tab/>
              <w:t xml:space="preserve">op te roepen tot meer inspanningen om genderkwesties aan te pakken in de context van de groene transitie, </w:t>
            </w:r>
            <w:r w:rsidRPr="00271080">
              <w:rPr>
                <w:b/>
                <w:i/>
              </w:rPr>
              <w:t xml:space="preserve">vanuit een ecofeministisch perspectief, </w:t>
            </w:r>
            <w:r w:rsidRPr="00271080">
              <w:t>gezien de intersectionele en onevenredige gevolgen van klimaatverandering voor vrouwen en meisjes, met name in ontwikkelingslanden, waarbij moet worden opgemerkt dat de gevolgen van klimaatverandering niet genderneutraal zijn;</w:t>
            </w:r>
          </w:p>
        </w:tc>
      </w:tr>
    </w:tbl>
    <w:p w14:paraId="34A2CFB5"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65071643" w14:textId="77777777" w:rsidR="00CF556E" w:rsidRPr="00271080" w:rsidRDefault="00CF556E" w:rsidP="00CF556E">
      <w:r w:rsidRPr="00271080">
        <w:rPr>
          <w:rStyle w:val="HideTWBExt"/>
        </w:rPr>
        <w:t>&lt;/Amend&gt;</w:t>
      </w:r>
    </w:p>
    <w:p w14:paraId="245C0A98"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197</w:t>
      </w:r>
      <w:r w:rsidRPr="00271080">
        <w:rPr>
          <w:rStyle w:val="HideTWBExt"/>
          <w:b w:val="0"/>
        </w:rPr>
        <w:t>&lt;/NumAm&gt;</w:t>
      </w:r>
    </w:p>
    <w:p w14:paraId="7A0F2E00"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3364AC76" w14:textId="77777777" w:rsidR="00CF556E" w:rsidRPr="00271080" w:rsidRDefault="00CF556E" w:rsidP="00CF556E">
      <w:pPr>
        <w:pStyle w:val="NormalBold"/>
      </w:pPr>
      <w:r w:rsidRPr="00271080">
        <w:rPr>
          <w:rStyle w:val="HideTWBExt"/>
          <w:b w:val="0"/>
        </w:rPr>
        <w:t>&lt;/RepeatBlock-By&gt;</w:t>
      </w:r>
    </w:p>
    <w:p w14:paraId="38390B7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F7919C8" w14:textId="77777777" w:rsidR="00CF556E" w:rsidRPr="00271080" w:rsidRDefault="00CF556E" w:rsidP="00CF556E">
      <w:pPr>
        <w:pStyle w:val="NormalBold"/>
      </w:pPr>
      <w:r w:rsidRPr="00271080">
        <w:rPr>
          <w:rStyle w:val="HideTWBExt"/>
          <w:b w:val="0"/>
        </w:rPr>
        <w:t>&lt;Article&gt;</w:t>
      </w:r>
      <w:r w:rsidRPr="00271080">
        <w:t>Paragraaf 1 – punt u</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0FAED77" w14:textId="77777777" w:rsidTr="008A5295">
        <w:trPr>
          <w:trHeight w:hRule="exact" w:val="240"/>
          <w:jc w:val="center"/>
        </w:trPr>
        <w:tc>
          <w:tcPr>
            <w:tcW w:w="9752" w:type="dxa"/>
            <w:gridSpan w:val="2"/>
            <w:tcBorders>
              <w:top w:val="nil"/>
              <w:left w:val="nil"/>
              <w:bottom w:val="nil"/>
              <w:right w:val="nil"/>
            </w:tcBorders>
          </w:tcPr>
          <w:p w14:paraId="63DF1A25" w14:textId="77777777" w:rsidR="00CF556E" w:rsidRPr="00271080" w:rsidRDefault="00CF556E" w:rsidP="008A5295"/>
        </w:tc>
      </w:tr>
      <w:tr w:rsidR="00CF556E" w:rsidRPr="00271080" w14:paraId="73D8777D" w14:textId="77777777" w:rsidTr="008A5295">
        <w:trPr>
          <w:trHeight w:val="240"/>
          <w:jc w:val="center"/>
        </w:trPr>
        <w:tc>
          <w:tcPr>
            <w:tcW w:w="4876" w:type="dxa"/>
            <w:tcBorders>
              <w:top w:val="nil"/>
              <w:left w:val="nil"/>
              <w:bottom w:val="nil"/>
              <w:right w:val="nil"/>
            </w:tcBorders>
          </w:tcPr>
          <w:p w14:paraId="3574908C" w14:textId="77777777" w:rsidR="00CF556E" w:rsidRPr="00271080" w:rsidRDefault="00CF556E" w:rsidP="008A5295">
            <w:pPr>
              <w:pStyle w:val="AmColumnHeading"/>
            </w:pPr>
            <w:r w:rsidRPr="00271080">
              <w:lastRenderedPageBreak/>
              <w:t>Ontwerpaanbeveling</w:t>
            </w:r>
          </w:p>
        </w:tc>
        <w:tc>
          <w:tcPr>
            <w:tcW w:w="4876" w:type="dxa"/>
            <w:tcBorders>
              <w:top w:val="nil"/>
              <w:left w:val="nil"/>
              <w:bottom w:val="nil"/>
              <w:right w:val="nil"/>
            </w:tcBorders>
          </w:tcPr>
          <w:p w14:paraId="53DA2C0B" w14:textId="77777777" w:rsidR="00CF556E" w:rsidRPr="00271080" w:rsidRDefault="00CF556E" w:rsidP="008A5295">
            <w:pPr>
              <w:pStyle w:val="AmColumnHeading"/>
            </w:pPr>
            <w:r w:rsidRPr="00271080">
              <w:t>Amendement</w:t>
            </w:r>
          </w:p>
        </w:tc>
      </w:tr>
      <w:tr w:rsidR="00CF556E" w:rsidRPr="00271080" w14:paraId="143EAB06" w14:textId="77777777" w:rsidTr="008A5295">
        <w:trPr>
          <w:jc w:val="center"/>
        </w:trPr>
        <w:tc>
          <w:tcPr>
            <w:tcW w:w="4876" w:type="dxa"/>
            <w:tcBorders>
              <w:top w:val="nil"/>
              <w:left w:val="nil"/>
              <w:bottom w:val="nil"/>
              <w:right w:val="nil"/>
            </w:tcBorders>
          </w:tcPr>
          <w:p w14:paraId="526CD9EA" w14:textId="77777777" w:rsidR="00CF556E" w:rsidRPr="00271080" w:rsidRDefault="00CF556E" w:rsidP="008A5295">
            <w:pPr>
              <w:pStyle w:val="Normal6a"/>
            </w:pPr>
            <w:r w:rsidRPr="00271080">
              <w:t>u)</w:t>
            </w:r>
            <w:r w:rsidRPr="00271080">
              <w:tab/>
              <w:t xml:space="preserve">op te roepen tot meer inspanningen om genderkwesties aan te pakken in de context van de groene </w:t>
            </w:r>
            <w:r w:rsidRPr="00271080">
              <w:rPr>
                <w:b/>
                <w:i/>
              </w:rPr>
              <w:t>transitie</w:t>
            </w:r>
            <w:r w:rsidRPr="00271080">
              <w:t>, gezien de intersectionele en onevenredige gevolgen van klimaatverandering voor vrouwen en meisjes, met name in ontwikkelingslanden, waarbij moet worden opgemerkt dat de gevolgen van klimaatverandering niet genderneutraal zijn;</w:t>
            </w:r>
          </w:p>
        </w:tc>
        <w:tc>
          <w:tcPr>
            <w:tcW w:w="4876" w:type="dxa"/>
            <w:tcBorders>
              <w:top w:val="nil"/>
              <w:left w:val="nil"/>
              <w:bottom w:val="nil"/>
              <w:right w:val="nil"/>
            </w:tcBorders>
          </w:tcPr>
          <w:p w14:paraId="34F0C83D" w14:textId="77777777" w:rsidR="00CF556E" w:rsidRPr="00271080" w:rsidRDefault="00CF556E" w:rsidP="008A5295">
            <w:pPr>
              <w:pStyle w:val="Normal6a"/>
            </w:pPr>
            <w:r w:rsidRPr="00271080">
              <w:t>u)</w:t>
            </w:r>
            <w:r w:rsidRPr="00271080">
              <w:tab/>
              <w:t xml:space="preserve">op te roepen tot meer inspanningen om genderkwesties aan te pakken in de context van de groene </w:t>
            </w:r>
            <w:r w:rsidRPr="00271080">
              <w:rPr>
                <w:b/>
                <w:i/>
              </w:rPr>
              <w:t>en de energietransitie</w:t>
            </w:r>
            <w:r w:rsidRPr="00271080">
              <w:t>, gezien de intersectionele en onevenredige gevolgen van klimaatverandering voor vrouwen en meisjes, met name in ontwikkelingslanden, waarbij moet worden opgemerkt dat de gevolgen van klimaatverandering niet genderneutraal zijn;</w:t>
            </w:r>
          </w:p>
        </w:tc>
      </w:tr>
    </w:tbl>
    <w:p w14:paraId="4333B702"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3200998D" w14:textId="77777777" w:rsidR="00CF556E" w:rsidRPr="00271080" w:rsidRDefault="00CF556E" w:rsidP="00CF556E">
      <w:r w:rsidRPr="00271080">
        <w:rPr>
          <w:rStyle w:val="HideTWBExt"/>
        </w:rPr>
        <w:t>&lt;/Amend&gt;</w:t>
      </w:r>
    </w:p>
    <w:p w14:paraId="045454F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198</w:t>
      </w:r>
      <w:r w:rsidRPr="00271080">
        <w:rPr>
          <w:rStyle w:val="HideTWBExt"/>
          <w:b w:val="0"/>
        </w:rPr>
        <w:t>&lt;/NumAm&gt;</w:t>
      </w:r>
    </w:p>
    <w:p w14:paraId="324B5D1F"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10403140"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09AE2691" w14:textId="77777777" w:rsidR="00CF556E" w:rsidRPr="00271080" w:rsidRDefault="00CF556E" w:rsidP="00CF556E">
      <w:pPr>
        <w:pStyle w:val="NormalBold"/>
      </w:pPr>
      <w:r w:rsidRPr="00271080">
        <w:rPr>
          <w:rStyle w:val="HideTWBExt"/>
          <w:b w:val="0"/>
        </w:rPr>
        <w:t>&lt;/RepeatBlock-By&gt;</w:t>
      </w:r>
    </w:p>
    <w:p w14:paraId="790A32A2"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7456644" w14:textId="77777777" w:rsidR="00CF556E" w:rsidRPr="00271080" w:rsidRDefault="00CF556E" w:rsidP="00CF556E">
      <w:pPr>
        <w:pStyle w:val="NormalBold"/>
      </w:pPr>
      <w:r w:rsidRPr="00271080">
        <w:rPr>
          <w:rStyle w:val="HideTWBExt"/>
          <w:b w:val="0"/>
        </w:rPr>
        <w:t>&lt;Article&gt;</w:t>
      </w:r>
      <w:r w:rsidRPr="00271080">
        <w:t>Paragraaf 1 – punt u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77AAF67A" w14:textId="77777777" w:rsidTr="008A5295">
        <w:trPr>
          <w:trHeight w:hRule="exact" w:val="240"/>
          <w:jc w:val="center"/>
        </w:trPr>
        <w:tc>
          <w:tcPr>
            <w:tcW w:w="9752" w:type="dxa"/>
            <w:gridSpan w:val="2"/>
            <w:tcBorders>
              <w:top w:val="nil"/>
              <w:left w:val="nil"/>
              <w:bottom w:val="nil"/>
              <w:right w:val="nil"/>
            </w:tcBorders>
          </w:tcPr>
          <w:p w14:paraId="5C710A74" w14:textId="77777777" w:rsidR="00CF556E" w:rsidRPr="00271080" w:rsidRDefault="00CF556E" w:rsidP="008A5295"/>
        </w:tc>
      </w:tr>
      <w:tr w:rsidR="00CF556E" w:rsidRPr="00271080" w14:paraId="1A4DFBC1" w14:textId="77777777" w:rsidTr="008A5295">
        <w:trPr>
          <w:trHeight w:val="240"/>
          <w:jc w:val="center"/>
        </w:trPr>
        <w:tc>
          <w:tcPr>
            <w:tcW w:w="4876" w:type="dxa"/>
            <w:tcBorders>
              <w:top w:val="nil"/>
              <w:left w:val="nil"/>
              <w:bottom w:val="nil"/>
              <w:right w:val="nil"/>
            </w:tcBorders>
          </w:tcPr>
          <w:p w14:paraId="74BEAD90"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2156845" w14:textId="77777777" w:rsidR="00CF556E" w:rsidRPr="00271080" w:rsidRDefault="00CF556E" w:rsidP="008A5295">
            <w:pPr>
              <w:pStyle w:val="AmColumnHeading"/>
            </w:pPr>
            <w:r w:rsidRPr="00271080">
              <w:t>Amendement</w:t>
            </w:r>
          </w:p>
        </w:tc>
      </w:tr>
      <w:tr w:rsidR="00CF556E" w:rsidRPr="00271080" w14:paraId="48B43FD6" w14:textId="77777777" w:rsidTr="008A5295">
        <w:trPr>
          <w:jc w:val="center"/>
        </w:trPr>
        <w:tc>
          <w:tcPr>
            <w:tcW w:w="4876" w:type="dxa"/>
            <w:tcBorders>
              <w:top w:val="nil"/>
              <w:left w:val="nil"/>
              <w:bottom w:val="nil"/>
              <w:right w:val="nil"/>
            </w:tcBorders>
          </w:tcPr>
          <w:p w14:paraId="3CBFE90A" w14:textId="77777777" w:rsidR="00CF556E" w:rsidRPr="00271080" w:rsidRDefault="00CF556E" w:rsidP="008A5295">
            <w:pPr>
              <w:pStyle w:val="Normal6a"/>
            </w:pPr>
          </w:p>
        </w:tc>
        <w:tc>
          <w:tcPr>
            <w:tcW w:w="4876" w:type="dxa"/>
            <w:tcBorders>
              <w:top w:val="nil"/>
              <w:left w:val="nil"/>
              <w:bottom w:val="nil"/>
              <w:right w:val="nil"/>
            </w:tcBorders>
          </w:tcPr>
          <w:p w14:paraId="295BFAE1" w14:textId="77777777" w:rsidR="00CF556E" w:rsidRPr="00271080" w:rsidRDefault="00CF556E" w:rsidP="008A5295">
            <w:pPr>
              <w:pStyle w:val="Normal6a"/>
            </w:pPr>
            <w:r w:rsidRPr="00271080">
              <w:rPr>
                <w:b/>
                <w:i/>
              </w:rPr>
              <w:t>u bis)</w:t>
            </w:r>
            <w:r w:rsidRPr="00271080">
              <w:tab/>
            </w:r>
            <w:r w:rsidRPr="00271080">
              <w:rPr>
                <w:b/>
                <w:i/>
              </w:rPr>
              <w:t>specifiek tegen vrouwen en meisjes gericht cybergeweld te bestrijden, aangezien dit virtuele geweld grote gevolgen heeft voor hun persoonlijke en beroepsleven en voor hun geestelijke en lichamelijke gezondheid;</w:t>
            </w:r>
          </w:p>
        </w:tc>
      </w:tr>
    </w:tbl>
    <w:p w14:paraId="4601D420"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F33B23B" w14:textId="77777777" w:rsidR="00CF556E" w:rsidRPr="00271080" w:rsidRDefault="00CF556E" w:rsidP="00CF556E">
      <w:r w:rsidRPr="00271080">
        <w:rPr>
          <w:rStyle w:val="HideTWBExt"/>
        </w:rPr>
        <w:t>&lt;/Amend&gt;</w:t>
      </w:r>
    </w:p>
    <w:p w14:paraId="3664ACB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199</w:t>
      </w:r>
      <w:r w:rsidRPr="00271080">
        <w:rPr>
          <w:rStyle w:val="HideTWBExt"/>
          <w:b w:val="0"/>
        </w:rPr>
        <w:t>&lt;/NumAm&gt;</w:t>
      </w:r>
    </w:p>
    <w:p w14:paraId="4F421C6D" w14:textId="77777777" w:rsidR="00CF556E" w:rsidRPr="00271080" w:rsidRDefault="00CF556E" w:rsidP="00CF556E">
      <w:pPr>
        <w:pStyle w:val="NormalBold"/>
      </w:pPr>
      <w:r w:rsidRPr="00271080">
        <w:rPr>
          <w:rStyle w:val="HideTWBExt"/>
          <w:b w:val="0"/>
        </w:rPr>
        <w:t>&lt;RepeatBlock-By&gt;&lt;Members&gt;</w:t>
      </w:r>
      <w:r w:rsidRPr="00271080">
        <w:t>Laurence Trochu, Chiara Gemma, Elena Donazzan</w:t>
      </w:r>
      <w:r w:rsidRPr="00271080">
        <w:rPr>
          <w:rStyle w:val="HideTWBExt"/>
          <w:b w:val="0"/>
        </w:rPr>
        <w:t>&lt;/Members&gt;</w:t>
      </w:r>
    </w:p>
    <w:p w14:paraId="364973CA" w14:textId="77777777" w:rsidR="00CF556E" w:rsidRPr="00271080" w:rsidRDefault="00CF556E" w:rsidP="00CF556E">
      <w:pPr>
        <w:pStyle w:val="NormalBold"/>
      </w:pPr>
      <w:r w:rsidRPr="00271080">
        <w:rPr>
          <w:rStyle w:val="HideTWBExt"/>
          <w:b w:val="0"/>
        </w:rPr>
        <w:t>&lt;/RepeatBlock-By&gt;</w:t>
      </w:r>
    </w:p>
    <w:p w14:paraId="3AEBDF5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5E37648"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6337010" w14:textId="77777777" w:rsidTr="008A5295">
        <w:trPr>
          <w:trHeight w:hRule="exact" w:val="240"/>
          <w:jc w:val="center"/>
        </w:trPr>
        <w:tc>
          <w:tcPr>
            <w:tcW w:w="9752" w:type="dxa"/>
            <w:gridSpan w:val="2"/>
            <w:tcBorders>
              <w:top w:val="nil"/>
              <w:left w:val="nil"/>
              <w:bottom w:val="nil"/>
              <w:right w:val="nil"/>
            </w:tcBorders>
          </w:tcPr>
          <w:p w14:paraId="023D56B1" w14:textId="77777777" w:rsidR="00CF556E" w:rsidRPr="00271080" w:rsidRDefault="00CF556E" w:rsidP="008A5295"/>
        </w:tc>
      </w:tr>
      <w:tr w:rsidR="00CF556E" w:rsidRPr="00271080" w14:paraId="6784E1F6" w14:textId="77777777" w:rsidTr="008A5295">
        <w:trPr>
          <w:trHeight w:val="240"/>
          <w:jc w:val="center"/>
        </w:trPr>
        <w:tc>
          <w:tcPr>
            <w:tcW w:w="4876" w:type="dxa"/>
            <w:tcBorders>
              <w:top w:val="nil"/>
              <w:left w:val="nil"/>
              <w:bottom w:val="nil"/>
              <w:right w:val="nil"/>
            </w:tcBorders>
          </w:tcPr>
          <w:p w14:paraId="7E5ECC4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15CFFF61" w14:textId="77777777" w:rsidR="00CF556E" w:rsidRPr="00271080" w:rsidRDefault="00CF556E" w:rsidP="008A5295">
            <w:pPr>
              <w:pStyle w:val="AmColumnHeading"/>
            </w:pPr>
            <w:r w:rsidRPr="00271080">
              <w:t>Amendement</w:t>
            </w:r>
          </w:p>
        </w:tc>
      </w:tr>
      <w:tr w:rsidR="00CF556E" w:rsidRPr="00271080" w14:paraId="0552F856" w14:textId="77777777" w:rsidTr="008A5295">
        <w:trPr>
          <w:jc w:val="center"/>
        </w:trPr>
        <w:tc>
          <w:tcPr>
            <w:tcW w:w="4876" w:type="dxa"/>
            <w:tcBorders>
              <w:top w:val="nil"/>
              <w:left w:val="nil"/>
              <w:bottom w:val="nil"/>
              <w:right w:val="nil"/>
            </w:tcBorders>
          </w:tcPr>
          <w:p w14:paraId="6FDD7D45" w14:textId="77777777" w:rsidR="00CF556E" w:rsidRPr="00271080" w:rsidRDefault="00CF556E" w:rsidP="008A5295">
            <w:pPr>
              <w:pStyle w:val="Normal6a"/>
            </w:pPr>
            <w:r w:rsidRPr="00271080">
              <w:rPr>
                <w:b/>
                <w:i/>
              </w:rPr>
              <w:t>v)</w:t>
            </w:r>
            <w:r w:rsidRPr="00271080">
              <w:tab/>
            </w:r>
            <w:r w:rsidRPr="00271080">
              <w:rPr>
                <w:b/>
                <w:i/>
              </w:rPr>
              <w:t>te pleiten voor maatschappelijke organisaties die de rechten van vrouwen ondersteunen en deze versterken;</w:t>
            </w:r>
          </w:p>
        </w:tc>
        <w:tc>
          <w:tcPr>
            <w:tcW w:w="4876" w:type="dxa"/>
            <w:tcBorders>
              <w:top w:val="nil"/>
              <w:left w:val="nil"/>
              <w:bottom w:val="nil"/>
              <w:right w:val="nil"/>
            </w:tcBorders>
          </w:tcPr>
          <w:p w14:paraId="1F1BB748" w14:textId="77777777" w:rsidR="00CF556E" w:rsidRPr="00271080" w:rsidRDefault="00CF556E" w:rsidP="008A5295">
            <w:pPr>
              <w:pStyle w:val="Normal6a"/>
            </w:pPr>
            <w:r w:rsidRPr="00271080">
              <w:rPr>
                <w:b/>
                <w:i/>
              </w:rPr>
              <w:t>Schrappen</w:t>
            </w:r>
          </w:p>
        </w:tc>
      </w:tr>
    </w:tbl>
    <w:p w14:paraId="5B0DB10A" w14:textId="77777777" w:rsidR="00CF556E" w:rsidRPr="00271080" w:rsidRDefault="00CF556E" w:rsidP="00CF556E">
      <w:pPr>
        <w:pStyle w:val="AmOrLang"/>
      </w:pPr>
      <w:r w:rsidRPr="00271080">
        <w:lastRenderedPageBreak/>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374DB682" w14:textId="77777777" w:rsidR="00CF556E" w:rsidRPr="00271080" w:rsidRDefault="00CF556E" w:rsidP="00CF556E">
      <w:r w:rsidRPr="00271080">
        <w:rPr>
          <w:rStyle w:val="HideTWBExt"/>
        </w:rPr>
        <w:t>&lt;/Amend&gt;</w:t>
      </w:r>
    </w:p>
    <w:p w14:paraId="75BDC4EC"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200</w:t>
      </w:r>
      <w:r w:rsidRPr="00271080">
        <w:rPr>
          <w:rStyle w:val="HideTWBExt"/>
          <w:b w:val="0"/>
        </w:rPr>
        <w:t>&lt;/NumAm&gt;</w:t>
      </w:r>
    </w:p>
    <w:p w14:paraId="0C387A7D" w14:textId="77777777" w:rsidR="00CF556E" w:rsidRPr="00271080" w:rsidRDefault="00CF556E" w:rsidP="00CF556E">
      <w:pPr>
        <w:pStyle w:val="NormalBold"/>
      </w:pPr>
      <w:r w:rsidRPr="00271080">
        <w:rPr>
          <w:rStyle w:val="HideTWBExt"/>
          <w:b w:val="0"/>
        </w:rPr>
        <w:t>&lt;RepeatBlock-By&gt;&lt;Members&gt;</w:t>
      </w:r>
      <w:r w:rsidRPr="00271080">
        <w:t>Mélissa Camara</w:t>
      </w:r>
      <w:r w:rsidRPr="00271080">
        <w:rPr>
          <w:rStyle w:val="HideTWBExt"/>
          <w:b w:val="0"/>
        </w:rPr>
        <w:t>&lt;/Members&gt;</w:t>
      </w:r>
    </w:p>
    <w:p w14:paraId="6DBFBE7C" w14:textId="77777777" w:rsidR="00CF556E" w:rsidRPr="00271080" w:rsidRDefault="00CF556E" w:rsidP="00CF556E">
      <w:r w:rsidRPr="00271080">
        <w:rPr>
          <w:rStyle w:val="HideTWBExt"/>
        </w:rPr>
        <w:t>&lt;AuNomDe&gt;</w:t>
      </w:r>
      <w:r w:rsidRPr="00271080">
        <w:rPr>
          <w:rStyle w:val="HideTWBInt"/>
        </w:rPr>
        <w:t>{Greens/EFA}</w:t>
      </w:r>
      <w:r w:rsidRPr="00271080">
        <w:t>namens de Verts/ALE-Fractie</w:t>
      </w:r>
      <w:r w:rsidRPr="00271080">
        <w:rPr>
          <w:rStyle w:val="HideTWBExt"/>
        </w:rPr>
        <w:t>&lt;/AuNomDe&gt;</w:t>
      </w:r>
    </w:p>
    <w:p w14:paraId="6FFB9A46" w14:textId="77777777" w:rsidR="00CF556E" w:rsidRPr="00271080" w:rsidRDefault="00CF556E" w:rsidP="00CF556E">
      <w:pPr>
        <w:pStyle w:val="NormalBold"/>
      </w:pPr>
      <w:r w:rsidRPr="00271080">
        <w:rPr>
          <w:rStyle w:val="HideTWBExt"/>
          <w:b w:val="0"/>
        </w:rPr>
        <w:t>&lt;/RepeatBlock-By&gt;</w:t>
      </w:r>
    </w:p>
    <w:p w14:paraId="225A59C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F32115C"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EE8E898" w14:textId="77777777" w:rsidTr="008A5295">
        <w:trPr>
          <w:trHeight w:hRule="exact" w:val="240"/>
          <w:jc w:val="center"/>
        </w:trPr>
        <w:tc>
          <w:tcPr>
            <w:tcW w:w="9752" w:type="dxa"/>
            <w:gridSpan w:val="2"/>
            <w:tcBorders>
              <w:top w:val="nil"/>
              <w:left w:val="nil"/>
              <w:bottom w:val="nil"/>
              <w:right w:val="nil"/>
            </w:tcBorders>
          </w:tcPr>
          <w:p w14:paraId="3ED0E4DE" w14:textId="77777777" w:rsidR="00CF556E" w:rsidRPr="00271080" w:rsidRDefault="00CF556E" w:rsidP="008A5295"/>
        </w:tc>
      </w:tr>
      <w:tr w:rsidR="00CF556E" w:rsidRPr="00271080" w14:paraId="03DF0519" w14:textId="77777777" w:rsidTr="008A5295">
        <w:trPr>
          <w:trHeight w:val="240"/>
          <w:jc w:val="center"/>
        </w:trPr>
        <w:tc>
          <w:tcPr>
            <w:tcW w:w="4876" w:type="dxa"/>
            <w:tcBorders>
              <w:top w:val="nil"/>
              <w:left w:val="nil"/>
              <w:bottom w:val="nil"/>
              <w:right w:val="nil"/>
            </w:tcBorders>
          </w:tcPr>
          <w:p w14:paraId="78300826"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65B5A099" w14:textId="77777777" w:rsidR="00CF556E" w:rsidRPr="00271080" w:rsidRDefault="00CF556E" w:rsidP="008A5295">
            <w:pPr>
              <w:pStyle w:val="AmColumnHeading"/>
            </w:pPr>
            <w:r w:rsidRPr="00271080">
              <w:t>Amendement</w:t>
            </w:r>
          </w:p>
        </w:tc>
      </w:tr>
      <w:tr w:rsidR="00CF556E" w:rsidRPr="00271080" w14:paraId="76643101" w14:textId="77777777" w:rsidTr="008A5295">
        <w:trPr>
          <w:jc w:val="center"/>
        </w:trPr>
        <w:tc>
          <w:tcPr>
            <w:tcW w:w="4876" w:type="dxa"/>
            <w:tcBorders>
              <w:top w:val="nil"/>
              <w:left w:val="nil"/>
              <w:bottom w:val="nil"/>
              <w:right w:val="nil"/>
            </w:tcBorders>
          </w:tcPr>
          <w:p w14:paraId="1DD338B2" w14:textId="77777777" w:rsidR="00CF556E" w:rsidRPr="00271080" w:rsidRDefault="00CF556E" w:rsidP="008A5295">
            <w:pPr>
              <w:pStyle w:val="Normal6a"/>
            </w:pPr>
            <w:r w:rsidRPr="00271080">
              <w:t>v)</w:t>
            </w:r>
            <w:r w:rsidRPr="00271080">
              <w:tab/>
              <w:t>te pleiten voor maatschappelijke organisaties die de rechten van vrouwen ondersteunen en deze versterken;</w:t>
            </w:r>
          </w:p>
        </w:tc>
        <w:tc>
          <w:tcPr>
            <w:tcW w:w="4876" w:type="dxa"/>
            <w:tcBorders>
              <w:top w:val="nil"/>
              <w:left w:val="nil"/>
              <w:bottom w:val="nil"/>
              <w:right w:val="nil"/>
            </w:tcBorders>
          </w:tcPr>
          <w:p w14:paraId="4B32C95F" w14:textId="77777777" w:rsidR="00CF556E" w:rsidRPr="00271080" w:rsidRDefault="00CF556E" w:rsidP="008A5295">
            <w:pPr>
              <w:pStyle w:val="Normal6a"/>
            </w:pPr>
            <w:r w:rsidRPr="00271080">
              <w:t>v)</w:t>
            </w:r>
            <w:r w:rsidRPr="00271080">
              <w:tab/>
              <w:t xml:space="preserve">te pleiten voor maatschappelijke organisaties die de rechten van vrouwen ondersteunen en deze </w:t>
            </w:r>
            <w:r w:rsidRPr="00271080">
              <w:rPr>
                <w:b/>
                <w:bCs/>
                <w:i/>
                <w:iCs/>
              </w:rPr>
              <w:t>te</w:t>
            </w:r>
            <w:r w:rsidRPr="00271080">
              <w:t xml:space="preserve"> versterken </w:t>
            </w:r>
            <w:r w:rsidRPr="00271080">
              <w:rPr>
                <w:b/>
                <w:i/>
              </w:rPr>
              <w:t>en zich in te zetten om ervoor te zorgen dat basisorganisaties en verdedigers van vrouwen- en LHBTIQ+-rechten, met name kleine organisaties, worden ondersteund door de verstrekking van toereikende financiering en de opheffing van beperkingen die hun werking belemmeren</w:t>
            </w:r>
            <w:r w:rsidRPr="00271080">
              <w:t>;</w:t>
            </w:r>
          </w:p>
        </w:tc>
      </w:tr>
    </w:tbl>
    <w:p w14:paraId="7CB8D7F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5A430303" w14:textId="77777777" w:rsidR="00CF556E" w:rsidRPr="00271080" w:rsidRDefault="00CF556E" w:rsidP="00CF556E">
      <w:r w:rsidRPr="00271080">
        <w:rPr>
          <w:rStyle w:val="HideTWBExt"/>
        </w:rPr>
        <w:t>&lt;/Amend&gt;</w:t>
      </w:r>
    </w:p>
    <w:p w14:paraId="362DF8CE"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201</w:t>
      </w:r>
      <w:r w:rsidRPr="00271080">
        <w:rPr>
          <w:rStyle w:val="HideTWBExt"/>
          <w:b w:val="0"/>
        </w:rPr>
        <w:t>&lt;/NumAm&gt;</w:t>
      </w:r>
    </w:p>
    <w:p w14:paraId="1CAEBEB2" w14:textId="77777777" w:rsidR="00CF556E" w:rsidRPr="00271080" w:rsidRDefault="00CF556E" w:rsidP="00CF556E">
      <w:pPr>
        <w:pStyle w:val="NormalBold"/>
      </w:pPr>
      <w:r w:rsidRPr="00271080">
        <w:rPr>
          <w:rStyle w:val="HideTWBExt"/>
          <w:b w:val="0"/>
        </w:rPr>
        <w:t>&lt;RepeatBlock-By&gt;&lt;Members&gt;</w:t>
      </w:r>
      <w:r w:rsidRPr="00271080">
        <w:t>Hanna Gedin</w:t>
      </w:r>
      <w:r w:rsidRPr="00271080">
        <w:rPr>
          <w:rStyle w:val="HideTWBExt"/>
          <w:b w:val="0"/>
        </w:rPr>
        <w:t>&lt;/Members&gt;</w:t>
      </w:r>
    </w:p>
    <w:p w14:paraId="76D66D8E" w14:textId="77777777" w:rsidR="00CF556E" w:rsidRPr="00271080" w:rsidRDefault="00CF556E" w:rsidP="00CF556E">
      <w:pPr>
        <w:pStyle w:val="NormalBold"/>
      </w:pPr>
      <w:r w:rsidRPr="00271080">
        <w:rPr>
          <w:rStyle w:val="HideTWBExt"/>
          <w:b w:val="0"/>
        </w:rPr>
        <w:t>&lt;/RepeatBlock-By&gt;</w:t>
      </w:r>
    </w:p>
    <w:p w14:paraId="1B35D7F3"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7BAA4663"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D6FE183" w14:textId="77777777" w:rsidTr="008A5295">
        <w:trPr>
          <w:trHeight w:hRule="exact" w:val="240"/>
          <w:jc w:val="center"/>
        </w:trPr>
        <w:tc>
          <w:tcPr>
            <w:tcW w:w="9752" w:type="dxa"/>
            <w:gridSpan w:val="2"/>
            <w:tcBorders>
              <w:top w:val="nil"/>
              <w:left w:val="nil"/>
              <w:bottom w:val="nil"/>
              <w:right w:val="nil"/>
            </w:tcBorders>
          </w:tcPr>
          <w:p w14:paraId="4E5B3E3F" w14:textId="77777777" w:rsidR="00CF556E" w:rsidRPr="00271080" w:rsidRDefault="00CF556E" w:rsidP="008A5295"/>
        </w:tc>
      </w:tr>
      <w:tr w:rsidR="00CF556E" w:rsidRPr="00271080" w14:paraId="6881CCA7" w14:textId="77777777" w:rsidTr="008A5295">
        <w:trPr>
          <w:trHeight w:val="240"/>
          <w:jc w:val="center"/>
        </w:trPr>
        <w:tc>
          <w:tcPr>
            <w:tcW w:w="4876" w:type="dxa"/>
            <w:tcBorders>
              <w:top w:val="nil"/>
              <w:left w:val="nil"/>
              <w:bottom w:val="nil"/>
              <w:right w:val="nil"/>
            </w:tcBorders>
          </w:tcPr>
          <w:p w14:paraId="682B2445"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5A1B686C" w14:textId="77777777" w:rsidR="00CF556E" w:rsidRPr="00271080" w:rsidRDefault="00CF556E" w:rsidP="008A5295">
            <w:pPr>
              <w:pStyle w:val="AmColumnHeading"/>
            </w:pPr>
            <w:r w:rsidRPr="00271080">
              <w:t>Amendement</w:t>
            </w:r>
          </w:p>
        </w:tc>
      </w:tr>
      <w:tr w:rsidR="00CF556E" w:rsidRPr="00271080" w14:paraId="401FAD02" w14:textId="77777777" w:rsidTr="008A5295">
        <w:trPr>
          <w:jc w:val="center"/>
        </w:trPr>
        <w:tc>
          <w:tcPr>
            <w:tcW w:w="4876" w:type="dxa"/>
            <w:tcBorders>
              <w:top w:val="nil"/>
              <w:left w:val="nil"/>
              <w:bottom w:val="nil"/>
              <w:right w:val="nil"/>
            </w:tcBorders>
          </w:tcPr>
          <w:p w14:paraId="5694FF34" w14:textId="77777777" w:rsidR="00CF556E" w:rsidRPr="00271080" w:rsidRDefault="00CF556E" w:rsidP="008A5295">
            <w:pPr>
              <w:pStyle w:val="Normal6a"/>
            </w:pPr>
            <w:r w:rsidRPr="00271080">
              <w:t>v)</w:t>
            </w:r>
            <w:r w:rsidRPr="00271080">
              <w:tab/>
              <w:t xml:space="preserve">te </w:t>
            </w:r>
            <w:r w:rsidRPr="00271080">
              <w:rPr>
                <w:b/>
                <w:i/>
              </w:rPr>
              <w:t xml:space="preserve">pleiten </w:t>
            </w:r>
            <w:r w:rsidRPr="00271080">
              <w:t xml:space="preserve">voor maatschappelijke organisaties die de rechten van vrouwen </w:t>
            </w:r>
            <w:r w:rsidRPr="00271080">
              <w:rPr>
                <w:b/>
                <w:i/>
              </w:rPr>
              <w:t>ondersteunen en deze versterken</w:t>
            </w:r>
            <w:r w:rsidRPr="00271080">
              <w:t>;</w:t>
            </w:r>
          </w:p>
        </w:tc>
        <w:tc>
          <w:tcPr>
            <w:tcW w:w="4876" w:type="dxa"/>
            <w:tcBorders>
              <w:top w:val="nil"/>
              <w:left w:val="nil"/>
              <w:bottom w:val="nil"/>
              <w:right w:val="nil"/>
            </w:tcBorders>
          </w:tcPr>
          <w:p w14:paraId="2D0F543F" w14:textId="77777777" w:rsidR="00CF556E" w:rsidRPr="00271080" w:rsidRDefault="00CF556E" w:rsidP="008A5295">
            <w:pPr>
              <w:pStyle w:val="Normal6a"/>
            </w:pPr>
            <w:r w:rsidRPr="00271080">
              <w:t>v)</w:t>
            </w:r>
            <w:r w:rsidRPr="00271080">
              <w:tab/>
              <w:t xml:space="preserve">te </w:t>
            </w:r>
            <w:r w:rsidRPr="00271080">
              <w:rPr>
                <w:b/>
                <w:i/>
              </w:rPr>
              <w:t xml:space="preserve">zorgen </w:t>
            </w:r>
            <w:r w:rsidRPr="00271080">
              <w:t xml:space="preserve">voor </w:t>
            </w:r>
            <w:r w:rsidRPr="00271080">
              <w:rPr>
                <w:b/>
                <w:i/>
              </w:rPr>
              <w:t>toereikende financiering en bescherming van mensenrechtenverdedigers en</w:t>
            </w:r>
            <w:r w:rsidRPr="00271080">
              <w:t xml:space="preserve"> maatschappelijke organisaties die</w:t>
            </w:r>
            <w:r w:rsidRPr="00271080">
              <w:rPr>
                <w:b/>
                <w:i/>
              </w:rPr>
              <w:t xml:space="preserve"> zich inzetten voor</w:t>
            </w:r>
            <w:r w:rsidRPr="00271080">
              <w:t xml:space="preserve"> de rechten van vrouwen </w:t>
            </w:r>
            <w:r w:rsidRPr="00271080">
              <w:rPr>
                <w:b/>
                <w:i/>
              </w:rPr>
              <w:t>en meisjes, en hun deelname aan relevante fora te waarborgen</w:t>
            </w:r>
            <w:r w:rsidRPr="00271080">
              <w:t>;</w:t>
            </w:r>
          </w:p>
        </w:tc>
      </w:tr>
    </w:tbl>
    <w:p w14:paraId="1A3D017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16D0C1E" w14:textId="77777777" w:rsidR="00CF556E" w:rsidRPr="00271080" w:rsidRDefault="00CF556E" w:rsidP="00CF556E">
      <w:r w:rsidRPr="00271080">
        <w:rPr>
          <w:rStyle w:val="HideTWBExt"/>
        </w:rPr>
        <w:t>&lt;/Amend&gt;</w:t>
      </w:r>
    </w:p>
    <w:p w14:paraId="16FAB4D8" w14:textId="77777777" w:rsidR="00CF556E" w:rsidRPr="00271080" w:rsidRDefault="00CF556E" w:rsidP="00CF556E">
      <w:pPr>
        <w:pStyle w:val="AmNumberTabs"/>
      </w:pPr>
      <w:r w:rsidRPr="00271080">
        <w:rPr>
          <w:rStyle w:val="HideTWBExt"/>
          <w:b w:val="0"/>
        </w:rPr>
        <w:lastRenderedPageBreak/>
        <w:t>&lt;Amend&gt;</w:t>
      </w:r>
      <w:r w:rsidRPr="00271080">
        <w:t>Amendement</w:t>
      </w:r>
      <w:r w:rsidRPr="00271080">
        <w:tab/>
      </w:r>
      <w:r w:rsidRPr="00271080">
        <w:tab/>
      </w:r>
      <w:r w:rsidRPr="00271080">
        <w:rPr>
          <w:rStyle w:val="HideTWBExt"/>
          <w:b w:val="0"/>
        </w:rPr>
        <w:t>&lt;NumAm&gt;</w:t>
      </w:r>
      <w:r w:rsidRPr="00271080">
        <w:t>202</w:t>
      </w:r>
      <w:r w:rsidRPr="00271080">
        <w:rPr>
          <w:rStyle w:val="HideTWBExt"/>
          <w:b w:val="0"/>
        </w:rPr>
        <w:t>&lt;/NumAm&gt;</w:t>
      </w:r>
    </w:p>
    <w:p w14:paraId="2AF88FB9" w14:textId="77777777" w:rsidR="00CF556E" w:rsidRPr="00271080" w:rsidRDefault="00CF556E" w:rsidP="00CF556E">
      <w:pPr>
        <w:pStyle w:val="NormalBold"/>
      </w:pPr>
      <w:r w:rsidRPr="00271080">
        <w:rPr>
          <w:rStyle w:val="HideTWBExt"/>
          <w:b w:val="0"/>
        </w:rPr>
        <w:t>&lt;RepeatBlock-By&gt;&lt;Members&gt;</w:t>
      </w:r>
      <w:r w:rsidRPr="00271080">
        <w:t>Elżbieta Katarzyna Łukacijewska</w:t>
      </w:r>
      <w:r w:rsidRPr="00271080">
        <w:rPr>
          <w:rStyle w:val="HideTWBExt"/>
          <w:b w:val="0"/>
        </w:rPr>
        <w:t>&lt;/Members&gt;</w:t>
      </w:r>
    </w:p>
    <w:p w14:paraId="1CAE6A1A" w14:textId="77777777" w:rsidR="00CF556E" w:rsidRPr="00271080" w:rsidRDefault="00CF556E" w:rsidP="00CF556E">
      <w:pPr>
        <w:pStyle w:val="NormalBold"/>
      </w:pPr>
      <w:r w:rsidRPr="00271080">
        <w:rPr>
          <w:rStyle w:val="HideTWBExt"/>
          <w:b w:val="0"/>
        </w:rPr>
        <w:t>&lt;/RepeatBlock-By&gt;</w:t>
      </w:r>
    </w:p>
    <w:p w14:paraId="6A291C44"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462E5F14"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01E4C5DD" w14:textId="77777777" w:rsidTr="008A5295">
        <w:trPr>
          <w:trHeight w:hRule="exact" w:val="240"/>
          <w:jc w:val="center"/>
        </w:trPr>
        <w:tc>
          <w:tcPr>
            <w:tcW w:w="9752" w:type="dxa"/>
            <w:gridSpan w:val="2"/>
            <w:tcBorders>
              <w:top w:val="nil"/>
              <w:left w:val="nil"/>
              <w:bottom w:val="nil"/>
              <w:right w:val="nil"/>
            </w:tcBorders>
          </w:tcPr>
          <w:p w14:paraId="7C025E33" w14:textId="77777777" w:rsidR="00CF556E" w:rsidRPr="00271080" w:rsidRDefault="00CF556E" w:rsidP="008A5295"/>
        </w:tc>
      </w:tr>
      <w:tr w:rsidR="00CF556E" w:rsidRPr="00271080" w14:paraId="0054D6DC" w14:textId="77777777" w:rsidTr="008A5295">
        <w:trPr>
          <w:trHeight w:val="240"/>
          <w:jc w:val="center"/>
        </w:trPr>
        <w:tc>
          <w:tcPr>
            <w:tcW w:w="4876" w:type="dxa"/>
            <w:tcBorders>
              <w:top w:val="nil"/>
              <w:left w:val="nil"/>
              <w:bottom w:val="nil"/>
              <w:right w:val="nil"/>
            </w:tcBorders>
          </w:tcPr>
          <w:p w14:paraId="40876229"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4CDA58D" w14:textId="77777777" w:rsidR="00CF556E" w:rsidRPr="00271080" w:rsidRDefault="00CF556E" w:rsidP="008A5295">
            <w:pPr>
              <w:pStyle w:val="AmColumnHeading"/>
            </w:pPr>
            <w:r w:rsidRPr="00271080">
              <w:t>Amendement</w:t>
            </w:r>
          </w:p>
        </w:tc>
      </w:tr>
      <w:tr w:rsidR="00CF556E" w:rsidRPr="00271080" w14:paraId="5C15BCEA" w14:textId="77777777" w:rsidTr="008A5295">
        <w:trPr>
          <w:jc w:val="center"/>
        </w:trPr>
        <w:tc>
          <w:tcPr>
            <w:tcW w:w="4876" w:type="dxa"/>
            <w:tcBorders>
              <w:top w:val="nil"/>
              <w:left w:val="nil"/>
              <w:bottom w:val="nil"/>
              <w:right w:val="nil"/>
            </w:tcBorders>
          </w:tcPr>
          <w:p w14:paraId="51C37815" w14:textId="77777777" w:rsidR="00CF556E" w:rsidRPr="00271080" w:rsidRDefault="00CF556E" w:rsidP="008A5295">
            <w:pPr>
              <w:pStyle w:val="Normal6a"/>
            </w:pPr>
            <w:r w:rsidRPr="00271080">
              <w:t>v)</w:t>
            </w:r>
            <w:r w:rsidRPr="00271080">
              <w:tab/>
              <w:t>te pleiten voor maatschappelijke organisaties die de rechten van vrouwen ondersteunen en deze versterken;</w:t>
            </w:r>
          </w:p>
        </w:tc>
        <w:tc>
          <w:tcPr>
            <w:tcW w:w="4876" w:type="dxa"/>
            <w:tcBorders>
              <w:top w:val="nil"/>
              <w:left w:val="nil"/>
              <w:bottom w:val="nil"/>
              <w:right w:val="nil"/>
            </w:tcBorders>
          </w:tcPr>
          <w:p w14:paraId="52E2A661" w14:textId="77777777" w:rsidR="00CF556E" w:rsidRPr="00271080" w:rsidRDefault="00CF556E" w:rsidP="008A5295">
            <w:pPr>
              <w:pStyle w:val="Normal6a"/>
            </w:pPr>
            <w:r w:rsidRPr="00271080">
              <w:t>v)</w:t>
            </w:r>
            <w:r w:rsidRPr="00271080">
              <w:tab/>
              <w:t xml:space="preserve">te pleiten voor maatschappelijke organisaties die de rechten van vrouwen ondersteunen en deze </w:t>
            </w:r>
            <w:r w:rsidRPr="00271080">
              <w:rPr>
                <w:b/>
                <w:bCs/>
                <w:i/>
                <w:iCs/>
              </w:rPr>
              <w:t>te</w:t>
            </w:r>
            <w:r w:rsidRPr="00271080">
              <w:t xml:space="preserve"> versterken; </w:t>
            </w:r>
            <w:r w:rsidRPr="00271080">
              <w:rPr>
                <w:b/>
                <w:i/>
              </w:rPr>
              <w:t>gerichte maatregelen en steun voor capaciteitsopbouw te bieden aan basisvrouwenorganisaties om hun impact op lokaal en internationaal niveau te vergroten;</w:t>
            </w:r>
          </w:p>
        </w:tc>
      </w:tr>
    </w:tbl>
    <w:p w14:paraId="48FD4981"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37F9B44D" w14:textId="77777777" w:rsidR="00CF556E" w:rsidRPr="00271080" w:rsidRDefault="00CF556E" w:rsidP="00CF556E">
      <w:r w:rsidRPr="00271080">
        <w:rPr>
          <w:rStyle w:val="HideTWBExt"/>
        </w:rPr>
        <w:t>&lt;/Amend&gt;</w:t>
      </w:r>
    </w:p>
    <w:p w14:paraId="0A49BC33"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203</w:t>
      </w:r>
      <w:r w:rsidRPr="00271080">
        <w:rPr>
          <w:rStyle w:val="HideTWBExt"/>
          <w:b w:val="0"/>
        </w:rPr>
        <w:t>&lt;/NumAm&gt;</w:t>
      </w:r>
    </w:p>
    <w:p w14:paraId="49C59F0F" w14:textId="77777777" w:rsidR="00CF556E" w:rsidRPr="00271080" w:rsidRDefault="00CF556E" w:rsidP="00CF556E">
      <w:pPr>
        <w:pStyle w:val="NormalBold"/>
      </w:pPr>
      <w:r w:rsidRPr="00271080">
        <w:rPr>
          <w:rStyle w:val="HideTWBExt"/>
          <w:b w:val="0"/>
        </w:rPr>
        <w:t>&lt;RepeatBlock-By&gt;&lt;Members&gt;</w:t>
      </w:r>
      <w:r w:rsidRPr="00271080">
        <w:t>Mathilde Androuët, Catherine Griset, Margarita de la Pisa Carrión</w:t>
      </w:r>
      <w:r w:rsidRPr="00271080">
        <w:rPr>
          <w:rStyle w:val="HideTWBExt"/>
          <w:b w:val="0"/>
        </w:rPr>
        <w:t>&lt;/Members&gt;</w:t>
      </w:r>
    </w:p>
    <w:p w14:paraId="3D73D492" w14:textId="77777777" w:rsidR="00CF556E" w:rsidRPr="00271080" w:rsidRDefault="00CF556E" w:rsidP="00CF556E">
      <w:pPr>
        <w:pStyle w:val="NormalBold"/>
      </w:pPr>
      <w:r w:rsidRPr="00271080">
        <w:rPr>
          <w:rStyle w:val="HideTWBExt"/>
          <w:b w:val="0"/>
        </w:rPr>
        <w:t>&lt;/RepeatBlock-By&gt;</w:t>
      </w:r>
    </w:p>
    <w:p w14:paraId="1FAEC1E1"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E508A3E"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5D16461B" w14:textId="77777777" w:rsidTr="008A5295">
        <w:trPr>
          <w:trHeight w:hRule="exact" w:val="240"/>
          <w:jc w:val="center"/>
        </w:trPr>
        <w:tc>
          <w:tcPr>
            <w:tcW w:w="9752" w:type="dxa"/>
            <w:gridSpan w:val="2"/>
            <w:tcBorders>
              <w:top w:val="nil"/>
              <w:left w:val="nil"/>
              <w:bottom w:val="nil"/>
              <w:right w:val="nil"/>
            </w:tcBorders>
          </w:tcPr>
          <w:p w14:paraId="42D41429" w14:textId="77777777" w:rsidR="00CF556E" w:rsidRPr="00271080" w:rsidRDefault="00CF556E" w:rsidP="008A5295"/>
        </w:tc>
      </w:tr>
      <w:tr w:rsidR="00CF556E" w:rsidRPr="00271080" w14:paraId="711D8265" w14:textId="77777777" w:rsidTr="008A5295">
        <w:trPr>
          <w:trHeight w:val="240"/>
          <w:jc w:val="center"/>
        </w:trPr>
        <w:tc>
          <w:tcPr>
            <w:tcW w:w="4876" w:type="dxa"/>
            <w:tcBorders>
              <w:top w:val="nil"/>
              <w:left w:val="nil"/>
              <w:bottom w:val="nil"/>
              <w:right w:val="nil"/>
            </w:tcBorders>
          </w:tcPr>
          <w:p w14:paraId="3A8C5226"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4385B90" w14:textId="77777777" w:rsidR="00CF556E" w:rsidRPr="00271080" w:rsidRDefault="00CF556E" w:rsidP="008A5295">
            <w:pPr>
              <w:pStyle w:val="AmColumnHeading"/>
            </w:pPr>
            <w:r w:rsidRPr="00271080">
              <w:t>Amendement</w:t>
            </w:r>
          </w:p>
        </w:tc>
      </w:tr>
      <w:tr w:rsidR="00CF556E" w:rsidRPr="00271080" w14:paraId="778A138D" w14:textId="77777777" w:rsidTr="008A5295">
        <w:trPr>
          <w:jc w:val="center"/>
        </w:trPr>
        <w:tc>
          <w:tcPr>
            <w:tcW w:w="4876" w:type="dxa"/>
            <w:tcBorders>
              <w:top w:val="nil"/>
              <w:left w:val="nil"/>
              <w:bottom w:val="nil"/>
              <w:right w:val="nil"/>
            </w:tcBorders>
          </w:tcPr>
          <w:p w14:paraId="142049CA" w14:textId="77777777" w:rsidR="00CF556E" w:rsidRPr="00271080" w:rsidRDefault="00CF556E" w:rsidP="008A5295">
            <w:pPr>
              <w:pStyle w:val="Normal6a"/>
            </w:pPr>
            <w:r w:rsidRPr="00271080">
              <w:t>v)</w:t>
            </w:r>
            <w:r w:rsidRPr="00271080">
              <w:tab/>
              <w:t>te pleiten voor maatschappelijke organisaties die de rechten van vrouwen ondersteunen en deze versterken;</w:t>
            </w:r>
          </w:p>
        </w:tc>
        <w:tc>
          <w:tcPr>
            <w:tcW w:w="4876" w:type="dxa"/>
            <w:tcBorders>
              <w:top w:val="nil"/>
              <w:left w:val="nil"/>
              <w:bottom w:val="nil"/>
              <w:right w:val="nil"/>
            </w:tcBorders>
          </w:tcPr>
          <w:p w14:paraId="35BB8FD8" w14:textId="77777777" w:rsidR="00CF556E" w:rsidRPr="00271080" w:rsidRDefault="00CF556E" w:rsidP="008A5295">
            <w:pPr>
              <w:pStyle w:val="Normal6a"/>
            </w:pPr>
            <w:r w:rsidRPr="00271080">
              <w:t>v)</w:t>
            </w:r>
            <w:r w:rsidRPr="00271080">
              <w:tab/>
              <w:t>te pleiten voor maatschappelijke organisaties die de rechten van vrouwen ondersteunen en deze versterken</w:t>
            </w:r>
            <w:r w:rsidRPr="00271080">
              <w:rPr>
                <w:b/>
                <w:bCs/>
                <w:i/>
                <w:iCs/>
              </w:rPr>
              <w:t>, in het bijzonder opvangvoorzieningen die een luisterend oor bieden aan alleenstaande zwangere vrouwen, alleenstaande moeders of vrouwen die het slachtoffer zijn van geweld of bedreigingen</w:t>
            </w:r>
            <w:r w:rsidRPr="00271080">
              <w:t>;</w:t>
            </w:r>
          </w:p>
        </w:tc>
      </w:tr>
    </w:tbl>
    <w:p w14:paraId="071D105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{FR}</w:t>
      </w:r>
      <w:r w:rsidRPr="00271080">
        <w:t>fr</w:t>
      </w:r>
      <w:r w:rsidRPr="00271080">
        <w:rPr>
          <w:rStyle w:val="HideTWBExt"/>
        </w:rPr>
        <w:t>&lt;/Original&gt;</w:t>
      </w:r>
    </w:p>
    <w:p w14:paraId="31AEF8F7" w14:textId="171CDB07" w:rsidR="00CF556E" w:rsidRPr="00271080" w:rsidRDefault="00CF556E" w:rsidP="00CF556E">
      <w:r w:rsidRPr="00271080">
        <w:rPr>
          <w:rStyle w:val="HideTWBExt"/>
        </w:rPr>
        <w:t>&lt;/Amend&gt;</w:t>
      </w:r>
    </w:p>
    <w:p w14:paraId="7B35B7D9"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204</w:t>
      </w:r>
      <w:r w:rsidRPr="00271080">
        <w:rPr>
          <w:rStyle w:val="HideTWBExt"/>
          <w:b w:val="0"/>
        </w:rPr>
        <w:t>&lt;/NumAm&gt;</w:t>
      </w:r>
    </w:p>
    <w:p w14:paraId="56DAFACA" w14:textId="77777777" w:rsidR="00CF556E" w:rsidRPr="00271080" w:rsidRDefault="00CF556E" w:rsidP="00CF556E">
      <w:pPr>
        <w:pStyle w:val="NormalBold"/>
      </w:pPr>
      <w:r w:rsidRPr="00271080">
        <w:rPr>
          <w:rStyle w:val="HideTWBExt"/>
          <w:b w:val="0"/>
        </w:rPr>
        <w:t>&lt;RepeatBlock-By&gt;&lt;Members&gt;</w:t>
      </w:r>
      <w:r w:rsidRPr="00271080">
        <w:t>Abir Al-Sahlani, Billy Kelleher, Lucia Yar, Raquel García Hermida-Van Der Walle, Valérie Devaux, Jana Toom, Veronika Cifrová Ostrihoňová</w:t>
      </w:r>
      <w:r w:rsidRPr="00271080">
        <w:rPr>
          <w:rStyle w:val="HideTWBExt"/>
          <w:b w:val="0"/>
        </w:rPr>
        <w:t>&lt;/Members&gt;</w:t>
      </w:r>
    </w:p>
    <w:p w14:paraId="29D3F412" w14:textId="77777777" w:rsidR="00CF556E" w:rsidRPr="00271080" w:rsidRDefault="00CF556E" w:rsidP="00CF556E">
      <w:pPr>
        <w:pStyle w:val="NormalBold"/>
      </w:pPr>
      <w:r w:rsidRPr="00271080">
        <w:rPr>
          <w:rStyle w:val="HideTWBExt"/>
          <w:b w:val="0"/>
        </w:rPr>
        <w:t>&lt;/RepeatBlock-By&gt;</w:t>
      </w:r>
    </w:p>
    <w:p w14:paraId="43472477"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B4EBF7A"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23EA2542" w14:textId="77777777" w:rsidTr="008A5295">
        <w:trPr>
          <w:trHeight w:hRule="exact" w:val="240"/>
          <w:jc w:val="center"/>
        </w:trPr>
        <w:tc>
          <w:tcPr>
            <w:tcW w:w="9752" w:type="dxa"/>
            <w:gridSpan w:val="2"/>
            <w:tcBorders>
              <w:top w:val="nil"/>
              <w:left w:val="nil"/>
              <w:bottom w:val="nil"/>
              <w:right w:val="nil"/>
            </w:tcBorders>
          </w:tcPr>
          <w:p w14:paraId="3714616B" w14:textId="77777777" w:rsidR="00CF556E" w:rsidRPr="00271080" w:rsidRDefault="00CF556E" w:rsidP="008A5295"/>
        </w:tc>
      </w:tr>
      <w:tr w:rsidR="00CF556E" w:rsidRPr="00271080" w14:paraId="1197392A" w14:textId="77777777" w:rsidTr="008A5295">
        <w:trPr>
          <w:trHeight w:val="240"/>
          <w:jc w:val="center"/>
        </w:trPr>
        <w:tc>
          <w:tcPr>
            <w:tcW w:w="4876" w:type="dxa"/>
            <w:tcBorders>
              <w:top w:val="nil"/>
              <w:left w:val="nil"/>
              <w:bottom w:val="nil"/>
              <w:right w:val="nil"/>
            </w:tcBorders>
          </w:tcPr>
          <w:p w14:paraId="68A41137" w14:textId="77777777" w:rsidR="00CF556E" w:rsidRPr="00271080" w:rsidRDefault="00CF556E" w:rsidP="008A5295">
            <w:pPr>
              <w:pStyle w:val="AmColumnHeading"/>
            </w:pPr>
            <w:r w:rsidRPr="00271080">
              <w:lastRenderedPageBreak/>
              <w:t>Ontwerpaanbeveling</w:t>
            </w:r>
          </w:p>
        </w:tc>
        <w:tc>
          <w:tcPr>
            <w:tcW w:w="4876" w:type="dxa"/>
            <w:tcBorders>
              <w:top w:val="nil"/>
              <w:left w:val="nil"/>
              <w:bottom w:val="nil"/>
              <w:right w:val="nil"/>
            </w:tcBorders>
          </w:tcPr>
          <w:p w14:paraId="79356CAE" w14:textId="77777777" w:rsidR="00CF556E" w:rsidRPr="00271080" w:rsidRDefault="00CF556E" w:rsidP="008A5295">
            <w:pPr>
              <w:pStyle w:val="AmColumnHeading"/>
            </w:pPr>
            <w:r w:rsidRPr="00271080">
              <w:t>Amendement</w:t>
            </w:r>
          </w:p>
        </w:tc>
      </w:tr>
      <w:tr w:rsidR="00CF556E" w:rsidRPr="00271080" w14:paraId="598E6061" w14:textId="77777777" w:rsidTr="008A5295">
        <w:trPr>
          <w:jc w:val="center"/>
        </w:trPr>
        <w:tc>
          <w:tcPr>
            <w:tcW w:w="4876" w:type="dxa"/>
            <w:tcBorders>
              <w:top w:val="nil"/>
              <w:left w:val="nil"/>
              <w:bottom w:val="nil"/>
              <w:right w:val="nil"/>
            </w:tcBorders>
          </w:tcPr>
          <w:p w14:paraId="7178ADBD" w14:textId="77777777" w:rsidR="00CF556E" w:rsidRPr="00271080" w:rsidRDefault="00CF556E" w:rsidP="008A5295">
            <w:pPr>
              <w:pStyle w:val="Normal6a"/>
            </w:pPr>
            <w:r w:rsidRPr="00271080">
              <w:t>v)</w:t>
            </w:r>
            <w:r w:rsidRPr="00271080">
              <w:tab/>
              <w:t>te pleiten voor maatschappelijke organisaties die de rechten van vrouwen ondersteunen en deze versterken;</w:t>
            </w:r>
          </w:p>
        </w:tc>
        <w:tc>
          <w:tcPr>
            <w:tcW w:w="4876" w:type="dxa"/>
            <w:tcBorders>
              <w:top w:val="nil"/>
              <w:left w:val="nil"/>
              <w:bottom w:val="nil"/>
              <w:right w:val="nil"/>
            </w:tcBorders>
          </w:tcPr>
          <w:p w14:paraId="3DAE0F51" w14:textId="77777777" w:rsidR="00CF556E" w:rsidRPr="00271080" w:rsidRDefault="00CF556E" w:rsidP="008A5295">
            <w:pPr>
              <w:pStyle w:val="Normal6a"/>
            </w:pPr>
            <w:r w:rsidRPr="00271080">
              <w:t>v)</w:t>
            </w:r>
            <w:r w:rsidRPr="00271080">
              <w:tab/>
              <w:t xml:space="preserve">te pleiten voor maatschappelijke organisaties die de rechten van vrouwen </w:t>
            </w:r>
            <w:r w:rsidRPr="00271080">
              <w:rPr>
                <w:b/>
                <w:i/>
              </w:rPr>
              <w:t>binnen en buiten de EU</w:t>
            </w:r>
            <w:r w:rsidRPr="00271080">
              <w:t xml:space="preserve"> ondersteunen en deze </w:t>
            </w:r>
            <w:r w:rsidRPr="00271080">
              <w:rPr>
                <w:b/>
                <w:bCs/>
                <w:i/>
                <w:iCs/>
              </w:rPr>
              <w:t>te</w:t>
            </w:r>
            <w:r w:rsidRPr="00271080">
              <w:t xml:space="preserve"> versterken</w:t>
            </w:r>
            <w:r w:rsidRPr="00271080">
              <w:rPr>
                <w:b/>
                <w:i/>
              </w:rPr>
              <w:t>, en actief op te treden tegen initiatieven die erop gericht zijn de ruimte voor het maatschappelijk middenveld in verschillende lidstaten te verkleinen</w:t>
            </w:r>
            <w:r w:rsidRPr="00271080">
              <w:t>;</w:t>
            </w:r>
          </w:p>
        </w:tc>
      </w:tr>
    </w:tbl>
    <w:p w14:paraId="46144DCB"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3F93572" w14:textId="77777777" w:rsidR="00CF556E" w:rsidRPr="00271080" w:rsidRDefault="00CF556E" w:rsidP="00CF556E">
      <w:r w:rsidRPr="00271080">
        <w:rPr>
          <w:rStyle w:val="HideTWBExt"/>
        </w:rPr>
        <w:t>&lt;/Amend&gt;</w:t>
      </w:r>
    </w:p>
    <w:p w14:paraId="2EA54A81"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205</w:t>
      </w:r>
      <w:r w:rsidRPr="00271080">
        <w:rPr>
          <w:rStyle w:val="HideTWBExt"/>
          <w:b w:val="0"/>
        </w:rPr>
        <w:t>&lt;/NumAm&gt;</w:t>
      </w:r>
    </w:p>
    <w:p w14:paraId="1627F4FB" w14:textId="77777777" w:rsidR="00CF556E" w:rsidRPr="00271080" w:rsidRDefault="00CF556E" w:rsidP="00CF556E">
      <w:pPr>
        <w:pStyle w:val="NormalBold"/>
      </w:pPr>
      <w:r w:rsidRPr="00271080">
        <w:rPr>
          <w:rStyle w:val="HideTWBExt"/>
          <w:b w:val="0"/>
        </w:rPr>
        <w:t>&lt;RepeatBlock-By&gt;&lt;Members&gt;</w:t>
      </w:r>
      <w:r w:rsidRPr="00271080">
        <w:t>Rosa Estaràs Ferragut</w:t>
      </w:r>
      <w:r w:rsidRPr="00271080">
        <w:rPr>
          <w:rStyle w:val="HideTWBExt"/>
          <w:b w:val="0"/>
        </w:rPr>
        <w:t>&lt;/Members&gt;</w:t>
      </w:r>
    </w:p>
    <w:p w14:paraId="15EE0AEA" w14:textId="77777777" w:rsidR="00CF556E" w:rsidRPr="00271080" w:rsidRDefault="00CF556E" w:rsidP="00CF556E">
      <w:pPr>
        <w:pStyle w:val="NormalBold"/>
      </w:pPr>
      <w:r w:rsidRPr="00271080">
        <w:rPr>
          <w:rStyle w:val="HideTWBExt"/>
          <w:b w:val="0"/>
        </w:rPr>
        <w:t>&lt;/RepeatBlock-By&gt;</w:t>
      </w:r>
    </w:p>
    <w:p w14:paraId="682582A8"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02124419"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3742E844" w14:textId="77777777" w:rsidTr="008A5295">
        <w:trPr>
          <w:trHeight w:hRule="exact" w:val="240"/>
          <w:jc w:val="center"/>
        </w:trPr>
        <w:tc>
          <w:tcPr>
            <w:tcW w:w="9752" w:type="dxa"/>
            <w:gridSpan w:val="2"/>
            <w:tcBorders>
              <w:top w:val="nil"/>
              <w:left w:val="nil"/>
              <w:bottom w:val="nil"/>
              <w:right w:val="nil"/>
            </w:tcBorders>
          </w:tcPr>
          <w:p w14:paraId="11CB1720" w14:textId="77777777" w:rsidR="00CF556E" w:rsidRPr="00271080" w:rsidRDefault="00CF556E" w:rsidP="008A5295"/>
        </w:tc>
      </w:tr>
      <w:tr w:rsidR="00CF556E" w:rsidRPr="00271080" w14:paraId="4E1600DD" w14:textId="77777777" w:rsidTr="008A5295">
        <w:trPr>
          <w:trHeight w:val="240"/>
          <w:jc w:val="center"/>
        </w:trPr>
        <w:tc>
          <w:tcPr>
            <w:tcW w:w="4876" w:type="dxa"/>
            <w:tcBorders>
              <w:top w:val="nil"/>
              <w:left w:val="nil"/>
              <w:bottom w:val="nil"/>
              <w:right w:val="nil"/>
            </w:tcBorders>
          </w:tcPr>
          <w:p w14:paraId="1CD547AE"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3D2BA2EC" w14:textId="77777777" w:rsidR="00CF556E" w:rsidRPr="00271080" w:rsidRDefault="00CF556E" w:rsidP="008A5295">
            <w:pPr>
              <w:pStyle w:val="AmColumnHeading"/>
            </w:pPr>
            <w:r w:rsidRPr="00271080">
              <w:t>Amendement</w:t>
            </w:r>
          </w:p>
        </w:tc>
      </w:tr>
      <w:tr w:rsidR="00CF556E" w:rsidRPr="00271080" w14:paraId="1B058E42" w14:textId="77777777" w:rsidTr="008A5295">
        <w:trPr>
          <w:jc w:val="center"/>
        </w:trPr>
        <w:tc>
          <w:tcPr>
            <w:tcW w:w="4876" w:type="dxa"/>
            <w:tcBorders>
              <w:top w:val="nil"/>
              <w:left w:val="nil"/>
              <w:bottom w:val="nil"/>
              <w:right w:val="nil"/>
            </w:tcBorders>
          </w:tcPr>
          <w:p w14:paraId="3D2C02EA" w14:textId="77777777" w:rsidR="00CF556E" w:rsidRPr="00271080" w:rsidRDefault="00CF556E" w:rsidP="008A5295">
            <w:pPr>
              <w:pStyle w:val="Normal6a"/>
            </w:pPr>
            <w:r w:rsidRPr="00271080">
              <w:t>v)</w:t>
            </w:r>
            <w:r w:rsidRPr="00271080">
              <w:tab/>
              <w:t xml:space="preserve">te pleiten voor maatschappelijke organisaties die </w:t>
            </w:r>
            <w:r w:rsidRPr="00271080">
              <w:rPr>
                <w:b/>
                <w:i/>
              </w:rPr>
              <w:t>de rechten van</w:t>
            </w:r>
            <w:r w:rsidRPr="00271080">
              <w:t xml:space="preserve"> vrouwen ondersteunen en deze versterken;</w:t>
            </w:r>
          </w:p>
        </w:tc>
        <w:tc>
          <w:tcPr>
            <w:tcW w:w="4876" w:type="dxa"/>
            <w:tcBorders>
              <w:top w:val="nil"/>
              <w:left w:val="nil"/>
              <w:bottom w:val="nil"/>
              <w:right w:val="nil"/>
            </w:tcBorders>
          </w:tcPr>
          <w:p w14:paraId="5C78A2AC" w14:textId="77777777" w:rsidR="00CF556E" w:rsidRPr="00271080" w:rsidRDefault="00CF556E" w:rsidP="008A5295">
            <w:pPr>
              <w:pStyle w:val="Normal6a"/>
            </w:pPr>
            <w:r w:rsidRPr="00271080">
              <w:t>v)</w:t>
            </w:r>
            <w:r w:rsidRPr="00271080">
              <w:tab/>
              <w:t xml:space="preserve">te pleiten voor maatschappelijke organisaties die vrouwen </w:t>
            </w:r>
            <w:r w:rsidRPr="00271080">
              <w:rPr>
                <w:b/>
                <w:i/>
              </w:rPr>
              <w:t>in al hun omstandigheden</w:t>
            </w:r>
            <w:r w:rsidRPr="00271080">
              <w:t xml:space="preserve"> ondersteunen</w:t>
            </w:r>
            <w:r w:rsidRPr="00271080">
              <w:rPr>
                <w:b/>
                <w:i/>
              </w:rPr>
              <w:t xml:space="preserve">, zoals vrouwen met een handicap, slachtoffers van geweld of van discriminatie op het werk, of moeders, </w:t>
            </w:r>
            <w:r w:rsidRPr="00271080">
              <w:t xml:space="preserve">en deze </w:t>
            </w:r>
            <w:r w:rsidRPr="00271080">
              <w:rPr>
                <w:b/>
                <w:bCs/>
                <w:i/>
                <w:iCs/>
              </w:rPr>
              <w:t>te</w:t>
            </w:r>
            <w:r w:rsidRPr="00271080">
              <w:t xml:space="preserve"> versterken;</w:t>
            </w:r>
          </w:p>
        </w:tc>
      </w:tr>
    </w:tbl>
    <w:p w14:paraId="3F2F316D"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1087E5F6" w14:textId="77777777" w:rsidR="00CF556E" w:rsidRPr="00271080" w:rsidRDefault="00CF556E" w:rsidP="00CF556E">
      <w:r w:rsidRPr="00271080">
        <w:rPr>
          <w:rStyle w:val="HideTWBExt"/>
        </w:rPr>
        <w:t>&lt;/Amend&gt;</w:t>
      </w:r>
    </w:p>
    <w:p w14:paraId="52D20626"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206</w:t>
      </w:r>
      <w:r w:rsidRPr="00271080">
        <w:rPr>
          <w:rStyle w:val="HideTWBExt"/>
          <w:b w:val="0"/>
        </w:rPr>
        <w:t>&lt;/NumAm&gt;</w:t>
      </w:r>
    </w:p>
    <w:p w14:paraId="5E42BA8B" w14:textId="77777777" w:rsidR="00CF556E" w:rsidRPr="00271080" w:rsidRDefault="00CF556E" w:rsidP="00CF556E">
      <w:pPr>
        <w:pStyle w:val="NormalBold"/>
      </w:pPr>
      <w:r w:rsidRPr="00271080">
        <w:rPr>
          <w:rStyle w:val="HideTWBExt"/>
          <w:b w:val="0"/>
        </w:rPr>
        <w:t>&lt;RepeatBlock-By&gt;&lt;Members&gt;</w:t>
      </w:r>
      <w:r w:rsidRPr="00271080">
        <w:t>Paulo Do Nascimento Cabral</w:t>
      </w:r>
      <w:r w:rsidRPr="00271080">
        <w:rPr>
          <w:rStyle w:val="HideTWBExt"/>
          <w:b w:val="0"/>
        </w:rPr>
        <w:t>&lt;/Members&gt;</w:t>
      </w:r>
    </w:p>
    <w:p w14:paraId="40FB3F10" w14:textId="77777777" w:rsidR="00CF556E" w:rsidRPr="00271080" w:rsidRDefault="00CF556E" w:rsidP="00CF556E">
      <w:pPr>
        <w:pStyle w:val="NormalBold"/>
      </w:pPr>
      <w:r w:rsidRPr="00271080">
        <w:rPr>
          <w:rStyle w:val="HideTWBExt"/>
          <w:b w:val="0"/>
        </w:rPr>
        <w:t>&lt;/RepeatBlock-By&gt;</w:t>
      </w:r>
    </w:p>
    <w:p w14:paraId="01AF171E"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35168642" w14:textId="77777777" w:rsidR="00CF556E" w:rsidRPr="00271080" w:rsidRDefault="00CF556E" w:rsidP="00CF556E">
      <w:pPr>
        <w:pStyle w:val="NormalBold"/>
      </w:pPr>
      <w:r w:rsidRPr="00271080">
        <w:rPr>
          <w:rStyle w:val="HideTWBExt"/>
          <w:b w:val="0"/>
        </w:rPr>
        <w:t>&lt;Article&gt;</w:t>
      </w:r>
      <w:r w:rsidRPr="00271080">
        <w:t>Paragraaf 1 – punt v</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196838A4" w14:textId="77777777" w:rsidTr="008A5295">
        <w:trPr>
          <w:trHeight w:hRule="exact" w:val="240"/>
          <w:jc w:val="center"/>
        </w:trPr>
        <w:tc>
          <w:tcPr>
            <w:tcW w:w="9752" w:type="dxa"/>
            <w:gridSpan w:val="2"/>
            <w:tcBorders>
              <w:top w:val="nil"/>
              <w:left w:val="nil"/>
              <w:bottom w:val="nil"/>
              <w:right w:val="nil"/>
            </w:tcBorders>
          </w:tcPr>
          <w:p w14:paraId="3C2959D6" w14:textId="77777777" w:rsidR="00CF556E" w:rsidRPr="00271080" w:rsidRDefault="00CF556E" w:rsidP="008A5295"/>
        </w:tc>
      </w:tr>
      <w:tr w:rsidR="00CF556E" w:rsidRPr="00271080" w14:paraId="20E0B105" w14:textId="77777777" w:rsidTr="008A5295">
        <w:trPr>
          <w:trHeight w:val="240"/>
          <w:jc w:val="center"/>
        </w:trPr>
        <w:tc>
          <w:tcPr>
            <w:tcW w:w="4876" w:type="dxa"/>
            <w:tcBorders>
              <w:top w:val="nil"/>
              <w:left w:val="nil"/>
              <w:bottom w:val="nil"/>
              <w:right w:val="nil"/>
            </w:tcBorders>
          </w:tcPr>
          <w:p w14:paraId="4E51B382"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2F606A74" w14:textId="77777777" w:rsidR="00CF556E" w:rsidRPr="00271080" w:rsidRDefault="00CF556E" w:rsidP="008A5295">
            <w:pPr>
              <w:pStyle w:val="AmColumnHeading"/>
            </w:pPr>
            <w:r w:rsidRPr="00271080">
              <w:t>Amendement</w:t>
            </w:r>
          </w:p>
        </w:tc>
      </w:tr>
      <w:tr w:rsidR="00CF556E" w:rsidRPr="00271080" w14:paraId="2E4BD66D" w14:textId="77777777" w:rsidTr="008A5295">
        <w:trPr>
          <w:jc w:val="center"/>
        </w:trPr>
        <w:tc>
          <w:tcPr>
            <w:tcW w:w="4876" w:type="dxa"/>
            <w:tcBorders>
              <w:top w:val="nil"/>
              <w:left w:val="nil"/>
              <w:bottom w:val="nil"/>
              <w:right w:val="nil"/>
            </w:tcBorders>
          </w:tcPr>
          <w:p w14:paraId="66F3CE3A" w14:textId="77777777" w:rsidR="00CF556E" w:rsidRPr="00271080" w:rsidRDefault="00CF556E" w:rsidP="008A5295">
            <w:pPr>
              <w:pStyle w:val="Normal6a"/>
            </w:pPr>
            <w:r w:rsidRPr="00271080">
              <w:t>v)</w:t>
            </w:r>
            <w:r w:rsidRPr="00271080">
              <w:tab/>
              <w:t>te pleiten voor maatschappelijke organisaties die de rechten van vrouwen ondersteunen en deze versterken;</w:t>
            </w:r>
          </w:p>
        </w:tc>
        <w:tc>
          <w:tcPr>
            <w:tcW w:w="4876" w:type="dxa"/>
            <w:tcBorders>
              <w:top w:val="nil"/>
              <w:left w:val="nil"/>
              <w:bottom w:val="nil"/>
              <w:right w:val="nil"/>
            </w:tcBorders>
          </w:tcPr>
          <w:p w14:paraId="323B76DD" w14:textId="77777777" w:rsidR="00CF556E" w:rsidRPr="00271080" w:rsidRDefault="00CF556E" w:rsidP="008A5295">
            <w:pPr>
              <w:pStyle w:val="Normal6a"/>
            </w:pPr>
            <w:r w:rsidRPr="00271080">
              <w:t>v)</w:t>
            </w:r>
            <w:r w:rsidRPr="00271080">
              <w:tab/>
              <w:t xml:space="preserve">te pleiten voor maatschappelijke organisaties die de rechten van vrouwen </w:t>
            </w:r>
            <w:r w:rsidRPr="00271080">
              <w:rPr>
                <w:b/>
                <w:i/>
              </w:rPr>
              <w:t>en gendergelijkheid</w:t>
            </w:r>
            <w:r w:rsidRPr="00271080">
              <w:t xml:space="preserve"> ondersteunen en deze versterken;</w:t>
            </w:r>
          </w:p>
        </w:tc>
      </w:tr>
    </w:tbl>
    <w:p w14:paraId="2E6DDAC8"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{PT}</w:t>
      </w:r>
      <w:r w:rsidRPr="00271080">
        <w:t>pt</w:t>
      </w:r>
      <w:r w:rsidRPr="00271080">
        <w:rPr>
          <w:rStyle w:val="HideTWBExt"/>
        </w:rPr>
        <w:t>&lt;/Original&gt;</w:t>
      </w:r>
    </w:p>
    <w:p w14:paraId="5F32D4EA" w14:textId="0AA0E24A" w:rsidR="00CF556E" w:rsidRPr="00271080" w:rsidRDefault="00CF556E" w:rsidP="00CF556E">
      <w:r w:rsidRPr="00271080">
        <w:rPr>
          <w:rStyle w:val="HideTWBExt"/>
        </w:rPr>
        <w:lastRenderedPageBreak/>
        <w:t>&lt;/Amend&gt;</w:t>
      </w:r>
    </w:p>
    <w:p w14:paraId="51558A3B" w14:textId="77777777" w:rsidR="00CF556E" w:rsidRPr="00271080" w:rsidRDefault="00CF556E" w:rsidP="00CF556E">
      <w:pPr>
        <w:pStyle w:val="AmNumberTabs"/>
      </w:pPr>
      <w:r w:rsidRPr="00271080">
        <w:rPr>
          <w:rStyle w:val="HideTWBExt"/>
          <w:b w:val="0"/>
        </w:rPr>
        <w:t>&lt;Amend&gt;</w:t>
      </w:r>
      <w:r w:rsidRPr="00271080">
        <w:t>Amendement</w:t>
      </w:r>
      <w:r w:rsidRPr="00271080">
        <w:tab/>
      </w:r>
      <w:r w:rsidRPr="00271080">
        <w:tab/>
      </w:r>
      <w:r w:rsidRPr="00271080">
        <w:rPr>
          <w:rStyle w:val="HideTWBExt"/>
          <w:b w:val="0"/>
        </w:rPr>
        <w:t>&lt;NumAm&gt;</w:t>
      </w:r>
      <w:r w:rsidRPr="00271080">
        <w:t>207</w:t>
      </w:r>
      <w:r w:rsidRPr="00271080">
        <w:rPr>
          <w:rStyle w:val="HideTWBExt"/>
          <w:b w:val="0"/>
        </w:rPr>
        <w:t>&lt;/NumAm&gt;</w:t>
      </w:r>
    </w:p>
    <w:p w14:paraId="59A4CE07" w14:textId="77777777" w:rsidR="00CF556E" w:rsidRPr="00271080" w:rsidRDefault="00CF556E" w:rsidP="00CF556E">
      <w:pPr>
        <w:pStyle w:val="NormalBold"/>
      </w:pPr>
      <w:r w:rsidRPr="00271080">
        <w:rPr>
          <w:rStyle w:val="HideTWBExt"/>
          <w:b w:val="0"/>
        </w:rPr>
        <w:t>&lt;RepeatBlock-By&gt;&lt;Members&gt;</w:t>
      </w:r>
      <w:r w:rsidRPr="00271080">
        <w:t>Joanna Scheuring-Wielgus</w:t>
      </w:r>
      <w:r w:rsidRPr="00271080">
        <w:rPr>
          <w:rStyle w:val="HideTWBExt"/>
          <w:b w:val="0"/>
        </w:rPr>
        <w:t>&lt;/Members&gt;</w:t>
      </w:r>
    </w:p>
    <w:p w14:paraId="2280D629" w14:textId="77777777" w:rsidR="00CF556E" w:rsidRPr="00271080" w:rsidRDefault="00CF556E" w:rsidP="00CF556E">
      <w:pPr>
        <w:pStyle w:val="NormalBold"/>
      </w:pPr>
      <w:r w:rsidRPr="00271080">
        <w:rPr>
          <w:rStyle w:val="HideTWBExt"/>
          <w:b w:val="0"/>
        </w:rPr>
        <w:t>&lt;/RepeatBlock-By&gt;</w:t>
      </w:r>
    </w:p>
    <w:p w14:paraId="43A4A0C9" w14:textId="77777777" w:rsidR="00CF556E" w:rsidRPr="00271080" w:rsidRDefault="00CF556E" w:rsidP="00CF556E">
      <w:pPr>
        <w:pStyle w:val="NormalBold"/>
      </w:pPr>
      <w:r w:rsidRPr="00271080">
        <w:rPr>
          <w:rStyle w:val="HideTWBExt"/>
          <w:b w:val="0"/>
        </w:rPr>
        <w:t>&lt;DocAmend&gt;</w:t>
      </w:r>
      <w:r w:rsidRPr="00271080">
        <w:t>Ontwerpaanbeveling</w:t>
      </w:r>
      <w:r w:rsidRPr="00271080">
        <w:rPr>
          <w:rStyle w:val="HideTWBExt"/>
          <w:b w:val="0"/>
        </w:rPr>
        <w:t>&lt;/DocAmend&gt;</w:t>
      </w:r>
    </w:p>
    <w:p w14:paraId="1DB91A36" w14:textId="77777777" w:rsidR="00CF556E" w:rsidRPr="00271080" w:rsidRDefault="00CF556E" w:rsidP="00CF556E">
      <w:pPr>
        <w:pStyle w:val="NormalBold"/>
      </w:pPr>
      <w:r w:rsidRPr="00271080">
        <w:rPr>
          <w:rStyle w:val="HideTWBExt"/>
          <w:b w:val="0"/>
        </w:rPr>
        <w:t>&lt;Article&gt;</w:t>
      </w:r>
      <w:r w:rsidRPr="00271080">
        <w:t>Paragraaf 1 – punt v bis (nieuw)</w:t>
      </w:r>
      <w:r w:rsidRPr="002710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556E" w:rsidRPr="00271080" w14:paraId="6C9AEFA3" w14:textId="77777777" w:rsidTr="008A5295">
        <w:trPr>
          <w:trHeight w:hRule="exact" w:val="240"/>
          <w:jc w:val="center"/>
        </w:trPr>
        <w:tc>
          <w:tcPr>
            <w:tcW w:w="9752" w:type="dxa"/>
            <w:gridSpan w:val="2"/>
            <w:tcBorders>
              <w:top w:val="nil"/>
              <w:left w:val="nil"/>
              <w:bottom w:val="nil"/>
              <w:right w:val="nil"/>
            </w:tcBorders>
          </w:tcPr>
          <w:p w14:paraId="612F3F44" w14:textId="77777777" w:rsidR="00CF556E" w:rsidRPr="00271080" w:rsidRDefault="00CF556E" w:rsidP="008A5295"/>
        </w:tc>
      </w:tr>
      <w:tr w:rsidR="00CF556E" w:rsidRPr="00271080" w14:paraId="28B7FCBC" w14:textId="77777777" w:rsidTr="008A5295">
        <w:trPr>
          <w:trHeight w:val="240"/>
          <w:jc w:val="center"/>
        </w:trPr>
        <w:tc>
          <w:tcPr>
            <w:tcW w:w="4876" w:type="dxa"/>
            <w:tcBorders>
              <w:top w:val="nil"/>
              <w:left w:val="nil"/>
              <w:bottom w:val="nil"/>
              <w:right w:val="nil"/>
            </w:tcBorders>
          </w:tcPr>
          <w:p w14:paraId="0EE83B8D" w14:textId="77777777" w:rsidR="00CF556E" w:rsidRPr="00271080" w:rsidRDefault="00CF556E" w:rsidP="008A5295">
            <w:pPr>
              <w:pStyle w:val="AmColumnHeading"/>
            </w:pPr>
            <w:r w:rsidRPr="00271080">
              <w:t>Ontwerpaanbeveling</w:t>
            </w:r>
          </w:p>
        </w:tc>
        <w:tc>
          <w:tcPr>
            <w:tcW w:w="4876" w:type="dxa"/>
            <w:tcBorders>
              <w:top w:val="nil"/>
              <w:left w:val="nil"/>
              <w:bottom w:val="nil"/>
              <w:right w:val="nil"/>
            </w:tcBorders>
          </w:tcPr>
          <w:p w14:paraId="7E414318" w14:textId="77777777" w:rsidR="00CF556E" w:rsidRPr="00271080" w:rsidRDefault="00CF556E" w:rsidP="008A5295">
            <w:pPr>
              <w:pStyle w:val="AmColumnHeading"/>
            </w:pPr>
            <w:r w:rsidRPr="00271080">
              <w:t>Amendement</w:t>
            </w:r>
          </w:p>
        </w:tc>
      </w:tr>
      <w:tr w:rsidR="00CF556E" w:rsidRPr="00271080" w14:paraId="353FB1AA" w14:textId="77777777" w:rsidTr="008A5295">
        <w:trPr>
          <w:jc w:val="center"/>
        </w:trPr>
        <w:tc>
          <w:tcPr>
            <w:tcW w:w="4876" w:type="dxa"/>
            <w:tcBorders>
              <w:top w:val="nil"/>
              <w:left w:val="nil"/>
              <w:bottom w:val="nil"/>
              <w:right w:val="nil"/>
            </w:tcBorders>
          </w:tcPr>
          <w:p w14:paraId="35678C71" w14:textId="77777777" w:rsidR="00CF556E" w:rsidRPr="00271080" w:rsidRDefault="00CF556E" w:rsidP="008A5295">
            <w:pPr>
              <w:pStyle w:val="Normal6a"/>
            </w:pPr>
          </w:p>
        </w:tc>
        <w:tc>
          <w:tcPr>
            <w:tcW w:w="4876" w:type="dxa"/>
            <w:tcBorders>
              <w:top w:val="nil"/>
              <w:left w:val="nil"/>
              <w:bottom w:val="nil"/>
              <w:right w:val="nil"/>
            </w:tcBorders>
          </w:tcPr>
          <w:p w14:paraId="6083A437" w14:textId="77777777" w:rsidR="00CF556E" w:rsidRPr="00271080" w:rsidRDefault="00CF556E" w:rsidP="008A5295">
            <w:pPr>
              <w:pStyle w:val="Normal6a"/>
            </w:pPr>
            <w:r w:rsidRPr="00271080">
              <w:rPr>
                <w:b/>
                <w:i/>
              </w:rPr>
              <w:t>v bis)</w:t>
            </w:r>
            <w:r w:rsidRPr="00271080">
              <w:tab/>
            </w:r>
            <w:r w:rsidRPr="00271080">
              <w:rPr>
                <w:b/>
                <w:i/>
              </w:rPr>
              <w:t>een Raadsformatie voor gendergelijkheid en gelijkheid op te richten om een formeel forum te creëren voor de ministers die bevoegd zijn op het gebied van gelijkheid, teneinde samenwerking te bevorderen, beleid te coördineren en beste praktijken tussen de lidstaten uit te wisselen;</w:t>
            </w:r>
          </w:p>
        </w:tc>
      </w:tr>
    </w:tbl>
    <w:p w14:paraId="678F9EDF" w14:textId="77777777" w:rsidR="00CF556E" w:rsidRPr="00271080" w:rsidRDefault="00CF556E" w:rsidP="00CF556E">
      <w:pPr>
        <w:pStyle w:val="AmOrLang"/>
      </w:pPr>
      <w:r w:rsidRPr="00271080">
        <w:t xml:space="preserve">Or. </w:t>
      </w:r>
      <w:r w:rsidRPr="00271080">
        <w:rPr>
          <w:rStyle w:val="HideTWBExt"/>
        </w:rPr>
        <w:t>&lt;Original&gt;</w:t>
      </w:r>
      <w:r w:rsidRPr="00271080">
        <w:rPr>
          <w:rStyle w:val="HideTWBInt"/>
        </w:rPr>
        <w:t>{EN}</w:t>
      </w:r>
      <w:r w:rsidRPr="00271080">
        <w:t>en</w:t>
      </w:r>
      <w:r w:rsidRPr="00271080">
        <w:rPr>
          <w:rStyle w:val="HideTWBExt"/>
        </w:rPr>
        <w:t>&lt;/Original&gt;</w:t>
      </w:r>
    </w:p>
    <w:p w14:paraId="4EB7685F" w14:textId="3AC92DDC" w:rsidR="00CF556E" w:rsidRPr="00271080" w:rsidRDefault="00CF556E" w:rsidP="00CF556E">
      <w:r w:rsidRPr="00271080">
        <w:rPr>
          <w:rStyle w:val="HideTWBExt"/>
        </w:rPr>
        <w:t>&lt;/Amend&gt;&lt;/RepeatBlock-Amend&gt;</w:t>
      </w:r>
    </w:p>
    <w:p w14:paraId="02BFC49B" w14:textId="7BE836A1" w:rsidR="00794E41" w:rsidRPr="00271080" w:rsidRDefault="00794E41" w:rsidP="00CF556E"/>
    <w:sectPr w:rsidR="00794E41" w:rsidRPr="00271080" w:rsidSect="002710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4C46C" w14:textId="77777777" w:rsidR="008A5295" w:rsidRPr="00271080" w:rsidRDefault="008A5295">
      <w:r w:rsidRPr="00271080">
        <w:separator/>
      </w:r>
    </w:p>
  </w:endnote>
  <w:endnote w:type="continuationSeparator" w:id="0">
    <w:p w14:paraId="5AD9F4BD" w14:textId="77777777" w:rsidR="008A5295" w:rsidRPr="00271080" w:rsidRDefault="008A5295">
      <w:r w:rsidRPr="002710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47283" w14:textId="431C4194" w:rsidR="00271080" w:rsidRPr="00271080" w:rsidRDefault="00271080" w:rsidP="00271080">
    <w:pPr>
      <w:pStyle w:val="EPFooter"/>
    </w:pPr>
    <w:r w:rsidRPr="00271080">
      <w:t>PE</w:t>
    </w:r>
    <w:r w:rsidRPr="00271080">
      <w:rPr>
        <w:rStyle w:val="HideTWBExt"/>
      </w:rPr>
      <w:t>&lt;NoPE&gt;</w:t>
    </w:r>
    <w:r w:rsidRPr="00271080">
      <w:t>765.266</w:t>
    </w:r>
    <w:r w:rsidRPr="00271080">
      <w:rPr>
        <w:rStyle w:val="HideTWBExt"/>
      </w:rPr>
      <w:t>&lt;/NoPE&gt;&lt;Version&gt;</w:t>
    </w:r>
    <w:r w:rsidRPr="00271080">
      <w:t>v02-00</w:t>
    </w:r>
    <w:r w:rsidRPr="00271080">
      <w:rPr>
        <w:rStyle w:val="HideTWBExt"/>
      </w:rPr>
      <w:t>&lt;/Version&gt;</w:t>
    </w:r>
    <w:r w:rsidRPr="00271080">
      <w:tab/>
    </w:r>
    <w:r w:rsidRPr="00271080">
      <w:fldChar w:fldCharType="begin"/>
    </w:r>
    <w:r w:rsidRPr="00271080">
      <w:instrText xml:space="preserve"> PAGE  \* MERGEFORMAT </w:instrText>
    </w:r>
    <w:r w:rsidRPr="00271080">
      <w:fldChar w:fldCharType="separate"/>
    </w:r>
    <w:r w:rsidR="002B12A5">
      <w:rPr>
        <w:noProof/>
      </w:rPr>
      <w:t>2</w:t>
    </w:r>
    <w:r w:rsidRPr="00271080">
      <w:fldChar w:fldCharType="end"/>
    </w:r>
    <w:r w:rsidRPr="00271080">
      <w:t>/</w:t>
    </w:r>
    <w:fldSimple w:instr=" NUMPAGES  \* MERGEFORMAT ">
      <w:r w:rsidR="002B12A5">
        <w:rPr>
          <w:noProof/>
        </w:rPr>
        <w:t>106</w:t>
      </w:r>
    </w:fldSimple>
    <w:r w:rsidRPr="00271080">
      <w:tab/>
    </w:r>
    <w:r w:rsidRPr="00271080">
      <w:rPr>
        <w:rStyle w:val="HideTWBExt"/>
      </w:rPr>
      <w:t>&lt;PathFdR&gt;</w:t>
    </w:r>
    <w:r w:rsidRPr="00271080">
      <w:t>AM\1310410NL.docx</w:t>
    </w:r>
    <w:r w:rsidRPr="00271080">
      <w:rPr>
        <w:rStyle w:val="HideTWBExt"/>
      </w:rPr>
      <w:t>&lt;/PathFdR&gt;</w:t>
    </w:r>
  </w:p>
  <w:p w14:paraId="03113DF8" w14:textId="1D775887" w:rsidR="008A5295" w:rsidRPr="00271080" w:rsidRDefault="00271080" w:rsidP="00271080">
    <w:pPr>
      <w:pStyle w:val="EPFooter2"/>
    </w:pPr>
    <w:r w:rsidRPr="00271080">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BAF77" w14:textId="63CDDEDD" w:rsidR="00271080" w:rsidRPr="00271080" w:rsidRDefault="00271080" w:rsidP="00271080">
    <w:pPr>
      <w:pStyle w:val="EPFooter"/>
    </w:pPr>
    <w:r w:rsidRPr="00271080">
      <w:rPr>
        <w:rStyle w:val="HideTWBExt"/>
      </w:rPr>
      <w:t>&lt;PathFdR&gt;</w:t>
    </w:r>
    <w:r w:rsidRPr="00271080">
      <w:t>AM\1310410NL.docx</w:t>
    </w:r>
    <w:r w:rsidRPr="00271080">
      <w:rPr>
        <w:rStyle w:val="HideTWBExt"/>
      </w:rPr>
      <w:t>&lt;/PathFdR&gt;</w:t>
    </w:r>
    <w:r w:rsidRPr="00271080">
      <w:tab/>
    </w:r>
    <w:r w:rsidRPr="00271080">
      <w:fldChar w:fldCharType="begin"/>
    </w:r>
    <w:r w:rsidRPr="00271080">
      <w:instrText xml:space="preserve"> PAGE  \* MERGEFORMAT </w:instrText>
    </w:r>
    <w:r w:rsidRPr="00271080">
      <w:fldChar w:fldCharType="separate"/>
    </w:r>
    <w:r w:rsidR="002B12A5">
      <w:rPr>
        <w:noProof/>
      </w:rPr>
      <w:t>105</w:t>
    </w:r>
    <w:r w:rsidRPr="00271080">
      <w:fldChar w:fldCharType="end"/>
    </w:r>
    <w:r w:rsidRPr="00271080">
      <w:t>/</w:t>
    </w:r>
    <w:fldSimple w:instr=" NUMPAGES  \* MERGEFORMAT ">
      <w:r w:rsidR="002B12A5">
        <w:rPr>
          <w:noProof/>
        </w:rPr>
        <w:t>106</w:t>
      </w:r>
    </w:fldSimple>
    <w:r w:rsidRPr="00271080">
      <w:tab/>
      <w:t>PE</w:t>
    </w:r>
    <w:r w:rsidRPr="00271080">
      <w:rPr>
        <w:rStyle w:val="HideTWBExt"/>
      </w:rPr>
      <w:t>&lt;NoPE&gt;</w:t>
    </w:r>
    <w:r w:rsidRPr="00271080">
      <w:t>765.266</w:t>
    </w:r>
    <w:r w:rsidRPr="00271080">
      <w:rPr>
        <w:rStyle w:val="HideTWBExt"/>
      </w:rPr>
      <w:t>&lt;/NoPE&gt;&lt;Version&gt;</w:t>
    </w:r>
    <w:r w:rsidRPr="00271080">
      <w:t>v02-00</w:t>
    </w:r>
    <w:r w:rsidRPr="00271080">
      <w:rPr>
        <w:rStyle w:val="HideTWBExt"/>
      </w:rPr>
      <w:t>&lt;/Version&gt;</w:t>
    </w:r>
  </w:p>
  <w:p w14:paraId="39CD5FDD" w14:textId="0E670467" w:rsidR="008A5295" w:rsidRPr="00271080" w:rsidRDefault="00271080" w:rsidP="00271080">
    <w:pPr>
      <w:pStyle w:val="EPFooter2"/>
    </w:pPr>
    <w:r w:rsidRPr="00271080">
      <w:tab/>
    </w:r>
    <w:r w:rsidRPr="00271080">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62953" w14:textId="77777777" w:rsidR="00271080" w:rsidRPr="00271080" w:rsidRDefault="00271080" w:rsidP="00271080">
    <w:pPr>
      <w:pStyle w:val="EPFooter"/>
    </w:pPr>
    <w:r w:rsidRPr="00271080">
      <w:rPr>
        <w:rStyle w:val="HideTWBExt"/>
      </w:rPr>
      <w:t>&lt;PathFdR&gt;</w:t>
    </w:r>
    <w:r w:rsidRPr="00271080">
      <w:t>AM\1310410NL.docx</w:t>
    </w:r>
    <w:r w:rsidRPr="00271080">
      <w:rPr>
        <w:rStyle w:val="HideTWBExt"/>
      </w:rPr>
      <w:t>&lt;/PathFdR&gt;</w:t>
    </w:r>
    <w:r w:rsidRPr="00271080">
      <w:tab/>
    </w:r>
    <w:r w:rsidRPr="00271080">
      <w:tab/>
      <w:t>PE</w:t>
    </w:r>
    <w:r w:rsidRPr="00271080">
      <w:rPr>
        <w:rStyle w:val="HideTWBExt"/>
      </w:rPr>
      <w:t>&lt;NoPE&gt;</w:t>
    </w:r>
    <w:r w:rsidRPr="00271080">
      <w:t>765.266</w:t>
    </w:r>
    <w:r w:rsidRPr="00271080">
      <w:rPr>
        <w:rStyle w:val="HideTWBExt"/>
      </w:rPr>
      <w:t>&lt;/NoPE&gt;&lt;Version&gt;</w:t>
    </w:r>
    <w:r w:rsidRPr="00271080">
      <w:t>v02-00</w:t>
    </w:r>
    <w:r w:rsidRPr="00271080">
      <w:rPr>
        <w:rStyle w:val="HideTWBExt"/>
      </w:rPr>
      <w:t>&lt;/Version&gt;</w:t>
    </w:r>
  </w:p>
  <w:p w14:paraId="39882DFB" w14:textId="490696CA" w:rsidR="008A5295" w:rsidRPr="00271080" w:rsidRDefault="00271080" w:rsidP="00271080">
    <w:pPr>
      <w:pStyle w:val="EPFooter2"/>
    </w:pPr>
    <w:r w:rsidRPr="00271080">
      <w:t>NL</w:t>
    </w:r>
    <w:r w:rsidRPr="00271080">
      <w:tab/>
    </w:r>
    <w:r w:rsidRPr="00271080">
      <w:rPr>
        <w:b w:val="0"/>
        <w:i/>
        <w:color w:val="C0C0C0"/>
        <w:sz w:val="22"/>
      </w:rPr>
      <w:t>In verscheidenheid verenigd</w:t>
    </w:r>
    <w:r w:rsidRPr="00271080">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A3551" w14:textId="77777777" w:rsidR="008A5295" w:rsidRPr="00271080" w:rsidRDefault="008A5295">
      <w:r w:rsidRPr="00271080">
        <w:separator/>
      </w:r>
    </w:p>
  </w:footnote>
  <w:footnote w:type="continuationSeparator" w:id="0">
    <w:p w14:paraId="228DFE9B" w14:textId="77777777" w:rsidR="008A5295" w:rsidRPr="00271080" w:rsidRDefault="008A5295">
      <w:r w:rsidRPr="002710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753B8" w14:textId="77777777" w:rsidR="002B12A5" w:rsidRDefault="002B1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AE6D" w14:textId="77777777" w:rsidR="002B12A5" w:rsidRDefault="002B12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9E30" w14:textId="77777777" w:rsidR="002B12A5" w:rsidRDefault="002B12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FEMM"/>
    <w:docVar w:name="LastEditedSection" w:val=" 1"/>
    <w:docVar w:name="RepeatBlock-AmendNL"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1268\fbidi \froman\fcharset238\fprq2 Times New Roman CE;}{\f1269\fbidi \froman\fcharset204\fprq2 Times New Roman Cyr;}{\f1271\fbidi \froman\fcharset161\fprq2 Times New Roman Greek;}_x000d__x000a_{\f1272\fbidi \froman\fcharset162\fprq2 Times New Roman Tur;}{\f1273\fbidi \froman\fcharset177\fprq2 Times New Roman (Hebrew);}{\f1274\fbidi \froman\fcharset178\fprq2 Times New Roman (Arabic);}_x000d__x000a_{\f1275\fbidi \froman\fcharset186\fprq2 Times New Roman Baltic;}{\f1276\fbidi \froman\fcharset163\fprq2 Times New Roman (Vietnamese);}{\f1278\fbidi \fswiss\fcharset238\fprq2 Arial CE;}{\f1279\fbidi \fswiss\fcharset204\fprq2 Arial Cyr;}_x000d__x000a_{\f1281\fbidi \fswiss\fcharset161\fprq2 Arial Greek;}{\f1282\fbidi \fswiss\fcharset162\fprq2 Arial Tur;}{\f1283\fbidi \fswiss\fcharset177\fprq2 Arial (Hebrew);}{\f1284\fbidi \fswiss\fcharset178\fprq2 Arial (Arabic);}_x000d__x000a_{\f1285\fbidi \fswiss\fcharset186\fprq2 Arial Baltic;}{\f1286\fbidi \fswiss\fcharset163\fprq2 Arial (Vietnamese);}{\f1608\fbidi \froman\fcharset238\fprq2 Cambria Math CE;}{\f1609\fbidi \froman\fcharset204\fprq2 Cambria Math Cyr;}_x000d__x000a_{\f1611\fbidi \froman\fcharset161\fprq2 Cambria Math Greek;}{\f1612\fbidi \froman\fcharset162\fprq2 Cambria Math Tur;}{\f1615\fbidi \froman\fcharset186\fprq2 Cambria Math Baltic;}{\f161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colortbl;\red0\green0\blue0;\red0\green0\blue255;\red0\green255\blue255;\red0\green255\blue0;\red255\green0\blue255;\red255\green0\blue0;\red255\green255\blue0;\red255\green255\blue255;_x000d__x000a_\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38567 HideTWBExt;}{\*\cs18 \additive \v\f1\fs20\cf15 _x000d__x000a_\spriority0 \styrsid7038567 HideTWBInt;}{\s19\qr \li0\ri0\sb240\sa240\nowidctlpar\wrapdefault\aspalpha\aspnum\faauto\adjustright\rin0\lin0\itap0 \rtlch\fcs1 \af0\afs20\alang1025 \ltrch\fcs0 \fs24\lang1043\langfe2057\cgrid\langnp1043\langfenp2057 _x000d__x000a_\sbasedon0 \snext19 \spriority0 \styrsid7038567 AmOrLang;}{\s20\ql \li0\ri0\sa120\nowidctlpar\wrapdefault\aspalpha\aspnum\faauto\adjustright\rin0\lin0\itap0 \rtlch\fcs1 \af0\afs20\alang1025 \ltrch\fcs0 _x000d__x000a_\fs24\lang1043\langfe2057\cgrid\langnp1043\langfenp2057 \sbasedon0 \snext20 \spriority0 \styrsid7038567 Normal6a;}{\s21\ql \li0\ri0\nowidctlpar\wrapdefault\aspalpha\aspnum\faauto\adjustright\rin0\lin0\itap0 \rtlch\fcs1 \af0\afs20\alang1025 \ltrch\fcs0 _x000d__x000a_\b\fs24\lang1043\langfe2057\cgrid\langnp1043\langfenp2057 \sbasedon0 \snext21 \spriority0 \styrsid7038567 NormalBold;}{\s22\qc \li0\ri0\sa240\nowidctlpar\wrapdefault\aspalpha\aspnum\faauto\adjustright\rin0\lin0\itap0 \rtlch\fcs1 \af0\afs20\alang1025 _x000d__x000a_\ltrch\fcs0 \i\fs24\lang1043\langfe2057\cgrid\langnp1043\langfenp2057 \sbasedon0 \snext22 \spriority0 \styrsid703856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7038567 AmNumberTabs;}}{\*\rsidtbl \rsid24658\rsid223860\rsid735077\rsid1718133\rsid2892074\rsid3565327\rsid4666813\rsid4929934\rsid6641733_x000d__x000a_\rsid7038567\rsid7823322\rsid9636012\rsid10377208\rsid11215221\rsid11549030\rsid12154954\rsid13121363\rsid14382809\rsid14424199\rsid15204470\rsid15285974\rsid15950462\rsid16324206\rsid16662270}{\mmathPr\mmathFont34\mbrkBin0\mbrkBinSub0\msmallFrac0_x000d__x000a_\mdispDef1\mlMargin0\mrMargin0\mdefJc1\mwrapIndent1440\mintLim0\mnaryLim1}{\info{\author C-Diana Zeipe}{\upr{\operator C-Di?na Zeipe}{\*\ud\uc0{\operator C-Di{\uc1\u257 ana Zeipe}}}}{\creatim\yr2024\mo11\dy7\hr2\min4}{\revtim\yr2024\mo11\dy7\hr2\min4}_x000d__x000a_{\version1}{\edmins0}{\nofpages1}{\nofwords72}{\nofchars416}{\nofcharsws48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038567\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13121363 \chftnsep _x000d__x000a_\par }}{\*\ftnsepc \ltrpar \pard\plain \ltrpar\ql \li0\ri0\widctlpar\wrapdefault\aspalpha\aspnum\faauto\adjustright\rin0\lin0\itap0 \rtlch\fcs1 \af0\afs20\alang1025 \ltrch\fcs0 \fs24\lang2057\langfe2057\cgrid\langnp2057\langfenp2057 {\rtlch\fcs1 \af0 _x000d__x000a_\ltrch\fcs0 \insrsid13121363 \chftnsepc _x000d__x000a_\par }}{\*\aftnsep \ltrpar \pard\plain \ltrpar\ql \li0\ri0\widctlpar\wrapdefault\aspalpha\aspnum\faauto\adjustright\rin0\lin0\itap0 \rtlch\fcs1 \af0\afs20\alang1025 \ltrch\fcs0 \fs24\lang2057\langfe2057\cgrid\langnp2057\langfenp2057 {\rtlch\fcs1 \af0 _x000d__x000a_\ltrch\fcs0 \insrsid13121363 \chftnsep _x000d__x000a_\par }}{\*\aftnsepc \ltrpar \pard\plain \ltrpar\ql \li0\ri0\widctlpar\wrapdefault\aspalpha\aspnum\faauto\adjustright\rin0\lin0\itap0 \rtlch\fcs1 \af0\afs20\alang1025 \ltrch\fcs0 \fs24\lang2057\langfe2057\cgrid\langnp2057\langfenp2057 {\rtlch\fcs1 \af0 _x000d__x000a_\ltrch\fcs0 \insrsid131213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3\langfe2057\cgrid\langnp1043\langfenp2057 {\rtlch\fcs1 \af0 \ltrch\fcs0 \cs17\b0\v\f1\fs20\cf9\insrsid7038567\charrsid11158326 {\*\bkmkstart restart}&lt;Amend&gt;}{\rtlch\fcs1 \af0 \ltrch\fcs0 _x000d__x000a_\insrsid7038567\charrsid11158326 Amendement\tab \tab }{\rtlch\fcs1 \af0 \ltrch\fcs0 \cs17\b0\v\f1\fs20\cf9\insrsid7038567\charrsid11158326 &lt;NumAm&gt;}{\rtlch\fcs1 \af0 \ltrch\fcs0 \insrsid7038567\charrsid11158326 #}{\rtlch\fcs1 \af1 \ltrch\fcs0 _x000d__x000a_\cs18\v\f1\fs20\cf15\insrsid7038567\charrsid11158326 ENMIENDA@NRAM@}{\rtlch\fcs1 \af0 \ltrch\fcs0 \insrsid7038567\charrsid11158326 #}{\rtlch\fcs1 \af0 \ltrch\fcs0 \cs17\b0\v\f1\fs20\cf9\insrsid7038567\charrsid11158326 &lt;/NumAm&gt;}{\rtlch\fcs1 \af0 _x000d__x000a_\ltrch\fcs0 \insrsid7038567\charrsid11158326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7038567\charrsid11158326 &lt;RepeatBlock-By&gt;}{\rtlch\fcs1 \af0 \ltrch\fcs0 \insrsid7038567\charrsid11158326 #}{\rtlch\fcs1 \af1 \ltrch\fcs0 \cs18\v\f1\fs20\cf15\insrsid7038567\charrsid11158326 (MOD@InsideLoop()}{_x000d__x000a_\rtlch\fcs1 \af0 \ltrch\fcs0 \insrsid7038567\charrsid11158326 ##}{\rtlch\fcs1 \af1 \ltrch\fcs0 \cs18\v\f1\fs20\cf15\insrsid7038567\charrsid11158326 &gt;&gt;&gt;@[ZMEMBERSMSG]@}{\rtlch\fcs1 \af0 \ltrch\fcs0 \insrsid7038567\charrsid11158326 #}{\rtlch\fcs1 \af0 _x000d__x000a_\ltrch\fcs0 \cs17\b0\v\f1\fs20\cf9\insrsid7038567\charrsid11158326 &lt;Members&gt;}{\rtlch\fcs1 \af0 \ltrch\fcs0 \insrsid7038567\charrsid11158326 #}{\rtlch\fcs1 \af1 \ltrch\fcs0 \cs18\v\f1\fs20\cf15\insrsid7038567\charrsid11158326 (MOD@InsideLoop(\'a7)}{_x000d__x000a_\rtlch\fcs1 \af0 \ltrch\fcs0 \insrsid7038567\charrsid11158326 #}{\rtlch\fcs1 \af0 \ltrch\fcs0 \cf10\insrsid7038567\charrsid11158326 \u9668\'3f}{\rtlch\fcs1 \af0 \ltrch\fcs0 \insrsid7038567\charrsid11158326 #}{\rtlch\fcs1 \af1 \ltrch\fcs0 _x000d__x000a_\cs18\v\f1\fs20\cf15\insrsid7038567\charrsid11158326 TVTMEMBERS\'a7@MEMBERS@}{\rtlch\fcs1 \af0 \ltrch\fcs0 \insrsid7038567\charrsid11158326 #}{\rtlch\fcs1 \af0 \ltrch\fcs0 \cf10\insrsid7038567\charrsid11158326 \u9658\'3f}{\rtlch\fcs1 \af0 \ltrch\fcs0 _x000d__x000a_\cs17\b0\v\f1\fs20\cf9\insrsid7038567\charrsid11158326 &lt;/Members&gt;}{\rtlch\fcs1 \af0 \ltrch\fcs0 \insrsid7038567\charrsid11158326 _x000d__x000a_\par }\pard\plain \ltrpar\ql \li0\ri0\widctlpar\wrapdefault\aspalpha\aspnum\faauto\adjustright\rin0\lin0\itap0\pararsid11353503 \rtlch\fcs1 \af0\afs20\alang1025 \ltrch\fcs0 \fs24\lang2057\langfe2057\cgrid\langnp2057\langfenp2057 {\rtlch\fcs1 \af0 \ltrch\fcs0 _x000d__x000a_\cs17\v\f1\fs20\cf9\lang1043\langfe2057\langnp1043\insrsid7038567\charrsid11158326 &lt;AuNomDe&gt;&lt;OptDel&gt;}{\rtlch\fcs1 \af0 \ltrch\fcs0 \lang1043\langfe2057\langnp1043\insrsid7038567\charrsid11158326 #}{\rtlch\fcs1 \af1 \ltrch\fcs0 _x000d__x000a_\cs18\v\f1\fs20\cf15\lang1043\langfe2057\langnp1043\insrsid7038567\charrsid11158326 MNU[ONBEHALFYES][NOTAPP]@CHOICE@}{\rtlch\fcs1 \af0 \ltrch\fcs0 \lang1043\langfe2057\langnp1043\insrsid7038567\charrsid11158326 #}{\rtlch\fcs1 \af0 \ltrch\fcs0 _x000d__x000a_\cs17\v\f1\fs20\cf9\lang1043\langfe2057\langnp1043\insrsid7038567\charrsid11158326 &lt;/OptDel&gt;&lt;/AuNomDe&gt;}{\rtlch\fcs1 \af0 \ltrch\fcs0 \lang1043\langfe2057\langnp1043\insrsid7038567\charrsid11158326 _x000d__x000a_\par &lt;&lt;&lt;}{\rtlch\fcs1 \af0 \ltrch\fcs0 \cs17\v\f1\fs20\cf9\lang1043\langfe2057\langnp1043\insrsid7038567\charrsid11158326 &lt;/RepeatBlock-By&gt;}{\rtlch\fcs1 \af0 \ltrch\fcs0 \lang1043\langfe2057\langnp1043\insrsid7038567\charrsid11158326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7038567\charrsid11158326 &lt;DocAmend&gt;}{\rtlch\fcs1 \af0 \ltrch\fcs0 \insrsid7038567\charrsid11158326 #}{\rtlch\fcs1 \af1 \ltrch\fcs0 \cs18\v\f1\fs20\cf15\insrsid7038567\charrsid11158326 _x000d__x000a_MNU[DOC1][DOC2][DOC3]@CHOICE@DOCMNU}{\rtlch\fcs1 \af0 \ltrch\fcs0 \insrsid7038567\charrsid11158326 #}{\rtlch\fcs1 \af0 \ltrch\fcs0 \cs17\b0\v\f1\fs20\cf9\insrsid7038567\charrsid11158326 &lt;/DocAmend&gt;}{\rtlch\fcs1 \af0 \ltrch\fcs0 _x000d__x000a_\insrsid7038567\charrsid11158326 _x000d__x000a_\par }\pard \ltrpar\s21\ql \li0\ri0\nowidctlpar\wrapdefault\aspalpha\aspnum\faauto\adjustright\rin0\lin0\itap0\pararsid7949889 {\rtlch\fcs1 \af0 \ltrch\fcs0 \cs17\b0\v\f1\fs20\cf9\insrsid7038567\charrsid11158326 &lt;Article&gt;}{\rtlch\fcs1 \af0 \ltrch\fcs0 _x000d__x000a_\cf10\insrsid7038567\charrsid11158326 \u9668\'3f}{\rtlch\fcs1 \af0 \ltrch\fcs0 \insrsid7038567\charrsid11158326 #}{\rtlch\fcs1 \af1 \ltrch\fcs0 \cs18\v\f1\fs20\cf15\insrsid7038567\charrsid11158326 TVTAMPART@AMPART@}{\rtlch\fcs1 \af0 \ltrch\fcs0 _x000d__x000a_\insrsid7038567\charrsid11158326 #}{\rtlch\fcs1 \af0 \ltrch\fcs0 \cf10\insrsid7038567\charrsid11158326 \u9658\'3f}{\rtlch\fcs1 \af0 \ltrch\fcs0 \cs17\b0\v\f1\fs20\cf9\insrsid7038567\charrsid11158326 &lt;/Article&gt;}{\rtlch\fcs1 \af0 \ltrch\fcs0 _x000d__x000a_\insrsid7038567\charrsid11158326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3\langfe2057\langnp1043\insrsid7038567\charrsid11158326 \cell }\pard\plain \ltrpar_x000d__x000a_\ql \li0\ri0\widctlpar\intbl\wrapdefault\aspalpha\aspnum\faauto\adjustright\rin0\lin0 \rtlch\fcs1 \af0\afs20\alang1025 \ltrch\fcs0 \fs24\lang2057\langfe2057\cgrid\langnp2057\langfenp2057 {\rtlch\fcs1 \af0 \ltrch\fcs0 _x000d__x000a_\lang1043\langfe2057\langnp1043\insrsid7038567\charrsid11158326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3\langfe2057\cgrid\langnp1043\langfenp2057 {\rtlch\fcs1 \af0 \ltrch\fcs0 _x000d__x000a_\insrsid7038567\charrsid11158326 #}{\rtlch\fcs1 \af1 \ltrch\fcs0 \cs18\v\f1\fs20\cf15\insrsid7038567\charrsid11158326 MNU[DOC1][DOC2][DOC3]@CHOICE@DOCMNU}{\rtlch\fcs1 \af0 \ltrch\fcs0 \insrsid7038567\charrsid11158326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7038567\charrsid11158326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43\langfe2057\cgrid\langnp1043\langfenp2057 {\rtlch\fcs1 \af0 \ltrch\fcs0 \insrsid7038567\charrsid11158326 ##\cell ##}{\rtlch\fcs1 \af0\afs24 \ltrch\fcs0 \insrsid7038567\charrsid11158326 \cell }\pard\plain \ltrpar_x000d__x000a_\ql \li0\ri0\widctlpar\intbl\wrapdefault\aspalpha\aspnum\faauto\adjustright\rin0\lin0 \rtlch\fcs1 \af0\afs20\alang1025 \ltrch\fcs0 \fs24\lang2057\langfe2057\cgrid\langnp2057\langfenp2057 {\rtlch\fcs1 \af0 \ltrch\fcs0 _x000d__x000a_\lang1043\langfe2057\langnp1043\insrsid7038567\charrsid11158326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3\langfe2057\cgrid\langnp1043\langfenp2057 {\rtlch\fcs1 \af0 \ltrch\fcs0 \insrsid7038567\charrsid11158326 Or. }{\rtlch\fcs1 \af0 \ltrch\fcs0 \cs17\v\f1\fs20\cf9\insrsid7038567\charrsid11158326 &lt;Original&gt;}{\rtlch\fcs1 \af0 \ltrch\fcs0 _x000d__x000a_\insrsid7038567\charrsid11158326 #}{\rtlch\fcs1 \af1 \ltrch\fcs0 \cs18\v\f1\fs20\cf15\insrsid7038567\charrsid11158326 KEY(MAIN/LANGMIN)sh@ORLANGMSG@}{\rtlch\fcs1 \af0 \ltrch\fcs0 \insrsid7038567\charrsid11158326 #}{\rtlch\fcs1 \af0 \ltrch\fcs0 _x000d__x000a_\cs17\v\f1\fs20\cf9\insrsid7038567\charrsid11158326 &lt;/Original&gt;}{\rtlch\fcs1 \af0 \ltrch\fcs0 \insrsid7038567\charrsid11158326 _x000d__x000a_\par }\pard\plain \ltrpar\ql \li0\ri0\widctlpar\wrapdefault\aspalpha\aspnum\faauto\adjustright\rin0\lin0\itap0\pararsid16324206 \rtlch\fcs1 \af0\afs20\alang1025 \ltrch\fcs0 \fs24\lang2057\langfe2057\cgrid\langnp2057\langfenp2057 {\rtlch\fcs1 \af0 \ltrch\fcs0 _x000d__x000a_\cs17\v\f1\fs20\cf9\lang1043\langfe2057\langnp1043\insrsid7038567\charrsid1115832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1_x000d__x000a_3197a83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LT_DSG_DocParl"/>
    <w:docVar w:name="strSubDir" w:val="1310"/>
    <w:docVar w:name="TXTLANGUE" w:val="NL"/>
    <w:docVar w:name="TXTLANGUEMIN" w:val="nl"/>
    <w:docVar w:name="TXTNRFIRSTAM" w:val="1"/>
    <w:docVar w:name="TXTNRLASTAM" w:val="207"/>
    <w:docVar w:name="TXTNRPE" w:val="765.266"/>
    <w:docVar w:name="TXTPEorAP" w:val="PE"/>
    <w:docVar w:name="TXTROUTE" w:val="AM\1310410NL.docx"/>
    <w:docVar w:name="TXTVERSION" w:val="02-00"/>
  </w:docVars>
  <w:rsids>
    <w:rsidRoot w:val="00AA4336"/>
    <w:rsid w:val="000058AA"/>
    <w:rsid w:val="00043782"/>
    <w:rsid w:val="00072B4B"/>
    <w:rsid w:val="00090D38"/>
    <w:rsid w:val="0011298B"/>
    <w:rsid w:val="0012108E"/>
    <w:rsid w:val="00125041"/>
    <w:rsid w:val="00135380"/>
    <w:rsid w:val="0015022B"/>
    <w:rsid w:val="00175062"/>
    <w:rsid w:val="001767FD"/>
    <w:rsid w:val="001B1694"/>
    <w:rsid w:val="001C108E"/>
    <w:rsid w:val="001C6BFC"/>
    <w:rsid w:val="001E176D"/>
    <w:rsid w:val="00262416"/>
    <w:rsid w:val="00271080"/>
    <w:rsid w:val="002A3EAA"/>
    <w:rsid w:val="002B12A5"/>
    <w:rsid w:val="002B6DE3"/>
    <w:rsid w:val="002B799B"/>
    <w:rsid w:val="002F0149"/>
    <w:rsid w:val="00307E56"/>
    <w:rsid w:val="00320A8B"/>
    <w:rsid w:val="0036170E"/>
    <w:rsid w:val="003C7A69"/>
    <w:rsid w:val="003D7856"/>
    <w:rsid w:val="004106BA"/>
    <w:rsid w:val="0044299E"/>
    <w:rsid w:val="00444941"/>
    <w:rsid w:val="004B02E9"/>
    <w:rsid w:val="004B398E"/>
    <w:rsid w:val="004D02AB"/>
    <w:rsid w:val="004E4A92"/>
    <w:rsid w:val="00542AE1"/>
    <w:rsid w:val="005575B1"/>
    <w:rsid w:val="005D04A2"/>
    <w:rsid w:val="005D18DB"/>
    <w:rsid w:val="005E5FA1"/>
    <w:rsid w:val="00663E24"/>
    <w:rsid w:val="006838B3"/>
    <w:rsid w:val="00742225"/>
    <w:rsid w:val="00794E41"/>
    <w:rsid w:val="007964AA"/>
    <w:rsid w:val="007B1846"/>
    <w:rsid w:val="007C1252"/>
    <w:rsid w:val="007E54B7"/>
    <w:rsid w:val="007F22E4"/>
    <w:rsid w:val="008305E9"/>
    <w:rsid w:val="00866CBA"/>
    <w:rsid w:val="00873A27"/>
    <w:rsid w:val="008A5076"/>
    <w:rsid w:val="008A5295"/>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A4336"/>
    <w:rsid w:val="00AD3D9F"/>
    <w:rsid w:val="00AE20EB"/>
    <w:rsid w:val="00B4019F"/>
    <w:rsid w:val="00B43C20"/>
    <w:rsid w:val="00BE6658"/>
    <w:rsid w:val="00BF6585"/>
    <w:rsid w:val="00C4749E"/>
    <w:rsid w:val="00C66D9B"/>
    <w:rsid w:val="00C72F6B"/>
    <w:rsid w:val="00C83592"/>
    <w:rsid w:val="00CA7F28"/>
    <w:rsid w:val="00CF4E9D"/>
    <w:rsid w:val="00CF556E"/>
    <w:rsid w:val="00D2257D"/>
    <w:rsid w:val="00D34123"/>
    <w:rsid w:val="00D35B06"/>
    <w:rsid w:val="00D42F84"/>
    <w:rsid w:val="00DA7120"/>
    <w:rsid w:val="00DC19A9"/>
    <w:rsid w:val="00DC1DD4"/>
    <w:rsid w:val="00DC3244"/>
    <w:rsid w:val="00DC36BD"/>
    <w:rsid w:val="00DF038C"/>
    <w:rsid w:val="00E67987"/>
    <w:rsid w:val="00EA1780"/>
    <w:rsid w:val="00EE08ED"/>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49C90"/>
  <w15:chartTrackingRefBased/>
  <w15:docId w15:val="{DFF0783F-88D5-4BD9-A9BB-BA2F5EB8A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36170E"/>
    <w:pPr>
      <w:spacing w:before="240" w:after="240"/>
      <w:jc w:val="center"/>
    </w:pPr>
    <w:rPr>
      <w:i/>
      <w:szCs w:val="24"/>
      <w:lang w:val="en-GB" w:eastAsia="en-US"/>
    </w:rPr>
  </w:style>
  <w:style w:type="character" w:customStyle="1" w:styleId="EPFooter2Motto">
    <w:name w:val="EPFooter2Motto"/>
    <w:rsid w:val="0036170E"/>
    <w:rPr>
      <w:rFonts w:ascii="Arial" w:hAnsi="Arial"/>
      <w:b/>
      <w:i/>
      <w:color w:val="C0C0C0"/>
      <w:sz w:val="22"/>
    </w:rPr>
  </w:style>
  <w:style w:type="paragraph" w:customStyle="1" w:styleId="EPFooterLandscape">
    <w:name w:val="EPFooterLandscape"/>
    <w:rsid w:val="0036170E"/>
    <w:pPr>
      <w:widowControl w:val="0"/>
      <w:tabs>
        <w:tab w:val="center" w:pos="6800"/>
        <w:tab w:val="right" w:pos="15020"/>
      </w:tabs>
    </w:pPr>
    <w:rPr>
      <w:sz w:val="22"/>
      <w:lang w:eastAsia="en-US"/>
    </w:rPr>
  </w:style>
  <w:style w:type="paragraph" w:customStyle="1" w:styleId="Normal0">
    <w:name w:val="Normal0"/>
    <w:basedOn w:val="Normal"/>
    <w:rsid w:val="0036170E"/>
    <w:rPr>
      <w:sz w:val="0"/>
      <w:szCs w:val="24"/>
      <w:lang w:val="en-GB" w:eastAsia="en-US"/>
    </w:rPr>
  </w:style>
  <w:style w:type="paragraph" w:customStyle="1" w:styleId="EPFooter2Landscape">
    <w:name w:val="EPFooter2Landscape"/>
    <w:rsid w:val="0036170E"/>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6170E"/>
    <w:rPr>
      <w:rFonts w:ascii="Arial" w:hAnsi="Arial"/>
      <w:b w:val="0"/>
      <w:i/>
      <w:color w:val="AEAAAA"/>
      <w:sz w:val="22"/>
      <w:shd w:val="pct50" w:color="auto" w:fill="auto"/>
    </w:rPr>
  </w:style>
  <w:style w:type="paragraph" w:customStyle="1" w:styleId="PMissingStyle">
    <w:name w:val="P_MissingStyle"/>
    <w:basedOn w:val="Normal"/>
    <w:rsid w:val="0036170E"/>
    <w:rPr>
      <w:color w:val="FFFFFF"/>
      <w:szCs w:val="24"/>
      <w:shd w:val="clear" w:color="000000" w:fill="000000"/>
      <w:lang w:val="en-GB" w:eastAsia="en-US"/>
    </w:rPr>
  </w:style>
  <w:style w:type="character" w:customStyle="1" w:styleId="CMissingStyle">
    <w:name w:val="C_MissingStyle"/>
    <w:rsid w:val="0036170E"/>
    <w:rPr>
      <w:color w:val="FFFFFF"/>
      <w:sz w:val="22"/>
      <w:shd w:val="clear" w:color="000000" w:fill="000000"/>
    </w:rPr>
  </w:style>
  <w:style w:type="paragraph" w:customStyle="1" w:styleId="Normal12a">
    <w:name w:val="Normal12a"/>
    <w:basedOn w:val="Normal"/>
    <w:rsid w:val="0036170E"/>
    <w:pPr>
      <w:spacing w:after="240"/>
    </w:pPr>
    <w:rPr>
      <w:szCs w:val="24"/>
      <w:lang w:val="en-GB" w:eastAsia="en-US"/>
    </w:rPr>
  </w:style>
  <w:style w:type="paragraph" w:styleId="Footer">
    <w:name w:val="footer"/>
    <w:basedOn w:val="Normal"/>
    <w:link w:val="FooterChar"/>
    <w:semiHidden/>
    <w:rsid w:val="00CF556E"/>
    <w:pPr>
      <w:tabs>
        <w:tab w:val="center" w:pos="4680"/>
        <w:tab w:val="right" w:pos="9360"/>
      </w:tabs>
    </w:pPr>
  </w:style>
  <w:style w:type="character" w:customStyle="1" w:styleId="FooterChar">
    <w:name w:val="Footer Char"/>
    <w:basedOn w:val="DefaultParagraphFont"/>
    <w:link w:val="Footer"/>
    <w:semiHidden/>
    <w:rsid w:val="00CF556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9ABF6-E4A5-4118-95D5-C81FE0CF7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22960</Words>
  <Characters>140108</Characters>
  <Application>Microsoft Office Word</Application>
  <DocSecurity>0</DocSecurity>
  <Lines>5964</Lines>
  <Paragraphs>1893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2024-11-19T17:24:00Z</dcterms:created>
  <dcterms:modified xsi:type="dcterms:W3CDTF">2024-11-19T17:24:00Z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10.0.0 Build [20241005]</vt:lpwstr>
  </property>
  <property fmtid="{D5CDD505-2E9C-101B-9397-08002B2CF9AE}" pid="5" name="&lt;FdR&gt;">
    <vt:lpwstr>1310410</vt:lpwstr>
  </property>
  <property fmtid="{D5CDD505-2E9C-101B-9397-08002B2CF9AE}" pid="6" name="&lt;Type&gt;">
    <vt:lpwstr>AM</vt:lpwstr>
  </property>
  <property fmtid="{D5CDD505-2E9C-101B-9397-08002B2CF9AE}" pid="7" name="&lt;ModelCod&gt;">
    <vt:lpwstr>C:\Users\C-Diana.Zeipe\AppData\Local\DocEP\DOCS\AM\AM_NonLeg\AM_Com_NonLeg\AM_Com_NonLegReport.dotx(17/04/2020 19:26:12)</vt:lpwstr>
  </property>
  <property fmtid="{D5CDD505-2E9C-101B-9397-08002B2CF9AE}" pid="8" name="&lt;ModelTra&gt;">
    <vt:lpwstr>C:\Users\C-Diana.Zeipe\AppData\Local\DocEP\TRANSFIL\NL\AM_Com_NonLegReport.NL(30/06/2020 16:09:02)</vt:lpwstr>
  </property>
  <property fmtid="{D5CDD505-2E9C-101B-9397-08002B2CF9AE}" pid="9" name="&lt;Model&gt;">
    <vt:lpwstr>AM_Com_NonLegReport</vt:lpwstr>
  </property>
  <property fmtid="{D5CDD505-2E9C-101B-9397-08002B2CF9AE}" pid="10" name="FooterPath">
    <vt:lpwstr>AM\1310410NL.docx</vt:lpwstr>
  </property>
  <property fmtid="{D5CDD505-2E9C-101B-9397-08002B2CF9AE}" pid="11" name="PE number">
    <vt:lpwstr>765.266</vt:lpwstr>
  </property>
  <property fmtid="{D5CDD505-2E9C-101B-9397-08002B2CF9AE}" pid="12" name="Bookout">
    <vt:lpwstr>OK - 2024/11/19 18:23</vt:lpwstr>
  </property>
</Properties>
</file>