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0253D2" w:rsidRPr="0041107C" w14:paraId="271E8085" w14:textId="77777777" w:rsidTr="00547D38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AA16A" w14:textId="77777777" w:rsidR="000253D2" w:rsidRPr="0041107C" w:rsidRDefault="000253D2" w:rsidP="00547D38">
            <w:pPr>
              <w:pStyle w:val="EPName"/>
            </w:pPr>
            <w:r w:rsidRPr="0041107C">
              <w:t>Európsky parlament</w:t>
            </w:r>
          </w:p>
          <w:p w14:paraId="496F54EC" w14:textId="77777777" w:rsidR="000253D2" w:rsidRPr="0041107C" w:rsidRDefault="000253D2" w:rsidP="00547D38">
            <w:pPr>
              <w:pStyle w:val="EPTerm"/>
            </w:pPr>
            <w:r w:rsidRPr="0041107C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F19AD69" w14:textId="77777777" w:rsidR="000253D2" w:rsidRPr="0041107C" w:rsidRDefault="000253D2" w:rsidP="00547D38">
            <w:pPr>
              <w:pStyle w:val="EPLogo"/>
            </w:pPr>
            <w:r w:rsidRPr="0041107C">
              <w:rPr>
                <w:noProof/>
                <w:lang w:val="en-GB" w:eastAsia="en-GB"/>
              </w:rPr>
              <w:drawing>
                <wp:inline distT="0" distB="0" distL="0" distR="0" wp14:anchorId="4048A5F1" wp14:editId="3E12D62F">
                  <wp:extent cx="1164590" cy="63690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590" cy="63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352CF5" w14:textId="77777777" w:rsidR="000253D2" w:rsidRPr="0041107C" w:rsidRDefault="000253D2" w:rsidP="000253D2">
      <w:pPr>
        <w:pStyle w:val="LineTop"/>
      </w:pPr>
      <w:r w:rsidRPr="0041107C">
        <w:t xml:space="preserve"> </w:t>
      </w:r>
    </w:p>
    <w:p w14:paraId="0B0A8727" w14:textId="77777777" w:rsidR="000253D2" w:rsidRPr="0041107C" w:rsidRDefault="000253D2" w:rsidP="000253D2">
      <w:pPr>
        <w:pStyle w:val="EPBody"/>
      </w:pPr>
      <w:r w:rsidRPr="0041107C">
        <w:rPr>
          <w:rStyle w:val="HideTWBExt"/>
          <w:i w:val="0"/>
        </w:rPr>
        <w:t>&lt;Commission&gt;</w:t>
      </w:r>
      <w:r w:rsidRPr="0041107C">
        <w:rPr>
          <w:rStyle w:val="HideTWBInt"/>
          <w:i w:val="0"/>
        </w:rPr>
        <w:t>{FEMM}</w:t>
      </w:r>
      <w:r w:rsidRPr="0041107C">
        <w:t>Výbor pre práva žien a rodovú rovnosť</w:t>
      </w:r>
      <w:r w:rsidRPr="0041107C">
        <w:rPr>
          <w:rStyle w:val="HideTWBExt"/>
          <w:i w:val="0"/>
        </w:rPr>
        <w:t>&lt;/Commission&gt;</w:t>
      </w:r>
    </w:p>
    <w:p w14:paraId="2DEF95F9" w14:textId="77777777" w:rsidR="000253D2" w:rsidRPr="0041107C" w:rsidRDefault="000253D2" w:rsidP="000253D2">
      <w:pPr>
        <w:pStyle w:val="LineBottom"/>
      </w:pPr>
      <w:r w:rsidRPr="0041107C">
        <w:t xml:space="preserve"> </w:t>
      </w:r>
    </w:p>
    <w:p w14:paraId="5B592AC7" w14:textId="77777777" w:rsidR="000253D2" w:rsidRPr="0041107C" w:rsidRDefault="000253D2" w:rsidP="000253D2">
      <w:pPr>
        <w:pStyle w:val="CoverReference"/>
      </w:pPr>
      <w:r w:rsidRPr="0041107C">
        <w:rPr>
          <w:rStyle w:val="HideTWBExt"/>
        </w:rPr>
        <w:t>&lt;RefProc&gt;</w:t>
      </w:r>
      <w:r w:rsidRPr="0041107C">
        <w:t>2024/2057</w:t>
      </w:r>
      <w:r w:rsidRPr="0041107C">
        <w:rPr>
          <w:rStyle w:val="HideTWBExt"/>
        </w:rPr>
        <w:t>&lt;/RefProc&gt;&lt;RefTypeProc&gt;</w:t>
      </w:r>
      <w:r w:rsidRPr="0041107C">
        <w:t>(INI)</w:t>
      </w:r>
      <w:r w:rsidRPr="0041107C">
        <w:rPr>
          <w:rStyle w:val="HideTWBExt"/>
        </w:rPr>
        <w:t>&lt;/RefTypeProc&gt;</w:t>
      </w:r>
    </w:p>
    <w:p w14:paraId="06CAEC6A" w14:textId="77777777" w:rsidR="000253D2" w:rsidRPr="0041107C" w:rsidRDefault="000253D2" w:rsidP="000253D2">
      <w:pPr>
        <w:pStyle w:val="CoverDate"/>
      </w:pPr>
      <w:r w:rsidRPr="0041107C">
        <w:rPr>
          <w:rStyle w:val="HideTWBExt"/>
          <w:rFonts w:eastAsiaTheme="minorHAnsi"/>
        </w:rPr>
        <w:t>&lt;Date&gt;</w:t>
      </w:r>
      <w:r w:rsidRPr="0041107C">
        <w:rPr>
          <w:rStyle w:val="HideTWBInt"/>
        </w:rPr>
        <w:t>{05/11/2024}</w:t>
      </w:r>
      <w:r w:rsidRPr="0041107C">
        <w:t>5.11.2024</w:t>
      </w:r>
      <w:r w:rsidRPr="0041107C">
        <w:rPr>
          <w:rStyle w:val="HideTWBExt"/>
          <w:rFonts w:eastAsiaTheme="minorHAnsi"/>
        </w:rPr>
        <w:t>&lt;/Date&gt;</w:t>
      </w:r>
    </w:p>
    <w:p w14:paraId="31DC4300" w14:textId="77777777" w:rsidR="000253D2" w:rsidRPr="0041107C" w:rsidRDefault="000253D2" w:rsidP="000253D2">
      <w:pPr>
        <w:pStyle w:val="CoverDocType"/>
      </w:pPr>
      <w:r w:rsidRPr="0041107C">
        <w:rPr>
          <w:rStyle w:val="HideTWBExt"/>
          <w:rFonts w:eastAsiaTheme="minorHAnsi"/>
        </w:rPr>
        <w:t>&lt;TypeAM&gt;</w:t>
      </w:r>
      <w:r w:rsidRPr="0041107C">
        <w:t>POZMEŇUJÚCE NÁVRHY</w:t>
      </w:r>
      <w:r w:rsidRPr="0041107C">
        <w:rPr>
          <w:rStyle w:val="HideTWBExt"/>
          <w:rFonts w:eastAsiaTheme="minorHAnsi"/>
        </w:rPr>
        <w:t>&lt;/TypeAM&gt;</w:t>
      </w:r>
    </w:p>
    <w:p w14:paraId="6A031C15" w14:textId="77777777" w:rsidR="000253D2" w:rsidRPr="0041107C" w:rsidRDefault="000253D2" w:rsidP="000253D2">
      <w:pPr>
        <w:pStyle w:val="CoverDocType24a"/>
      </w:pPr>
      <w:r w:rsidRPr="0041107C">
        <w:rPr>
          <w:rStyle w:val="HideTWBExt"/>
        </w:rPr>
        <w:t>&lt;RangeAM&gt;</w:t>
      </w:r>
      <w:r w:rsidRPr="0041107C">
        <w:t>1 - 207</w:t>
      </w:r>
      <w:r w:rsidRPr="0041107C">
        <w:rPr>
          <w:rStyle w:val="HideTWBExt"/>
        </w:rPr>
        <w:t>&lt;/RangeAM&gt;</w:t>
      </w:r>
    </w:p>
    <w:p w14:paraId="14593D9B" w14:textId="77777777" w:rsidR="000253D2" w:rsidRPr="0041107C" w:rsidRDefault="000253D2" w:rsidP="000253D2">
      <w:pPr>
        <w:pStyle w:val="CoverBold"/>
      </w:pPr>
      <w:r w:rsidRPr="0041107C">
        <w:rPr>
          <w:rStyle w:val="HideTWBExt"/>
          <w:rFonts w:eastAsiaTheme="minorHAnsi"/>
        </w:rPr>
        <w:t>&lt;TitreType&gt;</w:t>
      </w:r>
      <w:r w:rsidRPr="0041107C">
        <w:t>Návrh správy</w:t>
      </w:r>
      <w:r w:rsidRPr="0041107C">
        <w:rPr>
          <w:rStyle w:val="HideTWBExt"/>
          <w:rFonts w:eastAsiaTheme="minorHAnsi"/>
        </w:rPr>
        <w:t>&lt;/TitreType&gt;</w:t>
      </w:r>
    </w:p>
    <w:p w14:paraId="3E9D0CF8" w14:textId="77777777" w:rsidR="000253D2" w:rsidRPr="0041107C" w:rsidRDefault="000253D2" w:rsidP="000253D2">
      <w:pPr>
        <w:pStyle w:val="CoverBold"/>
      </w:pPr>
      <w:r w:rsidRPr="0041107C">
        <w:rPr>
          <w:rStyle w:val="HideTWBExt"/>
          <w:rFonts w:eastAsiaTheme="minorHAnsi"/>
        </w:rPr>
        <w:t>&lt;Rapporteur&gt;</w:t>
      </w:r>
      <w:r w:rsidRPr="0041107C">
        <w:t>Lina Gálvez</w:t>
      </w:r>
      <w:r w:rsidRPr="0041107C">
        <w:rPr>
          <w:rStyle w:val="HideTWBExt"/>
          <w:rFonts w:eastAsiaTheme="minorHAnsi"/>
        </w:rPr>
        <w:t>&lt;/Rapporteur&gt;</w:t>
      </w:r>
    </w:p>
    <w:p w14:paraId="2A075FA2" w14:textId="77777777" w:rsidR="000253D2" w:rsidRPr="0041107C" w:rsidRDefault="000253D2" w:rsidP="000253D2">
      <w:pPr>
        <w:pStyle w:val="CoverNormal24a"/>
      </w:pPr>
      <w:r w:rsidRPr="0041107C">
        <w:rPr>
          <w:rStyle w:val="HideTWBExt"/>
          <w:rFonts w:eastAsiaTheme="minorHAnsi"/>
        </w:rPr>
        <w:t>&lt;DocRefPE&gt;</w:t>
      </w:r>
      <w:r w:rsidRPr="0041107C">
        <w:t>(PE765.072v01-00)</w:t>
      </w:r>
      <w:r w:rsidRPr="0041107C">
        <w:rPr>
          <w:rStyle w:val="HideTWBExt"/>
          <w:rFonts w:eastAsiaTheme="minorHAnsi"/>
        </w:rPr>
        <w:t>&lt;/DocRefPE&gt;</w:t>
      </w:r>
    </w:p>
    <w:p w14:paraId="77ECA603" w14:textId="77777777" w:rsidR="000253D2" w:rsidRPr="0041107C" w:rsidRDefault="000253D2" w:rsidP="000253D2">
      <w:pPr>
        <w:pStyle w:val="CoverNormal"/>
      </w:pPr>
      <w:r w:rsidRPr="0041107C">
        <w:rPr>
          <w:rStyle w:val="HideTWBExt"/>
          <w:rFonts w:eastAsiaTheme="minorHAnsi"/>
        </w:rPr>
        <w:t>&lt;Titre&gt;</w:t>
      </w:r>
      <w:r w:rsidRPr="0041107C">
        <w:t>Odporúčanie Rade o prioritách EÚ pre 69. zasadnutie Komisie OSN pre postavenie žien</w:t>
      </w:r>
      <w:r w:rsidRPr="0041107C">
        <w:rPr>
          <w:rStyle w:val="HideTWBExt"/>
          <w:rFonts w:eastAsiaTheme="minorHAnsi"/>
        </w:rPr>
        <w:t>&lt;/Titre&gt;</w:t>
      </w:r>
    </w:p>
    <w:p w14:paraId="4CA9AAF7" w14:textId="77777777" w:rsidR="000253D2" w:rsidRPr="0041107C" w:rsidRDefault="000253D2" w:rsidP="000253D2">
      <w:pPr>
        <w:pStyle w:val="CoverNormal24a"/>
      </w:pPr>
      <w:r w:rsidRPr="0041107C">
        <w:rPr>
          <w:rStyle w:val="HideTWBExt"/>
          <w:rFonts w:eastAsiaTheme="minorHAnsi"/>
        </w:rPr>
        <w:t>&lt;DocRef&gt;</w:t>
      </w:r>
      <w:r w:rsidRPr="0041107C">
        <w:t>(2024/2057(INI))</w:t>
      </w:r>
      <w:r w:rsidRPr="0041107C">
        <w:rPr>
          <w:rStyle w:val="HideTWBExt"/>
          <w:rFonts w:eastAsiaTheme="minorHAnsi"/>
        </w:rPr>
        <w:t>&lt;/DocRef&gt;</w:t>
      </w:r>
    </w:p>
    <w:p w14:paraId="24109289" w14:textId="77777777" w:rsidR="000253D2" w:rsidRPr="0041107C" w:rsidRDefault="000253D2" w:rsidP="000253D2">
      <w:r w:rsidRPr="0041107C">
        <w:br w:type="page"/>
        <w:t>AM_Com_NonLegReport</w:t>
      </w:r>
    </w:p>
    <w:p w14:paraId="2AD24C37" w14:textId="77777777" w:rsidR="000253D2" w:rsidRPr="0041107C" w:rsidRDefault="000253D2" w:rsidP="000253D2">
      <w:pPr>
        <w:pStyle w:val="AmNumberTabs"/>
      </w:pPr>
      <w:r w:rsidRPr="0041107C">
        <w:br w:type="page"/>
      </w:r>
      <w:r w:rsidRPr="0041107C">
        <w:rPr>
          <w:rStyle w:val="HideTWBExt"/>
          <w:rFonts w:eastAsiaTheme="majorEastAsia"/>
        </w:rPr>
        <w:t>&lt;RepeatBlock-Amend&gt;&lt;Amend&gt;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</w:t>
      </w:r>
      <w:r w:rsidRPr="0041107C">
        <w:rPr>
          <w:rStyle w:val="HideTWBExt"/>
          <w:rFonts w:eastAsiaTheme="majorEastAsia"/>
        </w:rPr>
        <w:t>&lt;/NumAm&gt;</w:t>
      </w:r>
    </w:p>
    <w:p w14:paraId="60C2A78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26A1E62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C07F0B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7A96D7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Citácia 1 a (nová)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16E3C9C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8A2A1" w14:textId="77777777" w:rsidR="000253D2" w:rsidRPr="0041107C" w:rsidRDefault="000253D2" w:rsidP="00547D38"/>
        </w:tc>
      </w:tr>
      <w:tr w:rsidR="000253D2" w:rsidRPr="0041107C" w14:paraId="66B5D4A6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01E6C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BF43E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9CD2EAB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BD43F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A5CF7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–</w:t>
            </w:r>
            <w:r w:rsidRPr="0041107C">
              <w:tab/>
            </w:r>
            <w:r w:rsidRPr="0041107C">
              <w:rPr>
                <w:b/>
                <w:i/>
              </w:rPr>
              <w:t>so zreteľom na Dohovor OSN o odstránení všetkých foriem diskriminácie žien z roku 1979,</w:t>
            </w:r>
          </w:p>
        </w:tc>
      </w:tr>
    </w:tbl>
    <w:p w14:paraId="4F844623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20839BD6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3FE2287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2</w:t>
      </w:r>
      <w:r w:rsidRPr="0041107C">
        <w:rPr>
          <w:rStyle w:val="HideTWBExt"/>
          <w:rFonts w:eastAsiaTheme="majorEastAsia"/>
        </w:rPr>
        <w:t>&lt;/NumAm&gt;</w:t>
      </w:r>
    </w:p>
    <w:p w14:paraId="777F815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7190C60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A0A175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02F51B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Citácia 1 b (nová)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DD770AD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5F51F1" w14:textId="77777777" w:rsidR="000253D2" w:rsidRPr="0041107C" w:rsidRDefault="000253D2" w:rsidP="00547D38"/>
        </w:tc>
      </w:tr>
      <w:tr w:rsidR="000253D2" w:rsidRPr="0041107C" w14:paraId="7D1FB2CE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A8CCB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80976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8AF0F37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B78DB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83250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–</w:t>
            </w:r>
            <w:r w:rsidRPr="0041107C">
              <w:tab/>
            </w:r>
            <w:r w:rsidRPr="0041107C">
              <w:rPr>
                <w:b/>
                <w:i/>
              </w:rPr>
              <w:t>so zreteľom na články 21 a 23 Charty základných práv Európskej únie,</w:t>
            </w:r>
          </w:p>
        </w:tc>
      </w:tr>
    </w:tbl>
    <w:p w14:paraId="3EE7770A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50CE8E1A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F2E62A0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3</w:t>
      </w:r>
      <w:r w:rsidRPr="0041107C">
        <w:rPr>
          <w:rStyle w:val="HideTWBExt"/>
          <w:rFonts w:eastAsiaTheme="majorEastAsia"/>
        </w:rPr>
        <w:t>&lt;/NumAm&gt;</w:t>
      </w:r>
    </w:p>
    <w:p w14:paraId="518A4C2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419908B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6F0B21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AEE0DF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Citácia 1 c (nová)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BFF47DE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9B0AF0" w14:textId="77777777" w:rsidR="000253D2" w:rsidRPr="0041107C" w:rsidRDefault="000253D2" w:rsidP="00547D38"/>
        </w:tc>
      </w:tr>
      <w:tr w:rsidR="000253D2" w:rsidRPr="0041107C" w14:paraId="3B1E3DAF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4EFB5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CC780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A6F49B3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147A8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6ACC9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–</w:t>
            </w:r>
            <w:r w:rsidRPr="0041107C">
              <w:tab/>
            </w:r>
            <w:r w:rsidRPr="0041107C">
              <w:rPr>
                <w:b/>
                <w:i/>
              </w:rPr>
              <w:t>so zreteľom na program OSN Agenda 2030 pre udržateľný rozvoj, zásadu „na nikoho nezabudnúť“, a najmä na cieľ udržateľného rozvoja č. 5, ktorým je dosiahnutie rodovej rovnosti,</w:t>
            </w:r>
          </w:p>
        </w:tc>
      </w:tr>
    </w:tbl>
    <w:p w14:paraId="5A6B3816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5E537896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345EF1B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4</w:t>
      </w:r>
      <w:r w:rsidRPr="0041107C">
        <w:rPr>
          <w:rStyle w:val="HideTWBExt"/>
          <w:rFonts w:eastAsiaTheme="majorEastAsia"/>
        </w:rPr>
        <w:t>&lt;/NumAm&gt;</w:t>
      </w:r>
    </w:p>
    <w:p w14:paraId="6CF2A5C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33CE2A9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743D8E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0E5537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Citácia 3 a (nová)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26D92AA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C0AB05" w14:textId="77777777" w:rsidR="000253D2" w:rsidRPr="0041107C" w:rsidRDefault="000253D2" w:rsidP="00547D38"/>
        </w:tc>
      </w:tr>
      <w:tr w:rsidR="000253D2" w:rsidRPr="0041107C" w14:paraId="04EA4015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07846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2DA37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BC20257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91FC6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4C6F8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–</w:t>
            </w:r>
            <w:r w:rsidRPr="0041107C">
              <w:tab/>
            </w:r>
            <w:r w:rsidRPr="0041107C">
              <w:rPr>
                <w:b/>
                <w:i/>
              </w:rPr>
              <w:t>so zreteľom na stratégiu EÚ pre rodovú rovnosť na roky 2020 – 2025 z 5. marca 2020,</w:t>
            </w:r>
          </w:p>
        </w:tc>
      </w:tr>
    </w:tbl>
    <w:p w14:paraId="5CE0B32C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33468AA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3442298C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5</w:t>
      </w:r>
      <w:r w:rsidRPr="0041107C">
        <w:rPr>
          <w:rStyle w:val="HideTWBExt"/>
          <w:rFonts w:eastAsiaTheme="majorEastAsia"/>
        </w:rPr>
        <w:t>&lt;/NumAm&gt;</w:t>
      </w:r>
    </w:p>
    <w:p w14:paraId="6940A38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6FCDFFF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CE211C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17D0F82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Citácia 4 b (nová)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95A614E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CC97B" w14:textId="77777777" w:rsidR="000253D2" w:rsidRPr="0041107C" w:rsidRDefault="000253D2" w:rsidP="00547D38"/>
        </w:tc>
      </w:tr>
      <w:tr w:rsidR="000253D2" w:rsidRPr="0041107C" w14:paraId="15A624C0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3BD35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E8C39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0A5A31C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C9C83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D215D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–</w:t>
            </w:r>
            <w:r w:rsidRPr="0041107C">
              <w:tab/>
            </w:r>
            <w:r w:rsidRPr="0041107C">
              <w:rPr>
                <w:b/>
                <w:i/>
              </w:rPr>
              <w:t>so zreteľom na vyšetrovanie Výboru pre odstránenie diskriminácie žien v roku 2024 týkajúce sa Poľska, ktoré sa uskutočnilo podľa článku 8 opčného protokolu k dohovoru,</w:t>
            </w:r>
          </w:p>
        </w:tc>
      </w:tr>
    </w:tbl>
    <w:p w14:paraId="0D6F371A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7EA19052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72A9C9E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6</w:t>
      </w:r>
      <w:r w:rsidRPr="0041107C">
        <w:rPr>
          <w:rStyle w:val="HideTWBExt"/>
          <w:rFonts w:eastAsiaTheme="majorEastAsia"/>
        </w:rPr>
        <w:t>&lt;/NumAm&gt;</w:t>
      </w:r>
    </w:p>
    <w:p w14:paraId="58C7129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Mathilde Androuët, Catherine Griset, 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6820353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6A6787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B674B6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Citácia 7 a (nová)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9B33D45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3E19E" w14:textId="77777777" w:rsidR="000253D2" w:rsidRPr="0041107C" w:rsidRDefault="000253D2" w:rsidP="00547D38"/>
        </w:tc>
      </w:tr>
      <w:tr w:rsidR="000253D2" w:rsidRPr="0041107C" w14:paraId="0B8B15F0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255DC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4B1F0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EED73E9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5522E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E9F2E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–</w:t>
            </w:r>
            <w:r w:rsidRPr="0041107C">
              <w:tab/>
            </w:r>
            <w:r w:rsidRPr="0041107C">
              <w:rPr>
                <w:b/>
                <w:i/>
              </w:rPr>
              <w:t>so zreteľom na Dohovor o ochrane ľudských práv a dôstojnosti človeka v súvislosti s aplikáciou biológie a medicíny: Dohovor o ľudských právach a biomedicíne (Dohovor z Ovieda) zo 4. apríla 1997,</w:t>
            </w:r>
          </w:p>
        </w:tc>
      </w:tr>
    </w:tbl>
    <w:p w14:paraId="2684A76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4A18157B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8FCE674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7</w:t>
      </w:r>
      <w:r w:rsidRPr="0041107C">
        <w:rPr>
          <w:rStyle w:val="HideTWBExt"/>
          <w:rFonts w:eastAsiaTheme="majorEastAsia"/>
        </w:rPr>
        <w:t>&lt;/NumAm&gt;</w:t>
      </w:r>
    </w:p>
    <w:p w14:paraId="3921B0A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5C82DF9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3C7A2E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CC160F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Citácia 9 a (nová)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E8DEFFF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B1D6E5" w14:textId="77777777" w:rsidR="000253D2" w:rsidRPr="0041107C" w:rsidRDefault="000253D2" w:rsidP="00547D38"/>
        </w:tc>
      </w:tr>
      <w:tr w:rsidR="000253D2" w:rsidRPr="0041107C" w14:paraId="51550B7C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CFD8D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7E411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357EFC4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66D70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12FE9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–</w:t>
            </w:r>
            <w:r w:rsidRPr="0041107C">
              <w:tab/>
            </w:r>
            <w:r w:rsidRPr="0041107C">
              <w:rPr>
                <w:b/>
                <w:i/>
              </w:rPr>
              <w:t>so zreteľom na uznesenie Európskeho parlamentu z 22. novembra 2023 o návrhoch Európskeho parlamentu na zmenu zmlúv (2022/2051(INL)),</w:t>
            </w:r>
          </w:p>
        </w:tc>
      </w:tr>
    </w:tbl>
    <w:p w14:paraId="5F95D7E4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12882DAF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D4D3C9D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8</w:t>
      </w:r>
      <w:r w:rsidRPr="0041107C">
        <w:rPr>
          <w:rStyle w:val="HideTWBExt"/>
          <w:rFonts w:eastAsiaTheme="majorEastAsia"/>
        </w:rPr>
        <w:t>&lt;/NumAm&gt;</w:t>
      </w:r>
    </w:p>
    <w:p w14:paraId="671B02B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124307D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091484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08FB9D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Citácia 9 b (nová)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DD3DC0D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D86CD4" w14:textId="77777777" w:rsidR="000253D2" w:rsidRPr="0041107C" w:rsidRDefault="000253D2" w:rsidP="00547D38"/>
        </w:tc>
      </w:tr>
      <w:tr w:rsidR="000253D2" w:rsidRPr="0041107C" w14:paraId="59975CF0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DD329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AB039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F3CC2EF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54220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67E6B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–</w:t>
            </w:r>
            <w:r w:rsidRPr="0041107C">
              <w:tab/>
            </w:r>
            <w:r w:rsidRPr="0041107C">
              <w:rPr>
                <w:b/>
                <w:i/>
              </w:rPr>
              <w:t>so zreteľom na uznesenie Európskeho parlamentu z 11. apríla 2024 o začlenení práva na umelé prerušenie tehotenstva do Charty základných práv EÚ (2024/2655(RSP)),</w:t>
            </w:r>
          </w:p>
        </w:tc>
      </w:tr>
    </w:tbl>
    <w:p w14:paraId="090F329B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2715077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CCBA7E2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9</w:t>
      </w:r>
      <w:r w:rsidRPr="0041107C">
        <w:rPr>
          <w:rStyle w:val="HideTWBExt"/>
          <w:rFonts w:eastAsiaTheme="majorEastAsia"/>
        </w:rPr>
        <w:t>&lt;/NumAm&gt;</w:t>
      </w:r>
    </w:p>
    <w:p w14:paraId="5BF4728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Gabriela Firea</w:t>
      </w:r>
      <w:r w:rsidRPr="0041107C">
        <w:rPr>
          <w:rStyle w:val="HideTWBExt"/>
          <w:rFonts w:eastAsiaTheme="majorEastAsia"/>
        </w:rPr>
        <w:t>&lt;/Members&gt;</w:t>
      </w:r>
    </w:p>
    <w:p w14:paraId="4BDA6E6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5CA123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42A066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A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1C9BE07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435967" w14:textId="77777777" w:rsidR="000253D2" w:rsidRPr="0041107C" w:rsidRDefault="000253D2" w:rsidP="00547D38"/>
        </w:tc>
      </w:tr>
      <w:tr w:rsidR="000253D2" w:rsidRPr="0041107C" w14:paraId="218BB8F0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BE4D0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5EA56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70DAE63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2A4E9" w14:textId="77777777" w:rsidR="000253D2" w:rsidRPr="0041107C" w:rsidRDefault="000253D2" w:rsidP="00547D38">
            <w:pPr>
              <w:pStyle w:val="Normal6a"/>
            </w:pPr>
            <w:r w:rsidRPr="0041107C">
              <w:t>A.</w:t>
            </w:r>
            <w:r w:rsidRPr="0041107C">
              <w:tab/>
              <w:t>keďže rovnosť medzi ženami a mužmi je základnou zásadou EÚ a keďže vonkajšia činnosť EÚ sa touto zásadou musí riadiť;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D2A53" w14:textId="77777777" w:rsidR="000253D2" w:rsidRPr="0041107C" w:rsidRDefault="000253D2" w:rsidP="00547D38">
            <w:pPr>
              <w:pStyle w:val="Normal6a"/>
            </w:pPr>
            <w:r w:rsidRPr="0041107C">
              <w:t>A.</w:t>
            </w:r>
            <w:r w:rsidRPr="0041107C">
              <w:tab/>
              <w:t>keďže rovnosť medzi ženami a mužmi je základnou zásadou EÚ a keďže vonkajšia činnosť EÚ sa touto zásadou musí riadiť</w:t>
            </w:r>
            <w:r w:rsidRPr="0041107C">
              <w:rPr>
                <w:b/>
                <w:i/>
              </w:rPr>
              <w:t>, aby EÚ bola aj naďalej lídrom v tejto oblasti a príkladom pre ostatné krajiny na iných kontinentoch.</w:t>
            </w:r>
            <w:r w:rsidRPr="0041107C">
              <w:t>;</w:t>
            </w:r>
          </w:p>
        </w:tc>
      </w:tr>
    </w:tbl>
    <w:p w14:paraId="02E7C5BD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109998DD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F8A0869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10</w:t>
      </w:r>
      <w:r w:rsidRPr="0041107C">
        <w:rPr>
          <w:rStyle w:val="HideTWBExt"/>
          <w:rFonts w:eastAsiaTheme="majorEastAsia"/>
        </w:rPr>
        <w:t>&lt;/NumAm&gt;</w:t>
      </w:r>
    </w:p>
    <w:p w14:paraId="1D71A8D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2C67345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E4EFD1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74F2F6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A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058FD27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DA14B4" w14:textId="77777777" w:rsidR="000253D2" w:rsidRPr="0041107C" w:rsidRDefault="000253D2" w:rsidP="00547D38"/>
        </w:tc>
      </w:tr>
      <w:tr w:rsidR="000253D2" w:rsidRPr="0041107C" w14:paraId="3FF4C131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4B11C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B673F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CD80742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43E75" w14:textId="77777777" w:rsidR="000253D2" w:rsidRPr="0041107C" w:rsidRDefault="000253D2" w:rsidP="00547D38">
            <w:pPr>
              <w:pStyle w:val="Normal6a"/>
            </w:pPr>
            <w:r w:rsidRPr="0041107C">
              <w:t>A.</w:t>
            </w:r>
            <w:r w:rsidRPr="0041107C">
              <w:tab/>
              <w:t>keďže rovnosť medzi ženami a mužmi je základnou zásadou EÚ a keďže vonkajšia činnosť EÚ sa touto zásadou musí riadiť;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CD72F" w14:textId="77777777" w:rsidR="000253D2" w:rsidRPr="0041107C" w:rsidRDefault="000253D2" w:rsidP="00547D38">
            <w:pPr>
              <w:pStyle w:val="Normal6a"/>
            </w:pPr>
            <w:r w:rsidRPr="0041107C">
              <w:t>A.</w:t>
            </w:r>
            <w:r w:rsidRPr="0041107C">
              <w:tab/>
              <w:t xml:space="preserve">keďže rovnosť medzi ženami a mužmi </w:t>
            </w:r>
            <w:r w:rsidRPr="0041107C">
              <w:rPr>
                <w:b/>
                <w:i/>
              </w:rPr>
              <w:t xml:space="preserve">pred zákonom a s ohľadom na dôstojnosť </w:t>
            </w:r>
            <w:r w:rsidRPr="0041107C">
              <w:t>je základnou zásadou EÚ a keďže vonkajšia činnosť EÚ sa touto zásadou musí riadiť;</w:t>
            </w:r>
          </w:p>
        </w:tc>
      </w:tr>
    </w:tbl>
    <w:p w14:paraId="469B3901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{ES}</w:t>
      </w:r>
      <w:r w:rsidRPr="0041107C">
        <w:t>es</w:t>
      </w:r>
      <w:r w:rsidRPr="0041107C">
        <w:rPr>
          <w:rStyle w:val="HideTWBExt"/>
          <w:rFonts w:eastAsiaTheme="majorEastAsia"/>
        </w:rPr>
        <w:t>&lt;/Original&gt;</w:t>
      </w:r>
    </w:p>
    <w:p w14:paraId="4BE6C6E3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F68BF0A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11</w:t>
      </w:r>
      <w:r w:rsidRPr="0041107C">
        <w:rPr>
          <w:rStyle w:val="HideTWBExt"/>
          <w:rFonts w:eastAsiaTheme="majorEastAsia"/>
        </w:rPr>
        <w:t>&lt;/NumAm&gt;</w:t>
      </w:r>
    </w:p>
    <w:p w14:paraId="2075D4E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6375558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75F951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18E7FDF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A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CDC57E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66EFB" w14:textId="77777777" w:rsidR="000253D2" w:rsidRPr="0041107C" w:rsidRDefault="000253D2" w:rsidP="00547D38"/>
        </w:tc>
      </w:tr>
      <w:tr w:rsidR="000253D2" w:rsidRPr="0041107C" w14:paraId="2D89B38A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4B552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CEF6C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D30E246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97C8B" w14:textId="77777777" w:rsidR="000253D2" w:rsidRPr="0041107C" w:rsidRDefault="000253D2" w:rsidP="00547D38">
            <w:pPr>
              <w:pStyle w:val="Normal6a"/>
            </w:pPr>
            <w:r w:rsidRPr="0041107C">
              <w:t>A.</w:t>
            </w:r>
            <w:r w:rsidRPr="0041107C">
              <w:tab/>
              <w:t>keďže rovnosť medzi ženami a mužmi je základnou zásadou EÚ a keďže vonkajšia činnosť EÚ sa touto zásadou musí riadiť;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B97F1" w14:textId="77777777" w:rsidR="000253D2" w:rsidRPr="0041107C" w:rsidRDefault="000253D2" w:rsidP="00547D38">
            <w:pPr>
              <w:pStyle w:val="Normal6a"/>
            </w:pPr>
            <w:r w:rsidRPr="0041107C">
              <w:t>A.</w:t>
            </w:r>
            <w:r w:rsidRPr="0041107C">
              <w:tab/>
              <w:t>keďže rovnosť medzi ženami a mužmi je základnou zásadou EÚ</w:t>
            </w:r>
            <w:r w:rsidRPr="0041107C">
              <w:rPr>
                <w:b/>
                <w:i/>
              </w:rPr>
              <w:t>, ktorá sa musí uplatňovať aj na celosvetovej úrovni,</w:t>
            </w:r>
            <w:r w:rsidRPr="0041107C">
              <w:t xml:space="preserve"> a keďže sa touto zásadou musí riadiť </w:t>
            </w:r>
            <w:r w:rsidRPr="0041107C">
              <w:rPr>
                <w:b/>
                <w:i/>
              </w:rPr>
              <w:t>vonkajšia činnosť EÚ</w:t>
            </w:r>
            <w:r w:rsidRPr="0041107C">
              <w:t>;</w:t>
            </w:r>
          </w:p>
        </w:tc>
      </w:tr>
    </w:tbl>
    <w:p w14:paraId="17657C96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2B694236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01DE28B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12</w:t>
      </w:r>
      <w:r w:rsidRPr="0041107C">
        <w:rPr>
          <w:rStyle w:val="HideTWBExt"/>
          <w:rFonts w:eastAsiaTheme="majorEastAsia"/>
        </w:rPr>
        <w:t>&lt;/NumAm&gt;</w:t>
      </w:r>
    </w:p>
    <w:p w14:paraId="1588A89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Irmhild Boßdorf</w:t>
      </w:r>
      <w:r w:rsidRPr="0041107C">
        <w:rPr>
          <w:rStyle w:val="HideTWBExt"/>
          <w:rFonts w:eastAsiaTheme="majorEastAsia"/>
        </w:rPr>
        <w:t>&lt;/Members&gt;</w:t>
      </w:r>
    </w:p>
    <w:p w14:paraId="36B793C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BAC032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100AE8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A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B2C71A5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344AF6" w14:textId="77777777" w:rsidR="000253D2" w:rsidRPr="0041107C" w:rsidRDefault="000253D2" w:rsidP="00547D38"/>
        </w:tc>
      </w:tr>
      <w:tr w:rsidR="000253D2" w:rsidRPr="0041107C" w14:paraId="1B073694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09C37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59238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7D6B960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59A23" w14:textId="77777777" w:rsidR="000253D2" w:rsidRPr="0041107C" w:rsidRDefault="000253D2" w:rsidP="00547D38">
            <w:pPr>
              <w:pStyle w:val="Normal6a"/>
            </w:pPr>
            <w:r w:rsidRPr="0041107C">
              <w:t>A.</w:t>
            </w:r>
            <w:r w:rsidRPr="0041107C">
              <w:tab/>
              <w:t>keďže rovnosť medzi ženami a mužmi je základnou zásadou EÚ</w:t>
            </w:r>
            <w:r w:rsidRPr="0041107C">
              <w:rPr>
                <w:b/>
                <w:i/>
              </w:rPr>
              <w:t xml:space="preserve"> a keďže vonkajšia činnosť EÚ sa touto zásadou musí riadiť</w:t>
            </w:r>
            <w:r w:rsidRPr="0041107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730C4" w14:textId="77777777" w:rsidR="000253D2" w:rsidRPr="0041107C" w:rsidRDefault="000253D2" w:rsidP="00547D38">
            <w:pPr>
              <w:pStyle w:val="Normal6a"/>
            </w:pPr>
            <w:r w:rsidRPr="0041107C">
              <w:t>A.</w:t>
            </w:r>
            <w:r w:rsidRPr="0041107C">
              <w:tab/>
              <w:t>keďže rovnosť medzi ženami a mužmi je základnou zásadou EÚ;</w:t>
            </w:r>
          </w:p>
        </w:tc>
      </w:tr>
    </w:tbl>
    <w:p w14:paraId="0392808E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265A719F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6C5B6C7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13</w:t>
      </w:r>
      <w:r w:rsidRPr="0041107C">
        <w:rPr>
          <w:rStyle w:val="HideTWBExt"/>
          <w:rFonts w:eastAsiaTheme="majorEastAsia"/>
        </w:rPr>
        <w:t>&lt;/NumAm&gt;</w:t>
      </w:r>
    </w:p>
    <w:p w14:paraId="1A01DE3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Laurence Trochu, Chiara Gemma, Elena Donazzan</w:t>
      </w:r>
      <w:r w:rsidRPr="0041107C">
        <w:rPr>
          <w:rStyle w:val="HideTWBExt"/>
          <w:rFonts w:eastAsiaTheme="majorEastAsia"/>
        </w:rPr>
        <w:t>&lt;/Members&gt;</w:t>
      </w:r>
    </w:p>
    <w:p w14:paraId="54B6A97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E8F162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2511E7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A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1842D0A6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0BC9A1" w14:textId="77777777" w:rsidR="000253D2" w:rsidRPr="0041107C" w:rsidRDefault="000253D2" w:rsidP="00547D38"/>
        </w:tc>
      </w:tr>
      <w:tr w:rsidR="000253D2" w:rsidRPr="0041107C" w14:paraId="027AA9EC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B3BC2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057F2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8F6AE3B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56F64" w14:textId="77777777" w:rsidR="000253D2" w:rsidRPr="0041107C" w:rsidRDefault="000253D2" w:rsidP="00547D38">
            <w:pPr>
              <w:pStyle w:val="Normal6a"/>
            </w:pPr>
            <w:r w:rsidRPr="0041107C">
              <w:t>A.</w:t>
            </w:r>
            <w:r w:rsidRPr="0041107C">
              <w:tab/>
              <w:t xml:space="preserve">keďže rovnosť medzi ženami a mužmi je základnou zásadou EÚ a keďže vonkajšia činnosť EÚ </w:t>
            </w:r>
            <w:r w:rsidRPr="0041107C">
              <w:rPr>
                <w:b/>
                <w:i/>
              </w:rPr>
              <w:t>sa touto zásadou musí riadiť</w:t>
            </w:r>
            <w:r w:rsidRPr="0041107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F3310" w14:textId="77777777" w:rsidR="000253D2" w:rsidRPr="0041107C" w:rsidRDefault="000253D2" w:rsidP="00547D38">
            <w:pPr>
              <w:pStyle w:val="Normal6a"/>
            </w:pPr>
            <w:r w:rsidRPr="0041107C">
              <w:t>A.</w:t>
            </w:r>
            <w:r w:rsidRPr="0041107C">
              <w:tab/>
              <w:t xml:space="preserve">keďže rovnosť medzi ženami a mužmi je základnou zásadou EÚ a keďže vonkajšia činnosť EÚ </w:t>
            </w:r>
            <w:r w:rsidRPr="0041107C">
              <w:rPr>
                <w:b/>
                <w:i/>
              </w:rPr>
              <w:t>musí túto zásadu zohľadňovať</w:t>
            </w:r>
            <w:r w:rsidRPr="0041107C">
              <w:t>;</w:t>
            </w:r>
          </w:p>
        </w:tc>
      </w:tr>
    </w:tbl>
    <w:p w14:paraId="7A86B07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1C2DF8A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AA872D6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14</w:t>
      </w:r>
      <w:r w:rsidRPr="0041107C">
        <w:rPr>
          <w:rStyle w:val="HideTWBExt"/>
          <w:rFonts w:eastAsiaTheme="majorEastAsia"/>
        </w:rPr>
        <w:t>&lt;/NumAm&gt;</w:t>
      </w:r>
    </w:p>
    <w:p w14:paraId="1B4A4B9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0C43B80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CF6BC6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0A6A48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B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1B2BD96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33C44" w14:textId="77777777" w:rsidR="000253D2" w:rsidRPr="0041107C" w:rsidRDefault="000253D2" w:rsidP="00547D38"/>
        </w:tc>
      </w:tr>
      <w:tr w:rsidR="000253D2" w:rsidRPr="0041107C" w14:paraId="7389EC18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F9F40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D56DB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40981A1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33B13" w14:textId="77777777" w:rsidR="000253D2" w:rsidRPr="0041107C" w:rsidRDefault="000253D2" w:rsidP="00547D38">
            <w:pPr>
              <w:pStyle w:val="Normal6a"/>
            </w:pPr>
            <w:r w:rsidRPr="0041107C">
              <w:t>B.</w:t>
            </w:r>
            <w:r w:rsidRPr="0041107C">
              <w:tab/>
              <w:t xml:space="preserve">keďže ľudské práva žien a rodová rovnosť nie sú len základnými ľudskými právami, ale aj predpokladmi ďalšieho rozvoja a zníženia chudoby a nevyhnutným základom mierového, prosperujúceho </w:t>
            </w:r>
            <w:r w:rsidRPr="0041107C">
              <w:rPr>
                <w:b/>
                <w:i/>
              </w:rPr>
              <w:t>a udržateľného sveta</w:t>
            </w:r>
            <w:r w:rsidRPr="0041107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E002D" w14:textId="77777777" w:rsidR="000253D2" w:rsidRPr="0041107C" w:rsidRDefault="000253D2" w:rsidP="00547D38">
            <w:pPr>
              <w:pStyle w:val="Normal6a"/>
            </w:pPr>
            <w:r w:rsidRPr="0041107C">
              <w:t>B.</w:t>
            </w:r>
            <w:r w:rsidRPr="0041107C">
              <w:tab/>
              <w:t>keďže ľudské práva žien a rodová rovnosť nie sú len základnými ľudskými právami, ale aj predpokladmi ďalšieho rozvoja a znižovania chudoby</w:t>
            </w:r>
            <w:r w:rsidRPr="0041107C">
              <w:rPr>
                <w:b/>
                <w:i/>
              </w:rPr>
              <w:t>, zvyšovania úrovne vzdelania a kultúry</w:t>
            </w:r>
            <w:r w:rsidRPr="0041107C">
              <w:t xml:space="preserve"> a nevyhnutným základom mierového, prosperujúceho </w:t>
            </w:r>
            <w:r w:rsidRPr="0041107C">
              <w:rPr>
                <w:b/>
                <w:i/>
              </w:rPr>
              <w:t>sveta, ktorý môžeme odovzdať ako dedičstvo budúcim generáciám</w:t>
            </w:r>
            <w:r w:rsidRPr="0041107C">
              <w:t>;</w:t>
            </w:r>
          </w:p>
        </w:tc>
      </w:tr>
    </w:tbl>
    <w:p w14:paraId="2BBF020A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59BE0516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9D5F375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15</w:t>
      </w:r>
      <w:r w:rsidRPr="0041107C">
        <w:rPr>
          <w:rStyle w:val="HideTWBExt"/>
          <w:rFonts w:eastAsiaTheme="majorEastAsia"/>
        </w:rPr>
        <w:t>&lt;/NumAm&gt;</w:t>
      </w:r>
    </w:p>
    <w:p w14:paraId="4FE9C0D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5598FE0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69565CA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12CA9F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B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0486C19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22169" w14:textId="77777777" w:rsidR="000253D2" w:rsidRPr="0041107C" w:rsidRDefault="000253D2" w:rsidP="00547D38"/>
        </w:tc>
      </w:tr>
      <w:tr w:rsidR="000253D2" w:rsidRPr="0041107C" w14:paraId="406A6149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7C256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7537A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03092B2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311EC" w14:textId="77777777" w:rsidR="000253D2" w:rsidRPr="0041107C" w:rsidRDefault="000253D2" w:rsidP="00547D38">
            <w:pPr>
              <w:pStyle w:val="Normal6a"/>
            </w:pPr>
            <w:r w:rsidRPr="0041107C">
              <w:t>B.</w:t>
            </w:r>
            <w:r w:rsidRPr="0041107C">
              <w:tab/>
              <w:t>keďže ľudské práva žien a rodová rovnosť nie sú len základnými ľudskými právami, ale aj predpokladmi ďalšieho rozvoja a zníženia chudoby a nevyhnutným základom mierového, prosperujúceho a udržateľného sveta;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373DB" w14:textId="77777777" w:rsidR="000253D2" w:rsidRPr="0041107C" w:rsidRDefault="000253D2" w:rsidP="00547D38">
            <w:pPr>
              <w:pStyle w:val="Normal6a"/>
            </w:pPr>
            <w:r w:rsidRPr="0041107C">
              <w:t>B.</w:t>
            </w:r>
            <w:r w:rsidRPr="0041107C">
              <w:tab/>
              <w:t xml:space="preserve">keďže ľudské práva žien a </w:t>
            </w:r>
            <w:r w:rsidRPr="0041107C">
              <w:rPr>
                <w:b/>
                <w:i/>
              </w:rPr>
              <w:t xml:space="preserve">dievčat a </w:t>
            </w:r>
            <w:r w:rsidRPr="0041107C">
              <w:t>rodová rovnosť nie sú len základnými ľudskými právami, ale aj predpokladmi ďalšieho rozvoja a zníženia chudoby a nevyhnutným základom mierového, prosperujúceho a udržateľného sveta;</w:t>
            </w:r>
          </w:p>
        </w:tc>
      </w:tr>
    </w:tbl>
    <w:p w14:paraId="62786D23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40FFB39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C991127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16</w:t>
      </w:r>
      <w:r w:rsidRPr="0041107C">
        <w:rPr>
          <w:rStyle w:val="HideTWBExt"/>
          <w:rFonts w:eastAsiaTheme="majorEastAsia"/>
        </w:rPr>
        <w:t>&lt;/NumAm&gt;</w:t>
      </w:r>
    </w:p>
    <w:p w14:paraId="0733DD9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6BC883D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677438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86632F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C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278BE6B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BCF10F" w14:textId="77777777" w:rsidR="000253D2" w:rsidRPr="0041107C" w:rsidRDefault="000253D2" w:rsidP="00547D38"/>
        </w:tc>
      </w:tr>
      <w:tr w:rsidR="000253D2" w:rsidRPr="0041107C" w14:paraId="2FB3963A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DCCFC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DCFA4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5A95A1E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70C22" w14:textId="77777777" w:rsidR="000253D2" w:rsidRPr="0041107C" w:rsidRDefault="000253D2" w:rsidP="00547D38">
            <w:pPr>
              <w:pStyle w:val="Normal6a"/>
            </w:pPr>
            <w:r w:rsidRPr="0041107C">
              <w:t>C.</w:t>
            </w:r>
            <w:r w:rsidRPr="0041107C">
              <w:tab/>
              <w:t xml:space="preserve">keďže 189 vlád z celého sveta vrátane EÚ a jej členských štátov sa na štvrtej svetovej konferencii o ženách v Pekingu v roku 1995 zaviazalo pracovať na dosiahnutí </w:t>
            </w:r>
            <w:r w:rsidRPr="0041107C">
              <w:rPr>
                <w:b/>
                <w:i/>
              </w:rPr>
              <w:t xml:space="preserve">rodovej </w:t>
            </w:r>
            <w:r w:rsidRPr="0041107C">
              <w:t>rovnosti a posilnenia postavenia všetkých žien a dievčat;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93EC2" w14:textId="77777777" w:rsidR="000253D2" w:rsidRPr="0041107C" w:rsidRDefault="000253D2" w:rsidP="00547D38">
            <w:pPr>
              <w:pStyle w:val="Normal6a"/>
            </w:pPr>
            <w:r w:rsidRPr="0041107C">
              <w:t>C.</w:t>
            </w:r>
            <w:r w:rsidRPr="0041107C">
              <w:tab/>
              <w:t>keďže 189 vlád z celého sveta vrátane EÚ a jej členských štátov sa na štvrtej svetovej konferencii o ženách v Pekingu v roku 1995 zaviazalo pracovať na dosiahnutí rovnosti</w:t>
            </w:r>
            <w:r w:rsidRPr="0041107C">
              <w:rPr>
                <w:b/>
                <w:i/>
              </w:rPr>
              <w:t xml:space="preserve"> pohlaví</w:t>
            </w:r>
            <w:r w:rsidRPr="0041107C">
              <w:t xml:space="preserve"> a posilnenia postavenia všetkých žien a dievčat;</w:t>
            </w:r>
          </w:p>
        </w:tc>
      </w:tr>
    </w:tbl>
    <w:p w14:paraId="1CF2E8D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2DDC80CA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F458DAF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17</w:t>
      </w:r>
      <w:r w:rsidRPr="0041107C">
        <w:rPr>
          <w:rStyle w:val="HideTWBExt"/>
          <w:rFonts w:eastAsiaTheme="majorEastAsia"/>
        </w:rPr>
        <w:t>&lt;/NumAm&gt;</w:t>
      </w:r>
    </w:p>
    <w:p w14:paraId="2A597DA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4635DB3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B27904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7D65EE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D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EA340AB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0310AA" w14:textId="77777777" w:rsidR="000253D2" w:rsidRPr="0041107C" w:rsidRDefault="000253D2" w:rsidP="00547D38"/>
        </w:tc>
      </w:tr>
      <w:tr w:rsidR="000253D2" w:rsidRPr="0041107C" w14:paraId="55F10443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4C413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2F295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C9E0E1D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D58C8" w14:textId="77777777" w:rsidR="000253D2" w:rsidRPr="0041107C" w:rsidRDefault="000253D2" w:rsidP="00547D38">
            <w:pPr>
              <w:pStyle w:val="Normal6a"/>
            </w:pPr>
            <w:r w:rsidRPr="0041107C">
              <w:t>D.</w:t>
            </w:r>
            <w:r w:rsidRPr="0041107C">
              <w:tab/>
              <w:t xml:space="preserve">keďže Pekinská deklarácia a Pekinská akčná platforma predstavujú najkomplexnejší </w:t>
            </w:r>
            <w:r w:rsidRPr="0041107C">
              <w:rPr>
                <w:b/>
                <w:i/>
              </w:rPr>
              <w:t>globálny</w:t>
            </w:r>
            <w:r w:rsidRPr="0041107C">
              <w:t xml:space="preserve"> program na podporu </w:t>
            </w:r>
            <w:r w:rsidRPr="0041107C">
              <w:rPr>
                <w:b/>
                <w:i/>
              </w:rPr>
              <w:t xml:space="preserve">rodovej </w:t>
            </w:r>
            <w:r w:rsidRPr="0041107C">
              <w:t xml:space="preserve">rovnosti a sú považované za medzinárodnú „listinu práv“ žien, v ktorej sú práva žien vymedzené ako ľudské práva a v ktorej sa opisuje vízia rovnakých práv, slobody a príležitostí pre všetky ženy na svete, a v roku 2015 boli opätovne potvrdené cieľom udržateľného rozvoja č. 5 (Dosiahnutie </w:t>
            </w:r>
            <w:r w:rsidRPr="0041107C">
              <w:rPr>
                <w:b/>
                <w:i/>
              </w:rPr>
              <w:t xml:space="preserve">rodovej </w:t>
            </w:r>
            <w:r w:rsidRPr="0041107C">
              <w:t>rovnosti a posilnenie postavenia žien a dievčat) stanoveným v Agende OSN 2030 pre udržateľný rozvoj, pričom sa určili ciele a konkrétne opatrenia pre celý rad problémov týkajúcich sa žien a dievčat;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3AD59" w14:textId="77777777" w:rsidR="000253D2" w:rsidRPr="0041107C" w:rsidRDefault="000253D2" w:rsidP="00547D38">
            <w:pPr>
              <w:pStyle w:val="Normal6a"/>
            </w:pPr>
            <w:r w:rsidRPr="0041107C">
              <w:t>D.</w:t>
            </w:r>
            <w:r w:rsidRPr="0041107C">
              <w:tab/>
              <w:t xml:space="preserve">keďže Pekinská deklarácia a Pekinská akčná platforma predstavujú najkomplexnejší </w:t>
            </w:r>
            <w:r w:rsidRPr="0041107C">
              <w:rPr>
                <w:b/>
                <w:i/>
              </w:rPr>
              <w:t>celosvetový</w:t>
            </w:r>
            <w:r w:rsidRPr="0041107C">
              <w:t xml:space="preserve"> program na podporu rovnosti</w:t>
            </w:r>
            <w:r w:rsidRPr="0041107C">
              <w:rPr>
                <w:b/>
                <w:i/>
              </w:rPr>
              <w:t xml:space="preserve"> pohlaví</w:t>
            </w:r>
            <w:r w:rsidRPr="0041107C">
              <w:t xml:space="preserve"> a sú považované za medzinárodnú „listinu práv“ žien, v ktorej sú práva žien vymedzené ako ľudské práva a v ktorej sa opisuje vízia rovnakých práv, slobody a príležitostí pre všetky ženy na svete, a v roku 2015 boli opätovne potvrdené cieľom udržateľného rozvoja č. 5 (Dosiahnutie rovnosti</w:t>
            </w:r>
            <w:r w:rsidRPr="0041107C">
              <w:rPr>
                <w:b/>
                <w:i/>
              </w:rPr>
              <w:t xml:space="preserve"> pohlaví</w:t>
            </w:r>
            <w:r w:rsidRPr="0041107C">
              <w:t xml:space="preserve"> a posilnenie postavenia žien a dievčat) stanoveným v Agende OSN 2030 pre udržateľný rozvoj, pričom sa určili ciele a konkrétne opatrenia pre celý rad problémov týkajúcich sa žien a dievčat;</w:t>
            </w:r>
          </w:p>
        </w:tc>
      </w:tr>
    </w:tbl>
    <w:p w14:paraId="3690661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5CAA893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55E76D8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18</w:t>
      </w:r>
      <w:r w:rsidRPr="0041107C">
        <w:rPr>
          <w:rStyle w:val="HideTWBExt"/>
          <w:rFonts w:eastAsiaTheme="majorEastAsia"/>
        </w:rPr>
        <w:t>&lt;/NumAm&gt;</w:t>
      </w:r>
    </w:p>
    <w:p w14:paraId="640205F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Mathilde Androuët, Catherine Griset, 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3CAC029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DEB37B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3C616F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D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D49A68A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6AE7C1" w14:textId="77777777" w:rsidR="000253D2" w:rsidRPr="0041107C" w:rsidRDefault="000253D2" w:rsidP="00547D38"/>
        </w:tc>
      </w:tr>
      <w:tr w:rsidR="000253D2" w:rsidRPr="0041107C" w14:paraId="2988C42F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6C44A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521A7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24B3AAD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B019B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9A2E7" w14:textId="77777777" w:rsidR="000253D2" w:rsidRPr="0041107C" w:rsidRDefault="000253D2" w:rsidP="00547D38">
            <w:pPr>
              <w:pStyle w:val="Normal6a"/>
              <w:rPr>
                <w:b/>
                <w:bCs/>
                <w:i/>
                <w:iCs/>
              </w:rPr>
            </w:pPr>
            <w:r w:rsidRPr="0041107C">
              <w:rPr>
                <w:b/>
                <w:i/>
              </w:rPr>
              <w:t>Da.</w:t>
            </w:r>
            <w:r w:rsidRPr="0041107C">
              <w:rPr>
                <w:b/>
                <w:i/>
              </w:rPr>
              <w:tab/>
              <w:t>keďže bezbrehá transrodovosť ohrozuje postavenie žien v Európskej únii a na celom svete tým, že zahmlieva identitu žien, umožňuje mužovi slobodne si prisvojiť identitu ženy, nabáda ho, aby vstupoval do inštitúcií a zúčastňoval sa na súťažiach ako žena, umožňuje mu ako žene profitovať z rodovej rovnosti, podnecuje násilie voči oznamovateľom, ktorí takéto zneužívanie odsudzujú, alebo ich zastrašuje;</w:t>
            </w:r>
          </w:p>
        </w:tc>
      </w:tr>
    </w:tbl>
    <w:p w14:paraId="7B16F8FA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3B5A91DF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C9AE604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19</w:t>
      </w:r>
      <w:r w:rsidRPr="0041107C">
        <w:rPr>
          <w:rStyle w:val="HideTWBExt"/>
          <w:rFonts w:eastAsiaTheme="majorEastAsia"/>
        </w:rPr>
        <w:t>&lt;/NumAm&gt;</w:t>
      </w:r>
    </w:p>
    <w:p w14:paraId="7D76DE4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Eleonora Meleti</w:t>
      </w:r>
      <w:r w:rsidRPr="0041107C">
        <w:rPr>
          <w:rStyle w:val="HideTWBExt"/>
          <w:rFonts w:eastAsiaTheme="majorEastAsia"/>
        </w:rPr>
        <w:t>&lt;/Members&gt;</w:t>
      </w:r>
    </w:p>
    <w:p w14:paraId="543B085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7BAC4E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3206B3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D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63B3E13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BF12A6" w14:textId="77777777" w:rsidR="000253D2" w:rsidRPr="0041107C" w:rsidRDefault="000253D2" w:rsidP="00547D38"/>
        </w:tc>
      </w:tr>
      <w:tr w:rsidR="000253D2" w:rsidRPr="0041107C" w14:paraId="5DEC17E6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93B96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FDDC7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0A2F35A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DAF04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00BD6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Da.</w:t>
            </w:r>
            <w:r w:rsidRPr="0041107C">
              <w:tab/>
            </w:r>
            <w:r w:rsidRPr="0041107C">
              <w:rPr>
                <w:b/>
                <w:i/>
              </w:rPr>
              <w:t>keďže Valné zhromaždenie OSN sa v roku 2017 dohodlo na globálnom rámci ukazovateľov pre štandardizáciu zberu údajov, čo je kľúčovým prvkom porovnateľnosti údajov;</w:t>
            </w:r>
          </w:p>
        </w:tc>
      </w:tr>
    </w:tbl>
    <w:p w14:paraId="265E78AC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11482213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74FE03D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20</w:t>
      </w:r>
      <w:r w:rsidRPr="0041107C">
        <w:rPr>
          <w:rStyle w:val="HideTWBExt"/>
          <w:rFonts w:eastAsiaTheme="majorEastAsia"/>
        </w:rPr>
        <w:t>&lt;/NumAm&gt;</w:t>
      </w:r>
    </w:p>
    <w:p w14:paraId="6E5A338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1577210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639D2F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35E4E8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E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0DB1B41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F6745F" w14:textId="77777777" w:rsidR="000253D2" w:rsidRPr="0041107C" w:rsidRDefault="000253D2" w:rsidP="00547D38"/>
        </w:tc>
      </w:tr>
      <w:tr w:rsidR="000253D2" w:rsidRPr="0041107C" w14:paraId="47868B15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1760A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A26FD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964324D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26FEF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E.</w:t>
            </w:r>
            <w:r w:rsidRPr="0041107C">
              <w:tab/>
            </w:r>
            <w:r w:rsidRPr="0041107C">
              <w:rPr>
                <w:b/>
                <w:i/>
              </w:rPr>
              <w:t>keďže len šesť rokov pred konečným termínom cieľov udržateľného rozvoja OSN – rokom 2030 – nebol v plnej miere dosiahnutý žiadny z ukazovateľov v rámci cieľa č. 5; keďže podľa odhadov OSN treba na urýchlenie pokroku a s cieľom zabrániť tomu, aby odstránenie medzier v právnej ochrane žien a právnych predpisov diskriminujúcich ženy trvalo 286 rokov, prijať zásadné opatrenia;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CEC5A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vypúšťa sa</w:t>
            </w:r>
          </w:p>
        </w:tc>
      </w:tr>
    </w:tbl>
    <w:p w14:paraId="73EAACAE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{ES}</w:t>
      </w:r>
      <w:r w:rsidRPr="0041107C">
        <w:t>es</w:t>
      </w:r>
      <w:r w:rsidRPr="0041107C">
        <w:rPr>
          <w:rStyle w:val="HideTWBExt"/>
          <w:rFonts w:eastAsiaTheme="majorEastAsia"/>
        </w:rPr>
        <w:t>&lt;/Original&gt;</w:t>
      </w:r>
    </w:p>
    <w:p w14:paraId="0CEF80F5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B32E04A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21</w:t>
      </w:r>
      <w:r w:rsidRPr="0041107C">
        <w:rPr>
          <w:rStyle w:val="HideTWBExt"/>
          <w:rFonts w:eastAsiaTheme="majorEastAsia"/>
        </w:rPr>
        <w:t>&lt;/NumAm&gt;</w:t>
      </w:r>
    </w:p>
    <w:p w14:paraId="49D353F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Mathilde Androuët, Catherine Griset, 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4B48355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C324C6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0AACFE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E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530C940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7D199" w14:textId="77777777" w:rsidR="000253D2" w:rsidRPr="0041107C" w:rsidRDefault="000253D2" w:rsidP="00547D38"/>
        </w:tc>
      </w:tr>
      <w:tr w:rsidR="000253D2" w:rsidRPr="0041107C" w14:paraId="36F83A14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580F5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0EF47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4D111BC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8EF73" w14:textId="77777777" w:rsidR="000253D2" w:rsidRPr="0041107C" w:rsidRDefault="000253D2" w:rsidP="00547D38">
            <w:pPr>
              <w:pStyle w:val="Normal6a"/>
            </w:pPr>
            <w:r w:rsidRPr="0041107C">
              <w:t>E.</w:t>
            </w:r>
            <w:r w:rsidRPr="0041107C">
              <w:tab/>
              <w:t xml:space="preserve">keďže len šesť rokov pred konečným termínom cieľov udržateľného rozvoja OSN – rokom 2030 – nebol v plnej miere dosiahnutý žiadny z ukazovateľov v rámci cieľa č. 5; keďže </w:t>
            </w:r>
            <w:r w:rsidRPr="0041107C">
              <w:rPr>
                <w:b/>
                <w:i/>
              </w:rPr>
              <w:t>podľa odhadov OSN treba na urýchlenie pokroku a s cieľom zabrániť tomu</w:t>
            </w:r>
            <w:r w:rsidRPr="0041107C">
              <w:t xml:space="preserve">, </w:t>
            </w:r>
            <w:r w:rsidRPr="0041107C">
              <w:rPr>
                <w:b/>
                <w:i/>
              </w:rPr>
              <w:t>aby odstránenie medzier</w:t>
            </w:r>
            <w:r w:rsidRPr="0041107C">
              <w:t xml:space="preserve"> v právnej ochrane žien a </w:t>
            </w:r>
            <w:r w:rsidRPr="0041107C">
              <w:rPr>
                <w:b/>
                <w:i/>
              </w:rPr>
              <w:t>právnych predpisov diskriminujúcich</w:t>
            </w:r>
            <w:r w:rsidRPr="0041107C">
              <w:t xml:space="preserve"> ženy</w:t>
            </w:r>
            <w:r w:rsidRPr="0041107C">
              <w:rPr>
                <w:b/>
                <w:i/>
              </w:rPr>
              <w:t xml:space="preserve"> trvalo 286 rokov, prijať zásadné opatrenia</w:t>
            </w:r>
            <w:r w:rsidRPr="0041107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6F4FA" w14:textId="77777777" w:rsidR="000253D2" w:rsidRPr="0041107C" w:rsidRDefault="000253D2" w:rsidP="00547D38">
            <w:pPr>
              <w:pStyle w:val="Normal6a"/>
            </w:pPr>
            <w:r w:rsidRPr="0041107C">
              <w:t>E.</w:t>
            </w:r>
            <w:r w:rsidRPr="0041107C">
              <w:tab/>
              <w:t xml:space="preserve">keďže len šesť rokov pred konečným termínom cieľov udržateľného rozvoja OSN – rokom 2030 – nebol v plnej miere dosiahnutý žiadny z ukazovateľov v rámci cieľa č. 5; keďže </w:t>
            </w:r>
            <w:r w:rsidRPr="0041107C">
              <w:rPr>
                <w:b/>
                <w:i/>
              </w:rPr>
              <w:t>je potrebné urýchliť pokrok</w:t>
            </w:r>
            <w:r w:rsidRPr="0041107C">
              <w:t xml:space="preserve"> </w:t>
            </w:r>
            <w:r w:rsidRPr="0041107C">
              <w:rPr>
                <w:b/>
                <w:i/>
              </w:rPr>
              <w:t>a</w:t>
            </w:r>
            <w:r w:rsidRPr="0041107C">
              <w:t xml:space="preserve"> </w:t>
            </w:r>
            <w:r w:rsidRPr="0041107C">
              <w:rPr>
                <w:b/>
                <w:i/>
              </w:rPr>
              <w:t>odstrániť medzery</w:t>
            </w:r>
            <w:r w:rsidRPr="0041107C">
              <w:t xml:space="preserve"> v právnej ochrane žien a </w:t>
            </w:r>
            <w:r w:rsidRPr="0041107C">
              <w:rPr>
                <w:b/>
                <w:i/>
              </w:rPr>
              <w:t>právne predpisy diskriminujúce</w:t>
            </w:r>
            <w:r w:rsidRPr="0041107C">
              <w:t xml:space="preserve"> ženy;</w:t>
            </w:r>
          </w:p>
        </w:tc>
      </w:tr>
    </w:tbl>
    <w:p w14:paraId="33A216F7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6C57C803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EA10376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22</w:t>
      </w:r>
      <w:r w:rsidRPr="0041107C">
        <w:rPr>
          <w:rStyle w:val="HideTWBExt"/>
          <w:rFonts w:eastAsiaTheme="majorEastAsia"/>
        </w:rPr>
        <w:t>&lt;/NumAm&gt;</w:t>
      </w:r>
    </w:p>
    <w:p w14:paraId="020EC71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Eleonora Meleti</w:t>
      </w:r>
      <w:r w:rsidRPr="0041107C">
        <w:rPr>
          <w:rStyle w:val="HideTWBExt"/>
          <w:rFonts w:eastAsiaTheme="majorEastAsia"/>
        </w:rPr>
        <w:t>&lt;/Members&gt;</w:t>
      </w:r>
    </w:p>
    <w:p w14:paraId="0BF9B07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4F4055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07E0DA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E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D9B3AEE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DF7514" w14:textId="77777777" w:rsidR="000253D2" w:rsidRPr="0041107C" w:rsidRDefault="000253D2" w:rsidP="00547D38"/>
        </w:tc>
      </w:tr>
      <w:tr w:rsidR="000253D2" w:rsidRPr="0041107C" w14:paraId="54DF8184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0C548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D28B5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8C5335F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89606" w14:textId="77777777" w:rsidR="000253D2" w:rsidRPr="0041107C" w:rsidRDefault="000253D2" w:rsidP="00547D38">
            <w:pPr>
              <w:pStyle w:val="Normal6a"/>
            </w:pPr>
            <w:r w:rsidRPr="0041107C">
              <w:t>E.</w:t>
            </w:r>
            <w:r w:rsidRPr="0041107C">
              <w:tab/>
              <w:t xml:space="preserve">keďže len šesť rokov pred konečným termínom cieľov udržateľného rozvoja OSN – rokom 2030 – nebol v plnej miere dosiahnutý žiadny z ukazovateľov v rámci cieľa č. 5; keďže podľa odhadov OSN treba na urýchlenie pokroku a s cieľom zabrániť tomu, aby odstránenie medzier v právnej ochrane žien a právnych predpisov diskriminujúcich ženy trvalo 286 rokov, prijať </w:t>
            </w:r>
            <w:r w:rsidRPr="0041107C">
              <w:rPr>
                <w:b/>
                <w:i/>
              </w:rPr>
              <w:t>zásadné</w:t>
            </w:r>
            <w:r w:rsidRPr="0041107C">
              <w:t xml:space="preserve"> opatrenia;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01B54" w14:textId="77777777" w:rsidR="000253D2" w:rsidRPr="0041107C" w:rsidRDefault="000253D2" w:rsidP="00547D38">
            <w:pPr>
              <w:pStyle w:val="Normal6a"/>
            </w:pPr>
            <w:r w:rsidRPr="0041107C">
              <w:t>E.</w:t>
            </w:r>
            <w:r w:rsidRPr="0041107C">
              <w:tab/>
              <w:t xml:space="preserve">keďže len šesť rokov pred konečným termínom cieľov udržateľného rozvoja OSN – rokom 2030 – nebol v plnej miere dosiahnutý žiadny z ukazovateľov v rámci cieľa č. 5; keďže podľa odhadov OSN treba na urýchlenie pokroku a s cieľom zabrániť tomu, aby odstránenie medzier v právnej ochrane žien a právnych predpisov diskriminujúcich ženy trvalo 286 rokov, prijať </w:t>
            </w:r>
            <w:r w:rsidRPr="0041107C">
              <w:rPr>
                <w:b/>
                <w:i/>
              </w:rPr>
              <w:t>rázne</w:t>
            </w:r>
            <w:r w:rsidRPr="0041107C">
              <w:t xml:space="preserve"> opatrenia;</w:t>
            </w:r>
          </w:p>
        </w:tc>
      </w:tr>
    </w:tbl>
    <w:p w14:paraId="10506C6D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785C4BD0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7D56FF0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23</w:t>
      </w:r>
      <w:r w:rsidRPr="0041107C">
        <w:rPr>
          <w:rStyle w:val="HideTWBExt"/>
          <w:rFonts w:eastAsiaTheme="majorEastAsia"/>
        </w:rPr>
        <w:t>&lt;/NumAm&gt;</w:t>
      </w:r>
    </w:p>
    <w:p w14:paraId="223409F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Eleonora Meleti</w:t>
      </w:r>
      <w:r w:rsidRPr="0041107C">
        <w:rPr>
          <w:rStyle w:val="HideTWBExt"/>
          <w:rFonts w:eastAsiaTheme="majorEastAsia"/>
        </w:rPr>
        <w:t>&lt;/Members&gt;</w:t>
      </w:r>
    </w:p>
    <w:p w14:paraId="416E9F3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BDF0F6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75F612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E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AD5800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1FC501" w14:textId="77777777" w:rsidR="000253D2" w:rsidRPr="0041107C" w:rsidRDefault="000253D2" w:rsidP="00547D38"/>
        </w:tc>
      </w:tr>
      <w:tr w:rsidR="000253D2" w:rsidRPr="0041107C" w14:paraId="3061F32F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E072D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639BD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71C92F4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B1EA7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3B891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Ea.</w:t>
            </w:r>
            <w:r w:rsidRPr="0041107C">
              <w:tab/>
            </w:r>
            <w:r w:rsidRPr="0041107C">
              <w:rPr>
                <w:b/>
                <w:i/>
              </w:rPr>
              <w:t>keďže rodová rovnosť je prierezovou zásadou, ktorá sa má zohľadniť vo všetkých cieľoch udržateľného rozvoja;</w:t>
            </w:r>
          </w:p>
        </w:tc>
      </w:tr>
    </w:tbl>
    <w:p w14:paraId="0E3E7349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0CD9666E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B3B3233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24</w:t>
      </w:r>
      <w:r w:rsidRPr="0041107C">
        <w:rPr>
          <w:rStyle w:val="HideTWBExt"/>
          <w:rFonts w:eastAsiaTheme="majorEastAsia"/>
        </w:rPr>
        <w:t>&lt;/NumAm&gt;</w:t>
      </w:r>
    </w:p>
    <w:p w14:paraId="790196C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Rosa Estaràs Ferragut</w:t>
      </w:r>
      <w:r w:rsidRPr="0041107C">
        <w:rPr>
          <w:rStyle w:val="HideTWBExt"/>
          <w:rFonts w:eastAsiaTheme="majorEastAsia"/>
        </w:rPr>
        <w:t>&lt;/Members&gt;</w:t>
      </w:r>
    </w:p>
    <w:p w14:paraId="4D016E3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AEDF07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52E35A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F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6DAC137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D4B9D" w14:textId="77777777" w:rsidR="000253D2" w:rsidRPr="0041107C" w:rsidRDefault="000253D2" w:rsidP="00547D38"/>
        </w:tc>
      </w:tr>
      <w:tr w:rsidR="000253D2" w:rsidRPr="0041107C" w14:paraId="76A3A513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34C7F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A852B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228612A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0BDAA" w14:textId="77777777" w:rsidR="000253D2" w:rsidRPr="0041107C" w:rsidRDefault="000253D2" w:rsidP="00547D38">
            <w:pPr>
              <w:pStyle w:val="Normal6a"/>
            </w:pPr>
            <w:r w:rsidRPr="0041107C">
              <w:t>F.</w:t>
            </w:r>
            <w:r w:rsidRPr="0041107C">
              <w:tab/>
              <w:t>keďže v štúdii OSN</w:t>
            </w:r>
            <w:r w:rsidRPr="0041107C">
              <w:rPr>
                <w:vertAlign w:val="superscript"/>
              </w:rPr>
              <w:t>3</w:t>
            </w:r>
            <w:r w:rsidRPr="0041107C">
              <w:t xml:space="preserve"> o hodnotení cieľa udržateľného rozvoja č. 5 z roku 2024 sa zdôrazňuje, že stále existujú sociálne normy, ktorými sa legitimizuje násilie páchané na ženách a dievčatách, obmedzuje prístup k službám zdravotnej starostlivosti, podľa ktorých sa neplatená starostlivosť a práca v domácnosti prideľuje výlučne ženám a ktoré obmedzujú možnosti žien zastávať vedúce pozície;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91506" w14:textId="77777777" w:rsidR="000253D2" w:rsidRPr="0041107C" w:rsidRDefault="000253D2" w:rsidP="00547D38">
            <w:pPr>
              <w:pStyle w:val="Normal6a"/>
            </w:pPr>
            <w:r w:rsidRPr="0041107C">
              <w:t>F.</w:t>
            </w:r>
            <w:r w:rsidRPr="0041107C">
              <w:tab/>
              <w:t>keďže v štúdii OSN</w:t>
            </w:r>
            <w:r w:rsidRPr="0041107C">
              <w:rPr>
                <w:vertAlign w:val="superscript"/>
              </w:rPr>
              <w:t>3</w:t>
            </w:r>
            <w:r w:rsidRPr="0041107C">
              <w:t xml:space="preserve"> o hodnotení cieľa udržateľného rozvoja č. 5 z roku 2024 sa zdôrazňuje, že stále existujú sociálne normy, ktorými sa legitimizuje násilie páchané na ženách a dievčatách, obmedzuje prístup k službám zdravotnej starostlivosti, podľa ktorých sa neplatená starostlivosť a práca v domácnosti prideľuje výlučne ženám a ktoré obmedzujú možnosti žien zastávať vedúce pozície; </w:t>
            </w:r>
            <w:r w:rsidRPr="0041107C">
              <w:rPr>
                <w:b/>
                <w:i/>
              </w:rPr>
              <w:t>keďže ženy a dievčatá sú aj naďalej diskriminované dokonca ešte pred narodením, pričom prax umelého prerušenia tehotenstva podľa pohlavia stále pretrváva v Európe aj v zahraničí;</w:t>
            </w:r>
          </w:p>
        </w:tc>
      </w:tr>
      <w:tr w:rsidR="000253D2" w:rsidRPr="0041107C" w14:paraId="567AA91A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48E3C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13E95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_________________</w:t>
            </w:r>
          </w:p>
        </w:tc>
      </w:tr>
      <w:tr w:rsidR="000253D2" w:rsidRPr="0041107C" w14:paraId="7A5B120A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63585" w14:textId="77777777" w:rsidR="000253D2" w:rsidRPr="0041107C" w:rsidRDefault="000253D2" w:rsidP="00547D38">
            <w:pPr>
              <w:pStyle w:val="Normal6a"/>
            </w:pPr>
            <w:r w:rsidRPr="0041107C">
              <w:rPr>
                <w:vertAlign w:val="superscript"/>
              </w:rPr>
              <w:t>3</w:t>
            </w:r>
            <w:r w:rsidRPr="0041107C">
              <w:t>OSN, Are we getting there? A synthesis of UN system evaluations of SDG 5, marec 2024, https://www.unwomen.org/en/digital-library/publications/2024/03/are-we-getting-there-a-synthesis-of-un-system-evaluations-of-sdg-5.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FF871" w14:textId="77777777" w:rsidR="000253D2" w:rsidRPr="0041107C" w:rsidRDefault="000253D2" w:rsidP="00547D38">
            <w:pPr>
              <w:pStyle w:val="Normal6a"/>
            </w:pPr>
            <w:r w:rsidRPr="0041107C">
              <w:rPr>
                <w:vertAlign w:val="superscript"/>
              </w:rPr>
              <w:t>3</w:t>
            </w:r>
            <w:r w:rsidRPr="0041107C">
              <w:t>OSN, Are we getting there? A synthesis of UN system evaluations of SDG 5, marec 2024, https://www.unwomen.org/en/digital-library/publications/2024/03/are-we-getting-there-a-synthesis-of-un-system-evaluations-of-sdg-5.</w:t>
            </w:r>
          </w:p>
        </w:tc>
      </w:tr>
    </w:tbl>
    <w:p w14:paraId="12D007BD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51C5AC1C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7688ED5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25</w:t>
      </w:r>
      <w:r w:rsidRPr="0041107C">
        <w:rPr>
          <w:rStyle w:val="HideTWBExt"/>
          <w:rFonts w:eastAsiaTheme="majorEastAsia"/>
        </w:rPr>
        <w:t>&lt;/NumAm&gt;</w:t>
      </w:r>
    </w:p>
    <w:p w14:paraId="713C40F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Mathilde Androuët, Catherine Griset, 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2F96324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013BE1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0711CB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F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17A0E98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7DC45" w14:textId="77777777" w:rsidR="000253D2" w:rsidRPr="0041107C" w:rsidRDefault="000253D2" w:rsidP="00547D38"/>
        </w:tc>
      </w:tr>
      <w:tr w:rsidR="000253D2" w:rsidRPr="0041107C" w14:paraId="60A7238E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EC629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4C21A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35B83A9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BF3B4" w14:textId="77777777" w:rsidR="000253D2" w:rsidRPr="0041107C" w:rsidRDefault="000253D2" w:rsidP="00547D38">
            <w:pPr>
              <w:pStyle w:val="Normal6a"/>
            </w:pPr>
            <w:r w:rsidRPr="0041107C">
              <w:t>F.</w:t>
            </w:r>
            <w:r w:rsidRPr="0041107C">
              <w:tab/>
              <w:t>keďže v štúdii OSN</w:t>
            </w:r>
            <w:r w:rsidRPr="0041107C">
              <w:rPr>
                <w:vertAlign w:val="superscript"/>
              </w:rPr>
              <w:t>3</w:t>
            </w:r>
            <w:r w:rsidRPr="0041107C">
              <w:t xml:space="preserve"> o hodnotení cieľa udržateľného rozvoja č. 5 z roku 2024 sa zdôrazňuje, že stále existujú sociálne normy, ktorými sa legitimizuje násilie páchané na ženách a dievčatách, obmedzuje prístup k službám zdravotnej starostlivosti,</w:t>
            </w:r>
            <w:r w:rsidRPr="0041107C">
              <w:rPr>
                <w:b/>
                <w:i/>
              </w:rPr>
              <w:t xml:space="preserve"> podľa ktorých sa</w:t>
            </w:r>
            <w:r w:rsidRPr="0041107C">
              <w:t xml:space="preserve"> neplatená starostlivosť a práca v domácnosti prideľuje výlučne ženám a</w:t>
            </w:r>
            <w:r w:rsidRPr="0041107C">
              <w:rPr>
                <w:b/>
                <w:i/>
              </w:rPr>
              <w:t xml:space="preserve"> ktoré</w:t>
            </w:r>
            <w:r w:rsidRPr="0041107C">
              <w:t xml:space="preserve"> obmedzujú možnosti žien zastávať vedúce pozície;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0F031" w14:textId="77777777" w:rsidR="000253D2" w:rsidRPr="0041107C" w:rsidRDefault="000253D2" w:rsidP="00547D38">
            <w:pPr>
              <w:pStyle w:val="Normal6a"/>
            </w:pPr>
            <w:r w:rsidRPr="0041107C">
              <w:t>F.</w:t>
            </w:r>
            <w:r w:rsidRPr="0041107C">
              <w:tab/>
              <w:t>keďže v štúdii OSN</w:t>
            </w:r>
            <w:r w:rsidRPr="0041107C">
              <w:rPr>
                <w:vertAlign w:val="superscript"/>
              </w:rPr>
              <w:t>3</w:t>
            </w:r>
            <w:r w:rsidRPr="0041107C">
              <w:t xml:space="preserve"> o hodnotení cieľa udržateľného rozvoja č. 5 z roku 2024 sa zdôrazňuje, že stále existujú sociálne </w:t>
            </w:r>
            <w:r w:rsidRPr="0041107C">
              <w:rPr>
                <w:b/>
                <w:i/>
              </w:rPr>
              <w:t xml:space="preserve">a náboženské </w:t>
            </w:r>
            <w:r w:rsidRPr="0041107C">
              <w:t xml:space="preserve">normy, ktorými sa legitimizuje násilie páchané na ženách a dievčatách, </w:t>
            </w:r>
            <w:r w:rsidRPr="0041107C">
              <w:rPr>
                <w:b/>
                <w:i/>
              </w:rPr>
              <w:t xml:space="preserve">detské, skoré a nútené sobáše, ženská obriezka a povinnosť pre dievčatá nosiť náboženský odev, </w:t>
            </w:r>
            <w:r w:rsidRPr="0041107C">
              <w:t>obmedzuje prístup k službám zdravotnej starostlivosti, neplatená starostlivosť a práca v domácnosti prideľuje výlučne ženám a obmedzujú možnosti žien zastávať vedúce pozície;</w:t>
            </w:r>
          </w:p>
        </w:tc>
      </w:tr>
      <w:tr w:rsidR="000253D2" w:rsidRPr="0041107C" w14:paraId="3D06E9C0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6A79C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8F4E0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_________________</w:t>
            </w:r>
          </w:p>
        </w:tc>
      </w:tr>
      <w:tr w:rsidR="000253D2" w:rsidRPr="0041107C" w14:paraId="387BDA4B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24351" w14:textId="77777777" w:rsidR="000253D2" w:rsidRPr="0041107C" w:rsidRDefault="000253D2" w:rsidP="00547D38">
            <w:pPr>
              <w:pStyle w:val="Normal6a"/>
            </w:pPr>
            <w:r w:rsidRPr="0041107C">
              <w:rPr>
                <w:vertAlign w:val="superscript"/>
              </w:rPr>
              <w:t>3</w:t>
            </w:r>
            <w:r w:rsidRPr="0041107C">
              <w:t xml:space="preserve">OSN, Are we getting there? A synthesis of UN system evaluations of SDG 5, marec 2024, </w:t>
            </w:r>
            <w:r w:rsidRPr="0041107C">
              <w:rPr>
                <w:u w:val="single"/>
              </w:rPr>
              <w:t>https://www.unwomen.org/en/digital-library/publications/2024/03/are-we-getting-there-a-synthesis-of-un-system-evaluations-of-sdg-5</w:t>
            </w:r>
            <w:r w:rsidRPr="0041107C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D48BB" w14:textId="77777777" w:rsidR="000253D2" w:rsidRPr="0041107C" w:rsidRDefault="000253D2" w:rsidP="00547D38">
            <w:pPr>
              <w:pStyle w:val="Normal6a"/>
            </w:pPr>
            <w:r w:rsidRPr="0041107C">
              <w:rPr>
                <w:vertAlign w:val="superscript"/>
              </w:rPr>
              <w:t>3</w:t>
            </w:r>
            <w:r w:rsidRPr="0041107C">
              <w:t xml:space="preserve">OSN, Are we getting there? A synthesis of UN system evaluations of SDG 5, marec 2024, </w:t>
            </w:r>
            <w:r w:rsidRPr="0041107C">
              <w:rPr>
                <w:u w:val="single"/>
              </w:rPr>
              <w:t>https://www.unwomen.org/en/digital-library/publications/2024/03/are-we-getting-there-a-synthesis-of-un-system-evaluations-of-sdg-5</w:t>
            </w:r>
            <w:r w:rsidRPr="0041107C">
              <w:t>.</w:t>
            </w:r>
          </w:p>
        </w:tc>
      </w:tr>
    </w:tbl>
    <w:p w14:paraId="0272371C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72B8D8B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385E5FB0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26</w:t>
      </w:r>
      <w:r w:rsidRPr="0041107C">
        <w:rPr>
          <w:rStyle w:val="HideTWBExt"/>
          <w:rFonts w:eastAsiaTheme="majorEastAsia"/>
        </w:rPr>
        <w:t>&lt;/NumAm&gt;</w:t>
      </w:r>
    </w:p>
    <w:p w14:paraId="1789BBE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Gabriela Firea</w:t>
      </w:r>
      <w:r w:rsidRPr="0041107C">
        <w:rPr>
          <w:rStyle w:val="HideTWBExt"/>
          <w:rFonts w:eastAsiaTheme="majorEastAsia"/>
        </w:rPr>
        <w:t>&lt;/Members&gt;</w:t>
      </w:r>
    </w:p>
    <w:p w14:paraId="19F9718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184B96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BCAA10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F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FF8BA5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9165BD" w14:textId="77777777" w:rsidR="000253D2" w:rsidRPr="0041107C" w:rsidRDefault="000253D2" w:rsidP="00547D38"/>
        </w:tc>
      </w:tr>
      <w:tr w:rsidR="000253D2" w:rsidRPr="0041107C" w14:paraId="08C6A002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225D3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1F7A8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594A14E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51424" w14:textId="77777777" w:rsidR="000253D2" w:rsidRPr="0041107C" w:rsidRDefault="000253D2" w:rsidP="00547D38">
            <w:pPr>
              <w:pStyle w:val="Normal6a"/>
            </w:pPr>
            <w:r w:rsidRPr="0041107C">
              <w:t>F.</w:t>
            </w:r>
            <w:r w:rsidRPr="0041107C">
              <w:tab/>
              <w:t>keďže v štúdii OSN</w:t>
            </w:r>
            <w:r w:rsidRPr="0041107C">
              <w:rPr>
                <w:vertAlign w:val="superscript"/>
              </w:rPr>
              <w:t>3</w:t>
            </w:r>
            <w:r w:rsidRPr="0041107C">
              <w:t xml:space="preserve"> o hodnotení cieľa udržateľného rozvoja č. 5 z</w:t>
            </w:r>
            <w:r w:rsidRPr="0041107C">
              <w:rPr>
                <w:b/>
                <w:i/>
              </w:rPr>
              <w:t xml:space="preserve"> </w:t>
            </w:r>
            <w:r w:rsidRPr="0041107C">
              <w:t>roku 2024 sa zdôrazňuje, že stále existujú sociálne normy, ktorými sa legitimizuje násilie páchané na ženách a</w:t>
            </w:r>
            <w:r w:rsidRPr="0041107C">
              <w:rPr>
                <w:b/>
                <w:i/>
              </w:rPr>
              <w:t xml:space="preserve"> dievčatách</w:t>
            </w:r>
            <w:r w:rsidRPr="0041107C">
              <w:t xml:space="preserve">, </w:t>
            </w:r>
            <w:r w:rsidRPr="0041107C">
              <w:rPr>
                <w:b/>
                <w:i/>
              </w:rPr>
              <w:t>obmedzuje</w:t>
            </w:r>
            <w:r w:rsidRPr="0041107C">
              <w:t xml:space="preserve"> prístup k</w:t>
            </w:r>
            <w:r w:rsidRPr="0041107C">
              <w:rPr>
                <w:b/>
                <w:i/>
              </w:rPr>
              <w:t xml:space="preserve"> </w:t>
            </w:r>
            <w:r w:rsidRPr="0041107C">
              <w:t xml:space="preserve">službám zdravotnej starostlivosti, </w:t>
            </w:r>
            <w:r w:rsidRPr="0041107C">
              <w:rPr>
                <w:b/>
                <w:i/>
              </w:rPr>
              <w:t>podľa ktorých</w:t>
            </w:r>
            <w:r w:rsidRPr="0041107C">
              <w:t xml:space="preserve"> sa neplatená starostlivosť a práca v domácnosti </w:t>
            </w:r>
            <w:r w:rsidRPr="0041107C">
              <w:rPr>
                <w:b/>
                <w:i/>
              </w:rPr>
              <w:t>prideľuje</w:t>
            </w:r>
            <w:r w:rsidRPr="0041107C">
              <w:t xml:space="preserve"> výlučne ženám a ktoré obmedzujú možnosti žien zastávať vedúce pozície;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27162" w14:textId="77777777" w:rsidR="000253D2" w:rsidRPr="0041107C" w:rsidRDefault="000253D2" w:rsidP="00547D38">
            <w:pPr>
              <w:pStyle w:val="Normal6a"/>
            </w:pPr>
            <w:r w:rsidRPr="0041107C">
              <w:t>F.</w:t>
            </w:r>
            <w:r w:rsidRPr="0041107C">
              <w:tab/>
              <w:t>keďže v štúdii OSN</w:t>
            </w:r>
            <w:r w:rsidRPr="0041107C">
              <w:rPr>
                <w:vertAlign w:val="superscript"/>
              </w:rPr>
              <w:t>3</w:t>
            </w:r>
            <w:r w:rsidRPr="0041107C">
              <w:t xml:space="preserve"> o hodnotení cieľa udržateľného rozvoja č. 5 z</w:t>
            </w:r>
            <w:r w:rsidRPr="0041107C">
              <w:rPr>
                <w:b/>
                <w:i/>
              </w:rPr>
              <w:t> </w:t>
            </w:r>
            <w:r w:rsidRPr="0041107C">
              <w:t>roku 2024 sa zdôrazňuje, že stále existujú sociálne normy, ktorými sa legitimizuje násilie páchané na ženách a</w:t>
            </w:r>
            <w:r w:rsidRPr="0041107C">
              <w:rPr>
                <w:b/>
                <w:i/>
              </w:rPr>
              <w:t> dievčatáchbez toho</w:t>
            </w:r>
            <w:r w:rsidRPr="0041107C">
              <w:t xml:space="preserve">, </w:t>
            </w:r>
            <w:r w:rsidRPr="0041107C">
              <w:rPr>
                <w:b/>
                <w:i/>
              </w:rPr>
              <w:t>aby existovali dostatočné a primerané tresty pre páchateľov týchto trestných činov, sociálne normy, ktoré obmedzujú</w:t>
            </w:r>
            <w:r w:rsidRPr="0041107C">
              <w:t xml:space="preserve"> prístup k</w:t>
            </w:r>
            <w:r w:rsidRPr="0041107C">
              <w:rPr>
                <w:b/>
                <w:i/>
              </w:rPr>
              <w:t> </w:t>
            </w:r>
            <w:r w:rsidRPr="0041107C">
              <w:t xml:space="preserve">službám zdravotnej starostlivosti, </w:t>
            </w:r>
            <w:r w:rsidRPr="0041107C">
              <w:rPr>
                <w:b/>
                <w:i/>
              </w:rPr>
              <w:t>ktorými</w:t>
            </w:r>
            <w:r w:rsidRPr="0041107C">
              <w:t xml:space="preserve"> sa neplatená starostlivosť a práca v domácnosti </w:t>
            </w:r>
            <w:r w:rsidRPr="0041107C">
              <w:rPr>
                <w:b/>
                <w:i/>
              </w:rPr>
              <w:t>prideľujú</w:t>
            </w:r>
            <w:r w:rsidRPr="0041107C">
              <w:t xml:space="preserve"> výlučne ženám a ktoré obmedzujú možnosti žien zastávať vedúce pozície;</w:t>
            </w:r>
          </w:p>
        </w:tc>
      </w:tr>
      <w:tr w:rsidR="000253D2" w:rsidRPr="0041107C" w14:paraId="20F8E136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D0BF9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112BF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_________________</w:t>
            </w:r>
          </w:p>
        </w:tc>
      </w:tr>
      <w:tr w:rsidR="000253D2" w:rsidRPr="0041107C" w14:paraId="0D075FAE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49476" w14:textId="77777777" w:rsidR="000253D2" w:rsidRPr="0041107C" w:rsidRDefault="000253D2" w:rsidP="00547D38">
            <w:pPr>
              <w:pStyle w:val="Normal6a"/>
            </w:pPr>
            <w:r w:rsidRPr="0041107C">
              <w:rPr>
                <w:vertAlign w:val="superscript"/>
              </w:rPr>
              <w:t>3</w:t>
            </w:r>
            <w:r w:rsidRPr="0041107C">
              <w:t xml:space="preserve">OSN, Are we getting there? A synthesis of UN system evaluations of SDG 5, marec 2024, </w:t>
            </w:r>
            <w:r w:rsidRPr="0041107C">
              <w:rPr>
                <w:u w:val="single"/>
              </w:rPr>
              <w:t>https://www.unwomen.org/en/digital-library/publications/2024/03/are-we-getting-there-a-synthesis-of-un-system-evaluations-of-sdg-5</w:t>
            </w:r>
            <w:r w:rsidRPr="0041107C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01D0E" w14:textId="77777777" w:rsidR="000253D2" w:rsidRPr="0041107C" w:rsidRDefault="000253D2" w:rsidP="00547D38">
            <w:pPr>
              <w:pStyle w:val="Normal6a"/>
            </w:pPr>
            <w:r w:rsidRPr="0041107C">
              <w:rPr>
                <w:vertAlign w:val="superscript"/>
              </w:rPr>
              <w:t>3</w:t>
            </w:r>
            <w:r w:rsidRPr="0041107C">
              <w:t xml:space="preserve">OSN, Are we getting there? A synthesis of UN system evaluations of SDG 5, marec 2024, </w:t>
            </w:r>
            <w:r w:rsidRPr="0041107C">
              <w:rPr>
                <w:u w:val="single"/>
              </w:rPr>
              <w:t>https://www.unwomen.org/en/digital-library/publications/2024/03/are-we-getting-there-a-synthesis-of-un-system-evaluations-of-sdg-5</w:t>
            </w:r>
            <w:r w:rsidRPr="0041107C">
              <w:t>.</w:t>
            </w:r>
          </w:p>
        </w:tc>
      </w:tr>
    </w:tbl>
    <w:p w14:paraId="6EEE5586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4853E22D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518B2C9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27</w:t>
      </w:r>
      <w:r w:rsidRPr="0041107C">
        <w:rPr>
          <w:rStyle w:val="HideTWBExt"/>
          <w:rFonts w:eastAsiaTheme="majorEastAsia"/>
        </w:rPr>
        <w:t>&lt;/NumAm&gt;</w:t>
      </w:r>
    </w:p>
    <w:p w14:paraId="2F8FAC1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35C933B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2D0B82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1C35D2D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F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799872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E642B2" w14:textId="77777777" w:rsidR="000253D2" w:rsidRPr="0041107C" w:rsidRDefault="000253D2" w:rsidP="00547D38"/>
        </w:tc>
      </w:tr>
      <w:tr w:rsidR="000253D2" w:rsidRPr="0041107C" w14:paraId="746C682A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37B07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37F6E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B7532AB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4FEDA" w14:textId="77777777" w:rsidR="000253D2" w:rsidRPr="0041107C" w:rsidRDefault="000253D2" w:rsidP="00547D38">
            <w:pPr>
              <w:pStyle w:val="Normal6a"/>
            </w:pPr>
            <w:r w:rsidRPr="0041107C">
              <w:t>F.</w:t>
            </w:r>
            <w:r w:rsidRPr="0041107C">
              <w:tab/>
              <w:t>keďže v štúdii OSN</w:t>
            </w:r>
            <w:r w:rsidRPr="0041107C">
              <w:rPr>
                <w:vertAlign w:val="superscript"/>
              </w:rPr>
              <w:t>3</w:t>
            </w:r>
            <w:r w:rsidRPr="0041107C">
              <w:t xml:space="preserve"> o hodnotení cieľa udržateľného rozvoja č. 5 </w:t>
            </w:r>
            <w:r w:rsidRPr="0041107C">
              <w:rPr>
                <w:b/>
                <w:i/>
              </w:rPr>
              <w:t xml:space="preserve">z roku 2024 </w:t>
            </w:r>
            <w:r w:rsidRPr="0041107C">
              <w:t xml:space="preserve">sa zdôrazňuje, že stále existujú sociálne normy, ktorými sa legitimizuje násilie </w:t>
            </w:r>
            <w:r w:rsidRPr="0041107C">
              <w:rPr>
                <w:b/>
                <w:i/>
              </w:rPr>
              <w:t xml:space="preserve">páchané </w:t>
            </w:r>
            <w:r w:rsidRPr="0041107C">
              <w:t>na ženách a dievčatách, obmedzuje prístup k </w:t>
            </w:r>
            <w:r w:rsidRPr="0041107C">
              <w:rPr>
                <w:b/>
                <w:i/>
              </w:rPr>
              <w:t xml:space="preserve">službám </w:t>
            </w:r>
            <w:r w:rsidRPr="0041107C">
              <w:t xml:space="preserve">zdravotnej starostlivosti, </w:t>
            </w:r>
            <w:r w:rsidRPr="0041107C">
              <w:rPr>
                <w:b/>
                <w:i/>
              </w:rPr>
              <w:t>podľa ktorých sa</w:t>
            </w:r>
            <w:r w:rsidRPr="0041107C">
              <w:t xml:space="preserve"> neplatená starostlivosť a práca v domácnosti </w:t>
            </w:r>
            <w:r w:rsidRPr="0041107C">
              <w:rPr>
                <w:b/>
                <w:i/>
              </w:rPr>
              <w:t xml:space="preserve">prideľuje </w:t>
            </w:r>
            <w:r w:rsidRPr="0041107C">
              <w:t>výlučne ženám a </w:t>
            </w:r>
            <w:r w:rsidRPr="0041107C">
              <w:rPr>
                <w:b/>
                <w:i/>
              </w:rPr>
              <w:t xml:space="preserve">ktoré </w:t>
            </w:r>
            <w:r w:rsidRPr="0041107C">
              <w:t>obmedzujú možnosti žien zastávať vedúce pozície;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1EB1A" w14:textId="77777777" w:rsidR="000253D2" w:rsidRPr="0041107C" w:rsidRDefault="000253D2" w:rsidP="00547D38">
            <w:pPr>
              <w:pStyle w:val="Normal6a"/>
            </w:pPr>
            <w:r w:rsidRPr="0041107C">
              <w:t>F.</w:t>
            </w:r>
            <w:r w:rsidRPr="0041107C">
              <w:tab/>
              <w:t>keďže v štúdii OSN</w:t>
            </w:r>
            <w:r w:rsidRPr="0041107C">
              <w:rPr>
                <w:vertAlign w:val="superscript"/>
              </w:rPr>
              <w:t>3</w:t>
            </w:r>
            <w:r w:rsidRPr="0041107C">
              <w:t xml:space="preserve"> o hodnotení cieľa udržateľného rozvoja č. 5 sa zdôrazňuje, že stále existujú sociálne normy, ktorými sa legitimizuje</w:t>
            </w:r>
            <w:r w:rsidRPr="0041107C">
              <w:rPr>
                <w:b/>
                <w:i/>
              </w:rPr>
              <w:t xml:space="preserve"> rodovo podmienené</w:t>
            </w:r>
            <w:r w:rsidRPr="0041107C">
              <w:t xml:space="preserve"> násilie na ženách a dievčatách, obmedzuje prístup k zdravotnej starostlivosti, </w:t>
            </w:r>
            <w:r w:rsidRPr="0041107C">
              <w:rPr>
                <w:b/>
                <w:i/>
              </w:rPr>
              <w:t>vrátane služieb v oblasti sexuálneho a reprodukčného zdravia, prideľuje</w:t>
            </w:r>
            <w:r w:rsidRPr="0041107C">
              <w:t xml:space="preserve"> neplatená starostlivosť a práca v domácnosti výlučne ženám a obmedzujú možnosti žien zastávať vedúce pozície;</w:t>
            </w:r>
          </w:p>
        </w:tc>
      </w:tr>
      <w:tr w:rsidR="000253D2" w:rsidRPr="0041107C" w14:paraId="1260122E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58504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CBB74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_________________</w:t>
            </w:r>
          </w:p>
        </w:tc>
      </w:tr>
      <w:tr w:rsidR="000253D2" w:rsidRPr="0041107C" w14:paraId="40D77763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63BAA" w14:textId="77777777" w:rsidR="000253D2" w:rsidRPr="0041107C" w:rsidRDefault="000253D2" w:rsidP="00547D38">
            <w:pPr>
              <w:pStyle w:val="Normal6a"/>
            </w:pPr>
            <w:r w:rsidRPr="0041107C">
              <w:rPr>
                <w:vertAlign w:val="superscript"/>
              </w:rPr>
              <w:t>3</w:t>
            </w:r>
            <w:r w:rsidRPr="0041107C">
              <w:t>OSN, Are we getting there? A synthesis of UN system evaluations of SDG 5, marec 2024, https://www.unwomen.org/en/digital-library/publications/2024/03/are-we-getting-there-a-synthesis-of-un-system-evaluations-of-sdg-5.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BB124" w14:textId="77777777" w:rsidR="000253D2" w:rsidRPr="0041107C" w:rsidRDefault="000253D2" w:rsidP="00547D38">
            <w:pPr>
              <w:pStyle w:val="Normal6a"/>
            </w:pPr>
            <w:r w:rsidRPr="0041107C">
              <w:rPr>
                <w:vertAlign w:val="superscript"/>
              </w:rPr>
              <w:t>3</w:t>
            </w:r>
            <w:r w:rsidRPr="0041107C">
              <w:t>OSN, Are we getting there? A synthesis of UN system evaluations of SDG 5, marec 2024, https://www.unwomen.org/en/digital-library/publications/2024/03/are-we-getting-there-a-synthesis-of-un-system-evaluations-of-sdg-5.</w:t>
            </w:r>
          </w:p>
        </w:tc>
      </w:tr>
    </w:tbl>
    <w:p w14:paraId="250BEB7B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5555915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EB5B7A2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28</w:t>
      </w:r>
      <w:r w:rsidRPr="0041107C">
        <w:rPr>
          <w:rStyle w:val="HideTWBExt"/>
          <w:rFonts w:eastAsiaTheme="majorEastAsia"/>
        </w:rPr>
        <w:t>&lt;/NumAm&gt;</w:t>
      </w:r>
    </w:p>
    <w:p w14:paraId="2C52937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Abir Al-Sahlani, Billy Kelleher, Lucia Yar, Raquel García Hermida-Van Der Walle, Valérie Devaux, Jana Toom, Veronika Cifrová Ostrihoňová</w:t>
      </w:r>
      <w:r w:rsidRPr="0041107C">
        <w:rPr>
          <w:rStyle w:val="HideTWBExt"/>
          <w:rFonts w:eastAsiaTheme="majorEastAsia"/>
        </w:rPr>
        <w:t>&lt;/Members&gt;</w:t>
      </w:r>
    </w:p>
    <w:p w14:paraId="76EF753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B6FF7D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18517D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F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5CFBE3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FF67C" w14:textId="77777777" w:rsidR="000253D2" w:rsidRPr="0041107C" w:rsidRDefault="000253D2" w:rsidP="00547D38"/>
        </w:tc>
      </w:tr>
      <w:tr w:rsidR="000253D2" w:rsidRPr="0041107C" w14:paraId="67F92C4A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08B7C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3EF89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DA25C24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504B3" w14:textId="77777777" w:rsidR="000253D2" w:rsidRPr="0041107C" w:rsidRDefault="000253D2" w:rsidP="00547D38">
            <w:pPr>
              <w:pStyle w:val="Normal6a"/>
            </w:pPr>
            <w:r w:rsidRPr="0041107C">
              <w:t>F.</w:t>
            </w:r>
            <w:r w:rsidRPr="0041107C">
              <w:tab/>
              <w:t>keďže v štúdii OSN</w:t>
            </w:r>
            <w:r w:rsidRPr="0041107C">
              <w:rPr>
                <w:vertAlign w:val="superscript"/>
              </w:rPr>
              <w:t>3</w:t>
            </w:r>
            <w:r w:rsidRPr="0041107C">
              <w:t xml:space="preserve"> o hodnotení cieľa udržateľného rozvoja č. 5 z roku 2024 sa zdôrazňuje, že stále existujú sociálne normy, ktorými sa legitimizuje násilie páchané na ženách a dievčatách, obmedzuje prístup k službám zdravotnej starostlivosti, podľa ktorých sa neplatená starostlivosť a práca v domácnosti prideľuje výlučne ženám a ktoré obmedzujú možnosti žien zastávať vedúce pozície;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21D7E" w14:textId="77777777" w:rsidR="000253D2" w:rsidRPr="0041107C" w:rsidRDefault="000253D2" w:rsidP="00547D38">
            <w:pPr>
              <w:pStyle w:val="Normal6a"/>
            </w:pPr>
            <w:r w:rsidRPr="0041107C">
              <w:t>F.</w:t>
            </w:r>
            <w:r w:rsidRPr="0041107C">
              <w:tab/>
              <w:t>keďže v štúdii OSN</w:t>
            </w:r>
            <w:r w:rsidRPr="0041107C">
              <w:rPr>
                <w:vertAlign w:val="superscript"/>
              </w:rPr>
              <w:t>3</w:t>
            </w:r>
            <w:r w:rsidRPr="0041107C">
              <w:t xml:space="preserve"> o hodnotení cieľa udržateľného rozvoja č. 5 z roku 2024 sa zdôrazňuje, že stále existujú sociálne normy, ktorými sa legitimizuje násilie páchané na ženách a dievčatách, obmedzuje prístup k službám zdravotnej starostlivosti, </w:t>
            </w:r>
            <w:r w:rsidRPr="0041107C">
              <w:rPr>
                <w:b/>
                <w:i/>
              </w:rPr>
              <w:t xml:space="preserve">vrátane služieb sexuálneho a reprodukčného zdravia, </w:t>
            </w:r>
            <w:r w:rsidRPr="0041107C">
              <w:t>ktorými sa neplatená starostlivosť a práca v domácnosti prideľuje výlučne ženám a ktoré obmedzujú možnosti žien zastávať vedúce pozície;</w:t>
            </w:r>
          </w:p>
        </w:tc>
      </w:tr>
      <w:tr w:rsidR="000253D2" w:rsidRPr="0041107C" w14:paraId="033B043B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5A42C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816AF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_________________</w:t>
            </w:r>
          </w:p>
        </w:tc>
      </w:tr>
      <w:tr w:rsidR="000253D2" w:rsidRPr="0041107C" w14:paraId="19D655FB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DF7F2" w14:textId="77777777" w:rsidR="000253D2" w:rsidRPr="0041107C" w:rsidRDefault="000253D2" w:rsidP="00547D38">
            <w:pPr>
              <w:pStyle w:val="Normal6a"/>
            </w:pPr>
            <w:r w:rsidRPr="0041107C">
              <w:rPr>
                <w:vertAlign w:val="superscript"/>
              </w:rPr>
              <w:t>3</w:t>
            </w:r>
            <w:r w:rsidRPr="0041107C">
              <w:t>OSN, Are we getting there? A synthesis of UN system evaluations of SDG 5, marec 2024, https://www.unwomen.org/en/digital-library/publications/2024/03/are-we-getting-there-a-synthesis-of-un-system-evaluations-of-sdg-5.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DAE59" w14:textId="77777777" w:rsidR="000253D2" w:rsidRPr="0041107C" w:rsidRDefault="000253D2" w:rsidP="00547D38">
            <w:pPr>
              <w:pStyle w:val="Normal6a"/>
            </w:pPr>
            <w:r w:rsidRPr="0041107C">
              <w:rPr>
                <w:vertAlign w:val="superscript"/>
              </w:rPr>
              <w:t>3</w:t>
            </w:r>
            <w:r w:rsidRPr="0041107C">
              <w:t>OSN, Are we getting there? A synthesis of UN system evaluations of SDG 5, marec 2024, https://www.unwomen.org/en/digital-library/publications/2024/03/are-we-getting-there-a-synthesis-of-un-system-evaluations-of-sdg-5.</w:t>
            </w:r>
          </w:p>
        </w:tc>
      </w:tr>
    </w:tbl>
    <w:p w14:paraId="4EAD3794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663A07D9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B4BFCED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29</w:t>
      </w:r>
      <w:r w:rsidRPr="0041107C">
        <w:rPr>
          <w:rStyle w:val="HideTWBExt"/>
          <w:rFonts w:eastAsiaTheme="majorEastAsia"/>
        </w:rPr>
        <w:t>&lt;/NumAm&gt;</w:t>
      </w:r>
    </w:p>
    <w:p w14:paraId="0D32FBE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Emma Fourreau</w:t>
      </w:r>
      <w:r w:rsidRPr="0041107C">
        <w:rPr>
          <w:rStyle w:val="HideTWBExt"/>
          <w:rFonts w:eastAsiaTheme="majorEastAsia"/>
        </w:rPr>
        <w:t>&lt;/Members&gt;</w:t>
      </w:r>
    </w:p>
    <w:p w14:paraId="77F74ED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6597B01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74A7E0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F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88FEBA1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1A410" w14:textId="77777777" w:rsidR="000253D2" w:rsidRPr="0041107C" w:rsidRDefault="000253D2" w:rsidP="00547D38"/>
        </w:tc>
      </w:tr>
      <w:tr w:rsidR="000253D2" w:rsidRPr="0041107C" w14:paraId="346016C0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F55F6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16301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18994FA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5811D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72CAC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Fa.</w:t>
            </w:r>
            <w:r w:rsidRPr="0041107C">
              <w:tab/>
            </w:r>
            <w:r w:rsidRPr="0041107C">
              <w:rPr>
                <w:b/>
                <w:i/>
              </w:rPr>
              <w:t>keďže sexuálne a rodovo motivované násilie, ako aj hnutia zamerané proti právam dennodenne ohrozujú základné práva žien a dievčat;</w:t>
            </w:r>
          </w:p>
        </w:tc>
      </w:tr>
    </w:tbl>
    <w:p w14:paraId="46253A80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1D4207C2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9306D5B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30</w:t>
      </w:r>
      <w:r w:rsidRPr="0041107C">
        <w:rPr>
          <w:rStyle w:val="HideTWBExt"/>
          <w:rFonts w:eastAsiaTheme="majorEastAsia"/>
        </w:rPr>
        <w:t>&lt;/NumAm&gt;</w:t>
      </w:r>
    </w:p>
    <w:p w14:paraId="21DFE14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Joanna Scheuring-Wielgus</w:t>
      </w:r>
      <w:r w:rsidRPr="0041107C">
        <w:rPr>
          <w:rStyle w:val="HideTWBExt"/>
          <w:rFonts w:eastAsiaTheme="majorEastAsia"/>
        </w:rPr>
        <w:t>&lt;/Members&gt;</w:t>
      </w:r>
    </w:p>
    <w:p w14:paraId="24D3050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E742D3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9F76AC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G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9CDAA9E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72471" w14:textId="77777777" w:rsidR="000253D2" w:rsidRPr="0041107C" w:rsidRDefault="000253D2" w:rsidP="00547D38"/>
        </w:tc>
      </w:tr>
      <w:tr w:rsidR="000253D2" w:rsidRPr="0041107C" w14:paraId="76AA73FE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71F47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7C341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B7732DF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0E03F" w14:textId="77777777" w:rsidR="000253D2" w:rsidRPr="0041107C" w:rsidRDefault="000253D2" w:rsidP="00547D38">
            <w:pPr>
              <w:pStyle w:val="Normal6a"/>
            </w:pPr>
            <w:r w:rsidRPr="0041107C">
              <w:t>G.</w:t>
            </w:r>
            <w:r w:rsidRPr="0041107C">
              <w:tab/>
              <w:t>keďže Valné zhromaždenie OSN upozornilo na aktívny odpor proti pokroku v oblasti rodovej rovnosti a globálne sa šíriace odmietavé postoje voči právam žien; keďže je jasne a naliehavo potrebné opätovne potvrdiť skutočnú rovnosť a ľudské práva žien a dievčat</w:t>
            </w:r>
            <w:r w:rsidRPr="0041107C">
              <w:rPr>
                <w:vertAlign w:val="superscript"/>
              </w:rPr>
              <w:t>4</w:t>
            </w:r>
            <w:r w:rsidRPr="0041107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785DC" w14:textId="77777777" w:rsidR="000253D2" w:rsidRPr="0041107C" w:rsidRDefault="000253D2" w:rsidP="00547D38">
            <w:pPr>
              <w:pStyle w:val="Normal6a"/>
            </w:pPr>
            <w:r w:rsidRPr="0041107C">
              <w:t>G.</w:t>
            </w:r>
            <w:r w:rsidRPr="0041107C">
              <w:tab/>
              <w:t xml:space="preserve">keďže Valné zhromaždenie OSN upozornilo na aktívny odpor proti </w:t>
            </w:r>
            <w:r w:rsidRPr="0041107C">
              <w:rPr>
                <w:b/>
                <w:i/>
              </w:rPr>
              <w:t xml:space="preserve">dosiahnutým výsledkom a </w:t>
            </w:r>
            <w:r w:rsidRPr="0041107C">
              <w:t>pokroku v oblasti rodovej rovnosti a globálne sa šíriace odmietavé postoje voči právam žien; keďže je jasne a naliehavo potrebné opätovne potvrdiť</w:t>
            </w:r>
            <w:r w:rsidRPr="0041107C">
              <w:rPr>
                <w:b/>
                <w:i/>
              </w:rPr>
              <w:t>, chrániť a rozvíjať</w:t>
            </w:r>
            <w:r w:rsidRPr="0041107C">
              <w:t xml:space="preserve"> skutočnú rovnosť a ľudské práva žien a dievčat</w:t>
            </w:r>
            <w:r w:rsidRPr="0041107C">
              <w:rPr>
                <w:vertAlign w:val="superscript"/>
              </w:rPr>
              <w:t>4</w:t>
            </w:r>
            <w:r w:rsidRPr="0041107C">
              <w:t>;</w:t>
            </w:r>
          </w:p>
        </w:tc>
      </w:tr>
      <w:tr w:rsidR="000253D2" w:rsidRPr="0041107C" w14:paraId="22799D01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768B4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8BD79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_________________</w:t>
            </w:r>
          </w:p>
        </w:tc>
      </w:tr>
      <w:tr w:rsidR="000253D2" w:rsidRPr="0041107C" w14:paraId="18703E80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9053C" w14:textId="77777777" w:rsidR="000253D2" w:rsidRPr="0041107C" w:rsidRDefault="000253D2" w:rsidP="00547D38">
            <w:pPr>
              <w:pStyle w:val="Normal6a"/>
            </w:pPr>
            <w:r w:rsidRPr="0041107C">
              <w:rPr>
                <w:vertAlign w:val="superscript"/>
              </w:rPr>
              <w:t>4</w:t>
            </w:r>
            <w:r w:rsidRPr="0041107C">
              <w:t xml:space="preserve">Valné zhromaždenie OSN, Escalating backlash against gender equality and urgency of reaffirming substantive equality and the human rights of women and girls: </w:t>
            </w:r>
            <w:r w:rsidRPr="0041107C">
              <w:rPr>
                <w:i/>
              </w:rPr>
              <w:t>Report of the Working Group on discrimination against women and girls</w:t>
            </w:r>
            <w:r w:rsidRPr="0041107C">
              <w:t>, 15. máj 2024, https://documents.un.org/doc/undoc/gen/g24/073/47/pdf/g2407347.pdf.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A886A" w14:textId="77777777" w:rsidR="000253D2" w:rsidRPr="0041107C" w:rsidRDefault="000253D2" w:rsidP="00547D38">
            <w:pPr>
              <w:pStyle w:val="Normal6a"/>
            </w:pPr>
            <w:r w:rsidRPr="0041107C">
              <w:rPr>
                <w:vertAlign w:val="superscript"/>
              </w:rPr>
              <w:t>4</w:t>
            </w:r>
            <w:r w:rsidRPr="0041107C">
              <w:t>Valné zhromaždenie OSN, Escalating backlash against gender equality and urgency of reaffirming substantive equality and the human rights of women and girls: Report of the Working Group on discrimination against women and girls, 15. máj 2024, https://documents.un.org/doc/undoc/gen/g24/073/47/pdf/g2407347.pdf.</w:t>
            </w:r>
          </w:p>
        </w:tc>
      </w:tr>
    </w:tbl>
    <w:p w14:paraId="251A6ED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021C2799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D27D01B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31</w:t>
      </w:r>
      <w:r w:rsidRPr="0041107C">
        <w:rPr>
          <w:rStyle w:val="HideTWBExt"/>
          <w:rFonts w:eastAsiaTheme="majorEastAsia"/>
        </w:rPr>
        <w:t>&lt;/NumAm&gt;</w:t>
      </w:r>
    </w:p>
    <w:p w14:paraId="4B67662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Rosa Estaràs Ferragut</w:t>
      </w:r>
      <w:r w:rsidRPr="0041107C">
        <w:rPr>
          <w:rStyle w:val="HideTWBExt"/>
          <w:rFonts w:eastAsiaTheme="majorEastAsia"/>
        </w:rPr>
        <w:t>&lt;/Members&gt;</w:t>
      </w:r>
    </w:p>
    <w:p w14:paraId="58C644B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947F72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68E0791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G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97F3B56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933C5C" w14:textId="77777777" w:rsidR="000253D2" w:rsidRPr="0041107C" w:rsidRDefault="000253D2" w:rsidP="00547D38"/>
        </w:tc>
      </w:tr>
      <w:tr w:rsidR="000253D2" w:rsidRPr="0041107C" w14:paraId="0F3AA365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428A4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7B93F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AF047CE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B224C" w14:textId="77777777" w:rsidR="000253D2" w:rsidRPr="0041107C" w:rsidRDefault="000253D2" w:rsidP="00547D38">
            <w:pPr>
              <w:pStyle w:val="Normal6a"/>
            </w:pPr>
            <w:r w:rsidRPr="0041107C">
              <w:t>G.</w:t>
            </w:r>
            <w:r w:rsidRPr="0041107C">
              <w:tab/>
              <w:t xml:space="preserve">keďže Valné zhromaždenie OSN upozornilo na aktívny odpor proti pokroku v oblasti rodovej rovnosti a globálne sa šíriace odmietavé postoje voči právam žien; keďže je jasne a naliehavo potrebné opätovne potvrdiť </w:t>
            </w:r>
            <w:r w:rsidRPr="0041107C">
              <w:rPr>
                <w:b/>
                <w:i/>
              </w:rPr>
              <w:t>skutočnú rovnosť</w:t>
            </w:r>
            <w:r w:rsidRPr="0041107C">
              <w:t xml:space="preserve"> a ľudské práva žien a dievčat</w:t>
            </w:r>
            <w:r w:rsidRPr="0041107C">
              <w:rPr>
                <w:vertAlign w:val="superscript"/>
              </w:rPr>
              <w:t>4</w:t>
            </w:r>
            <w:r w:rsidRPr="0041107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F97D2" w14:textId="77777777" w:rsidR="000253D2" w:rsidRPr="0041107C" w:rsidRDefault="000253D2" w:rsidP="00547D38">
            <w:pPr>
              <w:pStyle w:val="Normal6a"/>
            </w:pPr>
            <w:r w:rsidRPr="0041107C">
              <w:t>G.</w:t>
            </w:r>
            <w:r w:rsidRPr="0041107C">
              <w:tab/>
              <w:t xml:space="preserve">keďže Valné zhromaždenie OSN upozornilo na aktívny odpor proti pokroku v oblasti rodovej rovnosti a globálne sa šíriace odmietavé postoje voči právam žien; keďže je jasne a naliehavo potrebné opätovne potvrdiť </w:t>
            </w:r>
            <w:r w:rsidRPr="0041107C">
              <w:rPr>
                <w:b/>
                <w:i/>
              </w:rPr>
              <w:t>rovnosť medzi ženami a mužmi</w:t>
            </w:r>
            <w:r w:rsidRPr="0041107C">
              <w:t xml:space="preserve"> a ľudské práva žien a dievčat</w:t>
            </w:r>
            <w:r w:rsidRPr="0041107C">
              <w:rPr>
                <w:vertAlign w:val="superscript"/>
              </w:rPr>
              <w:t>4</w:t>
            </w:r>
            <w:r w:rsidRPr="0041107C">
              <w:t>;</w:t>
            </w:r>
          </w:p>
        </w:tc>
      </w:tr>
      <w:tr w:rsidR="000253D2" w:rsidRPr="0041107C" w14:paraId="62B8D752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F6EB2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679BC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_________________</w:t>
            </w:r>
          </w:p>
        </w:tc>
      </w:tr>
      <w:tr w:rsidR="000253D2" w:rsidRPr="0041107C" w14:paraId="4158BA5D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93D34" w14:textId="77777777" w:rsidR="000253D2" w:rsidRPr="0041107C" w:rsidRDefault="000253D2" w:rsidP="00547D38">
            <w:pPr>
              <w:pStyle w:val="Normal6a"/>
            </w:pPr>
            <w:r w:rsidRPr="0041107C">
              <w:rPr>
                <w:vertAlign w:val="superscript"/>
              </w:rPr>
              <w:t>4</w:t>
            </w:r>
            <w:r w:rsidRPr="0041107C">
              <w:t>Valné zhromaždenie OSN, Escalating backlash against gender equality and urgency of reaffirming substantive equality and the human rights of women and girls: Report of the Working Group on discrimination against women and girls, 15. máj 2024, https://documents.un.org/doc/undoc/gen/g24/073/47/pdf/g2407347.pdf.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DDA9F" w14:textId="77777777" w:rsidR="000253D2" w:rsidRPr="0041107C" w:rsidRDefault="000253D2" w:rsidP="00547D38">
            <w:pPr>
              <w:pStyle w:val="Normal6a"/>
            </w:pPr>
            <w:r w:rsidRPr="0041107C">
              <w:rPr>
                <w:vertAlign w:val="superscript"/>
              </w:rPr>
              <w:t>4</w:t>
            </w:r>
            <w:r w:rsidRPr="0041107C">
              <w:t>Valné zhromaždenie OSN, Escalating backlash against gender equality and urgency of reaffirming substantive equality and the human rights of women and girls: Report of the Working Group on discrimination against women and girls, 15. máj 2024, https://documents.un.org/doc/undoc/gen/g24/073/47/pdf/g2407347.pdf.</w:t>
            </w:r>
          </w:p>
        </w:tc>
      </w:tr>
    </w:tbl>
    <w:p w14:paraId="03F248E5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00E33B22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86034D6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32</w:t>
      </w:r>
      <w:r w:rsidRPr="0041107C">
        <w:rPr>
          <w:rStyle w:val="HideTWBExt"/>
          <w:rFonts w:eastAsiaTheme="majorEastAsia"/>
        </w:rPr>
        <w:t>&lt;/NumAm&gt;</w:t>
      </w:r>
    </w:p>
    <w:p w14:paraId="0DD7B30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26FC359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4A02DA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004D27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G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01E1DB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B49E1" w14:textId="77777777" w:rsidR="000253D2" w:rsidRPr="0041107C" w:rsidRDefault="000253D2" w:rsidP="00547D38"/>
        </w:tc>
      </w:tr>
      <w:tr w:rsidR="000253D2" w:rsidRPr="0041107C" w14:paraId="691A88AE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78EEA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263C6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3F063B0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A6EAD" w14:textId="77777777" w:rsidR="000253D2" w:rsidRPr="0041107C" w:rsidRDefault="000253D2" w:rsidP="00547D38">
            <w:pPr>
              <w:pStyle w:val="Normal6a"/>
            </w:pPr>
            <w:r w:rsidRPr="0041107C">
              <w:t>G.</w:t>
            </w:r>
            <w:r w:rsidRPr="0041107C">
              <w:tab/>
              <w:t>keďže Valné zhromaždenie OSN upozornilo na aktívny odpor proti pokroku v oblasti rodovej rovnosti a globálne sa šíriace odmietavé postoje voči právam žien; keďže je jasne a naliehavo potrebné opätovne potvrdiť skutočnú rovnosť a ľudské práva žien a dievčat</w:t>
            </w:r>
            <w:r w:rsidRPr="0041107C">
              <w:rPr>
                <w:vertAlign w:val="superscript"/>
              </w:rPr>
              <w:t>4</w:t>
            </w:r>
            <w:r w:rsidRPr="0041107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4B92A" w14:textId="77777777" w:rsidR="000253D2" w:rsidRPr="0041107C" w:rsidRDefault="000253D2" w:rsidP="00547D38">
            <w:pPr>
              <w:pStyle w:val="Normal6a"/>
            </w:pPr>
            <w:r w:rsidRPr="0041107C">
              <w:t>G.</w:t>
            </w:r>
            <w:r w:rsidRPr="0041107C">
              <w:tab/>
              <w:t>keďže Valné zhromaždenie OSN upozornilo na aktívny odpor proti pokroku v oblasti rovnosti pohlaví a globálne sa šíriace odmietavé postoje voči právam žien; keďže je jasne a naliehavo potrebné opätovne potvrdiť skutočnú rovnosť a ľudské práva žien a dievčat</w:t>
            </w:r>
            <w:r w:rsidRPr="0041107C">
              <w:rPr>
                <w:vertAlign w:val="superscript"/>
              </w:rPr>
              <w:t>4</w:t>
            </w:r>
            <w:r w:rsidRPr="0041107C">
              <w:t>;</w:t>
            </w:r>
          </w:p>
        </w:tc>
      </w:tr>
      <w:tr w:rsidR="000253D2" w:rsidRPr="0041107C" w14:paraId="3505A00B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D3234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BB181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 xml:space="preserve"> </w:t>
            </w:r>
          </w:p>
        </w:tc>
      </w:tr>
      <w:tr w:rsidR="000253D2" w:rsidRPr="0041107C" w14:paraId="4CDD3875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99B57" w14:textId="77777777" w:rsidR="000253D2" w:rsidRPr="0041107C" w:rsidRDefault="000253D2" w:rsidP="00547D38">
            <w:pPr>
              <w:pStyle w:val="Normal6a"/>
            </w:pPr>
            <w:r w:rsidRPr="0041107C">
              <w:rPr>
                <w:vertAlign w:val="superscript"/>
              </w:rPr>
              <w:t>4</w:t>
            </w:r>
            <w:r w:rsidRPr="0041107C">
              <w:t xml:space="preserve">Valné zhromaždenie OSN, Escalating backlash against gender equality and urgency of reaffirming substantive equality and the human rights of women and girls: Report of the Working Group on discrimination against women and girls, 15. máj 2024, </w:t>
            </w:r>
            <w:r w:rsidRPr="0041107C">
              <w:rPr>
                <w:u w:val="single"/>
              </w:rPr>
              <w:t>https://documents.un.org/doc/undoc/gen/g24/073/47/pdf/g2407347.pdf</w:t>
            </w:r>
            <w:r w:rsidRPr="0041107C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92E2D" w14:textId="77777777" w:rsidR="000253D2" w:rsidRPr="0041107C" w:rsidRDefault="000253D2" w:rsidP="00547D38">
            <w:pPr>
              <w:pStyle w:val="Normal6a"/>
            </w:pPr>
            <w:r w:rsidRPr="0041107C">
              <w:t xml:space="preserve">   </w:t>
            </w:r>
          </w:p>
        </w:tc>
      </w:tr>
    </w:tbl>
    <w:p w14:paraId="5DCBBE9D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6C5C6C4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30B267BD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33</w:t>
      </w:r>
      <w:r w:rsidRPr="0041107C">
        <w:rPr>
          <w:rStyle w:val="HideTWBExt"/>
          <w:rFonts w:eastAsiaTheme="majorEastAsia"/>
        </w:rPr>
        <w:t>&lt;/NumAm&gt;</w:t>
      </w:r>
    </w:p>
    <w:p w14:paraId="47427B0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5C768C5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AF1D1E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A0F240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G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E78E60F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E6CDFA" w14:textId="77777777" w:rsidR="000253D2" w:rsidRPr="0041107C" w:rsidRDefault="000253D2" w:rsidP="00547D38"/>
        </w:tc>
      </w:tr>
      <w:tr w:rsidR="000253D2" w:rsidRPr="0041107C" w14:paraId="4CE7C488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E9934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82BDF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2CA0A2E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B69EC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B7EBE" w14:textId="77777777" w:rsidR="000253D2" w:rsidRPr="0041107C" w:rsidRDefault="000253D2" w:rsidP="00547D38">
            <w:pPr>
              <w:pStyle w:val="Normal6a"/>
              <w:rPr>
                <w:b/>
                <w:bCs/>
                <w:i/>
                <w:iCs/>
              </w:rPr>
            </w:pPr>
            <w:r w:rsidRPr="0041107C">
              <w:rPr>
                <w:b/>
                <w:i/>
              </w:rPr>
              <w:t>Ga.</w:t>
            </w:r>
            <w:r w:rsidRPr="0041107C">
              <w:rPr>
                <w:b/>
                <w:i/>
              </w:rPr>
              <w:tab/>
              <w:t>keďže cieľom Pekinského dohovoru bolo vytvoriť osobný a profesijný priestor pre ženy vo všetkých sférach a vzhľadom na to, že vplyv žien je mimoriadne dôležitý vo všetkých kontextoch vďaka hodnote, ktorú ženy prinášajú svojou jedinečnou perspektívou;</w:t>
            </w:r>
          </w:p>
        </w:tc>
      </w:tr>
    </w:tbl>
    <w:p w14:paraId="3BF5414E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{ES}</w:t>
      </w:r>
      <w:r w:rsidRPr="0041107C">
        <w:t>es</w:t>
      </w:r>
      <w:r w:rsidRPr="0041107C">
        <w:rPr>
          <w:rStyle w:val="HideTWBExt"/>
          <w:rFonts w:eastAsiaTheme="majorEastAsia"/>
        </w:rPr>
        <w:t>&lt;/Original&gt;</w:t>
      </w:r>
    </w:p>
    <w:p w14:paraId="4AD728D3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3B45F82D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34</w:t>
      </w:r>
      <w:r w:rsidRPr="0041107C">
        <w:rPr>
          <w:rStyle w:val="HideTWBExt"/>
          <w:rFonts w:eastAsiaTheme="majorEastAsia"/>
        </w:rPr>
        <w:t>&lt;/NumAm&gt;</w:t>
      </w:r>
    </w:p>
    <w:p w14:paraId="064EA1C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Eleonora Meleti</w:t>
      </w:r>
      <w:r w:rsidRPr="0041107C">
        <w:rPr>
          <w:rStyle w:val="HideTWBExt"/>
          <w:rFonts w:eastAsiaTheme="majorEastAsia"/>
        </w:rPr>
        <w:t>&lt;/Members&gt;</w:t>
      </w:r>
    </w:p>
    <w:p w14:paraId="11A20BF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0B0E78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6DB0059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G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186237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D3EF0B" w14:textId="77777777" w:rsidR="000253D2" w:rsidRPr="0041107C" w:rsidRDefault="000253D2" w:rsidP="00547D38"/>
        </w:tc>
      </w:tr>
      <w:tr w:rsidR="000253D2" w:rsidRPr="0041107C" w14:paraId="188009A2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BFF26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82A00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B329D87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E5835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AA040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Ga.</w:t>
            </w:r>
            <w:r w:rsidRPr="0041107C">
              <w:tab/>
            </w:r>
            <w:r w:rsidRPr="0041107C">
              <w:rPr>
                <w:b/>
                <w:i/>
              </w:rPr>
              <w:t>keďže dokument prijatý na samite o budúcnosti obsahuje konkrétne opatrenia na dosiahnutie rodovej rovnosti a posilnenie postavenia všetkých žien a dievčat, čo je zásadný prínos pre ďalší pokrok</w:t>
            </w:r>
            <w:r w:rsidRPr="0041107C">
              <w:rPr>
                <w:b/>
                <w:i/>
                <w:vertAlign w:val="superscript"/>
              </w:rPr>
              <w:t>1a</w:t>
            </w:r>
            <w:r w:rsidRPr="0041107C">
              <w:rPr>
                <w:b/>
                <w:i/>
              </w:rPr>
              <w:t>;</w:t>
            </w:r>
          </w:p>
        </w:tc>
      </w:tr>
      <w:tr w:rsidR="000253D2" w:rsidRPr="0041107C" w14:paraId="5B66074A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2328F" w14:textId="77777777" w:rsidR="000253D2" w:rsidRPr="0041107C" w:rsidRDefault="000253D2" w:rsidP="00547D3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A9514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_________________</w:t>
            </w:r>
          </w:p>
        </w:tc>
      </w:tr>
      <w:tr w:rsidR="000253D2" w:rsidRPr="0041107C" w14:paraId="658EC3DA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298CB" w14:textId="77777777" w:rsidR="000253D2" w:rsidRPr="0041107C" w:rsidRDefault="000253D2" w:rsidP="00547D3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C87B3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  <w:vertAlign w:val="superscript"/>
              </w:rPr>
              <w:t>1a</w:t>
            </w:r>
            <w:r w:rsidRPr="0041107C">
              <w:t xml:space="preserve"> </w:t>
            </w:r>
            <w:r w:rsidRPr="0041107C">
              <w:rPr>
                <w:b/>
                <w:i/>
              </w:rPr>
              <w:t>https://www.un.org/sites/un2.un.org/files/sotf-pact_for_the_future_adopted.pdf</w:t>
            </w:r>
          </w:p>
        </w:tc>
      </w:tr>
    </w:tbl>
    <w:p w14:paraId="30FC7CA1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6145FEAF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5486361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35</w:t>
      </w:r>
      <w:r w:rsidRPr="0041107C">
        <w:rPr>
          <w:rStyle w:val="HideTWBExt"/>
          <w:rFonts w:eastAsiaTheme="majorEastAsia"/>
        </w:rPr>
        <w:t>&lt;/NumAm&gt;</w:t>
      </w:r>
    </w:p>
    <w:p w14:paraId="551957F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4851068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677575A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02ED85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G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663B82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D56B2" w14:textId="77777777" w:rsidR="000253D2" w:rsidRPr="0041107C" w:rsidRDefault="000253D2" w:rsidP="00547D38"/>
        </w:tc>
      </w:tr>
      <w:tr w:rsidR="000253D2" w:rsidRPr="0041107C" w14:paraId="69C828A9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C0FDF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9D333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9DF2F5D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CD321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C7CDE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Ga.</w:t>
            </w:r>
            <w:r w:rsidRPr="0041107C">
              <w:tab/>
            </w:r>
            <w:r w:rsidRPr="0041107C">
              <w:rPr>
                <w:b/>
                <w:i/>
              </w:rPr>
              <w:t>keďže Výbor OSN pre odstránenie diskriminácie žien pri vyšetrovaní poľského zákona o umelom prerušení tehotenstva dospel k záveru, že kriminalizácia a obmedzovanie umelého prerušenia tehotenstva diskriminuje ženy;</w:t>
            </w:r>
          </w:p>
        </w:tc>
      </w:tr>
    </w:tbl>
    <w:p w14:paraId="5228A6AD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7C8F14E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8221539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36</w:t>
      </w:r>
      <w:r w:rsidRPr="0041107C">
        <w:rPr>
          <w:rStyle w:val="HideTWBExt"/>
          <w:rFonts w:eastAsiaTheme="majorEastAsia"/>
        </w:rPr>
        <w:t>&lt;/NumAm&gt;</w:t>
      </w:r>
    </w:p>
    <w:p w14:paraId="6E94F8C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6419F38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29FF26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D2274D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Odôvodnenie G b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AA4798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EA2545" w14:textId="77777777" w:rsidR="000253D2" w:rsidRPr="0041107C" w:rsidRDefault="000253D2" w:rsidP="00547D38"/>
        </w:tc>
      </w:tr>
      <w:tr w:rsidR="000253D2" w:rsidRPr="0041107C" w14:paraId="6A6CC7D7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6B8A9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700F6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24AC4A7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B6137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D5A38" w14:textId="77777777" w:rsidR="000253D2" w:rsidRPr="0041107C" w:rsidRDefault="000253D2" w:rsidP="00547D38">
            <w:pPr>
              <w:pStyle w:val="Normal6a"/>
              <w:rPr>
                <w:b/>
                <w:bCs/>
                <w:i/>
                <w:iCs/>
              </w:rPr>
            </w:pPr>
            <w:r w:rsidRPr="0041107C">
              <w:rPr>
                <w:b/>
                <w:i/>
              </w:rPr>
              <w:t>Gb.</w:t>
            </w:r>
            <w:r w:rsidRPr="0041107C">
              <w:rPr>
                <w:b/>
                <w:i/>
              </w:rPr>
              <w:tab/>
              <w:t>keďže podpora a ochrana sa musia poskytovať ženám v materstve, rodinám ako základnej jednotke spoločnosti a deťom;</w:t>
            </w:r>
          </w:p>
        </w:tc>
      </w:tr>
    </w:tbl>
    <w:p w14:paraId="7966F7E2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{ES}</w:t>
      </w:r>
      <w:r w:rsidRPr="0041107C">
        <w:t>es</w:t>
      </w:r>
      <w:r w:rsidRPr="0041107C">
        <w:rPr>
          <w:rStyle w:val="HideTWBExt"/>
          <w:rFonts w:eastAsiaTheme="majorEastAsia"/>
        </w:rPr>
        <w:t>&lt;/Original&gt;</w:t>
      </w:r>
    </w:p>
    <w:p w14:paraId="7E40994D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F461716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37</w:t>
      </w:r>
      <w:r w:rsidRPr="0041107C">
        <w:rPr>
          <w:rStyle w:val="HideTWBExt"/>
          <w:rFonts w:eastAsiaTheme="majorEastAsia"/>
        </w:rPr>
        <w:t>&lt;/NumAm&gt;</w:t>
      </w:r>
    </w:p>
    <w:p w14:paraId="0EF0611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36C873E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312937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AB051C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a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D06D5DE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3E7B24" w14:textId="77777777" w:rsidR="000253D2" w:rsidRPr="0041107C" w:rsidRDefault="000253D2" w:rsidP="00547D38"/>
        </w:tc>
      </w:tr>
      <w:tr w:rsidR="000253D2" w:rsidRPr="0041107C" w14:paraId="7B2FE819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76B8E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6127D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E9BEEC6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80B1B" w14:textId="77777777" w:rsidR="000253D2" w:rsidRPr="0041107C" w:rsidRDefault="000253D2" w:rsidP="00547D38">
            <w:pPr>
              <w:pStyle w:val="Normal6a"/>
            </w:pPr>
            <w:r w:rsidRPr="0041107C">
              <w:t>a)</w:t>
            </w:r>
            <w:r w:rsidRPr="0041107C">
              <w:tab/>
              <w:t xml:space="preserve">potvrdila svoj záväzok k dodržiavaniu Pekinskej deklarácie a Pekinskej akčnej platformy, ako aj celej škály opatrení na podporu ľudských práv žien a dosiahnutia rodovej rovnosti, ktoré sú v nej uvedené; potvrdila svoj záväzok k dodržiavaniu ľudských práv žien prostredníctvom uplatňovania </w:t>
            </w:r>
            <w:r w:rsidRPr="0041107C">
              <w:rPr>
                <w:b/>
                <w:i/>
              </w:rPr>
              <w:t>hľadiska</w:t>
            </w:r>
            <w:r w:rsidRPr="0041107C">
              <w:t xml:space="preserve"> rodovej rovnosti vo všetkých oblastiach a cykloch politiky, k vykonávaniu osobitných a cielených opatrení v záujme ľudských práv žien a rodovej rovnosti a k zabezpečeniu riadneho</w:t>
            </w:r>
            <w:r w:rsidRPr="0041107C">
              <w:rPr>
                <w:b/>
                <w:i/>
              </w:rPr>
              <w:t xml:space="preserve"> rodového</w:t>
            </w:r>
            <w:r w:rsidRPr="0041107C">
              <w:t xml:space="preserve"> rozpočtovania;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EF223" w14:textId="77777777" w:rsidR="000253D2" w:rsidRPr="0041107C" w:rsidRDefault="000253D2" w:rsidP="00547D38">
            <w:pPr>
              <w:pStyle w:val="Normal6a"/>
            </w:pPr>
            <w:r w:rsidRPr="0041107C">
              <w:t>a)</w:t>
            </w:r>
            <w:r w:rsidRPr="0041107C">
              <w:tab/>
              <w:t xml:space="preserve">potvrdila svoj záväzok k dodržiavaniu Pekinskej deklarácie a Pekinskej akčnej platformy, ako aj celej škály opatrení na podporu ľudských práv žien a dosiahnutia rovnosti </w:t>
            </w:r>
            <w:r w:rsidRPr="0041107C">
              <w:rPr>
                <w:b/>
                <w:i/>
              </w:rPr>
              <w:t>pohlaví</w:t>
            </w:r>
            <w:r w:rsidRPr="0041107C">
              <w:t xml:space="preserve">, ktoré sú v nej uvedené; potvrdila svoj záväzok k dodržiavaniu ľudských práv žien prostredníctvom uplatňovania </w:t>
            </w:r>
            <w:r w:rsidRPr="0041107C">
              <w:rPr>
                <w:b/>
                <w:i/>
              </w:rPr>
              <w:t>politiky</w:t>
            </w:r>
            <w:r w:rsidRPr="0041107C">
              <w:t xml:space="preserve"> rovnosti </w:t>
            </w:r>
            <w:r w:rsidRPr="0041107C">
              <w:rPr>
                <w:b/>
                <w:i/>
              </w:rPr>
              <w:t>pohlaví</w:t>
            </w:r>
            <w:r w:rsidRPr="0041107C">
              <w:t xml:space="preserve"> vo všetkých oblastiach a cykloch politiky, k vykonávaniu osobitných a cielených opatrení v záujme ľudských práv žien a </w:t>
            </w:r>
            <w:r w:rsidRPr="0041107C">
              <w:rPr>
                <w:b/>
                <w:i/>
              </w:rPr>
              <w:t xml:space="preserve">politiky rovnosti pohlaví </w:t>
            </w:r>
            <w:r w:rsidRPr="0041107C">
              <w:t xml:space="preserve"> </w:t>
            </w:r>
            <w:r w:rsidRPr="0041107C">
              <w:rPr>
                <w:b/>
                <w:i/>
              </w:rPr>
              <w:t>, k tomu, aby sa predišlo prehlbovaniu týchto nerovností, najmä v menej rozvinutých krajinách s nestabilným systémom vzdelávania,</w:t>
            </w:r>
            <w:r w:rsidRPr="0041107C">
              <w:t xml:space="preserve"> a k zabezpečeniu riadneho rozpočtovania</w:t>
            </w:r>
            <w:r w:rsidRPr="0041107C">
              <w:rPr>
                <w:b/>
                <w:i/>
              </w:rPr>
              <w:t xml:space="preserve"> politiky rodovej rovnosti</w:t>
            </w:r>
            <w:r w:rsidRPr="0041107C">
              <w:t>;</w:t>
            </w:r>
          </w:p>
        </w:tc>
      </w:tr>
    </w:tbl>
    <w:p w14:paraId="5F23F566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018A313C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D8F82D8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38</w:t>
      </w:r>
      <w:r w:rsidRPr="0041107C">
        <w:rPr>
          <w:rStyle w:val="HideTWBExt"/>
          <w:rFonts w:eastAsiaTheme="majorEastAsia"/>
        </w:rPr>
        <w:t>&lt;/NumAm&gt;</w:t>
      </w:r>
    </w:p>
    <w:p w14:paraId="759B6D3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Mathilde Androuët, Catherine Griset, 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66B9A6A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B3BBB8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D95CF8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a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6D651BF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46812C" w14:textId="77777777" w:rsidR="000253D2" w:rsidRPr="0041107C" w:rsidRDefault="000253D2" w:rsidP="00547D38"/>
        </w:tc>
      </w:tr>
      <w:tr w:rsidR="000253D2" w:rsidRPr="0041107C" w14:paraId="627AD5A1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AE149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15947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E9470DF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25D5A" w14:textId="77777777" w:rsidR="000253D2" w:rsidRPr="0041107C" w:rsidRDefault="000253D2" w:rsidP="00547D38">
            <w:pPr>
              <w:pStyle w:val="Normal6a"/>
            </w:pPr>
            <w:r w:rsidRPr="0041107C">
              <w:t>a)</w:t>
            </w:r>
            <w:r w:rsidRPr="0041107C">
              <w:tab/>
              <w:t>potvrdila svoj záväzok k dodržiavaniu Pekinskej deklarácie a Pekinskej akčnej platformy, ako aj celej škály opatrení na podporu ľudských práv žien a dosiahnutia rodovej rovnosti, ktoré sú v nej uvedené; potvrdila svoj záväzok k</w:t>
            </w:r>
            <w:r w:rsidRPr="0041107C">
              <w:rPr>
                <w:b/>
                <w:i/>
              </w:rPr>
              <w:t xml:space="preserve"> dodržiavaniu</w:t>
            </w:r>
            <w:r w:rsidRPr="0041107C">
              <w:t xml:space="preserve"> ľudských práv žien </w:t>
            </w:r>
            <w:r w:rsidRPr="0041107C">
              <w:rPr>
                <w:b/>
                <w:i/>
              </w:rPr>
              <w:t>prostredníctvom uplatňovania hľadiska rodovej rovnosti vo všetkých oblastiach a cykloch politiky, k vykonávaniu osobitných</w:t>
            </w:r>
            <w:r w:rsidRPr="0041107C">
              <w:t xml:space="preserve"> a</w:t>
            </w:r>
            <w:r w:rsidRPr="0041107C">
              <w:rPr>
                <w:b/>
                <w:i/>
              </w:rPr>
              <w:t xml:space="preserve"> cielených opatrení</w:t>
            </w:r>
            <w:r w:rsidRPr="0041107C">
              <w:t xml:space="preserve"> v</w:t>
            </w:r>
            <w:r w:rsidRPr="0041107C">
              <w:rPr>
                <w:b/>
                <w:i/>
              </w:rPr>
              <w:t xml:space="preserve"> záujme ľudských práv žien a rodovej rovnosti</w:t>
            </w:r>
            <w:r w:rsidRPr="0041107C">
              <w:t xml:space="preserve"> a</w:t>
            </w:r>
            <w:r w:rsidRPr="0041107C">
              <w:rPr>
                <w:b/>
                <w:i/>
              </w:rPr>
              <w:t xml:space="preserve"> k zabezpečeniu riadneho rodového rozpočtovania</w:t>
            </w:r>
            <w:r w:rsidRPr="0041107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413B2" w14:textId="77777777" w:rsidR="000253D2" w:rsidRPr="0041107C" w:rsidRDefault="000253D2" w:rsidP="00547D38">
            <w:pPr>
              <w:pStyle w:val="Normal6a"/>
            </w:pPr>
            <w:r w:rsidRPr="0041107C">
              <w:t>a)</w:t>
            </w:r>
            <w:r w:rsidRPr="0041107C">
              <w:tab/>
              <w:t>potvrdila svoj záväzok k dodržiavaniu Pekinskej deklarácie a Pekinskej akčnej platformy, ako aj celej škály opatrení na podporu ľudských práv žien a dosiahnutia rodovej rovnosti, ktoré sú v nej uvedené; potvrdila svoj záväzok k</w:t>
            </w:r>
            <w:r w:rsidRPr="0041107C">
              <w:rPr>
                <w:b/>
                <w:i/>
              </w:rPr>
              <w:t> vykonávaniu osobitných a cielených opatrení v záujme</w:t>
            </w:r>
            <w:r w:rsidRPr="0041107C">
              <w:t xml:space="preserve"> ľudských práv žien </w:t>
            </w:r>
            <w:r w:rsidRPr="0041107C">
              <w:rPr>
                <w:b/>
                <w:i/>
              </w:rPr>
              <w:t>a rodovej rovnosti a k zachovaniu integrity dievčat zákazom používania hormónov blokujúcich pubertu pred dosiahnutím plnoletosti v súlade s článkom 39 Pekinskej deklarácie</w:t>
            </w:r>
            <w:r w:rsidRPr="0041107C">
              <w:t xml:space="preserve"> a</w:t>
            </w:r>
            <w:r w:rsidRPr="0041107C">
              <w:rPr>
                <w:b/>
                <w:i/>
              </w:rPr>
              <w:t> Pekinskej akčnej platformy,</w:t>
            </w:r>
            <w:r w:rsidRPr="0041107C">
              <w:t xml:space="preserve"> v</w:t>
            </w:r>
            <w:r w:rsidRPr="0041107C">
              <w:rPr>
                <w:b/>
                <w:i/>
              </w:rPr>
              <w:t> ktorom sa stanovuje, že „dnešné dievčatá sú ženami zajtrajška“,</w:t>
            </w:r>
            <w:r w:rsidRPr="0041107C">
              <w:t xml:space="preserve"> a</w:t>
            </w:r>
            <w:r w:rsidRPr="0041107C">
              <w:rPr>
                <w:b/>
                <w:i/>
              </w:rPr>
              <w:t> kapitolou II Dohovoru z Ovieda o individuálnom súhlase</w:t>
            </w:r>
            <w:r w:rsidRPr="0041107C">
              <w:t>;</w:t>
            </w:r>
          </w:p>
        </w:tc>
      </w:tr>
    </w:tbl>
    <w:p w14:paraId="4FBB19B7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57D66150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660201D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39</w:t>
      </w:r>
      <w:r w:rsidRPr="0041107C">
        <w:rPr>
          <w:rStyle w:val="HideTWBExt"/>
          <w:rFonts w:eastAsiaTheme="majorEastAsia"/>
        </w:rPr>
        <w:t>&lt;/NumAm&gt;</w:t>
      </w:r>
    </w:p>
    <w:p w14:paraId="40BCE18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2924246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6A96282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1D8FA07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a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49A02FA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0A9F9D" w14:textId="77777777" w:rsidR="000253D2" w:rsidRPr="0041107C" w:rsidRDefault="000253D2" w:rsidP="00547D38"/>
        </w:tc>
      </w:tr>
      <w:tr w:rsidR="000253D2" w:rsidRPr="0041107C" w14:paraId="72FC45D4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132D2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781D3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574BC8D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FCF79" w14:textId="77777777" w:rsidR="000253D2" w:rsidRPr="0041107C" w:rsidRDefault="000253D2" w:rsidP="00547D38">
            <w:pPr>
              <w:pStyle w:val="Normal6a"/>
            </w:pPr>
            <w:r w:rsidRPr="0041107C">
              <w:t>a)</w:t>
            </w:r>
            <w:r w:rsidRPr="0041107C">
              <w:tab/>
              <w:t>potvrdila svoj záväzok k dodržiavaniu</w:t>
            </w:r>
            <w:r w:rsidRPr="0041107C">
              <w:rPr>
                <w:b/>
                <w:i/>
              </w:rPr>
              <w:t xml:space="preserve"> Pekinskej deklarácie a</w:t>
            </w:r>
            <w:r w:rsidRPr="0041107C">
              <w:t xml:space="preserve"> Pekinskej akčnej platformy, ako aj celej škály opatrení na podporu ľudských práv žien a dosiahnutia rodovej rovnosti, ktoré sú v nej uvedené; potvrdila svoj záväzok k dodržiavaniu ľudských práv žien prostredníctvom uplatňovania hľadiska rodovej rovnosti vo všetkých oblastiach a cykloch politiky, k vykonávaniu osobitných a cielených opatrení v záujme ľudských práv žien a rodovej rovnosti a </w:t>
            </w:r>
            <w:r w:rsidRPr="0041107C">
              <w:rPr>
                <w:b/>
                <w:i/>
              </w:rPr>
              <w:t>k zabezpečeniu riadneho rodového rozpočtovania</w:t>
            </w:r>
            <w:r w:rsidRPr="0041107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73FBB" w14:textId="77777777" w:rsidR="000253D2" w:rsidRPr="0041107C" w:rsidRDefault="000253D2" w:rsidP="00547D38">
            <w:pPr>
              <w:pStyle w:val="Normal6a"/>
            </w:pPr>
            <w:r w:rsidRPr="0041107C">
              <w:t>a)</w:t>
            </w:r>
            <w:r w:rsidRPr="0041107C">
              <w:tab/>
            </w:r>
            <w:r w:rsidRPr="0041107C">
              <w:rPr>
                <w:b/>
                <w:i/>
              </w:rPr>
              <w:t>a) </w:t>
            </w:r>
            <w:r w:rsidRPr="0041107C">
              <w:t xml:space="preserve">potvrdila svoj </w:t>
            </w:r>
            <w:r w:rsidRPr="0041107C">
              <w:rPr>
                <w:b/>
                <w:i/>
              </w:rPr>
              <w:t xml:space="preserve">pevný </w:t>
            </w:r>
            <w:r w:rsidRPr="0041107C">
              <w:t xml:space="preserve">záväzok k dodržiavaniu Pekinskej akčnej platformy, ako aj celej škály opatrení na podporu ľudských práv žien a dosiahnutia rodovej rovnosti, ktoré sú v nej uvedené; potvrdila svoj záväzok k dodržiavaniu ľudských práv žien </w:t>
            </w:r>
            <w:r w:rsidRPr="0041107C">
              <w:rPr>
                <w:b/>
                <w:i/>
              </w:rPr>
              <w:t xml:space="preserve">vrátane sexuálneho a reprodukčného zdravia a práv v EÚ aj mimo nej </w:t>
            </w:r>
            <w:r w:rsidRPr="0041107C">
              <w:t xml:space="preserve"> uplatňovaním hľadiska rodovej rovnosti vo všetkých oblastiach a cykloch politiky, k vykonávaniu osobitných a cielených opatrení v záujme ľudských práv žien a rodovej rovnosti a </w:t>
            </w:r>
            <w:r w:rsidRPr="0041107C">
              <w:rPr>
                <w:b/>
                <w:i/>
              </w:rPr>
              <w:t>zabezpečila riadne rodové rozpočtovanie</w:t>
            </w:r>
            <w:r w:rsidRPr="0041107C">
              <w:t>;</w:t>
            </w:r>
          </w:p>
        </w:tc>
      </w:tr>
    </w:tbl>
    <w:p w14:paraId="4A726256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21335369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913B8A3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40</w:t>
      </w:r>
      <w:r w:rsidRPr="0041107C">
        <w:rPr>
          <w:rStyle w:val="HideTWBExt"/>
          <w:rFonts w:eastAsiaTheme="majorEastAsia"/>
        </w:rPr>
        <w:t>&lt;/NumAm&gt;</w:t>
      </w:r>
    </w:p>
    <w:p w14:paraId="149F28B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Irmhild Boßdorf</w:t>
      </w:r>
      <w:r w:rsidRPr="0041107C">
        <w:rPr>
          <w:rStyle w:val="HideTWBExt"/>
          <w:rFonts w:eastAsiaTheme="majorEastAsia"/>
        </w:rPr>
        <w:t>&lt;/Members&gt;</w:t>
      </w:r>
    </w:p>
    <w:p w14:paraId="38E9FD1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39EA0C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78A310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a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485B3E5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87D1BB" w14:textId="77777777" w:rsidR="000253D2" w:rsidRPr="0041107C" w:rsidRDefault="000253D2" w:rsidP="00547D38"/>
        </w:tc>
      </w:tr>
      <w:tr w:rsidR="000253D2" w:rsidRPr="0041107C" w14:paraId="6D04A7E3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3448A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92EC9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C7E42E9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9AB9E" w14:textId="77777777" w:rsidR="000253D2" w:rsidRPr="0041107C" w:rsidRDefault="000253D2" w:rsidP="00547D38">
            <w:pPr>
              <w:pStyle w:val="Normal6a"/>
            </w:pPr>
            <w:r w:rsidRPr="0041107C">
              <w:t>a)</w:t>
            </w:r>
            <w:r w:rsidRPr="0041107C">
              <w:tab/>
              <w:t>potvrdila svoj záväzok k dodržiavaniu Pekinskej deklarácie a Pekinskej akčnej platformy, ako aj celej škály opatrení na podporu ľudských práv žien a dosiahnutia rodovej rovnosti, ktoré sú v nej uvedené; potvrdila svoj záväzok k dodržiavaniu ľudských práv žien</w:t>
            </w:r>
            <w:r w:rsidRPr="0041107C">
              <w:rPr>
                <w:b/>
                <w:i/>
              </w:rPr>
              <w:t xml:space="preserve"> prostredníctvom uplatňovania hľadiska rodovej rovnosti vo všetkých oblastiach a cykloch politiky</w:t>
            </w:r>
            <w:r w:rsidRPr="0041107C">
              <w:t>, k vykonávaniu osobitných a cielených opatrení v záujme ľudských práv žien a rodovej rovnosti</w:t>
            </w:r>
            <w:r w:rsidRPr="0041107C">
              <w:rPr>
                <w:b/>
                <w:i/>
              </w:rPr>
              <w:t xml:space="preserve"> a k zabezpečeniu riadneho rodového rozpočtovania</w:t>
            </w:r>
            <w:r w:rsidRPr="0041107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9CBDB" w14:textId="77777777" w:rsidR="000253D2" w:rsidRPr="0041107C" w:rsidRDefault="000253D2" w:rsidP="00547D38">
            <w:pPr>
              <w:pStyle w:val="Normal6a"/>
            </w:pPr>
            <w:r w:rsidRPr="0041107C">
              <w:t>a)</w:t>
            </w:r>
            <w:r w:rsidRPr="0041107C">
              <w:tab/>
              <w:t>potvrdila svoj záväzok k dodržiavaniu Pekinskej deklarácie a Pekinskej akčnej platformy, ako aj celej škály opatrení na podporu ľudských práv žien a dosiahnutia rodovej rovnosti, ktoré sú v nej uvedené; potvrdila svoj záväzok k dodržiavaniu ľudských práv žien, k vykonávaniu osobitných a cielených opatrení v záujme ľudských práv žien a rodovej rovnosti;</w:t>
            </w:r>
          </w:p>
        </w:tc>
      </w:tr>
    </w:tbl>
    <w:p w14:paraId="72D9C0E1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26C96895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7BDE4E3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41</w:t>
      </w:r>
      <w:r w:rsidRPr="0041107C">
        <w:rPr>
          <w:rStyle w:val="HideTWBExt"/>
          <w:rFonts w:eastAsiaTheme="majorEastAsia"/>
        </w:rPr>
        <w:t>&lt;/NumAm&gt;</w:t>
      </w:r>
    </w:p>
    <w:p w14:paraId="6B029A4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Abir Al-Sahlani, Billy Kelleher, Lucia Yar, Veronika Cifrová Ostrihoňová, Raquel García Hermida-Van Der Walle, Valérie Devaux, Jana Toom</w:t>
      </w:r>
      <w:r w:rsidRPr="0041107C">
        <w:rPr>
          <w:rStyle w:val="HideTWBExt"/>
          <w:rFonts w:eastAsiaTheme="majorEastAsia"/>
        </w:rPr>
        <w:t>&lt;/Members&gt;</w:t>
      </w:r>
    </w:p>
    <w:p w14:paraId="5DE4758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07D5B4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423F5E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a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3E2BA7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D9ED1" w14:textId="77777777" w:rsidR="000253D2" w:rsidRPr="0041107C" w:rsidRDefault="000253D2" w:rsidP="00547D38"/>
        </w:tc>
      </w:tr>
      <w:tr w:rsidR="000253D2" w:rsidRPr="0041107C" w14:paraId="3B722650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7B7CD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30E23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0069E12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49D7C" w14:textId="77777777" w:rsidR="000253D2" w:rsidRPr="0041107C" w:rsidRDefault="000253D2" w:rsidP="00547D38">
            <w:pPr>
              <w:pStyle w:val="Normal6a"/>
            </w:pPr>
            <w:r w:rsidRPr="0041107C">
              <w:t>a)</w:t>
            </w:r>
            <w:r w:rsidRPr="0041107C">
              <w:tab/>
              <w:t>potvrdila svoj záväzok k dodržiavaniu Pekinskej deklarácie a Pekinskej akčnej platformy, ako aj celej škály opatrení na podporu ľudských práv žien a dosiahnutia rodovej rovnosti, ktoré sú v nej uvedené; potvrdila svoj záväzok k dodržiavaniu ľudských práv žien prostredníctvom uplatňovania hľadiska rodovej rovnosti vo všetkých oblastiach a cykloch politiky, k vykonávaniu osobitných a cielených opatrení v záujme ľudských práv žien a rodovej rovnosti a k zabezpečeniu riadneho rodového rozpočtovania;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A7064" w14:textId="77777777" w:rsidR="000253D2" w:rsidRPr="0041107C" w:rsidRDefault="000253D2" w:rsidP="00547D38">
            <w:pPr>
              <w:pStyle w:val="Normal6a"/>
            </w:pPr>
            <w:r w:rsidRPr="0041107C">
              <w:t>a)</w:t>
            </w:r>
            <w:r w:rsidRPr="0041107C">
              <w:tab/>
            </w:r>
            <w:r w:rsidRPr="0041107C">
              <w:rPr>
                <w:b/>
                <w:i/>
              </w:rPr>
              <w:t>opätovne</w:t>
            </w:r>
            <w:r w:rsidRPr="0041107C">
              <w:t xml:space="preserve"> potvrdila svoj záväzok k dodržiavaniu Pekinskej deklarácie a Pekinskej akčnej platformy, ako aj celej škály opatrení na podporu ľudských práv žien a dosiahnutia rodovej rovnosti, ktoré sú v nej uvedené; potvrdila svoj záväzok k dodržiavaniu ľudských práv žien prostredníctvom uplatňovania hľadiska rodovej rovnosti vo všetkých oblastiach a cykloch politiky, k vykonávaniu osobitných a cielených opatrení v záujme ľudských práv žien a rodovej rovnosti a k zabezpečeniu riadneho rodového rozpočtovania;</w:t>
            </w:r>
          </w:p>
        </w:tc>
      </w:tr>
    </w:tbl>
    <w:p w14:paraId="28EAE831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56DA567F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13536E8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42</w:t>
      </w:r>
      <w:r w:rsidRPr="0041107C">
        <w:rPr>
          <w:rStyle w:val="HideTWBExt"/>
          <w:rFonts w:eastAsiaTheme="majorEastAsia"/>
        </w:rPr>
        <w:t>&lt;/NumAm&gt;</w:t>
      </w:r>
    </w:p>
    <w:p w14:paraId="418823E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Joanna Scheuring-Wielgus</w:t>
      </w:r>
      <w:r w:rsidRPr="0041107C">
        <w:rPr>
          <w:rStyle w:val="HideTWBExt"/>
          <w:rFonts w:eastAsiaTheme="majorEastAsia"/>
        </w:rPr>
        <w:t>&lt;/Members&gt;</w:t>
      </w:r>
    </w:p>
    <w:p w14:paraId="1ED6CCB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178098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65126EB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a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7ADF6E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E20D3" w14:textId="77777777" w:rsidR="000253D2" w:rsidRPr="0041107C" w:rsidRDefault="000253D2" w:rsidP="00547D38"/>
        </w:tc>
      </w:tr>
      <w:tr w:rsidR="000253D2" w:rsidRPr="0041107C" w14:paraId="02098AF8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6A562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37EF0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A214D19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4EE09" w14:textId="77777777" w:rsidR="000253D2" w:rsidRPr="0041107C" w:rsidRDefault="000253D2" w:rsidP="00547D38">
            <w:pPr>
              <w:pStyle w:val="Normal6a"/>
            </w:pPr>
            <w:r w:rsidRPr="0041107C">
              <w:t>a)</w:t>
            </w:r>
            <w:r w:rsidRPr="0041107C">
              <w:tab/>
              <w:t>potvrdila svoj záväzok k dodržiavaniu Pekinskej deklarácie a Pekinskej akčnej platformy, ako aj celej škály opatrení na podporu ľudských práv žien a dosiahnutia rodovej rovnosti, ktoré sú v nej uvedené; potvrdila svoj záväzok k dodržiavaniu ľudských práv žien prostredníctvom uplatňovania hľadiska rodovej rovnosti vo všetkých oblastiach a cykloch politiky, k vykonávaniu osobitných a cielených opatrení v záujme ľudských práv žien a rodovej rovnosti a k zabezpečeniu riadneho rodového rozpočtovania;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CB3F9" w14:textId="77777777" w:rsidR="000253D2" w:rsidRPr="0041107C" w:rsidRDefault="000253D2" w:rsidP="00547D38">
            <w:pPr>
              <w:pStyle w:val="Normal6a"/>
            </w:pPr>
            <w:r w:rsidRPr="0041107C">
              <w:t>a)</w:t>
            </w:r>
            <w:r w:rsidRPr="0041107C">
              <w:tab/>
              <w:t xml:space="preserve">potvrdila svoj </w:t>
            </w:r>
            <w:r w:rsidRPr="0041107C">
              <w:rPr>
                <w:b/>
                <w:i/>
              </w:rPr>
              <w:t xml:space="preserve">plný </w:t>
            </w:r>
            <w:r w:rsidRPr="0041107C">
              <w:t>záväzok k dodržiavaniu Pekinskej deklarácie a Pekinskej akčnej platformy, ako aj celej škály opatrení na podporu ľudských práv</w:t>
            </w:r>
            <w:r w:rsidRPr="0041107C">
              <w:rPr>
                <w:b/>
                <w:i/>
              </w:rPr>
              <w:t xml:space="preserve"> všetkých</w:t>
            </w:r>
            <w:r w:rsidRPr="0041107C">
              <w:t xml:space="preserve"> žien a dosiahnutia rodovej rovnosti, ktoré sú v nej uvedené; potvrdila svoj záväzok k dodržiavaniu ľudských práv </w:t>
            </w:r>
            <w:r w:rsidRPr="0041107C">
              <w:rPr>
                <w:b/>
                <w:i/>
              </w:rPr>
              <w:t xml:space="preserve">všetkých </w:t>
            </w:r>
            <w:r w:rsidRPr="0041107C">
              <w:t>žien prostredníctvom uplatňovania hľadiska rodovej rovnosti vo všetkých oblastiach a cykloch politiky, k vykonávaniu osobitných a cielených opatrení v záujme ľudských práv</w:t>
            </w:r>
            <w:r w:rsidRPr="0041107C">
              <w:rPr>
                <w:b/>
                <w:i/>
              </w:rPr>
              <w:t xml:space="preserve"> všetkých</w:t>
            </w:r>
            <w:r w:rsidRPr="0041107C">
              <w:t xml:space="preserve"> žien a rodovej rovnosti a k zabezpečeniu riadneho rodového rozpočtovania;</w:t>
            </w:r>
          </w:p>
        </w:tc>
      </w:tr>
    </w:tbl>
    <w:p w14:paraId="0A977274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6F0E92B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D1FA118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43</w:t>
      </w:r>
      <w:r w:rsidRPr="0041107C">
        <w:rPr>
          <w:rStyle w:val="HideTWBExt"/>
          <w:rFonts w:eastAsiaTheme="majorEastAsia"/>
        </w:rPr>
        <w:t>&lt;/NumAm&gt;</w:t>
      </w:r>
    </w:p>
    <w:p w14:paraId="6173E01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3569ED43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3BC001A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00D179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1501D6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a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161FD6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5E9AB" w14:textId="77777777" w:rsidR="000253D2" w:rsidRPr="0041107C" w:rsidRDefault="000253D2" w:rsidP="00547D38"/>
        </w:tc>
      </w:tr>
      <w:tr w:rsidR="000253D2" w:rsidRPr="0041107C" w14:paraId="0C7DAB92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2CEFA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B2B02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10DA914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BAA39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E30A9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aa)</w:t>
            </w:r>
            <w:r w:rsidRPr="0041107C">
              <w:tab/>
            </w:r>
            <w:r w:rsidRPr="0041107C">
              <w:rPr>
                <w:b/>
                <w:i/>
              </w:rPr>
              <w:t>vyjadrila hlboký nesúhlas s tým, že tento rok predsedá výročnej schôdzi Komisie pre postavenie žien (CSW) Saudská Arábia, a odsúdila akúkoľvek formu politickej inštrumentácie, keďže reputácia tejto krajiny v oblasti dodržiavania práv žien je mizerná a mnohé z jej politík sú v rozpore s mandátom a cieľmi komisie; upozornila na systémovú diskrimináciu žien a prenasledovanie aktivistov za práva žien, ku ktorým v Saudskej Arábii dochádza;</w:t>
            </w:r>
          </w:p>
        </w:tc>
      </w:tr>
    </w:tbl>
    <w:p w14:paraId="041C040A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41D3A7B6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FD5B94E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44</w:t>
      </w:r>
      <w:r w:rsidRPr="0041107C">
        <w:rPr>
          <w:rStyle w:val="HideTWBExt"/>
          <w:rFonts w:eastAsiaTheme="majorEastAsia"/>
        </w:rPr>
        <w:t>&lt;/NumAm&gt;</w:t>
      </w:r>
    </w:p>
    <w:p w14:paraId="7532CB2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Mathilde Androuët, Catherine Griset, 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38A8DE6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168EEA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19889A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a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928F657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E6D293" w14:textId="77777777" w:rsidR="000253D2" w:rsidRPr="0041107C" w:rsidRDefault="000253D2" w:rsidP="00547D38"/>
        </w:tc>
      </w:tr>
      <w:tr w:rsidR="000253D2" w:rsidRPr="0041107C" w14:paraId="616854A8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F5680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63FC0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3F6B441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49BCD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A0175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aa)</w:t>
            </w:r>
            <w:r w:rsidRPr="0041107C">
              <w:rPr>
                <w:b/>
                <w:i/>
              </w:rPr>
              <w:tab/>
              <w:t>poskytla presné vymedzenie pojmu „žena“ a „dievča“ ako biologickej reality;</w:t>
            </w:r>
          </w:p>
        </w:tc>
      </w:tr>
    </w:tbl>
    <w:p w14:paraId="1A6DF7C9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07C78927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CE55A50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45</w:t>
      </w:r>
      <w:r w:rsidRPr="0041107C">
        <w:rPr>
          <w:rStyle w:val="HideTWBExt"/>
          <w:rFonts w:eastAsiaTheme="majorEastAsia"/>
        </w:rPr>
        <w:t>&lt;/NumAm&gt;</w:t>
      </w:r>
    </w:p>
    <w:p w14:paraId="55C66AE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Mathilde Androuët, Catherine Griset, 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38010B5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B1C20F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12A0F0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b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6EBCC49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8E80B0" w14:textId="77777777" w:rsidR="000253D2" w:rsidRPr="0041107C" w:rsidRDefault="000253D2" w:rsidP="00547D38"/>
        </w:tc>
      </w:tr>
      <w:tr w:rsidR="000253D2" w:rsidRPr="0041107C" w14:paraId="6391B691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8D906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A801D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93242D4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5D74D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b)</w:t>
            </w:r>
            <w:r w:rsidRPr="0041107C">
              <w:tab/>
            </w:r>
            <w:r w:rsidRPr="0041107C">
              <w:rPr>
                <w:b/>
                <w:i/>
              </w:rPr>
              <w:t>zabezpečila, aby sa rodová rovnosť a práva žien plne a hrdo uplatňovali vo všetkých aspektoch vonkajšej činnosti EÚ prostredníctvom primerane financovaného, rodovo transformačného, inkluzívneho a prierezového prístupu;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1A421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vypúšťa sa</w:t>
            </w:r>
          </w:p>
        </w:tc>
      </w:tr>
    </w:tbl>
    <w:p w14:paraId="783AABBC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7DDB3AA3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E657C6B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46</w:t>
      </w:r>
      <w:r w:rsidRPr="0041107C">
        <w:rPr>
          <w:rStyle w:val="HideTWBExt"/>
          <w:rFonts w:eastAsiaTheme="majorEastAsia"/>
        </w:rPr>
        <w:t>&lt;/NumAm&gt;</w:t>
      </w:r>
    </w:p>
    <w:p w14:paraId="766302C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4F6EEB2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6D3F329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C85CB3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b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5A10691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D2B61C" w14:textId="77777777" w:rsidR="000253D2" w:rsidRPr="0041107C" w:rsidRDefault="000253D2" w:rsidP="00547D38"/>
        </w:tc>
      </w:tr>
      <w:tr w:rsidR="000253D2" w:rsidRPr="0041107C" w14:paraId="679E35C0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5E3EE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619F2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8EA897B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0E29D" w14:textId="77777777" w:rsidR="000253D2" w:rsidRPr="0041107C" w:rsidRDefault="000253D2" w:rsidP="00547D38">
            <w:pPr>
              <w:pStyle w:val="Normal6a"/>
            </w:pPr>
            <w:r w:rsidRPr="0041107C">
              <w:t>b)</w:t>
            </w:r>
            <w:r w:rsidRPr="0041107C">
              <w:tab/>
              <w:t xml:space="preserve">zabezpečila, aby sa </w:t>
            </w:r>
            <w:r w:rsidRPr="0041107C">
              <w:rPr>
                <w:b/>
                <w:i/>
              </w:rPr>
              <w:t xml:space="preserve">rodová </w:t>
            </w:r>
            <w:r w:rsidRPr="0041107C">
              <w:t xml:space="preserve">rovnosť </w:t>
            </w:r>
            <w:r w:rsidRPr="0041107C">
              <w:rPr>
                <w:b/>
                <w:i/>
              </w:rPr>
              <w:t>a práva</w:t>
            </w:r>
            <w:r w:rsidRPr="0041107C">
              <w:t xml:space="preserve"> žien </w:t>
            </w:r>
            <w:r w:rsidRPr="0041107C">
              <w:rPr>
                <w:b/>
                <w:i/>
              </w:rPr>
              <w:t xml:space="preserve">plne </w:t>
            </w:r>
            <w:r w:rsidRPr="0041107C">
              <w:t xml:space="preserve">a </w:t>
            </w:r>
            <w:r w:rsidRPr="0041107C">
              <w:rPr>
                <w:b/>
                <w:i/>
              </w:rPr>
              <w:t>hrdo uplatňovali</w:t>
            </w:r>
            <w:r w:rsidRPr="0041107C">
              <w:t xml:space="preserve"> vo všetkých aspektoch vonkajšej činnosti EÚ prostredníctvom primerane financovaného, </w:t>
            </w:r>
            <w:r w:rsidRPr="0041107C">
              <w:rPr>
                <w:b/>
                <w:i/>
              </w:rPr>
              <w:t xml:space="preserve">rodovo transformačného, </w:t>
            </w:r>
            <w:r w:rsidRPr="0041107C">
              <w:t>inkluzívneho a prierezového prístupu;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26F09" w14:textId="77777777" w:rsidR="000253D2" w:rsidRPr="0041107C" w:rsidRDefault="000253D2" w:rsidP="00547D38">
            <w:pPr>
              <w:pStyle w:val="Normal6a"/>
            </w:pPr>
            <w:r w:rsidRPr="0041107C">
              <w:t>b)</w:t>
            </w:r>
            <w:r w:rsidRPr="0041107C">
              <w:tab/>
              <w:t xml:space="preserve">zabezpečila, aby sa rovnosť </w:t>
            </w:r>
            <w:r w:rsidRPr="0041107C">
              <w:rPr>
                <w:b/>
                <w:i/>
              </w:rPr>
              <w:t>medzi právami</w:t>
            </w:r>
            <w:r w:rsidRPr="0041107C">
              <w:t xml:space="preserve"> žien a </w:t>
            </w:r>
            <w:r w:rsidRPr="0041107C">
              <w:rPr>
                <w:b/>
                <w:i/>
              </w:rPr>
              <w:t>politikou rovnosti pohlaví plne podporovala a uplatňovala</w:t>
            </w:r>
            <w:r w:rsidRPr="0041107C">
              <w:t xml:space="preserve"> vo všetkých aspektoch vonkajšej činnosti EÚ prostredníctvom primerane financovaného, inkluzívneho a prierezového prístupu</w:t>
            </w:r>
            <w:r w:rsidRPr="0041107C">
              <w:rPr>
                <w:b/>
                <w:i/>
              </w:rPr>
              <w:t>, ktorý je transformačný z hľadiska politiky rovnosti pohlaví;</w:t>
            </w:r>
            <w:r w:rsidRPr="0041107C">
              <w:t xml:space="preserve"> </w:t>
            </w:r>
            <w:r w:rsidRPr="0041107C">
              <w:rPr>
                <w:b/>
                <w:i/>
              </w:rPr>
              <w:t>je tiež naliehavo potrebné, aby túto politiku rovnosti v oblasti práv žien podporovali muži vo všetkých oblastiach a na všetkých úrovniach;</w:t>
            </w:r>
          </w:p>
        </w:tc>
      </w:tr>
    </w:tbl>
    <w:p w14:paraId="38A90C06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483F21F0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3905D346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47</w:t>
      </w:r>
      <w:r w:rsidRPr="0041107C">
        <w:rPr>
          <w:rStyle w:val="HideTWBExt"/>
          <w:rFonts w:eastAsiaTheme="majorEastAsia"/>
        </w:rPr>
        <w:t>&lt;/NumAm&gt;</w:t>
      </w:r>
    </w:p>
    <w:p w14:paraId="2F86EB2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Abir Al-Sahlani, Billy Kelleher, Lucia Yar, Raquel García Hermida-Van Der Walle, Valérie Devaux, Jana Toom, Veronika Cifrová Ostrihoňová</w:t>
      </w:r>
      <w:r w:rsidRPr="0041107C">
        <w:rPr>
          <w:rStyle w:val="HideTWBExt"/>
          <w:rFonts w:eastAsiaTheme="majorEastAsia"/>
        </w:rPr>
        <w:t>&lt;/Members&gt;</w:t>
      </w:r>
    </w:p>
    <w:p w14:paraId="65F86FB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6E2A7E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051373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b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A1961BE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C120F1" w14:textId="77777777" w:rsidR="000253D2" w:rsidRPr="0041107C" w:rsidRDefault="000253D2" w:rsidP="00547D38"/>
        </w:tc>
      </w:tr>
      <w:tr w:rsidR="000253D2" w:rsidRPr="0041107C" w14:paraId="34EEFF73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78598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D14AC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F8AF29F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AA702" w14:textId="77777777" w:rsidR="000253D2" w:rsidRPr="0041107C" w:rsidRDefault="000253D2" w:rsidP="00547D38">
            <w:pPr>
              <w:pStyle w:val="Normal6a"/>
            </w:pPr>
            <w:r w:rsidRPr="0041107C">
              <w:t>b)</w:t>
            </w:r>
            <w:r w:rsidRPr="0041107C">
              <w:tab/>
              <w:t>zabezpečila, aby sa rodová rovnosť a práva žien plne a hrdo uplatňovali vo všetkých aspektoch vonkajšej činnosti EÚ prostredníctvom primerane financovaného, rodovo transformačného, inkluzívneho a prierezového prístupu;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5D577" w14:textId="77777777" w:rsidR="000253D2" w:rsidRPr="0041107C" w:rsidRDefault="000253D2" w:rsidP="00547D38">
            <w:pPr>
              <w:pStyle w:val="Normal6a"/>
            </w:pPr>
            <w:r w:rsidRPr="0041107C">
              <w:t>b)</w:t>
            </w:r>
            <w:r w:rsidRPr="0041107C">
              <w:tab/>
              <w:t>zabezpečila, aby sa rodová rovnosť a práva žien plne a hrdo uplatňovali vo všetkých aspektoch vonkajšej činnosti EÚ prostredníctvom primerane financovaného, rodovo transformačného, inkluzívneho a prierezového prístupu</w:t>
            </w:r>
            <w:r w:rsidRPr="0041107C">
              <w:rPr>
                <w:b/>
                <w:i/>
              </w:rPr>
              <w:t>, zvlášť keď financovanie hnutí zameraných proti rodovej rovnosti celosvetovo narastá</w:t>
            </w:r>
            <w:r w:rsidRPr="0041107C">
              <w:t>;</w:t>
            </w:r>
          </w:p>
        </w:tc>
      </w:tr>
    </w:tbl>
    <w:p w14:paraId="508AA709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7236E5F9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3F217C44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48</w:t>
      </w:r>
      <w:r w:rsidRPr="0041107C">
        <w:rPr>
          <w:rStyle w:val="HideTWBExt"/>
          <w:rFonts w:eastAsiaTheme="majorEastAsia"/>
        </w:rPr>
        <w:t>&lt;/NumAm&gt;</w:t>
      </w:r>
    </w:p>
    <w:p w14:paraId="02A90B7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Rosa Estaràs Ferragut</w:t>
      </w:r>
      <w:r w:rsidRPr="0041107C">
        <w:rPr>
          <w:rStyle w:val="HideTWBExt"/>
          <w:rFonts w:eastAsiaTheme="majorEastAsia"/>
        </w:rPr>
        <w:t>&lt;/Members&gt;</w:t>
      </w:r>
    </w:p>
    <w:p w14:paraId="2A29374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A3BA73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D89FD4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b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14035F9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C798DE" w14:textId="77777777" w:rsidR="000253D2" w:rsidRPr="0041107C" w:rsidRDefault="000253D2" w:rsidP="00547D38"/>
        </w:tc>
      </w:tr>
      <w:tr w:rsidR="000253D2" w:rsidRPr="0041107C" w14:paraId="2DA7A78B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34336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63978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6432998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353B8" w14:textId="77777777" w:rsidR="000253D2" w:rsidRPr="0041107C" w:rsidRDefault="000253D2" w:rsidP="00547D38">
            <w:pPr>
              <w:pStyle w:val="Normal6a"/>
            </w:pPr>
            <w:r w:rsidRPr="0041107C">
              <w:t>b)</w:t>
            </w:r>
            <w:r w:rsidRPr="0041107C">
              <w:tab/>
              <w:t xml:space="preserve">zabezpečila, aby sa </w:t>
            </w:r>
            <w:r w:rsidRPr="0041107C">
              <w:rPr>
                <w:b/>
                <w:i/>
              </w:rPr>
              <w:t xml:space="preserve">rodová rovnosť a </w:t>
            </w:r>
            <w:r w:rsidRPr="0041107C">
              <w:t xml:space="preserve">práva žien </w:t>
            </w:r>
            <w:r w:rsidRPr="0041107C">
              <w:rPr>
                <w:b/>
                <w:i/>
              </w:rPr>
              <w:t>plne</w:t>
            </w:r>
            <w:r w:rsidRPr="0041107C">
              <w:t xml:space="preserve"> a </w:t>
            </w:r>
            <w:r w:rsidRPr="0041107C">
              <w:rPr>
                <w:b/>
                <w:i/>
              </w:rPr>
              <w:t>hrdo</w:t>
            </w:r>
            <w:r w:rsidRPr="0041107C">
              <w:t xml:space="preserve"> uplatňovali vo všetkých aspektoch vonkajšej činnosti EÚ prostredníctvom primerane financovaného, rodovo transformačného, inkluzívneho a prierezového prístupu;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F739D" w14:textId="77777777" w:rsidR="000253D2" w:rsidRPr="0041107C" w:rsidRDefault="000253D2" w:rsidP="00547D38">
            <w:pPr>
              <w:pStyle w:val="Normal6a"/>
            </w:pPr>
            <w:r w:rsidRPr="0041107C">
              <w:t>b)</w:t>
            </w:r>
            <w:r w:rsidRPr="0041107C">
              <w:tab/>
              <w:t xml:space="preserve">zabezpečila, aby sa práva žien </w:t>
            </w:r>
            <w:r w:rsidRPr="0041107C">
              <w:rPr>
                <w:b/>
                <w:i/>
              </w:rPr>
              <w:t>a dievčat</w:t>
            </w:r>
            <w:r w:rsidRPr="0041107C">
              <w:t xml:space="preserve"> a </w:t>
            </w:r>
            <w:r w:rsidRPr="0041107C">
              <w:rPr>
                <w:b/>
                <w:i/>
              </w:rPr>
              <w:t>rovnosť plne</w:t>
            </w:r>
            <w:r w:rsidRPr="0041107C">
              <w:t xml:space="preserve"> uplatňovali vo všetkých aspektoch vonkajšej činnosti EÚ prostredníctvom primerane financovaného, rodovo transformačného, inkluzívneho a prierezového prístupu</w:t>
            </w:r>
            <w:r w:rsidRPr="0041107C">
              <w:rPr>
                <w:b/>
                <w:i/>
              </w:rPr>
              <w:t>, hlavne pokiaľ ide o ženy so zdravotným postihnutím a zraniteľné ženy</w:t>
            </w:r>
            <w:r w:rsidRPr="0041107C">
              <w:t>;</w:t>
            </w:r>
          </w:p>
        </w:tc>
      </w:tr>
    </w:tbl>
    <w:p w14:paraId="099FAB13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4D72BF4F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6221782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49</w:t>
      </w:r>
      <w:r w:rsidRPr="0041107C">
        <w:rPr>
          <w:rStyle w:val="HideTWBExt"/>
          <w:rFonts w:eastAsiaTheme="majorEastAsia"/>
        </w:rPr>
        <w:t>&lt;/NumAm&gt;</w:t>
      </w:r>
    </w:p>
    <w:p w14:paraId="24ECBFF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298CB26F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15A6080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D8F5EE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0393DC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b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8022AA8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04D8E8" w14:textId="77777777" w:rsidR="000253D2" w:rsidRPr="0041107C" w:rsidRDefault="000253D2" w:rsidP="00547D38"/>
        </w:tc>
      </w:tr>
      <w:tr w:rsidR="000253D2" w:rsidRPr="0041107C" w14:paraId="56BAB9C3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B117F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B2441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4510B99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55A1C" w14:textId="77777777" w:rsidR="000253D2" w:rsidRPr="0041107C" w:rsidRDefault="000253D2" w:rsidP="00547D38">
            <w:pPr>
              <w:pStyle w:val="Normal6a"/>
            </w:pPr>
            <w:r w:rsidRPr="0041107C">
              <w:t>b)</w:t>
            </w:r>
            <w:r w:rsidRPr="0041107C">
              <w:tab/>
              <w:t xml:space="preserve">zabezpečila, aby sa rodová rovnosť a práva žien plne a hrdo uplatňovali </w:t>
            </w:r>
            <w:r w:rsidRPr="0041107C">
              <w:rPr>
                <w:b/>
                <w:i/>
              </w:rPr>
              <w:t>vo všetkých aspektoch</w:t>
            </w:r>
            <w:r w:rsidRPr="0041107C">
              <w:t xml:space="preserve"> vonkajšej činnosti EÚ prostredníctvom primerane financovaného, rodovo transformačného, inkluzívneho a prierezového prístupu;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ED012" w14:textId="77777777" w:rsidR="000253D2" w:rsidRPr="0041107C" w:rsidRDefault="000253D2" w:rsidP="00547D38">
            <w:pPr>
              <w:pStyle w:val="Normal6a"/>
            </w:pPr>
            <w:r w:rsidRPr="0041107C">
              <w:t>b)</w:t>
            </w:r>
            <w:r w:rsidRPr="0041107C">
              <w:tab/>
              <w:t xml:space="preserve">zabezpečila, aby sa rodová rovnosť a práva žien plne a hrdo uplatňovali </w:t>
            </w:r>
            <w:r w:rsidRPr="0041107C">
              <w:rPr>
                <w:b/>
                <w:i/>
              </w:rPr>
              <w:t>ako hlavná súčasť</w:t>
            </w:r>
            <w:r w:rsidRPr="0041107C">
              <w:t xml:space="preserve"> vonkajšej činnosti EÚ prostredníctvom primerane financovaného, rodovo transformačného, inkluzívneho a prierezového prístupu;</w:t>
            </w:r>
          </w:p>
        </w:tc>
      </w:tr>
    </w:tbl>
    <w:p w14:paraId="0436A3E2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3F39CA87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71B6414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50</w:t>
      </w:r>
      <w:r w:rsidRPr="0041107C">
        <w:rPr>
          <w:rStyle w:val="HideTWBExt"/>
          <w:rFonts w:eastAsiaTheme="majorEastAsia"/>
        </w:rPr>
        <w:t>&lt;/NumAm&gt;</w:t>
      </w:r>
    </w:p>
    <w:p w14:paraId="60DB0E3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Irmhild Boßdorf</w:t>
      </w:r>
      <w:r w:rsidRPr="0041107C">
        <w:rPr>
          <w:rStyle w:val="HideTWBExt"/>
          <w:rFonts w:eastAsiaTheme="majorEastAsia"/>
        </w:rPr>
        <w:t>&lt;/Members&gt;</w:t>
      </w:r>
    </w:p>
    <w:p w14:paraId="4EBDEBC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670A7B1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1822219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b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C2ADD8B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F62B6" w14:textId="77777777" w:rsidR="000253D2" w:rsidRPr="0041107C" w:rsidRDefault="000253D2" w:rsidP="00547D38"/>
        </w:tc>
      </w:tr>
      <w:tr w:rsidR="000253D2" w:rsidRPr="0041107C" w14:paraId="6061C95A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22066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1A91F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5BFA004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6594A" w14:textId="77777777" w:rsidR="000253D2" w:rsidRPr="0041107C" w:rsidRDefault="000253D2" w:rsidP="00547D38">
            <w:pPr>
              <w:pStyle w:val="Normal6a"/>
            </w:pPr>
            <w:r w:rsidRPr="0041107C">
              <w:t>b)</w:t>
            </w:r>
            <w:r w:rsidRPr="0041107C">
              <w:tab/>
              <w:t>zabezpečila, aby sa rodová rovnosť a práva žien plne a hrdo uplatňovali vo všetkých aspektoch vonkajšej činnosti EÚ prostredníctvom primerane financovaného</w:t>
            </w:r>
            <w:r w:rsidRPr="0041107C">
              <w:rPr>
                <w:b/>
                <w:i/>
              </w:rPr>
              <w:t>, rodovo transformačného, inkluzívneho a prierezového</w:t>
            </w:r>
            <w:r w:rsidRPr="0041107C">
              <w:t xml:space="preserve"> prístupu;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C4353" w14:textId="77777777" w:rsidR="000253D2" w:rsidRPr="0041107C" w:rsidRDefault="000253D2" w:rsidP="00547D38">
            <w:pPr>
              <w:pStyle w:val="Normal6a"/>
            </w:pPr>
            <w:r w:rsidRPr="0041107C">
              <w:t>b)</w:t>
            </w:r>
            <w:r w:rsidRPr="0041107C">
              <w:tab/>
              <w:t>zabezpečila, aby sa rodová rovnosť a práva žien plne a hrdo uplatňovali vo všetkých aspektoch vonkajšej činnosti EÚ prostredníctvom primerane financovaného prístupu;</w:t>
            </w:r>
          </w:p>
        </w:tc>
      </w:tr>
    </w:tbl>
    <w:p w14:paraId="336AA3A1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1D1419BA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72BBDED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51</w:t>
      </w:r>
      <w:r w:rsidRPr="0041107C">
        <w:rPr>
          <w:rStyle w:val="HideTWBExt"/>
          <w:rFonts w:eastAsiaTheme="majorEastAsia"/>
        </w:rPr>
        <w:t>&lt;/NumAm&gt;</w:t>
      </w:r>
    </w:p>
    <w:p w14:paraId="5422004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Eleonora Meleti</w:t>
      </w:r>
      <w:r w:rsidRPr="0041107C">
        <w:rPr>
          <w:rStyle w:val="HideTWBExt"/>
          <w:rFonts w:eastAsiaTheme="majorEastAsia"/>
        </w:rPr>
        <w:t>&lt;/Members&gt;</w:t>
      </w:r>
    </w:p>
    <w:p w14:paraId="3771225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A405F0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628AFC3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b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9875E85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BA8CC" w14:textId="77777777" w:rsidR="000253D2" w:rsidRPr="0041107C" w:rsidRDefault="000253D2" w:rsidP="00547D38"/>
        </w:tc>
      </w:tr>
      <w:tr w:rsidR="000253D2" w:rsidRPr="0041107C" w14:paraId="0E6FBD5C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1E7F0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BB0F1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8531ECD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0218D" w14:textId="77777777" w:rsidR="000253D2" w:rsidRPr="0041107C" w:rsidRDefault="000253D2" w:rsidP="00547D38">
            <w:pPr>
              <w:pStyle w:val="Normal6a"/>
            </w:pPr>
            <w:r w:rsidRPr="0041107C">
              <w:t>b)</w:t>
            </w:r>
            <w:r w:rsidRPr="0041107C">
              <w:tab/>
              <w:t xml:space="preserve">zabezpečila, aby sa rodová rovnosť a práva žien plne a hrdo uplatňovali vo všetkých aspektoch vonkajšej činnosti EÚ prostredníctvom primerane financovaného, rodovo </w:t>
            </w:r>
            <w:r w:rsidRPr="0041107C">
              <w:rPr>
                <w:b/>
                <w:i/>
              </w:rPr>
              <w:t>transformačného</w:t>
            </w:r>
            <w:r w:rsidRPr="0041107C">
              <w:t>, inkluzívneho a prierezového prístupu;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401BA" w14:textId="77777777" w:rsidR="000253D2" w:rsidRPr="0041107C" w:rsidRDefault="000253D2" w:rsidP="00547D38">
            <w:pPr>
              <w:pStyle w:val="Normal6a"/>
            </w:pPr>
            <w:r w:rsidRPr="0041107C">
              <w:t>b)</w:t>
            </w:r>
            <w:r w:rsidRPr="0041107C">
              <w:tab/>
              <w:t xml:space="preserve">zabezpečila, aby sa rodová rovnosť a práva žien plne a hrdo uplatňovali vo všetkých aspektoch vonkajšej činnosti EÚ prostredníctvom primerane financovaného, rodovo </w:t>
            </w:r>
            <w:r w:rsidRPr="0041107C">
              <w:rPr>
                <w:b/>
                <w:i/>
              </w:rPr>
              <w:t>responzívneho</w:t>
            </w:r>
            <w:r w:rsidRPr="0041107C">
              <w:t>, inkluzívneho a prierezového prístupu;</w:t>
            </w:r>
          </w:p>
        </w:tc>
      </w:tr>
    </w:tbl>
    <w:p w14:paraId="67D17D54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6AC1FE11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F3CCA5D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52</w:t>
      </w:r>
      <w:r w:rsidRPr="0041107C">
        <w:rPr>
          <w:rStyle w:val="HideTWBExt"/>
          <w:rFonts w:eastAsiaTheme="majorEastAsia"/>
        </w:rPr>
        <w:t>&lt;/NumAm&gt;</w:t>
      </w:r>
    </w:p>
    <w:p w14:paraId="4A2C12B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17D815B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7C699C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907126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b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A6B134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9FDD2" w14:textId="77777777" w:rsidR="000253D2" w:rsidRPr="0041107C" w:rsidRDefault="000253D2" w:rsidP="00547D38"/>
        </w:tc>
      </w:tr>
      <w:tr w:rsidR="000253D2" w:rsidRPr="0041107C" w14:paraId="4E137F5F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EF776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848F4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D5C4C4C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A4B55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8E454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ba)</w:t>
            </w:r>
            <w:r w:rsidRPr="0041107C">
              <w:tab/>
            </w:r>
            <w:r w:rsidRPr="0041107C">
              <w:rPr>
                <w:b/>
                <w:i/>
              </w:rPr>
              <w:t>urýchlila vykonávanie Pekinskej akčnej platformy v rámci Európskej únie, keďže ide o univerzálny dokument, a členské štáty EÚ ani zďaleka nedosiahli všetky ciele;</w:t>
            </w:r>
          </w:p>
        </w:tc>
      </w:tr>
    </w:tbl>
    <w:p w14:paraId="38E7DB19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31CD1F9B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54248C3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53</w:t>
      </w:r>
      <w:r w:rsidRPr="0041107C">
        <w:rPr>
          <w:rStyle w:val="HideTWBExt"/>
          <w:rFonts w:eastAsiaTheme="majorEastAsia"/>
        </w:rPr>
        <w:t>&lt;/NumAm&gt;</w:t>
      </w:r>
    </w:p>
    <w:p w14:paraId="7AEE374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Joanna Scheuring-Wielgus</w:t>
      </w:r>
      <w:r w:rsidRPr="0041107C">
        <w:rPr>
          <w:rStyle w:val="HideTWBExt"/>
          <w:rFonts w:eastAsiaTheme="majorEastAsia"/>
        </w:rPr>
        <w:t>&lt;/Members&gt;</w:t>
      </w:r>
    </w:p>
    <w:p w14:paraId="1FCC9CB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7A4787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BAF17B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c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8969D80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2EC70B" w14:textId="77777777" w:rsidR="000253D2" w:rsidRPr="0041107C" w:rsidRDefault="000253D2" w:rsidP="00547D38"/>
        </w:tc>
      </w:tr>
      <w:tr w:rsidR="000253D2" w:rsidRPr="0041107C" w14:paraId="6AA1B6F9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533A8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B8D1F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71F7112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5710E" w14:textId="77777777" w:rsidR="000253D2" w:rsidRPr="0041107C" w:rsidRDefault="000253D2" w:rsidP="00547D38">
            <w:pPr>
              <w:pStyle w:val="Normal6a"/>
            </w:pPr>
            <w:r w:rsidRPr="0041107C">
              <w:t>c)</w:t>
            </w:r>
            <w:r w:rsidRPr="0041107C">
              <w:tab/>
              <w:t>zabezpečila plné zapojenie Parlamentu a jeho Výboru pre práva žien a rodovú rovnosť do procesu rozhodovania o pozícii EÚ na 69. zasadnutí Komisie OSN pre postavenie žien (10. – 25. marca 2025); zabezpečila, aby mal Parlament pred rokovaniami primerané a včasné informácie a prístup k pozičnému dokumentu EÚ; a ďalej zlepšovala medziinštitucionálnu spoluprácu a neformálne konzultácie, a to aj pred rokovaniami a počas nich, aby sa riadne začlenili priority Parlamentu;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F16ED" w14:textId="77777777" w:rsidR="000253D2" w:rsidRPr="0041107C" w:rsidRDefault="000253D2" w:rsidP="00547D38">
            <w:pPr>
              <w:pStyle w:val="Normal6a"/>
            </w:pPr>
            <w:r w:rsidRPr="0041107C">
              <w:t>c)</w:t>
            </w:r>
            <w:r w:rsidRPr="0041107C">
              <w:tab/>
              <w:t xml:space="preserve">zabezpečila plné zapojenie Parlamentu a jeho Výboru pre práva žien a rodovú rovnosť do procesu rozhodovania o pozícii EÚ na 69. zasadnutí Komisie OSN pre postavenie žien (10. – 25. marca 2025); zabezpečila, aby mal Parlament pred rokovaniami primerané a včasné informácie a prístup k pozičnému dokumentu EÚ; </w:t>
            </w:r>
            <w:r w:rsidRPr="0041107C">
              <w:rPr>
                <w:b/>
                <w:i/>
              </w:rPr>
              <w:t>zabezpečila včasné oznámenie pozície Parlamentu rokovaciemu tímu EÚ;</w:t>
            </w:r>
            <w:r w:rsidRPr="0041107C">
              <w:t xml:space="preserve"> a ďalej zlepšovala medziinštitucionálnu spoluprácu a neformálne konzultácie, a to aj pred rokovaniami a počas nich, aby sa riadne začlenili priority Parlamentu;</w:t>
            </w:r>
          </w:p>
        </w:tc>
      </w:tr>
    </w:tbl>
    <w:p w14:paraId="5C417363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55F4917A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27DE078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54</w:t>
      </w:r>
      <w:r w:rsidRPr="0041107C">
        <w:rPr>
          <w:rStyle w:val="HideTWBExt"/>
          <w:rFonts w:eastAsiaTheme="majorEastAsia"/>
        </w:rPr>
        <w:t>&lt;/NumAm&gt;</w:t>
      </w:r>
    </w:p>
    <w:p w14:paraId="52192BB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Gabriela Firea</w:t>
      </w:r>
      <w:r w:rsidRPr="0041107C">
        <w:rPr>
          <w:rStyle w:val="HideTWBExt"/>
          <w:rFonts w:eastAsiaTheme="majorEastAsia"/>
        </w:rPr>
        <w:t>&lt;/Members&gt;</w:t>
      </w:r>
    </w:p>
    <w:p w14:paraId="2AAE05C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121AE3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426446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c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1E79B6A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1B3980" w14:textId="77777777" w:rsidR="000253D2" w:rsidRPr="0041107C" w:rsidRDefault="000253D2" w:rsidP="00547D38"/>
        </w:tc>
      </w:tr>
      <w:tr w:rsidR="000253D2" w:rsidRPr="0041107C" w14:paraId="07A70442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1AFCA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1A0EA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78967FE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B03E3" w14:textId="77777777" w:rsidR="000253D2" w:rsidRPr="0041107C" w:rsidRDefault="000253D2" w:rsidP="00547D38">
            <w:pPr>
              <w:pStyle w:val="Normal6a"/>
            </w:pPr>
            <w:r w:rsidRPr="0041107C">
              <w:t>c)</w:t>
            </w:r>
            <w:r w:rsidRPr="0041107C">
              <w:tab/>
              <w:t xml:space="preserve">zabezpečila plné zapojenie Parlamentu a jeho Výboru pre práva žien a rodovú rovnosť do procesu rozhodovania o pozícii EÚ na 69. zasadnutí Komisie OSN pre postavenie žien (10. – 25. marca 2025); zabezpečila, aby mal Parlament </w:t>
            </w:r>
            <w:r w:rsidRPr="0041107C">
              <w:rPr>
                <w:b/>
                <w:i/>
              </w:rPr>
              <w:t>pred rokovaniami primerané</w:t>
            </w:r>
            <w:r w:rsidRPr="0041107C">
              <w:t xml:space="preserve"> a</w:t>
            </w:r>
            <w:r w:rsidRPr="0041107C">
              <w:rPr>
                <w:b/>
                <w:i/>
              </w:rPr>
              <w:t> včasné informácie</w:t>
            </w:r>
            <w:r w:rsidRPr="0041107C">
              <w:t xml:space="preserve"> a prístup k pozičnému dokumentu EÚ; a ďalej zlepšovala medziinštitucionálnu spoluprácu a neformálne konzultácie, a to aj pred rokovaniami a počas nich, aby sa riadne začlenili priority Parlamentu;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0DFE1" w14:textId="77777777" w:rsidR="000253D2" w:rsidRPr="0041107C" w:rsidRDefault="000253D2" w:rsidP="00547D38">
            <w:pPr>
              <w:pStyle w:val="Normal6a"/>
            </w:pPr>
            <w:r w:rsidRPr="0041107C">
              <w:t>c)</w:t>
            </w:r>
            <w:r w:rsidRPr="0041107C">
              <w:tab/>
              <w:t xml:space="preserve">zabezpečila plné zapojenie Parlamentu a jeho Výboru pre práva žien a rodovú rovnosť do procesu rozhodovania o pozícii EÚ na 69. zasadnutí Komisie OSN pre postavenie žien (10. – 25. marca 2025); zabezpečila, aby mal Parlament </w:t>
            </w:r>
            <w:r w:rsidRPr="0041107C">
              <w:rPr>
                <w:b/>
                <w:i/>
              </w:rPr>
              <w:t>primerané informácie, ktoré sú pravidelne aktualizované</w:t>
            </w:r>
            <w:r w:rsidRPr="0041107C">
              <w:t xml:space="preserve"> a</w:t>
            </w:r>
            <w:r w:rsidRPr="0041107C">
              <w:rPr>
                <w:b/>
                <w:i/>
              </w:rPr>
              <w:t xml:space="preserve"> včas poskytnuté európskym legislatívnym orgánom,</w:t>
            </w:r>
            <w:r w:rsidRPr="0041107C">
              <w:t xml:space="preserve"> a</w:t>
            </w:r>
            <w:r w:rsidRPr="0041107C">
              <w:rPr>
                <w:b/>
                <w:i/>
              </w:rPr>
              <w:t xml:space="preserve"> aby mal pred rokovaniami</w:t>
            </w:r>
            <w:r w:rsidRPr="0041107C">
              <w:t xml:space="preserve"> prístup k pozičnému dokumentu EÚ; a ďalej zlepšovala medziinštitucionálnu spoluprácu a neformálne konzultácie, a to aj pred rokovaniami a počas nich, aby sa riadne začlenili priority Parlamentu;</w:t>
            </w:r>
          </w:p>
        </w:tc>
      </w:tr>
    </w:tbl>
    <w:p w14:paraId="6D677062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344F5C35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39139CA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55</w:t>
      </w:r>
      <w:r w:rsidRPr="0041107C">
        <w:rPr>
          <w:rStyle w:val="HideTWBExt"/>
          <w:rFonts w:eastAsiaTheme="majorEastAsia"/>
        </w:rPr>
        <w:t>&lt;/NumAm&gt;</w:t>
      </w:r>
    </w:p>
    <w:p w14:paraId="5562E0B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4D546AC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A91565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4AB3A9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d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027EF4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2FEDA" w14:textId="77777777" w:rsidR="000253D2" w:rsidRPr="0041107C" w:rsidRDefault="000253D2" w:rsidP="00547D38"/>
        </w:tc>
      </w:tr>
      <w:tr w:rsidR="000253D2" w:rsidRPr="0041107C" w14:paraId="1E4B9CA9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42B59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FCF2B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963F967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5B292" w14:textId="77777777" w:rsidR="000253D2" w:rsidRPr="0041107C" w:rsidRDefault="000253D2" w:rsidP="00547D38">
            <w:pPr>
              <w:pStyle w:val="Normal6a"/>
            </w:pPr>
            <w:r w:rsidRPr="0041107C">
              <w:t>d)</w:t>
            </w:r>
            <w:r w:rsidRPr="0041107C">
              <w:tab/>
              <w:t>náležite zhodnotila pokrok a neúspechy, ktoré sa vyskytli pri vykonávaní Pekinskej deklarácie a Pekinskej akčnej platformy;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06734" w14:textId="77777777" w:rsidR="000253D2" w:rsidRPr="0041107C" w:rsidRDefault="000253D2" w:rsidP="00547D38">
            <w:pPr>
              <w:pStyle w:val="Normal6a"/>
            </w:pPr>
            <w:r w:rsidRPr="0041107C">
              <w:t>d)</w:t>
            </w:r>
            <w:r w:rsidRPr="0041107C">
              <w:tab/>
              <w:t>náležite zhodnotila pokrok a neúspechy, ktoré sa vyskytli pri vykonávaní Pekinskej deklarácie a Pekinskej akčnej platformy</w:t>
            </w:r>
            <w:r w:rsidRPr="0041107C">
              <w:rPr>
                <w:b/>
                <w:i/>
              </w:rPr>
              <w:t>, a podporovala aktívne opatrenia na dosiahnutie navrhovaných cieľov, ako aj drastické sankcie za oneskorenia a/alebo nedosiahnutie cieľov, pokiaľ ide o rovnaké práva žien a mužov</w:t>
            </w:r>
            <w:r w:rsidRPr="0041107C">
              <w:t>;</w:t>
            </w:r>
          </w:p>
        </w:tc>
      </w:tr>
    </w:tbl>
    <w:p w14:paraId="4B63B125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4A8FB24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5B745D5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56</w:t>
      </w:r>
      <w:r w:rsidRPr="0041107C">
        <w:rPr>
          <w:rStyle w:val="HideTWBExt"/>
          <w:rFonts w:eastAsiaTheme="majorEastAsia"/>
        </w:rPr>
        <w:t>&lt;/NumAm&gt;</w:t>
      </w:r>
    </w:p>
    <w:p w14:paraId="62FEAF6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Paulo Do Nascimento Cabral</w:t>
      </w:r>
      <w:r w:rsidRPr="0041107C">
        <w:rPr>
          <w:rStyle w:val="HideTWBExt"/>
          <w:rFonts w:eastAsiaTheme="majorEastAsia"/>
        </w:rPr>
        <w:t>&lt;/Members&gt;</w:t>
      </w:r>
    </w:p>
    <w:p w14:paraId="5F9BF70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D5FD37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6040E1A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d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BC3C50D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1DF16D" w14:textId="77777777" w:rsidR="000253D2" w:rsidRPr="0041107C" w:rsidRDefault="000253D2" w:rsidP="00547D38"/>
        </w:tc>
      </w:tr>
      <w:tr w:rsidR="000253D2" w:rsidRPr="0041107C" w14:paraId="37D250FA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B777D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3C250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22E9851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95F77" w14:textId="77777777" w:rsidR="000253D2" w:rsidRPr="0041107C" w:rsidRDefault="000253D2" w:rsidP="00547D38">
            <w:pPr>
              <w:pStyle w:val="Normal6a"/>
            </w:pPr>
            <w:r w:rsidRPr="0041107C">
              <w:t>d)</w:t>
            </w:r>
            <w:r w:rsidRPr="0041107C">
              <w:tab/>
            </w:r>
            <w:r w:rsidRPr="0041107C">
              <w:rPr>
                <w:b/>
                <w:i/>
              </w:rPr>
              <w:t>náležite zhodnotila pokrok</w:t>
            </w:r>
            <w:r w:rsidRPr="0041107C">
              <w:t xml:space="preserve"> a </w:t>
            </w:r>
            <w:r w:rsidRPr="0041107C">
              <w:rPr>
                <w:b/>
                <w:i/>
              </w:rPr>
              <w:t>neúspechy</w:t>
            </w:r>
            <w:r w:rsidRPr="0041107C">
              <w:t>, ktoré sa vyskytli pri vykonávaní Pekinskej deklarácie a Pekinskej akčnej platformy;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00723" w14:textId="77777777" w:rsidR="000253D2" w:rsidRPr="0041107C" w:rsidRDefault="000253D2" w:rsidP="00547D38">
            <w:pPr>
              <w:pStyle w:val="Normal6a"/>
            </w:pPr>
            <w:r w:rsidRPr="0041107C">
              <w:t>d)</w:t>
            </w:r>
            <w:r w:rsidRPr="0041107C">
              <w:tab/>
            </w:r>
            <w:r w:rsidRPr="0041107C">
              <w:rPr>
                <w:b/>
                <w:i/>
              </w:rPr>
              <w:t>každoročne posúdila pokrok</w:t>
            </w:r>
            <w:r w:rsidRPr="0041107C">
              <w:t xml:space="preserve"> a </w:t>
            </w:r>
            <w:r w:rsidRPr="0041107C">
              <w:rPr>
                <w:b/>
                <w:i/>
              </w:rPr>
              <w:t>neúspechy</w:t>
            </w:r>
            <w:r w:rsidRPr="0041107C">
              <w:t>, ktoré sa vyskytli pri vykonávaní Pekinskej deklarácie a Pekinskej akčnej platformy;</w:t>
            </w:r>
          </w:p>
        </w:tc>
      </w:tr>
    </w:tbl>
    <w:p w14:paraId="109623A9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{PT}</w:t>
      </w:r>
      <w:r w:rsidRPr="0041107C">
        <w:t>pt</w:t>
      </w:r>
      <w:r w:rsidRPr="0041107C">
        <w:rPr>
          <w:rStyle w:val="HideTWBExt"/>
          <w:rFonts w:eastAsiaTheme="majorEastAsia"/>
        </w:rPr>
        <w:t>&lt;/Original&gt;</w:t>
      </w:r>
    </w:p>
    <w:p w14:paraId="6AE2C1C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8305EF6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57</w:t>
      </w:r>
      <w:r w:rsidRPr="0041107C">
        <w:rPr>
          <w:rStyle w:val="HideTWBExt"/>
          <w:rFonts w:eastAsiaTheme="majorEastAsia"/>
        </w:rPr>
        <w:t>&lt;/NumAm&gt;</w:t>
      </w:r>
    </w:p>
    <w:p w14:paraId="12B7C66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2F44333E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666E9DB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CA5B7F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C9079C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d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3678377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9D3784" w14:textId="77777777" w:rsidR="000253D2" w:rsidRPr="0041107C" w:rsidRDefault="000253D2" w:rsidP="00547D38"/>
        </w:tc>
      </w:tr>
      <w:tr w:rsidR="000253D2" w:rsidRPr="0041107C" w14:paraId="1E40FF08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B5522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DB838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86793DD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4A2B5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2DA91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da)</w:t>
            </w:r>
            <w:r w:rsidRPr="0041107C">
              <w:tab/>
            </w:r>
            <w:r w:rsidRPr="0041107C">
              <w:rPr>
                <w:b/>
                <w:i/>
              </w:rPr>
              <w:t>prisľúbila silnú podporu práci orgánu OSN Ženy, ktorý je ústredným aktérom systému OSN na presadzovanie práv žien, a zároveň sa zaviazali zabezpečiť jeho financovanie, ako aj zvýšené financovanie rodovej rovnosti;</w:t>
            </w:r>
          </w:p>
        </w:tc>
      </w:tr>
    </w:tbl>
    <w:p w14:paraId="48A05F0D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4B6B4BE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E4B3F52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58</w:t>
      </w:r>
      <w:r w:rsidRPr="0041107C">
        <w:rPr>
          <w:rStyle w:val="HideTWBExt"/>
          <w:rFonts w:eastAsiaTheme="majorEastAsia"/>
        </w:rPr>
        <w:t>&lt;/NumAm&gt;</w:t>
      </w:r>
    </w:p>
    <w:p w14:paraId="57C9104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5782EF7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529FA2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66F8EE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e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14B0AFD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A05BD" w14:textId="77777777" w:rsidR="000253D2" w:rsidRPr="0041107C" w:rsidRDefault="000253D2" w:rsidP="00547D38"/>
        </w:tc>
      </w:tr>
      <w:tr w:rsidR="000253D2" w:rsidRPr="0041107C" w14:paraId="54D89399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151E4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F8AB2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BA75DD9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3329F" w14:textId="77777777" w:rsidR="000253D2" w:rsidRPr="0041107C" w:rsidRDefault="000253D2" w:rsidP="00547D38">
            <w:pPr>
              <w:pStyle w:val="Normal6a"/>
            </w:pPr>
            <w:r w:rsidRPr="0041107C">
              <w:t>e)</w:t>
            </w:r>
            <w:r w:rsidRPr="0041107C">
              <w:tab/>
              <w:t>obnovila úsilie EÚ o prekonanie zostávajúcich výziev spojených s úplným vykonávaním Pekinskej deklarácie a Pekinskej akčnej platformy; zabezpečila, aby EÚ išla príkladom tým, že zavedie spoľahlivé politické opatrenia na riešenie rodovej nerovnosti vo všetkých jej prejavoch, boj proti nej a jej predvídanie a posilnenie postavenia žien v celej ich rozmanitosti;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9C6AA" w14:textId="77777777" w:rsidR="000253D2" w:rsidRPr="0041107C" w:rsidRDefault="000253D2" w:rsidP="00547D38">
            <w:pPr>
              <w:pStyle w:val="Normal6a"/>
            </w:pPr>
            <w:r w:rsidRPr="0041107C">
              <w:t>e)</w:t>
            </w:r>
            <w:r w:rsidRPr="0041107C">
              <w:tab/>
              <w:t>obnovila úsilie EÚ o prekonanie zostávajúcich výziev spojených s úplným vykonávaním Pekinskej deklarácie a Pekinskej akčnej platformy; zabezpečila, aby EÚ išla príkladom tým, že zavedie spoľahlivé politické opatrenia na riešenie rodovej nerovnosti vo všetkých jej prejavoch, boj proti nej a jej predvídanie a posilnenie postavenia žien v celej ich rozmanitosti</w:t>
            </w:r>
            <w:r w:rsidRPr="0041107C">
              <w:rPr>
                <w:b/>
                <w:i/>
              </w:rPr>
              <w:t xml:space="preserve"> a zabezpečila uplatňovanie ich práv</w:t>
            </w:r>
            <w:r w:rsidRPr="0041107C">
              <w:t>;</w:t>
            </w:r>
          </w:p>
        </w:tc>
      </w:tr>
    </w:tbl>
    <w:p w14:paraId="7EC80B7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5B6DF3C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42E282F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59</w:t>
      </w:r>
      <w:r w:rsidRPr="0041107C">
        <w:rPr>
          <w:rStyle w:val="HideTWBExt"/>
          <w:rFonts w:eastAsiaTheme="majorEastAsia"/>
        </w:rPr>
        <w:t>&lt;/NumAm&gt;</w:t>
      </w:r>
    </w:p>
    <w:p w14:paraId="19C8557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3583672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D195AD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0BE1CB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e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7E8D3E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00D3E" w14:textId="77777777" w:rsidR="000253D2" w:rsidRPr="0041107C" w:rsidRDefault="000253D2" w:rsidP="00547D38"/>
        </w:tc>
      </w:tr>
      <w:tr w:rsidR="000253D2" w:rsidRPr="0041107C" w14:paraId="2AC1BCDF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6DAC1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2E5AB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B1376A5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77247" w14:textId="77777777" w:rsidR="000253D2" w:rsidRPr="0041107C" w:rsidRDefault="000253D2" w:rsidP="00547D38">
            <w:pPr>
              <w:pStyle w:val="Normal6a"/>
            </w:pPr>
            <w:r w:rsidRPr="0041107C">
              <w:t>e)</w:t>
            </w:r>
            <w:r w:rsidRPr="0041107C">
              <w:tab/>
              <w:t>obnovila úsilie EÚ o prekonanie zostávajúcich výziev spojených s úplným vykonávaním Pekinskej deklarácie a Pekinskej akčnej platformy; zabezpečila, aby EÚ išla príkladom tým, že zavedie spoľahlivé politické opatrenia na riešenie rodovej nerovnosti vo všetkých jej prejavoch, boj proti nej</w:t>
            </w:r>
            <w:r w:rsidRPr="0041107C">
              <w:rPr>
                <w:b/>
                <w:i/>
              </w:rPr>
              <w:t xml:space="preserve"> a</w:t>
            </w:r>
            <w:r w:rsidRPr="0041107C">
              <w:t xml:space="preserve"> jej predvídanie a posilnenie postavenia žien </w:t>
            </w:r>
            <w:r w:rsidRPr="0041107C">
              <w:rPr>
                <w:b/>
                <w:i/>
              </w:rPr>
              <w:t>v celej ich rozmanitosti</w:t>
            </w:r>
            <w:r w:rsidRPr="0041107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801A2" w14:textId="77777777" w:rsidR="000253D2" w:rsidRPr="0041107C" w:rsidRDefault="000253D2" w:rsidP="00547D38">
            <w:pPr>
              <w:pStyle w:val="Normal6a"/>
            </w:pPr>
            <w:r w:rsidRPr="0041107C">
              <w:t>e)</w:t>
            </w:r>
            <w:r w:rsidRPr="0041107C">
              <w:tab/>
              <w:t xml:space="preserve">obnovila úsilie EÚ o prekonanie zostávajúcich výziev </w:t>
            </w:r>
            <w:r w:rsidRPr="0041107C">
              <w:rPr>
                <w:b/>
                <w:i/>
              </w:rPr>
              <w:t xml:space="preserve">na európskej aj celosvetovej úrovni </w:t>
            </w:r>
            <w:r w:rsidRPr="0041107C">
              <w:t xml:space="preserve">spojených s úplným vykonávaním Pekinskej deklarácie a Pekinskej akčnej platformy; zabezpečila, aby EÚ išla príkladom tým, že zavedie spoľahlivé politické opatrenia na riešenie nerovnosti </w:t>
            </w:r>
            <w:r w:rsidRPr="0041107C">
              <w:rPr>
                <w:b/>
                <w:i/>
              </w:rPr>
              <w:t>pohlaví</w:t>
            </w:r>
            <w:r w:rsidRPr="0041107C">
              <w:t xml:space="preserve"> vo všetkých jej prejavoch, boj proti </w:t>
            </w:r>
            <w:r w:rsidRPr="0041107C">
              <w:rPr>
                <w:b/>
                <w:i/>
              </w:rPr>
              <w:t>tejto nerovnosti,</w:t>
            </w:r>
            <w:r w:rsidRPr="0041107C">
              <w:t xml:space="preserve"> jej predvídanie a </w:t>
            </w:r>
            <w:r w:rsidRPr="0041107C">
              <w:rPr>
                <w:b/>
                <w:i/>
              </w:rPr>
              <w:t xml:space="preserve">postihovanie a </w:t>
            </w:r>
            <w:r w:rsidRPr="0041107C">
              <w:t xml:space="preserve">posilnenie postavenia žien </w:t>
            </w:r>
            <w:r w:rsidRPr="0041107C">
              <w:rPr>
                <w:b/>
                <w:i/>
              </w:rPr>
              <w:t>a mužov, aby dosiahli navrhované ciele</w:t>
            </w:r>
            <w:r w:rsidRPr="0041107C">
              <w:t>;</w:t>
            </w:r>
          </w:p>
        </w:tc>
      </w:tr>
    </w:tbl>
    <w:p w14:paraId="14BB8D22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7A22081F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69E8500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60</w:t>
      </w:r>
      <w:r w:rsidRPr="0041107C">
        <w:rPr>
          <w:rStyle w:val="HideTWBExt"/>
          <w:rFonts w:eastAsiaTheme="majorEastAsia"/>
        </w:rPr>
        <w:t>&lt;/NumAm&gt;</w:t>
      </w:r>
    </w:p>
    <w:p w14:paraId="0A610EA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487C7C67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6ABD63C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EAA3D8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6408767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e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15A8D09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63D4D" w14:textId="77777777" w:rsidR="000253D2" w:rsidRPr="0041107C" w:rsidRDefault="000253D2" w:rsidP="00547D38"/>
        </w:tc>
      </w:tr>
      <w:tr w:rsidR="000253D2" w:rsidRPr="0041107C" w14:paraId="244C4C25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178D9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5E9F0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002E064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1E483" w14:textId="77777777" w:rsidR="000253D2" w:rsidRPr="0041107C" w:rsidRDefault="000253D2" w:rsidP="00547D38">
            <w:pPr>
              <w:pStyle w:val="Normal6a"/>
            </w:pPr>
            <w:r w:rsidRPr="0041107C">
              <w:t>e)</w:t>
            </w:r>
            <w:r w:rsidRPr="0041107C">
              <w:tab/>
              <w:t>obnovila úsilie EÚ o prekonanie zostávajúcich výziev spojených s úplným vykonávaním Pekinskej deklarácie a Pekinskej akčnej platformy; zabezpečila, aby EÚ išla príkladom tým, že zavedie spoľahlivé politické opatrenia na riešenie rodovej nerovnosti vo všetkých jej prejavoch, boj proti nej a jej predvídanie a posilnenie postavenia žien v celej ich rozmanitosti;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82A7E" w14:textId="77777777" w:rsidR="000253D2" w:rsidRPr="0041107C" w:rsidRDefault="000253D2" w:rsidP="00547D38">
            <w:pPr>
              <w:pStyle w:val="Normal6a"/>
            </w:pPr>
            <w:r w:rsidRPr="0041107C">
              <w:t>e)</w:t>
            </w:r>
            <w:r w:rsidRPr="0041107C">
              <w:tab/>
              <w:t>obnovila úsilie EÚ o prekonanie zostávajúcich výziev spojených s úplným vykonávaním Pekinskej deklarácie a Pekinskej akčnej platformy; zabezpečila, aby EÚ išla príkladom tým, že zavedie spoľahlivé politické opatrenia na riešenie rodovej nerovnosti vo všetkých jej prejavoch, boj proti nej a jej predvídanie a posilnenie postavenia žien v celej ich rozmanitosti</w:t>
            </w:r>
            <w:r w:rsidRPr="0041107C">
              <w:rPr>
                <w:b/>
                <w:i/>
              </w:rPr>
              <w:t xml:space="preserve"> vo všetkých krajinách EÚ</w:t>
            </w:r>
            <w:r w:rsidRPr="0041107C">
              <w:t>;</w:t>
            </w:r>
          </w:p>
        </w:tc>
      </w:tr>
    </w:tbl>
    <w:p w14:paraId="79673424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074844CA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A83A8A9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61</w:t>
      </w:r>
      <w:r w:rsidRPr="0041107C">
        <w:rPr>
          <w:rStyle w:val="HideTWBExt"/>
          <w:rFonts w:eastAsiaTheme="majorEastAsia"/>
        </w:rPr>
        <w:t>&lt;/NumAm&gt;</w:t>
      </w:r>
    </w:p>
    <w:p w14:paraId="27EA4CD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Paulo Do Nascimento Cabral</w:t>
      </w:r>
      <w:r w:rsidRPr="0041107C">
        <w:rPr>
          <w:rStyle w:val="HideTWBExt"/>
          <w:rFonts w:eastAsiaTheme="majorEastAsia"/>
        </w:rPr>
        <w:t>&lt;/Members&gt;</w:t>
      </w:r>
    </w:p>
    <w:p w14:paraId="629287E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A73B04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33EA96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e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E254FD1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68A53" w14:textId="77777777" w:rsidR="000253D2" w:rsidRPr="0041107C" w:rsidRDefault="000253D2" w:rsidP="00547D38"/>
        </w:tc>
      </w:tr>
      <w:tr w:rsidR="000253D2" w:rsidRPr="0041107C" w14:paraId="7B8AFB51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3F192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75669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1B799D9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85853" w14:textId="77777777" w:rsidR="000253D2" w:rsidRPr="0041107C" w:rsidRDefault="000253D2" w:rsidP="00547D38">
            <w:pPr>
              <w:pStyle w:val="Normal6a"/>
            </w:pPr>
            <w:r w:rsidRPr="0041107C">
              <w:t>e)</w:t>
            </w:r>
            <w:r w:rsidRPr="0041107C">
              <w:tab/>
              <w:t>obnovila úsilie EÚ o prekonanie zostávajúcich výziev spojených s úplným vykonávaním Pekinskej deklarácie a Pekinskej akčnej platformy; zabezpečila, aby EÚ išla príkladom tým, že zavedie spoľahlivé politické opatrenia na riešenie rodovej nerovnosti vo všetkých jej prejavoch, boj proti nej a jej predvídanie a posilnenie postavenia žien v celej ich rozmanitosti;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13269" w14:textId="77777777" w:rsidR="000253D2" w:rsidRPr="0041107C" w:rsidRDefault="000253D2" w:rsidP="00547D38">
            <w:pPr>
              <w:pStyle w:val="Normal6a"/>
            </w:pPr>
            <w:r w:rsidRPr="0041107C">
              <w:t>e)</w:t>
            </w:r>
            <w:r w:rsidRPr="0041107C">
              <w:tab/>
              <w:t xml:space="preserve">obnovila úsilie EÚ o prekonanie zostávajúcich výziev spojených s úplným vykonávaním Pekinskej deklarácie a Pekinskej akčnej platformy; zabezpečila, aby EÚ išla príkladom tým, že zavedie spoľahlivé politické opatrenia </w:t>
            </w:r>
            <w:r w:rsidRPr="0041107C">
              <w:rPr>
                <w:b/>
                <w:i/>
              </w:rPr>
              <w:t xml:space="preserve">sprevádzané primeraným financovaním </w:t>
            </w:r>
            <w:r w:rsidRPr="0041107C">
              <w:t>na riešenie rodovej nerovnosti vo všetkých jej prejavoch, boj proti nej a jej predvídanie a posilnenie postavenia žien v celej ich rozmanitosti;</w:t>
            </w:r>
          </w:p>
        </w:tc>
      </w:tr>
    </w:tbl>
    <w:p w14:paraId="7B95DA0B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{PT}</w:t>
      </w:r>
      <w:r w:rsidRPr="0041107C">
        <w:t>pt</w:t>
      </w:r>
      <w:r w:rsidRPr="0041107C">
        <w:rPr>
          <w:rStyle w:val="HideTWBExt"/>
          <w:rFonts w:eastAsiaTheme="majorEastAsia"/>
        </w:rPr>
        <w:t>&lt;/Original&gt;</w:t>
      </w:r>
    </w:p>
    <w:p w14:paraId="3EDACB63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AB97B64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62</w:t>
      </w:r>
      <w:r w:rsidRPr="0041107C">
        <w:rPr>
          <w:rStyle w:val="HideTWBExt"/>
          <w:rFonts w:eastAsiaTheme="majorEastAsia"/>
        </w:rPr>
        <w:t>&lt;/NumAm&gt;</w:t>
      </w:r>
    </w:p>
    <w:p w14:paraId="68BF90C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Laurence Trochu, Chiara Gemma, Elena Donazzan</w:t>
      </w:r>
      <w:r w:rsidRPr="0041107C">
        <w:rPr>
          <w:rStyle w:val="HideTWBExt"/>
          <w:rFonts w:eastAsiaTheme="majorEastAsia"/>
        </w:rPr>
        <w:t>&lt;/Members&gt;</w:t>
      </w:r>
    </w:p>
    <w:p w14:paraId="1822204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03BF7B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799FCD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f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09D342F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6BA12" w14:textId="77777777" w:rsidR="000253D2" w:rsidRPr="0041107C" w:rsidRDefault="000253D2" w:rsidP="00547D38"/>
        </w:tc>
      </w:tr>
      <w:tr w:rsidR="000253D2" w:rsidRPr="0041107C" w14:paraId="0B399A49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7BB6D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E21F5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FE82C5F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093BF" w14:textId="77777777" w:rsidR="000253D2" w:rsidRPr="0041107C" w:rsidRDefault="000253D2" w:rsidP="00547D38">
            <w:pPr>
              <w:pStyle w:val="Normal6a"/>
            </w:pPr>
            <w:r w:rsidRPr="0041107C">
              <w:t>f)</w:t>
            </w:r>
            <w:r w:rsidRPr="0041107C">
              <w:tab/>
              <w:t xml:space="preserve">pripomenula, že EÚ zohráva dôležitú úlohu v snahe o dosiahnutie sveta uplatňujúceho rodovú rovnosť prostredníctvom podpory partnerských krajín pri riešení rodovej diskriminácie; </w:t>
            </w:r>
            <w:r w:rsidRPr="0041107C">
              <w:rPr>
                <w:b/>
                <w:i/>
              </w:rPr>
              <w:t>zabezpečila, aby EÚ išla príkladom, a naliehavo vyzvala zvyšných päť členských štátov, ktoré ešte stále neratifikovali a neimplementovali Istanbulský dohovor, aby tak urobili v čo najkratšom čase;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0ED31" w14:textId="77777777" w:rsidR="000253D2" w:rsidRPr="0041107C" w:rsidRDefault="000253D2" w:rsidP="00547D38">
            <w:pPr>
              <w:pStyle w:val="Normal6a"/>
            </w:pPr>
            <w:r w:rsidRPr="0041107C">
              <w:t>f)</w:t>
            </w:r>
            <w:r w:rsidRPr="0041107C">
              <w:tab/>
              <w:t>pripomenula, že EÚ zohráva dôležitú úlohu v snahe o dosiahnutie sveta uplatňujúceho rodovú rovnosť a to podporou partnerských krajín pri riešení rodovej diskriminácie;</w:t>
            </w:r>
          </w:p>
        </w:tc>
      </w:tr>
    </w:tbl>
    <w:p w14:paraId="28FAFB80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3F8F1FD0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0C43EE2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63</w:t>
      </w:r>
      <w:r w:rsidRPr="0041107C">
        <w:rPr>
          <w:rStyle w:val="HideTWBExt"/>
          <w:rFonts w:eastAsiaTheme="majorEastAsia"/>
        </w:rPr>
        <w:t>&lt;/NumAm&gt;</w:t>
      </w:r>
    </w:p>
    <w:p w14:paraId="33AD598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Irmhild Boßdorf</w:t>
      </w:r>
      <w:r w:rsidRPr="0041107C">
        <w:rPr>
          <w:rStyle w:val="HideTWBExt"/>
          <w:rFonts w:eastAsiaTheme="majorEastAsia"/>
        </w:rPr>
        <w:t>&lt;/Members&gt;</w:t>
      </w:r>
    </w:p>
    <w:p w14:paraId="1C4FE8B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09F33B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6906DD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f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2AA4E0E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D1BF72" w14:textId="77777777" w:rsidR="000253D2" w:rsidRPr="0041107C" w:rsidRDefault="000253D2" w:rsidP="00547D38"/>
        </w:tc>
      </w:tr>
      <w:tr w:rsidR="000253D2" w:rsidRPr="0041107C" w14:paraId="22A51384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16086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0F509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EACBF1D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A801A" w14:textId="77777777" w:rsidR="000253D2" w:rsidRPr="0041107C" w:rsidRDefault="000253D2" w:rsidP="00547D38">
            <w:pPr>
              <w:pStyle w:val="Normal6a"/>
            </w:pPr>
            <w:r w:rsidRPr="0041107C">
              <w:t>f)</w:t>
            </w:r>
            <w:r w:rsidRPr="0041107C">
              <w:tab/>
              <w:t xml:space="preserve">pripomenula, že EÚ zohráva dôležitú úlohu v snahe o dosiahnutie sveta uplatňujúceho rodovú rovnosť prostredníctvom podpory partnerských krajín pri riešení rodovej diskriminácie; </w:t>
            </w:r>
            <w:r w:rsidRPr="0041107C">
              <w:rPr>
                <w:b/>
                <w:i/>
              </w:rPr>
              <w:t>zabezpečila, aby EÚ išla príkladom, a naliehavo vyzvala zvyšných päť členských štátov, ktoré ešte stále neratifikovali a neimplementovali Istanbulský dohovor, aby tak urobili v čo najkratšom čase;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142CF" w14:textId="77777777" w:rsidR="000253D2" w:rsidRPr="0041107C" w:rsidRDefault="000253D2" w:rsidP="00547D38">
            <w:pPr>
              <w:pStyle w:val="Normal6a"/>
            </w:pPr>
            <w:r w:rsidRPr="0041107C">
              <w:t>f)</w:t>
            </w:r>
            <w:r w:rsidRPr="0041107C">
              <w:tab/>
              <w:t>pripomenula, že EÚ zohráva dôležitú úlohu v snahe o dosiahnutie sveta uplatňujúceho rodovú rovnosť a to podporou partnerských krajín pri riešení rodovej diskriminácie;</w:t>
            </w:r>
          </w:p>
        </w:tc>
      </w:tr>
    </w:tbl>
    <w:p w14:paraId="042C930E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3D12398E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F36E2A2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64</w:t>
      </w:r>
      <w:r w:rsidRPr="0041107C">
        <w:rPr>
          <w:rStyle w:val="HideTWBExt"/>
          <w:rFonts w:eastAsiaTheme="majorEastAsia"/>
        </w:rPr>
        <w:t>&lt;/NumAm&gt;</w:t>
      </w:r>
    </w:p>
    <w:p w14:paraId="77A1703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Eleonora Meleti</w:t>
      </w:r>
      <w:r w:rsidRPr="0041107C">
        <w:rPr>
          <w:rStyle w:val="HideTWBExt"/>
          <w:rFonts w:eastAsiaTheme="majorEastAsia"/>
        </w:rPr>
        <w:t>&lt;/Members&gt;</w:t>
      </w:r>
    </w:p>
    <w:p w14:paraId="0759CDB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B3584B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6F31A39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f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12B09B6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5DD7C2" w14:textId="77777777" w:rsidR="000253D2" w:rsidRPr="0041107C" w:rsidRDefault="000253D2" w:rsidP="00547D38"/>
        </w:tc>
      </w:tr>
      <w:tr w:rsidR="000253D2" w:rsidRPr="0041107C" w14:paraId="4708AEBF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07BF5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054F9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DF1E44D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4AA82" w14:textId="77777777" w:rsidR="000253D2" w:rsidRPr="0041107C" w:rsidRDefault="000253D2" w:rsidP="00547D38">
            <w:pPr>
              <w:pStyle w:val="Normal6a"/>
            </w:pPr>
            <w:r w:rsidRPr="0041107C">
              <w:t>f)</w:t>
            </w:r>
            <w:r w:rsidRPr="0041107C">
              <w:tab/>
              <w:t>pripomenula, že EÚ zohráva dôležitú úlohu v snahe o dosiahnutie sveta uplatňujúceho rodovú rovnosť prostredníctvom podpory partnerských krajín pri riešení rodovej diskriminácie; zabezpečila, aby EÚ išla príkladom, a naliehavo vyzvala zvyšných päť členských štátov, ktoré ešte stále neratifikovali a neimplementovali Istanbulský dohovor, aby tak urobili v čo najkratšom čase;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DFDE4" w14:textId="77777777" w:rsidR="000253D2" w:rsidRPr="0041107C" w:rsidRDefault="000253D2" w:rsidP="00547D38">
            <w:pPr>
              <w:pStyle w:val="Normal6a"/>
            </w:pPr>
            <w:r w:rsidRPr="0041107C">
              <w:t>f)</w:t>
            </w:r>
            <w:r w:rsidRPr="0041107C">
              <w:tab/>
              <w:t xml:space="preserve">pripomenula, že EÚ zohráva dôležitú úlohu v snahe o dosiahnutie sveta uplatňujúceho rodovú rovnosť prostredníctvom podpory partnerských krajín pri riešení rodovej diskriminácie; zabezpečila, aby EÚ išla príkladom, a naliehavo vyzvala zvyšných päť členských štátov, ktoré ešte stále neratifikovali a neimplementovali Istanbulský dohovor, aby tak urobili v čo najkratšom čase; </w:t>
            </w:r>
            <w:r w:rsidRPr="0041107C">
              <w:rPr>
                <w:b/>
                <w:i/>
              </w:rPr>
              <w:t>pripomína význam tohto nástroja Rady Európy a vyzýva aj jej ostatné krajiny, aby pokročili smerom k jeho podpísaniu a ratifikácii;</w:t>
            </w:r>
          </w:p>
        </w:tc>
      </w:tr>
    </w:tbl>
    <w:p w14:paraId="53D03AF5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7672B2CD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9424E99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65</w:t>
      </w:r>
      <w:r w:rsidRPr="0041107C">
        <w:rPr>
          <w:rStyle w:val="HideTWBExt"/>
          <w:rFonts w:eastAsiaTheme="majorEastAsia"/>
        </w:rPr>
        <w:t>&lt;/NumAm&gt;</w:t>
      </w:r>
    </w:p>
    <w:p w14:paraId="6FCDFB4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4C2CC4E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6C89C4A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C4B11F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f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8A7B4E0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DFB89" w14:textId="77777777" w:rsidR="000253D2" w:rsidRPr="0041107C" w:rsidRDefault="000253D2" w:rsidP="00547D38"/>
        </w:tc>
      </w:tr>
      <w:tr w:rsidR="000253D2" w:rsidRPr="0041107C" w14:paraId="174890CA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2C3C1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C7670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DF6323C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750A6" w14:textId="77777777" w:rsidR="000253D2" w:rsidRPr="0041107C" w:rsidRDefault="000253D2" w:rsidP="00547D38">
            <w:pPr>
              <w:pStyle w:val="Normal6a"/>
            </w:pPr>
            <w:r w:rsidRPr="0041107C">
              <w:t>f)</w:t>
            </w:r>
            <w:r w:rsidRPr="0041107C">
              <w:tab/>
              <w:t>pripomenula, že EÚ zohráva dôležitú úlohu v snahe o dosiahnutie sveta uplatňujúceho rodovú rovnosť prostredníctvom podpory partnerských krajín pri riešení rodovej diskriminácie; zabezpečila, aby EÚ išla príkladom, a naliehavo vyzvala zvyšných päť členských štátov, ktoré ešte stále neratifikovali a neimplementovali Istanbulský dohovor, aby tak urobili v čo najkratšom čase;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DE425" w14:textId="77777777" w:rsidR="000253D2" w:rsidRPr="0041107C" w:rsidRDefault="000253D2" w:rsidP="00547D38">
            <w:pPr>
              <w:pStyle w:val="Normal6a"/>
            </w:pPr>
            <w:r w:rsidRPr="0041107C">
              <w:t>f)</w:t>
            </w:r>
            <w:r w:rsidRPr="0041107C">
              <w:tab/>
              <w:t>pripomenula, že EÚ zohráva dôležitú úlohu v snahe o dosiahnutie sveta uplatňujúceho rodovú rovnosť prostredníctvom podpory partnerských krajín pri riešení rodovej diskriminácie; zabezpečila, aby EÚ išla príkladom, a naliehavo vyzvala zvyšných päť členských štátov, ktoré ešte stále neratifikovali a neimplementovali Istanbulský dohovor, aby tak urobili v čo najkratšom čase</w:t>
            </w:r>
            <w:r w:rsidRPr="0041107C">
              <w:rPr>
                <w:b/>
                <w:i/>
              </w:rPr>
              <w:t xml:space="preserve"> v súlade s ustanoveniami ich ústav a s odkazom na ich vnútroštátne právo, ako aj náboženské zásady</w:t>
            </w:r>
            <w:r w:rsidRPr="0041107C">
              <w:t>;</w:t>
            </w:r>
          </w:p>
        </w:tc>
      </w:tr>
    </w:tbl>
    <w:p w14:paraId="68F21CFC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2B4ECCAF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90F26F3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66</w:t>
      </w:r>
      <w:r w:rsidRPr="0041107C">
        <w:rPr>
          <w:rStyle w:val="HideTWBExt"/>
          <w:rFonts w:eastAsiaTheme="majorEastAsia"/>
        </w:rPr>
        <w:t>&lt;/NumAm&gt;</w:t>
      </w:r>
    </w:p>
    <w:p w14:paraId="2555F5C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Mathilde Androuët, Catherine Griset, 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6DC34B7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83291C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70E999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f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190741E8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809A8" w14:textId="77777777" w:rsidR="000253D2" w:rsidRPr="0041107C" w:rsidRDefault="000253D2" w:rsidP="00547D38"/>
        </w:tc>
      </w:tr>
      <w:tr w:rsidR="000253D2" w:rsidRPr="0041107C" w14:paraId="4CBF43FD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82CE2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EBE82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841CC7B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014AE" w14:textId="77777777" w:rsidR="000253D2" w:rsidRPr="0041107C" w:rsidRDefault="000253D2" w:rsidP="00547D38">
            <w:pPr>
              <w:pStyle w:val="Normal6a"/>
            </w:pPr>
            <w:r w:rsidRPr="0041107C">
              <w:t>f)</w:t>
            </w:r>
            <w:r w:rsidRPr="0041107C">
              <w:tab/>
              <w:t xml:space="preserve">pripomenula, že EÚ </w:t>
            </w:r>
            <w:r w:rsidRPr="0041107C">
              <w:rPr>
                <w:b/>
                <w:i/>
              </w:rPr>
              <w:t>zohráva dôležitú úlohu v snahe o dosiahnutie sveta uplatňujúceho rodovú rovnosť prostredníctvom podpory partnerských krajín</w:t>
            </w:r>
            <w:r w:rsidRPr="0041107C">
              <w:t xml:space="preserve"> pri riešení </w:t>
            </w:r>
            <w:r w:rsidRPr="0041107C">
              <w:rPr>
                <w:b/>
                <w:i/>
              </w:rPr>
              <w:t xml:space="preserve">rodovej </w:t>
            </w:r>
            <w:r w:rsidRPr="0041107C">
              <w:t>diskriminácie</w:t>
            </w:r>
            <w:r w:rsidRPr="0041107C">
              <w:rPr>
                <w:b/>
                <w:i/>
              </w:rPr>
              <w:t>;</w:t>
            </w:r>
            <w:r w:rsidRPr="0041107C">
              <w:t xml:space="preserve"> </w:t>
            </w:r>
            <w:r w:rsidRPr="0041107C">
              <w:rPr>
                <w:b/>
                <w:i/>
              </w:rPr>
              <w:t>zabezpečila, aby EÚ išla príkladom, a naliehavo vyzvala zvyšných päť členských štátov, ktoré ešte stále neratifikovali a neimplementovali Istanbulský dohovor, aby tak urobili v čo najkratšom čase;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633E5" w14:textId="77777777" w:rsidR="000253D2" w:rsidRPr="0041107C" w:rsidRDefault="000253D2" w:rsidP="00547D38">
            <w:pPr>
              <w:pStyle w:val="Normal6a"/>
            </w:pPr>
            <w:r w:rsidRPr="0041107C">
              <w:t>f)</w:t>
            </w:r>
            <w:r w:rsidRPr="0041107C">
              <w:tab/>
              <w:t xml:space="preserve">pripomenula, že EÚ </w:t>
            </w:r>
            <w:r w:rsidRPr="0041107C">
              <w:rPr>
                <w:b/>
                <w:i/>
              </w:rPr>
              <w:t>spolu s partnerskými krajinami zohráva dôležitú úlohu</w:t>
            </w:r>
            <w:r w:rsidRPr="0041107C">
              <w:t xml:space="preserve"> pri riešení diskriminácie</w:t>
            </w:r>
            <w:r w:rsidRPr="0041107C">
              <w:rPr>
                <w:b/>
                <w:i/>
              </w:rPr>
              <w:t xml:space="preserve"> na základe pohlavia</w:t>
            </w:r>
            <w:r w:rsidRPr="0041107C">
              <w:t>;</w:t>
            </w:r>
          </w:p>
        </w:tc>
      </w:tr>
    </w:tbl>
    <w:p w14:paraId="4F4E60ED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0CE94090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B5E8D55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67</w:t>
      </w:r>
      <w:r w:rsidRPr="0041107C">
        <w:rPr>
          <w:rStyle w:val="HideTWBExt"/>
          <w:rFonts w:eastAsiaTheme="majorEastAsia"/>
        </w:rPr>
        <w:t>&lt;/NumAm&gt;</w:t>
      </w:r>
    </w:p>
    <w:p w14:paraId="2560D87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Judita Laššáková</w:t>
      </w:r>
      <w:r w:rsidRPr="0041107C">
        <w:rPr>
          <w:rStyle w:val="HideTWBExt"/>
          <w:rFonts w:eastAsiaTheme="majorEastAsia"/>
        </w:rPr>
        <w:t>&lt;/Members&gt;</w:t>
      </w:r>
    </w:p>
    <w:p w14:paraId="0F5DE86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0A8E18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9E1B1E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f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E53F668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735A17" w14:textId="77777777" w:rsidR="000253D2" w:rsidRPr="0041107C" w:rsidRDefault="000253D2" w:rsidP="00547D38"/>
        </w:tc>
      </w:tr>
      <w:tr w:rsidR="000253D2" w:rsidRPr="0041107C" w14:paraId="409DAD7D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0A349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50780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81B6B37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57524" w14:textId="77777777" w:rsidR="000253D2" w:rsidRPr="0041107C" w:rsidRDefault="000253D2" w:rsidP="00547D38">
            <w:pPr>
              <w:pStyle w:val="Normal6a"/>
            </w:pPr>
            <w:r w:rsidRPr="0041107C">
              <w:t>f)</w:t>
            </w:r>
            <w:r w:rsidRPr="0041107C">
              <w:tab/>
              <w:t xml:space="preserve">pripomenula, že EÚ zohráva dôležitú úlohu v snahe o dosiahnutie sveta uplatňujúceho rodovú rovnosť prostredníctvom podpory partnerských krajín pri riešení </w:t>
            </w:r>
            <w:r w:rsidRPr="0041107C">
              <w:rPr>
                <w:b/>
                <w:i/>
              </w:rPr>
              <w:t>rodovej diskriminácie; zabezpečila, aby EÚ išla príkladom, a naliehavo vyzvala zvyšných päť členských štátov, ktoré ešte stále neratifikovali a neimplementovali Istanbulský dohovor, aby tak urobili v čo najkratšom čase;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BD306" w14:textId="77777777" w:rsidR="000253D2" w:rsidRPr="0041107C" w:rsidRDefault="000253D2" w:rsidP="00547D38">
            <w:pPr>
              <w:pStyle w:val="Normal6a"/>
            </w:pPr>
            <w:r w:rsidRPr="0041107C">
              <w:t>f)</w:t>
            </w:r>
            <w:r w:rsidRPr="0041107C">
              <w:tab/>
              <w:t xml:space="preserve">pripomenula, že EÚ zohráva dôležitú úlohu v snahe o dosiahnutie sveta uplatňujúceho rodovú rovnosť prostredníctvom podpory partnerských krajín pri riešení </w:t>
            </w:r>
            <w:r w:rsidRPr="0041107C">
              <w:rPr>
                <w:b/>
                <w:i/>
              </w:rPr>
              <w:t>priamych</w:t>
            </w:r>
            <w:r w:rsidRPr="0041107C">
              <w:t xml:space="preserve"> a </w:t>
            </w:r>
            <w:r w:rsidRPr="0041107C">
              <w:rPr>
                <w:b/>
                <w:i/>
              </w:rPr>
              <w:t>nepriamych foriem diskriminácie</w:t>
            </w:r>
            <w:r w:rsidRPr="0041107C">
              <w:t xml:space="preserve">, a </w:t>
            </w:r>
            <w:r w:rsidRPr="0041107C">
              <w:rPr>
                <w:b/>
                <w:i/>
              </w:rPr>
              <w:t>to najmä proti ženám a dievčatám</w:t>
            </w:r>
            <w:r w:rsidRPr="0041107C">
              <w:t>;</w:t>
            </w:r>
          </w:p>
        </w:tc>
      </w:tr>
    </w:tbl>
    <w:p w14:paraId="0EECF540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33894AAE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3502B20E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68</w:t>
      </w:r>
      <w:r w:rsidRPr="0041107C">
        <w:rPr>
          <w:rStyle w:val="HideTWBExt"/>
          <w:rFonts w:eastAsiaTheme="majorEastAsia"/>
        </w:rPr>
        <w:t>&lt;/NumAm&gt;</w:t>
      </w:r>
    </w:p>
    <w:p w14:paraId="4375897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Paulo Do Nascimento Cabral</w:t>
      </w:r>
      <w:r w:rsidRPr="0041107C">
        <w:rPr>
          <w:rStyle w:val="HideTWBExt"/>
          <w:rFonts w:eastAsiaTheme="majorEastAsia"/>
        </w:rPr>
        <w:t>&lt;/Members&gt;</w:t>
      </w:r>
    </w:p>
    <w:p w14:paraId="0F26A36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857306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3E7FF8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f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EB654BD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420B40" w14:textId="77777777" w:rsidR="000253D2" w:rsidRPr="0041107C" w:rsidRDefault="000253D2" w:rsidP="00547D38"/>
        </w:tc>
      </w:tr>
      <w:tr w:rsidR="000253D2" w:rsidRPr="0041107C" w14:paraId="1A78E9EA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DC33B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78FEA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0B4897B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26AAF" w14:textId="77777777" w:rsidR="000253D2" w:rsidRPr="0041107C" w:rsidRDefault="000253D2" w:rsidP="00547D38">
            <w:pPr>
              <w:pStyle w:val="Normal6a"/>
            </w:pPr>
            <w:r w:rsidRPr="0041107C">
              <w:t>f)</w:t>
            </w:r>
            <w:r w:rsidRPr="0041107C">
              <w:tab/>
              <w:t>pripomenula, že EÚ zohráva dôležitú úlohu v snahe o dosiahnutie sveta uplatňujúceho rodovú rovnosť prostredníctvom podpory partnerských krajín pri riešení rodovej diskriminácie; zabezpečila, aby EÚ išla príkladom, a naliehavo vyzvala zvyšných päť členských štátov, ktoré ešte stále neratifikovali a neimplementovali Istanbulský dohovor, aby tak urobili v čo najkratšom čase;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389A6" w14:textId="77777777" w:rsidR="000253D2" w:rsidRPr="0041107C" w:rsidRDefault="000253D2" w:rsidP="00547D38">
            <w:pPr>
              <w:pStyle w:val="Normal6a"/>
            </w:pPr>
            <w:r w:rsidRPr="0041107C">
              <w:t>f)</w:t>
            </w:r>
            <w:r w:rsidRPr="0041107C">
              <w:tab/>
              <w:t>pripomenula, že EÚ zohráva dôležitú úlohu v snahe o dosiahnutie sveta uplatňujúceho rodovú rovnosť a to podporou partnerských krajín pri riešení rodovej diskriminácie</w:t>
            </w:r>
            <w:r w:rsidRPr="0041107C">
              <w:rPr>
                <w:b/>
                <w:i/>
              </w:rPr>
              <w:t xml:space="preserve"> a zohľadňovaním tohto aspektu pri uzatváraní dohôd o voľnom obchode</w:t>
            </w:r>
            <w:r w:rsidRPr="0041107C">
              <w:t>; zabezpečila, aby EÚ išla príkladom, a naliehavo vyzvala zvyšných päť členských štátov, ktoré ešte stále neratifikovali a neimplementovali Istanbulský dohovor, aby tak urobili v čo najkratšom čase;</w:t>
            </w:r>
          </w:p>
        </w:tc>
      </w:tr>
    </w:tbl>
    <w:p w14:paraId="090B2E58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{PT}</w:t>
      </w:r>
      <w:r w:rsidRPr="0041107C">
        <w:t>pt</w:t>
      </w:r>
      <w:r w:rsidRPr="0041107C">
        <w:rPr>
          <w:rStyle w:val="HideTWBExt"/>
          <w:rFonts w:eastAsiaTheme="majorEastAsia"/>
        </w:rPr>
        <w:t>&lt;/Original&gt;</w:t>
      </w:r>
    </w:p>
    <w:p w14:paraId="0CFDA6B6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9F14531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69</w:t>
      </w:r>
      <w:r w:rsidRPr="0041107C">
        <w:rPr>
          <w:rStyle w:val="HideTWBExt"/>
          <w:rFonts w:eastAsiaTheme="majorEastAsia"/>
        </w:rPr>
        <w:t>&lt;/NumAm&gt;</w:t>
      </w:r>
    </w:p>
    <w:p w14:paraId="37F8680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Joanna Scheuring-Wielgus</w:t>
      </w:r>
      <w:r w:rsidRPr="0041107C">
        <w:rPr>
          <w:rStyle w:val="HideTWBExt"/>
          <w:rFonts w:eastAsiaTheme="majorEastAsia"/>
        </w:rPr>
        <w:t>&lt;/Members&gt;</w:t>
      </w:r>
    </w:p>
    <w:p w14:paraId="4FBBBED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0961AD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98FD1C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f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1B330FC2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F2033" w14:textId="77777777" w:rsidR="000253D2" w:rsidRPr="0041107C" w:rsidRDefault="000253D2" w:rsidP="00547D38"/>
        </w:tc>
      </w:tr>
      <w:tr w:rsidR="000253D2" w:rsidRPr="0041107C" w14:paraId="3A3F2BE6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0470B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221FF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8CB6B33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3DE90" w14:textId="77777777" w:rsidR="000253D2" w:rsidRPr="0041107C" w:rsidRDefault="000253D2" w:rsidP="00547D38">
            <w:pPr>
              <w:pStyle w:val="Normal6a"/>
            </w:pPr>
            <w:r w:rsidRPr="0041107C">
              <w:t>f)</w:t>
            </w:r>
            <w:r w:rsidRPr="0041107C">
              <w:tab/>
              <w:t xml:space="preserve">pripomenula, že EÚ zohráva dôležitú úlohu v snahe o dosiahnutie sveta uplatňujúceho rodovú rovnosť </w:t>
            </w:r>
            <w:r w:rsidRPr="0041107C">
              <w:rPr>
                <w:b/>
                <w:i/>
              </w:rPr>
              <w:t>prostredníctvom podpory partnerských krajín</w:t>
            </w:r>
            <w:r w:rsidRPr="0041107C">
              <w:t xml:space="preserve"> pri riešení rodovej diskriminácie; </w:t>
            </w:r>
            <w:r w:rsidRPr="0041107C">
              <w:rPr>
                <w:b/>
                <w:i/>
              </w:rPr>
              <w:t>zabezpečila, aby EÚ išla príkladom</w:t>
            </w:r>
            <w:r w:rsidRPr="0041107C">
              <w:t xml:space="preserve">, </w:t>
            </w:r>
            <w:r w:rsidRPr="0041107C">
              <w:rPr>
                <w:b/>
                <w:i/>
              </w:rPr>
              <w:t>a naliehavo vyzvala zvyšných päť členských štátov</w:t>
            </w:r>
            <w:r w:rsidRPr="0041107C">
              <w:t>, ktoré ešte stále neratifikovali a neimplementovali Istanbulský dohovor, aby tak urobili v čo najkratšom čase;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E0324" w14:textId="77777777" w:rsidR="000253D2" w:rsidRPr="0041107C" w:rsidRDefault="000253D2" w:rsidP="00547D38">
            <w:pPr>
              <w:pStyle w:val="Normal6a"/>
            </w:pPr>
            <w:r w:rsidRPr="0041107C">
              <w:t>f)</w:t>
            </w:r>
            <w:r w:rsidRPr="0041107C">
              <w:tab/>
              <w:t xml:space="preserve">pripomenula, že EÚ zohráva dôležitú úlohu v snahe o dosiahnutie sveta uplatňujúceho rodovú rovnosť </w:t>
            </w:r>
            <w:r w:rsidRPr="0041107C">
              <w:rPr>
                <w:b/>
                <w:i/>
              </w:rPr>
              <w:t>tým, že ide príkladom a  podporuje partnerské krajiny</w:t>
            </w:r>
            <w:r w:rsidRPr="0041107C">
              <w:t xml:space="preserve"> pri riešení rodovej diskriminácie; </w:t>
            </w:r>
            <w:r w:rsidRPr="0041107C">
              <w:rPr>
                <w:b/>
                <w:i/>
              </w:rPr>
              <w:t>naliehavo vyzvala zvyšných päť členských štátov</w:t>
            </w:r>
            <w:r w:rsidRPr="0041107C">
              <w:t xml:space="preserve">, </w:t>
            </w:r>
            <w:r w:rsidRPr="0041107C">
              <w:rPr>
                <w:b/>
                <w:i/>
              </w:rPr>
              <w:t>konkrétne Bulharsko, Českú republiku, Maďarsko, Litvu a Slovensko</w:t>
            </w:r>
            <w:r w:rsidRPr="0041107C">
              <w:t>, ktoré ešte stále neratifikovali a neimplementovali Istanbulský dohovor, aby tak urobili v čo najkratšom čase;</w:t>
            </w:r>
          </w:p>
        </w:tc>
      </w:tr>
    </w:tbl>
    <w:p w14:paraId="6EDC4563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135EDA35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38E5E4D1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70</w:t>
      </w:r>
      <w:r w:rsidRPr="0041107C">
        <w:rPr>
          <w:rStyle w:val="HideTWBExt"/>
          <w:rFonts w:eastAsiaTheme="majorEastAsia"/>
        </w:rPr>
        <w:t>&lt;/NumAm&gt;</w:t>
      </w:r>
    </w:p>
    <w:p w14:paraId="6687FD4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Rosa Estaràs Ferragut</w:t>
      </w:r>
      <w:r w:rsidRPr="0041107C">
        <w:rPr>
          <w:rStyle w:val="HideTWBExt"/>
          <w:rFonts w:eastAsiaTheme="majorEastAsia"/>
        </w:rPr>
        <w:t>&lt;/Members&gt;</w:t>
      </w:r>
    </w:p>
    <w:p w14:paraId="0A0CF82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E986B6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85C03B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f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F210D8B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83689" w14:textId="77777777" w:rsidR="000253D2" w:rsidRPr="0041107C" w:rsidRDefault="000253D2" w:rsidP="00547D38"/>
        </w:tc>
      </w:tr>
      <w:tr w:rsidR="000253D2" w:rsidRPr="0041107C" w14:paraId="1AD3A920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17D5D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339F7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DE1757C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BF5C9" w14:textId="77777777" w:rsidR="000253D2" w:rsidRPr="0041107C" w:rsidRDefault="000253D2" w:rsidP="00547D38">
            <w:pPr>
              <w:pStyle w:val="Normal6a"/>
            </w:pPr>
            <w:r w:rsidRPr="0041107C">
              <w:t>f)</w:t>
            </w:r>
            <w:r w:rsidRPr="0041107C">
              <w:tab/>
              <w:t xml:space="preserve">pripomenula, že EÚ zohráva dôležitú úlohu v snahe o dosiahnutie sveta uplatňujúceho rodovú rovnosť prostredníctvom podpory partnerských krajín pri riešení </w:t>
            </w:r>
            <w:r w:rsidRPr="0041107C">
              <w:rPr>
                <w:b/>
                <w:i/>
              </w:rPr>
              <w:t>rodovej</w:t>
            </w:r>
            <w:r w:rsidRPr="0041107C">
              <w:t xml:space="preserve"> diskriminácie; zabezpečila, aby EÚ išla príkladom, a naliehavo vyzvala zvyšných päť členských štátov, ktoré ešte stále neratifikovali a neimplementovali Istanbulský dohovor, aby tak urobili v čo najkratšom čase;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0EC98" w14:textId="77777777" w:rsidR="000253D2" w:rsidRPr="0041107C" w:rsidRDefault="000253D2" w:rsidP="00547D38">
            <w:pPr>
              <w:pStyle w:val="Normal6a"/>
            </w:pPr>
            <w:r w:rsidRPr="0041107C">
              <w:t>f)</w:t>
            </w:r>
            <w:r w:rsidRPr="0041107C">
              <w:tab/>
              <w:t xml:space="preserve">pripomenula, že EÚ zohráva dôležitú úlohu v snahe o dosiahnutie sveta uplatňujúceho rodovú rovnosť prostredníctvom podpory partnerských krajín pri riešení </w:t>
            </w:r>
            <w:r w:rsidRPr="0041107C">
              <w:rPr>
                <w:b/>
                <w:i/>
              </w:rPr>
              <w:t>všetkých foriem</w:t>
            </w:r>
            <w:r w:rsidRPr="0041107C">
              <w:t xml:space="preserve"> diskriminácie</w:t>
            </w:r>
            <w:r w:rsidRPr="0041107C">
              <w:rPr>
                <w:b/>
                <w:i/>
              </w:rPr>
              <w:t xml:space="preserve"> a násilia proti ženám</w:t>
            </w:r>
            <w:r w:rsidRPr="0041107C">
              <w:t>; zabezpečila, aby EÚ išla príkladom, a naliehavo vyzvala zvyšných päť členských štátov, ktoré ešte stále neratifikovali a neimplementovali Istanbulský dohovor, aby tak urobili v čo najkratšom čase;</w:t>
            </w:r>
          </w:p>
        </w:tc>
      </w:tr>
    </w:tbl>
    <w:p w14:paraId="3D64F009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645968E0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51950E2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71</w:t>
      </w:r>
      <w:r w:rsidRPr="0041107C">
        <w:rPr>
          <w:rStyle w:val="HideTWBExt"/>
          <w:rFonts w:eastAsiaTheme="majorEastAsia"/>
        </w:rPr>
        <w:t>&lt;/NumAm&gt;</w:t>
      </w:r>
    </w:p>
    <w:p w14:paraId="4740E37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Gabriela Firea</w:t>
      </w:r>
      <w:r w:rsidRPr="0041107C">
        <w:rPr>
          <w:rStyle w:val="HideTWBExt"/>
          <w:rFonts w:eastAsiaTheme="majorEastAsia"/>
        </w:rPr>
        <w:t>&lt;/Members&gt;</w:t>
      </w:r>
    </w:p>
    <w:p w14:paraId="1F622AC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40F43F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8AF65B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f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891F5C8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E41DF" w14:textId="77777777" w:rsidR="000253D2" w:rsidRPr="0041107C" w:rsidRDefault="000253D2" w:rsidP="00547D38"/>
        </w:tc>
      </w:tr>
      <w:tr w:rsidR="000253D2" w:rsidRPr="0041107C" w14:paraId="73B8B4AF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ED78B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FB9D3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3D0E246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88009" w14:textId="77777777" w:rsidR="000253D2" w:rsidRPr="0041107C" w:rsidRDefault="000253D2" w:rsidP="00547D38">
            <w:pPr>
              <w:pStyle w:val="Normal6a"/>
            </w:pPr>
            <w:r w:rsidRPr="0041107C">
              <w:t>f)</w:t>
            </w:r>
            <w:r w:rsidRPr="0041107C">
              <w:tab/>
              <w:t xml:space="preserve">pripomenula, že EÚ zohráva dôležitú úlohu v snahe o dosiahnutie sveta uplatňujúceho rodovú rovnosť prostredníctvom podpory partnerských krajín pri riešení rodovej diskriminácie; zabezpečila, aby EÚ išla príkladom, a naliehavo vyzvala zvyšných </w:t>
            </w:r>
            <w:r w:rsidRPr="0041107C">
              <w:rPr>
                <w:b/>
                <w:i/>
              </w:rPr>
              <w:t>päť</w:t>
            </w:r>
            <w:r w:rsidRPr="0041107C">
              <w:t xml:space="preserve"> členských štátov, ktoré ešte stále neratifikovali a neimplementovali Istanbulský dohovor, aby tak urobili v čo najkratšom čase;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48075" w14:textId="77777777" w:rsidR="000253D2" w:rsidRPr="0041107C" w:rsidRDefault="000253D2" w:rsidP="00547D38">
            <w:pPr>
              <w:pStyle w:val="Normal6a"/>
            </w:pPr>
            <w:r w:rsidRPr="0041107C">
              <w:t>f)</w:t>
            </w:r>
            <w:r w:rsidRPr="0041107C">
              <w:tab/>
              <w:t xml:space="preserve">pripomenula, že EÚ zohráva dôležitú úlohu v snahe o dosiahnutie sveta uplatňujúceho rodovú rovnosť prostredníctvom podpory partnerských krajín pri riešení rodovej diskriminácie; zabezpečila, aby EÚ išla príkladom, a naliehavo vyzvala zvyšných </w:t>
            </w:r>
            <w:r w:rsidRPr="0041107C">
              <w:rPr>
                <w:b/>
                <w:i/>
              </w:rPr>
              <w:t>šesť</w:t>
            </w:r>
            <w:r w:rsidRPr="0041107C">
              <w:t xml:space="preserve"> členských štátov, ktoré ešte stále neratifikovali a neimplementovali Istanbulský dohovor, aby tak urobili v čo najkratšom čase;</w:t>
            </w:r>
          </w:p>
        </w:tc>
      </w:tr>
    </w:tbl>
    <w:p w14:paraId="7F853BC4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3552D21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552171E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72</w:t>
      </w:r>
      <w:r w:rsidRPr="0041107C">
        <w:rPr>
          <w:rStyle w:val="HideTWBExt"/>
          <w:rFonts w:eastAsiaTheme="majorEastAsia"/>
        </w:rPr>
        <w:t>&lt;/NumAm&gt;</w:t>
      </w:r>
    </w:p>
    <w:p w14:paraId="794DA92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Elżbieta Katarzyna Łukacijewska</w:t>
      </w:r>
      <w:r w:rsidRPr="0041107C">
        <w:rPr>
          <w:rStyle w:val="HideTWBExt"/>
          <w:rFonts w:eastAsiaTheme="majorEastAsia"/>
        </w:rPr>
        <w:t>&lt;/Members&gt;</w:t>
      </w:r>
    </w:p>
    <w:p w14:paraId="335FDD9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FC3E2C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18DF199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g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4B99D60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E4E1DC" w14:textId="77777777" w:rsidR="000253D2" w:rsidRPr="0041107C" w:rsidRDefault="000253D2" w:rsidP="00547D38"/>
        </w:tc>
      </w:tr>
      <w:tr w:rsidR="000253D2" w:rsidRPr="0041107C" w14:paraId="372F74F3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7274B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B43A8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60DC769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65DDA" w14:textId="77777777" w:rsidR="000253D2" w:rsidRPr="0041107C" w:rsidRDefault="000253D2" w:rsidP="00547D38">
            <w:pPr>
              <w:pStyle w:val="Normal6a"/>
            </w:pPr>
            <w:r w:rsidRPr="0041107C">
              <w:t>g)</w:t>
            </w:r>
            <w:r w:rsidRPr="0041107C">
              <w:tab/>
              <w:t>presadzovala rovnaké príležitosti pre všetkých vo všetkých oblastiach života s cieľom umožniť ženám v celej ich rozmanitosti naplno využiť svoj potenciál, najmä pri rozhodovaní, či už politickom, ekonomickom, akademickom alebo kultúrnom, keďže je to nevyhnutné aj pre dobrú správu vecí verejných a tvorbu politík; v tejto súvislosti vyjadrila nesúhlas so semiotickým násilím páchaným na ženách v politike, ktoré udržiava a posilňuje negatívne stereotypy o ženách a odrádza mladé ženy od vstupu do politiky a verejnej sféry;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B4A4A" w14:textId="77777777" w:rsidR="000253D2" w:rsidRPr="0041107C" w:rsidRDefault="000253D2" w:rsidP="00547D38">
            <w:pPr>
              <w:pStyle w:val="Normal6a"/>
            </w:pPr>
            <w:r w:rsidRPr="0041107C">
              <w:t>g)</w:t>
            </w:r>
            <w:r w:rsidRPr="0041107C">
              <w:tab/>
              <w:t xml:space="preserve">presadzovala rovnaké príležitosti pre všetkých vo všetkých oblastiach života s cieľom umožniť ženám v celej ich rozmanitosti naplno využiť svoj potenciál, najmä pri rozhodovaní, či už politickom, ekonomickom, akademickom alebo kultúrnom, keďže je to nevyhnutné aj pre dobrú správu vecí verejných a tvorbu politík; </w:t>
            </w:r>
            <w:r w:rsidRPr="0041107C">
              <w:rPr>
                <w:b/>
                <w:i/>
              </w:rPr>
              <w:t>podporovala iniciatívy, ktoré podporujú účasť žien v politike a jej vedení, posilňujú demokratické procesy a inšpirujú budúce generácie žien;</w:t>
            </w:r>
            <w:r w:rsidRPr="0041107C">
              <w:t xml:space="preserve"> v tejto súvislosti vyjadrila nesúhlas so semiotickým násilím páchaným na ženách v politike, ktoré udržiava a posilňuje negatívne stereotypy o ženách a odrádza mladé ženy od vstupu do politiky a verejnej sféry; </w:t>
            </w:r>
            <w:r w:rsidRPr="0041107C">
              <w:rPr>
                <w:b/>
                <w:i/>
              </w:rPr>
              <w:t>podporovala opatrenia na podporu účasti žien v oblastiach STEM s cieľom zabezpečiť rodovo vyvážené zastúpenie v odvetviach s veľkým vplyvom;</w:t>
            </w:r>
          </w:p>
        </w:tc>
      </w:tr>
    </w:tbl>
    <w:p w14:paraId="49A7C868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44C01FA3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98A9299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73</w:t>
      </w:r>
      <w:r w:rsidRPr="0041107C">
        <w:rPr>
          <w:rStyle w:val="HideTWBExt"/>
          <w:rFonts w:eastAsiaTheme="majorEastAsia"/>
        </w:rPr>
        <w:t>&lt;/NumAm&gt;</w:t>
      </w:r>
    </w:p>
    <w:p w14:paraId="7426BE0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Gabriela Firea</w:t>
      </w:r>
      <w:r w:rsidRPr="0041107C">
        <w:rPr>
          <w:rStyle w:val="HideTWBExt"/>
          <w:rFonts w:eastAsiaTheme="majorEastAsia"/>
        </w:rPr>
        <w:t>&lt;/Members&gt;</w:t>
      </w:r>
    </w:p>
    <w:p w14:paraId="0D546F6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B42951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45D6E1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g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E5B852A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44157" w14:textId="77777777" w:rsidR="000253D2" w:rsidRPr="0041107C" w:rsidRDefault="000253D2" w:rsidP="00547D38"/>
        </w:tc>
      </w:tr>
      <w:tr w:rsidR="000253D2" w:rsidRPr="0041107C" w14:paraId="00106A7A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07EF0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29F92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F156223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173E9" w14:textId="77777777" w:rsidR="000253D2" w:rsidRPr="0041107C" w:rsidRDefault="000253D2" w:rsidP="00547D38">
            <w:pPr>
              <w:pStyle w:val="Normal6a"/>
            </w:pPr>
            <w:r w:rsidRPr="0041107C">
              <w:t>g)</w:t>
            </w:r>
            <w:r w:rsidRPr="0041107C">
              <w:tab/>
              <w:t>presadzovala rovnaké príležitosti pre všetkých vo všetkých oblastiach života s cieľom umožniť ženám v celej ich rozmanitosti naplno využiť svoj potenciál, najmä pri rozhodovaní, či už politickom, ekonomickom, akademickom alebo kultúrnom, keďže je to nevyhnutné aj pre dobrú správu vecí verejných a tvorbu politík; v tejto súvislosti vyjadrila nesúhlas so semiotickým násilím páchaným na ženách v politike, ktoré udržiava a posilňuje negatívne stereotypy o ženách a odrádza mladé ženy od vstupu do politiky a verejnej sféry;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85DDA" w14:textId="77777777" w:rsidR="000253D2" w:rsidRPr="0041107C" w:rsidRDefault="000253D2" w:rsidP="00547D38">
            <w:pPr>
              <w:pStyle w:val="Normal6a"/>
            </w:pPr>
            <w:r w:rsidRPr="0041107C">
              <w:t>g)</w:t>
            </w:r>
            <w:r w:rsidRPr="0041107C">
              <w:tab/>
              <w:t>presadzovala rovnaké príležitosti pre všetkých vo všetkých oblastiach života s cieľom umožniť ženám v celej ich rozmanitosti naplno využiť svoj potenciál, najmä pri rozhodovaní, či už politickom, ekonomickom, akademickom alebo kultúrnom, keďže je to nevyhnutné aj pre dobrú správu vecí verejných a tvorbu politík; v tejto súvislosti vyjadrila nesúhlas so semiotickým násilím páchaným na ženách v politike</w:t>
            </w:r>
            <w:r w:rsidRPr="0041107C">
              <w:rPr>
                <w:b/>
                <w:i/>
              </w:rPr>
              <w:t xml:space="preserve"> alebo tých, ktoré by chceli do politiky vstúpiť</w:t>
            </w:r>
            <w:r w:rsidRPr="0041107C">
              <w:t>, ktoré udržiava a posilňuje negatívne stereotypy o ženách a odrádza mladé ženy od vstupu do politiky a verejnej sféry</w:t>
            </w:r>
            <w:r w:rsidRPr="0041107C">
              <w:rPr>
                <w:b/>
                <w:i/>
              </w:rPr>
              <w:t>, najmä tam, kde sú vhodné príležitosti pre ich povýšenie v politike a vo verejných funkciách</w:t>
            </w:r>
            <w:r w:rsidRPr="0041107C">
              <w:t>;</w:t>
            </w:r>
          </w:p>
        </w:tc>
      </w:tr>
    </w:tbl>
    <w:p w14:paraId="6262963B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7B2A342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D1F39B3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74</w:t>
      </w:r>
      <w:r w:rsidRPr="0041107C">
        <w:rPr>
          <w:rStyle w:val="HideTWBExt"/>
          <w:rFonts w:eastAsiaTheme="majorEastAsia"/>
        </w:rPr>
        <w:t>&lt;/NumAm&gt;</w:t>
      </w:r>
    </w:p>
    <w:p w14:paraId="51F53BC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Paulo Do Nascimento Cabral</w:t>
      </w:r>
      <w:r w:rsidRPr="0041107C">
        <w:rPr>
          <w:rStyle w:val="HideTWBExt"/>
          <w:rFonts w:eastAsiaTheme="majorEastAsia"/>
        </w:rPr>
        <w:t>&lt;/Members&gt;</w:t>
      </w:r>
    </w:p>
    <w:p w14:paraId="4804150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FA729B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AF86DE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g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95DD30F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9E277E" w14:textId="77777777" w:rsidR="000253D2" w:rsidRPr="0041107C" w:rsidRDefault="000253D2" w:rsidP="00547D38"/>
        </w:tc>
      </w:tr>
      <w:tr w:rsidR="000253D2" w:rsidRPr="0041107C" w14:paraId="13C69FBF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6A877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991AE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0C73543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B2C91" w14:textId="77777777" w:rsidR="000253D2" w:rsidRPr="0041107C" w:rsidRDefault="000253D2" w:rsidP="00547D38">
            <w:pPr>
              <w:pStyle w:val="Normal6a"/>
            </w:pPr>
            <w:r w:rsidRPr="0041107C">
              <w:t>g)</w:t>
            </w:r>
            <w:r w:rsidRPr="0041107C">
              <w:tab/>
              <w:t>presadzovala rovnaké príležitosti pre všetkých vo všetkých oblastiach života s cieľom umožniť ženám v celej ich rozmanitosti naplno využiť svoj potenciál, najmä pri rozhodovaní, či už politickom, ekonomickom, akademickom alebo kultúrnom, keďže je to nevyhnutné aj pre dobrú správu vecí verejných a tvorbu politík; v tejto súvislosti vyjadrila nesúhlas so semiotickým násilím páchaným na ženách v politike, ktoré udržiava a posilňuje negatívne stereotypy o ženách a odrádza mladé ženy od vstupu do politiky a verejnej sféry;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989C5" w14:textId="77777777" w:rsidR="000253D2" w:rsidRPr="0041107C" w:rsidRDefault="000253D2" w:rsidP="00547D38">
            <w:pPr>
              <w:pStyle w:val="Normal6a"/>
            </w:pPr>
            <w:r w:rsidRPr="0041107C">
              <w:t>g)</w:t>
            </w:r>
            <w:r w:rsidRPr="0041107C">
              <w:tab/>
              <w:t xml:space="preserve">presadzovala rovnaké príležitosti pre všetkých vo všetkých oblastiach života s cieľom umožniť ženám v celej ich rozmanitosti naplno využiť svoj potenciál, najmä pri rozhodovaní, či už politickom, ekonomickom, akademickom alebo kultúrnom, </w:t>
            </w:r>
            <w:r w:rsidRPr="0041107C">
              <w:rPr>
                <w:b/>
                <w:i/>
              </w:rPr>
              <w:t xml:space="preserve">a zároveň vytvorila mechanizmy na zabezpečenie základného demokratického prístupu k rovnakým príležitostiam, </w:t>
            </w:r>
            <w:r w:rsidRPr="0041107C">
              <w:t>keďže je to nevyhnutné aj pre dobrú správu vecí verejných a tvorbu politík; v tejto súvislosti vyjadrila nesúhlas so semiotickým násilím páchaným na ženách v politike, ktoré udržiava a posilňuje negatívne stereotypy o ženách a odrádza mladé ženy od vstupu do politiky a verejnej sféry;</w:t>
            </w:r>
          </w:p>
        </w:tc>
      </w:tr>
    </w:tbl>
    <w:p w14:paraId="25533E5B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{PT}</w:t>
      </w:r>
      <w:r w:rsidRPr="0041107C">
        <w:t>pt</w:t>
      </w:r>
      <w:r w:rsidRPr="0041107C">
        <w:rPr>
          <w:rStyle w:val="HideTWBExt"/>
          <w:rFonts w:eastAsiaTheme="majorEastAsia"/>
        </w:rPr>
        <w:t>&lt;/Original&gt;</w:t>
      </w:r>
    </w:p>
    <w:p w14:paraId="058BFC02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64F8F1F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75</w:t>
      </w:r>
      <w:r w:rsidRPr="0041107C">
        <w:rPr>
          <w:rStyle w:val="HideTWBExt"/>
          <w:rFonts w:eastAsiaTheme="majorEastAsia"/>
        </w:rPr>
        <w:t>&lt;/NumAm&gt;</w:t>
      </w:r>
    </w:p>
    <w:p w14:paraId="1532938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Rosa Estaràs Ferragut</w:t>
      </w:r>
      <w:r w:rsidRPr="0041107C">
        <w:rPr>
          <w:rStyle w:val="HideTWBExt"/>
          <w:rFonts w:eastAsiaTheme="majorEastAsia"/>
        </w:rPr>
        <w:t>&lt;/Members&gt;</w:t>
      </w:r>
    </w:p>
    <w:p w14:paraId="5052277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ABFD08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BAF808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g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2B4FF17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E322A6" w14:textId="77777777" w:rsidR="000253D2" w:rsidRPr="0041107C" w:rsidRDefault="000253D2" w:rsidP="00547D38"/>
        </w:tc>
      </w:tr>
      <w:tr w:rsidR="000253D2" w:rsidRPr="0041107C" w14:paraId="232E7F59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AE575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173A6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9522475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83D37" w14:textId="77777777" w:rsidR="000253D2" w:rsidRPr="0041107C" w:rsidRDefault="000253D2" w:rsidP="00547D38">
            <w:pPr>
              <w:pStyle w:val="Normal6a"/>
            </w:pPr>
            <w:r w:rsidRPr="0041107C">
              <w:t>g)</w:t>
            </w:r>
            <w:r w:rsidRPr="0041107C">
              <w:tab/>
              <w:t>presadzovala rovnaké príležitosti pre všetkých vo všetkých oblastiach života s cieľom umožniť ženám v celej ich rozmanitosti naplno využiť svoj potenciál, najmä pri rozhodovaní, či už politickom, ekonomickom, akademickom alebo kultúrnom, keďže je to nevyhnutné aj pre dobrú správu vecí verejných a tvorbu politík; v tejto súvislosti vyjadrila nesúhlas so semiotickým násilím páchaným na ženách v politike, ktoré udržiava a posilňuje negatívne stereotypy o ženách a odrádza mladé ženy od vstupu do politiky a verejnej sféry;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1568D" w14:textId="77777777" w:rsidR="000253D2" w:rsidRPr="0041107C" w:rsidRDefault="000253D2" w:rsidP="00547D38">
            <w:pPr>
              <w:pStyle w:val="Normal6a"/>
            </w:pPr>
            <w:r w:rsidRPr="0041107C">
              <w:t>g)</w:t>
            </w:r>
            <w:r w:rsidRPr="0041107C">
              <w:tab/>
              <w:t xml:space="preserve">presadzovala rovnaké príležitosti pre všetkých vo všetkých oblastiach života s cieľom umožniť ženám v celej ich rozmanitosti naplno využiť svoj potenciál, najmä pri rozhodovaní, či už politickom, ekonomickom, akademickom alebo kultúrnom, keďže je to nevyhnutné aj pre dobrú správu vecí verejných a tvorbu politík; v tejto súvislosti vyjadrila nesúhlas so semiotickým násilím páchaným na ženách v politike, ktoré udržiava a posilňuje </w:t>
            </w:r>
            <w:r w:rsidRPr="0041107C">
              <w:rPr>
                <w:b/>
                <w:i/>
              </w:rPr>
              <w:t xml:space="preserve">neviditeľnosť žien a </w:t>
            </w:r>
            <w:r w:rsidRPr="0041107C">
              <w:t>negatívne stereotypy o ženách</w:t>
            </w:r>
            <w:r w:rsidRPr="0041107C">
              <w:rPr>
                <w:b/>
                <w:i/>
              </w:rPr>
              <w:t xml:space="preserve"> z dôvodu ich pohlavia</w:t>
            </w:r>
            <w:r w:rsidRPr="0041107C">
              <w:t xml:space="preserve"> a odrádza mladé ženy od vstupu do politiky a verejnej sféry;</w:t>
            </w:r>
          </w:p>
        </w:tc>
      </w:tr>
    </w:tbl>
    <w:p w14:paraId="1F4D700D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78D06A80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E92B126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76</w:t>
      </w:r>
      <w:r w:rsidRPr="0041107C">
        <w:rPr>
          <w:rStyle w:val="HideTWBExt"/>
          <w:rFonts w:eastAsiaTheme="majorEastAsia"/>
        </w:rPr>
        <w:t>&lt;/NumAm&gt;</w:t>
      </w:r>
    </w:p>
    <w:p w14:paraId="0CA2FA5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636B897D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2F867A1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506C3F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F9874A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g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45948D8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C02507" w14:textId="77777777" w:rsidR="000253D2" w:rsidRPr="0041107C" w:rsidRDefault="000253D2" w:rsidP="00547D38"/>
        </w:tc>
      </w:tr>
      <w:tr w:rsidR="000253D2" w:rsidRPr="0041107C" w14:paraId="3621B92E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C755D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F4408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7BC92DA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9DE1F" w14:textId="77777777" w:rsidR="000253D2" w:rsidRPr="0041107C" w:rsidRDefault="000253D2" w:rsidP="00547D38">
            <w:pPr>
              <w:pStyle w:val="Normal6a"/>
            </w:pPr>
            <w:r w:rsidRPr="0041107C">
              <w:t>g)</w:t>
            </w:r>
            <w:r w:rsidRPr="0041107C">
              <w:tab/>
              <w:t xml:space="preserve">presadzovala rovnaké príležitosti pre všetkých vo všetkých oblastiach života s cieľom umožniť ženám v celej ich rozmanitosti naplno využiť svoj potenciál, najmä pri rozhodovaní, či už politickom, ekonomickom, akademickom alebo kultúrnom, keďže je to nevyhnutné aj pre dobrú správu vecí verejných a tvorbu politík; v tejto súvislosti vyjadrila nesúhlas </w:t>
            </w:r>
            <w:r w:rsidRPr="0041107C">
              <w:rPr>
                <w:b/>
                <w:i/>
              </w:rPr>
              <w:t>so semiotickým násilím páchaným</w:t>
            </w:r>
            <w:r w:rsidRPr="0041107C">
              <w:t xml:space="preserve"> na ženách v politike, ktoré udržiava a posilňuje negatívne stereotypy o ženách a odrádza mladé ženy od vstupu do politiky a verejnej sféry;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B1EE2" w14:textId="77777777" w:rsidR="000253D2" w:rsidRPr="0041107C" w:rsidRDefault="000253D2" w:rsidP="00547D38">
            <w:pPr>
              <w:pStyle w:val="Normal6a"/>
            </w:pPr>
            <w:r w:rsidRPr="0041107C">
              <w:t>g)</w:t>
            </w:r>
            <w:r w:rsidRPr="0041107C">
              <w:tab/>
              <w:t xml:space="preserve">presadzovala rovnaké príležitosti pre všetkých vo všetkých oblastiach života s cieľom umožniť ženám v celej ich rozmanitosti naplno využiť svoj potenciál, najmä pri rozhodovaní, či už politickom, ekonomickom, akademickom alebo kultúrnom, keďže je to nevyhnutné aj pre dobrú správu vecí verejných a tvorbu politík; v tejto súvislosti vyjadrila nesúhlas </w:t>
            </w:r>
            <w:r w:rsidRPr="0041107C">
              <w:rPr>
                <w:b/>
                <w:i/>
              </w:rPr>
              <w:t>s akýmikoľvek formami rodovo podmieneného násilia vrátane semiotického násilia páchaného</w:t>
            </w:r>
            <w:r w:rsidRPr="0041107C">
              <w:t xml:space="preserve"> na ženách v politike, ktoré udržiava a posilňuje negatívne stereotypy o ženách a odrádza mladé ženy od vstupu do politiky a verejnej sféry;</w:t>
            </w:r>
          </w:p>
        </w:tc>
      </w:tr>
    </w:tbl>
    <w:p w14:paraId="285A8B5D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34A1444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9C53B4D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77</w:t>
      </w:r>
      <w:r w:rsidRPr="0041107C">
        <w:rPr>
          <w:rStyle w:val="HideTWBExt"/>
          <w:rFonts w:eastAsiaTheme="majorEastAsia"/>
        </w:rPr>
        <w:t>&lt;/NumAm&gt;</w:t>
      </w:r>
    </w:p>
    <w:p w14:paraId="0E80B4D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Joanna Scheuring-Wielgus</w:t>
      </w:r>
      <w:r w:rsidRPr="0041107C">
        <w:rPr>
          <w:rStyle w:val="HideTWBExt"/>
          <w:rFonts w:eastAsiaTheme="majorEastAsia"/>
        </w:rPr>
        <w:t>&lt;/Members&gt;</w:t>
      </w:r>
    </w:p>
    <w:p w14:paraId="7AA67AF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FC82DE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1D9688A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g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D4DBEE2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476C9" w14:textId="77777777" w:rsidR="000253D2" w:rsidRPr="0041107C" w:rsidRDefault="000253D2" w:rsidP="00547D38"/>
        </w:tc>
      </w:tr>
      <w:tr w:rsidR="000253D2" w:rsidRPr="0041107C" w14:paraId="707E0D02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0B0FB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24E99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D5E722E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6063B" w14:textId="77777777" w:rsidR="000253D2" w:rsidRPr="0041107C" w:rsidRDefault="000253D2" w:rsidP="00547D38">
            <w:pPr>
              <w:pStyle w:val="Normal6a"/>
            </w:pPr>
            <w:r w:rsidRPr="0041107C">
              <w:t>g)</w:t>
            </w:r>
            <w:r w:rsidRPr="0041107C">
              <w:tab/>
              <w:t xml:space="preserve">presadzovala rovnaké príležitosti pre všetkých vo všetkých oblastiach života s cieľom umožniť ženám v celej ich rozmanitosti naplno využiť svoj potenciál, najmä pri rozhodovaní, či už politickom, ekonomickom, akademickom alebo kultúrnom, keďže je to nevyhnutné aj pre dobrú správu vecí verejných a tvorbu politík; v tejto súvislosti vyjadrila nesúhlas so </w:t>
            </w:r>
            <w:r w:rsidRPr="0041107C">
              <w:rPr>
                <w:b/>
                <w:i/>
              </w:rPr>
              <w:t>semiotickým</w:t>
            </w:r>
            <w:r w:rsidRPr="0041107C">
              <w:t xml:space="preserve"> násilím páchaným na ženách v politike, ktoré udržiava a posilňuje negatívne stereotypy o ženách a odrádza </w:t>
            </w:r>
            <w:r w:rsidRPr="0041107C">
              <w:rPr>
                <w:b/>
                <w:i/>
              </w:rPr>
              <w:t>mladé</w:t>
            </w:r>
            <w:r w:rsidRPr="0041107C">
              <w:t xml:space="preserve"> ženy od vstupu do politiky a verejnej sféry;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9CCB0" w14:textId="77777777" w:rsidR="000253D2" w:rsidRPr="0041107C" w:rsidRDefault="000253D2" w:rsidP="00547D38">
            <w:pPr>
              <w:pStyle w:val="Normal6a"/>
            </w:pPr>
            <w:r w:rsidRPr="0041107C">
              <w:t>g)</w:t>
            </w:r>
            <w:r w:rsidRPr="0041107C">
              <w:tab/>
              <w:t xml:space="preserve">presadzovala rovnaké príležitosti pre všetkých vo všetkých oblastiach života s cieľom umožniť ženám v celej ich rozmanitosti naplno využiť svoj potenciál, najmä pri rozhodovaní, či už politickom, ekonomickom, </w:t>
            </w:r>
            <w:r w:rsidRPr="0041107C">
              <w:rPr>
                <w:b/>
                <w:i/>
              </w:rPr>
              <w:t>finančnom</w:t>
            </w:r>
            <w:r w:rsidRPr="0041107C">
              <w:t xml:space="preserve">, akademickom alebo kultúrnom, keďže je to nevyhnutné aj pre dobrú správu vecí verejných a tvorbu politík; v tejto súvislosti vyjadrila nesúhlas s </w:t>
            </w:r>
            <w:r w:rsidRPr="0041107C">
              <w:rPr>
                <w:b/>
                <w:i/>
              </w:rPr>
              <w:t>akýmkoľvek fyzickým a verbálnym</w:t>
            </w:r>
            <w:r w:rsidRPr="0041107C">
              <w:t xml:space="preserve"> násilím</w:t>
            </w:r>
            <w:r w:rsidRPr="0041107C">
              <w:rPr>
                <w:b/>
                <w:i/>
              </w:rPr>
              <w:t>, a to online i offline,</w:t>
            </w:r>
            <w:r w:rsidRPr="0041107C">
              <w:t xml:space="preserve"> páchaným na ženách v politike, ktoré udržiava a posilňuje negatívne stereotypy o ženách a odrádza mladé ženy od vstupu do politiky a verejnej sféry;</w:t>
            </w:r>
          </w:p>
        </w:tc>
      </w:tr>
    </w:tbl>
    <w:p w14:paraId="7B4EF419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1EF7556D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194F145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78</w:t>
      </w:r>
      <w:r w:rsidRPr="0041107C">
        <w:rPr>
          <w:rStyle w:val="HideTWBExt"/>
          <w:rFonts w:eastAsiaTheme="majorEastAsia"/>
        </w:rPr>
        <w:t>&lt;/NumAm&gt;</w:t>
      </w:r>
    </w:p>
    <w:p w14:paraId="19F8A02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7225124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33BB97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545D0A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g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934631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61B39E" w14:textId="77777777" w:rsidR="000253D2" w:rsidRPr="0041107C" w:rsidRDefault="000253D2" w:rsidP="00547D38"/>
        </w:tc>
      </w:tr>
      <w:tr w:rsidR="000253D2" w:rsidRPr="0041107C" w14:paraId="7FE63612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9D652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002BF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BD37371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544D4" w14:textId="77777777" w:rsidR="000253D2" w:rsidRPr="0041107C" w:rsidRDefault="000253D2" w:rsidP="00547D38">
            <w:pPr>
              <w:pStyle w:val="Normal6a"/>
            </w:pPr>
            <w:r w:rsidRPr="0041107C">
              <w:t>g)</w:t>
            </w:r>
            <w:r w:rsidRPr="0041107C">
              <w:tab/>
              <w:t xml:space="preserve">presadzovala rovnaké príležitosti pre všetkých vo všetkých </w:t>
            </w:r>
            <w:r w:rsidRPr="0041107C">
              <w:rPr>
                <w:b/>
                <w:i/>
              </w:rPr>
              <w:t>oblastiach</w:t>
            </w:r>
            <w:r w:rsidRPr="0041107C">
              <w:t xml:space="preserve"> života s cieľom umožniť ženám v celej ich rozmanitosti </w:t>
            </w:r>
            <w:r w:rsidRPr="0041107C">
              <w:rPr>
                <w:b/>
                <w:i/>
              </w:rPr>
              <w:t>naplno využiť</w:t>
            </w:r>
            <w:r w:rsidRPr="0041107C">
              <w:t xml:space="preserve"> svoj potenciál, najmä </w:t>
            </w:r>
            <w:r w:rsidRPr="0041107C">
              <w:rPr>
                <w:b/>
                <w:i/>
              </w:rPr>
              <w:t>pri rozhodovaní</w:t>
            </w:r>
            <w:r w:rsidRPr="0041107C">
              <w:t xml:space="preserve">, či už politickom, ekonomickom, akademickom alebo kultúrnom, keďže je to nevyhnutné </w:t>
            </w:r>
            <w:r w:rsidRPr="0041107C">
              <w:rPr>
                <w:b/>
                <w:i/>
              </w:rPr>
              <w:t>aj</w:t>
            </w:r>
            <w:r w:rsidRPr="0041107C">
              <w:t xml:space="preserve"> pre dobrú správu vecí verejných a </w:t>
            </w:r>
            <w:r w:rsidRPr="0041107C">
              <w:rPr>
                <w:b/>
                <w:i/>
              </w:rPr>
              <w:t>tvorbu politík</w:t>
            </w:r>
            <w:r w:rsidRPr="0041107C">
              <w:t xml:space="preserve">; v </w:t>
            </w:r>
            <w:r w:rsidRPr="0041107C">
              <w:rPr>
                <w:b/>
                <w:i/>
              </w:rPr>
              <w:t>tejto</w:t>
            </w:r>
            <w:r w:rsidRPr="0041107C">
              <w:t xml:space="preserve"> súvislosti vyjadrila nesúhlas so semiotickým násilím páchaným na ženách v politike, ktoré udržiava a posilňuje negatívne stereotypy o ženách a odrádza mladé ženy od vstupu do politiky a verejnej </w:t>
            </w:r>
            <w:r w:rsidRPr="0041107C">
              <w:rPr>
                <w:b/>
                <w:i/>
              </w:rPr>
              <w:t>sféry</w:t>
            </w:r>
            <w:r w:rsidRPr="0041107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E4F41" w14:textId="77777777" w:rsidR="000253D2" w:rsidRPr="0041107C" w:rsidRDefault="000253D2" w:rsidP="00547D38">
            <w:pPr>
              <w:pStyle w:val="Normal6a"/>
            </w:pPr>
            <w:r w:rsidRPr="0041107C">
              <w:t>g)</w:t>
            </w:r>
            <w:r w:rsidRPr="0041107C">
              <w:tab/>
              <w:t xml:space="preserve">presadzovala rovnaké príležitosti pre všetkých vo všetkých </w:t>
            </w:r>
            <w:r w:rsidRPr="0041107C">
              <w:rPr>
                <w:b/>
                <w:i/>
              </w:rPr>
              <w:t>sférach</w:t>
            </w:r>
            <w:r w:rsidRPr="0041107C">
              <w:t xml:space="preserve"> života s cieľom umožniť ženám v celej ich rozmanitosti </w:t>
            </w:r>
            <w:r w:rsidRPr="0041107C">
              <w:rPr>
                <w:b/>
                <w:i/>
              </w:rPr>
              <w:t>naplno využiť</w:t>
            </w:r>
            <w:r w:rsidRPr="0041107C">
              <w:t xml:space="preserve"> svoj </w:t>
            </w:r>
            <w:r w:rsidRPr="0041107C">
              <w:rPr>
                <w:b/>
                <w:i/>
              </w:rPr>
              <w:t>životný</w:t>
            </w:r>
            <w:r w:rsidRPr="0041107C">
              <w:t xml:space="preserve"> potenciál, najmä </w:t>
            </w:r>
            <w:r w:rsidRPr="0041107C">
              <w:rPr>
                <w:b/>
                <w:i/>
              </w:rPr>
              <w:t>tiež pri rozhodovaní</w:t>
            </w:r>
            <w:r w:rsidRPr="0041107C">
              <w:t xml:space="preserve">, či už politickom, ekonomickom, akademickom kultúrnom </w:t>
            </w:r>
            <w:r w:rsidRPr="0041107C">
              <w:rPr>
                <w:b/>
                <w:i/>
              </w:rPr>
              <w:t>alebo v súvislosti so zdravím,</w:t>
            </w:r>
            <w:r w:rsidRPr="0041107C">
              <w:t xml:space="preserve"> keďže je to nevyhnutné </w:t>
            </w:r>
            <w:r w:rsidRPr="0041107C">
              <w:rPr>
                <w:b/>
                <w:i/>
              </w:rPr>
              <w:t>aj</w:t>
            </w:r>
            <w:r w:rsidRPr="0041107C">
              <w:t xml:space="preserve"> pre dobrú správu vecí verejných a </w:t>
            </w:r>
            <w:r w:rsidRPr="0041107C">
              <w:rPr>
                <w:b/>
                <w:i/>
              </w:rPr>
              <w:t>tvorbu politík;</w:t>
            </w:r>
            <w:r w:rsidRPr="0041107C">
              <w:t xml:space="preserve"> v tejto súvislosti vyjadrila nesúhlas so semiotickým násilím páchaným na ženách v politike, ktoré udržiava a posilňuje negatívne stereotypy o ženách a odrádza mladé ženy od vstupu do politiky a verejného </w:t>
            </w:r>
            <w:r w:rsidRPr="0041107C">
              <w:rPr>
                <w:b/>
                <w:i/>
              </w:rPr>
              <w:t>priestoru</w:t>
            </w:r>
            <w:r w:rsidRPr="0041107C">
              <w:t>;</w:t>
            </w:r>
          </w:p>
        </w:tc>
      </w:tr>
    </w:tbl>
    <w:p w14:paraId="1A006F39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1DB7A7E3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9B08290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79</w:t>
      </w:r>
      <w:r w:rsidRPr="0041107C">
        <w:rPr>
          <w:rStyle w:val="HideTWBExt"/>
          <w:rFonts w:eastAsiaTheme="majorEastAsia"/>
        </w:rPr>
        <w:t>&lt;/NumAm&gt;</w:t>
      </w:r>
    </w:p>
    <w:p w14:paraId="738D92A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Carolina Morace</w:t>
      </w:r>
      <w:r w:rsidRPr="0041107C">
        <w:rPr>
          <w:rStyle w:val="HideTWBExt"/>
          <w:rFonts w:eastAsiaTheme="majorEastAsia"/>
        </w:rPr>
        <w:t>&lt;/Members&gt;</w:t>
      </w:r>
    </w:p>
    <w:p w14:paraId="193FB6F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C5AA7F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CE9F20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g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926933D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73E87" w14:textId="77777777" w:rsidR="000253D2" w:rsidRPr="0041107C" w:rsidRDefault="000253D2" w:rsidP="00547D38"/>
        </w:tc>
      </w:tr>
      <w:tr w:rsidR="000253D2" w:rsidRPr="0041107C" w14:paraId="7CCCDD54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B6EF8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CD178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024EC37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3DFB7" w14:textId="77777777" w:rsidR="000253D2" w:rsidRPr="0041107C" w:rsidRDefault="000253D2" w:rsidP="00547D38">
            <w:pPr>
              <w:pStyle w:val="Normal6a"/>
            </w:pPr>
            <w:r w:rsidRPr="0041107C">
              <w:t>g)</w:t>
            </w:r>
            <w:r w:rsidRPr="0041107C">
              <w:tab/>
              <w:t xml:space="preserve">presadzovala rovnaké príležitosti pre všetkých vo všetkých oblastiach života s cieľom umožniť ženám v celej ich rozmanitosti naplno využiť svoj potenciál, najmä pri rozhodovaní, či už politickom, ekonomickom, akademickom </w:t>
            </w:r>
            <w:r w:rsidRPr="0041107C">
              <w:rPr>
                <w:b/>
                <w:i/>
              </w:rPr>
              <w:t>alebo</w:t>
            </w:r>
            <w:r w:rsidRPr="0041107C">
              <w:t xml:space="preserve"> kultúrnom, keďže je to nevyhnutné aj pre dobrú správu vecí verejných a tvorbu politík; v tejto súvislosti vyjadrila nesúhlas so semiotickým násilím páchaným na ženách v politike, ktoré udržiava a posilňuje negatívne stereotypy o ženách a odrádza mladé ženy od vstupu do politiky a verejnej sféry;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A6797" w14:textId="77777777" w:rsidR="000253D2" w:rsidRPr="0041107C" w:rsidRDefault="000253D2" w:rsidP="00547D38">
            <w:pPr>
              <w:pStyle w:val="Normal6a"/>
            </w:pPr>
            <w:r w:rsidRPr="0041107C">
              <w:t>g)</w:t>
            </w:r>
            <w:r w:rsidRPr="0041107C">
              <w:tab/>
              <w:t>presadzovala rovnaké príležitosti pre všetkých vo všetkých oblastiach života s cieľom umožniť ženám v celej ich rozmanitosti naplno využiť svoj potenciál, najmä pri rozhodovaní, či už politickom, ekonomickom, akademickom</w:t>
            </w:r>
            <w:r w:rsidRPr="0041107C">
              <w:rPr>
                <w:b/>
                <w:i/>
              </w:rPr>
              <w:t>,</w:t>
            </w:r>
            <w:r w:rsidRPr="0041107C">
              <w:t xml:space="preserve"> kultúrnom </w:t>
            </w:r>
            <w:r w:rsidRPr="0041107C">
              <w:rPr>
                <w:b/>
                <w:i/>
              </w:rPr>
              <w:t>alebo súvisiacim so športom</w:t>
            </w:r>
            <w:r w:rsidRPr="0041107C">
              <w:t xml:space="preserve"> keďže je to nevyhnutné aj pre dobrú správu vecí verejných a tvorbu politík; v tejto súvislosti vyjadrila nesúhlas so semiotickým násilím páchaným na ženách v politike, ktoré udržiava a posilňuje negatívne stereotypy o ženách a odrádza mladé ženy od vstupu do politiky a verejnej sféry;</w:t>
            </w:r>
          </w:p>
        </w:tc>
      </w:tr>
    </w:tbl>
    <w:p w14:paraId="1386C416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341D4C1F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2FE09B7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80</w:t>
      </w:r>
      <w:r w:rsidRPr="0041107C">
        <w:rPr>
          <w:rStyle w:val="HideTWBExt"/>
          <w:rFonts w:eastAsiaTheme="majorEastAsia"/>
        </w:rPr>
        <w:t>&lt;/NumAm&gt;</w:t>
      </w:r>
    </w:p>
    <w:p w14:paraId="46C7A41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73F00FA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B95641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D2CB75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g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E5CA9F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8181C9" w14:textId="77777777" w:rsidR="000253D2" w:rsidRPr="0041107C" w:rsidRDefault="000253D2" w:rsidP="00547D38"/>
        </w:tc>
      </w:tr>
      <w:tr w:rsidR="000253D2" w:rsidRPr="0041107C" w14:paraId="2CB5B214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0B662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17EAF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E72D038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D6D13" w14:textId="77777777" w:rsidR="000253D2" w:rsidRPr="0041107C" w:rsidRDefault="000253D2" w:rsidP="00547D38">
            <w:pPr>
              <w:pStyle w:val="Normal6a"/>
            </w:pPr>
            <w:r w:rsidRPr="0041107C">
              <w:t>g)</w:t>
            </w:r>
            <w:r w:rsidRPr="0041107C">
              <w:tab/>
              <w:t xml:space="preserve">presadzovala rovnaké príležitosti pre všetkých vo všetkých oblastiach života s cieľom umožniť ženám </w:t>
            </w:r>
            <w:r w:rsidRPr="0041107C">
              <w:rPr>
                <w:b/>
                <w:i/>
              </w:rPr>
              <w:t>v celej ich rozmanitosti</w:t>
            </w:r>
            <w:r w:rsidRPr="0041107C">
              <w:t xml:space="preserve"> naplno využiť svoj potenciál, najmä pri rozhodovaní, či už politickom, ekonomickom, akademickom alebo kultúrnom, keďže je to nevyhnutné aj pre dobrú správu vecí verejných a tvorbu politík; v tejto súvislosti vyjadrila nesúhlas so semiotickým násilím páchaným na ženách v politike, ktoré udržiava a posilňuje negatívne stereotypy o ženách a odrádza mladé ženy od vstupu do politiky a verejnej sféry;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E5A80" w14:textId="77777777" w:rsidR="000253D2" w:rsidRPr="0041107C" w:rsidRDefault="000253D2" w:rsidP="00547D38">
            <w:pPr>
              <w:pStyle w:val="Normal6a"/>
            </w:pPr>
            <w:r w:rsidRPr="0041107C">
              <w:t>g)</w:t>
            </w:r>
            <w:r w:rsidRPr="0041107C">
              <w:tab/>
              <w:t>presadzovala rovnaké príležitosti pre všetkých vo všetkých oblastiach života s cieľom umožniť ženám naplno využiť svoj potenciál, najmä pri rozhodovaní, či už politickom, ekonomickom, akademickom alebo kultúrnom, keďže je to nevyhnutné aj pre dobrú správu vecí verejných a tvorbu politík; v tejto súvislosti vyjadrila nesúhlas so semiotickým násilím páchaným na ženách v politike, ktoré udržiava a posilňuje negatívne stereotypy o ženách a odrádza</w:t>
            </w:r>
            <w:r w:rsidRPr="0041107C">
              <w:rPr>
                <w:b/>
                <w:i/>
              </w:rPr>
              <w:t xml:space="preserve"> tak</w:t>
            </w:r>
            <w:r w:rsidRPr="0041107C">
              <w:t xml:space="preserve"> mladé, </w:t>
            </w:r>
            <w:r w:rsidRPr="0041107C">
              <w:rPr>
                <w:b/>
                <w:i/>
              </w:rPr>
              <w:t>ako aj dospelé a staršie ženy</w:t>
            </w:r>
            <w:r w:rsidRPr="0041107C">
              <w:t xml:space="preserve"> od vstupu do politiky a verejnej sféry;</w:t>
            </w:r>
          </w:p>
        </w:tc>
      </w:tr>
    </w:tbl>
    <w:p w14:paraId="05AAC785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03B4DE43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CBF5282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81</w:t>
      </w:r>
      <w:r w:rsidRPr="0041107C">
        <w:rPr>
          <w:rStyle w:val="HideTWBExt"/>
          <w:rFonts w:eastAsiaTheme="majorEastAsia"/>
        </w:rPr>
        <w:t>&lt;/NumAm&gt;</w:t>
      </w:r>
    </w:p>
    <w:p w14:paraId="62CD187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Eleonora Meleti</w:t>
      </w:r>
      <w:r w:rsidRPr="0041107C">
        <w:rPr>
          <w:rStyle w:val="HideTWBExt"/>
          <w:rFonts w:eastAsiaTheme="majorEastAsia"/>
        </w:rPr>
        <w:t>&lt;/Members&gt;</w:t>
      </w:r>
    </w:p>
    <w:p w14:paraId="7130AC3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34C17D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93B8D2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g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1C27DB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35A0E" w14:textId="77777777" w:rsidR="000253D2" w:rsidRPr="0041107C" w:rsidRDefault="000253D2" w:rsidP="00547D38"/>
        </w:tc>
      </w:tr>
      <w:tr w:rsidR="000253D2" w:rsidRPr="0041107C" w14:paraId="6E45A20D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E8D68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3AF37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C35D9DB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6BB19" w14:textId="77777777" w:rsidR="000253D2" w:rsidRPr="0041107C" w:rsidRDefault="000253D2" w:rsidP="00547D38">
            <w:pPr>
              <w:pStyle w:val="Normal6a"/>
            </w:pPr>
            <w:r w:rsidRPr="0041107C">
              <w:t>g)</w:t>
            </w:r>
            <w:r w:rsidRPr="0041107C">
              <w:tab/>
              <w:t xml:space="preserve">presadzovala rovnaké príležitosti pre všetkých vo všetkých oblastiach života s cieľom umožniť ženám v celej ich rozmanitosti naplno využiť svoj potenciál, najmä pri rozhodovaní, či už politickom, ekonomickom, akademickom alebo kultúrnom, keďže je to nevyhnutné aj pre dobrú správu vecí verejných a tvorbu politík; v tejto súvislosti vyjadrila nesúhlas so </w:t>
            </w:r>
            <w:r w:rsidRPr="0041107C">
              <w:rPr>
                <w:b/>
                <w:i/>
              </w:rPr>
              <w:t>semiotickým</w:t>
            </w:r>
            <w:r w:rsidRPr="0041107C">
              <w:t xml:space="preserve"> násilím páchaným na ženách v politike, ktoré udržiava a posilňuje negatívne stereotypy o ženách a odrádza mladé ženy od vstupu do politiky a verejnej sféry;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450A1" w14:textId="77777777" w:rsidR="000253D2" w:rsidRPr="0041107C" w:rsidRDefault="000253D2" w:rsidP="00547D38">
            <w:pPr>
              <w:pStyle w:val="Normal6a"/>
            </w:pPr>
            <w:r w:rsidRPr="0041107C">
              <w:t>g)</w:t>
            </w:r>
            <w:r w:rsidRPr="0041107C">
              <w:tab/>
              <w:t xml:space="preserve">presadzovala rovnaké príležitosti pre všetkých vo všetkých oblastiach života s cieľom umožniť ženám v celej ich rozmanitosti naplno využiť svoj potenciál, najmä pri rozhodovaní, či už politickom, ekonomickom, akademickom alebo kultúrnom, keďže je to nevyhnutné aj pre dobrú správu vecí verejných a tvorbu politík; v tejto súvislosti vyjadrila nesúhlas s </w:t>
            </w:r>
            <w:r w:rsidRPr="0041107C">
              <w:rPr>
                <w:b/>
                <w:i/>
              </w:rPr>
              <w:t>akýmkoľvek</w:t>
            </w:r>
            <w:r w:rsidRPr="0041107C">
              <w:t xml:space="preserve"> násilím páchaným na ženách v politike, ktoré udržiava a posilňuje negatívne stereotypy o ženách a odrádza mladé ženy od vstupu do politiky a verejnej sféry;</w:t>
            </w:r>
          </w:p>
        </w:tc>
      </w:tr>
    </w:tbl>
    <w:p w14:paraId="08F34C3D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78C07C02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B623F70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82</w:t>
      </w:r>
      <w:r w:rsidRPr="0041107C">
        <w:rPr>
          <w:rStyle w:val="HideTWBExt"/>
          <w:rFonts w:eastAsiaTheme="majorEastAsia"/>
        </w:rPr>
        <w:t>&lt;/NumAm&gt;</w:t>
      </w:r>
    </w:p>
    <w:p w14:paraId="5328682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Paulo Do Nascimento Cabral</w:t>
      </w:r>
      <w:r w:rsidRPr="0041107C">
        <w:rPr>
          <w:rStyle w:val="HideTWBExt"/>
          <w:rFonts w:eastAsiaTheme="majorEastAsia"/>
        </w:rPr>
        <w:t>&lt;/Members&gt;</w:t>
      </w:r>
    </w:p>
    <w:p w14:paraId="5030906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220E9B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3B37FC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g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81A43B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38DA44" w14:textId="77777777" w:rsidR="000253D2" w:rsidRPr="0041107C" w:rsidRDefault="000253D2" w:rsidP="00547D38"/>
        </w:tc>
      </w:tr>
      <w:tr w:rsidR="000253D2" w:rsidRPr="0041107C" w14:paraId="652C15C7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565C1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D6A84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792F0A5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C6C9A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F2CB4" w14:textId="77777777" w:rsidR="000253D2" w:rsidRPr="0041107C" w:rsidRDefault="000253D2" w:rsidP="00547D38">
            <w:pPr>
              <w:pStyle w:val="Normal6a"/>
              <w:rPr>
                <w:b/>
                <w:bCs/>
                <w:i/>
                <w:iCs/>
              </w:rPr>
            </w:pPr>
            <w:r w:rsidRPr="0041107C">
              <w:rPr>
                <w:b/>
                <w:i/>
              </w:rPr>
              <w:t>ga)</w:t>
            </w:r>
            <w:r w:rsidRPr="0041107C">
              <w:rPr>
                <w:b/>
                <w:i/>
              </w:rPr>
              <w:tab/>
              <w:t>sa zasadzovala za rovnaký prístup k zdrojom napomáhajúcim rodovú rovnosť vo všetkých regiónoch a zabezpečovala, aby ženy na celom svete bez ohľadu na to, či žijú vo vidieckych alebo odľahlých oblastiach, ako sú ostrovy a najvzdialenejšie regióny, mali rovnaké príležitosti a prístup k základným zdrojom vrátane vzdelávania, odbornej prípravy, zdravotnej starostlivosti, finančných služieb a pôdy, čím sa odstránia prekážky, ktoré neúmerne postihujú ženy, a v konečnom dôsledku sa dosiahne posilnenie ekonomického postavenia, sociálna spravodlivosť a lepšia kvalita života ako výsledok globálnej vízie rodovej rovnosti;</w:t>
            </w:r>
          </w:p>
        </w:tc>
      </w:tr>
    </w:tbl>
    <w:p w14:paraId="0B26E281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{PT}</w:t>
      </w:r>
      <w:r w:rsidRPr="0041107C">
        <w:t>pt</w:t>
      </w:r>
      <w:r w:rsidRPr="0041107C">
        <w:rPr>
          <w:rStyle w:val="HideTWBExt"/>
          <w:rFonts w:eastAsiaTheme="majorEastAsia"/>
        </w:rPr>
        <w:t>&lt;/Original&gt;</w:t>
      </w:r>
    </w:p>
    <w:p w14:paraId="6DCC2C4D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CCC8414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83</w:t>
      </w:r>
      <w:r w:rsidRPr="0041107C">
        <w:rPr>
          <w:rStyle w:val="HideTWBExt"/>
          <w:rFonts w:eastAsiaTheme="majorEastAsia"/>
        </w:rPr>
        <w:t>&lt;/NumAm&gt;</w:t>
      </w:r>
    </w:p>
    <w:p w14:paraId="5CF3C1B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Eleonora Meleti</w:t>
      </w:r>
      <w:r w:rsidRPr="0041107C">
        <w:rPr>
          <w:rStyle w:val="HideTWBExt"/>
          <w:rFonts w:eastAsiaTheme="majorEastAsia"/>
        </w:rPr>
        <w:t>&lt;/Members&gt;</w:t>
      </w:r>
    </w:p>
    <w:p w14:paraId="0E5B6A2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6403A6B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B1EB64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g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C52F14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4BEA7" w14:textId="77777777" w:rsidR="000253D2" w:rsidRPr="0041107C" w:rsidRDefault="000253D2" w:rsidP="00547D38"/>
        </w:tc>
      </w:tr>
      <w:tr w:rsidR="000253D2" w:rsidRPr="0041107C" w14:paraId="37F46957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FC846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31332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06B4130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9F1F8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475E1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ga)</w:t>
            </w:r>
            <w:r w:rsidRPr="0041107C">
              <w:tab/>
            </w:r>
            <w:r w:rsidRPr="0041107C">
              <w:rPr>
                <w:b/>
                <w:i/>
              </w:rPr>
              <w:t>zdôraznila význam boja proti rodovým stereotypom, postojom a predsudkom vo všetkých podobách a vo všetkých druhoch médií vrátane sociálnych médií;</w:t>
            </w:r>
          </w:p>
        </w:tc>
      </w:tr>
    </w:tbl>
    <w:p w14:paraId="2DB07913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66218EF0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30758C01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84</w:t>
      </w:r>
      <w:r w:rsidRPr="0041107C">
        <w:rPr>
          <w:rStyle w:val="HideTWBExt"/>
          <w:rFonts w:eastAsiaTheme="majorEastAsia"/>
        </w:rPr>
        <w:t>&lt;/NumAm&gt;</w:t>
      </w:r>
    </w:p>
    <w:p w14:paraId="2888D96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Eleonora Meleti</w:t>
      </w:r>
      <w:r w:rsidRPr="0041107C">
        <w:rPr>
          <w:rStyle w:val="HideTWBExt"/>
          <w:rFonts w:eastAsiaTheme="majorEastAsia"/>
        </w:rPr>
        <w:t>&lt;/Members&gt;</w:t>
      </w:r>
    </w:p>
    <w:p w14:paraId="250A2D5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27A87C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1B6911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g b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E56559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E9E07F" w14:textId="77777777" w:rsidR="000253D2" w:rsidRPr="0041107C" w:rsidRDefault="000253D2" w:rsidP="00547D38"/>
        </w:tc>
      </w:tr>
      <w:tr w:rsidR="000253D2" w:rsidRPr="0041107C" w14:paraId="7900E70A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F1A9C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CC3D1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2562A7D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C5ABA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16CC3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gb)</w:t>
            </w:r>
            <w:r w:rsidRPr="0041107C">
              <w:tab/>
            </w:r>
            <w:r w:rsidRPr="0041107C">
              <w:rPr>
                <w:b/>
                <w:i/>
              </w:rPr>
              <w:t>zdôraznila význam posilnenia ekonomického postavenia žien všetkými dostupnými prostriedkami, napríklad vytvorením priaznivého prostredia pre ich ekonomické činnosti alebo podporou podnikania žien a podnikov vedených ženami;</w:t>
            </w:r>
          </w:p>
        </w:tc>
      </w:tr>
    </w:tbl>
    <w:p w14:paraId="2EA8D959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1EA7004E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7C36311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85</w:t>
      </w:r>
      <w:r w:rsidRPr="0041107C">
        <w:rPr>
          <w:rStyle w:val="HideTWBExt"/>
          <w:rFonts w:eastAsiaTheme="majorEastAsia"/>
        </w:rPr>
        <w:t>&lt;/NumAm&gt;</w:t>
      </w:r>
    </w:p>
    <w:p w14:paraId="6DBC358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Eleonora Meleti</w:t>
      </w:r>
      <w:r w:rsidRPr="0041107C">
        <w:rPr>
          <w:rStyle w:val="HideTWBExt"/>
          <w:rFonts w:eastAsiaTheme="majorEastAsia"/>
        </w:rPr>
        <w:t>&lt;/Members&gt;</w:t>
      </w:r>
    </w:p>
    <w:p w14:paraId="685E584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66D8CB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3BBF1B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g c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E8D9636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33E965" w14:textId="77777777" w:rsidR="000253D2" w:rsidRPr="0041107C" w:rsidRDefault="000253D2" w:rsidP="00547D38"/>
        </w:tc>
      </w:tr>
      <w:tr w:rsidR="000253D2" w:rsidRPr="0041107C" w14:paraId="063B3483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8A39C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9533D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3F1CE92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A47E7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5393E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gc)</w:t>
            </w:r>
            <w:r w:rsidRPr="0041107C">
              <w:tab/>
            </w:r>
            <w:r w:rsidRPr="0041107C">
              <w:rPr>
                <w:b/>
                <w:i/>
              </w:rPr>
              <w:t>poukázala na význam podpory posilňovania postavenia žien ich vzdelávaním, odbornou prípravou, celoživotným vzdelávaním, ktoré majú kľúčový význam v boji proti stereotypom a pretrvávajúcim nerovnostiam, a tiež riešenia miery nezamestnanosti žien a ich nedostatočného zastúpenia v určitých odvetviach, ako sú STEM alebo umelá inteligencia;</w:t>
            </w:r>
          </w:p>
        </w:tc>
      </w:tr>
    </w:tbl>
    <w:p w14:paraId="7E8EA914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41F94FA3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471054C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86</w:t>
      </w:r>
      <w:r w:rsidRPr="0041107C">
        <w:rPr>
          <w:rStyle w:val="HideTWBExt"/>
          <w:rFonts w:eastAsiaTheme="majorEastAsia"/>
        </w:rPr>
        <w:t>&lt;/NumAm&gt;</w:t>
      </w:r>
    </w:p>
    <w:p w14:paraId="4EE4E95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3ED9437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FFE0C4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02A477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h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5756AC9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04EFEF" w14:textId="77777777" w:rsidR="000253D2" w:rsidRPr="0041107C" w:rsidRDefault="000253D2" w:rsidP="00547D38"/>
        </w:tc>
      </w:tr>
      <w:tr w:rsidR="000253D2" w:rsidRPr="0041107C" w14:paraId="27A48CD3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E5506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07CE8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34B4712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B4B7F" w14:textId="77777777" w:rsidR="000253D2" w:rsidRPr="0041107C" w:rsidRDefault="000253D2" w:rsidP="00547D38">
            <w:pPr>
              <w:pStyle w:val="Normal6a"/>
            </w:pPr>
            <w:r w:rsidRPr="0041107C">
              <w:t>h)</w:t>
            </w:r>
            <w:r w:rsidRPr="0041107C">
              <w:tab/>
              <w:t>zdôraznila, že slabé politické vedenie, nedostatočné nasadenie, chýbajúce údaje, nedostatočné investície a nárast hnutí orientovaných proti právam boli označené za prekážky; preto treba presadzovať myšlienku väčšieho počtu žien vo vedúcich pozíciách, zvýšiť investície a vykonať komplexné politické reformy s cieľom prekonať tieto systémové prekážky a dosiahnuť skutočnú rovnosť v spoločnosti;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C46F7" w14:textId="77777777" w:rsidR="000253D2" w:rsidRPr="0041107C" w:rsidRDefault="000253D2" w:rsidP="00547D38">
            <w:pPr>
              <w:pStyle w:val="Normal6a"/>
            </w:pPr>
            <w:r w:rsidRPr="0041107C">
              <w:t>h)</w:t>
            </w:r>
            <w:r w:rsidRPr="0041107C">
              <w:tab/>
              <w:t xml:space="preserve">zdôraznila, že slabé politické vedenie, nedostatočné nasadenie, chýbajúce údaje, nedostatočné investície a nárast hnutí orientovaných proti právam boli označené za prekážky; preto treba presadzovať myšlienku väčšieho počtu žien vo vedúcich pozíciách, zvýšiť investície a vykonať komplexné reformy v oblastiach </w:t>
            </w:r>
            <w:r w:rsidRPr="0041107C">
              <w:rPr>
                <w:b/>
                <w:i/>
              </w:rPr>
              <w:t>vzdelania, odbornej prípravy, celoživotného vzdelávania, kultúry a</w:t>
            </w:r>
            <w:r w:rsidRPr="0041107C">
              <w:t xml:space="preserve"> politiky s cieľom prekonať tieto systémové prekážky a dosiahnuť skutočne rovnoprávnu spoločnosť</w:t>
            </w:r>
            <w:r w:rsidRPr="0041107C">
              <w:rPr>
                <w:b/>
                <w:i/>
              </w:rPr>
              <w:t xml:space="preserve">, pričom do týchto procesov je nutné povinne zapojiť aj mužov </w:t>
            </w:r>
            <w:r w:rsidRPr="0041107C">
              <w:t>;</w:t>
            </w:r>
          </w:p>
        </w:tc>
      </w:tr>
    </w:tbl>
    <w:p w14:paraId="59F27978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462ADB11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522F948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87</w:t>
      </w:r>
      <w:r w:rsidRPr="0041107C">
        <w:rPr>
          <w:rStyle w:val="HideTWBExt"/>
          <w:rFonts w:eastAsiaTheme="majorEastAsia"/>
        </w:rPr>
        <w:t>&lt;/NumAm&gt;</w:t>
      </w:r>
    </w:p>
    <w:p w14:paraId="59C244C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0CD474D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D93E01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D0950E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h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CA3D5CF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70EF94" w14:textId="77777777" w:rsidR="000253D2" w:rsidRPr="0041107C" w:rsidRDefault="000253D2" w:rsidP="00547D38"/>
        </w:tc>
      </w:tr>
      <w:tr w:rsidR="000253D2" w:rsidRPr="0041107C" w14:paraId="16DC4B65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E4641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A26B9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809F63C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52069" w14:textId="77777777" w:rsidR="000253D2" w:rsidRPr="0041107C" w:rsidRDefault="000253D2" w:rsidP="00547D38">
            <w:pPr>
              <w:pStyle w:val="Normal6a"/>
            </w:pPr>
            <w:r w:rsidRPr="0041107C">
              <w:t>h)</w:t>
            </w:r>
            <w:r w:rsidRPr="0041107C">
              <w:tab/>
              <w:t xml:space="preserve">zdôraznila, že slabé politické vedenie, nedostatočné nasadenie, chýbajúce údaje, nedostatočné investície a nárast hnutí orientovaných proti právam boli označené za prekážky; preto treba presadzovať myšlienku väčšieho počtu žien vo vedúcich pozíciách, zvýšiť </w:t>
            </w:r>
            <w:r w:rsidRPr="0041107C">
              <w:rPr>
                <w:b/>
                <w:i/>
              </w:rPr>
              <w:t>investície</w:t>
            </w:r>
            <w:r w:rsidRPr="0041107C">
              <w:t xml:space="preserve"> a vykonať komplexné politické reformy s cieľom prekonať tieto systémové prekážky a dosiahnuť skutočnú rovnosť v spoločnosti;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910E5" w14:textId="77777777" w:rsidR="000253D2" w:rsidRPr="0041107C" w:rsidRDefault="000253D2" w:rsidP="00547D38">
            <w:pPr>
              <w:pStyle w:val="Normal6a"/>
            </w:pPr>
            <w:r w:rsidRPr="0041107C">
              <w:t>h)</w:t>
            </w:r>
            <w:r w:rsidRPr="0041107C">
              <w:tab/>
              <w:t xml:space="preserve">zdôraznila, že slabé politické vedenie, nedostatočné nasadenie, chýbajúce údaje, nedostatočné investície a nárast hnutí orientovaných proti právam boli označené za prekážky; preto treba presadzovať myšlienku väčšieho počtu žien vo vedúcich pozíciách, zvýšiť </w:t>
            </w:r>
            <w:r w:rsidRPr="0041107C">
              <w:rPr>
                <w:b/>
                <w:i/>
              </w:rPr>
              <w:t>investície</w:t>
            </w:r>
            <w:r w:rsidRPr="0041107C">
              <w:t xml:space="preserve"> a vykonať komplexné </w:t>
            </w:r>
            <w:r w:rsidRPr="0041107C">
              <w:rPr>
                <w:b/>
                <w:i/>
              </w:rPr>
              <w:t>rodovo transformačné a na právach založené</w:t>
            </w:r>
            <w:r w:rsidRPr="0041107C">
              <w:t xml:space="preserve"> politické reformy s cieľom prekonať tieto systémové prekážky a dosiahnuť skutočnú rovnosť v spoločnosti;</w:t>
            </w:r>
          </w:p>
        </w:tc>
      </w:tr>
    </w:tbl>
    <w:p w14:paraId="41383BDB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255D152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F0155C7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88</w:t>
      </w:r>
      <w:r w:rsidRPr="0041107C">
        <w:rPr>
          <w:rStyle w:val="HideTWBExt"/>
          <w:rFonts w:eastAsiaTheme="majorEastAsia"/>
        </w:rPr>
        <w:t>&lt;/NumAm&gt;</w:t>
      </w:r>
    </w:p>
    <w:p w14:paraId="7144A09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Emma Fourreau</w:t>
      </w:r>
      <w:r w:rsidRPr="0041107C">
        <w:rPr>
          <w:rStyle w:val="HideTWBExt"/>
          <w:rFonts w:eastAsiaTheme="majorEastAsia"/>
        </w:rPr>
        <w:t>&lt;/Members&gt;</w:t>
      </w:r>
    </w:p>
    <w:p w14:paraId="70D2817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6BDE21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D974BD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h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0A31A9F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448B5C" w14:textId="77777777" w:rsidR="000253D2" w:rsidRPr="0041107C" w:rsidRDefault="000253D2" w:rsidP="00547D38"/>
        </w:tc>
      </w:tr>
      <w:tr w:rsidR="000253D2" w:rsidRPr="0041107C" w14:paraId="7CF24A39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10334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4B9A1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E2520FC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66CC2" w14:textId="77777777" w:rsidR="000253D2" w:rsidRPr="0041107C" w:rsidRDefault="000253D2" w:rsidP="00547D38">
            <w:pPr>
              <w:pStyle w:val="Normal6a"/>
            </w:pPr>
            <w:r w:rsidRPr="0041107C">
              <w:t>h)</w:t>
            </w:r>
            <w:r w:rsidRPr="0041107C">
              <w:tab/>
              <w:t>zdôraznila, že slabé politické vedenie, nedostatočné nasadenie, chýbajúce údaje, nedostatočné investície a nárast hnutí orientovaných proti právam boli označené za prekážky; preto treba presadzovať myšlienku väčšieho počtu žien vo vedúcich pozíciách, zvýšiť investície a vykonať komplexné politické reformy s cieľom prekonať tieto systémové prekážky a dosiahnuť skutočnú rovnosť v spoločnosti;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738A6" w14:textId="77777777" w:rsidR="000253D2" w:rsidRPr="0041107C" w:rsidRDefault="000253D2" w:rsidP="00547D38">
            <w:pPr>
              <w:pStyle w:val="Normal6a"/>
            </w:pPr>
            <w:r w:rsidRPr="0041107C">
              <w:t>h)</w:t>
            </w:r>
            <w:r w:rsidRPr="0041107C">
              <w:tab/>
              <w:t xml:space="preserve">zdôraznila, že slabé politické vedenie, nedostatočné nasadenie, chýbajúce údaje, nedostatočné investície a nárast hnutí orientovaných proti právam boli označené za prekážky </w:t>
            </w:r>
            <w:r w:rsidRPr="0041107C">
              <w:rPr>
                <w:b/>
                <w:i/>
              </w:rPr>
              <w:t>a hrozby pre práva žien</w:t>
            </w:r>
            <w:r w:rsidRPr="0041107C">
              <w:t xml:space="preserve">; preto treba presadzovať myšlienku väčšieho počtu žien vo vedúcich pozíciách, zvýšiť investície </w:t>
            </w:r>
            <w:r w:rsidRPr="0041107C">
              <w:rPr>
                <w:b/>
                <w:i/>
              </w:rPr>
              <w:t>v oblastiach verejných služieb, ako sú vzdelávanie a zdravotníctvo,</w:t>
            </w:r>
            <w:r w:rsidRPr="0041107C">
              <w:t xml:space="preserve"> a vykonať komplexné politické reformy s cieľom prekonať tieto systémové prekážky a dosiahnuť skutočnú rovnosť v spoločnosti;</w:t>
            </w:r>
          </w:p>
        </w:tc>
      </w:tr>
    </w:tbl>
    <w:p w14:paraId="416F0D82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5C660346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0988678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89</w:t>
      </w:r>
      <w:r w:rsidRPr="0041107C">
        <w:rPr>
          <w:rStyle w:val="HideTWBExt"/>
          <w:rFonts w:eastAsiaTheme="majorEastAsia"/>
        </w:rPr>
        <w:t>&lt;/NumAm&gt;</w:t>
      </w:r>
    </w:p>
    <w:p w14:paraId="066B94F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Rosa Estaràs Ferragut</w:t>
      </w:r>
      <w:r w:rsidRPr="0041107C">
        <w:rPr>
          <w:rStyle w:val="HideTWBExt"/>
          <w:rFonts w:eastAsiaTheme="majorEastAsia"/>
        </w:rPr>
        <w:t>&lt;/Members&gt;</w:t>
      </w:r>
    </w:p>
    <w:p w14:paraId="683EACB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7757C7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133D43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h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5554EDF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6121AA" w14:textId="77777777" w:rsidR="000253D2" w:rsidRPr="0041107C" w:rsidRDefault="000253D2" w:rsidP="00547D38"/>
        </w:tc>
      </w:tr>
      <w:tr w:rsidR="000253D2" w:rsidRPr="0041107C" w14:paraId="7E246B31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FBDB1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D12BB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464D030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14025" w14:textId="77777777" w:rsidR="000253D2" w:rsidRPr="0041107C" w:rsidRDefault="000253D2" w:rsidP="00547D38">
            <w:pPr>
              <w:pStyle w:val="Normal6a"/>
            </w:pPr>
            <w:r w:rsidRPr="0041107C">
              <w:t>h)</w:t>
            </w:r>
            <w:r w:rsidRPr="0041107C">
              <w:tab/>
              <w:t xml:space="preserve">zdôraznila, že slabé politické vedenie, nedostatočné nasadenie, chýbajúce údaje, nedostatočné investície </w:t>
            </w:r>
            <w:r w:rsidRPr="0041107C">
              <w:rPr>
                <w:b/>
                <w:i/>
              </w:rPr>
              <w:t>a nárast hnutí orientovaných proti právam</w:t>
            </w:r>
            <w:r w:rsidRPr="0041107C">
              <w:t xml:space="preserve"> boli označené za prekážky; preto treba presadzovať myšlienku väčšieho počtu žien vo vedúcich pozíciách, zvýšiť investície a vykonať komplexné politické reformy s cieľom prekonať tieto systémové prekážky a dosiahnuť skutočnú rovnosť v spoločnosti;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6A355" w14:textId="77777777" w:rsidR="000253D2" w:rsidRPr="0041107C" w:rsidRDefault="000253D2" w:rsidP="00547D38">
            <w:pPr>
              <w:pStyle w:val="Normal6a"/>
            </w:pPr>
            <w:r w:rsidRPr="0041107C">
              <w:t>h)</w:t>
            </w:r>
            <w:r w:rsidRPr="0041107C">
              <w:tab/>
              <w:t xml:space="preserve">zdôraznila, že slabé politické vedenie, nedostatočné nasadenie, chýbajúce údaje, nedostatočné investície, </w:t>
            </w:r>
            <w:r w:rsidRPr="0041107C">
              <w:rPr>
                <w:b/>
                <w:i/>
              </w:rPr>
              <w:t>nedostatočné vzdelanie, šikanovanie matiek, nedostatočná ekonomická nezávislosť a nerovné podmienky na pracovnom trhu</w:t>
            </w:r>
            <w:r w:rsidRPr="0041107C">
              <w:t xml:space="preserve"> boli označené za prekážky; preto treba presadzovať myšlienku väčšieho počtu žien vo vedúcich pozíciách, zvýšiť investície a vykonať komplexné politické reformy s cieľom prekonať tieto systémové prekážky a dosiahnuť skutočnú rovnosť v spoločnosti;</w:t>
            </w:r>
          </w:p>
        </w:tc>
      </w:tr>
    </w:tbl>
    <w:p w14:paraId="5A93B93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703690CF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85E36C1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90</w:t>
      </w:r>
      <w:r w:rsidRPr="0041107C">
        <w:rPr>
          <w:rStyle w:val="HideTWBExt"/>
          <w:rFonts w:eastAsiaTheme="majorEastAsia"/>
        </w:rPr>
        <w:t>&lt;/NumAm&gt;</w:t>
      </w:r>
    </w:p>
    <w:p w14:paraId="5167772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Eleonora Meleti</w:t>
      </w:r>
      <w:r w:rsidRPr="0041107C">
        <w:rPr>
          <w:rStyle w:val="HideTWBExt"/>
          <w:rFonts w:eastAsiaTheme="majorEastAsia"/>
        </w:rPr>
        <w:t>&lt;/Members&gt;</w:t>
      </w:r>
    </w:p>
    <w:p w14:paraId="0952384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245EF5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FFB6D2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h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8366D4F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7C391" w14:textId="77777777" w:rsidR="000253D2" w:rsidRPr="0041107C" w:rsidRDefault="000253D2" w:rsidP="00547D38"/>
        </w:tc>
      </w:tr>
      <w:tr w:rsidR="000253D2" w:rsidRPr="0041107C" w14:paraId="5035B9C9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C7585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5590B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3467A95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5361A" w14:textId="77777777" w:rsidR="000253D2" w:rsidRPr="0041107C" w:rsidRDefault="000253D2" w:rsidP="00547D38">
            <w:pPr>
              <w:pStyle w:val="Normal6a"/>
            </w:pPr>
            <w:r w:rsidRPr="0041107C">
              <w:t>h)</w:t>
            </w:r>
            <w:r w:rsidRPr="0041107C">
              <w:tab/>
              <w:t xml:space="preserve">zdôraznila, že slabé </w:t>
            </w:r>
            <w:r w:rsidRPr="0041107C">
              <w:rPr>
                <w:b/>
                <w:i/>
              </w:rPr>
              <w:t>politické vedenie</w:t>
            </w:r>
            <w:r w:rsidRPr="0041107C">
              <w:t xml:space="preserve">, nedostatočné nasadenie, chýbajúce údaje, </w:t>
            </w:r>
            <w:r w:rsidRPr="0041107C">
              <w:rPr>
                <w:b/>
                <w:i/>
              </w:rPr>
              <w:t>nedostatočné</w:t>
            </w:r>
            <w:r w:rsidRPr="0041107C">
              <w:t xml:space="preserve"> investície a nárast hnutí orientovaných proti právam boli označené za prekážky; preto treba presadzovať myšlienku väčšieho počtu žien vo vedúcich pozíciách, zvýšiť </w:t>
            </w:r>
            <w:r w:rsidRPr="0041107C">
              <w:rPr>
                <w:b/>
                <w:i/>
              </w:rPr>
              <w:t>investície</w:t>
            </w:r>
            <w:r w:rsidRPr="0041107C">
              <w:t xml:space="preserve"> a vykonať komplexné politické reformy s cieľom prekonať tieto systémové prekážky a dosiahnuť skutočnú rovnosť v spoločnosti;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9545F" w14:textId="77777777" w:rsidR="000253D2" w:rsidRPr="0041107C" w:rsidRDefault="000253D2" w:rsidP="00547D38">
            <w:pPr>
              <w:pStyle w:val="Normal6a"/>
            </w:pPr>
            <w:r w:rsidRPr="0041107C">
              <w:t>h)</w:t>
            </w:r>
            <w:r w:rsidRPr="0041107C">
              <w:tab/>
              <w:t xml:space="preserve">zdôraznila, že slabé politické </w:t>
            </w:r>
            <w:r w:rsidRPr="0041107C">
              <w:rPr>
                <w:b/>
                <w:i/>
              </w:rPr>
              <w:t>smerovanie</w:t>
            </w:r>
            <w:r w:rsidRPr="0041107C">
              <w:t>, nedostatočné nasadenie, chýbajúce údaje,</w:t>
            </w:r>
            <w:r w:rsidRPr="0041107C">
              <w:rPr>
                <w:b/>
                <w:i/>
              </w:rPr>
              <w:t xml:space="preserve"> nedostatočne cielené</w:t>
            </w:r>
            <w:r w:rsidRPr="0041107C">
              <w:t xml:space="preserve"> investície, </w:t>
            </w:r>
            <w:r w:rsidRPr="0041107C">
              <w:rPr>
                <w:b/>
                <w:i/>
              </w:rPr>
              <w:t>nenávistné prejavy a kampane</w:t>
            </w:r>
            <w:r w:rsidRPr="0041107C">
              <w:t xml:space="preserve"> a nárast hnutí zameraných proti právam boli označené za prekážky; preto treba presadzovať myšlienku väčšieho počtu žien </w:t>
            </w:r>
            <w:r w:rsidRPr="0041107C">
              <w:rPr>
                <w:b/>
                <w:i/>
              </w:rPr>
              <w:t>v politike a</w:t>
            </w:r>
            <w:r w:rsidRPr="0041107C">
              <w:t xml:space="preserve"> vo vedúcich pozíciách, zvýšiť </w:t>
            </w:r>
            <w:r w:rsidRPr="0041107C">
              <w:rPr>
                <w:b/>
                <w:i/>
              </w:rPr>
              <w:t>počet cielených investícií</w:t>
            </w:r>
            <w:r w:rsidRPr="0041107C">
              <w:t xml:space="preserve"> a vykonať komplexné politické reformy s cieľom prekonať tieto systémové prekážky a dosiahnuť skutočnú rovnosť v spoločnosti;</w:t>
            </w:r>
          </w:p>
        </w:tc>
      </w:tr>
    </w:tbl>
    <w:p w14:paraId="01D97735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0EBECDE6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8EDB963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91</w:t>
      </w:r>
      <w:r w:rsidRPr="0041107C">
        <w:rPr>
          <w:rStyle w:val="HideTWBExt"/>
          <w:rFonts w:eastAsiaTheme="majorEastAsia"/>
        </w:rPr>
        <w:t>&lt;/NumAm&gt;</w:t>
      </w:r>
    </w:p>
    <w:p w14:paraId="62EDEAB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5C529A4A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67F5F5F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61EA63A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7FD730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h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1630CA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2B553" w14:textId="77777777" w:rsidR="000253D2" w:rsidRPr="0041107C" w:rsidRDefault="000253D2" w:rsidP="00547D38"/>
        </w:tc>
      </w:tr>
      <w:tr w:rsidR="000253D2" w:rsidRPr="0041107C" w14:paraId="1D9BC719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8C119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4CDE6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C784EBA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1DC0D" w14:textId="77777777" w:rsidR="000253D2" w:rsidRPr="0041107C" w:rsidRDefault="000253D2" w:rsidP="00547D38">
            <w:pPr>
              <w:pStyle w:val="Normal6a"/>
            </w:pPr>
            <w:r w:rsidRPr="0041107C">
              <w:t>h)</w:t>
            </w:r>
            <w:r w:rsidRPr="0041107C">
              <w:tab/>
              <w:t>zdôraznila, že slabé politické vedenie, nedostatočné nasadenie, chýbajúce údaje, nedostatočné investície a nárast hnutí orientovaných proti právam boli označené za prekážky; preto treba presadzovať myšlienku väčšieho počtu žien vo vedúcich pozíciách, zvýšiť investície a vykonať komplexné politické reformy s cieľom prekonať tieto systémové prekážky a dosiahnuť skutočnú rovnosť v spoločnosti;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3D3FD" w14:textId="77777777" w:rsidR="000253D2" w:rsidRPr="0041107C" w:rsidRDefault="000253D2" w:rsidP="00547D38">
            <w:pPr>
              <w:pStyle w:val="Normal6a"/>
            </w:pPr>
            <w:r w:rsidRPr="0041107C">
              <w:t>h)</w:t>
            </w:r>
            <w:r w:rsidRPr="0041107C">
              <w:tab/>
              <w:t xml:space="preserve">zdôraznila, že slabé politické vedenie, nedostatočné nasadenie, chýbajúce údaje, nedostatočné investície a nárast hnutí orientovaných proti právam boli označené za prekážky; preto treba presadzovať myšlienku väčšieho počtu </w:t>
            </w:r>
            <w:r w:rsidRPr="0041107C">
              <w:rPr>
                <w:b/>
                <w:i/>
              </w:rPr>
              <w:t>feministiek</w:t>
            </w:r>
            <w:r w:rsidRPr="0041107C">
              <w:t xml:space="preserve"> vo vedúcich pozíciách, zvýšiť investície </w:t>
            </w:r>
            <w:r w:rsidRPr="0041107C">
              <w:rPr>
                <w:b/>
                <w:i/>
              </w:rPr>
              <w:t>v oblasti rodovej rovnosti</w:t>
            </w:r>
            <w:r w:rsidRPr="0041107C">
              <w:t xml:space="preserve"> a vykonať komplexné politické reformy s cieľom prekonať tieto systémové prekážky a dosiahnuť skutočnú rovnosť v spoločnosti;</w:t>
            </w:r>
          </w:p>
        </w:tc>
      </w:tr>
    </w:tbl>
    <w:p w14:paraId="4E7109CA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61916A8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2B02585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92</w:t>
      </w:r>
      <w:r w:rsidRPr="0041107C">
        <w:rPr>
          <w:rStyle w:val="HideTWBExt"/>
          <w:rFonts w:eastAsiaTheme="majorEastAsia"/>
        </w:rPr>
        <w:t>&lt;/NumAm&gt;</w:t>
      </w:r>
    </w:p>
    <w:p w14:paraId="5A9C117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Paulo Do Nascimento Cabral</w:t>
      </w:r>
      <w:r w:rsidRPr="0041107C">
        <w:rPr>
          <w:rStyle w:val="HideTWBExt"/>
          <w:rFonts w:eastAsiaTheme="majorEastAsia"/>
        </w:rPr>
        <w:t>&lt;/Members&gt;</w:t>
      </w:r>
    </w:p>
    <w:p w14:paraId="305609B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6FC0BB3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FDB8DE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h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17757A5E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02EF0" w14:textId="77777777" w:rsidR="000253D2" w:rsidRPr="0041107C" w:rsidRDefault="000253D2" w:rsidP="00547D38"/>
        </w:tc>
      </w:tr>
      <w:tr w:rsidR="000253D2" w:rsidRPr="0041107C" w14:paraId="0E5A6479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41F13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8D4DA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DF30DD3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D2F0E" w14:textId="77777777" w:rsidR="000253D2" w:rsidRPr="0041107C" w:rsidRDefault="000253D2" w:rsidP="00547D38">
            <w:pPr>
              <w:pStyle w:val="Normal6a"/>
            </w:pPr>
            <w:r w:rsidRPr="0041107C">
              <w:t>h)</w:t>
            </w:r>
            <w:r w:rsidRPr="0041107C">
              <w:tab/>
              <w:t>zdôraznila, že slabé politické vedenie, nedostatočné nasadenie, chýbajúce údaje, nedostatočné investície a nárast hnutí orientovaných proti právam boli označené za prekážky; preto treba presadzovať myšlienku väčšieho počtu žien vo vedúcich pozíciách, zvýšiť investície a vykonať komplexné politické reformy s cieľom prekonať tieto systémové prekážky a dosiahnuť skutočnú rovnosť v spoločnosti;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2EF4C" w14:textId="77777777" w:rsidR="000253D2" w:rsidRPr="0041107C" w:rsidRDefault="000253D2" w:rsidP="00547D38">
            <w:pPr>
              <w:pStyle w:val="Normal6a"/>
            </w:pPr>
            <w:r w:rsidRPr="0041107C">
              <w:t>h)</w:t>
            </w:r>
            <w:r w:rsidRPr="0041107C">
              <w:tab/>
              <w:t xml:space="preserve">zdôraznila, že slabé politické vedenie, nedostatočné nasadenie, chýbajúce údaje, nedostatočné investície a nárast hnutí orientovaných proti právam boli označené za prekážky; preto treba presadzovať zvýšenie počtu </w:t>
            </w:r>
            <w:r w:rsidRPr="0041107C">
              <w:rPr>
                <w:b/>
                <w:i/>
              </w:rPr>
              <w:t>programov, ktoré umiestnia</w:t>
            </w:r>
            <w:r w:rsidRPr="0041107C">
              <w:t xml:space="preserve"> ženy do vedúcich pozícií, zvýšiť investície a vykonať komplexné politické reformy s cieľom prekonať tieto systémové prekážky a dosiahnuť skutočnú rovnosť v spoločnosti;</w:t>
            </w:r>
          </w:p>
        </w:tc>
      </w:tr>
    </w:tbl>
    <w:p w14:paraId="206641FA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{PT}</w:t>
      </w:r>
      <w:r w:rsidRPr="0041107C">
        <w:t>pt</w:t>
      </w:r>
      <w:r w:rsidRPr="0041107C">
        <w:rPr>
          <w:rStyle w:val="HideTWBExt"/>
          <w:rFonts w:eastAsiaTheme="majorEastAsia"/>
        </w:rPr>
        <w:t>&lt;/Original&gt;</w:t>
      </w:r>
    </w:p>
    <w:p w14:paraId="0DFDE412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0234E9E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93</w:t>
      </w:r>
      <w:r w:rsidRPr="0041107C">
        <w:rPr>
          <w:rStyle w:val="HideTWBExt"/>
          <w:rFonts w:eastAsiaTheme="majorEastAsia"/>
        </w:rPr>
        <w:t>&lt;/NumAm&gt;</w:t>
      </w:r>
    </w:p>
    <w:p w14:paraId="458BF98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Mathilde Androuët, Catherine Griset, 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25F1CDF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876A57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AB5A27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i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9C55D1D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579FA" w14:textId="77777777" w:rsidR="000253D2" w:rsidRPr="0041107C" w:rsidRDefault="000253D2" w:rsidP="00547D38"/>
        </w:tc>
      </w:tr>
      <w:tr w:rsidR="000253D2" w:rsidRPr="0041107C" w14:paraId="740CAF5D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1ED96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47B57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0255FDB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07F3E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i)</w:t>
            </w:r>
            <w:r w:rsidRPr="0041107C">
              <w:tab/>
            </w:r>
            <w:r w:rsidRPr="0041107C">
              <w:rPr>
                <w:b/>
                <w:i/>
              </w:rPr>
              <w:t>uplatňovala hľadisko rodovej rovnosti a rodové rozpočtovanie vo všetkých oblastiach politiky EÚ vrátane vonkajšej činnosti a išla v tejto súvislosti príkladom;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E3C1F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vypúšťa sa</w:t>
            </w:r>
          </w:p>
        </w:tc>
      </w:tr>
    </w:tbl>
    <w:p w14:paraId="14DB324C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38254A01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994CB47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94</w:t>
      </w:r>
      <w:r w:rsidRPr="0041107C">
        <w:rPr>
          <w:rStyle w:val="HideTWBExt"/>
          <w:rFonts w:eastAsiaTheme="majorEastAsia"/>
        </w:rPr>
        <w:t>&lt;/NumAm&gt;</w:t>
      </w:r>
    </w:p>
    <w:p w14:paraId="2C471E2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Irmhild Boßdorf</w:t>
      </w:r>
      <w:r w:rsidRPr="0041107C">
        <w:rPr>
          <w:rStyle w:val="HideTWBExt"/>
          <w:rFonts w:eastAsiaTheme="majorEastAsia"/>
        </w:rPr>
        <w:t>&lt;/Members&gt;</w:t>
      </w:r>
    </w:p>
    <w:p w14:paraId="3F5BF92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672689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E22783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i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95DB00F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B95C5" w14:textId="77777777" w:rsidR="000253D2" w:rsidRPr="0041107C" w:rsidRDefault="000253D2" w:rsidP="00547D38"/>
        </w:tc>
      </w:tr>
      <w:tr w:rsidR="000253D2" w:rsidRPr="0041107C" w14:paraId="46E7A87B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81547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518DC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444B78C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75A7D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i)</w:t>
            </w:r>
            <w:r w:rsidRPr="0041107C">
              <w:tab/>
            </w:r>
            <w:r w:rsidRPr="0041107C">
              <w:rPr>
                <w:b/>
                <w:i/>
              </w:rPr>
              <w:t>uplatňovala hľadisko rodovej rovnosti a rodové rozpočtovanie vo všetkých oblastiach politiky EÚ vrátane vonkajšej činnosti a išla v tejto súvislosti príkladom;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74527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vypúšťa sa</w:t>
            </w:r>
          </w:p>
        </w:tc>
      </w:tr>
    </w:tbl>
    <w:p w14:paraId="2B422930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2432DA2D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DE8AB9E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95</w:t>
      </w:r>
      <w:r w:rsidRPr="0041107C">
        <w:rPr>
          <w:rStyle w:val="HideTWBExt"/>
          <w:rFonts w:eastAsiaTheme="majorEastAsia"/>
        </w:rPr>
        <w:t>&lt;/NumAm&gt;</w:t>
      </w:r>
    </w:p>
    <w:p w14:paraId="720C99D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6877F92B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5D9EDBE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266513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1A462B8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i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212D216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FD81F" w14:textId="77777777" w:rsidR="000253D2" w:rsidRPr="0041107C" w:rsidRDefault="000253D2" w:rsidP="00547D38"/>
        </w:tc>
      </w:tr>
      <w:tr w:rsidR="000253D2" w:rsidRPr="0041107C" w14:paraId="76C39AF0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27201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C6C4D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EEC5D5B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BE8A4" w14:textId="77777777" w:rsidR="000253D2" w:rsidRPr="0041107C" w:rsidRDefault="000253D2" w:rsidP="00547D38">
            <w:pPr>
              <w:pStyle w:val="Normal6a"/>
            </w:pPr>
            <w:r w:rsidRPr="0041107C">
              <w:t>i)</w:t>
            </w:r>
            <w:r w:rsidRPr="0041107C">
              <w:tab/>
              <w:t>uplatňovala hľadisko rodovej rovnosti a rodové rozpočtovanie vo všetkých oblastiach politiky EÚ vrátane vonkajšej činnosti a išla v tejto súvislosti príkladom;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8B45E" w14:textId="77777777" w:rsidR="000253D2" w:rsidRPr="0041107C" w:rsidRDefault="000253D2" w:rsidP="00547D38">
            <w:pPr>
              <w:pStyle w:val="Normal6a"/>
            </w:pPr>
            <w:r w:rsidRPr="0041107C">
              <w:t>i)</w:t>
            </w:r>
            <w:r w:rsidRPr="0041107C">
              <w:tab/>
            </w:r>
            <w:r w:rsidRPr="0041107C">
              <w:rPr>
                <w:b/>
                <w:i/>
              </w:rPr>
              <w:t>dôslednejšie</w:t>
            </w:r>
            <w:r w:rsidRPr="0041107C">
              <w:t xml:space="preserve"> uplatňovala hľadisko rodovej rovnosti a rodové rozpočtovanie vo všetkých oblastiach politiky EÚ vrátane vonkajšej činnosti a išla v tejto súvislosti príkladom, </w:t>
            </w:r>
            <w:r w:rsidRPr="0041107C">
              <w:rPr>
                <w:b/>
                <w:i/>
              </w:rPr>
              <w:t>a aby sa zaviazala, že budúci VFR na rok 2027 bude zahŕňať špecifické ciele týkajúce sa rodovej rovnosti a metódy rodového rozpočtovania, ktoré umožnia zvýšenie a monitorovanie všetkých investícií v oblasti rodovej rovnosti;</w:t>
            </w:r>
          </w:p>
        </w:tc>
      </w:tr>
    </w:tbl>
    <w:p w14:paraId="6CC6326A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0A88FBDB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432B10A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96</w:t>
      </w:r>
      <w:r w:rsidRPr="0041107C">
        <w:rPr>
          <w:rStyle w:val="HideTWBExt"/>
          <w:rFonts w:eastAsiaTheme="majorEastAsia"/>
        </w:rPr>
        <w:t>&lt;/NumAm&gt;</w:t>
      </w:r>
    </w:p>
    <w:p w14:paraId="67BE941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1545015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3503FA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8A7424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i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07CE6F3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A6C915" w14:textId="77777777" w:rsidR="000253D2" w:rsidRPr="0041107C" w:rsidRDefault="000253D2" w:rsidP="00547D38"/>
        </w:tc>
      </w:tr>
      <w:tr w:rsidR="000253D2" w:rsidRPr="0041107C" w14:paraId="3F90AD85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4B438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2AE2B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6F49406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D9192" w14:textId="77777777" w:rsidR="000253D2" w:rsidRPr="0041107C" w:rsidRDefault="000253D2" w:rsidP="00547D38">
            <w:pPr>
              <w:pStyle w:val="Normal6a"/>
            </w:pPr>
            <w:r w:rsidRPr="0041107C">
              <w:t>i)</w:t>
            </w:r>
            <w:r w:rsidRPr="0041107C">
              <w:tab/>
              <w:t xml:space="preserve">uplatňovala hľadisko </w:t>
            </w:r>
            <w:r w:rsidRPr="0041107C">
              <w:rPr>
                <w:b/>
                <w:i/>
              </w:rPr>
              <w:t>rodovej rovnosti</w:t>
            </w:r>
            <w:r w:rsidRPr="0041107C">
              <w:t xml:space="preserve"> a </w:t>
            </w:r>
            <w:r w:rsidRPr="0041107C">
              <w:rPr>
                <w:b/>
                <w:i/>
              </w:rPr>
              <w:t>rodové</w:t>
            </w:r>
            <w:r w:rsidRPr="0041107C">
              <w:t xml:space="preserve"> rozpočtovanie vo všetkých oblastiach politiky EÚ vrátane vonkajšej činnosti a išla v tejto súvislosti príkladom;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6681B" w14:textId="77777777" w:rsidR="000253D2" w:rsidRPr="0041107C" w:rsidRDefault="000253D2" w:rsidP="00547D38">
            <w:pPr>
              <w:pStyle w:val="Normal6a"/>
            </w:pPr>
            <w:r w:rsidRPr="0041107C">
              <w:t>i)</w:t>
            </w:r>
            <w:r w:rsidRPr="0041107C">
              <w:tab/>
              <w:t xml:space="preserve">uplatňovala </w:t>
            </w:r>
            <w:r w:rsidRPr="0041107C">
              <w:rPr>
                <w:b/>
                <w:i/>
              </w:rPr>
              <w:t>politiku rovnosti pohlaví</w:t>
            </w:r>
            <w:r w:rsidRPr="0041107C">
              <w:t xml:space="preserve"> a rozpočtovanie </w:t>
            </w:r>
            <w:r w:rsidRPr="0041107C">
              <w:rPr>
                <w:b/>
                <w:i/>
              </w:rPr>
              <w:t>zohľadňujúce politiku rovnosti pohlaví</w:t>
            </w:r>
            <w:r w:rsidRPr="0041107C">
              <w:t xml:space="preserve"> vo všetkých oblastiach politiky EÚ vrátane vonkajšej činnosti a išla v tejto súvislosti príkladom, </w:t>
            </w:r>
            <w:r w:rsidRPr="0041107C">
              <w:rPr>
                <w:b/>
                <w:i/>
              </w:rPr>
              <w:t>a to ajprijímaním sankcií v súlade s vnútroštátnym a ústavným právom členských štátov</w:t>
            </w:r>
            <w:r w:rsidRPr="0041107C">
              <w:t>;</w:t>
            </w:r>
          </w:p>
        </w:tc>
      </w:tr>
    </w:tbl>
    <w:p w14:paraId="5FDF7734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1AECFB9B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07D2A80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97</w:t>
      </w:r>
      <w:r w:rsidRPr="0041107C">
        <w:rPr>
          <w:rStyle w:val="HideTWBExt"/>
          <w:rFonts w:eastAsiaTheme="majorEastAsia"/>
        </w:rPr>
        <w:t>&lt;/NumAm&gt;</w:t>
      </w:r>
    </w:p>
    <w:p w14:paraId="2CD4250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Eleonora Meleti</w:t>
      </w:r>
      <w:r w:rsidRPr="0041107C">
        <w:rPr>
          <w:rStyle w:val="HideTWBExt"/>
          <w:rFonts w:eastAsiaTheme="majorEastAsia"/>
        </w:rPr>
        <w:t>&lt;/Members&gt;</w:t>
      </w:r>
    </w:p>
    <w:p w14:paraId="619D3DA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685428A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FA7A25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i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BB08438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B0AF7" w14:textId="77777777" w:rsidR="000253D2" w:rsidRPr="0041107C" w:rsidRDefault="000253D2" w:rsidP="00547D38"/>
        </w:tc>
      </w:tr>
      <w:tr w:rsidR="000253D2" w:rsidRPr="0041107C" w14:paraId="3E1B3606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D0DB2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325BB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596A715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45BC6" w14:textId="77777777" w:rsidR="000253D2" w:rsidRPr="0041107C" w:rsidRDefault="000253D2" w:rsidP="00547D38">
            <w:pPr>
              <w:pStyle w:val="Normal6a"/>
            </w:pPr>
            <w:r w:rsidRPr="0041107C">
              <w:t>i)</w:t>
            </w:r>
            <w:r w:rsidRPr="0041107C">
              <w:tab/>
              <w:t xml:space="preserve">uplatňovala hľadisko rodovej rovnosti a rodové rozpočtovanie vo </w:t>
            </w:r>
            <w:r w:rsidRPr="0041107C">
              <w:rPr>
                <w:b/>
                <w:i/>
              </w:rPr>
              <w:t>všetkých</w:t>
            </w:r>
            <w:r w:rsidRPr="0041107C">
              <w:t xml:space="preserve"> oblastiach politiky EÚ vrátane vonkajšej činnosti a išla v tejto súvislosti príkladom;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17B5F" w14:textId="77777777" w:rsidR="000253D2" w:rsidRPr="0041107C" w:rsidRDefault="000253D2" w:rsidP="00547D38">
            <w:pPr>
              <w:pStyle w:val="Normal6a"/>
            </w:pPr>
            <w:r w:rsidRPr="0041107C">
              <w:t>i)</w:t>
            </w:r>
            <w:r w:rsidRPr="0041107C">
              <w:tab/>
              <w:t xml:space="preserve">uplatňovala hľadisko rodovej rovnosti a rodové rozpočtovanie v </w:t>
            </w:r>
            <w:r w:rsidRPr="0041107C">
              <w:rPr>
                <w:b/>
                <w:i/>
              </w:rPr>
              <w:t>príslušných</w:t>
            </w:r>
            <w:r w:rsidRPr="0041107C">
              <w:t xml:space="preserve"> oblastiach politiky EÚ vrátane vonkajšej činnosti a išla v tejto súvislosti príkladom;</w:t>
            </w:r>
          </w:p>
        </w:tc>
      </w:tr>
    </w:tbl>
    <w:p w14:paraId="1F94939E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21EFD6B6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90CD472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98</w:t>
      </w:r>
      <w:r w:rsidRPr="0041107C">
        <w:rPr>
          <w:rStyle w:val="HideTWBExt"/>
          <w:rFonts w:eastAsiaTheme="majorEastAsia"/>
        </w:rPr>
        <w:t>&lt;/NumAm&gt;</w:t>
      </w:r>
    </w:p>
    <w:p w14:paraId="4C3EC21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Irmhild Boßdorf</w:t>
      </w:r>
      <w:r w:rsidRPr="0041107C">
        <w:rPr>
          <w:rStyle w:val="HideTWBExt"/>
          <w:rFonts w:eastAsiaTheme="majorEastAsia"/>
        </w:rPr>
        <w:t>&lt;/Members&gt;</w:t>
      </w:r>
    </w:p>
    <w:p w14:paraId="1EA92B2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AE82FA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18783ED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j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F69718D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102BB4" w14:textId="77777777" w:rsidR="000253D2" w:rsidRPr="0041107C" w:rsidRDefault="000253D2" w:rsidP="00547D38"/>
        </w:tc>
      </w:tr>
      <w:tr w:rsidR="000253D2" w:rsidRPr="0041107C" w14:paraId="016F9CCD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63446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01342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97C417D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F2570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j)</w:t>
            </w:r>
            <w:r w:rsidRPr="0041107C">
              <w:tab/>
            </w:r>
            <w:r w:rsidRPr="0041107C">
              <w:rPr>
                <w:b/>
                <w:i/>
              </w:rPr>
              <w:t>sa zaviazala k neustálemu hodnoteniu a aktívnym nápravným opatreniam vo vnútorných a vonkajších politikách EÚ, pokiaľ ide o rodovú rovnosť, uplatňovanie hľadiska rodovej rovnosti a rodové rozpočtovanie;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BFFAC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vypúšťa sa</w:t>
            </w:r>
          </w:p>
        </w:tc>
      </w:tr>
    </w:tbl>
    <w:p w14:paraId="0EE92C09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224AFDA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31F1EC33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99</w:t>
      </w:r>
      <w:r w:rsidRPr="0041107C">
        <w:rPr>
          <w:rStyle w:val="HideTWBExt"/>
          <w:rFonts w:eastAsiaTheme="majorEastAsia"/>
        </w:rPr>
        <w:t>&lt;/NumAm&gt;</w:t>
      </w:r>
    </w:p>
    <w:p w14:paraId="28FF360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Rosa Estaràs Ferragut</w:t>
      </w:r>
      <w:r w:rsidRPr="0041107C">
        <w:rPr>
          <w:rStyle w:val="HideTWBExt"/>
          <w:rFonts w:eastAsiaTheme="majorEastAsia"/>
        </w:rPr>
        <w:t>&lt;/Members&gt;</w:t>
      </w:r>
    </w:p>
    <w:p w14:paraId="61C8415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A7EC90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CF2A3A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j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33ADD7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7DFC0B" w14:textId="77777777" w:rsidR="000253D2" w:rsidRPr="0041107C" w:rsidRDefault="000253D2" w:rsidP="00547D38"/>
        </w:tc>
      </w:tr>
      <w:tr w:rsidR="000253D2" w:rsidRPr="0041107C" w14:paraId="376FB945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E9277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5CB94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9367088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35100" w14:textId="77777777" w:rsidR="000253D2" w:rsidRPr="0041107C" w:rsidRDefault="000253D2" w:rsidP="00547D38">
            <w:pPr>
              <w:pStyle w:val="Normal6a"/>
            </w:pPr>
            <w:r w:rsidRPr="0041107C">
              <w:t>j)</w:t>
            </w:r>
            <w:r w:rsidRPr="0041107C">
              <w:tab/>
            </w:r>
            <w:r w:rsidRPr="0041107C">
              <w:rPr>
                <w:b/>
                <w:i/>
              </w:rPr>
              <w:t>sa zaviazala k neustálemu hodnoteniu a aktívnym nápravným opatreniam</w:t>
            </w:r>
            <w:r w:rsidRPr="0041107C">
              <w:t xml:space="preserve"> vo </w:t>
            </w:r>
            <w:r w:rsidRPr="0041107C">
              <w:rPr>
                <w:b/>
                <w:i/>
              </w:rPr>
              <w:t>vnútorných a</w:t>
            </w:r>
            <w:r w:rsidRPr="0041107C">
              <w:t xml:space="preserve"> vonkajších </w:t>
            </w:r>
            <w:r w:rsidRPr="0041107C">
              <w:rPr>
                <w:b/>
                <w:i/>
              </w:rPr>
              <w:t xml:space="preserve">politikách </w:t>
            </w:r>
            <w:r w:rsidRPr="0041107C">
              <w:t>EÚ</w:t>
            </w:r>
            <w:r w:rsidRPr="0041107C">
              <w:rPr>
                <w:b/>
                <w:i/>
              </w:rPr>
              <w:t>, pokiaľ ide o rodovú rovnosť, uplatňovanie hľadiska rodovej rovnosti a rodové rozpočtovanie</w:t>
            </w:r>
            <w:r w:rsidRPr="0041107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74B08" w14:textId="77777777" w:rsidR="000253D2" w:rsidRPr="0041107C" w:rsidRDefault="000253D2" w:rsidP="00547D38">
            <w:pPr>
              <w:pStyle w:val="Normal6a"/>
            </w:pPr>
            <w:r w:rsidRPr="0041107C">
              <w:t>j)</w:t>
            </w:r>
            <w:r w:rsidRPr="0041107C">
              <w:tab/>
            </w:r>
            <w:r w:rsidRPr="0041107C">
              <w:rPr>
                <w:b/>
                <w:i/>
              </w:rPr>
              <w:t>podporovala</w:t>
            </w:r>
            <w:r w:rsidRPr="0041107C">
              <w:t xml:space="preserve"> v rámci vonkajšej </w:t>
            </w:r>
            <w:r w:rsidRPr="0041107C">
              <w:rPr>
                <w:b/>
                <w:i/>
              </w:rPr>
              <w:t>činnosti</w:t>
            </w:r>
            <w:r w:rsidRPr="0041107C">
              <w:t xml:space="preserve"> EÚ </w:t>
            </w:r>
            <w:r w:rsidRPr="0041107C">
              <w:rPr>
                <w:b/>
                <w:i/>
              </w:rPr>
              <w:t>najlepšie postupy a programy, ktoré rozvíjajú nezávislosť a posilňujú postavenie žien vrátane podpory prístupu k pôde, úverom, podnikaniu a vzdelávaniu, ako aj zamestnanosti a zdraviu, najmä pre ženy v zraniteľných situáciách, ako sú ženy so zdravotným postihnutím, tehotné ženy, ženy vo vidieckych oblastiach alebo ženy, ktoré sú obeťami obchodovania s ľuďmi a sexuálneho vykorisťovania</w:t>
            </w:r>
            <w:r w:rsidRPr="0041107C">
              <w:t>;</w:t>
            </w:r>
          </w:p>
        </w:tc>
      </w:tr>
    </w:tbl>
    <w:p w14:paraId="6888108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46F02127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534C1E5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100</w:t>
      </w:r>
      <w:r w:rsidRPr="0041107C">
        <w:rPr>
          <w:rStyle w:val="HideTWBExt"/>
          <w:rFonts w:eastAsiaTheme="majorEastAsia"/>
        </w:rPr>
        <w:t>&lt;/NumAm&gt;</w:t>
      </w:r>
    </w:p>
    <w:p w14:paraId="53FF10C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7B34ABE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EB329B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A54FE5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j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8A0E65E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AD4E48" w14:textId="77777777" w:rsidR="000253D2" w:rsidRPr="0041107C" w:rsidRDefault="000253D2" w:rsidP="00547D38"/>
        </w:tc>
      </w:tr>
      <w:tr w:rsidR="000253D2" w:rsidRPr="0041107C" w14:paraId="05B44076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25F31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AB9BC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CE8F9AF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99634" w14:textId="77777777" w:rsidR="000253D2" w:rsidRPr="0041107C" w:rsidRDefault="000253D2" w:rsidP="00547D38">
            <w:pPr>
              <w:pStyle w:val="Normal6a"/>
            </w:pPr>
            <w:r w:rsidRPr="0041107C">
              <w:t>j)</w:t>
            </w:r>
            <w:r w:rsidRPr="0041107C">
              <w:tab/>
              <w:t xml:space="preserve">sa zaviazala k neustálemu hodnoteniu a aktívnym nápravným opatreniam vo vnútorných a vonkajších politikách EÚ, pokiaľ ide o </w:t>
            </w:r>
            <w:r w:rsidRPr="0041107C">
              <w:rPr>
                <w:b/>
                <w:i/>
              </w:rPr>
              <w:t>rodovú</w:t>
            </w:r>
            <w:r w:rsidRPr="0041107C">
              <w:t xml:space="preserve"> rovnosť, uplatňovanie hľadiska rodovej rovnosti a rodové rozpočtovanie;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43097" w14:textId="77777777" w:rsidR="000253D2" w:rsidRPr="0041107C" w:rsidRDefault="000253D2" w:rsidP="00547D38">
            <w:pPr>
              <w:pStyle w:val="Normal6a"/>
            </w:pPr>
            <w:r w:rsidRPr="0041107C">
              <w:t>j)</w:t>
            </w:r>
            <w:r w:rsidRPr="0041107C">
              <w:tab/>
              <w:t xml:space="preserve">sa zaviazala k neustálemu hodnoteniu a aktívnym nápravným opatreniam vo vnútorných a vonkajších politikách EÚ, pokiaľ ide o rovnosť </w:t>
            </w:r>
            <w:r w:rsidRPr="0041107C">
              <w:rPr>
                <w:b/>
                <w:i/>
              </w:rPr>
              <w:t>pohlaví</w:t>
            </w:r>
            <w:r w:rsidRPr="0041107C">
              <w:t xml:space="preserve">, uplatňovanie </w:t>
            </w:r>
            <w:r w:rsidRPr="0041107C">
              <w:rPr>
                <w:b/>
                <w:i/>
              </w:rPr>
              <w:t>politiky rovnosti pohlaví</w:t>
            </w:r>
            <w:r w:rsidRPr="0041107C">
              <w:t xml:space="preserve"> a rozpočtovanie </w:t>
            </w:r>
            <w:r w:rsidRPr="0041107C">
              <w:rPr>
                <w:b/>
                <w:i/>
              </w:rPr>
              <w:t>zohľadňujúce politiku rovnosti pohlaví,</w:t>
            </w:r>
            <w:r w:rsidRPr="0041107C">
              <w:t xml:space="preserve"> </w:t>
            </w:r>
            <w:r w:rsidRPr="0041107C">
              <w:rPr>
                <w:b/>
                <w:i/>
              </w:rPr>
              <w:t>aby sa dosiahli navrhované ciele</w:t>
            </w:r>
            <w:r w:rsidRPr="0041107C">
              <w:t xml:space="preserve">, </w:t>
            </w:r>
            <w:r w:rsidRPr="0041107C">
              <w:rPr>
                <w:b/>
                <w:i/>
              </w:rPr>
              <w:t>a k sankciám za oneskorenia a/alebo nesplnenie cieľov</w:t>
            </w:r>
            <w:r w:rsidRPr="0041107C">
              <w:t>;</w:t>
            </w:r>
          </w:p>
        </w:tc>
      </w:tr>
    </w:tbl>
    <w:p w14:paraId="60BF6678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29CAF6C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A6989A1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101</w:t>
      </w:r>
      <w:r w:rsidRPr="0041107C">
        <w:rPr>
          <w:rStyle w:val="HideTWBExt"/>
          <w:rFonts w:eastAsiaTheme="majorEastAsia"/>
        </w:rPr>
        <w:t>&lt;/NumAm&gt;</w:t>
      </w:r>
    </w:p>
    <w:p w14:paraId="6DD1C9D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Mathilde Androuët, Catherine Griset, 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2438391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BF2B2A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8BD345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j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EA8FD15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8EE9B8" w14:textId="77777777" w:rsidR="000253D2" w:rsidRPr="0041107C" w:rsidRDefault="000253D2" w:rsidP="00547D38"/>
        </w:tc>
      </w:tr>
      <w:tr w:rsidR="000253D2" w:rsidRPr="0041107C" w14:paraId="718E2441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1BBD1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EE258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55487EF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1CD18" w14:textId="77777777" w:rsidR="000253D2" w:rsidRPr="0041107C" w:rsidRDefault="000253D2" w:rsidP="00547D38">
            <w:pPr>
              <w:pStyle w:val="Normal6a"/>
            </w:pPr>
            <w:r w:rsidRPr="0041107C">
              <w:t>j)</w:t>
            </w:r>
            <w:r w:rsidRPr="0041107C">
              <w:tab/>
              <w:t xml:space="preserve">sa zaviazala k neustálemu hodnoteniu a aktívnym nápravným opatreniam vo vnútorných a vonkajších politikách EÚ, pokiaľ ide o rodovú rovnosť, </w:t>
            </w:r>
            <w:r w:rsidRPr="0041107C">
              <w:rPr>
                <w:b/>
                <w:i/>
              </w:rPr>
              <w:t>uplatňovanie hľadiska rodovej rovnosti a rodové rozpočtovanie</w:t>
            </w:r>
            <w:r w:rsidRPr="0041107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5F8BF" w14:textId="77777777" w:rsidR="000253D2" w:rsidRPr="0041107C" w:rsidRDefault="000253D2" w:rsidP="00547D38">
            <w:pPr>
              <w:pStyle w:val="Normal6a"/>
            </w:pPr>
            <w:r w:rsidRPr="0041107C">
              <w:t>j)</w:t>
            </w:r>
            <w:r w:rsidRPr="0041107C">
              <w:tab/>
              <w:t>sa zaviazala k neustálemu hodnoteniu a aktívnym nápravným opatreniam vo vnútorných a vonkajších politikách EÚ, pokiaľ ide o rodovú rovnosť;</w:t>
            </w:r>
          </w:p>
        </w:tc>
      </w:tr>
    </w:tbl>
    <w:p w14:paraId="76EFBFC7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669D1AF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342088AA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102</w:t>
      </w:r>
      <w:r w:rsidRPr="0041107C">
        <w:rPr>
          <w:rStyle w:val="HideTWBExt"/>
          <w:rFonts w:eastAsiaTheme="majorEastAsia"/>
        </w:rPr>
        <w:t>&lt;/NumAm&gt;</w:t>
      </w:r>
    </w:p>
    <w:p w14:paraId="5F27C32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13770132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577593F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4BA121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153FDE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j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0CD79CA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3F6334" w14:textId="77777777" w:rsidR="000253D2" w:rsidRPr="0041107C" w:rsidRDefault="000253D2" w:rsidP="00547D38"/>
        </w:tc>
      </w:tr>
      <w:tr w:rsidR="000253D2" w:rsidRPr="0041107C" w14:paraId="542AF094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60CB1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1BD61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6891D93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C3C67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5FEB5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ja)</w:t>
            </w:r>
            <w:r w:rsidRPr="0041107C">
              <w:tab/>
            </w:r>
            <w:r w:rsidRPr="0041107C">
              <w:rPr>
                <w:b/>
                <w:i/>
              </w:rPr>
              <w:t>obhajovala a pripomínala význam programu zameraného na ženy, mier a bezpečnosť a 25. výročie jeho prelomovej rezolúcie, obnovila akčný plán EÚ týkajúci sa programu zameraného na ženy, mier a bezpečnosť a dôrazne bojovala proti odmietaniu tohto programu na medzinárodnej úrovni;</w:t>
            </w:r>
          </w:p>
        </w:tc>
      </w:tr>
    </w:tbl>
    <w:p w14:paraId="1540769C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6512E8DB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17BFD84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103</w:t>
      </w:r>
      <w:r w:rsidRPr="0041107C">
        <w:rPr>
          <w:rStyle w:val="HideTWBExt"/>
          <w:rFonts w:eastAsiaTheme="majorEastAsia"/>
        </w:rPr>
        <w:t>&lt;/NumAm&gt;</w:t>
      </w:r>
    </w:p>
    <w:p w14:paraId="2CB9704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6114CD3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610F7F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405A1C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k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AA5C1CD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1C7AF4" w14:textId="77777777" w:rsidR="000253D2" w:rsidRPr="0041107C" w:rsidRDefault="000253D2" w:rsidP="00547D38"/>
        </w:tc>
      </w:tr>
      <w:tr w:rsidR="000253D2" w:rsidRPr="0041107C" w14:paraId="4E354066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8A32C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8B6AF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1CEAB4D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46750" w14:textId="77777777" w:rsidR="000253D2" w:rsidRPr="0041107C" w:rsidRDefault="000253D2" w:rsidP="00547D38">
            <w:pPr>
              <w:pStyle w:val="Normal6a"/>
            </w:pPr>
            <w:r w:rsidRPr="0041107C">
              <w:t>k)</w:t>
            </w:r>
            <w:r w:rsidRPr="0041107C">
              <w:tab/>
              <w:t xml:space="preserve">vyzvala Komisiu, aby ďalej rozvíjala a zavádzala konkrétne a náležite financované plány a opatrenia s cieľom dosiahnuť ciele udržateľného rozvoja OSN, konkrétne tie, ktoré sa týkajú </w:t>
            </w:r>
            <w:r w:rsidRPr="0041107C">
              <w:rPr>
                <w:b/>
                <w:i/>
              </w:rPr>
              <w:t>rodovej</w:t>
            </w:r>
            <w:r w:rsidRPr="0041107C">
              <w:t xml:space="preserve"> rovnosti;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C553C" w14:textId="77777777" w:rsidR="000253D2" w:rsidRPr="0041107C" w:rsidRDefault="000253D2" w:rsidP="00547D38">
            <w:pPr>
              <w:pStyle w:val="Normal6a"/>
            </w:pPr>
            <w:r w:rsidRPr="0041107C">
              <w:t>k)</w:t>
            </w:r>
            <w:r w:rsidRPr="0041107C">
              <w:tab/>
              <w:t xml:space="preserve">vyzvala Komisiu, aby ďalej rozvíjala a zavádzala konkrétne a náležite financované plány a opatrenia s cieľom dosiahnuť ciele udržateľného rozvoja OSN, konkrétne tie, ktoré sa týkajú rovnosti </w:t>
            </w:r>
            <w:r w:rsidRPr="0041107C">
              <w:rPr>
                <w:b/>
                <w:i/>
              </w:rPr>
              <w:t>pohlaví</w:t>
            </w:r>
            <w:r w:rsidRPr="0041107C">
              <w:t>;</w:t>
            </w:r>
          </w:p>
        </w:tc>
      </w:tr>
    </w:tbl>
    <w:p w14:paraId="608E6DE8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531B3B51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6BF6AB1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104</w:t>
      </w:r>
      <w:r w:rsidRPr="0041107C">
        <w:rPr>
          <w:rStyle w:val="HideTWBExt"/>
          <w:rFonts w:eastAsiaTheme="majorEastAsia"/>
        </w:rPr>
        <w:t>&lt;/NumAm&gt;</w:t>
      </w:r>
    </w:p>
    <w:p w14:paraId="086CE11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Rosa Estaràs Ferragut</w:t>
      </w:r>
      <w:r w:rsidRPr="0041107C">
        <w:rPr>
          <w:rStyle w:val="HideTWBExt"/>
          <w:rFonts w:eastAsiaTheme="majorEastAsia"/>
        </w:rPr>
        <w:t>&lt;/Members&gt;</w:t>
      </w:r>
    </w:p>
    <w:p w14:paraId="5404128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B48E4A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679637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k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31C17B9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E9A2ED" w14:textId="77777777" w:rsidR="000253D2" w:rsidRPr="0041107C" w:rsidRDefault="000253D2" w:rsidP="00547D38"/>
        </w:tc>
      </w:tr>
      <w:tr w:rsidR="000253D2" w:rsidRPr="0041107C" w14:paraId="420F331A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6BB78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2CB54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E60EA83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84143" w14:textId="77777777" w:rsidR="000253D2" w:rsidRPr="0041107C" w:rsidRDefault="000253D2" w:rsidP="00547D38">
            <w:pPr>
              <w:pStyle w:val="Normal6a"/>
            </w:pPr>
            <w:r w:rsidRPr="0041107C">
              <w:t>k)</w:t>
            </w:r>
            <w:r w:rsidRPr="0041107C">
              <w:tab/>
              <w:t>vyzvala Komisiu, aby ďalej rozvíjala a zavádzala konkrétne a náležite financované plány a opatrenia s cieľom dosiahnuť ciele udržateľného rozvoja OSN, konkrétne tie, ktoré sa týkajú rodovej rovnosti;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C98DC" w14:textId="77777777" w:rsidR="000253D2" w:rsidRPr="0041107C" w:rsidRDefault="000253D2" w:rsidP="00547D38">
            <w:pPr>
              <w:pStyle w:val="Normal6a"/>
            </w:pPr>
            <w:r w:rsidRPr="0041107C">
              <w:t>k)</w:t>
            </w:r>
            <w:r w:rsidRPr="0041107C">
              <w:tab/>
              <w:t xml:space="preserve">vyzvala Komisiu, aby ďalej rozvíjala a zavádzala konkrétne a náležite financované plány a opatrenia s cieľom dosiahnuť ciele udržateľného rozvoja OSN, konkrétne tie, ktoré sa týkajú rodovej rovnosti, </w:t>
            </w:r>
            <w:r w:rsidRPr="0041107C">
              <w:rPr>
                <w:b/>
                <w:i/>
              </w:rPr>
              <w:t>a podporovala rovnosť vo vzdelávaní</w:t>
            </w:r>
            <w:r w:rsidRPr="0041107C">
              <w:t>;</w:t>
            </w:r>
          </w:p>
        </w:tc>
      </w:tr>
    </w:tbl>
    <w:p w14:paraId="1711A572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1B04B1A6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E1FFFBA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105</w:t>
      </w:r>
      <w:r w:rsidRPr="0041107C">
        <w:rPr>
          <w:rStyle w:val="HideTWBExt"/>
          <w:rFonts w:eastAsiaTheme="majorEastAsia"/>
        </w:rPr>
        <w:t>&lt;/NumAm&gt;</w:t>
      </w:r>
    </w:p>
    <w:p w14:paraId="4CA254E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Paulo Do Nascimento Cabral</w:t>
      </w:r>
      <w:r w:rsidRPr="0041107C">
        <w:rPr>
          <w:rStyle w:val="HideTWBExt"/>
          <w:rFonts w:eastAsiaTheme="majorEastAsia"/>
        </w:rPr>
        <w:t>&lt;/Members&gt;</w:t>
      </w:r>
    </w:p>
    <w:p w14:paraId="0AA086C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B5E434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A46BD5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k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BF47BA5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DBDE86" w14:textId="77777777" w:rsidR="000253D2" w:rsidRPr="0041107C" w:rsidRDefault="000253D2" w:rsidP="00547D38"/>
        </w:tc>
      </w:tr>
      <w:tr w:rsidR="000253D2" w:rsidRPr="0041107C" w14:paraId="74A306E0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82EED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D0699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59445D3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BC3C6" w14:textId="77777777" w:rsidR="000253D2" w:rsidRPr="0041107C" w:rsidRDefault="000253D2" w:rsidP="00547D38">
            <w:pPr>
              <w:pStyle w:val="Normal6a"/>
            </w:pPr>
            <w:r w:rsidRPr="0041107C">
              <w:t>k)</w:t>
            </w:r>
            <w:r w:rsidRPr="0041107C">
              <w:tab/>
              <w:t xml:space="preserve">vyzvala Komisiu, aby ďalej rozvíjala a zavádzala konkrétne a </w:t>
            </w:r>
            <w:r w:rsidRPr="0041107C">
              <w:rPr>
                <w:b/>
                <w:i/>
              </w:rPr>
              <w:t>náležite financované</w:t>
            </w:r>
            <w:r w:rsidRPr="0041107C">
              <w:t xml:space="preserve"> plány a opatrenia s cieľom dosiahnuť ciele udržateľného rozvoja OSN, konkrétne tie, ktoré sa týkajú rodovej rovnosti;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25B45" w14:textId="77777777" w:rsidR="000253D2" w:rsidRPr="0041107C" w:rsidRDefault="000253D2" w:rsidP="00547D38">
            <w:pPr>
              <w:pStyle w:val="Normal6a"/>
            </w:pPr>
            <w:r w:rsidRPr="0041107C">
              <w:t>k)</w:t>
            </w:r>
            <w:r w:rsidRPr="0041107C">
              <w:tab/>
              <w:t xml:space="preserve">vyzvala Komisiu, aby ďalej rozvíjala a zavádzala konkrétne a </w:t>
            </w:r>
            <w:r w:rsidRPr="0041107C">
              <w:rPr>
                <w:b/>
                <w:i/>
              </w:rPr>
              <w:t>primerane financované</w:t>
            </w:r>
            <w:r w:rsidRPr="0041107C">
              <w:t xml:space="preserve"> plány a opatrenia s cieľom dosiahnuť ciele udržateľného rozvoja OSN, konkrétne tie, ktoré sa týkajú rodovej rovnosti;</w:t>
            </w:r>
          </w:p>
        </w:tc>
      </w:tr>
    </w:tbl>
    <w:p w14:paraId="64478EBC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{PT}</w:t>
      </w:r>
      <w:r w:rsidRPr="0041107C">
        <w:t>pt</w:t>
      </w:r>
      <w:r w:rsidRPr="0041107C">
        <w:rPr>
          <w:rStyle w:val="HideTWBExt"/>
          <w:rFonts w:eastAsiaTheme="majorEastAsia"/>
        </w:rPr>
        <w:t>&lt;/Original&gt;</w:t>
      </w:r>
    </w:p>
    <w:p w14:paraId="283BAF65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4C47B27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106</w:t>
      </w:r>
      <w:r w:rsidRPr="0041107C">
        <w:rPr>
          <w:rStyle w:val="HideTWBExt"/>
          <w:rFonts w:eastAsiaTheme="majorEastAsia"/>
        </w:rPr>
        <w:t>&lt;/NumAm&gt;</w:t>
      </w:r>
    </w:p>
    <w:p w14:paraId="50B5494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Joanna Scheuring-Wielgus</w:t>
      </w:r>
      <w:r w:rsidRPr="0041107C">
        <w:rPr>
          <w:rStyle w:val="HideTWBExt"/>
          <w:rFonts w:eastAsiaTheme="majorEastAsia"/>
        </w:rPr>
        <w:t>&lt;/Members&gt;</w:t>
      </w:r>
    </w:p>
    <w:p w14:paraId="55C8246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A29121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14A8605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l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13424263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859F70" w14:textId="77777777" w:rsidR="000253D2" w:rsidRPr="0041107C" w:rsidRDefault="000253D2" w:rsidP="00547D38"/>
        </w:tc>
      </w:tr>
      <w:tr w:rsidR="000253D2" w:rsidRPr="0041107C" w14:paraId="0D40C025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99A5E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3F026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5EB99FD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7F2DC" w14:textId="77777777" w:rsidR="000253D2" w:rsidRPr="0041107C" w:rsidRDefault="000253D2" w:rsidP="00547D38">
            <w:pPr>
              <w:pStyle w:val="Normal6a"/>
            </w:pPr>
            <w:r w:rsidRPr="0041107C">
              <w:t>l)</w:t>
            </w:r>
            <w:r w:rsidRPr="0041107C">
              <w:tab/>
              <w:t>zaujala vedúce postavenie v celosvetovom boji proti odmietavým postojom voči rodovej rovnosti a právam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C83DE" w14:textId="77777777" w:rsidR="000253D2" w:rsidRPr="0041107C" w:rsidRDefault="000253D2" w:rsidP="00547D38">
            <w:pPr>
              <w:pStyle w:val="Normal6a"/>
            </w:pPr>
            <w:r w:rsidRPr="0041107C">
              <w:t>l)</w:t>
            </w:r>
            <w:r w:rsidRPr="0041107C">
              <w:tab/>
              <w:t xml:space="preserve">zaujala vedúce postavenie v celosvetovom boji proti odmietavým postojom voči rodovej rovnosti a právam žien; </w:t>
            </w:r>
            <w:r w:rsidRPr="0041107C">
              <w:rPr>
                <w:b/>
                <w:i/>
              </w:rPr>
              <w:t>zdôraznila, že protirodové hnutia nielenže útočia na práva žien a rodovú rovnosť, ale aj na základy demokracie a právneho štátu; uznala, že protirodové hnutia idú ruka v ruke s protidemokratickými hnutiami a často sú financované zo zahraničia;</w:t>
            </w:r>
          </w:p>
        </w:tc>
      </w:tr>
    </w:tbl>
    <w:p w14:paraId="4A7F5D8B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13348726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13174A0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107</w:t>
      </w:r>
      <w:r w:rsidRPr="0041107C">
        <w:rPr>
          <w:rStyle w:val="HideTWBExt"/>
          <w:rFonts w:eastAsiaTheme="majorEastAsia"/>
        </w:rPr>
        <w:t>&lt;/NumAm&gt;</w:t>
      </w:r>
    </w:p>
    <w:p w14:paraId="4154045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4F36DB1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67ED8C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B4EBCE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l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CFD083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B0F03C" w14:textId="77777777" w:rsidR="000253D2" w:rsidRPr="0041107C" w:rsidRDefault="000253D2" w:rsidP="00547D38"/>
        </w:tc>
      </w:tr>
      <w:tr w:rsidR="000253D2" w:rsidRPr="0041107C" w14:paraId="2ED6FB26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1C8DA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33222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853E724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DAE82" w14:textId="77777777" w:rsidR="000253D2" w:rsidRPr="0041107C" w:rsidRDefault="000253D2" w:rsidP="00547D38">
            <w:pPr>
              <w:pStyle w:val="Normal6a"/>
            </w:pPr>
            <w:r w:rsidRPr="0041107C">
              <w:t>l)</w:t>
            </w:r>
            <w:r w:rsidRPr="0041107C">
              <w:tab/>
              <w:t>zaujala vedúce postavenie v celosvetovom boji proti odmietavým postojom voči rodovej rovnosti a právam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C7290" w14:textId="77777777" w:rsidR="000253D2" w:rsidRPr="0041107C" w:rsidRDefault="000253D2" w:rsidP="00547D38">
            <w:pPr>
              <w:pStyle w:val="Normal6a"/>
            </w:pPr>
            <w:r w:rsidRPr="0041107C">
              <w:t>l)</w:t>
            </w:r>
            <w:r w:rsidRPr="0041107C">
              <w:tab/>
              <w:t xml:space="preserve">zaujala vedúce postavenie v celosvetovom boji proti odmietavým postojom voči rodovej rovnosti a právam žien </w:t>
            </w:r>
            <w:r w:rsidRPr="0041107C">
              <w:rPr>
                <w:b/>
                <w:i/>
              </w:rPr>
              <w:t>odsúdením všetkých regresívnych pokusov o zrušenie, obmedzenie alebo odstránenie existujúcej ochrany rodovej rovnosti, ako aj všetkých foriem hrozieb, zastrašovania a obťažovania, online aj offline, obhajcov ľudských práv a organizácií občianskej spoločnosti, ktoré sa usilujú o presadzovanie týchto práv</w:t>
            </w:r>
            <w:r w:rsidRPr="0041107C">
              <w:t>;</w:t>
            </w:r>
          </w:p>
        </w:tc>
      </w:tr>
    </w:tbl>
    <w:p w14:paraId="35D7080D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155CA880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EB8FECF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108</w:t>
      </w:r>
      <w:r w:rsidRPr="0041107C">
        <w:rPr>
          <w:rStyle w:val="HideTWBExt"/>
          <w:rFonts w:eastAsiaTheme="majorEastAsia"/>
        </w:rPr>
        <w:t>&lt;/NumAm&gt;</w:t>
      </w:r>
    </w:p>
    <w:p w14:paraId="3A14098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2DBED1C5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0C8235D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A58CA6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B58D17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l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9554D88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7AC99" w14:textId="77777777" w:rsidR="000253D2" w:rsidRPr="0041107C" w:rsidRDefault="000253D2" w:rsidP="00547D38"/>
        </w:tc>
      </w:tr>
      <w:tr w:rsidR="000253D2" w:rsidRPr="0041107C" w14:paraId="30C917F4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C6672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30FFD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19C8A03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8CA94" w14:textId="77777777" w:rsidR="000253D2" w:rsidRPr="0041107C" w:rsidRDefault="000253D2" w:rsidP="00547D38">
            <w:pPr>
              <w:pStyle w:val="Normal6a"/>
            </w:pPr>
            <w:r w:rsidRPr="0041107C">
              <w:t>l)</w:t>
            </w:r>
            <w:r w:rsidRPr="0041107C">
              <w:tab/>
              <w:t>zaujala vedúce postavenie v celosvetovom boji proti odmietavým postojom voči rodovej rovnosti a právam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04890" w14:textId="77777777" w:rsidR="000253D2" w:rsidRPr="0041107C" w:rsidRDefault="000253D2" w:rsidP="00547D38">
            <w:pPr>
              <w:pStyle w:val="Normal6a"/>
            </w:pPr>
            <w:r w:rsidRPr="0041107C">
              <w:t>l)</w:t>
            </w:r>
            <w:r w:rsidRPr="0041107C">
              <w:tab/>
              <w:t xml:space="preserve">zaujala vedúce postavenie v celosvetovom boji proti odmietavým postojom voči rodovej rovnosti a právam žien </w:t>
            </w:r>
            <w:r w:rsidRPr="0041107C">
              <w:rPr>
                <w:b/>
                <w:i/>
              </w:rPr>
              <w:t>s cieľom zabezpečiť jednotnú pozíciu EÚ a jednoznačné odsúdenie akýchkoľvek opatrení, ktoré oslabujú práva žien, ich nezávislosť a emancipáciu vo všetkých oblastiach</w:t>
            </w:r>
            <w:r w:rsidRPr="0041107C">
              <w:t>;</w:t>
            </w:r>
          </w:p>
        </w:tc>
      </w:tr>
    </w:tbl>
    <w:p w14:paraId="7D677CCA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062B3A36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364E197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109</w:t>
      </w:r>
      <w:r w:rsidRPr="0041107C">
        <w:rPr>
          <w:rStyle w:val="HideTWBExt"/>
          <w:rFonts w:eastAsiaTheme="majorEastAsia"/>
        </w:rPr>
        <w:t>&lt;/NumAm&gt;</w:t>
      </w:r>
    </w:p>
    <w:p w14:paraId="102F2BA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Elżbieta Katarzyna Łukacijewska</w:t>
      </w:r>
      <w:r w:rsidRPr="0041107C">
        <w:rPr>
          <w:rStyle w:val="HideTWBExt"/>
          <w:rFonts w:eastAsiaTheme="majorEastAsia"/>
        </w:rPr>
        <w:t>&lt;/Members&gt;</w:t>
      </w:r>
    </w:p>
    <w:p w14:paraId="7CA9AE2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48B193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753F16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l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AA528D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61F29D" w14:textId="77777777" w:rsidR="000253D2" w:rsidRPr="0041107C" w:rsidRDefault="000253D2" w:rsidP="00547D38"/>
        </w:tc>
      </w:tr>
      <w:tr w:rsidR="000253D2" w:rsidRPr="0041107C" w14:paraId="0B3075FF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D3FC2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3EC63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5ACE234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B7DEB" w14:textId="77777777" w:rsidR="000253D2" w:rsidRPr="0041107C" w:rsidRDefault="000253D2" w:rsidP="00547D38">
            <w:pPr>
              <w:pStyle w:val="Normal6a"/>
            </w:pPr>
            <w:r w:rsidRPr="0041107C">
              <w:t>l)</w:t>
            </w:r>
            <w:r w:rsidRPr="0041107C">
              <w:tab/>
              <w:t>zaujala vedúce postavenie v celosvetovom boji proti odmietavým postojom voči rodovej rovnosti a právam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A88BE" w14:textId="77777777" w:rsidR="000253D2" w:rsidRPr="0041107C" w:rsidRDefault="000253D2" w:rsidP="00547D38">
            <w:pPr>
              <w:pStyle w:val="Normal6a"/>
            </w:pPr>
            <w:r w:rsidRPr="0041107C">
              <w:t>l)</w:t>
            </w:r>
            <w:r w:rsidRPr="0041107C">
              <w:tab/>
              <w:t xml:space="preserve">zaujala vedúce postavenie v celosvetovom boji proti odmietavým postojom voči rodovej rovnosti a právam žien; </w:t>
            </w:r>
            <w:r w:rsidRPr="0041107C">
              <w:rPr>
                <w:b/>
                <w:i/>
              </w:rPr>
              <w:t>podporovala partnerstvá a spojenectvá s cieľom bojovať proti regresívnym hnutiam a opätovne potvrdila záväzok EÚ chrániť rodovú rovnosť ako základnú hodnotu;</w:t>
            </w:r>
          </w:p>
        </w:tc>
      </w:tr>
    </w:tbl>
    <w:p w14:paraId="746E9E0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52B295FE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8310485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110</w:t>
      </w:r>
      <w:r w:rsidRPr="0041107C">
        <w:rPr>
          <w:rStyle w:val="HideTWBExt"/>
          <w:rFonts w:eastAsiaTheme="majorEastAsia"/>
        </w:rPr>
        <w:t>&lt;/NumAm&gt;</w:t>
      </w:r>
    </w:p>
    <w:p w14:paraId="7B87349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Mathilde Androuët, Catherine Griset, 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0CF9494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27C896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EAFE3C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l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7DFF0B1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1F4FB" w14:textId="77777777" w:rsidR="000253D2" w:rsidRPr="0041107C" w:rsidRDefault="000253D2" w:rsidP="00547D38"/>
        </w:tc>
      </w:tr>
      <w:tr w:rsidR="000253D2" w:rsidRPr="0041107C" w14:paraId="592F7027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16FEC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F7E5C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3FC7490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E751E" w14:textId="77777777" w:rsidR="000253D2" w:rsidRPr="0041107C" w:rsidRDefault="000253D2" w:rsidP="00547D38">
            <w:pPr>
              <w:pStyle w:val="Normal6a"/>
            </w:pPr>
            <w:r w:rsidRPr="0041107C">
              <w:t>l)</w:t>
            </w:r>
            <w:r w:rsidRPr="0041107C">
              <w:tab/>
              <w:t>zaujala vedúce postavenie v celosvetovom boji proti odmietavým postojom voči rodovej rovnosti a právam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FB76B" w14:textId="77777777" w:rsidR="000253D2" w:rsidRPr="0041107C" w:rsidRDefault="000253D2" w:rsidP="00547D38">
            <w:pPr>
              <w:pStyle w:val="Normal6a"/>
            </w:pPr>
            <w:r w:rsidRPr="0041107C">
              <w:t>l)</w:t>
            </w:r>
            <w:r w:rsidRPr="0041107C">
              <w:tab/>
              <w:t xml:space="preserve">zaujala vedúce postavenie v celosvetovom boji proti odmietavým postojom voči rodovej rovnosti a právam žien, </w:t>
            </w:r>
            <w:r w:rsidRPr="0041107C">
              <w:rPr>
                <w:b/>
                <w:i/>
              </w:rPr>
              <w:t>ktoré sa v niektorých krajinách môžu prejavovať ako umelé prerušenia tehotenstva v závislosti od pohlavia plodu</w:t>
            </w:r>
            <w:r w:rsidRPr="0041107C">
              <w:t>;</w:t>
            </w:r>
          </w:p>
        </w:tc>
      </w:tr>
    </w:tbl>
    <w:p w14:paraId="77109957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52D7A76C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363ECE26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111</w:t>
      </w:r>
      <w:r w:rsidRPr="0041107C">
        <w:rPr>
          <w:rStyle w:val="HideTWBExt"/>
          <w:rFonts w:eastAsiaTheme="majorEastAsia"/>
        </w:rPr>
        <w:t>&lt;/NumAm&gt;</w:t>
      </w:r>
    </w:p>
    <w:p w14:paraId="2277619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Gabriela Firea</w:t>
      </w:r>
      <w:r w:rsidRPr="0041107C">
        <w:rPr>
          <w:rStyle w:val="HideTWBExt"/>
          <w:rFonts w:eastAsiaTheme="majorEastAsia"/>
        </w:rPr>
        <w:t>&lt;/Members&gt;</w:t>
      </w:r>
    </w:p>
    <w:p w14:paraId="58E6E8B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D7B9E8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A7DBB9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l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C564400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939209" w14:textId="77777777" w:rsidR="000253D2" w:rsidRPr="0041107C" w:rsidRDefault="000253D2" w:rsidP="00547D38"/>
        </w:tc>
      </w:tr>
      <w:tr w:rsidR="000253D2" w:rsidRPr="0041107C" w14:paraId="3120DF8B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BA0F2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A41F3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A287CEE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CB049" w14:textId="77777777" w:rsidR="000253D2" w:rsidRPr="0041107C" w:rsidRDefault="000253D2" w:rsidP="00547D38">
            <w:pPr>
              <w:pStyle w:val="Normal6a"/>
            </w:pPr>
            <w:r w:rsidRPr="0041107C">
              <w:t>l)</w:t>
            </w:r>
            <w:r w:rsidRPr="0041107C">
              <w:tab/>
              <w:t>zaujala vedúce postavenie v celosvetovom boji proti odmietavým postojom voči rodovej rovnosti a právam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3C3BA" w14:textId="77777777" w:rsidR="000253D2" w:rsidRPr="0041107C" w:rsidRDefault="000253D2" w:rsidP="00547D38">
            <w:pPr>
              <w:pStyle w:val="Normal6a"/>
            </w:pPr>
            <w:r w:rsidRPr="0041107C">
              <w:t>l)</w:t>
            </w:r>
            <w:r w:rsidRPr="0041107C">
              <w:tab/>
              <w:t xml:space="preserve">zaujala vedúce postavenie v celosvetovom boji proti odmietavým postojom voči rodovej rovnosti a právam žien </w:t>
            </w:r>
            <w:r w:rsidRPr="0041107C">
              <w:rPr>
                <w:b/>
                <w:i/>
              </w:rPr>
              <w:t>a podporovala programy na zníženie diskriminácie žien v politike a vo verejných funkciách, a to aj využitím verejno-súkromných partnerstiev</w:t>
            </w:r>
            <w:r w:rsidRPr="0041107C">
              <w:t>;</w:t>
            </w:r>
          </w:p>
        </w:tc>
      </w:tr>
    </w:tbl>
    <w:p w14:paraId="6E4D7F70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2E1EE8BF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2D3A101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112</w:t>
      </w:r>
      <w:r w:rsidRPr="0041107C">
        <w:rPr>
          <w:rStyle w:val="HideTWBExt"/>
          <w:rFonts w:eastAsiaTheme="majorEastAsia"/>
        </w:rPr>
        <w:t>&lt;/NumAm&gt;</w:t>
      </w:r>
    </w:p>
    <w:p w14:paraId="3BD4975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Emma Fourreau</w:t>
      </w:r>
      <w:r w:rsidRPr="0041107C">
        <w:rPr>
          <w:rStyle w:val="HideTWBExt"/>
          <w:rFonts w:eastAsiaTheme="majorEastAsia"/>
        </w:rPr>
        <w:t>&lt;/Members&gt;</w:t>
      </w:r>
    </w:p>
    <w:p w14:paraId="65BF386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3E49A8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409A46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l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DCA245D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40E02" w14:textId="77777777" w:rsidR="000253D2" w:rsidRPr="0041107C" w:rsidRDefault="000253D2" w:rsidP="00547D38"/>
        </w:tc>
      </w:tr>
      <w:tr w:rsidR="000253D2" w:rsidRPr="0041107C" w14:paraId="68AB80F0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1E21E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C8D0A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DEF5084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E5BE5" w14:textId="77777777" w:rsidR="000253D2" w:rsidRPr="0041107C" w:rsidRDefault="000253D2" w:rsidP="00547D38">
            <w:pPr>
              <w:pStyle w:val="Normal6a"/>
            </w:pPr>
            <w:r w:rsidRPr="0041107C">
              <w:t>l)</w:t>
            </w:r>
            <w:r w:rsidRPr="0041107C">
              <w:tab/>
              <w:t>zaujala vedúce postavenie v celosvetovom boji proti odmietavým postojom voči rodovej rovnosti a právam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81877" w14:textId="77777777" w:rsidR="000253D2" w:rsidRPr="0041107C" w:rsidRDefault="000253D2" w:rsidP="00547D38">
            <w:pPr>
              <w:pStyle w:val="Normal6a"/>
            </w:pPr>
            <w:r w:rsidRPr="0041107C">
              <w:t>l)</w:t>
            </w:r>
            <w:r w:rsidRPr="0041107C">
              <w:tab/>
              <w:t xml:space="preserve">zaujala vedúce postavenie v celosvetovom boji proti odmietavým postojom voči rodovej rovnosti a právam žien, </w:t>
            </w:r>
            <w:r w:rsidRPr="0041107C">
              <w:rPr>
                <w:b/>
                <w:i/>
              </w:rPr>
              <w:t>ktoré sú vyvolané najmä čoraz vplyvnejšími protirodovými hnutiami</w:t>
            </w:r>
            <w:r w:rsidRPr="0041107C">
              <w:t>;</w:t>
            </w:r>
          </w:p>
        </w:tc>
      </w:tr>
    </w:tbl>
    <w:p w14:paraId="70F0B623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5D8842EA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F7C01EB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113</w:t>
      </w:r>
      <w:r w:rsidRPr="0041107C">
        <w:rPr>
          <w:rStyle w:val="HideTWBExt"/>
          <w:rFonts w:eastAsiaTheme="majorEastAsia"/>
        </w:rPr>
        <w:t>&lt;/NumAm&gt;</w:t>
      </w:r>
    </w:p>
    <w:p w14:paraId="6362785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Abir Al-Sahlani, Billy Kelleher, Lucia Yar, Raquel García Hermida-Van Der Walle, Valérie Devaux, Jana Toom, Veronika Cifrová Ostrihoňová</w:t>
      </w:r>
      <w:r w:rsidRPr="0041107C">
        <w:rPr>
          <w:rStyle w:val="HideTWBExt"/>
          <w:rFonts w:eastAsiaTheme="majorEastAsia"/>
        </w:rPr>
        <w:t>&lt;/Members&gt;</w:t>
      </w:r>
    </w:p>
    <w:p w14:paraId="53AEEDD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8E6CA8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8F3DE0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l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50FCD3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995AC" w14:textId="77777777" w:rsidR="000253D2" w:rsidRPr="0041107C" w:rsidRDefault="000253D2" w:rsidP="00547D38"/>
        </w:tc>
      </w:tr>
      <w:tr w:rsidR="000253D2" w:rsidRPr="0041107C" w14:paraId="36568A68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16A42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662BC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75FD97A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895E4" w14:textId="77777777" w:rsidR="000253D2" w:rsidRPr="0041107C" w:rsidRDefault="000253D2" w:rsidP="00547D38">
            <w:pPr>
              <w:pStyle w:val="Normal6a"/>
            </w:pPr>
            <w:r w:rsidRPr="0041107C">
              <w:t>l)</w:t>
            </w:r>
            <w:r w:rsidRPr="0041107C">
              <w:tab/>
              <w:t>zaujala vedúce postavenie v celosvetovom boji proti odmietavým postojom voči rodovej rovnosti a právam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B2B10" w14:textId="77777777" w:rsidR="000253D2" w:rsidRPr="0041107C" w:rsidRDefault="000253D2" w:rsidP="00547D38">
            <w:pPr>
              <w:pStyle w:val="Normal6a"/>
            </w:pPr>
            <w:r w:rsidRPr="0041107C">
              <w:t>l)</w:t>
            </w:r>
            <w:r w:rsidRPr="0041107C">
              <w:tab/>
              <w:t xml:space="preserve">zaujala vedúce postavenie v celosvetovom boji proti odmietavým postojom voči rodovej rovnosti a právam žien, </w:t>
            </w:r>
            <w:r w:rsidRPr="0041107C">
              <w:rPr>
                <w:b/>
                <w:i/>
              </w:rPr>
              <w:t>a to aj zabezpečením primeraného financovania hnutí za práva žien na úrovni EÚ a na vnútroštátnej úrovni</w:t>
            </w:r>
            <w:r w:rsidRPr="0041107C">
              <w:t>;</w:t>
            </w:r>
          </w:p>
        </w:tc>
      </w:tr>
    </w:tbl>
    <w:p w14:paraId="33272744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001A1E9E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5154EBF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114</w:t>
      </w:r>
      <w:r w:rsidRPr="0041107C">
        <w:rPr>
          <w:rStyle w:val="HideTWBExt"/>
          <w:rFonts w:eastAsiaTheme="majorEastAsia"/>
        </w:rPr>
        <w:t>&lt;/NumAm&gt;</w:t>
      </w:r>
    </w:p>
    <w:p w14:paraId="1D7AA37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04DE0FA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60AE07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A51AA7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l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18FCDE0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05F4DF" w14:textId="77777777" w:rsidR="000253D2" w:rsidRPr="0041107C" w:rsidRDefault="000253D2" w:rsidP="00547D38"/>
        </w:tc>
      </w:tr>
      <w:tr w:rsidR="000253D2" w:rsidRPr="0041107C" w14:paraId="0C444EDE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9F36D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C6965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C25ADEF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241D6" w14:textId="77777777" w:rsidR="000253D2" w:rsidRPr="0041107C" w:rsidRDefault="000253D2" w:rsidP="00547D38">
            <w:pPr>
              <w:pStyle w:val="Normal6a"/>
            </w:pPr>
            <w:r w:rsidRPr="0041107C">
              <w:t>l)</w:t>
            </w:r>
            <w:r w:rsidRPr="0041107C">
              <w:tab/>
              <w:t xml:space="preserve">zaujala vedúce postavenie v celosvetovom boji proti odmietavým postojom voči </w:t>
            </w:r>
            <w:r w:rsidRPr="0041107C">
              <w:rPr>
                <w:b/>
                <w:i/>
              </w:rPr>
              <w:t>rodovej</w:t>
            </w:r>
            <w:r w:rsidRPr="0041107C">
              <w:t xml:space="preserve"> rovnosti a právam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48882" w14:textId="77777777" w:rsidR="000253D2" w:rsidRPr="0041107C" w:rsidRDefault="000253D2" w:rsidP="00547D38">
            <w:pPr>
              <w:pStyle w:val="Normal6a"/>
            </w:pPr>
            <w:r w:rsidRPr="0041107C">
              <w:t>l)</w:t>
            </w:r>
            <w:r w:rsidRPr="0041107C">
              <w:tab/>
              <w:t xml:space="preserve">zaujala vedúce postavenie </w:t>
            </w:r>
            <w:r w:rsidRPr="0041107C">
              <w:rPr>
                <w:b/>
                <w:i/>
              </w:rPr>
              <w:t>a podporovala opatrenia na európskej a celosvetovej úrovni</w:t>
            </w:r>
            <w:r w:rsidRPr="0041107C">
              <w:t xml:space="preserve"> v celosvetovom boji proti odmietavým postojom voči rovnosti </w:t>
            </w:r>
            <w:r w:rsidRPr="0041107C">
              <w:rPr>
                <w:b/>
                <w:i/>
              </w:rPr>
              <w:t>pohlaví</w:t>
            </w:r>
            <w:r w:rsidRPr="0041107C">
              <w:t xml:space="preserve"> a právam žien;</w:t>
            </w:r>
          </w:p>
        </w:tc>
      </w:tr>
    </w:tbl>
    <w:p w14:paraId="6C8E60F8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2D2AFE4F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56AEC0C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115</w:t>
      </w:r>
      <w:r w:rsidRPr="0041107C">
        <w:rPr>
          <w:rStyle w:val="HideTWBExt"/>
          <w:rFonts w:eastAsiaTheme="majorEastAsia"/>
        </w:rPr>
        <w:t>&lt;/NumAm&gt;</w:t>
      </w:r>
    </w:p>
    <w:p w14:paraId="51EE6FE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4348188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3FE1FFE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C2353B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24EF3D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l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0386B7F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EE2619" w14:textId="77777777" w:rsidR="000253D2" w:rsidRPr="0041107C" w:rsidRDefault="000253D2" w:rsidP="00547D38"/>
        </w:tc>
      </w:tr>
      <w:tr w:rsidR="000253D2" w:rsidRPr="0041107C" w14:paraId="1562C8F3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09585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4D380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57D4C11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3CA1A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D0749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l-a)</w:t>
            </w:r>
            <w:r w:rsidRPr="0041107C">
              <w:tab/>
            </w:r>
            <w:r w:rsidRPr="0041107C">
              <w:rPr>
                <w:b/>
                <w:i/>
              </w:rPr>
              <w:t>dôrazne obhajovala ochranu sexuálneho a reprodukčného zdravia a práv ako základných práv a zabezpečila slobodný prístup ku všetkým súvisiacim službám vrátane sexuálnej a vzťahovej výchovy primeranej veku, antikoncepcie, bezpečného umelého prerušenia tehotenstva, zdravotnej starostlivosti o matky a zdravotníckych služieb založených na poskytovaní starostlivosti a bojovala proti sieťam odmietajúcim možnosť voľby;</w:t>
            </w:r>
          </w:p>
        </w:tc>
      </w:tr>
    </w:tbl>
    <w:p w14:paraId="42DC0C21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0ECA33AB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E2CED40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116</w:t>
      </w:r>
      <w:r w:rsidRPr="0041107C">
        <w:rPr>
          <w:rStyle w:val="HideTWBExt"/>
          <w:rFonts w:eastAsiaTheme="majorEastAsia"/>
        </w:rPr>
        <w:t>&lt;/NumAm&gt;</w:t>
      </w:r>
    </w:p>
    <w:p w14:paraId="1C96B10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5C1322DA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652CEAF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73E396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92C148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l b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338C7CB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D6F04" w14:textId="77777777" w:rsidR="000253D2" w:rsidRPr="0041107C" w:rsidRDefault="000253D2" w:rsidP="00547D38"/>
        </w:tc>
      </w:tr>
      <w:tr w:rsidR="000253D2" w:rsidRPr="0041107C" w14:paraId="16FAF720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57A55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2E292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41158A9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7324F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1D692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l-b)</w:t>
            </w:r>
            <w:r w:rsidRPr="0041107C">
              <w:tab/>
            </w:r>
            <w:r w:rsidRPr="0041107C">
              <w:rPr>
                <w:b/>
                <w:i/>
              </w:rPr>
              <w:t>zdôrazňovala potrebu chrániť a podporovať práva skupín, ktoré zažívajú prierezové formy diskriminácie, vrátane osôb so zdravotným postihnutím, osôb zo znevýhodneného sociálno-ekonomického prostredia, osôb vystavených rasizácii, osôb z etnického, menšinového alebo migračného prostredia, starších alebo LGBTIQ+ osôb a iných;</w:t>
            </w:r>
          </w:p>
        </w:tc>
      </w:tr>
    </w:tbl>
    <w:p w14:paraId="48831905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6863B58C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438A8CE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117</w:t>
      </w:r>
      <w:r w:rsidRPr="0041107C">
        <w:rPr>
          <w:rStyle w:val="HideTWBExt"/>
          <w:rFonts w:eastAsiaTheme="majorEastAsia"/>
        </w:rPr>
        <w:t>&lt;/NumAm&gt;</w:t>
      </w:r>
    </w:p>
    <w:p w14:paraId="1CB0C4B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4477B789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3FC8E3C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8D811E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434A4D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l c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1E3F17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57E1C" w14:textId="77777777" w:rsidR="000253D2" w:rsidRPr="0041107C" w:rsidRDefault="000253D2" w:rsidP="00547D38"/>
        </w:tc>
      </w:tr>
      <w:tr w:rsidR="000253D2" w:rsidRPr="0041107C" w14:paraId="015F59D4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3D872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36250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7D3751F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5C76C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056EB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l-c)</w:t>
            </w:r>
            <w:r w:rsidRPr="0041107C">
              <w:tab/>
            </w:r>
            <w:r w:rsidRPr="0041107C">
              <w:rPr>
                <w:b/>
                <w:i/>
              </w:rPr>
              <w:t>pracovala na podpore koncepcie boja proti prierezovej diskriminácii vo všetkých orgánoch OSN a vykonávala, uplatňovala a integrovala prierezovú rodovú analýzu na rôznych úrovniach v EÚ a jej členských štátoch;</w:t>
            </w:r>
          </w:p>
        </w:tc>
      </w:tr>
    </w:tbl>
    <w:p w14:paraId="66411AEC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6AB2C8D1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7CEE825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118</w:t>
      </w:r>
      <w:r w:rsidRPr="0041107C">
        <w:rPr>
          <w:rStyle w:val="HideTWBExt"/>
          <w:rFonts w:eastAsiaTheme="majorEastAsia"/>
        </w:rPr>
        <w:t>&lt;/NumAm&gt;</w:t>
      </w:r>
    </w:p>
    <w:p w14:paraId="07ACB4B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079D080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E49B59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CC7E21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m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5F52066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390802" w14:textId="77777777" w:rsidR="000253D2" w:rsidRPr="0041107C" w:rsidRDefault="000253D2" w:rsidP="00547D38"/>
        </w:tc>
      </w:tr>
      <w:tr w:rsidR="000253D2" w:rsidRPr="0041107C" w14:paraId="4413C695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8C3A5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65B91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DE395F6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6142D" w14:textId="77777777" w:rsidR="000253D2" w:rsidRPr="0041107C" w:rsidRDefault="000253D2" w:rsidP="00547D38">
            <w:pPr>
              <w:pStyle w:val="Normal6a"/>
            </w:pPr>
            <w:r w:rsidRPr="0041107C">
              <w:t>m)</w:t>
            </w:r>
            <w:r w:rsidRPr="0041107C">
              <w:tab/>
              <w:t>naliehala na Komisiu, aby ďalej rozvíjala a zlepšovala zber údajov rozčlenených podľa pohlavia a zabezpečila, aby tieto údaje prispievali k lepšej tvorbe politík; a tiež posilnila Európsky inštitút pre rodovú rovnosť, pokiaľ ide o financovanie aj kapacitu;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0D836" w14:textId="77777777" w:rsidR="000253D2" w:rsidRPr="0041107C" w:rsidRDefault="000253D2" w:rsidP="00547D38">
            <w:pPr>
              <w:pStyle w:val="Normal6a"/>
            </w:pPr>
            <w:r w:rsidRPr="0041107C">
              <w:t>m)</w:t>
            </w:r>
            <w:r w:rsidRPr="0041107C">
              <w:tab/>
              <w:t xml:space="preserve">naliehala na Komisiu, aby ďalej rozvíjala a zlepšovala zber údajov rozčlenených podľa pohlavia a zabezpečila, aby tieto údaje prispievali k lepšej tvorbe politík; a tiež posilnila Európsky inštitút pre rodovú rovnosť, pokiaľ ide o financovanie aj kapacitu </w:t>
            </w:r>
            <w:r w:rsidRPr="0041107C">
              <w:rPr>
                <w:b/>
                <w:i/>
              </w:rPr>
              <w:t>s cieľom dosiahnuť navrhované ciele na európskej a celosvetovej úrovni;</w:t>
            </w:r>
            <w:r w:rsidRPr="0041107C">
              <w:t xml:space="preserve"> </w:t>
            </w:r>
            <w:r w:rsidRPr="0041107C">
              <w:rPr>
                <w:b/>
                <w:i/>
              </w:rPr>
              <w:t>všetky politiky týkajúce sa rovnosti žien a mužov musia zohľadňovať a dodržiavať vnútroštátne právne predpisy členských štátov a ich ústavy, a najmä náboženské normy v členských štátoch;</w:t>
            </w:r>
          </w:p>
        </w:tc>
      </w:tr>
    </w:tbl>
    <w:p w14:paraId="4EFCF26E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58ED4DBC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2CC1518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119</w:t>
      </w:r>
      <w:r w:rsidRPr="0041107C">
        <w:rPr>
          <w:rStyle w:val="HideTWBExt"/>
          <w:rFonts w:eastAsiaTheme="majorEastAsia"/>
        </w:rPr>
        <w:t>&lt;/NumAm&gt;</w:t>
      </w:r>
    </w:p>
    <w:p w14:paraId="0A51ED7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Mathilde Androuët, Catherine Griset, 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0410E85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7AD5AB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07D2E6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m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0FA4FFF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696FFF" w14:textId="77777777" w:rsidR="000253D2" w:rsidRPr="0041107C" w:rsidRDefault="000253D2" w:rsidP="00547D38"/>
        </w:tc>
      </w:tr>
      <w:tr w:rsidR="000253D2" w:rsidRPr="0041107C" w14:paraId="74D50843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BB29E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02E17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A6B96DF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ADF5D" w14:textId="77777777" w:rsidR="000253D2" w:rsidRPr="0041107C" w:rsidRDefault="000253D2" w:rsidP="00547D38">
            <w:pPr>
              <w:pStyle w:val="Normal6a"/>
            </w:pPr>
            <w:r w:rsidRPr="0041107C">
              <w:t>m)</w:t>
            </w:r>
            <w:r w:rsidRPr="0041107C">
              <w:tab/>
              <w:t>naliehala na Komisiu, aby ďalej rozvíjala a zlepšovala zber údajov rozčlenených podľa pohlavia a zabezpečila, aby tieto údaje prispievali k lepšej tvorbe politík</w:t>
            </w:r>
            <w:r w:rsidRPr="0041107C">
              <w:rPr>
                <w:b/>
                <w:i/>
              </w:rPr>
              <w:t>; a tiež posilnila Európsky inštitút pre rodovú rovnosť, pokiaľ ide o financovanie aj kapacitu;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7B159" w14:textId="77777777" w:rsidR="000253D2" w:rsidRPr="0041107C" w:rsidRDefault="000253D2" w:rsidP="00547D38">
            <w:pPr>
              <w:pStyle w:val="Normal6a"/>
            </w:pPr>
            <w:r w:rsidRPr="0041107C">
              <w:t>m)</w:t>
            </w:r>
            <w:r w:rsidRPr="0041107C">
              <w:tab/>
              <w:t>naliehala na Komisiu, aby ďalej rozvíjala a zlepšovala zber údajov rozčlenených podľa pohlavia a zabezpečila, aby tieto údaje prispievali k lepšej tvorbe politík;</w:t>
            </w:r>
          </w:p>
        </w:tc>
      </w:tr>
    </w:tbl>
    <w:p w14:paraId="4C87C64C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0FCF30EC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A948303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120</w:t>
      </w:r>
      <w:r w:rsidRPr="0041107C">
        <w:rPr>
          <w:rStyle w:val="HideTWBExt"/>
          <w:rFonts w:eastAsiaTheme="majorEastAsia"/>
        </w:rPr>
        <w:t>&lt;/NumAm&gt;</w:t>
      </w:r>
    </w:p>
    <w:p w14:paraId="4E72C32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23B6CBA6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36AF768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462B6A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A0581C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m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676A6FE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4F8A3A" w14:textId="77777777" w:rsidR="000253D2" w:rsidRPr="0041107C" w:rsidRDefault="000253D2" w:rsidP="00547D38"/>
        </w:tc>
      </w:tr>
      <w:tr w:rsidR="000253D2" w:rsidRPr="0041107C" w14:paraId="3912E422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12289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6A774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F8CEECC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6C1C6" w14:textId="77777777" w:rsidR="000253D2" w:rsidRPr="0041107C" w:rsidRDefault="000253D2" w:rsidP="00547D38">
            <w:pPr>
              <w:pStyle w:val="Normal6a"/>
            </w:pPr>
            <w:r w:rsidRPr="0041107C">
              <w:t>m)</w:t>
            </w:r>
            <w:r w:rsidRPr="0041107C">
              <w:tab/>
              <w:t>naliehala na Komisiu, aby ďalej rozvíjala a zlepšovala zber údajov rozčlenených podľa pohlavia a zabezpečila, aby tieto údaje prispievali k lepšej tvorbe politík; a tiež posilnila Európsky inštitút pre rodovú rovnosť, pokiaľ ide o financovanie aj kapacitu;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47F1A" w14:textId="77777777" w:rsidR="000253D2" w:rsidRPr="0041107C" w:rsidRDefault="000253D2" w:rsidP="00547D38">
            <w:pPr>
              <w:pStyle w:val="Normal6a"/>
            </w:pPr>
            <w:r w:rsidRPr="0041107C">
              <w:t>m)</w:t>
            </w:r>
            <w:r w:rsidRPr="0041107C">
              <w:tab/>
              <w:t xml:space="preserve">naliehala na Komisiu, aby ďalej rozvíjala a zlepšovala zber údajov rozčlenených podľa pohlavia a </w:t>
            </w:r>
            <w:r w:rsidRPr="0041107C">
              <w:rPr>
                <w:b/>
                <w:i/>
              </w:rPr>
              <w:t xml:space="preserve">údajov o rovnosti, a </w:t>
            </w:r>
            <w:r w:rsidRPr="0041107C">
              <w:t>zabezpečila, aby tieto údaje prispievali k lepšej</w:t>
            </w:r>
            <w:r w:rsidRPr="0041107C">
              <w:rPr>
                <w:b/>
                <w:i/>
              </w:rPr>
              <w:t xml:space="preserve"> a informovanejšej</w:t>
            </w:r>
            <w:r w:rsidRPr="0041107C">
              <w:t xml:space="preserve"> tvorbe politík; a tiež posilnila Európsky inštitút pre rodovú rovnosť, pokiaľ ide o financovanie aj kapacitu;</w:t>
            </w:r>
          </w:p>
        </w:tc>
      </w:tr>
    </w:tbl>
    <w:p w14:paraId="3CB1E6B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0FEDF0AD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3636D4AC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121</w:t>
      </w:r>
      <w:r w:rsidRPr="0041107C">
        <w:rPr>
          <w:rStyle w:val="HideTWBExt"/>
          <w:rFonts w:eastAsiaTheme="majorEastAsia"/>
        </w:rPr>
        <w:t>&lt;/NumAm&gt;</w:t>
      </w:r>
    </w:p>
    <w:p w14:paraId="70898A5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Rosa Estaràs Ferragut</w:t>
      </w:r>
      <w:r w:rsidRPr="0041107C">
        <w:rPr>
          <w:rStyle w:val="HideTWBExt"/>
          <w:rFonts w:eastAsiaTheme="majorEastAsia"/>
        </w:rPr>
        <w:t>&lt;/Members&gt;</w:t>
      </w:r>
    </w:p>
    <w:p w14:paraId="678C62B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FB3510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6D3972B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m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58FA996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3584F" w14:textId="77777777" w:rsidR="000253D2" w:rsidRPr="0041107C" w:rsidRDefault="000253D2" w:rsidP="00547D38"/>
        </w:tc>
      </w:tr>
      <w:tr w:rsidR="000253D2" w:rsidRPr="0041107C" w14:paraId="7D91B921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9C5FF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D8DB1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F2ED389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834AD" w14:textId="77777777" w:rsidR="000253D2" w:rsidRPr="0041107C" w:rsidRDefault="000253D2" w:rsidP="00547D38">
            <w:pPr>
              <w:pStyle w:val="Normal6a"/>
            </w:pPr>
            <w:r w:rsidRPr="0041107C">
              <w:t>m)</w:t>
            </w:r>
            <w:r w:rsidRPr="0041107C">
              <w:tab/>
              <w:t>naliehala na Komisiu, aby ďalej rozvíjala a zlepšovala zber údajov rozčlenených podľa pohlavia a zabezpečila, aby tieto údaje prispievali k lepšej tvorbe politík; a tiež posilnila Európsky inštitút pre rodovú rovnosť, pokiaľ ide o financovanie aj kapacitu;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9BD45" w14:textId="77777777" w:rsidR="000253D2" w:rsidRPr="0041107C" w:rsidRDefault="000253D2" w:rsidP="00547D38">
            <w:pPr>
              <w:pStyle w:val="Normal6a"/>
            </w:pPr>
            <w:r w:rsidRPr="0041107C">
              <w:t>m)</w:t>
            </w:r>
            <w:r w:rsidRPr="0041107C">
              <w:tab/>
              <w:t xml:space="preserve">naliehala na Komisiu, aby ďalej rozvíjala a zlepšovala zber údajov rozčlenených </w:t>
            </w:r>
            <w:r w:rsidRPr="0041107C">
              <w:rPr>
                <w:b/>
                <w:i/>
              </w:rPr>
              <w:t xml:space="preserve">najmä </w:t>
            </w:r>
            <w:r w:rsidRPr="0041107C">
              <w:t>podľa pohlavia</w:t>
            </w:r>
            <w:r w:rsidRPr="0041107C">
              <w:rPr>
                <w:b/>
                <w:i/>
              </w:rPr>
              <w:t xml:space="preserve"> a veku,</w:t>
            </w:r>
            <w:r w:rsidRPr="0041107C">
              <w:t xml:space="preserve"> a zabezpečila, aby tieto údaje prispievali k lepšej tvorbe politík; a tiež posilnila Európsky inštitút pre rodovú rovnosť, pokiaľ ide o financovanie aj kapacitu;</w:t>
            </w:r>
          </w:p>
        </w:tc>
      </w:tr>
    </w:tbl>
    <w:p w14:paraId="527615F2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1734C35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E361BE5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122</w:t>
      </w:r>
      <w:r w:rsidRPr="0041107C">
        <w:rPr>
          <w:rStyle w:val="HideTWBExt"/>
          <w:rFonts w:eastAsiaTheme="majorEastAsia"/>
        </w:rPr>
        <w:t>&lt;/NumAm&gt;</w:t>
      </w:r>
    </w:p>
    <w:p w14:paraId="5CD90AB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Paulo Do Nascimento Cabral</w:t>
      </w:r>
      <w:r w:rsidRPr="0041107C">
        <w:rPr>
          <w:rStyle w:val="HideTWBExt"/>
          <w:rFonts w:eastAsiaTheme="majorEastAsia"/>
        </w:rPr>
        <w:t>&lt;/Members&gt;</w:t>
      </w:r>
    </w:p>
    <w:p w14:paraId="0D7DD9B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01702C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DD23AF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m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45D96B3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2D4285" w14:textId="77777777" w:rsidR="000253D2" w:rsidRPr="0041107C" w:rsidRDefault="000253D2" w:rsidP="00547D38"/>
        </w:tc>
      </w:tr>
      <w:tr w:rsidR="000253D2" w:rsidRPr="0041107C" w14:paraId="09C390C8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B1537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99DB1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A802491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5F757" w14:textId="77777777" w:rsidR="000253D2" w:rsidRPr="0041107C" w:rsidRDefault="000253D2" w:rsidP="00547D38">
            <w:pPr>
              <w:pStyle w:val="Normal6a"/>
            </w:pPr>
            <w:r w:rsidRPr="0041107C">
              <w:t>m)</w:t>
            </w:r>
            <w:r w:rsidRPr="0041107C">
              <w:tab/>
              <w:t xml:space="preserve">naliehala na Komisiu, aby ďalej rozvíjala a zlepšovala zber údajov rozčlenených podľa </w:t>
            </w:r>
            <w:r w:rsidRPr="0041107C">
              <w:rPr>
                <w:b/>
                <w:i/>
              </w:rPr>
              <w:t>pohlavia</w:t>
            </w:r>
            <w:r w:rsidRPr="0041107C">
              <w:t xml:space="preserve"> a zabezpečila, aby tieto údaje prispievali k lepšej tvorbe politík; a tiež posilnila Európsky inštitút pre rodovú rovnosť, pokiaľ ide o financovanie aj kapacitu;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E7E4D" w14:textId="77777777" w:rsidR="000253D2" w:rsidRPr="0041107C" w:rsidRDefault="000253D2" w:rsidP="00547D38">
            <w:pPr>
              <w:pStyle w:val="Normal6a"/>
            </w:pPr>
            <w:r w:rsidRPr="0041107C">
              <w:t>m)</w:t>
            </w:r>
            <w:r w:rsidRPr="0041107C">
              <w:tab/>
              <w:t xml:space="preserve">naliehala na Komisiu, aby ďalej rozvíjala a zlepšovala zber údajov rozčlenených podľa </w:t>
            </w:r>
            <w:r w:rsidRPr="0041107C">
              <w:rPr>
                <w:b/>
                <w:i/>
              </w:rPr>
              <w:t>rodu a regiónu</w:t>
            </w:r>
            <w:r w:rsidRPr="0041107C">
              <w:t xml:space="preserve"> a zabezpečila, aby tieto údaje prispievali k lepšej tvorbe politík; a tiež posilnila Európsky inštitút pre rodovú rovnosť, pokiaľ ide o financovanie aj kapacitu;</w:t>
            </w:r>
          </w:p>
        </w:tc>
      </w:tr>
    </w:tbl>
    <w:p w14:paraId="0107AB4B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{PT}</w:t>
      </w:r>
      <w:r w:rsidRPr="0041107C">
        <w:t>pt</w:t>
      </w:r>
      <w:r w:rsidRPr="0041107C">
        <w:rPr>
          <w:rStyle w:val="HideTWBExt"/>
          <w:rFonts w:eastAsiaTheme="majorEastAsia"/>
        </w:rPr>
        <w:t>&lt;/Original&gt;</w:t>
      </w:r>
    </w:p>
    <w:p w14:paraId="1E42FCD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AEA9E79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123</w:t>
      </w:r>
      <w:r w:rsidRPr="0041107C">
        <w:rPr>
          <w:rStyle w:val="HideTWBExt"/>
          <w:rFonts w:eastAsiaTheme="majorEastAsia"/>
        </w:rPr>
        <w:t>&lt;/NumAm&gt;</w:t>
      </w:r>
    </w:p>
    <w:p w14:paraId="65CE492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35DA5B4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14EC10E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F522A0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E23A89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m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7FB56BF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74BFF" w14:textId="77777777" w:rsidR="000253D2" w:rsidRPr="0041107C" w:rsidRDefault="000253D2" w:rsidP="00547D38"/>
        </w:tc>
      </w:tr>
      <w:tr w:rsidR="000253D2" w:rsidRPr="0041107C" w14:paraId="3DA57CA7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BA073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7250F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92FBA24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BE218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D7AE0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m-a)</w:t>
            </w:r>
            <w:r w:rsidRPr="0041107C">
              <w:tab/>
            </w:r>
            <w:r w:rsidRPr="0041107C">
              <w:rPr>
                <w:b/>
                <w:i/>
              </w:rPr>
              <w:t>sa zaviazala smerovať k feministickej zahraničnej, bezpečnostnej a rozvojovej politike, ktorá zahŕňa rodovo transformačnú víziu a uprednostňuje rodovú rovnosť, chráni a podporuje ľudské práva tradične marginalizovaných skupín ako sú transrodové osoby, a zohľadňuje názory žien a obhajcov ľudských práv LGBTIQ+ osôb a občianskej spoločnosti; </w:t>
            </w:r>
          </w:p>
        </w:tc>
      </w:tr>
    </w:tbl>
    <w:p w14:paraId="3704DDF5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50C3C29D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10DED3C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124</w:t>
      </w:r>
      <w:r w:rsidRPr="0041107C">
        <w:rPr>
          <w:rStyle w:val="HideTWBExt"/>
          <w:rFonts w:eastAsiaTheme="majorEastAsia"/>
        </w:rPr>
        <w:t>&lt;/NumAm&gt;</w:t>
      </w:r>
    </w:p>
    <w:p w14:paraId="0E52D55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1AD01DF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D1A4F2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55B792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n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37FF527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29CA4" w14:textId="77777777" w:rsidR="000253D2" w:rsidRPr="0041107C" w:rsidRDefault="000253D2" w:rsidP="00547D38"/>
        </w:tc>
      </w:tr>
      <w:tr w:rsidR="000253D2" w:rsidRPr="0041107C" w14:paraId="7672B08C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CAE24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14DCD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D5B08D0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BED76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n)</w:t>
            </w:r>
            <w:r w:rsidRPr="0041107C">
              <w:tab/>
            </w:r>
            <w:r w:rsidRPr="0041107C">
              <w:rPr>
                <w:b/>
                <w:i/>
              </w:rPr>
              <w:t>bezodkladne a v plnej miere vykonávala plán GAP III EÚ a zabezpečila, aby 85 % všetkých nových opatrení v rámci vonkajších vzťahov do roku 2025 prispievalo k rodovej rovnosti a posilneniu postavenia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1926B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vypúšťa sa</w:t>
            </w:r>
          </w:p>
        </w:tc>
      </w:tr>
    </w:tbl>
    <w:p w14:paraId="486DC371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{ES}</w:t>
      </w:r>
      <w:r w:rsidRPr="0041107C">
        <w:t>es</w:t>
      </w:r>
      <w:r w:rsidRPr="0041107C">
        <w:rPr>
          <w:rStyle w:val="HideTWBExt"/>
          <w:rFonts w:eastAsiaTheme="majorEastAsia"/>
        </w:rPr>
        <w:t>&lt;/Original&gt;</w:t>
      </w:r>
    </w:p>
    <w:p w14:paraId="35EFA283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53A5AF9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125</w:t>
      </w:r>
      <w:r w:rsidRPr="0041107C">
        <w:rPr>
          <w:rStyle w:val="HideTWBExt"/>
          <w:rFonts w:eastAsiaTheme="majorEastAsia"/>
        </w:rPr>
        <w:t>&lt;/NumAm&gt;</w:t>
      </w:r>
    </w:p>
    <w:p w14:paraId="6AC0E50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0520722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8C805C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C9190C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n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2144B6A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6D2AEB" w14:textId="77777777" w:rsidR="000253D2" w:rsidRPr="0041107C" w:rsidRDefault="000253D2" w:rsidP="00547D38"/>
        </w:tc>
      </w:tr>
      <w:tr w:rsidR="000253D2" w:rsidRPr="0041107C" w14:paraId="381C364F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E1DBE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7BBCB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34CA732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C4D31" w14:textId="77777777" w:rsidR="000253D2" w:rsidRPr="0041107C" w:rsidRDefault="000253D2" w:rsidP="00547D38">
            <w:pPr>
              <w:pStyle w:val="Normal6a"/>
            </w:pPr>
            <w:r w:rsidRPr="0041107C">
              <w:t>n)</w:t>
            </w:r>
            <w:r w:rsidRPr="0041107C">
              <w:tab/>
              <w:t>bezodkladne a v plnej miere vykonávala plán GAP III EÚ a zabezpečila, aby 85 % všetkých nových opatrení v rámci vonkajších vzťahov do roku 2025 prispievalo k </w:t>
            </w:r>
            <w:r w:rsidRPr="0041107C">
              <w:rPr>
                <w:b/>
                <w:i/>
              </w:rPr>
              <w:t xml:space="preserve">rodovej </w:t>
            </w:r>
            <w:r w:rsidRPr="0041107C">
              <w:t>rovnosti a posilneniu postavenia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A1822" w14:textId="77777777" w:rsidR="000253D2" w:rsidRPr="0041107C" w:rsidRDefault="000253D2" w:rsidP="00547D38">
            <w:pPr>
              <w:pStyle w:val="Normal6a"/>
            </w:pPr>
            <w:r w:rsidRPr="0041107C">
              <w:t>n)</w:t>
            </w:r>
            <w:r w:rsidRPr="0041107C">
              <w:tab/>
              <w:t xml:space="preserve">bezodkladne a v plnej miere vykonávala </w:t>
            </w:r>
            <w:r w:rsidRPr="0041107C">
              <w:rPr>
                <w:b/>
                <w:i/>
              </w:rPr>
              <w:t xml:space="preserve">akčný </w:t>
            </w:r>
            <w:r w:rsidRPr="0041107C">
              <w:t xml:space="preserve">plán </w:t>
            </w:r>
            <w:r w:rsidRPr="0041107C">
              <w:rPr>
                <w:b/>
                <w:i/>
              </w:rPr>
              <w:t>rovnosti pohlaví (</w:t>
            </w:r>
            <w:r w:rsidRPr="0041107C">
              <w:t>GAP</w:t>
            </w:r>
            <w:r w:rsidRPr="0041107C">
              <w:rPr>
                <w:b/>
                <w:i/>
              </w:rPr>
              <w:t xml:space="preserve">) </w:t>
            </w:r>
            <w:r w:rsidRPr="0041107C">
              <w:t>III EÚ</w:t>
            </w:r>
            <w:r w:rsidRPr="0041107C">
              <w:rPr>
                <w:b/>
                <w:i/>
              </w:rPr>
              <w:t xml:space="preserve"> </w:t>
            </w:r>
            <w:r w:rsidRPr="0041107C">
              <w:t xml:space="preserve"> a zabezpečila, aby 85 % všetkých nových opatrení v rámci vonkajších vzťahov do roku 2025 prispievalo k rovnosti</w:t>
            </w:r>
            <w:r w:rsidRPr="0041107C">
              <w:rPr>
                <w:b/>
                <w:i/>
              </w:rPr>
              <w:t xml:space="preserve"> pohlaví</w:t>
            </w:r>
            <w:r w:rsidRPr="0041107C">
              <w:t xml:space="preserve"> a posilneniu postavenia žien</w:t>
            </w:r>
            <w:r w:rsidRPr="0041107C">
              <w:rPr>
                <w:b/>
                <w:i/>
              </w:rPr>
              <w:t>,</w:t>
            </w:r>
            <w:r w:rsidRPr="0041107C">
              <w:t xml:space="preserve"> </w:t>
            </w:r>
            <w:r w:rsidRPr="0041107C">
              <w:rPr>
                <w:b/>
                <w:i/>
              </w:rPr>
              <w:t>všetky politiky týkajúce sa rovnosti žien a mužov musia zohľadňovať a dodržiavať vnútroštátne právne predpisy členských štátov a ich ústavy, najmä náboženské normy v členských štátoch;</w:t>
            </w:r>
          </w:p>
        </w:tc>
      </w:tr>
    </w:tbl>
    <w:p w14:paraId="4EB6F0A5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5B3ACEB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A194E71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126</w:t>
      </w:r>
      <w:r w:rsidRPr="0041107C">
        <w:rPr>
          <w:rStyle w:val="HideTWBExt"/>
          <w:rFonts w:eastAsiaTheme="majorEastAsia"/>
        </w:rPr>
        <w:t>&lt;/NumAm&gt;</w:t>
      </w:r>
    </w:p>
    <w:p w14:paraId="37E350F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Rosa Estaràs Ferragut</w:t>
      </w:r>
      <w:r w:rsidRPr="0041107C">
        <w:rPr>
          <w:rStyle w:val="HideTWBExt"/>
          <w:rFonts w:eastAsiaTheme="majorEastAsia"/>
        </w:rPr>
        <w:t>&lt;/Members&gt;</w:t>
      </w:r>
    </w:p>
    <w:p w14:paraId="26A50C3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4D150B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D12A76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n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9BE6AF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AC8D88" w14:textId="77777777" w:rsidR="000253D2" w:rsidRPr="0041107C" w:rsidRDefault="000253D2" w:rsidP="00547D38"/>
        </w:tc>
      </w:tr>
      <w:tr w:rsidR="000253D2" w:rsidRPr="0041107C" w14:paraId="6CACDFAF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9F698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60AE5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8905F1F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E3D60" w14:textId="77777777" w:rsidR="000253D2" w:rsidRPr="0041107C" w:rsidRDefault="000253D2" w:rsidP="00547D38">
            <w:pPr>
              <w:pStyle w:val="Normal6a"/>
            </w:pPr>
            <w:r w:rsidRPr="0041107C">
              <w:t>n)</w:t>
            </w:r>
            <w:r w:rsidRPr="0041107C">
              <w:tab/>
              <w:t xml:space="preserve">bezodkladne a v plnej miere vykonávala plán GAP III EÚ a zabezpečila, aby </w:t>
            </w:r>
            <w:r w:rsidRPr="0041107C">
              <w:rPr>
                <w:b/>
                <w:i/>
              </w:rPr>
              <w:t>85 %</w:t>
            </w:r>
            <w:r w:rsidRPr="0041107C">
              <w:t xml:space="preserve"> všetkých nových opatrení v rámci vonkajších vzťahov do roku 2025 prispievalo k rodovej rovnosti a posilneniu postavenia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56F02" w14:textId="77777777" w:rsidR="000253D2" w:rsidRPr="0041107C" w:rsidRDefault="000253D2" w:rsidP="00547D38">
            <w:pPr>
              <w:pStyle w:val="Normal6a"/>
            </w:pPr>
            <w:r w:rsidRPr="0041107C">
              <w:t>n)</w:t>
            </w:r>
            <w:r w:rsidRPr="0041107C">
              <w:tab/>
              <w:t xml:space="preserve">bezodkladne a v plnej miere vykonávala plán GAP III EÚ a zabezpečila, aby </w:t>
            </w:r>
            <w:r w:rsidRPr="0041107C">
              <w:rPr>
                <w:b/>
                <w:i/>
              </w:rPr>
              <w:t>všetky nové opatrenia</w:t>
            </w:r>
            <w:r w:rsidRPr="0041107C">
              <w:t xml:space="preserve"> v rámci vonkajších vzťahov do roku 2025 prispievali k rodovej rovnosti a posilneniu postavenia žien;</w:t>
            </w:r>
          </w:p>
        </w:tc>
      </w:tr>
    </w:tbl>
    <w:p w14:paraId="259DCF00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321B0952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2414BDB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127</w:t>
      </w:r>
      <w:r w:rsidRPr="0041107C">
        <w:rPr>
          <w:rStyle w:val="HideTWBExt"/>
          <w:rFonts w:eastAsiaTheme="majorEastAsia"/>
        </w:rPr>
        <w:t>&lt;/NumAm&gt;</w:t>
      </w:r>
    </w:p>
    <w:p w14:paraId="2E07EBD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00EEBA4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616CC0E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430737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n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375A0DE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C9BD72" w14:textId="77777777" w:rsidR="000253D2" w:rsidRPr="0041107C" w:rsidRDefault="000253D2" w:rsidP="00547D38"/>
        </w:tc>
      </w:tr>
      <w:tr w:rsidR="000253D2" w:rsidRPr="0041107C" w14:paraId="07D3D7F9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95890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76614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EE78E2C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1229A" w14:textId="77777777" w:rsidR="000253D2" w:rsidRPr="0041107C" w:rsidRDefault="000253D2" w:rsidP="00547D38">
            <w:pPr>
              <w:pStyle w:val="Normal6a"/>
            </w:pPr>
            <w:r w:rsidRPr="0041107C">
              <w:t>n)</w:t>
            </w:r>
            <w:r w:rsidRPr="0041107C">
              <w:tab/>
              <w:t xml:space="preserve">bezodkladne a v plnej miere vykonávala plán </w:t>
            </w:r>
            <w:r w:rsidRPr="0041107C">
              <w:rPr>
                <w:b/>
                <w:i/>
              </w:rPr>
              <w:t>GAP III</w:t>
            </w:r>
            <w:r w:rsidRPr="0041107C">
              <w:t xml:space="preserve"> EÚ a zabezpečila, aby 85 % všetkých nových opatrení v rámci vonkajších vzťahov do roku 2025 prispievalo k rodovej rovnosti a posilneniu postavenia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96228" w14:textId="77777777" w:rsidR="000253D2" w:rsidRPr="0041107C" w:rsidRDefault="000253D2" w:rsidP="00547D38">
            <w:pPr>
              <w:pStyle w:val="Normal6a"/>
            </w:pPr>
            <w:r w:rsidRPr="0041107C">
              <w:t>n)</w:t>
            </w:r>
            <w:r w:rsidRPr="0041107C">
              <w:tab/>
              <w:t xml:space="preserve">bezodkladne a v plnej miere vykonávala </w:t>
            </w:r>
            <w:r w:rsidRPr="0041107C">
              <w:rPr>
                <w:b/>
                <w:i/>
              </w:rPr>
              <w:t>akčný plán</w:t>
            </w:r>
            <w:r w:rsidRPr="0041107C">
              <w:t xml:space="preserve"> EÚ </w:t>
            </w:r>
            <w:r w:rsidRPr="0041107C">
              <w:rPr>
                <w:b/>
                <w:i/>
              </w:rPr>
              <w:t>pre rodovú rovnosť III</w:t>
            </w:r>
            <w:r w:rsidRPr="0041107C">
              <w:t xml:space="preserve"> a zabezpečila, aby</w:t>
            </w:r>
            <w:r w:rsidRPr="0041107C">
              <w:rPr>
                <w:b/>
                <w:i/>
              </w:rPr>
              <w:t xml:space="preserve"> najmenej</w:t>
            </w:r>
            <w:r w:rsidRPr="0041107C">
              <w:t xml:space="preserve"> 85 % všetkých nových opatrení v rámci vonkajších vzťahov do roku 2025 prispievalo k rodovej rovnosti a posilneniu postavenia žien;</w:t>
            </w:r>
          </w:p>
        </w:tc>
      </w:tr>
    </w:tbl>
    <w:p w14:paraId="0445E835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08E9F1E7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1F1EAAF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128</w:t>
      </w:r>
      <w:r w:rsidRPr="0041107C">
        <w:rPr>
          <w:rStyle w:val="HideTWBExt"/>
          <w:rFonts w:eastAsiaTheme="majorEastAsia"/>
        </w:rPr>
        <w:t>&lt;/NumAm&gt;</w:t>
      </w:r>
    </w:p>
    <w:p w14:paraId="08C5052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0963913F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4BC7DCD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D6F7AA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8C1E12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n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BF35E1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7E970" w14:textId="77777777" w:rsidR="000253D2" w:rsidRPr="0041107C" w:rsidRDefault="000253D2" w:rsidP="00547D38"/>
        </w:tc>
      </w:tr>
      <w:tr w:rsidR="000253D2" w:rsidRPr="0041107C" w14:paraId="2AD14637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D10C9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9E208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F28CA7E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F88BE" w14:textId="77777777" w:rsidR="000253D2" w:rsidRPr="0041107C" w:rsidRDefault="000253D2" w:rsidP="00547D38">
            <w:pPr>
              <w:pStyle w:val="Normal6a"/>
            </w:pPr>
            <w:r w:rsidRPr="0041107C">
              <w:t>n)</w:t>
            </w:r>
            <w:r w:rsidRPr="0041107C">
              <w:tab/>
              <w:t xml:space="preserve">bezodkladne a v plnej miere vykonávala plán GAP III EÚ a zabezpečila, aby 85 % všetkých nových opatrení v rámci vonkajších vzťahov do roku </w:t>
            </w:r>
            <w:r w:rsidRPr="0041107C">
              <w:rPr>
                <w:b/>
                <w:i/>
              </w:rPr>
              <w:t>2025</w:t>
            </w:r>
            <w:r w:rsidRPr="0041107C">
              <w:t xml:space="preserve"> prispievalo k rodovej rovnosti a posilneniu postavenia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DB5EA" w14:textId="77777777" w:rsidR="000253D2" w:rsidRPr="0041107C" w:rsidRDefault="000253D2" w:rsidP="00547D38">
            <w:pPr>
              <w:pStyle w:val="Normal6a"/>
            </w:pPr>
            <w:r w:rsidRPr="0041107C">
              <w:t>n)</w:t>
            </w:r>
            <w:r w:rsidRPr="0041107C">
              <w:tab/>
              <w:t xml:space="preserve">bezodkladne a v plnej miere vykonávala plán GAP III EÚ a zabezpečila, aby 85 % všetkých nových opatrení v rámci vonkajších vzťahov do roku </w:t>
            </w:r>
            <w:r w:rsidRPr="0041107C">
              <w:rPr>
                <w:b/>
                <w:i/>
              </w:rPr>
              <w:t>2027</w:t>
            </w:r>
            <w:r w:rsidRPr="0041107C">
              <w:t xml:space="preserve"> prispievalo k rodovej rovnosti a posilneniu postavenia žien;</w:t>
            </w:r>
          </w:p>
        </w:tc>
      </w:tr>
    </w:tbl>
    <w:p w14:paraId="3AED209C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3608DC89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D0141C6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129</w:t>
      </w:r>
      <w:r w:rsidRPr="0041107C">
        <w:rPr>
          <w:rStyle w:val="HideTWBExt"/>
          <w:rFonts w:eastAsiaTheme="majorEastAsia"/>
        </w:rPr>
        <w:t>&lt;/NumAm&gt;</w:t>
      </w:r>
    </w:p>
    <w:p w14:paraId="0444FFC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66154DA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A501F9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ED982C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o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B3FC41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7A1336" w14:textId="77777777" w:rsidR="000253D2" w:rsidRPr="0041107C" w:rsidRDefault="000253D2" w:rsidP="00547D38"/>
        </w:tc>
      </w:tr>
      <w:tr w:rsidR="000253D2" w:rsidRPr="0041107C" w14:paraId="72E1A6BB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1F55A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E5F7B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FADF188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644D9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o)</w:t>
            </w:r>
            <w:r w:rsidRPr="0041107C">
              <w:tab/>
            </w:r>
            <w:r w:rsidRPr="0041107C">
              <w:rPr>
                <w:b/>
                <w:i/>
              </w:rPr>
              <w:t>vzala na vedomie a vykonala odporúčania uvedené v uznesení Parlamentu z 10. marca 2022 o pláne GAP III EÚ, a tak uprednostnila plán GAP III vo všetkých aspektoch vonkajšej činnosti EÚ prostredníctvom rodovo transformačného a prierezového prístupu, a to z hľadiska geografického pokrytia a oblastí činnosti plánu GAP III, ako aj uplatňovania hľadiska rodovej rovnosti vo všetkých oblastiach vonkajšej činnosti, či už v oblasti obchodu, rozvojovej politiky, humanitárnej pomoci, bezpečnosti alebo odvetví, ako je energetika a poľnohospodárstvo;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C2ED8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vypúšťa sa</w:t>
            </w:r>
          </w:p>
        </w:tc>
      </w:tr>
    </w:tbl>
    <w:p w14:paraId="3F17B8C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{ES}</w:t>
      </w:r>
      <w:r w:rsidRPr="0041107C">
        <w:t>es</w:t>
      </w:r>
      <w:r w:rsidRPr="0041107C">
        <w:rPr>
          <w:rStyle w:val="HideTWBExt"/>
          <w:rFonts w:eastAsiaTheme="majorEastAsia"/>
        </w:rPr>
        <w:t>&lt;/Original&gt;</w:t>
      </w:r>
    </w:p>
    <w:p w14:paraId="0C19C53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3AF13DC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130</w:t>
      </w:r>
      <w:r w:rsidRPr="0041107C">
        <w:rPr>
          <w:rStyle w:val="HideTWBExt"/>
          <w:rFonts w:eastAsiaTheme="majorEastAsia"/>
        </w:rPr>
        <w:t>&lt;/NumAm&gt;</w:t>
      </w:r>
    </w:p>
    <w:p w14:paraId="7E99D30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Mathilde Androuët, Catherine Griset, 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6E42D51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4F6C4A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9E4068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o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2ADABC9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B2F2E" w14:textId="77777777" w:rsidR="000253D2" w:rsidRPr="0041107C" w:rsidRDefault="000253D2" w:rsidP="00547D38"/>
        </w:tc>
      </w:tr>
      <w:tr w:rsidR="000253D2" w:rsidRPr="0041107C" w14:paraId="44419529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42114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5B4B1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5E83977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41BD7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o)</w:t>
            </w:r>
            <w:r w:rsidRPr="0041107C">
              <w:tab/>
            </w:r>
            <w:r w:rsidRPr="0041107C">
              <w:rPr>
                <w:b/>
                <w:i/>
              </w:rPr>
              <w:t>vzala na vedomie a vykonala odporúčania uvedené v uznesení Parlamentu z 10. marca 2022 o pláne GAP III EÚ, a tak uprednostnila plán GAP III vo všetkých aspektoch vonkajšej činnosti EÚ prostredníctvom rodovo transformačného a prierezového prístupu, a to z hľadiska geografického pokrytia a oblastí činnosti plánu GAP III, ako aj uplatňovania hľadiska rodovej rovnosti vo všetkých oblastiach vonkajšej činnosti, či už v oblasti obchodu, rozvojovej politiky, humanitárnej pomoci, bezpečnosti alebo odvetví, ako je energetika a poľnohospodárstvo;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CDEB2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vypúšťa sa</w:t>
            </w:r>
          </w:p>
        </w:tc>
      </w:tr>
    </w:tbl>
    <w:p w14:paraId="48F16C29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70CF4A3E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B601532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131</w:t>
      </w:r>
      <w:r w:rsidRPr="0041107C">
        <w:rPr>
          <w:rStyle w:val="HideTWBExt"/>
          <w:rFonts w:eastAsiaTheme="majorEastAsia"/>
        </w:rPr>
        <w:t>&lt;/NumAm&gt;</w:t>
      </w:r>
    </w:p>
    <w:p w14:paraId="101A15E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53C7FB1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9F9757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21BCEE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o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22318D2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DCBBF2" w14:textId="77777777" w:rsidR="000253D2" w:rsidRPr="0041107C" w:rsidRDefault="000253D2" w:rsidP="00547D38"/>
        </w:tc>
      </w:tr>
      <w:tr w:rsidR="000253D2" w:rsidRPr="0041107C" w14:paraId="64E4CB04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BE4F7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BA5D0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4721E36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D49F8" w14:textId="77777777" w:rsidR="000253D2" w:rsidRPr="0041107C" w:rsidRDefault="000253D2" w:rsidP="00547D38">
            <w:pPr>
              <w:pStyle w:val="Normal6a"/>
            </w:pPr>
            <w:r w:rsidRPr="0041107C">
              <w:t>o)</w:t>
            </w:r>
            <w:r w:rsidRPr="0041107C">
              <w:tab/>
              <w:t xml:space="preserve">vzala na vedomie a vykonala odporúčania uvedené v uznesení Parlamentu z 10. marca 2022 o pláne GAP III EÚ, a tak uprednostnila plán GAP III vo všetkých aspektoch vonkajšej činnosti EÚ prostredníctvom </w:t>
            </w:r>
            <w:r w:rsidRPr="0041107C">
              <w:rPr>
                <w:b/>
                <w:i/>
              </w:rPr>
              <w:t xml:space="preserve">rodovo </w:t>
            </w:r>
            <w:r w:rsidRPr="0041107C">
              <w:t xml:space="preserve">transformačného a prierezového prístupu, a to z hľadiska geografického pokrytia a oblastí činnosti plánu GAP III, ako aj uplatňovania hľadiska </w:t>
            </w:r>
            <w:r w:rsidRPr="0041107C">
              <w:rPr>
                <w:b/>
                <w:i/>
              </w:rPr>
              <w:t>rodovej rovnosti</w:t>
            </w:r>
            <w:r w:rsidRPr="0041107C">
              <w:t xml:space="preserve"> vo všetkých oblastiach vonkajšej činnosti, či už v oblasti obchodu, rozvojovej politiky, humanitárnej pomoci, bezpečnosti alebo odvetví, ako je energetika a poľnohospodárstvo;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B900E" w14:textId="77777777" w:rsidR="000253D2" w:rsidRPr="0041107C" w:rsidRDefault="000253D2" w:rsidP="00547D38">
            <w:pPr>
              <w:pStyle w:val="Normal6a"/>
            </w:pPr>
            <w:r w:rsidRPr="0041107C">
              <w:t>o)</w:t>
            </w:r>
            <w:r w:rsidRPr="0041107C">
              <w:tab/>
              <w:t>vzala na vedomie a vykonala odporúčania uvedené v uznesení Parlamentu z 10. marca 2022 o pláne GAP III EÚ, a tak uprednostnila plán GAP III vo všetkých aspektoch vonkajšej činnosti EÚ prostredníctvom transformačného a prierezového prístupu</w:t>
            </w:r>
            <w:r w:rsidRPr="0041107C">
              <w:rPr>
                <w:b/>
                <w:i/>
              </w:rPr>
              <w:t xml:space="preserve"> s ohľadom na pohlavie</w:t>
            </w:r>
            <w:r w:rsidRPr="0041107C">
              <w:t xml:space="preserve">, a to z hľadiska geografického pokrytia a oblastí činnosti plánu GAP III, ako aj uplatňovania hľadiska </w:t>
            </w:r>
            <w:r w:rsidRPr="0041107C">
              <w:rPr>
                <w:b/>
                <w:i/>
              </w:rPr>
              <w:t>rovnosti medzi ženami a mužmi</w:t>
            </w:r>
            <w:r w:rsidRPr="0041107C">
              <w:t xml:space="preserve"> vo všetkých oblastiach vonkajšej činnosti, či už v oblasti obchodu, rozvojovej politiky, humanitárnej pomoci, bezpečnosti alebo odvetví, ako je energetika a poľnohospodárstvo; </w:t>
            </w:r>
            <w:r w:rsidRPr="0041107C">
              <w:rPr>
                <w:b/>
                <w:i/>
              </w:rPr>
              <w:t>všetky politiky týkajúce sa rovnosti žien a mužov musia zohľadňovať a dodržiavať vnútroštátne právne predpisy členských štátov a ich ústavy, a najmä náboženské normy v členských štátoch;</w:t>
            </w:r>
          </w:p>
        </w:tc>
      </w:tr>
    </w:tbl>
    <w:p w14:paraId="48FDCF24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4C00638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5F72EE0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132</w:t>
      </w:r>
      <w:r w:rsidRPr="0041107C">
        <w:rPr>
          <w:rStyle w:val="HideTWBExt"/>
          <w:rFonts w:eastAsiaTheme="majorEastAsia"/>
        </w:rPr>
        <w:t>&lt;/NumAm&gt;</w:t>
      </w:r>
    </w:p>
    <w:p w14:paraId="36CE126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Rosa Estaràs Ferragut</w:t>
      </w:r>
      <w:r w:rsidRPr="0041107C">
        <w:rPr>
          <w:rStyle w:val="HideTWBExt"/>
          <w:rFonts w:eastAsiaTheme="majorEastAsia"/>
        </w:rPr>
        <w:t>&lt;/Members&gt;</w:t>
      </w:r>
    </w:p>
    <w:p w14:paraId="1AA3E64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CC555B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975D18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o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5DF597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3FA8B" w14:textId="77777777" w:rsidR="000253D2" w:rsidRPr="0041107C" w:rsidRDefault="000253D2" w:rsidP="00547D38"/>
        </w:tc>
      </w:tr>
      <w:tr w:rsidR="000253D2" w:rsidRPr="0041107C" w14:paraId="2EF9540C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75808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92124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488E07C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A0E67" w14:textId="77777777" w:rsidR="000253D2" w:rsidRPr="0041107C" w:rsidRDefault="000253D2" w:rsidP="00547D38">
            <w:pPr>
              <w:pStyle w:val="Normal6a"/>
            </w:pPr>
            <w:r w:rsidRPr="0041107C">
              <w:t>o)</w:t>
            </w:r>
            <w:r w:rsidRPr="0041107C">
              <w:tab/>
              <w:t xml:space="preserve">vzala na vedomie a vykonala odporúčania uvedené v uznesení Parlamentu z 10. marca 2022 o pláne GAP III EÚ, a tak uprednostnila plán GAP III vo všetkých aspektoch vonkajšej činnosti EÚ prostredníctvom </w:t>
            </w:r>
            <w:r w:rsidRPr="0041107C">
              <w:rPr>
                <w:b/>
                <w:i/>
              </w:rPr>
              <w:t>rodovo transformačného</w:t>
            </w:r>
            <w:r w:rsidRPr="0041107C">
              <w:t xml:space="preserve"> a prierezového prístupu, a to z hľadiska geografického pokrytia a oblastí činnosti plánu GAP III, ako aj uplatňovania hľadiska rodovej rovnosti vo všetkých oblastiach vonkajšej činnosti, či už v oblasti obchodu, rozvojovej politiky, humanitárnej pomoci, bezpečnosti alebo odvetví, ako je energetika a poľnohospodárstvo;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7482E" w14:textId="77777777" w:rsidR="000253D2" w:rsidRPr="0041107C" w:rsidRDefault="000253D2" w:rsidP="00547D38">
            <w:pPr>
              <w:pStyle w:val="Normal6a"/>
            </w:pPr>
            <w:r w:rsidRPr="0041107C">
              <w:t>o)</w:t>
            </w:r>
            <w:r w:rsidRPr="0041107C">
              <w:tab/>
              <w:t xml:space="preserve">vzala na vedomie a vykonala odporúčania uvedené v uznesení Parlamentu z 10. marca 2022 o pláne GAP III EÚ, a tak uprednostnila plán GAP III vo všetkých aspektoch vonkajšej činnosti EÚ prostredníctvom </w:t>
            </w:r>
            <w:r w:rsidRPr="0041107C">
              <w:rPr>
                <w:b/>
                <w:i/>
              </w:rPr>
              <w:t>nediskriminačného</w:t>
            </w:r>
            <w:r w:rsidRPr="0041107C">
              <w:t xml:space="preserve"> a prierezového prístupu, a to z hľadiska geografického pokrytia a oblastí činnosti plánu GAP III, ako aj uplatňovania hľadiska rodovej rovnosti vo všetkých oblastiach vonkajšej činnosti, či už v oblasti obchodu, rozvojovej politiky, humanitárnej pomoci, bezpečnosti alebo odvetví, ako je energetika a poľnohospodárstvo;</w:t>
            </w:r>
            <w:r w:rsidRPr="0041107C">
              <w:rPr>
                <w:b/>
                <w:i/>
              </w:rPr>
              <w:t> podporovala posilnenie ekonomického postavenia žien prostredníctvom programov na podporu podnikania v partnerských krajinách, a zabezpečila spravodlivý prístup k podnikateľským príležitostiam a odbornej príprave v oblasti podnikateľských zručností;</w:t>
            </w:r>
          </w:p>
        </w:tc>
      </w:tr>
    </w:tbl>
    <w:p w14:paraId="1218AB5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57732970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80983ED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133</w:t>
      </w:r>
      <w:r w:rsidRPr="0041107C">
        <w:rPr>
          <w:rStyle w:val="HideTWBExt"/>
          <w:rFonts w:eastAsiaTheme="majorEastAsia"/>
        </w:rPr>
        <w:t>&lt;/NumAm&gt;</w:t>
      </w:r>
    </w:p>
    <w:p w14:paraId="20171DE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Irmhild Boßdorf</w:t>
      </w:r>
      <w:r w:rsidRPr="0041107C">
        <w:rPr>
          <w:rStyle w:val="HideTWBExt"/>
          <w:rFonts w:eastAsiaTheme="majorEastAsia"/>
        </w:rPr>
        <w:t>&lt;/Members&gt;</w:t>
      </w:r>
    </w:p>
    <w:p w14:paraId="31E3C64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A3A0F4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067B6F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o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195F9BC2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E3A5E1" w14:textId="77777777" w:rsidR="000253D2" w:rsidRPr="0041107C" w:rsidRDefault="000253D2" w:rsidP="00547D38"/>
        </w:tc>
      </w:tr>
      <w:tr w:rsidR="000253D2" w:rsidRPr="0041107C" w14:paraId="5733AC9F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70DFD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05257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25F3CC0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22181" w14:textId="77777777" w:rsidR="000253D2" w:rsidRPr="0041107C" w:rsidRDefault="000253D2" w:rsidP="00547D38">
            <w:pPr>
              <w:pStyle w:val="Normal6a"/>
            </w:pPr>
            <w:r w:rsidRPr="0041107C">
              <w:t>o)</w:t>
            </w:r>
            <w:r w:rsidRPr="0041107C">
              <w:tab/>
              <w:t xml:space="preserve">vzala na vedomie a vykonala odporúčania uvedené v uznesení Parlamentu z 10. marca 2022 o pláne GAP III EÚ, a tak uprednostnila plán GAP III </w:t>
            </w:r>
            <w:r w:rsidRPr="0041107C">
              <w:rPr>
                <w:b/>
                <w:i/>
              </w:rPr>
              <w:t xml:space="preserve">vo všetkých aspektoch vonkajšej činnosti EÚ prostredníctvom rodovo transformačného a prierezového prístupu, a to </w:t>
            </w:r>
            <w:r w:rsidRPr="0041107C">
              <w:t>z hľadiska geografického pokrytia a oblastí</w:t>
            </w:r>
            <w:r w:rsidRPr="0041107C">
              <w:rPr>
                <w:b/>
                <w:i/>
              </w:rPr>
              <w:t xml:space="preserve"> činnosti plánu GAP III, ako aj uplatňovania hľadiska rodovej rovnosti vo všetkých oblastiach vonkajšej</w:t>
            </w:r>
            <w:r w:rsidRPr="0041107C">
              <w:t xml:space="preserve"> činnosti, či už v oblasti obchodu, rozvojovej politiky, humanitárnej pomoci, bezpečnosti alebo odvetví, ako je energetika a poľnohospodárstvo;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C5895" w14:textId="77777777" w:rsidR="000253D2" w:rsidRPr="0041107C" w:rsidRDefault="000253D2" w:rsidP="00547D38">
            <w:pPr>
              <w:pStyle w:val="Normal6a"/>
            </w:pPr>
            <w:r w:rsidRPr="0041107C">
              <w:t>o)</w:t>
            </w:r>
            <w:r w:rsidRPr="0041107C">
              <w:tab/>
              <w:t>vzala na vedomie a vykonala odporúčania uvedené v uznesení Parlamentu z 10. marca 2022 o pláne GAP III EÚ, a tak uprednostnila plán GAP III z hľadiska geografického pokrytia a oblastí činnosti, či už v oblasti obchodu, rozvojovej politiky, humanitárnej pomoci, bezpečnosti alebo odvetví, ako je energetika a poľnohospodárstvo;</w:t>
            </w:r>
          </w:p>
        </w:tc>
      </w:tr>
    </w:tbl>
    <w:p w14:paraId="6AAA4573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2137335B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DB9F715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134</w:t>
      </w:r>
      <w:r w:rsidRPr="0041107C">
        <w:rPr>
          <w:rStyle w:val="HideTWBExt"/>
          <w:rFonts w:eastAsiaTheme="majorEastAsia"/>
        </w:rPr>
        <w:t>&lt;/NumAm&gt;</w:t>
      </w:r>
    </w:p>
    <w:p w14:paraId="4248D65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7F53AF27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48736C6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F132B7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6D76A7C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o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1A3A47B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0592F" w14:textId="77777777" w:rsidR="000253D2" w:rsidRPr="0041107C" w:rsidRDefault="000253D2" w:rsidP="00547D38"/>
        </w:tc>
      </w:tr>
      <w:tr w:rsidR="000253D2" w:rsidRPr="0041107C" w14:paraId="578D3C5E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D7FF5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2C35A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6B99950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1D8E8" w14:textId="77777777" w:rsidR="000253D2" w:rsidRPr="0041107C" w:rsidRDefault="000253D2" w:rsidP="00547D38">
            <w:pPr>
              <w:pStyle w:val="Normal6a"/>
            </w:pPr>
            <w:r w:rsidRPr="0041107C">
              <w:t>o)</w:t>
            </w:r>
            <w:r w:rsidRPr="0041107C">
              <w:tab/>
              <w:t>vzala na vedomie a vykonala odporúčania uvedené v uznesení Parlamentu z 10. marca 2022 o pláne GAP III EÚ, a tak uprednostnila plán GAP III vo všetkých aspektoch vonkajšej činnosti EÚ prostredníctvom rodovo transformačného a prierezového prístupu, a to z hľadiska geografického pokrytia a oblastí činnosti plánu GAP III, ako aj uplatňovania hľadiska rodovej rovnosti vo všetkých oblastiach vonkajšej činnosti, či už v oblasti obchodu, rozvojovej politiky, humanitárnej pomoci, bezpečnosti alebo odvetví, ako je energetika a poľnohospodárstvo;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B38AA" w14:textId="77777777" w:rsidR="000253D2" w:rsidRPr="0041107C" w:rsidRDefault="000253D2" w:rsidP="00547D38">
            <w:pPr>
              <w:pStyle w:val="Normal6a"/>
            </w:pPr>
            <w:r w:rsidRPr="0041107C">
              <w:t>o)</w:t>
            </w:r>
            <w:r w:rsidRPr="0041107C">
              <w:tab/>
              <w:t xml:space="preserve">vzala na vedomie a vykonala odporúčania uvedené v uznesení Parlamentu z 10. marca 2022 o pláne GAP III EÚ, a tak uprednostnila plán GAP III vo všetkých aspektoch vonkajšej činnosti EÚ prostredníctvom rodovo transformačného a prierezového prístupu, a to z hľadiska geografického pokrytia a oblastí činnosti plánu GAP III, ako aj uplatňovania hľadiska rodovej rovnosti vo všetkých oblastiach vonkajšej činnosti, či už v oblasti obchodu, rozvojovej politiky, </w:t>
            </w:r>
            <w:r w:rsidRPr="0041107C">
              <w:rPr>
                <w:b/>
                <w:i/>
              </w:rPr>
              <w:t>migrácie,</w:t>
            </w:r>
            <w:r w:rsidRPr="0041107C">
              <w:t xml:space="preserve"> humanitárnej pomoci, bezpečnosti alebo odvetví, ako je energetika a poľnohospodárstvo</w:t>
            </w:r>
            <w:r w:rsidRPr="0041107C">
              <w:rPr>
                <w:b/>
                <w:i/>
              </w:rPr>
              <w:t>, a zároveň posilnila konzistentnosť medzi vnútornými a vonkajšími politikami EÚ</w:t>
            </w:r>
            <w:r w:rsidRPr="0041107C">
              <w:t>;</w:t>
            </w:r>
          </w:p>
        </w:tc>
      </w:tr>
    </w:tbl>
    <w:p w14:paraId="593B7DC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5A564FAE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3C3BAC1D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135</w:t>
      </w:r>
      <w:r w:rsidRPr="0041107C">
        <w:rPr>
          <w:rStyle w:val="HideTWBExt"/>
          <w:rFonts w:eastAsiaTheme="majorEastAsia"/>
        </w:rPr>
        <w:t>&lt;/NumAm&gt;</w:t>
      </w:r>
    </w:p>
    <w:p w14:paraId="5846AF9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Paulo Do Nascimento Cabral</w:t>
      </w:r>
      <w:r w:rsidRPr="0041107C">
        <w:rPr>
          <w:rStyle w:val="HideTWBExt"/>
          <w:rFonts w:eastAsiaTheme="majorEastAsia"/>
        </w:rPr>
        <w:t>&lt;/Members&gt;</w:t>
      </w:r>
    </w:p>
    <w:p w14:paraId="2ACA687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216F48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5AEA6B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o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A7E1261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3EC0FB" w14:textId="77777777" w:rsidR="000253D2" w:rsidRPr="0041107C" w:rsidRDefault="000253D2" w:rsidP="00547D38"/>
        </w:tc>
      </w:tr>
      <w:tr w:rsidR="000253D2" w:rsidRPr="0041107C" w14:paraId="5ACDCB90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41219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6EA0D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18D4A96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74CA9" w14:textId="77777777" w:rsidR="000253D2" w:rsidRPr="0041107C" w:rsidRDefault="000253D2" w:rsidP="00547D38">
            <w:pPr>
              <w:pStyle w:val="Normal6a"/>
            </w:pPr>
            <w:r w:rsidRPr="0041107C">
              <w:t>o)</w:t>
            </w:r>
            <w:r w:rsidRPr="0041107C">
              <w:tab/>
              <w:t>vzala na vedomie a vykonala odporúčania uvedené v uznesení Parlamentu z 10. marca 2022 o pláne GAP III EÚ, a tak uprednostnila plán GAP III vo všetkých aspektoch vonkajšej činnosti EÚ prostredníctvom rodovo transformačného a prierezového prístupu, a to z hľadiska geografického pokrytia a oblastí činnosti plánu GAP III, ako aj uplatňovania hľadiska rodovej rovnosti vo všetkých oblastiach vonkajšej činnosti, či už v oblasti obchodu, rozvojovej politiky, humanitárnej pomoci, bezpečnosti alebo odvetví, ako je energetika a poľnohospodárstvo;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4BC6C" w14:textId="77777777" w:rsidR="000253D2" w:rsidRPr="0041107C" w:rsidRDefault="000253D2" w:rsidP="00547D38">
            <w:pPr>
              <w:pStyle w:val="Normal6a"/>
            </w:pPr>
            <w:r w:rsidRPr="0041107C">
              <w:t>o)</w:t>
            </w:r>
            <w:r w:rsidRPr="0041107C">
              <w:tab/>
              <w:t>vzala na vedomie a vykonala odporúčania uvedené v uznesení Parlamentu z 10. marca 2022 o pláne GAP III EÚ, a tak uprednostnila plán GAP III vo všetkých aspektoch vonkajšej činnosti EÚ prostredníctvom rodovo transformačného a prierezového prístupu, a to z hľadiska geografického pokrytia a oblastí činnosti plánu GAP III, ako aj uplatňovania hľadiska rodovej rovnosti vo všetkých oblastiach vonkajšej činnosti, či už v oblasti obchodu, rozvojovej politiky, humanitárnej pomoci, bezpečnosti alebo odvetví, ako je energetika</w:t>
            </w:r>
            <w:r w:rsidRPr="0041107C">
              <w:rPr>
                <w:b/>
                <w:i/>
              </w:rPr>
              <w:t>, rybárstvo</w:t>
            </w:r>
            <w:r w:rsidRPr="0041107C">
              <w:t xml:space="preserve"> a poľnohospodárstvo;</w:t>
            </w:r>
          </w:p>
        </w:tc>
      </w:tr>
    </w:tbl>
    <w:p w14:paraId="24731DA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{PT}</w:t>
      </w:r>
      <w:r w:rsidRPr="0041107C">
        <w:t>pt</w:t>
      </w:r>
      <w:r w:rsidRPr="0041107C">
        <w:rPr>
          <w:rStyle w:val="HideTWBExt"/>
          <w:rFonts w:eastAsiaTheme="majorEastAsia"/>
        </w:rPr>
        <w:t>&lt;/Original&gt;</w:t>
      </w:r>
    </w:p>
    <w:p w14:paraId="6F467719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D53EC15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136</w:t>
      </w:r>
      <w:r w:rsidRPr="0041107C">
        <w:rPr>
          <w:rStyle w:val="HideTWBExt"/>
          <w:rFonts w:eastAsiaTheme="majorEastAsia"/>
        </w:rPr>
        <w:t>&lt;/NumAm&gt;</w:t>
      </w:r>
    </w:p>
    <w:p w14:paraId="1794DCB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Eleonora Meleti</w:t>
      </w:r>
      <w:r w:rsidRPr="0041107C">
        <w:rPr>
          <w:rStyle w:val="HideTWBExt"/>
          <w:rFonts w:eastAsiaTheme="majorEastAsia"/>
        </w:rPr>
        <w:t>&lt;/Members&gt;</w:t>
      </w:r>
    </w:p>
    <w:p w14:paraId="44E502E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0ADDD6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91428D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o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74684ED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707BB5" w14:textId="77777777" w:rsidR="000253D2" w:rsidRPr="0041107C" w:rsidRDefault="000253D2" w:rsidP="00547D38"/>
        </w:tc>
      </w:tr>
      <w:tr w:rsidR="000253D2" w:rsidRPr="0041107C" w14:paraId="01A8260E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65E74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24043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717C113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8A727" w14:textId="77777777" w:rsidR="000253D2" w:rsidRPr="0041107C" w:rsidRDefault="000253D2" w:rsidP="00547D38">
            <w:pPr>
              <w:pStyle w:val="Normal6a"/>
            </w:pPr>
            <w:r w:rsidRPr="0041107C">
              <w:t>o)</w:t>
            </w:r>
            <w:r w:rsidRPr="0041107C">
              <w:tab/>
              <w:t xml:space="preserve">vzala na vedomie a vykonala odporúčania uvedené v uznesení Parlamentu z 10. marca 2022 o pláne GAP III EÚ, a tak uprednostnila plán GAP III vo všetkých aspektoch vonkajšej činnosti EÚ prostredníctvom rodovo </w:t>
            </w:r>
            <w:r w:rsidRPr="0041107C">
              <w:rPr>
                <w:b/>
                <w:i/>
              </w:rPr>
              <w:t>transformačného</w:t>
            </w:r>
            <w:r w:rsidRPr="0041107C">
              <w:t xml:space="preserve"> a prierezového prístupu, a to z hľadiska geografického pokrytia a oblastí činnosti plánu GAP III, ako aj uplatňovania hľadiska rodovej rovnosti vo všetkých oblastiach vonkajšej činnosti, či už v oblasti obchodu, rozvojovej politiky, humanitárnej pomoci, bezpečnosti alebo odvetví, ako je energetika a poľnohospodárstvo;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14242" w14:textId="77777777" w:rsidR="000253D2" w:rsidRPr="0041107C" w:rsidRDefault="000253D2" w:rsidP="00547D38">
            <w:pPr>
              <w:pStyle w:val="Normal6a"/>
            </w:pPr>
            <w:r w:rsidRPr="0041107C">
              <w:t>o)</w:t>
            </w:r>
            <w:r w:rsidRPr="0041107C">
              <w:tab/>
              <w:t xml:space="preserve">vzala na vedomie a vykonala odporúčania uvedené v uznesení Parlamentu z 10. marca 2022 o pláne GAP III EÚ, a tak uprednostnila plán GAP III vo všetkých aspektoch vonkajšej činnosti EÚ prostredníctvom rodovo </w:t>
            </w:r>
            <w:r w:rsidRPr="0041107C">
              <w:rPr>
                <w:b/>
                <w:i/>
              </w:rPr>
              <w:t>responzívneho</w:t>
            </w:r>
            <w:r w:rsidRPr="0041107C">
              <w:t xml:space="preserve"> a prierezového prístupu, a to z hľadiska geografického pokrytia a oblastí činnosti plánu GAP III, ako aj uplatňovania hľadiska rodovej rovnosti vo všetkých oblastiach vonkajšej činnosti, či už v oblasti obchodu, rozvojovej politiky, humanitárnej pomoci, bezpečnosti alebo odvetví, ako je energetika a poľnohospodárstvo;</w:t>
            </w:r>
          </w:p>
        </w:tc>
      </w:tr>
    </w:tbl>
    <w:p w14:paraId="35569EBD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57149246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B3C6A8F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137</w:t>
      </w:r>
      <w:r w:rsidRPr="0041107C">
        <w:rPr>
          <w:rStyle w:val="HideTWBExt"/>
          <w:rFonts w:eastAsiaTheme="majorEastAsia"/>
        </w:rPr>
        <w:t>&lt;/NumAm&gt;</w:t>
      </w:r>
    </w:p>
    <w:p w14:paraId="67D0D5B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51A3277E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7B2EE31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0CACCC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F1F165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p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1469F6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A98B02" w14:textId="77777777" w:rsidR="000253D2" w:rsidRPr="0041107C" w:rsidRDefault="000253D2" w:rsidP="00547D38"/>
        </w:tc>
      </w:tr>
      <w:tr w:rsidR="000253D2" w:rsidRPr="0041107C" w14:paraId="61F90ECE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EC7F4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9ADB0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5EE76BD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9D4D2" w14:textId="77777777" w:rsidR="000253D2" w:rsidRPr="0041107C" w:rsidRDefault="000253D2" w:rsidP="00547D38">
            <w:pPr>
              <w:pStyle w:val="Normal6a"/>
            </w:pPr>
            <w:r w:rsidRPr="0041107C">
              <w:t>p)</w:t>
            </w:r>
            <w:r w:rsidRPr="0041107C">
              <w:tab/>
              <w:t>navrhla, financovala a vykonávala politiky zamerané na obmedzenie úlohy rodu ako faktora chudoby v EÚ a prostredníctvom vonkajšej činnosti aj mimo nej s náležitým prihliadnutím na prierezové faktory, ako sú vek, opatrovateľské povinnosti, zdravotné postihnutie, rasa</w:t>
            </w:r>
            <w:r w:rsidRPr="0041107C">
              <w:rPr>
                <w:b/>
                <w:i/>
              </w:rPr>
              <w:t xml:space="preserve"> a sexualita</w:t>
            </w:r>
            <w:r w:rsidRPr="0041107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649EA" w14:textId="77777777" w:rsidR="000253D2" w:rsidRPr="0041107C" w:rsidRDefault="000253D2" w:rsidP="00547D38">
            <w:pPr>
              <w:pStyle w:val="Normal6a"/>
            </w:pPr>
            <w:r w:rsidRPr="0041107C">
              <w:t>p)</w:t>
            </w:r>
            <w:r w:rsidRPr="0041107C">
              <w:tab/>
              <w:t xml:space="preserve">navrhla, financovala a vykonávala politiky zamerané na </w:t>
            </w:r>
            <w:r w:rsidRPr="0041107C">
              <w:rPr>
                <w:b/>
                <w:i/>
              </w:rPr>
              <w:t xml:space="preserve">boj proti feminizácii chudoby a </w:t>
            </w:r>
            <w:r w:rsidRPr="0041107C">
              <w:t xml:space="preserve">obmedzila úlohu rodu ako faktora chudoby v EÚ a prostredníctvom vonkajšej činnosti aj mimo nej s náležitým prihliadnutím na </w:t>
            </w:r>
            <w:r w:rsidRPr="0041107C">
              <w:rPr>
                <w:b/>
                <w:i/>
              </w:rPr>
              <w:t xml:space="preserve">jej </w:t>
            </w:r>
            <w:r w:rsidRPr="0041107C">
              <w:t>prierezové faktory, ako sú vek, opatrovateľské povinnosti, zdravotné postihnutie, rasa</w:t>
            </w:r>
            <w:r w:rsidRPr="0041107C">
              <w:rPr>
                <w:b/>
                <w:i/>
              </w:rPr>
              <w:t>, etnicita, migračné postavenie, sexuálna orientácia, rodová identita alebo pohlavné znaky</w:t>
            </w:r>
            <w:r w:rsidRPr="0041107C">
              <w:t>;</w:t>
            </w:r>
          </w:p>
        </w:tc>
      </w:tr>
    </w:tbl>
    <w:p w14:paraId="584E1D9B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47D2A15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684853B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138</w:t>
      </w:r>
      <w:r w:rsidRPr="0041107C">
        <w:rPr>
          <w:rStyle w:val="HideTWBExt"/>
          <w:rFonts w:eastAsiaTheme="majorEastAsia"/>
        </w:rPr>
        <w:t>&lt;/NumAm&gt;</w:t>
      </w:r>
    </w:p>
    <w:p w14:paraId="54F8279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Elżbieta Katarzyna Łukacijewska</w:t>
      </w:r>
      <w:r w:rsidRPr="0041107C">
        <w:rPr>
          <w:rStyle w:val="HideTWBExt"/>
          <w:rFonts w:eastAsiaTheme="majorEastAsia"/>
        </w:rPr>
        <w:t>&lt;/Members&gt;</w:t>
      </w:r>
    </w:p>
    <w:p w14:paraId="4F1388C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B72E14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13865D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p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7C47696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A799CF" w14:textId="77777777" w:rsidR="000253D2" w:rsidRPr="0041107C" w:rsidRDefault="000253D2" w:rsidP="00547D38"/>
        </w:tc>
      </w:tr>
      <w:tr w:rsidR="000253D2" w:rsidRPr="0041107C" w14:paraId="140BF6B1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630E9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F1B02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63E0278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3AB69" w14:textId="77777777" w:rsidR="000253D2" w:rsidRPr="0041107C" w:rsidRDefault="000253D2" w:rsidP="00547D38">
            <w:pPr>
              <w:pStyle w:val="Normal6a"/>
            </w:pPr>
            <w:r w:rsidRPr="0041107C">
              <w:t>p)</w:t>
            </w:r>
            <w:r w:rsidRPr="0041107C">
              <w:tab/>
              <w:t>navrhla, financovala a vykonávala politiky zamerané na obmedzenie úlohy rodu ako faktora chudoby v EÚ a prostredníctvom vonkajšej činnosti aj mimo nej s náležitým prihliadnutím na prierezové faktory, ako sú vek, opatrovateľské povinnosti, zdravotné postihnutie, rasa a sexualita;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39D14" w14:textId="77777777" w:rsidR="000253D2" w:rsidRPr="0041107C" w:rsidRDefault="000253D2" w:rsidP="00547D38">
            <w:pPr>
              <w:pStyle w:val="Normal6a"/>
            </w:pPr>
            <w:r w:rsidRPr="0041107C">
              <w:t>p)</w:t>
            </w:r>
            <w:r w:rsidRPr="0041107C">
              <w:tab/>
              <w:t xml:space="preserve">navrhla, financovala a vykonávala politiky zamerané na obmedzenie úlohy rodu ako faktora chudoby v EÚ a prostredníctvom vonkajšej činnosti aj mimo nej s náležitým prihliadnutím na prierezové faktory, ako sú vek, opatrovateľské povinnosti, zdravotné postihnutie, rasa a sexualita; </w:t>
            </w:r>
            <w:r w:rsidRPr="0041107C">
              <w:rPr>
                <w:b/>
                <w:i/>
              </w:rPr>
              <w:t>podporovala iniciatívy, ktoré posilňujú hospodárske postavenie žien, najmä podnikateliek a žien vedúcich mikropodniky a MSP;</w:t>
            </w:r>
          </w:p>
        </w:tc>
      </w:tr>
    </w:tbl>
    <w:p w14:paraId="43F1BF9D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2C50B3FE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F15D577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139</w:t>
      </w:r>
      <w:r w:rsidRPr="0041107C">
        <w:rPr>
          <w:rStyle w:val="HideTWBExt"/>
          <w:rFonts w:eastAsiaTheme="majorEastAsia"/>
        </w:rPr>
        <w:t>&lt;/NumAm&gt;</w:t>
      </w:r>
    </w:p>
    <w:p w14:paraId="73AB06E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0335A3F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BE0FE5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18A633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p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1379A362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0D1F60" w14:textId="77777777" w:rsidR="000253D2" w:rsidRPr="0041107C" w:rsidRDefault="000253D2" w:rsidP="00547D38"/>
        </w:tc>
      </w:tr>
      <w:tr w:rsidR="000253D2" w:rsidRPr="0041107C" w14:paraId="0B543C96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DA3AB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CB262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B83BD8C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4F7F2" w14:textId="77777777" w:rsidR="000253D2" w:rsidRPr="0041107C" w:rsidRDefault="000253D2" w:rsidP="00547D38">
            <w:pPr>
              <w:pStyle w:val="Normal6a"/>
            </w:pPr>
            <w:r w:rsidRPr="0041107C">
              <w:t>p)</w:t>
            </w:r>
            <w:r w:rsidRPr="0041107C">
              <w:tab/>
              <w:t xml:space="preserve">navrhla, financovala a vykonávala politiky zamerané na obmedzenie úlohy </w:t>
            </w:r>
            <w:r w:rsidRPr="0041107C">
              <w:rPr>
                <w:b/>
                <w:i/>
              </w:rPr>
              <w:t>rodu</w:t>
            </w:r>
            <w:r w:rsidRPr="0041107C">
              <w:t xml:space="preserve"> ako faktora chudoby v EÚ a prostredníctvom vonkajšej činnosti aj mimo nej s náležitým prihliadnutím na prierezové faktory, ako sú vek, opatrovateľské povinnosti, zdravotné postihnutie, rasa a sexualita;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8D443" w14:textId="77777777" w:rsidR="000253D2" w:rsidRPr="0041107C" w:rsidRDefault="000253D2" w:rsidP="00547D38">
            <w:pPr>
              <w:pStyle w:val="Normal6a"/>
            </w:pPr>
            <w:r w:rsidRPr="0041107C">
              <w:t>p)</w:t>
            </w:r>
            <w:r w:rsidRPr="0041107C">
              <w:tab/>
              <w:t xml:space="preserve">navrhla, financovala a vykonávala politiky zamerané na obmedzenie úlohy </w:t>
            </w:r>
            <w:r w:rsidRPr="0041107C">
              <w:rPr>
                <w:b/>
                <w:i/>
              </w:rPr>
              <w:t>pohlavných znakov</w:t>
            </w:r>
            <w:r w:rsidRPr="0041107C">
              <w:t xml:space="preserve"> ako faktora chudoby v EÚ a prostredníctvom vonkajšej činnosti aj mimo nej s náležitým prihliadnutím na prierezové faktory, ako sú vek</w:t>
            </w:r>
            <w:r w:rsidRPr="0041107C">
              <w:rPr>
                <w:b/>
                <w:i/>
              </w:rPr>
              <w:t>, sociálna trieda, dosiahnutá úroveň školskej dochádzky a vzdelania</w:t>
            </w:r>
            <w:r w:rsidRPr="0041107C">
              <w:t>, opatrovateľské povinnosti, zdravotné postihnutie, rasa a sexualita;</w:t>
            </w:r>
          </w:p>
        </w:tc>
      </w:tr>
    </w:tbl>
    <w:p w14:paraId="280B67F9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58A0733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E707120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140</w:t>
      </w:r>
      <w:r w:rsidRPr="0041107C">
        <w:rPr>
          <w:rStyle w:val="HideTWBExt"/>
          <w:rFonts w:eastAsiaTheme="majorEastAsia"/>
        </w:rPr>
        <w:t>&lt;/NumAm&gt;</w:t>
      </w:r>
    </w:p>
    <w:p w14:paraId="5AB0AD4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Joanna Scheuring-Wielgus</w:t>
      </w:r>
      <w:r w:rsidRPr="0041107C">
        <w:rPr>
          <w:rStyle w:val="HideTWBExt"/>
          <w:rFonts w:eastAsiaTheme="majorEastAsia"/>
        </w:rPr>
        <w:t>&lt;/Members&gt;</w:t>
      </w:r>
    </w:p>
    <w:p w14:paraId="46F4F9D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F20FCD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6F9111E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p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165288C8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69D664" w14:textId="77777777" w:rsidR="000253D2" w:rsidRPr="0041107C" w:rsidRDefault="000253D2" w:rsidP="00547D38"/>
        </w:tc>
      </w:tr>
      <w:tr w:rsidR="000253D2" w:rsidRPr="0041107C" w14:paraId="77AD19B1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61AF3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4C241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F97A92C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F9296" w14:textId="77777777" w:rsidR="000253D2" w:rsidRPr="0041107C" w:rsidRDefault="000253D2" w:rsidP="00547D38">
            <w:pPr>
              <w:pStyle w:val="Normal6a"/>
            </w:pPr>
            <w:r w:rsidRPr="0041107C">
              <w:t>p)</w:t>
            </w:r>
            <w:r w:rsidRPr="0041107C">
              <w:tab/>
              <w:t xml:space="preserve">navrhla, financovala a vykonávala politiky zamerané na obmedzenie úlohy rodu ako faktora chudoby v EÚ a prostredníctvom vonkajšej činnosti aj mimo nej s náležitým prihliadnutím na prierezové faktory, ako sú vek, opatrovateľské povinnosti, zdravotné postihnutie, rasa a </w:t>
            </w:r>
            <w:r w:rsidRPr="0041107C">
              <w:rPr>
                <w:b/>
                <w:i/>
              </w:rPr>
              <w:t>sexualita</w:t>
            </w:r>
            <w:r w:rsidRPr="0041107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764ED" w14:textId="77777777" w:rsidR="000253D2" w:rsidRPr="0041107C" w:rsidRDefault="000253D2" w:rsidP="00547D38">
            <w:pPr>
              <w:pStyle w:val="Normal6a"/>
            </w:pPr>
            <w:r w:rsidRPr="0041107C">
              <w:t>p)</w:t>
            </w:r>
            <w:r w:rsidRPr="0041107C">
              <w:tab/>
              <w:t xml:space="preserve">navrhla, financovala a vykonávala politiky zamerané na obmedzenie úlohy rodu ako faktora chudoby v EÚ a prostredníctvom vonkajšej činnosti aj mimo nej s náležitým prihliadnutím na prierezové faktory, ako sú vek, opatrovateľské povinnosti, zdravotné postihnutie, rasa a </w:t>
            </w:r>
            <w:r w:rsidRPr="0041107C">
              <w:rPr>
                <w:b/>
                <w:i/>
              </w:rPr>
              <w:t>sexuálna identita a orientácia</w:t>
            </w:r>
            <w:r w:rsidRPr="0041107C">
              <w:t>;</w:t>
            </w:r>
          </w:p>
        </w:tc>
      </w:tr>
    </w:tbl>
    <w:p w14:paraId="1841C4FE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2E2F0D1B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E168D90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141</w:t>
      </w:r>
      <w:r w:rsidRPr="0041107C">
        <w:rPr>
          <w:rStyle w:val="HideTWBExt"/>
          <w:rFonts w:eastAsiaTheme="majorEastAsia"/>
        </w:rPr>
        <w:t>&lt;/NumAm&gt;</w:t>
      </w:r>
    </w:p>
    <w:p w14:paraId="2241B57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Paulo Do Nascimento Cabral</w:t>
      </w:r>
      <w:r w:rsidRPr="0041107C">
        <w:rPr>
          <w:rStyle w:val="HideTWBExt"/>
          <w:rFonts w:eastAsiaTheme="majorEastAsia"/>
        </w:rPr>
        <w:t>&lt;/Members&gt;</w:t>
      </w:r>
    </w:p>
    <w:p w14:paraId="4DDB5C2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36A969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B20CE1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p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2B5231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8F2618" w14:textId="77777777" w:rsidR="000253D2" w:rsidRPr="0041107C" w:rsidRDefault="000253D2" w:rsidP="00547D38"/>
        </w:tc>
      </w:tr>
      <w:tr w:rsidR="000253D2" w:rsidRPr="0041107C" w14:paraId="67DD16B4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0D273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6411F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F6A8983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CEC6E" w14:textId="77777777" w:rsidR="000253D2" w:rsidRPr="0041107C" w:rsidRDefault="000253D2" w:rsidP="00547D38">
            <w:pPr>
              <w:pStyle w:val="Normal6a"/>
            </w:pPr>
            <w:r w:rsidRPr="0041107C">
              <w:t>p)</w:t>
            </w:r>
            <w:r w:rsidRPr="0041107C">
              <w:tab/>
              <w:t>navrhla, financovala a vykonávala politiky zamerané na obmedzenie úlohy rodu ako faktora chudoby v EÚ a prostredníctvom vonkajšej činnosti aj mimo nej s náležitým prihliadnutím na prierezové faktory, ako sú vek, opatrovateľské povinnosti, zdravotné postihnutie, rasa a sexualita;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7072A" w14:textId="77777777" w:rsidR="000253D2" w:rsidRPr="0041107C" w:rsidRDefault="000253D2" w:rsidP="00547D38">
            <w:pPr>
              <w:pStyle w:val="Normal6a"/>
            </w:pPr>
            <w:r w:rsidRPr="0041107C">
              <w:t>p)</w:t>
            </w:r>
            <w:r w:rsidRPr="0041107C">
              <w:tab/>
              <w:t xml:space="preserve">navrhla, financovala a vykonávala politiky zamerané na obmedzenie úlohy rodu ako faktora chudoby v EÚ a prostredníctvom vonkajšej činnosti aj mimo nej s náležitým prihliadnutím na prierezové faktory, ako sú vek, </w:t>
            </w:r>
            <w:r w:rsidRPr="0041107C">
              <w:rPr>
                <w:b/>
                <w:i/>
              </w:rPr>
              <w:t xml:space="preserve">geografická oblasť, </w:t>
            </w:r>
            <w:r w:rsidRPr="0041107C">
              <w:t>opatrovateľské povinnosti, zdravotné postihnutie, rasa a sexualita;</w:t>
            </w:r>
          </w:p>
        </w:tc>
      </w:tr>
    </w:tbl>
    <w:p w14:paraId="052A235C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{PT}</w:t>
      </w:r>
      <w:r w:rsidRPr="0041107C">
        <w:t>pt</w:t>
      </w:r>
      <w:r w:rsidRPr="0041107C">
        <w:rPr>
          <w:rStyle w:val="HideTWBExt"/>
          <w:rFonts w:eastAsiaTheme="majorEastAsia"/>
        </w:rPr>
        <w:t>&lt;/Original&gt;</w:t>
      </w:r>
    </w:p>
    <w:p w14:paraId="3C9B3FD0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AEBDBAA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142</w:t>
      </w:r>
      <w:r w:rsidRPr="0041107C">
        <w:rPr>
          <w:rStyle w:val="HideTWBExt"/>
          <w:rFonts w:eastAsiaTheme="majorEastAsia"/>
        </w:rPr>
        <w:t>&lt;/NumAm&gt;</w:t>
      </w:r>
    </w:p>
    <w:p w14:paraId="3556DF1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Mathilde Androuët, Catherine Griset, 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60B8BF5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A90FB2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16FF771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p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1F6BD00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75243" w14:textId="77777777" w:rsidR="000253D2" w:rsidRPr="0041107C" w:rsidRDefault="000253D2" w:rsidP="00547D38"/>
        </w:tc>
      </w:tr>
      <w:tr w:rsidR="000253D2" w:rsidRPr="0041107C" w14:paraId="1E032E27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931EE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D3B93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165B0B4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E4709" w14:textId="77777777" w:rsidR="000253D2" w:rsidRPr="0041107C" w:rsidRDefault="000253D2" w:rsidP="00547D38">
            <w:pPr>
              <w:pStyle w:val="Normal6a"/>
            </w:pPr>
            <w:r w:rsidRPr="0041107C">
              <w:t>p)</w:t>
            </w:r>
            <w:r w:rsidRPr="0041107C">
              <w:tab/>
              <w:t xml:space="preserve">navrhla, financovala a vykonávala politiky zamerané na obmedzenie </w:t>
            </w:r>
            <w:r w:rsidRPr="0041107C">
              <w:rPr>
                <w:b/>
                <w:i/>
              </w:rPr>
              <w:t>úlohy rodu</w:t>
            </w:r>
            <w:r w:rsidRPr="0041107C">
              <w:t xml:space="preserve"> ako faktora chudoby v EÚ </w:t>
            </w:r>
            <w:r w:rsidRPr="0041107C">
              <w:rPr>
                <w:b/>
                <w:i/>
              </w:rPr>
              <w:t xml:space="preserve">a prostredníctvom vonkajšej činnosti </w:t>
            </w:r>
            <w:r w:rsidRPr="0041107C">
              <w:t xml:space="preserve">aj mimo nej s náležitým prihliadnutím na </w:t>
            </w:r>
            <w:r w:rsidRPr="0041107C">
              <w:rPr>
                <w:b/>
                <w:i/>
              </w:rPr>
              <w:t>prierezové</w:t>
            </w:r>
            <w:r w:rsidRPr="0041107C">
              <w:t xml:space="preserve"> faktory, ako sú vek, opatrovateľské povinnosti, zdravotné postihnutie, rasa a sexualita;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81F4D" w14:textId="77777777" w:rsidR="000253D2" w:rsidRPr="0041107C" w:rsidRDefault="000253D2" w:rsidP="00547D38">
            <w:pPr>
              <w:pStyle w:val="Normal6a"/>
            </w:pPr>
            <w:r w:rsidRPr="0041107C">
              <w:t>p)</w:t>
            </w:r>
            <w:r w:rsidRPr="0041107C">
              <w:tab/>
              <w:t>navrhla, financovala a vykonávala politiky, ktorými sa obmedzuje to, aby boli</w:t>
            </w:r>
            <w:r w:rsidRPr="0041107C">
              <w:rPr>
                <w:b/>
                <w:i/>
              </w:rPr>
              <w:t xml:space="preserve"> príslušnosť k určitému pohlaviu a materstvo</w:t>
            </w:r>
            <w:r w:rsidRPr="0041107C">
              <w:t xml:space="preserve"> faktormi chudoby v EÚ aj mimo nej s náležitým prihliadnutím na </w:t>
            </w:r>
            <w:r w:rsidRPr="0041107C">
              <w:rPr>
                <w:b/>
                <w:i/>
              </w:rPr>
              <w:t>mnohé</w:t>
            </w:r>
            <w:r w:rsidRPr="0041107C">
              <w:t xml:space="preserve"> faktory, ako sú vek, opatrovateľské povinnosti</w:t>
            </w:r>
            <w:r w:rsidRPr="0041107C">
              <w:rPr>
                <w:b/>
                <w:i/>
              </w:rPr>
              <w:t xml:space="preserve"> alebo počet detí</w:t>
            </w:r>
            <w:r w:rsidRPr="0041107C">
              <w:t>, zdravotné postihnutie, rasa a sexualita;</w:t>
            </w:r>
          </w:p>
        </w:tc>
      </w:tr>
    </w:tbl>
    <w:p w14:paraId="2538BA3D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0C4D8FA1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68BC252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143</w:t>
      </w:r>
      <w:r w:rsidRPr="0041107C">
        <w:rPr>
          <w:rStyle w:val="HideTWBExt"/>
          <w:rFonts w:eastAsiaTheme="majorEastAsia"/>
        </w:rPr>
        <w:t>&lt;/NumAm&gt;</w:t>
      </w:r>
    </w:p>
    <w:p w14:paraId="0AAA8B6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4BB37A9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F72A9D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CEAF67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p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46E9CCA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E5779" w14:textId="77777777" w:rsidR="000253D2" w:rsidRPr="0041107C" w:rsidRDefault="000253D2" w:rsidP="00547D38"/>
        </w:tc>
      </w:tr>
      <w:tr w:rsidR="000253D2" w:rsidRPr="0041107C" w14:paraId="44229DCE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1D770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2A64D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39D8EAD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CCCC3" w14:textId="77777777" w:rsidR="000253D2" w:rsidRPr="0041107C" w:rsidRDefault="000253D2" w:rsidP="00547D38">
            <w:pPr>
              <w:pStyle w:val="Normal6a"/>
            </w:pPr>
            <w:r w:rsidRPr="0041107C">
              <w:t>p)</w:t>
            </w:r>
            <w:r w:rsidRPr="0041107C">
              <w:tab/>
              <w:t xml:space="preserve">navrhla, financovala a vykonávala politiky zamerané na </w:t>
            </w:r>
            <w:r w:rsidRPr="0041107C">
              <w:rPr>
                <w:b/>
                <w:i/>
              </w:rPr>
              <w:t>obmedzenie</w:t>
            </w:r>
            <w:r w:rsidRPr="0041107C">
              <w:t xml:space="preserve"> úlohy rodu ako faktora chudoby v EÚ a prostredníctvom vonkajšej činnosti aj mimo nej s náležitým prihliadnutím na prierezové faktory, ako sú vek, opatrovateľské povinnosti, zdravotné postihnutie, rasa </w:t>
            </w:r>
            <w:r w:rsidRPr="0041107C">
              <w:rPr>
                <w:b/>
                <w:i/>
              </w:rPr>
              <w:t>a</w:t>
            </w:r>
            <w:r w:rsidRPr="0041107C">
              <w:t xml:space="preserve"> sexualita;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84862" w14:textId="77777777" w:rsidR="000253D2" w:rsidRPr="0041107C" w:rsidRDefault="000253D2" w:rsidP="00547D38">
            <w:pPr>
              <w:pStyle w:val="Normal6a"/>
            </w:pPr>
            <w:r w:rsidRPr="0041107C">
              <w:t>p)</w:t>
            </w:r>
            <w:r w:rsidRPr="0041107C">
              <w:tab/>
              <w:t xml:space="preserve">navrhla, financovala a vykonávala politiky zamerané na </w:t>
            </w:r>
            <w:r w:rsidRPr="0041107C">
              <w:rPr>
                <w:b/>
                <w:i/>
              </w:rPr>
              <w:t>obmedzenie</w:t>
            </w:r>
            <w:r w:rsidRPr="0041107C">
              <w:t xml:space="preserve"> úlohy rodu ako faktora chudoby v EÚ a prostredníctvom vonkajšej činnosti aj mimo nej s náležitým prihliadnutím na prierezové faktory, ako sú vek, opatrovateľské povinnosti, zdravotné postihnutie, rasa</w:t>
            </w:r>
            <w:r w:rsidRPr="0041107C">
              <w:rPr>
                <w:b/>
                <w:i/>
              </w:rPr>
              <w:t>,</w:t>
            </w:r>
            <w:r w:rsidRPr="0041107C">
              <w:t xml:space="preserve"> sexualita</w:t>
            </w:r>
            <w:r w:rsidRPr="0041107C">
              <w:rPr>
                <w:b/>
                <w:i/>
              </w:rPr>
              <w:t>, rodová identita</w:t>
            </w:r>
            <w:r w:rsidRPr="0041107C">
              <w:t>;</w:t>
            </w:r>
          </w:p>
        </w:tc>
      </w:tr>
    </w:tbl>
    <w:p w14:paraId="6E7749BA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71545E53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CB39CCC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144</w:t>
      </w:r>
      <w:r w:rsidRPr="0041107C">
        <w:rPr>
          <w:rStyle w:val="HideTWBExt"/>
          <w:rFonts w:eastAsiaTheme="majorEastAsia"/>
        </w:rPr>
        <w:t>&lt;/NumAm&gt;</w:t>
      </w:r>
    </w:p>
    <w:p w14:paraId="219327A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Elżbieta Katarzyna Łukacijewska</w:t>
      </w:r>
      <w:r w:rsidRPr="0041107C">
        <w:rPr>
          <w:rStyle w:val="HideTWBExt"/>
          <w:rFonts w:eastAsiaTheme="majorEastAsia"/>
        </w:rPr>
        <w:t>&lt;/Members&gt;</w:t>
      </w:r>
    </w:p>
    <w:p w14:paraId="25663BC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E109EB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EA555E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p a 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62C7752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DE4C92" w14:textId="77777777" w:rsidR="000253D2" w:rsidRPr="0041107C" w:rsidRDefault="000253D2" w:rsidP="00547D38"/>
        </w:tc>
      </w:tr>
      <w:tr w:rsidR="000253D2" w:rsidRPr="0041107C" w14:paraId="64715DCB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A6F6B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0FB30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82D53AE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8212A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D4217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pa)</w:t>
            </w:r>
            <w:r w:rsidRPr="0041107C">
              <w:tab/>
            </w:r>
            <w:r w:rsidRPr="0041107C">
              <w:rPr>
                <w:b/>
                <w:i/>
              </w:rPr>
              <w:t>uznala jedinečné výzvy, ktorým čelia ženy žijúce vo vidieckych, vzdialených a nedostatočne rozvinutých oblastiach, kde môže byť obmedzený prístup k zdrojom, zdravotnej starostlivosti, vzdelávaniu a hospodárskym príležitostiam; požadovala cielené opatrenia a investície, ktoré riešia potreby týchto komunít, podporujú rodovú rovnosť, podnikanie žien a zlepšovanie infraštruktúry s cieľom prepojiť mestské a vidiecke oblasti; zdôraznila, že je dôležité začleniť tieto hľadiská do všetkých príslušných stratégií vonkajšej činnosti a rozvoja, aby sa zabezpečilo, že sa nezabudne na žiadnu ženu;</w:t>
            </w:r>
          </w:p>
        </w:tc>
      </w:tr>
    </w:tbl>
    <w:p w14:paraId="7DF0268E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0104089B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2CACEE5" w14:textId="77777777" w:rsidR="000253D2" w:rsidRPr="0041107C" w:rsidRDefault="000253D2" w:rsidP="000253D2"/>
    <w:p w14:paraId="096FDD98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145</w:t>
      </w:r>
      <w:r w:rsidRPr="0041107C">
        <w:rPr>
          <w:rStyle w:val="HideTWBExt"/>
          <w:rFonts w:eastAsiaTheme="majorEastAsia"/>
        </w:rPr>
        <w:t>&lt;/NumAm&gt;</w:t>
      </w:r>
    </w:p>
    <w:p w14:paraId="2394CA4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1E1FDA0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6FBCF1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54387D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p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1BA472D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BE4DC4" w14:textId="77777777" w:rsidR="000253D2" w:rsidRPr="0041107C" w:rsidRDefault="000253D2" w:rsidP="00547D38"/>
        </w:tc>
      </w:tr>
      <w:tr w:rsidR="000253D2" w:rsidRPr="0041107C" w14:paraId="3B0A3E00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93D32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D9BAE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CC1B520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94D09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D0D3E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pa)</w:t>
            </w:r>
            <w:r w:rsidRPr="0041107C">
              <w:tab/>
            </w:r>
            <w:r w:rsidRPr="0041107C">
              <w:rPr>
                <w:b/>
                <w:i/>
              </w:rPr>
              <w:t>zabezpečila, aby vonkajšie dohody vrátane tých, ktoré sa týkajú kontroly hraníc a spolupráce s krajinami mimo EÚ, uprednostňovali bezpečnosť žien a dievčat; EÚ musí zabezpečiť, aby partnerské krajiny dodržiavali prísne normy v oblasti ľudských práv, najmä pri predchádzaní rodovo motivovanému násiliu a vykorisťovaniu/obchodovaniu s ľuďmi;</w:t>
            </w:r>
          </w:p>
        </w:tc>
      </w:tr>
    </w:tbl>
    <w:p w14:paraId="5E4E6FE8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0227F03A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137857C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146</w:t>
      </w:r>
      <w:r w:rsidRPr="0041107C">
        <w:rPr>
          <w:rStyle w:val="HideTWBExt"/>
          <w:rFonts w:eastAsiaTheme="majorEastAsia"/>
        </w:rPr>
        <w:t>&lt;/NumAm&gt;</w:t>
      </w:r>
    </w:p>
    <w:p w14:paraId="5A08CA8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Rosa Estaràs Ferragut</w:t>
      </w:r>
      <w:r w:rsidRPr="0041107C">
        <w:rPr>
          <w:rStyle w:val="HideTWBExt"/>
          <w:rFonts w:eastAsiaTheme="majorEastAsia"/>
        </w:rPr>
        <w:t>&lt;/Members&gt;</w:t>
      </w:r>
    </w:p>
    <w:p w14:paraId="1E4E7DC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43C01E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D20CC4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q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F45B127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48F0AA" w14:textId="77777777" w:rsidR="000253D2" w:rsidRPr="0041107C" w:rsidRDefault="000253D2" w:rsidP="00547D38"/>
        </w:tc>
      </w:tr>
      <w:tr w:rsidR="000253D2" w:rsidRPr="0041107C" w14:paraId="17F83AC4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A07B3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63265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6FB3CE5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31E3D" w14:textId="77777777" w:rsidR="000253D2" w:rsidRPr="0041107C" w:rsidRDefault="000253D2" w:rsidP="00547D38">
            <w:pPr>
              <w:pStyle w:val="Normal6a"/>
            </w:pPr>
            <w:r w:rsidRPr="0041107C">
              <w:t>q)</w:t>
            </w:r>
            <w:r w:rsidRPr="0041107C">
              <w:tab/>
              <w:t xml:space="preserve">riešila systémové a </w:t>
            </w:r>
            <w:r w:rsidRPr="0041107C">
              <w:rPr>
                <w:b/>
                <w:i/>
              </w:rPr>
              <w:t>základné</w:t>
            </w:r>
            <w:r w:rsidRPr="0041107C">
              <w:t xml:space="preserve"> príčiny chudoby žien a </w:t>
            </w:r>
            <w:r w:rsidRPr="0041107C">
              <w:rPr>
                <w:b/>
                <w:i/>
              </w:rPr>
              <w:t>posilňovala</w:t>
            </w:r>
            <w:r w:rsidRPr="0041107C">
              <w:t xml:space="preserve"> postavenie žien a dievčat v celej ich rozmanitosti prostredníctvom vzdelávania, odbornej prípravy, celoživotného vzdelávania, nediskriminačných pracovných príležitostí, </w:t>
            </w:r>
            <w:r w:rsidRPr="0041107C">
              <w:rPr>
                <w:b/>
                <w:i/>
              </w:rPr>
              <w:t>prístupu</w:t>
            </w:r>
            <w:r w:rsidRPr="0041107C">
              <w:t xml:space="preserve"> k sociálnym službám, </w:t>
            </w:r>
            <w:r w:rsidRPr="0041107C">
              <w:rPr>
                <w:b/>
                <w:i/>
              </w:rPr>
              <w:t>vyváženia</w:t>
            </w:r>
            <w:r w:rsidRPr="0041107C">
              <w:t xml:space="preserve"> neplatenej starostlivosti a sociálnych povinností legislatívnymi iniciatívami, </w:t>
            </w:r>
            <w:r w:rsidRPr="0041107C">
              <w:rPr>
                <w:b/>
                <w:i/>
              </w:rPr>
              <w:t>boja</w:t>
            </w:r>
            <w:r w:rsidRPr="0041107C">
              <w:t xml:space="preserve"> proti rodovým stereotypom a </w:t>
            </w:r>
            <w:r w:rsidRPr="0041107C">
              <w:rPr>
                <w:b/>
                <w:i/>
              </w:rPr>
              <w:t>podpory</w:t>
            </w:r>
            <w:r w:rsidRPr="0041107C">
              <w:t xml:space="preserve"> žien ako vzorov;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BC402" w14:textId="77777777" w:rsidR="000253D2" w:rsidRPr="0041107C" w:rsidRDefault="000253D2" w:rsidP="00547D38">
            <w:pPr>
              <w:pStyle w:val="Normal6a"/>
            </w:pPr>
            <w:r w:rsidRPr="0041107C">
              <w:t>q)</w:t>
            </w:r>
            <w:r w:rsidRPr="0041107C">
              <w:tab/>
              <w:t xml:space="preserve">riešila systémové a </w:t>
            </w:r>
            <w:r w:rsidRPr="0041107C">
              <w:rPr>
                <w:b/>
                <w:i/>
              </w:rPr>
              <w:t>fundamentálne</w:t>
            </w:r>
            <w:r w:rsidRPr="0041107C">
              <w:t xml:space="preserve"> príčiny chudoby žien a </w:t>
            </w:r>
            <w:r w:rsidRPr="0041107C">
              <w:rPr>
                <w:b/>
                <w:i/>
              </w:rPr>
              <w:t>posilnila</w:t>
            </w:r>
            <w:r w:rsidRPr="0041107C">
              <w:t xml:space="preserve"> postavenie žien a dievčat v celej ich rozmanitosti prostredníctvom vzdelávania, odbornej prípravy, </w:t>
            </w:r>
            <w:r w:rsidRPr="0041107C">
              <w:rPr>
                <w:b/>
                <w:i/>
              </w:rPr>
              <w:t xml:space="preserve">podpory podnikania žien, podpory iniciatív, ktoré posilňujú ekonomickú autonómiu a tvorbu pracovných miest v odvetviach s vysokým rastom, </w:t>
            </w:r>
            <w:r w:rsidRPr="0041107C">
              <w:t xml:space="preserve">celoživotného vzdelávania, nediskriminačných pracovných príležitostí, </w:t>
            </w:r>
            <w:r w:rsidRPr="0041107C">
              <w:rPr>
                <w:b/>
                <w:i/>
              </w:rPr>
              <w:t>podporila osobitné programy odbornej prípravy a zamestnanosti pre ženy so zdravotným postihnutím, prístup</w:t>
            </w:r>
            <w:r w:rsidRPr="0041107C">
              <w:t xml:space="preserve"> k sociálnym službám, </w:t>
            </w:r>
            <w:r w:rsidRPr="0041107C">
              <w:rPr>
                <w:b/>
                <w:i/>
              </w:rPr>
              <w:t>vyváženie</w:t>
            </w:r>
            <w:r w:rsidRPr="0041107C">
              <w:t xml:space="preserve"> neplatenej starostlivosti a sociálnych povinností legislatívnymi iniciatívami, </w:t>
            </w:r>
            <w:r w:rsidRPr="0041107C">
              <w:rPr>
                <w:b/>
                <w:i/>
              </w:rPr>
              <w:t>boj</w:t>
            </w:r>
            <w:r w:rsidRPr="0041107C">
              <w:t xml:space="preserve"> proti rodovým stereotypom a </w:t>
            </w:r>
            <w:r w:rsidRPr="0041107C">
              <w:rPr>
                <w:b/>
                <w:i/>
              </w:rPr>
              <w:t>presadzovanie</w:t>
            </w:r>
            <w:r w:rsidRPr="0041107C">
              <w:t xml:space="preserve"> žien ako vzorov</w:t>
            </w:r>
            <w:r w:rsidRPr="0041107C">
              <w:rPr>
                <w:b/>
                <w:i/>
              </w:rPr>
              <w:t xml:space="preserve"> a aby presadzovala prijatie politík zmierenia, ktoré podporujú práva na materstvo, ako napríklad dojčenie na pracovisku</w:t>
            </w:r>
            <w:r w:rsidRPr="0041107C">
              <w:t>;</w:t>
            </w:r>
          </w:p>
        </w:tc>
      </w:tr>
    </w:tbl>
    <w:p w14:paraId="5F5BF18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654EE90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F4E3824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147</w:t>
      </w:r>
      <w:r w:rsidRPr="0041107C">
        <w:rPr>
          <w:rStyle w:val="HideTWBExt"/>
          <w:rFonts w:eastAsiaTheme="majorEastAsia"/>
        </w:rPr>
        <w:t>&lt;/NumAm&gt;</w:t>
      </w:r>
    </w:p>
    <w:p w14:paraId="16CC6FF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3BEFCA4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930733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2C1DCC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q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69A5936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E99AC" w14:textId="77777777" w:rsidR="000253D2" w:rsidRPr="0041107C" w:rsidRDefault="000253D2" w:rsidP="00547D38"/>
        </w:tc>
      </w:tr>
      <w:tr w:rsidR="000253D2" w:rsidRPr="0041107C" w14:paraId="30990321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D6507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99368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F3B270B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9D6B0" w14:textId="77777777" w:rsidR="000253D2" w:rsidRPr="0041107C" w:rsidRDefault="000253D2" w:rsidP="00547D38">
            <w:pPr>
              <w:pStyle w:val="Normal6a"/>
            </w:pPr>
            <w:r w:rsidRPr="0041107C">
              <w:t>q)</w:t>
            </w:r>
            <w:r w:rsidRPr="0041107C">
              <w:tab/>
              <w:t xml:space="preserve">riešila systémové a </w:t>
            </w:r>
            <w:r w:rsidRPr="0041107C">
              <w:rPr>
                <w:b/>
                <w:i/>
              </w:rPr>
              <w:t>základné</w:t>
            </w:r>
            <w:r w:rsidRPr="0041107C">
              <w:t xml:space="preserve"> príčiny chudoby žien a </w:t>
            </w:r>
            <w:r w:rsidRPr="0041107C">
              <w:rPr>
                <w:b/>
                <w:i/>
              </w:rPr>
              <w:t>posilňovala</w:t>
            </w:r>
            <w:r w:rsidRPr="0041107C">
              <w:t xml:space="preserve"> postavenie žien a dievčat v celej ich rozmanitosti prostredníctvom vzdelávania, odbornej prípravy, celoživotného vzdelávania, nediskriminačných pracovných príležitostí, prístupu k </w:t>
            </w:r>
            <w:r w:rsidRPr="0041107C">
              <w:rPr>
                <w:b/>
                <w:i/>
              </w:rPr>
              <w:t>sociálnym</w:t>
            </w:r>
            <w:r w:rsidRPr="0041107C">
              <w:t xml:space="preserve"> službám, vyváženia neplatenej starostlivosti a sociálnych povinností legislatívnymi iniciatívami, boja proti rodovým stereotypom a </w:t>
            </w:r>
            <w:r w:rsidRPr="0041107C">
              <w:rPr>
                <w:b/>
                <w:i/>
              </w:rPr>
              <w:t>podpory</w:t>
            </w:r>
            <w:r w:rsidRPr="0041107C">
              <w:t xml:space="preserve"> žien ako vzorov;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E05A3" w14:textId="77777777" w:rsidR="000253D2" w:rsidRPr="0041107C" w:rsidRDefault="000253D2" w:rsidP="00547D38">
            <w:pPr>
              <w:pStyle w:val="Normal6a"/>
            </w:pPr>
            <w:r w:rsidRPr="0041107C">
              <w:t>q)</w:t>
            </w:r>
            <w:r w:rsidRPr="0041107C">
              <w:tab/>
              <w:t xml:space="preserve">riešila systémové a </w:t>
            </w:r>
            <w:r w:rsidRPr="0041107C">
              <w:rPr>
                <w:b/>
                <w:i/>
              </w:rPr>
              <w:t>fundamentálne</w:t>
            </w:r>
            <w:r w:rsidRPr="0041107C">
              <w:t xml:space="preserve"> príčiny chudoby žien </w:t>
            </w:r>
            <w:r w:rsidRPr="0041107C">
              <w:rPr>
                <w:b/>
                <w:i/>
              </w:rPr>
              <w:t xml:space="preserve">s dôrazom na ženy žijúce vo vidieckych alebo vzdialených </w:t>
            </w:r>
            <w:r w:rsidRPr="0041107C">
              <w:t xml:space="preserve">a </w:t>
            </w:r>
            <w:r w:rsidRPr="0041107C">
              <w:rPr>
                <w:b/>
                <w:i/>
              </w:rPr>
              <w:t>znevýhodnených oblastiach a posilnila</w:t>
            </w:r>
            <w:r w:rsidRPr="0041107C">
              <w:t xml:space="preserve"> postavenie žien a dievčat v celej ich rozmanitosti prostredníctvom vzdelávania, odbornej prípravy, celoživotného vzdelávania, </w:t>
            </w:r>
            <w:r w:rsidRPr="0041107C">
              <w:rPr>
                <w:b/>
                <w:i/>
              </w:rPr>
              <w:t xml:space="preserve">podnikania v záujme finančnej nezávislosti, </w:t>
            </w:r>
            <w:r w:rsidRPr="0041107C">
              <w:t xml:space="preserve">nediskriminačných pracovných príležitostí, </w:t>
            </w:r>
            <w:r w:rsidRPr="0041107C">
              <w:rPr>
                <w:b/>
                <w:i/>
              </w:rPr>
              <w:t xml:space="preserve">rovnakej odmeny pre mužov a ženy za rovnakú prácu, </w:t>
            </w:r>
            <w:r w:rsidRPr="0041107C">
              <w:t xml:space="preserve">prístupu k </w:t>
            </w:r>
            <w:r w:rsidRPr="0041107C">
              <w:rPr>
                <w:b/>
                <w:i/>
              </w:rPr>
              <w:t>sociálnych</w:t>
            </w:r>
            <w:r w:rsidRPr="0041107C">
              <w:t xml:space="preserve"> službám, vyváženia neplatenej starostlivosti a sociálnych povinností legislatívnymi iniciatívami, boja proti rodovým stereotypom a </w:t>
            </w:r>
            <w:r w:rsidRPr="0041107C">
              <w:rPr>
                <w:b/>
                <w:i/>
              </w:rPr>
              <w:t>presadzovania</w:t>
            </w:r>
            <w:r w:rsidRPr="0041107C">
              <w:t xml:space="preserve"> žien ako vzorov;</w:t>
            </w:r>
          </w:p>
        </w:tc>
      </w:tr>
    </w:tbl>
    <w:p w14:paraId="3B5588F8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5B745FDE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A8EB652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148</w:t>
      </w:r>
      <w:r w:rsidRPr="0041107C">
        <w:rPr>
          <w:rStyle w:val="HideTWBExt"/>
          <w:rFonts w:eastAsiaTheme="majorEastAsia"/>
        </w:rPr>
        <w:t>&lt;/NumAm&gt;</w:t>
      </w:r>
    </w:p>
    <w:p w14:paraId="6FF5262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Carolina Morace</w:t>
      </w:r>
      <w:r w:rsidRPr="0041107C">
        <w:rPr>
          <w:rStyle w:val="HideTWBExt"/>
          <w:rFonts w:eastAsiaTheme="majorEastAsia"/>
        </w:rPr>
        <w:t>&lt;/Members&gt;</w:t>
      </w:r>
    </w:p>
    <w:p w14:paraId="2AC49EA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406237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A8C313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q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4BC5898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8539C" w14:textId="77777777" w:rsidR="000253D2" w:rsidRPr="0041107C" w:rsidRDefault="000253D2" w:rsidP="00547D38"/>
        </w:tc>
      </w:tr>
      <w:tr w:rsidR="000253D2" w:rsidRPr="0041107C" w14:paraId="24893308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F9FA6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C9ABD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623158C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782D0" w14:textId="77777777" w:rsidR="000253D2" w:rsidRPr="0041107C" w:rsidRDefault="000253D2" w:rsidP="00547D38">
            <w:pPr>
              <w:pStyle w:val="Normal6a"/>
            </w:pPr>
            <w:r w:rsidRPr="0041107C">
              <w:t>q)</w:t>
            </w:r>
            <w:r w:rsidRPr="0041107C">
              <w:tab/>
              <w:t xml:space="preserve">riešila systémové a </w:t>
            </w:r>
            <w:r w:rsidRPr="0041107C">
              <w:rPr>
                <w:b/>
                <w:i/>
              </w:rPr>
              <w:t>základné</w:t>
            </w:r>
            <w:r w:rsidRPr="0041107C">
              <w:t xml:space="preserve"> príčiny chudoby žien a </w:t>
            </w:r>
            <w:r w:rsidRPr="0041107C">
              <w:rPr>
                <w:b/>
                <w:i/>
              </w:rPr>
              <w:t>posilňovala</w:t>
            </w:r>
            <w:r w:rsidRPr="0041107C">
              <w:t xml:space="preserve"> postavenie žien a dievčat v celej ich rozmanitosti prostredníctvom vzdelávania, odbornej prípravy, celoživotného vzdelávania, nediskriminačných pracovných príležitostí, prístupu k sociálnym službám, </w:t>
            </w:r>
            <w:r w:rsidRPr="0041107C">
              <w:rPr>
                <w:b/>
                <w:i/>
              </w:rPr>
              <w:t>vyváženia neplatenej starostlivosti</w:t>
            </w:r>
            <w:r w:rsidRPr="0041107C">
              <w:t xml:space="preserve"> a </w:t>
            </w:r>
            <w:r w:rsidRPr="0041107C">
              <w:rPr>
                <w:b/>
                <w:i/>
              </w:rPr>
              <w:t>sociálnych povinností legislatívnymi iniciatívami</w:t>
            </w:r>
            <w:r w:rsidRPr="0041107C">
              <w:t>, boja proti rodovým stereotypom a podpory žien ako vzorov;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2354A" w14:textId="77777777" w:rsidR="000253D2" w:rsidRPr="0041107C" w:rsidRDefault="000253D2" w:rsidP="00547D38">
            <w:pPr>
              <w:pStyle w:val="Normal6a"/>
            </w:pPr>
            <w:r w:rsidRPr="0041107C">
              <w:t>q)</w:t>
            </w:r>
            <w:r w:rsidRPr="0041107C">
              <w:tab/>
            </w:r>
            <w:r w:rsidRPr="0041107C">
              <w:rPr>
                <w:b/>
                <w:i/>
              </w:rPr>
              <w:t xml:space="preserve">q) stanovila každoročný monitorovací systém pre najviac znevýhodnené oblasti s cieľom určiť kedy a ako preventívne a proaktívne zakročiť, </w:t>
            </w:r>
            <w:r w:rsidRPr="0041107C">
              <w:t xml:space="preserve">riešila systémové a </w:t>
            </w:r>
            <w:r w:rsidRPr="0041107C">
              <w:rPr>
                <w:b/>
                <w:i/>
              </w:rPr>
              <w:t>fundamentálne</w:t>
            </w:r>
            <w:r w:rsidRPr="0041107C">
              <w:t xml:space="preserve"> príčiny chudoby žien a </w:t>
            </w:r>
            <w:r w:rsidRPr="0041107C">
              <w:rPr>
                <w:b/>
                <w:i/>
              </w:rPr>
              <w:t>posilnila</w:t>
            </w:r>
            <w:r w:rsidRPr="0041107C">
              <w:t xml:space="preserve"> postavenie žien a dievčat v celej ich rozmanitosti prostredníctvom vzdelávania, odbornej prípravy, celoživotného vzdelávania, nediskriminačných pracovných príležitostí, prístupu k sociálnym službám, </w:t>
            </w:r>
            <w:r w:rsidRPr="0041107C">
              <w:rPr>
                <w:b/>
                <w:i/>
              </w:rPr>
              <w:t>rovnováhy medzi neplatenou starostlivosťou</w:t>
            </w:r>
            <w:r w:rsidRPr="0041107C">
              <w:t xml:space="preserve"> a </w:t>
            </w:r>
            <w:r w:rsidRPr="0041107C">
              <w:rPr>
                <w:b/>
                <w:i/>
              </w:rPr>
              <w:t>sociálnymi povinnosťami prostredníctvom legislatívnych iniciatív</w:t>
            </w:r>
            <w:r w:rsidRPr="0041107C">
              <w:t>, boja proti rodovým stereotypom a podpory žien ako vzorov;</w:t>
            </w:r>
          </w:p>
        </w:tc>
      </w:tr>
    </w:tbl>
    <w:p w14:paraId="4AFE8881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21C7A53E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31AEFFA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149</w:t>
      </w:r>
      <w:r w:rsidRPr="0041107C">
        <w:rPr>
          <w:rStyle w:val="HideTWBExt"/>
          <w:rFonts w:eastAsiaTheme="majorEastAsia"/>
        </w:rPr>
        <w:t>&lt;/NumAm&gt;</w:t>
      </w:r>
    </w:p>
    <w:p w14:paraId="3B7502F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Elżbieta Katarzyna Łukacijewska</w:t>
      </w:r>
      <w:r w:rsidRPr="0041107C">
        <w:rPr>
          <w:rStyle w:val="HideTWBExt"/>
          <w:rFonts w:eastAsiaTheme="majorEastAsia"/>
        </w:rPr>
        <w:t>&lt;/Members&gt;</w:t>
      </w:r>
    </w:p>
    <w:p w14:paraId="1300947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84C103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917D5C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q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B364F81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719A38" w14:textId="77777777" w:rsidR="000253D2" w:rsidRPr="0041107C" w:rsidRDefault="000253D2" w:rsidP="00547D38"/>
        </w:tc>
      </w:tr>
      <w:tr w:rsidR="000253D2" w:rsidRPr="0041107C" w14:paraId="2138D947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4D6B0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CFB13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F90AD65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43650" w14:textId="77777777" w:rsidR="000253D2" w:rsidRPr="0041107C" w:rsidRDefault="000253D2" w:rsidP="00547D38">
            <w:pPr>
              <w:pStyle w:val="Normal6a"/>
            </w:pPr>
            <w:r w:rsidRPr="0041107C">
              <w:t>q)</w:t>
            </w:r>
            <w:r w:rsidRPr="0041107C">
              <w:tab/>
              <w:t xml:space="preserve">riešila systémové a </w:t>
            </w:r>
            <w:r w:rsidRPr="0041107C">
              <w:rPr>
                <w:b/>
                <w:i/>
              </w:rPr>
              <w:t>základné</w:t>
            </w:r>
            <w:r w:rsidRPr="0041107C">
              <w:t xml:space="preserve"> príčiny chudoby žien a posilňovala postavenie žien a dievčat v celej ich rozmanitosti prostredníctvom vzdelávania, odbornej prípravy, celoživotného vzdelávania, nediskriminačných pracovných príležitostí, prístupu k sociálnym službám, vyváženia neplatenej starostlivosti a sociálnych povinností legislatívnymi iniciatívami, boja proti rodovým stereotypom a podpory žien ako vzorov;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45368" w14:textId="77777777" w:rsidR="000253D2" w:rsidRPr="0041107C" w:rsidRDefault="000253D2" w:rsidP="00547D38">
            <w:pPr>
              <w:pStyle w:val="Normal6a"/>
            </w:pPr>
            <w:r w:rsidRPr="0041107C">
              <w:t>q)</w:t>
            </w:r>
            <w:r w:rsidRPr="0041107C">
              <w:tab/>
              <w:t xml:space="preserve">riešila systémové a </w:t>
            </w:r>
            <w:r w:rsidRPr="0041107C">
              <w:rPr>
                <w:b/>
                <w:i/>
              </w:rPr>
              <w:t>fundamentálne</w:t>
            </w:r>
            <w:r w:rsidRPr="0041107C">
              <w:t xml:space="preserve"> príčiny chudoby žien a posilňovala postavenie žien a dievčat v celej ich rozmanitosti prostredníctvom vzdelávania, odbornej prípravy, celoživotného vzdelávania, nediskriminačných pracovných príležitostí, prístupu k sociálnym službám, vyváženia neplatenej starostlivosti a sociálnych povinností legislatívnymi iniciatívami, boja proti rodovým stereotypom a podpory žien ako vzorov; </w:t>
            </w:r>
            <w:r w:rsidRPr="0041107C">
              <w:rPr>
                <w:b/>
                <w:i/>
              </w:rPr>
              <w:t>zabezpečila prístup k digitálnemu vzdelávaniu a odbornej príprave s cieľom prekonať digitálne rodové rozdiely;</w:t>
            </w:r>
          </w:p>
        </w:tc>
      </w:tr>
    </w:tbl>
    <w:p w14:paraId="1C58FC1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1CCCF1A1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D5E6216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150</w:t>
      </w:r>
      <w:r w:rsidRPr="0041107C">
        <w:rPr>
          <w:rStyle w:val="HideTWBExt"/>
          <w:rFonts w:eastAsiaTheme="majorEastAsia"/>
        </w:rPr>
        <w:t>&lt;/NumAm&gt;</w:t>
      </w:r>
    </w:p>
    <w:p w14:paraId="28E5D37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Gabriela Firea</w:t>
      </w:r>
      <w:r w:rsidRPr="0041107C">
        <w:rPr>
          <w:rStyle w:val="HideTWBExt"/>
          <w:rFonts w:eastAsiaTheme="majorEastAsia"/>
        </w:rPr>
        <w:t>&lt;/Members&gt;</w:t>
      </w:r>
    </w:p>
    <w:p w14:paraId="13EE3E3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5D6AB5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777E1C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q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9FE4A0E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D5979" w14:textId="77777777" w:rsidR="000253D2" w:rsidRPr="0041107C" w:rsidRDefault="000253D2" w:rsidP="00547D38"/>
        </w:tc>
      </w:tr>
      <w:tr w:rsidR="000253D2" w:rsidRPr="0041107C" w14:paraId="3693FD69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BBF6B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B5EE2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D91D85B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D81FB" w14:textId="77777777" w:rsidR="000253D2" w:rsidRPr="0041107C" w:rsidRDefault="000253D2" w:rsidP="00547D38">
            <w:pPr>
              <w:pStyle w:val="Normal6a"/>
            </w:pPr>
            <w:r w:rsidRPr="0041107C">
              <w:t>q)</w:t>
            </w:r>
            <w:r w:rsidRPr="0041107C">
              <w:tab/>
              <w:t xml:space="preserve">riešila systémové a </w:t>
            </w:r>
            <w:r w:rsidRPr="0041107C">
              <w:rPr>
                <w:b/>
                <w:i/>
              </w:rPr>
              <w:t>základné</w:t>
            </w:r>
            <w:r w:rsidRPr="0041107C">
              <w:t xml:space="preserve"> príčiny chudoby žien a posilňovala postavenie žien a dievčat v celej ich rozmanitosti prostredníctvom vzdelávania, odbornej prípravy, celoživotného vzdelávania, nediskriminačných pracovných príležitostí, prístupu k sociálnym službám, vyváženia neplatenej starostlivosti a sociálnych povinností legislatívnymi iniciatívami, boja proti rodovým stereotypom a podpory žien ako vzorov;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0560C" w14:textId="77777777" w:rsidR="000253D2" w:rsidRPr="0041107C" w:rsidRDefault="000253D2" w:rsidP="00547D38">
            <w:pPr>
              <w:pStyle w:val="Normal6a"/>
            </w:pPr>
            <w:r w:rsidRPr="0041107C">
              <w:t>q)</w:t>
            </w:r>
            <w:r w:rsidRPr="0041107C">
              <w:tab/>
              <w:t xml:space="preserve">riešila systémové a </w:t>
            </w:r>
            <w:r w:rsidRPr="0041107C">
              <w:rPr>
                <w:b/>
                <w:i/>
              </w:rPr>
              <w:t>fundamentálne</w:t>
            </w:r>
            <w:r w:rsidRPr="0041107C">
              <w:t xml:space="preserve"> príčiny chudoby žien a posilňovala postavenie žien a dievčat v celej ich rozmanitosti prostredníctvom vzdelávania, odbornej prípravy, celoživotného vzdelávania</w:t>
            </w:r>
            <w:r w:rsidRPr="0041107C">
              <w:rPr>
                <w:b/>
                <w:i/>
              </w:rPr>
              <w:t xml:space="preserve"> vrátane startupových podnikateľských aktivít</w:t>
            </w:r>
            <w:r w:rsidRPr="0041107C">
              <w:t>, nediskriminačných pracovných príležitostí, prístupu k sociálnym službám, vyváženia neplatenej starostlivosti a sociálnych povinností legislatívnymi iniciatívami, boja proti rodovým stereotypom a podpory žien ako vzorov;</w:t>
            </w:r>
          </w:p>
        </w:tc>
      </w:tr>
    </w:tbl>
    <w:p w14:paraId="5F261EA2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54720531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353E088F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151</w:t>
      </w:r>
      <w:r w:rsidRPr="0041107C">
        <w:rPr>
          <w:rStyle w:val="HideTWBExt"/>
          <w:rFonts w:eastAsiaTheme="majorEastAsia"/>
        </w:rPr>
        <w:t>&lt;/NumAm&gt;</w:t>
      </w:r>
    </w:p>
    <w:p w14:paraId="27DB350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Joanna Scheuring-Wielgus</w:t>
      </w:r>
      <w:r w:rsidRPr="0041107C">
        <w:rPr>
          <w:rStyle w:val="HideTWBExt"/>
          <w:rFonts w:eastAsiaTheme="majorEastAsia"/>
        </w:rPr>
        <w:t>&lt;/Members&gt;</w:t>
      </w:r>
    </w:p>
    <w:p w14:paraId="1F8E610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42C28D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1D26E8B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q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BA1D677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BB7C70" w14:textId="77777777" w:rsidR="000253D2" w:rsidRPr="0041107C" w:rsidRDefault="000253D2" w:rsidP="00547D38"/>
        </w:tc>
      </w:tr>
      <w:tr w:rsidR="000253D2" w:rsidRPr="0041107C" w14:paraId="2BD71850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D5DC9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3B799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EC1D5D4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C8396" w14:textId="77777777" w:rsidR="000253D2" w:rsidRPr="0041107C" w:rsidRDefault="000253D2" w:rsidP="00547D38">
            <w:pPr>
              <w:pStyle w:val="Normal6a"/>
            </w:pPr>
            <w:r w:rsidRPr="0041107C">
              <w:t>q)</w:t>
            </w:r>
            <w:r w:rsidRPr="0041107C">
              <w:tab/>
              <w:t xml:space="preserve">riešila systémové a </w:t>
            </w:r>
            <w:r w:rsidRPr="0041107C">
              <w:rPr>
                <w:b/>
                <w:i/>
              </w:rPr>
              <w:t>základné</w:t>
            </w:r>
            <w:r w:rsidRPr="0041107C">
              <w:t xml:space="preserve"> príčiny chudoby žien a posilňovala postavenie žien a dievčat v celej ich rozmanitosti prostredníctvom vzdelávania, odbornej prípravy, celoživotného vzdelávania, nediskriminačných pracovných príležitostí, prístupu k sociálnym službám, vyváženia neplatenej starostlivosti a sociálnych povinností legislatívnymi iniciatívami, boja proti rodovým stereotypom a podpory žien ako vzorov;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0F91E" w14:textId="77777777" w:rsidR="000253D2" w:rsidRPr="0041107C" w:rsidRDefault="000253D2" w:rsidP="00547D38">
            <w:pPr>
              <w:pStyle w:val="Normal6a"/>
            </w:pPr>
            <w:r w:rsidRPr="0041107C">
              <w:t>q)</w:t>
            </w:r>
            <w:r w:rsidRPr="0041107C">
              <w:tab/>
              <w:t xml:space="preserve">riešila systémové a </w:t>
            </w:r>
            <w:r w:rsidRPr="0041107C">
              <w:rPr>
                <w:b/>
                <w:i/>
              </w:rPr>
              <w:t>fundamentálne</w:t>
            </w:r>
            <w:r w:rsidRPr="0041107C">
              <w:t xml:space="preserve"> príčiny chudoby žien a posilňovala postavenie žien a dievčat v celej ich rozmanitosti prostredníctvom vzdelávania, odbornej prípravy, celoživotného vzdelávania, nediskriminačných pracovných príležitostí, prístupu k sociálnym službám, vyváženia neplatenej starostlivosti a sociálnych povinností legislatívnymi iniciatívami, boja proti </w:t>
            </w:r>
            <w:r w:rsidRPr="0041107C">
              <w:rPr>
                <w:b/>
                <w:i/>
              </w:rPr>
              <w:t xml:space="preserve">škodlivým </w:t>
            </w:r>
            <w:r w:rsidRPr="0041107C">
              <w:t>rodovým stereotypom</w:t>
            </w:r>
            <w:r w:rsidRPr="0041107C">
              <w:rPr>
                <w:b/>
                <w:i/>
              </w:rPr>
              <w:t>, patriarchálnym systémom a proti toxickej maskulinite,</w:t>
            </w:r>
            <w:r w:rsidRPr="0041107C">
              <w:t xml:space="preserve"> a podpory žien ako vzorov;</w:t>
            </w:r>
          </w:p>
        </w:tc>
      </w:tr>
    </w:tbl>
    <w:p w14:paraId="1D350F5E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179B4B9D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3BB07DEF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152</w:t>
      </w:r>
      <w:r w:rsidRPr="0041107C">
        <w:rPr>
          <w:rStyle w:val="HideTWBExt"/>
          <w:rFonts w:eastAsiaTheme="majorEastAsia"/>
        </w:rPr>
        <w:t>&lt;/NumAm&gt;</w:t>
      </w:r>
    </w:p>
    <w:p w14:paraId="7CDC00A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Emma Fourreau</w:t>
      </w:r>
      <w:r w:rsidRPr="0041107C">
        <w:rPr>
          <w:rStyle w:val="HideTWBExt"/>
          <w:rFonts w:eastAsiaTheme="majorEastAsia"/>
        </w:rPr>
        <w:t>&lt;/Members&gt;</w:t>
      </w:r>
    </w:p>
    <w:p w14:paraId="1F11134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6D1D6F1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1D3CDA6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q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5A65EE5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412E9" w14:textId="77777777" w:rsidR="000253D2" w:rsidRPr="0041107C" w:rsidRDefault="000253D2" w:rsidP="00547D38"/>
        </w:tc>
      </w:tr>
      <w:tr w:rsidR="000253D2" w:rsidRPr="0041107C" w14:paraId="723A406D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34066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A4E4A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A0793EB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683BE" w14:textId="77777777" w:rsidR="000253D2" w:rsidRPr="0041107C" w:rsidRDefault="000253D2" w:rsidP="00547D38">
            <w:pPr>
              <w:pStyle w:val="Normal6a"/>
            </w:pPr>
            <w:r w:rsidRPr="0041107C">
              <w:t>q)</w:t>
            </w:r>
            <w:r w:rsidRPr="0041107C">
              <w:tab/>
              <w:t xml:space="preserve">riešila systémové a </w:t>
            </w:r>
            <w:r w:rsidRPr="0041107C">
              <w:rPr>
                <w:b/>
                <w:i/>
              </w:rPr>
              <w:t>základné</w:t>
            </w:r>
            <w:r w:rsidRPr="0041107C">
              <w:t xml:space="preserve"> príčiny chudoby žien a posilňovala postavenie žien a dievčat v celej ich rozmanitosti prostredníctvom vzdelávania, odbornej prípravy, celoživotného vzdelávania, nediskriminačných pracovných príležitostí, prístupu k sociálnym službám, vyváženia neplatenej starostlivosti a sociálnych povinností legislatívnymi iniciatívami, boja proti rodovým stereotypom a podpory žien ako vzorov;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8EA76" w14:textId="77777777" w:rsidR="000253D2" w:rsidRPr="0041107C" w:rsidRDefault="000253D2" w:rsidP="00547D38">
            <w:pPr>
              <w:pStyle w:val="Normal6a"/>
            </w:pPr>
            <w:r w:rsidRPr="0041107C">
              <w:t>q)</w:t>
            </w:r>
            <w:r w:rsidRPr="0041107C">
              <w:tab/>
              <w:t xml:space="preserve">riešila systémové a </w:t>
            </w:r>
            <w:r w:rsidRPr="0041107C">
              <w:rPr>
                <w:b/>
                <w:i/>
              </w:rPr>
              <w:t>fundamentálne</w:t>
            </w:r>
            <w:r w:rsidRPr="0041107C">
              <w:t xml:space="preserve"> príčiny chudoby žien a posilňovala postavenie žien a dievčat v celej ich rozmanitosti prostredníctvom vzdelávania, odbornej prípravy, celoživotného vzdelávania, nediskriminačných pracovných príležitostí</w:t>
            </w:r>
            <w:r w:rsidRPr="0041107C">
              <w:rPr>
                <w:b/>
                <w:i/>
              </w:rPr>
              <w:t>, prístupu k športovým aktivitám</w:t>
            </w:r>
            <w:r w:rsidRPr="0041107C">
              <w:t>, prístupu k sociálnym službám, vyváženia neplatenej starostlivosti a sociálnych povinností legislatívnymi iniciatívami, boja proti rodovým stereotypom a podpory žien ako vzorov;</w:t>
            </w:r>
          </w:p>
        </w:tc>
      </w:tr>
    </w:tbl>
    <w:p w14:paraId="0FC2A386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3907F69D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18CC1F3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153</w:t>
      </w:r>
      <w:r w:rsidRPr="0041107C">
        <w:rPr>
          <w:rStyle w:val="HideTWBExt"/>
          <w:rFonts w:eastAsiaTheme="majorEastAsia"/>
        </w:rPr>
        <w:t>&lt;/NumAm&gt;</w:t>
      </w:r>
    </w:p>
    <w:p w14:paraId="0FF943B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68A8C04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CE4D9C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6283FDE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q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FBFBE85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FCFB1" w14:textId="77777777" w:rsidR="000253D2" w:rsidRPr="0041107C" w:rsidRDefault="000253D2" w:rsidP="00547D38"/>
        </w:tc>
      </w:tr>
      <w:tr w:rsidR="000253D2" w:rsidRPr="0041107C" w14:paraId="48B4546F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CF304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3E6A6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7B85777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7EFFA" w14:textId="77777777" w:rsidR="000253D2" w:rsidRPr="0041107C" w:rsidRDefault="000253D2" w:rsidP="00547D38">
            <w:pPr>
              <w:pStyle w:val="Normal6a"/>
            </w:pPr>
            <w:r w:rsidRPr="0041107C">
              <w:t>q)</w:t>
            </w:r>
            <w:r w:rsidRPr="0041107C">
              <w:tab/>
              <w:t xml:space="preserve">riešila systémové a </w:t>
            </w:r>
            <w:r w:rsidRPr="0041107C">
              <w:rPr>
                <w:b/>
                <w:i/>
              </w:rPr>
              <w:t>základné</w:t>
            </w:r>
            <w:r w:rsidRPr="0041107C">
              <w:t xml:space="preserve"> príčiny chudoby žien a posilňovala postavenie žien a dievčat v celej ich rozmanitosti prostredníctvom vzdelávania, odbornej prípravy, celoživotného vzdelávania, nediskriminačných pracovných príležitostí, prístupu k sociálnym službám, vyváženia neplatenej starostlivosti a sociálnych povinností </w:t>
            </w:r>
            <w:r w:rsidRPr="0041107C">
              <w:rPr>
                <w:b/>
                <w:i/>
              </w:rPr>
              <w:t>legislatívnymi iniciatívami</w:t>
            </w:r>
            <w:r w:rsidRPr="0041107C">
              <w:t>, boja proti rodovým stereotypom a podpory žien ako vzorov;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E38DD" w14:textId="77777777" w:rsidR="000253D2" w:rsidRPr="0041107C" w:rsidRDefault="000253D2" w:rsidP="00547D38">
            <w:pPr>
              <w:pStyle w:val="Normal6a"/>
            </w:pPr>
            <w:r w:rsidRPr="0041107C">
              <w:t>q)</w:t>
            </w:r>
            <w:r w:rsidRPr="0041107C">
              <w:tab/>
              <w:t xml:space="preserve">riešila systémové a </w:t>
            </w:r>
            <w:r w:rsidRPr="0041107C">
              <w:rPr>
                <w:b/>
                <w:i/>
              </w:rPr>
              <w:t>fundamentálne</w:t>
            </w:r>
            <w:r w:rsidRPr="0041107C">
              <w:t xml:space="preserve"> príčiny chudoby žien a posilňovala postavenie žien a dievčat v celej ich rozmanitosti prostredníctvom vzdelávania, odbornej prípravy, celoživotného vzdelávania, nediskriminačných pracovných príležitostí, </w:t>
            </w:r>
            <w:r w:rsidRPr="0041107C">
              <w:rPr>
                <w:b/>
                <w:i/>
              </w:rPr>
              <w:t xml:space="preserve">spravodlivých penzijných fondov, </w:t>
            </w:r>
            <w:r w:rsidRPr="0041107C">
              <w:t xml:space="preserve">prístupu k sociálnym službám, vyváženia neplatenej starostlivosti a sociálnych povinností </w:t>
            </w:r>
            <w:r w:rsidRPr="0041107C">
              <w:rPr>
                <w:b/>
                <w:i/>
              </w:rPr>
              <w:t>legislatívnou iniciatívou</w:t>
            </w:r>
            <w:r w:rsidRPr="0041107C">
              <w:t>, boja proti rodovým stereotypom a podpory žien ako vzorov;</w:t>
            </w:r>
          </w:p>
        </w:tc>
      </w:tr>
    </w:tbl>
    <w:p w14:paraId="5600609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67879F4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8F68018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154</w:t>
      </w:r>
      <w:r w:rsidRPr="0041107C">
        <w:rPr>
          <w:rStyle w:val="HideTWBExt"/>
          <w:rFonts w:eastAsiaTheme="majorEastAsia"/>
        </w:rPr>
        <w:t>&lt;/NumAm&gt;</w:t>
      </w:r>
    </w:p>
    <w:p w14:paraId="039D0AF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Mathilde Androuët, Catherine Griset, 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3ABB3F7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C7E6A8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8C8D27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q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634BAE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4020BD" w14:textId="77777777" w:rsidR="000253D2" w:rsidRPr="0041107C" w:rsidRDefault="000253D2" w:rsidP="00547D38"/>
        </w:tc>
      </w:tr>
      <w:tr w:rsidR="000253D2" w:rsidRPr="0041107C" w14:paraId="4B6B9A73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29A90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06911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F969C86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10F7B" w14:textId="77777777" w:rsidR="000253D2" w:rsidRPr="0041107C" w:rsidRDefault="000253D2" w:rsidP="00547D38">
            <w:pPr>
              <w:pStyle w:val="Normal6a"/>
            </w:pPr>
            <w:r w:rsidRPr="0041107C">
              <w:t>q)</w:t>
            </w:r>
            <w:r w:rsidRPr="0041107C">
              <w:tab/>
              <w:t xml:space="preserve">riešila systémové a </w:t>
            </w:r>
            <w:r w:rsidRPr="0041107C">
              <w:rPr>
                <w:b/>
                <w:i/>
              </w:rPr>
              <w:t>základné</w:t>
            </w:r>
            <w:r w:rsidRPr="0041107C">
              <w:t xml:space="preserve"> príčiny chudoby žien a posilňovala postavenie žien a dievčat </w:t>
            </w:r>
            <w:r w:rsidRPr="0041107C">
              <w:rPr>
                <w:b/>
                <w:i/>
              </w:rPr>
              <w:t xml:space="preserve">v celej ich rozmanitosti </w:t>
            </w:r>
            <w:r w:rsidRPr="0041107C">
              <w:t>prostredníctvom vzdelávania, odbornej prípravy, celoživotného vzdelávania, nediskriminačných pracovných príležitostí, prístupu k sociálnym službám, vyváženia neplatenej starostlivosti a sociálnych povinností legislatívnymi iniciatívami, boja proti rodovým stereotypom a podpory žien ako vzorov;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BDC7D" w14:textId="77777777" w:rsidR="000253D2" w:rsidRPr="0041107C" w:rsidRDefault="000253D2" w:rsidP="00547D38">
            <w:pPr>
              <w:pStyle w:val="Normal6a"/>
            </w:pPr>
            <w:r w:rsidRPr="0041107C">
              <w:t>q)</w:t>
            </w:r>
            <w:r w:rsidRPr="0041107C">
              <w:tab/>
              <w:t xml:space="preserve">riešila systémové a </w:t>
            </w:r>
            <w:r w:rsidRPr="0041107C">
              <w:rPr>
                <w:b/>
                <w:i/>
              </w:rPr>
              <w:t>fundamentálne</w:t>
            </w:r>
            <w:r w:rsidRPr="0041107C">
              <w:t xml:space="preserve"> príčiny chudoby žien</w:t>
            </w:r>
            <w:r w:rsidRPr="0041107C">
              <w:rPr>
                <w:b/>
                <w:i/>
              </w:rPr>
              <w:t>, najmä slobodných matiek,</w:t>
            </w:r>
            <w:r w:rsidRPr="0041107C">
              <w:t xml:space="preserve"> a posilňovala postavenie žien a dievčat prostredníctvom vzdelávania, odbornej prípravy, celoživotného vzdelávania, nediskriminačných pracovných príležitostí, prístupu k sociálnym službám</w:t>
            </w:r>
            <w:r w:rsidRPr="0041107C">
              <w:rPr>
                <w:b/>
                <w:i/>
              </w:rPr>
              <w:t>, najmä podporným službám v materstve</w:t>
            </w:r>
            <w:r w:rsidRPr="0041107C">
              <w:t>, vyváženia neplatenej starostlivosti a sociálnych povinností legislatívnymi iniciatívami, boja proti rodovým stereotypom a podpory žien ako vzorov;</w:t>
            </w:r>
          </w:p>
        </w:tc>
      </w:tr>
    </w:tbl>
    <w:p w14:paraId="0FFF96ED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5B4DB832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FA0358C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155</w:t>
      </w:r>
      <w:r w:rsidRPr="0041107C">
        <w:rPr>
          <w:rStyle w:val="HideTWBExt"/>
          <w:rFonts w:eastAsiaTheme="majorEastAsia"/>
        </w:rPr>
        <w:t>&lt;/NumAm&gt;</w:t>
      </w:r>
    </w:p>
    <w:p w14:paraId="50331E7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54249691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1AB122A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88A27D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726790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q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CEC68CD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D13C5" w14:textId="77777777" w:rsidR="000253D2" w:rsidRPr="0041107C" w:rsidRDefault="000253D2" w:rsidP="00547D38"/>
        </w:tc>
      </w:tr>
      <w:tr w:rsidR="000253D2" w:rsidRPr="0041107C" w14:paraId="1F57A8B4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D3A19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A7858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A56EF4D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FC7FA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77959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qa)</w:t>
            </w:r>
            <w:r w:rsidRPr="0041107C">
              <w:tab/>
            </w:r>
            <w:r w:rsidRPr="0041107C">
              <w:rPr>
                <w:b/>
                <w:i/>
              </w:rPr>
              <w:t>presadzovala ambicióznejšie politiky v oblasti starostlivosti a jej financovania s cieľom pokročiť smerom k ekonomikám starostlivosti, stanoviť minimálne normy a usmernenia pre kvalitu starostlivosti počas celého životného cyklu s prierezovou perspektívou a uznať, obmedziť a inak rozdeliť neplatenú opatrovateľskú prácu;</w:t>
            </w:r>
          </w:p>
        </w:tc>
      </w:tr>
    </w:tbl>
    <w:p w14:paraId="64272324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4C7C0D2F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E1291D9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156</w:t>
      </w:r>
      <w:r w:rsidRPr="0041107C">
        <w:rPr>
          <w:rStyle w:val="HideTWBExt"/>
          <w:rFonts w:eastAsiaTheme="majorEastAsia"/>
        </w:rPr>
        <w:t>&lt;/NumAm&gt;</w:t>
      </w:r>
    </w:p>
    <w:p w14:paraId="3972208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Laurence Trochu, Chiara Gemma, Elena Donazzan, Georgiana Teodorescu</w:t>
      </w:r>
      <w:r w:rsidRPr="0041107C">
        <w:rPr>
          <w:rStyle w:val="HideTWBExt"/>
          <w:rFonts w:eastAsiaTheme="majorEastAsia"/>
        </w:rPr>
        <w:t>&lt;/Members&gt;</w:t>
      </w:r>
    </w:p>
    <w:p w14:paraId="6A55B33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4C8B08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228EE5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q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67D7AFA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BEADB" w14:textId="77777777" w:rsidR="000253D2" w:rsidRPr="0041107C" w:rsidRDefault="000253D2" w:rsidP="00547D38"/>
        </w:tc>
      </w:tr>
      <w:tr w:rsidR="000253D2" w:rsidRPr="0041107C" w14:paraId="2D8C7622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36AC4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39F8B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76CAF42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CB9A4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A8067" w14:textId="77777777" w:rsidR="000253D2" w:rsidRPr="0041107C" w:rsidRDefault="000253D2" w:rsidP="00547D38">
            <w:pPr>
              <w:pStyle w:val="Normal6a"/>
              <w:rPr>
                <w:b/>
                <w:bCs/>
                <w:i/>
                <w:iCs/>
              </w:rPr>
            </w:pPr>
            <w:r w:rsidRPr="0041107C">
              <w:rPr>
                <w:b/>
                <w:i/>
              </w:rPr>
              <w:t>qa)</w:t>
            </w:r>
            <w:r w:rsidRPr="0041107C">
              <w:rPr>
                <w:b/>
                <w:i/>
              </w:rPr>
              <w:tab/>
              <w:t>opätovne zdôraznila zásadný prínos matiek k svetovému hospodárstvu a povzbudzovala štáty, aby zabezpečili, že ženy, ktoré sa chcú stať matkami, sa budú môcť rozhodnúť bez toho, aby boli obmedzované sociálnou situáciou;</w:t>
            </w:r>
          </w:p>
        </w:tc>
      </w:tr>
    </w:tbl>
    <w:p w14:paraId="5F8C5306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2559FFD2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8B7F1AF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157</w:t>
      </w:r>
      <w:r w:rsidRPr="0041107C">
        <w:rPr>
          <w:rStyle w:val="HideTWBExt"/>
          <w:rFonts w:eastAsiaTheme="majorEastAsia"/>
        </w:rPr>
        <w:t>&lt;/NumAm&gt;</w:t>
      </w:r>
    </w:p>
    <w:p w14:paraId="13BF8A9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363559D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7C363E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DDD02A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q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55F415E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BC1ADD" w14:textId="77777777" w:rsidR="000253D2" w:rsidRPr="0041107C" w:rsidRDefault="000253D2" w:rsidP="00547D38"/>
        </w:tc>
      </w:tr>
      <w:tr w:rsidR="000253D2" w:rsidRPr="0041107C" w14:paraId="759AFC3D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B65A7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79278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883DB8C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BB54F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76900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qa)</w:t>
            </w:r>
            <w:r w:rsidRPr="0041107C">
              <w:tab/>
            </w:r>
            <w:r w:rsidRPr="0041107C">
              <w:rPr>
                <w:b/>
                <w:i/>
              </w:rPr>
              <w:t>umožnila ženám prístup k cenovo dostupnému bývaniu a pôde odstránením prekážok a aby sa zamerala na riešenie osobitných potrieb žien, najmä žien žijúcich v chudobe a domácností vedených ženami;</w:t>
            </w:r>
          </w:p>
        </w:tc>
      </w:tr>
    </w:tbl>
    <w:p w14:paraId="258A6CB2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4A78A32F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1191699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158</w:t>
      </w:r>
      <w:r w:rsidRPr="0041107C">
        <w:rPr>
          <w:rStyle w:val="HideTWBExt"/>
          <w:rFonts w:eastAsiaTheme="majorEastAsia"/>
        </w:rPr>
        <w:t>&lt;/NumAm&gt;</w:t>
      </w:r>
    </w:p>
    <w:p w14:paraId="0A849AD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1C35DB5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92D58C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BB3838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r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13C59722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CA1647" w14:textId="77777777" w:rsidR="000253D2" w:rsidRPr="0041107C" w:rsidRDefault="000253D2" w:rsidP="00547D38"/>
        </w:tc>
      </w:tr>
      <w:tr w:rsidR="000253D2" w:rsidRPr="0041107C" w14:paraId="171903F7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3B837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EC6B0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545B990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9CCC9" w14:textId="77777777" w:rsidR="000253D2" w:rsidRPr="0041107C" w:rsidRDefault="000253D2" w:rsidP="00547D38">
            <w:pPr>
              <w:pStyle w:val="Normal6a"/>
            </w:pPr>
            <w:r w:rsidRPr="0041107C">
              <w:t>r)</w:t>
            </w:r>
            <w:r w:rsidRPr="0041107C">
              <w:tab/>
              <w:t>vyzvala na ďalšie úsilie, právne predpisy a presadzovanie existujúcich opatrení s cieľom zabezpečiť práva pracovníčok v domácnosti;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1FB62" w14:textId="77777777" w:rsidR="000253D2" w:rsidRPr="0041107C" w:rsidRDefault="000253D2" w:rsidP="00547D38">
            <w:pPr>
              <w:pStyle w:val="Normal6a"/>
            </w:pPr>
            <w:r w:rsidRPr="0041107C">
              <w:t>r)</w:t>
            </w:r>
            <w:r w:rsidRPr="0041107C">
              <w:tab/>
              <w:t xml:space="preserve">vyzvala na ďalšie úsilie, právne predpisy a presadzovanie existujúcich opatrení na zabezpečenie práv pracovníčok v domácnosti, </w:t>
            </w:r>
            <w:r w:rsidRPr="0041107C">
              <w:rPr>
                <w:b/>
                <w:i/>
              </w:rPr>
              <w:t>aby neboli neustále závislé od svojich partnerov a aby sa ich práca v domácnosti uznala za rovnocennú so zamestnaním a odmeňovanou prácou v pracovných odvetviach</w:t>
            </w:r>
            <w:r w:rsidRPr="0041107C">
              <w:t>;</w:t>
            </w:r>
          </w:p>
        </w:tc>
      </w:tr>
    </w:tbl>
    <w:p w14:paraId="3EECB6C8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1A2CFEF6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B3DD0D9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159</w:t>
      </w:r>
      <w:r w:rsidRPr="0041107C">
        <w:rPr>
          <w:rStyle w:val="HideTWBExt"/>
          <w:rFonts w:eastAsiaTheme="majorEastAsia"/>
        </w:rPr>
        <w:t>&lt;/NumAm&gt;</w:t>
      </w:r>
    </w:p>
    <w:p w14:paraId="1D81F87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1E269D3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4A6A1D9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63FE4F8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E3D927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r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A696B47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2876FC" w14:textId="77777777" w:rsidR="000253D2" w:rsidRPr="0041107C" w:rsidRDefault="000253D2" w:rsidP="00547D38"/>
        </w:tc>
      </w:tr>
      <w:tr w:rsidR="000253D2" w:rsidRPr="0041107C" w14:paraId="2423A0F1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55272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8961C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46223B5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1FF31" w14:textId="77777777" w:rsidR="000253D2" w:rsidRPr="0041107C" w:rsidRDefault="000253D2" w:rsidP="00547D38">
            <w:pPr>
              <w:pStyle w:val="Normal6a"/>
            </w:pPr>
            <w:r w:rsidRPr="0041107C">
              <w:t>r)</w:t>
            </w:r>
            <w:r w:rsidRPr="0041107C">
              <w:tab/>
              <w:t xml:space="preserve">vyzvala na ďalšie úsilie, právne predpisy a presadzovanie existujúcich opatrení s cieľom zabezpečiť </w:t>
            </w:r>
            <w:r w:rsidRPr="0041107C">
              <w:rPr>
                <w:b/>
                <w:i/>
              </w:rPr>
              <w:t>práva</w:t>
            </w:r>
            <w:r w:rsidRPr="0041107C">
              <w:t xml:space="preserve"> pracovníčok v domácnosti;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7B2C6" w14:textId="77777777" w:rsidR="000253D2" w:rsidRPr="0041107C" w:rsidRDefault="000253D2" w:rsidP="00547D38">
            <w:pPr>
              <w:pStyle w:val="Normal6a"/>
            </w:pPr>
            <w:r w:rsidRPr="0041107C">
              <w:t>r)</w:t>
            </w:r>
            <w:r w:rsidRPr="0041107C">
              <w:tab/>
              <w:t xml:space="preserve">vyzvala na ďalšie úsilie, právne predpisy a presadzovanie existujúcich opatrení s cieľom zabezpečiť práva </w:t>
            </w:r>
            <w:r w:rsidRPr="0041107C">
              <w:rPr>
                <w:b/>
                <w:i/>
              </w:rPr>
              <w:t>pracovníkov</w:t>
            </w:r>
            <w:r w:rsidRPr="0041107C">
              <w:t xml:space="preserve"> v domácnosti </w:t>
            </w:r>
            <w:r w:rsidRPr="0041107C">
              <w:rPr>
                <w:b/>
                <w:i/>
              </w:rPr>
              <w:t>a opatrovateľov</w:t>
            </w:r>
            <w:r w:rsidRPr="0041107C">
              <w:t xml:space="preserve">, </w:t>
            </w:r>
            <w:r w:rsidRPr="0041107C">
              <w:rPr>
                <w:b/>
                <w:i/>
              </w:rPr>
              <w:t>ako aj práva a uznanie neformálnych opatrovateľov</w:t>
            </w:r>
            <w:r w:rsidRPr="0041107C">
              <w:t>;</w:t>
            </w:r>
          </w:p>
        </w:tc>
      </w:tr>
    </w:tbl>
    <w:p w14:paraId="64009F0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06E2E72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9CAA1CD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160</w:t>
      </w:r>
      <w:r w:rsidRPr="0041107C">
        <w:rPr>
          <w:rStyle w:val="HideTWBExt"/>
          <w:rFonts w:eastAsiaTheme="majorEastAsia"/>
        </w:rPr>
        <w:t>&lt;/NumAm&gt;</w:t>
      </w:r>
    </w:p>
    <w:p w14:paraId="7DAE1F1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Mathilde Androuët, Catherine Griset, 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1BECC67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6585E9B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D6302D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r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2B45787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6FEBC2" w14:textId="77777777" w:rsidR="000253D2" w:rsidRPr="0041107C" w:rsidRDefault="000253D2" w:rsidP="00547D38"/>
        </w:tc>
      </w:tr>
      <w:tr w:rsidR="000253D2" w:rsidRPr="0041107C" w14:paraId="67E6ED1A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EBF05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2E8B9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E8C63B3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2EDDE" w14:textId="77777777" w:rsidR="000253D2" w:rsidRPr="0041107C" w:rsidRDefault="000253D2" w:rsidP="00547D38">
            <w:pPr>
              <w:pStyle w:val="Normal6a"/>
            </w:pPr>
            <w:r w:rsidRPr="0041107C">
              <w:t>r)</w:t>
            </w:r>
            <w:r w:rsidRPr="0041107C">
              <w:tab/>
              <w:t>vyzvala na ďalšie úsilie, právne predpisy a presadzovanie existujúcich opatrení s cieľom zabezpečiť práva pracovníčok v domácnosti;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C14F2" w14:textId="77777777" w:rsidR="000253D2" w:rsidRPr="0041107C" w:rsidRDefault="000253D2" w:rsidP="00547D38">
            <w:pPr>
              <w:pStyle w:val="Normal6a"/>
            </w:pPr>
            <w:r w:rsidRPr="0041107C">
              <w:t>r)</w:t>
            </w:r>
            <w:r w:rsidRPr="0041107C">
              <w:tab/>
              <w:t xml:space="preserve">vyzvala na ďalšie úsilie, právne predpisy a presadzovanie existujúcich opatrení s cieľom zabezpečiť práva pracovníčok v domácnosti, </w:t>
            </w:r>
            <w:r w:rsidRPr="0041107C">
              <w:rPr>
                <w:b/>
                <w:i/>
              </w:rPr>
              <w:t>oznamovateliek protispoločenskej činnosti a slobodných matiek</w:t>
            </w:r>
            <w:r w:rsidRPr="0041107C">
              <w:t>;</w:t>
            </w:r>
          </w:p>
        </w:tc>
      </w:tr>
    </w:tbl>
    <w:p w14:paraId="1AD9B76D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2D5E8B91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F1D11A5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161</w:t>
      </w:r>
      <w:r w:rsidRPr="0041107C">
        <w:rPr>
          <w:rStyle w:val="HideTWBExt"/>
          <w:rFonts w:eastAsiaTheme="majorEastAsia"/>
        </w:rPr>
        <w:t>&lt;/NumAm&gt;</w:t>
      </w:r>
    </w:p>
    <w:p w14:paraId="393AA3D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Paulo Do Nascimento Cabral</w:t>
      </w:r>
      <w:r w:rsidRPr="0041107C">
        <w:rPr>
          <w:rStyle w:val="HideTWBExt"/>
          <w:rFonts w:eastAsiaTheme="majorEastAsia"/>
        </w:rPr>
        <w:t>&lt;/Members&gt;</w:t>
      </w:r>
    </w:p>
    <w:p w14:paraId="19ACFC4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C55E81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6B6513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r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4126C47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576D8C" w14:textId="77777777" w:rsidR="000253D2" w:rsidRPr="0041107C" w:rsidRDefault="000253D2" w:rsidP="00547D38"/>
        </w:tc>
      </w:tr>
      <w:tr w:rsidR="000253D2" w:rsidRPr="0041107C" w14:paraId="001C4466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0A027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CF97E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F15047A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8A6A4" w14:textId="77777777" w:rsidR="000253D2" w:rsidRPr="0041107C" w:rsidRDefault="000253D2" w:rsidP="00547D38">
            <w:pPr>
              <w:pStyle w:val="Normal6a"/>
            </w:pPr>
            <w:r w:rsidRPr="0041107C">
              <w:t>r)</w:t>
            </w:r>
            <w:r w:rsidRPr="0041107C">
              <w:tab/>
              <w:t>vyzvala na ďalšie úsilie, právne predpisy a presadzovanie existujúcich opatrení s cieľom zabezpečiť práva pracovníčok v domácnosti;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DB426" w14:textId="77777777" w:rsidR="000253D2" w:rsidRPr="0041107C" w:rsidRDefault="000253D2" w:rsidP="00547D38">
            <w:pPr>
              <w:pStyle w:val="Normal6a"/>
            </w:pPr>
            <w:r w:rsidRPr="0041107C">
              <w:t>r)</w:t>
            </w:r>
            <w:r w:rsidRPr="0041107C">
              <w:tab/>
              <w:t xml:space="preserve">vyzvala na ďalšie úsilie, právne predpisy a presadzovanie existujúcich opatrení s cieľom zabezpečiť práva pracovníčok v domácnosti </w:t>
            </w:r>
            <w:r w:rsidRPr="0041107C">
              <w:rPr>
                <w:b/>
                <w:i/>
              </w:rPr>
              <w:t>a neformálnych opatrovateliek</w:t>
            </w:r>
            <w:r w:rsidRPr="0041107C">
              <w:t>;</w:t>
            </w:r>
          </w:p>
        </w:tc>
      </w:tr>
    </w:tbl>
    <w:p w14:paraId="04597AAA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{PT}</w:t>
      </w:r>
      <w:r w:rsidRPr="0041107C">
        <w:t>pt</w:t>
      </w:r>
      <w:r w:rsidRPr="0041107C">
        <w:rPr>
          <w:rStyle w:val="HideTWBExt"/>
          <w:rFonts w:eastAsiaTheme="majorEastAsia"/>
        </w:rPr>
        <w:t>&lt;/Original&gt;</w:t>
      </w:r>
    </w:p>
    <w:p w14:paraId="77C38407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2ACEA32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162</w:t>
      </w:r>
      <w:r w:rsidRPr="0041107C">
        <w:rPr>
          <w:rStyle w:val="HideTWBExt"/>
          <w:rFonts w:eastAsiaTheme="majorEastAsia"/>
        </w:rPr>
        <w:t>&lt;/NumAm&gt;</w:t>
      </w:r>
    </w:p>
    <w:p w14:paraId="5EA1382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69F3647D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3962FE1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5BA29F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1E8EDB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r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0975CAE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F4E239" w14:textId="77777777" w:rsidR="000253D2" w:rsidRPr="0041107C" w:rsidRDefault="000253D2" w:rsidP="00547D38"/>
        </w:tc>
      </w:tr>
      <w:tr w:rsidR="000253D2" w:rsidRPr="0041107C" w14:paraId="7EA678AE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B4CFD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54E37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F8BBDFA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0B035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4CAFB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ra)</w:t>
            </w:r>
            <w:r w:rsidRPr="0041107C">
              <w:tab/>
            </w:r>
            <w:r w:rsidRPr="0041107C">
              <w:rPr>
                <w:b/>
                <w:i/>
              </w:rPr>
              <w:t>navrhla bezpečné a legálne cesty migrácie za prácou a politiky a programy pracovnej migrácie, ktoré zohľadňujú rodové hľadisko, a to aj vo vysoko „feminizovaných“ a neformálnych odvetviach, ako je práca v domácnosti a opatrovateľstvo, a ktoré riešia rodové prekážky účasti žien na trhu práce a uznávania zručností;</w:t>
            </w:r>
          </w:p>
        </w:tc>
      </w:tr>
    </w:tbl>
    <w:p w14:paraId="7F03DB89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520A0E0E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6CA0F84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163</w:t>
      </w:r>
      <w:r w:rsidRPr="0041107C">
        <w:rPr>
          <w:rStyle w:val="HideTWBExt"/>
          <w:rFonts w:eastAsiaTheme="majorEastAsia"/>
        </w:rPr>
        <w:t>&lt;/NumAm&gt;</w:t>
      </w:r>
    </w:p>
    <w:p w14:paraId="70C2326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6513EE5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8AB222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6849DB8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r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E5DD530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77AE12" w14:textId="77777777" w:rsidR="000253D2" w:rsidRPr="0041107C" w:rsidRDefault="000253D2" w:rsidP="00547D38"/>
        </w:tc>
      </w:tr>
      <w:tr w:rsidR="000253D2" w:rsidRPr="0041107C" w14:paraId="5830462B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85499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25A56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99BA778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0D0EA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B7B72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ra)</w:t>
            </w:r>
            <w:r w:rsidRPr="0041107C">
              <w:tab/>
            </w:r>
            <w:r w:rsidRPr="0041107C">
              <w:rPr>
                <w:b/>
                <w:i/>
              </w:rPr>
              <w:t>urýchlene predložila definíciu znásilnenia založenú na nedostatočnom súhlase ako normu pre členské štáty EÚ, ktorou sa posilní ochrana pred sexuálnym násilím;</w:t>
            </w:r>
          </w:p>
        </w:tc>
      </w:tr>
    </w:tbl>
    <w:p w14:paraId="13748588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78336B33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7A47797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164</w:t>
      </w:r>
      <w:r w:rsidRPr="0041107C">
        <w:rPr>
          <w:rStyle w:val="HideTWBExt"/>
          <w:rFonts w:eastAsiaTheme="majorEastAsia"/>
        </w:rPr>
        <w:t>&lt;/NumAm&gt;</w:t>
      </w:r>
    </w:p>
    <w:p w14:paraId="2B8CC3A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5239E74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126A8F4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D081DC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B6BBDA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r b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ABF035B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77F64" w14:textId="77777777" w:rsidR="000253D2" w:rsidRPr="0041107C" w:rsidRDefault="000253D2" w:rsidP="00547D38"/>
        </w:tc>
      </w:tr>
      <w:tr w:rsidR="000253D2" w:rsidRPr="0041107C" w14:paraId="418D4D04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0A6B5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82FC3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D496273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071FC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1C117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rb)</w:t>
            </w:r>
            <w:r w:rsidRPr="0041107C">
              <w:tab/>
            </w:r>
            <w:r w:rsidRPr="0041107C">
              <w:rPr>
                <w:b/>
                <w:i/>
              </w:rPr>
              <w:t>podporovala v EÚ právo na azyl, uznanie, ochranu, podporu a integráciu žien, ktoré sú obeťami násilia, bez ohľadu na formu;</w:t>
            </w:r>
          </w:p>
        </w:tc>
      </w:tr>
    </w:tbl>
    <w:p w14:paraId="6352C079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78AED4F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62D2753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165</w:t>
      </w:r>
      <w:r w:rsidRPr="0041107C">
        <w:rPr>
          <w:rStyle w:val="HideTWBExt"/>
          <w:rFonts w:eastAsiaTheme="majorEastAsia"/>
        </w:rPr>
        <w:t>&lt;/NumAm&gt;</w:t>
      </w:r>
    </w:p>
    <w:p w14:paraId="6D4A977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Carolina Morace</w:t>
      </w:r>
      <w:r w:rsidRPr="0041107C">
        <w:rPr>
          <w:rStyle w:val="HideTWBExt"/>
          <w:rFonts w:eastAsiaTheme="majorEastAsia"/>
        </w:rPr>
        <w:t>&lt;/Members&gt;</w:t>
      </w:r>
    </w:p>
    <w:p w14:paraId="61A14A7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3B2342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6687D19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s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A31A585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7FD597" w14:textId="77777777" w:rsidR="000253D2" w:rsidRPr="0041107C" w:rsidRDefault="000253D2" w:rsidP="00547D38"/>
        </w:tc>
      </w:tr>
      <w:tr w:rsidR="000253D2" w:rsidRPr="0041107C" w14:paraId="27F9137A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7CAD7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D66AE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D116CF4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D093D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>posilnila reakciu, zdroje a súbor nástrojov EÚ tak na vnútornej, ako aj na vonkajšej úrovni, pokiaľ ide o rodovo motivované násilie vrátane domáceho, sexuálneho, fyzického, psychického a ekonomického násilia,</w:t>
            </w:r>
            <w:r w:rsidRPr="0041107C">
              <w:rPr>
                <w:b/>
                <w:i/>
              </w:rPr>
              <w:t xml:space="preserve"> a to aj</w:t>
            </w:r>
            <w:r w:rsidRPr="0041107C">
              <w:t xml:space="preserve"> vo vojnových zónach, pričom by mala vziať do úvahy migráciu, prostitúciu a sexuálne vykorisťovanie;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81B71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 xml:space="preserve">posilnila reakciu EÚ, zdroje a súbor nástrojov, a to na vnútornej aj vonkajšej úrovni, pokiaľ ide o rodovo motivované násilie vrátane domáceho, sexuálneho, fyzického, psychického a hospodárskeho násilia, a to aj vo vojnových oblastiach, pričom sa zohľadní migrácia, prostitúcia a sexuálne vykorisťovanie, </w:t>
            </w:r>
            <w:r w:rsidRPr="0041107C">
              <w:rPr>
                <w:b/>
                <w:i/>
              </w:rPr>
              <w:t>a to vrátane zriadenia centier podpory a pomoci pre ženy, ktoré sú obeťami násilia v krajinách mimo EÚ, najmä v znevýhodnených oblastiach, podobných centrám boja proti násiliu, s dvojakým cieľom</w:t>
            </w:r>
            <w:r w:rsidRPr="0041107C">
              <w:t>:</w:t>
            </w:r>
            <w:r w:rsidRPr="0041107C">
              <w:rPr>
                <w:b/>
                <w:i/>
              </w:rPr>
              <w:t xml:space="preserve"> pomôcť pri uznávaní situácií násilia</w:t>
            </w:r>
            <w:r w:rsidRPr="0041107C">
              <w:t xml:space="preserve">; </w:t>
            </w:r>
            <w:r w:rsidRPr="0041107C">
              <w:rPr>
                <w:b/>
                <w:i/>
              </w:rPr>
              <w:t>poskytovať právnu aj praktickú ochranu ženám, ktoré sa rozhodnú vec nahlásiť;</w:t>
            </w:r>
          </w:p>
        </w:tc>
      </w:tr>
    </w:tbl>
    <w:p w14:paraId="008DC19C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59491F8A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54BCEDE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166</w:t>
      </w:r>
      <w:r w:rsidRPr="0041107C">
        <w:rPr>
          <w:rStyle w:val="HideTWBExt"/>
          <w:rFonts w:eastAsiaTheme="majorEastAsia"/>
        </w:rPr>
        <w:t>&lt;/NumAm&gt;</w:t>
      </w:r>
    </w:p>
    <w:p w14:paraId="284C08D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07FD0DE9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120B4E4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6C6E13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6BA081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s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8E0A277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62F47" w14:textId="77777777" w:rsidR="000253D2" w:rsidRPr="0041107C" w:rsidRDefault="000253D2" w:rsidP="00547D38"/>
        </w:tc>
      </w:tr>
      <w:tr w:rsidR="000253D2" w:rsidRPr="0041107C" w14:paraId="42072F06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589BF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2280C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8B96CD3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3CAC7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 xml:space="preserve">posilnila reakciu, zdroje a súbor nástrojov EÚ tak na vnútornej, ako aj na vonkajšej úrovni, pokiaľ ide o rodovo motivované násilie vrátane domáceho, sexuálneho, fyzického, psychického a ekonomického násilia, a to aj vo vojnových zónach, pričom by mala vziať do úvahy </w:t>
            </w:r>
            <w:r w:rsidRPr="0041107C">
              <w:rPr>
                <w:b/>
                <w:i/>
              </w:rPr>
              <w:t>migráciu</w:t>
            </w:r>
            <w:r w:rsidRPr="0041107C">
              <w:t xml:space="preserve">, </w:t>
            </w:r>
            <w:r w:rsidRPr="0041107C">
              <w:rPr>
                <w:b/>
                <w:i/>
              </w:rPr>
              <w:t>prostitúciu</w:t>
            </w:r>
            <w:r w:rsidRPr="0041107C">
              <w:t xml:space="preserve"> a sexuálne vykorisťovanie;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706B7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 xml:space="preserve">posilnila reakciu, zdroje a súbor nástrojov EÚ tak na vnútornej, ako aj na vonkajšej úrovni, pokiaľ ide o rodovo motivované násilie vrátane domáceho, sexuálneho, fyzického, psychického, </w:t>
            </w:r>
            <w:r w:rsidRPr="0041107C">
              <w:rPr>
                <w:b/>
                <w:i/>
              </w:rPr>
              <w:t>inštitucionálneho</w:t>
            </w:r>
            <w:r w:rsidRPr="0041107C">
              <w:t xml:space="preserve"> a ekonomického násilia, a to aj vo vojnových zónach, pričom by mala vziať do úvahy </w:t>
            </w:r>
            <w:r w:rsidRPr="0041107C">
              <w:rPr>
                <w:b/>
                <w:i/>
              </w:rPr>
              <w:t>zvýšené riziko násilia</w:t>
            </w:r>
            <w:r w:rsidRPr="0041107C">
              <w:t xml:space="preserve"> a </w:t>
            </w:r>
            <w:r w:rsidRPr="0041107C">
              <w:rPr>
                <w:b/>
                <w:i/>
              </w:rPr>
              <w:t>sexuálneho vykorisťovania</w:t>
            </w:r>
            <w:r w:rsidRPr="0041107C">
              <w:t xml:space="preserve">, ktoré </w:t>
            </w:r>
            <w:r w:rsidRPr="0041107C">
              <w:rPr>
                <w:b/>
                <w:i/>
              </w:rPr>
              <w:t>ženy zažívajú počas úteku z krajiny alebo počas migrácie</w:t>
            </w:r>
            <w:r w:rsidRPr="0041107C">
              <w:rPr>
                <w:b/>
              </w:rPr>
              <w:t>;</w:t>
            </w:r>
          </w:p>
        </w:tc>
      </w:tr>
    </w:tbl>
    <w:p w14:paraId="5C90CC64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39FE0E31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2733CEC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167</w:t>
      </w:r>
      <w:r w:rsidRPr="0041107C">
        <w:rPr>
          <w:rStyle w:val="HideTWBExt"/>
          <w:rFonts w:eastAsiaTheme="majorEastAsia"/>
        </w:rPr>
        <w:t>&lt;/NumAm&gt;</w:t>
      </w:r>
    </w:p>
    <w:p w14:paraId="79F522B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4C42BA4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6F0F4F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4F2399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s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17F9195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72BFE" w14:textId="77777777" w:rsidR="000253D2" w:rsidRPr="0041107C" w:rsidRDefault="000253D2" w:rsidP="00547D38"/>
        </w:tc>
      </w:tr>
      <w:tr w:rsidR="000253D2" w:rsidRPr="0041107C" w14:paraId="745FF814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0C098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95B4A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CE8CD88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CFB13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 xml:space="preserve">posilnila reakciu, zdroje a súbor nástrojov EÚ tak na vnútornej, ako aj na vonkajšej úrovni, pokiaľ ide o rodovo motivované násilie vrátane domáceho, sexuálneho, fyzického, psychického a ekonomického násilia, </w:t>
            </w:r>
            <w:r w:rsidRPr="0041107C">
              <w:rPr>
                <w:b/>
                <w:i/>
              </w:rPr>
              <w:t>a to aj vo vojnových zónach</w:t>
            </w:r>
            <w:r w:rsidRPr="0041107C">
              <w:t>, pričom by mala vziať do úvahy migráciu, prostitúciu a sexuálne vykorisťovanie;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8B949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>posilnila reakciu, zdroje a súbor nástrojov EÚ tak na vnútornej, ako aj na vonkajšej úrovni, pokiaľ ide o rodovo motivované násilie vrátane domáceho, sexuálneho, fyzického, psychického a ekonomického násilia,</w:t>
            </w:r>
            <w:r w:rsidRPr="0041107C">
              <w:rPr>
                <w:b/>
                <w:i/>
              </w:rPr>
              <w:t xml:space="preserve"> a tieto formy násilia spáchané online a vo vojnových zónach,</w:t>
            </w:r>
            <w:r w:rsidRPr="0041107C">
              <w:t xml:space="preserve"> pričom by mala vziať do úvahy migráciu, prostitúciu a sexuálne vykorisťovanie; </w:t>
            </w:r>
            <w:r w:rsidRPr="0041107C">
              <w:rPr>
                <w:b/>
                <w:i/>
              </w:rPr>
              <w:t>zdôraznila význam presadzovania medzinárodného humanitárneho práva s cieľom chrániť práva žien a dievčat v konfliktných zónach;</w:t>
            </w:r>
          </w:p>
        </w:tc>
      </w:tr>
    </w:tbl>
    <w:p w14:paraId="4A21B418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0A06E6D2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5D1C18F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168</w:t>
      </w:r>
      <w:r w:rsidRPr="0041107C">
        <w:rPr>
          <w:rStyle w:val="HideTWBExt"/>
          <w:rFonts w:eastAsiaTheme="majorEastAsia"/>
        </w:rPr>
        <w:t>&lt;/NumAm&gt;</w:t>
      </w:r>
    </w:p>
    <w:p w14:paraId="1AFB586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Mathilde Androuët, Catherine Griset, 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377C206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FF3918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E22521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s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177F7C7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B40DBA" w14:textId="77777777" w:rsidR="000253D2" w:rsidRPr="0041107C" w:rsidRDefault="000253D2" w:rsidP="00547D38"/>
        </w:tc>
      </w:tr>
      <w:tr w:rsidR="000253D2" w:rsidRPr="0041107C" w14:paraId="3DCFE4B6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62691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2338A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97CD466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60112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>posilnila reakciu, zdroje a súbor nástrojov EÚ tak na vnútornej, ako aj na vonkajšej úrovni, pokiaľ ide o rodovo motivované násilie vrátane domáceho, sexuálneho, fyzického, psychického a ekonomického násilia, a to aj vo vojnových zónach, pričom by mala vziať do úvahy migráciu, prostitúciu a sexuálne vykorisťovanie;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3F00D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 xml:space="preserve">posilnila reakciu, zdroje a súbor nástrojov EÚ tak na vnútornej, ako aj na vonkajšej úrovni, pokiaľ ide o rodovo motivované násilie vrátane domáceho, sexuálneho, fyzického, psychického a ekonomického násilia, a to aj vo vojnových zónach, pričom by mala vziať do úvahy migráciu, prostitúciu a sexuálne vykorisťovanie, </w:t>
            </w:r>
            <w:r w:rsidRPr="0041107C">
              <w:rPr>
                <w:b/>
                <w:i/>
              </w:rPr>
              <w:t>alebo tiež násilie v pornografii v súlade s článkom 118 Pekinskej deklarácie a akčnej platformy</w:t>
            </w:r>
            <w:r w:rsidRPr="0041107C">
              <w:t>;</w:t>
            </w:r>
          </w:p>
        </w:tc>
      </w:tr>
    </w:tbl>
    <w:p w14:paraId="24ED374E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3B6F748B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3DD6BDBB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169</w:t>
      </w:r>
      <w:r w:rsidRPr="0041107C">
        <w:rPr>
          <w:rStyle w:val="HideTWBExt"/>
          <w:rFonts w:eastAsiaTheme="majorEastAsia"/>
        </w:rPr>
        <w:t>&lt;/NumAm&gt;</w:t>
      </w:r>
    </w:p>
    <w:p w14:paraId="7239827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Elżbieta Katarzyna Łukacijewska</w:t>
      </w:r>
      <w:r w:rsidRPr="0041107C">
        <w:rPr>
          <w:rStyle w:val="HideTWBExt"/>
          <w:rFonts w:eastAsiaTheme="majorEastAsia"/>
        </w:rPr>
        <w:t>&lt;/Members&gt;</w:t>
      </w:r>
    </w:p>
    <w:p w14:paraId="234F707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99A5FA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255062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s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EAFA8A6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DACB22" w14:textId="77777777" w:rsidR="000253D2" w:rsidRPr="0041107C" w:rsidRDefault="000253D2" w:rsidP="00547D38"/>
        </w:tc>
      </w:tr>
      <w:tr w:rsidR="000253D2" w:rsidRPr="0041107C" w14:paraId="51714271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5C538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BB1CF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2B76834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EC6CA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>posilnila reakciu, zdroje a súbor nástrojov EÚ tak na vnútornej, ako aj na vonkajšej úrovni, pokiaľ ide o rodovo motivované násilie vrátane domáceho, sexuálneho, fyzického, psychického a ekonomického násilia, a to aj vo vojnových zónach, pričom by mala vziať do úvahy migráciu, prostitúciu a sexuálne vykorisťovanie;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CEFC7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 xml:space="preserve">posilnila reakciu, zdroje a súbor nástrojov EÚ tak na vnútornej, ako aj na vonkajšej úrovni, pokiaľ ide o rodovo motivované násilie vrátane domáceho, sexuálneho, fyzického, psychického a ekonomického násilia, a to aj vo vojnových zónach, pričom by mala vziať do úvahy migráciu, prostitúciu a sexuálne vykorisťovanie; </w:t>
            </w:r>
            <w:r w:rsidRPr="0041107C">
              <w:rPr>
                <w:b/>
                <w:i/>
              </w:rPr>
              <w:t>vykonala opatrenia na prevenciu a riešenie rodovo motivovaného násilia na internete s cieľom chrániť ženy a dievčatá pred digitálnym obťažovaním a zneužívaním;</w:t>
            </w:r>
          </w:p>
        </w:tc>
      </w:tr>
    </w:tbl>
    <w:p w14:paraId="61258019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76B02222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E1A777F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170</w:t>
      </w:r>
      <w:r w:rsidRPr="0041107C">
        <w:rPr>
          <w:rStyle w:val="HideTWBExt"/>
          <w:rFonts w:eastAsiaTheme="majorEastAsia"/>
        </w:rPr>
        <w:t>&lt;/NumAm&gt;</w:t>
      </w:r>
    </w:p>
    <w:p w14:paraId="38673AC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Diana Iovanovici Şoşoacă</w:t>
      </w:r>
      <w:r w:rsidRPr="0041107C">
        <w:rPr>
          <w:rStyle w:val="HideTWBExt"/>
          <w:rFonts w:eastAsiaTheme="majorEastAsia"/>
        </w:rPr>
        <w:t>&lt;/Members&gt;</w:t>
      </w:r>
    </w:p>
    <w:p w14:paraId="6B47810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12D7FA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986CD4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s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747CF1A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7D4189" w14:textId="77777777" w:rsidR="000253D2" w:rsidRPr="0041107C" w:rsidRDefault="000253D2" w:rsidP="00547D38"/>
        </w:tc>
      </w:tr>
      <w:tr w:rsidR="000253D2" w:rsidRPr="0041107C" w14:paraId="69147417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10A57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662AE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661C38F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6901D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>posilnila reakciu, zdroje a súbor nástrojov EÚ tak na vnútornej, ako aj na vonkajšej úrovni, pokiaľ ide o rodovo motivované násilie vrátane domáceho, sexuálneho, fyzického, psychického a ekonomického násilia, a to aj vo vojnových zónach, pričom by mala vziať do úvahy migráciu, prostitúciu a sexuálne vykorisťovanie;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388BF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 xml:space="preserve">posilnila reakciu, zdroje a súbor nástrojov EÚ tak na vnútornej, ako aj na vonkajšej úrovni, pokiaľ ide o rodovo motivované násilie vrátane domáceho, sexuálneho, fyzického, psychického a ekonomického násilia, a to aj vo vojnových zónach, pričom by mala vziať do úvahy migráciu, </w:t>
            </w:r>
            <w:r w:rsidRPr="0041107C">
              <w:rPr>
                <w:b/>
                <w:i/>
              </w:rPr>
              <w:t xml:space="preserve">obchodovanie s drogami, </w:t>
            </w:r>
            <w:r w:rsidRPr="0041107C">
              <w:t>prostitúciu a sexuálne vykorisťovanie</w:t>
            </w:r>
            <w:r w:rsidRPr="0041107C">
              <w:rPr>
                <w:b/>
                <w:i/>
              </w:rPr>
              <w:t xml:space="preserve">  a v relevantných prípadoch legislatívnymi sankčnými ustanoveniami znížiť/obmedziť nútené manželstvá</w:t>
            </w:r>
            <w:r w:rsidRPr="0041107C">
              <w:t>;</w:t>
            </w:r>
          </w:p>
        </w:tc>
      </w:tr>
    </w:tbl>
    <w:p w14:paraId="3F97F2F5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435068B6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ECDE16F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171</w:t>
      </w:r>
      <w:r w:rsidRPr="0041107C">
        <w:rPr>
          <w:rStyle w:val="HideTWBExt"/>
          <w:rFonts w:eastAsiaTheme="majorEastAsia"/>
        </w:rPr>
        <w:t>&lt;/NumAm&gt;</w:t>
      </w:r>
    </w:p>
    <w:p w14:paraId="3B4E5EE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Judita Laššáková</w:t>
      </w:r>
      <w:r w:rsidRPr="0041107C">
        <w:rPr>
          <w:rStyle w:val="HideTWBExt"/>
          <w:rFonts w:eastAsiaTheme="majorEastAsia"/>
        </w:rPr>
        <w:t>&lt;/Members&gt;</w:t>
      </w:r>
    </w:p>
    <w:p w14:paraId="489C90D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96CC99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1D7F798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s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B42491A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65322A" w14:textId="77777777" w:rsidR="000253D2" w:rsidRPr="0041107C" w:rsidRDefault="000253D2" w:rsidP="00547D38"/>
        </w:tc>
      </w:tr>
      <w:tr w:rsidR="000253D2" w:rsidRPr="0041107C" w14:paraId="72063EDD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B4E1A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0053F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314E546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6A396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>posilnila reakciu, zdroje a súbor nástrojov EÚ tak na vnútornej, ako aj na vonkajšej úrovni</w:t>
            </w:r>
            <w:r w:rsidRPr="0041107C">
              <w:rPr>
                <w:b/>
                <w:i/>
              </w:rPr>
              <w:t>, pokiaľ ide o rodovo motivované násilie</w:t>
            </w:r>
            <w:r w:rsidRPr="0041107C">
              <w:t xml:space="preserve"> vrátane domáceho, sexuálneho, fyzického, psychického a ekonomického násilia, a to aj </w:t>
            </w:r>
            <w:r w:rsidRPr="0041107C">
              <w:rPr>
                <w:b/>
                <w:i/>
              </w:rPr>
              <w:t>vo vojnových zónach</w:t>
            </w:r>
            <w:r w:rsidRPr="0041107C">
              <w:t>, pričom by mala vziať do úvahy migráciu, prostitúciu a sexuálne vykorisťovanie;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EA2B6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>posilnila reakciu, zdroje a súbor nástrojov EÚ tak na vnútornej, ako aj na vonkajšej úrovni</w:t>
            </w:r>
            <w:r w:rsidRPr="0041107C">
              <w:rPr>
                <w:b/>
                <w:i/>
              </w:rPr>
              <w:t xml:space="preserve"> na účely ochrany žien a dievčat pred všetkými formami násilia</w:t>
            </w:r>
            <w:r w:rsidRPr="0041107C">
              <w:t xml:space="preserve"> vrátane </w:t>
            </w:r>
            <w:r w:rsidRPr="0041107C">
              <w:rPr>
                <w:b/>
                <w:i/>
              </w:rPr>
              <w:t xml:space="preserve">obťažovania na pracovisku, </w:t>
            </w:r>
            <w:r w:rsidRPr="0041107C">
              <w:t xml:space="preserve">domáceho, sexuálneho, fyzického, psychického a ekonomického násilia, a to aj </w:t>
            </w:r>
            <w:r w:rsidRPr="0041107C">
              <w:rPr>
                <w:b/>
                <w:i/>
              </w:rPr>
              <w:t>v zónach, kde prebieha ozbrojený konflikt, vojna alebo cudzia okupácia</w:t>
            </w:r>
            <w:r w:rsidRPr="0041107C">
              <w:t>, pričom by mala vziať do úvahy migráciu, prostitúciu a sexuálne vykorisťovanie;</w:t>
            </w:r>
          </w:p>
        </w:tc>
      </w:tr>
    </w:tbl>
    <w:p w14:paraId="03ACA160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10B78591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B8BCD29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172</w:t>
      </w:r>
      <w:r w:rsidRPr="0041107C">
        <w:rPr>
          <w:rStyle w:val="HideTWBExt"/>
          <w:rFonts w:eastAsiaTheme="majorEastAsia"/>
        </w:rPr>
        <w:t>&lt;/NumAm&gt;</w:t>
      </w:r>
    </w:p>
    <w:p w14:paraId="6D4A94A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Rosa Estaràs Ferragut</w:t>
      </w:r>
      <w:r w:rsidRPr="0041107C">
        <w:rPr>
          <w:rStyle w:val="HideTWBExt"/>
          <w:rFonts w:eastAsiaTheme="majorEastAsia"/>
        </w:rPr>
        <w:t>&lt;/Members&gt;</w:t>
      </w:r>
    </w:p>
    <w:p w14:paraId="6135C71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6724E53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D7AAA4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s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D20E783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E429B5" w14:textId="77777777" w:rsidR="000253D2" w:rsidRPr="0041107C" w:rsidRDefault="000253D2" w:rsidP="00547D38"/>
        </w:tc>
      </w:tr>
      <w:tr w:rsidR="000253D2" w:rsidRPr="0041107C" w14:paraId="65799CB2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E4F80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CC335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4819779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D4DB5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>posilnila reakciu, zdroje a súbor nástrojov EÚ tak na vnútornej, ako aj na vonkajšej úrovni, pokiaľ ide o rodovo motivované násilie vrátane domáceho, sexuálneho, fyzického, psychického a ekonomického násilia, a to aj vo vojnových zónach, pričom by mala vziať do úvahy migráciu, prostitúciu a sexuálne vykorisťovanie;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AC197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 xml:space="preserve">posilnila reakciu, zdroje a súbor nástrojov EÚ tak na vnútornej, ako aj na vonkajšej úrovni, pokiaľ ide o rodovo motivované násilie vrátane domáceho, sexuálneho, fyzického, psychického, </w:t>
            </w:r>
            <w:r w:rsidRPr="0041107C">
              <w:rPr>
                <w:b/>
                <w:i/>
              </w:rPr>
              <w:t>materiálneho</w:t>
            </w:r>
            <w:r w:rsidRPr="0041107C">
              <w:t xml:space="preserve"> a ekonomického násilia, a to aj vo vojnových zónach, pričom by mala vziať do úvahy </w:t>
            </w:r>
            <w:r w:rsidRPr="0041107C">
              <w:rPr>
                <w:b/>
                <w:i/>
              </w:rPr>
              <w:t>ekonomické zraniteľnosti</w:t>
            </w:r>
            <w:r w:rsidRPr="0041107C">
              <w:t xml:space="preserve">, migráciu, prostitúciu, </w:t>
            </w:r>
            <w:r w:rsidRPr="0041107C">
              <w:rPr>
                <w:b/>
                <w:i/>
              </w:rPr>
              <w:t>obchodovanie s ľuďmi</w:t>
            </w:r>
            <w:r w:rsidRPr="0041107C">
              <w:t xml:space="preserve"> a sexuálne </w:t>
            </w:r>
            <w:r w:rsidRPr="0041107C">
              <w:rPr>
                <w:b/>
                <w:i/>
              </w:rPr>
              <w:t>a reprodukčné</w:t>
            </w:r>
            <w:r w:rsidRPr="0041107C">
              <w:t xml:space="preserve"> vykorisťovanie;</w:t>
            </w:r>
          </w:p>
        </w:tc>
      </w:tr>
    </w:tbl>
    <w:p w14:paraId="1A9CB9BA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098DD3F7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1095178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173</w:t>
      </w:r>
      <w:r w:rsidRPr="0041107C">
        <w:rPr>
          <w:rStyle w:val="HideTWBExt"/>
          <w:rFonts w:eastAsiaTheme="majorEastAsia"/>
        </w:rPr>
        <w:t>&lt;/NumAm&gt;</w:t>
      </w:r>
    </w:p>
    <w:p w14:paraId="7D873EE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Eleonora Meleti</w:t>
      </w:r>
      <w:r w:rsidRPr="0041107C">
        <w:rPr>
          <w:rStyle w:val="HideTWBExt"/>
          <w:rFonts w:eastAsiaTheme="majorEastAsia"/>
        </w:rPr>
        <w:t>&lt;/Members&gt;</w:t>
      </w:r>
    </w:p>
    <w:p w14:paraId="4885541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DF7383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035661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s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756015D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B13DE" w14:textId="77777777" w:rsidR="000253D2" w:rsidRPr="0041107C" w:rsidRDefault="000253D2" w:rsidP="00547D38"/>
        </w:tc>
      </w:tr>
      <w:tr w:rsidR="000253D2" w:rsidRPr="0041107C" w14:paraId="0BC9A3C3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F4532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E651B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2CBB054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C3958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>posilnila reakciu, zdroje a súbor nástrojov EÚ tak na vnútornej, ako aj na vonkajšej úrovni, pokiaľ ide o rodovo motivované násilie vrátane domáceho, sexuálneho, fyzického, psychického a ekonomického násilia, a to aj vo vojnových zónach, pričom by mala vziať do úvahy migráciu, prostitúciu a sexuálne vykorisťovanie;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0C613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 xml:space="preserve">posilnila reakciu, zdroje a súbor nástrojov EÚ tak na vnútornej, ako aj na vonkajšej úrovni, </w:t>
            </w:r>
            <w:r w:rsidRPr="0041107C">
              <w:rPr>
                <w:b/>
                <w:i/>
              </w:rPr>
              <w:t>online aj offline</w:t>
            </w:r>
            <w:r w:rsidRPr="0041107C">
              <w:t xml:space="preserve">, pokiaľ ide o rodovo motivované násilie vrátane domáceho, sexuálneho, fyzického, psychického, </w:t>
            </w:r>
            <w:r w:rsidRPr="0041107C">
              <w:rPr>
                <w:b/>
                <w:i/>
              </w:rPr>
              <w:t>verbálneho</w:t>
            </w:r>
            <w:r w:rsidRPr="0041107C">
              <w:t xml:space="preserve"> a ekonomického násilia, a to aj vo vojnových zónach, pričom by mala vziať do úvahy migráciu, prostitúciu a sexuálne vykorisťovanie;</w:t>
            </w:r>
          </w:p>
        </w:tc>
      </w:tr>
    </w:tbl>
    <w:p w14:paraId="1B384FD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5A5CF12E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3A9D6361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174</w:t>
      </w:r>
      <w:r w:rsidRPr="0041107C">
        <w:rPr>
          <w:rStyle w:val="HideTWBExt"/>
          <w:rFonts w:eastAsiaTheme="majorEastAsia"/>
        </w:rPr>
        <w:t>&lt;/NumAm&gt;</w:t>
      </w:r>
    </w:p>
    <w:p w14:paraId="42FA48C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Paulo Do Nascimento Cabral</w:t>
      </w:r>
      <w:r w:rsidRPr="0041107C">
        <w:rPr>
          <w:rStyle w:val="HideTWBExt"/>
          <w:rFonts w:eastAsiaTheme="majorEastAsia"/>
        </w:rPr>
        <w:t>&lt;/Members&gt;</w:t>
      </w:r>
    </w:p>
    <w:p w14:paraId="16C680D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8487DD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0103F2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s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299AA22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538ECA" w14:textId="77777777" w:rsidR="000253D2" w:rsidRPr="0041107C" w:rsidRDefault="000253D2" w:rsidP="00547D38"/>
        </w:tc>
      </w:tr>
      <w:tr w:rsidR="000253D2" w:rsidRPr="0041107C" w14:paraId="0A9EEFB5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0B085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0B3D0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AB1F3F3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EAEA0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>posilnila reakciu, zdroje a súbor nástrojov EÚ tak na vnútornej, ako aj na vonkajšej úrovni, pokiaľ ide o rodovo motivované násilie vrátane domáceho, sexuálneho, fyzického, psychického a ekonomického násilia, a to aj vo vojnových zónach, pričom by mala vziať do úvahy migráciu, prostitúciu a sexuálne vykorisťovanie;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DE89F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 xml:space="preserve">posilnila reakciu, zdroje a súbor nástrojov EÚ tak na vnútornej, ako aj na vonkajšej úrovni, </w:t>
            </w:r>
            <w:r w:rsidRPr="0041107C">
              <w:rPr>
                <w:b/>
                <w:i/>
              </w:rPr>
              <w:t>a z pohľadu duševného zdravia</w:t>
            </w:r>
            <w:r w:rsidRPr="0041107C">
              <w:t>, pokiaľ ide o rodovo motivované násilie vrátane domáceho, sexuálneho, fyzického, psychického a ekonomického násilia, a to aj vo vojnových zónach, pričom by mala vziať do úvahy migráciu, prostitúciu a sexuálne vykorisťovanie;</w:t>
            </w:r>
          </w:p>
        </w:tc>
      </w:tr>
    </w:tbl>
    <w:p w14:paraId="47E8A976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{PT}</w:t>
      </w:r>
      <w:r w:rsidRPr="0041107C">
        <w:t>pt</w:t>
      </w:r>
      <w:r w:rsidRPr="0041107C">
        <w:rPr>
          <w:rStyle w:val="HideTWBExt"/>
          <w:rFonts w:eastAsiaTheme="majorEastAsia"/>
        </w:rPr>
        <w:t>&lt;/Original&gt;</w:t>
      </w:r>
    </w:p>
    <w:p w14:paraId="43B9FB32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0E67325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175</w:t>
      </w:r>
      <w:r w:rsidRPr="0041107C">
        <w:rPr>
          <w:rStyle w:val="HideTWBExt"/>
          <w:rFonts w:eastAsiaTheme="majorEastAsia"/>
        </w:rPr>
        <w:t>&lt;/NumAm&gt;</w:t>
      </w:r>
    </w:p>
    <w:p w14:paraId="33DC454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Abir Al-Sahlani, Raquel García Hermida-Van Der Walle</w:t>
      </w:r>
      <w:r w:rsidRPr="0041107C">
        <w:rPr>
          <w:rStyle w:val="HideTWBExt"/>
          <w:rFonts w:eastAsiaTheme="majorEastAsia"/>
        </w:rPr>
        <w:t>&lt;/Members&gt;</w:t>
      </w:r>
    </w:p>
    <w:p w14:paraId="245BACA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6BFAA0E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8FAFCB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s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716DE27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BE6AE0" w14:textId="77777777" w:rsidR="000253D2" w:rsidRPr="0041107C" w:rsidRDefault="000253D2" w:rsidP="00547D38"/>
        </w:tc>
      </w:tr>
      <w:tr w:rsidR="000253D2" w:rsidRPr="0041107C" w14:paraId="445CDCEB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562A5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64409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C150392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4006F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 xml:space="preserve">posilnila reakciu, zdroje a súbor nástrojov EÚ tak na vnútornej, ako aj na vonkajšej úrovni, pokiaľ ide o rodovo motivované násilie vrátane domáceho, sexuálneho, fyzického, psychického a ekonomického násilia, a to aj vo </w:t>
            </w:r>
            <w:r w:rsidRPr="0041107C">
              <w:rPr>
                <w:b/>
                <w:i/>
              </w:rPr>
              <w:t>vojnových zónach</w:t>
            </w:r>
            <w:r w:rsidRPr="0041107C">
              <w:t>, pričom by mala vziať do úvahy migráciu, prostitúciu a sexuálne vykorisťovanie;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16CB9" w14:textId="77777777" w:rsidR="000253D2" w:rsidRPr="0041107C" w:rsidRDefault="000253D2" w:rsidP="00547D38">
            <w:pPr>
              <w:pStyle w:val="Normal6a"/>
            </w:pPr>
            <w:r w:rsidRPr="0041107C">
              <w:t>s)</w:t>
            </w:r>
            <w:r w:rsidRPr="0041107C">
              <w:tab/>
              <w:t xml:space="preserve">posilnila reakciu, zdroje a súbor nástrojov EÚ tak na vnútornej, ako aj na vonkajšej úrovni, pokiaľ ide o rodovo motivované násilie vrátane domáceho, sexuálneho, fyzického, psychického a ekonomického násilia, a to aj v </w:t>
            </w:r>
            <w:r w:rsidRPr="0041107C">
              <w:rPr>
                <w:b/>
                <w:i/>
              </w:rPr>
              <w:t>zónach konfliktov</w:t>
            </w:r>
            <w:r w:rsidRPr="0041107C">
              <w:t>, pričom by mala vziať do úvahy migráciu, prostitúciu a sexuálne vykorisťovanie;</w:t>
            </w:r>
          </w:p>
        </w:tc>
      </w:tr>
    </w:tbl>
    <w:p w14:paraId="5D36D65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1BCAEEA7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33244F9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176</w:t>
      </w:r>
      <w:r w:rsidRPr="0041107C">
        <w:rPr>
          <w:rStyle w:val="HideTWBExt"/>
          <w:rFonts w:eastAsiaTheme="majorEastAsia"/>
        </w:rPr>
        <w:t>&lt;/NumAm&gt;</w:t>
      </w:r>
    </w:p>
    <w:p w14:paraId="4A8CE92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Carolina Morace</w:t>
      </w:r>
      <w:r w:rsidRPr="0041107C">
        <w:rPr>
          <w:rStyle w:val="HideTWBExt"/>
          <w:rFonts w:eastAsiaTheme="majorEastAsia"/>
        </w:rPr>
        <w:t>&lt;/Members&gt;</w:t>
      </w:r>
    </w:p>
    <w:p w14:paraId="1AD9A88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B232CB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F76607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s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A9976C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05B3F" w14:textId="77777777" w:rsidR="000253D2" w:rsidRPr="0041107C" w:rsidRDefault="000253D2" w:rsidP="00547D38"/>
        </w:tc>
      </w:tr>
      <w:tr w:rsidR="000253D2" w:rsidRPr="0041107C" w14:paraId="638344CC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F5424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BAF5C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72F6A3F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320EC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2DD45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sa)</w:t>
            </w:r>
            <w:r w:rsidRPr="0041107C">
              <w:tab/>
            </w:r>
            <w:r w:rsidRPr="0041107C">
              <w:rPr>
                <w:b/>
                <w:i/>
              </w:rPr>
              <w:t>podporovala predchádzanie rodovo motivovanému násiliu v športe vytvorením systému na monitorovanie a prevenciu takéhoto násilia v športových inštitúciách, pričom sa od organizácií bude vyžadovať, aby prijali preventívne politiky a opatrenia, ako aj bezpečný a chránený mechanizmus nahlasovania;</w:t>
            </w:r>
          </w:p>
        </w:tc>
      </w:tr>
    </w:tbl>
    <w:p w14:paraId="610BC5FB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1BB718E2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A4262C0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177</w:t>
      </w:r>
      <w:r w:rsidRPr="0041107C">
        <w:rPr>
          <w:rStyle w:val="HideTWBExt"/>
          <w:rFonts w:eastAsiaTheme="majorEastAsia"/>
        </w:rPr>
        <w:t>&lt;/NumAm&gt;</w:t>
      </w:r>
    </w:p>
    <w:p w14:paraId="3FD358F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2A09915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C198F9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BA7988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t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D34AB9A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929396" w14:textId="77777777" w:rsidR="000253D2" w:rsidRPr="0041107C" w:rsidRDefault="000253D2" w:rsidP="00547D38"/>
        </w:tc>
      </w:tr>
      <w:tr w:rsidR="000253D2" w:rsidRPr="0041107C" w14:paraId="790481AD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7D8B6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18693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654A2FB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FC69B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t)</w:t>
            </w:r>
            <w:r w:rsidRPr="0041107C">
              <w:tab/>
            </w:r>
            <w:r w:rsidRPr="0041107C">
              <w:rPr>
                <w:b/>
                <w:i/>
              </w:rPr>
              <w:t>zabezpečila, aby ženy v celej svojej rozmanitosti mali prístup k zdravotníckym službám, a to aj pokiaľ ide o sexuálne práva a reprodukčné zdravie, vrátane sexuálnej a vzťahovej výchovy primeranej veku, antikoncepcie, bezpečného a legálneho umelého prerušenia tehotenstva, materskej zdravotnej starostlivosti a zdravotníckych služieb založených na starostlivosti;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2EC6B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vypúšťa sa</w:t>
            </w:r>
          </w:p>
        </w:tc>
      </w:tr>
    </w:tbl>
    <w:p w14:paraId="57FD566B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{ES}</w:t>
      </w:r>
      <w:r w:rsidRPr="0041107C">
        <w:t>es</w:t>
      </w:r>
      <w:r w:rsidRPr="0041107C">
        <w:rPr>
          <w:rStyle w:val="HideTWBExt"/>
          <w:rFonts w:eastAsiaTheme="majorEastAsia"/>
        </w:rPr>
        <w:t>&lt;/Original&gt;</w:t>
      </w:r>
    </w:p>
    <w:p w14:paraId="2CE91B8B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5D260B7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178</w:t>
      </w:r>
      <w:r w:rsidRPr="0041107C">
        <w:rPr>
          <w:rStyle w:val="HideTWBExt"/>
          <w:rFonts w:eastAsiaTheme="majorEastAsia"/>
        </w:rPr>
        <w:t>&lt;/NumAm&gt;</w:t>
      </w:r>
    </w:p>
    <w:p w14:paraId="72D50F5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Rosa Estaràs Ferragut</w:t>
      </w:r>
      <w:r w:rsidRPr="0041107C">
        <w:rPr>
          <w:rStyle w:val="HideTWBExt"/>
          <w:rFonts w:eastAsiaTheme="majorEastAsia"/>
        </w:rPr>
        <w:t>&lt;/Members&gt;</w:t>
      </w:r>
    </w:p>
    <w:p w14:paraId="72B9712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F3730E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135BBCE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t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18124BC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A991F" w14:textId="77777777" w:rsidR="000253D2" w:rsidRPr="0041107C" w:rsidRDefault="000253D2" w:rsidP="00547D38"/>
        </w:tc>
      </w:tr>
      <w:tr w:rsidR="000253D2" w:rsidRPr="0041107C" w14:paraId="4B027D1F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B1E68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A5B04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743C113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6F1D8" w14:textId="77777777" w:rsidR="000253D2" w:rsidRPr="0041107C" w:rsidRDefault="000253D2" w:rsidP="00547D38">
            <w:pPr>
              <w:pStyle w:val="Normal6a"/>
            </w:pPr>
            <w:r w:rsidRPr="0041107C">
              <w:t>t)</w:t>
            </w:r>
            <w:r w:rsidRPr="0041107C">
              <w:tab/>
              <w:t xml:space="preserve">zabezpečila, aby ženy v celej svojej rozmanitosti mali prístup k zdravotníckym službám, a to aj pokiaľ ide o sexuálne </w:t>
            </w:r>
            <w:r w:rsidRPr="0041107C">
              <w:rPr>
                <w:b/>
                <w:i/>
              </w:rPr>
              <w:t>práva</w:t>
            </w:r>
            <w:r w:rsidRPr="0041107C">
              <w:t xml:space="preserve"> a reprodukčné zdravie, vrátane sexuálnej a vzťahovej výchovy primeranej veku, antikoncepcie, bezpečného a legálneho umelého prerušenia tehotenstva, materskej zdravotnej starostlivosti a zdravotníckych služieb založených na starostlivosti;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8AE4F" w14:textId="77777777" w:rsidR="000253D2" w:rsidRPr="0041107C" w:rsidRDefault="000253D2" w:rsidP="00547D38">
            <w:pPr>
              <w:pStyle w:val="Normal6a"/>
            </w:pPr>
            <w:r w:rsidRPr="0041107C">
              <w:t>t)</w:t>
            </w:r>
            <w:r w:rsidRPr="0041107C">
              <w:tab/>
              <w:t>zabezpečila, aby ženy v celej svojej rozmanitosti mali prístup k zdravotníckym službám, a to aj pokiaľ ide o sexuálne a reprodukčné zdravie, vrátane sexuálnej a vzťahovej výchovy primeranej veku, antikoncepcie, bezpečného a legálneho umelého prerušenia tehotenstva, materskej zdravotnej starostlivosti a zdravotníckych služieb založených na starostlivosti;</w:t>
            </w:r>
            <w:r w:rsidRPr="0041107C">
              <w:rPr>
                <w:b/>
                <w:i/>
              </w:rPr>
              <w:t> zabezpečila, aby boli ženy chránené pred nútenými tehotenstvami a nútenými interrupciami, najmä na miestach, kde sa vykonávajú etnické čistky, a aby sa umelé prerušenie tehotenstva v žiadnom prípade nepodporovalo ako metóda plánovania rodičovstva, ako sa uvádza v Pekinskej deklarácii;</w:t>
            </w:r>
          </w:p>
        </w:tc>
      </w:tr>
    </w:tbl>
    <w:p w14:paraId="0D52CE79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3CC79FE5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14DE6E9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179</w:t>
      </w:r>
      <w:r w:rsidRPr="0041107C">
        <w:rPr>
          <w:rStyle w:val="HideTWBExt"/>
          <w:rFonts w:eastAsiaTheme="majorEastAsia"/>
        </w:rPr>
        <w:t>&lt;/NumAm&gt;</w:t>
      </w:r>
    </w:p>
    <w:p w14:paraId="34A066D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Laurence Trochu, Chiara Gemma, Elena Donazzan, Georgiana Teodorescu</w:t>
      </w:r>
      <w:r w:rsidRPr="0041107C">
        <w:rPr>
          <w:rStyle w:val="HideTWBExt"/>
          <w:rFonts w:eastAsiaTheme="majorEastAsia"/>
        </w:rPr>
        <w:t>&lt;/Members&gt;</w:t>
      </w:r>
    </w:p>
    <w:p w14:paraId="08970D8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5EF5E7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6B08EF2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t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B4A786E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CC5E4C" w14:textId="77777777" w:rsidR="000253D2" w:rsidRPr="0041107C" w:rsidRDefault="000253D2" w:rsidP="00547D38"/>
        </w:tc>
      </w:tr>
      <w:tr w:rsidR="000253D2" w:rsidRPr="0041107C" w14:paraId="6393BD9F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AE03E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95A8D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10CC00D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E6AFB" w14:textId="77777777" w:rsidR="000253D2" w:rsidRPr="0041107C" w:rsidRDefault="000253D2" w:rsidP="00547D38">
            <w:pPr>
              <w:pStyle w:val="Normal6a"/>
            </w:pPr>
            <w:r w:rsidRPr="0041107C">
              <w:t>t)</w:t>
            </w:r>
            <w:r w:rsidRPr="0041107C">
              <w:tab/>
              <w:t xml:space="preserve">zabezpečila, aby ženy </w:t>
            </w:r>
            <w:r w:rsidRPr="0041107C">
              <w:rPr>
                <w:b/>
                <w:i/>
              </w:rPr>
              <w:t>v celej svojej rozmanitosti</w:t>
            </w:r>
            <w:r w:rsidRPr="0041107C">
              <w:t xml:space="preserve"> mali prístup k zdravotníckym službám, </w:t>
            </w:r>
            <w:r w:rsidRPr="0041107C">
              <w:rPr>
                <w:b/>
                <w:i/>
              </w:rPr>
              <w:t>a to aj pokiaľ ide o sexuálne práva a reprodukčné zdravie, vrátane sexuálnej a vzťahovej výchovy primeranej veku, antikoncepcie, bezpečného a legálneho umelého prerušenia tehotenstva, materskej zdravotnej starostlivosti a zdravotníckych služieb založených na starostlivosti</w:t>
            </w:r>
            <w:r w:rsidRPr="0041107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B0071" w14:textId="77777777" w:rsidR="000253D2" w:rsidRPr="0041107C" w:rsidRDefault="000253D2" w:rsidP="00547D38">
            <w:pPr>
              <w:pStyle w:val="Normal6a"/>
            </w:pPr>
            <w:r w:rsidRPr="0041107C">
              <w:t>t)</w:t>
            </w:r>
            <w:r w:rsidRPr="0041107C">
              <w:tab/>
              <w:t xml:space="preserve">zabezpečila, aby ženy, </w:t>
            </w:r>
            <w:r w:rsidRPr="0041107C">
              <w:rPr>
                <w:b/>
                <w:i/>
              </w:rPr>
              <w:t>bez ohľadu na vek a sociálne postavenie</w:t>
            </w:r>
            <w:r w:rsidRPr="0041107C">
              <w:t xml:space="preserve">, mali prístup </w:t>
            </w:r>
            <w:r w:rsidRPr="0041107C">
              <w:rPr>
                <w:b/>
                <w:i/>
              </w:rPr>
              <w:t>ku komplexným</w:t>
            </w:r>
            <w:r w:rsidRPr="0041107C">
              <w:t xml:space="preserve"> zdravotníckym službám;</w:t>
            </w:r>
          </w:p>
        </w:tc>
      </w:tr>
    </w:tbl>
    <w:p w14:paraId="313073C3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2AD5CCCB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71E5020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180</w:t>
      </w:r>
      <w:r w:rsidRPr="0041107C">
        <w:rPr>
          <w:rStyle w:val="HideTWBExt"/>
          <w:rFonts w:eastAsiaTheme="majorEastAsia"/>
        </w:rPr>
        <w:t>&lt;/NumAm&gt;</w:t>
      </w:r>
    </w:p>
    <w:p w14:paraId="10F4C74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198E892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C2F544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EC14F3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t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21F8BE8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78FAC" w14:textId="77777777" w:rsidR="000253D2" w:rsidRPr="0041107C" w:rsidRDefault="000253D2" w:rsidP="00547D38"/>
        </w:tc>
      </w:tr>
      <w:tr w:rsidR="000253D2" w:rsidRPr="0041107C" w14:paraId="36C9F026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715A1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58CDD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DB48C23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EB0ED" w14:textId="77777777" w:rsidR="000253D2" w:rsidRPr="0041107C" w:rsidRDefault="000253D2" w:rsidP="00547D38">
            <w:pPr>
              <w:pStyle w:val="Normal6a"/>
            </w:pPr>
            <w:r w:rsidRPr="0041107C">
              <w:t>t)</w:t>
            </w:r>
            <w:r w:rsidRPr="0041107C">
              <w:tab/>
              <w:t xml:space="preserve">zabezpečila, aby ženy v celej svojej rozmanitosti mali prístup k zdravotníckym službám, a to aj pokiaľ ide o sexuálne </w:t>
            </w:r>
            <w:r w:rsidRPr="0041107C">
              <w:rPr>
                <w:b/>
                <w:i/>
              </w:rPr>
              <w:t>práva</w:t>
            </w:r>
            <w:r w:rsidRPr="0041107C">
              <w:t xml:space="preserve"> a reprodukčné zdravie, vrátane sexuálnej </w:t>
            </w:r>
            <w:r w:rsidRPr="0041107C">
              <w:rPr>
                <w:b/>
                <w:i/>
              </w:rPr>
              <w:t>a vzťahovej</w:t>
            </w:r>
            <w:r w:rsidRPr="0041107C">
              <w:t xml:space="preserve"> výchovy primeranej veku, antikoncepcie, bezpečného a legálneho umelého prerušenia tehotenstva, materskej </w:t>
            </w:r>
            <w:r w:rsidRPr="0041107C">
              <w:rPr>
                <w:b/>
                <w:i/>
              </w:rPr>
              <w:t>zdravotnej starostlivosti</w:t>
            </w:r>
            <w:r w:rsidRPr="0041107C">
              <w:t xml:space="preserve"> a zdravotníckych </w:t>
            </w:r>
            <w:r w:rsidRPr="0041107C">
              <w:rPr>
                <w:b/>
                <w:i/>
              </w:rPr>
              <w:t>služieb</w:t>
            </w:r>
            <w:r w:rsidRPr="0041107C">
              <w:t xml:space="preserve"> založených na starostlivosti;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66D1B" w14:textId="77777777" w:rsidR="000253D2" w:rsidRPr="0041107C" w:rsidRDefault="000253D2" w:rsidP="00547D38">
            <w:pPr>
              <w:pStyle w:val="Normal6a"/>
            </w:pPr>
            <w:r w:rsidRPr="0041107C">
              <w:t>t)</w:t>
            </w:r>
            <w:r w:rsidRPr="0041107C">
              <w:tab/>
              <w:t xml:space="preserve">zabezpečila, aby ženy </w:t>
            </w:r>
            <w:r w:rsidRPr="0041107C">
              <w:rPr>
                <w:b/>
                <w:i/>
              </w:rPr>
              <w:t>a dievčatá</w:t>
            </w:r>
            <w:r w:rsidRPr="0041107C">
              <w:t xml:space="preserve"> v celej svojej rozmanitosti mali prístup k </w:t>
            </w:r>
            <w:r w:rsidRPr="0041107C">
              <w:rPr>
                <w:b/>
                <w:i/>
              </w:rPr>
              <w:t>cenovo dostupným</w:t>
            </w:r>
            <w:r w:rsidRPr="0041107C">
              <w:t xml:space="preserve"> zdravotníckym službám vrátane služieb v oblasti sexuálneho a reprodukčného zdravia </w:t>
            </w:r>
            <w:r w:rsidRPr="0041107C">
              <w:rPr>
                <w:b/>
                <w:i/>
              </w:rPr>
              <w:t>a práv v súlade s medzinárodnými normami v oblasti ľudských práv a verejného zdravia</w:t>
            </w:r>
            <w:r w:rsidRPr="0041107C">
              <w:t xml:space="preserve"> a vrátane </w:t>
            </w:r>
            <w:r w:rsidRPr="0041107C">
              <w:rPr>
                <w:b/>
                <w:i/>
              </w:rPr>
              <w:t>povinnej komplexnej</w:t>
            </w:r>
            <w:r w:rsidRPr="0041107C">
              <w:t xml:space="preserve"> sexuálnej výchovy, ktorá je primeraná veku a v súlade s vedeckým výskumom, </w:t>
            </w:r>
            <w:r w:rsidRPr="0041107C">
              <w:rPr>
                <w:b/>
                <w:i/>
              </w:rPr>
              <w:t>antikoncepcie a núdzovej</w:t>
            </w:r>
            <w:r w:rsidRPr="0041107C">
              <w:t xml:space="preserve"> antikoncepcie, bezpečného a legálneho umelého prerušenia tehotenstva, </w:t>
            </w:r>
            <w:r w:rsidRPr="0041107C">
              <w:rPr>
                <w:b/>
                <w:i/>
              </w:rPr>
              <w:t>ohľaduplného</w:t>
            </w:r>
            <w:r w:rsidRPr="0041107C">
              <w:t xml:space="preserve"> </w:t>
            </w:r>
            <w:r w:rsidRPr="0041107C">
              <w:rPr>
                <w:b/>
                <w:i/>
              </w:rPr>
              <w:t>zdravia</w:t>
            </w:r>
            <w:r w:rsidRPr="0041107C">
              <w:t xml:space="preserve"> matiek a zdravotníckych </w:t>
            </w:r>
            <w:r w:rsidRPr="0041107C">
              <w:rPr>
                <w:b/>
                <w:i/>
              </w:rPr>
              <w:t>služieb</w:t>
            </w:r>
            <w:r w:rsidRPr="0041107C">
              <w:t xml:space="preserve"> založených na starostlivosti;</w:t>
            </w:r>
          </w:p>
        </w:tc>
      </w:tr>
    </w:tbl>
    <w:p w14:paraId="5270E0B2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4F68FF87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A1FC958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181</w:t>
      </w:r>
      <w:r w:rsidRPr="0041107C">
        <w:rPr>
          <w:rStyle w:val="HideTWBExt"/>
          <w:rFonts w:eastAsiaTheme="majorEastAsia"/>
        </w:rPr>
        <w:t>&lt;/NumAm&gt;</w:t>
      </w:r>
    </w:p>
    <w:p w14:paraId="007BECA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Elżbieta Katarzyna Łukacijewska</w:t>
      </w:r>
      <w:r w:rsidRPr="0041107C">
        <w:rPr>
          <w:rStyle w:val="HideTWBExt"/>
          <w:rFonts w:eastAsiaTheme="majorEastAsia"/>
        </w:rPr>
        <w:t>&lt;/Members&gt;</w:t>
      </w:r>
    </w:p>
    <w:p w14:paraId="2D3227D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82F624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CD96CA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t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3DA6F75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2B4A9E" w14:textId="77777777" w:rsidR="000253D2" w:rsidRPr="0041107C" w:rsidRDefault="000253D2" w:rsidP="00547D38"/>
        </w:tc>
      </w:tr>
      <w:tr w:rsidR="000253D2" w:rsidRPr="0041107C" w14:paraId="26ADF29F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2B019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A8BB2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2142C19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1981F" w14:textId="77777777" w:rsidR="000253D2" w:rsidRPr="0041107C" w:rsidRDefault="000253D2" w:rsidP="00547D38">
            <w:pPr>
              <w:pStyle w:val="Normal6a"/>
            </w:pPr>
            <w:r w:rsidRPr="0041107C">
              <w:t>t)</w:t>
            </w:r>
            <w:r w:rsidRPr="0041107C">
              <w:tab/>
              <w:t>zabezpečila, aby ženy v celej svojej rozmanitosti mali prístup k zdravotníckym službám, a to aj pokiaľ ide o sexuálne práva a reprodukčné zdravie, vrátane sexuálnej a vzťahovej výchovy primeranej veku, antikoncepcie, bezpečného a legálneho umelého prerušenia tehotenstva, materskej zdravotnej starostlivosti a zdravotníckych služieb založených na starostlivosti;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5DFB6" w14:textId="77777777" w:rsidR="000253D2" w:rsidRPr="0041107C" w:rsidRDefault="000253D2" w:rsidP="00547D38">
            <w:pPr>
              <w:pStyle w:val="Normal6a"/>
            </w:pPr>
            <w:r w:rsidRPr="0041107C">
              <w:t>t)</w:t>
            </w:r>
            <w:r w:rsidRPr="0041107C">
              <w:tab/>
              <w:t xml:space="preserve">zabezpečila, aby ženy v celej svojej rozmanitosti mali prístup k zdravotníckym službám, a to aj pokiaľ ide o sexuálne práva a reprodukčné zdravie, vrátane sexuálnej a vzťahovej výchovy primeranej veku, antikoncepcie, bezpečného a legálneho umelého prerušenia tehotenstva, materskej zdravotnej starostlivosti a zdravotníckych služieb založených na starostlivosti; </w:t>
            </w:r>
            <w:r w:rsidRPr="0041107C">
              <w:rPr>
                <w:b/>
                <w:i/>
              </w:rPr>
              <w:t>zdôraznila význam prístupu k službám v oblasti duševného zdravia prispôsobeným osobitným potrebám žien a dievčat;</w:t>
            </w:r>
          </w:p>
        </w:tc>
      </w:tr>
    </w:tbl>
    <w:p w14:paraId="3AEC92E6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20CC56E6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A2E8B1F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182</w:t>
      </w:r>
      <w:r w:rsidRPr="0041107C">
        <w:rPr>
          <w:rStyle w:val="HideTWBExt"/>
          <w:rFonts w:eastAsiaTheme="majorEastAsia"/>
        </w:rPr>
        <w:t>&lt;/NumAm&gt;</w:t>
      </w:r>
    </w:p>
    <w:p w14:paraId="469C0EB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Abir Al-Sahlani, Billy Kelleher, Lucia Yar, Raquel García Hermida-Van Der Walle, Valérie Devaux, Jana Toom, Veronika Cifrová Ostrihoňová</w:t>
      </w:r>
      <w:r w:rsidRPr="0041107C">
        <w:rPr>
          <w:rStyle w:val="HideTWBExt"/>
          <w:rFonts w:eastAsiaTheme="majorEastAsia"/>
        </w:rPr>
        <w:t>&lt;/Members&gt;</w:t>
      </w:r>
    </w:p>
    <w:p w14:paraId="6BEE206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95E150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19590F3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t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101BA32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A8DBB7" w14:textId="77777777" w:rsidR="000253D2" w:rsidRPr="0041107C" w:rsidRDefault="000253D2" w:rsidP="00547D38"/>
        </w:tc>
      </w:tr>
      <w:tr w:rsidR="000253D2" w:rsidRPr="0041107C" w14:paraId="5A8B0CCD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0EB47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ED7D7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295C557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6E912" w14:textId="77777777" w:rsidR="000253D2" w:rsidRPr="0041107C" w:rsidRDefault="000253D2" w:rsidP="00547D38">
            <w:pPr>
              <w:pStyle w:val="Normal6a"/>
            </w:pPr>
            <w:r w:rsidRPr="0041107C">
              <w:t>t)</w:t>
            </w:r>
            <w:r w:rsidRPr="0041107C">
              <w:tab/>
              <w:t>zabezpečila, aby ženy v celej svojej rozmanitosti mali prístup k zdravotníckym službám, a to aj pokiaľ ide o sexuálne práva a reprodukčné zdravie, vrátane sexuálnej a vzťahovej výchovy primeranej veku, antikoncepcie, bezpečného a legálneho umelého prerušenia tehotenstva, materskej zdravotnej starostlivosti a zdravotníckych služieb založených na starostlivosti;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80DCA" w14:textId="77777777" w:rsidR="000253D2" w:rsidRPr="0041107C" w:rsidRDefault="000253D2" w:rsidP="00547D38">
            <w:pPr>
              <w:pStyle w:val="Normal6a"/>
            </w:pPr>
            <w:r w:rsidRPr="0041107C">
              <w:t>t)</w:t>
            </w:r>
            <w:r w:rsidRPr="0041107C">
              <w:tab/>
            </w:r>
            <w:r w:rsidRPr="0041107C">
              <w:rPr>
                <w:b/>
                <w:i/>
              </w:rPr>
              <w:t>odstránila právne, finančné, sociálne a praktické prekážky a obmedzenia týkajúce sa umelého prerušenia tehotenstva vo všetkých členských štátoch;</w:t>
            </w:r>
            <w:r w:rsidRPr="0041107C">
              <w:t xml:space="preserve"> zabezpečila, aby ženy v celej svojej rozmanitosti mali prístup k zdravotníckym službám, a to aj pokiaľ ide o sexuálne práva a reprodukčné zdravie, vrátane sexuálnej a vzťahovej výchovy primeranej veku, antikoncepcie, bezpečného a legálneho umelého prerušenia tehotenstva, materskej zdravotnej starostlivosti a zdravotníckych služieb založených na starostlivosti;</w:t>
            </w:r>
          </w:p>
        </w:tc>
      </w:tr>
    </w:tbl>
    <w:p w14:paraId="36C074F8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10542A2F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7E3099F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183</w:t>
      </w:r>
      <w:r w:rsidRPr="0041107C">
        <w:rPr>
          <w:rStyle w:val="HideTWBExt"/>
          <w:rFonts w:eastAsiaTheme="majorEastAsia"/>
        </w:rPr>
        <w:t>&lt;/NumAm&gt;</w:t>
      </w:r>
    </w:p>
    <w:p w14:paraId="2BF4C33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Mathilde Androuët, Catherine Griset</w:t>
      </w:r>
      <w:r w:rsidRPr="0041107C">
        <w:rPr>
          <w:rStyle w:val="HideTWBExt"/>
          <w:rFonts w:eastAsiaTheme="majorEastAsia"/>
        </w:rPr>
        <w:t>&lt;/Members&gt;</w:t>
      </w:r>
    </w:p>
    <w:p w14:paraId="67F3215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5534EE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1806487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t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38078B5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6A338" w14:textId="77777777" w:rsidR="000253D2" w:rsidRPr="0041107C" w:rsidRDefault="000253D2" w:rsidP="00547D38"/>
        </w:tc>
      </w:tr>
      <w:tr w:rsidR="000253D2" w:rsidRPr="0041107C" w14:paraId="17FBF70D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377AA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2B2A3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0CEF119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16D6A" w14:textId="77777777" w:rsidR="000253D2" w:rsidRPr="0041107C" w:rsidRDefault="000253D2" w:rsidP="00547D38">
            <w:pPr>
              <w:pStyle w:val="Normal6a"/>
            </w:pPr>
            <w:r w:rsidRPr="0041107C">
              <w:t>t)</w:t>
            </w:r>
            <w:r w:rsidRPr="0041107C">
              <w:tab/>
              <w:t xml:space="preserve">zabezpečila, aby ženy v celej svojej rozmanitosti mali prístup k zdravotníckym službám, a to aj pokiaľ ide o </w:t>
            </w:r>
            <w:r w:rsidRPr="0041107C">
              <w:rPr>
                <w:b/>
                <w:i/>
              </w:rPr>
              <w:t>sexuálne práva</w:t>
            </w:r>
            <w:r w:rsidRPr="0041107C">
              <w:t xml:space="preserve"> a </w:t>
            </w:r>
            <w:r w:rsidRPr="0041107C">
              <w:rPr>
                <w:b/>
                <w:i/>
              </w:rPr>
              <w:t>reprodukčné zdravie</w:t>
            </w:r>
            <w:r w:rsidRPr="0041107C">
              <w:t xml:space="preserve">, vrátane sexuálnej a vzťahovej výchovy primeranej veku, antikoncepcie, </w:t>
            </w:r>
            <w:r w:rsidRPr="0041107C">
              <w:rPr>
                <w:b/>
                <w:i/>
              </w:rPr>
              <w:t>bezpečného a legálneho umelého prerušenia tehotenstva</w:t>
            </w:r>
            <w:r w:rsidRPr="0041107C">
              <w:t>, materskej zdravotnej starostlivosti a zdravotníckych služieb založených na starostlivosti;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F3E1F" w14:textId="77777777" w:rsidR="000253D2" w:rsidRPr="0041107C" w:rsidRDefault="000253D2" w:rsidP="00547D38">
            <w:pPr>
              <w:pStyle w:val="Normal6a"/>
            </w:pPr>
            <w:r w:rsidRPr="0041107C">
              <w:t>t)</w:t>
            </w:r>
            <w:r w:rsidRPr="0041107C">
              <w:tab/>
              <w:t xml:space="preserve">zabezpečila, aby ženy v celej svojej rozmanitosti mali prístup k zdravotníckym službám, a to aj pokiaľ ide o </w:t>
            </w:r>
            <w:r w:rsidRPr="0041107C">
              <w:rPr>
                <w:b/>
                <w:i/>
              </w:rPr>
              <w:t>gynekologickú</w:t>
            </w:r>
            <w:r w:rsidRPr="0041107C">
              <w:t xml:space="preserve"> a </w:t>
            </w:r>
            <w:r w:rsidRPr="0041107C">
              <w:rPr>
                <w:b/>
                <w:i/>
              </w:rPr>
              <w:t>pôrodnú starostlivosť</w:t>
            </w:r>
            <w:r w:rsidRPr="0041107C">
              <w:t xml:space="preserve">, vrátane sexuálnej a vzťahovej výchovy primeranej veku, </w:t>
            </w:r>
            <w:r w:rsidRPr="0041107C">
              <w:rPr>
                <w:b/>
                <w:i/>
              </w:rPr>
              <w:t>ktorá rešpektuje a zahŕňa rodičov</w:t>
            </w:r>
            <w:r w:rsidRPr="0041107C">
              <w:t>, antikoncepcie, materskej zdravotnej starostlivosti a zdravotníckych služieb založených na starostlivosti;</w:t>
            </w:r>
          </w:p>
        </w:tc>
      </w:tr>
    </w:tbl>
    <w:p w14:paraId="1E040AA6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1C194F7C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20B0A79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184</w:t>
      </w:r>
      <w:r w:rsidRPr="0041107C">
        <w:rPr>
          <w:rStyle w:val="HideTWBExt"/>
          <w:rFonts w:eastAsiaTheme="majorEastAsia"/>
        </w:rPr>
        <w:t>&lt;/NumAm&gt;</w:t>
      </w:r>
    </w:p>
    <w:p w14:paraId="4C9D8B8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Judita Laššáková</w:t>
      </w:r>
      <w:r w:rsidRPr="0041107C">
        <w:rPr>
          <w:rStyle w:val="HideTWBExt"/>
          <w:rFonts w:eastAsiaTheme="majorEastAsia"/>
        </w:rPr>
        <w:t>&lt;/Members&gt;</w:t>
      </w:r>
    </w:p>
    <w:p w14:paraId="52FF7C4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E4F55B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497D72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t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C325F3E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590D7" w14:textId="77777777" w:rsidR="000253D2" w:rsidRPr="0041107C" w:rsidRDefault="000253D2" w:rsidP="00547D38"/>
        </w:tc>
      </w:tr>
      <w:tr w:rsidR="000253D2" w:rsidRPr="0041107C" w14:paraId="3B6EADC5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CD73E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A39F7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563E20F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D2DC5" w14:textId="77777777" w:rsidR="000253D2" w:rsidRPr="0041107C" w:rsidRDefault="000253D2" w:rsidP="00547D38">
            <w:pPr>
              <w:pStyle w:val="Normal6a"/>
            </w:pPr>
            <w:r w:rsidRPr="0041107C">
              <w:t>t)</w:t>
            </w:r>
            <w:r w:rsidRPr="0041107C">
              <w:tab/>
              <w:t xml:space="preserve">zabezpečila, aby ženy </w:t>
            </w:r>
            <w:r w:rsidRPr="0041107C">
              <w:rPr>
                <w:b/>
                <w:i/>
              </w:rPr>
              <w:t>v celej svojej rozmanitosti</w:t>
            </w:r>
            <w:r w:rsidRPr="0041107C">
              <w:t xml:space="preserve"> mali prístup k zdravotníckym službám, a to aj pokiaľ ide o </w:t>
            </w:r>
            <w:r w:rsidRPr="0041107C">
              <w:rPr>
                <w:b/>
                <w:i/>
              </w:rPr>
              <w:t>sexuálne práva a reprodukčné zdravie, vrátane sexuálnej a vzťahovej výchovy primeranej veku, antikoncepcie, bezpečného a legálneho umelého prerušenia tehotenstva</w:t>
            </w:r>
            <w:r w:rsidRPr="0041107C">
              <w:t>, materskej zdravotnej starostlivosti a zdravotníckych služieb založených na starostlivosti;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191D2" w14:textId="77777777" w:rsidR="000253D2" w:rsidRPr="0041107C" w:rsidRDefault="000253D2" w:rsidP="00547D38">
            <w:pPr>
              <w:pStyle w:val="Normal6a"/>
            </w:pPr>
            <w:r w:rsidRPr="0041107C">
              <w:t>t)</w:t>
            </w:r>
            <w:r w:rsidRPr="0041107C">
              <w:tab/>
              <w:t xml:space="preserve">zabezpečila, aby ženy mali prístup ku </w:t>
            </w:r>
            <w:r w:rsidRPr="0041107C">
              <w:rPr>
                <w:b/>
                <w:i/>
              </w:rPr>
              <w:t>kvalitným</w:t>
            </w:r>
            <w:r w:rsidRPr="0041107C">
              <w:t xml:space="preserve"> a </w:t>
            </w:r>
            <w:r w:rsidRPr="0041107C">
              <w:rPr>
                <w:b/>
                <w:i/>
              </w:rPr>
              <w:t>cenovo dostupným komplexným zdravotníckym</w:t>
            </w:r>
            <w:r w:rsidRPr="0041107C">
              <w:t xml:space="preserve"> službám </w:t>
            </w:r>
            <w:r w:rsidRPr="0041107C">
              <w:rPr>
                <w:b/>
                <w:i/>
              </w:rPr>
              <w:t>vrátane zdravotnej starostlivosti o matky</w:t>
            </w:r>
            <w:r w:rsidRPr="0041107C">
              <w:t xml:space="preserve"> a zdravotníckych služieb založených na starostlivosti;</w:t>
            </w:r>
          </w:p>
        </w:tc>
      </w:tr>
    </w:tbl>
    <w:p w14:paraId="53E418D6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7099BD3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4FC7092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185</w:t>
      </w:r>
      <w:r w:rsidRPr="0041107C">
        <w:rPr>
          <w:rStyle w:val="HideTWBExt"/>
          <w:rFonts w:eastAsiaTheme="majorEastAsia"/>
        </w:rPr>
        <w:t>&lt;/NumAm&gt;</w:t>
      </w:r>
    </w:p>
    <w:p w14:paraId="7377747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Gabriela Firea</w:t>
      </w:r>
      <w:r w:rsidRPr="0041107C">
        <w:rPr>
          <w:rStyle w:val="HideTWBExt"/>
          <w:rFonts w:eastAsiaTheme="majorEastAsia"/>
        </w:rPr>
        <w:t>&lt;/Members&gt;</w:t>
      </w:r>
    </w:p>
    <w:p w14:paraId="48BBFAD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6E9386B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CA2F3B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t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514F779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B9A8E" w14:textId="77777777" w:rsidR="000253D2" w:rsidRPr="0041107C" w:rsidRDefault="000253D2" w:rsidP="00547D38"/>
        </w:tc>
      </w:tr>
      <w:tr w:rsidR="000253D2" w:rsidRPr="0041107C" w14:paraId="6ADC6164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6DE83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3143E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BF4AA6E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1357D" w14:textId="77777777" w:rsidR="000253D2" w:rsidRPr="0041107C" w:rsidRDefault="000253D2" w:rsidP="00547D38">
            <w:pPr>
              <w:pStyle w:val="Normal6a"/>
            </w:pPr>
            <w:r w:rsidRPr="0041107C">
              <w:t>t)</w:t>
            </w:r>
            <w:r w:rsidRPr="0041107C">
              <w:tab/>
              <w:t>zabezpečila, aby ženy v celej svojej rozmanitosti mali prístup k zdravotníckym službám, a to aj pokiaľ ide o sexuálne práva a reprodukčné zdravie, vrátane sexuálnej a vzťahovej výchovy primeranej veku, antikoncepcie, bezpečného a legálneho umelého prerušenia tehotenstva, materskej zdravotnej starostlivosti a zdravotníckych služieb založených na starostlivosti;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DAF24" w14:textId="77777777" w:rsidR="000253D2" w:rsidRPr="0041107C" w:rsidRDefault="000253D2" w:rsidP="00547D38">
            <w:pPr>
              <w:pStyle w:val="Normal6a"/>
            </w:pPr>
            <w:r w:rsidRPr="0041107C">
              <w:t>t)</w:t>
            </w:r>
            <w:r w:rsidRPr="0041107C">
              <w:tab/>
              <w:t xml:space="preserve">zabezpečila, aby ženy v celej svojej rozmanitosti mali </w:t>
            </w:r>
            <w:r w:rsidRPr="0041107C">
              <w:rPr>
                <w:b/>
                <w:i/>
              </w:rPr>
              <w:t>všetky nevyhnutné informácie</w:t>
            </w:r>
            <w:r w:rsidRPr="0041107C">
              <w:t xml:space="preserve"> na prístup k zdravotníckym službám, a to aj pokiaľ ide o sexuálne práva a reprodukčné zdravie, vrátane sexuálnej a vzťahovej výchovy primeranej veku, antikoncepcie, bezpečného a legálneho umelého prerušenia tehotenstva, materskej zdravotnej starostlivosti a zdravotníckych služieb založených na starostlivosti;</w:t>
            </w:r>
          </w:p>
        </w:tc>
      </w:tr>
    </w:tbl>
    <w:p w14:paraId="043B1A34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{RO}</w:t>
      </w:r>
      <w:r w:rsidRPr="0041107C">
        <w:t>ro</w:t>
      </w:r>
      <w:r w:rsidRPr="0041107C">
        <w:rPr>
          <w:rStyle w:val="HideTWBExt"/>
          <w:rFonts w:eastAsiaTheme="majorEastAsia"/>
        </w:rPr>
        <w:t>&lt;/Original&gt;</w:t>
      </w:r>
    </w:p>
    <w:p w14:paraId="6A68E101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48CD255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186</w:t>
      </w:r>
      <w:r w:rsidRPr="0041107C">
        <w:rPr>
          <w:rStyle w:val="HideTWBExt"/>
          <w:rFonts w:eastAsiaTheme="majorEastAsia"/>
        </w:rPr>
        <w:t>&lt;/NumAm&gt;</w:t>
      </w:r>
    </w:p>
    <w:p w14:paraId="396DE11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Irmhild Boßdorf</w:t>
      </w:r>
      <w:r w:rsidRPr="0041107C">
        <w:rPr>
          <w:rStyle w:val="HideTWBExt"/>
          <w:rFonts w:eastAsiaTheme="majorEastAsia"/>
        </w:rPr>
        <w:t>&lt;/Members&gt;</w:t>
      </w:r>
    </w:p>
    <w:p w14:paraId="476123D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4A9E6C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507F03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t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182E4DC1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701D7" w14:textId="77777777" w:rsidR="000253D2" w:rsidRPr="0041107C" w:rsidRDefault="000253D2" w:rsidP="00547D38"/>
        </w:tc>
      </w:tr>
      <w:tr w:rsidR="000253D2" w:rsidRPr="0041107C" w14:paraId="2A29AC81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9A4E1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71551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151F974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B8FCE" w14:textId="77777777" w:rsidR="000253D2" w:rsidRPr="0041107C" w:rsidRDefault="000253D2" w:rsidP="00547D38">
            <w:pPr>
              <w:pStyle w:val="Normal6a"/>
            </w:pPr>
            <w:r w:rsidRPr="0041107C">
              <w:t>t)</w:t>
            </w:r>
            <w:r w:rsidRPr="0041107C">
              <w:tab/>
              <w:t xml:space="preserve">zabezpečila, aby ženy v celej svojej rozmanitosti mali prístup k zdravotníckym službám, a to aj pokiaľ ide o sexuálne práva a reprodukčné zdravie, </w:t>
            </w:r>
            <w:r w:rsidRPr="0041107C">
              <w:rPr>
                <w:b/>
                <w:i/>
              </w:rPr>
              <w:t>vrátane sexuálnej a vzťahovej výchovy primeranej veku</w:t>
            </w:r>
            <w:r w:rsidRPr="0041107C">
              <w:t>, antikoncepcie, bezpečného a legálneho umelého prerušenia tehotenstva, materskej zdravotnej starostlivosti a zdravotníckych služieb založených na starostlivosti;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89B7D" w14:textId="77777777" w:rsidR="000253D2" w:rsidRPr="0041107C" w:rsidRDefault="000253D2" w:rsidP="00547D38">
            <w:pPr>
              <w:pStyle w:val="Normal6a"/>
            </w:pPr>
            <w:r w:rsidRPr="0041107C">
              <w:t>t)</w:t>
            </w:r>
            <w:r w:rsidRPr="0041107C">
              <w:tab/>
              <w:t>zabezpečila, aby ženy v celej svojej rozmanitosti mali prístup k zdravotníckym službám, a to aj pokiaľ ide o sexuálne práva a reprodukčné zdravie, antikoncepciu, bezpečné a legálne umelé prerušenie tehotenstva, materskú zdravotnú starostlivosť a zdravotnícke služby založené na starostlivosti;</w:t>
            </w:r>
          </w:p>
        </w:tc>
      </w:tr>
    </w:tbl>
    <w:p w14:paraId="00DBB87A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0840D1ED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39C22E04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187</w:t>
      </w:r>
      <w:r w:rsidRPr="0041107C">
        <w:rPr>
          <w:rStyle w:val="HideTWBExt"/>
          <w:rFonts w:eastAsiaTheme="majorEastAsia"/>
        </w:rPr>
        <w:t>&lt;/NumAm&gt;</w:t>
      </w:r>
    </w:p>
    <w:p w14:paraId="696C284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Joanna Scheuring-Wielgus</w:t>
      </w:r>
      <w:r w:rsidRPr="0041107C">
        <w:rPr>
          <w:rStyle w:val="HideTWBExt"/>
          <w:rFonts w:eastAsiaTheme="majorEastAsia"/>
        </w:rPr>
        <w:t>&lt;/Members&gt;</w:t>
      </w:r>
    </w:p>
    <w:p w14:paraId="755225A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6B7A524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EB4327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t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1A5F9A48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008E4A" w14:textId="77777777" w:rsidR="000253D2" w:rsidRPr="0041107C" w:rsidRDefault="000253D2" w:rsidP="00547D38"/>
        </w:tc>
      </w:tr>
      <w:tr w:rsidR="000253D2" w:rsidRPr="0041107C" w14:paraId="0E942A24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E7720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CDE98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2E268A0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14E0A" w14:textId="77777777" w:rsidR="000253D2" w:rsidRPr="0041107C" w:rsidRDefault="000253D2" w:rsidP="00547D38">
            <w:pPr>
              <w:pStyle w:val="Normal6a"/>
            </w:pPr>
            <w:r w:rsidRPr="0041107C">
              <w:t>t)</w:t>
            </w:r>
            <w:r w:rsidRPr="0041107C">
              <w:tab/>
              <w:t>zabezpečila, aby ženy v celej svojej rozmanitosti mali prístup k zdravotníckym službám, a to aj pokiaľ ide o sexuálne práva a reprodukčné zdravie, vrátane sexuálnej a vzťahovej výchovy primeranej veku, antikoncepcie, bezpečného a legálneho umelého prerušenia tehotenstva, materskej zdravotnej starostlivosti a zdravotníckych služieb založených na starostlivosti;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BC0DB" w14:textId="77777777" w:rsidR="000253D2" w:rsidRPr="0041107C" w:rsidRDefault="000253D2" w:rsidP="00547D38">
            <w:pPr>
              <w:pStyle w:val="Normal6a"/>
            </w:pPr>
            <w:r w:rsidRPr="0041107C">
              <w:t>t)</w:t>
            </w:r>
            <w:r w:rsidRPr="0041107C">
              <w:tab/>
              <w:t xml:space="preserve">zabezpečila, aby ženy v celej svojej rozmanitosti mali prístup k zdravotníckym službám, a to aj pokiaľ ide o sexuálne práva a reprodukčné zdravie, vrátane sexuálnej a vzťahovej výchovy primeranej veku, </w:t>
            </w:r>
            <w:r w:rsidRPr="0041107C">
              <w:rPr>
                <w:b/>
                <w:i/>
              </w:rPr>
              <w:t>cenovo prístupnej</w:t>
            </w:r>
            <w:r w:rsidRPr="0041107C">
              <w:t xml:space="preserve"> antikoncepcie, bezpečného a legálneho umelého prerušenia tehotenstva, materskej zdravotnej starostlivosti a zdravotníckych služieb založených na starostlivosti;</w:t>
            </w:r>
          </w:p>
        </w:tc>
      </w:tr>
    </w:tbl>
    <w:p w14:paraId="02D49E84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31D1E002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B8B6D17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188</w:t>
      </w:r>
      <w:r w:rsidRPr="0041107C">
        <w:rPr>
          <w:rStyle w:val="HideTWBExt"/>
          <w:rFonts w:eastAsiaTheme="majorEastAsia"/>
        </w:rPr>
        <w:t>&lt;/NumAm&gt;</w:t>
      </w:r>
    </w:p>
    <w:p w14:paraId="0EE4FD5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Carolina Morace</w:t>
      </w:r>
      <w:r w:rsidRPr="0041107C">
        <w:rPr>
          <w:rStyle w:val="HideTWBExt"/>
          <w:rFonts w:eastAsiaTheme="majorEastAsia"/>
        </w:rPr>
        <w:t>&lt;/Members&gt;</w:t>
      </w:r>
    </w:p>
    <w:p w14:paraId="01D7173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3A19BE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9E7A6D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t – bod i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DA37C77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F98657" w14:textId="77777777" w:rsidR="000253D2" w:rsidRPr="0041107C" w:rsidRDefault="000253D2" w:rsidP="00547D38"/>
        </w:tc>
      </w:tr>
      <w:tr w:rsidR="000253D2" w:rsidRPr="0041107C" w14:paraId="417E6A0D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AB84D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D17FF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080B121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75B73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C25BD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i)</w:t>
            </w:r>
            <w:r w:rsidRPr="0041107C">
              <w:tab/>
            </w:r>
            <w:r w:rsidRPr="0041107C">
              <w:rPr>
                <w:b/>
                <w:i/>
              </w:rPr>
              <w:t>podporovala dôstojné a ľudské práva väznených žien, ktoré sú zároveň matkami, s osobitným dôrazom na potreby matiek s malými deťmi. podporovala prístup k programom zdravotnej starostlivosti, psychologickej starostlivosti a rehabilitácie a zabezpečila pre väzenkyne primerané priestory na udržiavanie vzťahov s ich deťmi;</w:t>
            </w:r>
          </w:p>
        </w:tc>
      </w:tr>
    </w:tbl>
    <w:p w14:paraId="1418275E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7DAAF5AB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229FADFD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189</w:t>
      </w:r>
      <w:r w:rsidRPr="0041107C">
        <w:rPr>
          <w:rStyle w:val="HideTWBExt"/>
          <w:rFonts w:eastAsiaTheme="majorEastAsia"/>
        </w:rPr>
        <w:t>&lt;/NumAm&gt;</w:t>
      </w:r>
    </w:p>
    <w:p w14:paraId="62E288F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Abir Al-Sahlani, Billy Kelleher, Lucia Yar, Raquel García Hermida-Van Der Walle, Valérie Devaux, Jana Toom, Veronika Cifrová Ostrihoňová</w:t>
      </w:r>
      <w:r w:rsidRPr="0041107C">
        <w:rPr>
          <w:rStyle w:val="HideTWBExt"/>
          <w:rFonts w:eastAsiaTheme="majorEastAsia"/>
        </w:rPr>
        <w:t>&lt;/Members&gt;</w:t>
      </w:r>
    </w:p>
    <w:p w14:paraId="27AD659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21E2C7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1A9D95D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t – bod i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54F137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896E09" w14:textId="77777777" w:rsidR="000253D2" w:rsidRPr="0041107C" w:rsidRDefault="000253D2" w:rsidP="00547D38"/>
        </w:tc>
      </w:tr>
      <w:tr w:rsidR="000253D2" w:rsidRPr="0041107C" w14:paraId="71C73E7E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A2E37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BF589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50106EA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54AAF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EC60F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i)</w:t>
            </w:r>
            <w:r w:rsidRPr="0041107C">
              <w:tab/>
            </w:r>
            <w:r w:rsidRPr="0041107C">
              <w:rPr>
                <w:b/>
                <w:i/>
              </w:rPr>
              <w:t>zobrala na vedomie a implementovala odporúčania z uznesenia Európskeho parlamentu z 11. apríla 2024 o začlenení práva na umelé prerušenie tehotenstva do Charty základných práv EÚ,</w:t>
            </w:r>
          </w:p>
        </w:tc>
      </w:tr>
    </w:tbl>
    <w:p w14:paraId="03731435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70DAD685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6649F09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190</w:t>
      </w:r>
      <w:r w:rsidRPr="0041107C">
        <w:rPr>
          <w:rStyle w:val="HideTWBExt"/>
          <w:rFonts w:eastAsiaTheme="majorEastAsia"/>
        </w:rPr>
        <w:t>&lt;/NumAm&gt;</w:t>
      </w:r>
    </w:p>
    <w:p w14:paraId="2D35D35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Mathilde Androuët, Catherine Griset, 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04F99DD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729879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F438C1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u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2BC1858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12458" w14:textId="77777777" w:rsidR="000253D2" w:rsidRPr="0041107C" w:rsidRDefault="000253D2" w:rsidP="00547D38"/>
        </w:tc>
      </w:tr>
      <w:tr w:rsidR="000253D2" w:rsidRPr="0041107C" w14:paraId="2FFDC0D6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E8951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69563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1EDC7A5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BA015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u)</w:t>
            </w:r>
            <w:r w:rsidRPr="0041107C">
              <w:tab/>
            </w:r>
            <w:r w:rsidRPr="0041107C">
              <w:rPr>
                <w:b/>
                <w:i/>
              </w:rPr>
              <w:t>vyzvala na väčšie úsilie riešiť rodové otázky v kontexte zelenej transformácie vzhľadom na prierezový a neprimeraný vplyv zmeny klímy na ženy a dievčatá, najmä v rozvojových krajinách, konštatujúc, že účinky zmeny klímy nie sú rodovo neutrálne;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908A6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vypúšťa sa</w:t>
            </w:r>
          </w:p>
        </w:tc>
      </w:tr>
    </w:tbl>
    <w:p w14:paraId="2A10E65A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6561C34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28CE6DC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191</w:t>
      </w:r>
      <w:r w:rsidRPr="0041107C">
        <w:rPr>
          <w:rStyle w:val="HideTWBExt"/>
          <w:rFonts w:eastAsiaTheme="majorEastAsia"/>
        </w:rPr>
        <w:t>&lt;/NumAm&gt;</w:t>
      </w:r>
    </w:p>
    <w:p w14:paraId="228179F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5C31A05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6E0599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17D9834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u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6D720106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8DB554" w14:textId="77777777" w:rsidR="000253D2" w:rsidRPr="0041107C" w:rsidRDefault="000253D2" w:rsidP="00547D38"/>
        </w:tc>
      </w:tr>
      <w:tr w:rsidR="000253D2" w:rsidRPr="0041107C" w14:paraId="52B51777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E3525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9B0EB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7B37DE1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1FFE2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u)</w:t>
            </w:r>
            <w:r w:rsidRPr="0041107C">
              <w:tab/>
            </w:r>
            <w:r w:rsidRPr="0041107C">
              <w:rPr>
                <w:b/>
                <w:i/>
              </w:rPr>
              <w:t>vyzvala na väčšie úsilie riešiť rodové otázky v kontexte zelenej transformácie vzhľadom na prierezový a neprimeraný vplyv zmeny klímy na ženy a dievčatá, najmä v rozvojových krajinách, konštatujúc, že účinky zmeny klímy nie sú rodovo neutrálne;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237CC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vypúšťa sa</w:t>
            </w:r>
          </w:p>
        </w:tc>
      </w:tr>
    </w:tbl>
    <w:p w14:paraId="7BF0E25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{ES}</w:t>
      </w:r>
      <w:r w:rsidRPr="0041107C">
        <w:t>es</w:t>
      </w:r>
      <w:r w:rsidRPr="0041107C">
        <w:rPr>
          <w:rStyle w:val="HideTWBExt"/>
          <w:rFonts w:eastAsiaTheme="majorEastAsia"/>
        </w:rPr>
        <w:t>&lt;/Original&gt;</w:t>
      </w:r>
    </w:p>
    <w:p w14:paraId="63295B35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49CF478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192</w:t>
      </w:r>
      <w:r w:rsidRPr="0041107C">
        <w:rPr>
          <w:rStyle w:val="HideTWBExt"/>
          <w:rFonts w:eastAsiaTheme="majorEastAsia"/>
        </w:rPr>
        <w:t>&lt;/NumAm&gt;</w:t>
      </w:r>
    </w:p>
    <w:p w14:paraId="545B6ED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Irmhild Boßdorf</w:t>
      </w:r>
      <w:r w:rsidRPr="0041107C">
        <w:rPr>
          <w:rStyle w:val="HideTWBExt"/>
          <w:rFonts w:eastAsiaTheme="majorEastAsia"/>
        </w:rPr>
        <w:t>&lt;/Members&gt;</w:t>
      </w:r>
    </w:p>
    <w:p w14:paraId="52B91B3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256857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6C4A262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u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B580B1B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A77C4A" w14:textId="77777777" w:rsidR="000253D2" w:rsidRPr="0041107C" w:rsidRDefault="000253D2" w:rsidP="00547D38"/>
        </w:tc>
      </w:tr>
      <w:tr w:rsidR="000253D2" w:rsidRPr="0041107C" w14:paraId="5C5623FB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EFE1F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7DA16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EC18E86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F318B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u)</w:t>
            </w:r>
            <w:r w:rsidRPr="0041107C">
              <w:tab/>
            </w:r>
            <w:r w:rsidRPr="0041107C">
              <w:rPr>
                <w:b/>
                <w:i/>
              </w:rPr>
              <w:t>vyzvala na väčšie úsilie riešiť rodové otázky v kontexte zelenej transformácie vzhľadom na prierezový a neprimeraný vplyv zmeny klímy na ženy a dievčatá, najmä v rozvojových krajinách, konštatujúc, že účinky zmeny klímy nie sú rodovo neutrálne;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C87C6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vypúšťa sa</w:t>
            </w:r>
          </w:p>
        </w:tc>
      </w:tr>
    </w:tbl>
    <w:p w14:paraId="32856B1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436B3FD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47C915E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193</w:t>
      </w:r>
      <w:r w:rsidRPr="0041107C">
        <w:rPr>
          <w:rStyle w:val="HideTWBExt"/>
          <w:rFonts w:eastAsiaTheme="majorEastAsia"/>
        </w:rPr>
        <w:t>&lt;/NumAm&gt;</w:t>
      </w:r>
    </w:p>
    <w:p w14:paraId="39E1857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Elżbieta Katarzyna Łukacijewska</w:t>
      </w:r>
      <w:r w:rsidRPr="0041107C">
        <w:rPr>
          <w:rStyle w:val="HideTWBExt"/>
          <w:rFonts w:eastAsiaTheme="majorEastAsia"/>
        </w:rPr>
        <w:t>&lt;/Members&gt;</w:t>
      </w:r>
    </w:p>
    <w:p w14:paraId="1BC9D03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844B6DA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6F2794D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u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60C06AE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71A62" w14:textId="77777777" w:rsidR="000253D2" w:rsidRPr="0041107C" w:rsidRDefault="000253D2" w:rsidP="00547D38"/>
        </w:tc>
      </w:tr>
      <w:tr w:rsidR="000253D2" w:rsidRPr="0041107C" w14:paraId="09B36B3A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91C53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07133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0B27FD74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53E4D" w14:textId="77777777" w:rsidR="000253D2" w:rsidRPr="0041107C" w:rsidRDefault="000253D2" w:rsidP="00547D38">
            <w:pPr>
              <w:pStyle w:val="Normal6a"/>
            </w:pPr>
            <w:r w:rsidRPr="0041107C">
              <w:t>u)</w:t>
            </w:r>
            <w:r w:rsidRPr="0041107C">
              <w:tab/>
              <w:t>vyzvala na väčšie úsilie riešiť rodové otázky v kontexte zelenej transformácie vzhľadom na prierezový a neprimeraný vplyv zmeny klímy na ženy a dievčatá, najmä v rozvojových krajinách, konštatujúc, že účinky zmeny klímy nie sú rodovo neutrálne;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3EC96" w14:textId="77777777" w:rsidR="000253D2" w:rsidRPr="0041107C" w:rsidRDefault="000253D2" w:rsidP="00547D38">
            <w:pPr>
              <w:pStyle w:val="Normal6a"/>
            </w:pPr>
            <w:r w:rsidRPr="0041107C">
              <w:t>u)</w:t>
            </w:r>
            <w:r w:rsidRPr="0041107C">
              <w:tab/>
              <w:t xml:space="preserve">vyzvala na väčšie úsilie riešiť rodové otázky v kontexte zelenej transformácie vzhľadom na prierezový a neprimeraný vplyv zmeny klímy na ženy a dievčatá, najmä v rozvojových krajinách, keďže účinky zmeny klímy nie sú rodovo neutrálne; </w:t>
            </w:r>
            <w:r w:rsidRPr="0041107C">
              <w:rPr>
                <w:b/>
                <w:i/>
              </w:rPr>
              <w:t>presadzovala začlenenie žien do rozhodovacích procesov v oblasti životného prostredia s cieľom budovať odolnosť a rodovo responzívne stratégie;</w:t>
            </w:r>
          </w:p>
        </w:tc>
      </w:tr>
    </w:tbl>
    <w:p w14:paraId="1832FF25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7772E429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DA8022B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194</w:t>
      </w:r>
      <w:r w:rsidRPr="0041107C">
        <w:rPr>
          <w:rStyle w:val="HideTWBExt"/>
          <w:rFonts w:eastAsiaTheme="majorEastAsia"/>
        </w:rPr>
        <w:t>&lt;/NumAm&gt;</w:t>
      </w:r>
    </w:p>
    <w:p w14:paraId="0167D61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Paulo Do Nascimento Cabral</w:t>
      </w:r>
      <w:r w:rsidRPr="0041107C">
        <w:rPr>
          <w:rStyle w:val="HideTWBExt"/>
          <w:rFonts w:eastAsiaTheme="majorEastAsia"/>
        </w:rPr>
        <w:t>&lt;/Members&gt;</w:t>
      </w:r>
    </w:p>
    <w:p w14:paraId="078DA34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FBD899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0555924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u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1DA18CA9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D8C8F1" w14:textId="77777777" w:rsidR="000253D2" w:rsidRPr="0041107C" w:rsidRDefault="000253D2" w:rsidP="00547D38"/>
        </w:tc>
      </w:tr>
      <w:tr w:rsidR="000253D2" w:rsidRPr="0041107C" w14:paraId="05C125DE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DF155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01DBA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ECD3266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65917" w14:textId="77777777" w:rsidR="000253D2" w:rsidRPr="0041107C" w:rsidRDefault="000253D2" w:rsidP="00547D38">
            <w:pPr>
              <w:pStyle w:val="Normal6a"/>
            </w:pPr>
            <w:r w:rsidRPr="0041107C">
              <w:t>u)</w:t>
            </w:r>
            <w:r w:rsidRPr="0041107C">
              <w:tab/>
              <w:t>vyzvala na väčšie úsilie riešiť rodové otázky v kontexte zelenej transformácie vzhľadom na prierezový a neprimeraný vplyv zmeny klímy na ženy a dievčatá, najmä v rozvojových krajinách, keďže účinky zmeny klímy nie sú rodovo neutrálne;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49DFA" w14:textId="77777777" w:rsidR="000253D2" w:rsidRPr="0041107C" w:rsidRDefault="000253D2" w:rsidP="00547D38">
            <w:pPr>
              <w:pStyle w:val="Normal6a"/>
            </w:pPr>
            <w:r w:rsidRPr="0041107C">
              <w:t>u)</w:t>
            </w:r>
            <w:r w:rsidRPr="0041107C">
              <w:tab/>
              <w:t xml:space="preserve">vyzvala na väčšie úsilie riešiť rodové otázky v kontexte zelenej transformácie vzhľadom na prierezový a neprimeraný vplyv zmeny klímy na ženy a dievčatá, najmä v rozvojových krajinách, </w:t>
            </w:r>
            <w:r w:rsidRPr="0041107C">
              <w:rPr>
                <w:b/>
                <w:i/>
              </w:rPr>
              <w:t>ako aj v regiónoch a vidieckych oblastiach najviac zasiahnutých týmito zmenami</w:t>
            </w:r>
            <w:r w:rsidRPr="0041107C">
              <w:t>, konštatujúc, že účinky zmeny klímy nie sú rodovo neutrálne;</w:t>
            </w:r>
          </w:p>
        </w:tc>
      </w:tr>
    </w:tbl>
    <w:p w14:paraId="11133DD7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{PT}</w:t>
      </w:r>
      <w:r w:rsidRPr="0041107C">
        <w:t>pt</w:t>
      </w:r>
      <w:r w:rsidRPr="0041107C">
        <w:rPr>
          <w:rStyle w:val="HideTWBExt"/>
          <w:rFonts w:eastAsiaTheme="majorEastAsia"/>
        </w:rPr>
        <w:t>&lt;/Original&gt;</w:t>
      </w:r>
    </w:p>
    <w:p w14:paraId="2A380FDD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3C551F3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195</w:t>
      </w:r>
      <w:r w:rsidRPr="0041107C">
        <w:rPr>
          <w:rStyle w:val="HideTWBExt"/>
          <w:rFonts w:eastAsiaTheme="majorEastAsia"/>
        </w:rPr>
        <w:t>&lt;/NumAm&gt;</w:t>
      </w:r>
    </w:p>
    <w:p w14:paraId="03E5A7C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1C614DB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BF00F1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37FF7D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u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D884A79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3D110" w14:textId="77777777" w:rsidR="000253D2" w:rsidRPr="0041107C" w:rsidRDefault="000253D2" w:rsidP="00547D38"/>
        </w:tc>
      </w:tr>
      <w:tr w:rsidR="000253D2" w:rsidRPr="0041107C" w14:paraId="6D48AD74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DE0F2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B675A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3EB3E14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32491" w14:textId="77777777" w:rsidR="000253D2" w:rsidRPr="0041107C" w:rsidRDefault="000253D2" w:rsidP="00547D38">
            <w:pPr>
              <w:pStyle w:val="Normal6a"/>
            </w:pPr>
            <w:r w:rsidRPr="0041107C">
              <w:t>u)</w:t>
            </w:r>
            <w:r w:rsidRPr="0041107C">
              <w:tab/>
            </w:r>
            <w:r w:rsidRPr="0041107C">
              <w:rPr>
                <w:b/>
                <w:i/>
              </w:rPr>
              <w:t>vyzvala</w:t>
            </w:r>
            <w:r w:rsidRPr="0041107C">
              <w:t xml:space="preserve"> na väčšie úsilie riešiť rodové otázky v kontexte zelenej transformácie </w:t>
            </w:r>
            <w:r w:rsidRPr="0041107C">
              <w:rPr>
                <w:b/>
                <w:i/>
              </w:rPr>
              <w:t>vzhľadom na prierezový a neprimeraný vplyv</w:t>
            </w:r>
            <w:r w:rsidRPr="0041107C">
              <w:t xml:space="preserve"> </w:t>
            </w:r>
            <w:r w:rsidRPr="0041107C">
              <w:rPr>
                <w:b/>
                <w:i/>
              </w:rPr>
              <w:t>zmeny</w:t>
            </w:r>
            <w:r w:rsidRPr="0041107C">
              <w:t xml:space="preserve"> klímy na ženy a </w:t>
            </w:r>
            <w:r w:rsidRPr="0041107C">
              <w:rPr>
                <w:b/>
                <w:i/>
              </w:rPr>
              <w:t>dievčatá</w:t>
            </w:r>
            <w:r w:rsidRPr="0041107C">
              <w:t xml:space="preserve">, najmä v rozvojových krajinách, </w:t>
            </w:r>
            <w:r w:rsidRPr="0041107C">
              <w:rPr>
                <w:b/>
                <w:i/>
              </w:rPr>
              <w:t>konštatujúc, že účinky zmeny klímy nie sú rodovo neutrálne</w:t>
            </w:r>
            <w:r w:rsidRPr="0041107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E9807" w14:textId="77777777" w:rsidR="000253D2" w:rsidRPr="0041107C" w:rsidRDefault="000253D2" w:rsidP="00547D38">
            <w:pPr>
              <w:pStyle w:val="Normal6a"/>
            </w:pPr>
            <w:r w:rsidRPr="0041107C">
              <w:t>u)</w:t>
            </w:r>
            <w:r w:rsidRPr="0041107C">
              <w:tab/>
            </w:r>
            <w:r w:rsidRPr="0041107C">
              <w:rPr>
                <w:b/>
                <w:i/>
              </w:rPr>
              <w:t>vyzvala</w:t>
            </w:r>
            <w:r w:rsidRPr="0041107C">
              <w:t xml:space="preserve"> na zvýšené úsilie o riešenie rodových otázok v kontexte zelenej transformácie, </w:t>
            </w:r>
            <w:r w:rsidRPr="0041107C">
              <w:rPr>
                <w:b/>
                <w:i/>
              </w:rPr>
              <w:t>pričom uznáva</w:t>
            </w:r>
            <w:r w:rsidRPr="0041107C">
              <w:t xml:space="preserve">, že klimatická </w:t>
            </w:r>
            <w:r w:rsidRPr="0041107C">
              <w:rPr>
                <w:b/>
                <w:i/>
              </w:rPr>
              <w:t>kríza nie je rodovo neutrálna a je spôsobená nespravodlivými energetickými systémami, čo neúmerne postihuje</w:t>
            </w:r>
            <w:r w:rsidRPr="0041107C">
              <w:t xml:space="preserve"> ženy a </w:t>
            </w:r>
            <w:r w:rsidRPr="0041107C">
              <w:rPr>
                <w:b/>
                <w:i/>
              </w:rPr>
              <w:t>komunity marginalizované prelínajúcimi sa systémami útlaku</w:t>
            </w:r>
            <w:r w:rsidRPr="0041107C">
              <w:t>, najmä v rozvojových krajinách;</w:t>
            </w:r>
          </w:p>
        </w:tc>
      </w:tr>
    </w:tbl>
    <w:p w14:paraId="62B950B7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7A5A794F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BECBD10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196</w:t>
      </w:r>
      <w:r w:rsidRPr="0041107C">
        <w:rPr>
          <w:rStyle w:val="HideTWBExt"/>
          <w:rFonts w:eastAsiaTheme="majorEastAsia"/>
        </w:rPr>
        <w:t>&lt;/NumAm&gt;</w:t>
      </w:r>
    </w:p>
    <w:p w14:paraId="441E084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4F3029D7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05C1F0B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C3CDE5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629C5F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u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3F2A3462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C1DA6" w14:textId="77777777" w:rsidR="000253D2" w:rsidRPr="0041107C" w:rsidRDefault="000253D2" w:rsidP="00547D38"/>
        </w:tc>
      </w:tr>
      <w:tr w:rsidR="000253D2" w:rsidRPr="0041107C" w14:paraId="203ABB61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86D97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11977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54C2C86E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34737" w14:textId="77777777" w:rsidR="000253D2" w:rsidRPr="0041107C" w:rsidRDefault="000253D2" w:rsidP="00547D38">
            <w:pPr>
              <w:pStyle w:val="Normal6a"/>
            </w:pPr>
            <w:r w:rsidRPr="0041107C">
              <w:t>u)</w:t>
            </w:r>
            <w:r w:rsidRPr="0041107C">
              <w:tab/>
              <w:t>vyzvala na väčšie úsilie riešiť rodové otázky v kontexte zelenej transformácie vzhľadom na prierezový a neprimeraný vplyv zmeny klímy na ženy a dievčatá, najmä v rozvojových krajinách, keďže účinky zmeny klímy nie sú rodovo neutrálne;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FCDB1" w14:textId="77777777" w:rsidR="000253D2" w:rsidRPr="0041107C" w:rsidRDefault="000253D2" w:rsidP="00547D38">
            <w:pPr>
              <w:pStyle w:val="Normal6a"/>
            </w:pPr>
            <w:r w:rsidRPr="0041107C">
              <w:t>u)</w:t>
            </w:r>
            <w:r w:rsidRPr="0041107C">
              <w:tab/>
              <w:t xml:space="preserve">vyzvala na väčšie úsilie riešiť rodové otázky v kontexte zelenej transformácie, </w:t>
            </w:r>
            <w:r w:rsidRPr="0041107C">
              <w:rPr>
                <w:b/>
                <w:i/>
              </w:rPr>
              <w:t>ako aj z ekofeministického pohľadu</w:t>
            </w:r>
            <w:r w:rsidRPr="0041107C">
              <w:t>, vzhľadom na prierezový a neprimeraný vplyv zmeny klímy na ženy a dievčatá, najmä v rozvojových krajinách, konštatujúc, že účinky zmeny klímy nie sú rodovo neutrálne;</w:t>
            </w:r>
          </w:p>
        </w:tc>
      </w:tr>
    </w:tbl>
    <w:p w14:paraId="4F900897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63A66085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00D1BC17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197</w:t>
      </w:r>
      <w:r w:rsidRPr="0041107C">
        <w:rPr>
          <w:rStyle w:val="HideTWBExt"/>
          <w:rFonts w:eastAsiaTheme="majorEastAsia"/>
        </w:rPr>
        <w:t>&lt;/NumAm&gt;</w:t>
      </w:r>
    </w:p>
    <w:p w14:paraId="092975C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Paulo Do Nascimento Cabral</w:t>
      </w:r>
      <w:r w:rsidRPr="0041107C">
        <w:rPr>
          <w:rStyle w:val="HideTWBExt"/>
          <w:rFonts w:eastAsiaTheme="majorEastAsia"/>
        </w:rPr>
        <w:t>&lt;/Members&gt;</w:t>
      </w:r>
    </w:p>
    <w:p w14:paraId="1699233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BE825D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63FFB3A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u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386B452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9C055D" w14:textId="77777777" w:rsidR="000253D2" w:rsidRPr="0041107C" w:rsidRDefault="000253D2" w:rsidP="00547D38"/>
        </w:tc>
      </w:tr>
      <w:tr w:rsidR="000253D2" w:rsidRPr="0041107C" w14:paraId="1DBD9626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0B171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3F513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6286E39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5E4C8" w14:textId="77777777" w:rsidR="000253D2" w:rsidRPr="0041107C" w:rsidRDefault="000253D2" w:rsidP="00547D38">
            <w:pPr>
              <w:pStyle w:val="Normal6a"/>
            </w:pPr>
            <w:r w:rsidRPr="0041107C">
              <w:t>u)</w:t>
            </w:r>
            <w:r w:rsidRPr="0041107C">
              <w:tab/>
              <w:t>vyzvala na väčšie úsilie riešiť rodové otázky v kontexte zelenej transformácie vzhľadom na prierezový a neprimeraný vplyv zmeny klímy na ženy a dievčatá, najmä v rozvojových krajinách, keďže účinky zmeny klímy nie sú rodovo neutrálne;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6903D" w14:textId="77777777" w:rsidR="000253D2" w:rsidRPr="0041107C" w:rsidRDefault="000253D2" w:rsidP="00547D38">
            <w:pPr>
              <w:pStyle w:val="Normal6a"/>
            </w:pPr>
            <w:r w:rsidRPr="0041107C">
              <w:t>u)</w:t>
            </w:r>
            <w:r w:rsidRPr="0041107C">
              <w:tab/>
              <w:t xml:space="preserve">vyzvala na väčšie úsilie riešiť rodové otázky v kontexte zelenej </w:t>
            </w:r>
            <w:r w:rsidRPr="0041107C">
              <w:rPr>
                <w:b/>
                <w:i/>
              </w:rPr>
              <w:t>a energetickej</w:t>
            </w:r>
            <w:r w:rsidRPr="0041107C">
              <w:t xml:space="preserve"> transformácie vzhľadom na prierezový a neprimeraný vplyv zmeny klímy na ženy a dievčatá, najmä v rozvojových krajinách, konštatujúc, že účinky zmeny klímy nie sú rodovo neutrálne;</w:t>
            </w:r>
          </w:p>
        </w:tc>
      </w:tr>
    </w:tbl>
    <w:p w14:paraId="28193010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{PT}</w:t>
      </w:r>
      <w:r w:rsidRPr="0041107C">
        <w:t>pt</w:t>
      </w:r>
      <w:r w:rsidRPr="0041107C">
        <w:rPr>
          <w:rStyle w:val="HideTWBExt"/>
          <w:rFonts w:eastAsiaTheme="majorEastAsia"/>
        </w:rPr>
        <w:t>&lt;/Original&gt;</w:t>
      </w:r>
    </w:p>
    <w:p w14:paraId="6955A7DB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61578CB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198</w:t>
      </w:r>
      <w:r w:rsidRPr="0041107C">
        <w:rPr>
          <w:rStyle w:val="HideTWBExt"/>
          <w:rFonts w:eastAsiaTheme="majorEastAsia"/>
        </w:rPr>
        <w:t>&lt;/NumAm&gt;</w:t>
      </w:r>
    </w:p>
    <w:p w14:paraId="50C7BD5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19B88CC7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57FD68A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FA5085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693DCF7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u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D74C97A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4DDF1B" w14:textId="77777777" w:rsidR="000253D2" w:rsidRPr="0041107C" w:rsidRDefault="000253D2" w:rsidP="00547D38"/>
        </w:tc>
      </w:tr>
      <w:tr w:rsidR="000253D2" w:rsidRPr="0041107C" w14:paraId="2F799ACA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22FC7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FC9B3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0ACA67B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40B27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CB3DA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ua)</w:t>
            </w:r>
            <w:r w:rsidRPr="0041107C">
              <w:tab/>
            </w:r>
            <w:r w:rsidRPr="0041107C">
              <w:rPr>
                <w:b/>
                <w:i/>
              </w:rPr>
              <w:t>bojovala proti kybernetickému násiliu špecifickému pre ženy a dievčatá, keďže toto virtuálne násilie má veľký vplyv na ich osobný a pracovný život a na ich duševné a fyzické zdravie;</w:t>
            </w:r>
          </w:p>
        </w:tc>
      </w:tr>
    </w:tbl>
    <w:p w14:paraId="5A7BB94A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57802858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A98975A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199</w:t>
      </w:r>
      <w:r w:rsidRPr="0041107C">
        <w:rPr>
          <w:rStyle w:val="HideTWBExt"/>
          <w:rFonts w:eastAsiaTheme="majorEastAsia"/>
        </w:rPr>
        <w:t>&lt;/NumAm&gt;</w:t>
      </w:r>
    </w:p>
    <w:p w14:paraId="7AF33A4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Laurence Trochu, Chiara Gemma, Elena Donazzan</w:t>
      </w:r>
      <w:r w:rsidRPr="0041107C">
        <w:rPr>
          <w:rStyle w:val="HideTWBExt"/>
          <w:rFonts w:eastAsiaTheme="majorEastAsia"/>
        </w:rPr>
        <w:t>&lt;/Members&gt;</w:t>
      </w:r>
    </w:p>
    <w:p w14:paraId="6010774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72BDFBB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D6EC2D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v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70E10E8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36B6C3" w14:textId="77777777" w:rsidR="000253D2" w:rsidRPr="0041107C" w:rsidRDefault="000253D2" w:rsidP="00547D38"/>
        </w:tc>
      </w:tr>
      <w:tr w:rsidR="000253D2" w:rsidRPr="0041107C" w14:paraId="70814906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B8BB7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BD9DA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BCDC79E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B5A4D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v)</w:t>
            </w:r>
            <w:r w:rsidRPr="0041107C">
              <w:tab/>
            </w:r>
            <w:r w:rsidRPr="0041107C">
              <w:rPr>
                <w:b/>
                <w:i/>
              </w:rPr>
              <w:t>podporovala a posilňovala organizácie občianskej spoločnosti, ktoré podporujú práva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3FDD6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vypúšťa sa</w:t>
            </w:r>
          </w:p>
        </w:tc>
      </w:tr>
    </w:tbl>
    <w:p w14:paraId="306FE02D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4EF7E7C7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1783976F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200</w:t>
      </w:r>
      <w:r w:rsidRPr="0041107C">
        <w:rPr>
          <w:rStyle w:val="HideTWBExt"/>
          <w:rFonts w:eastAsiaTheme="majorEastAsia"/>
        </w:rPr>
        <w:t>&lt;/NumAm&gt;</w:t>
      </w:r>
    </w:p>
    <w:p w14:paraId="2E55448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Mélissa Camara</w:t>
      </w:r>
      <w:r w:rsidRPr="0041107C">
        <w:rPr>
          <w:rStyle w:val="HideTWBExt"/>
          <w:rFonts w:eastAsiaTheme="majorEastAsia"/>
        </w:rPr>
        <w:t>&lt;/Members&gt;</w:t>
      </w:r>
    </w:p>
    <w:p w14:paraId="1831F822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&lt;AuNomDe&gt;</w:t>
      </w:r>
      <w:r w:rsidRPr="0041107C">
        <w:rPr>
          <w:rStyle w:val="HideTWBInt"/>
        </w:rPr>
        <w:t>{Greens/EFA}</w:t>
      </w:r>
      <w:r w:rsidRPr="0041107C">
        <w:t>v mene skupiny Verts/ALE</w:t>
      </w:r>
      <w:r w:rsidRPr="0041107C">
        <w:rPr>
          <w:rStyle w:val="HideTWBExt"/>
          <w:rFonts w:eastAsiaTheme="minorHAnsi"/>
        </w:rPr>
        <w:t>&lt;/AuNomDe&gt;</w:t>
      </w:r>
    </w:p>
    <w:p w14:paraId="5009001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454BCF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1E0E31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v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129DC4E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756B2E" w14:textId="77777777" w:rsidR="000253D2" w:rsidRPr="0041107C" w:rsidRDefault="000253D2" w:rsidP="00547D38"/>
        </w:tc>
      </w:tr>
      <w:tr w:rsidR="000253D2" w:rsidRPr="0041107C" w14:paraId="110EF1CF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71800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0822E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D090C1B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F568A" w14:textId="77777777" w:rsidR="000253D2" w:rsidRPr="0041107C" w:rsidRDefault="000253D2" w:rsidP="00547D38">
            <w:pPr>
              <w:pStyle w:val="Normal6a"/>
            </w:pPr>
            <w:r w:rsidRPr="0041107C">
              <w:t>v)</w:t>
            </w:r>
            <w:r w:rsidRPr="0041107C">
              <w:tab/>
              <w:t>podporovala a posilňovala organizácie občianskej spoločnosti, ktoré podporujú práva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7926C" w14:textId="77777777" w:rsidR="000253D2" w:rsidRPr="0041107C" w:rsidRDefault="000253D2" w:rsidP="00547D38">
            <w:pPr>
              <w:pStyle w:val="Normal6a"/>
            </w:pPr>
            <w:r w:rsidRPr="0041107C">
              <w:t>v)</w:t>
            </w:r>
            <w:r w:rsidRPr="0041107C">
              <w:tab/>
              <w:t xml:space="preserve">podporovala a posilňovala organizácie občianskej spoločnosti obhajujúce práva žien </w:t>
            </w:r>
            <w:r w:rsidRPr="0041107C">
              <w:rPr>
                <w:b/>
                <w:i/>
              </w:rPr>
              <w:t>a zasadzovala sa o to, aby miestne organizácie a obhajcovia práv žien a LGBTIQ+ osôb, najmä malé organizácie, boli podporované primeraným financovaním, ako aj tým, že sa odstránenia obmedzenia, ktoré im bránia v činnosti</w:t>
            </w:r>
            <w:r w:rsidRPr="0041107C">
              <w:t>;</w:t>
            </w:r>
          </w:p>
        </w:tc>
      </w:tr>
    </w:tbl>
    <w:p w14:paraId="4F223D9A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6FA215F5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3831501D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201</w:t>
      </w:r>
      <w:r w:rsidRPr="0041107C">
        <w:rPr>
          <w:rStyle w:val="HideTWBExt"/>
          <w:rFonts w:eastAsiaTheme="majorEastAsia"/>
        </w:rPr>
        <w:t>&lt;/NumAm&gt;</w:t>
      </w:r>
    </w:p>
    <w:p w14:paraId="56DB48F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Hanna Gedin</w:t>
      </w:r>
      <w:r w:rsidRPr="0041107C">
        <w:rPr>
          <w:rStyle w:val="HideTWBExt"/>
          <w:rFonts w:eastAsiaTheme="majorEastAsia"/>
        </w:rPr>
        <w:t>&lt;/Members&gt;</w:t>
      </w:r>
    </w:p>
    <w:p w14:paraId="358B232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35D0F0A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BAC195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v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2B7DE7A6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54278C" w14:textId="77777777" w:rsidR="000253D2" w:rsidRPr="0041107C" w:rsidRDefault="000253D2" w:rsidP="00547D38"/>
        </w:tc>
      </w:tr>
      <w:tr w:rsidR="000253D2" w:rsidRPr="0041107C" w14:paraId="213F8103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C9137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BB085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7395BB4A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50764" w14:textId="77777777" w:rsidR="000253D2" w:rsidRPr="0041107C" w:rsidRDefault="000253D2" w:rsidP="00547D38">
            <w:pPr>
              <w:pStyle w:val="Normal6a"/>
            </w:pPr>
            <w:r w:rsidRPr="0041107C">
              <w:t>v)</w:t>
            </w:r>
            <w:r w:rsidRPr="0041107C">
              <w:tab/>
            </w:r>
            <w:r w:rsidRPr="0041107C">
              <w:rPr>
                <w:b/>
                <w:i/>
              </w:rPr>
              <w:t>podporovala a posilňovala</w:t>
            </w:r>
            <w:r w:rsidRPr="0041107C">
              <w:t xml:space="preserve"> organizácie občianskej spoločnosti, ktoré </w:t>
            </w:r>
            <w:r w:rsidRPr="0041107C">
              <w:rPr>
                <w:b/>
                <w:i/>
              </w:rPr>
              <w:t>podporujú</w:t>
            </w:r>
            <w:r w:rsidRPr="0041107C">
              <w:t xml:space="preserve"> práva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94841" w14:textId="77777777" w:rsidR="000253D2" w:rsidRPr="0041107C" w:rsidRDefault="000253D2" w:rsidP="00547D38">
            <w:pPr>
              <w:pStyle w:val="Normal6a"/>
            </w:pPr>
            <w:r w:rsidRPr="0041107C">
              <w:t>v)</w:t>
            </w:r>
            <w:r w:rsidRPr="0041107C">
              <w:tab/>
            </w:r>
            <w:r w:rsidRPr="0041107C">
              <w:rPr>
                <w:b/>
                <w:i/>
              </w:rPr>
              <w:t>zabezpečila primerané financovanie a ochranu obhajcov ľudských práv a</w:t>
            </w:r>
            <w:r w:rsidRPr="0041107C">
              <w:t xml:space="preserve"> organizácií občianskej spoločnosti, </w:t>
            </w:r>
            <w:r w:rsidRPr="0041107C">
              <w:rPr>
                <w:b/>
                <w:i/>
              </w:rPr>
              <w:t>ktoré presadzujú práva žien a dievčat, a zaručila ich účasť na príslušných fórach</w:t>
            </w:r>
            <w:r w:rsidRPr="0041107C">
              <w:t>;</w:t>
            </w:r>
          </w:p>
        </w:tc>
      </w:tr>
    </w:tbl>
    <w:p w14:paraId="523F0DFD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58088E22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B41856B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202</w:t>
      </w:r>
      <w:r w:rsidRPr="0041107C">
        <w:rPr>
          <w:rStyle w:val="HideTWBExt"/>
          <w:rFonts w:eastAsiaTheme="majorEastAsia"/>
        </w:rPr>
        <w:t>&lt;/NumAm&gt;</w:t>
      </w:r>
    </w:p>
    <w:p w14:paraId="7BA8364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Elżbieta Katarzyna Łukacijewska</w:t>
      </w:r>
      <w:r w:rsidRPr="0041107C">
        <w:rPr>
          <w:rStyle w:val="HideTWBExt"/>
          <w:rFonts w:eastAsiaTheme="majorEastAsia"/>
        </w:rPr>
        <w:t>&lt;/Members&gt;</w:t>
      </w:r>
    </w:p>
    <w:p w14:paraId="7F365A63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6336950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4001152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v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459CC935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943AB4" w14:textId="77777777" w:rsidR="000253D2" w:rsidRPr="0041107C" w:rsidRDefault="000253D2" w:rsidP="00547D38"/>
        </w:tc>
      </w:tr>
      <w:tr w:rsidR="000253D2" w:rsidRPr="0041107C" w14:paraId="2777A1EB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FCA7A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76417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3DBBA13E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B8CDD" w14:textId="77777777" w:rsidR="000253D2" w:rsidRPr="0041107C" w:rsidRDefault="000253D2" w:rsidP="00547D38">
            <w:pPr>
              <w:pStyle w:val="Normal6a"/>
            </w:pPr>
            <w:r w:rsidRPr="0041107C">
              <w:t>v)</w:t>
            </w:r>
            <w:r w:rsidRPr="0041107C">
              <w:tab/>
              <w:t>podporovala a posilňovala organizácie občianskej spoločnosti, ktoré podporujú práva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7C19F" w14:textId="77777777" w:rsidR="000253D2" w:rsidRPr="0041107C" w:rsidRDefault="000253D2" w:rsidP="00547D38">
            <w:pPr>
              <w:pStyle w:val="Normal6a"/>
            </w:pPr>
            <w:r w:rsidRPr="0041107C">
              <w:t>v)</w:t>
            </w:r>
            <w:r w:rsidRPr="0041107C">
              <w:tab/>
              <w:t xml:space="preserve">podporovala a posilňovala organizácie občianskej spoločnosti, ktoré obhajujú práva žien; </w:t>
            </w:r>
            <w:r w:rsidRPr="0041107C">
              <w:rPr>
                <w:b/>
                <w:i/>
              </w:rPr>
              <w:t>poskytovala organizáciám žien na miestnej a medzinárodnej úrovni cielené opatrenia a podporu pri budovaní kapacít s cieľom posilniť ich vplyv na tejto úrovni;</w:t>
            </w:r>
          </w:p>
        </w:tc>
      </w:tr>
    </w:tbl>
    <w:p w14:paraId="62258F01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55EBFE24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598190AE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203</w:t>
      </w:r>
      <w:r w:rsidRPr="0041107C">
        <w:rPr>
          <w:rStyle w:val="HideTWBExt"/>
          <w:rFonts w:eastAsiaTheme="majorEastAsia"/>
        </w:rPr>
        <w:t>&lt;/NumAm&gt;</w:t>
      </w:r>
    </w:p>
    <w:p w14:paraId="5A9848BD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Mathilde Androuët, Catherine Griset, Margarita de la Pisa Carrión</w:t>
      </w:r>
      <w:r w:rsidRPr="0041107C">
        <w:rPr>
          <w:rStyle w:val="HideTWBExt"/>
          <w:rFonts w:eastAsiaTheme="majorEastAsia"/>
        </w:rPr>
        <w:t>&lt;/Members&gt;</w:t>
      </w:r>
    </w:p>
    <w:p w14:paraId="1F2B5939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5D0A9C06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7B10747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v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7348CB8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519EE0" w14:textId="77777777" w:rsidR="000253D2" w:rsidRPr="0041107C" w:rsidRDefault="000253D2" w:rsidP="00547D38"/>
        </w:tc>
      </w:tr>
      <w:tr w:rsidR="000253D2" w:rsidRPr="0041107C" w14:paraId="03BF3A02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4867B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7FC85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097C99E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12156" w14:textId="77777777" w:rsidR="000253D2" w:rsidRPr="0041107C" w:rsidRDefault="000253D2" w:rsidP="00547D38">
            <w:pPr>
              <w:pStyle w:val="Normal6a"/>
            </w:pPr>
            <w:r w:rsidRPr="0041107C">
              <w:t>v)</w:t>
            </w:r>
            <w:r w:rsidRPr="0041107C">
              <w:tab/>
              <w:t>podporovala a posilňovala organizácie občianskej spoločnosti, ktoré podporujú práva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8CC70" w14:textId="77777777" w:rsidR="000253D2" w:rsidRPr="0041107C" w:rsidRDefault="000253D2" w:rsidP="00547D38">
            <w:pPr>
              <w:pStyle w:val="Normal6a"/>
            </w:pPr>
            <w:r w:rsidRPr="0041107C">
              <w:t>v)</w:t>
            </w:r>
            <w:r w:rsidRPr="0041107C">
              <w:tab/>
              <w:t xml:space="preserve">podporovala a posilňovala organizácie občianskej spoločnosti podporujúce práva žien, </w:t>
            </w:r>
            <w:r w:rsidRPr="0041107C">
              <w:rPr>
                <w:b/>
                <w:i/>
              </w:rPr>
              <w:t>najmä zariadenia, ktoré prijímajú a podporujú slobodné tehotné ženy, slobodné matky alebo ženy vystavené násiliu alebo hrozbám</w:t>
            </w:r>
            <w:r w:rsidRPr="0041107C">
              <w:t>;</w:t>
            </w:r>
          </w:p>
        </w:tc>
      </w:tr>
    </w:tbl>
    <w:p w14:paraId="7A1E7F92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{FR}</w:t>
      </w:r>
      <w:r w:rsidRPr="0041107C">
        <w:t>fr</w:t>
      </w:r>
      <w:r w:rsidRPr="0041107C">
        <w:rPr>
          <w:rStyle w:val="HideTWBExt"/>
          <w:rFonts w:eastAsiaTheme="majorEastAsia"/>
        </w:rPr>
        <w:t>&lt;/Original&gt;</w:t>
      </w:r>
    </w:p>
    <w:p w14:paraId="7F1107AF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4B60CA52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204</w:t>
      </w:r>
      <w:r w:rsidRPr="0041107C">
        <w:rPr>
          <w:rStyle w:val="HideTWBExt"/>
          <w:rFonts w:eastAsiaTheme="majorEastAsia"/>
        </w:rPr>
        <w:t>&lt;/NumAm&gt;</w:t>
      </w:r>
    </w:p>
    <w:p w14:paraId="5B3E8E7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Abir Al-Sahlani, Billy Kelleher, Lucia Yar, Raquel García Hermida-Van Der Walle, Valérie Devaux, Jana Toom, Veronika Cifrová Ostrihoňová</w:t>
      </w:r>
      <w:r w:rsidRPr="0041107C">
        <w:rPr>
          <w:rStyle w:val="HideTWBExt"/>
          <w:rFonts w:eastAsiaTheme="majorEastAsia"/>
        </w:rPr>
        <w:t>&lt;/Members&gt;</w:t>
      </w:r>
    </w:p>
    <w:p w14:paraId="09EC73E7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4F272462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2BAB97A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v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3F0BE04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E673AE" w14:textId="77777777" w:rsidR="000253D2" w:rsidRPr="0041107C" w:rsidRDefault="000253D2" w:rsidP="00547D38"/>
        </w:tc>
      </w:tr>
      <w:tr w:rsidR="000253D2" w:rsidRPr="0041107C" w14:paraId="3FE792D3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67731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7878A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4928020F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86C64" w14:textId="77777777" w:rsidR="000253D2" w:rsidRPr="0041107C" w:rsidRDefault="000253D2" w:rsidP="00547D38">
            <w:pPr>
              <w:pStyle w:val="Normal6a"/>
            </w:pPr>
            <w:r w:rsidRPr="0041107C">
              <w:t>v)</w:t>
            </w:r>
            <w:r w:rsidRPr="0041107C">
              <w:tab/>
              <w:t>podporovala a posilňovala organizácie občianskej spoločnosti, ktoré podporujú práva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2F399" w14:textId="77777777" w:rsidR="000253D2" w:rsidRPr="0041107C" w:rsidRDefault="000253D2" w:rsidP="00547D38">
            <w:pPr>
              <w:pStyle w:val="Normal6a"/>
            </w:pPr>
            <w:r w:rsidRPr="0041107C">
              <w:t>v)</w:t>
            </w:r>
            <w:r w:rsidRPr="0041107C">
              <w:tab/>
              <w:t xml:space="preserve">podporovala a posilňovala organizácie občianskej spoločnosti podporujúce práva žien </w:t>
            </w:r>
            <w:r w:rsidRPr="0041107C">
              <w:rPr>
                <w:b/>
                <w:i/>
              </w:rPr>
              <w:t>v rámci EÚ aj mimo nej a aktívne pracovala na zamedzení iniciatív zameraných na zmenšenie občianskeho priestoru vo viacerých členských štátoch</w:t>
            </w:r>
            <w:r w:rsidRPr="0041107C">
              <w:t>;</w:t>
            </w:r>
          </w:p>
        </w:tc>
      </w:tr>
    </w:tbl>
    <w:p w14:paraId="1EE3CC3F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241F5BB7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620E3240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205</w:t>
      </w:r>
      <w:r w:rsidRPr="0041107C">
        <w:rPr>
          <w:rStyle w:val="HideTWBExt"/>
          <w:rFonts w:eastAsiaTheme="majorEastAsia"/>
        </w:rPr>
        <w:t>&lt;/NumAm&gt;</w:t>
      </w:r>
    </w:p>
    <w:p w14:paraId="55AAB8F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Rosa Estaràs Ferragut</w:t>
      </w:r>
      <w:r w:rsidRPr="0041107C">
        <w:rPr>
          <w:rStyle w:val="HideTWBExt"/>
          <w:rFonts w:eastAsiaTheme="majorEastAsia"/>
        </w:rPr>
        <w:t>&lt;/Members&gt;</w:t>
      </w:r>
    </w:p>
    <w:p w14:paraId="11877F6E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1630574F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57923BF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v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E36B4F9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12D9B5" w14:textId="77777777" w:rsidR="000253D2" w:rsidRPr="0041107C" w:rsidRDefault="000253D2" w:rsidP="00547D38"/>
        </w:tc>
      </w:tr>
      <w:tr w:rsidR="000253D2" w:rsidRPr="0041107C" w14:paraId="6DFADF38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95B1E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9839C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1E4AE023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26898" w14:textId="77777777" w:rsidR="000253D2" w:rsidRPr="0041107C" w:rsidRDefault="000253D2" w:rsidP="00547D38">
            <w:pPr>
              <w:pStyle w:val="Normal6a"/>
            </w:pPr>
            <w:r w:rsidRPr="0041107C">
              <w:t>v)</w:t>
            </w:r>
            <w:r w:rsidRPr="0041107C">
              <w:tab/>
              <w:t xml:space="preserve">podporovala a posilňovala organizácie občianskej spoločnosti, ktoré podporujú </w:t>
            </w:r>
            <w:r w:rsidRPr="0041107C">
              <w:rPr>
                <w:b/>
                <w:i/>
              </w:rPr>
              <w:t>práva žien</w:t>
            </w:r>
            <w:r w:rsidRPr="0041107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375CC" w14:textId="77777777" w:rsidR="000253D2" w:rsidRPr="0041107C" w:rsidRDefault="000253D2" w:rsidP="00547D38">
            <w:pPr>
              <w:pStyle w:val="Normal6a"/>
            </w:pPr>
            <w:r w:rsidRPr="0041107C">
              <w:t>v)</w:t>
            </w:r>
            <w:r w:rsidRPr="0041107C">
              <w:tab/>
              <w:t xml:space="preserve">podporovala a posilňovala organizácie občianskej spoločnosti podporujúce </w:t>
            </w:r>
            <w:r w:rsidRPr="0041107C">
              <w:rPr>
                <w:b/>
                <w:i/>
              </w:rPr>
              <w:t>ženy vo všetkých situáciách, ako sú zdravotné postihnutie, vystavenie násiliu, diskriminácia na pracovisku alebo materstvo</w:t>
            </w:r>
            <w:r w:rsidRPr="0041107C">
              <w:t>;</w:t>
            </w:r>
          </w:p>
        </w:tc>
      </w:tr>
    </w:tbl>
    <w:p w14:paraId="39856E11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4EDC435D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31121AC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206</w:t>
      </w:r>
      <w:r w:rsidRPr="0041107C">
        <w:rPr>
          <w:rStyle w:val="HideTWBExt"/>
          <w:rFonts w:eastAsiaTheme="majorEastAsia"/>
        </w:rPr>
        <w:t>&lt;/NumAm&gt;</w:t>
      </w:r>
    </w:p>
    <w:p w14:paraId="7345A9F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Paulo Do Nascimento Cabral</w:t>
      </w:r>
      <w:r w:rsidRPr="0041107C">
        <w:rPr>
          <w:rStyle w:val="HideTWBExt"/>
          <w:rFonts w:eastAsiaTheme="majorEastAsia"/>
        </w:rPr>
        <w:t>&lt;/Members&gt;</w:t>
      </w:r>
    </w:p>
    <w:p w14:paraId="529714F8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090C41A4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363EF85C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v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04900A3D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CABBB6" w14:textId="77777777" w:rsidR="000253D2" w:rsidRPr="0041107C" w:rsidRDefault="000253D2" w:rsidP="00547D38"/>
        </w:tc>
      </w:tr>
      <w:tr w:rsidR="000253D2" w:rsidRPr="0041107C" w14:paraId="78D4319C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586D3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21D21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61394484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01778" w14:textId="77777777" w:rsidR="000253D2" w:rsidRPr="0041107C" w:rsidRDefault="000253D2" w:rsidP="00547D38">
            <w:pPr>
              <w:pStyle w:val="Normal6a"/>
            </w:pPr>
            <w:r w:rsidRPr="0041107C">
              <w:t>v)</w:t>
            </w:r>
            <w:r w:rsidRPr="0041107C">
              <w:tab/>
              <w:t>podporovala a posilňovala organizácie občianskej spoločnosti, ktoré podporujú práva žien;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142B6" w14:textId="77777777" w:rsidR="000253D2" w:rsidRPr="0041107C" w:rsidRDefault="000253D2" w:rsidP="00547D38">
            <w:pPr>
              <w:pStyle w:val="Normal6a"/>
            </w:pPr>
            <w:r w:rsidRPr="0041107C">
              <w:t>v)</w:t>
            </w:r>
            <w:r w:rsidRPr="0041107C">
              <w:tab/>
              <w:t xml:space="preserve">podporovala a posilňovala organizácie občianskej spoločnosti, ktoré podporujú práva žien </w:t>
            </w:r>
            <w:r w:rsidRPr="0041107C">
              <w:rPr>
                <w:b/>
                <w:i/>
              </w:rPr>
              <w:t>a rodovú rovnosť</w:t>
            </w:r>
            <w:r w:rsidRPr="0041107C">
              <w:t>;</w:t>
            </w:r>
          </w:p>
        </w:tc>
      </w:tr>
    </w:tbl>
    <w:p w14:paraId="6D06544B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{PT}</w:t>
      </w:r>
      <w:r w:rsidRPr="0041107C">
        <w:t>pt</w:t>
      </w:r>
      <w:r w:rsidRPr="0041107C">
        <w:rPr>
          <w:rStyle w:val="HideTWBExt"/>
          <w:rFonts w:eastAsiaTheme="majorEastAsia"/>
        </w:rPr>
        <w:t>&lt;/Original&gt;</w:t>
      </w:r>
    </w:p>
    <w:p w14:paraId="26DCA102" w14:textId="77777777" w:rsidR="000253D2" w:rsidRPr="0041107C" w:rsidRDefault="000253D2" w:rsidP="000253D2">
      <w:r w:rsidRPr="0041107C">
        <w:rPr>
          <w:rStyle w:val="HideTWBExt"/>
          <w:rFonts w:eastAsiaTheme="minorHAnsi"/>
        </w:rPr>
        <w:t>&lt;/Amend&gt;</w:t>
      </w:r>
    </w:p>
    <w:p w14:paraId="79198298" w14:textId="77777777" w:rsidR="000253D2" w:rsidRPr="0041107C" w:rsidRDefault="000253D2" w:rsidP="000253D2">
      <w:pPr>
        <w:pStyle w:val="AmNumberTabs"/>
      </w:pPr>
      <w:r w:rsidRPr="0041107C">
        <w:rPr>
          <w:rStyle w:val="HideTWBExt"/>
          <w:rFonts w:eastAsiaTheme="majorEastAsia"/>
        </w:rPr>
        <w:t>&lt;Amend&gt;</w:t>
      </w:r>
      <w:r w:rsidRPr="0041107C">
        <w:t>Pozmeňujúci návrh</w:t>
      </w:r>
      <w:r w:rsidRPr="0041107C">
        <w:tab/>
      </w:r>
      <w:r w:rsidRPr="0041107C">
        <w:tab/>
      </w:r>
      <w:r w:rsidRPr="0041107C">
        <w:rPr>
          <w:rStyle w:val="HideTWBExt"/>
          <w:rFonts w:eastAsiaTheme="majorEastAsia"/>
        </w:rPr>
        <w:t>&lt;NumAm&gt;</w:t>
      </w:r>
      <w:r w:rsidRPr="0041107C">
        <w:t>207</w:t>
      </w:r>
      <w:r w:rsidRPr="0041107C">
        <w:rPr>
          <w:rStyle w:val="HideTWBExt"/>
          <w:rFonts w:eastAsiaTheme="majorEastAsia"/>
        </w:rPr>
        <w:t>&lt;/NumAm&gt;</w:t>
      </w:r>
    </w:p>
    <w:p w14:paraId="62B3FC40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&lt;RepeatBlock-By&gt;&lt;Members&gt;</w:t>
      </w:r>
      <w:r w:rsidRPr="0041107C">
        <w:t>Joanna Scheuring-Wielgus</w:t>
      </w:r>
      <w:r w:rsidRPr="0041107C">
        <w:rPr>
          <w:rStyle w:val="HideTWBExt"/>
          <w:rFonts w:eastAsiaTheme="majorEastAsia"/>
        </w:rPr>
        <w:t>&lt;/Members&gt;</w:t>
      </w:r>
    </w:p>
    <w:p w14:paraId="2DE106FB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&lt;/RepeatBlock-By&gt;</w:t>
      </w:r>
    </w:p>
    <w:p w14:paraId="2CD59BF5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&lt;DocAmend&gt;</w:t>
      </w:r>
      <w:r w:rsidRPr="0041107C">
        <w:t>Návrh uznesenia</w:t>
      </w:r>
      <w:r w:rsidRPr="0041107C">
        <w:rPr>
          <w:rStyle w:val="HideTWBExt"/>
          <w:rFonts w:eastAsiaTheme="majorEastAsia"/>
        </w:rPr>
        <w:t>&lt;/DocAmend&gt;</w:t>
      </w:r>
    </w:p>
    <w:p w14:paraId="19CCD881" w14:textId="77777777" w:rsidR="000253D2" w:rsidRPr="0041107C" w:rsidRDefault="000253D2" w:rsidP="000253D2">
      <w:pPr>
        <w:pStyle w:val="NormalBold"/>
      </w:pPr>
      <w:r w:rsidRPr="0041107C">
        <w:rPr>
          <w:rStyle w:val="HideTWBExt"/>
          <w:rFonts w:eastAsiaTheme="majorEastAsia"/>
        </w:rPr>
        <w:t>&lt;Article&gt;</w:t>
      </w:r>
      <w:r w:rsidRPr="0041107C">
        <w:t>Odsek 1 – písmeno v a (nové)</w:t>
      </w:r>
      <w:r w:rsidRPr="0041107C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253D2" w:rsidRPr="0041107C" w14:paraId="5C263C2E" w14:textId="77777777" w:rsidTr="00547D3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9A7FD0" w14:textId="77777777" w:rsidR="000253D2" w:rsidRPr="0041107C" w:rsidRDefault="000253D2" w:rsidP="00547D38"/>
        </w:tc>
      </w:tr>
      <w:tr w:rsidR="000253D2" w:rsidRPr="0041107C" w14:paraId="7A143324" w14:textId="77777777" w:rsidTr="00547D3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FA6F3" w14:textId="77777777" w:rsidR="000253D2" w:rsidRPr="0041107C" w:rsidRDefault="000253D2" w:rsidP="00547D38">
            <w:pPr>
              <w:pStyle w:val="AmColumnHeading"/>
            </w:pPr>
            <w:r w:rsidRPr="0041107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483E1" w14:textId="77777777" w:rsidR="000253D2" w:rsidRPr="0041107C" w:rsidRDefault="000253D2" w:rsidP="00547D38">
            <w:pPr>
              <w:pStyle w:val="AmColumnHeading"/>
            </w:pPr>
            <w:r w:rsidRPr="0041107C">
              <w:t>Pozmeňujúci návrh</w:t>
            </w:r>
          </w:p>
        </w:tc>
      </w:tr>
      <w:tr w:rsidR="000253D2" w:rsidRPr="0041107C" w14:paraId="2B4CB307" w14:textId="77777777" w:rsidTr="00547D3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AD533" w14:textId="77777777" w:rsidR="000253D2" w:rsidRPr="0041107C" w:rsidRDefault="000253D2" w:rsidP="00547D3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1FFBB" w14:textId="77777777" w:rsidR="000253D2" w:rsidRPr="0041107C" w:rsidRDefault="000253D2" w:rsidP="00547D38">
            <w:pPr>
              <w:pStyle w:val="Normal6a"/>
            </w:pPr>
            <w:r w:rsidRPr="0041107C">
              <w:rPr>
                <w:b/>
                <w:i/>
              </w:rPr>
              <w:t>va)</w:t>
            </w:r>
            <w:r w:rsidRPr="0041107C">
              <w:tab/>
            </w:r>
            <w:r w:rsidRPr="0041107C">
              <w:rPr>
                <w:b/>
                <w:i/>
              </w:rPr>
              <w:t>zriadila zloženie Rady pre rodovú a inú rovnosť ako formálne fórum pre ministrov zodpovedných za otázky rovnosti s cieľom podporovať spoluprácu, koordinovať politiky a vymieňať si najlepšie postupy medzi členskými štátmi;</w:t>
            </w:r>
          </w:p>
        </w:tc>
      </w:tr>
    </w:tbl>
    <w:p w14:paraId="387CE464" w14:textId="77777777" w:rsidR="000253D2" w:rsidRPr="0041107C" w:rsidRDefault="000253D2" w:rsidP="000253D2">
      <w:pPr>
        <w:pStyle w:val="AmOrLang"/>
      </w:pPr>
      <w:r w:rsidRPr="0041107C">
        <w:t xml:space="preserve">Or. </w:t>
      </w:r>
      <w:r w:rsidRPr="0041107C">
        <w:rPr>
          <w:rStyle w:val="HideTWBExt"/>
          <w:rFonts w:eastAsiaTheme="majorEastAsia"/>
        </w:rPr>
        <w:t>&lt;Original&gt;</w:t>
      </w:r>
      <w:r w:rsidRPr="0041107C">
        <w:rPr>
          <w:rStyle w:val="HideTWBInt"/>
        </w:rPr>
        <w:t>{EN}</w:t>
      </w:r>
      <w:r w:rsidRPr="0041107C">
        <w:t>en</w:t>
      </w:r>
      <w:r w:rsidRPr="0041107C">
        <w:rPr>
          <w:rStyle w:val="HideTWBExt"/>
          <w:rFonts w:eastAsiaTheme="majorEastAsia"/>
        </w:rPr>
        <w:t>&lt;/Original&gt;</w:t>
      </w:r>
    </w:p>
    <w:p w14:paraId="3A4D192A" w14:textId="2A52A9CB" w:rsidR="00E71B84" w:rsidRPr="00340779" w:rsidRDefault="000253D2" w:rsidP="000253D2">
      <w:r w:rsidRPr="0041107C">
        <w:rPr>
          <w:rStyle w:val="HideTWBExt"/>
          <w:rFonts w:eastAsiaTheme="minorHAnsi"/>
        </w:rPr>
        <w:t>&lt;/Amend&gt;&lt;/RepeatBlock-Amend&gt;</w:t>
      </w:r>
      <w:bookmarkStart w:id="0" w:name="_GoBack"/>
      <w:bookmarkEnd w:id="0"/>
    </w:p>
    <w:p w14:paraId="3D8DA3FE" w14:textId="0FF039CB" w:rsidR="006260CC" w:rsidRPr="00340779" w:rsidRDefault="006260CC" w:rsidP="00E71B84"/>
    <w:sectPr w:rsidR="006260CC" w:rsidRPr="00340779" w:rsidSect="00886C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05ABA8" w14:textId="77777777" w:rsidR="005353BD" w:rsidRPr="00340779" w:rsidRDefault="005353BD">
      <w:r w:rsidRPr="00340779">
        <w:separator/>
      </w:r>
    </w:p>
  </w:endnote>
  <w:endnote w:type="continuationSeparator" w:id="0">
    <w:p w14:paraId="499B1B77" w14:textId="77777777" w:rsidR="005353BD" w:rsidRPr="00340779" w:rsidRDefault="005353BD">
      <w:r w:rsidRPr="003407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9B217" w14:textId="63F93DCC" w:rsidR="00886C2F" w:rsidRPr="00340779" w:rsidRDefault="00886C2F" w:rsidP="00886C2F">
    <w:pPr>
      <w:pStyle w:val="EPFooter"/>
    </w:pPr>
    <w:r w:rsidRPr="00340779">
      <w:t>PE</w:t>
    </w:r>
    <w:r w:rsidRPr="00340779">
      <w:rPr>
        <w:rStyle w:val="HideTWBExt"/>
      </w:rPr>
      <w:t>&lt;NoPE&gt;</w:t>
    </w:r>
    <w:r w:rsidRPr="00340779">
      <w:t>765.266</w:t>
    </w:r>
    <w:r w:rsidRPr="00340779">
      <w:rPr>
        <w:rStyle w:val="HideTWBExt"/>
      </w:rPr>
      <w:t>&lt;/NoPE&gt;&lt;Version&gt;</w:t>
    </w:r>
    <w:r w:rsidRPr="00340779">
      <w:t>v02-00</w:t>
    </w:r>
    <w:r w:rsidRPr="00340779">
      <w:rPr>
        <w:rStyle w:val="HideTWBExt"/>
      </w:rPr>
      <w:t>&lt;/Version&gt;</w:t>
    </w:r>
    <w:r w:rsidRPr="00340779">
      <w:tab/>
    </w:r>
    <w:r w:rsidRPr="00340779">
      <w:fldChar w:fldCharType="begin"/>
    </w:r>
    <w:r w:rsidRPr="00340779">
      <w:instrText xml:space="preserve"> PAGE  \* MERGEFORMAT </w:instrText>
    </w:r>
    <w:r w:rsidRPr="00340779">
      <w:fldChar w:fldCharType="separate"/>
    </w:r>
    <w:r w:rsidR="000253D2">
      <w:rPr>
        <w:noProof/>
      </w:rPr>
      <w:t>100</w:t>
    </w:r>
    <w:r w:rsidRPr="00340779">
      <w:fldChar w:fldCharType="end"/>
    </w:r>
    <w:r w:rsidRPr="00340779">
      <w:t>/</w:t>
    </w:r>
    <w:fldSimple w:instr=" NUMPAGES  \* MERGEFORMAT ">
      <w:r w:rsidR="000253D2">
        <w:rPr>
          <w:noProof/>
        </w:rPr>
        <w:t>101</w:t>
      </w:r>
    </w:fldSimple>
    <w:r w:rsidRPr="00340779">
      <w:tab/>
    </w:r>
    <w:r w:rsidRPr="00340779">
      <w:rPr>
        <w:rStyle w:val="HideTWBExt"/>
      </w:rPr>
      <w:t>&lt;PathFdR&gt;</w:t>
    </w:r>
    <w:r w:rsidRPr="00340779">
      <w:t>AM\1310410SK.docx</w:t>
    </w:r>
    <w:r w:rsidRPr="00340779">
      <w:rPr>
        <w:rStyle w:val="HideTWBExt"/>
      </w:rPr>
      <w:t>&lt;/PathFdR&gt;</w:t>
    </w:r>
  </w:p>
  <w:p w14:paraId="10ED2223" w14:textId="24D79C07" w:rsidR="005353BD" w:rsidRPr="00340779" w:rsidRDefault="00886C2F" w:rsidP="00886C2F">
    <w:pPr>
      <w:pStyle w:val="EPFooter2"/>
    </w:pPr>
    <w:r w:rsidRPr="00340779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C5422" w14:textId="59CFFFF6" w:rsidR="00886C2F" w:rsidRPr="00340779" w:rsidRDefault="00886C2F" w:rsidP="00886C2F">
    <w:pPr>
      <w:pStyle w:val="EPFooter"/>
    </w:pPr>
    <w:r w:rsidRPr="00340779">
      <w:rPr>
        <w:rStyle w:val="HideTWBExt"/>
      </w:rPr>
      <w:t>&lt;PathFdR&gt;</w:t>
    </w:r>
    <w:r w:rsidRPr="00340779">
      <w:t>AM\1310410SK.docx</w:t>
    </w:r>
    <w:r w:rsidRPr="00340779">
      <w:rPr>
        <w:rStyle w:val="HideTWBExt"/>
      </w:rPr>
      <w:t>&lt;/PathFdR&gt;</w:t>
    </w:r>
    <w:r w:rsidRPr="00340779">
      <w:tab/>
    </w:r>
    <w:r w:rsidRPr="00340779">
      <w:fldChar w:fldCharType="begin"/>
    </w:r>
    <w:r w:rsidRPr="00340779">
      <w:instrText xml:space="preserve"> PAGE  \* MERGEFORMAT </w:instrText>
    </w:r>
    <w:r w:rsidRPr="00340779">
      <w:fldChar w:fldCharType="separate"/>
    </w:r>
    <w:r w:rsidR="000253D2">
      <w:rPr>
        <w:noProof/>
      </w:rPr>
      <w:t>101</w:t>
    </w:r>
    <w:r w:rsidRPr="00340779">
      <w:fldChar w:fldCharType="end"/>
    </w:r>
    <w:r w:rsidRPr="00340779">
      <w:t>/</w:t>
    </w:r>
    <w:fldSimple w:instr=" NUMPAGES  \* MERGEFORMAT ">
      <w:r w:rsidR="000253D2">
        <w:rPr>
          <w:noProof/>
        </w:rPr>
        <w:t>101</w:t>
      </w:r>
    </w:fldSimple>
    <w:r w:rsidRPr="00340779">
      <w:tab/>
      <w:t>PE</w:t>
    </w:r>
    <w:r w:rsidRPr="00340779">
      <w:rPr>
        <w:rStyle w:val="HideTWBExt"/>
      </w:rPr>
      <w:t>&lt;NoPE&gt;</w:t>
    </w:r>
    <w:r w:rsidRPr="00340779">
      <w:t>765.266</w:t>
    </w:r>
    <w:r w:rsidRPr="00340779">
      <w:rPr>
        <w:rStyle w:val="HideTWBExt"/>
      </w:rPr>
      <w:t>&lt;/NoPE&gt;&lt;Version&gt;</w:t>
    </w:r>
    <w:r w:rsidRPr="00340779">
      <w:t>v02-00</w:t>
    </w:r>
    <w:r w:rsidRPr="00340779">
      <w:rPr>
        <w:rStyle w:val="HideTWBExt"/>
      </w:rPr>
      <w:t>&lt;/Version&gt;</w:t>
    </w:r>
  </w:p>
  <w:p w14:paraId="001F64D1" w14:textId="6E4AED9D" w:rsidR="005353BD" w:rsidRPr="00340779" w:rsidRDefault="00886C2F" w:rsidP="00886C2F">
    <w:pPr>
      <w:pStyle w:val="EPFooter2"/>
    </w:pPr>
    <w:r w:rsidRPr="00340779">
      <w:tab/>
    </w:r>
    <w:r w:rsidRPr="00340779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89CA4" w14:textId="77777777" w:rsidR="00886C2F" w:rsidRPr="00340779" w:rsidRDefault="00886C2F" w:rsidP="00886C2F">
    <w:pPr>
      <w:pStyle w:val="EPFooter"/>
    </w:pPr>
    <w:r w:rsidRPr="00340779">
      <w:rPr>
        <w:rStyle w:val="HideTWBExt"/>
      </w:rPr>
      <w:t>&lt;PathFdR&gt;</w:t>
    </w:r>
    <w:r w:rsidRPr="00340779">
      <w:t>AM\1310410SK.docx</w:t>
    </w:r>
    <w:r w:rsidRPr="00340779">
      <w:rPr>
        <w:rStyle w:val="HideTWBExt"/>
      </w:rPr>
      <w:t>&lt;/PathFdR&gt;</w:t>
    </w:r>
    <w:r w:rsidRPr="00340779">
      <w:tab/>
    </w:r>
    <w:r w:rsidRPr="00340779">
      <w:tab/>
      <w:t>PE</w:t>
    </w:r>
    <w:r w:rsidRPr="00340779">
      <w:rPr>
        <w:rStyle w:val="HideTWBExt"/>
      </w:rPr>
      <w:t>&lt;NoPE&gt;</w:t>
    </w:r>
    <w:r w:rsidRPr="00340779">
      <w:t>765.266</w:t>
    </w:r>
    <w:r w:rsidRPr="00340779">
      <w:rPr>
        <w:rStyle w:val="HideTWBExt"/>
      </w:rPr>
      <w:t>&lt;/NoPE&gt;&lt;Version&gt;</w:t>
    </w:r>
    <w:r w:rsidRPr="00340779">
      <w:t>v02-00</w:t>
    </w:r>
    <w:r w:rsidRPr="00340779">
      <w:rPr>
        <w:rStyle w:val="HideTWBExt"/>
      </w:rPr>
      <w:t>&lt;/Version&gt;</w:t>
    </w:r>
  </w:p>
  <w:p w14:paraId="6861BD6B" w14:textId="31AC09CE" w:rsidR="005353BD" w:rsidRPr="00340779" w:rsidRDefault="00886C2F" w:rsidP="00886C2F">
    <w:pPr>
      <w:pStyle w:val="EPFooter2"/>
    </w:pPr>
    <w:r w:rsidRPr="00340779">
      <w:t>SK</w:t>
    </w:r>
    <w:r w:rsidRPr="00340779">
      <w:tab/>
    </w:r>
    <w:r w:rsidRPr="00340779">
      <w:rPr>
        <w:b w:val="0"/>
        <w:i/>
        <w:color w:val="C0C0C0"/>
        <w:sz w:val="22"/>
      </w:rPr>
      <w:t>Zjednotení v rozmanitosti</w:t>
    </w:r>
    <w:r w:rsidRPr="00340779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22A21" w14:textId="77777777" w:rsidR="005353BD" w:rsidRPr="00340779" w:rsidRDefault="005353BD">
      <w:r w:rsidRPr="00340779">
        <w:separator/>
      </w:r>
    </w:p>
  </w:footnote>
  <w:footnote w:type="continuationSeparator" w:id="0">
    <w:p w14:paraId="4484F59F" w14:textId="77777777" w:rsidR="005353BD" w:rsidRPr="00340779" w:rsidRDefault="005353BD">
      <w:r w:rsidRPr="003407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EE13D" w14:textId="77777777" w:rsidR="000253D2" w:rsidRDefault="000253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A5802" w14:textId="77777777" w:rsidR="000253D2" w:rsidRDefault="000253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F0E02F" w14:textId="77777777" w:rsidR="000253D2" w:rsidRDefault="000253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10"/>
    <w:docVar w:name="TXTLANGUE" w:val="SK"/>
    <w:docVar w:name="TXTLANGUEMIN" w:val="sk"/>
    <w:docVar w:name="TXTNRPE" w:val="765.266"/>
    <w:docVar w:name="TXTPEorAP" w:val="PE"/>
    <w:docVar w:name="TXTROUTE" w:val="AM\1310410SK.docx"/>
    <w:docVar w:name="TXTVERSION" w:val="02-00"/>
  </w:docVars>
  <w:rsids>
    <w:rsidRoot w:val="00A77B3E"/>
    <w:rsid w:val="000253D2"/>
    <w:rsid w:val="002F6DBD"/>
    <w:rsid w:val="003244E8"/>
    <w:rsid w:val="00340779"/>
    <w:rsid w:val="003C4129"/>
    <w:rsid w:val="00430A6B"/>
    <w:rsid w:val="00452462"/>
    <w:rsid w:val="00483BDA"/>
    <w:rsid w:val="004F6D8A"/>
    <w:rsid w:val="005353BD"/>
    <w:rsid w:val="005C3321"/>
    <w:rsid w:val="006260CC"/>
    <w:rsid w:val="007B6450"/>
    <w:rsid w:val="007E13C2"/>
    <w:rsid w:val="00886C2F"/>
    <w:rsid w:val="008E543C"/>
    <w:rsid w:val="00900169"/>
    <w:rsid w:val="00A77B3E"/>
    <w:rsid w:val="00CA2A55"/>
    <w:rsid w:val="00CA6BD1"/>
    <w:rsid w:val="00CB1C4F"/>
    <w:rsid w:val="00D85F83"/>
    <w:rsid w:val="00DA741B"/>
    <w:rsid w:val="00E71B84"/>
    <w:rsid w:val="00EC5E5E"/>
    <w:rsid w:val="00ED5C30"/>
    <w:rsid w:val="00EE7437"/>
    <w:rsid w:val="00F91D33"/>
    <w:rsid w:val="00FB432F"/>
    <w:rsid w:val="00FD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CD31941"/>
  <w15:docId w15:val="{0A33D5A4-7263-46E0-B30A-5E2010E7F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0253D2"/>
    <w:pPr>
      <w:keepNext/>
      <w:widowControl/>
      <w:spacing w:before="240" w:after="60"/>
      <w:jc w:val="both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3D2"/>
    <w:pPr>
      <w:keepNext/>
      <w:widowControl/>
      <w:spacing w:before="240" w:after="60"/>
      <w:jc w:val="both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3D2"/>
    <w:pPr>
      <w:keepNext/>
      <w:widowControl/>
      <w:spacing w:before="240" w:after="60"/>
      <w:jc w:val="both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3D2"/>
    <w:pPr>
      <w:keepNext/>
      <w:widowControl/>
      <w:spacing w:before="240" w:after="60"/>
      <w:jc w:val="both"/>
      <w:outlineLvl w:val="3"/>
    </w:pPr>
    <w:rPr>
      <w:rFonts w:eastAsiaTheme="minorHAns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3D2"/>
    <w:pPr>
      <w:widowControl/>
      <w:spacing w:before="240" w:after="60"/>
      <w:jc w:val="both"/>
      <w:outlineLvl w:val="4"/>
    </w:pPr>
    <w:rPr>
      <w:rFonts w:eastAsiaTheme="minorHAns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3D2"/>
    <w:pPr>
      <w:widowControl/>
      <w:spacing w:before="240" w:after="60"/>
      <w:jc w:val="both"/>
      <w:outlineLvl w:val="5"/>
    </w:pPr>
    <w:rPr>
      <w:rFonts w:eastAsiaTheme="minorHAns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3D2"/>
    <w:pPr>
      <w:widowControl/>
      <w:spacing w:before="240" w:after="60"/>
      <w:jc w:val="both"/>
      <w:outlineLvl w:val="6"/>
    </w:pPr>
    <w:rPr>
      <w:rFonts w:eastAsiaTheme="minorHAns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3D2"/>
    <w:pPr>
      <w:widowControl/>
      <w:spacing w:before="240" w:after="60"/>
      <w:jc w:val="both"/>
      <w:outlineLvl w:val="7"/>
    </w:pPr>
    <w:rPr>
      <w:rFonts w:eastAsiaTheme="minorHAns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3D2"/>
    <w:pPr>
      <w:widowControl/>
      <w:spacing w:before="240" w:after="60"/>
      <w:jc w:val="both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link w:val="EPNameChar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link w:val="EPFooter2Char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link w:val="EPFooterChar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rsid w:val="00CA6B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A6BD1"/>
    <w:rPr>
      <w:sz w:val="24"/>
      <w:szCs w:val="24"/>
    </w:rPr>
  </w:style>
  <w:style w:type="paragraph" w:styleId="Footer">
    <w:name w:val="footer"/>
    <w:basedOn w:val="Normal"/>
    <w:link w:val="FooterChar"/>
    <w:rsid w:val="00FB43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B432F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0253D2"/>
    <w:rPr>
      <w:rFonts w:ascii="Arial" w:eastAsiaTheme="majorEastAsia" w:hAnsi="Arial" w:cs="Arial"/>
      <w:b/>
      <w:bCs/>
      <w:kern w:val="32"/>
      <w:sz w:val="32"/>
      <w:szCs w:val="32"/>
      <w:lang w:val="sk-SK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3D2"/>
    <w:rPr>
      <w:rFonts w:ascii="Arial" w:eastAsiaTheme="majorEastAsia" w:hAnsi="Arial" w:cs="Arial"/>
      <w:b/>
      <w:bCs/>
      <w:i/>
      <w:iCs/>
      <w:sz w:val="28"/>
      <w:szCs w:val="28"/>
      <w:lang w:val="sk-SK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53D2"/>
    <w:rPr>
      <w:rFonts w:ascii="Arial" w:eastAsiaTheme="majorEastAsia" w:hAnsi="Arial" w:cs="Arial"/>
      <w:b/>
      <w:bCs/>
      <w:sz w:val="26"/>
      <w:szCs w:val="26"/>
      <w:lang w:val="sk-SK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3D2"/>
    <w:rPr>
      <w:rFonts w:eastAsiaTheme="minorHAnsi"/>
      <w:b/>
      <w:bCs/>
      <w:sz w:val="28"/>
      <w:szCs w:val="28"/>
      <w:lang w:val="sk-SK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3D2"/>
    <w:rPr>
      <w:rFonts w:eastAsiaTheme="minorHAnsi"/>
      <w:b/>
      <w:bCs/>
      <w:i/>
      <w:iCs/>
      <w:sz w:val="26"/>
      <w:szCs w:val="26"/>
      <w:lang w:val="sk-SK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3D2"/>
    <w:rPr>
      <w:rFonts w:eastAsiaTheme="minorHAnsi"/>
      <w:b/>
      <w:bCs/>
      <w:sz w:val="22"/>
      <w:szCs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3D2"/>
    <w:rPr>
      <w:rFonts w:eastAsiaTheme="minorHAnsi"/>
      <w:sz w:val="24"/>
      <w:szCs w:val="24"/>
      <w:lang w:val="sk-S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3D2"/>
    <w:rPr>
      <w:rFonts w:eastAsiaTheme="minorHAnsi"/>
      <w:i/>
      <w:iCs/>
      <w:sz w:val="24"/>
      <w:szCs w:val="24"/>
      <w:lang w:val="sk-S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3D2"/>
    <w:rPr>
      <w:rFonts w:asciiTheme="majorHAnsi" w:eastAsiaTheme="majorEastAsia" w:hAnsiTheme="majorHAnsi"/>
      <w:sz w:val="22"/>
      <w:szCs w:val="22"/>
      <w:lang w:val="sk-SK"/>
    </w:rPr>
  </w:style>
  <w:style w:type="paragraph" w:styleId="Title">
    <w:name w:val="Title"/>
    <w:basedOn w:val="Normal"/>
    <w:next w:val="Normal"/>
    <w:link w:val="TitleChar"/>
    <w:uiPriority w:val="10"/>
    <w:qFormat/>
    <w:rsid w:val="000253D2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253D2"/>
    <w:rPr>
      <w:rFonts w:ascii="Arial" w:eastAsiaTheme="majorEastAsia" w:hAnsi="Arial" w:cs="Arial"/>
      <w:b/>
      <w:bCs/>
      <w:kern w:val="28"/>
      <w:sz w:val="32"/>
      <w:szCs w:val="32"/>
      <w:lang w:val="sk-SK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3D2"/>
    <w:pPr>
      <w:widowControl/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0253D2"/>
    <w:rPr>
      <w:rFonts w:ascii="Arial" w:eastAsiaTheme="majorEastAsia" w:hAnsi="Arial" w:cs="Arial"/>
      <w:sz w:val="24"/>
      <w:szCs w:val="24"/>
      <w:lang w:val="sk-SK"/>
    </w:rPr>
  </w:style>
  <w:style w:type="character" w:styleId="Strong">
    <w:name w:val="Strong"/>
    <w:basedOn w:val="DefaultParagraphFont"/>
    <w:uiPriority w:val="22"/>
    <w:qFormat/>
    <w:rsid w:val="000253D2"/>
    <w:rPr>
      <w:b/>
      <w:bCs/>
    </w:rPr>
  </w:style>
  <w:style w:type="character" w:styleId="Emphasis">
    <w:name w:val="Emphasis"/>
    <w:basedOn w:val="DefaultParagraphFont"/>
    <w:uiPriority w:val="20"/>
    <w:qFormat/>
    <w:rsid w:val="000253D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253D2"/>
    <w:pPr>
      <w:widowControl/>
      <w:jc w:val="both"/>
    </w:pPr>
    <w:rPr>
      <w:rFonts w:eastAsiaTheme="minorHAnsi"/>
      <w:szCs w:val="32"/>
    </w:rPr>
  </w:style>
  <w:style w:type="paragraph" w:styleId="ListParagraph">
    <w:name w:val="List Paragraph"/>
    <w:basedOn w:val="Normal"/>
    <w:uiPriority w:val="34"/>
    <w:qFormat/>
    <w:rsid w:val="000253D2"/>
    <w:pPr>
      <w:widowControl/>
      <w:ind w:left="720"/>
      <w:contextualSpacing/>
      <w:jc w:val="both"/>
    </w:pPr>
    <w:rPr>
      <w:rFonts w:eastAsiaTheme="minorHAnsi"/>
    </w:rPr>
  </w:style>
  <w:style w:type="paragraph" w:styleId="Quote">
    <w:name w:val="Quote"/>
    <w:basedOn w:val="Normal"/>
    <w:next w:val="Normal"/>
    <w:link w:val="QuoteChar"/>
    <w:uiPriority w:val="29"/>
    <w:qFormat/>
    <w:rsid w:val="000253D2"/>
    <w:pPr>
      <w:widowControl/>
      <w:jc w:val="both"/>
    </w:pPr>
    <w:rPr>
      <w:rFonts w:eastAsiaTheme="minorHAnsi"/>
      <w:i/>
    </w:rPr>
  </w:style>
  <w:style w:type="character" w:customStyle="1" w:styleId="QuoteChar">
    <w:name w:val="Quote Char"/>
    <w:basedOn w:val="DefaultParagraphFont"/>
    <w:link w:val="Quote"/>
    <w:uiPriority w:val="29"/>
    <w:rsid w:val="000253D2"/>
    <w:rPr>
      <w:rFonts w:eastAsiaTheme="minorHAnsi"/>
      <w:i/>
      <w:sz w:val="24"/>
      <w:szCs w:val="24"/>
      <w:lang w:val="sk-SK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3D2"/>
    <w:pPr>
      <w:widowControl/>
      <w:ind w:left="720" w:right="720"/>
      <w:jc w:val="both"/>
    </w:pPr>
    <w:rPr>
      <w:rFonts w:eastAsiaTheme="minorHAnsi"/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3D2"/>
    <w:rPr>
      <w:rFonts w:eastAsiaTheme="minorHAnsi"/>
      <w:b/>
      <w:i/>
      <w:sz w:val="24"/>
      <w:szCs w:val="22"/>
      <w:lang w:val="sk-SK"/>
    </w:rPr>
  </w:style>
  <w:style w:type="character" w:styleId="SubtleEmphasis">
    <w:name w:val="Subtle Emphasis"/>
    <w:uiPriority w:val="19"/>
    <w:qFormat/>
    <w:rsid w:val="000253D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253D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253D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253D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253D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53D2"/>
    <w:pPr>
      <w:outlineLvl w:val="9"/>
    </w:pPr>
  </w:style>
  <w:style w:type="character" w:customStyle="1" w:styleId="EPNameChar">
    <w:name w:val="EPName Char"/>
    <w:basedOn w:val="DefaultParagraphFont"/>
    <w:link w:val="EPName"/>
    <w:rsid w:val="000253D2"/>
    <w:rPr>
      <w:rFonts w:ascii="Arial Narrow" w:eastAsia="Arial" w:hAnsi="Arial Narrow" w:cs="Arial"/>
      <w:b/>
      <w:sz w:val="32"/>
      <w:szCs w:val="24"/>
      <w:lang w:val="sk-SK"/>
    </w:rPr>
  </w:style>
  <w:style w:type="character" w:customStyle="1" w:styleId="EPFooter2Char">
    <w:name w:val="EPFooter2 Char"/>
    <w:basedOn w:val="EPNameChar"/>
    <w:link w:val="EPFooter2"/>
    <w:rsid w:val="000253D2"/>
    <w:rPr>
      <w:rFonts w:ascii="Arial" w:eastAsia="Arial" w:hAnsi="Arial" w:cs="Arial"/>
      <w:b/>
      <w:sz w:val="48"/>
      <w:szCs w:val="24"/>
      <w:lang w:val="sk-SK"/>
    </w:rPr>
  </w:style>
  <w:style w:type="character" w:customStyle="1" w:styleId="EPFooterChar">
    <w:name w:val="EPFooter Char"/>
    <w:basedOn w:val="EPNameChar"/>
    <w:link w:val="EPFooter"/>
    <w:rsid w:val="000253D2"/>
    <w:rPr>
      <w:rFonts w:ascii="Arial Narrow" w:eastAsia="Arial" w:hAnsi="Arial Narrow" w:cs="Arial"/>
      <w:b w:val="0"/>
      <w:color w:val="010000"/>
      <w:sz w:val="22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101</Pages>
  <Words>20913</Words>
  <Characters>129249</Characters>
  <Application>Microsoft Office Word</Application>
  <DocSecurity>0</DocSecurity>
  <Lines>5613</Lines>
  <Paragraphs>1891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148686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2024-11-20T11:43:00Z</dcterms:created>
  <dcterms:modified xsi:type="dcterms:W3CDTF">2024-11-20T11:43:00Z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1310410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85895</vt:lpwstr>
  </property>
  <property fmtid="{D5CDD505-2E9C-101B-9397-08002B2CF9AE}" pid="7" name="dmxml.render.traceId">
    <vt:lpwstr>672a3c0c993e4e27b5ae16c9dc1454b4</vt:lpwstr>
  </property>
  <property fmtid="{D5CDD505-2E9C-101B-9397-08002B2CF9AE}" pid="8" name="FooterPath">
    <vt:lpwstr>AM\1310410SK.docx</vt:lpwstr>
  </property>
  <property fmtid="{D5CDD505-2E9C-101B-9397-08002B2CF9AE}" pid="9" name="PE Number">
    <vt:lpwstr>765.266</vt:lpwstr>
  </property>
  <property fmtid="{D5CDD505-2E9C-101B-9397-08002B2CF9AE}" pid="10" name="UID">
    <vt:lpwstr>eu.europa.europarl-DIN1-2024-0000045775_02.00-xm-01.00_text-xml</vt:lpwstr>
  </property>
  <property fmtid="{D5CDD505-2E9C-101B-9397-08002B2CF9AE}" pid="11" name="LastEdited with">
    <vt:lpwstr>10.0.0 Build [20241005]</vt:lpwstr>
  </property>
  <property fmtid="{D5CDD505-2E9C-101B-9397-08002B2CF9AE}" pid="12" name="Bookout">
    <vt:lpwstr>OK - 2024/11/20 12:43</vt:lpwstr>
  </property>
</Properties>
</file>