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50BC4" w:rsidRPr="00212CE3" w14:paraId="12FE0132" w14:textId="77777777" w:rsidTr="00D96FBB">
        <w:trPr>
          <w:trHeight w:hRule="exact" w:val="1417"/>
          <w:jc w:val="center"/>
        </w:trPr>
        <w:tc>
          <w:tcPr>
            <w:tcW w:w="6804" w:type="dxa"/>
            <w:tcBorders>
              <w:top w:val="nil"/>
              <w:left w:val="nil"/>
              <w:bottom w:val="nil"/>
              <w:right w:val="nil"/>
            </w:tcBorders>
            <w:vAlign w:val="center"/>
          </w:tcPr>
          <w:p w14:paraId="5A6CBA03" w14:textId="77777777" w:rsidR="00750BC4" w:rsidRPr="00212CE3" w:rsidRDefault="00750BC4" w:rsidP="00D96FBB">
            <w:pPr>
              <w:pStyle w:val="EPName"/>
            </w:pPr>
            <w:bookmarkStart w:id="0" w:name="_GoBack"/>
            <w:bookmarkEnd w:id="0"/>
            <w:r w:rsidRPr="00212CE3">
              <w:t>Evropský parlament</w:t>
            </w:r>
          </w:p>
          <w:p w14:paraId="1828F69C" w14:textId="77777777" w:rsidR="00750BC4" w:rsidRPr="00212CE3" w:rsidRDefault="00750BC4" w:rsidP="00D96FBB">
            <w:pPr>
              <w:pStyle w:val="EPTerm"/>
            </w:pPr>
            <w:r w:rsidRPr="00212CE3">
              <w:t>2024-2029</w:t>
            </w:r>
          </w:p>
        </w:tc>
        <w:tc>
          <w:tcPr>
            <w:tcW w:w="2268" w:type="dxa"/>
            <w:tcBorders>
              <w:top w:val="nil"/>
              <w:left w:val="nil"/>
              <w:bottom w:val="nil"/>
              <w:right w:val="nil"/>
            </w:tcBorders>
          </w:tcPr>
          <w:p w14:paraId="76897943" w14:textId="77777777" w:rsidR="00750BC4" w:rsidRPr="00212CE3" w:rsidRDefault="00750BC4" w:rsidP="00D96FBB">
            <w:pPr>
              <w:pStyle w:val="EPLogo"/>
            </w:pPr>
            <w:r w:rsidRPr="00212CE3">
              <w:rPr>
                <w:noProof/>
                <w:lang w:eastAsia="cs-CZ"/>
              </w:rPr>
              <w:drawing>
                <wp:inline distT="0" distB="0" distL="0" distR="0" wp14:anchorId="47963857" wp14:editId="68FC3214">
                  <wp:extent cx="1160780" cy="636270"/>
                  <wp:effectExtent l="0" t="0" r="1270" b="0"/>
                  <wp:docPr id="44612768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35808666" w14:textId="77777777" w:rsidR="00750BC4" w:rsidRPr="00212CE3" w:rsidRDefault="00750BC4" w:rsidP="00750BC4">
      <w:pPr>
        <w:pStyle w:val="LineTop"/>
      </w:pPr>
      <w:r w:rsidRPr="00212CE3">
        <w:t xml:space="preserve"> </w:t>
      </w:r>
    </w:p>
    <w:p w14:paraId="1EB0C97A" w14:textId="13C7489D" w:rsidR="00750BC4" w:rsidRPr="00212CE3" w:rsidRDefault="00750BC4" w:rsidP="00750BC4">
      <w:pPr>
        <w:pStyle w:val="EPBody"/>
      </w:pPr>
      <w:r w:rsidRPr="00212CE3">
        <w:rPr>
          <w:rStyle w:val="HideTWBExt"/>
          <w:i w:val="0"/>
          <w:iCs/>
        </w:rPr>
        <w:t>&lt;Commission&gt;</w:t>
      </w:r>
      <w:r w:rsidRPr="00212CE3">
        <w:rPr>
          <w:rStyle w:val="HideTWBInt"/>
        </w:rPr>
        <w:t>{FEMM}</w:t>
      </w:r>
      <w:r w:rsidRPr="00212CE3">
        <w:t>Výbor pro práva žen</w:t>
      </w:r>
      <w:r w:rsidR="00BF632D">
        <w:t xml:space="preserve"> a </w:t>
      </w:r>
      <w:r w:rsidRPr="00212CE3">
        <w:t>rovnost pohlaví</w:t>
      </w:r>
      <w:r w:rsidRPr="00212CE3">
        <w:rPr>
          <w:rStyle w:val="HideTWBExt"/>
          <w:i w:val="0"/>
          <w:iCs/>
        </w:rPr>
        <w:t>&lt;/Commission&gt;</w:t>
      </w:r>
    </w:p>
    <w:p w14:paraId="7F2E1FAA" w14:textId="77777777" w:rsidR="00750BC4" w:rsidRPr="00212CE3" w:rsidRDefault="00750BC4" w:rsidP="00750BC4">
      <w:pPr>
        <w:pStyle w:val="LineBottom"/>
      </w:pPr>
      <w:r w:rsidRPr="00212CE3">
        <w:t xml:space="preserve"> </w:t>
      </w:r>
    </w:p>
    <w:p w14:paraId="2781AE80" w14:textId="77777777" w:rsidR="00750BC4" w:rsidRPr="00212CE3" w:rsidRDefault="00750BC4" w:rsidP="00750BC4">
      <w:pPr>
        <w:pStyle w:val="CoverReference"/>
      </w:pPr>
      <w:r w:rsidRPr="00212CE3">
        <w:rPr>
          <w:rStyle w:val="HideTWBExt"/>
          <w:b w:val="0"/>
        </w:rPr>
        <w:t>&lt;RefProc&gt;</w:t>
      </w:r>
      <w:r w:rsidRPr="00212CE3">
        <w:t>2024/2125</w:t>
      </w:r>
      <w:r w:rsidRPr="00212CE3">
        <w:rPr>
          <w:rStyle w:val="HideTWBExt"/>
          <w:b w:val="0"/>
        </w:rPr>
        <w:t>&lt;/RefProc&gt;&lt;RefTypeProc&gt;</w:t>
      </w:r>
      <w:r w:rsidRPr="00212CE3">
        <w:t>(INI)</w:t>
      </w:r>
      <w:r w:rsidRPr="00212CE3">
        <w:rPr>
          <w:rStyle w:val="HideTWBExt"/>
          <w:b w:val="0"/>
        </w:rPr>
        <w:t>&lt;/RefTypeProc&gt;</w:t>
      </w:r>
    </w:p>
    <w:p w14:paraId="35103426" w14:textId="77777777" w:rsidR="00750BC4" w:rsidRPr="00212CE3" w:rsidRDefault="00750BC4" w:rsidP="00750BC4">
      <w:pPr>
        <w:pStyle w:val="CoverDate"/>
      </w:pPr>
      <w:r w:rsidRPr="00212CE3">
        <w:rPr>
          <w:rStyle w:val="HideTWBExt"/>
        </w:rPr>
        <w:t>&lt;Date&gt;</w:t>
      </w:r>
      <w:r w:rsidRPr="00212CE3">
        <w:rPr>
          <w:rStyle w:val="HideTWBInt"/>
        </w:rPr>
        <w:t>{30/04/2025}</w:t>
      </w:r>
      <w:r w:rsidRPr="00212CE3">
        <w:t>30.4.2025</w:t>
      </w:r>
      <w:r w:rsidRPr="00212CE3">
        <w:rPr>
          <w:rStyle w:val="HideTWBExt"/>
        </w:rPr>
        <w:t>&lt;/Date&gt;</w:t>
      </w:r>
    </w:p>
    <w:p w14:paraId="49AD72DE" w14:textId="77777777" w:rsidR="00750BC4" w:rsidRPr="00212CE3" w:rsidRDefault="00750BC4" w:rsidP="00750BC4">
      <w:pPr>
        <w:pStyle w:val="CoverDocType"/>
      </w:pPr>
      <w:r w:rsidRPr="00212CE3">
        <w:rPr>
          <w:rStyle w:val="HideTWBExt"/>
          <w:b w:val="0"/>
        </w:rPr>
        <w:t>&lt;TypeAM&gt;</w:t>
      </w:r>
      <w:r w:rsidRPr="00212CE3">
        <w:t>POZMĚŇOVACÍ NÁVRHY</w:t>
      </w:r>
      <w:r w:rsidRPr="00212CE3">
        <w:rPr>
          <w:rStyle w:val="HideTWBExt"/>
          <w:b w:val="0"/>
        </w:rPr>
        <w:t>&lt;/TypeAM&gt;</w:t>
      </w:r>
    </w:p>
    <w:p w14:paraId="1E1C790E" w14:textId="77777777" w:rsidR="00750BC4" w:rsidRPr="00212CE3" w:rsidRDefault="00750BC4" w:rsidP="00750BC4">
      <w:pPr>
        <w:pStyle w:val="CoverDocType24a"/>
      </w:pPr>
      <w:r w:rsidRPr="00212CE3">
        <w:rPr>
          <w:rStyle w:val="HideTWBExt"/>
          <w:b w:val="0"/>
        </w:rPr>
        <w:t>&lt;RangeAM&gt;</w:t>
      </w:r>
      <w:r w:rsidRPr="00212CE3">
        <w:t>385 - 782</w:t>
      </w:r>
      <w:r w:rsidRPr="00212CE3">
        <w:rPr>
          <w:rStyle w:val="HideTWBExt"/>
          <w:b w:val="0"/>
        </w:rPr>
        <w:t>&lt;/RangeAM&gt;</w:t>
      </w:r>
    </w:p>
    <w:p w14:paraId="455CCFB9" w14:textId="77777777" w:rsidR="00750BC4" w:rsidRPr="00212CE3" w:rsidRDefault="00750BC4" w:rsidP="00750BC4">
      <w:pPr>
        <w:pStyle w:val="CoverBold"/>
      </w:pPr>
      <w:r w:rsidRPr="00212CE3">
        <w:rPr>
          <w:rStyle w:val="HideTWBExt"/>
          <w:b w:val="0"/>
        </w:rPr>
        <w:t>&lt;TitreType&gt;</w:t>
      </w:r>
      <w:r w:rsidRPr="00212CE3">
        <w:t>Návrh zprávy</w:t>
      </w:r>
      <w:r w:rsidRPr="00212CE3">
        <w:rPr>
          <w:rStyle w:val="HideTWBExt"/>
          <w:b w:val="0"/>
        </w:rPr>
        <w:t>&lt;/TitreType&gt;</w:t>
      </w:r>
    </w:p>
    <w:p w14:paraId="1499CA8B" w14:textId="77777777" w:rsidR="00750BC4" w:rsidRPr="00212CE3" w:rsidRDefault="00750BC4" w:rsidP="00750BC4">
      <w:pPr>
        <w:pStyle w:val="CoverBold"/>
      </w:pPr>
      <w:r w:rsidRPr="00212CE3">
        <w:rPr>
          <w:rStyle w:val="HideTWBExt"/>
          <w:b w:val="0"/>
        </w:rPr>
        <w:t>&lt;Rapporteur&gt;</w:t>
      </w:r>
      <w:r w:rsidRPr="00212CE3">
        <w:t>Marko Vešligaj</w:t>
      </w:r>
      <w:r w:rsidRPr="00212CE3">
        <w:rPr>
          <w:rStyle w:val="HideTWBExt"/>
          <w:b w:val="0"/>
        </w:rPr>
        <w:t>&lt;/Rapporteur&gt;</w:t>
      </w:r>
    </w:p>
    <w:p w14:paraId="6AFC0445" w14:textId="77777777" w:rsidR="00750BC4" w:rsidRPr="00212CE3" w:rsidRDefault="00750BC4" w:rsidP="00750BC4">
      <w:pPr>
        <w:pStyle w:val="CoverNormal24a"/>
      </w:pPr>
      <w:r w:rsidRPr="00212CE3">
        <w:rPr>
          <w:rStyle w:val="HideTWBExt"/>
        </w:rPr>
        <w:t>&lt;DocRefPE&gt;</w:t>
      </w:r>
      <w:r w:rsidRPr="00212CE3">
        <w:t>(PE770.090v01-00)</w:t>
      </w:r>
      <w:r w:rsidRPr="00212CE3">
        <w:rPr>
          <w:rStyle w:val="HideTWBExt"/>
        </w:rPr>
        <w:t>&lt;/DocRefPE&gt;</w:t>
      </w:r>
    </w:p>
    <w:p w14:paraId="613CB9BC" w14:textId="075E820D" w:rsidR="00750BC4" w:rsidRPr="00212CE3" w:rsidRDefault="00750BC4" w:rsidP="00750BC4">
      <w:pPr>
        <w:pStyle w:val="CoverNormal"/>
      </w:pPr>
      <w:r w:rsidRPr="00212CE3">
        <w:rPr>
          <w:rStyle w:val="HideTWBExt"/>
        </w:rPr>
        <w:t>&lt;Titre&gt;</w:t>
      </w:r>
      <w:r w:rsidRPr="00212CE3">
        <w:t>Strategie pro rovnost žen</w:t>
      </w:r>
      <w:r w:rsidR="00BF632D">
        <w:t xml:space="preserve"> a </w:t>
      </w:r>
      <w:r w:rsidRPr="00212CE3">
        <w:t>mužů 2025</w:t>
      </w:r>
      <w:r w:rsidRPr="00212CE3">
        <w:rPr>
          <w:rStyle w:val="HideTWBExt"/>
        </w:rPr>
        <w:t>&lt;/Titre&gt;</w:t>
      </w:r>
    </w:p>
    <w:p w14:paraId="71AE4613" w14:textId="77777777" w:rsidR="00750BC4" w:rsidRPr="00212CE3" w:rsidRDefault="00750BC4" w:rsidP="00750BC4">
      <w:pPr>
        <w:pStyle w:val="CoverNormal24a"/>
      </w:pPr>
      <w:r w:rsidRPr="00212CE3">
        <w:rPr>
          <w:rStyle w:val="HideTWBExt"/>
        </w:rPr>
        <w:t>&lt;DocRef&gt;</w:t>
      </w:r>
      <w:r w:rsidRPr="00212CE3">
        <w:t>(2024/2125(INI))</w:t>
      </w:r>
      <w:r w:rsidRPr="00212CE3">
        <w:rPr>
          <w:rStyle w:val="HideTWBExt"/>
        </w:rPr>
        <w:t>&lt;/DocRef&gt;</w:t>
      </w:r>
    </w:p>
    <w:p w14:paraId="45C32C81" w14:textId="77777777" w:rsidR="00750BC4" w:rsidRPr="00212CE3" w:rsidRDefault="00750BC4" w:rsidP="00750BC4">
      <w:r w:rsidRPr="00212CE3">
        <w:br w:type="page"/>
      </w:r>
      <w:r w:rsidRPr="00212CE3">
        <w:lastRenderedPageBreak/>
        <w:t>AM_Com_LegReport</w:t>
      </w:r>
    </w:p>
    <w:p w14:paraId="6B8F3664" w14:textId="77777777" w:rsidR="00750BC4" w:rsidRPr="00212CE3" w:rsidRDefault="00750BC4" w:rsidP="00750BC4">
      <w:pPr>
        <w:pStyle w:val="AmNumberTabs"/>
      </w:pPr>
      <w:r w:rsidRPr="00212CE3">
        <w:br w:type="page"/>
      </w:r>
      <w:r w:rsidRPr="00212CE3">
        <w:rPr>
          <w:rStyle w:val="HideTWBExt"/>
          <w:b w:val="0"/>
        </w:rPr>
        <w:lastRenderedPageBreak/>
        <w:t>&lt;RepeatBlock-Amend&gt;&lt;Amend&gt;</w:t>
      </w:r>
      <w:r w:rsidRPr="00212CE3">
        <w:t>Pozměňovací návrh</w:t>
      </w:r>
      <w:r w:rsidRPr="00212CE3">
        <w:tab/>
      </w:r>
      <w:r w:rsidRPr="00212CE3">
        <w:tab/>
      </w:r>
      <w:r w:rsidRPr="00212CE3">
        <w:rPr>
          <w:rStyle w:val="HideTWBExt"/>
          <w:b w:val="0"/>
        </w:rPr>
        <w:t>&lt;NumAm&gt;</w:t>
      </w:r>
      <w:r w:rsidRPr="00212CE3">
        <w:t>385</w:t>
      </w:r>
      <w:r w:rsidRPr="00212CE3">
        <w:rPr>
          <w:rStyle w:val="HideTWBExt"/>
          <w:b w:val="0"/>
        </w:rPr>
        <w:t>&lt;/NumAm&gt;</w:t>
      </w:r>
    </w:p>
    <w:p w14:paraId="702678E3" w14:textId="77777777" w:rsidR="00750BC4" w:rsidRPr="00212CE3" w:rsidRDefault="00750BC4" w:rsidP="00750BC4">
      <w:pPr>
        <w:pStyle w:val="NormalBold"/>
      </w:pPr>
      <w:r w:rsidRPr="00212CE3">
        <w:rPr>
          <w:rStyle w:val="HideTWBExt"/>
          <w:b w:val="0"/>
        </w:rPr>
        <w:t>&lt;RepeatBlock-By&gt;&lt;Members&gt;</w:t>
      </w:r>
      <w:r w:rsidRPr="00212CE3">
        <w:t>Margarita de la Pisa Carrión, Mireia Borrás Pabón</w:t>
      </w:r>
      <w:r w:rsidRPr="00212CE3">
        <w:rPr>
          <w:rStyle w:val="HideTWBExt"/>
          <w:b w:val="0"/>
        </w:rPr>
        <w:t>&lt;/Members&gt;</w:t>
      </w:r>
    </w:p>
    <w:p w14:paraId="0EF87F4C" w14:textId="77777777" w:rsidR="00750BC4" w:rsidRPr="00212CE3" w:rsidRDefault="00750BC4" w:rsidP="00750BC4">
      <w:pPr>
        <w:pStyle w:val="NormalBold"/>
      </w:pPr>
      <w:r w:rsidRPr="00212CE3">
        <w:rPr>
          <w:rStyle w:val="HideTWBExt"/>
          <w:b w:val="0"/>
        </w:rPr>
        <w:t>&lt;/RepeatBlock-By&gt;</w:t>
      </w:r>
    </w:p>
    <w:p w14:paraId="6E38509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17788DF" w14:textId="77777777" w:rsidR="00750BC4" w:rsidRPr="00212CE3" w:rsidRDefault="00750BC4" w:rsidP="00750BC4">
      <w:pPr>
        <w:pStyle w:val="NormalBold"/>
      </w:pPr>
      <w:r w:rsidRPr="00212CE3">
        <w:rPr>
          <w:rStyle w:val="HideTWBExt"/>
          <w:b w:val="0"/>
        </w:rPr>
        <w:t>&lt;Article&gt;</w:t>
      </w:r>
      <w:r w:rsidRPr="00212CE3">
        <w:t>Bod 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03D4A9B" w14:textId="77777777" w:rsidTr="00D96FBB">
        <w:trPr>
          <w:trHeight w:hRule="exact" w:val="240"/>
          <w:jc w:val="center"/>
        </w:trPr>
        <w:tc>
          <w:tcPr>
            <w:tcW w:w="9752" w:type="dxa"/>
            <w:gridSpan w:val="2"/>
            <w:tcBorders>
              <w:top w:val="nil"/>
              <w:left w:val="nil"/>
              <w:bottom w:val="nil"/>
              <w:right w:val="nil"/>
            </w:tcBorders>
          </w:tcPr>
          <w:p w14:paraId="61CA7D7F" w14:textId="77777777" w:rsidR="00750BC4" w:rsidRPr="00212CE3" w:rsidRDefault="00750BC4" w:rsidP="00D96FBB"/>
        </w:tc>
      </w:tr>
      <w:tr w:rsidR="00750BC4" w:rsidRPr="00212CE3" w14:paraId="0598BABF" w14:textId="77777777" w:rsidTr="00D96FBB">
        <w:trPr>
          <w:trHeight w:val="240"/>
          <w:jc w:val="center"/>
        </w:trPr>
        <w:tc>
          <w:tcPr>
            <w:tcW w:w="4876" w:type="dxa"/>
            <w:tcBorders>
              <w:top w:val="nil"/>
              <w:left w:val="nil"/>
              <w:bottom w:val="nil"/>
              <w:right w:val="nil"/>
            </w:tcBorders>
          </w:tcPr>
          <w:p w14:paraId="3A63D69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32CB7ED" w14:textId="77777777" w:rsidR="00750BC4" w:rsidRPr="00212CE3" w:rsidRDefault="00750BC4" w:rsidP="00D96FBB">
            <w:pPr>
              <w:pStyle w:val="AmColumnHeading"/>
            </w:pPr>
            <w:r w:rsidRPr="00212CE3">
              <w:t>Pozměňovací návrh</w:t>
            </w:r>
          </w:p>
        </w:tc>
      </w:tr>
      <w:tr w:rsidR="00750BC4" w:rsidRPr="00212CE3" w14:paraId="3852B693" w14:textId="77777777" w:rsidTr="00D96FBB">
        <w:trPr>
          <w:jc w:val="center"/>
        </w:trPr>
        <w:tc>
          <w:tcPr>
            <w:tcW w:w="4876" w:type="dxa"/>
            <w:tcBorders>
              <w:top w:val="nil"/>
              <w:left w:val="nil"/>
              <w:bottom w:val="nil"/>
              <w:right w:val="nil"/>
            </w:tcBorders>
          </w:tcPr>
          <w:p w14:paraId="4F40D4FA" w14:textId="1E7E5F54" w:rsidR="00750BC4" w:rsidRPr="00212CE3" w:rsidRDefault="00750BC4" w:rsidP="00D96FBB">
            <w:pPr>
              <w:pStyle w:val="Normal6a"/>
            </w:pPr>
            <w:r w:rsidRPr="00212CE3">
              <w:rPr>
                <w:b/>
                <w:i/>
              </w:rPr>
              <w:t>8.</w:t>
            </w:r>
            <w:r w:rsidRPr="00212CE3">
              <w:tab/>
            </w:r>
            <w:r w:rsidRPr="00212CE3">
              <w:rPr>
                <w:b/>
                <w:i/>
              </w:rPr>
              <w:t>vyzývá Komisi, aby zajistila ženám</w:t>
            </w:r>
            <w:r w:rsidR="00BF632D">
              <w:rPr>
                <w:b/>
                <w:i/>
              </w:rPr>
              <w:t xml:space="preserve"> a </w:t>
            </w:r>
            <w:r w:rsidRPr="00212CE3">
              <w:rPr>
                <w:b/>
                <w:i/>
              </w:rPr>
              <w:t>dívkám</w:t>
            </w:r>
            <w:r w:rsidR="00BF632D">
              <w:rPr>
                <w:b/>
                <w:i/>
              </w:rPr>
              <w:t xml:space="preserve"> v </w:t>
            </w:r>
            <w:r w:rsidRPr="00212CE3">
              <w:rPr>
                <w:b/>
                <w:i/>
              </w:rPr>
              <w:t>celé jejich rozmanitosti plný</w:t>
            </w:r>
            <w:r w:rsidR="00BF632D">
              <w:rPr>
                <w:b/>
                <w:i/>
              </w:rPr>
              <w:t xml:space="preserve"> a </w:t>
            </w:r>
            <w:r w:rsidRPr="00212CE3">
              <w:rPr>
                <w:b/>
                <w:i/>
              </w:rPr>
              <w:t>rovný přístup ke službám</w:t>
            </w:r>
            <w:r w:rsidR="00BF632D">
              <w:rPr>
                <w:b/>
                <w:i/>
              </w:rPr>
              <w:t xml:space="preserve"> v </w:t>
            </w:r>
            <w:r w:rsidRPr="00212CE3">
              <w:rPr>
                <w:b/>
                <w:i/>
              </w:rPr>
              <w:t>oblasti sexuálního</w:t>
            </w:r>
            <w:r w:rsidR="00BF632D">
              <w:rPr>
                <w:b/>
                <w:i/>
              </w:rPr>
              <w:t xml:space="preserve"> a </w:t>
            </w:r>
            <w:r w:rsidRPr="00212CE3">
              <w:rPr>
                <w:b/>
                <w:i/>
              </w:rPr>
              <w:t>reprodukčního zdraví, včetně práva na bezpečný</w:t>
            </w:r>
            <w:r w:rsidR="00BF632D">
              <w:rPr>
                <w:b/>
                <w:i/>
              </w:rPr>
              <w:t xml:space="preserve"> a </w:t>
            </w:r>
            <w:r w:rsidRPr="00212CE3">
              <w:rPr>
                <w:b/>
                <w:i/>
              </w:rPr>
              <w:t>legální potrat;</w:t>
            </w:r>
          </w:p>
        </w:tc>
        <w:tc>
          <w:tcPr>
            <w:tcW w:w="4876" w:type="dxa"/>
            <w:tcBorders>
              <w:top w:val="nil"/>
              <w:left w:val="nil"/>
              <w:bottom w:val="nil"/>
              <w:right w:val="nil"/>
            </w:tcBorders>
          </w:tcPr>
          <w:p w14:paraId="05375F61" w14:textId="77777777" w:rsidR="00750BC4" w:rsidRPr="00212CE3" w:rsidRDefault="00750BC4" w:rsidP="00D96FBB">
            <w:pPr>
              <w:pStyle w:val="Normal6a"/>
            </w:pPr>
            <w:r w:rsidRPr="00212CE3">
              <w:rPr>
                <w:b/>
                <w:i/>
              </w:rPr>
              <w:t>vypouští se</w:t>
            </w:r>
          </w:p>
        </w:tc>
      </w:tr>
    </w:tbl>
    <w:p w14:paraId="5832F0E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551B7E6" w14:textId="77777777" w:rsidR="008354AA" w:rsidRPr="00212CE3" w:rsidRDefault="00750BC4" w:rsidP="00750BC4">
      <w:pPr>
        <w:pStyle w:val="AmNumberTabs"/>
      </w:pPr>
      <w:r w:rsidRPr="00212CE3">
        <w:rPr>
          <w:rStyle w:val="HideTWBExt"/>
          <w:b w:val="0"/>
        </w:rPr>
        <w:t>&lt;/Amend&gt;</w:t>
      </w:r>
    </w:p>
    <w:p w14:paraId="1B08B97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386</w:t>
      </w:r>
      <w:r w:rsidRPr="00212CE3">
        <w:rPr>
          <w:rStyle w:val="HideTWBExt"/>
          <w:b w:val="0"/>
        </w:rPr>
        <w:t>&lt;/NumAm&gt;</w:t>
      </w:r>
    </w:p>
    <w:p w14:paraId="38BED115"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0B67F2D7" w14:textId="77777777" w:rsidR="00750BC4" w:rsidRPr="00212CE3" w:rsidRDefault="00750BC4" w:rsidP="00750BC4">
      <w:pPr>
        <w:pStyle w:val="NormalBold"/>
      </w:pPr>
      <w:r w:rsidRPr="00212CE3">
        <w:rPr>
          <w:rStyle w:val="HideTWBExt"/>
          <w:b w:val="0"/>
        </w:rPr>
        <w:t>&lt;/RepeatBlock-By&gt;</w:t>
      </w:r>
    </w:p>
    <w:p w14:paraId="2DDBDE4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6EAF7CC" w14:textId="77777777" w:rsidR="00750BC4" w:rsidRPr="00212CE3" w:rsidRDefault="00750BC4" w:rsidP="00750BC4">
      <w:pPr>
        <w:pStyle w:val="NormalBold"/>
      </w:pPr>
      <w:r w:rsidRPr="00212CE3">
        <w:rPr>
          <w:rStyle w:val="HideTWBExt"/>
          <w:b w:val="0"/>
        </w:rPr>
        <w:t>&lt;Article&gt;</w:t>
      </w:r>
      <w:r w:rsidRPr="00212CE3">
        <w:t>Bod 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EB82707" w14:textId="77777777" w:rsidTr="00D96FBB">
        <w:trPr>
          <w:trHeight w:hRule="exact" w:val="240"/>
          <w:jc w:val="center"/>
        </w:trPr>
        <w:tc>
          <w:tcPr>
            <w:tcW w:w="9752" w:type="dxa"/>
            <w:gridSpan w:val="2"/>
            <w:tcBorders>
              <w:top w:val="nil"/>
              <w:left w:val="nil"/>
              <w:bottom w:val="nil"/>
              <w:right w:val="nil"/>
            </w:tcBorders>
          </w:tcPr>
          <w:p w14:paraId="5F313B2D" w14:textId="77777777" w:rsidR="00750BC4" w:rsidRPr="00212CE3" w:rsidRDefault="00750BC4" w:rsidP="00D96FBB"/>
        </w:tc>
      </w:tr>
      <w:tr w:rsidR="00750BC4" w:rsidRPr="00212CE3" w14:paraId="3BA6E5A9" w14:textId="77777777" w:rsidTr="00D96FBB">
        <w:trPr>
          <w:trHeight w:val="240"/>
          <w:jc w:val="center"/>
        </w:trPr>
        <w:tc>
          <w:tcPr>
            <w:tcW w:w="4876" w:type="dxa"/>
            <w:tcBorders>
              <w:top w:val="nil"/>
              <w:left w:val="nil"/>
              <w:bottom w:val="nil"/>
              <w:right w:val="nil"/>
            </w:tcBorders>
          </w:tcPr>
          <w:p w14:paraId="79BE372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1566D2C" w14:textId="77777777" w:rsidR="00750BC4" w:rsidRPr="00212CE3" w:rsidRDefault="00750BC4" w:rsidP="00D96FBB">
            <w:pPr>
              <w:pStyle w:val="AmColumnHeading"/>
            </w:pPr>
            <w:r w:rsidRPr="00212CE3">
              <w:t>Pozměňovací návrh</w:t>
            </w:r>
          </w:p>
        </w:tc>
      </w:tr>
      <w:tr w:rsidR="00750BC4" w:rsidRPr="00212CE3" w14:paraId="6CF2E526" w14:textId="77777777" w:rsidTr="00D96FBB">
        <w:trPr>
          <w:jc w:val="center"/>
        </w:trPr>
        <w:tc>
          <w:tcPr>
            <w:tcW w:w="4876" w:type="dxa"/>
            <w:tcBorders>
              <w:top w:val="nil"/>
              <w:left w:val="nil"/>
              <w:bottom w:val="nil"/>
              <w:right w:val="nil"/>
            </w:tcBorders>
          </w:tcPr>
          <w:p w14:paraId="0CC55279" w14:textId="4280750A" w:rsidR="00750BC4" w:rsidRPr="00212CE3" w:rsidRDefault="00750BC4" w:rsidP="00D96FBB">
            <w:pPr>
              <w:pStyle w:val="Normal6a"/>
            </w:pPr>
            <w:r w:rsidRPr="00212CE3">
              <w:t>8.</w:t>
            </w:r>
            <w:r w:rsidRPr="00212CE3">
              <w:tab/>
              <w:t xml:space="preserve">vyzývá Komisi, aby zajistila </w:t>
            </w:r>
            <w:r w:rsidRPr="00212CE3">
              <w:rPr>
                <w:b/>
                <w:bCs/>
                <w:i/>
                <w:iCs/>
              </w:rPr>
              <w:t>ženám</w:t>
            </w:r>
            <w:r w:rsidR="00BF632D">
              <w:rPr>
                <w:b/>
                <w:bCs/>
                <w:i/>
                <w:iCs/>
              </w:rPr>
              <w:t xml:space="preserve"> a </w:t>
            </w:r>
            <w:r w:rsidRPr="00212CE3">
              <w:rPr>
                <w:b/>
                <w:bCs/>
                <w:i/>
                <w:iCs/>
              </w:rPr>
              <w:t>dívkám</w:t>
            </w:r>
            <w:r w:rsidR="00BF632D">
              <w:rPr>
                <w:b/>
                <w:bCs/>
                <w:i/>
                <w:iCs/>
              </w:rPr>
              <w:t xml:space="preserve"> v </w:t>
            </w:r>
            <w:r w:rsidRPr="00212CE3">
              <w:rPr>
                <w:b/>
                <w:bCs/>
                <w:i/>
                <w:iCs/>
              </w:rPr>
              <w:t>celé jejich rozmanitosti</w:t>
            </w:r>
            <w:r w:rsidRPr="00212CE3">
              <w:t xml:space="preserve"> plný</w:t>
            </w:r>
            <w:r w:rsidR="00BF632D">
              <w:t xml:space="preserve"> a </w:t>
            </w:r>
            <w:r w:rsidRPr="00212CE3">
              <w:t>rovný přístup ke službám</w:t>
            </w:r>
            <w:r w:rsidR="00BF632D">
              <w:t xml:space="preserve"> v </w:t>
            </w:r>
            <w:r w:rsidRPr="00212CE3">
              <w:t>oblasti sexuálního</w:t>
            </w:r>
            <w:r w:rsidR="00BF632D">
              <w:t xml:space="preserve"> a </w:t>
            </w:r>
            <w:r w:rsidRPr="00212CE3">
              <w:t xml:space="preserve">reprodukčního zdraví, včetně práva na </w:t>
            </w:r>
            <w:r w:rsidRPr="00212CE3">
              <w:rPr>
                <w:b/>
                <w:bCs/>
                <w:i/>
                <w:iCs/>
              </w:rPr>
              <w:t>bezpečný</w:t>
            </w:r>
            <w:r w:rsidR="00BF632D">
              <w:t xml:space="preserve"> a </w:t>
            </w:r>
            <w:r w:rsidRPr="00212CE3">
              <w:t xml:space="preserve">legální </w:t>
            </w:r>
            <w:r w:rsidRPr="00212CE3">
              <w:rPr>
                <w:b/>
                <w:bCs/>
                <w:i/>
                <w:iCs/>
              </w:rPr>
              <w:t>potrat</w:t>
            </w:r>
            <w:r w:rsidRPr="00212CE3">
              <w:t>;</w:t>
            </w:r>
          </w:p>
        </w:tc>
        <w:tc>
          <w:tcPr>
            <w:tcW w:w="4876" w:type="dxa"/>
            <w:tcBorders>
              <w:top w:val="nil"/>
              <w:left w:val="nil"/>
              <w:bottom w:val="nil"/>
              <w:right w:val="nil"/>
            </w:tcBorders>
          </w:tcPr>
          <w:p w14:paraId="08F9A9C7" w14:textId="1CB53091" w:rsidR="00750BC4" w:rsidRPr="00212CE3" w:rsidRDefault="00750BC4" w:rsidP="00D96FBB">
            <w:pPr>
              <w:pStyle w:val="Normal6a"/>
            </w:pPr>
            <w:r w:rsidRPr="00212CE3">
              <w:t>8.</w:t>
            </w:r>
            <w:r w:rsidRPr="00212CE3">
              <w:tab/>
              <w:t xml:space="preserve">vyzývá Komisi, aby zajistila </w:t>
            </w:r>
            <w:r w:rsidRPr="00212CE3">
              <w:rPr>
                <w:b/>
                <w:bCs/>
                <w:i/>
                <w:iCs/>
              </w:rPr>
              <w:t>pro každého</w:t>
            </w:r>
            <w:r w:rsidR="00BF632D">
              <w:rPr>
                <w:b/>
                <w:bCs/>
                <w:i/>
                <w:iCs/>
              </w:rPr>
              <w:t xml:space="preserve"> v </w:t>
            </w:r>
            <w:r w:rsidRPr="00212CE3">
              <w:rPr>
                <w:b/>
                <w:bCs/>
                <w:i/>
                <w:iCs/>
              </w:rPr>
              <w:t>EU</w:t>
            </w:r>
            <w:r w:rsidR="00BF632D">
              <w:rPr>
                <w:b/>
                <w:bCs/>
                <w:i/>
                <w:iCs/>
              </w:rPr>
              <w:t xml:space="preserve"> i </w:t>
            </w:r>
            <w:r w:rsidRPr="00212CE3">
              <w:rPr>
                <w:b/>
                <w:bCs/>
                <w:i/>
                <w:iCs/>
              </w:rPr>
              <w:t xml:space="preserve">mimo ni </w:t>
            </w:r>
            <w:r w:rsidRPr="00212CE3">
              <w:t>plný</w:t>
            </w:r>
            <w:r w:rsidR="00BF632D">
              <w:t xml:space="preserve"> a </w:t>
            </w:r>
            <w:r w:rsidRPr="00212CE3">
              <w:t>rovný přístup ke službám</w:t>
            </w:r>
            <w:r w:rsidR="00BF632D">
              <w:t xml:space="preserve"> v </w:t>
            </w:r>
            <w:r w:rsidRPr="00212CE3">
              <w:t>oblasti sexuálního</w:t>
            </w:r>
            <w:r w:rsidR="00BF632D">
              <w:t xml:space="preserve"> a </w:t>
            </w:r>
            <w:r w:rsidRPr="00212CE3">
              <w:t xml:space="preserve">reprodukčního zdraví, včetně </w:t>
            </w:r>
            <w:r w:rsidRPr="00212CE3">
              <w:rPr>
                <w:b/>
                <w:i/>
              </w:rPr>
              <w:t>zdravotní péče</w:t>
            </w:r>
            <w:r w:rsidR="00BF632D">
              <w:rPr>
                <w:b/>
                <w:i/>
              </w:rPr>
              <w:t xml:space="preserve"> o </w:t>
            </w:r>
            <w:r w:rsidRPr="00212CE3">
              <w:rPr>
                <w:b/>
                <w:i/>
              </w:rPr>
              <w:t>matky, informací</w:t>
            </w:r>
            <w:r w:rsidR="00BF632D">
              <w:rPr>
                <w:b/>
                <w:i/>
              </w:rPr>
              <w:t xml:space="preserve"> o </w:t>
            </w:r>
            <w:r w:rsidRPr="00212CE3">
              <w:rPr>
                <w:b/>
                <w:i/>
              </w:rPr>
              <w:t>plánování rodiny</w:t>
            </w:r>
            <w:r w:rsidR="00BF632D">
              <w:rPr>
                <w:b/>
                <w:i/>
              </w:rPr>
              <w:t xml:space="preserve"> a </w:t>
            </w:r>
            <w:r w:rsidRPr="00212CE3">
              <w:rPr>
                <w:b/>
                <w:i/>
              </w:rPr>
              <w:t>přístupu</w:t>
            </w:r>
            <w:r w:rsidR="00BF632D">
              <w:rPr>
                <w:b/>
                <w:i/>
              </w:rPr>
              <w:t xml:space="preserve"> k </w:t>
            </w:r>
            <w:r w:rsidRPr="00212CE3">
              <w:rPr>
                <w:b/>
                <w:i/>
              </w:rPr>
              <w:t>léčbě neplodnosti, bezpečných</w:t>
            </w:r>
            <w:r w:rsidR="00BF632D">
              <w:rPr>
                <w:b/>
                <w:i/>
              </w:rPr>
              <w:t xml:space="preserve"> a </w:t>
            </w:r>
            <w:r w:rsidRPr="00212CE3">
              <w:rPr>
                <w:b/>
                <w:i/>
              </w:rPr>
              <w:t>cenově dostupných moderních antikoncepčních metod podle vlastní volby</w:t>
            </w:r>
            <w:r w:rsidR="00BF632D">
              <w:rPr>
                <w:b/>
                <w:i/>
              </w:rPr>
              <w:t xml:space="preserve"> a </w:t>
            </w:r>
            <w:r w:rsidRPr="00212CE3">
              <w:t xml:space="preserve">práva na </w:t>
            </w:r>
            <w:r w:rsidRPr="00212CE3">
              <w:rPr>
                <w:b/>
                <w:bCs/>
                <w:i/>
                <w:iCs/>
              </w:rPr>
              <w:t>bezpečné</w:t>
            </w:r>
            <w:r w:rsidR="00BF632D">
              <w:t xml:space="preserve"> a </w:t>
            </w:r>
            <w:r w:rsidRPr="00212CE3">
              <w:t xml:space="preserve">legální </w:t>
            </w:r>
            <w:r w:rsidRPr="00212CE3">
              <w:rPr>
                <w:b/>
                <w:i/>
              </w:rPr>
              <w:t>služby</w:t>
            </w:r>
            <w:r w:rsidRPr="00212CE3">
              <w:t xml:space="preserve"> </w:t>
            </w:r>
            <w:r w:rsidRPr="00212CE3">
              <w:rPr>
                <w:b/>
                <w:bCs/>
                <w:i/>
                <w:iCs/>
              </w:rPr>
              <w:t>potratové</w:t>
            </w:r>
            <w:r w:rsidRPr="00212CE3">
              <w:t xml:space="preserve"> </w:t>
            </w:r>
            <w:r w:rsidRPr="00212CE3">
              <w:rPr>
                <w:b/>
                <w:i/>
              </w:rPr>
              <w:t>péče,</w:t>
            </w:r>
            <w:r w:rsidRPr="00212CE3">
              <w:t xml:space="preserve"> </w:t>
            </w:r>
            <w:r w:rsidRPr="00212CE3">
              <w:rPr>
                <w:b/>
                <w:bCs/>
                <w:i/>
                <w:iCs/>
              </w:rPr>
              <w:t>jakož</w:t>
            </w:r>
            <w:r w:rsidR="00BF632D">
              <w:t xml:space="preserve"> i </w:t>
            </w:r>
            <w:r w:rsidRPr="00212CE3">
              <w:rPr>
                <w:b/>
                <w:i/>
              </w:rPr>
              <w:t>přístup</w:t>
            </w:r>
            <w:r w:rsidR="00BF632D">
              <w:rPr>
                <w:b/>
                <w:i/>
              </w:rPr>
              <w:t xml:space="preserve"> k </w:t>
            </w:r>
            <w:r w:rsidRPr="00212CE3">
              <w:rPr>
                <w:b/>
                <w:i/>
              </w:rPr>
              <w:t>bezplatným menstruačním hygienickým výrobkům, léčbě endometriózy</w:t>
            </w:r>
            <w:r w:rsidR="00BF632D">
              <w:rPr>
                <w:b/>
                <w:i/>
              </w:rPr>
              <w:t xml:space="preserve"> a </w:t>
            </w:r>
            <w:r w:rsidRPr="00212CE3">
              <w:rPr>
                <w:b/>
                <w:i/>
              </w:rPr>
              <w:t>iniciativám</w:t>
            </w:r>
            <w:r w:rsidR="00BF632D">
              <w:rPr>
                <w:b/>
                <w:i/>
              </w:rPr>
              <w:t xml:space="preserve"> v </w:t>
            </w:r>
            <w:r w:rsidRPr="00212CE3">
              <w:rPr>
                <w:b/>
                <w:i/>
              </w:rPr>
              <w:t>oblasti prevence rakoviny</w:t>
            </w:r>
            <w:r w:rsidR="00BF632D">
              <w:rPr>
                <w:b/>
                <w:i/>
              </w:rPr>
              <w:t xml:space="preserve"> s </w:t>
            </w:r>
            <w:r w:rsidRPr="00212CE3">
              <w:rPr>
                <w:b/>
                <w:i/>
              </w:rPr>
              <w:t>cílem bojovat proti menstruační chudobě, vymýtit rakovinu způsobenou virem HPV</w:t>
            </w:r>
            <w:r w:rsidR="00BF632D">
              <w:rPr>
                <w:b/>
                <w:i/>
              </w:rPr>
              <w:t xml:space="preserve"> a </w:t>
            </w:r>
            <w:r w:rsidRPr="00212CE3">
              <w:rPr>
                <w:b/>
                <w:i/>
              </w:rPr>
              <w:t>prosazovat rovná zdravotní práva pro</w:t>
            </w:r>
            <w:r w:rsidRPr="00212CE3">
              <w:t xml:space="preserve"> </w:t>
            </w:r>
            <w:r w:rsidRPr="00212CE3">
              <w:rPr>
                <w:b/>
                <w:bCs/>
                <w:i/>
                <w:iCs/>
              </w:rPr>
              <w:t>ženy</w:t>
            </w:r>
            <w:r w:rsidR="00BF632D">
              <w:rPr>
                <w:b/>
                <w:bCs/>
                <w:i/>
                <w:iCs/>
              </w:rPr>
              <w:t xml:space="preserve"> a </w:t>
            </w:r>
            <w:r w:rsidRPr="00212CE3">
              <w:rPr>
                <w:b/>
                <w:bCs/>
                <w:i/>
                <w:iCs/>
              </w:rPr>
              <w:t>dívky</w:t>
            </w:r>
            <w:r w:rsidR="00BF632D">
              <w:rPr>
                <w:b/>
                <w:bCs/>
                <w:i/>
                <w:iCs/>
              </w:rPr>
              <w:t xml:space="preserve"> v </w:t>
            </w:r>
            <w:r w:rsidRPr="00212CE3">
              <w:rPr>
                <w:b/>
                <w:bCs/>
                <w:i/>
                <w:iCs/>
              </w:rPr>
              <w:t>celé jejich rozmanitosti</w:t>
            </w:r>
            <w:r w:rsidR="00BF632D">
              <w:t xml:space="preserve"> a </w:t>
            </w:r>
            <w:r w:rsidRPr="00212CE3">
              <w:rPr>
                <w:b/>
                <w:i/>
              </w:rPr>
              <w:t>zejména pro ty, které jsou dotčeny diskriminací</w:t>
            </w:r>
            <w:r w:rsidR="00BF632D">
              <w:rPr>
                <w:b/>
                <w:i/>
              </w:rPr>
              <w:t xml:space="preserve"> z </w:t>
            </w:r>
            <w:r w:rsidRPr="00212CE3">
              <w:rPr>
                <w:b/>
                <w:i/>
              </w:rPr>
              <w:t xml:space="preserve">důvodu </w:t>
            </w:r>
            <w:r w:rsidRPr="00212CE3">
              <w:rPr>
                <w:b/>
                <w:i/>
              </w:rPr>
              <w:lastRenderedPageBreak/>
              <w:t>příslušnosti ke dvěma či více skupinám</w:t>
            </w:r>
            <w:r w:rsidRPr="00212CE3">
              <w:t>;</w:t>
            </w:r>
          </w:p>
        </w:tc>
      </w:tr>
    </w:tbl>
    <w:p w14:paraId="3D4DC2F0" w14:textId="77777777" w:rsidR="00750BC4" w:rsidRPr="00212CE3" w:rsidRDefault="00750BC4" w:rsidP="00750BC4">
      <w:pPr>
        <w:pStyle w:val="AmOrLang"/>
      </w:pPr>
      <w:r w:rsidRPr="00212CE3">
        <w:lastRenderedPageBreak/>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B3C4CD3" w14:textId="77777777" w:rsidR="008354AA" w:rsidRPr="00212CE3" w:rsidRDefault="00750BC4" w:rsidP="00750BC4">
      <w:r w:rsidRPr="00212CE3">
        <w:rPr>
          <w:rStyle w:val="HideTWBExt"/>
        </w:rPr>
        <w:t>&lt;/Amend&gt;</w:t>
      </w:r>
    </w:p>
    <w:p w14:paraId="035C1A1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387</w:t>
      </w:r>
      <w:r w:rsidRPr="00212CE3">
        <w:rPr>
          <w:rStyle w:val="HideTWBExt"/>
          <w:b w:val="0"/>
        </w:rPr>
        <w:t>&lt;/NumAm&gt;</w:t>
      </w:r>
    </w:p>
    <w:p w14:paraId="7F628DE4"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02EA6F59" w14:textId="77777777" w:rsidR="00750BC4" w:rsidRPr="00212CE3" w:rsidRDefault="00750BC4" w:rsidP="00750BC4">
      <w:pPr>
        <w:pStyle w:val="NormalBold"/>
      </w:pPr>
      <w:r w:rsidRPr="00212CE3">
        <w:rPr>
          <w:rStyle w:val="HideTWBExt"/>
          <w:b w:val="0"/>
        </w:rPr>
        <w:t>&lt;/RepeatBlock-By&gt;</w:t>
      </w:r>
    </w:p>
    <w:p w14:paraId="76BE653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13D3465" w14:textId="77777777" w:rsidR="00750BC4" w:rsidRPr="00212CE3" w:rsidRDefault="00750BC4" w:rsidP="00750BC4">
      <w:pPr>
        <w:pStyle w:val="NormalBold"/>
      </w:pPr>
      <w:r w:rsidRPr="00212CE3">
        <w:rPr>
          <w:rStyle w:val="HideTWBExt"/>
          <w:b w:val="0"/>
        </w:rPr>
        <w:t>&lt;Article&gt;</w:t>
      </w:r>
      <w:r w:rsidRPr="00212CE3">
        <w:t>Bod 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7DC3287" w14:textId="77777777" w:rsidTr="00D96FBB">
        <w:trPr>
          <w:trHeight w:hRule="exact" w:val="240"/>
          <w:jc w:val="center"/>
        </w:trPr>
        <w:tc>
          <w:tcPr>
            <w:tcW w:w="9752" w:type="dxa"/>
            <w:gridSpan w:val="2"/>
            <w:tcBorders>
              <w:top w:val="nil"/>
              <w:left w:val="nil"/>
              <w:bottom w:val="nil"/>
              <w:right w:val="nil"/>
            </w:tcBorders>
          </w:tcPr>
          <w:p w14:paraId="240FA93C" w14:textId="77777777" w:rsidR="00750BC4" w:rsidRPr="00212CE3" w:rsidRDefault="00750BC4" w:rsidP="00D96FBB"/>
        </w:tc>
      </w:tr>
      <w:tr w:rsidR="00750BC4" w:rsidRPr="00212CE3" w14:paraId="0D2CF5A1" w14:textId="77777777" w:rsidTr="00D96FBB">
        <w:trPr>
          <w:trHeight w:val="240"/>
          <w:jc w:val="center"/>
        </w:trPr>
        <w:tc>
          <w:tcPr>
            <w:tcW w:w="4876" w:type="dxa"/>
            <w:tcBorders>
              <w:top w:val="nil"/>
              <w:left w:val="nil"/>
              <w:bottom w:val="nil"/>
              <w:right w:val="nil"/>
            </w:tcBorders>
          </w:tcPr>
          <w:p w14:paraId="258B07D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1B8E4C3" w14:textId="77777777" w:rsidR="00750BC4" w:rsidRPr="00212CE3" w:rsidRDefault="00750BC4" w:rsidP="00D96FBB">
            <w:pPr>
              <w:pStyle w:val="AmColumnHeading"/>
            </w:pPr>
            <w:r w:rsidRPr="00212CE3">
              <w:t>Pozměňovací návrh</w:t>
            </w:r>
          </w:p>
        </w:tc>
      </w:tr>
      <w:tr w:rsidR="00750BC4" w:rsidRPr="00212CE3" w14:paraId="7ECB6264" w14:textId="77777777" w:rsidTr="00D96FBB">
        <w:trPr>
          <w:jc w:val="center"/>
        </w:trPr>
        <w:tc>
          <w:tcPr>
            <w:tcW w:w="4876" w:type="dxa"/>
            <w:tcBorders>
              <w:top w:val="nil"/>
              <w:left w:val="nil"/>
              <w:bottom w:val="nil"/>
              <w:right w:val="nil"/>
            </w:tcBorders>
          </w:tcPr>
          <w:p w14:paraId="10D7E91F" w14:textId="77E43C76" w:rsidR="00750BC4" w:rsidRPr="00212CE3" w:rsidRDefault="00750BC4" w:rsidP="00D96FBB">
            <w:pPr>
              <w:pStyle w:val="Normal6a"/>
            </w:pPr>
            <w:r w:rsidRPr="00212CE3">
              <w:t>8.</w:t>
            </w:r>
            <w:r w:rsidRPr="00212CE3">
              <w:tab/>
              <w:t xml:space="preserve">vyzývá Komisi, aby zajistila </w:t>
            </w:r>
            <w:r w:rsidRPr="00212CE3">
              <w:rPr>
                <w:b/>
                <w:bCs/>
                <w:i/>
                <w:iCs/>
              </w:rPr>
              <w:t>ženám</w:t>
            </w:r>
            <w:r w:rsidR="00BF632D">
              <w:rPr>
                <w:b/>
                <w:bCs/>
                <w:i/>
                <w:iCs/>
              </w:rPr>
              <w:t xml:space="preserve"> a </w:t>
            </w:r>
            <w:r w:rsidRPr="00212CE3">
              <w:rPr>
                <w:b/>
                <w:bCs/>
                <w:i/>
                <w:iCs/>
              </w:rPr>
              <w:t>dívkám</w:t>
            </w:r>
            <w:r w:rsidR="00BF632D">
              <w:rPr>
                <w:b/>
                <w:bCs/>
                <w:i/>
                <w:iCs/>
              </w:rPr>
              <w:t xml:space="preserve"> v </w:t>
            </w:r>
            <w:r w:rsidRPr="00212CE3">
              <w:rPr>
                <w:b/>
                <w:bCs/>
                <w:i/>
                <w:iCs/>
              </w:rPr>
              <w:t>celé jejich rozmanitosti</w:t>
            </w:r>
            <w:r w:rsidRPr="00212CE3">
              <w:t xml:space="preserve"> plný</w:t>
            </w:r>
            <w:r w:rsidR="00BF632D">
              <w:t xml:space="preserve"> a </w:t>
            </w:r>
            <w:r w:rsidRPr="00212CE3">
              <w:t>rovný přístup ke službám</w:t>
            </w:r>
            <w:r w:rsidR="00BF632D">
              <w:t xml:space="preserve"> v </w:t>
            </w:r>
            <w:r w:rsidRPr="00212CE3">
              <w:t>oblasti sexuálního</w:t>
            </w:r>
            <w:r w:rsidR="00BF632D">
              <w:t xml:space="preserve"> a </w:t>
            </w:r>
            <w:r w:rsidRPr="00212CE3">
              <w:t>reprodukčního zdraví, včetně práva na bezpečný</w:t>
            </w:r>
            <w:r w:rsidR="00BF632D">
              <w:t xml:space="preserve"> a </w:t>
            </w:r>
            <w:r w:rsidRPr="00212CE3">
              <w:t>legální potrat;</w:t>
            </w:r>
          </w:p>
        </w:tc>
        <w:tc>
          <w:tcPr>
            <w:tcW w:w="4876" w:type="dxa"/>
            <w:tcBorders>
              <w:top w:val="nil"/>
              <w:left w:val="nil"/>
              <w:bottom w:val="nil"/>
              <w:right w:val="nil"/>
            </w:tcBorders>
          </w:tcPr>
          <w:p w14:paraId="4617169D" w14:textId="30D4F8C4" w:rsidR="00750BC4" w:rsidRPr="00212CE3" w:rsidRDefault="00750BC4" w:rsidP="00D96FBB">
            <w:pPr>
              <w:pStyle w:val="Normal6a"/>
            </w:pPr>
            <w:r w:rsidRPr="00212CE3">
              <w:t>8.</w:t>
            </w:r>
            <w:r w:rsidRPr="00212CE3">
              <w:tab/>
              <w:t>vyzývá Komisi, aby zajistila plný</w:t>
            </w:r>
            <w:r w:rsidR="00BF632D">
              <w:t xml:space="preserve"> a </w:t>
            </w:r>
            <w:r w:rsidRPr="00212CE3">
              <w:t>rovný přístup ke službám</w:t>
            </w:r>
            <w:r w:rsidR="00BF632D">
              <w:t xml:space="preserve"> v </w:t>
            </w:r>
            <w:r w:rsidRPr="00212CE3">
              <w:t>oblasti sexuálního</w:t>
            </w:r>
            <w:r w:rsidR="00BF632D">
              <w:t xml:space="preserve"> a </w:t>
            </w:r>
            <w:r w:rsidRPr="00212CE3">
              <w:t>reprodukčního zdraví</w:t>
            </w:r>
            <w:r w:rsidR="00BF632D">
              <w:t xml:space="preserve"> a </w:t>
            </w:r>
            <w:r w:rsidRPr="00212CE3">
              <w:rPr>
                <w:b/>
                <w:bCs/>
                <w:i/>
                <w:iCs/>
              </w:rPr>
              <w:t>práv</w:t>
            </w:r>
            <w:r w:rsidRPr="00212CE3">
              <w:t xml:space="preserve">, včetně </w:t>
            </w:r>
            <w:r w:rsidRPr="00212CE3">
              <w:rPr>
                <w:b/>
                <w:i/>
              </w:rPr>
              <w:t>zdravotní péče</w:t>
            </w:r>
            <w:r w:rsidR="00BF632D">
              <w:rPr>
                <w:b/>
                <w:i/>
              </w:rPr>
              <w:t xml:space="preserve"> o </w:t>
            </w:r>
            <w:r w:rsidRPr="00212CE3">
              <w:rPr>
                <w:b/>
                <w:i/>
              </w:rPr>
              <w:t>matky, informací</w:t>
            </w:r>
            <w:r w:rsidR="00BF632D">
              <w:rPr>
                <w:b/>
                <w:i/>
              </w:rPr>
              <w:t xml:space="preserve"> o </w:t>
            </w:r>
            <w:r w:rsidRPr="00212CE3">
              <w:rPr>
                <w:b/>
                <w:i/>
              </w:rPr>
              <w:t>plánování rodiny, bezpečných</w:t>
            </w:r>
            <w:r w:rsidR="00BF632D">
              <w:rPr>
                <w:b/>
                <w:i/>
              </w:rPr>
              <w:t xml:space="preserve"> a </w:t>
            </w:r>
            <w:r w:rsidRPr="00212CE3">
              <w:rPr>
                <w:b/>
                <w:i/>
              </w:rPr>
              <w:t>cenově dostupných moderních antikoncepčních metod podle vlastní volby</w:t>
            </w:r>
            <w:r w:rsidR="00BF632D">
              <w:rPr>
                <w:b/>
                <w:i/>
              </w:rPr>
              <w:t xml:space="preserve"> a </w:t>
            </w:r>
            <w:r w:rsidRPr="00212CE3">
              <w:t>práva na bezpečný</w:t>
            </w:r>
            <w:r w:rsidR="00BF632D">
              <w:t xml:space="preserve"> a </w:t>
            </w:r>
            <w:r w:rsidRPr="00212CE3">
              <w:t xml:space="preserve">legální potrat, </w:t>
            </w:r>
            <w:r w:rsidRPr="00212CE3">
              <w:rPr>
                <w:b/>
                <w:bCs/>
                <w:i/>
                <w:iCs/>
              </w:rPr>
              <w:t>pečovatelské služby, jakož</w:t>
            </w:r>
            <w:r w:rsidR="00BF632D">
              <w:t xml:space="preserve"> i </w:t>
            </w:r>
            <w:r w:rsidRPr="00212CE3">
              <w:rPr>
                <w:b/>
                <w:i/>
              </w:rPr>
              <w:t>přístup</w:t>
            </w:r>
            <w:r w:rsidR="00BF632D">
              <w:rPr>
                <w:b/>
                <w:i/>
              </w:rPr>
              <w:t xml:space="preserve"> k </w:t>
            </w:r>
            <w:r w:rsidRPr="00212CE3">
              <w:rPr>
                <w:b/>
                <w:i/>
              </w:rPr>
              <w:t>bezplatným menstruačním hygienickým výrobkům, přípravkům</w:t>
            </w:r>
            <w:r w:rsidR="00BF632D">
              <w:rPr>
                <w:b/>
                <w:i/>
              </w:rPr>
              <w:t xml:space="preserve"> k </w:t>
            </w:r>
            <w:r w:rsidRPr="00212CE3">
              <w:rPr>
                <w:b/>
                <w:i/>
              </w:rPr>
              <w:t>léčbě endometriózy</w:t>
            </w:r>
            <w:r w:rsidR="00BF632D">
              <w:rPr>
                <w:b/>
                <w:i/>
              </w:rPr>
              <w:t xml:space="preserve"> a </w:t>
            </w:r>
            <w:r w:rsidRPr="00212CE3">
              <w:rPr>
                <w:b/>
                <w:i/>
              </w:rPr>
              <w:t>iniciativám</w:t>
            </w:r>
            <w:r w:rsidR="00BF632D">
              <w:rPr>
                <w:b/>
                <w:i/>
              </w:rPr>
              <w:t xml:space="preserve"> v </w:t>
            </w:r>
            <w:r w:rsidRPr="00212CE3">
              <w:rPr>
                <w:b/>
                <w:i/>
              </w:rPr>
              <w:t>oblasti prevence rakoviny</w:t>
            </w:r>
            <w:r w:rsidR="00BF632D">
              <w:rPr>
                <w:b/>
                <w:i/>
              </w:rPr>
              <w:t xml:space="preserve"> s </w:t>
            </w:r>
            <w:r w:rsidRPr="00212CE3">
              <w:rPr>
                <w:b/>
                <w:i/>
              </w:rPr>
              <w:t>cílem bojovat proti menstruační chudobě, vymýtit rakovinu způsobenou virem HPV</w:t>
            </w:r>
            <w:r w:rsidR="00BF632D">
              <w:rPr>
                <w:b/>
                <w:i/>
              </w:rPr>
              <w:t xml:space="preserve"> a </w:t>
            </w:r>
            <w:r w:rsidRPr="00212CE3">
              <w:rPr>
                <w:b/>
                <w:i/>
              </w:rPr>
              <w:t>prosazovat rovná zdravotní práva pro</w:t>
            </w:r>
            <w:r w:rsidRPr="00212CE3">
              <w:t xml:space="preserve"> </w:t>
            </w:r>
            <w:r w:rsidRPr="00212CE3">
              <w:rPr>
                <w:b/>
                <w:bCs/>
                <w:i/>
                <w:iCs/>
              </w:rPr>
              <w:t>ženy</w:t>
            </w:r>
            <w:r w:rsidR="00BF632D">
              <w:rPr>
                <w:b/>
                <w:bCs/>
                <w:i/>
                <w:iCs/>
              </w:rPr>
              <w:t xml:space="preserve"> a </w:t>
            </w:r>
            <w:r w:rsidRPr="00212CE3">
              <w:rPr>
                <w:b/>
                <w:bCs/>
                <w:i/>
                <w:iCs/>
              </w:rPr>
              <w:t>dívky</w:t>
            </w:r>
            <w:r w:rsidR="00BF632D">
              <w:rPr>
                <w:b/>
                <w:bCs/>
                <w:i/>
                <w:iCs/>
              </w:rPr>
              <w:t xml:space="preserve"> v </w:t>
            </w:r>
            <w:r w:rsidRPr="00212CE3">
              <w:rPr>
                <w:b/>
                <w:bCs/>
                <w:i/>
                <w:iCs/>
              </w:rPr>
              <w:t>celé jejich rozmanitosti</w:t>
            </w:r>
            <w:r w:rsidR="00BF632D">
              <w:t xml:space="preserve"> a </w:t>
            </w:r>
            <w:r w:rsidRPr="00212CE3">
              <w:rPr>
                <w:b/>
                <w:i/>
              </w:rPr>
              <w:t>zejména pro ty, které jsou dotčeny diskriminací</w:t>
            </w:r>
            <w:r w:rsidR="00BF632D">
              <w:rPr>
                <w:b/>
                <w:i/>
              </w:rPr>
              <w:t xml:space="preserve"> z </w:t>
            </w:r>
            <w:r w:rsidRPr="00212CE3">
              <w:rPr>
                <w:b/>
                <w:i/>
              </w:rPr>
              <w:t>důvodu příslušnosti ke dvěma či více skupinám</w:t>
            </w:r>
            <w:r w:rsidRPr="00212CE3">
              <w:t>;</w:t>
            </w:r>
          </w:p>
        </w:tc>
      </w:tr>
    </w:tbl>
    <w:p w14:paraId="5B8AA2F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09ADBAF" w14:textId="77777777" w:rsidR="008354AA" w:rsidRPr="00212CE3" w:rsidRDefault="00750BC4" w:rsidP="00750BC4">
      <w:r w:rsidRPr="00212CE3">
        <w:rPr>
          <w:rStyle w:val="HideTWBExt"/>
        </w:rPr>
        <w:t>&lt;/Amend&gt;</w:t>
      </w:r>
    </w:p>
    <w:p w14:paraId="7FEAAF5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388</w:t>
      </w:r>
      <w:r w:rsidRPr="00212CE3">
        <w:rPr>
          <w:rStyle w:val="HideTWBExt"/>
          <w:b w:val="0"/>
        </w:rPr>
        <w:t>&lt;/NumAm&gt;</w:t>
      </w:r>
    </w:p>
    <w:p w14:paraId="6956D7CE"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43A1E343" w14:textId="77777777" w:rsidR="00750BC4" w:rsidRPr="00212CE3" w:rsidRDefault="00750BC4" w:rsidP="00750BC4">
      <w:pPr>
        <w:pStyle w:val="NormalBold"/>
      </w:pPr>
      <w:r w:rsidRPr="00212CE3">
        <w:rPr>
          <w:rStyle w:val="HideTWBExt"/>
          <w:b w:val="0"/>
        </w:rPr>
        <w:t>&lt;/RepeatBlock-By&gt;</w:t>
      </w:r>
    </w:p>
    <w:p w14:paraId="34984A9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17381F7" w14:textId="77777777" w:rsidR="00750BC4" w:rsidRPr="00212CE3" w:rsidRDefault="00750BC4" w:rsidP="00750BC4">
      <w:pPr>
        <w:pStyle w:val="NormalBold"/>
      </w:pPr>
      <w:r w:rsidRPr="00212CE3">
        <w:rPr>
          <w:rStyle w:val="HideTWBExt"/>
          <w:b w:val="0"/>
        </w:rPr>
        <w:t>&lt;Article&gt;</w:t>
      </w:r>
      <w:r w:rsidRPr="00212CE3">
        <w:t>Bod 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A6BB6B0" w14:textId="77777777" w:rsidTr="00D96FBB">
        <w:trPr>
          <w:trHeight w:hRule="exact" w:val="240"/>
          <w:jc w:val="center"/>
        </w:trPr>
        <w:tc>
          <w:tcPr>
            <w:tcW w:w="9752" w:type="dxa"/>
            <w:gridSpan w:val="2"/>
            <w:tcBorders>
              <w:top w:val="nil"/>
              <w:left w:val="nil"/>
              <w:bottom w:val="nil"/>
              <w:right w:val="nil"/>
            </w:tcBorders>
          </w:tcPr>
          <w:p w14:paraId="574DB027" w14:textId="77777777" w:rsidR="00750BC4" w:rsidRPr="00212CE3" w:rsidRDefault="00750BC4" w:rsidP="00D96FBB"/>
        </w:tc>
      </w:tr>
      <w:tr w:rsidR="00750BC4" w:rsidRPr="00212CE3" w14:paraId="5EC56DAD" w14:textId="77777777" w:rsidTr="00D96FBB">
        <w:trPr>
          <w:trHeight w:val="240"/>
          <w:jc w:val="center"/>
        </w:trPr>
        <w:tc>
          <w:tcPr>
            <w:tcW w:w="4876" w:type="dxa"/>
            <w:tcBorders>
              <w:top w:val="nil"/>
              <w:left w:val="nil"/>
              <w:bottom w:val="nil"/>
              <w:right w:val="nil"/>
            </w:tcBorders>
          </w:tcPr>
          <w:p w14:paraId="714C54B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85A6445" w14:textId="77777777" w:rsidR="00750BC4" w:rsidRPr="00212CE3" w:rsidRDefault="00750BC4" w:rsidP="00D96FBB">
            <w:pPr>
              <w:pStyle w:val="AmColumnHeading"/>
            </w:pPr>
            <w:r w:rsidRPr="00212CE3">
              <w:t>Pozměňovací návrh</w:t>
            </w:r>
          </w:p>
        </w:tc>
      </w:tr>
      <w:tr w:rsidR="00750BC4" w:rsidRPr="00212CE3" w14:paraId="6CACF545" w14:textId="77777777" w:rsidTr="00D96FBB">
        <w:trPr>
          <w:jc w:val="center"/>
        </w:trPr>
        <w:tc>
          <w:tcPr>
            <w:tcW w:w="4876" w:type="dxa"/>
            <w:tcBorders>
              <w:top w:val="nil"/>
              <w:left w:val="nil"/>
              <w:bottom w:val="nil"/>
              <w:right w:val="nil"/>
            </w:tcBorders>
          </w:tcPr>
          <w:p w14:paraId="570D720B" w14:textId="22E1E3BD" w:rsidR="00750BC4" w:rsidRPr="00212CE3" w:rsidRDefault="00750BC4" w:rsidP="00D96FBB">
            <w:pPr>
              <w:pStyle w:val="Normal6a"/>
            </w:pPr>
            <w:r w:rsidRPr="00212CE3">
              <w:t>8.</w:t>
            </w:r>
            <w:r w:rsidRPr="00212CE3">
              <w:tab/>
              <w:t xml:space="preserve">vyzývá Komisi, aby zajistila </w:t>
            </w:r>
            <w:r w:rsidRPr="00212CE3">
              <w:rPr>
                <w:b/>
                <w:bCs/>
                <w:i/>
                <w:iCs/>
              </w:rPr>
              <w:t>ženám</w:t>
            </w:r>
            <w:r w:rsidR="00BF632D">
              <w:rPr>
                <w:b/>
                <w:bCs/>
                <w:i/>
                <w:iCs/>
              </w:rPr>
              <w:t xml:space="preserve"> </w:t>
            </w:r>
            <w:r w:rsidR="00BF632D">
              <w:rPr>
                <w:b/>
                <w:bCs/>
                <w:i/>
                <w:iCs/>
              </w:rPr>
              <w:lastRenderedPageBreak/>
              <w:t>a </w:t>
            </w:r>
            <w:r w:rsidRPr="00212CE3">
              <w:rPr>
                <w:b/>
                <w:bCs/>
                <w:i/>
                <w:iCs/>
              </w:rPr>
              <w:t>dívkám</w:t>
            </w:r>
            <w:r w:rsidR="00BF632D">
              <w:rPr>
                <w:b/>
                <w:bCs/>
                <w:i/>
                <w:iCs/>
              </w:rPr>
              <w:t xml:space="preserve"> v </w:t>
            </w:r>
            <w:r w:rsidRPr="00212CE3">
              <w:rPr>
                <w:b/>
                <w:bCs/>
                <w:i/>
                <w:iCs/>
              </w:rPr>
              <w:t>celé jejich rozmanitosti</w:t>
            </w:r>
            <w:r w:rsidRPr="00212CE3">
              <w:t xml:space="preserve"> plný</w:t>
            </w:r>
            <w:r w:rsidR="00BF632D">
              <w:t xml:space="preserve"> a </w:t>
            </w:r>
            <w:r w:rsidRPr="00212CE3">
              <w:t>rovný přístup ke službám</w:t>
            </w:r>
            <w:r w:rsidR="00BF632D">
              <w:t xml:space="preserve"> v </w:t>
            </w:r>
            <w:r w:rsidRPr="00212CE3">
              <w:t>oblasti sexuálního</w:t>
            </w:r>
            <w:r w:rsidR="00BF632D">
              <w:t xml:space="preserve"> a </w:t>
            </w:r>
            <w:r w:rsidRPr="00212CE3">
              <w:t>reprodukčního zdraví, včetně práva na bezpečný</w:t>
            </w:r>
            <w:r w:rsidR="00BF632D">
              <w:t xml:space="preserve"> a </w:t>
            </w:r>
            <w:r w:rsidRPr="00212CE3">
              <w:t>legální potrat;</w:t>
            </w:r>
          </w:p>
        </w:tc>
        <w:tc>
          <w:tcPr>
            <w:tcW w:w="4876" w:type="dxa"/>
            <w:tcBorders>
              <w:top w:val="nil"/>
              <w:left w:val="nil"/>
              <w:bottom w:val="nil"/>
              <w:right w:val="nil"/>
            </w:tcBorders>
          </w:tcPr>
          <w:p w14:paraId="39DCF4ED" w14:textId="00E4813F" w:rsidR="00750BC4" w:rsidRPr="00212CE3" w:rsidRDefault="00750BC4" w:rsidP="00D96FBB">
            <w:pPr>
              <w:pStyle w:val="Normal6a"/>
            </w:pPr>
            <w:r w:rsidRPr="00212CE3">
              <w:lastRenderedPageBreak/>
              <w:t>8.</w:t>
            </w:r>
            <w:r w:rsidRPr="00212CE3">
              <w:tab/>
              <w:t xml:space="preserve">vyzývá Komisi, aby zajistila </w:t>
            </w:r>
            <w:r w:rsidRPr="00212CE3">
              <w:rPr>
                <w:b/>
                <w:bCs/>
                <w:i/>
                <w:iCs/>
              </w:rPr>
              <w:t>ženám</w:t>
            </w:r>
            <w:r w:rsidR="00BF632D">
              <w:rPr>
                <w:b/>
                <w:bCs/>
                <w:i/>
                <w:iCs/>
              </w:rPr>
              <w:t xml:space="preserve"> </w:t>
            </w:r>
            <w:r w:rsidR="00BF632D">
              <w:rPr>
                <w:b/>
                <w:bCs/>
                <w:i/>
                <w:iCs/>
              </w:rPr>
              <w:lastRenderedPageBreak/>
              <w:t>a </w:t>
            </w:r>
            <w:r w:rsidRPr="00212CE3">
              <w:rPr>
                <w:b/>
                <w:bCs/>
                <w:i/>
                <w:iCs/>
              </w:rPr>
              <w:t>dívkám</w:t>
            </w:r>
            <w:r w:rsidR="00BF632D">
              <w:rPr>
                <w:b/>
                <w:bCs/>
                <w:i/>
                <w:iCs/>
              </w:rPr>
              <w:t xml:space="preserve"> v </w:t>
            </w:r>
            <w:r w:rsidRPr="00212CE3">
              <w:rPr>
                <w:b/>
                <w:bCs/>
                <w:i/>
                <w:iCs/>
              </w:rPr>
              <w:t>celé jejich rozmanitosti</w:t>
            </w:r>
            <w:r w:rsidRPr="00212CE3">
              <w:t xml:space="preserve"> plný</w:t>
            </w:r>
            <w:r w:rsidR="00BF632D">
              <w:t xml:space="preserve"> a </w:t>
            </w:r>
            <w:r w:rsidRPr="00212CE3">
              <w:t>rovný přístup ke službám</w:t>
            </w:r>
            <w:r w:rsidR="00BF632D">
              <w:t xml:space="preserve"> v </w:t>
            </w:r>
            <w:r w:rsidRPr="00212CE3">
              <w:t>oblasti sexuálního</w:t>
            </w:r>
            <w:r w:rsidR="00BF632D">
              <w:t xml:space="preserve"> a </w:t>
            </w:r>
            <w:r w:rsidRPr="00212CE3">
              <w:t>reprodukčního zdraví</w:t>
            </w:r>
            <w:r w:rsidR="00BF632D">
              <w:t xml:space="preserve"> a </w:t>
            </w:r>
            <w:r w:rsidRPr="00212CE3">
              <w:rPr>
                <w:b/>
                <w:bCs/>
                <w:i/>
                <w:iCs/>
              </w:rPr>
              <w:t>práv</w:t>
            </w:r>
            <w:r w:rsidRPr="00212CE3">
              <w:t>, včetně práva na bezpečný</w:t>
            </w:r>
            <w:r w:rsidR="00BF632D">
              <w:t xml:space="preserve"> a </w:t>
            </w:r>
            <w:r w:rsidRPr="00212CE3">
              <w:t xml:space="preserve">legální potrat </w:t>
            </w:r>
            <w:r w:rsidRPr="00212CE3">
              <w:rPr>
                <w:b/>
                <w:bCs/>
                <w:i/>
                <w:iCs/>
              </w:rPr>
              <w:t>(formou léků nebo chirurgického zákroku)</w:t>
            </w:r>
            <w:r w:rsidR="00BF632D">
              <w:rPr>
                <w:b/>
                <w:bCs/>
                <w:i/>
                <w:iCs/>
              </w:rPr>
              <w:t xml:space="preserve"> a </w:t>
            </w:r>
            <w:r w:rsidRPr="00212CE3">
              <w:rPr>
                <w:b/>
                <w:bCs/>
                <w:i/>
                <w:iCs/>
              </w:rPr>
              <w:t>plné spektrum moderních metod plánování rodiny</w:t>
            </w:r>
            <w:r w:rsidRPr="00212CE3">
              <w:t xml:space="preserve">; </w:t>
            </w:r>
            <w:r w:rsidRPr="00212CE3">
              <w:rPr>
                <w:b/>
                <w:i/>
              </w:rPr>
              <w:t>vyzývá Komisi, aby vytvořila finanční mechanismus na podporu členských států, které chtějí poskytovat bezpečné služby sexuální</w:t>
            </w:r>
            <w:r w:rsidR="00BF632D">
              <w:rPr>
                <w:b/>
                <w:i/>
              </w:rPr>
              <w:t xml:space="preserve"> a </w:t>
            </w:r>
            <w:r w:rsidRPr="00212CE3">
              <w:rPr>
                <w:b/>
                <w:i/>
              </w:rPr>
              <w:t>reprodukční zdravotní péče, včetně bezpečných</w:t>
            </w:r>
            <w:r w:rsidR="00BF632D">
              <w:rPr>
                <w:b/>
                <w:i/>
              </w:rPr>
              <w:t xml:space="preserve"> a </w:t>
            </w:r>
            <w:r w:rsidRPr="00212CE3">
              <w:rPr>
                <w:b/>
                <w:i/>
              </w:rPr>
              <w:t>legálních potratů, pro ty, kteří</w:t>
            </w:r>
            <w:r w:rsidR="00BF632D">
              <w:rPr>
                <w:b/>
                <w:i/>
              </w:rPr>
              <w:t xml:space="preserve"> v </w:t>
            </w:r>
            <w:r w:rsidRPr="00212CE3">
              <w:rPr>
                <w:b/>
                <w:i/>
              </w:rPr>
              <w:t>EU dosud nemají</w:t>
            </w:r>
            <w:r w:rsidR="00BF632D">
              <w:rPr>
                <w:b/>
                <w:i/>
              </w:rPr>
              <w:t xml:space="preserve"> k </w:t>
            </w:r>
            <w:r w:rsidRPr="00212CE3">
              <w:rPr>
                <w:b/>
                <w:i/>
              </w:rPr>
              <w:t>těmto službám přístup;</w:t>
            </w:r>
          </w:p>
        </w:tc>
      </w:tr>
    </w:tbl>
    <w:p w14:paraId="424A5BB7" w14:textId="77777777" w:rsidR="00750BC4" w:rsidRPr="00212CE3" w:rsidRDefault="00750BC4" w:rsidP="00750BC4">
      <w:pPr>
        <w:pStyle w:val="AmOrLang"/>
      </w:pPr>
      <w:r w:rsidRPr="00212CE3">
        <w:lastRenderedPageBreak/>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9AD5ADD" w14:textId="77777777" w:rsidR="008354AA" w:rsidRPr="00212CE3" w:rsidRDefault="00750BC4" w:rsidP="00750BC4">
      <w:r w:rsidRPr="00212CE3">
        <w:rPr>
          <w:rStyle w:val="HideTWBExt"/>
        </w:rPr>
        <w:t>&lt;/Amend&gt;</w:t>
      </w:r>
    </w:p>
    <w:p w14:paraId="4A83B2E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389</w:t>
      </w:r>
      <w:r w:rsidRPr="00212CE3">
        <w:rPr>
          <w:rStyle w:val="HideTWBExt"/>
          <w:b w:val="0"/>
        </w:rPr>
        <w:t>&lt;/NumAm&gt;</w:t>
      </w:r>
    </w:p>
    <w:p w14:paraId="3972B02B" w14:textId="77777777" w:rsidR="00750BC4" w:rsidRPr="00212CE3" w:rsidRDefault="00750BC4" w:rsidP="00750BC4">
      <w:pPr>
        <w:pStyle w:val="NormalBold"/>
      </w:pPr>
      <w:r w:rsidRPr="00212CE3">
        <w:rPr>
          <w:rStyle w:val="HideTWBExt"/>
          <w:b w:val="0"/>
        </w:rPr>
        <w:t>&lt;RepeatBlock-By&gt;&lt;Members&gt;</w:t>
      </w:r>
      <w:r w:rsidRPr="00212CE3">
        <w:t>Ewa Kopacz, Elżbieta Katarzyna Łukacijewska, Mirosława Nykiel, Jagna Marczułajtis-Walczak</w:t>
      </w:r>
      <w:r w:rsidRPr="00212CE3">
        <w:rPr>
          <w:rStyle w:val="HideTWBExt"/>
          <w:b w:val="0"/>
        </w:rPr>
        <w:t>&lt;/Members&gt;</w:t>
      </w:r>
    </w:p>
    <w:p w14:paraId="7FDD2534" w14:textId="77777777" w:rsidR="00750BC4" w:rsidRPr="00212CE3" w:rsidRDefault="00750BC4" w:rsidP="00750BC4">
      <w:pPr>
        <w:pStyle w:val="NormalBold"/>
      </w:pPr>
      <w:r w:rsidRPr="00212CE3">
        <w:rPr>
          <w:rStyle w:val="HideTWBExt"/>
          <w:b w:val="0"/>
        </w:rPr>
        <w:t>&lt;/RepeatBlock-By&gt;</w:t>
      </w:r>
    </w:p>
    <w:p w14:paraId="61E935F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AC78112" w14:textId="77777777" w:rsidR="00750BC4" w:rsidRPr="00212CE3" w:rsidRDefault="00750BC4" w:rsidP="00750BC4">
      <w:pPr>
        <w:pStyle w:val="NormalBold"/>
      </w:pPr>
      <w:r w:rsidRPr="00212CE3">
        <w:rPr>
          <w:rStyle w:val="HideTWBExt"/>
          <w:b w:val="0"/>
        </w:rPr>
        <w:t>&lt;Article&gt;</w:t>
      </w:r>
      <w:r w:rsidRPr="00212CE3">
        <w:t>Bod 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E4AE154" w14:textId="77777777" w:rsidTr="00D96FBB">
        <w:trPr>
          <w:trHeight w:hRule="exact" w:val="240"/>
          <w:jc w:val="center"/>
        </w:trPr>
        <w:tc>
          <w:tcPr>
            <w:tcW w:w="9752" w:type="dxa"/>
            <w:gridSpan w:val="2"/>
            <w:tcBorders>
              <w:top w:val="nil"/>
              <w:left w:val="nil"/>
              <w:bottom w:val="nil"/>
              <w:right w:val="nil"/>
            </w:tcBorders>
          </w:tcPr>
          <w:p w14:paraId="62AF688D" w14:textId="77777777" w:rsidR="00750BC4" w:rsidRPr="00212CE3" w:rsidRDefault="00750BC4" w:rsidP="00D96FBB"/>
        </w:tc>
      </w:tr>
      <w:tr w:rsidR="00750BC4" w:rsidRPr="00212CE3" w14:paraId="70ABDC92" w14:textId="77777777" w:rsidTr="00D96FBB">
        <w:trPr>
          <w:trHeight w:val="240"/>
          <w:jc w:val="center"/>
        </w:trPr>
        <w:tc>
          <w:tcPr>
            <w:tcW w:w="4876" w:type="dxa"/>
            <w:tcBorders>
              <w:top w:val="nil"/>
              <w:left w:val="nil"/>
              <w:bottom w:val="nil"/>
              <w:right w:val="nil"/>
            </w:tcBorders>
          </w:tcPr>
          <w:p w14:paraId="19B35A3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099A06B" w14:textId="77777777" w:rsidR="00750BC4" w:rsidRPr="00212CE3" w:rsidRDefault="00750BC4" w:rsidP="00D96FBB">
            <w:pPr>
              <w:pStyle w:val="AmColumnHeading"/>
            </w:pPr>
            <w:r w:rsidRPr="00212CE3">
              <w:t>Pozměňovací návrh</w:t>
            </w:r>
          </w:p>
        </w:tc>
      </w:tr>
      <w:tr w:rsidR="00750BC4" w:rsidRPr="00212CE3" w14:paraId="20F0E1D2" w14:textId="77777777" w:rsidTr="00D96FBB">
        <w:trPr>
          <w:jc w:val="center"/>
        </w:trPr>
        <w:tc>
          <w:tcPr>
            <w:tcW w:w="4876" w:type="dxa"/>
            <w:tcBorders>
              <w:top w:val="nil"/>
              <w:left w:val="nil"/>
              <w:bottom w:val="nil"/>
              <w:right w:val="nil"/>
            </w:tcBorders>
          </w:tcPr>
          <w:p w14:paraId="0C39B39F" w14:textId="1A2A7429" w:rsidR="00750BC4" w:rsidRPr="00212CE3" w:rsidRDefault="00750BC4" w:rsidP="00D96FBB">
            <w:pPr>
              <w:pStyle w:val="Normal6a"/>
            </w:pPr>
            <w:r w:rsidRPr="00212CE3">
              <w:t>8.</w:t>
            </w:r>
            <w:r w:rsidRPr="00212CE3">
              <w:tab/>
              <w:t>vyzývá Komisi, aby zajistila ženám</w:t>
            </w:r>
            <w:r w:rsidR="00BF632D">
              <w:t xml:space="preserve"> a </w:t>
            </w:r>
            <w:r w:rsidRPr="00212CE3">
              <w:t>dívkám</w:t>
            </w:r>
            <w:r w:rsidR="00BF632D">
              <w:t xml:space="preserve"> v </w:t>
            </w:r>
            <w:r w:rsidRPr="00212CE3">
              <w:t>celé jejich rozmanitosti plný</w:t>
            </w:r>
            <w:r w:rsidR="00BF632D">
              <w:t xml:space="preserve"> a </w:t>
            </w:r>
            <w:r w:rsidRPr="00212CE3">
              <w:t>rovný přístup ke službám</w:t>
            </w:r>
            <w:r w:rsidR="00BF632D">
              <w:t xml:space="preserve"> v </w:t>
            </w:r>
            <w:r w:rsidRPr="00212CE3">
              <w:t>oblasti sexuálního</w:t>
            </w:r>
            <w:r w:rsidR="00BF632D">
              <w:t xml:space="preserve"> a </w:t>
            </w:r>
            <w:r w:rsidRPr="00212CE3">
              <w:t>reprodukčního zdraví, včetně práva na bezpečný</w:t>
            </w:r>
            <w:r w:rsidR="00BF632D">
              <w:t xml:space="preserve"> a </w:t>
            </w:r>
            <w:r w:rsidRPr="00212CE3">
              <w:t>legální potrat;</w:t>
            </w:r>
          </w:p>
        </w:tc>
        <w:tc>
          <w:tcPr>
            <w:tcW w:w="4876" w:type="dxa"/>
            <w:tcBorders>
              <w:top w:val="nil"/>
              <w:left w:val="nil"/>
              <w:bottom w:val="nil"/>
              <w:right w:val="nil"/>
            </w:tcBorders>
          </w:tcPr>
          <w:p w14:paraId="1CAC8181" w14:textId="1DBC24CC" w:rsidR="00750BC4" w:rsidRPr="00212CE3" w:rsidRDefault="00750BC4" w:rsidP="00D96FBB">
            <w:pPr>
              <w:pStyle w:val="Normal6a"/>
            </w:pPr>
            <w:r w:rsidRPr="00212CE3">
              <w:t>8.</w:t>
            </w:r>
            <w:r w:rsidRPr="00212CE3">
              <w:tab/>
              <w:t>vyzývá Komisi, aby zajistila ženám</w:t>
            </w:r>
            <w:r w:rsidR="00BF632D">
              <w:t xml:space="preserve"> a </w:t>
            </w:r>
            <w:r w:rsidRPr="00212CE3">
              <w:t>dívkám</w:t>
            </w:r>
            <w:r w:rsidR="00BF632D">
              <w:t xml:space="preserve"> v </w:t>
            </w:r>
            <w:r w:rsidRPr="00212CE3">
              <w:t>celé jejich rozmanitosti plný</w:t>
            </w:r>
            <w:r w:rsidR="00BF632D">
              <w:t xml:space="preserve"> a </w:t>
            </w:r>
            <w:r w:rsidRPr="00212CE3">
              <w:t>rovný přístup ke službám</w:t>
            </w:r>
            <w:r w:rsidR="00BF632D">
              <w:t xml:space="preserve"> v </w:t>
            </w:r>
            <w:r w:rsidRPr="00212CE3">
              <w:t>oblasti sexuálního</w:t>
            </w:r>
            <w:r w:rsidR="00BF632D">
              <w:t xml:space="preserve"> a </w:t>
            </w:r>
            <w:r w:rsidRPr="00212CE3">
              <w:t>reprodukčního zdraví, včetně práva na bezpečný</w:t>
            </w:r>
            <w:r w:rsidR="00BF632D">
              <w:t xml:space="preserve"> a </w:t>
            </w:r>
            <w:r w:rsidRPr="00212CE3">
              <w:t xml:space="preserve">legální potrat; </w:t>
            </w:r>
            <w:r w:rsidRPr="00212CE3">
              <w:rPr>
                <w:b/>
                <w:i/>
              </w:rPr>
              <w:t>dále vyzývá Komisi, aby zajistila sexuální výchovu přiměřenou věku</w:t>
            </w:r>
            <w:r w:rsidR="00BF632D">
              <w:rPr>
                <w:b/>
                <w:i/>
              </w:rPr>
              <w:t xml:space="preserve"> a </w:t>
            </w:r>
            <w:r w:rsidRPr="00212CE3">
              <w:rPr>
                <w:b/>
                <w:i/>
              </w:rPr>
              <w:t>podporu dospívajících dívek, které jsou těhotné, nebo mladých matek, aby mohly pokračovat ve vzdělávání;</w:t>
            </w:r>
          </w:p>
        </w:tc>
      </w:tr>
    </w:tbl>
    <w:p w14:paraId="5413F25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{PL}</w:t>
      </w:r>
      <w:r w:rsidRPr="00212CE3">
        <w:t>pl</w:t>
      </w:r>
      <w:r w:rsidRPr="00212CE3">
        <w:rPr>
          <w:rStyle w:val="HideTWBExt"/>
        </w:rPr>
        <w:t>&lt;/Original&gt;</w:t>
      </w:r>
    </w:p>
    <w:p w14:paraId="1C456853" w14:textId="77777777" w:rsidR="008354AA" w:rsidRPr="00212CE3" w:rsidRDefault="00750BC4" w:rsidP="00750BC4">
      <w:r w:rsidRPr="00212CE3">
        <w:rPr>
          <w:rStyle w:val="HideTWBExt"/>
        </w:rPr>
        <w:t>&lt;/Amend&gt;</w:t>
      </w:r>
    </w:p>
    <w:p w14:paraId="2DBFF4C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390</w:t>
      </w:r>
      <w:r w:rsidRPr="00212CE3">
        <w:rPr>
          <w:rStyle w:val="HideTWBExt"/>
          <w:b w:val="0"/>
        </w:rPr>
        <w:t>&lt;/NumAm&gt;</w:t>
      </w:r>
    </w:p>
    <w:p w14:paraId="381E0162" w14:textId="77777777" w:rsidR="00750BC4" w:rsidRPr="00212CE3" w:rsidRDefault="00750BC4" w:rsidP="00750BC4">
      <w:pPr>
        <w:pStyle w:val="NormalBold"/>
      </w:pPr>
      <w:r w:rsidRPr="00212CE3">
        <w:rPr>
          <w:rStyle w:val="HideTWBExt"/>
          <w:b w:val="0"/>
        </w:rPr>
        <w:t>&lt;RepeatBlock-By&gt;&lt;Members&gt;</w:t>
      </w:r>
      <w:r w:rsidRPr="00212CE3">
        <w:t>Mathilde Androuët, Mireia Borrás Pabón</w:t>
      </w:r>
      <w:r w:rsidRPr="00212CE3">
        <w:rPr>
          <w:rStyle w:val="HideTWBExt"/>
          <w:b w:val="0"/>
        </w:rPr>
        <w:t>&lt;/Members&gt;</w:t>
      </w:r>
    </w:p>
    <w:p w14:paraId="7227E1F1" w14:textId="77777777" w:rsidR="00750BC4" w:rsidRPr="00212CE3" w:rsidRDefault="00750BC4" w:rsidP="00750BC4">
      <w:pPr>
        <w:pStyle w:val="NormalBold"/>
      </w:pPr>
      <w:r w:rsidRPr="00212CE3">
        <w:rPr>
          <w:rStyle w:val="HideTWBExt"/>
          <w:b w:val="0"/>
        </w:rPr>
        <w:t>&lt;/RepeatBlock-By&gt;</w:t>
      </w:r>
    </w:p>
    <w:p w14:paraId="7F13D67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718174F" w14:textId="77777777" w:rsidR="00750BC4" w:rsidRPr="00212CE3" w:rsidRDefault="00750BC4" w:rsidP="00750BC4">
      <w:pPr>
        <w:pStyle w:val="NormalBold"/>
      </w:pPr>
      <w:r w:rsidRPr="00212CE3">
        <w:rPr>
          <w:rStyle w:val="HideTWBExt"/>
          <w:b w:val="0"/>
        </w:rPr>
        <w:t>&lt;Article&gt;</w:t>
      </w:r>
      <w:r w:rsidRPr="00212CE3">
        <w:t>Bod 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E1C2177" w14:textId="77777777" w:rsidTr="00D96FBB">
        <w:trPr>
          <w:trHeight w:hRule="exact" w:val="240"/>
          <w:jc w:val="center"/>
        </w:trPr>
        <w:tc>
          <w:tcPr>
            <w:tcW w:w="9752" w:type="dxa"/>
            <w:gridSpan w:val="2"/>
            <w:tcBorders>
              <w:top w:val="nil"/>
              <w:left w:val="nil"/>
              <w:bottom w:val="nil"/>
              <w:right w:val="nil"/>
            </w:tcBorders>
          </w:tcPr>
          <w:p w14:paraId="3242F775" w14:textId="77777777" w:rsidR="00750BC4" w:rsidRPr="00212CE3" w:rsidRDefault="00750BC4" w:rsidP="00D96FBB"/>
        </w:tc>
      </w:tr>
      <w:tr w:rsidR="00750BC4" w:rsidRPr="00212CE3" w14:paraId="5893C978" w14:textId="77777777" w:rsidTr="00D96FBB">
        <w:trPr>
          <w:trHeight w:val="240"/>
          <w:jc w:val="center"/>
        </w:trPr>
        <w:tc>
          <w:tcPr>
            <w:tcW w:w="4876" w:type="dxa"/>
            <w:tcBorders>
              <w:top w:val="nil"/>
              <w:left w:val="nil"/>
              <w:bottom w:val="nil"/>
              <w:right w:val="nil"/>
            </w:tcBorders>
          </w:tcPr>
          <w:p w14:paraId="283CA388" w14:textId="77777777" w:rsidR="00750BC4" w:rsidRPr="00212CE3" w:rsidRDefault="00750BC4" w:rsidP="00D96FBB">
            <w:pPr>
              <w:pStyle w:val="AmColumnHeading"/>
            </w:pPr>
            <w:r w:rsidRPr="00212CE3">
              <w:lastRenderedPageBreak/>
              <w:t>Návrh usnesení</w:t>
            </w:r>
          </w:p>
        </w:tc>
        <w:tc>
          <w:tcPr>
            <w:tcW w:w="4876" w:type="dxa"/>
            <w:tcBorders>
              <w:top w:val="nil"/>
              <w:left w:val="nil"/>
              <w:bottom w:val="nil"/>
              <w:right w:val="nil"/>
            </w:tcBorders>
          </w:tcPr>
          <w:p w14:paraId="395A4EF4" w14:textId="77777777" w:rsidR="00750BC4" w:rsidRPr="00212CE3" w:rsidRDefault="00750BC4" w:rsidP="00D96FBB">
            <w:pPr>
              <w:pStyle w:val="AmColumnHeading"/>
            </w:pPr>
            <w:r w:rsidRPr="00212CE3">
              <w:t>Pozměňovací návrh</w:t>
            </w:r>
          </w:p>
        </w:tc>
      </w:tr>
      <w:tr w:rsidR="00750BC4" w:rsidRPr="00212CE3" w14:paraId="7496AE55" w14:textId="77777777" w:rsidTr="00D96FBB">
        <w:trPr>
          <w:jc w:val="center"/>
        </w:trPr>
        <w:tc>
          <w:tcPr>
            <w:tcW w:w="4876" w:type="dxa"/>
            <w:tcBorders>
              <w:top w:val="nil"/>
              <w:left w:val="nil"/>
              <w:bottom w:val="nil"/>
              <w:right w:val="nil"/>
            </w:tcBorders>
          </w:tcPr>
          <w:p w14:paraId="38A4F0D6" w14:textId="667ED198" w:rsidR="00750BC4" w:rsidRPr="00212CE3" w:rsidRDefault="00750BC4" w:rsidP="00D96FBB">
            <w:pPr>
              <w:pStyle w:val="Normal6a"/>
            </w:pPr>
            <w:r w:rsidRPr="00212CE3">
              <w:t>8.</w:t>
            </w:r>
            <w:r w:rsidRPr="00212CE3">
              <w:tab/>
              <w:t xml:space="preserve">vyzývá </w:t>
            </w:r>
            <w:r w:rsidRPr="00212CE3">
              <w:rPr>
                <w:b/>
                <w:bCs/>
                <w:i/>
                <w:iCs/>
              </w:rPr>
              <w:t>Komisi</w:t>
            </w:r>
            <w:r w:rsidRPr="00212CE3">
              <w:t>, aby zajistila ženám</w:t>
            </w:r>
            <w:r w:rsidR="00BF632D">
              <w:t xml:space="preserve"> a </w:t>
            </w:r>
            <w:r w:rsidRPr="00212CE3">
              <w:t>dívkám</w:t>
            </w:r>
            <w:r w:rsidR="00BF632D">
              <w:t xml:space="preserve"> v </w:t>
            </w:r>
            <w:r w:rsidRPr="00212CE3">
              <w:rPr>
                <w:b/>
                <w:bCs/>
                <w:i/>
                <w:iCs/>
              </w:rPr>
              <w:t>celé jejich rozmanitosti</w:t>
            </w:r>
            <w:r w:rsidRPr="00212CE3">
              <w:t xml:space="preserve"> plný</w:t>
            </w:r>
            <w:r w:rsidR="00BF632D">
              <w:t xml:space="preserve"> a </w:t>
            </w:r>
            <w:r w:rsidRPr="00212CE3">
              <w:t>rovný přístup ke službám</w:t>
            </w:r>
            <w:r w:rsidR="00BF632D">
              <w:t xml:space="preserve"> v </w:t>
            </w:r>
            <w:r w:rsidRPr="00212CE3">
              <w:t>oblasti sexuálního</w:t>
            </w:r>
            <w:r w:rsidR="00BF632D">
              <w:t xml:space="preserve"> a </w:t>
            </w:r>
            <w:r w:rsidRPr="00212CE3">
              <w:t xml:space="preserve">reprodukčního zdraví, včetně </w:t>
            </w:r>
            <w:r w:rsidRPr="00212CE3">
              <w:rPr>
                <w:b/>
                <w:bCs/>
                <w:i/>
                <w:iCs/>
              </w:rPr>
              <w:t>práva na bezpečný</w:t>
            </w:r>
            <w:r w:rsidR="00BF632D">
              <w:rPr>
                <w:b/>
                <w:bCs/>
                <w:i/>
                <w:iCs/>
              </w:rPr>
              <w:t xml:space="preserve"> a </w:t>
            </w:r>
            <w:r w:rsidRPr="00212CE3">
              <w:rPr>
                <w:b/>
                <w:bCs/>
                <w:i/>
                <w:iCs/>
              </w:rPr>
              <w:t>legální potrat</w:t>
            </w:r>
            <w:r w:rsidRPr="00212CE3">
              <w:t>;</w:t>
            </w:r>
          </w:p>
        </w:tc>
        <w:tc>
          <w:tcPr>
            <w:tcW w:w="4876" w:type="dxa"/>
            <w:tcBorders>
              <w:top w:val="nil"/>
              <w:left w:val="nil"/>
              <w:bottom w:val="nil"/>
              <w:right w:val="nil"/>
            </w:tcBorders>
          </w:tcPr>
          <w:p w14:paraId="2AB81F54" w14:textId="4C3F7A91" w:rsidR="00750BC4" w:rsidRPr="00212CE3" w:rsidRDefault="00750BC4" w:rsidP="00D96FBB">
            <w:pPr>
              <w:pStyle w:val="Normal6a"/>
            </w:pPr>
            <w:r w:rsidRPr="00212CE3">
              <w:t>8.</w:t>
            </w:r>
            <w:r w:rsidRPr="00212CE3">
              <w:tab/>
              <w:t xml:space="preserve">vyzývá </w:t>
            </w:r>
            <w:r w:rsidRPr="00212CE3">
              <w:rPr>
                <w:b/>
                <w:bCs/>
                <w:i/>
                <w:iCs/>
              </w:rPr>
              <w:t>členské státy ve spolupráci</w:t>
            </w:r>
            <w:r w:rsidR="00BF632D">
              <w:rPr>
                <w:b/>
                <w:bCs/>
                <w:i/>
                <w:iCs/>
              </w:rPr>
              <w:t xml:space="preserve"> s </w:t>
            </w:r>
            <w:r w:rsidRPr="00212CE3">
              <w:rPr>
                <w:b/>
                <w:bCs/>
                <w:i/>
                <w:iCs/>
              </w:rPr>
              <w:t>Komisí</w:t>
            </w:r>
            <w:r w:rsidRPr="00212CE3">
              <w:t>, aby zajistila ženám</w:t>
            </w:r>
            <w:r w:rsidR="00BF632D">
              <w:t xml:space="preserve"> a </w:t>
            </w:r>
            <w:r w:rsidRPr="00212CE3">
              <w:t>dívkám plný</w:t>
            </w:r>
            <w:r w:rsidR="00BF632D">
              <w:t xml:space="preserve"> a </w:t>
            </w:r>
            <w:r w:rsidRPr="00212CE3">
              <w:t>rovný přístup ke službám</w:t>
            </w:r>
            <w:r w:rsidR="00BF632D">
              <w:t xml:space="preserve"> v </w:t>
            </w:r>
            <w:r w:rsidRPr="00212CE3">
              <w:t>oblasti sexuálního</w:t>
            </w:r>
            <w:r w:rsidRPr="00212CE3">
              <w:rPr>
                <w:b/>
                <w:bCs/>
                <w:i/>
                <w:iCs/>
              </w:rPr>
              <w:t>, gynekologického</w:t>
            </w:r>
            <w:r w:rsidR="00BF632D">
              <w:t xml:space="preserve"> a </w:t>
            </w:r>
            <w:r w:rsidRPr="00212CE3">
              <w:t xml:space="preserve">reprodukčního zdraví, včetně </w:t>
            </w:r>
            <w:r w:rsidRPr="00212CE3">
              <w:rPr>
                <w:b/>
                <w:i/>
              </w:rPr>
              <w:t>porodnic</w:t>
            </w:r>
            <w:r w:rsidR="00BF632D">
              <w:rPr>
                <w:b/>
                <w:i/>
              </w:rPr>
              <w:t xml:space="preserve"> a </w:t>
            </w:r>
            <w:r w:rsidRPr="00212CE3">
              <w:rPr>
                <w:b/>
                <w:i/>
              </w:rPr>
              <w:t>zařízení na podporu matek,</w:t>
            </w:r>
            <w:r w:rsidR="00BF632D">
              <w:rPr>
                <w:b/>
                <w:i/>
              </w:rPr>
              <w:t xml:space="preserve"> s </w:t>
            </w:r>
            <w:r w:rsidRPr="00212CE3">
              <w:rPr>
                <w:b/>
                <w:i/>
              </w:rPr>
              <w:t>ohledem na nastávající mateřství</w:t>
            </w:r>
            <w:r w:rsidR="00BF632D">
              <w:rPr>
                <w:b/>
                <w:i/>
              </w:rPr>
              <w:t xml:space="preserve"> a </w:t>
            </w:r>
            <w:r w:rsidRPr="00212CE3">
              <w:rPr>
                <w:b/>
                <w:i/>
              </w:rPr>
              <w:t>rizika poporodní deprese, která jsou příliš často opomíjena</w:t>
            </w:r>
            <w:r w:rsidRPr="00212CE3">
              <w:t>;</w:t>
            </w:r>
          </w:p>
        </w:tc>
      </w:tr>
    </w:tbl>
    <w:p w14:paraId="53AAE465"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{FR}</w:t>
      </w:r>
      <w:r w:rsidRPr="00212CE3">
        <w:t>fr</w:t>
      </w:r>
      <w:r w:rsidRPr="00212CE3">
        <w:rPr>
          <w:rStyle w:val="HideTWBExt"/>
        </w:rPr>
        <w:t>&lt;/Original&gt;</w:t>
      </w:r>
    </w:p>
    <w:p w14:paraId="5E08D7B9" w14:textId="77777777" w:rsidR="008354AA" w:rsidRPr="00212CE3" w:rsidRDefault="00750BC4" w:rsidP="00750BC4">
      <w:r w:rsidRPr="00212CE3">
        <w:rPr>
          <w:rStyle w:val="HideTWBExt"/>
        </w:rPr>
        <w:t>&lt;/Amend&gt;</w:t>
      </w:r>
    </w:p>
    <w:p w14:paraId="1448B6A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391</w:t>
      </w:r>
      <w:r w:rsidRPr="00212CE3">
        <w:rPr>
          <w:rStyle w:val="HideTWBExt"/>
          <w:b w:val="0"/>
        </w:rPr>
        <w:t>&lt;/NumAm&gt;</w:t>
      </w:r>
    </w:p>
    <w:p w14:paraId="44946529"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0BF9A1BA" w14:textId="77777777" w:rsidR="00750BC4" w:rsidRPr="00212CE3" w:rsidRDefault="00750BC4" w:rsidP="00750BC4">
      <w:pPr>
        <w:pStyle w:val="NormalBold"/>
      </w:pPr>
      <w:r w:rsidRPr="00212CE3">
        <w:rPr>
          <w:rStyle w:val="HideTWBExt"/>
          <w:b w:val="0"/>
        </w:rPr>
        <w:t>&lt;/RepeatBlock-By&gt;</w:t>
      </w:r>
    </w:p>
    <w:p w14:paraId="02BE092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F71F9EE" w14:textId="77777777" w:rsidR="00750BC4" w:rsidRPr="00212CE3" w:rsidRDefault="00750BC4" w:rsidP="00750BC4">
      <w:pPr>
        <w:pStyle w:val="NormalBold"/>
      </w:pPr>
      <w:r w:rsidRPr="00212CE3">
        <w:rPr>
          <w:rStyle w:val="HideTWBExt"/>
          <w:b w:val="0"/>
        </w:rPr>
        <w:t>&lt;Article&gt;</w:t>
      </w:r>
      <w:r w:rsidRPr="00212CE3">
        <w:t>Bod 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AE4302E" w14:textId="77777777" w:rsidTr="00D96FBB">
        <w:trPr>
          <w:trHeight w:hRule="exact" w:val="240"/>
          <w:jc w:val="center"/>
        </w:trPr>
        <w:tc>
          <w:tcPr>
            <w:tcW w:w="9752" w:type="dxa"/>
            <w:gridSpan w:val="2"/>
            <w:tcBorders>
              <w:top w:val="nil"/>
              <w:left w:val="nil"/>
              <w:bottom w:val="nil"/>
              <w:right w:val="nil"/>
            </w:tcBorders>
          </w:tcPr>
          <w:p w14:paraId="628DF45B" w14:textId="77777777" w:rsidR="00750BC4" w:rsidRPr="00212CE3" w:rsidRDefault="00750BC4" w:rsidP="00D96FBB"/>
        </w:tc>
      </w:tr>
      <w:tr w:rsidR="00750BC4" w:rsidRPr="00212CE3" w14:paraId="7CBD3932" w14:textId="77777777" w:rsidTr="00D96FBB">
        <w:trPr>
          <w:trHeight w:val="240"/>
          <w:jc w:val="center"/>
        </w:trPr>
        <w:tc>
          <w:tcPr>
            <w:tcW w:w="4876" w:type="dxa"/>
            <w:tcBorders>
              <w:top w:val="nil"/>
              <w:left w:val="nil"/>
              <w:bottom w:val="nil"/>
              <w:right w:val="nil"/>
            </w:tcBorders>
          </w:tcPr>
          <w:p w14:paraId="1F194ED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8F2914E" w14:textId="77777777" w:rsidR="00750BC4" w:rsidRPr="00212CE3" w:rsidRDefault="00750BC4" w:rsidP="00D96FBB">
            <w:pPr>
              <w:pStyle w:val="AmColumnHeading"/>
            </w:pPr>
            <w:r w:rsidRPr="00212CE3">
              <w:t>Pozměňovací návrh</w:t>
            </w:r>
          </w:p>
        </w:tc>
      </w:tr>
      <w:tr w:rsidR="00750BC4" w:rsidRPr="00212CE3" w14:paraId="0820CCD5" w14:textId="77777777" w:rsidTr="00D96FBB">
        <w:trPr>
          <w:jc w:val="center"/>
        </w:trPr>
        <w:tc>
          <w:tcPr>
            <w:tcW w:w="4876" w:type="dxa"/>
            <w:tcBorders>
              <w:top w:val="nil"/>
              <w:left w:val="nil"/>
              <w:bottom w:val="nil"/>
              <w:right w:val="nil"/>
            </w:tcBorders>
          </w:tcPr>
          <w:p w14:paraId="02482788" w14:textId="68C7B213" w:rsidR="00750BC4" w:rsidRPr="00212CE3" w:rsidRDefault="00750BC4" w:rsidP="00D96FBB">
            <w:pPr>
              <w:pStyle w:val="Normal6a"/>
            </w:pPr>
            <w:r w:rsidRPr="00212CE3">
              <w:t>8.</w:t>
            </w:r>
            <w:r w:rsidRPr="00212CE3">
              <w:tab/>
              <w:t>vyzývá Komisi, aby zajistila ženám</w:t>
            </w:r>
            <w:r w:rsidR="00BF632D">
              <w:t xml:space="preserve"> a </w:t>
            </w:r>
            <w:r w:rsidRPr="00212CE3">
              <w:t>dívkám</w:t>
            </w:r>
            <w:r w:rsidR="00BF632D">
              <w:t xml:space="preserve"> v </w:t>
            </w:r>
            <w:r w:rsidRPr="00212CE3">
              <w:t>celé jejich rozmanitosti plný</w:t>
            </w:r>
            <w:r w:rsidR="00BF632D">
              <w:t xml:space="preserve"> a </w:t>
            </w:r>
            <w:r w:rsidRPr="00212CE3">
              <w:t>rovný přístup ke službám</w:t>
            </w:r>
            <w:r w:rsidR="00BF632D">
              <w:t xml:space="preserve"> v </w:t>
            </w:r>
            <w:r w:rsidRPr="00212CE3">
              <w:t>oblasti sexuálního</w:t>
            </w:r>
            <w:r w:rsidR="00BF632D">
              <w:t xml:space="preserve"> a </w:t>
            </w:r>
            <w:r w:rsidRPr="00212CE3">
              <w:t>reprodukčního zdraví, včetně práva na bezpečný</w:t>
            </w:r>
            <w:r w:rsidR="00BF632D">
              <w:t xml:space="preserve"> a </w:t>
            </w:r>
            <w:r w:rsidRPr="00212CE3">
              <w:t>legální potrat;</w:t>
            </w:r>
          </w:p>
        </w:tc>
        <w:tc>
          <w:tcPr>
            <w:tcW w:w="4876" w:type="dxa"/>
            <w:tcBorders>
              <w:top w:val="nil"/>
              <w:left w:val="nil"/>
              <w:bottom w:val="nil"/>
              <w:right w:val="nil"/>
            </w:tcBorders>
          </w:tcPr>
          <w:p w14:paraId="25214355" w14:textId="366C8679" w:rsidR="00750BC4" w:rsidRPr="00212CE3" w:rsidRDefault="00750BC4" w:rsidP="00D96FBB">
            <w:pPr>
              <w:pStyle w:val="Normal6a"/>
            </w:pPr>
            <w:r w:rsidRPr="00212CE3">
              <w:t>8.</w:t>
            </w:r>
            <w:r w:rsidRPr="00212CE3">
              <w:tab/>
              <w:t>vyzývá Komisi, aby zajistila ženám</w:t>
            </w:r>
            <w:r w:rsidR="00BF632D">
              <w:t xml:space="preserve"> a </w:t>
            </w:r>
            <w:r w:rsidRPr="00212CE3">
              <w:t>dívkám</w:t>
            </w:r>
            <w:r w:rsidR="00BF632D">
              <w:t xml:space="preserve"> v </w:t>
            </w:r>
            <w:r w:rsidRPr="00212CE3">
              <w:t>celé jejich rozmanitosti</w:t>
            </w:r>
            <w:r w:rsidR="00BF632D">
              <w:t xml:space="preserve"> a </w:t>
            </w:r>
            <w:r w:rsidRPr="00212CE3">
              <w:rPr>
                <w:b/>
                <w:bCs/>
                <w:i/>
                <w:iCs/>
              </w:rPr>
              <w:t xml:space="preserve">nebinárním lidem </w:t>
            </w:r>
            <w:r w:rsidRPr="00212CE3">
              <w:t>plný</w:t>
            </w:r>
            <w:r w:rsidR="00BF632D">
              <w:t xml:space="preserve"> a </w:t>
            </w:r>
            <w:r w:rsidRPr="00212CE3">
              <w:t xml:space="preserve">rovný přístup ke </w:t>
            </w:r>
            <w:r w:rsidRPr="00212CE3">
              <w:rPr>
                <w:b/>
                <w:bCs/>
                <w:i/>
                <w:iCs/>
              </w:rPr>
              <w:t xml:space="preserve">všem </w:t>
            </w:r>
            <w:r w:rsidRPr="00212CE3">
              <w:t>službám</w:t>
            </w:r>
            <w:r w:rsidR="00BF632D">
              <w:t xml:space="preserve"> v </w:t>
            </w:r>
            <w:r w:rsidRPr="00212CE3">
              <w:t>oblasti sexuálního</w:t>
            </w:r>
            <w:r w:rsidR="00BF632D">
              <w:t xml:space="preserve"> a </w:t>
            </w:r>
            <w:r w:rsidRPr="00212CE3">
              <w:t>reprodukčního zdraví, včetně práva na bezpečný</w:t>
            </w:r>
            <w:r w:rsidR="00BF632D">
              <w:t xml:space="preserve"> a </w:t>
            </w:r>
            <w:r w:rsidRPr="00212CE3">
              <w:t>legální potrat</w:t>
            </w:r>
            <w:r w:rsidRPr="00212CE3">
              <w:rPr>
                <w:b/>
                <w:bCs/>
                <w:i/>
                <w:iCs/>
              </w:rPr>
              <w:t>, komplexním službám plánování rodiny, afirmační péči</w:t>
            </w:r>
            <w:r w:rsidR="00BF632D">
              <w:rPr>
                <w:b/>
                <w:bCs/>
                <w:i/>
                <w:iCs/>
              </w:rPr>
              <w:t xml:space="preserve"> a </w:t>
            </w:r>
            <w:r w:rsidRPr="00212CE3">
              <w:rPr>
                <w:b/>
                <w:bCs/>
                <w:i/>
                <w:iCs/>
              </w:rPr>
              <w:t>péči</w:t>
            </w:r>
            <w:r w:rsidR="00BF632D">
              <w:rPr>
                <w:b/>
                <w:bCs/>
                <w:i/>
                <w:iCs/>
              </w:rPr>
              <w:t xml:space="preserve"> v </w:t>
            </w:r>
            <w:r w:rsidRPr="00212CE3">
              <w:rPr>
                <w:b/>
                <w:bCs/>
                <w:i/>
                <w:iCs/>
              </w:rPr>
              <w:t>oblasti plodnosti</w:t>
            </w:r>
            <w:r w:rsidRPr="00212CE3">
              <w:t>;</w:t>
            </w:r>
          </w:p>
        </w:tc>
      </w:tr>
    </w:tbl>
    <w:p w14:paraId="6D5EAD4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42AECA3" w14:textId="77777777" w:rsidR="008354AA" w:rsidRPr="00212CE3" w:rsidRDefault="00750BC4" w:rsidP="00750BC4">
      <w:r w:rsidRPr="00212CE3">
        <w:rPr>
          <w:rStyle w:val="HideTWBExt"/>
        </w:rPr>
        <w:t>&lt;/Amend&gt;</w:t>
      </w:r>
    </w:p>
    <w:p w14:paraId="5DC513B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392</w:t>
      </w:r>
      <w:r w:rsidRPr="00212CE3">
        <w:rPr>
          <w:rStyle w:val="HideTWBExt"/>
          <w:b w:val="0"/>
        </w:rPr>
        <w:t>&lt;/NumAm&gt;</w:t>
      </w:r>
    </w:p>
    <w:p w14:paraId="6C91250C"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17471C99" w14:textId="77777777" w:rsidR="00750BC4" w:rsidRPr="00212CE3" w:rsidRDefault="00750BC4" w:rsidP="00750BC4">
      <w:pPr>
        <w:pStyle w:val="NormalBold"/>
      </w:pPr>
      <w:r w:rsidRPr="00212CE3">
        <w:rPr>
          <w:rStyle w:val="HideTWBExt"/>
          <w:b w:val="0"/>
        </w:rPr>
        <w:t>&lt;/RepeatBlock-By&gt;</w:t>
      </w:r>
    </w:p>
    <w:p w14:paraId="1E20C7F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AA412EA" w14:textId="77777777" w:rsidR="00750BC4" w:rsidRPr="00212CE3" w:rsidRDefault="00750BC4" w:rsidP="00750BC4">
      <w:pPr>
        <w:pStyle w:val="NormalBold"/>
      </w:pPr>
      <w:r w:rsidRPr="00212CE3">
        <w:rPr>
          <w:rStyle w:val="HideTWBExt"/>
          <w:b w:val="0"/>
        </w:rPr>
        <w:t>&lt;Article&gt;</w:t>
      </w:r>
      <w:r w:rsidRPr="00212CE3">
        <w:t>Bod 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41CA71A" w14:textId="77777777" w:rsidTr="00D96FBB">
        <w:trPr>
          <w:trHeight w:hRule="exact" w:val="240"/>
          <w:jc w:val="center"/>
        </w:trPr>
        <w:tc>
          <w:tcPr>
            <w:tcW w:w="9752" w:type="dxa"/>
            <w:gridSpan w:val="2"/>
            <w:tcBorders>
              <w:top w:val="nil"/>
              <w:left w:val="nil"/>
              <w:bottom w:val="nil"/>
              <w:right w:val="nil"/>
            </w:tcBorders>
          </w:tcPr>
          <w:p w14:paraId="33768016" w14:textId="77777777" w:rsidR="00750BC4" w:rsidRPr="00212CE3" w:rsidRDefault="00750BC4" w:rsidP="00D96FBB"/>
        </w:tc>
      </w:tr>
      <w:tr w:rsidR="00750BC4" w:rsidRPr="00212CE3" w14:paraId="0EEB3436" w14:textId="77777777" w:rsidTr="00D96FBB">
        <w:trPr>
          <w:trHeight w:val="240"/>
          <w:jc w:val="center"/>
        </w:trPr>
        <w:tc>
          <w:tcPr>
            <w:tcW w:w="4876" w:type="dxa"/>
            <w:tcBorders>
              <w:top w:val="nil"/>
              <w:left w:val="nil"/>
              <w:bottom w:val="nil"/>
              <w:right w:val="nil"/>
            </w:tcBorders>
          </w:tcPr>
          <w:p w14:paraId="3A438BD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C590A41" w14:textId="77777777" w:rsidR="00750BC4" w:rsidRPr="00212CE3" w:rsidRDefault="00750BC4" w:rsidP="00D96FBB">
            <w:pPr>
              <w:pStyle w:val="AmColumnHeading"/>
            </w:pPr>
            <w:r w:rsidRPr="00212CE3">
              <w:t>Pozměňovací návrh</w:t>
            </w:r>
          </w:p>
        </w:tc>
      </w:tr>
      <w:tr w:rsidR="00750BC4" w:rsidRPr="00212CE3" w14:paraId="49660CBF" w14:textId="77777777" w:rsidTr="00D96FBB">
        <w:trPr>
          <w:jc w:val="center"/>
        </w:trPr>
        <w:tc>
          <w:tcPr>
            <w:tcW w:w="4876" w:type="dxa"/>
            <w:tcBorders>
              <w:top w:val="nil"/>
              <w:left w:val="nil"/>
              <w:bottom w:val="nil"/>
              <w:right w:val="nil"/>
            </w:tcBorders>
          </w:tcPr>
          <w:p w14:paraId="703EB1DD" w14:textId="05675C67" w:rsidR="00750BC4" w:rsidRPr="00212CE3" w:rsidRDefault="00750BC4" w:rsidP="00D96FBB">
            <w:pPr>
              <w:pStyle w:val="Normal6a"/>
            </w:pPr>
            <w:r w:rsidRPr="00212CE3">
              <w:t>8.</w:t>
            </w:r>
            <w:r w:rsidRPr="00212CE3">
              <w:tab/>
              <w:t>vyzývá Komisi, aby zajistila ženám</w:t>
            </w:r>
            <w:r w:rsidR="00BF632D">
              <w:t xml:space="preserve"> a </w:t>
            </w:r>
            <w:r w:rsidRPr="00212CE3">
              <w:t>dívkám</w:t>
            </w:r>
            <w:r w:rsidR="00BF632D">
              <w:t xml:space="preserve"> v </w:t>
            </w:r>
            <w:r w:rsidRPr="00212CE3">
              <w:t>celé jejich rozmanitosti plný</w:t>
            </w:r>
            <w:r w:rsidR="00BF632D">
              <w:t xml:space="preserve"> a </w:t>
            </w:r>
            <w:r w:rsidRPr="00212CE3">
              <w:t>rovný přístup ke službám</w:t>
            </w:r>
            <w:r w:rsidR="00BF632D">
              <w:t xml:space="preserve"> v </w:t>
            </w:r>
            <w:r w:rsidRPr="00212CE3">
              <w:t>oblasti sexuálního</w:t>
            </w:r>
            <w:r w:rsidR="00BF632D">
              <w:t xml:space="preserve"> a </w:t>
            </w:r>
            <w:r w:rsidRPr="00212CE3">
              <w:t>reprodukčního zdraví, včetně práva na bezpečný</w:t>
            </w:r>
            <w:r w:rsidR="00BF632D">
              <w:t xml:space="preserve"> a </w:t>
            </w:r>
            <w:r w:rsidRPr="00212CE3">
              <w:t>legální potrat;</w:t>
            </w:r>
          </w:p>
        </w:tc>
        <w:tc>
          <w:tcPr>
            <w:tcW w:w="4876" w:type="dxa"/>
            <w:tcBorders>
              <w:top w:val="nil"/>
              <w:left w:val="nil"/>
              <w:bottom w:val="nil"/>
              <w:right w:val="nil"/>
            </w:tcBorders>
          </w:tcPr>
          <w:p w14:paraId="303A589B" w14:textId="7545BF24" w:rsidR="00750BC4" w:rsidRPr="00212CE3" w:rsidRDefault="00750BC4" w:rsidP="00D96FBB">
            <w:pPr>
              <w:pStyle w:val="Normal6a"/>
            </w:pPr>
            <w:r w:rsidRPr="00212CE3">
              <w:t>8.</w:t>
            </w:r>
            <w:r w:rsidRPr="00212CE3">
              <w:tab/>
              <w:t>vyzývá Komisi, aby zajistila ženám</w:t>
            </w:r>
            <w:r w:rsidR="00BF632D">
              <w:t xml:space="preserve"> a </w:t>
            </w:r>
            <w:r w:rsidRPr="00212CE3">
              <w:t>dívkám</w:t>
            </w:r>
            <w:r w:rsidR="00BF632D">
              <w:t xml:space="preserve"> v </w:t>
            </w:r>
            <w:r w:rsidRPr="00212CE3">
              <w:t>celé jejich rozmanitosti plný</w:t>
            </w:r>
            <w:r w:rsidR="00BF632D">
              <w:t xml:space="preserve"> a </w:t>
            </w:r>
            <w:r w:rsidRPr="00212CE3">
              <w:t>rovný přístup ke službám</w:t>
            </w:r>
            <w:r w:rsidR="00BF632D">
              <w:t xml:space="preserve"> v </w:t>
            </w:r>
            <w:r w:rsidRPr="00212CE3">
              <w:t>oblasti sexuálního</w:t>
            </w:r>
            <w:r w:rsidR="00BF632D">
              <w:t xml:space="preserve"> a </w:t>
            </w:r>
            <w:r w:rsidRPr="00212CE3">
              <w:t>reprodukčního zdraví, včetně práva na bezpečný</w:t>
            </w:r>
            <w:r w:rsidR="00BF632D">
              <w:t xml:space="preserve"> a </w:t>
            </w:r>
            <w:r w:rsidRPr="00212CE3">
              <w:t>legální potrat;</w:t>
            </w:r>
            <w:r w:rsidR="00BF632D">
              <w:t xml:space="preserve"> a </w:t>
            </w:r>
            <w:r w:rsidRPr="00212CE3">
              <w:rPr>
                <w:b/>
                <w:i/>
              </w:rPr>
              <w:t>to jako nedílné součásti jejich lidských práv, bez nichž nelze prosazovat zásady právního státu;</w:t>
            </w:r>
          </w:p>
        </w:tc>
      </w:tr>
    </w:tbl>
    <w:p w14:paraId="6B03DE7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E7973D7" w14:textId="77777777" w:rsidR="008354AA" w:rsidRPr="00212CE3" w:rsidRDefault="00750BC4" w:rsidP="00750BC4">
      <w:r w:rsidRPr="00212CE3">
        <w:rPr>
          <w:rStyle w:val="HideTWBExt"/>
        </w:rPr>
        <w:t>&lt;/Amend&gt;</w:t>
      </w:r>
    </w:p>
    <w:p w14:paraId="645DAA0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393</w:t>
      </w:r>
      <w:r w:rsidRPr="00212CE3">
        <w:rPr>
          <w:rStyle w:val="HideTWBExt"/>
          <w:b w:val="0"/>
        </w:rPr>
        <w:t>&lt;/NumAm&gt;</w:t>
      </w:r>
    </w:p>
    <w:p w14:paraId="78511E8A" w14:textId="77777777" w:rsidR="00750BC4" w:rsidRPr="00212CE3" w:rsidRDefault="00750BC4" w:rsidP="00750BC4">
      <w:pPr>
        <w:pStyle w:val="NormalBold"/>
      </w:pPr>
      <w:r w:rsidRPr="00212CE3">
        <w:rPr>
          <w:rStyle w:val="HideTWBExt"/>
          <w:b w:val="0"/>
        </w:rPr>
        <w:t>&lt;RepeatBlock-By&gt;&lt;Members&gt;</w:t>
      </w:r>
      <w:r w:rsidRPr="00212CE3">
        <w:t>Viktória Ferenc</w:t>
      </w:r>
      <w:r w:rsidRPr="00212CE3">
        <w:rPr>
          <w:rStyle w:val="HideTWBExt"/>
          <w:b w:val="0"/>
        </w:rPr>
        <w:t>&lt;/Members&gt;</w:t>
      </w:r>
    </w:p>
    <w:p w14:paraId="5B0D9D53" w14:textId="77777777" w:rsidR="00750BC4" w:rsidRPr="00212CE3" w:rsidRDefault="00750BC4" w:rsidP="00750BC4">
      <w:pPr>
        <w:pStyle w:val="NormalBold"/>
      </w:pPr>
      <w:r w:rsidRPr="00212CE3">
        <w:rPr>
          <w:rStyle w:val="HideTWBExt"/>
          <w:b w:val="0"/>
        </w:rPr>
        <w:t>&lt;/RepeatBlock-By&gt;</w:t>
      </w:r>
    </w:p>
    <w:p w14:paraId="3459697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5300525" w14:textId="77777777" w:rsidR="00750BC4" w:rsidRPr="00212CE3" w:rsidRDefault="00750BC4" w:rsidP="00750BC4">
      <w:pPr>
        <w:pStyle w:val="NormalBold"/>
      </w:pPr>
      <w:r w:rsidRPr="00212CE3">
        <w:rPr>
          <w:rStyle w:val="HideTWBExt"/>
          <w:b w:val="0"/>
        </w:rPr>
        <w:t>&lt;Article&gt;</w:t>
      </w:r>
      <w:r w:rsidRPr="00212CE3">
        <w:t>Bod 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18A4764" w14:textId="77777777" w:rsidTr="00D96FBB">
        <w:trPr>
          <w:trHeight w:hRule="exact" w:val="240"/>
          <w:jc w:val="center"/>
        </w:trPr>
        <w:tc>
          <w:tcPr>
            <w:tcW w:w="9752" w:type="dxa"/>
            <w:gridSpan w:val="2"/>
            <w:tcBorders>
              <w:top w:val="nil"/>
              <w:left w:val="nil"/>
              <w:bottom w:val="nil"/>
              <w:right w:val="nil"/>
            </w:tcBorders>
          </w:tcPr>
          <w:p w14:paraId="7E425380" w14:textId="77777777" w:rsidR="00750BC4" w:rsidRPr="00212CE3" w:rsidRDefault="00750BC4" w:rsidP="00D96FBB"/>
        </w:tc>
      </w:tr>
      <w:tr w:rsidR="00750BC4" w:rsidRPr="00212CE3" w14:paraId="1E41B164" w14:textId="77777777" w:rsidTr="00D96FBB">
        <w:trPr>
          <w:trHeight w:val="240"/>
          <w:jc w:val="center"/>
        </w:trPr>
        <w:tc>
          <w:tcPr>
            <w:tcW w:w="4876" w:type="dxa"/>
            <w:tcBorders>
              <w:top w:val="nil"/>
              <w:left w:val="nil"/>
              <w:bottom w:val="nil"/>
              <w:right w:val="nil"/>
            </w:tcBorders>
          </w:tcPr>
          <w:p w14:paraId="40E1A4C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B7ABA16" w14:textId="77777777" w:rsidR="00750BC4" w:rsidRPr="00212CE3" w:rsidRDefault="00750BC4" w:rsidP="00D96FBB">
            <w:pPr>
              <w:pStyle w:val="AmColumnHeading"/>
            </w:pPr>
            <w:r w:rsidRPr="00212CE3">
              <w:t>Pozměňovací návrh</w:t>
            </w:r>
          </w:p>
        </w:tc>
      </w:tr>
      <w:tr w:rsidR="00750BC4" w:rsidRPr="00212CE3" w14:paraId="2A004953" w14:textId="77777777" w:rsidTr="00D96FBB">
        <w:trPr>
          <w:jc w:val="center"/>
        </w:trPr>
        <w:tc>
          <w:tcPr>
            <w:tcW w:w="4876" w:type="dxa"/>
            <w:tcBorders>
              <w:top w:val="nil"/>
              <w:left w:val="nil"/>
              <w:bottom w:val="nil"/>
              <w:right w:val="nil"/>
            </w:tcBorders>
          </w:tcPr>
          <w:p w14:paraId="593F032C" w14:textId="5C3C7279" w:rsidR="00750BC4" w:rsidRPr="00212CE3" w:rsidRDefault="00750BC4" w:rsidP="00D96FBB">
            <w:pPr>
              <w:pStyle w:val="Normal6a"/>
            </w:pPr>
            <w:r w:rsidRPr="00212CE3">
              <w:t>8.</w:t>
            </w:r>
            <w:r w:rsidRPr="00212CE3">
              <w:tab/>
              <w:t>vyzývá Komisi, aby zajistila ženám</w:t>
            </w:r>
            <w:r w:rsidR="00BF632D">
              <w:t xml:space="preserve"> a </w:t>
            </w:r>
            <w:r w:rsidRPr="00212CE3">
              <w:t>dívkám</w:t>
            </w:r>
            <w:r w:rsidR="00BF632D">
              <w:t xml:space="preserve"> v </w:t>
            </w:r>
            <w:r w:rsidRPr="00212CE3">
              <w:rPr>
                <w:b/>
                <w:bCs/>
                <w:i/>
                <w:iCs/>
              </w:rPr>
              <w:t>celé jejich rozmanitosti</w:t>
            </w:r>
            <w:r w:rsidRPr="00212CE3">
              <w:t xml:space="preserve"> plný</w:t>
            </w:r>
            <w:r w:rsidR="00BF632D">
              <w:t xml:space="preserve"> a </w:t>
            </w:r>
            <w:r w:rsidRPr="00212CE3">
              <w:t>rovný přístup ke službám</w:t>
            </w:r>
            <w:r w:rsidR="00BF632D">
              <w:t xml:space="preserve"> v </w:t>
            </w:r>
            <w:r w:rsidRPr="00212CE3">
              <w:t>oblasti sexuálního</w:t>
            </w:r>
            <w:r w:rsidR="00BF632D">
              <w:t xml:space="preserve"> a </w:t>
            </w:r>
            <w:r w:rsidRPr="00212CE3">
              <w:t>reprodukčního zdraví, včetně práva na bezpečný</w:t>
            </w:r>
            <w:r w:rsidR="00BF632D">
              <w:t xml:space="preserve"> a </w:t>
            </w:r>
            <w:r w:rsidRPr="00212CE3">
              <w:t>legální potrat;</w:t>
            </w:r>
          </w:p>
        </w:tc>
        <w:tc>
          <w:tcPr>
            <w:tcW w:w="4876" w:type="dxa"/>
            <w:tcBorders>
              <w:top w:val="nil"/>
              <w:left w:val="nil"/>
              <w:bottom w:val="nil"/>
              <w:right w:val="nil"/>
            </w:tcBorders>
          </w:tcPr>
          <w:p w14:paraId="61699183" w14:textId="032402DE" w:rsidR="00750BC4" w:rsidRPr="00212CE3" w:rsidRDefault="00750BC4" w:rsidP="00D96FBB">
            <w:pPr>
              <w:pStyle w:val="Normal6a"/>
            </w:pPr>
            <w:r w:rsidRPr="00212CE3">
              <w:t>8.</w:t>
            </w:r>
            <w:r w:rsidRPr="00212CE3">
              <w:tab/>
              <w:t>vyzývá Komisi, aby zajistila ženám</w:t>
            </w:r>
            <w:r w:rsidR="00BF632D">
              <w:t xml:space="preserve"> a </w:t>
            </w:r>
            <w:r w:rsidRPr="00212CE3">
              <w:t>dívkám</w:t>
            </w:r>
            <w:r w:rsidR="00BF632D">
              <w:t xml:space="preserve"> v </w:t>
            </w:r>
            <w:r w:rsidRPr="00212CE3">
              <w:rPr>
                <w:b/>
                <w:bCs/>
                <w:i/>
                <w:iCs/>
              </w:rPr>
              <w:t>různých situacích</w:t>
            </w:r>
            <w:r w:rsidR="00BF632D">
              <w:rPr>
                <w:b/>
                <w:bCs/>
                <w:i/>
                <w:iCs/>
              </w:rPr>
              <w:t xml:space="preserve"> a v </w:t>
            </w:r>
            <w:r w:rsidRPr="00212CE3">
              <w:rPr>
                <w:b/>
                <w:bCs/>
                <w:i/>
                <w:iCs/>
              </w:rPr>
              <w:t>různém zdravotním stavu</w:t>
            </w:r>
            <w:r w:rsidRPr="00212CE3">
              <w:t xml:space="preserve"> plný</w:t>
            </w:r>
            <w:r w:rsidR="00BF632D">
              <w:t xml:space="preserve"> a </w:t>
            </w:r>
            <w:r w:rsidRPr="00212CE3">
              <w:t>rovný přístup ke službám</w:t>
            </w:r>
            <w:r w:rsidR="00BF632D">
              <w:t xml:space="preserve"> v </w:t>
            </w:r>
            <w:r w:rsidRPr="00212CE3">
              <w:t>oblasti sexuálního</w:t>
            </w:r>
            <w:r w:rsidR="00BF632D">
              <w:t xml:space="preserve"> a </w:t>
            </w:r>
            <w:r w:rsidRPr="00212CE3">
              <w:t>reprodukčního zdraví, včetně práva na bezpečný</w:t>
            </w:r>
            <w:r w:rsidR="00BF632D">
              <w:t xml:space="preserve"> a </w:t>
            </w:r>
            <w:r w:rsidRPr="00212CE3">
              <w:t>legální potrat</w:t>
            </w:r>
            <w:r w:rsidRPr="00212CE3">
              <w:rPr>
                <w:b/>
                <w:bCs/>
                <w:i/>
                <w:iCs/>
              </w:rPr>
              <w:t>,</w:t>
            </w:r>
            <w:r w:rsidR="00BF632D">
              <w:rPr>
                <w:b/>
                <w:bCs/>
                <w:i/>
                <w:iCs/>
              </w:rPr>
              <w:t xml:space="preserve"> a </w:t>
            </w:r>
            <w:r w:rsidRPr="00212CE3">
              <w:rPr>
                <w:b/>
                <w:bCs/>
                <w:i/>
                <w:iCs/>
              </w:rPr>
              <w:t>to při důsledném respektování povinností členských států</w:t>
            </w:r>
            <w:r w:rsidRPr="00212CE3">
              <w:t>;</w:t>
            </w:r>
          </w:p>
        </w:tc>
      </w:tr>
    </w:tbl>
    <w:p w14:paraId="6809BCD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89F173E" w14:textId="77777777" w:rsidR="008354AA" w:rsidRPr="00212CE3" w:rsidRDefault="00750BC4" w:rsidP="00750BC4">
      <w:r w:rsidRPr="00212CE3">
        <w:rPr>
          <w:rStyle w:val="HideTWBExt"/>
        </w:rPr>
        <w:t>&lt;/Amend&gt;</w:t>
      </w:r>
    </w:p>
    <w:p w14:paraId="6A4B7EC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394</w:t>
      </w:r>
      <w:r w:rsidRPr="00212CE3">
        <w:rPr>
          <w:rStyle w:val="HideTWBExt"/>
          <w:b w:val="0"/>
        </w:rPr>
        <w:t>&lt;/NumAm&gt;</w:t>
      </w:r>
    </w:p>
    <w:p w14:paraId="6D4AE57D" w14:textId="77777777" w:rsidR="00750BC4" w:rsidRPr="00212CE3" w:rsidRDefault="00750BC4" w:rsidP="00750BC4">
      <w:pPr>
        <w:pStyle w:val="NormalBold"/>
      </w:pPr>
      <w:r w:rsidRPr="00212CE3">
        <w:rPr>
          <w:rStyle w:val="HideTWBExt"/>
          <w:b w:val="0"/>
        </w:rPr>
        <w:t>&lt;RepeatBlock-By&gt;&lt;Members&gt;</w:t>
      </w:r>
      <w:r w:rsidRPr="00212CE3">
        <w:t>Paulo Do Nascimento Cabral, Giusi Princi, Eleonora Meleti, Maria Walsh, Loucas Fourlas, Rosa Estaràs Ferragut, Sirpa Pietikäinen</w:t>
      </w:r>
      <w:r w:rsidRPr="00212CE3">
        <w:rPr>
          <w:rStyle w:val="HideTWBExt"/>
          <w:b w:val="0"/>
        </w:rPr>
        <w:t>&lt;/Members&gt;</w:t>
      </w:r>
    </w:p>
    <w:p w14:paraId="6D52E6C4" w14:textId="77777777" w:rsidR="00750BC4" w:rsidRPr="00212CE3" w:rsidRDefault="00750BC4" w:rsidP="00750BC4">
      <w:pPr>
        <w:pStyle w:val="NormalBold"/>
      </w:pPr>
      <w:r w:rsidRPr="00212CE3">
        <w:rPr>
          <w:rStyle w:val="HideTWBExt"/>
          <w:b w:val="0"/>
        </w:rPr>
        <w:t>&lt;/RepeatBlock-By&gt;</w:t>
      </w:r>
    </w:p>
    <w:p w14:paraId="206BDED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551D99E" w14:textId="77777777" w:rsidR="00750BC4" w:rsidRPr="00212CE3" w:rsidRDefault="00750BC4" w:rsidP="00750BC4">
      <w:pPr>
        <w:pStyle w:val="NormalBold"/>
      </w:pPr>
      <w:r w:rsidRPr="00212CE3">
        <w:rPr>
          <w:rStyle w:val="HideTWBExt"/>
          <w:b w:val="0"/>
        </w:rPr>
        <w:t>&lt;Article&gt;</w:t>
      </w:r>
      <w:r w:rsidRPr="00212CE3">
        <w:t>Bod 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4EBC12F" w14:textId="77777777" w:rsidTr="00D96FBB">
        <w:trPr>
          <w:trHeight w:hRule="exact" w:val="240"/>
          <w:jc w:val="center"/>
        </w:trPr>
        <w:tc>
          <w:tcPr>
            <w:tcW w:w="9752" w:type="dxa"/>
            <w:gridSpan w:val="2"/>
            <w:tcBorders>
              <w:top w:val="nil"/>
              <w:left w:val="nil"/>
              <w:bottom w:val="nil"/>
              <w:right w:val="nil"/>
            </w:tcBorders>
          </w:tcPr>
          <w:p w14:paraId="10165C9E" w14:textId="77777777" w:rsidR="00750BC4" w:rsidRPr="00212CE3" w:rsidRDefault="00750BC4" w:rsidP="00D96FBB"/>
        </w:tc>
      </w:tr>
      <w:tr w:rsidR="00750BC4" w:rsidRPr="00212CE3" w14:paraId="40F65C58" w14:textId="77777777" w:rsidTr="00D96FBB">
        <w:trPr>
          <w:trHeight w:val="240"/>
          <w:jc w:val="center"/>
        </w:trPr>
        <w:tc>
          <w:tcPr>
            <w:tcW w:w="4876" w:type="dxa"/>
            <w:tcBorders>
              <w:top w:val="nil"/>
              <w:left w:val="nil"/>
              <w:bottom w:val="nil"/>
              <w:right w:val="nil"/>
            </w:tcBorders>
          </w:tcPr>
          <w:p w14:paraId="235F133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17141CF" w14:textId="77777777" w:rsidR="00750BC4" w:rsidRPr="00212CE3" w:rsidRDefault="00750BC4" w:rsidP="00D96FBB">
            <w:pPr>
              <w:pStyle w:val="AmColumnHeading"/>
            </w:pPr>
            <w:r w:rsidRPr="00212CE3">
              <w:t>Pozměňovací návrh</w:t>
            </w:r>
          </w:p>
        </w:tc>
      </w:tr>
      <w:tr w:rsidR="00750BC4" w:rsidRPr="00212CE3" w14:paraId="6D0AF206" w14:textId="77777777" w:rsidTr="00D96FBB">
        <w:trPr>
          <w:jc w:val="center"/>
        </w:trPr>
        <w:tc>
          <w:tcPr>
            <w:tcW w:w="4876" w:type="dxa"/>
            <w:tcBorders>
              <w:top w:val="nil"/>
              <w:left w:val="nil"/>
              <w:bottom w:val="nil"/>
              <w:right w:val="nil"/>
            </w:tcBorders>
          </w:tcPr>
          <w:p w14:paraId="46417402" w14:textId="579041FD" w:rsidR="00750BC4" w:rsidRPr="00212CE3" w:rsidRDefault="00750BC4" w:rsidP="00D96FBB">
            <w:pPr>
              <w:pStyle w:val="Normal6a"/>
            </w:pPr>
            <w:r w:rsidRPr="00212CE3">
              <w:t>8.</w:t>
            </w:r>
            <w:r w:rsidRPr="00212CE3">
              <w:tab/>
              <w:t>vyzývá Komisi, aby zajistila ženám</w:t>
            </w:r>
            <w:r w:rsidR="00BF632D">
              <w:t xml:space="preserve"> a </w:t>
            </w:r>
            <w:r w:rsidRPr="00212CE3">
              <w:t>dívkám</w:t>
            </w:r>
            <w:r w:rsidR="00BF632D">
              <w:t xml:space="preserve"> v </w:t>
            </w:r>
            <w:r w:rsidRPr="00212CE3">
              <w:t>celé jejich rozmanitosti plný</w:t>
            </w:r>
            <w:r w:rsidR="00BF632D">
              <w:t xml:space="preserve"> a </w:t>
            </w:r>
            <w:r w:rsidRPr="00212CE3">
              <w:t>rovný přístup ke službám</w:t>
            </w:r>
            <w:r w:rsidR="00BF632D">
              <w:t xml:space="preserve"> v </w:t>
            </w:r>
            <w:r w:rsidRPr="00212CE3">
              <w:t>oblasti sexuálního</w:t>
            </w:r>
            <w:r w:rsidR="00BF632D">
              <w:t xml:space="preserve"> a </w:t>
            </w:r>
            <w:r w:rsidRPr="00212CE3">
              <w:t>reprodukčního zdraví, včetně práva na bezpečný</w:t>
            </w:r>
            <w:r w:rsidR="00BF632D">
              <w:t xml:space="preserve"> a </w:t>
            </w:r>
            <w:r w:rsidRPr="00212CE3">
              <w:t>legální potrat;</w:t>
            </w:r>
          </w:p>
        </w:tc>
        <w:tc>
          <w:tcPr>
            <w:tcW w:w="4876" w:type="dxa"/>
            <w:tcBorders>
              <w:top w:val="nil"/>
              <w:left w:val="nil"/>
              <w:bottom w:val="nil"/>
              <w:right w:val="nil"/>
            </w:tcBorders>
          </w:tcPr>
          <w:p w14:paraId="580C5AF9" w14:textId="3E275B7C" w:rsidR="00750BC4" w:rsidRPr="00212CE3" w:rsidRDefault="00750BC4" w:rsidP="00D96FBB">
            <w:pPr>
              <w:pStyle w:val="Normal6a"/>
            </w:pPr>
            <w:r w:rsidRPr="00212CE3">
              <w:t>8.</w:t>
            </w:r>
            <w:r w:rsidRPr="00212CE3">
              <w:tab/>
              <w:t>vyzývá Komisi, aby zajistila ženám</w:t>
            </w:r>
            <w:r w:rsidR="00BF632D">
              <w:t xml:space="preserve"> a </w:t>
            </w:r>
            <w:r w:rsidRPr="00212CE3">
              <w:t>dívkám</w:t>
            </w:r>
            <w:r w:rsidR="00BF632D">
              <w:t xml:space="preserve"> v </w:t>
            </w:r>
            <w:r w:rsidRPr="00212CE3">
              <w:t>celé jejich rozmanitosti plný</w:t>
            </w:r>
            <w:r w:rsidR="00BF632D">
              <w:t xml:space="preserve"> a </w:t>
            </w:r>
            <w:r w:rsidRPr="00212CE3">
              <w:t>rovný přístup ke službám</w:t>
            </w:r>
            <w:r w:rsidR="00BF632D">
              <w:t xml:space="preserve"> v </w:t>
            </w:r>
            <w:r w:rsidRPr="00212CE3">
              <w:t>oblasti sexuálního</w:t>
            </w:r>
            <w:r w:rsidR="00BF632D">
              <w:t xml:space="preserve"> a </w:t>
            </w:r>
            <w:r w:rsidRPr="00212CE3">
              <w:t>reprodukčního zdraví, včetně práva na bezpečný</w:t>
            </w:r>
            <w:r w:rsidR="00BF632D">
              <w:t xml:space="preserve"> a </w:t>
            </w:r>
            <w:r w:rsidRPr="00212CE3">
              <w:t xml:space="preserve">legální potrat </w:t>
            </w:r>
            <w:r w:rsidRPr="00212CE3">
              <w:rPr>
                <w:b/>
                <w:bCs/>
                <w:i/>
                <w:iCs/>
              </w:rPr>
              <w:t>při plném zohlednění pravomocí členských států</w:t>
            </w:r>
            <w:r w:rsidR="00BF632D">
              <w:rPr>
                <w:b/>
                <w:bCs/>
                <w:i/>
                <w:iCs/>
              </w:rPr>
              <w:t xml:space="preserve"> v </w:t>
            </w:r>
            <w:r w:rsidRPr="00212CE3">
              <w:rPr>
                <w:b/>
                <w:bCs/>
                <w:i/>
                <w:iCs/>
              </w:rPr>
              <w:t>této oblasti</w:t>
            </w:r>
            <w:r w:rsidRPr="00212CE3">
              <w:t>;</w:t>
            </w:r>
          </w:p>
        </w:tc>
      </w:tr>
    </w:tbl>
    <w:p w14:paraId="57F3BBC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C7794D7" w14:textId="77777777" w:rsidR="008354AA" w:rsidRPr="00212CE3" w:rsidRDefault="00750BC4" w:rsidP="00750BC4">
      <w:r w:rsidRPr="00212CE3">
        <w:rPr>
          <w:rStyle w:val="HideTWBExt"/>
        </w:rPr>
        <w:t>&lt;/Amend&gt;</w:t>
      </w:r>
    </w:p>
    <w:p w14:paraId="5295C3E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395</w:t>
      </w:r>
      <w:r w:rsidRPr="00212CE3">
        <w:rPr>
          <w:rStyle w:val="HideTWBExt"/>
          <w:b w:val="0"/>
        </w:rPr>
        <w:t>&lt;/NumAm&gt;</w:t>
      </w:r>
    </w:p>
    <w:p w14:paraId="5688B5C1" w14:textId="77777777" w:rsidR="00750BC4" w:rsidRPr="00212CE3" w:rsidRDefault="00750BC4" w:rsidP="00750BC4">
      <w:pPr>
        <w:pStyle w:val="NormalBold"/>
      </w:pPr>
      <w:r w:rsidRPr="00212CE3">
        <w:rPr>
          <w:rStyle w:val="HideTWBExt"/>
          <w:b w:val="0"/>
        </w:rPr>
        <w:t>&lt;RepeatBlock-By&gt;&lt;Members&gt;</w:t>
      </w:r>
      <w:r w:rsidRPr="00212CE3">
        <w:t>Verena Mertens</w:t>
      </w:r>
      <w:r w:rsidRPr="00212CE3">
        <w:rPr>
          <w:rStyle w:val="HideTWBExt"/>
          <w:b w:val="0"/>
        </w:rPr>
        <w:t>&lt;/Members&gt;</w:t>
      </w:r>
    </w:p>
    <w:p w14:paraId="55B1823B" w14:textId="77777777" w:rsidR="00750BC4" w:rsidRPr="00212CE3" w:rsidRDefault="00750BC4" w:rsidP="00750BC4">
      <w:pPr>
        <w:pStyle w:val="NormalBold"/>
      </w:pPr>
      <w:r w:rsidRPr="00212CE3">
        <w:rPr>
          <w:rStyle w:val="HideTWBExt"/>
          <w:b w:val="0"/>
        </w:rPr>
        <w:t>&lt;/RepeatBlock-By&gt;</w:t>
      </w:r>
    </w:p>
    <w:p w14:paraId="15DDF87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F919756" w14:textId="77777777" w:rsidR="00750BC4" w:rsidRPr="00212CE3" w:rsidRDefault="00750BC4" w:rsidP="00750BC4">
      <w:pPr>
        <w:pStyle w:val="NormalBold"/>
      </w:pPr>
      <w:r w:rsidRPr="00212CE3">
        <w:rPr>
          <w:rStyle w:val="HideTWBExt"/>
          <w:b w:val="0"/>
        </w:rPr>
        <w:t>&lt;Article&gt;</w:t>
      </w:r>
      <w:r w:rsidRPr="00212CE3">
        <w:t>Bod 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A7AA7BB" w14:textId="77777777" w:rsidTr="00D96FBB">
        <w:trPr>
          <w:trHeight w:hRule="exact" w:val="240"/>
          <w:jc w:val="center"/>
        </w:trPr>
        <w:tc>
          <w:tcPr>
            <w:tcW w:w="9752" w:type="dxa"/>
            <w:gridSpan w:val="2"/>
            <w:tcBorders>
              <w:top w:val="nil"/>
              <w:left w:val="nil"/>
              <w:bottom w:val="nil"/>
              <w:right w:val="nil"/>
            </w:tcBorders>
          </w:tcPr>
          <w:p w14:paraId="0F67C198" w14:textId="77777777" w:rsidR="00750BC4" w:rsidRPr="00212CE3" w:rsidRDefault="00750BC4" w:rsidP="00D96FBB"/>
        </w:tc>
      </w:tr>
      <w:tr w:rsidR="00750BC4" w:rsidRPr="00212CE3" w14:paraId="42964D8B" w14:textId="77777777" w:rsidTr="00D96FBB">
        <w:trPr>
          <w:trHeight w:val="240"/>
          <w:jc w:val="center"/>
        </w:trPr>
        <w:tc>
          <w:tcPr>
            <w:tcW w:w="4876" w:type="dxa"/>
            <w:tcBorders>
              <w:top w:val="nil"/>
              <w:left w:val="nil"/>
              <w:bottom w:val="nil"/>
              <w:right w:val="nil"/>
            </w:tcBorders>
          </w:tcPr>
          <w:p w14:paraId="6E817DA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8BE963B" w14:textId="77777777" w:rsidR="00750BC4" w:rsidRPr="00212CE3" w:rsidRDefault="00750BC4" w:rsidP="00D96FBB">
            <w:pPr>
              <w:pStyle w:val="AmColumnHeading"/>
            </w:pPr>
            <w:r w:rsidRPr="00212CE3">
              <w:t>Pozměňovací návrh</w:t>
            </w:r>
          </w:p>
        </w:tc>
      </w:tr>
      <w:tr w:rsidR="00750BC4" w:rsidRPr="00212CE3" w14:paraId="5971D3C6" w14:textId="77777777" w:rsidTr="00D96FBB">
        <w:trPr>
          <w:jc w:val="center"/>
        </w:trPr>
        <w:tc>
          <w:tcPr>
            <w:tcW w:w="4876" w:type="dxa"/>
            <w:tcBorders>
              <w:top w:val="nil"/>
              <w:left w:val="nil"/>
              <w:bottom w:val="nil"/>
              <w:right w:val="nil"/>
            </w:tcBorders>
          </w:tcPr>
          <w:p w14:paraId="1B29ADEE" w14:textId="37F58EA8" w:rsidR="00750BC4" w:rsidRPr="00212CE3" w:rsidRDefault="00750BC4" w:rsidP="00D96FBB">
            <w:pPr>
              <w:pStyle w:val="Normal6a"/>
            </w:pPr>
            <w:r w:rsidRPr="00212CE3">
              <w:t>8.</w:t>
            </w:r>
            <w:r w:rsidRPr="00212CE3">
              <w:tab/>
              <w:t>vyzývá Komisi, aby zajistila ženám</w:t>
            </w:r>
            <w:r w:rsidR="00BF632D">
              <w:t xml:space="preserve"> a </w:t>
            </w:r>
            <w:r w:rsidRPr="00212CE3">
              <w:t>dívkám</w:t>
            </w:r>
            <w:r w:rsidR="00BF632D">
              <w:t xml:space="preserve"> v </w:t>
            </w:r>
            <w:r w:rsidRPr="00212CE3">
              <w:rPr>
                <w:b/>
                <w:bCs/>
                <w:i/>
                <w:iCs/>
              </w:rPr>
              <w:t>celé jejich rozmanitosti</w:t>
            </w:r>
            <w:r w:rsidRPr="00212CE3">
              <w:t xml:space="preserve"> plný</w:t>
            </w:r>
            <w:r w:rsidR="00BF632D">
              <w:t xml:space="preserve"> a </w:t>
            </w:r>
            <w:r w:rsidRPr="00212CE3">
              <w:t>rovný přístup ke službám</w:t>
            </w:r>
            <w:r w:rsidR="00BF632D">
              <w:t xml:space="preserve"> v </w:t>
            </w:r>
            <w:r w:rsidRPr="00212CE3">
              <w:t>oblasti sexuálního</w:t>
            </w:r>
            <w:r w:rsidR="00BF632D">
              <w:t xml:space="preserve"> a </w:t>
            </w:r>
            <w:r w:rsidRPr="00212CE3">
              <w:t>reprodukčního zdraví</w:t>
            </w:r>
            <w:r w:rsidRPr="00212CE3">
              <w:rPr>
                <w:b/>
                <w:bCs/>
                <w:i/>
                <w:iCs/>
              </w:rPr>
              <w:t>, včetně práva na bezpečný</w:t>
            </w:r>
            <w:r w:rsidR="00BF632D">
              <w:rPr>
                <w:b/>
                <w:bCs/>
                <w:i/>
                <w:iCs/>
              </w:rPr>
              <w:t xml:space="preserve"> a </w:t>
            </w:r>
            <w:r w:rsidRPr="00212CE3">
              <w:rPr>
                <w:b/>
                <w:bCs/>
                <w:i/>
                <w:iCs/>
              </w:rPr>
              <w:t>legální potrat</w:t>
            </w:r>
            <w:r w:rsidRPr="00212CE3">
              <w:t>;</w:t>
            </w:r>
          </w:p>
        </w:tc>
        <w:tc>
          <w:tcPr>
            <w:tcW w:w="4876" w:type="dxa"/>
            <w:tcBorders>
              <w:top w:val="nil"/>
              <w:left w:val="nil"/>
              <w:bottom w:val="nil"/>
              <w:right w:val="nil"/>
            </w:tcBorders>
          </w:tcPr>
          <w:p w14:paraId="29025489" w14:textId="477C7495" w:rsidR="00750BC4" w:rsidRPr="00212CE3" w:rsidRDefault="00750BC4" w:rsidP="00D96FBB">
            <w:pPr>
              <w:pStyle w:val="Normal6a"/>
            </w:pPr>
            <w:r w:rsidRPr="00212CE3">
              <w:t>8.</w:t>
            </w:r>
            <w:r w:rsidRPr="00212CE3">
              <w:tab/>
              <w:t>vyzývá Komisi, aby zajistila ženám</w:t>
            </w:r>
            <w:r w:rsidR="00BF632D">
              <w:t xml:space="preserve"> a </w:t>
            </w:r>
            <w:r w:rsidRPr="00212CE3">
              <w:t>dívkám plný</w:t>
            </w:r>
            <w:r w:rsidR="00BF632D">
              <w:t xml:space="preserve"> a </w:t>
            </w:r>
            <w:r w:rsidRPr="00212CE3">
              <w:t>rovný přístup ke službám</w:t>
            </w:r>
            <w:r w:rsidR="00BF632D">
              <w:t xml:space="preserve"> v </w:t>
            </w:r>
            <w:r w:rsidRPr="00212CE3">
              <w:t>oblasti sexuálního</w:t>
            </w:r>
            <w:r w:rsidR="00BF632D">
              <w:t xml:space="preserve"> a </w:t>
            </w:r>
            <w:r w:rsidRPr="00212CE3">
              <w:t>reprodukčního zdraví;</w:t>
            </w:r>
          </w:p>
        </w:tc>
      </w:tr>
    </w:tbl>
    <w:p w14:paraId="7ED6421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CB38E61" w14:textId="77777777" w:rsidR="008354AA" w:rsidRPr="00212CE3" w:rsidRDefault="00750BC4" w:rsidP="00750BC4">
      <w:r w:rsidRPr="00212CE3">
        <w:rPr>
          <w:rStyle w:val="HideTWBExt"/>
        </w:rPr>
        <w:t>&lt;/Amend&gt;</w:t>
      </w:r>
    </w:p>
    <w:p w14:paraId="0F6A077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396</w:t>
      </w:r>
      <w:r w:rsidRPr="00212CE3">
        <w:rPr>
          <w:rStyle w:val="HideTWBExt"/>
          <w:b w:val="0"/>
        </w:rPr>
        <w:t>&lt;/NumAm&gt;</w:t>
      </w:r>
    </w:p>
    <w:p w14:paraId="71AD2D2E"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1BAB2C75" w14:textId="77777777" w:rsidR="00750BC4" w:rsidRPr="00212CE3" w:rsidRDefault="00750BC4" w:rsidP="00750BC4">
      <w:pPr>
        <w:pStyle w:val="NormalBold"/>
      </w:pPr>
      <w:r w:rsidRPr="00212CE3">
        <w:rPr>
          <w:rStyle w:val="HideTWBExt"/>
          <w:b w:val="0"/>
        </w:rPr>
        <w:t>&lt;/RepeatBlock-By&gt;</w:t>
      </w:r>
    </w:p>
    <w:p w14:paraId="10D549F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1834AD1" w14:textId="77777777" w:rsidR="00750BC4" w:rsidRPr="00212CE3" w:rsidRDefault="00750BC4" w:rsidP="00750BC4">
      <w:pPr>
        <w:pStyle w:val="NormalBold"/>
      </w:pPr>
      <w:r w:rsidRPr="00212CE3">
        <w:rPr>
          <w:rStyle w:val="HideTWBExt"/>
          <w:b w:val="0"/>
        </w:rPr>
        <w:t>&lt;Article&gt;</w:t>
      </w:r>
      <w:r w:rsidRPr="00212CE3">
        <w:t>Bod 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D7F9C2B" w14:textId="77777777" w:rsidTr="00D96FBB">
        <w:trPr>
          <w:trHeight w:hRule="exact" w:val="240"/>
          <w:jc w:val="center"/>
        </w:trPr>
        <w:tc>
          <w:tcPr>
            <w:tcW w:w="9752" w:type="dxa"/>
            <w:gridSpan w:val="2"/>
            <w:tcBorders>
              <w:top w:val="nil"/>
              <w:left w:val="nil"/>
              <w:bottom w:val="nil"/>
              <w:right w:val="nil"/>
            </w:tcBorders>
          </w:tcPr>
          <w:p w14:paraId="04DA15B6" w14:textId="77777777" w:rsidR="00750BC4" w:rsidRPr="00212CE3" w:rsidRDefault="00750BC4" w:rsidP="00D96FBB"/>
        </w:tc>
      </w:tr>
      <w:tr w:rsidR="00750BC4" w:rsidRPr="00212CE3" w14:paraId="0AFC94D5" w14:textId="77777777" w:rsidTr="00D96FBB">
        <w:trPr>
          <w:trHeight w:val="240"/>
          <w:jc w:val="center"/>
        </w:trPr>
        <w:tc>
          <w:tcPr>
            <w:tcW w:w="4876" w:type="dxa"/>
            <w:tcBorders>
              <w:top w:val="nil"/>
              <w:left w:val="nil"/>
              <w:bottom w:val="nil"/>
              <w:right w:val="nil"/>
            </w:tcBorders>
          </w:tcPr>
          <w:p w14:paraId="6396E82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F55D5EC" w14:textId="77777777" w:rsidR="00750BC4" w:rsidRPr="00212CE3" w:rsidRDefault="00750BC4" w:rsidP="00D96FBB">
            <w:pPr>
              <w:pStyle w:val="AmColumnHeading"/>
            </w:pPr>
            <w:r w:rsidRPr="00212CE3">
              <w:t>Pozměňovací návrh</w:t>
            </w:r>
          </w:p>
        </w:tc>
      </w:tr>
      <w:tr w:rsidR="00750BC4" w:rsidRPr="00212CE3" w14:paraId="64906455" w14:textId="77777777" w:rsidTr="00D96FBB">
        <w:trPr>
          <w:jc w:val="center"/>
        </w:trPr>
        <w:tc>
          <w:tcPr>
            <w:tcW w:w="4876" w:type="dxa"/>
            <w:tcBorders>
              <w:top w:val="nil"/>
              <w:left w:val="nil"/>
              <w:bottom w:val="nil"/>
              <w:right w:val="nil"/>
            </w:tcBorders>
          </w:tcPr>
          <w:p w14:paraId="16E6578B" w14:textId="72C8E80F" w:rsidR="00750BC4" w:rsidRPr="00212CE3" w:rsidRDefault="00750BC4" w:rsidP="00D96FBB">
            <w:pPr>
              <w:pStyle w:val="Normal6a"/>
            </w:pPr>
            <w:r w:rsidRPr="00212CE3">
              <w:t>8.</w:t>
            </w:r>
            <w:r w:rsidRPr="00212CE3">
              <w:tab/>
              <w:t xml:space="preserve">vyzývá Komisi, aby </w:t>
            </w:r>
            <w:r w:rsidRPr="00212CE3">
              <w:rPr>
                <w:b/>
                <w:bCs/>
                <w:i/>
                <w:iCs/>
              </w:rPr>
              <w:t>zajistila ženám</w:t>
            </w:r>
            <w:r w:rsidR="00BF632D">
              <w:rPr>
                <w:b/>
                <w:bCs/>
                <w:i/>
                <w:iCs/>
              </w:rPr>
              <w:t xml:space="preserve"> a </w:t>
            </w:r>
            <w:r w:rsidRPr="00212CE3">
              <w:rPr>
                <w:b/>
                <w:bCs/>
                <w:i/>
                <w:iCs/>
              </w:rPr>
              <w:t>dívkám</w:t>
            </w:r>
            <w:r w:rsidR="00BF632D">
              <w:rPr>
                <w:b/>
                <w:bCs/>
                <w:i/>
                <w:iCs/>
              </w:rPr>
              <w:t xml:space="preserve"> v </w:t>
            </w:r>
            <w:r w:rsidRPr="00212CE3">
              <w:rPr>
                <w:b/>
                <w:bCs/>
                <w:i/>
                <w:iCs/>
              </w:rPr>
              <w:t>celé jejich rozmanitosti plný</w:t>
            </w:r>
            <w:r w:rsidR="00BF632D">
              <w:rPr>
                <w:b/>
                <w:bCs/>
                <w:i/>
                <w:iCs/>
              </w:rPr>
              <w:t xml:space="preserve"> a </w:t>
            </w:r>
            <w:r w:rsidRPr="00212CE3">
              <w:rPr>
                <w:b/>
                <w:bCs/>
                <w:i/>
                <w:iCs/>
              </w:rPr>
              <w:t>rovný přístup</w:t>
            </w:r>
            <w:r w:rsidRPr="00212CE3">
              <w:t xml:space="preserve"> </w:t>
            </w:r>
            <w:r w:rsidRPr="00212CE3">
              <w:rPr>
                <w:b/>
                <w:bCs/>
                <w:i/>
                <w:iCs/>
              </w:rPr>
              <w:t>ke službám</w:t>
            </w:r>
            <w:r w:rsidR="00BF632D">
              <w:t xml:space="preserve"> v </w:t>
            </w:r>
            <w:r w:rsidRPr="00212CE3">
              <w:t>oblasti sexuálního</w:t>
            </w:r>
            <w:r w:rsidR="00BF632D">
              <w:t xml:space="preserve"> a </w:t>
            </w:r>
            <w:r w:rsidRPr="00212CE3">
              <w:t>reprodukčního zdraví</w:t>
            </w:r>
            <w:r w:rsidRPr="00212CE3">
              <w:rPr>
                <w:b/>
                <w:bCs/>
                <w:i/>
                <w:iCs/>
              </w:rPr>
              <w:t>, včetně práva na bezpečný</w:t>
            </w:r>
            <w:r w:rsidR="00BF632D">
              <w:rPr>
                <w:b/>
                <w:bCs/>
                <w:i/>
                <w:iCs/>
              </w:rPr>
              <w:t xml:space="preserve"> a </w:t>
            </w:r>
            <w:r w:rsidRPr="00212CE3">
              <w:rPr>
                <w:b/>
                <w:bCs/>
                <w:i/>
                <w:iCs/>
              </w:rPr>
              <w:t>legální potrat</w:t>
            </w:r>
            <w:r w:rsidRPr="00212CE3">
              <w:t>;</w:t>
            </w:r>
          </w:p>
        </w:tc>
        <w:tc>
          <w:tcPr>
            <w:tcW w:w="4876" w:type="dxa"/>
            <w:tcBorders>
              <w:top w:val="nil"/>
              <w:left w:val="nil"/>
              <w:bottom w:val="nil"/>
              <w:right w:val="nil"/>
            </w:tcBorders>
          </w:tcPr>
          <w:p w14:paraId="1DB930C3" w14:textId="026343B8" w:rsidR="00750BC4" w:rsidRPr="00212CE3" w:rsidRDefault="00750BC4" w:rsidP="00D96FBB">
            <w:pPr>
              <w:pStyle w:val="Normal6a"/>
            </w:pPr>
            <w:r w:rsidRPr="00212CE3">
              <w:t>8.</w:t>
            </w:r>
            <w:r w:rsidRPr="00212CE3">
              <w:tab/>
              <w:t xml:space="preserve">vyzývá Komisi, aby </w:t>
            </w:r>
            <w:r w:rsidRPr="00212CE3">
              <w:rPr>
                <w:b/>
                <w:i/>
              </w:rPr>
              <w:t>respektovala, že</w:t>
            </w:r>
            <w:r w:rsidR="00BF632D">
              <w:rPr>
                <w:b/>
                <w:i/>
              </w:rPr>
              <w:t xml:space="preserve"> v </w:t>
            </w:r>
            <w:r w:rsidRPr="00212CE3">
              <w:rPr>
                <w:b/>
                <w:i/>
              </w:rPr>
              <w:t>souladu</w:t>
            </w:r>
            <w:r w:rsidR="00BF632D">
              <w:rPr>
                <w:b/>
                <w:i/>
              </w:rPr>
              <w:t xml:space="preserve"> s </w:t>
            </w:r>
            <w:r w:rsidRPr="00212CE3">
              <w:rPr>
                <w:b/>
                <w:i/>
              </w:rPr>
              <w:t>článkem 168 SFEU spadá podstata práv souvisejících se</w:t>
            </w:r>
            <w:r w:rsidRPr="00212CE3">
              <w:t xml:space="preserve"> </w:t>
            </w:r>
            <w:r w:rsidRPr="00212CE3">
              <w:rPr>
                <w:b/>
                <w:bCs/>
                <w:i/>
                <w:iCs/>
              </w:rPr>
              <w:t>službami</w:t>
            </w:r>
            <w:r w:rsidR="00BF632D">
              <w:rPr>
                <w:b/>
                <w:bCs/>
                <w:i/>
                <w:iCs/>
              </w:rPr>
              <w:t xml:space="preserve"> v </w:t>
            </w:r>
            <w:r w:rsidRPr="00212CE3">
              <w:t>oblasti sexuálního</w:t>
            </w:r>
            <w:r w:rsidR="00BF632D">
              <w:t xml:space="preserve"> a </w:t>
            </w:r>
            <w:r w:rsidRPr="00212CE3">
              <w:t xml:space="preserve">reprodukčního zdraví </w:t>
            </w:r>
            <w:r w:rsidRPr="00212CE3">
              <w:rPr>
                <w:b/>
                <w:i/>
              </w:rPr>
              <w:t>do výlučné pravomoci členských států</w:t>
            </w:r>
            <w:r w:rsidRPr="00212CE3">
              <w:t>;</w:t>
            </w:r>
          </w:p>
        </w:tc>
      </w:tr>
    </w:tbl>
    <w:p w14:paraId="1265F34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C3217C5" w14:textId="77777777" w:rsidR="008354AA" w:rsidRPr="00212CE3" w:rsidRDefault="00750BC4" w:rsidP="00750BC4">
      <w:r w:rsidRPr="00212CE3">
        <w:rPr>
          <w:rStyle w:val="HideTWBExt"/>
        </w:rPr>
        <w:t>&lt;/Amend&gt;</w:t>
      </w:r>
    </w:p>
    <w:p w14:paraId="58C6D6E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397</w:t>
      </w:r>
      <w:r w:rsidRPr="00212CE3">
        <w:rPr>
          <w:rStyle w:val="HideTWBExt"/>
          <w:b w:val="0"/>
        </w:rPr>
        <w:t>&lt;/NumAm&gt;</w:t>
      </w:r>
    </w:p>
    <w:p w14:paraId="5F2E4862" w14:textId="77777777" w:rsidR="00750BC4" w:rsidRPr="00212CE3" w:rsidRDefault="00750BC4" w:rsidP="00750BC4">
      <w:pPr>
        <w:pStyle w:val="NormalBold"/>
      </w:pPr>
      <w:r w:rsidRPr="00212CE3">
        <w:rPr>
          <w:rStyle w:val="HideTWBExt"/>
          <w:b w:val="0"/>
        </w:rPr>
        <w:t>&lt;RepeatBlock-By&gt;&lt;Members&gt;</w:t>
      </w:r>
      <w:r w:rsidRPr="00212CE3">
        <w:t>Irmhild Boßdorf</w:t>
      </w:r>
      <w:r w:rsidRPr="00212CE3">
        <w:rPr>
          <w:rStyle w:val="HideTWBExt"/>
          <w:b w:val="0"/>
        </w:rPr>
        <w:t>&lt;/Members&gt;</w:t>
      </w:r>
    </w:p>
    <w:p w14:paraId="0D9BBEDB" w14:textId="77777777" w:rsidR="00750BC4" w:rsidRPr="00212CE3" w:rsidRDefault="00750BC4" w:rsidP="00750BC4">
      <w:pPr>
        <w:pStyle w:val="NormalBold"/>
      </w:pPr>
      <w:r w:rsidRPr="00212CE3">
        <w:rPr>
          <w:rStyle w:val="HideTWBExt"/>
          <w:b w:val="0"/>
        </w:rPr>
        <w:t>&lt;/RepeatBlock-By&gt;</w:t>
      </w:r>
    </w:p>
    <w:p w14:paraId="2AF5969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A9E5607" w14:textId="77777777" w:rsidR="00750BC4" w:rsidRPr="00212CE3" w:rsidRDefault="00750BC4" w:rsidP="00750BC4">
      <w:pPr>
        <w:pStyle w:val="NormalBold"/>
      </w:pPr>
      <w:r w:rsidRPr="00212CE3">
        <w:rPr>
          <w:rStyle w:val="HideTWBExt"/>
          <w:b w:val="0"/>
        </w:rPr>
        <w:t>&lt;Article&gt;</w:t>
      </w:r>
      <w:r w:rsidRPr="00212CE3">
        <w:t>Bod 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1EB3A02" w14:textId="77777777" w:rsidTr="00D96FBB">
        <w:trPr>
          <w:trHeight w:hRule="exact" w:val="240"/>
          <w:jc w:val="center"/>
        </w:trPr>
        <w:tc>
          <w:tcPr>
            <w:tcW w:w="9752" w:type="dxa"/>
            <w:gridSpan w:val="2"/>
            <w:tcBorders>
              <w:top w:val="nil"/>
              <w:left w:val="nil"/>
              <w:bottom w:val="nil"/>
              <w:right w:val="nil"/>
            </w:tcBorders>
          </w:tcPr>
          <w:p w14:paraId="17570F1B" w14:textId="77777777" w:rsidR="00750BC4" w:rsidRPr="00212CE3" w:rsidRDefault="00750BC4" w:rsidP="00D96FBB"/>
        </w:tc>
      </w:tr>
      <w:tr w:rsidR="00750BC4" w:rsidRPr="00212CE3" w14:paraId="50ED9AEA" w14:textId="77777777" w:rsidTr="00D96FBB">
        <w:trPr>
          <w:trHeight w:val="240"/>
          <w:jc w:val="center"/>
        </w:trPr>
        <w:tc>
          <w:tcPr>
            <w:tcW w:w="4876" w:type="dxa"/>
            <w:tcBorders>
              <w:top w:val="nil"/>
              <w:left w:val="nil"/>
              <w:bottom w:val="nil"/>
              <w:right w:val="nil"/>
            </w:tcBorders>
          </w:tcPr>
          <w:p w14:paraId="381CFED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B6A87EE" w14:textId="77777777" w:rsidR="00750BC4" w:rsidRPr="00212CE3" w:rsidRDefault="00750BC4" w:rsidP="00D96FBB">
            <w:pPr>
              <w:pStyle w:val="AmColumnHeading"/>
            </w:pPr>
            <w:r w:rsidRPr="00212CE3">
              <w:t>Pozměňovací návrh</w:t>
            </w:r>
          </w:p>
        </w:tc>
      </w:tr>
      <w:tr w:rsidR="00750BC4" w:rsidRPr="00212CE3" w14:paraId="3A70BF89" w14:textId="77777777" w:rsidTr="00D96FBB">
        <w:trPr>
          <w:jc w:val="center"/>
        </w:trPr>
        <w:tc>
          <w:tcPr>
            <w:tcW w:w="4876" w:type="dxa"/>
            <w:tcBorders>
              <w:top w:val="nil"/>
              <w:left w:val="nil"/>
              <w:bottom w:val="nil"/>
              <w:right w:val="nil"/>
            </w:tcBorders>
          </w:tcPr>
          <w:p w14:paraId="465CDA99" w14:textId="6395A5E8" w:rsidR="00750BC4" w:rsidRPr="00212CE3" w:rsidRDefault="00750BC4" w:rsidP="00D96FBB">
            <w:pPr>
              <w:pStyle w:val="Normal6a"/>
            </w:pPr>
            <w:r w:rsidRPr="00212CE3">
              <w:t>8.</w:t>
            </w:r>
            <w:r w:rsidRPr="00212CE3">
              <w:tab/>
              <w:t>vyzývá Komisi, aby zajistila ženám</w:t>
            </w:r>
            <w:r w:rsidR="00BF632D">
              <w:t xml:space="preserve"> a </w:t>
            </w:r>
            <w:r w:rsidRPr="00212CE3">
              <w:t>dívkám</w:t>
            </w:r>
            <w:r w:rsidR="00BF632D">
              <w:t xml:space="preserve"> v </w:t>
            </w:r>
            <w:r w:rsidRPr="00212CE3">
              <w:rPr>
                <w:b/>
                <w:bCs/>
                <w:i/>
                <w:iCs/>
              </w:rPr>
              <w:t>celé jejich rozmanitosti</w:t>
            </w:r>
            <w:r w:rsidRPr="00212CE3">
              <w:t xml:space="preserve"> plný</w:t>
            </w:r>
            <w:r w:rsidR="00BF632D">
              <w:t xml:space="preserve"> a </w:t>
            </w:r>
            <w:r w:rsidRPr="00212CE3">
              <w:t>rovný přístup ke službám</w:t>
            </w:r>
            <w:r w:rsidR="00BF632D">
              <w:t xml:space="preserve"> v </w:t>
            </w:r>
            <w:r w:rsidRPr="00212CE3">
              <w:t>oblasti sexuálního</w:t>
            </w:r>
            <w:r w:rsidR="00BF632D">
              <w:t xml:space="preserve"> a </w:t>
            </w:r>
            <w:r w:rsidRPr="00212CE3">
              <w:t>reprodukčního zdraví, včetně práva na bezpečný</w:t>
            </w:r>
            <w:r w:rsidR="00BF632D">
              <w:t xml:space="preserve"> a </w:t>
            </w:r>
            <w:r w:rsidRPr="00212CE3">
              <w:t>legální potrat;</w:t>
            </w:r>
          </w:p>
        </w:tc>
        <w:tc>
          <w:tcPr>
            <w:tcW w:w="4876" w:type="dxa"/>
            <w:tcBorders>
              <w:top w:val="nil"/>
              <w:left w:val="nil"/>
              <w:bottom w:val="nil"/>
              <w:right w:val="nil"/>
            </w:tcBorders>
          </w:tcPr>
          <w:p w14:paraId="733B0661" w14:textId="5706DD0E" w:rsidR="00750BC4" w:rsidRPr="00212CE3" w:rsidRDefault="00750BC4" w:rsidP="00D96FBB">
            <w:pPr>
              <w:pStyle w:val="Normal6a"/>
            </w:pPr>
            <w:r w:rsidRPr="00212CE3">
              <w:t>8.</w:t>
            </w:r>
            <w:r w:rsidRPr="00212CE3">
              <w:tab/>
              <w:t>vyzývá Komisi, aby zajistila ženám</w:t>
            </w:r>
            <w:r w:rsidR="00BF632D">
              <w:t xml:space="preserve"> a </w:t>
            </w:r>
            <w:r w:rsidRPr="00212CE3">
              <w:t>dívkám plný</w:t>
            </w:r>
            <w:r w:rsidR="00BF632D">
              <w:t xml:space="preserve"> a </w:t>
            </w:r>
            <w:r w:rsidRPr="00212CE3">
              <w:t>rovný přístup ke službám</w:t>
            </w:r>
            <w:r w:rsidR="00BF632D">
              <w:t xml:space="preserve"> v </w:t>
            </w:r>
            <w:r w:rsidRPr="00212CE3">
              <w:t>oblasti sexuálního</w:t>
            </w:r>
            <w:r w:rsidR="00BF632D">
              <w:t xml:space="preserve"> a </w:t>
            </w:r>
            <w:r w:rsidRPr="00212CE3">
              <w:t>reprodukčního zdraví, včetně práva na bezpečný</w:t>
            </w:r>
            <w:r w:rsidR="00BF632D">
              <w:t xml:space="preserve"> a </w:t>
            </w:r>
            <w:r w:rsidRPr="00212CE3">
              <w:t>legální potrat;</w:t>
            </w:r>
          </w:p>
        </w:tc>
      </w:tr>
    </w:tbl>
    <w:p w14:paraId="1270ADD5"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{DE}</w:t>
      </w:r>
      <w:r w:rsidRPr="00212CE3">
        <w:t>de</w:t>
      </w:r>
      <w:r w:rsidRPr="00212CE3">
        <w:rPr>
          <w:rStyle w:val="HideTWBExt"/>
        </w:rPr>
        <w:t>&lt;/Original&gt;</w:t>
      </w:r>
    </w:p>
    <w:p w14:paraId="07C98DAA" w14:textId="77777777" w:rsidR="008354AA" w:rsidRPr="00212CE3" w:rsidRDefault="00750BC4" w:rsidP="00750BC4">
      <w:r w:rsidRPr="00212CE3">
        <w:rPr>
          <w:rStyle w:val="HideTWBExt"/>
        </w:rPr>
        <w:t>&lt;/Amend&gt;</w:t>
      </w:r>
    </w:p>
    <w:p w14:paraId="5A4C589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398</w:t>
      </w:r>
      <w:r w:rsidRPr="00212CE3">
        <w:rPr>
          <w:rStyle w:val="HideTWBExt"/>
          <w:b w:val="0"/>
        </w:rPr>
        <w:t>&lt;/NumAm&gt;</w:t>
      </w:r>
    </w:p>
    <w:p w14:paraId="3DEFB502" w14:textId="77777777" w:rsidR="00750BC4" w:rsidRPr="00212CE3" w:rsidRDefault="00750BC4" w:rsidP="00750BC4">
      <w:pPr>
        <w:pStyle w:val="NormalBold"/>
      </w:pPr>
      <w:r w:rsidRPr="00212CE3">
        <w:rPr>
          <w:rStyle w:val="HideTWBExt"/>
          <w:b w:val="0"/>
        </w:rPr>
        <w:t>&lt;RepeatBlock-By&gt;&lt;Members&gt;</w:t>
      </w:r>
      <w:r w:rsidRPr="00212CE3">
        <w:t>Gabriela Firea</w:t>
      </w:r>
      <w:r w:rsidRPr="00212CE3">
        <w:rPr>
          <w:rStyle w:val="HideTWBExt"/>
          <w:b w:val="0"/>
        </w:rPr>
        <w:t>&lt;/Members&gt;</w:t>
      </w:r>
    </w:p>
    <w:p w14:paraId="2FFFD5E2" w14:textId="77777777" w:rsidR="00750BC4" w:rsidRPr="00212CE3" w:rsidRDefault="00750BC4" w:rsidP="00750BC4">
      <w:pPr>
        <w:pStyle w:val="NormalBold"/>
      </w:pPr>
      <w:r w:rsidRPr="00212CE3">
        <w:rPr>
          <w:rStyle w:val="HideTWBExt"/>
          <w:b w:val="0"/>
        </w:rPr>
        <w:t>&lt;/RepeatBlock-By&gt;</w:t>
      </w:r>
    </w:p>
    <w:p w14:paraId="04BD15D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4FCCC86" w14:textId="034E1836" w:rsidR="00750BC4" w:rsidRPr="00212CE3" w:rsidRDefault="00750BC4" w:rsidP="00750BC4">
      <w:pPr>
        <w:pStyle w:val="NormalBold"/>
      </w:pPr>
      <w:r w:rsidRPr="00212CE3">
        <w:rPr>
          <w:rStyle w:val="HideTWBExt"/>
          <w:b w:val="0"/>
        </w:rPr>
        <w:t>&lt;Article&gt;</w:t>
      </w:r>
      <w:r w:rsidR="00BF632D">
        <w:t xml:space="preserve">Bod 8 – </w:t>
      </w:r>
      <w:r w:rsidRPr="00212CE3">
        <w:t>bod 1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CC527FE" w14:textId="77777777" w:rsidTr="00D96FBB">
        <w:trPr>
          <w:trHeight w:hRule="exact" w:val="240"/>
          <w:jc w:val="center"/>
        </w:trPr>
        <w:tc>
          <w:tcPr>
            <w:tcW w:w="9752" w:type="dxa"/>
            <w:gridSpan w:val="2"/>
            <w:tcBorders>
              <w:top w:val="nil"/>
              <w:left w:val="nil"/>
              <w:bottom w:val="nil"/>
              <w:right w:val="nil"/>
            </w:tcBorders>
          </w:tcPr>
          <w:p w14:paraId="513F1994" w14:textId="77777777" w:rsidR="00750BC4" w:rsidRPr="00212CE3" w:rsidRDefault="00750BC4" w:rsidP="00D96FBB"/>
        </w:tc>
      </w:tr>
      <w:tr w:rsidR="00750BC4" w:rsidRPr="00212CE3" w14:paraId="11764131" w14:textId="77777777" w:rsidTr="00D96FBB">
        <w:trPr>
          <w:trHeight w:val="240"/>
          <w:jc w:val="center"/>
        </w:trPr>
        <w:tc>
          <w:tcPr>
            <w:tcW w:w="4876" w:type="dxa"/>
            <w:tcBorders>
              <w:top w:val="nil"/>
              <w:left w:val="nil"/>
              <w:bottom w:val="nil"/>
              <w:right w:val="nil"/>
            </w:tcBorders>
          </w:tcPr>
          <w:p w14:paraId="329C245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B2A511B" w14:textId="77777777" w:rsidR="00750BC4" w:rsidRPr="00212CE3" w:rsidRDefault="00750BC4" w:rsidP="00D96FBB">
            <w:pPr>
              <w:pStyle w:val="AmColumnHeading"/>
            </w:pPr>
            <w:r w:rsidRPr="00212CE3">
              <w:t>Pozměňovací návrh</w:t>
            </w:r>
          </w:p>
        </w:tc>
      </w:tr>
      <w:tr w:rsidR="00750BC4" w:rsidRPr="00212CE3" w14:paraId="046B899A" w14:textId="77777777" w:rsidTr="00D96FBB">
        <w:trPr>
          <w:jc w:val="center"/>
        </w:trPr>
        <w:tc>
          <w:tcPr>
            <w:tcW w:w="4876" w:type="dxa"/>
            <w:tcBorders>
              <w:top w:val="nil"/>
              <w:left w:val="nil"/>
              <w:bottom w:val="nil"/>
              <w:right w:val="nil"/>
            </w:tcBorders>
          </w:tcPr>
          <w:p w14:paraId="00AFBA1D" w14:textId="77777777" w:rsidR="00750BC4" w:rsidRPr="00212CE3" w:rsidRDefault="00750BC4" w:rsidP="00D96FBB">
            <w:pPr>
              <w:pStyle w:val="Normal6a"/>
            </w:pPr>
          </w:p>
        </w:tc>
        <w:tc>
          <w:tcPr>
            <w:tcW w:w="4876" w:type="dxa"/>
            <w:tcBorders>
              <w:top w:val="nil"/>
              <w:left w:val="nil"/>
              <w:bottom w:val="nil"/>
              <w:right w:val="nil"/>
            </w:tcBorders>
          </w:tcPr>
          <w:p w14:paraId="70839EAF" w14:textId="3104E409" w:rsidR="00750BC4" w:rsidRPr="00212CE3" w:rsidRDefault="00750BC4" w:rsidP="00D96FBB">
            <w:pPr>
              <w:pStyle w:val="Normal6a"/>
            </w:pPr>
            <w:r w:rsidRPr="00212CE3">
              <w:rPr>
                <w:b/>
                <w:i/>
              </w:rPr>
              <w:t>1)</w:t>
            </w:r>
            <w:r w:rsidRPr="00212CE3">
              <w:tab/>
            </w:r>
            <w:r w:rsidRPr="00212CE3">
              <w:rPr>
                <w:b/>
                <w:i/>
              </w:rPr>
              <w:t>vyzývá Komisi, aby monitorovala</w:t>
            </w:r>
            <w:r w:rsidR="00BF632D">
              <w:rPr>
                <w:b/>
                <w:i/>
              </w:rPr>
              <w:t xml:space="preserve"> a </w:t>
            </w:r>
            <w:r w:rsidRPr="00212CE3">
              <w:rPr>
                <w:b/>
                <w:i/>
              </w:rPr>
              <w:t>vytvořila mechanismy pro postihování všech klíčových aktérů, kteří šíří nepravdivé informace</w:t>
            </w:r>
            <w:r w:rsidR="00BF632D">
              <w:rPr>
                <w:b/>
                <w:i/>
              </w:rPr>
              <w:t xml:space="preserve"> o </w:t>
            </w:r>
            <w:r w:rsidRPr="00212CE3">
              <w:rPr>
                <w:b/>
                <w:i/>
              </w:rPr>
              <w:t>reprodukčním zdraví;</w:t>
            </w:r>
          </w:p>
        </w:tc>
      </w:tr>
    </w:tbl>
    <w:p w14:paraId="2C8A98D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{RO}</w:t>
      </w:r>
      <w:r w:rsidRPr="00212CE3">
        <w:t>ro</w:t>
      </w:r>
      <w:r w:rsidRPr="00212CE3">
        <w:rPr>
          <w:rStyle w:val="HideTWBExt"/>
        </w:rPr>
        <w:t>&lt;/Original&gt;</w:t>
      </w:r>
    </w:p>
    <w:p w14:paraId="5C170770" w14:textId="77777777" w:rsidR="008354AA" w:rsidRPr="00212CE3" w:rsidRDefault="00750BC4" w:rsidP="00750BC4">
      <w:r w:rsidRPr="00212CE3">
        <w:rPr>
          <w:rStyle w:val="HideTWBExt"/>
        </w:rPr>
        <w:t>&lt;/Amend&gt;</w:t>
      </w:r>
    </w:p>
    <w:p w14:paraId="7A85338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399</w:t>
      </w:r>
      <w:r w:rsidRPr="00212CE3">
        <w:rPr>
          <w:rStyle w:val="HideTWBExt"/>
          <w:b w:val="0"/>
        </w:rPr>
        <w:t>&lt;/NumAm&gt;</w:t>
      </w:r>
    </w:p>
    <w:p w14:paraId="63165B5E"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6BBC0E45" w14:textId="77777777" w:rsidR="00750BC4" w:rsidRPr="00212CE3" w:rsidRDefault="00750BC4" w:rsidP="00750BC4">
      <w:pPr>
        <w:pStyle w:val="NormalBold"/>
      </w:pPr>
      <w:r w:rsidRPr="00212CE3">
        <w:rPr>
          <w:rStyle w:val="HideTWBExt"/>
          <w:b w:val="0"/>
        </w:rPr>
        <w:t>&lt;/RepeatBlock-By&gt;</w:t>
      </w:r>
    </w:p>
    <w:p w14:paraId="287C673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78FEC5D" w14:textId="4B056EB2" w:rsidR="00750BC4" w:rsidRPr="00212CE3" w:rsidRDefault="00750BC4" w:rsidP="00750BC4">
      <w:pPr>
        <w:pStyle w:val="NormalBold"/>
      </w:pPr>
      <w:r w:rsidRPr="00212CE3">
        <w:rPr>
          <w:rStyle w:val="HideTWBExt"/>
          <w:b w:val="0"/>
        </w:rPr>
        <w:t>&lt;Article&gt;</w:t>
      </w:r>
      <w:r w:rsidRPr="00212CE3">
        <w:t>Bod 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33FB94D" w14:textId="77777777" w:rsidTr="00D96FBB">
        <w:trPr>
          <w:trHeight w:hRule="exact" w:val="240"/>
          <w:jc w:val="center"/>
        </w:trPr>
        <w:tc>
          <w:tcPr>
            <w:tcW w:w="9752" w:type="dxa"/>
            <w:gridSpan w:val="2"/>
            <w:tcBorders>
              <w:top w:val="nil"/>
              <w:left w:val="nil"/>
              <w:bottom w:val="nil"/>
              <w:right w:val="nil"/>
            </w:tcBorders>
          </w:tcPr>
          <w:p w14:paraId="776B87A5" w14:textId="77777777" w:rsidR="00750BC4" w:rsidRPr="00212CE3" w:rsidRDefault="00750BC4" w:rsidP="00D96FBB"/>
        </w:tc>
      </w:tr>
      <w:tr w:rsidR="00750BC4" w:rsidRPr="00212CE3" w14:paraId="071FC720" w14:textId="77777777" w:rsidTr="00D96FBB">
        <w:trPr>
          <w:trHeight w:val="240"/>
          <w:jc w:val="center"/>
        </w:trPr>
        <w:tc>
          <w:tcPr>
            <w:tcW w:w="4876" w:type="dxa"/>
            <w:tcBorders>
              <w:top w:val="nil"/>
              <w:left w:val="nil"/>
              <w:bottom w:val="nil"/>
              <w:right w:val="nil"/>
            </w:tcBorders>
          </w:tcPr>
          <w:p w14:paraId="6EB4C29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79B2D26" w14:textId="77777777" w:rsidR="00750BC4" w:rsidRPr="00212CE3" w:rsidRDefault="00750BC4" w:rsidP="00D96FBB">
            <w:pPr>
              <w:pStyle w:val="AmColumnHeading"/>
            </w:pPr>
            <w:r w:rsidRPr="00212CE3">
              <w:t>Pozměňovací návrh</w:t>
            </w:r>
          </w:p>
        </w:tc>
      </w:tr>
      <w:tr w:rsidR="00750BC4" w:rsidRPr="00212CE3" w14:paraId="00F92AF0" w14:textId="77777777" w:rsidTr="00D96FBB">
        <w:trPr>
          <w:jc w:val="center"/>
        </w:trPr>
        <w:tc>
          <w:tcPr>
            <w:tcW w:w="4876" w:type="dxa"/>
            <w:tcBorders>
              <w:top w:val="nil"/>
              <w:left w:val="nil"/>
              <w:bottom w:val="nil"/>
              <w:right w:val="nil"/>
            </w:tcBorders>
          </w:tcPr>
          <w:p w14:paraId="6926D291" w14:textId="77777777" w:rsidR="00750BC4" w:rsidRPr="00212CE3" w:rsidRDefault="00750BC4" w:rsidP="00D96FBB">
            <w:pPr>
              <w:pStyle w:val="Normal6a"/>
            </w:pPr>
          </w:p>
        </w:tc>
        <w:tc>
          <w:tcPr>
            <w:tcW w:w="4876" w:type="dxa"/>
            <w:tcBorders>
              <w:top w:val="nil"/>
              <w:left w:val="nil"/>
              <w:bottom w:val="nil"/>
              <w:right w:val="nil"/>
            </w:tcBorders>
          </w:tcPr>
          <w:p w14:paraId="1168EA82" w14:textId="7432D56F" w:rsidR="00750BC4" w:rsidRPr="00212CE3" w:rsidRDefault="00750BC4" w:rsidP="00D96FBB">
            <w:pPr>
              <w:pStyle w:val="Normal6a"/>
            </w:pPr>
            <w:r w:rsidRPr="00212CE3">
              <w:rPr>
                <w:b/>
                <w:i/>
              </w:rPr>
              <w:t>8a.</w:t>
            </w:r>
            <w:r w:rsidRPr="00212CE3">
              <w:tab/>
            </w:r>
            <w:r w:rsidRPr="00212CE3">
              <w:rPr>
                <w:b/>
                <w:i/>
              </w:rPr>
              <w:t>vyzývá Komisi</w:t>
            </w:r>
            <w:r w:rsidR="00BF632D">
              <w:rPr>
                <w:b/>
                <w:i/>
              </w:rPr>
              <w:t xml:space="preserve"> a </w:t>
            </w:r>
            <w:r w:rsidRPr="00212CE3">
              <w:rPr>
                <w:b/>
                <w:i/>
              </w:rPr>
              <w:t>členské státy, aby plně přijaly definici SRHR podle Guttmacherova institutu</w:t>
            </w:r>
            <w:r w:rsidR="00BF632D">
              <w:rPr>
                <w:b/>
                <w:i/>
              </w:rPr>
              <w:t xml:space="preserve"> a </w:t>
            </w:r>
            <w:r w:rsidRPr="00212CE3">
              <w:rPr>
                <w:b/>
                <w:i/>
              </w:rPr>
              <w:t>časopisu Lancet</w:t>
            </w:r>
            <w:r w:rsidR="00BF632D">
              <w:rPr>
                <w:b/>
                <w:i/>
              </w:rPr>
              <w:t xml:space="preserve"> a </w:t>
            </w:r>
            <w:r w:rsidRPr="00212CE3">
              <w:rPr>
                <w:b/>
                <w:i/>
              </w:rPr>
              <w:t>zaručily všeobecný přístup ke komplexnímu sexuálnímu</w:t>
            </w:r>
            <w:r w:rsidR="00BF632D">
              <w:rPr>
                <w:b/>
                <w:i/>
              </w:rPr>
              <w:t xml:space="preserve"> a </w:t>
            </w:r>
            <w:r w:rsidRPr="00212CE3">
              <w:rPr>
                <w:b/>
                <w:i/>
              </w:rPr>
              <w:t>reprodukčnímu zdraví</w:t>
            </w:r>
            <w:r w:rsidR="00BF632D">
              <w:rPr>
                <w:b/>
                <w:i/>
              </w:rPr>
              <w:t xml:space="preserve"> a </w:t>
            </w:r>
            <w:r w:rsidRPr="00212CE3">
              <w:rPr>
                <w:b/>
                <w:i/>
              </w:rPr>
              <w:t>právům (SRHR), včetně moderní antikoncepce, bezpečného</w:t>
            </w:r>
            <w:r w:rsidR="00BF632D">
              <w:rPr>
                <w:b/>
                <w:i/>
              </w:rPr>
              <w:t xml:space="preserve"> a </w:t>
            </w:r>
            <w:r w:rsidRPr="00212CE3">
              <w:rPr>
                <w:b/>
                <w:i/>
              </w:rPr>
              <w:t>legálního potratu, péče</w:t>
            </w:r>
            <w:r w:rsidR="00BF632D">
              <w:rPr>
                <w:b/>
                <w:i/>
              </w:rPr>
              <w:t xml:space="preserve"> o </w:t>
            </w:r>
            <w:r w:rsidRPr="00212CE3">
              <w:rPr>
                <w:b/>
                <w:i/>
              </w:rPr>
              <w:t>matku</w:t>
            </w:r>
            <w:r w:rsidR="00BF632D">
              <w:rPr>
                <w:b/>
                <w:i/>
              </w:rPr>
              <w:t xml:space="preserve"> a </w:t>
            </w:r>
            <w:r w:rsidRPr="00212CE3">
              <w:rPr>
                <w:b/>
                <w:i/>
              </w:rPr>
              <w:t>novorozence, menstruačního zdraví, služeb</w:t>
            </w:r>
            <w:r w:rsidR="00BF632D">
              <w:rPr>
                <w:b/>
                <w:i/>
              </w:rPr>
              <w:t xml:space="preserve"> v </w:t>
            </w:r>
            <w:r w:rsidRPr="00212CE3">
              <w:rPr>
                <w:b/>
                <w:i/>
              </w:rPr>
              <w:t>oblasti plodnosti</w:t>
            </w:r>
            <w:r w:rsidR="00BF632D">
              <w:rPr>
                <w:b/>
                <w:i/>
              </w:rPr>
              <w:t xml:space="preserve"> a </w:t>
            </w:r>
            <w:r w:rsidRPr="00212CE3">
              <w:rPr>
                <w:b/>
                <w:i/>
              </w:rPr>
              <w:t>afirmační péče; členské státy musí zajistit, aby tyto služby byly přístupné, cenově dostupné</w:t>
            </w:r>
            <w:r w:rsidR="00BF632D">
              <w:rPr>
                <w:b/>
                <w:i/>
              </w:rPr>
              <w:t xml:space="preserve"> a </w:t>
            </w:r>
            <w:r w:rsidRPr="00212CE3">
              <w:rPr>
                <w:b/>
                <w:i/>
              </w:rPr>
              <w:t>nediskriminační, zejména pro dospívající, osoby LGBTQI+, osoby se zdravotním postižením, ženy posuzované podle rasy</w:t>
            </w:r>
            <w:r w:rsidR="00BF632D">
              <w:rPr>
                <w:b/>
                <w:i/>
              </w:rPr>
              <w:t xml:space="preserve"> a </w:t>
            </w:r>
            <w:r w:rsidRPr="00212CE3">
              <w:rPr>
                <w:b/>
                <w:i/>
              </w:rPr>
              <w:t>komunity, kterým se nedostává služeb nebo jsou marginalizovány;</w:t>
            </w:r>
          </w:p>
        </w:tc>
      </w:tr>
    </w:tbl>
    <w:p w14:paraId="71F0E505"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18ED49F" w14:textId="77777777" w:rsidR="008354AA" w:rsidRPr="00212CE3" w:rsidRDefault="00750BC4" w:rsidP="00750BC4">
      <w:r w:rsidRPr="00212CE3">
        <w:rPr>
          <w:rStyle w:val="HideTWBExt"/>
        </w:rPr>
        <w:t>&lt;/Amend&gt;</w:t>
      </w:r>
    </w:p>
    <w:p w14:paraId="1F7FBB0B"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400</w:t>
      </w:r>
      <w:r w:rsidRPr="00212CE3">
        <w:rPr>
          <w:rStyle w:val="HideTWBExt"/>
          <w:b w:val="0"/>
        </w:rPr>
        <w:t>&lt;/NumAm&gt;</w:t>
      </w:r>
    </w:p>
    <w:p w14:paraId="02376254"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21C3CF03" w14:textId="77777777" w:rsidR="00750BC4" w:rsidRPr="00212CE3" w:rsidRDefault="00750BC4" w:rsidP="00750BC4">
      <w:pPr>
        <w:pStyle w:val="NormalBold"/>
      </w:pPr>
      <w:r w:rsidRPr="00212CE3">
        <w:rPr>
          <w:rStyle w:val="HideTWBExt"/>
          <w:b w:val="0"/>
        </w:rPr>
        <w:t>&lt;/RepeatBlock-By&gt;</w:t>
      </w:r>
    </w:p>
    <w:p w14:paraId="6FE97D2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B735AEB" w14:textId="48384A43" w:rsidR="00750BC4" w:rsidRPr="00212CE3" w:rsidRDefault="00750BC4" w:rsidP="00750BC4">
      <w:pPr>
        <w:pStyle w:val="NormalBold"/>
      </w:pPr>
      <w:r w:rsidRPr="00212CE3">
        <w:rPr>
          <w:rStyle w:val="HideTWBExt"/>
          <w:b w:val="0"/>
        </w:rPr>
        <w:t>&lt;Article&gt;</w:t>
      </w:r>
      <w:r w:rsidRPr="00212CE3">
        <w:t>Bod 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F421041" w14:textId="77777777" w:rsidTr="00D96FBB">
        <w:trPr>
          <w:trHeight w:hRule="exact" w:val="240"/>
          <w:jc w:val="center"/>
        </w:trPr>
        <w:tc>
          <w:tcPr>
            <w:tcW w:w="9752" w:type="dxa"/>
            <w:gridSpan w:val="2"/>
            <w:tcBorders>
              <w:top w:val="nil"/>
              <w:left w:val="nil"/>
              <w:bottom w:val="nil"/>
              <w:right w:val="nil"/>
            </w:tcBorders>
          </w:tcPr>
          <w:p w14:paraId="4373DF15" w14:textId="77777777" w:rsidR="00750BC4" w:rsidRPr="00212CE3" w:rsidRDefault="00750BC4" w:rsidP="00D96FBB"/>
        </w:tc>
      </w:tr>
      <w:tr w:rsidR="00750BC4" w:rsidRPr="00212CE3" w14:paraId="7C26AD40" w14:textId="77777777" w:rsidTr="00D96FBB">
        <w:trPr>
          <w:trHeight w:val="240"/>
          <w:jc w:val="center"/>
        </w:trPr>
        <w:tc>
          <w:tcPr>
            <w:tcW w:w="4876" w:type="dxa"/>
            <w:tcBorders>
              <w:top w:val="nil"/>
              <w:left w:val="nil"/>
              <w:bottom w:val="nil"/>
              <w:right w:val="nil"/>
            </w:tcBorders>
          </w:tcPr>
          <w:p w14:paraId="34766F7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E9F30FA" w14:textId="77777777" w:rsidR="00750BC4" w:rsidRPr="00212CE3" w:rsidRDefault="00750BC4" w:rsidP="00D96FBB">
            <w:pPr>
              <w:pStyle w:val="AmColumnHeading"/>
            </w:pPr>
            <w:r w:rsidRPr="00212CE3">
              <w:t>Pozměňovací návrh</w:t>
            </w:r>
          </w:p>
        </w:tc>
      </w:tr>
      <w:tr w:rsidR="00750BC4" w:rsidRPr="00212CE3" w14:paraId="6A8BC254" w14:textId="77777777" w:rsidTr="00D96FBB">
        <w:trPr>
          <w:jc w:val="center"/>
        </w:trPr>
        <w:tc>
          <w:tcPr>
            <w:tcW w:w="4876" w:type="dxa"/>
            <w:tcBorders>
              <w:top w:val="nil"/>
              <w:left w:val="nil"/>
              <w:bottom w:val="nil"/>
              <w:right w:val="nil"/>
            </w:tcBorders>
          </w:tcPr>
          <w:p w14:paraId="72D1668F" w14:textId="77777777" w:rsidR="00750BC4" w:rsidRPr="00212CE3" w:rsidRDefault="00750BC4" w:rsidP="00D96FBB">
            <w:pPr>
              <w:pStyle w:val="Normal6a"/>
            </w:pPr>
          </w:p>
        </w:tc>
        <w:tc>
          <w:tcPr>
            <w:tcW w:w="4876" w:type="dxa"/>
            <w:tcBorders>
              <w:top w:val="nil"/>
              <w:left w:val="nil"/>
              <w:bottom w:val="nil"/>
              <w:right w:val="nil"/>
            </w:tcBorders>
          </w:tcPr>
          <w:p w14:paraId="665874F5" w14:textId="03648D11" w:rsidR="00750BC4" w:rsidRPr="00212CE3" w:rsidRDefault="00750BC4" w:rsidP="00D96FBB">
            <w:pPr>
              <w:pStyle w:val="Normal6a"/>
            </w:pPr>
            <w:r w:rsidRPr="00212CE3">
              <w:rPr>
                <w:b/>
                <w:i/>
              </w:rPr>
              <w:t>8a.</w:t>
            </w:r>
            <w:r w:rsidRPr="00212CE3">
              <w:tab/>
            </w:r>
            <w:r w:rsidRPr="00212CE3">
              <w:rPr>
                <w:b/>
                <w:i/>
              </w:rPr>
              <w:t>zdůrazňuje širokou podporu občanů EU pro to, aby všichni</w:t>
            </w:r>
            <w:r w:rsidR="00BF632D">
              <w:rPr>
                <w:b/>
                <w:i/>
              </w:rPr>
              <w:t xml:space="preserve"> v </w:t>
            </w:r>
            <w:r w:rsidRPr="00212CE3">
              <w:rPr>
                <w:b/>
                <w:i/>
              </w:rPr>
              <w:t>EU měli přístup</w:t>
            </w:r>
            <w:r w:rsidR="00BF632D">
              <w:rPr>
                <w:b/>
                <w:i/>
              </w:rPr>
              <w:t xml:space="preserve"> k </w:t>
            </w:r>
            <w:r w:rsidRPr="00212CE3">
              <w:rPr>
                <w:b/>
                <w:i/>
              </w:rPr>
              <w:t>bezpečné potratové péči bez ohledu na to, kdo jsou</w:t>
            </w:r>
            <w:r w:rsidR="00BF632D">
              <w:rPr>
                <w:b/>
                <w:i/>
              </w:rPr>
              <w:t xml:space="preserve"> a </w:t>
            </w:r>
            <w:r w:rsidRPr="00212CE3">
              <w:rPr>
                <w:b/>
                <w:i/>
              </w:rPr>
              <w:t>odkud pocházejí, což se mimo jiné projevuje</w:t>
            </w:r>
            <w:r w:rsidR="00BF632D">
              <w:rPr>
                <w:b/>
                <w:i/>
              </w:rPr>
              <w:t xml:space="preserve"> v </w:t>
            </w:r>
            <w:r w:rsidRPr="00212CE3">
              <w:rPr>
                <w:b/>
                <w:i/>
              </w:rPr>
              <w:t>úspěšné evropské občanské iniciativě (ECI) „My voice, my choice“, která vyzývá EU, aby přijala právní předpisy, které by vytvořily finanční mechanismus pomáhající členským státům, které se</w:t>
            </w:r>
            <w:r w:rsidR="00BF632D">
              <w:rPr>
                <w:b/>
                <w:i/>
              </w:rPr>
              <w:t xml:space="preserve"> k </w:t>
            </w:r>
            <w:r w:rsidRPr="00212CE3">
              <w:rPr>
                <w:b/>
                <w:i/>
              </w:rPr>
              <w:t>této politice dobrovolně připojí, zajistit bezpečnou potratovou péči pro všechny, kteří</w:t>
            </w:r>
            <w:r w:rsidR="00BF632D">
              <w:rPr>
                <w:b/>
                <w:i/>
              </w:rPr>
              <w:t xml:space="preserve"> k </w:t>
            </w:r>
            <w:r w:rsidRPr="00212CE3">
              <w:rPr>
                <w:b/>
                <w:i/>
              </w:rPr>
              <w:t>ní nemají přístup; vyzývá Komisi, aby urychleně přijala opatření</w:t>
            </w:r>
            <w:r w:rsidR="00BF632D">
              <w:rPr>
                <w:b/>
                <w:i/>
              </w:rPr>
              <w:t xml:space="preserve"> a </w:t>
            </w:r>
            <w:r w:rsidRPr="00212CE3">
              <w:rPr>
                <w:b/>
                <w:i/>
              </w:rPr>
              <w:t>řídila se požadavkem této evropské občanské iniciativy;</w:t>
            </w:r>
          </w:p>
        </w:tc>
      </w:tr>
    </w:tbl>
    <w:p w14:paraId="0EAAFCD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0B376C9" w14:textId="77777777" w:rsidR="008354AA" w:rsidRPr="00212CE3" w:rsidRDefault="00750BC4" w:rsidP="00750BC4">
      <w:r w:rsidRPr="00212CE3">
        <w:rPr>
          <w:rStyle w:val="HideTWBExt"/>
        </w:rPr>
        <w:t>&lt;/Amend&gt;</w:t>
      </w:r>
    </w:p>
    <w:p w14:paraId="0FE0E85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401</w:t>
      </w:r>
      <w:r w:rsidRPr="00212CE3">
        <w:rPr>
          <w:rStyle w:val="HideTWBExt"/>
          <w:b w:val="0"/>
        </w:rPr>
        <w:t>&lt;/NumAm&gt;</w:t>
      </w:r>
    </w:p>
    <w:p w14:paraId="423D4976" w14:textId="77777777" w:rsidR="00750BC4" w:rsidRPr="00212CE3" w:rsidRDefault="00750BC4" w:rsidP="00750BC4">
      <w:pPr>
        <w:pStyle w:val="NormalBold"/>
      </w:pPr>
      <w:r w:rsidRPr="00212CE3">
        <w:rPr>
          <w:rStyle w:val="HideTWBExt"/>
          <w:b w:val="0"/>
        </w:rPr>
        <w:t>&lt;RepeatBlock-By&gt;&lt;Members&gt;</w:t>
      </w:r>
      <w:r w:rsidRPr="00212CE3">
        <w:t>Elżbieta Katarzyna Łukacijewska, Ewa Kopacz, Mirosława Nykiel, Jagna Marczułajtis-Walczak</w:t>
      </w:r>
      <w:r w:rsidRPr="00212CE3">
        <w:rPr>
          <w:rStyle w:val="HideTWBExt"/>
          <w:b w:val="0"/>
        </w:rPr>
        <w:t>&lt;/Members&gt;</w:t>
      </w:r>
    </w:p>
    <w:p w14:paraId="44380C22" w14:textId="77777777" w:rsidR="00750BC4" w:rsidRPr="00212CE3" w:rsidRDefault="00750BC4" w:rsidP="00750BC4">
      <w:pPr>
        <w:pStyle w:val="NormalBold"/>
      </w:pPr>
      <w:r w:rsidRPr="00212CE3">
        <w:rPr>
          <w:rStyle w:val="HideTWBExt"/>
          <w:b w:val="0"/>
        </w:rPr>
        <w:t>&lt;/RepeatBlock-By&gt;</w:t>
      </w:r>
    </w:p>
    <w:p w14:paraId="35364D2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F3A4148" w14:textId="40D232BE" w:rsidR="00750BC4" w:rsidRPr="00212CE3" w:rsidRDefault="00750BC4" w:rsidP="00750BC4">
      <w:pPr>
        <w:pStyle w:val="NormalBold"/>
      </w:pPr>
      <w:r w:rsidRPr="00212CE3">
        <w:rPr>
          <w:rStyle w:val="HideTWBExt"/>
          <w:b w:val="0"/>
        </w:rPr>
        <w:t>&lt;Article&gt;</w:t>
      </w:r>
      <w:r w:rsidRPr="00212CE3">
        <w:t>Bod 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D89A7CB" w14:textId="77777777" w:rsidTr="00D96FBB">
        <w:trPr>
          <w:trHeight w:hRule="exact" w:val="240"/>
          <w:jc w:val="center"/>
        </w:trPr>
        <w:tc>
          <w:tcPr>
            <w:tcW w:w="9752" w:type="dxa"/>
            <w:gridSpan w:val="2"/>
            <w:tcBorders>
              <w:top w:val="nil"/>
              <w:left w:val="nil"/>
              <w:bottom w:val="nil"/>
              <w:right w:val="nil"/>
            </w:tcBorders>
          </w:tcPr>
          <w:p w14:paraId="78E753E0" w14:textId="77777777" w:rsidR="00750BC4" w:rsidRPr="00212CE3" w:rsidRDefault="00750BC4" w:rsidP="00D96FBB"/>
        </w:tc>
      </w:tr>
      <w:tr w:rsidR="00750BC4" w:rsidRPr="00212CE3" w14:paraId="5F8DB2F6" w14:textId="77777777" w:rsidTr="00D96FBB">
        <w:trPr>
          <w:trHeight w:val="240"/>
          <w:jc w:val="center"/>
        </w:trPr>
        <w:tc>
          <w:tcPr>
            <w:tcW w:w="4876" w:type="dxa"/>
            <w:tcBorders>
              <w:top w:val="nil"/>
              <w:left w:val="nil"/>
              <w:bottom w:val="nil"/>
              <w:right w:val="nil"/>
            </w:tcBorders>
          </w:tcPr>
          <w:p w14:paraId="04F6F47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10DF571" w14:textId="77777777" w:rsidR="00750BC4" w:rsidRPr="00212CE3" w:rsidRDefault="00750BC4" w:rsidP="00D96FBB">
            <w:pPr>
              <w:pStyle w:val="AmColumnHeading"/>
            </w:pPr>
            <w:r w:rsidRPr="00212CE3">
              <w:t>Pozměňovací návrh</w:t>
            </w:r>
          </w:p>
        </w:tc>
      </w:tr>
      <w:tr w:rsidR="00750BC4" w:rsidRPr="00212CE3" w14:paraId="1F606F02" w14:textId="77777777" w:rsidTr="00D96FBB">
        <w:trPr>
          <w:jc w:val="center"/>
        </w:trPr>
        <w:tc>
          <w:tcPr>
            <w:tcW w:w="4876" w:type="dxa"/>
            <w:tcBorders>
              <w:top w:val="nil"/>
              <w:left w:val="nil"/>
              <w:bottom w:val="nil"/>
              <w:right w:val="nil"/>
            </w:tcBorders>
          </w:tcPr>
          <w:p w14:paraId="5A176913" w14:textId="77777777" w:rsidR="00750BC4" w:rsidRPr="00212CE3" w:rsidRDefault="00750BC4" w:rsidP="00D96FBB">
            <w:pPr>
              <w:pStyle w:val="Normal6a"/>
            </w:pPr>
          </w:p>
        </w:tc>
        <w:tc>
          <w:tcPr>
            <w:tcW w:w="4876" w:type="dxa"/>
            <w:tcBorders>
              <w:top w:val="nil"/>
              <w:left w:val="nil"/>
              <w:bottom w:val="nil"/>
              <w:right w:val="nil"/>
            </w:tcBorders>
          </w:tcPr>
          <w:p w14:paraId="4F26D259" w14:textId="5881658D" w:rsidR="00750BC4" w:rsidRPr="00212CE3" w:rsidRDefault="00750BC4" w:rsidP="00D96FBB">
            <w:pPr>
              <w:pStyle w:val="Normal6a"/>
            </w:pPr>
            <w:r w:rsidRPr="00212CE3">
              <w:rPr>
                <w:b/>
                <w:i/>
              </w:rPr>
              <w:t>8a.</w:t>
            </w:r>
            <w:r w:rsidRPr="00212CE3">
              <w:tab/>
            </w:r>
            <w:r w:rsidRPr="00212CE3">
              <w:rPr>
                <w:b/>
                <w:i/>
              </w:rPr>
              <w:t>zdůrazňuje, že je třeba řešit územní rozdíly</w:t>
            </w:r>
            <w:r w:rsidR="00BF632D">
              <w:rPr>
                <w:b/>
                <w:i/>
              </w:rPr>
              <w:t xml:space="preserve"> v </w:t>
            </w:r>
            <w:r w:rsidRPr="00212CE3">
              <w:rPr>
                <w:b/>
                <w:i/>
              </w:rPr>
              <w:t>přístupu ke zdravotní péči zajištěním dostupnosti zdravotnických služeb zohledňujících genderové aspekty, včetně gynekologické</w:t>
            </w:r>
            <w:r w:rsidR="00BF632D">
              <w:rPr>
                <w:b/>
                <w:i/>
              </w:rPr>
              <w:t xml:space="preserve"> a </w:t>
            </w:r>
            <w:r w:rsidRPr="00212CE3">
              <w:rPr>
                <w:b/>
                <w:i/>
              </w:rPr>
              <w:t>porodnické péče</w:t>
            </w:r>
            <w:r w:rsidR="00BF632D">
              <w:rPr>
                <w:b/>
                <w:i/>
              </w:rPr>
              <w:t xml:space="preserve"> a </w:t>
            </w:r>
            <w:r w:rsidRPr="00212CE3">
              <w:rPr>
                <w:b/>
                <w:i/>
              </w:rPr>
              <w:t>péče</w:t>
            </w:r>
            <w:r w:rsidR="00BF632D">
              <w:rPr>
                <w:b/>
                <w:i/>
              </w:rPr>
              <w:t xml:space="preserve"> o </w:t>
            </w:r>
            <w:r w:rsidRPr="00212CE3">
              <w:rPr>
                <w:b/>
                <w:i/>
              </w:rPr>
              <w:t>duševní zdraví, ve venkovských, odlehlých</w:t>
            </w:r>
            <w:r w:rsidR="00BF632D">
              <w:rPr>
                <w:b/>
                <w:i/>
              </w:rPr>
              <w:t xml:space="preserve"> a </w:t>
            </w:r>
            <w:r w:rsidRPr="00212CE3">
              <w:rPr>
                <w:b/>
                <w:i/>
              </w:rPr>
              <w:t>vylidněných oblastech; vyzývá Komisi</w:t>
            </w:r>
            <w:r w:rsidR="00BF632D">
              <w:rPr>
                <w:b/>
                <w:i/>
              </w:rPr>
              <w:t xml:space="preserve"> a </w:t>
            </w:r>
            <w:r w:rsidRPr="00212CE3">
              <w:rPr>
                <w:b/>
                <w:i/>
              </w:rPr>
              <w:t>členské státy, aby investovaly do mobilních zdravotnických jednotek, telemedicíny</w:t>
            </w:r>
            <w:r w:rsidR="00BF632D">
              <w:rPr>
                <w:b/>
                <w:i/>
              </w:rPr>
              <w:t xml:space="preserve"> a </w:t>
            </w:r>
            <w:r w:rsidRPr="00212CE3">
              <w:rPr>
                <w:b/>
                <w:i/>
              </w:rPr>
              <w:t>odborné přípravy</w:t>
            </w:r>
            <w:r w:rsidR="00BF632D">
              <w:rPr>
                <w:b/>
                <w:i/>
              </w:rPr>
              <w:t xml:space="preserve"> a </w:t>
            </w:r>
            <w:r w:rsidRPr="00212CE3">
              <w:rPr>
                <w:b/>
                <w:i/>
              </w:rPr>
              <w:t>nasazení zdravotníků</w:t>
            </w:r>
            <w:r w:rsidR="00BF632D">
              <w:rPr>
                <w:b/>
                <w:i/>
              </w:rPr>
              <w:t xml:space="preserve"> v </w:t>
            </w:r>
            <w:r w:rsidRPr="00212CE3">
              <w:rPr>
                <w:b/>
                <w:i/>
              </w:rPr>
              <w:t>nedostatečně obsloužených regionech se zvláštním důrazem na potřeby žen</w:t>
            </w:r>
            <w:r w:rsidR="00BF632D">
              <w:rPr>
                <w:b/>
                <w:i/>
              </w:rPr>
              <w:t xml:space="preserve"> a </w:t>
            </w:r>
            <w:r w:rsidRPr="00212CE3">
              <w:rPr>
                <w:b/>
                <w:i/>
              </w:rPr>
              <w:t>dívek;</w:t>
            </w:r>
          </w:p>
        </w:tc>
      </w:tr>
    </w:tbl>
    <w:p w14:paraId="518F6EE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69F53B7" w14:textId="77777777" w:rsidR="008354AA" w:rsidRPr="00212CE3" w:rsidRDefault="00750BC4" w:rsidP="00750BC4">
      <w:r w:rsidRPr="00212CE3">
        <w:rPr>
          <w:rStyle w:val="HideTWBExt"/>
        </w:rPr>
        <w:t>&lt;/Amend&gt;</w:t>
      </w:r>
    </w:p>
    <w:p w14:paraId="295B504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402</w:t>
      </w:r>
      <w:r w:rsidRPr="00212CE3">
        <w:rPr>
          <w:rStyle w:val="HideTWBExt"/>
          <w:b w:val="0"/>
        </w:rPr>
        <w:t>&lt;/NumAm&gt;</w:t>
      </w:r>
    </w:p>
    <w:p w14:paraId="2F2266A4"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55C86EAE" w14:textId="77777777" w:rsidR="00750BC4" w:rsidRPr="00212CE3" w:rsidRDefault="00750BC4" w:rsidP="00750BC4">
      <w:pPr>
        <w:pStyle w:val="NormalBold"/>
      </w:pPr>
      <w:r w:rsidRPr="00212CE3">
        <w:rPr>
          <w:rStyle w:val="HideTWBExt"/>
          <w:b w:val="0"/>
        </w:rPr>
        <w:t>&lt;/RepeatBlock-By&gt;</w:t>
      </w:r>
    </w:p>
    <w:p w14:paraId="054ADF8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46E217A" w14:textId="6E490FCE" w:rsidR="00750BC4" w:rsidRPr="00212CE3" w:rsidRDefault="00750BC4" w:rsidP="00750BC4">
      <w:pPr>
        <w:pStyle w:val="NormalBold"/>
      </w:pPr>
      <w:r w:rsidRPr="00212CE3">
        <w:rPr>
          <w:rStyle w:val="HideTWBExt"/>
          <w:b w:val="0"/>
        </w:rPr>
        <w:t>&lt;Article&gt;</w:t>
      </w:r>
      <w:r w:rsidRPr="00212CE3">
        <w:t>Bod 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6BA1954" w14:textId="77777777" w:rsidTr="00D96FBB">
        <w:trPr>
          <w:trHeight w:hRule="exact" w:val="240"/>
          <w:jc w:val="center"/>
        </w:trPr>
        <w:tc>
          <w:tcPr>
            <w:tcW w:w="9752" w:type="dxa"/>
            <w:gridSpan w:val="2"/>
            <w:tcBorders>
              <w:top w:val="nil"/>
              <w:left w:val="nil"/>
              <w:bottom w:val="nil"/>
              <w:right w:val="nil"/>
            </w:tcBorders>
          </w:tcPr>
          <w:p w14:paraId="3006FA39" w14:textId="77777777" w:rsidR="00750BC4" w:rsidRPr="00212CE3" w:rsidRDefault="00750BC4" w:rsidP="00D96FBB"/>
        </w:tc>
      </w:tr>
      <w:tr w:rsidR="00750BC4" w:rsidRPr="00212CE3" w14:paraId="418F7D55" w14:textId="77777777" w:rsidTr="00D96FBB">
        <w:trPr>
          <w:trHeight w:val="240"/>
          <w:jc w:val="center"/>
        </w:trPr>
        <w:tc>
          <w:tcPr>
            <w:tcW w:w="4876" w:type="dxa"/>
            <w:tcBorders>
              <w:top w:val="nil"/>
              <w:left w:val="nil"/>
              <w:bottom w:val="nil"/>
              <w:right w:val="nil"/>
            </w:tcBorders>
          </w:tcPr>
          <w:p w14:paraId="7C6A5CF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77D6B71" w14:textId="77777777" w:rsidR="00750BC4" w:rsidRPr="00212CE3" w:rsidRDefault="00750BC4" w:rsidP="00D96FBB">
            <w:pPr>
              <w:pStyle w:val="AmColumnHeading"/>
            </w:pPr>
            <w:r w:rsidRPr="00212CE3">
              <w:t>Pozměňovací návrh</w:t>
            </w:r>
          </w:p>
        </w:tc>
      </w:tr>
      <w:tr w:rsidR="00750BC4" w:rsidRPr="00212CE3" w14:paraId="18BFAFE2" w14:textId="77777777" w:rsidTr="00D96FBB">
        <w:trPr>
          <w:jc w:val="center"/>
        </w:trPr>
        <w:tc>
          <w:tcPr>
            <w:tcW w:w="4876" w:type="dxa"/>
            <w:tcBorders>
              <w:top w:val="nil"/>
              <w:left w:val="nil"/>
              <w:bottom w:val="nil"/>
              <w:right w:val="nil"/>
            </w:tcBorders>
          </w:tcPr>
          <w:p w14:paraId="38C7F0F5" w14:textId="77777777" w:rsidR="00750BC4" w:rsidRPr="00212CE3" w:rsidRDefault="00750BC4" w:rsidP="00D96FBB">
            <w:pPr>
              <w:pStyle w:val="Normal6a"/>
            </w:pPr>
          </w:p>
        </w:tc>
        <w:tc>
          <w:tcPr>
            <w:tcW w:w="4876" w:type="dxa"/>
            <w:tcBorders>
              <w:top w:val="nil"/>
              <w:left w:val="nil"/>
              <w:bottom w:val="nil"/>
              <w:right w:val="nil"/>
            </w:tcBorders>
          </w:tcPr>
          <w:p w14:paraId="6973C0FE" w14:textId="654AEB85" w:rsidR="00750BC4" w:rsidRPr="00212CE3" w:rsidRDefault="00750BC4" w:rsidP="00D96FBB">
            <w:pPr>
              <w:pStyle w:val="Normal6a"/>
            </w:pPr>
            <w:r w:rsidRPr="00212CE3">
              <w:rPr>
                <w:b/>
                <w:i/>
              </w:rPr>
              <w:t>8a.</w:t>
            </w:r>
            <w:r w:rsidRPr="00212CE3">
              <w:tab/>
            </w:r>
            <w:r w:rsidRPr="00212CE3">
              <w:rPr>
                <w:b/>
                <w:i/>
              </w:rPr>
              <w:t>naléhavě vyzývá Komisi, aby upřednostnila zdraví žen navýšením financování zdravotnického výzkumu zaměřeného na jednotlivá pohlaví, zajištěním rovného zastoupení žen</w:t>
            </w:r>
            <w:r w:rsidR="00BF632D">
              <w:rPr>
                <w:b/>
                <w:i/>
              </w:rPr>
              <w:t xml:space="preserve"> v </w:t>
            </w:r>
            <w:r w:rsidRPr="00212CE3">
              <w:rPr>
                <w:b/>
                <w:i/>
              </w:rPr>
              <w:t>lékařských studiích, zlepšením přístupu</w:t>
            </w:r>
            <w:r w:rsidR="00BF632D">
              <w:rPr>
                <w:b/>
                <w:i/>
              </w:rPr>
              <w:t xml:space="preserve"> k </w:t>
            </w:r>
            <w:r w:rsidRPr="00212CE3">
              <w:rPr>
                <w:b/>
                <w:i/>
              </w:rPr>
              <w:t>včasné diagnostice</w:t>
            </w:r>
            <w:r w:rsidR="00BF632D">
              <w:rPr>
                <w:b/>
                <w:i/>
              </w:rPr>
              <w:t xml:space="preserve"> a </w:t>
            </w:r>
            <w:r w:rsidRPr="00212CE3">
              <w:rPr>
                <w:b/>
                <w:i/>
              </w:rPr>
              <w:t>léčbě nemocí, které neúměrně postihují ženy,</w:t>
            </w:r>
            <w:r w:rsidR="00BF632D">
              <w:rPr>
                <w:b/>
                <w:i/>
              </w:rPr>
              <w:t xml:space="preserve"> a </w:t>
            </w:r>
            <w:r w:rsidRPr="00212CE3">
              <w:rPr>
                <w:b/>
                <w:i/>
              </w:rPr>
              <w:t>podporou odborné přípravy zdravotníků, aby dokázali</w:t>
            </w:r>
            <w:r w:rsidR="00BF632D">
              <w:rPr>
                <w:b/>
                <w:i/>
              </w:rPr>
              <w:t xml:space="preserve"> u </w:t>
            </w:r>
            <w:r w:rsidRPr="00212CE3">
              <w:rPr>
                <w:b/>
                <w:i/>
              </w:rPr>
              <w:t>žen rozpoznat příznaky, které se mohou lišit od příznaků typických pro muže; žádá Komisi, aby vypracovala zvláštní strategii pro zdraví žen;</w:t>
            </w:r>
          </w:p>
        </w:tc>
      </w:tr>
    </w:tbl>
    <w:p w14:paraId="0CCB424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CB96039" w14:textId="77777777" w:rsidR="008354AA" w:rsidRPr="00212CE3" w:rsidRDefault="00750BC4" w:rsidP="00750BC4">
      <w:r w:rsidRPr="00212CE3">
        <w:rPr>
          <w:rStyle w:val="HideTWBExt"/>
        </w:rPr>
        <w:t>&lt;/Amend&gt;</w:t>
      </w:r>
    </w:p>
    <w:p w14:paraId="1EAD55C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403</w:t>
      </w:r>
      <w:r w:rsidRPr="00212CE3">
        <w:rPr>
          <w:rStyle w:val="HideTWBExt"/>
          <w:b w:val="0"/>
        </w:rPr>
        <w:t>&lt;/NumAm&gt;</w:t>
      </w:r>
    </w:p>
    <w:p w14:paraId="7AC0A2DC" w14:textId="77777777" w:rsidR="00750BC4" w:rsidRPr="00212CE3" w:rsidRDefault="00750BC4" w:rsidP="00750BC4">
      <w:pPr>
        <w:pStyle w:val="NormalBold"/>
      </w:pPr>
      <w:r w:rsidRPr="00212CE3">
        <w:rPr>
          <w:rStyle w:val="HideTWBExt"/>
          <w:b w:val="0"/>
        </w:rPr>
        <w:t>&lt;RepeatBlock-By&gt;&lt;Members&gt;</w:t>
      </w:r>
      <w:r w:rsidRPr="00212CE3">
        <w:t>Giusi Princi</w:t>
      </w:r>
      <w:r w:rsidRPr="00212CE3">
        <w:rPr>
          <w:rStyle w:val="HideTWBExt"/>
          <w:b w:val="0"/>
        </w:rPr>
        <w:t>&lt;/Members&gt;</w:t>
      </w:r>
    </w:p>
    <w:p w14:paraId="4B34BD85" w14:textId="77777777" w:rsidR="00750BC4" w:rsidRPr="00212CE3" w:rsidRDefault="00750BC4" w:rsidP="00750BC4">
      <w:pPr>
        <w:pStyle w:val="NormalBold"/>
      </w:pPr>
      <w:r w:rsidRPr="00212CE3">
        <w:rPr>
          <w:rStyle w:val="HideTWBExt"/>
          <w:b w:val="0"/>
        </w:rPr>
        <w:t>&lt;/RepeatBlock-By&gt;</w:t>
      </w:r>
    </w:p>
    <w:p w14:paraId="41576AD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1AB6811" w14:textId="3786B1E8" w:rsidR="00750BC4" w:rsidRPr="00212CE3" w:rsidRDefault="00750BC4" w:rsidP="00750BC4">
      <w:pPr>
        <w:pStyle w:val="NormalBold"/>
      </w:pPr>
      <w:r w:rsidRPr="00212CE3">
        <w:rPr>
          <w:rStyle w:val="HideTWBExt"/>
          <w:b w:val="0"/>
        </w:rPr>
        <w:t>&lt;Article&gt;</w:t>
      </w:r>
      <w:r w:rsidRPr="00212CE3">
        <w:t>Bod 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C376058" w14:textId="77777777" w:rsidTr="00D96FBB">
        <w:trPr>
          <w:trHeight w:hRule="exact" w:val="240"/>
          <w:jc w:val="center"/>
        </w:trPr>
        <w:tc>
          <w:tcPr>
            <w:tcW w:w="9752" w:type="dxa"/>
            <w:gridSpan w:val="2"/>
            <w:tcBorders>
              <w:top w:val="nil"/>
              <w:left w:val="nil"/>
              <w:bottom w:val="nil"/>
              <w:right w:val="nil"/>
            </w:tcBorders>
          </w:tcPr>
          <w:p w14:paraId="37C42E77" w14:textId="77777777" w:rsidR="00750BC4" w:rsidRPr="00212CE3" w:rsidRDefault="00750BC4" w:rsidP="00D96FBB"/>
        </w:tc>
      </w:tr>
      <w:tr w:rsidR="00750BC4" w:rsidRPr="00212CE3" w14:paraId="6049681F" w14:textId="77777777" w:rsidTr="00D96FBB">
        <w:trPr>
          <w:trHeight w:val="240"/>
          <w:jc w:val="center"/>
        </w:trPr>
        <w:tc>
          <w:tcPr>
            <w:tcW w:w="4876" w:type="dxa"/>
            <w:tcBorders>
              <w:top w:val="nil"/>
              <w:left w:val="nil"/>
              <w:bottom w:val="nil"/>
              <w:right w:val="nil"/>
            </w:tcBorders>
          </w:tcPr>
          <w:p w14:paraId="73781D5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20B22F8" w14:textId="77777777" w:rsidR="00750BC4" w:rsidRPr="00212CE3" w:rsidRDefault="00750BC4" w:rsidP="00D96FBB">
            <w:pPr>
              <w:pStyle w:val="AmColumnHeading"/>
            </w:pPr>
            <w:r w:rsidRPr="00212CE3">
              <w:t>Pozměňovací návrh</w:t>
            </w:r>
          </w:p>
        </w:tc>
      </w:tr>
      <w:tr w:rsidR="00750BC4" w:rsidRPr="00212CE3" w14:paraId="698664EB" w14:textId="77777777" w:rsidTr="00D96FBB">
        <w:trPr>
          <w:jc w:val="center"/>
        </w:trPr>
        <w:tc>
          <w:tcPr>
            <w:tcW w:w="4876" w:type="dxa"/>
            <w:tcBorders>
              <w:top w:val="nil"/>
              <w:left w:val="nil"/>
              <w:bottom w:val="nil"/>
              <w:right w:val="nil"/>
            </w:tcBorders>
          </w:tcPr>
          <w:p w14:paraId="7B2C59E8" w14:textId="77777777" w:rsidR="00750BC4" w:rsidRPr="00212CE3" w:rsidRDefault="00750BC4" w:rsidP="00D96FBB">
            <w:pPr>
              <w:pStyle w:val="Normal6a"/>
            </w:pPr>
          </w:p>
        </w:tc>
        <w:tc>
          <w:tcPr>
            <w:tcW w:w="4876" w:type="dxa"/>
            <w:tcBorders>
              <w:top w:val="nil"/>
              <w:left w:val="nil"/>
              <w:bottom w:val="nil"/>
              <w:right w:val="nil"/>
            </w:tcBorders>
          </w:tcPr>
          <w:p w14:paraId="6F8201A7" w14:textId="44569F4F" w:rsidR="00750BC4" w:rsidRPr="00212CE3" w:rsidRDefault="00750BC4" w:rsidP="00D96FBB">
            <w:pPr>
              <w:pStyle w:val="Normal6a"/>
            </w:pPr>
            <w:r w:rsidRPr="00212CE3">
              <w:rPr>
                <w:b/>
                <w:i/>
              </w:rPr>
              <w:t>8a.</w:t>
            </w:r>
            <w:r w:rsidRPr="00212CE3">
              <w:tab/>
            </w:r>
            <w:r w:rsidRPr="00212CE3">
              <w:rPr>
                <w:b/>
                <w:i/>
              </w:rPr>
              <w:t>vyzývá Komisi, aby zajistila, že ženy se zdravotním postižením, včetně žen</w:t>
            </w:r>
            <w:r w:rsidR="00BF632D">
              <w:rPr>
                <w:b/>
                <w:i/>
              </w:rPr>
              <w:t xml:space="preserve"> s </w:t>
            </w:r>
            <w:r w:rsidRPr="00212CE3">
              <w:rPr>
                <w:b/>
                <w:i/>
              </w:rPr>
              <w:t>mentálním a/nebo psychosociálním postižením, nebudou podrobovány škodlivým, invazivním</w:t>
            </w:r>
            <w:r w:rsidR="00BF632D">
              <w:rPr>
                <w:b/>
                <w:i/>
              </w:rPr>
              <w:t xml:space="preserve"> a </w:t>
            </w:r>
            <w:r w:rsidRPr="00212CE3">
              <w:rPr>
                <w:b/>
                <w:i/>
              </w:rPr>
              <w:t>nevratným nedobrovolným zákrokům – jako je nucená sterilizace, potraty</w:t>
            </w:r>
            <w:r w:rsidR="00BF632D">
              <w:rPr>
                <w:b/>
                <w:i/>
              </w:rPr>
              <w:t xml:space="preserve"> a </w:t>
            </w:r>
            <w:r w:rsidRPr="00212CE3">
              <w:rPr>
                <w:b/>
                <w:i/>
              </w:rPr>
              <w:t>antikoncepce –</w:t>
            </w:r>
            <w:r w:rsidR="00BF632D">
              <w:rPr>
                <w:b/>
                <w:i/>
              </w:rPr>
              <w:t xml:space="preserve"> a </w:t>
            </w:r>
            <w:r w:rsidRPr="00212CE3">
              <w:rPr>
                <w:b/>
                <w:i/>
              </w:rPr>
              <w:t>aby stanovila, že veškeré lékařské zákroky týkající se osob se zdravotním postižením budou založeny na jejich osobním, svobodném</w:t>
            </w:r>
            <w:r w:rsidR="00BF632D">
              <w:rPr>
                <w:b/>
                <w:i/>
              </w:rPr>
              <w:t xml:space="preserve"> a </w:t>
            </w:r>
            <w:r w:rsidRPr="00212CE3">
              <w:rPr>
                <w:b/>
                <w:i/>
              </w:rPr>
              <w:t>plně informovaném souhlasu;</w:t>
            </w:r>
          </w:p>
        </w:tc>
      </w:tr>
    </w:tbl>
    <w:p w14:paraId="63DA71F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E52444E" w14:textId="77777777" w:rsidR="008354AA" w:rsidRPr="00212CE3" w:rsidRDefault="00750BC4" w:rsidP="00750BC4">
      <w:r w:rsidRPr="00212CE3">
        <w:rPr>
          <w:rStyle w:val="HideTWBExt"/>
        </w:rPr>
        <w:t>&lt;/Amend&gt;</w:t>
      </w:r>
    </w:p>
    <w:p w14:paraId="451333A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404</w:t>
      </w:r>
      <w:r w:rsidRPr="00212CE3">
        <w:rPr>
          <w:rStyle w:val="HideTWBExt"/>
          <w:b w:val="0"/>
        </w:rPr>
        <w:t>&lt;/NumAm&gt;</w:t>
      </w:r>
    </w:p>
    <w:p w14:paraId="0CB2A821" w14:textId="77777777" w:rsidR="00750BC4" w:rsidRPr="00212CE3" w:rsidRDefault="00750BC4" w:rsidP="00750BC4">
      <w:pPr>
        <w:pStyle w:val="NormalBold"/>
      </w:pPr>
      <w:r w:rsidRPr="00212CE3">
        <w:rPr>
          <w:rStyle w:val="HideTWBExt"/>
          <w:b w:val="0"/>
        </w:rPr>
        <w:t>&lt;RepeatBlock-By&gt;&lt;Members&gt;</w:t>
      </w:r>
      <w:r w:rsidRPr="00212CE3">
        <w:t>Arba Kokalari</w:t>
      </w:r>
      <w:r w:rsidRPr="00212CE3">
        <w:rPr>
          <w:rStyle w:val="HideTWBExt"/>
          <w:b w:val="0"/>
        </w:rPr>
        <w:t>&lt;/Members&gt;</w:t>
      </w:r>
    </w:p>
    <w:p w14:paraId="3CE8AE83" w14:textId="77777777" w:rsidR="00750BC4" w:rsidRPr="00212CE3" w:rsidRDefault="00750BC4" w:rsidP="00750BC4">
      <w:pPr>
        <w:pStyle w:val="NormalBold"/>
      </w:pPr>
      <w:r w:rsidRPr="00212CE3">
        <w:rPr>
          <w:rStyle w:val="HideTWBExt"/>
          <w:b w:val="0"/>
        </w:rPr>
        <w:t>&lt;/RepeatBlock-By&gt;</w:t>
      </w:r>
    </w:p>
    <w:p w14:paraId="457BBE1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73864C7" w14:textId="6C98B9E0" w:rsidR="00750BC4" w:rsidRPr="00212CE3" w:rsidRDefault="00750BC4" w:rsidP="00750BC4">
      <w:pPr>
        <w:pStyle w:val="NormalBold"/>
      </w:pPr>
      <w:r w:rsidRPr="00212CE3">
        <w:rPr>
          <w:rStyle w:val="HideTWBExt"/>
          <w:b w:val="0"/>
        </w:rPr>
        <w:t>&lt;Article&gt;</w:t>
      </w:r>
      <w:r w:rsidRPr="00212CE3">
        <w:t>Bod 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7409504" w14:textId="77777777" w:rsidTr="00D96FBB">
        <w:trPr>
          <w:trHeight w:hRule="exact" w:val="240"/>
          <w:jc w:val="center"/>
        </w:trPr>
        <w:tc>
          <w:tcPr>
            <w:tcW w:w="9752" w:type="dxa"/>
            <w:gridSpan w:val="2"/>
            <w:tcBorders>
              <w:top w:val="nil"/>
              <w:left w:val="nil"/>
              <w:bottom w:val="nil"/>
              <w:right w:val="nil"/>
            </w:tcBorders>
          </w:tcPr>
          <w:p w14:paraId="097EF9C4" w14:textId="77777777" w:rsidR="00750BC4" w:rsidRPr="00212CE3" w:rsidRDefault="00750BC4" w:rsidP="00D96FBB"/>
        </w:tc>
      </w:tr>
      <w:tr w:rsidR="00750BC4" w:rsidRPr="00212CE3" w14:paraId="0BE99618" w14:textId="77777777" w:rsidTr="00D96FBB">
        <w:trPr>
          <w:trHeight w:val="240"/>
          <w:jc w:val="center"/>
        </w:trPr>
        <w:tc>
          <w:tcPr>
            <w:tcW w:w="4876" w:type="dxa"/>
            <w:tcBorders>
              <w:top w:val="nil"/>
              <w:left w:val="nil"/>
              <w:bottom w:val="nil"/>
              <w:right w:val="nil"/>
            </w:tcBorders>
          </w:tcPr>
          <w:p w14:paraId="33A198D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9722B07" w14:textId="77777777" w:rsidR="00750BC4" w:rsidRPr="00212CE3" w:rsidRDefault="00750BC4" w:rsidP="00D96FBB">
            <w:pPr>
              <w:pStyle w:val="AmColumnHeading"/>
            </w:pPr>
            <w:r w:rsidRPr="00212CE3">
              <w:t>Pozměňovací návrh</w:t>
            </w:r>
          </w:p>
        </w:tc>
      </w:tr>
      <w:tr w:rsidR="00750BC4" w:rsidRPr="00212CE3" w14:paraId="693143BB" w14:textId="77777777" w:rsidTr="00D96FBB">
        <w:trPr>
          <w:jc w:val="center"/>
        </w:trPr>
        <w:tc>
          <w:tcPr>
            <w:tcW w:w="4876" w:type="dxa"/>
            <w:tcBorders>
              <w:top w:val="nil"/>
              <w:left w:val="nil"/>
              <w:bottom w:val="nil"/>
              <w:right w:val="nil"/>
            </w:tcBorders>
          </w:tcPr>
          <w:p w14:paraId="1B2FD570" w14:textId="77777777" w:rsidR="00750BC4" w:rsidRPr="00212CE3" w:rsidRDefault="00750BC4" w:rsidP="00D96FBB">
            <w:pPr>
              <w:pStyle w:val="Normal6a"/>
            </w:pPr>
          </w:p>
        </w:tc>
        <w:tc>
          <w:tcPr>
            <w:tcW w:w="4876" w:type="dxa"/>
            <w:tcBorders>
              <w:top w:val="nil"/>
              <w:left w:val="nil"/>
              <w:bottom w:val="nil"/>
              <w:right w:val="nil"/>
            </w:tcBorders>
          </w:tcPr>
          <w:p w14:paraId="151BDE71" w14:textId="4B7F121C" w:rsidR="00750BC4" w:rsidRPr="00212CE3" w:rsidRDefault="00750BC4" w:rsidP="00D96FBB">
            <w:pPr>
              <w:pStyle w:val="Normal6a"/>
            </w:pPr>
            <w:r w:rsidRPr="00212CE3">
              <w:rPr>
                <w:b/>
                <w:i/>
              </w:rPr>
              <w:t>8a.</w:t>
            </w:r>
            <w:r w:rsidRPr="00212CE3">
              <w:tab/>
            </w:r>
            <w:r w:rsidRPr="00212CE3">
              <w:rPr>
                <w:b/>
                <w:i/>
              </w:rPr>
              <w:t>vyzývá Komisi</w:t>
            </w:r>
            <w:r w:rsidR="00BF632D">
              <w:rPr>
                <w:b/>
                <w:i/>
              </w:rPr>
              <w:t xml:space="preserve"> a </w:t>
            </w:r>
            <w:r w:rsidRPr="00212CE3">
              <w:rPr>
                <w:b/>
                <w:i/>
              </w:rPr>
              <w:t>členské státy, aby</w:t>
            </w:r>
            <w:r w:rsidR="00BF632D">
              <w:rPr>
                <w:b/>
                <w:i/>
              </w:rPr>
              <w:t xml:space="preserve"> v </w:t>
            </w:r>
            <w:r w:rsidRPr="00212CE3">
              <w:rPr>
                <w:b/>
                <w:i/>
              </w:rPr>
              <w:t>souladu</w:t>
            </w:r>
            <w:r w:rsidR="00BF632D">
              <w:rPr>
                <w:b/>
                <w:i/>
              </w:rPr>
              <w:t xml:space="preserve"> s </w:t>
            </w:r>
            <w:r w:rsidRPr="00212CE3">
              <w:rPr>
                <w:b/>
                <w:i/>
              </w:rPr>
              <w:t>již přijatým usnesením Evropského parlamentu zakotvily právo na legální</w:t>
            </w:r>
            <w:r w:rsidR="00BF632D">
              <w:rPr>
                <w:b/>
                <w:i/>
              </w:rPr>
              <w:t xml:space="preserve"> a </w:t>
            </w:r>
            <w:r w:rsidRPr="00212CE3">
              <w:rPr>
                <w:b/>
                <w:i/>
              </w:rPr>
              <w:t>bezpečný potrat</w:t>
            </w:r>
            <w:r w:rsidR="00BF632D">
              <w:rPr>
                <w:b/>
                <w:i/>
              </w:rPr>
              <w:t xml:space="preserve"> v </w:t>
            </w:r>
            <w:r w:rsidRPr="00212CE3">
              <w:rPr>
                <w:b/>
                <w:i/>
              </w:rPr>
              <w:t>Listině základních práv EU; také aby upřednostnily přístup</w:t>
            </w:r>
            <w:r w:rsidR="00BF632D">
              <w:rPr>
                <w:b/>
                <w:i/>
              </w:rPr>
              <w:t xml:space="preserve"> k </w:t>
            </w:r>
            <w:r w:rsidRPr="00212CE3">
              <w:rPr>
                <w:b/>
                <w:i/>
              </w:rPr>
              <w:t>sexuálnímu</w:t>
            </w:r>
            <w:r w:rsidR="00BF632D">
              <w:rPr>
                <w:b/>
                <w:i/>
              </w:rPr>
              <w:t xml:space="preserve"> a </w:t>
            </w:r>
            <w:r w:rsidRPr="00212CE3">
              <w:rPr>
                <w:b/>
                <w:i/>
              </w:rPr>
              <w:t>reprodukčnímu zdraví</w:t>
            </w:r>
            <w:r w:rsidR="00BF632D">
              <w:rPr>
                <w:b/>
                <w:i/>
              </w:rPr>
              <w:t xml:space="preserve"> a </w:t>
            </w:r>
            <w:r w:rsidRPr="00212CE3">
              <w:rPr>
                <w:b/>
                <w:i/>
              </w:rPr>
              <w:t>právům ve vnějších politikách</w:t>
            </w:r>
            <w:r w:rsidR="00BF632D">
              <w:rPr>
                <w:b/>
                <w:i/>
              </w:rPr>
              <w:t xml:space="preserve"> s </w:t>
            </w:r>
            <w:r w:rsidRPr="00212CE3">
              <w:rPr>
                <w:b/>
                <w:i/>
              </w:rPr>
              <w:t>cílem podpořit lidská práva na celém světě;</w:t>
            </w:r>
          </w:p>
        </w:tc>
      </w:tr>
    </w:tbl>
    <w:p w14:paraId="22003CF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E30B0DD" w14:textId="77777777" w:rsidR="008354AA" w:rsidRPr="00212CE3" w:rsidRDefault="00750BC4" w:rsidP="00750BC4">
      <w:r w:rsidRPr="00212CE3">
        <w:rPr>
          <w:rStyle w:val="HideTWBExt"/>
        </w:rPr>
        <w:t>&lt;/Amend&gt;</w:t>
      </w:r>
    </w:p>
    <w:p w14:paraId="2CFE114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405</w:t>
      </w:r>
      <w:r w:rsidRPr="00212CE3">
        <w:rPr>
          <w:rStyle w:val="HideTWBExt"/>
          <w:b w:val="0"/>
        </w:rPr>
        <w:t>&lt;/NumAm&gt;</w:t>
      </w:r>
    </w:p>
    <w:p w14:paraId="29E8FE4C" w14:textId="77777777" w:rsidR="00750BC4" w:rsidRPr="00212CE3" w:rsidRDefault="00750BC4" w:rsidP="00750BC4">
      <w:pPr>
        <w:pStyle w:val="NormalBold"/>
      </w:pPr>
      <w:r w:rsidRPr="00212CE3">
        <w:rPr>
          <w:rStyle w:val="HideTWBExt"/>
          <w:b w:val="0"/>
        </w:rPr>
        <w:t>&lt;RepeatBlock-By&gt;&lt;Members&gt;</w:t>
      </w:r>
      <w:r w:rsidRPr="00212CE3">
        <w:t>Mathilde Androuët, Margarita de la Pisa Carrión, Mireia Borrás Pabón</w:t>
      </w:r>
      <w:r w:rsidRPr="00212CE3">
        <w:rPr>
          <w:rStyle w:val="HideTWBExt"/>
          <w:b w:val="0"/>
        </w:rPr>
        <w:t>&lt;/Members&gt;</w:t>
      </w:r>
    </w:p>
    <w:p w14:paraId="6A7083F8" w14:textId="77777777" w:rsidR="00750BC4" w:rsidRPr="00212CE3" w:rsidRDefault="00750BC4" w:rsidP="00750BC4">
      <w:pPr>
        <w:pStyle w:val="NormalBold"/>
      </w:pPr>
      <w:r w:rsidRPr="00212CE3">
        <w:rPr>
          <w:rStyle w:val="HideTWBExt"/>
          <w:b w:val="0"/>
        </w:rPr>
        <w:t>&lt;/RepeatBlock-By&gt;</w:t>
      </w:r>
    </w:p>
    <w:p w14:paraId="7983C38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EF18E67" w14:textId="23E39EAE" w:rsidR="00750BC4" w:rsidRPr="00212CE3" w:rsidRDefault="00750BC4" w:rsidP="00750BC4">
      <w:pPr>
        <w:pStyle w:val="NormalBold"/>
      </w:pPr>
      <w:r w:rsidRPr="00212CE3">
        <w:rPr>
          <w:rStyle w:val="HideTWBExt"/>
          <w:b w:val="0"/>
        </w:rPr>
        <w:t>&lt;Article&gt;</w:t>
      </w:r>
      <w:r w:rsidRPr="00212CE3">
        <w:t>Bod 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958C82A" w14:textId="77777777" w:rsidTr="00D96FBB">
        <w:trPr>
          <w:trHeight w:hRule="exact" w:val="240"/>
          <w:jc w:val="center"/>
        </w:trPr>
        <w:tc>
          <w:tcPr>
            <w:tcW w:w="9752" w:type="dxa"/>
            <w:gridSpan w:val="2"/>
            <w:tcBorders>
              <w:top w:val="nil"/>
              <w:left w:val="nil"/>
              <w:bottom w:val="nil"/>
              <w:right w:val="nil"/>
            </w:tcBorders>
          </w:tcPr>
          <w:p w14:paraId="23F0D645" w14:textId="77777777" w:rsidR="00750BC4" w:rsidRPr="00212CE3" w:rsidRDefault="00750BC4" w:rsidP="00D96FBB"/>
        </w:tc>
      </w:tr>
      <w:tr w:rsidR="00750BC4" w:rsidRPr="00212CE3" w14:paraId="7FA92D4C" w14:textId="77777777" w:rsidTr="00D96FBB">
        <w:trPr>
          <w:trHeight w:val="240"/>
          <w:jc w:val="center"/>
        </w:trPr>
        <w:tc>
          <w:tcPr>
            <w:tcW w:w="4876" w:type="dxa"/>
            <w:tcBorders>
              <w:top w:val="nil"/>
              <w:left w:val="nil"/>
              <w:bottom w:val="nil"/>
              <w:right w:val="nil"/>
            </w:tcBorders>
          </w:tcPr>
          <w:p w14:paraId="0E03EED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7ED8F8F" w14:textId="77777777" w:rsidR="00750BC4" w:rsidRPr="00212CE3" w:rsidRDefault="00750BC4" w:rsidP="00D96FBB">
            <w:pPr>
              <w:pStyle w:val="AmColumnHeading"/>
            </w:pPr>
            <w:r w:rsidRPr="00212CE3">
              <w:t>Pozměňovací návrh</w:t>
            </w:r>
          </w:p>
        </w:tc>
      </w:tr>
      <w:tr w:rsidR="00750BC4" w:rsidRPr="00212CE3" w14:paraId="25448CCA" w14:textId="77777777" w:rsidTr="00D96FBB">
        <w:trPr>
          <w:jc w:val="center"/>
        </w:trPr>
        <w:tc>
          <w:tcPr>
            <w:tcW w:w="4876" w:type="dxa"/>
            <w:tcBorders>
              <w:top w:val="nil"/>
              <w:left w:val="nil"/>
              <w:bottom w:val="nil"/>
              <w:right w:val="nil"/>
            </w:tcBorders>
          </w:tcPr>
          <w:p w14:paraId="183BC056" w14:textId="77777777" w:rsidR="00750BC4" w:rsidRPr="00212CE3" w:rsidRDefault="00750BC4" w:rsidP="00D96FBB">
            <w:pPr>
              <w:pStyle w:val="Normal6a"/>
            </w:pPr>
          </w:p>
        </w:tc>
        <w:tc>
          <w:tcPr>
            <w:tcW w:w="4876" w:type="dxa"/>
            <w:tcBorders>
              <w:top w:val="nil"/>
              <w:left w:val="nil"/>
              <w:bottom w:val="nil"/>
              <w:right w:val="nil"/>
            </w:tcBorders>
          </w:tcPr>
          <w:p w14:paraId="474E634E" w14:textId="7E1E36DC" w:rsidR="00750BC4" w:rsidRPr="00212CE3" w:rsidRDefault="00750BC4" w:rsidP="00D96FBB">
            <w:pPr>
              <w:pStyle w:val="Normal6a"/>
            </w:pPr>
            <w:r w:rsidRPr="00212CE3">
              <w:rPr>
                <w:b/>
                <w:i/>
              </w:rPr>
              <w:t>8a.</w:t>
            </w:r>
            <w:r w:rsidRPr="00212CE3">
              <w:tab/>
            </w:r>
            <w:r w:rsidRPr="00212CE3">
              <w:rPr>
                <w:b/>
                <w:i/>
              </w:rPr>
              <w:t>připomíná členským státům, že osamělost starších žen, zejména velmi starých žen, je vyšší, než je průměr populace</w:t>
            </w:r>
            <w:r w:rsidR="00BF632D">
              <w:rPr>
                <w:b/>
                <w:i/>
              </w:rPr>
              <w:t xml:space="preserve"> v </w:t>
            </w:r>
            <w:r w:rsidRPr="00212CE3">
              <w:rPr>
                <w:b/>
                <w:i/>
              </w:rPr>
              <w:t>členských státech Evropské unie,</w:t>
            </w:r>
            <w:r w:rsidR="00BF632D">
              <w:rPr>
                <w:b/>
                <w:i/>
              </w:rPr>
              <w:t xml:space="preserve"> a </w:t>
            </w:r>
            <w:r w:rsidRPr="00212CE3">
              <w:rPr>
                <w:b/>
                <w:i/>
              </w:rPr>
              <w:t>že je třeba tomu přizpůsobit prevenci psychosociálních rizik;</w:t>
            </w:r>
          </w:p>
        </w:tc>
      </w:tr>
    </w:tbl>
    <w:p w14:paraId="51D9F8F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{FR}</w:t>
      </w:r>
      <w:r w:rsidRPr="00212CE3">
        <w:t>fr</w:t>
      </w:r>
      <w:r w:rsidRPr="00212CE3">
        <w:rPr>
          <w:rStyle w:val="HideTWBExt"/>
        </w:rPr>
        <w:t>&lt;/Original&gt;</w:t>
      </w:r>
    </w:p>
    <w:p w14:paraId="32314F43" w14:textId="77777777" w:rsidR="008354AA" w:rsidRPr="00212CE3" w:rsidRDefault="00750BC4" w:rsidP="00750BC4">
      <w:r w:rsidRPr="00212CE3">
        <w:rPr>
          <w:rStyle w:val="HideTWBExt"/>
        </w:rPr>
        <w:t>&lt;/Amend&gt;</w:t>
      </w:r>
    </w:p>
    <w:p w14:paraId="28BA78E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406</w:t>
      </w:r>
      <w:r w:rsidRPr="00212CE3">
        <w:rPr>
          <w:rStyle w:val="HideTWBExt"/>
          <w:b w:val="0"/>
        </w:rPr>
        <w:t>&lt;/NumAm&gt;</w:t>
      </w:r>
    </w:p>
    <w:p w14:paraId="14BD45A2" w14:textId="77777777" w:rsidR="00750BC4" w:rsidRPr="00212CE3" w:rsidRDefault="00750BC4" w:rsidP="00750BC4">
      <w:pPr>
        <w:pStyle w:val="NormalBold"/>
      </w:pPr>
      <w:r w:rsidRPr="00212CE3">
        <w:rPr>
          <w:rStyle w:val="HideTWBExt"/>
          <w:b w:val="0"/>
        </w:rPr>
        <w:t>&lt;RepeatBlock-By&gt;&lt;Members&gt;</w:t>
      </w:r>
      <w:r w:rsidRPr="00212CE3">
        <w:t>Galato Alexandraki</w:t>
      </w:r>
      <w:r w:rsidRPr="00212CE3">
        <w:rPr>
          <w:rStyle w:val="HideTWBExt"/>
          <w:b w:val="0"/>
        </w:rPr>
        <w:t>&lt;/Members&gt;</w:t>
      </w:r>
    </w:p>
    <w:p w14:paraId="3C251A2A" w14:textId="77777777" w:rsidR="00750BC4" w:rsidRPr="00212CE3" w:rsidRDefault="00750BC4" w:rsidP="00750BC4">
      <w:pPr>
        <w:pStyle w:val="NormalBold"/>
      </w:pPr>
      <w:r w:rsidRPr="00212CE3">
        <w:rPr>
          <w:rStyle w:val="HideTWBExt"/>
          <w:b w:val="0"/>
        </w:rPr>
        <w:t>&lt;/RepeatBlock-By&gt;</w:t>
      </w:r>
    </w:p>
    <w:p w14:paraId="76698D9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A695C2E" w14:textId="03A40E1A" w:rsidR="00750BC4" w:rsidRPr="00212CE3" w:rsidRDefault="00750BC4" w:rsidP="00750BC4">
      <w:pPr>
        <w:pStyle w:val="NormalBold"/>
      </w:pPr>
      <w:r w:rsidRPr="00212CE3">
        <w:rPr>
          <w:rStyle w:val="HideTWBExt"/>
          <w:b w:val="0"/>
        </w:rPr>
        <w:t>&lt;Article&gt;</w:t>
      </w:r>
      <w:r w:rsidRPr="00212CE3">
        <w:t>Bod 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70ACD35" w14:textId="77777777" w:rsidTr="00D96FBB">
        <w:trPr>
          <w:trHeight w:hRule="exact" w:val="240"/>
          <w:jc w:val="center"/>
        </w:trPr>
        <w:tc>
          <w:tcPr>
            <w:tcW w:w="9752" w:type="dxa"/>
            <w:gridSpan w:val="2"/>
            <w:tcBorders>
              <w:top w:val="nil"/>
              <w:left w:val="nil"/>
              <w:bottom w:val="nil"/>
              <w:right w:val="nil"/>
            </w:tcBorders>
          </w:tcPr>
          <w:p w14:paraId="47021C77" w14:textId="77777777" w:rsidR="00750BC4" w:rsidRPr="00212CE3" w:rsidRDefault="00750BC4" w:rsidP="00D96FBB"/>
        </w:tc>
      </w:tr>
      <w:tr w:rsidR="00750BC4" w:rsidRPr="00212CE3" w14:paraId="6A399D70" w14:textId="77777777" w:rsidTr="00D96FBB">
        <w:trPr>
          <w:trHeight w:val="240"/>
          <w:jc w:val="center"/>
        </w:trPr>
        <w:tc>
          <w:tcPr>
            <w:tcW w:w="4876" w:type="dxa"/>
            <w:tcBorders>
              <w:top w:val="nil"/>
              <w:left w:val="nil"/>
              <w:bottom w:val="nil"/>
              <w:right w:val="nil"/>
            </w:tcBorders>
          </w:tcPr>
          <w:p w14:paraId="346F4B2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CA2523C" w14:textId="77777777" w:rsidR="00750BC4" w:rsidRPr="00212CE3" w:rsidRDefault="00750BC4" w:rsidP="00D96FBB">
            <w:pPr>
              <w:pStyle w:val="AmColumnHeading"/>
            </w:pPr>
            <w:r w:rsidRPr="00212CE3">
              <w:t>Pozměňovací návrh</w:t>
            </w:r>
          </w:p>
        </w:tc>
      </w:tr>
      <w:tr w:rsidR="00750BC4" w:rsidRPr="00212CE3" w14:paraId="143C306F" w14:textId="77777777" w:rsidTr="00D96FBB">
        <w:trPr>
          <w:jc w:val="center"/>
        </w:trPr>
        <w:tc>
          <w:tcPr>
            <w:tcW w:w="4876" w:type="dxa"/>
            <w:tcBorders>
              <w:top w:val="nil"/>
              <w:left w:val="nil"/>
              <w:bottom w:val="nil"/>
              <w:right w:val="nil"/>
            </w:tcBorders>
          </w:tcPr>
          <w:p w14:paraId="3F59C321" w14:textId="77777777" w:rsidR="00750BC4" w:rsidRPr="00212CE3" w:rsidRDefault="00750BC4" w:rsidP="00D96FBB">
            <w:pPr>
              <w:pStyle w:val="Normal6a"/>
            </w:pPr>
          </w:p>
        </w:tc>
        <w:tc>
          <w:tcPr>
            <w:tcW w:w="4876" w:type="dxa"/>
            <w:tcBorders>
              <w:top w:val="nil"/>
              <w:left w:val="nil"/>
              <w:bottom w:val="nil"/>
              <w:right w:val="nil"/>
            </w:tcBorders>
          </w:tcPr>
          <w:p w14:paraId="719FA2F9" w14:textId="490F7F11" w:rsidR="00750BC4" w:rsidRPr="00212CE3" w:rsidRDefault="00750BC4" w:rsidP="00D96FBB">
            <w:pPr>
              <w:pStyle w:val="Normal6a"/>
            </w:pPr>
            <w:r w:rsidRPr="00212CE3">
              <w:rPr>
                <w:b/>
                <w:i/>
              </w:rPr>
              <w:t>8a.</w:t>
            </w:r>
            <w:r w:rsidRPr="00212CE3">
              <w:tab/>
            </w:r>
            <w:r w:rsidRPr="00212CE3">
              <w:rPr>
                <w:b/>
                <w:i/>
              </w:rPr>
              <w:t>zdůrazňuje, že politika EU</w:t>
            </w:r>
            <w:r w:rsidR="00BF632D">
              <w:rPr>
                <w:b/>
                <w:i/>
              </w:rPr>
              <w:t xml:space="preserve"> v </w:t>
            </w:r>
            <w:r w:rsidRPr="00212CE3">
              <w:rPr>
                <w:b/>
                <w:i/>
              </w:rPr>
              <w:t>oblasti zdravotní péče musí plně respektovat svrchovanost</w:t>
            </w:r>
            <w:r w:rsidR="00BF632D">
              <w:rPr>
                <w:b/>
                <w:i/>
              </w:rPr>
              <w:t xml:space="preserve"> a </w:t>
            </w:r>
            <w:r w:rsidRPr="00212CE3">
              <w:rPr>
                <w:b/>
                <w:i/>
              </w:rPr>
              <w:t>etická rozhodnutí členských států, zejména</w:t>
            </w:r>
            <w:r w:rsidR="00BF632D">
              <w:rPr>
                <w:b/>
                <w:i/>
              </w:rPr>
              <w:t xml:space="preserve"> v </w:t>
            </w:r>
            <w:r w:rsidRPr="00212CE3">
              <w:rPr>
                <w:b/>
                <w:i/>
              </w:rPr>
              <w:t>citlivých otázkách, jako jsou interrupce,</w:t>
            </w:r>
            <w:r w:rsidR="00BF632D">
              <w:rPr>
                <w:b/>
                <w:i/>
              </w:rPr>
              <w:t xml:space="preserve"> a </w:t>
            </w:r>
            <w:r w:rsidRPr="00212CE3">
              <w:rPr>
                <w:b/>
                <w:i/>
              </w:rPr>
              <w:t>staví se proti jakýmkoli pokusům</w:t>
            </w:r>
            <w:r w:rsidR="00BF632D">
              <w:rPr>
                <w:b/>
                <w:i/>
              </w:rPr>
              <w:t xml:space="preserve"> o </w:t>
            </w:r>
            <w:r w:rsidRPr="00212CE3">
              <w:rPr>
                <w:b/>
                <w:i/>
              </w:rPr>
              <w:t>vnucování jednotného přístupu nebo ideologické manipulace;</w:t>
            </w:r>
          </w:p>
        </w:tc>
      </w:tr>
    </w:tbl>
    <w:p w14:paraId="641ABD1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{EL}</w:t>
      </w:r>
      <w:r w:rsidRPr="00212CE3">
        <w:t>el</w:t>
      </w:r>
      <w:r w:rsidRPr="00212CE3">
        <w:rPr>
          <w:rStyle w:val="HideTWBExt"/>
        </w:rPr>
        <w:t>&lt;/Original&gt;</w:t>
      </w:r>
    </w:p>
    <w:p w14:paraId="70D5AA25" w14:textId="77777777" w:rsidR="008354AA" w:rsidRPr="00212CE3" w:rsidRDefault="00750BC4" w:rsidP="00750BC4">
      <w:r w:rsidRPr="00212CE3">
        <w:rPr>
          <w:rStyle w:val="HideTWBExt"/>
        </w:rPr>
        <w:t>&lt;/Amend&gt;</w:t>
      </w:r>
    </w:p>
    <w:p w14:paraId="4FED388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407</w:t>
      </w:r>
      <w:r w:rsidRPr="00212CE3">
        <w:rPr>
          <w:rStyle w:val="HideTWBExt"/>
          <w:b w:val="0"/>
        </w:rPr>
        <w:t>&lt;/NumAm&gt;</w:t>
      </w:r>
    </w:p>
    <w:p w14:paraId="5A9DE928"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77068F20" w14:textId="77777777" w:rsidR="00750BC4" w:rsidRPr="00212CE3" w:rsidRDefault="00750BC4" w:rsidP="00750BC4">
      <w:pPr>
        <w:pStyle w:val="NormalBold"/>
      </w:pPr>
      <w:r w:rsidRPr="00212CE3">
        <w:rPr>
          <w:rStyle w:val="HideTWBExt"/>
          <w:b w:val="0"/>
        </w:rPr>
        <w:t>&lt;/RepeatBlock-By&gt;</w:t>
      </w:r>
    </w:p>
    <w:p w14:paraId="51ADB88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08D27A1" w14:textId="75A0BB4D" w:rsidR="00750BC4" w:rsidRPr="00212CE3" w:rsidRDefault="00750BC4" w:rsidP="00750BC4">
      <w:pPr>
        <w:pStyle w:val="NormalBold"/>
      </w:pPr>
      <w:r w:rsidRPr="00212CE3">
        <w:rPr>
          <w:rStyle w:val="HideTWBExt"/>
          <w:b w:val="0"/>
        </w:rPr>
        <w:t>&lt;Article&gt;</w:t>
      </w:r>
      <w:r w:rsidRPr="00212CE3">
        <w:t>Bod 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D9FAE99" w14:textId="77777777" w:rsidTr="00D96FBB">
        <w:trPr>
          <w:trHeight w:hRule="exact" w:val="240"/>
          <w:jc w:val="center"/>
        </w:trPr>
        <w:tc>
          <w:tcPr>
            <w:tcW w:w="9752" w:type="dxa"/>
            <w:gridSpan w:val="2"/>
            <w:tcBorders>
              <w:top w:val="nil"/>
              <w:left w:val="nil"/>
              <w:bottom w:val="nil"/>
              <w:right w:val="nil"/>
            </w:tcBorders>
          </w:tcPr>
          <w:p w14:paraId="12360663" w14:textId="77777777" w:rsidR="00750BC4" w:rsidRPr="00212CE3" w:rsidRDefault="00750BC4" w:rsidP="00D96FBB"/>
        </w:tc>
      </w:tr>
      <w:tr w:rsidR="00750BC4" w:rsidRPr="00212CE3" w14:paraId="4A9220E1" w14:textId="77777777" w:rsidTr="00D96FBB">
        <w:trPr>
          <w:trHeight w:val="240"/>
          <w:jc w:val="center"/>
        </w:trPr>
        <w:tc>
          <w:tcPr>
            <w:tcW w:w="4876" w:type="dxa"/>
            <w:tcBorders>
              <w:top w:val="nil"/>
              <w:left w:val="nil"/>
              <w:bottom w:val="nil"/>
              <w:right w:val="nil"/>
            </w:tcBorders>
          </w:tcPr>
          <w:p w14:paraId="31FA0AF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084327F" w14:textId="77777777" w:rsidR="00750BC4" w:rsidRPr="00212CE3" w:rsidRDefault="00750BC4" w:rsidP="00D96FBB">
            <w:pPr>
              <w:pStyle w:val="AmColumnHeading"/>
            </w:pPr>
            <w:r w:rsidRPr="00212CE3">
              <w:t>Pozměňovací návrh</w:t>
            </w:r>
          </w:p>
        </w:tc>
      </w:tr>
      <w:tr w:rsidR="00750BC4" w:rsidRPr="00212CE3" w14:paraId="139C300F" w14:textId="77777777" w:rsidTr="00D96FBB">
        <w:trPr>
          <w:jc w:val="center"/>
        </w:trPr>
        <w:tc>
          <w:tcPr>
            <w:tcW w:w="4876" w:type="dxa"/>
            <w:tcBorders>
              <w:top w:val="nil"/>
              <w:left w:val="nil"/>
              <w:bottom w:val="nil"/>
              <w:right w:val="nil"/>
            </w:tcBorders>
          </w:tcPr>
          <w:p w14:paraId="63044369" w14:textId="77777777" w:rsidR="00750BC4" w:rsidRPr="00212CE3" w:rsidRDefault="00750BC4" w:rsidP="00D96FBB">
            <w:pPr>
              <w:pStyle w:val="Normal6a"/>
            </w:pPr>
          </w:p>
        </w:tc>
        <w:tc>
          <w:tcPr>
            <w:tcW w:w="4876" w:type="dxa"/>
            <w:tcBorders>
              <w:top w:val="nil"/>
              <w:left w:val="nil"/>
              <w:bottom w:val="nil"/>
              <w:right w:val="nil"/>
            </w:tcBorders>
          </w:tcPr>
          <w:p w14:paraId="359AEDA9" w14:textId="54BA4C3E" w:rsidR="00750BC4" w:rsidRPr="00212CE3" w:rsidRDefault="00750BC4" w:rsidP="00D96FBB">
            <w:pPr>
              <w:pStyle w:val="Normal6a"/>
            </w:pPr>
            <w:r w:rsidRPr="00212CE3">
              <w:rPr>
                <w:b/>
                <w:i/>
              </w:rPr>
              <w:t>8a.</w:t>
            </w:r>
            <w:r w:rsidRPr="00212CE3">
              <w:tab/>
            </w:r>
            <w:r w:rsidRPr="00212CE3">
              <w:rPr>
                <w:b/>
                <w:i/>
              </w:rPr>
              <w:t>vyzývá Komisi, aby podporovala lékařský</w:t>
            </w:r>
            <w:r w:rsidR="00BF632D">
              <w:rPr>
                <w:b/>
                <w:i/>
              </w:rPr>
              <w:t xml:space="preserve"> a </w:t>
            </w:r>
            <w:r w:rsidRPr="00212CE3">
              <w:rPr>
                <w:b/>
                <w:i/>
              </w:rPr>
              <w:t>farmaceutický výzkum, který by zohledňoval pohlaví jako jeden</w:t>
            </w:r>
            <w:r w:rsidR="00BF632D">
              <w:rPr>
                <w:b/>
                <w:i/>
              </w:rPr>
              <w:t xml:space="preserve"> z </w:t>
            </w:r>
            <w:r w:rsidRPr="00212CE3">
              <w:rPr>
                <w:b/>
                <w:i/>
              </w:rPr>
              <w:t>klíčových faktorů analýzy,</w:t>
            </w:r>
            <w:r w:rsidR="00BF632D">
              <w:rPr>
                <w:b/>
                <w:i/>
              </w:rPr>
              <w:t xml:space="preserve"> a </w:t>
            </w:r>
            <w:r w:rsidRPr="00212CE3">
              <w:rPr>
                <w:b/>
                <w:i/>
              </w:rPr>
              <w:t>uznala, že stejná nemoc může postihovat ženy</w:t>
            </w:r>
            <w:r w:rsidR="00BF632D">
              <w:rPr>
                <w:b/>
                <w:i/>
              </w:rPr>
              <w:t xml:space="preserve"> a </w:t>
            </w:r>
            <w:r w:rsidRPr="00212CE3">
              <w:rPr>
                <w:b/>
                <w:i/>
              </w:rPr>
              <w:t>muže odlišně</w:t>
            </w:r>
            <w:r w:rsidR="00BF632D">
              <w:rPr>
                <w:b/>
                <w:i/>
              </w:rPr>
              <w:t xml:space="preserve"> a </w:t>
            </w:r>
            <w:r w:rsidRPr="00212CE3">
              <w:rPr>
                <w:b/>
                <w:i/>
              </w:rPr>
              <w:t>že léčba může přinášet různé výsledky</w:t>
            </w:r>
            <w:r w:rsidR="00BF632D">
              <w:rPr>
                <w:b/>
                <w:i/>
              </w:rPr>
              <w:t xml:space="preserve"> v </w:t>
            </w:r>
            <w:r w:rsidRPr="00212CE3">
              <w:rPr>
                <w:b/>
                <w:i/>
              </w:rPr>
              <w:t>závislosti na pohlaví;</w:t>
            </w:r>
          </w:p>
        </w:tc>
      </w:tr>
    </w:tbl>
    <w:p w14:paraId="69EC63B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CBB8E59" w14:textId="77777777" w:rsidR="008354AA" w:rsidRPr="00212CE3" w:rsidRDefault="00750BC4" w:rsidP="00750BC4">
      <w:r w:rsidRPr="00212CE3">
        <w:rPr>
          <w:rStyle w:val="HideTWBExt"/>
        </w:rPr>
        <w:t>&lt;/Amend&gt;</w:t>
      </w:r>
    </w:p>
    <w:p w14:paraId="3250BEC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408</w:t>
      </w:r>
      <w:r w:rsidRPr="00212CE3">
        <w:rPr>
          <w:rStyle w:val="HideTWBExt"/>
          <w:b w:val="0"/>
        </w:rPr>
        <w:t>&lt;/NumAm&gt;</w:t>
      </w:r>
    </w:p>
    <w:p w14:paraId="5EB2C475" w14:textId="77777777" w:rsidR="00750BC4" w:rsidRPr="00212CE3" w:rsidRDefault="00750BC4" w:rsidP="00750BC4">
      <w:pPr>
        <w:pStyle w:val="NormalBold"/>
      </w:pPr>
      <w:r w:rsidRPr="00212CE3">
        <w:rPr>
          <w:rStyle w:val="HideTWBExt"/>
          <w:b w:val="0"/>
        </w:rPr>
        <w:t>&lt;RepeatBlock-By&gt;&lt;Members&gt;</w:t>
      </w:r>
      <w:r w:rsidRPr="00212CE3">
        <w:t>Loucas Fourlas, Paulo Do Nascimento Cabral</w:t>
      </w:r>
      <w:r w:rsidRPr="00212CE3">
        <w:rPr>
          <w:rStyle w:val="HideTWBExt"/>
          <w:b w:val="0"/>
        </w:rPr>
        <w:t>&lt;/Members&gt;</w:t>
      </w:r>
    </w:p>
    <w:p w14:paraId="0B27AE40" w14:textId="77777777" w:rsidR="00750BC4" w:rsidRPr="00212CE3" w:rsidRDefault="00750BC4" w:rsidP="00750BC4">
      <w:pPr>
        <w:pStyle w:val="NormalBold"/>
      </w:pPr>
      <w:r w:rsidRPr="00212CE3">
        <w:rPr>
          <w:rStyle w:val="HideTWBExt"/>
          <w:b w:val="0"/>
        </w:rPr>
        <w:t>&lt;/RepeatBlock-By&gt;</w:t>
      </w:r>
    </w:p>
    <w:p w14:paraId="0C54766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F4E8317" w14:textId="53350DC7" w:rsidR="00750BC4" w:rsidRPr="00212CE3" w:rsidRDefault="00750BC4" w:rsidP="00750BC4">
      <w:pPr>
        <w:pStyle w:val="NormalBold"/>
      </w:pPr>
      <w:r w:rsidRPr="00212CE3">
        <w:rPr>
          <w:rStyle w:val="HideTWBExt"/>
          <w:b w:val="0"/>
        </w:rPr>
        <w:t>&lt;Article&gt;</w:t>
      </w:r>
      <w:r w:rsidRPr="00212CE3">
        <w:t>Bod 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28FD341" w14:textId="77777777" w:rsidTr="00D96FBB">
        <w:trPr>
          <w:trHeight w:hRule="exact" w:val="240"/>
          <w:jc w:val="center"/>
        </w:trPr>
        <w:tc>
          <w:tcPr>
            <w:tcW w:w="9752" w:type="dxa"/>
            <w:gridSpan w:val="2"/>
            <w:tcBorders>
              <w:top w:val="nil"/>
              <w:left w:val="nil"/>
              <w:bottom w:val="nil"/>
              <w:right w:val="nil"/>
            </w:tcBorders>
          </w:tcPr>
          <w:p w14:paraId="2207DC01" w14:textId="77777777" w:rsidR="00750BC4" w:rsidRPr="00212CE3" w:rsidRDefault="00750BC4" w:rsidP="00D96FBB"/>
        </w:tc>
      </w:tr>
      <w:tr w:rsidR="00750BC4" w:rsidRPr="00212CE3" w14:paraId="481D2519" w14:textId="77777777" w:rsidTr="00D96FBB">
        <w:trPr>
          <w:trHeight w:val="240"/>
          <w:jc w:val="center"/>
        </w:trPr>
        <w:tc>
          <w:tcPr>
            <w:tcW w:w="4876" w:type="dxa"/>
            <w:tcBorders>
              <w:top w:val="nil"/>
              <w:left w:val="nil"/>
              <w:bottom w:val="nil"/>
              <w:right w:val="nil"/>
            </w:tcBorders>
          </w:tcPr>
          <w:p w14:paraId="02A823A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76BA81D" w14:textId="77777777" w:rsidR="00750BC4" w:rsidRPr="00212CE3" w:rsidRDefault="00750BC4" w:rsidP="00D96FBB">
            <w:pPr>
              <w:pStyle w:val="AmColumnHeading"/>
            </w:pPr>
            <w:r w:rsidRPr="00212CE3">
              <w:t>Pozměňovací návrh</w:t>
            </w:r>
          </w:p>
        </w:tc>
      </w:tr>
      <w:tr w:rsidR="00750BC4" w:rsidRPr="00212CE3" w14:paraId="39788123" w14:textId="77777777" w:rsidTr="00D96FBB">
        <w:trPr>
          <w:jc w:val="center"/>
        </w:trPr>
        <w:tc>
          <w:tcPr>
            <w:tcW w:w="4876" w:type="dxa"/>
            <w:tcBorders>
              <w:top w:val="nil"/>
              <w:left w:val="nil"/>
              <w:bottom w:val="nil"/>
              <w:right w:val="nil"/>
            </w:tcBorders>
          </w:tcPr>
          <w:p w14:paraId="21250245" w14:textId="77777777" w:rsidR="00750BC4" w:rsidRPr="00212CE3" w:rsidRDefault="00750BC4" w:rsidP="00D96FBB">
            <w:pPr>
              <w:pStyle w:val="Normal6a"/>
            </w:pPr>
          </w:p>
        </w:tc>
        <w:tc>
          <w:tcPr>
            <w:tcW w:w="4876" w:type="dxa"/>
            <w:tcBorders>
              <w:top w:val="nil"/>
              <w:left w:val="nil"/>
              <w:bottom w:val="nil"/>
              <w:right w:val="nil"/>
            </w:tcBorders>
          </w:tcPr>
          <w:p w14:paraId="23D4E596" w14:textId="18C71E1F" w:rsidR="00750BC4" w:rsidRPr="00212CE3" w:rsidRDefault="00750BC4" w:rsidP="00D96FBB">
            <w:pPr>
              <w:pStyle w:val="Normal6a"/>
            </w:pPr>
            <w:r w:rsidRPr="00212CE3">
              <w:rPr>
                <w:b/>
                <w:i/>
              </w:rPr>
              <w:t>8a.</w:t>
            </w:r>
            <w:r w:rsidRPr="00212CE3">
              <w:tab/>
            </w:r>
            <w:r w:rsidRPr="00212CE3">
              <w:rPr>
                <w:b/>
                <w:i/>
              </w:rPr>
              <w:t>připomíná, že rakovina postihuje jak ženy, tak muže, avšak typy rakoviny specifické pro obě pohlaví, stejně jako přístupy</w:t>
            </w:r>
            <w:r w:rsidR="00BF632D">
              <w:rPr>
                <w:b/>
                <w:i/>
              </w:rPr>
              <w:t xml:space="preserve"> k </w:t>
            </w:r>
            <w:r w:rsidRPr="00212CE3">
              <w:rPr>
                <w:b/>
                <w:i/>
              </w:rPr>
              <w:t>diagnostice</w:t>
            </w:r>
            <w:r w:rsidR="00BF632D">
              <w:rPr>
                <w:b/>
                <w:i/>
              </w:rPr>
              <w:t xml:space="preserve"> a </w:t>
            </w:r>
            <w:r w:rsidRPr="00212CE3">
              <w:rPr>
                <w:b/>
                <w:i/>
              </w:rPr>
              <w:t>prevenci se mohou lišit,</w:t>
            </w:r>
            <w:r w:rsidR="00BF632D">
              <w:rPr>
                <w:b/>
                <w:i/>
              </w:rPr>
              <w:t xml:space="preserve"> a </w:t>
            </w:r>
            <w:r w:rsidRPr="00212CE3">
              <w:rPr>
                <w:b/>
                <w:i/>
              </w:rPr>
              <w:t>proto jsou zapotřebí cílená</w:t>
            </w:r>
            <w:r w:rsidR="00BF632D">
              <w:rPr>
                <w:b/>
                <w:i/>
              </w:rPr>
              <w:t xml:space="preserve"> a </w:t>
            </w:r>
            <w:r w:rsidRPr="00212CE3">
              <w:rPr>
                <w:b/>
                <w:i/>
              </w:rPr>
              <w:t>odlišná politická opatření;</w:t>
            </w:r>
          </w:p>
        </w:tc>
      </w:tr>
    </w:tbl>
    <w:p w14:paraId="5EFEE6C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3E8D3BB" w14:textId="77777777" w:rsidR="008354AA" w:rsidRPr="00212CE3" w:rsidRDefault="00750BC4" w:rsidP="00750BC4">
      <w:r w:rsidRPr="00212CE3">
        <w:rPr>
          <w:rStyle w:val="HideTWBExt"/>
        </w:rPr>
        <w:t>&lt;/Amend&gt;</w:t>
      </w:r>
    </w:p>
    <w:p w14:paraId="460FB2E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409</w:t>
      </w:r>
      <w:r w:rsidRPr="00212CE3">
        <w:rPr>
          <w:rStyle w:val="HideTWBExt"/>
          <w:b w:val="0"/>
        </w:rPr>
        <w:t>&lt;/NumAm&gt;</w:t>
      </w:r>
    </w:p>
    <w:p w14:paraId="634F3F6D"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72412DEF" w14:textId="77777777" w:rsidR="00750BC4" w:rsidRPr="00212CE3" w:rsidRDefault="00750BC4" w:rsidP="00750BC4">
      <w:pPr>
        <w:pStyle w:val="NormalBold"/>
      </w:pPr>
      <w:r w:rsidRPr="00212CE3">
        <w:rPr>
          <w:rStyle w:val="HideTWBExt"/>
          <w:b w:val="0"/>
        </w:rPr>
        <w:t>&lt;/RepeatBlock-By&gt;</w:t>
      </w:r>
    </w:p>
    <w:p w14:paraId="498C14E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E0A84C3" w14:textId="7507C0C0" w:rsidR="00750BC4" w:rsidRPr="00212CE3" w:rsidRDefault="00750BC4" w:rsidP="00750BC4">
      <w:pPr>
        <w:pStyle w:val="NormalBold"/>
      </w:pPr>
      <w:r w:rsidRPr="00212CE3">
        <w:rPr>
          <w:rStyle w:val="HideTWBExt"/>
          <w:b w:val="0"/>
        </w:rPr>
        <w:t>&lt;Article&gt;</w:t>
      </w:r>
      <w:r w:rsidRPr="00212CE3">
        <w:t>Bod 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ABA9673" w14:textId="77777777" w:rsidTr="00D96FBB">
        <w:trPr>
          <w:trHeight w:hRule="exact" w:val="240"/>
          <w:jc w:val="center"/>
        </w:trPr>
        <w:tc>
          <w:tcPr>
            <w:tcW w:w="9752" w:type="dxa"/>
            <w:gridSpan w:val="2"/>
            <w:tcBorders>
              <w:top w:val="nil"/>
              <w:left w:val="nil"/>
              <w:bottom w:val="nil"/>
              <w:right w:val="nil"/>
            </w:tcBorders>
          </w:tcPr>
          <w:p w14:paraId="1493F214" w14:textId="77777777" w:rsidR="00750BC4" w:rsidRPr="00212CE3" w:rsidRDefault="00750BC4" w:rsidP="00D96FBB"/>
        </w:tc>
      </w:tr>
      <w:tr w:rsidR="00750BC4" w:rsidRPr="00212CE3" w14:paraId="59D66A47" w14:textId="77777777" w:rsidTr="00D96FBB">
        <w:trPr>
          <w:trHeight w:val="240"/>
          <w:jc w:val="center"/>
        </w:trPr>
        <w:tc>
          <w:tcPr>
            <w:tcW w:w="4876" w:type="dxa"/>
            <w:tcBorders>
              <w:top w:val="nil"/>
              <w:left w:val="nil"/>
              <w:bottom w:val="nil"/>
              <w:right w:val="nil"/>
            </w:tcBorders>
          </w:tcPr>
          <w:p w14:paraId="332A818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0B9253E" w14:textId="77777777" w:rsidR="00750BC4" w:rsidRPr="00212CE3" w:rsidRDefault="00750BC4" w:rsidP="00D96FBB">
            <w:pPr>
              <w:pStyle w:val="AmColumnHeading"/>
            </w:pPr>
            <w:r w:rsidRPr="00212CE3">
              <w:t>Pozměňovací návrh</w:t>
            </w:r>
          </w:p>
        </w:tc>
      </w:tr>
      <w:tr w:rsidR="00750BC4" w:rsidRPr="00212CE3" w14:paraId="4D05760A" w14:textId="77777777" w:rsidTr="00D96FBB">
        <w:trPr>
          <w:jc w:val="center"/>
        </w:trPr>
        <w:tc>
          <w:tcPr>
            <w:tcW w:w="4876" w:type="dxa"/>
            <w:tcBorders>
              <w:top w:val="nil"/>
              <w:left w:val="nil"/>
              <w:bottom w:val="nil"/>
              <w:right w:val="nil"/>
            </w:tcBorders>
          </w:tcPr>
          <w:p w14:paraId="11B80CD3" w14:textId="77777777" w:rsidR="00750BC4" w:rsidRPr="00212CE3" w:rsidRDefault="00750BC4" w:rsidP="00D96FBB">
            <w:pPr>
              <w:pStyle w:val="Normal6a"/>
            </w:pPr>
          </w:p>
        </w:tc>
        <w:tc>
          <w:tcPr>
            <w:tcW w:w="4876" w:type="dxa"/>
            <w:tcBorders>
              <w:top w:val="nil"/>
              <w:left w:val="nil"/>
              <w:bottom w:val="nil"/>
              <w:right w:val="nil"/>
            </w:tcBorders>
          </w:tcPr>
          <w:p w14:paraId="5CD0B03A" w14:textId="43EFF9F9" w:rsidR="00750BC4" w:rsidRPr="00212CE3" w:rsidRDefault="00750BC4" w:rsidP="00D96FBB">
            <w:pPr>
              <w:pStyle w:val="Normal6a"/>
            </w:pPr>
            <w:r w:rsidRPr="00212CE3">
              <w:rPr>
                <w:b/>
                <w:i/>
              </w:rPr>
              <w:t>8a.</w:t>
            </w:r>
            <w:r w:rsidRPr="00212CE3">
              <w:tab/>
            </w:r>
            <w:r w:rsidRPr="00212CE3">
              <w:rPr>
                <w:b/>
                <w:i/>
              </w:rPr>
              <w:t>vyzývá Evropskou komisi, aby vydala doporučení členským státům týkající se SRHR</w:t>
            </w:r>
            <w:r w:rsidR="00BF632D">
              <w:rPr>
                <w:b/>
                <w:i/>
              </w:rPr>
              <w:t xml:space="preserve"> v </w:t>
            </w:r>
            <w:r w:rsidRPr="00212CE3">
              <w:rPr>
                <w:b/>
                <w:i/>
              </w:rPr>
              <w:t>souladu</w:t>
            </w:r>
            <w:r w:rsidR="00BF632D">
              <w:rPr>
                <w:b/>
                <w:i/>
              </w:rPr>
              <w:t xml:space="preserve"> s </w:t>
            </w:r>
            <w:r w:rsidRPr="00212CE3">
              <w:rPr>
                <w:b/>
                <w:i/>
              </w:rPr>
              <w:t>mezinárodními normami</w:t>
            </w:r>
            <w:r w:rsidR="00BF632D">
              <w:rPr>
                <w:b/>
                <w:i/>
              </w:rPr>
              <w:t xml:space="preserve"> v </w:t>
            </w:r>
            <w:r w:rsidRPr="00212CE3">
              <w:rPr>
                <w:b/>
                <w:i/>
              </w:rPr>
              <w:t>oblasti veřejného zdraví</w:t>
            </w:r>
            <w:r w:rsidR="00BF632D">
              <w:rPr>
                <w:b/>
                <w:i/>
              </w:rPr>
              <w:t xml:space="preserve"> a </w:t>
            </w:r>
            <w:r w:rsidRPr="00212CE3">
              <w:rPr>
                <w:b/>
                <w:i/>
              </w:rPr>
              <w:t>lidských práv, včetně pokynů WHO pro potratovou péči;</w:t>
            </w:r>
          </w:p>
        </w:tc>
      </w:tr>
    </w:tbl>
    <w:p w14:paraId="658E36B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BD62FED" w14:textId="77777777" w:rsidR="008354AA" w:rsidRPr="00212CE3" w:rsidRDefault="00750BC4" w:rsidP="00750BC4">
      <w:r w:rsidRPr="00212CE3">
        <w:rPr>
          <w:rStyle w:val="HideTWBExt"/>
        </w:rPr>
        <w:t>&lt;/Amend&gt;</w:t>
      </w:r>
    </w:p>
    <w:p w14:paraId="02F94CF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410</w:t>
      </w:r>
      <w:r w:rsidRPr="00212CE3">
        <w:rPr>
          <w:rStyle w:val="HideTWBExt"/>
          <w:b w:val="0"/>
        </w:rPr>
        <w:t>&lt;/NumAm&gt;</w:t>
      </w:r>
    </w:p>
    <w:p w14:paraId="310AB6F0"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0318DDCD" w14:textId="77777777" w:rsidR="00750BC4" w:rsidRPr="00212CE3" w:rsidRDefault="00750BC4" w:rsidP="00750BC4">
      <w:pPr>
        <w:pStyle w:val="NormalBold"/>
      </w:pPr>
      <w:r w:rsidRPr="00212CE3">
        <w:rPr>
          <w:rStyle w:val="HideTWBExt"/>
          <w:b w:val="0"/>
        </w:rPr>
        <w:t>&lt;/RepeatBlock-By&gt;</w:t>
      </w:r>
    </w:p>
    <w:p w14:paraId="6C01A5F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648B9D2" w14:textId="6D348C00" w:rsidR="00750BC4" w:rsidRPr="00212CE3" w:rsidRDefault="00750BC4" w:rsidP="00750BC4">
      <w:pPr>
        <w:pStyle w:val="NormalBold"/>
      </w:pPr>
      <w:r w:rsidRPr="00212CE3">
        <w:rPr>
          <w:rStyle w:val="HideTWBExt"/>
          <w:b w:val="0"/>
        </w:rPr>
        <w:t>&lt;Article&gt;</w:t>
      </w:r>
      <w:r w:rsidRPr="00212CE3">
        <w:t>Bod 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FB34BF6" w14:textId="77777777" w:rsidTr="00D96FBB">
        <w:trPr>
          <w:trHeight w:hRule="exact" w:val="240"/>
          <w:jc w:val="center"/>
        </w:trPr>
        <w:tc>
          <w:tcPr>
            <w:tcW w:w="9752" w:type="dxa"/>
            <w:gridSpan w:val="2"/>
            <w:tcBorders>
              <w:top w:val="nil"/>
              <w:left w:val="nil"/>
              <w:bottom w:val="nil"/>
              <w:right w:val="nil"/>
            </w:tcBorders>
          </w:tcPr>
          <w:p w14:paraId="7F0D639C" w14:textId="77777777" w:rsidR="00750BC4" w:rsidRPr="00212CE3" w:rsidRDefault="00750BC4" w:rsidP="00D96FBB"/>
        </w:tc>
      </w:tr>
      <w:tr w:rsidR="00750BC4" w:rsidRPr="00212CE3" w14:paraId="128F22BD" w14:textId="77777777" w:rsidTr="00D96FBB">
        <w:trPr>
          <w:trHeight w:val="240"/>
          <w:jc w:val="center"/>
        </w:trPr>
        <w:tc>
          <w:tcPr>
            <w:tcW w:w="4876" w:type="dxa"/>
            <w:tcBorders>
              <w:top w:val="nil"/>
              <w:left w:val="nil"/>
              <w:bottom w:val="nil"/>
              <w:right w:val="nil"/>
            </w:tcBorders>
          </w:tcPr>
          <w:p w14:paraId="5C75F29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3E92722" w14:textId="77777777" w:rsidR="00750BC4" w:rsidRPr="00212CE3" w:rsidRDefault="00750BC4" w:rsidP="00D96FBB">
            <w:pPr>
              <w:pStyle w:val="AmColumnHeading"/>
            </w:pPr>
            <w:r w:rsidRPr="00212CE3">
              <w:t>Pozměňovací návrh</w:t>
            </w:r>
          </w:p>
        </w:tc>
      </w:tr>
      <w:tr w:rsidR="00750BC4" w:rsidRPr="00212CE3" w14:paraId="51394490" w14:textId="77777777" w:rsidTr="00D96FBB">
        <w:trPr>
          <w:jc w:val="center"/>
        </w:trPr>
        <w:tc>
          <w:tcPr>
            <w:tcW w:w="4876" w:type="dxa"/>
            <w:tcBorders>
              <w:top w:val="nil"/>
              <w:left w:val="nil"/>
              <w:bottom w:val="nil"/>
              <w:right w:val="nil"/>
            </w:tcBorders>
          </w:tcPr>
          <w:p w14:paraId="183468E8" w14:textId="77777777" w:rsidR="00750BC4" w:rsidRPr="00212CE3" w:rsidRDefault="00750BC4" w:rsidP="00D96FBB">
            <w:pPr>
              <w:pStyle w:val="Normal6a"/>
            </w:pPr>
          </w:p>
        </w:tc>
        <w:tc>
          <w:tcPr>
            <w:tcW w:w="4876" w:type="dxa"/>
            <w:tcBorders>
              <w:top w:val="nil"/>
              <w:left w:val="nil"/>
              <w:bottom w:val="nil"/>
              <w:right w:val="nil"/>
            </w:tcBorders>
          </w:tcPr>
          <w:p w14:paraId="2DA94142" w14:textId="39202906" w:rsidR="00750BC4" w:rsidRPr="00212CE3" w:rsidRDefault="00750BC4" w:rsidP="00D96FBB">
            <w:pPr>
              <w:pStyle w:val="Normal6a"/>
            </w:pPr>
            <w:r w:rsidRPr="00212CE3">
              <w:rPr>
                <w:b/>
                <w:i/>
              </w:rPr>
              <w:t>8a.</w:t>
            </w:r>
            <w:r w:rsidRPr="00212CE3">
              <w:tab/>
            </w:r>
            <w:r w:rsidRPr="00212CE3">
              <w:rPr>
                <w:b/>
                <w:i/>
              </w:rPr>
              <w:t>vyzývá Komisi, aby</w:t>
            </w:r>
            <w:r w:rsidR="00BF632D">
              <w:rPr>
                <w:b/>
                <w:i/>
              </w:rPr>
              <w:t xml:space="preserve"> v </w:t>
            </w:r>
            <w:r w:rsidRPr="00212CE3">
              <w:rPr>
                <w:b/>
                <w:i/>
              </w:rPr>
              <w:t>souladu</w:t>
            </w:r>
            <w:r w:rsidR="00BF632D">
              <w:rPr>
                <w:b/>
                <w:i/>
              </w:rPr>
              <w:t xml:space="preserve"> s </w:t>
            </w:r>
            <w:r w:rsidRPr="00212CE3">
              <w:rPr>
                <w:b/>
                <w:i/>
              </w:rPr>
              <w:t>usnesením Evropského parlamentu ze dne 11. dubna 2024 zahájila kroky</w:t>
            </w:r>
            <w:r w:rsidR="00BF632D">
              <w:rPr>
                <w:b/>
                <w:i/>
              </w:rPr>
              <w:t xml:space="preserve"> k </w:t>
            </w:r>
            <w:r w:rsidRPr="00212CE3">
              <w:rPr>
                <w:b/>
                <w:i/>
              </w:rPr>
              <w:t>začlenění SRHR do Listiny základních práv EU;</w:t>
            </w:r>
          </w:p>
        </w:tc>
      </w:tr>
    </w:tbl>
    <w:p w14:paraId="1D081C0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B274E71" w14:textId="77777777" w:rsidR="008354AA" w:rsidRPr="00212CE3" w:rsidRDefault="00750BC4" w:rsidP="00750BC4">
      <w:r w:rsidRPr="00212CE3">
        <w:rPr>
          <w:rStyle w:val="HideTWBExt"/>
        </w:rPr>
        <w:t>&lt;/Amend&gt;</w:t>
      </w:r>
    </w:p>
    <w:p w14:paraId="0DF93D7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411</w:t>
      </w:r>
      <w:r w:rsidRPr="00212CE3">
        <w:rPr>
          <w:rStyle w:val="HideTWBExt"/>
          <w:b w:val="0"/>
        </w:rPr>
        <w:t>&lt;/NumAm&gt;</w:t>
      </w:r>
    </w:p>
    <w:p w14:paraId="2DB7ADBD" w14:textId="77777777" w:rsidR="00750BC4" w:rsidRPr="00212CE3" w:rsidRDefault="00750BC4" w:rsidP="00750BC4">
      <w:pPr>
        <w:pStyle w:val="NormalBold"/>
      </w:pPr>
      <w:r w:rsidRPr="00212CE3">
        <w:rPr>
          <w:rStyle w:val="HideTWBExt"/>
          <w:b w:val="0"/>
        </w:rPr>
        <w:t>&lt;RepeatBlock-By&gt;&lt;Members&gt;</w:t>
      </w:r>
      <w:r w:rsidRPr="00212CE3">
        <w:t>Rosa Estaràs Ferragut</w:t>
      </w:r>
      <w:r w:rsidRPr="00212CE3">
        <w:rPr>
          <w:rStyle w:val="HideTWBExt"/>
          <w:b w:val="0"/>
        </w:rPr>
        <w:t>&lt;/Members&gt;</w:t>
      </w:r>
    </w:p>
    <w:p w14:paraId="7A90E547" w14:textId="77777777" w:rsidR="00750BC4" w:rsidRPr="00212CE3" w:rsidRDefault="00750BC4" w:rsidP="00750BC4">
      <w:pPr>
        <w:pStyle w:val="NormalBold"/>
      </w:pPr>
      <w:r w:rsidRPr="00212CE3">
        <w:rPr>
          <w:rStyle w:val="HideTWBExt"/>
          <w:b w:val="0"/>
        </w:rPr>
        <w:t>&lt;/RepeatBlock-By&gt;</w:t>
      </w:r>
    </w:p>
    <w:p w14:paraId="23B8C8C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2FB8165" w14:textId="57328DAE" w:rsidR="00750BC4" w:rsidRPr="00212CE3" w:rsidRDefault="00750BC4" w:rsidP="00750BC4">
      <w:pPr>
        <w:pStyle w:val="NormalBold"/>
      </w:pPr>
      <w:r w:rsidRPr="00212CE3">
        <w:rPr>
          <w:rStyle w:val="HideTWBExt"/>
          <w:b w:val="0"/>
        </w:rPr>
        <w:t>&lt;Article&gt;</w:t>
      </w:r>
      <w:r w:rsidRPr="00212CE3">
        <w:t>Bod 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7C68B88" w14:textId="77777777" w:rsidTr="00D96FBB">
        <w:trPr>
          <w:trHeight w:hRule="exact" w:val="240"/>
          <w:jc w:val="center"/>
        </w:trPr>
        <w:tc>
          <w:tcPr>
            <w:tcW w:w="9752" w:type="dxa"/>
            <w:gridSpan w:val="2"/>
            <w:tcBorders>
              <w:top w:val="nil"/>
              <w:left w:val="nil"/>
              <w:bottom w:val="nil"/>
              <w:right w:val="nil"/>
            </w:tcBorders>
          </w:tcPr>
          <w:p w14:paraId="059F9FEA" w14:textId="77777777" w:rsidR="00750BC4" w:rsidRPr="00212CE3" w:rsidRDefault="00750BC4" w:rsidP="00D96FBB"/>
        </w:tc>
      </w:tr>
      <w:tr w:rsidR="00750BC4" w:rsidRPr="00212CE3" w14:paraId="04DAC75F" w14:textId="77777777" w:rsidTr="00D96FBB">
        <w:trPr>
          <w:trHeight w:val="240"/>
          <w:jc w:val="center"/>
        </w:trPr>
        <w:tc>
          <w:tcPr>
            <w:tcW w:w="4876" w:type="dxa"/>
            <w:tcBorders>
              <w:top w:val="nil"/>
              <w:left w:val="nil"/>
              <w:bottom w:val="nil"/>
              <w:right w:val="nil"/>
            </w:tcBorders>
          </w:tcPr>
          <w:p w14:paraId="76E3C1B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A8BEB9E" w14:textId="77777777" w:rsidR="00750BC4" w:rsidRPr="00212CE3" w:rsidRDefault="00750BC4" w:rsidP="00D96FBB">
            <w:pPr>
              <w:pStyle w:val="AmColumnHeading"/>
            </w:pPr>
            <w:r w:rsidRPr="00212CE3">
              <w:t>Pozměňovací návrh</w:t>
            </w:r>
          </w:p>
        </w:tc>
      </w:tr>
      <w:tr w:rsidR="00750BC4" w:rsidRPr="00212CE3" w14:paraId="43C94F40" w14:textId="77777777" w:rsidTr="00D96FBB">
        <w:trPr>
          <w:jc w:val="center"/>
        </w:trPr>
        <w:tc>
          <w:tcPr>
            <w:tcW w:w="4876" w:type="dxa"/>
            <w:tcBorders>
              <w:top w:val="nil"/>
              <w:left w:val="nil"/>
              <w:bottom w:val="nil"/>
              <w:right w:val="nil"/>
            </w:tcBorders>
          </w:tcPr>
          <w:p w14:paraId="581F391D" w14:textId="77777777" w:rsidR="00750BC4" w:rsidRPr="00212CE3" w:rsidRDefault="00750BC4" w:rsidP="00D96FBB">
            <w:pPr>
              <w:pStyle w:val="Normal6a"/>
            </w:pPr>
          </w:p>
        </w:tc>
        <w:tc>
          <w:tcPr>
            <w:tcW w:w="4876" w:type="dxa"/>
            <w:tcBorders>
              <w:top w:val="nil"/>
              <w:left w:val="nil"/>
              <w:bottom w:val="nil"/>
              <w:right w:val="nil"/>
            </w:tcBorders>
          </w:tcPr>
          <w:p w14:paraId="40DEF0D1" w14:textId="3A1F3E6C" w:rsidR="00750BC4" w:rsidRPr="00212CE3" w:rsidRDefault="00750BC4" w:rsidP="00D96FBB">
            <w:pPr>
              <w:pStyle w:val="Normal6a"/>
            </w:pPr>
            <w:r w:rsidRPr="00212CE3">
              <w:rPr>
                <w:b/>
                <w:i/>
              </w:rPr>
              <w:t>8a.</w:t>
            </w:r>
            <w:r w:rsidRPr="00212CE3">
              <w:tab/>
            </w:r>
            <w:r w:rsidRPr="00212CE3">
              <w:rPr>
                <w:b/>
                <w:i/>
              </w:rPr>
              <w:t>vyzývá Komisi, aby zajistila, že přístup ke screeningu rakoviny prsu</w:t>
            </w:r>
            <w:r w:rsidR="00BF632D">
              <w:rPr>
                <w:b/>
                <w:i/>
              </w:rPr>
              <w:t xml:space="preserve"> a </w:t>
            </w:r>
            <w:r w:rsidRPr="00212CE3">
              <w:rPr>
                <w:b/>
                <w:i/>
              </w:rPr>
              <w:t>děložního čípku prováděnému podle pokynů EU bude uznán jako nezpochybnitelné právo žen;</w:t>
            </w:r>
          </w:p>
        </w:tc>
      </w:tr>
    </w:tbl>
    <w:p w14:paraId="1CF2357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2FA3A07" w14:textId="77777777" w:rsidR="008354AA" w:rsidRPr="00212CE3" w:rsidRDefault="00750BC4" w:rsidP="00750BC4">
      <w:r w:rsidRPr="00212CE3">
        <w:rPr>
          <w:rStyle w:val="HideTWBExt"/>
        </w:rPr>
        <w:t>&lt;/Amend&gt;</w:t>
      </w:r>
    </w:p>
    <w:p w14:paraId="2490D49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412</w:t>
      </w:r>
      <w:r w:rsidRPr="00212CE3">
        <w:rPr>
          <w:rStyle w:val="HideTWBExt"/>
          <w:b w:val="0"/>
        </w:rPr>
        <w:t>&lt;/NumAm&gt;</w:t>
      </w:r>
    </w:p>
    <w:p w14:paraId="63379717" w14:textId="77777777" w:rsidR="00750BC4" w:rsidRPr="00212CE3" w:rsidRDefault="00750BC4" w:rsidP="00750BC4">
      <w:pPr>
        <w:pStyle w:val="NormalBold"/>
      </w:pPr>
      <w:r w:rsidRPr="00212CE3">
        <w:rPr>
          <w:rStyle w:val="HideTWBExt"/>
          <w:b w:val="0"/>
        </w:rPr>
        <w:t>&lt;RepeatBlock-By&gt;&lt;Members&gt;</w:t>
      </w:r>
      <w:r w:rsidRPr="00212CE3">
        <w:t>Veronika Cifrová Ostrihoňová, Valérie Devaux, Abir Al-Sahlani, Raquel García Hermida-Van Der Walle, Lucia Yar, Dainius Žalimas</w:t>
      </w:r>
      <w:r w:rsidRPr="00212CE3">
        <w:rPr>
          <w:rStyle w:val="HideTWBExt"/>
          <w:b w:val="0"/>
        </w:rPr>
        <w:t>&lt;/Members&gt;</w:t>
      </w:r>
    </w:p>
    <w:p w14:paraId="66AC3415" w14:textId="77777777" w:rsidR="00750BC4" w:rsidRPr="00212CE3" w:rsidRDefault="00750BC4" w:rsidP="00750BC4">
      <w:pPr>
        <w:pStyle w:val="NormalBold"/>
      </w:pPr>
      <w:r w:rsidRPr="00212CE3">
        <w:rPr>
          <w:rStyle w:val="HideTWBExt"/>
          <w:b w:val="0"/>
        </w:rPr>
        <w:t>&lt;/RepeatBlock-By&gt;</w:t>
      </w:r>
    </w:p>
    <w:p w14:paraId="7756E49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B8C6253" w14:textId="391FFEFF" w:rsidR="00750BC4" w:rsidRPr="00212CE3" w:rsidRDefault="00750BC4" w:rsidP="00750BC4">
      <w:pPr>
        <w:pStyle w:val="NormalBold"/>
      </w:pPr>
      <w:r w:rsidRPr="00212CE3">
        <w:rPr>
          <w:rStyle w:val="HideTWBExt"/>
          <w:b w:val="0"/>
        </w:rPr>
        <w:t>&lt;Article&gt;</w:t>
      </w:r>
      <w:r w:rsidRPr="00212CE3">
        <w:t>Bod 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9F8FFDB" w14:textId="77777777" w:rsidTr="00D96FBB">
        <w:trPr>
          <w:trHeight w:hRule="exact" w:val="240"/>
          <w:jc w:val="center"/>
        </w:trPr>
        <w:tc>
          <w:tcPr>
            <w:tcW w:w="9752" w:type="dxa"/>
            <w:gridSpan w:val="2"/>
            <w:tcBorders>
              <w:top w:val="nil"/>
              <w:left w:val="nil"/>
              <w:bottom w:val="nil"/>
              <w:right w:val="nil"/>
            </w:tcBorders>
          </w:tcPr>
          <w:p w14:paraId="33A4F287" w14:textId="77777777" w:rsidR="00750BC4" w:rsidRPr="00212CE3" w:rsidRDefault="00750BC4" w:rsidP="00D96FBB"/>
        </w:tc>
      </w:tr>
      <w:tr w:rsidR="00750BC4" w:rsidRPr="00212CE3" w14:paraId="7650D8A6" w14:textId="77777777" w:rsidTr="00D96FBB">
        <w:trPr>
          <w:trHeight w:val="240"/>
          <w:jc w:val="center"/>
        </w:trPr>
        <w:tc>
          <w:tcPr>
            <w:tcW w:w="4876" w:type="dxa"/>
            <w:tcBorders>
              <w:top w:val="nil"/>
              <w:left w:val="nil"/>
              <w:bottom w:val="nil"/>
              <w:right w:val="nil"/>
            </w:tcBorders>
          </w:tcPr>
          <w:p w14:paraId="407C541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CB2E6E5" w14:textId="77777777" w:rsidR="00750BC4" w:rsidRPr="00212CE3" w:rsidRDefault="00750BC4" w:rsidP="00D96FBB">
            <w:pPr>
              <w:pStyle w:val="AmColumnHeading"/>
            </w:pPr>
            <w:r w:rsidRPr="00212CE3">
              <w:t>Pozměňovací návrh</w:t>
            </w:r>
          </w:p>
        </w:tc>
      </w:tr>
      <w:tr w:rsidR="00750BC4" w:rsidRPr="00212CE3" w14:paraId="75FC9815" w14:textId="77777777" w:rsidTr="00D96FBB">
        <w:trPr>
          <w:jc w:val="center"/>
        </w:trPr>
        <w:tc>
          <w:tcPr>
            <w:tcW w:w="4876" w:type="dxa"/>
            <w:tcBorders>
              <w:top w:val="nil"/>
              <w:left w:val="nil"/>
              <w:bottom w:val="nil"/>
              <w:right w:val="nil"/>
            </w:tcBorders>
          </w:tcPr>
          <w:p w14:paraId="16944315" w14:textId="77777777" w:rsidR="00750BC4" w:rsidRPr="00212CE3" w:rsidRDefault="00750BC4" w:rsidP="00D96FBB">
            <w:pPr>
              <w:pStyle w:val="Normal6a"/>
            </w:pPr>
          </w:p>
        </w:tc>
        <w:tc>
          <w:tcPr>
            <w:tcW w:w="4876" w:type="dxa"/>
            <w:tcBorders>
              <w:top w:val="nil"/>
              <w:left w:val="nil"/>
              <w:bottom w:val="nil"/>
              <w:right w:val="nil"/>
            </w:tcBorders>
          </w:tcPr>
          <w:p w14:paraId="50DE29F6" w14:textId="604E5207" w:rsidR="00750BC4" w:rsidRPr="00212CE3" w:rsidRDefault="00750BC4" w:rsidP="00D96FBB">
            <w:pPr>
              <w:pStyle w:val="Normal6a"/>
            </w:pPr>
            <w:r w:rsidRPr="00212CE3">
              <w:rPr>
                <w:b/>
                <w:i/>
              </w:rPr>
              <w:t>8a.</w:t>
            </w:r>
            <w:r w:rsidRPr="00212CE3">
              <w:tab/>
            </w:r>
            <w:r w:rsidRPr="00212CE3">
              <w:rPr>
                <w:b/>
                <w:i/>
              </w:rPr>
              <w:t>naléhavě vyzývá Komisi, aby</w:t>
            </w:r>
            <w:r w:rsidR="00BF632D">
              <w:rPr>
                <w:b/>
                <w:i/>
              </w:rPr>
              <w:t xml:space="preserve"> i </w:t>
            </w:r>
            <w:r w:rsidRPr="00212CE3">
              <w:rPr>
                <w:b/>
                <w:i/>
              </w:rPr>
              <w:t>nadále bojovala proti menstruační chudobě zajištěním přístupu</w:t>
            </w:r>
            <w:r w:rsidR="00BF632D">
              <w:rPr>
                <w:b/>
                <w:i/>
              </w:rPr>
              <w:t xml:space="preserve"> k </w:t>
            </w:r>
            <w:r w:rsidRPr="00212CE3">
              <w:rPr>
                <w:b/>
                <w:i/>
              </w:rPr>
              <w:t>cenově dostupným</w:t>
            </w:r>
            <w:r w:rsidR="00BF632D">
              <w:rPr>
                <w:b/>
                <w:i/>
              </w:rPr>
              <w:t xml:space="preserve"> a </w:t>
            </w:r>
            <w:r w:rsidRPr="00212CE3">
              <w:rPr>
                <w:b/>
                <w:i/>
              </w:rPr>
              <w:t>přijatelným menstruačním výrobkům;</w:t>
            </w:r>
          </w:p>
        </w:tc>
      </w:tr>
    </w:tbl>
    <w:p w14:paraId="7663560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BE89393" w14:textId="77777777" w:rsidR="008354AA" w:rsidRPr="00212CE3" w:rsidRDefault="00750BC4" w:rsidP="00750BC4">
      <w:r w:rsidRPr="00212CE3">
        <w:rPr>
          <w:rStyle w:val="HideTWBExt"/>
        </w:rPr>
        <w:t>&lt;/Amend&gt;</w:t>
      </w:r>
    </w:p>
    <w:p w14:paraId="0472556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413</w:t>
      </w:r>
      <w:r w:rsidRPr="00212CE3">
        <w:rPr>
          <w:rStyle w:val="HideTWBExt"/>
          <w:b w:val="0"/>
        </w:rPr>
        <w:t>&lt;/NumAm&gt;</w:t>
      </w:r>
    </w:p>
    <w:p w14:paraId="31442D6F" w14:textId="77777777" w:rsidR="00750BC4" w:rsidRPr="00212CE3" w:rsidRDefault="00750BC4" w:rsidP="00750BC4">
      <w:pPr>
        <w:pStyle w:val="NormalBold"/>
      </w:pPr>
      <w:r w:rsidRPr="00212CE3">
        <w:rPr>
          <w:rStyle w:val="HideTWBExt"/>
          <w:b w:val="0"/>
        </w:rPr>
        <w:t>&lt;RepeatBlock-By&gt;&lt;Members&gt;</w:t>
      </w:r>
      <w:r w:rsidRPr="00212CE3">
        <w:t>Maria Noichl</w:t>
      </w:r>
      <w:r w:rsidRPr="00212CE3">
        <w:rPr>
          <w:rStyle w:val="HideTWBExt"/>
          <w:b w:val="0"/>
        </w:rPr>
        <w:t>&lt;/Members&gt;</w:t>
      </w:r>
    </w:p>
    <w:p w14:paraId="1F8FD850" w14:textId="77777777" w:rsidR="00750BC4" w:rsidRPr="00212CE3" w:rsidRDefault="00750BC4" w:rsidP="00750BC4">
      <w:pPr>
        <w:pStyle w:val="NormalBold"/>
      </w:pPr>
      <w:r w:rsidRPr="00212CE3">
        <w:rPr>
          <w:rStyle w:val="HideTWBExt"/>
          <w:b w:val="0"/>
        </w:rPr>
        <w:t>&lt;/RepeatBlock-By&gt;</w:t>
      </w:r>
    </w:p>
    <w:p w14:paraId="6C6A387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2064C42" w14:textId="70D97D9F" w:rsidR="00750BC4" w:rsidRPr="00212CE3" w:rsidRDefault="00750BC4" w:rsidP="00750BC4">
      <w:pPr>
        <w:pStyle w:val="NormalBold"/>
      </w:pPr>
      <w:r w:rsidRPr="00212CE3">
        <w:rPr>
          <w:rStyle w:val="HideTWBExt"/>
          <w:b w:val="0"/>
        </w:rPr>
        <w:t>&lt;Article&gt;</w:t>
      </w:r>
      <w:r w:rsidRPr="00212CE3">
        <w:t>Bod 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42B715C" w14:textId="77777777" w:rsidTr="00D96FBB">
        <w:trPr>
          <w:trHeight w:hRule="exact" w:val="240"/>
          <w:jc w:val="center"/>
        </w:trPr>
        <w:tc>
          <w:tcPr>
            <w:tcW w:w="9752" w:type="dxa"/>
            <w:gridSpan w:val="2"/>
            <w:tcBorders>
              <w:top w:val="nil"/>
              <w:left w:val="nil"/>
              <w:bottom w:val="nil"/>
              <w:right w:val="nil"/>
            </w:tcBorders>
          </w:tcPr>
          <w:p w14:paraId="06A85E04" w14:textId="77777777" w:rsidR="00750BC4" w:rsidRPr="00212CE3" w:rsidRDefault="00750BC4" w:rsidP="00D96FBB"/>
        </w:tc>
      </w:tr>
      <w:tr w:rsidR="00750BC4" w:rsidRPr="00212CE3" w14:paraId="79B7D5FD" w14:textId="77777777" w:rsidTr="00D96FBB">
        <w:trPr>
          <w:trHeight w:val="240"/>
          <w:jc w:val="center"/>
        </w:trPr>
        <w:tc>
          <w:tcPr>
            <w:tcW w:w="4876" w:type="dxa"/>
            <w:tcBorders>
              <w:top w:val="nil"/>
              <w:left w:val="nil"/>
              <w:bottom w:val="nil"/>
              <w:right w:val="nil"/>
            </w:tcBorders>
          </w:tcPr>
          <w:p w14:paraId="11A888D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996D00A" w14:textId="77777777" w:rsidR="00750BC4" w:rsidRPr="00212CE3" w:rsidRDefault="00750BC4" w:rsidP="00D96FBB">
            <w:pPr>
              <w:pStyle w:val="AmColumnHeading"/>
            </w:pPr>
            <w:r w:rsidRPr="00212CE3">
              <w:t>Pozměňovací návrh</w:t>
            </w:r>
          </w:p>
        </w:tc>
      </w:tr>
      <w:tr w:rsidR="00750BC4" w:rsidRPr="00212CE3" w14:paraId="266A9DFD" w14:textId="77777777" w:rsidTr="00D96FBB">
        <w:trPr>
          <w:jc w:val="center"/>
        </w:trPr>
        <w:tc>
          <w:tcPr>
            <w:tcW w:w="4876" w:type="dxa"/>
            <w:tcBorders>
              <w:top w:val="nil"/>
              <w:left w:val="nil"/>
              <w:bottom w:val="nil"/>
              <w:right w:val="nil"/>
            </w:tcBorders>
          </w:tcPr>
          <w:p w14:paraId="1C993A42" w14:textId="77777777" w:rsidR="00750BC4" w:rsidRPr="00212CE3" w:rsidRDefault="00750BC4" w:rsidP="00D96FBB">
            <w:pPr>
              <w:pStyle w:val="Normal6a"/>
            </w:pPr>
          </w:p>
        </w:tc>
        <w:tc>
          <w:tcPr>
            <w:tcW w:w="4876" w:type="dxa"/>
            <w:tcBorders>
              <w:top w:val="nil"/>
              <w:left w:val="nil"/>
              <w:bottom w:val="nil"/>
              <w:right w:val="nil"/>
            </w:tcBorders>
          </w:tcPr>
          <w:p w14:paraId="3D5CA675" w14:textId="251DB003" w:rsidR="00750BC4" w:rsidRPr="00212CE3" w:rsidRDefault="00750BC4" w:rsidP="00D96FBB">
            <w:pPr>
              <w:pStyle w:val="Normal6a"/>
            </w:pPr>
            <w:r w:rsidRPr="00212CE3">
              <w:rPr>
                <w:b/>
                <w:i/>
              </w:rPr>
              <w:t>8a.</w:t>
            </w:r>
            <w:r w:rsidRPr="00212CE3">
              <w:tab/>
            </w:r>
            <w:r w:rsidRPr="00212CE3">
              <w:rPr>
                <w:b/>
                <w:i/>
              </w:rPr>
              <w:t>zdůrazňuje podporu občanů</w:t>
            </w:r>
            <w:r w:rsidR="00BF632D">
              <w:rPr>
                <w:b/>
                <w:i/>
              </w:rPr>
              <w:t xml:space="preserve"> v </w:t>
            </w:r>
            <w:r w:rsidRPr="00212CE3">
              <w:rPr>
                <w:b/>
                <w:i/>
              </w:rPr>
              <w:t>této záležitosti</w:t>
            </w:r>
            <w:r w:rsidR="00BF632D">
              <w:rPr>
                <w:b/>
                <w:i/>
              </w:rPr>
              <w:t xml:space="preserve"> a </w:t>
            </w:r>
            <w:r w:rsidRPr="00212CE3">
              <w:rPr>
                <w:b/>
                <w:i/>
              </w:rPr>
              <w:t>poukazuje na úspěšnou evropskou občanskou iniciativu „My Voice, My Choice“;</w:t>
            </w:r>
          </w:p>
        </w:tc>
      </w:tr>
    </w:tbl>
    <w:p w14:paraId="633BB15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40EA2C2" w14:textId="77777777" w:rsidR="008354AA" w:rsidRPr="00212CE3" w:rsidRDefault="00750BC4" w:rsidP="00750BC4">
      <w:r w:rsidRPr="00212CE3">
        <w:rPr>
          <w:rStyle w:val="HideTWBExt"/>
        </w:rPr>
        <w:t>&lt;/Amend&gt;</w:t>
      </w:r>
    </w:p>
    <w:p w14:paraId="4086ABA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414</w:t>
      </w:r>
      <w:r w:rsidRPr="00212CE3">
        <w:rPr>
          <w:rStyle w:val="HideTWBExt"/>
          <w:b w:val="0"/>
        </w:rPr>
        <w:t>&lt;/NumAm&gt;</w:t>
      </w:r>
    </w:p>
    <w:p w14:paraId="09739124"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3193CE66" w14:textId="77777777" w:rsidR="00750BC4" w:rsidRPr="00212CE3" w:rsidRDefault="00750BC4" w:rsidP="00750BC4">
      <w:pPr>
        <w:pStyle w:val="NormalBold"/>
      </w:pPr>
      <w:r w:rsidRPr="00212CE3">
        <w:rPr>
          <w:rStyle w:val="HideTWBExt"/>
          <w:b w:val="0"/>
        </w:rPr>
        <w:t>&lt;/RepeatBlock-By&gt;</w:t>
      </w:r>
    </w:p>
    <w:p w14:paraId="0E61DB0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B1B4E77" w14:textId="77777777" w:rsidR="00750BC4" w:rsidRPr="00212CE3" w:rsidRDefault="00750BC4" w:rsidP="00750BC4">
      <w:pPr>
        <w:pStyle w:val="NormalBold"/>
      </w:pPr>
      <w:r w:rsidRPr="00212CE3">
        <w:rPr>
          <w:rStyle w:val="HideTWBExt"/>
          <w:b w:val="0"/>
        </w:rPr>
        <w:t>&lt;Article&gt;</w:t>
      </w:r>
      <w:r w:rsidRPr="00212CE3">
        <w:t>Bod 8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557FF2B" w14:textId="77777777" w:rsidTr="00D96FBB">
        <w:trPr>
          <w:trHeight w:hRule="exact" w:val="240"/>
          <w:jc w:val="center"/>
        </w:trPr>
        <w:tc>
          <w:tcPr>
            <w:tcW w:w="9752" w:type="dxa"/>
            <w:gridSpan w:val="2"/>
            <w:tcBorders>
              <w:top w:val="nil"/>
              <w:left w:val="nil"/>
              <w:bottom w:val="nil"/>
              <w:right w:val="nil"/>
            </w:tcBorders>
          </w:tcPr>
          <w:p w14:paraId="419DFF4D" w14:textId="77777777" w:rsidR="00750BC4" w:rsidRPr="00212CE3" w:rsidRDefault="00750BC4" w:rsidP="00D96FBB"/>
        </w:tc>
      </w:tr>
      <w:tr w:rsidR="00750BC4" w:rsidRPr="00212CE3" w14:paraId="233FE90F" w14:textId="77777777" w:rsidTr="00D96FBB">
        <w:trPr>
          <w:trHeight w:val="240"/>
          <w:jc w:val="center"/>
        </w:trPr>
        <w:tc>
          <w:tcPr>
            <w:tcW w:w="4876" w:type="dxa"/>
            <w:tcBorders>
              <w:top w:val="nil"/>
              <w:left w:val="nil"/>
              <w:bottom w:val="nil"/>
              <w:right w:val="nil"/>
            </w:tcBorders>
          </w:tcPr>
          <w:p w14:paraId="7BE4F86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A1B4557" w14:textId="77777777" w:rsidR="00750BC4" w:rsidRPr="00212CE3" w:rsidRDefault="00750BC4" w:rsidP="00D96FBB">
            <w:pPr>
              <w:pStyle w:val="AmColumnHeading"/>
            </w:pPr>
            <w:r w:rsidRPr="00212CE3">
              <w:t>Pozměňovací návrh</w:t>
            </w:r>
          </w:p>
        </w:tc>
      </w:tr>
      <w:tr w:rsidR="00750BC4" w:rsidRPr="00212CE3" w14:paraId="5A0C7301" w14:textId="77777777" w:rsidTr="00D96FBB">
        <w:trPr>
          <w:jc w:val="center"/>
        </w:trPr>
        <w:tc>
          <w:tcPr>
            <w:tcW w:w="4876" w:type="dxa"/>
            <w:tcBorders>
              <w:top w:val="nil"/>
              <w:left w:val="nil"/>
              <w:bottom w:val="nil"/>
              <w:right w:val="nil"/>
            </w:tcBorders>
          </w:tcPr>
          <w:p w14:paraId="65DC9EBE" w14:textId="77777777" w:rsidR="00750BC4" w:rsidRPr="00212CE3" w:rsidRDefault="00750BC4" w:rsidP="00D96FBB">
            <w:pPr>
              <w:pStyle w:val="Normal6a"/>
            </w:pPr>
          </w:p>
        </w:tc>
        <w:tc>
          <w:tcPr>
            <w:tcW w:w="4876" w:type="dxa"/>
            <w:tcBorders>
              <w:top w:val="nil"/>
              <w:left w:val="nil"/>
              <w:bottom w:val="nil"/>
              <w:right w:val="nil"/>
            </w:tcBorders>
          </w:tcPr>
          <w:p w14:paraId="5BC2C500" w14:textId="3B1C3CA0" w:rsidR="00750BC4" w:rsidRPr="00212CE3" w:rsidRDefault="00750BC4" w:rsidP="00D96FBB">
            <w:pPr>
              <w:pStyle w:val="Normal6a"/>
            </w:pPr>
            <w:r w:rsidRPr="00212CE3">
              <w:rPr>
                <w:b/>
                <w:i/>
              </w:rPr>
              <w:t>8b.</w:t>
            </w:r>
            <w:r w:rsidRPr="00212CE3">
              <w:tab/>
            </w:r>
            <w:r w:rsidRPr="00212CE3">
              <w:rPr>
                <w:b/>
                <w:i/>
              </w:rPr>
              <w:t>naléhavě žádá Evropskou komisi, aby řešila nerovnosti</w:t>
            </w:r>
            <w:r w:rsidR="00BF632D">
              <w:rPr>
                <w:b/>
                <w:i/>
              </w:rPr>
              <w:t xml:space="preserve"> v </w:t>
            </w:r>
            <w:r w:rsidRPr="00212CE3">
              <w:rPr>
                <w:b/>
                <w:i/>
              </w:rPr>
              <w:t>oblasti zdraví</w:t>
            </w:r>
            <w:r w:rsidR="00BF632D">
              <w:rPr>
                <w:b/>
                <w:i/>
              </w:rPr>
              <w:t xml:space="preserve"> a </w:t>
            </w:r>
            <w:r w:rsidRPr="00212CE3">
              <w:rPr>
                <w:b/>
                <w:i/>
              </w:rPr>
              <w:t>zajistila rovný přístup ke zdravotní péči pro všechny ženy</w:t>
            </w:r>
            <w:r w:rsidR="00BF632D">
              <w:rPr>
                <w:b/>
                <w:i/>
              </w:rPr>
              <w:t xml:space="preserve"> v </w:t>
            </w:r>
            <w:r w:rsidRPr="00212CE3">
              <w:rPr>
                <w:b/>
                <w:i/>
              </w:rPr>
              <w:t>celé EU – bez ohledu na příjem, zeměpisnou polohu, původ nebo postavení – pomocí komplexního, mnohostranného</w:t>
            </w:r>
            <w:r w:rsidR="00BF632D">
              <w:rPr>
                <w:b/>
                <w:i/>
              </w:rPr>
              <w:t xml:space="preserve"> a </w:t>
            </w:r>
            <w:r w:rsidRPr="00212CE3">
              <w:rPr>
                <w:b/>
                <w:i/>
              </w:rPr>
              <w:t>zastřešujícího přístupu; vyzývá členské státy EU, aby zachovaly základ spočívající ve všeobecném zdravotním pojištění, které zaručuje přístup</w:t>
            </w:r>
            <w:r w:rsidR="00BF632D">
              <w:rPr>
                <w:b/>
                <w:i/>
              </w:rPr>
              <w:t xml:space="preserve"> k </w:t>
            </w:r>
            <w:r w:rsidRPr="00212CE3">
              <w:rPr>
                <w:b/>
                <w:i/>
              </w:rPr>
              <w:t>základním službám, včetně péče</w:t>
            </w:r>
            <w:r w:rsidR="00BF632D">
              <w:rPr>
                <w:b/>
                <w:i/>
              </w:rPr>
              <w:t xml:space="preserve"> o </w:t>
            </w:r>
            <w:r w:rsidRPr="00212CE3">
              <w:rPr>
                <w:b/>
                <w:i/>
              </w:rPr>
              <w:t>zdraví matek</w:t>
            </w:r>
            <w:r w:rsidR="00BF632D">
              <w:rPr>
                <w:b/>
                <w:i/>
              </w:rPr>
              <w:t xml:space="preserve"> a </w:t>
            </w:r>
            <w:r w:rsidRPr="00212CE3">
              <w:rPr>
                <w:b/>
                <w:i/>
              </w:rPr>
              <w:t>reprodukční zdraví, screeningu rakoviny, podpory duševního zdraví</w:t>
            </w:r>
            <w:r w:rsidR="00BF632D">
              <w:rPr>
                <w:b/>
                <w:i/>
              </w:rPr>
              <w:t xml:space="preserve"> a </w:t>
            </w:r>
            <w:r w:rsidRPr="00212CE3">
              <w:rPr>
                <w:b/>
                <w:i/>
              </w:rPr>
              <w:t>přístupu</w:t>
            </w:r>
            <w:r w:rsidR="00BF632D">
              <w:rPr>
                <w:b/>
                <w:i/>
              </w:rPr>
              <w:t xml:space="preserve"> k </w:t>
            </w:r>
            <w:r w:rsidRPr="00212CE3">
              <w:rPr>
                <w:b/>
                <w:i/>
              </w:rPr>
              <w:t>základním léčivým přípravkům; vyzývá EU, aby sehrála rozhodující úlohu</w:t>
            </w:r>
            <w:r w:rsidR="00BF632D">
              <w:rPr>
                <w:b/>
                <w:i/>
              </w:rPr>
              <w:t xml:space="preserve"> v </w:t>
            </w:r>
            <w:r w:rsidRPr="00212CE3">
              <w:rPr>
                <w:b/>
                <w:i/>
              </w:rPr>
              <w:t>tom smyslu, že povzbudí</w:t>
            </w:r>
            <w:r w:rsidR="00BF632D">
              <w:rPr>
                <w:b/>
                <w:i/>
              </w:rPr>
              <w:t xml:space="preserve"> a </w:t>
            </w:r>
            <w:r w:rsidRPr="00212CE3">
              <w:rPr>
                <w:b/>
                <w:i/>
              </w:rPr>
              <w:t>podpoří členské státy při zavádění nebo rozšiřování vnitrostátních systémů zdravotního pojištění, které nabízejí komplexní</w:t>
            </w:r>
            <w:r w:rsidR="00BF632D">
              <w:rPr>
                <w:b/>
                <w:i/>
              </w:rPr>
              <w:t xml:space="preserve"> a </w:t>
            </w:r>
            <w:r w:rsidRPr="00212CE3">
              <w:rPr>
                <w:b/>
                <w:i/>
              </w:rPr>
              <w:t>cenově dostupnou péči, se zvláštním důrazem na zranitelné skupiny;</w:t>
            </w:r>
          </w:p>
        </w:tc>
      </w:tr>
    </w:tbl>
    <w:p w14:paraId="2AA4DDA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1D940C5" w14:textId="77777777" w:rsidR="008354AA" w:rsidRPr="00212CE3" w:rsidRDefault="00750BC4" w:rsidP="00750BC4">
      <w:r w:rsidRPr="00212CE3">
        <w:rPr>
          <w:rStyle w:val="HideTWBExt"/>
        </w:rPr>
        <w:t>&lt;/Amend&gt;</w:t>
      </w:r>
    </w:p>
    <w:p w14:paraId="56966FE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415</w:t>
      </w:r>
      <w:r w:rsidRPr="00212CE3">
        <w:rPr>
          <w:rStyle w:val="HideTWBExt"/>
          <w:b w:val="0"/>
        </w:rPr>
        <w:t>&lt;/NumAm&gt;</w:t>
      </w:r>
    </w:p>
    <w:p w14:paraId="644FBC72"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61FD3ED9" w14:textId="77777777" w:rsidR="00750BC4" w:rsidRPr="00212CE3" w:rsidRDefault="00750BC4" w:rsidP="00750BC4">
      <w:pPr>
        <w:pStyle w:val="NormalBold"/>
      </w:pPr>
      <w:r w:rsidRPr="00212CE3">
        <w:rPr>
          <w:rStyle w:val="HideTWBExt"/>
          <w:b w:val="0"/>
        </w:rPr>
        <w:t>&lt;/RepeatBlock-By&gt;</w:t>
      </w:r>
    </w:p>
    <w:p w14:paraId="4B60F81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219EAA9" w14:textId="77777777" w:rsidR="00750BC4" w:rsidRPr="00212CE3" w:rsidRDefault="00750BC4" w:rsidP="00750BC4">
      <w:pPr>
        <w:pStyle w:val="NormalBold"/>
      </w:pPr>
      <w:r w:rsidRPr="00212CE3">
        <w:rPr>
          <w:rStyle w:val="HideTWBExt"/>
          <w:b w:val="0"/>
        </w:rPr>
        <w:t>&lt;Article&gt;</w:t>
      </w:r>
      <w:r w:rsidRPr="00212CE3">
        <w:t>Bod 8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1B13779" w14:textId="77777777" w:rsidTr="00D96FBB">
        <w:trPr>
          <w:trHeight w:hRule="exact" w:val="240"/>
          <w:jc w:val="center"/>
        </w:trPr>
        <w:tc>
          <w:tcPr>
            <w:tcW w:w="9752" w:type="dxa"/>
            <w:gridSpan w:val="2"/>
            <w:tcBorders>
              <w:top w:val="nil"/>
              <w:left w:val="nil"/>
              <w:bottom w:val="nil"/>
              <w:right w:val="nil"/>
            </w:tcBorders>
          </w:tcPr>
          <w:p w14:paraId="174C359B" w14:textId="77777777" w:rsidR="00750BC4" w:rsidRPr="00212CE3" w:rsidRDefault="00750BC4" w:rsidP="00D96FBB"/>
        </w:tc>
      </w:tr>
      <w:tr w:rsidR="00750BC4" w:rsidRPr="00212CE3" w14:paraId="256F850C" w14:textId="77777777" w:rsidTr="00D96FBB">
        <w:trPr>
          <w:trHeight w:val="240"/>
          <w:jc w:val="center"/>
        </w:trPr>
        <w:tc>
          <w:tcPr>
            <w:tcW w:w="4876" w:type="dxa"/>
            <w:tcBorders>
              <w:top w:val="nil"/>
              <w:left w:val="nil"/>
              <w:bottom w:val="nil"/>
              <w:right w:val="nil"/>
            </w:tcBorders>
          </w:tcPr>
          <w:p w14:paraId="66AA17B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65BA902" w14:textId="77777777" w:rsidR="00750BC4" w:rsidRPr="00212CE3" w:rsidRDefault="00750BC4" w:rsidP="00D96FBB">
            <w:pPr>
              <w:pStyle w:val="AmColumnHeading"/>
            </w:pPr>
            <w:r w:rsidRPr="00212CE3">
              <w:t>Pozměňovací návrh</w:t>
            </w:r>
          </w:p>
        </w:tc>
      </w:tr>
      <w:tr w:rsidR="00750BC4" w:rsidRPr="00212CE3" w14:paraId="6BF7FBCA" w14:textId="77777777" w:rsidTr="00D96FBB">
        <w:trPr>
          <w:jc w:val="center"/>
        </w:trPr>
        <w:tc>
          <w:tcPr>
            <w:tcW w:w="4876" w:type="dxa"/>
            <w:tcBorders>
              <w:top w:val="nil"/>
              <w:left w:val="nil"/>
              <w:bottom w:val="nil"/>
              <w:right w:val="nil"/>
            </w:tcBorders>
          </w:tcPr>
          <w:p w14:paraId="424FF699" w14:textId="77777777" w:rsidR="00750BC4" w:rsidRPr="00212CE3" w:rsidRDefault="00750BC4" w:rsidP="00D96FBB">
            <w:pPr>
              <w:pStyle w:val="Normal6a"/>
            </w:pPr>
          </w:p>
        </w:tc>
        <w:tc>
          <w:tcPr>
            <w:tcW w:w="4876" w:type="dxa"/>
            <w:tcBorders>
              <w:top w:val="nil"/>
              <w:left w:val="nil"/>
              <w:bottom w:val="nil"/>
              <w:right w:val="nil"/>
            </w:tcBorders>
          </w:tcPr>
          <w:p w14:paraId="10B4323D" w14:textId="744A592D" w:rsidR="00750BC4" w:rsidRPr="00212CE3" w:rsidRDefault="00750BC4" w:rsidP="00D96FBB">
            <w:pPr>
              <w:pStyle w:val="Normal6a"/>
            </w:pPr>
            <w:r w:rsidRPr="00212CE3">
              <w:rPr>
                <w:b/>
                <w:i/>
              </w:rPr>
              <w:t>8b.</w:t>
            </w:r>
            <w:r w:rsidRPr="00212CE3">
              <w:tab/>
            </w:r>
            <w:r w:rsidRPr="00212CE3">
              <w:rPr>
                <w:b/>
                <w:i/>
              </w:rPr>
              <w:t>vyzývá Komisi, aby uplatňovala nařízení</w:t>
            </w:r>
            <w:r w:rsidR="00BF632D">
              <w:rPr>
                <w:b/>
                <w:i/>
              </w:rPr>
              <w:t xml:space="preserve"> o </w:t>
            </w:r>
            <w:r w:rsidRPr="00212CE3">
              <w:rPr>
                <w:b/>
                <w:i/>
              </w:rPr>
              <w:t>podmíněnosti</w:t>
            </w:r>
            <w:r w:rsidR="00BF632D">
              <w:rPr>
                <w:b/>
                <w:i/>
              </w:rPr>
              <w:t xml:space="preserve"> v </w:t>
            </w:r>
            <w:r w:rsidRPr="00212CE3">
              <w:rPr>
                <w:b/>
                <w:i/>
              </w:rPr>
              <w:t>případech, kdy dochází</w:t>
            </w:r>
            <w:r w:rsidR="00BF632D">
              <w:rPr>
                <w:b/>
                <w:i/>
              </w:rPr>
              <w:t xml:space="preserve"> k </w:t>
            </w:r>
            <w:r w:rsidRPr="00212CE3">
              <w:rPr>
                <w:b/>
                <w:i/>
              </w:rPr>
              <w:t>regresi práv žen, včetně omezení SRHR, přístupu</w:t>
            </w:r>
            <w:r w:rsidR="00BF632D">
              <w:rPr>
                <w:b/>
                <w:i/>
              </w:rPr>
              <w:t xml:space="preserve"> k </w:t>
            </w:r>
            <w:r w:rsidRPr="00212CE3">
              <w:rPr>
                <w:b/>
                <w:i/>
              </w:rPr>
              <w:t>interrupční péči nebo sexuální výchově, což musí být považováno za porušování hodnot EU</w:t>
            </w:r>
            <w:r w:rsidR="00BF632D">
              <w:rPr>
                <w:b/>
                <w:i/>
              </w:rPr>
              <w:t xml:space="preserve"> a </w:t>
            </w:r>
            <w:r w:rsidRPr="00212CE3">
              <w:rPr>
                <w:b/>
                <w:i/>
              </w:rPr>
              <w:t>vést</w:t>
            </w:r>
            <w:r w:rsidR="00BF632D">
              <w:rPr>
                <w:b/>
                <w:i/>
              </w:rPr>
              <w:t xml:space="preserve"> k </w:t>
            </w:r>
            <w:r w:rsidRPr="00212CE3">
              <w:rPr>
                <w:b/>
                <w:i/>
              </w:rPr>
              <w:t>přiměřené institucionální reakci, včetně řízení</w:t>
            </w:r>
            <w:r w:rsidR="00BF632D">
              <w:rPr>
                <w:b/>
                <w:i/>
              </w:rPr>
              <w:t xml:space="preserve"> o </w:t>
            </w:r>
            <w:r w:rsidRPr="00212CE3">
              <w:rPr>
                <w:b/>
                <w:i/>
              </w:rPr>
              <w:t>porušení Smlouvy</w:t>
            </w:r>
            <w:r w:rsidR="00BF632D">
              <w:rPr>
                <w:b/>
                <w:i/>
              </w:rPr>
              <w:t xml:space="preserve"> a </w:t>
            </w:r>
            <w:r w:rsidRPr="00212CE3">
              <w:rPr>
                <w:b/>
                <w:i/>
              </w:rPr>
              <w:t>důsledků pro financování; vyzývá Komisi, aby zajistila, že žádné finanční prostředky EU nebudou poskytovány subjektům, jejichž cílem je podkopávat hodnoty EU, včetně genderové rovnosti</w:t>
            </w:r>
            <w:r w:rsidR="00BF632D">
              <w:rPr>
                <w:b/>
                <w:i/>
              </w:rPr>
              <w:t xml:space="preserve"> a </w:t>
            </w:r>
            <w:r w:rsidRPr="00212CE3">
              <w:rPr>
                <w:b/>
                <w:i/>
              </w:rPr>
              <w:t>práv žen, včetně SRHR;</w:t>
            </w:r>
          </w:p>
        </w:tc>
      </w:tr>
    </w:tbl>
    <w:p w14:paraId="238365F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2EBE963" w14:textId="77777777" w:rsidR="008354AA" w:rsidRPr="00212CE3" w:rsidRDefault="00750BC4" w:rsidP="00750BC4">
      <w:r w:rsidRPr="00212CE3">
        <w:rPr>
          <w:rStyle w:val="HideTWBExt"/>
        </w:rPr>
        <w:t>&lt;/Amend&gt;</w:t>
      </w:r>
    </w:p>
    <w:p w14:paraId="2F652BF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416</w:t>
      </w:r>
      <w:r w:rsidRPr="00212CE3">
        <w:rPr>
          <w:rStyle w:val="HideTWBExt"/>
          <w:b w:val="0"/>
        </w:rPr>
        <w:t>&lt;/NumAm&gt;</w:t>
      </w:r>
    </w:p>
    <w:p w14:paraId="57549AFE"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63CAE135" w14:textId="77777777" w:rsidR="00750BC4" w:rsidRPr="00212CE3" w:rsidRDefault="00750BC4" w:rsidP="00750BC4">
      <w:pPr>
        <w:pStyle w:val="NormalBold"/>
      </w:pPr>
      <w:r w:rsidRPr="00212CE3">
        <w:rPr>
          <w:rStyle w:val="HideTWBExt"/>
          <w:b w:val="0"/>
        </w:rPr>
        <w:t>&lt;/RepeatBlock-By&gt;</w:t>
      </w:r>
    </w:p>
    <w:p w14:paraId="792E8D6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9F3E936" w14:textId="77777777" w:rsidR="00750BC4" w:rsidRPr="00212CE3" w:rsidRDefault="00750BC4" w:rsidP="00750BC4">
      <w:pPr>
        <w:pStyle w:val="NormalBold"/>
      </w:pPr>
      <w:r w:rsidRPr="00212CE3">
        <w:rPr>
          <w:rStyle w:val="HideTWBExt"/>
          <w:b w:val="0"/>
        </w:rPr>
        <w:t>&lt;Article&gt;</w:t>
      </w:r>
      <w:r w:rsidRPr="00212CE3">
        <w:t>Bod 8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45DC256" w14:textId="77777777" w:rsidTr="00D96FBB">
        <w:trPr>
          <w:trHeight w:hRule="exact" w:val="240"/>
          <w:jc w:val="center"/>
        </w:trPr>
        <w:tc>
          <w:tcPr>
            <w:tcW w:w="9752" w:type="dxa"/>
            <w:gridSpan w:val="2"/>
            <w:tcBorders>
              <w:top w:val="nil"/>
              <w:left w:val="nil"/>
              <w:bottom w:val="nil"/>
              <w:right w:val="nil"/>
            </w:tcBorders>
          </w:tcPr>
          <w:p w14:paraId="6D467E07" w14:textId="77777777" w:rsidR="00750BC4" w:rsidRPr="00212CE3" w:rsidRDefault="00750BC4" w:rsidP="00D96FBB"/>
        </w:tc>
      </w:tr>
      <w:tr w:rsidR="00750BC4" w:rsidRPr="00212CE3" w14:paraId="4DCBF4ED" w14:textId="77777777" w:rsidTr="00D96FBB">
        <w:trPr>
          <w:trHeight w:val="240"/>
          <w:jc w:val="center"/>
        </w:trPr>
        <w:tc>
          <w:tcPr>
            <w:tcW w:w="4876" w:type="dxa"/>
            <w:tcBorders>
              <w:top w:val="nil"/>
              <w:left w:val="nil"/>
              <w:bottom w:val="nil"/>
              <w:right w:val="nil"/>
            </w:tcBorders>
          </w:tcPr>
          <w:p w14:paraId="5BF5376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95A71C8" w14:textId="77777777" w:rsidR="00750BC4" w:rsidRPr="00212CE3" w:rsidRDefault="00750BC4" w:rsidP="00D96FBB">
            <w:pPr>
              <w:pStyle w:val="AmColumnHeading"/>
            </w:pPr>
            <w:r w:rsidRPr="00212CE3">
              <w:t>Pozměňovací návrh</w:t>
            </w:r>
          </w:p>
        </w:tc>
      </w:tr>
      <w:tr w:rsidR="00750BC4" w:rsidRPr="00212CE3" w14:paraId="7AB26B12" w14:textId="77777777" w:rsidTr="00D96FBB">
        <w:trPr>
          <w:jc w:val="center"/>
        </w:trPr>
        <w:tc>
          <w:tcPr>
            <w:tcW w:w="4876" w:type="dxa"/>
            <w:tcBorders>
              <w:top w:val="nil"/>
              <w:left w:val="nil"/>
              <w:bottom w:val="nil"/>
              <w:right w:val="nil"/>
            </w:tcBorders>
          </w:tcPr>
          <w:p w14:paraId="247FF7D3" w14:textId="77777777" w:rsidR="00750BC4" w:rsidRPr="00212CE3" w:rsidRDefault="00750BC4" w:rsidP="00D96FBB">
            <w:pPr>
              <w:pStyle w:val="Normal6a"/>
            </w:pPr>
          </w:p>
        </w:tc>
        <w:tc>
          <w:tcPr>
            <w:tcW w:w="4876" w:type="dxa"/>
            <w:tcBorders>
              <w:top w:val="nil"/>
              <w:left w:val="nil"/>
              <w:bottom w:val="nil"/>
              <w:right w:val="nil"/>
            </w:tcBorders>
          </w:tcPr>
          <w:p w14:paraId="5C531751" w14:textId="7810236D" w:rsidR="00750BC4" w:rsidRPr="00212CE3" w:rsidRDefault="00750BC4" w:rsidP="00D96FBB">
            <w:pPr>
              <w:pStyle w:val="Normal6a"/>
            </w:pPr>
            <w:r w:rsidRPr="00212CE3">
              <w:rPr>
                <w:b/>
                <w:i/>
              </w:rPr>
              <w:t>8b.</w:t>
            </w:r>
            <w:r w:rsidRPr="00212CE3">
              <w:tab/>
            </w:r>
            <w:r w:rsidRPr="00212CE3">
              <w:rPr>
                <w:b/>
                <w:i/>
              </w:rPr>
              <w:t>vyzývá Komisi, aby</w:t>
            </w:r>
            <w:r w:rsidR="00BF632D">
              <w:rPr>
                <w:b/>
                <w:i/>
              </w:rPr>
              <w:t xml:space="preserve"> v </w:t>
            </w:r>
            <w:r w:rsidRPr="00212CE3">
              <w:rPr>
                <w:b/>
                <w:i/>
              </w:rPr>
              <w:t>rámci provádění směrnice</w:t>
            </w:r>
            <w:r w:rsidR="00BF632D">
              <w:rPr>
                <w:b/>
                <w:i/>
              </w:rPr>
              <w:t xml:space="preserve"> o </w:t>
            </w:r>
            <w:r w:rsidRPr="00212CE3">
              <w:rPr>
                <w:b/>
                <w:i/>
              </w:rPr>
              <w:t>potírání násilí na ženách vydala jasné pokyny pro poskytování sexuální</w:t>
            </w:r>
            <w:r w:rsidR="00BF632D">
              <w:rPr>
                <w:b/>
                <w:i/>
              </w:rPr>
              <w:t xml:space="preserve"> a </w:t>
            </w:r>
            <w:r w:rsidRPr="00212CE3">
              <w:rPr>
                <w:b/>
                <w:i/>
              </w:rPr>
              <w:t>reprodukční zdravotní péče obětem sexuálního násilí</w:t>
            </w:r>
            <w:r w:rsidR="00BF632D">
              <w:rPr>
                <w:b/>
                <w:i/>
              </w:rPr>
              <w:t xml:space="preserve"> v </w:t>
            </w:r>
            <w:r w:rsidRPr="00212CE3">
              <w:rPr>
                <w:b/>
                <w:i/>
              </w:rPr>
              <w:t>souladu</w:t>
            </w:r>
            <w:r w:rsidR="00BF632D">
              <w:rPr>
                <w:b/>
                <w:i/>
              </w:rPr>
              <w:t xml:space="preserve"> s </w:t>
            </w:r>
            <w:r w:rsidRPr="00212CE3">
              <w:rPr>
                <w:b/>
                <w:i/>
              </w:rPr>
              <w:t>mezinárodními normami</w:t>
            </w:r>
            <w:r w:rsidR="00BF632D">
              <w:rPr>
                <w:b/>
                <w:i/>
              </w:rPr>
              <w:t xml:space="preserve"> v </w:t>
            </w:r>
            <w:r w:rsidRPr="00212CE3">
              <w:rPr>
                <w:b/>
                <w:i/>
              </w:rPr>
              <w:t>oblasti veřejného zdraví</w:t>
            </w:r>
            <w:r w:rsidR="00BF632D">
              <w:rPr>
                <w:b/>
                <w:i/>
              </w:rPr>
              <w:t xml:space="preserve"> a </w:t>
            </w:r>
            <w:r w:rsidRPr="00212CE3">
              <w:rPr>
                <w:b/>
                <w:i/>
              </w:rPr>
              <w:t>lidských práv, včetně norem WHO pro klinickou léčbu po znásilnění;</w:t>
            </w:r>
          </w:p>
        </w:tc>
      </w:tr>
    </w:tbl>
    <w:p w14:paraId="29C279E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4CBE0E6" w14:textId="77777777" w:rsidR="008354AA" w:rsidRPr="00212CE3" w:rsidRDefault="00750BC4" w:rsidP="00750BC4">
      <w:r w:rsidRPr="00212CE3">
        <w:rPr>
          <w:rStyle w:val="HideTWBExt"/>
        </w:rPr>
        <w:t>&lt;/Amend&gt;</w:t>
      </w:r>
    </w:p>
    <w:p w14:paraId="3C7F97B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417</w:t>
      </w:r>
      <w:r w:rsidRPr="00212CE3">
        <w:rPr>
          <w:rStyle w:val="HideTWBExt"/>
          <w:b w:val="0"/>
        </w:rPr>
        <w:t>&lt;/NumAm&gt;</w:t>
      </w:r>
    </w:p>
    <w:p w14:paraId="05EB4DBA"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2F1185AE" w14:textId="77777777" w:rsidR="00750BC4" w:rsidRPr="00212CE3" w:rsidRDefault="00750BC4" w:rsidP="00750BC4">
      <w:pPr>
        <w:pStyle w:val="NormalBold"/>
      </w:pPr>
      <w:r w:rsidRPr="00212CE3">
        <w:rPr>
          <w:rStyle w:val="HideTWBExt"/>
          <w:b w:val="0"/>
        </w:rPr>
        <w:t>&lt;/RepeatBlock-By&gt;</w:t>
      </w:r>
    </w:p>
    <w:p w14:paraId="4E42250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A933597" w14:textId="77777777" w:rsidR="00750BC4" w:rsidRPr="00212CE3" w:rsidRDefault="00750BC4" w:rsidP="00750BC4">
      <w:pPr>
        <w:pStyle w:val="NormalBold"/>
      </w:pPr>
      <w:r w:rsidRPr="00212CE3">
        <w:rPr>
          <w:rStyle w:val="HideTWBExt"/>
          <w:b w:val="0"/>
        </w:rPr>
        <w:t>&lt;Article&gt;</w:t>
      </w:r>
      <w:r w:rsidRPr="00212CE3">
        <w:t>Bod 8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118F622" w14:textId="77777777" w:rsidTr="00D96FBB">
        <w:trPr>
          <w:trHeight w:hRule="exact" w:val="240"/>
          <w:jc w:val="center"/>
        </w:trPr>
        <w:tc>
          <w:tcPr>
            <w:tcW w:w="9752" w:type="dxa"/>
            <w:gridSpan w:val="2"/>
            <w:tcBorders>
              <w:top w:val="nil"/>
              <w:left w:val="nil"/>
              <w:bottom w:val="nil"/>
              <w:right w:val="nil"/>
            </w:tcBorders>
          </w:tcPr>
          <w:p w14:paraId="5C7BB699" w14:textId="77777777" w:rsidR="00750BC4" w:rsidRPr="00212CE3" w:rsidRDefault="00750BC4" w:rsidP="00D96FBB"/>
        </w:tc>
      </w:tr>
      <w:tr w:rsidR="00750BC4" w:rsidRPr="00212CE3" w14:paraId="2663F3EE" w14:textId="77777777" w:rsidTr="00D96FBB">
        <w:trPr>
          <w:trHeight w:val="240"/>
          <w:jc w:val="center"/>
        </w:trPr>
        <w:tc>
          <w:tcPr>
            <w:tcW w:w="4876" w:type="dxa"/>
            <w:tcBorders>
              <w:top w:val="nil"/>
              <w:left w:val="nil"/>
              <w:bottom w:val="nil"/>
              <w:right w:val="nil"/>
            </w:tcBorders>
          </w:tcPr>
          <w:p w14:paraId="05A7351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AABA849" w14:textId="77777777" w:rsidR="00750BC4" w:rsidRPr="00212CE3" w:rsidRDefault="00750BC4" w:rsidP="00D96FBB">
            <w:pPr>
              <w:pStyle w:val="AmColumnHeading"/>
            </w:pPr>
            <w:r w:rsidRPr="00212CE3">
              <w:t>Pozměňovací návrh</w:t>
            </w:r>
          </w:p>
        </w:tc>
      </w:tr>
      <w:tr w:rsidR="00750BC4" w:rsidRPr="00212CE3" w14:paraId="781EFC20" w14:textId="77777777" w:rsidTr="00D96FBB">
        <w:trPr>
          <w:jc w:val="center"/>
        </w:trPr>
        <w:tc>
          <w:tcPr>
            <w:tcW w:w="4876" w:type="dxa"/>
            <w:tcBorders>
              <w:top w:val="nil"/>
              <w:left w:val="nil"/>
              <w:bottom w:val="nil"/>
              <w:right w:val="nil"/>
            </w:tcBorders>
          </w:tcPr>
          <w:p w14:paraId="6391AB3B" w14:textId="77777777" w:rsidR="00750BC4" w:rsidRPr="00212CE3" w:rsidRDefault="00750BC4" w:rsidP="00D96FBB">
            <w:pPr>
              <w:pStyle w:val="Normal6a"/>
            </w:pPr>
          </w:p>
        </w:tc>
        <w:tc>
          <w:tcPr>
            <w:tcW w:w="4876" w:type="dxa"/>
            <w:tcBorders>
              <w:top w:val="nil"/>
              <w:left w:val="nil"/>
              <w:bottom w:val="nil"/>
              <w:right w:val="nil"/>
            </w:tcBorders>
          </w:tcPr>
          <w:p w14:paraId="6662D1FE" w14:textId="7A2C8490" w:rsidR="00750BC4" w:rsidRPr="00212CE3" w:rsidRDefault="00750BC4" w:rsidP="00D96FBB">
            <w:pPr>
              <w:pStyle w:val="Normal6a"/>
            </w:pPr>
            <w:r w:rsidRPr="00212CE3">
              <w:rPr>
                <w:b/>
                <w:i/>
              </w:rPr>
              <w:t>8b.</w:t>
            </w:r>
            <w:r w:rsidRPr="00212CE3">
              <w:tab/>
            </w:r>
            <w:r w:rsidRPr="00212CE3">
              <w:rPr>
                <w:b/>
                <w:i/>
              </w:rPr>
              <w:t>naléhavě vyzývá Komisi, aby zohlednila duševní zdraví</w:t>
            </w:r>
            <w:r w:rsidR="00BF632D">
              <w:rPr>
                <w:b/>
                <w:i/>
              </w:rPr>
              <w:t xml:space="preserve"> a </w:t>
            </w:r>
            <w:r w:rsidRPr="00212CE3">
              <w:rPr>
                <w:b/>
                <w:i/>
              </w:rPr>
              <w:t>problémy související</w:t>
            </w:r>
            <w:r w:rsidR="00BF632D">
              <w:rPr>
                <w:b/>
                <w:i/>
              </w:rPr>
              <w:t xml:space="preserve"> s </w:t>
            </w:r>
            <w:r w:rsidRPr="00212CE3">
              <w:rPr>
                <w:b/>
                <w:i/>
              </w:rPr>
              <w:t>genderem ve všech příslušných opatřeních týkajících se zdravotní péče; zdůrazňuje, že vzhledem</w:t>
            </w:r>
            <w:r w:rsidR="00BF632D">
              <w:rPr>
                <w:b/>
                <w:i/>
              </w:rPr>
              <w:t xml:space="preserve"> k </w:t>
            </w:r>
            <w:r w:rsidRPr="00212CE3">
              <w:rPr>
                <w:b/>
                <w:i/>
              </w:rPr>
              <w:t>biologickým</w:t>
            </w:r>
            <w:r w:rsidR="00BF632D">
              <w:rPr>
                <w:b/>
                <w:i/>
              </w:rPr>
              <w:t xml:space="preserve"> a </w:t>
            </w:r>
            <w:r w:rsidRPr="00212CE3">
              <w:rPr>
                <w:b/>
                <w:i/>
              </w:rPr>
              <w:t>sociálním faktorům je</w:t>
            </w:r>
            <w:r w:rsidR="00BF632D">
              <w:rPr>
                <w:b/>
                <w:i/>
              </w:rPr>
              <w:t xml:space="preserve"> u </w:t>
            </w:r>
            <w:r w:rsidRPr="00212CE3">
              <w:rPr>
                <w:b/>
                <w:i/>
              </w:rPr>
              <w:t>žen vyšší pravděpodobnost vzniku některých duševních poruch, jako jsou deprese, úzkost, posttraumatická stresová porucha (PTSD)</w:t>
            </w:r>
            <w:r w:rsidR="00BF632D">
              <w:rPr>
                <w:b/>
                <w:i/>
              </w:rPr>
              <w:t xml:space="preserve"> a </w:t>
            </w:r>
            <w:r w:rsidRPr="00212CE3">
              <w:rPr>
                <w:b/>
                <w:i/>
              </w:rPr>
              <w:t>poruchy příjmu potravy;</w:t>
            </w:r>
          </w:p>
        </w:tc>
      </w:tr>
    </w:tbl>
    <w:p w14:paraId="57BB455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65F31A2" w14:textId="77777777" w:rsidR="008354AA" w:rsidRPr="00212CE3" w:rsidRDefault="00750BC4" w:rsidP="00750BC4">
      <w:r w:rsidRPr="00212CE3">
        <w:rPr>
          <w:rStyle w:val="HideTWBExt"/>
        </w:rPr>
        <w:t>&lt;/Amend&gt;</w:t>
      </w:r>
    </w:p>
    <w:p w14:paraId="4CFFDB5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418</w:t>
      </w:r>
      <w:r w:rsidRPr="00212CE3">
        <w:rPr>
          <w:rStyle w:val="HideTWBExt"/>
          <w:b w:val="0"/>
        </w:rPr>
        <w:t>&lt;/NumAm&gt;</w:t>
      </w:r>
    </w:p>
    <w:p w14:paraId="0E8E30A9" w14:textId="77777777" w:rsidR="00750BC4" w:rsidRPr="00212CE3" w:rsidRDefault="00750BC4" w:rsidP="00750BC4">
      <w:pPr>
        <w:pStyle w:val="NormalBold"/>
      </w:pPr>
      <w:r w:rsidRPr="00212CE3">
        <w:rPr>
          <w:rStyle w:val="HideTWBExt"/>
          <w:b w:val="0"/>
        </w:rPr>
        <w:t>&lt;RepeatBlock-By&gt;&lt;Members&gt;</w:t>
      </w:r>
      <w:r w:rsidRPr="00212CE3">
        <w:t>Elżbieta Katarzyna Łukacijewska, Ewa Kopacz, Mirosława Nykiel, Jagna Marczułajtis-Walczak</w:t>
      </w:r>
      <w:r w:rsidRPr="00212CE3">
        <w:rPr>
          <w:rStyle w:val="HideTWBExt"/>
          <w:b w:val="0"/>
        </w:rPr>
        <w:t>&lt;/Members&gt;</w:t>
      </w:r>
    </w:p>
    <w:p w14:paraId="7FED82A1" w14:textId="77777777" w:rsidR="00750BC4" w:rsidRPr="00212CE3" w:rsidRDefault="00750BC4" w:rsidP="00750BC4">
      <w:pPr>
        <w:pStyle w:val="NormalBold"/>
      </w:pPr>
      <w:r w:rsidRPr="00212CE3">
        <w:rPr>
          <w:rStyle w:val="HideTWBExt"/>
          <w:b w:val="0"/>
        </w:rPr>
        <w:t>&lt;/RepeatBlock-By&gt;</w:t>
      </w:r>
    </w:p>
    <w:p w14:paraId="55B96661"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49975DF" w14:textId="77777777" w:rsidR="00750BC4" w:rsidRPr="00212CE3" w:rsidRDefault="00750BC4" w:rsidP="00750BC4">
      <w:pPr>
        <w:pStyle w:val="NormalBold"/>
      </w:pPr>
      <w:r w:rsidRPr="00212CE3">
        <w:rPr>
          <w:rStyle w:val="HideTWBExt"/>
          <w:b w:val="0"/>
        </w:rPr>
        <w:t>&lt;Article&gt;</w:t>
      </w:r>
      <w:r w:rsidRPr="00212CE3">
        <w:t>Bod 8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E509294" w14:textId="77777777" w:rsidTr="00D96FBB">
        <w:trPr>
          <w:trHeight w:hRule="exact" w:val="240"/>
          <w:jc w:val="center"/>
        </w:trPr>
        <w:tc>
          <w:tcPr>
            <w:tcW w:w="9752" w:type="dxa"/>
            <w:gridSpan w:val="2"/>
            <w:tcBorders>
              <w:top w:val="nil"/>
              <w:left w:val="nil"/>
              <w:bottom w:val="nil"/>
              <w:right w:val="nil"/>
            </w:tcBorders>
          </w:tcPr>
          <w:p w14:paraId="4E4BD5A9" w14:textId="77777777" w:rsidR="00750BC4" w:rsidRPr="00212CE3" w:rsidRDefault="00750BC4" w:rsidP="00D96FBB"/>
        </w:tc>
      </w:tr>
      <w:tr w:rsidR="00750BC4" w:rsidRPr="00212CE3" w14:paraId="179D0E89" w14:textId="77777777" w:rsidTr="00D96FBB">
        <w:trPr>
          <w:trHeight w:val="240"/>
          <w:jc w:val="center"/>
        </w:trPr>
        <w:tc>
          <w:tcPr>
            <w:tcW w:w="4876" w:type="dxa"/>
            <w:tcBorders>
              <w:top w:val="nil"/>
              <w:left w:val="nil"/>
              <w:bottom w:val="nil"/>
              <w:right w:val="nil"/>
            </w:tcBorders>
          </w:tcPr>
          <w:p w14:paraId="04141DF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2CE83A5" w14:textId="77777777" w:rsidR="00750BC4" w:rsidRPr="00212CE3" w:rsidRDefault="00750BC4" w:rsidP="00D96FBB">
            <w:pPr>
              <w:pStyle w:val="AmColumnHeading"/>
            </w:pPr>
            <w:r w:rsidRPr="00212CE3">
              <w:t>Pozměňovací návrh</w:t>
            </w:r>
          </w:p>
        </w:tc>
      </w:tr>
      <w:tr w:rsidR="00750BC4" w:rsidRPr="00212CE3" w14:paraId="5D213510" w14:textId="77777777" w:rsidTr="00D96FBB">
        <w:trPr>
          <w:jc w:val="center"/>
        </w:trPr>
        <w:tc>
          <w:tcPr>
            <w:tcW w:w="4876" w:type="dxa"/>
            <w:tcBorders>
              <w:top w:val="nil"/>
              <w:left w:val="nil"/>
              <w:bottom w:val="nil"/>
              <w:right w:val="nil"/>
            </w:tcBorders>
          </w:tcPr>
          <w:p w14:paraId="7F435D15" w14:textId="77777777" w:rsidR="00750BC4" w:rsidRPr="00212CE3" w:rsidRDefault="00750BC4" w:rsidP="00D96FBB">
            <w:pPr>
              <w:pStyle w:val="Normal6a"/>
            </w:pPr>
          </w:p>
        </w:tc>
        <w:tc>
          <w:tcPr>
            <w:tcW w:w="4876" w:type="dxa"/>
            <w:tcBorders>
              <w:top w:val="nil"/>
              <w:left w:val="nil"/>
              <w:bottom w:val="nil"/>
              <w:right w:val="nil"/>
            </w:tcBorders>
          </w:tcPr>
          <w:p w14:paraId="5656DB20" w14:textId="5E9957C5" w:rsidR="00750BC4" w:rsidRPr="00212CE3" w:rsidRDefault="00750BC4" w:rsidP="00D96FBB">
            <w:pPr>
              <w:pStyle w:val="Normal6a"/>
            </w:pPr>
            <w:r w:rsidRPr="00212CE3">
              <w:rPr>
                <w:b/>
                <w:i/>
              </w:rPr>
              <w:t>8b.</w:t>
            </w:r>
            <w:r w:rsidRPr="00212CE3">
              <w:tab/>
            </w:r>
            <w:r w:rsidRPr="00212CE3">
              <w:rPr>
                <w:b/>
                <w:i/>
              </w:rPr>
              <w:t>vyzývá Komisi, aby zajistila, že nová strategie pro rovnost žen</w:t>
            </w:r>
            <w:r w:rsidR="00BF632D">
              <w:rPr>
                <w:b/>
                <w:i/>
              </w:rPr>
              <w:t xml:space="preserve"> a </w:t>
            </w:r>
            <w:r w:rsidRPr="00212CE3">
              <w:rPr>
                <w:b/>
                <w:i/>
              </w:rPr>
              <w:t>mužů bude více zaměřena na genderovou rovnováhu</w:t>
            </w:r>
            <w:r w:rsidR="00BF632D">
              <w:rPr>
                <w:b/>
                <w:i/>
              </w:rPr>
              <w:t xml:space="preserve"> v </w:t>
            </w:r>
            <w:r w:rsidRPr="00212CE3">
              <w:rPr>
                <w:b/>
                <w:i/>
              </w:rPr>
              <w:t>oblasti veřejného zdraví</w:t>
            </w:r>
            <w:r w:rsidR="00BF632D">
              <w:rPr>
                <w:b/>
                <w:i/>
              </w:rPr>
              <w:t xml:space="preserve"> a </w:t>
            </w:r>
            <w:r w:rsidRPr="00212CE3">
              <w:rPr>
                <w:b/>
                <w:i/>
              </w:rPr>
              <w:t>bude se zabývat stávajícími rozdíly, zejména</w:t>
            </w:r>
            <w:r w:rsidR="00BF632D">
              <w:rPr>
                <w:b/>
                <w:i/>
              </w:rPr>
              <w:t xml:space="preserve"> v </w:t>
            </w:r>
            <w:r w:rsidRPr="00212CE3">
              <w:rPr>
                <w:b/>
                <w:i/>
              </w:rPr>
              <w:t>oblasti kardiovaskulárních onemocnění, která neúměrně postihují ženy ve srovnání</w:t>
            </w:r>
            <w:r w:rsidR="00BF632D">
              <w:rPr>
                <w:b/>
                <w:i/>
              </w:rPr>
              <w:t xml:space="preserve"> s </w:t>
            </w:r>
            <w:r w:rsidRPr="00212CE3">
              <w:rPr>
                <w:b/>
                <w:i/>
              </w:rPr>
              <w:t>muži;</w:t>
            </w:r>
          </w:p>
        </w:tc>
      </w:tr>
    </w:tbl>
    <w:p w14:paraId="5DFD89D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29EE86E" w14:textId="77777777" w:rsidR="008354AA" w:rsidRPr="00212CE3" w:rsidRDefault="00750BC4" w:rsidP="00750BC4">
      <w:r w:rsidRPr="00212CE3">
        <w:rPr>
          <w:rStyle w:val="HideTWBExt"/>
        </w:rPr>
        <w:t>&lt;/Amend&gt;</w:t>
      </w:r>
    </w:p>
    <w:p w14:paraId="0547BB8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419</w:t>
      </w:r>
      <w:r w:rsidRPr="00212CE3">
        <w:rPr>
          <w:rStyle w:val="HideTWBExt"/>
          <w:b w:val="0"/>
        </w:rPr>
        <w:t>&lt;/NumAm&gt;</w:t>
      </w:r>
    </w:p>
    <w:p w14:paraId="2BF2BFCE"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1AB5026D" w14:textId="77777777" w:rsidR="00750BC4" w:rsidRPr="00212CE3" w:rsidRDefault="00750BC4" w:rsidP="00750BC4">
      <w:pPr>
        <w:pStyle w:val="NormalBold"/>
      </w:pPr>
      <w:r w:rsidRPr="00212CE3">
        <w:rPr>
          <w:rStyle w:val="HideTWBExt"/>
          <w:b w:val="0"/>
        </w:rPr>
        <w:t>&lt;/RepeatBlock-By&gt;</w:t>
      </w:r>
    </w:p>
    <w:p w14:paraId="2D2AD91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FD79B8D" w14:textId="77777777" w:rsidR="00750BC4" w:rsidRPr="00212CE3" w:rsidRDefault="00750BC4" w:rsidP="00750BC4">
      <w:pPr>
        <w:pStyle w:val="NormalBold"/>
      </w:pPr>
      <w:r w:rsidRPr="00212CE3">
        <w:rPr>
          <w:rStyle w:val="HideTWBExt"/>
          <w:b w:val="0"/>
        </w:rPr>
        <w:t>&lt;Article&gt;</w:t>
      </w:r>
      <w:r w:rsidRPr="00212CE3">
        <w:t>Bod 8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6B6FE96" w14:textId="77777777" w:rsidTr="00D96FBB">
        <w:trPr>
          <w:trHeight w:hRule="exact" w:val="240"/>
          <w:jc w:val="center"/>
        </w:trPr>
        <w:tc>
          <w:tcPr>
            <w:tcW w:w="9752" w:type="dxa"/>
            <w:gridSpan w:val="2"/>
            <w:tcBorders>
              <w:top w:val="nil"/>
              <w:left w:val="nil"/>
              <w:bottom w:val="nil"/>
              <w:right w:val="nil"/>
            </w:tcBorders>
          </w:tcPr>
          <w:p w14:paraId="6D7759A5" w14:textId="77777777" w:rsidR="00750BC4" w:rsidRPr="00212CE3" w:rsidRDefault="00750BC4" w:rsidP="00D96FBB"/>
        </w:tc>
      </w:tr>
      <w:tr w:rsidR="00750BC4" w:rsidRPr="00212CE3" w14:paraId="06C0064C" w14:textId="77777777" w:rsidTr="00D96FBB">
        <w:trPr>
          <w:trHeight w:val="240"/>
          <w:jc w:val="center"/>
        </w:trPr>
        <w:tc>
          <w:tcPr>
            <w:tcW w:w="4876" w:type="dxa"/>
            <w:tcBorders>
              <w:top w:val="nil"/>
              <w:left w:val="nil"/>
              <w:bottom w:val="nil"/>
              <w:right w:val="nil"/>
            </w:tcBorders>
          </w:tcPr>
          <w:p w14:paraId="05518CD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49517D5" w14:textId="77777777" w:rsidR="00750BC4" w:rsidRPr="00212CE3" w:rsidRDefault="00750BC4" w:rsidP="00D96FBB">
            <w:pPr>
              <w:pStyle w:val="AmColumnHeading"/>
            </w:pPr>
            <w:r w:rsidRPr="00212CE3">
              <w:t>Pozměňovací návrh</w:t>
            </w:r>
          </w:p>
        </w:tc>
      </w:tr>
      <w:tr w:rsidR="00750BC4" w:rsidRPr="00212CE3" w14:paraId="4A1D3689" w14:textId="77777777" w:rsidTr="00D96FBB">
        <w:trPr>
          <w:jc w:val="center"/>
        </w:trPr>
        <w:tc>
          <w:tcPr>
            <w:tcW w:w="4876" w:type="dxa"/>
            <w:tcBorders>
              <w:top w:val="nil"/>
              <w:left w:val="nil"/>
              <w:bottom w:val="nil"/>
              <w:right w:val="nil"/>
            </w:tcBorders>
          </w:tcPr>
          <w:p w14:paraId="0FBE42C4" w14:textId="77777777" w:rsidR="00750BC4" w:rsidRPr="00212CE3" w:rsidRDefault="00750BC4" w:rsidP="00D96FBB">
            <w:pPr>
              <w:pStyle w:val="Normal6a"/>
            </w:pPr>
          </w:p>
        </w:tc>
        <w:tc>
          <w:tcPr>
            <w:tcW w:w="4876" w:type="dxa"/>
            <w:tcBorders>
              <w:top w:val="nil"/>
              <w:left w:val="nil"/>
              <w:bottom w:val="nil"/>
              <w:right w:val="nil"/>
            </w:tcBorders>
          </w:tcPr>
          <w:p w14:paraId="111412AD" w14:textId="2C62C99B" w:rsidR="00750BC4" w:rsidRPr="00212CE3" w:rsidRDefault="00750BC4" w:rsidP="00D96FBB">
            <w:pPr>
              <w:pStyle w:val="Normal6a"/>
            </w:pPr>
            <w:r w:rsidRPr="00212CE3">
              <w:rPr>
                <w:b/>
                <w:i/>
              </w:rPr>
              <w:t>8b.</w:t>
            </w:r>
            <w:r w:rsidRPr="00212CE3">
              <w:tab/>
            </w:r>
            <w:r w:rsidRPr="00212CE3">
              <w:rPr>
                <w:b/>
                <w:i/>
              </w:rPr>
              <w:t>vyzývá členské státy</w:t>
            </w:r>
            <w:r w:rsidR="00BF632D">
              <w:rPr>
                <w:b/>
                <w:i/>
              </w:rPr>
              <w:t xml:space="preserve"> a </w:t>
            </w:r>
            <w:r w:rsidRPr="00212CE3">
              <w:rPr>
                <w:b/>
                <w:i/>
              </w:rPr>
              <w:t>Komisi, aby do Listiny základních práv EU zahrnuly sexuální</w:t>
            </w:r>
            <w:r w:rsidR="00BF632D">
              <w:rPr>
                <w:b/>
                <w:i/>
              </w:rPr>
              <w:t xml:space="preserve"> a </w:t>
            </w:r>
            <w:r w:rsidRPr="00212CE3">
              <w:rPr>
                <w:b/>
                <w:i/>
              </w:rPr>
              <w:t>reprodukční zdraví, včetně práva na bezpečnou</w:t>
            </w:r>
            <w:r w:rsidR="00BF632D">
              <w:rPr>
                <w:b/>
                <w:i/>
              </w:rPr>
              <w:t xml:space="preserve"> a </w:t>
            </w:r>
            <w:r w:rsidRPr="00212CE3">
              <w:rPr>
                <w:b/>
                <w:i/>
              </w:rPr>
              <w:t>legální potratovou péči, jak je uvedeno</w:t>
            </w:r>
            <w:r w:rsidR="00BF632D">
              <w:rPr>
                <w:b/>
                <w:i/>
              </w:rPr>
              <w:t xml:space="preserve"> v </w:t>
            </w:r>
            <w:r w:rsidRPr="00212CE3">
              <w:rPr>
                <w:b/>
                <w:i/>
              </w:rPr>
              <w:t>usnesení Evropského parlamentu ze dne 11. dubna 2024;</w:t>
            </w:r>
          </w:p>
        </w:tc>
      </w:tr>
    </w:tbl>
    <w:p w14:paraId="5DC20EB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8BC7B37" w14:textId="77777777" w:rsidR="008354AA" w:rsidRPr="00212CE3" w:rsidRDefault="00750BC4" w:rsidP="00750BC4">
      <w:r w:rsidRPr="00212CE3">
        <w:rPr>
          <w:rStyle w:val="HideTWBExt"/>
        </w:rPr>
        <w:t>&lt;/Amend&gt;</w:t>
      </w:r>
    </w:p>
    <w:p w14:paraId="71CFF84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420</w:t>
      </w:r>
      <w:r w:rsidRPr="00212CE3">
        <w:rPr>
          <w:rStyle w:val="HideTWBExt"/>
          <w:b w:val="0"/>
        </w:rPr>
        <w:t>&lt;/NumAm&gt;</w:t>
      </w:r>
    </w:p>
    <w:p w14:paraId="527462AE" w14:textId="77777777" w:rsidR="00750BC4" w:rsidRPr="00212CE3" w:rsidRDefault="00750BC4" w:rsidP="00750BC4">
      <w:pPr>
        <w:pStyle w:val="NormalBold"/>
      </w:pPr>
      <w:r w:rsidRPr="00212CE3">
        <w:rPr>
          <w:rStyle w:val="HideTWBExt"/>
          <w:b w:val="0"/>
        </w:rPr>
        <w:t>&lt;RepeatBlock-By&gt;&lt;Members&gt;</w:t>
      </w:r>
      <w:r w:rsidRPr="00212CE3">
        <w:t>Rosa Estaràs Ferragut</w:t>
      </w:r>
      <w:r w:rsidRPr="00212CE3">
        <w:rPr>
          <w:rStyle w:val="HideTWBExt"/>
          <w:b w:val="0"/>
        </w:rPr>
        <w:t>&lt;/Members&gt;</w:t>
      </w:r>
    </w:p>
    <w:p w14:paraId="55FA918A" w14:textId="77777777" w:rsidR="00750BC4" w:rsidRPr="00212CE3" w:rsidRDefault="00750BC4" w:rsidP="00750BC4">
      <w:pPr>
        <w:pStyle w:val="NormalBold"/>
      </w:pPr>
      <w:r w:rsidRPr="00212CE3">
        <w:rPr>
          <w:rStyle w:val="HideTWBExt"/>
          <w:b w:val="0"/>
        </w:rPr>
        <w:t>&lt;/RepeatBlock-By&gt;</w:t>
      </w:r>
    </w:p>
    <w:p w14:paraId="08AE3D4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F7217C7" w14:textId="77777777" w:rsidR="00750BC4" w:rsidRPr="00212CE3" w:rsidRDefault="00750BC4" w:rsidP="00750BC4">
      <w:pPr>
        <w:pStyle w:val="NormalBold"/>
      </w:pPr>
      <w:r w:rsidRPr="00212CE3">
        <w:rPr>
          <w:rStyle w:val="HideTWBExt"/>
          <w:b w:val="0"/>
        </w:rPr>
        <w:t>&lt;Article&gt;</w:t>
      </w:r>
      <w:r w:rsidRPr="00212CE3">
        <w:t>Bod 8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E4892F8" w14:textId="77777777" w:rsidTr="00D96FBB">
        <w:trPr>
          <w:trHeight w:hRule="exact" w:val="240"/>
          <w:jc w:val="center"/>
        </w:trPr>
        <w:tc>
          <w:tcPr>
            <w:tcW w:w="9752" w:type="dxa"/>
            <w:gridSpan w:val="2"/>
            <w:tcBorders>
              <w:top w:val="nil"/>
              <w:left w:val="nil"/>
              <w:bottom w:val="nil"/>
              <w:right w:val="nil"/>
            </w:tcBorders>
          </w:tcPr>
          <w:p w14:paraId="7706E33D" w14:textId="77777777" w:rsidR="00750BC4" w:rsidRPr="00212CE3" w:rsidRDefault="00750BC4" w:rsidP="00D96FBB"/>
        </w:tc>
      </w:tr>
      <w:tr w:rsidR="00750BC4" w:rsidRPr="00212CE3" w14:paraId="4D833F99" w14:textId="77777777" w:rsidTr="00D96FBB">
        <w:trPr>
          <w:trHeight w:val="240"/>
          <w:jc w:val="center"/>
        </w:trPr>
        <w:tc>
          <w:tcPr>
            <w:tcW w:w="4876" w:type="dxa"/>
            <w:tcBorders>
              <w:top w:val="nil"/>
              <w:left w:val="nil"/>
              <w:bottom w:val="nil"/>
              <w:right w:val="nil"/>
            </w:tcBorders>
          </w:tcPr>
          <w:p w14:paraId="213B1F0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421BE02" w14:textId="77777777" w:rsidR="00750BC4" w:rsidRPr="00212CE3" w:rsidRDefault="00750BC4" w:rsidP="00D96FBB">
            <w:pPr>
              <w:pStyle w:val="AmColumnHeading"/>
            </w:pPr>
            <w:r w:rsidRPr="00212CE3">
              <w:t>Pozměňovací návrh</w:t>
            </w:r>
          </w:p>
        </w:tc>
      </w:tr>
      <w:tr w:rsidR="00750BC4" w:rsidRPr="00212CE3" w14:paraId="100F5FD4" w14:textId="77777777" w:rsidTr="00D96FBB">
        <w:trPr>
          <w:jc w:val="center"/>
        </w:trPr>
        <w:tc>
          <w:tcPr>
            <w:tcW w:w="4876" w:type="dxa"/>
            <w:tcBorders>
              <w:top w:val="nil"/>
              <w:left w:val="nil"/>
              <w:bottom w:val="nil"/>
              <w:right w:val="nil"/>
            </w:tcBorders>
          </w:tcPr>
          <w:p w14:paraId="3F2BA793" w14:textId="77777777" w:rsidR="00750BC4" w:rsidRPr="00212CE3" w:rsidRDefault="00750BC4" w:rsidP="00D96FBB">
            <w:pPr>
              <w:pStyle w:val="Normal6a"/>
            </w:pPr>
          </w:p>
        </w:tc>
        <w:tc>
          <w:tcPr>
            <w:tcW w:w="4876" w:type="dxa"/>
            <w:tcBorders>
              <w:top w:val="nil"/>
              <w:left w:val="nil"/>
              <w:bottom w:val="nil"/>
              <w:right w:val="nil"/>
            </w:tcBorders>
          </w:tcPr>
          <w:p w14:paraId="08C887D3" w14:textId="77777777" w:rsidR="00750BC4" w:rsidRPr="00212CE3" w:rsidRDefault="00750BC4" w:rsidP="00D96FBB">
            <w:pPr>
              <w:pStyle w:val="Normal6a"/>
            </w:pPr>
            <w:r w:rsidRPr="00212CE3">
              <w:rPr>
                <w:b/>
                <w:i/>
              </w:rPr>
              <w:t>8b.</w:t>
            </w:r>
            <w:r w:rsidRPr="00212CE3">
              <w:tab/>
            </w:r>
            <w:r w:rsidRPr="00212CE3">
              <w:rPr>
                <w:b/>
                <w:i/>
              </w:rPr>
              <w:t>vyzývá Komisi, aby dále podporovala rozšíření bezplatného očkování proti HPV na všechny osoby do 25 let věku prostřednictvím vnitrostátních systémů zdravotního pojištění bez ohledu na pohlaví;</w:t>
            </w:r>
          </w:p>
        </w:tc>
      </w:tr>
    </w:tbl>
    <w:p w14:paraId="38DC080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C2BECD8" w14:textId="77777777" w:rsidR="008354AA" w:rsidRPr="00212CE3" w:rsidRDefault="00750BC4" w:rsidP="00750BC4">
      <w:r w:rsidRPr="00212CE3">
        <w:rPr>
          <w:rStyle w:val="HideTWBExt"/>
        </w:rPr>
        <w:t>&lt;/Amend&gt;</w:t>
      </w:r>
    </w:p>
    <w:p w14:paraId="6C2A1C8B"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421</w:t>
      </w:r>
      <w:r w:rsidRPr="00212CE3">
        <w:rPr>
          <w:rStyle w:val="HideTWBExt"/>
          <w:b w:val="0"/>
        </w:rPr>
        <w:t>&lt;/NumAm&gt;</w:t>
      </w:r>
    </w:p>
    <w:p w14:paraId="2695E6ED" w14:textId="77777777" w:rsidR="00750BC4" w:rsidRPr="00212CE3" w:rsidRDefault="00750BC4" w:rsidP="00750BC4">
      <w:pPr>
        <w:pStyle w:val="NormalBold"/>
      </w:pPr>
      <w:r w:rsidRPr="00212CE3">
        <w:rPr>
          <w:rStyle w:val="HideTWBExt"/>
          <w:b w:val="0"/>
        </w:rPr>
        <w:t>&lt;RepeatBlock-By&gt;&lt;Members&gt;</w:t>
      </w:r>
      <w:r w:rsidRPr="00212CE3">
        <w:t>Mathilde Androuët, Margarita de la Pisa Carrión, Mireia Borrás Pabón</w:t>
      </w:r>
      <w:r w:rsidRPr="00212CE3">
        <w:rPr>
          <w:rStyle w:val="HideTWBExt"/>
          <w:b w:val="0"/>
        </w:rPr>
        <w:t>&lt;/Members&gt;</w:t>
      </w:r>
    </w:p>
    <w:p w14:paraId="5FC8D143" w14:textId="77777777" w:rsidR="00750BC4" w:rsidRPr="00212CE3" w:rsidRDefault="00750BC4" w:rsidP="00750BC4">
      <w:pPr>
        <w:pStyle w:val="NormalBold"/>
      </w:pPr>
      <w:r w:rsidRPr="00212CE3">
        <w:rPr>
          <w:rStyle w:val="HideTWBExt"/>
          <w:b w:val="0"/>
        </w:rPr>
        <w:t>&lt;/RepeatBlock-By&gt;</w:t>
      </w:r>
    </w:p>
    <w:p w14:paraId="3610D5E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EEABB3C" w14:textId="77777777" w:rsidR="00750BC4" w:rsidRPr="00212CE3" w:rsidRDefault="00750BC4" w:rsidP="00750BC4">
      <w:pPr>
        <w:pStyle w:val="NormalBold"/>
      </w:pPr>
      <w:r w:rsidRPr="00212CE3">
        <w:rPr>
          <w:rStyle w:val="HideTWBExt"/>
          <w:b w:val="0"/>
        </w:rPr>
        <w:t>&lt;Article&gt;</w:t>
      </w:r>
      <w:r w:rsidRPr="00212CE3">
        <w:t>Bod 8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89EFE45" w14:textId="77777777" w:rsidTr="00D96FBB">
        <w:trPr>
          <w:trHeight w:hRule="exact" w:val="240"/>
          <w:jc w:val="center"/>
        </w:trPr>
        <w:tc>
          <w:tcPr>
            <w:tcW w:w="9752" w:type="dxa"/>
            <w:gridSpan w:val="2"/>
            <w:tcBorders>
              <w:top w:val="nil"/>
              <w:left w:val="nil"/>
              <w:bottom w:val="nil"/>
              <w:right w:val="nil"/>
            </w:tcBorders>
          </w:tcPr>
          <w:p w14:paraId="4E1DCF1A" w14:textId="77777777" w:rsidR="00750BC4" w:rsidRPr="00212CE3" w:rsidRDefault="00750BC4" w:rsidP="00D96FBB"/>
        </w:tc>
      </w:tr>
      <w:tr w:rsidR="00750BC4" w:rsidRPr="00212CE3" w14:paraId="3C6E1F78" w14:textId="77777777" w:rsidTr="00D96FBB">
        <w:trPr>
          <w:trHeight w:val="240"/>
          <w:jc w:val="center"/>
        </w:trPr>
        <w:tc>
          <w:tcPr>
            <w:tcW w:w="4876" w:type="dxa"/>
            <w:tcBorders>
              <w:top w:val="nil"/>
              <w:left w:val="nil"/>
              <w:bottom w:val="nil"/>
              <w:right w:val="nil"/>
            </w:tcBorders>
          </w:tcPr>
          <w:p w14:paraId="368D978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0F9DBB2" w14:textId="77777777" w:rsidR="00750BC4" w:rsidRPr="00212CE3" w:rsidRDefault="00750BC4" w:rsidP="00D96FBB">
            <w:pPr>
              <w:pStyle w:val="AmColumnHeading"/>
            </w:pPr>
            <w:r w:rsidRPr="00212CE3">
              <w:t>Pozměňovací návrh</w:t>
            </w:r>
          </w:p>
        </w:tc>
      </w:tr>
      <w:tr w:rsidR="00750BC4" w:rsidRPr="00212CE3" w14:paraId="01191A17" w14:textId="77777777" w:rsidTr="00D96FBB">
        <w:trPr>
          <w:jc w:val="center"/>
        </w:trPr>
        <w:tc>
          <w:tcPr>
            <w:tcW w:w="4876" w:type="dxa"/>
            <w:tcBorders>
              <w:top w:val="nil"/>
              <w:left w:val="nil"/>
              <w:bottom w:val="nil"/>
              <w:right w:val="nil"/>
            </w:tcBorders>
          </w:tcPr>
          <w:p w14:paraId="67BA1655" w14:textId="77777777" w:rsidR="00750BC4" w:rsidRPr="00212CE3" w:rsidRDefault="00750BC4" w:rsidP="00D96FBB">
            <w:pPr>
              <w:pStyle w:val="Normal6a"/>
            </w:pPr>
          </w:p>
        </w:tc>
        <w:tc>
          <w:tcPr>
            <w:tcW w:w="4876" w:type="dxa"/>
            <w:tcBorders>
              <w:top w:val="nil"/>
              <w:left w:val="nil"/>
              <w:bottom w:val="nil"/>
              <w:right w:val="nil"/>
            </w:tcBorders>
          </w:tcPr>
          <w:p w14:paraId="68F7AF9D" w14:textId="3200FBE8" w:rsidR="00750BC4" w:rsidRPr="00212CE3" w:rsidRDefault="00750BC4" w:rsidP="00D96FBB">
            <w:pPr>
              <w:pStyle w:val="Normal6a"/>
            </w:pPr>
            <w:r w:rsidRPr="00212CE3">
              <w:rPr>
                <w:b/>
                <w:i/>
              </w:rPr>
              <w:t>8b.</w:t>
            </w:r>
            <w:r w:rsidRPr="00212CE3">
              <w:tab/>
            </w:r>
            <w:r w:rsidRPr="00212CE3">
              <w:rPr>
                <w:b/>
                <w:i/>
              </w:rPr>
              <w:t>vyzývá EU, aby respektovala</w:t>
            </w:r>
            <w:r w:rsidR="00BF632D">
              <w:rPr>
                <w:b/>
                <w:i/>
              </w:rPr>
              <w:t xml:space="preserve"> a </w:t>
            </w:r>
            <w:r w:rsidRPr="00212CE3">
              <w:rPr>
                <w:b/>
                <w:i/>
              </w:rPr>
              <w:t>bránila přirozený</w:t>
            </w:r>
            <w:r w:rsidR="00BF632D">
              <w:rPr>
                <w:b/>
                <w:i/>
              </w:rPr>
              <w:t xml:space="preserve"> a </w:t>
            </w:r>
            <w:r w:rsidRPr="00212CE3">
              <w:rPr>
                <w:b/>
                <w:i/>
              </w:rPr>
              <w:t>zdravý vývoj nezletilých dívek tím, že bude bojovat proti propagaci tzv. „afirmativní péče“;</w:t>
            </w:r>
          </w:p>
        </w:tc>
      </w:tr>
    </w:tbl>
    <w:p w14:paraId="3B0AA81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{FR}</w:t>
      </w:r>
      <w:r w:rsidRPr="00212CE3">
        <w:t>fr</w:t>
      </w:r>
      <w:r w:rsidRPr="00212CE3">
        <w:rPr>
          <w:rStyle w:val="HideTWBExt"/>
        </w:rPr>
        <w:t>&lt;/Original&gt;</w:t>
      </w:r>
    </w:p>
    <w:p w14:paraId="22DF5BFE" w14:textId="77777777" w:rsidR="008354AA" w:rsidRPr="00212CE3" w:rsidRDefault="00750BC4" w:rsidP="00750BC4">
      <w:r w:rsidRPr="00212CE3">
        <w:rPr>
          <w:rStyle w:val="HideTWBExt"/>
        </w:rPr>
        <w:t>&lt;/Amend&gt;</w:t>
      </w:r>
    </w:p>
    <w:p w14:paraId="6DD8D1D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422</w:t>
      </w:r>
      <w:r w:rsidRPr="00212CE3">
        <w:rPr>
          <w:rStyle w:val="HideTWBExt"/>
          <w:b w:val="0"/>
        </w:rPr>
        <w:t>&lt;/NumAm&gt;</w:t>
      </w:r>
    </w:p>
    <w:p w14:paraId="31F762FA" w14:textId="77777777" w:rsidR="00750BC4" w:rsidRPr="00212CE3" w:rsidRDefault="00750BC4" w:rsidP="00750BC4">
      <w:pPr>
        <w:pStyle w:val="NormalBold"/>
      </w:pPr>
      <w:r w:rsidRPr="00212CE3">
        <w:rPr>
          <w:rStyle w:val="HideTWBExt"/>
          <w:b w:val="0"/>
        </w:rPr>
        <w:t>&lt;RepeatBlock-By&gt;&lt;Members&gt;</w:t>
      </w:r>
      <w:r w:rsidRPr="00212CE3">
        <w:t>Loucas Fourlas, Paulo Do Nascimento Cabral</w:t>
      </w:r>
      <w:r w:rsidRPr="00212CE3">
        <w:rPr>
          <w:rStyle w:val="HideTWBExt"/>
          <w:b w:val="0"/>
        </w:rPr>
        <w:t>&lt;/Members&gt;</w:t>
      </w:r>
    </w:p>
    <w:p w14:paraId="7A9CCF15" w14:textId="77777777" w:rsidR="00750BC4" w:rsidRPr="00212CE3" w:rsidRDefault="00750BC4" w:rsidP="00750BC4">
      <w:pPr>
        <w:pStyle w:val="NormalBold"/>
      </w:pPr>
      <w:r w:rsidRPr="00212CE3">
        <w:rPr>
          <w:rStyle w:val="HideTWBExt"/>
          <w:b w:val="0"/>
        </w:rPr>
        <w:t>&lt;/RepeatBlock-By&gt;</w:t>
      </w:r>
    </w:p>
    <w:p w14:paraId="6CC156A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02658F3" w14:textId="77777777" w:rsidR="00750BC4" w:rsidRPr="00212CE3" w:rsidRDefault="00750BC4" w:rsidP="00750BC4">
      <w:pPr>
        <w:pStyle w:val="NormalBold"/>
      </w:pPr>
      <w:r w:rsidRPr="00212CE3">
        <w:rPr>
          <w:rStyle w:val="HideTWBExt"/>
          <w:b w:val="0"/>
        </w:rPr>
        <w:t>&lt;Article&gt;</w:t>
      </w:r>
      <w:r w:rsidRPr="00212CE3">
        <w:t>Bod 8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3D3FD88" w14:textId="77777777" w:rsidTr="00D96FBB">
        <w:trPr>
          <w:trHeight w:hRule="exact" w:val="240"/>
          <w:jc w:val="center"/>
        </w:trPr>
        <w:tc>
          <w:tcPr>
            <w:tcW w:w="9752" w:type="dxa"/>
            <w:gridSpan w:val="2"/>
            <w:tcBorders>
              <w:top w:val="nil"/>
              <w:left w:val="nil"/>
              <w:bottom w:val="nil"/>
              <w:right w:val="nil"/>
            </w:tcBorders>
          </w:tcPr>
          <w:p w14:paraId="6A2F4E19" w14:textId="77777777" w:rsidR="00750BC4" w:rsidRPr="00212CE3" w:rsidRDefault="00750BC4" w:rsidP="00D96FBB"/>
        </w:tc>
      </w:tr>
      <w:tr w:rsidR="00750BC4" w:rsidRPr="00212CE3" w14:paraId="6B9E5DBF" w14:textId="77777777" w:rsidTr="00D96FBB">
        <w:trPr>
          <w:trHeight w:val="240"/>
          <w:jc w:val="center"/>
        </w:trPr>
        <w:tc>
          <w:tcPr>
            <w:tcW w:w="4876" w:type="dxa"/>
            <w:tcBorders>
              <w:top w:val="nil"/>
              <w:left w:val="nil"/>
              <w:bottom w:val="nil"/>
              <w:right w:val="nil"/>
            </w:tcBorders>
          </w:tcPr>
          <w:p w14:paraId="66B22C3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C5608D9" w14:textId="77777777" w:rsidR="00750BC4" w:rsidRPr="00212CE3" w:rsidRDefault="00750BC4" w:rsidP="00D96FBB">
            <w:pPr>
              <w:pStyle w:val="AmColumnHeading"/>
            </w:pPr>
            <w:r w:rsidRPr="00212CE3">
              <w:t>Pozměňovací návrh</w:t>
            </w:r>
          </w:p>
        </w:tc>
      </w:tr>
      <w:tr w:rsidR="00750BC4" w:rsidRPr="00212CE3" w14:paraId="5F153B27" w14:textId="77777777" w:rsidTr="00D96FBB">
        <w:trPr>
          <w:jc w:val="center"/>
        </w:trPr>
        <w:tc>
          <w:tcPr>
            <w:tcW w:w="4876" w:type="dxa"/>
            <w:tcBorders>
              <w:top w:val="nil"/>
              <w:left w:val="nil"/>
              <w:bottom w:val="nil"/>
              <w:right w:val="nil"/>
            </w:tcBorders>
          </w:tcPr>
          <w:p w14:paraId="357F5E53" w14:textId="77777777" w:rsidR="00750BC4" w:rsidRPr="00212CE3" w:rsidRDefault="00750BC4" w:rsidP="00D96FBB">
            <w:pPr>
              <w:pStyle w:val="Normal6a"/>
            </w:pPr>
          </w:p>
        </w:tc>
        <w:tc>
          <w:tcPr>
            <w:tcW w:w="4876" w:type="dxa"/>
            <w:tcBorders>
              <w:top w:val="nil"/>
              <w:left w:val="nil"/>
              <w:bottom w:val="nil"/>
              <w:right w:val="nil"/>
            </w:tcBorders>
          </w:tcPr>
          <w:p w14:paraId="72526C64" w14:textId="4B3CAE95" w:rsidR="00750BC4" w:rsidRPr="00212CE3" w:rsidRDefault="00750BC4" w:rsidP="00D96FBB">
            <w:pPr>
              <w:pStyle w:val="Normal6a"/>
            </w:pPr>
            <w:r w:rsidRPr="00212CE3">
              <w:rPr>
                <w:b/>
                <w:i/>
              </w:rPr>
              <w:t>8b.</w:t>
            </w:r>
            <w:r w:rsidRPr="00212CE3">
              <w:tab/>
            </w:r>
            <w:r w:rsidRPr="00212CE3">
              <w:rPr>
                <w:b/>
                <w:i/>
              </w:rPr>
              <w:t>vyzývá členské státy, aby všem matkám zajistily odpovídající předporodní</w:t>
            </w:r>
            <w:r w:rsidR="00BF632D">
              <w:rPr>
                <w:b/>
                <w:i/>
              </w:rPr>
              <w:t xml:space="preserve"> a </w:t>
            </w:r>
            <w:r w:rsidRPr="00212CE3">
              <w:rPr>
                <w:b/>
                <w:i/>
              </w:rPr>
              <w:t>poporodní zdravotní péči, tak aby žádná žena při porodu nezemřela;</w:t>
            </w:r>
          </w:p>
        </w:tc>
      </w:tr>
    </w:tbl>
    <w:p w14:paraId="4C8B26B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1589193" w14:textId="77777777" w:rsidR="008354AA" w:rsidRPr="00212CE3" w:rsidRDefault="00750BC4" w:rsidP="00750BC4">
      <w:r w:rsidRPr="00212CE3">
        <w:rPr>
          <w:rStyle w:val="HideTWBExt"/>
        </w:rPr>
        <w:t>&lt;/Amend&gt;</w:t>
      </w:r>
    </w:p>
    <w:p w14:paraId="0DD5612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423</w:t>
      </w:r>
      <w:r w:rsidRPr="00212CE3">
        <w:rPr>
          <w:rStyle w:val="HideTWBExt"/>
          <w:b w:val="0"/>
        </w:rPr>
        <w:t>&lt;/NumAm&gt;</w:t>
      </w:r>
    </w:p>
    <w:p w14:paraId="4DFC400D" w14:textId="77777777" w:rsidR="00750BC4" w:rsidRPr="00212CE3" w:rsidRDefault="00750BC4" w:rsidP="00750BC4">
      <w:pPr>
        <w:pStyle w:val="NormalBold"/>
      </w:pPr>
      <w:r w:rsidRPr="00212CE3">
        <w:rPr>
          <w:rStyle w:val="HideTWBExt"/>
          <w:b w:val="0"/>
        </w:rPr>
        <w:t>&lt;RepeatBlock-By&gt;&lt;Members&gt;</w:t>
      </w:r>
      <w:r w:rsidRPr="00212CE3">
        <w:t>Arba Kokalari</w:t>
      </w:r>
      <w:r w:rsidRPr="00212CE3">
        <w:rPr>
          <w:rStyle w:val="HideTWBExt"/>
          <w:b w:val="0"/>
        </w:rPr>
        <w:t>&lt;/Members&gt;</w:t>
      </w:r>
    </w:p>
    <w:p w14:paraId="6131FF5F" w14:textId="77777777" w:rsidR="00750BC4" w:rsidRPr="00212CE3" w:rsidRDefault="00750BC4" w:rsidP="00750BC4">
      <w:pPr>
        <w:pStyle w:val="NormalBold"/>
      </w:pPr>
      <w:r w:rsidRPr="00212CE3">
        <w:rPr>
          <w:rStyle w:val="HideTWBExt"/>
          <w:b w:val="0"/>
        </w:rPr>
        <w:t>&lt;/RepeatBlock-By&gt;</w:t>
      </w:r>
    </w:p>
    <w:p w14:paraId="561ED8B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86DED2D" w14:textId="77777777" w:rsidR="00750BC4" w:rsidRPr="00212CE3" w:rsidRDefault="00750BC4" w:rsidP="00750BC4">
      <w:pPr>
        <w:pStyle w:val="NormalBold"/>
      </w:pPr>
      <w:r w:rsidRPr="00212CE3">
        <w:rPr>
          <w:rStyle w:val="HideTWBExt"/>
          <w:b w:val="0"/>
        </w:rPr>
        <w:t>&lt;Article&gt;</w:t>
      </w:r>
      <w:r w:rsidRPr="00212CE3">
        <w:t>Bod 8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8AA6F51" w14:textId="77777777" w:rsidTr="00D96FBB">
        <w:trPr>
          <w:trHeight w:hRule="exact" w:val="240"/>
          <w:jc w:val="center"/>
        </w:trPr>
        <w:tc>
          <w:tcPr>
            <w:tcW w:w="9752" w:type="dxa"/>
            <w:gridSpan w:val="2"/>
            <w:tcBorders>
              <w:top w:val="nil"/>
              <w:left w:val="nil"/>
              <w:bottom w:val="nil"/>
              <w:right w:val="nil"/>
            </w:tcBorders>
          </w:tcPr>
          <w:p w14:paraId="2C30D6BA" w14:textId="77777777" w:rsidR="00750BC4" w:rsidRPr="00212CE3" w:rsidRDefault="00750BC4" w:rsidP="00D96FBB"/>
        </w:tc>
      </w:tr>
      <w:tr w:rsidR="00750BC4" w:rsidRPr="00212CE3" w14:paraId="0224C2D5" w14:textId="77777777" w:rsidTr="00D96FBB">
        <w:trPr>
          <w:trHeight w:val="240"/>
          <w:jc w:val="center"/>
        </w:trPr>
        <w:tc>
          <w:tcPr>
            <w:tcW w:w="4876" w:type="dxa"/>
            <w:tcBorders>
              <w:top w:val="nil"/>
              <w:left w:val="nil"/>
              <w:bottom w:val="nil"/>
              <w:right w:val="nil"/>
            </w:tcBorders>
          </w:tcPr>
          <w:p w14:paraId="6D7D56C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C77271F" w14:textId="77777777" w:rsidR="00750BC4" w:rsidRPr="00212CE3" w:rsidRDefault="00750BC4" w:rsidP="00D96FBB">
            <w:pPr>
              <w:pStyle w:val="AmColumnHeading"/>
            </w:pPr>
            <w:r w:rsidRPr="00212CE3">
              <w:t>Pozměňovací návrh</w:t>
            </w:r>
          </w:p>
        </w:tc>
      </w:tr>
      <w:tr w:rsidR="00750BC4" w:rsidRPr="00212CE3" w14:paraId="1FDCC1EB" w14:textId="77777777" w:rsidTr="00D96FBB">
        <w:trPr>
          <w:jc w:val="center"/>
        </w:trPr>
        <w:tc>
          <w:tcPr>
            <w:tcW w:w="4876" w:type="dxa"/>
            <w:tcBorders>
              <w:top w:val="nil"/>
              <w:left w:val="nil"/>
              <w:bottom w:val="nil"/>
              <w:right w:val="nil"/>
            </w:tcBorders>
          </w:tcPr>
          <w:p w14:paraId="57530E83" w14:textId="77777777" w:rsidR="00750BC4" w:rsidRPr="00212CE3" w:rsidRDefault="00750BC4" w:rsidP="00D96FBB">
            <w:pPr>
              <w:pStyle w:val="Normal6a"/>
            </w:pPr>
          </w:p>
        </w:tc>
        <w:tc>
          <w:tcPr>
            <w:tcW w:w="4876" w:type="dxa"/>
            <w:tcBorders>
              <w:top w:val="nil"/>
              <w:left w:val="nil"/>
              <w:bottom w:val="nil"/>
              <w:right w:val="nil"/>
            </w:tcBorders>
          </w:tcPr>
          <w:p w14:paraId="2860AD15" w14:textId="368B80C4" w:rsidR="00750BC4" w:rsidRPr="00212CE3" w:rsidRDefault="00750BC4" w:rsidP="00D96FBB">
            <w:pPr>
              <w:pStyle w:val="Normal6a"/>
            </w:pPr>
            <w:r w:rsidRPr="00212CE3">
              <w:rPr>
                <w:b/>
                <w:i/>
              </w:rPr>
              <w:t>8b.</w:t>
            </w:r>
            <w:r w:rsidRPr="00212CE3">
              <w:tab/>
            </w:r>
            <w:r w:rsidRPr="00212CE3">
              <w:rPr>
                <w:b/>
                <w:i/>
              </w:rPr>
              <w:t>vyzývá Komisi, aby zajistila trvalý přístup</w:t>
            </w:r>
            <w:r w:rsidR="00BF632D">
              <w:rPr>
                <w:b/>
                <w:i/>
              </w:rPr>
              <w:t xml:space="preserve"> k </w:t>
            </w:r>
            <w:r w:rsidRPr="00212CE3">
              <w:rPr>
                <w:b/>
                <w:i/>
              </w:rPr>
              <w:t>základním</w:t>
            </w:r>
            <w:r w:rsidR="00BF632D">
              <w:rPr>
                <w:b/>
                <w:i/>
              </w:rPr>
              <w:t xml:space="preserve"> a </w:t>
            </w:r>
            <w:r w:rsidRPr="00212CE3">
              <w:rPr>
                <w:b/>
                <w:i/>
              </w:rPr>
              <w:t>život zachraňujícím zdravotním službám na Ukrajině;</w:t>
            </w:r>
          </w:p>
        </w:tc>
      </w:tr>
    </w:tbl>
    <w:p w14:paraId="73080C3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6C89A01" w14:textId="77777777" w:rsidR="008354AA" w:rsidRPr="00212CE3" w:rsidRDefault="00750BC4" w:rsidP="00750BC4">
      <w:r w:rsidRPr="00212CE3">
        <w:rPr>
          <w:rStyle w:val="HideTWBExt"/>
        </w:rPr>
        <w:t>&lt;/Amend&gt;</w:t>
      </w:r>
    </w:p>
    <w:p w14:paraId="28C8E8E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424</w:t>
      </w:r>
      <w:r w:rsidRPr="00212CE3">
        <w:rPr>
          <w:rStyle w:val="HideTWBExt"/>
          <w:b w:val="0"/>
        </w:rPr>
        <w:t>&lt;/NumAm&gt;</w:t>
      </w:r>
    </w:p>
    <w:p w14:paraId="3E9C1699"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051BD143" w14:textId="77777777" w:rsidR="00750BC4" w:rsidRPr="00212CE3" w:rsidRDefault="00750BC4" w:rsidP="00750BC4">
      <w:pPr>
        <w:pStyle w:val="NormalBold"/>
      </w:pPr>
      <w:r w:rsidRPr="00212CE3">
        <w:rPr>
          <w:rStyle w:val="HideTWBExt"/>
          <w:b w:val="0"/>
        </w:rPr>
        <w:t>&lt;/RepeatBlock-By&gt;</w:t>
      </w:r>
    </w:p>
    <w:p w14:paraId="1737BD7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06CA565" w14:textId="77777777" w:rsidR="00750BC4" w:rsidRPr="00212CE3" w:rsidRDefault="00750BC4" w:rsidP="00750BC4">
      <w:pPr>
        <w:pStyle w:val="NormalBold"/>
      </w:pPr>
      <w:r w:rsidRPr="00212CE3">
        <w:rPr>
          <w:rStyle w:val="HideTWBExt"/>
          <w:b w:val="0"/>
        </w:rPr>
        <w:t>&lt;Article&gt;</w:t>
      </w:r>
      <w:r w:rsidRPr="00212CE3">
        <w:t>Bod 8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333DC2D" w14:textId="77777777" w:rsidTr="00D96FBB">
        <w:trPr>
          <w:trHeight w:hRule="exact" w:val="240"/>
          <w:jc w:val="center"/>
        </w:trPr>
        <w:tc>
          <w:tcPr>
            <w:tcW w:w="9752" w:type="dxa"/>
            <w:gridSpan w:val="2"/>
            <w:tcBorders>
              <w:top w:val="nil"/>
              <w:left w:val="nil"/>
              <w:bottom w:val="nil"/>
              <w:right w:val="nil"/>
            </w:tcBorders>
          </w:tcPr>
          <w:p w14:paraId="7311F6BE" w14:textId="77777777" w:rsidR="00750BC4" w:rsidRPr="00212CE3" w:rsidRDefault="00750BC4" w:rsidP="00D96FBB"/>
        </w:tc>
      </w:tr>
      <w:tr w:rsidR="00750BC4" w:rsidRPr="00212CE3" w14:paraId="1B16D702" w14:textId="77777777" w:rsidTr="00D96FBB">
        <w:trPr>
          <w:trHeight w:val="240"/>
          <w:jc w:val="center"/>
        </w:trPr>
        <w:tc>
          <w:tcPr>
            <w:tcW w:w="4876" w:type="dxa"/>
            <w:tcBorders>
              <w:top w:val="nil"/>
              <w:left w:val="nil"/>
              <w:bottom w:val="nil"/>
              <w:right w:val="nil"/>
            </w:tcBorders>
          </w:tcPr>
          <w:p w14:paraId="4792554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3DE8811" w14:textId="77777777" w:rsidR="00750BC4" w:rsidRPr="00212CE3" w:rsidRDefault="00750BC4" w:rsidP="00D96FBB">
            <w:pPr>
              <w:pStyle w:val="AmColumnHeading"/>
            </w:pPr>
            <w:r w:rsidRPr="00212CE3">
              <w:t>Pozměňovací návrh</w:t>
            </w:r>
          </w:p>
        </w:tc>
      </w:tr>
      <w:tr w:rsidR="00750BC4" w:rsidRPr="00212CE3" w14:paraId="37A3FA03" w14:textId="77777777" w:rsidTr="00D96FBB">
        <w:trPr>
          <w:jc w:val="center"/>
        </w:trPr>
        <w:tc>
          <w:tcPr>
            <w:tcW w:w="4876" w:type="dxa"/>
            <w:tcBorders>
              <w:top w:val="nil"/>
              <w:left w:val="nil"/>
              <w:bottom w:val="nil"/>
              <w:right w:val="nil"/>
            </w:tcBorders>
          </w:tcPr>
          <w:p w14:paraId="5643319B" w14:textId="77777777" w:rsidR="00750BC4" w:rsidRPr="00212CE3" w:rsidRDefault="00750BC4" w:rsidP="00D96FBB">
            <w:pPr>
              <w:pStyle w:val="Normal6a"/>
            </w:pPr>
          </w:p>
        </w:tc>
        <w:tc>
          <w:tcPr>
            <w:tcW w:w="4876" w:type="dxa"/>
            <w:tcBorders>
              <w:top w:val="nil"/>
              <w:left w:val="nil"/>
              <w:bottom w:val="nil"/>
              <w:right w:val="nil"/>
            </w:tcBorders>
          </w:tcPr>
          <w:p w14:paraId="6AD2E4E4" w14:textId="0CCCDAAC" w:rsidR="00750BC4" w:rsidRPr="00212CE3" w:rsidRDefault="00750BC4" w:rsidP="00D96FBB">
            <w:pPr>
              <w:pStyle w:val="Normal6a"/>
            </w:pPr>
            <w:r w:rsidRPr="00212CE3">
              <w:rPr>
                <w:b/>
                <w:i/>
              </w:rPr>
              <w:t>8c.</w:t>
            </w:r>
            <w:r w:rsidRPr="00212CE3">
              <w:tab/>
            </w:r>
            <w:r w:rsidRPr="00212CE3">
              <w:rPr>
                <w:b/>
                <w:i/>
              </w:rPr>
              <w:t>zdůrazňuje širokou podporu občanů EU pro to, aby všichni</w:t>
            </w:r>
            <w:r w:rsidR="00BF632D">
              <w:rPr>
                <w:b/>
                <w:i/>
              </w:rPr>
              <w:t xml:space="preserve"> v </w:t>
            </w:r>
            <w:r w:rsidRPr="00212CE3">
              <w:rPr>
                <w:b/>
                <w:i/>
              </w:rPr>
              <w:t>EU měli přístup</w:t>
            </w:r>
            <w:r w:rsidR="00BF632D">
              <w:rPr>
                <w:b/>
                <w:i/>
              </w:rPr>
              <w:t xml:space="preserve"> k </w:t>
            </w:r>
            <w:r w:rsidRPr="00212CE3">
              <w:rPr>
                <w:b/>
                <w:i/>
              </w:rPr>
              <w:t>bezpečné potratové péči bez ohledu na to, kdo jsou</w:t>
            </w:r>
            <w:r w:rsidR="00BF632D">
              <w:rPr>
                <w:b/>
                <w:i/>
              </w:rPr>
              <w:t xml:space="preserve"> a </w:t>
            </w:r>
            <w:r w:rsidRPr="00212CE3">
              <w:rPr>
                <w:b/>
                <w:i/>
              </w:rPr>
              <w:t>odkud pocházejí, což se mimo jiné projevuje</w:t>
            </w:r>
            <w:r w:rsidR="00BF632D">
              <w:rPr>
                <w:b/>
                <w:i/>
              </w:rPr>
              <w:t xml:space="preserve"> v </w:t>
            </w:r>
            <w:r w:rsidRPr="00212CE3">
              <w:rPr>
                <w:b/>
                <w:i/>
              </w:rPr>
              <w:t>úspěšné evropské občanské iniciativě (ECI) „My voice, my choice“, která vyzývá EU, aby přijala právní předpisy, které by vytvořily finanční mechanismus pomáhající členským státům, které se</w:t>
            </w:r>
            <w:r w:rsidR="00BF632D">
              <w:rPr>
                <w:b/>
                <w:i/>
              </w:rPr>
              <w:t xml:space="preserve"> k </w:t>
            </w:r>
            <w:r w:rsidRPr="00212CE3">
              <w:rPr>
                <w:b/>
                <w:i/>
              </w:rPr>
              <w:t>této politice dobrovolně připojí, zajistit bezpečnou potratovou péči pro všechny, kteří</w:t>
            </w:r>
            <w:r w:rsidR="00BF632D">
              <w:rPr>
                <w:b/>
                <w:i/>
              </w:rPr>
              <w:t xml:space="preserve"> k </w:t>
            </w:r>
            <w:r w:rsidRPr="00212CE3">
              <w:rPr>
                <w:b/>
                <w:i/>
              </w:rPr>
              <w:t>ní nemají přístup; vyzývá Komisi, aby urychleně přijala opatření</w:t>
            </w:r>
            <w:r w:rsidR="00BF632D">
              <w:rPr>
                <w:b/>
                <w:i/>
              </w:rPr>
              <w:t xml:space="preserve"> a </w:t>
            </w:r>
            <w:r w:rsidRPr="00212CE3">
              <w:rPr>
                <w:b/>
                <w:i/>
              </w:rPr>
              <w:t>řídila se požadavkem této evropské občanské iniciativy;</w:t>
            </w:r>
          </w:p>
        </w:tc>
      </w:tr>
    </w:tbl>
    <w:p w14:paraId="28BB103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B6AFB7B" w14:textId="77777777" w:rsidR="008354AA" w:rsidRPr="00212CE3" w:rsidRDefault="00750BC4" w:rsidP="00750BC4">
      <w:r w:rsidRPr="00212CE3">
        <w:rPr>
          <w:rStyle w:val="HideTWBExt"/>
        </w:rPr>
        <w:t>&lt;/Amend&gt;</w:t>
      </w:r>
    </w:p>
    <w:p w14:paraId="423E792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425</w:t>
      </w:r>
      <w:r w:rsidRPr="00212CE3">
        <w:rPr>
          <w:rStyle w:val="HideTWBExt"/>
          <w:b w:val="0"/>
        </w:rPr>
        <w:t>&lt;/NumAm&gt;</w:t>
      </w:r>
    </w:p>
    <w:p w14:paraId="71BB5E81"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3C256CAE" w14:textId="77777777" w:rsidR="00750BC4" w:rsidRPr="00212CE3" w:rsidRDefault="00750BC4" w:rsidP="00750BC4">
      <w:pPr>
        <w:pStyle w:val="NormalBold"/>
      </w:pPr>
      <w:r w:rsidRPr="00212CE3">
        <w:rPr>
          <w:rStyle w:val="HideTWBExt"/>
          <w:b w:val="0"/>
        </w:rPr>
        <w:t>&lt;/RepeatBlock-By&gt;</w:t>
      </w:r>
    </w:p>
    <w:p w14:paraId="02C725C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D002F16" w14:textId="77777777" w:rsidR="00750BC4" w:rsidRPr="00212CE3" w:rsidRDefault="00750BC4" w:rsidP="00750BC4">
      <w:pPr>
        <w:pStyle w:val="NormalBold"/>
      </w:pPr>
      <w:r w:rsidRPr="00212CE3">
        <w:rPr>
          <w:rStyle w:val="HideTWBExt"/>
          <w:b w:val="0"/>
        </w:rPr>
        <w:t>&lt;Article&gt;</w:t>
      </w:r>
      <w:r w:rsidRPr="00212CE3">
        <w:t>Bod 8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CBC7EEF" w14:textId="77777777" w:rsidTr="00D96FBB">
        <w:trPr>
          <w:trHeight w:hRule="exact" w:val="240"/>
          <w:jc w:val="center"/>
        </w:trPr>
        <w:tc>
          <w:tcPr>
            <w:tcW w:w="9752" w:type="dxa"/>
            <w:gridSpan w:val="2"/>
            <w:tcBorders>
              <w:top w:val="nil"/>
              <w:left w:val="nil"/>
              <w:bottom w:val="nil"/>
              <w:right w:val="nil"/>
            </w:tcBorders>
          </w:tcPr>
          <w:p w14:paraId="7B1B2DE4" w14:textId="77777777" w:rsidR="00750BC4" w:rsidRPr="00212CE3" w:rsidRDefault="00750BC4" w:rsidP="00D96FBB"/>
        </w:tc>
      </w:tr>
      <w:tr w:rsidR="00750BC4" w:rsidRPr="00212CE3" w14:paraId="2D9B2BDC" w14:textId="77777777" w:rsidTr="00D96FBB">
        <w:trPr>
          <w:trHeight w:val="240"/>
          <w:jc w:val="center"/>
        </w:trPr>
        <w:tc>
          <w:tcPr>
            <w:tcW w:w="4876" w:type="dxa"/>
            <w:tcBorders>
              <w:top w:val="nil"/>
              <w:left w:val="nil"/>
              <w:bottom w:val="nil"/>
              <w:right w:val="nil"/>
            </w:tcBorders>
          </w:tcPr>
          <w:p w14:paraId="465E817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298DE76" w14:textId="77777777" w:rsidR="00750BC4" w:rsidRPr="00212CE3" w:rsidRDefault="00750BC4" w:rsidP="00D96FBB">
            <w:pPr>
              <w:pStyle w:val="AmColumnHeading"/>
            </w:pPr>
            <w:r w:rsidRPr="00212CE3">
              <w:t>Pozměňovací návrh</w:t>
            </w:r>
          </w:p>
        </w:tc>
      </w:tr>
      <w:tr w:rsidR="00750BC4" w:rsidRPr="00212CE3" w14:paraId="748DA56D" w14:textId="77777777" w:rsidTr="00D96FBB">
        <w:trPr>
          <w:jc w:val="center"/>
        </w:trPr>
        <w:tc>
          <w:tcPr>
            <w:tcW w:w="4876" w:type="dxa"/>
            <w:tcBorders>
              <w:top w:val="nil"/>
              <w:left w:val="nil"/>
              <w:bottom w:val="nil"/>
              <w:right w:val="nil"/>
            </w:tcBorders>
          </w:tcPr>
          <w:p w14:paraId="34EE6C57" w14:textId="77777777" w:rsidR="00750BC4" w:rsidRPr="00212CE3" w:rsidRDefault="00750BC4" w:rsidP="00D96FBB">
            <w:pPr>
              <w:pStyle w:val="Normal6a"/>
            </w:pPr>
          </w:p>
        </w:tc>
        <w:tc>
          <w:tcPr>
            <w:tcW w:w="4876" w:type="dxa"/>
            <w:tcBorders>
              <w:top w:val="nil"/>
              <w:left w:val="nil"/>
              <w:bottom w:val="nil"/>
              <w:right w:val="nil"/>
            </w:tcBorders>
          </w:tcPr>
          <w:p w14:paraId="39BF2225" w14:textId="46835D45" w:rsidR="00750BC4" w:rsidRPr="00212CE3" w:rsidRDefault="00750BC4" w:rsidP="00D96FBB">
            <w:pPr>
              <w:pStyle w:val="Normal6a"/>
            </w:pPr>
            <w:r w:rsidRPr="00212CE3">
              <w:rPr>
                <w:b/>
                <w:i/>
              </w:rPr>
              <w:t>8c.</w:t>
            </w:r>
            <w:r w:rsidRPr="00212CE3">
              <w:tab/>
            </w:r>
            <w:r w:rsidRPr="00212CE3">
              <w:rPr>
                <w:b/>
                <w:i/>
              </w:rPr>
              <w:t>zdůrazňuje, že muži méně často vyhledávají lékařskou pomoc, protože si obecně méně uvědomují příznaky nebo mají tendenci je bagatelizovat</w:t>
            </w:r>
            <w:r w:rsidR="00BF632D">
              <w:rPr>
                <w:b/>
                <w:i/>
              </w:rPr>
              <w:t xml:space="preserve"> a </w:t>
            </w:r>
            <w:r w:rsidRPr="00212CE3">
              <w:rPr>
                <w:b/>
                <w:i/>
              </w:rPr>
              <w:t>často nehlásí příznaky nemoci nebo onemocnění; proto naléhavě vyzývá Komisi, aby zavedla opatření, která zvýší povědomí žen</w:t>
            </w:r>
            <w:r w:rsidR="00BF632D">
              <w:rPr>
                <w:b/>
                <w:i/>
              </w:rPr>
              <w:t xml:space="preserve"> i </w:t>
            </w:r>
            <w:r w:rsidRPr="00212CE3">
              <w:rPr>
                <w:b/>
                <w:i/>
              </w:rPr>
              <w:t>mužů</w:t>
            </w:r>
            <w:r w:rsidR="00BF632D">
              <w:rPr>
                <w:b/>
                <w:i/>
              </w:rPr>
              <w:t xml:space="preserve"> o </w:t>
            </w:r>
            <w:r w:rsidRPr="00212CE3">
              <w:rPr>
                <w:b/>
                <w:i/>
              </w:rPr>
              <w:t>jejich právu na přístup ke zdravotním službám</w:t>
            </w:r>
            <w:r w:rsidRPr="00212CE3">
              <w:rPr>
                <w:b/>
                <w:i/>
                <w:vertAlign w:val="superscript"/>
              </w:rPr>
              <w:t>32o</w:t>
            </w:r>
            <w:r w:rsidRPr="00212CE3">
              <w:rPr>
                <w:b/>
                <w:i/>
              </w:rPr>
              <w:t>;</w:t>
            </w:r>
          </w:p>
        </w:tc>
      </w:tr>
      <w:tr w:rsidR="00750BC4" w:rsidRPr="00212CE3" w14:paraId="70E501FF" w14:textId="77777777" w:rsidTr="00D96FBB">
        <w:trPr>
          <w:jc w:val="center"/>
        </w:trPr>
        <w:tc>
          <w:tcPr>
            <w:tcW w:w="4876" w:type="dxa"/>
            <w:tcBorders>
              <w:top w:val="nil"/>
              <w:left w:val="nil"/>
              <w:bottom w:val="nil"/>
              <w:right w:val="nil"/>
            </w:tcBorders>
          </w:tcPr>
          <w:p w14:paraId="79104B71" w14:textId="77777777" w:rsidR="00750BC4" w:rsidRPr="00212CE3" w:rsidRDefault="00750BC4" w:rsidP="00D96FBB"/>
        </w:tc>
        <w:tc>
          <w:tcPr>
            <w:tcW w:w="4876" w:type="dxa"/>
            <w:tcBorders>
              <w:top w:val="nil"/>
              <w:left w:val="nil"/>
              <w:bottom w:val="nil"/>
              <w:right w:val="nil"/>
            </w:tcBorders>
          </w:tcPr>
          <w:p w14:paraId="012B3035" w14:textId="77777777" w:rsidR="00750BC4" w:rsidRPr="00212CE3" w:rsidRDefault="00750BC4" w:rsidP="00D96FBB">
            <w:pPr>
              <w:pStyle w:val="Normal6a"/>
            </w:pPr>
            <w:r w:rsidRPr="00212CE3">
              <w:rPr>
                <w:b/>
                <w:i/>
              </w:rPr>
              <w:t>_________________</w:t>
            </w:r>
          </w:p>
        </w:tc>
      </w:tr>
      <w:tr w:rsidR="00750BC4" w:rsidRPr="00212CE3" w14:paraId="262E14A6" w14:textId="77777777" w:rsidTr="00D96FBB">
        <w:trPr>
          <w:jc w:val="center"/>
        </w:trPr>
        <w:tc>
          <w:tcPr>
            <w:tcW w:w="4876" w:type="dxa"/>
            <w:tcBorders>
              <w:top w:val="nil"/>
              <w:left w:val="nil"/>
              <w:bottom w:val="nil"/>
              <w:right w:val="nil"/>
            </w:tcBorders>
          </w:tcPr>
          <w:p w14:paraId="1C8A7BF1" w14:textId="77777777" w:rsidR="00750BC4" w:rsidRPr="00212CE3" w:rsidRDefault="00750BC4" w:rsidP="00D96FBB"/>
        </w:tc>
        <w:tc>
          <w:tcPr>
            <w:tcW w:w="4876" w:type="dxa"/>
            <w:tcBorders>
              <w:top w:val="nil"/>
              <w:left w:val="nil"/>
              <w:bottom w:val="nil"/>
              <w:right w:val="nil"/>
            </w:tcBorders>
          </w:tcPr>
          <w:p w14:paraId="07C18593" w14:textId="77777777" w:rsidR="00750BC4" w:rsidRPr="00212CE3" w:rsidRDefault="00750BC4" w:rsidP="00D96FBB">
            <w:pPr>
              <w:pStyle w:val="Normal6a"/>
            </w:pPr>
            <w:r w:rsidRPr="00212CE3">
              <w:rPr>
                <w:b/>
                <w:i/>
                <w:vertAlign w:val="superscript"/>
              </w:rPr>
              <w:t>32o</w:t>
            </w:r>
            <w:r w:rsidRPr="00212CE3">
              <w:t xml:space="preserve"> </w:t>
            </w:r>
            <w:r w:rsidRPr="00212CE3">
              <w:rPr>
                <w:b/>
                <w:i/>
              </w:rPr>
              <w:t>EIGE: https://eige.europa.eu/gender-mainstreaming/policy-areas/health?language_content_entity=en</w:t>
            </w:r>
          </w:p>
        </w:tc>
      </w:tr>
    </w:tbl>
    <w:p w14:paraId="50DAD94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6CE62BD" w14:textId="77777777" w:rsidR="008354AA" w:rsidRPr="00212CE3" w:rsidRDefault="00750BC4" w:rsidP="00750BC4">
      <w:r w:rsidRPr="00212CE3">
        <w:rPr>
          <w:rStyle w:val="HideTWBExt"/>
        </w:rPr>
        <w:t>&lt;/Amend&gt;</w:t>
      </w:r>
    </w:p>
    <w:p w14:paraId="66AEE6B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426</w:t>
      </w:r>
      <w:r w:rsidRPr="00212CE3">
        <w:rPr>
          <w:rStyle w:val="HideTWBExt"/>
          <w:b w:val="0"/>
        </w:rPr>
        <w:t>&lt;/NumAm&gt;</w:t>
      </w:r>
    </w:p>
    <w:p w14:paraId="5ED5F6A3"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5163A43B" w14:textId="77777777" w:rsidR="00750BC4" w:rsidRPr="00212CE3" w:rsidRDefault="00750BC4" w:rsidP="00750BC4">
      <w:pPr>
        <w:pStyle w:val="NormalBold"/>
      </w:pPr>
      <w:r w:rsidRPr="00212CE3">
        <w:rPr>
          <w:rStyle w:val="HideTWBExt"/>
          <w:b w:val="0"/>
        </w:rPr>
        <w:t>&lt;/RepeatBlock-By&gt;</w:t>
      </w:r>
    </w:p>
    <w:p w14:paraId="76A03D2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C57EE11" w14:textId="77777777" w:rsidR="00750BC4" w:rsidRPr="00212CE3" w:rsidRDefault="00750BC4" w:rsidP="00750BC4">
      <w:pPr>
        <w:pStyle w:val="NormalBold"/>
      </w:pPr>
      <w:r w:rsidRPr="00212CE3">
        <w:rPr>
          <w:rStyle w:val="HideTWBExt"/>
          <w:b w:val="0"/>
        </w:rPr>
        <w:t>&lt;Article&gt;</w:t>
      </w:r>
      <w:r w:rsidRPr="00212CE3">
        <w:t>Bod 8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9F32FE2" w14:textId="77777777" w:rsidTr="00D96FBB">
        <w:trPr>
          <w:trHeight w:hRule="exact" w:val="240"/>
          <w:jc w:val="center"/>
        </w:trPr>
        <w:tc>
          <w:tcPr>
            <w:tcW w:w="9752" w:type="dxa"/>
            <w:gridSpan w:val="2"/>
            <w:tcBorders>
              <w:top w:val="nil"/>
              <w:left w:val="nil"/>
              <w:bottom w:val="nil"/>
              <w:right w:val="nil"/>
            </w:tcBorders>
          </w:tcPr>
          <w:p w14:paraId="5454F2CB" w14:textId="77777777" w:rsidR="00750BC4" w:rsidRPr="00212CE3" w:rsidRDefault="00750BC4" w:rsidP="00D96FBB"/>
        </w:tc>
      </w:tr>
      <w:tr w:rsidR="00750BC4" w:rsidRPr="00212CE3" w14:paraId="62ED9A57" w14:textId="77777777" w:rsidTr="00D96FBB">
        <w:trPr>
          <w:trHeight w:val="240"/>
          <w:jc w:val="center"/>
        </w:trPr>
        <w:tc>
          <w:tcPr>
            <w:tcW w:w="4876" w:type="dxa"/>
            <w:tcBorders>
              <w:top w:val="nil"/>
              <w:left w:val="nil"/>
              <w:bottom w:val="nil"/>
              <w:right w:val="nil"/>
            </w:tcBorders>
          </w:tcPr>
          <w:p w14:paraId="6180DEA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7EA4F36" w14:textId="77777777" w:rsidR="00750BC4" w:rsidRPr="00212CE3" w:rsidRDefault="00750BC4" w:rsidP="00D96FBB">
            <w:pPr>
              <w:pStyle w:val="AmColumnHeading"/>
            </w:pPr>
            <w:r w:rsidRPr="00212CE3">
              <w:t>Pozměňovací návrh</w:t>
            </w:r>
          </w:p>
        </w:tc>
      </w:tr>
      <w:tr w:rsidR="00750BC4" w:rsidRPr="00212CE3" w14:paraId="387D8E83" w14:textId="77777777" w:rsidTr="00D96FBB">
        <w:trPr>
          <w:jc w:val="center"/>
        </w:trPr>
        <w:tc>
          <w:tcPr>
            <w:tcW w:w="4876" w:type="dxa"/>
            <w:tcBorders>
              <w:top w:val="nil"/>
              <w:left w:val="nil"/>
              <w:bottom w:val="nil"/>
              <w:right w:val="nil"/>
            </w:tcBorders>
          </w:tcPr>
          <w:p w14:paraId="5046DFA2" w14:textId="77777777" w:rsidR="00750BC4" w:rsidRPr="00212CE3" w:rsidRDefault="00750BC4" w:rsidP="00D96FBB">
            <w:pPr>
              <w:pStyle w:val="Normal6a"/>
            </w:pPr>
          </w:p>
        </w:tc>
        <w:tc>
          <w:tcPr>
            <w:tcW w:w="4876" w:type="dxa"/>
            <w:tcBorders>
              <w:top w:val="nil"/>
              <w:left w:val="nil"/>
              <w:bottom w:val="nil"/>
              <w:right w:val="nil"/>
            </w:tcBorders>
          </w:tcPr>
          <w:p w14:paraId="49FE367F" w14:textId="1DB1A02A" w:rsidR="00750BC4" w:rsidRPr="00212CE3" w:rsidRDefault="00750BC4" w:rsidP="00D96FBB">
            <w:pPr>
              <w:pStyle w:val="Normal6a"/>
            </w:pPr>
            <w:r w:rsidRPr="00212CE3">
              <w:rPr>
                <w:b/>
                <w:i/>
              </w:rPr>
              <w:t>8c.</w:t>
            </w:r>
            <w:r w:rsidRPr="00212CE3">
              <w:tab/>
            </w:r>
            <w:r w:rsidRPr="00212CE3">
              <w:rPr>
                <w:b/>
                <w:i/>
              </w:rPr>
              <w:t>vyzývá Komisi, aby podporovala</w:t>
            </w:r>
            <w:r w:rsidR="00BF632D">
              <w:rPr>
                <w:b/>
                <w:i/>
              </w:rPr>
              <w:t xml:space="preserve"> a </w:t>
            </w:r>
            <w:r w:rsidRPr="00212CE3">
              <w:rPr>
                <w:b/>
                <w:i/>
              </w:rPr>
              <w:t>zapojila muže jako aktivní spojence do podpory SRHR prostřednictvím zvyšování informovanosti, podpory mužské odpovědnosti při rozhodování</w:t>
            </w:r>
            <w:r w:rsidR="00BF632D">
              <w:rPr>
                <w:b/>
                <w:i/>
              </w:rPr>
              <w:t xml:space="preserve"> o </w:t>
            </w:r>
            <w:r w:rsidRPr="00212CE3">
              <w:rPr>
                <w:b/>
                <w:i/>
              </w:rPr>
              <w:t>reprodukci</w:t>
            </w:r>
            <w:r w:rsidR="00BF632D">
              <w:rPr>
                <w:b/>
                <w:i/>
              </w:rPr>
              <w:t xml:space="preserve"> a </w:t>
            </w:r>
            <w:r w:rsidRPr="00212CE3">
              <w:rPr>
                <w:b/>
                <w:i/>
              </w:rPr>
              <w:t>podpory zdravé maskulinity; vyzývá Komisi, aby se zabývala širšími souvislostmi rostoucího odporu mladých mužů proti mladým ženám</w:t>
            </w:r>
            <w:r w:rsidR="00BF632D">
              <w:rPr>
                <w:b/>
                <w:i/>
              </w:rPr>
              <w:t xml:space="preserve"> a </w:t>
            </w:r>
            <w:r w:rsidRPr="00212CE3">
              <w:rPr>
                <w:b/>
                <w:i/>
              </w:rPr>
              <w:t>feminismu;</w:t>
            </w:r>
          </w:p>
        </w:tc>
      </w:tr>
    </w:tbl>
    <w:p w14:paraId="43D1126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6BBD8F4" w14:textId="77777777" w:rsidR="008354AA" w:rsidRPr="00212CE3" w:rsidRDefault="00750BC4" w:rsidP="00750BC4">
      <w:r w:rsidRPr="00212CE3">
        <w:rPr>
          <w:rStyle w:val="HideTWBExt"/>
        </w:rPr>
        <w:t>&lt;/Amend&gt;</w:t>
      </w:r>
    </w:p>
    <w:p w14:paraId="2F7ED2D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427</w:t>
      </w:r>
      <w:r w:rsidRPr="00212CE3">
        <w:rPr>
          <w:rStyle w:val="HideTWBExt"/>
          <w:b w:val="0"/>
        </w:rPr>
        <w:t>&lt;/NumAm&gt;</w:t>
      </w:r>
    </w:p>
    <w:p w14:paraId="2F6A9563"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26F1BB4D" w14:textId="77777777" w:rsidR="00750BC4" w:rsidRPr="00212CE3" w:rsidRDefault="00750BC4" w:rsidP="00750BC4">
      <w:pPr>
        <w:pStyle w:val="NormalBold"/>
      </w:pPr>
      <w:r w:rsidRPr="00212CE3">
        <w:rPr>
          <w:rStyle w:val="HideTWBExt"/>
          <w:b w:val="0"/>
        </w:rPr>
        <w:t>&lt;/RepeatBlock-By&gt;</w:t>
      </w:r>
    </w:p>
    <w:p w14:paraId="22AB45A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F9ADDFF" w14:textId="77777777" w:rsidR="00750BC4" w:rsidRPr="00212CE3" w:rsidRDefault="00750BC4" w:rsidP="00750BC4">
      <w:pPr>
        <w:pStyle w:val="NormalBold"/>
      </w:pPr>
      <w:r w:rsidRPr="00212CE3">
        <w:rPr>
          <w:rStyle w:val="HideTWBExt"/>
          <w:b w:val="0"/>
        </w:rPr>
        <w:t>&lt;Article&gt;</w:t>
      </w:r>
      <w:r w:rsidRPr="00212CE3">
        <w:t>Bod 8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93135FA" w14:textId="77777777" w:rsidTr="00D96FBB">
        <w:trPr>
          <w:trHeight w:hRule="exact" w:val="240"/>
          <w:jc w:val="center"/>
        </w:trPr>
        <w:tc>
          <w:tcPr>
            <w:tcW w:w="9752" w:type="dxa"/>
            <w:gridSpan w:val="2"/>
            <w:tcBorders>
              <w:top w:val="nil"/>
              <w:left w:val="nil"/>
              <w:bottom w:val="nil"/>
              <w:right w:val="nil"/>
            </w:tcBorders>
          </w:tcPr>
          <w:p w14:paraId="1343556F" w14:textId="77777777" w:rsidR="00750BC4" w:rsidRPr="00212CE3" w:rsidRDefault="00750BC4" w:rsidP="00D96FBB"/>
        </w:tc>
      </w:tr>
      <w:tr w:rsidR="00750BC4" w:rsidRPr="00212CE3" w14:paraId="69A3035F" w14:textId="77777777" w:rsidTr="00D96FBB">
        <w:trPr>
          <w:trHeight w:val="240"/>
          <w:jc w:val="center"/>
        </w:trPr>
        <w:tc>
          <w:tcPr>
            <w:tcW w:w="4876" w:type="dxa"/>
            <w:tcBorders>
              <w:top w:val="nil"/>
              <w:left w:val="nil"/>
              <w:bottom w:val="nil"/>
              <w:right w:val="nil"/>
            </w:tcBorders>
          </w:tcPr>
          <w:p w14:paraId="0FF0899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9DA6009" w14:textId="77777777" w:rsidR="00750BC4" w:rsidRPr="00212CE3" w:rsidRDefault="00750BC4" w:rsidP="00D96FBB">
            <w:pPr>
              <w:pStyle w:val="AmColumnHeading"/>
            </w:pPr>
            <w:r w:rsidRPr="00212CE3">
              <w:t>Pozměňovací návrh</w:t>
            </w:r>
          </w:p>
        </w:tc>
      </w:tr>
      <w:tr w:rsidR="00750BC4" w:rsidRPr="00212CE3" w14:paraId="28C4B091" w14:textId="77777777" w:rsidTr="00D96FBB">
        <w:trPr>
          <w:jc w:val="center"/>
        </w:trPr>
        <w:tc>
          <w:tcPr>
            <w:tcW w:w="4876" w:type="dxa"/>
            <w:tcBorders>
              <w:top w:val="nil"/>
              <w:left w:val="nil"/>
              <w:bottom w:val="nil"/>
              <w:right w:val="nil"/>
            </w:tcBorders>
          </w:tcPr>
          <w:p w14:paraId="2DC54601" w14:textId="77777777" w:rsidR="00750BC4" w:rsidRPr="00212CE3" w:rsidRDefault="00750BC4" w:rsidP="00D96FBB">
            <w:pPr>
              <w:pStyle w:val="Normal6a"/>
            </w:pPr>
          </w:p>
        </w:tc>
        <w:tc>
          <w:tcPr>
            <w:tcW w:w="4876" w:type="dxa"/>
            <w:tcBorders>
              <w:top w:val="nil"/>
              <w:left w:val="nil"/>
              <w:bottom w:val="nil"/>
              <w:right w:val="nil"/>
            </w:tcBorders>
          </w:tcPr>
          <w:p w14:paraId="041B5CD3" w14:textId="1F5ABD7D" w:rsidR="00750BC4" w:rsidRPr="00212CE3" w:rsidRDefault="00750BC4" w:rsidP="00D96FBB">
            <w:pPr>
              <w:pStyle w:val="Normal6a"/>
            </w:pPr>
            <w:r w:rsidRPr="00212CE3">
              <w:rPr>
                <w:b/>
                <w:i/>
              </w:rPr>
              <w:t>8c.</w:t>
            </w:r>
            <w:r w:rsidRPr="00212CE3">
              <w:tab/>
            </w:r>
            <w:r w:rsidRPr="00212CE3">
              <w:rPr>
                <w:b/>
                <w:i/>
              </w:rPr>
              <w:t>vyzývá Evropskou komisi, aby vypracovala, podporovala, monitorovala</w:t>
            </w:r>
            <w:r w:rsidR="00BF632D">
              <w:rPr>
                <w:b/>
                <w:i/>
              </w:rPr>
              <w:t xml:space="preserve"> a </w:t>
            </w:r>
            <w:r w:rsidRPr="00212CE3">
              <w:rPr>
                <w:b/>
                <w:i/>
              </w:rPr>
              <w:t>hodnotila komplexní strategii „Zdravé ženy – zdravá Evropa“, která by řešila velmi specifické zdravotní, sociální</w:t>
            </w:r>
            <w:r w:rsidR="00BF632D">
              <w:rPr>
                <w:b/>
                <w:i/>
              </w:rPr>
              <w:t xml:space="preserve"> a </w:t>
            </w:r>
            <w:r w:rsidRPr="00212CE3">
              <w:rPr>
                <w:b/>
                <w:i/>
              </w:rPr>
              <w:t>vzdělávací potřeby žen</w:t>
            </w:r>
            <w:r w:rsidR="00BF632D">
              <w:rPr>
                <w:b/>
                <w:i/>
              </w:rPr>
              <w:t xml:space="preserve"> v </w:t>
            </w:r>
            <w:r w:rsidRPr="00212CE3">
              <w:rPr>
                <w:b/>
                <w:i/>
              </w:rPr>
              <w:t>průběhu celého života</w:t>
            </w:r>
            <w:r w:rsidR="00BF632D">
              <w:rPr>
                <w:b/>
                <w:i/>
              </w:rPr>
              <w:t xml:space="preserve"> a </w:t>
            </w:r>
            <w:r w:rsidRPr="00212CE3">
              <w:rPr>
                <w:b/>
                <w:i/>
              </w:rPr>
              <w:t>která by doplňovala</w:t>
            </w:r>
            <w:r w:rsidR="00BF632D">
              <w:rPr>
                <w:b/>
                <w:i/>
              </w:rPr>
              <w:t xml:space="preserve"> a </w:t>
            </w:r>
            <w:r w:rsidRPr="00212CE3">
              <w:rPr>
                <w:b/>
                <w:i/>
              </w:rPr>
              <w:t>podporovala Plán EU pro práva žen;</w:t>
            </w:r>
          </w:p>
        </w:tc>
      </w:tr>
    </w:tbl>
    <w:p w14:paraId="1CB6811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0825394" w14:textId="77777777" w:rsidR="008354AA" w:rsidRPr="00212CE3" w:rsidRDefault="00750BC4" w:rsidP="00750BC4">
      <w:r w:rsidRPr="00212CE3">
        <w:rPr>
          <w:rStyle w:val="HideTWBExt"/>
        </w:rPr>
        <w:t>&lt;/Amend&gt;</w:t>
      </w:r>
    </w:p>
    <w:p w14:paraId="42CD058B"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428</w:t>
      </w:r>
      <w:r w:rsidRPr="00212CE3">
        <w:rPr>
          <w:rStyle w:val="HideTWBExt"/>
          <w:b w:val="0"/>
        </w:rPr>
        <w:t>&lt;/NumAm&gt;</w:t>
      </w:r>
    </w:p>
    <w:p w14:paraId="4E5A88DA" w14:textId="77777777" w:rsidR="00750BC4" w:rsidRPr="00212CE3" w:rsidRDefault="00750BC4" w:rsidP="00750BC4">
      <w:pPr>
        <w:pStyle w:val="NormalBold"/>
      </w:pPr>
      <w:r w:rsidRPr="00212CE3">
        <w:rPr>
          <w:rStyle w:val="HideTWBExt"/>
          <w:b w:val="0"/>
        </w:rPr>
        <w:t>&lt;RepeatBlock-By&gt;&lt;Members&gt;</w:t>
      </w:r>
      <w:r w:rsidRPr="00212CE3">
        <w:t>Loucas Fourlas, Paulo Do Nascimento Cabral</w:t>
      </w:r>
      <w:r w:rsidRPr="00212CE3">
        <w:rPr>
          <w:rStyle w:val="HideTWBExt"/>
          <w:b w:val="0"/>
        </w:rPr>
        <w:t>&lt;/Members&gt;</w:t>
      </w:r>
    </w:p>
    <w:p w14:paraId="0240E77E" w14:textId="77777777" w:rsidR="00750BC4" w:rsidRPr="00212CE3" w:rsidRDefault="00750BC4" w:rsidP="00750BC4">
      <w:pPr>
        <w:pStyle w:val="NormalBold"/>
      </w:pPr>
      <w:r w:rsidRPr="00212CE3">
        <w:rPr>
          <w:rStyle w:val="HideTWBExt"/>
          <w:b w:val="0"/>
        </w:rPr>
        <w:t>&lt;/RepeatBlock-By&gt;</w:t>
      </w:r>
    </w:p>
    <w:p w14:paraId="0EFD8D8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02AB209" w14:textId="77777777" w:rsidR="00750BC4" w:rsidRPr="00212CE3" w:rsidRDefault="00750BC4" w:rsidP="00750BC4">
      <w:pPr>
        <w:pStyle w:val="NormalBold"/>
      </w:pPr>
      <w:r w:rsidRPr="00212CE3">
        <w:rPr>
          <w:rStyle w:val="HideTWBExt"/>
          <w:b w:val="0"/>
        </w:rPr>
        <w:t>&lt;Article&gt;</w:t>
      </w:r>
      <w:r w:rsidRPr="00212CE3">
        <w:t>Bod 8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D48A90A" w14:textId="77777777" w:rsidTr="00D96FBB">
        <w:trPr>
          <w:trHeight w:hRule="exact" w:val="240"/>
          <w:jc w:val="center"/>
        </w:trPr>
        <w:tc>
          <w:tcPr>
            <w:tcW w:w="9752" w:type="dxa"/>
            <w:gridSpan w:val="2"/>
            <w:tcBorders>
              <w:top w:val="nil"/>
              <w:left w:val="nil"/>
              <w:bottom w:val="nil"/>
              <w:right w:val="nil"/>
            </w:tcBorders>
          </w:tcPr>
          <w:p w14:paraId="70FCCCC6" w14:textId="77777777" w:rsidR="00750BC4" w:rsidRPr="00212CE3" w:rsidRDefault="00750BC4" w:rsidP="00D96FBB"/>
        </w:tc>
      </w:tr>
      <w:tr w:rsidR="00750BC4" w:rsidRPr="00212CE3" w14:paraId="4843B01E" w14:textId="77777777" w:rsidTr="00D96FBB">
        <w:trPr>
          <w:trHeight w:val="240"/>
          <w:jc w:val="center"/>
        </w:trPr>
        <w:tc>
          <w:tcPr>
            <w:tcW w:w="4876" w:type="dxa"/>
            <w:tcBorders>
              <w:top w:val="nil"/>
              <w:left w:val="nil"/>
              <w:bottom w:val="nil"/>
              <w:right w:val="nil"/>
            </w:tcBorders>
          </w:tcPr>
          <w:p w14:paraId="5789A7B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6F320F1" w14:textId="77777777" w:rsidR="00750BC4" w:rsidRPr="00212CE3" w:rsidRDefault="00750BC4" w:rsidP="00D96FBB">
            <w:pPr>
              <w:pStyle w:val="AmColumnHeading"/>
            </w:pPr>
            <w:r w:rsidRPr="00212CE3">
              <w:t>Pozměňovací návrh</w:t>
            </w:r>
          </w:p>
        </w:tc>
      </w:tr>
      <w:tr w:rsidR="00750BC4" w:rsidRPr="00212CE3" w14:paraId="4590B377" w14:textId="77777777" w:rsidTr="00D96FBB">
        <w:trPr>
          <w:jc w:val="center"/>
        </w:trPr>
        <w:tc>
          <w:tcPr>
            <w:tcW w:w="4876" w:type="dxa"/>
            <w:tcBorders>
              <w:top w:val="nil"/>
              <w:left w:val="nil"/>
              <w:bottom w:val="nil"/>
              <w:right w:val="nil"/>
            </w:tcBorders>
          </w:tcPr>
          <w:p w14:paraId="67C83E52" w14:textId="77777777" w:rsidR="00750BC4" w:rsidRPr="00212CE3" w:rsidRDefault="00750BC4" w:rsidP="00D96FBB">
            <w:pPr>
              <w:pStyle w:val="Normal6a"/>
            </w:pPr>
          </w:p>
        </w:tc>
        <w:tc>
          <w:tcPr>
            <w:tcW w:w="4876" w:type="dxa"/>
            <w:tcBorders>
              <w:top w:val="nil"/>
              <w:left w:val="nil"/>
              <w:bottom w:val="nil"/>
              <w:right w:val="nil"/>
            </w:tcBorders>
          </w:tcPr>
          <w:p w14:paraId="080BBE50" w14:textId="2708A23F" w:rsidR="00750BC4" w:rsidRPr="00212CE3" w:rsidRDefault="00750BC4" w:rsidP="00D96FBB">
            <w:pPr>
              <w:pStyle w:val="Normal6a"/>
            </w:pPr>
            <w:r w:rsidRPr="00212CE3">
              <w:rPr>
                <w:b/>
                <w:i/>
              </w:rPr>
              <w:t>8c.</w:t>
            </w:r>
            <w:r w:rsidRPr="00212CE3">
              <w:tab/>
            </w:r>
            <w:r w:rsidRPr="00212CE3">
              <w:rPr>
                <w:b/>
                <w:i/>
              </w:rPr>
              <w:t>zdůrazňuje pravomoc jednotlivce</w:t>
            </w:r>
            <w:r w:rsidR="00BF632D">
              <w:rPr>
                <w:b/>
                <w:i/>
              </w:rPr>
              <w:t xml:space="preserve"> a </w:t>
            </w:r>
            <w:r w:rsidRPr="00212CE3">
              <w:rPr>
                <w:b/>
                <w:i/>
              </w:rPr>
              <w:t>jeho rodiny zvolit si formu péče, která je pro něj nejlepší,</w:t>
            </w:r>
            <w:r w:rsidR="00BF632D">
              <w:rPr>
                <w:b/>
                <w:i/>
              </w:rPr>
              <w:t xml:space="preserve"> s </w:t>
            </w:r>
            <w:r w:rsidRPr="00212CE3">
              <w:rPr>
                <w:b/>
                <w:i/>
              </w:rPr>
              <w:t>podporou rodiny, přátel</w:t>
            </w:r>
            <w:r w:rsidR="00BF632D">
              <w:rPr>
                <w:b/>
                <w:i/>
              </w:rPr>
              <w:t xml:space="preserve"> a </w:t>
            </w:r>
            <w:r w:rsidRPr="00212CE3">
              <w:rPr>
                <w:b/>
                <w:i/>
              </w:rPr>
              <w:t>sousedů</w:t>
            </w:r>
            <w:r w:rsidR="00BF632D">
              <w:rPr>
                <w:b/>
                <w:i/>
              </w:rPr>
              <w:t xml:space="preserve"> a </w:t>
            </w:r>
            <w:r w:rsidRPr="00212CE3">
              <w:rPr>
                <w:b/>
                <w:i/>
              </w:rPr>
              <w:t>také zdravotnických</w:t>
            </w:r>
            <w:r w:rsidR="00BF632D">
              <w:rPr>
                <w:b/>
                <w:i/>
              </w:rPr>
              <w:t xml:space="preserve"> a </w:t>
            </w:r>
            <w:r w:rsidRPr="00212CE3">
              <w:rPr>
                <w:b/>
                <w:i/>
              </w:rPr>
              <w:t>sociálních pracovníků;</w:t>
            </w:r>
          </w:p>
        </w:tc>
      </w:tr>
    </w:tbl>
    <w:p w14:paraId="5B41C31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4E6CBB6" w14:textId="77777777" w:rsidR="008354AA" w:rsidRPr="00212CE3" w:rsidRDefault="00750BC4" w:rsidP="00750BC4">
      <w:r w:rsidRPr="00212CE3">
        <w:rPr>
          <w:rStyle w:val="HideTWBExt"/>
        </w:rPr>
        <w:t>&lt;/Amend&gt;</w:t>
      </w:r>
    </w:p>
    <w:p w14:paraId="2521C3F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429</w:t>
      </w:r>
      <w:r w:rsidRPr="00212CE3">
        <w:rPr>
          <w:rStyle w:val="HideTWBExt"/>
          <w:b w:val="0"/>
        </w:rPr>
        <w:t>&lt;/NumAm&gt;</w:t>
      </w:r>
    </w:p>
    <w:p w14:paraId="1B685D3C"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0DCD939A" w14:textId="77777777" w:rsidR="00750BC4" w:rsidRPr="00212CE3" w:rsidRDefault="00750BC4" w:rsidP="00750BC4">
      <w:pPr>
        <w:pStyle w:val="NormalBold"/>
      </w:pPr>
      <w:r w:rsidRPr="00212CE3">
        <w:rPr>
          <w:rStyle w:val="HideTWBExt"/>
          <w:b w:val="0"/>
        </w:rPr>
        <w:t>&lt;/RepeatBlock-By&gt;</w:t>
      </w:r>
    </w:p>
    <w:p w14:paraId="22A4356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0A10AE2" w14:textId="77777777" w:rsidR="00750BC4" w:rsidRPr="00212CE3" w:rsidRDefault="00750BC4" w:rsidP="00750BC4">
      <w:pPr>
        <w:pStyle w:val="NormalBold"/>
      </w:pPr>
      <w:r w:rsidRPr="00212CE3">
        <w:rPr>
          <w:rStyle w:val="HideTWBExt"/>
          <w:b w:val="0"/>
        </w:rPr>
        <w:t>&lt;Article&gt;</w:t>
      </w:r>
      <w:r w:rsidRPr="00212CE3">
        <w:t>Bod 8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D63A691" w14:textId="77777777" w:rsidTr="00D96FBB">
        <w:trPr>
          <w:trHeight w:hRule="exact" w:val="240"/>
          <w:jc w:val="center"/>
        </w:trPr>
        <w:tc>
          <w:tcPr>
            <w:tcW w:w="9752" w:type="dxa"/>
            <w:gridSpan w:val="2"/>
            <w:tcBorders>
              <w:top w:val="nil"/>
              <w:left w:val="nil"/>
              <w:bottom w:val="nil"/>
              <w:right w:val="nil"/>
            </w:tcBorders>
          </w:tcPr>
          <w:p w14:paraId="0D2B3381" w14:textId="77777777" w:rsidR="00750BC4" w:rsidRPr="00212CE3" w:rsidRDefault="00750BC4" w:rsidP="00D96FBB"/>
        </w:tc>
      </w:tr>
      <w:tr w:rsidR="00750BC4" w:rsidRPr="00212CE3" w14:paraId="58391F28" w14:textId="77777777" w:rsidTr="00D96FBB">
        <w:trPr>
          <w:trHeight w:val="240"/>
          <w:jc w:val="center"/>
        </w:trPr>
        <w:tc>
          <w:tcPr>
            <w:tcW w:w="4876" w:type="dxa"/>
            <w:tcBorders>
              <w:top w:val="nil"/>
              <w:left w:val="nil"/>
              <w:bottom w:val="nil"/>
              <w:right w:val="nil"/>
            </w:tcBorders>
          </w:tcPr>
          <w:p w14:paraId="02F9E63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8008D4A" w14:textId="77777777" w:rsidR="00750BC4" w:rsidRPr="00212CE3" w:rsidRDefault="00750BC4" w:rsidP="00D96FBB">
            <w:pPr>
              <w:pStyle w:val="AmColumnHeading"/>
            </w:pPr>
            <w:r w:rsidRPr="00212CE3">
              <w:t>Pozměňovací návrh</w:t>
            </w:r>
          </w:p>
        </w:tc>
      </w:tr>
      <w:tr w:rsidR="00750BC4" w:rsidRPr="00212CE3" w14:paraId="34C7640F" w14:textId="77777777" w:rsidTr="00D96FBB">
        <w:trPr>
          <w:jc w:val="center"/>
        </w:trPr>
        <w:tc>
          <w:tcPr>
            <w:tcW w:w="4876" w:type="dxa"/>
            <w:tcBorders>
              <w:top w:val="nil"/>
              <w:left w:val="nil"/>
              <w:bottom w:val="nil"/>
              <w:right w:val="nil"/>
            </w:tcBorders>
          </w:tcPr>
          <w:p w14:paraId="226D391E" w14:textId="77777777" w:rsidR="00750BC4" w:rsidRPr="00212CE3" w:rsidRDefault="00750BC4" w:rsidP="00D96FBB">
            <w:pPr>
              <w:pStyle w:val="Normal6a"/>
            </w:pPr>
          </w:p>
        </w:tc>
        <w:tc>
          <w:tcPr>
            <w:tcW w:w="4876" w:type="dxa"/>
            <w:tcBorders>
              <w:top w:val="nil"/>
              <w:left w:val="nil"/>
              <w:bottom w:val="nil"/>
              <w:right w:val="nil"/>
            </w:tcBorders>
          </w:tcPr>
          <w:p w14:paraId="533509D7" w14:textId="430243C5" w:rsidR="00750BC4" w:rsidRPr="00212CE3" w:rsidRDefault="00750BC4" w:rsidP="00D96FBB">
            <w:pPr>
              <w:pStyle w:val="Normal6a"/>
            </w:pPr>
            <w:r w:rsidRPr="00212CE3">
              <w:rPr>
                <w:b/>
                <w:i/>
              </w:rPr>
              <w:t>8c.</w:t>
            </w:r>
            <w:r w:rsidRPr="00212CE3">
              <w:tab/>
            </w:r>
            <w:r w:rsidRPr="00212CE3">
              <w:rPr>
                <w:b/>
                <w:i/>
              </w:rPr>
              <w:t>vyzývá Komisi, aby vydala doporučení pro členské státy týkající se SRHR</w:t>
            </w:r>
            <w:r w:rsidR="00BF632D">
              <w:rPr>
                <w:b/>
                <w:i/>
              </w:rPr>
              <w:t xml:space="preserve"> v </w:t>
            </w:r>
            <w:r w:rsidRPr="00212CE3">
              <w:rPr>
                <w:b/>
                <w:i/>
              </w:rPr>
              <w:t>souladu</w:t>
            </w:r>
            <w:r w:rsidR="00BF632D">
              <w:rPr>
                <w:b/>
                <w:i/>
              </w:rPr>
              <w:t xml:space="preserve"> s </w:t>
            </w:r>
            <w:r w:rsidRPr="00212CE3">
              <w:rPr>
                <w:b/>
                <w:i/>
              </w:rPr>
              <w:t>mezinárodními normami</w:t>
            </w:r>
            <w:r w:rsidR="00BF632D">
              <w:rPr>
                <w:b/>
                <w:i/>
              </w:rPr>
              <w:t xml:space="preserve"> v </w:t>
            </w:r>
            <w:r w:rsidRPr="00212CE3">
              <w:rPr>
                <w:b/>
                <w:i/>
              </w:rPr>
              <w:t>oblasti veřejného zdraví</w:t>
            </w:r>
            <w:r w:rsidR="00BF632D">
              <w:rPr>
                <w:b/>
                <w:i/>
              </w:rPr>
              <w:t xml:space="preserve"> a </w:t>
            </w:r>
            <w:r w:rsidRPr="00212CE3">
              <w:rPr>
                <w:b/>
                <w:i/>
              </w:rPr>
              <w:t>lidských práv, včetně pokynů WHO pro potratovou péči;</w:t>
            </w:r>
          </w:p>
        </w:tc>
      </w:tr>
    </w:tbl>
    <w:p w14:paraId="60565CF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C38DDBF" w14:textId="77777777" w:rsidR="008354AA" w:rsidRPr="00212CE3" w:rsidRDefault="00750BC4" w:rsidP="00750BC4">
      <w:r w:rsidRPr="00212CE3">
        <w:rPr>
          <w:rStyle w:val="HideTWBExt"/>
        </w:rPr>
        <w:t>&lt;/Amend&gt;</w:t>
      </w:r>
    </w:p>
    <w:p w14:paraId="5C9FD1C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430</w:t>
      </w:r>
      <w:r w:rsidRPr="00212CE3">
        <w:rPr>
          <w:rStyle w:val="HideTWBExt"/>
          <w:b w:val="0"/>
        </w:rPr>
        <w:t>&lt;/NumAm&gt;</w:t>
      </w:r>
    </w:p>
    <w:p w14:paraId="7A40E1EA"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2627C78B" w14:textId="77777777" w:rsidR="00750BC4" w:rsidRPr="00212CE3" w:rsidRDefault="00750BC4" w:rsidP="00750BC4">
      <w:pPr>
        <w:pStyle w:val="NormalBold"/>
      </w:pPr>
      <w:r w:rsidRPr="00212CE3">
        <w:rPr>
          <w:rStyle w:val="HideTWBExt"/>
          <w:b w:val="0"/>
        </w:rPr>
        <w:t>&lt;/RepeatBlock-By&gt;</w:t>
      </w:r>
    </w:p>
    <w:p w14:paraId="5F1EEAF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02842BF" w14:textId="77777777" w:rsidR="00750BC4" w:rsidRPr="00212CE3" w:rsidRDefault="00750BC4" w:rsidP="00750BC4">
      <w:pPr>
        <w:pStyle w:val="NormalBold"/>
      </w:pPr>
      <w:r w:rsidRPr="00212CE3">
        <w:rPr>
          <w:rStyle w:val="HideTWBExt"/>
          <w:b w:val="0"/>
        </w:rPr>
        <w:t>&lt;Article&gt;</w:t>
      </w:r>
      <w:r w:rsidRPr="00212CE3">
        <w:t>Bod 8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5392359" w14:textId="77777777" w:rsidTr="00D96FBB">
        <w:trPr>
          <w:trHeight w:hRule="exact" w:val="240"/>
          <w:jc w:val="center"/>
        </w:trPr>
        <w:tc>
          <w:tcPr>
            <w:tcW w:w="9752" w:type="dxa"/>
            <w:gridSpan w:val="2"/>
            <w:tcBorders>
              <w:top w:val="nil"/>
              <w:left w:val="nil"/>
              <w:bottom w:val="nil"/>
              <w:right w:val="nil"/>
            </w:tcBorders>
          </w:tcPr>
          <w:p w14:paraId="63956463" w14:textId="77777777" w:rsidR="00750BC4" w:rsidRPr="00212CE3" w:rsidRDefault="00750BC4" w:rsidP="00D96FBB"/>
        </w:tc>
      </w:tr>
      <w:tr w:rsidR="00750BC4" w:rsidRPr="00212CE3" w14:paraId="629003DB" w14:textId="77777777" w:rsidTr="00D96FBB">
        <w:trPr>
          <w:trHeight w:val="240"/>
          <w:jc w:val="center"/>
        </w:trPr>
        <w:tc>
          <w:tcPr>
            <w:tcW w:w="4876" w:type="dxa"/>
            <w:tcBorders>
              <w:top w:val="nil"/>
              <w:left w:val="nil"/>
              <w:bottom w:val="nil"/>
              <w:right w:val="nil"/>
            </w:tcBorders>
          </w:tcPr>
          <w:p w14:paraId="2C0DF11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DE5C3A9" w14:textId="77777777" w:rsidR="00750BC4" w:rsidRPr="00212CE3" w:rsidRDefault="00750BC4" w:rsidP="00D96FBB">
            <w:pPr>
              <w:pStyle w:val="AmColumnHeading"/>
            </w:pPr>
            <w:r w:rsidRPr="00212CE3">
              <w:t>Pozměňovací návrh</w:t>
            </w:r>
          </w:p>
        </w:tc>
      </w:tr>
      <w:tr w:rsidR="00750BC4" w:rsidRPr="00212CE3" w14:paraId="03429FC3" w14:textId="77777777" w:rsidTr="00D96FBB">
        <w:trPr>
          <w:jc w:val="center"/>
        </w:trPr>
        <w:tc>
          <w:tcPr>
            <w:tcW w:w="4876" w:type="dxa"/>
            <w:tcBorders>
              <w:top w:val="nil"/>
              <w:left w:val="nil"/>
              <w:bottom w:val="nil"/>
              <w:right w:val="nil"/>
            </w:tcBorders>
          </w:tcPr>
          <w:p w14:paraId="49F0E41D" w14:textId="77777777" w:rsidR="00750BC4" w:rsidRPr="00212CE3" w:rsidRDefault="00750BC4" w:rsidP="00D96FBB">
            <w:pPr>
              <w:pStyle w:val="Normal6a"/>
            </w:pPr>
          </w:p>
        </w:tc>
        <w:tc>
          <w:tcPr>
            <w:tcW w:w="4876" w:type="dxa"/>
            <w:tcBorders>
              <w:top w:val="nil"/>
              <w:left w:val="nil"/>
              <w:bottom w:val="nil"/>
              <w:right w:val="nil"/>
            </w:tcBorders>
          </w:tcPr>
          <w:p w14:paraId="396C1A88" w14:textId="0B56A8BF" w:rsidR="00750BC4" w:rsidRPr="00212CE3" w:rsidRDefault="00750BC4" w:rsidP="00D96FBB">
            <w:pPr>
              <w:pStyle w:val="Normal6a"/>
            </w:pPr>
            <w:r w:rsidRPr="00212CE3">
              <w:rPr>
                <w:b/>
                <w:i/>
              </w:rPr>
              <w:t>8c.</w:t>
            </w:r>
            <w:r w:rsidRPr="00212CE3">
              <w:tab/>
            </w:r>
            <w:r w:rsidRPr="00212CE3">
              <w:rPr>
                <w:b/>
                <w:i/>
              </w:rPr>
              <w:t>vyzývá Komisi, aby vytvořila mechanismus finanční solidarity mezi členskými státy, který by ženám</w:t>
            </w:r>
            <w:r w:rsidR="00BF632D">
              <w:rPr>
                <w:b/>
                <w:i/>
              </w:rPr>
              <w:t xml:space="preserve"> v </w:t>
            </w:r>
            <w:r w:rsidRPr="00212CE3">
              <w:rPr>
                <w:b/>
                <w:i/>
              </w:rPr>
              <w:t>EU zajistil přístup</w:t>
            </w:r>
            <w:r w:rsidR="00BF632D">
              <w:rPr>
                <w:b/>
                <w:i/>
              </w:rPr>
              <w:t xml:space="preserve"> k </w:t>
            </w:r>
            <w:r w:rsidRPr="00212CE3">
              <w:rPr>
                <w:b/>
                <w:i/>
              </w:rPr>
              <w:t>potratové péči;</w:t>
            </w:r>
          </w:p>
        </w:tc>
      </w:tr>
    </w:tbl>
    <w:p w14:paraId="2DF7B2D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294A206" w14:textId="77777777" w:rsidR="008354AA" w:rsidRPr="00212CE3" w:rsidRDefault="00750BC4" w:rsidP="00750BC4">
      <w:r w:rsidRPr="00212CE3">
        <w:rPr>
          <w:rStyle w:val="HideTWBExt"/>
        </w:rPr>
        <w:t>&lt;/Amend&gt;</w:t>
      </w:r>
    </w:p>
    <w:p w14:paraId="6B18885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431</w:t>
      </w:r>
      <w:r w:rsidRPr="00212CE3">
        <w:rPr>
          <w:rStyle w:val="HideTWBExt"/>
          <w:b w:val="0"/>
        </w:rPr>
        <w:t>&lt;/NumAm&gt;</w:t>
      </w:r>
    </w:p>
    <w:p w14:paraId="27332203"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6FAC8DC0" w14:textId="77777777" w:rsidR="00750BC4" w:rsidRPr="00212CE3" w:rsidRDefault="00750BC4" w:rsidP="00750BC4">
      <w:pPr>
        <w:pStyle w:val="NormalBold"/>
      </w:pPr>
      <w:r w:rsidRPr="00212CE3">
        <w:rPr>
          <w:rStyle w:val="HideTWBExt"/>
          <w:b w:val="0"/>
        </w:rPr>
        <w:t>&lt;/RepeatBlock-By&gt;</w:t>
      </w:r>
    </w:p>
    <w:p w14:paraId="49C6F59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0C858A0" w14:textId="77777777" w:rsidR="00750BC4" w:rsidRPr="00212CE3" w:rsidRDefault="00750BC4" w:rsidP="00750BC4">
      <w:pPr>
        <w:pStyle w:val="NormalBold"/>
      </w:pPr>
      <w:r w:rsidRPr="00212CE3">
        <w:rPr>
          <w:rStyle w:val="HideTWBExt"/>
          <w:b w:val="0"/>
        </w:rPr>
        <w:t>&lt;Article&gt;</w:t>
      </w:r>
      <w:r w:rsidRPr="00212CE3">
        <w:t>Bod 8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1A480F4" w14:textId="77777777" w:rsidTr="00D96FBB">
        <w:trPr>
          <w:trHeight w:hRule="exact" w:val="240"/>
          <w:jc w:val="center"/>
        </w:trPr>
        <w:tc>
          <w:tcPr>
            <w:tcW w:w="9752" w:type="dxa"/>
            <w:gridSpan w:val="2"/>
            <w:tcBorders>
              <w:top w:val="nil"/>
              <w:left w:val="nil"/>
              <w:bottom w:val="nil"/>
              <w:right w:val="nil"/>
            </w:tcBorders>
          </w:tcPr>
          <w:p w14:paraId="50FCE9DC" w14:textId="77777777" w:rsidR="00750BC4" w:rsidRPr="00212CE3" w:rsidRDefault="00750BC4" w:rsidP="00D96FBB"/>
        </w:tc>
      </w:tr>
      <w:tr w:rsidR="00750BC4" w:rsidRPr="00212CE3" w14:paraId="726F810F" w14:textId="77777777" w:rsidTr="00D96FBB">
        <w:trPr>
          <w:trHeight w:val="240"/>
          <w:jc w:val="center"/>
        </w:trPr>
        <w:tc>
          <w:tcPr>
            <w:tcW w:w="4876" w:type="dxa"/>
            <w:tcBorders>
              <w:top w:val="nil"/>
              <w:left w:val="nil"/>
              <w:bottom w:val="nil"/>
              <w:right w:val="nil"/>
            </w:tcBorders>
          </w:tcPr>
          <w:p w14:paraId="6EF3D6E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B89041D" w14:textId="77777777" w:rsidR="00750BC4" w:rsidRPr="00212CE3" w:rsidRDefault="00750BC4" w:rsidP="00D96FBB">
            <w:pPr>
              <w:pStyle w:val="AmColumnHeading"/>
            </w:pPr>
            <w:r w:rsidRPr="00212CE3">
              <w:t>Pozměňovací návrh</w:t>
            </w:r>
          </w:p>
        </w:tc>
      </w:tr>
      <w:tr w:rsidR="00750BC4" w:rsidRPr="00212CE3" w14:paraId="03027680" w14:textId="77777777" w:rsidTr="00D96FBB">
        <w:trPr>
          <w:jc w:val="center"/>
        </w:trPr>
        <w:tc>
          <w:tcPr>
            <w:tcW w:w="4876" w:type="dxa"/>
            <w:tcBorders>
              <w:top w:val="nil"/>
              <w:left w:val="nil"/>
              <w:bottom w:val="nil"/>
              <w:right w:val="nil"/>
            </w:tcBorders>
          </w:tcPr>
          <w:p w14:paraId="3AB702F4" w14:textId="77777777" w:rsidR="00750BC4" w:rsidRPr="00212CE3" w:rsidRDefault="00750BC4" w:rsidP="00D96FBB">
            <w:pPr>
              <w:pStyle w:val="Normal6a"/>
            </w:pPr>
          </w:p>
        </w:tc>
        <w:tc>
          <w:tcPr>
            <w:tcW w:w="4876" w:type="dxa"/>
            <w:tcBorders>
              <w:top w:val="nil"/>
              <w:left w:val="nil"/>
              <w:bottom w:val="nil"/>
              <w:right w:val="nil"/>
            </w:tcBorders>
          </w:tcPr>
          <w:p w14:paraId="19F910B4" w14:textId="553D98A5" w:rsidR="00750BC4" w:rsidRPr="00212CE3" w:rsidRDefault="00750BC4" w:rsidP="00D96FBB">
            <w:pPr>
              <w:pStyle w:val="Normal6a"/>
            </w:pPr>
            <w:r w:rsidRPr="00212CE3">
              <w:rPr>
                <w:b/>
                <w:i/>
              </w:rPr>
              <w:t>8d.</w:t>
            </w:r>
            <w:r w:rsidRPr="00212CE3">
              <w:tab/>
            </w:r>
            <w:r w:rsidRPr="00212CE3">
              <w:rPr>
                <w:b/>
                <w:i/>
              </w:rPr>
              <w:t>vyzývá Komisi</w:t>
            </w:r>
            <w:r w:rsidR="00BF632D">
              <w:rPr>
                <w:b/>
                <w:i/>
              </w:rPr>
              <w:t xml:space="preserve"> a </w:t>
            </w:r>
            <w:r w:rsidRPr="00212CE3">
              <w:rPr>
                <w:b/>
                <w:i/>
              </w:rPr>
              <w:t>členské státy, aby plně přijaly definici SRHR podle Guttmacherova institutu</w:t>
            </w:r>
            <w:r w:rsidR="00BF632D">
              <w:rPr>
                <w:b/>
                <w:i/>
              </w:rPr>
              <w:t xml:space="preserve"> a </w:t>
            </w:r>
            <w:r w:rsidRPr="00212CE3">
              <w:rPr>
                <w:b/>
                <w:i/>
              </w:rPr>
              <w:t>časopisu Lancet</w:t>
            </w:r>
            <w:r w:rsidR="00BF632D">
              <w:rPr>
                <w:b/>
                <w:i/>
              </w:rPr>
              <w:t xml:space="preserve"> a </w:t>
            </w:r>
            <w:r w:rsidRPr="00212CE3">
              <w:rPr>
                <w:b/>
                <w:i/>
              </w:rPr>
              <w:t>zaručily všeobecný přístup ke komplexnímu sexuálnímu</w:t>
            </w:r>
            <w:r w:rsidR="00BF632D">
              <w:rPr>
                <w:b/>
                <w:i/>
              </w:rPr>
              <w:t xml:space="preserve"> a </w:t>
            </w:r>
            <w:r w:rsidRPr="00212CE3">
              <w:rPr>
                <w:b/>
                <w:i/>
              </w:rPr>
              <w:t>reprodukčnímu zdraví</w:t>
            </w:r>
            <w:r w:rsidR="00BF632D">
              <w:rPr>
                <w:b/>
                <w:i/>
              </w:rPr>
              <w:t xml:space="preserve"> a </w:t>
            </w:r>
            <w:r w:rsidRPr="00212CE3">
              <w:rPr>
                <w:b/>
                <w:i/>
              </w:rPr>
              <w:t>právům (SRHR), včetně moderní antikoncepce, bezpečného</w:t>
            </w:r>
            <w:r w:rsidR="00BF632D">
              <w:rPr>
                <w:b/>
                <w:i/>
              </w:rPr>
              <w:t xml:space="preserve"> a </w:t>
            </w:r>
            <w:r w:rsidRPr="00212CE3">
              <w:rPr>
                <w:b/>
                <w:i/>
              </w:rPr>
              <w:t>legálního potratu, péče</w:t>
            </w:r>
            <w:r w:rsidR="00BF632D">
              <w:rPr>
                <w:b/>
                <w:i/>
              </w:rPr>
              <w:t xml:space="preserve"> o </w:t>
            </w:r>
            <w:r w:rsidRPr="00212CE3">
              <w:rPr>
                <w:b/>
                <w:i/>
              </w:rPr>
              <w:t>matku</w:t>
            </w:r>
            <w:r w:rsidR="00BF632D">
              <w:rPr>
                <w:b/>
                <w:i/>
              </w:rPr>
              <w:t xml:space="preserve"> a </w:t>
            </w:r>
            <w:r w:rsidRPr="00212CE3">
              <w:rPr>
                <w:b/>
                <w:i/>
              </w:rPr>
              <w:t>novorozence, menstruačního zdraví, služeb</w:t>
            </w:r>
            <w:r w:rsidR="00BF632D">
              <w:rPr>
                <w:b/>
                <w:i/>
              </w:rPr>
              <w:t xml:space="preserve"> v </w:t>
            </w:r>
            <w:r w:rsidRPr="00212CE3">
              <w:rPr>
                <w:b/>
                <w:i/>
              </w:rPr>
              <w:t>oblasti plodnosti</w:t>
            </w:r>
            <w:r w:rsidR="00BF632D">
              <w:rPr>
                <w:b/>
                <w:i/>
              </w:rPr>
              <w:t xml:space="preserve"> a </w:t>
            </w:r>
            <w:r w:rsidRPr="00212CE3">
              <w:rPr>
                <w:b/>
                <w:i/>
              </w:rPr>
              <w:t>afirmační péče; členské státy musí zajistit, aby tyto služby byly přístupné, cenově dostupné</w:t>
            </w:r>
            <w:r w:rsidR="00BF632D">
              <w:rPr>
                <w:b/>
                <w:i/>
              </w:rPr>
              <w:t xml:space="preserve"> a </w:t>
            </w:r>
            <w:r w:rsidRPr="00212CE3">
              <w:rPr>
                <w:b/>
                <w:i/>
              </w:rPr>
              <w:t>nediskriminační, zejména pro dospívající, osoby LGBTQI+, osoby se zdravotním postižením, ženy posuzované podle rasy</w:t>
            </w:r>
            <w:r w:rsidR="00BF632D">
              <w:rPr>
                <w:b/>
                <w:i/>
              </w:rPr>
              <w:t xml:space="preserve"> a </w:t>
            </w:r>
            <w:r w:rsidRPr="00212CE3">
              <w:rPr>
                <w:b/>
                <w:i/>
              </w:rPr>
              <w:t>komunity, kterým se nedostává služeb nebo jsou marginalizovány;</w:t>
            </w:r>
          </w:p>
        </w:tc>
      </w:tr>
    </w:tbl>
    <w:p w14:paraId="1088CD5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B395479" w14:textId="77777777" w:rsidR="008354AA" w:rsidRPr="00212CE3" w:rsidRDefault="00750BC4" w:rsidP="00750BC4">
      <w:r w:rsidRPr="00212CE3">
        <w:rPr>
          <w:rStyle w:val="HideTWBExt"/>
        </w:rPr>
        <w:t>&lt;/Amend&gt;</w:t>
      </w:r>
    </w:p>
    <w:p w14:paraId="116A91B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432</w:t>
      </w:r>
      <w:r w:rsidRPr="00212CE3">
        <w:rPr>
          <w:rStyle w:val="HideTWBExt"/>
          <w:b w:val="0"/>
        </w:rPr>
        <w:t>&lt;/NumAm&gt;</w:t>
      </w:r>
    </w:p>
    <w:p w14:paraId="40648806"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6BC31BA7" w14:textId="77777777" w:rsidR="00750BC4" w:rsidRPr="00212CE3" w:rsidRDefault="00750BC4" w:rsidP="00750BC4">
      <w:pPr>
        <w:pStyle w:val="NormalBold"/>
      </w:pPr>
      <w:r w:rsidRPr="00212CE3">
        <w:rPr>
          <w:rStyle w:val="HideTWBExt"/>
          <w:b w:val="0"/>
        </w:rPr>
        <w:t>&lt;/RepeatBlock-By&gt;</w:t>
      </w:r>
    </w:p>
    <w:p w14:paraId="3708CED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7F369EA" w14:textId="77777777" w:rsidR="00750BC4" w:rsidRPr="00212CE3" w:rsidRDefault="00750BC4" w:rsidP="00750BC4">
      <w:pPr>
        <w:pStyle w:val="NormalBold"/>
      </w:pPr>
      <w:r w:rsidRPr="00212CE3">
        <w:rPr>
          <w:rStyle w:val="HideTWBExt"/>
          <w:b w:val="0"/>
        </w:rPr>
        <w:t>&lt;Article&gt;</w:t>
      </w:r>
      <w:r w:rsidRPr="00212CE3">
        <w:t>Bod 8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37D97C9" w14:textId="77777777" w:rsidTr="00D96FBB">
        <w:trPr>
          <w:trHeight w:hRule="exact" w:val="240"/>
          <w:jc w:val="center"/>
        </w:trPr>
        <w:tc>
          <w:tcPr>
            <w:tcW w:w="9752" w:type="dxa"/>
            <w:gridSpan w:val="2"/>
            <w:tcBorders>
              <w:top w:val="nil"/>
              <w:left w:val="nil"/>
              <w:bottom w:val="nil"/>
              <w:right w:val="nil"/>
            </w:tcBorders>
          </w:tcPr>
          <w:p w14:paraId="00331A1E" w14:textId="77777777" w:rsidR="00750BC4" w:rsidRPr="00212CE3" w:rsidRDefault="00750BC4" w:rsidP="00D96FBB"/>
        </w:tc>
      </w:tr>
      <w:tr w:rsidR="00750BC4" w:rsidRPr="00212CE3" w14:paraId="233FB695" w14:textId="77777777" w:rsidTr="00D96FBB">
        <w:trPr>
          <w:trHeight w:val="240"/>
          <w:jc w:val="center"/>
        </w:trPr>
        <w:tc>
          <w:tcPr>
            <w:tcW w:w="4876" w:type="dxa"/>
            <w:tcBorders>
              <w:top w:val="nil"/>
              <w:left w:val="nil"/>
              <w:bottom w:val="nil"/>
              <w:right w:val="nil"/>
            </w:tcBorders>
          </w:tcPr>
          <w:p w14:paraId="4434DE4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B400D01" w14:textId="77777777" w:rsidR="00750BC4" w:rsidRPr="00212CE3" w:rsidRDefault="00750BC4" w:rsidP="00D96FBB">
            <w:pPr>
              <w:pStyle w:val="AmColumnHeading"/>
            </w:pPr>
            <w:r w:rsidRPr="00212CE3">
              <w:t>Pozměňovací návrh</w:t>
            </w:r>
          </w:p>
        </w:tc>
      </w:tr>
      <w:tr w:rsidR="00750BC4" w:rsidRPr="00212CE3" w14:paraId="71898284" w14:textId="77777777" w:rsidTr="00D96FBB">
        <w:trPr>
          <w:jc w:val="center"/>
        </w:trPr>
        <w:tc>
          <w:tcPr>
            <w:tcW w:w="4876" w:type="dxa"/>
            <w:tcBorders>
              <w:top w:val="nil"/>
              <w:left w:val="nil"/>
              <w:bottom w:val="nil"/>
              <w:right w:val="nil"/>
            </w:tcBorders>
          </w:tcPr>
          <w:p w14:paraId="5E4C3616" w14:textId="77777777" w:rsidR="00750BC4" w:rsidRPr="00212CE3" w:rsidRDefault="00750BC4" w:rsidP="00D96FBB">
            <w:pPr>
              <w:pStyle w:val="Normal6a"/>
            </w:pPr>
          </w:p>
        </w:tc>
        <w:tc>
          <w:tcPr>
            <w:tcW w:w="4876" w:type="dxa"/>
            <w:tcBorders>
              <w:top w:val="nil"/>
              <w:left w:val="nil"/>
              <w:bottom w:val="nil"/>
              <w:right w:val="nil"/>
            </w:tcBorders>
          </w:tcPr>
          <w:p w14:paraId="2CC3E088" w14:textId="5BAD3884" w:rsidR="00750BC4" w:rsidRPr="00212CE3" w:rsidRDefault="00750BC4" w:rsidP="00D96FBB">
            <w:pPr>
              <w:pStyle w:val="Normal6a"/>
            </w:pPr>
            <w:r w:rsidRPr="00212CE3">
              <w:rPr>
                <w:b/>
                <w:i/>
              </w:rPr>
              <w:t>8d.</w:t>
            </w:r>
            <w:r w:rsidRPr="00212CE3">
              <w:tab/>
            </w:r>
            <w:r w:rsidRPr="00212CE3">
              <w:rPr>
                <w:b/>
                <w:i/>
              </w:rPr>
              <w:t>uznává, že plodnost je zásadním aspektem zdraví žen,</w:t>
            </w:r>
            <w:r w:rsidR="00BF632D">
              <w:rPr>
                <w:b/>
                <w:i/>
              </w:rPr>
              <w:t xml:space="preserve"> a </w:t>
            </w:r>
            <w:r w:rsidRPr="00212CE3">
              <w:rPr>
                <w:b/>
                <w:i/>
              </w:rPr>
              <w:t>zdůrazňuje, že je třeba aktivně řešit mnohostranné faktory</w:t>
            </w:r>
            <w:r w:rsidR="00BF632D">
              <w:rPr>
                <w:b/>
                <w:i/>
              </w:rPr>
              <w:t xml:space="preserve"> a </w:t>
            </w:r>
            <w:r w:rsidRPr="00212CE3">
              <w:rPr>
                <w:b/>
                <w:i/>
              </w:rPr>
              <w:t>problémy související</w:t>
            </w:r>
            <w:r w:rsidR="00BF632D">
              <w:rPr>
                <w:b/>
                <w:i/>
              </w:rPr>
              <w:t xml:space="preserve"> s </w:t>
            </w:r>
            <w:r w:rsidRPr="00212CE3">
              <w:rPr>
                <w:b/>
                <w:i/>
              </w:rPr>
              <w:t>plodností, jako je nedostatečný přístup ke zdravotní péči</w:t>
            </w:r>
            <w:r w:rsidR="00BF632D">
              <w:rPr>
                <w:b/>
                <w:i/>
              </w:rPr>
              <w:t xml:space="preserve"> a </w:t>
            </w:r>
            <w:r w:rsidRPr="00212CE3">
              <w:rPr>
                <w:b/>
                <w:i/>
              </w:rPr>
              <w:t>léčbě související</w:t>
            </w:r>
            <w:r w:rsidR="00BF632D">
              <w:rPr>
                <w:b/>
                <w:i/>
              </w:rPr>
              <w:t xml:space="preserve"> s </w:t>
            </w:r>
            <w:r w:rsidRPr="00212CE3">
              <w:rPr>
                <w:b/>
                <w:i/>
              </w:rPr>
              <w:t>plodností nebo nedostatečné informace</w:t>
            </w:r>
            <w:r w:rsidR="00BF632D">
              <w:rPr>
                <w:b/>
                <w:i/>
              </w:rPr>
              <w:t xml:space="preserve"> a </w:t>
            </w:r>
            <w:r w:rsidRPr="00212CE3">
              <w:rPr>
                <w:b/>
                <w:i/>
              </w:rPr>
              <w:t>podpůrné služby, spolu</w:t>
            </w:r>
            <w:r w:rsidR="00BF632D">
              <w:rPr>
                <w:b/>
                <w:i/>
              </w:rPr>
              <w:t xml:space="preserve"> s </w:t>
            </w:r>
            <w:r w:rsidRPr="00212CE3">
              <w:rPr>
                <w:b/>
                <w:i/>
              </w:rPr>
              <w:t>dopadem životního stylu</w:t>
            </w:r>
            <w:r w:rsidR="00BF632D">
              <w:rPr>
                <w:b/>
                <w:i/>
              </w:rPr>
              <w:t xml:space="preserve"> a </w:t>
            </w:r>
            <w:r w:rsidRPr="00212CE3">
              <w:rPr>
                <w:b/>
                <w:i/>
              </w:rPr>
              <w:t>faktorů souvisejících</w:t>
            </w:r>
            <w:r w:rsidR="00BF632D">
              <w:rPr>
                <w:b/>
                <w:i/>
              </w:rPr>
              <w:t xml:space="preserve"> s </w:t>
            </w:r>
            <w:r w:rsidRPr="00212CE3">
              <w:rPr>
                <w:b/>
                <w:i/>
              </w:rPr>
              <w:t>věkem nebo vystavením toxinům, endokrinním disruptorům</w:t>
            </w:r>
            <w:r w:rsidR="00BF632D">
              <w:rPr>
                <w:b/>
                <w:i/>
              </w:rPr>
              <w:t xml:space="preserve"> a </w:t>
            </w:r>
            <w:r w:rsidRPr="00212CE3">
              <w:rPr>
                <w:b/>
                <w:i/>
              </w:rPr>
              <w:t>znečišťujícím látkám</w:t>
            </w:r>
            <w:r w:rsidR="00BF632D">
              <w:rPr>
                <w:b/>
                <w:i/>
              </w:rPr>
              <w:t xml:space="preserve"> v </w:t>
            </w:r>
            <w:r w:rsidRPr="00212CE3">
              <w:rPr>
                <w:b/>
                <w:i/>
              </w:rPr>
              <w:t>životním prostředí;</w:t>
            </w:r>
          </w:p>
        </w:tc>
      </w:tr>
    </w:tbl>
    <w:p w14:paraId="4360FC3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AB9746B" w14:textId="77777777" w:rsidR="008354AA" w:rsidRPr="00212CE3" w:rsidRDefault="00750BC4" w:rsidP="00750BC4">
      <w:r w:rsidRPr="00212CE3">
        <w:rPr>
          <w:rStyle w:val="HideTWBExt"/>
        </w:rPr>
        <w:t>&lt;/Amend&gt;</w:t>
      </w:r>
    </w:p>
    <w:p w14:paraId="37B418EB"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433</w:t>
      </w:r>
      <w:r w:rsidRPr="00212CE3">
        <w:rPr>
          <w:rStyle w:val="HideTWBExt"/>
          <w:b w:val="0"/>
        </w:rPr>
        <w:t>&lt;/NumAm&gt;</w:t>
      </w:r>
    </w:p>
    <w:p w14:paraId="132CC684"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37C872F2" w14:textId="77777777" w:rsidR="00750BC4" w:rsidRPr="00212CE3" w:rsidRDefault="00750BC4" w:rsidP="00750BC4">
      <w:pPr>
        <w:pStyle w:val="NormalBold"/>
      </w:pPr>
      <w:r w:rsidRPr="00212CE3">
        <w:rPr>
          <w:rStyle w:val="HideTWBExt"/>
          <w:b w:val="0"/>
        </w:rPr>
        <w:t>&lt;/RepeatBlock-By&gt;</w:t>
      </w:r>
    </w:p>
    <w:p w14:paraId="1FEE823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C06125C" w14:textId="77777777" w:rsidR="00750BC4" w:rsidRPr="00212CE3" w:rsidRDefault="00750BC4" w:rsidP="00750BC4">
      <w:pPr>
        <w:pStyle w:val="NormalBold"/>
      </w:pPr>
      <w:r w:rsidRPr="00212CE3">
        <w:rPr>
          <w:rStyle w:val="HideTWBExt"/>
          <w:b w:val="0"/>
        </w:rPr>
        <w:t>&lt;Article&gt;</w:t>
      </w:r>
      <w:r w:rsidRPr="00212CE3">
        <w:t>Bod 8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BE87B5D" w14:textId="77777777" w:rsidTr="00D96FBB">
        <w:trPr>
          <w:trHeight w:hRule="exact" w:val="240"/>
          <w:jc w:val="center"/>
        </w:trPr>
        <w:tc>
          <w:tcPr>
            <w:tcW w:w="9752" w:type="dxa"/>
            <w:gridSpan w:val="2"/>
            <w:tcBorders>
              <w:top w:val="nil"/>
              <w:left w:val="nil"/>
              <w:bottom w:val="nil"/>
              <w:right w:val="nil"/>
            </w:tcBorders>
          </w:tcPr>
          <w:p w14:paraId="2FFB0480" w14:textId="77777777" w:rsidR="00750BC4" w:rsidRPr="00212CE3" w:rsidRDefault="00750BC4" w:rsidP="00D96FBB"/>
        </w:tc>
      </w:tr>
      <w:tr w:rsidR="00750BC4" w:rsidRPr="00212CE3" w14:paraId="57B08EAA" w14:textId="77777777" w:rsidTr="00D96FBB">
        <w:trPr>
          <w:trHeight w:val="240"/>
          <w:jc w:val="center"/>
        </w:trPr>
        <w:tc>
          <w:tcPr>
            <w:tcW w:w="4876" w:type="dxa"/>
            <w:tcBorders>
              <w:top w:val="nil"/>
              <w:left w:val="nil"/>
              <w:bottom w:val="nil"/>
              <w:right w:val="nil"/>
            </w:tcBorders>
          </w:tcPr>
          <w:p w14:paraId="30D188F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180079A" w14:textId="77777777" w:rsidR="00750BC4" w:rsidRPr="00212CE3" w:rsidRDefault="00750BC4" w:rsidP="00D96FBB">
            <w:pPr>
              <w:pStyle w:val="AmColumnHeading"/>
            </w:pPr>
            <w:r w:rsidRPr="00212CE3">
              <w:t>Pozměňovací návrh</w:t>
            </w:r>
          </w:p>
        </w:tc>
      </w:tr>
      <w:tr w:rsidR="00750BC4" w:rsidRPr="00212CE3" w14:paraId="15F984A1" w14:textId="77777777" w:rsidTr="00D96FBB">
        <w:trPr>
          <w:jc w:val="center"/>
        </w:trPr>
        <w:tc>
          <w:tcPr>
            <w:tcW w:w="4876" w:type="dxa"/>
            <w:tcBorders>
              <w:top w:val="nil"/>
              <w:left w:val="nil"/>
              <w:bottom w:val="nil"/>
              <w:right w:val="nil"/>
            </w:tcBorders>
          </w:tcPr>
          <w:p w14:paraId="2B5DE301" w14:textId="77777777" w:rsidR="00750BC4" w:rsidRPr="00212CE3" w:rsidRDefault="00750BC4" w:rsidP="00D96FBB">
            <w:pPr>
              <w:pStyle w:val="Normal6a"/>
            </w:pPr>
          </w:p>
        </w:tc>
        <w:tc>
          <w:tcPr>
            <w:tcW w:w="4876" w:type="dxa"/>
            <w:tcBorders>
              <w:top w:val="nil"/>
              <w:left w:val="nil"/>
              <w:bottom w:val="nil"/>
              <w:right w:val="nil"/>
            </w:tcBorders>
          </w:tcPr>
          <w:p w14:paraId="4BDA6FA2" w14:textId="6C0E7712" w:rsidR="00750BC4" w:rsidRPr="00212CE3" w:rsidRDefault="00750BC4" w:rsidP="00D96FBB">
            <w:pPr>
              <w:pStyle w:val="Normal6a"/>
            </w:pPr>
            <w:r w:rsidRPr="00212CE3">
              <w:rPr>
                <w:b/>
                <w:i/>
              </w:rPr>
              <w:t>8d.</w:t>
            </w:r>
            <w:r w:rsidRPr="00212CE3">
              <w:tab/>
            </w:r>
            <w:r w:rsidRPr="00212CE3">
              <w:rPr>
                <w:b/>
                <w:i/>
              </w:rPr>
              <w:t>v rámci provádění směrnice</w:t>
            </w:r>
            <w:r w:rsidR="00BF632D">
              <w:rPr>
                <w:b/>
                <w:i/>
              </w:rPr>
              <w:t xml:space="preserve"> o </w:t>
            </w:r>
            <w:r w:rsidRPr="00212CE3">
              <w:rPr>
                <w:b/>
                <w:i/>
              </w:rPr>
              <w:t>potírání násilí na ženách vyzývá Komisi, aby vydala jasné pokyny pro poskytování sexuální</w:t>
            </w:r>
            <w:r w:rsidR="00BF632D">
              <w:rPr>
                <w:b/>
                <w:i/>
              </w:rPr>
              <w:t xml:space="preserve"> a </w:t>
            </w:r>
            <w:r w:rsidRPr="00212CE3">
              <w:rPr>
                <w:b/>
                <w:i/>
              </w:rPr>
              <w:t>reprodukční zdravotní péče obětem sexuálního násilí</w:t>
            </w:r>
            <w:r w:rsidR="00BF632D">
              <w:rPr>
                <w:b/>
                <w:i/>
              </w:rPr>
              <w:t xml:space="preserve"> v </w:t>
            </w:r>
            <w:r w:rsidRPr="00212CE3">
              <w:rPr>
                <w:b/>
                <w:i/>
              </w:rPr>
              <w:t>souladu</w:t>
            </w:r>
            <w:r w:rsidR="00BF632D">
              <w:rPr>
                <w:b/>
                <w:i/>
              </w:rPr>
              <w:t xml:space="preserve"> s </w:t>
            </w:r>
            <w:r w:rsidRPr="00212CE3">
              <w:rPr>
                <w:b/>
                <w:i/>
              </w:rPr>
              <w:t>mezinárodními normami</w:t>
            </w:r>
            <w:r w:rsidR="00BF632D">
              <w:rPr>
                <w:b/>
                <w:i/>
              </w:rPr>
              <w:t xml:space="preserve"> v </w:t>
            </w:r>
            <w:r w:rsidRPr="00212CE3">
              <w:rPr>
                <w:b/>
                <w:i/>
              </w:rPr>
              <w:t>oblasti veřejného zdraví</w:t>
            </w:r>
            <w:r w:rsidR="00BF632D">
              <w:rPr>
                <w:b/>
                <w:i/>
              </w:rPr>
              <w:t xml:space="preserve"> a </w:t>
            </w:r>
            <w:r w:rsidRPr="00212CE3">
              <w:rPr>
                <w:b/>
                <w:i/>
              </w:rPr>
              <w:t>lidských práv, včetně norem WHO pro klinickou léčbu po znásilnění;</w:t>
            </w:r>
          </w:p>
        </w:tc>
      </w:tr>
    </w:tbl>
    <w:p w14:paraId="2061C1B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1528B22" w14:textId="77777777" w:rsidR="008354AA" w:rsidRPr="00212CE3" w:rsidRDefault="00750BC4" w:rsidP="00750BC4">
      <w:r w:rsidRPr="00212CE3">
        <w:rPr>
          <w:rStyle w:val="HideTWBExt"/>
        </w:rPr>
        <w:t>&lt;/Amend&gt;</w:t>
      </w:r>
    </w:p>
    <w:p w14:paraId="36B093E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434</w:t>
      </w:r>
      <w:r w:rsidRPr="00212CE3">
        <w:rPr>
          <w:rStyle w:val="HideTWBExt"/>
          <w:b w:val="0"/>
        </w:rPr>
        <w:t>&lt;/NumAm&gt;</w:t>
      </w:r>
    </w:p>
    <w:p w14:paraId="2F261A99"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63D71CB9" w14:textId="77777777" w:rsidR="00750BC4" w:rsidRPr="00212CE3" w:rsidRDefault="00750BC4" w:rsidP="00750BC4">
      <w:pPr>
        <w:pStyle w:val="NormalBold"/>
      </w:pPr>
      <w:r w:rsidRPr="00212CE3">
        <w:rPr>
          <w:rStyle w:val="HideTWBExt"/>
          <w:b w:val="0"/>
        </w:rPr>
        <w:t>&lt;/RepeatBlock-By&gt;</w:t>
      </w:r>
    </w:p>
    <w:p w14:paraId="4E75C77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770F28D" w14:textId="77777777" w:rsidR="00750BC4" w:rsidRPr="00212CE3" w:rsidRDefault="00750BC4" w:rsidP="00750BC4">
      <w:pPr>
        <w:pStyle w:val="NormalBold"/>
      </w:pPr>
      <w:r w:rsidRPr="00212CE3">
        <w:rPr>
          <w:rStyle w:val="HideTWBExt"/>
          <w:b w:val="0"/>
        </w:rPr>
        <w:t>&lt;Article&gt;</w:t>
      </w:r>
      <w:r w:rsidRPr="00212CE3">
        <w:t>Bod 8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4026D8B" w14:textId="77777777" w:rsidTr="00D96FBB">
        <w:trPr>
          <w:trHeight w:hRule="exact" w:val="240"/>
          <w:jc w:val="center"/>
        </w:trPr>
        <w:tc>
          <w:tcPr>
            <w:tcW w:w="9752" w:type="dxa"/>
            <w:gridSpan w:val="2"/>
            <w:tcBorders>
              <w:top w:val="nil"/>
              <w:left w:val="nil"/>
              <w:bottom w:val="nil"/>
              <w:right w:val="nil"/>
            </w:tcBorders>
          </w:tcPr>
          <w:p w14:paraId="6315BD0C" w14:textId="77777777" w:rsidR="00750BC4" w:rsidRPr="00212CE3" w:rsidRDefault="00750BC4" w:rsidP="00D96FBB"/>
        </w:tc>
      </w:tr>
      <w:tr w:rsidR="00750BC4" w:rsidRPr="00212CE3" w14:paraId="2ADC81DE" w14:textId="77777777" w:rsidTr="00D96FBB">
        <w:trPr>
          <w:trHeight w:val="240"/>
          <w:jc w:val="center"/>
        </w:trPr>
        <w:tc>
          <w:tcPr>
            <w:tcW w:w="4876" w:type="dxa"/>
            <w:tcBorders>
              <w:top w:val="nil"/>
              <w:left w:val="nil"/>
              <w:bottom w:val="nil"/>
              <w:right w:val="nil"/>
            </w:tcBorders>
          </w:tcPr>
          <w:p w14:paraId="7C3154D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B8FE8A4" w14:textId="77777777" w:rsidR="00750BC4" w:rsidRPr="00212CE3" w:rsidRDefault="00750BC4" w:rsidP="00D96FBB">
            <w:pPr>
              <w:pStyle w:val="AmColumnHeading"/>
            </w:pPr>
            <w:r w:rsidRPr="00212CE3">
              <w:t>Pozměňovací návrh</w:t>
            </w:r>
          </w:p>
        </w:tc>
      </w:tr>
      <w:tr w:rsidR="00750BC4" w:rsidRPr="00212CE3" w14:paraId="4851D330" w14:textId="77777777" w:rsidTr="00D96FBB">
        <w:trPr>
          <w:jc w:val="center"/>
        </w:trPr>
        <w:tc>
          <w:tcPr>
            <w:tcW w:w="4876" w:type="dxa"/>
            <w:tcBorders>
              <w:top w:val="nil"/>
              <w:left w:val="nil"/>
              <w:bottom w:val="nil"/>
              <w:right w:val="nil"/>
            </w:tcBorders>
          </w:tcPr>
          <w:p w14:paraId="686EF484" w14:textId="77777777" w:rsidR="00750BC4" w:rsidRPr="00212CE3" w:rsidRDefault="00750BC4" w:rsidP="00D96FBB">
            <w:pPr>
              <w:pStyle w:val="Normal6a"/>
            </w:pPr>
          </w:p>
        </w:tc>
        <w:tc>
          <w:tcPr>
            <w:tcW w:w="4876" w:type="dxa"/>
            <w:tcBorders>
              <w:top w:val="nil"/>
              <w:left w:val="nil"/>
              <w:bottom w:val="nil"/>
              <w:right w:val="nil"/>
            </w:tcBorders>
          </w:tcPr>
          <w:p w14:paraId="03A7681D" w14:textId="0BE5867D" w:rsidR="00750BC4" w:rsidRPr="00212CE3" w:rsidRDefault="00750BC4" w:rsidP="00D96FBB">
            <w:pPr>
              <w:pStyle w:val="Normal6a"/>
            </w:pPr>
            <w:r w:rsidRPr="00212CE3">
              <w:rPr>
                <w:b/>
                <w:i/>
              </w:rPr>
              <w:t>8d.</w:t>
            </w:r>
            <w:r w:rsidRPr="00212CE3">
              <w:tab/>
            </w:r>
            <w:r w:rsidRPr="00212CE3">
              <w:rPr>
                <w:b/>
                <w:i/>
              </w:rPr>
              <w:t>vyzývá Evropskou komisi, aby se zabývala komerčními</w:t>
            </w:r>
            <w:r w:rsidR="00BF632D">
              <w:rPr>
                <w:b/>
                <w:i/>
              </w:rPr>
              <w:t xml:space="preserve"> a </w:t>
            </w:r>
            <w:r w:rsidRPr="00212CE3">
              <w:rPr>
                <w:b/>
                <w:i/>
              </w:rPr>
              <w:t>sociálními faktory, které mají dopad na zdraví,</w:t>
            </w:r>
            <w:r w:rsidR="00BF632D">
              <w:rPr>
                <w:b/>
                <w:i/>
              </w:rPr>
              <w:t xml:space="preserve"> a </w:t>
            </w:r>
            <w:r w:rsidRPr="00212CE3">
              <w:rPr>
                <w:b/>
                <w:i/>
              </w:rPr>
              <w:t>zejména na zdraví žen</w:t>
            </w:r>
            <w:r w:rsidR="00BF632D">
              <w:rPr>
                <w:b/>
                <w:i/>
              </w:rPr>
              <w:t xml:space="preserve"> a </w:t>
            </w:r>
            <w:r w:rsidRPr="00212CE3">
              <w:rPr>
                <w:b/>
                <w:i/>
              </w:rPr>
              <w:t>dívek,</w:t>
            </w:r>
            <w:r w:rsidR="00BF632D">
              <w:rPr>
                <w:b/>
                <w:i/>
              </w:rPr>
              <w:t xml:space="preserve"> a </w:t>
            </w:r>
            <w:r w:rsidRPr="00212CE3">
              <w:rPr>
                <w:b/>
                <w:i/>
              </w:rPr>
              <w:t>aby začlenila zdraví do semestru EU</w:t>
            </w:r>
            <w:r w:rsidR="00BF632D">
              <w:rPr>
                <w:b/>
                <w:i/>
              </w:rPr>
              <w:t xml:space="preserve"> a </w:t>
            </w:r>
            <w:r w:rsidRPr="00212CE3">
              <w:rPr>
                <w:b/>
                <w:i/>
              </w:rPr>
              <w:t>vypracovala politiky, které pomohou zlepšit kvalitu života žen</w:t>
            </w:r>
            <w:r w:rsidR="00BF632D">
              <w:rPr>
                <w:b/>
                <w:i/>
              </w:rPr>
              <w:t xml:space="preserve"> a </w:t>
            </w:r>
            <w:r w:rsidRPr="00212CE3">
              <w:rPr>
                <w:b/>
                <w:i/>
              </w:rPr>
              <w:t>odstranit všechny formy nerovností;</w:t>
            </w:r>
          </w:p>
        </w:tc>
      </w:tr>
    </w:tbl>
    <w:p w14:paraId="061FAA30"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7D0AD70" w14:textId="77777777" w:rsidR="008354AA" w:rsidRPr="00212CE3" w:rsidRDefault="00750BC4" w:rsidP="00750BC4">
      <w:r w:rsidRPr="00212CE3">
        <w:rPr>
          <w:rStyle w:val="HideTWBExt"/>
        </w:rPr>
        <w:t>&lt;/Amend&gt;</w:t>
      </w:r>
    </w:p>
    <w:p w14:paraId="6B9A456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435</w:t>
      </w:r>
      <w:r w:rsidRPr="00212CE3">
        <w:rPr>
          <w:rStyle w:val="HideTWBExt"/>
          <w:b w:val="0"/>
        </w:rPr>
        <w:t>&lt;/NumAm&gt;</w:t>
      </w:r>
    </w:p>
    <w:p w14:paraId="18665917"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29748FD0" w14:textId="77777777" w:rsidR="00750BC4" w:rsidRPr="00212CE3" w:rsidRDefault="00750BC4" w:rsidP="00750BC4">
      <w:pPr>
        <w:pStyle w:val="NormalBold"/>
      </w:pPr>
      <w:r w:rsidRPr="00212CE3">
        <w:rPr>
          <w:rStyle w:val="HideTWBExt"/>
          <w:b w:val="0"/>
        </w:rPr>
        <w:t>&lt;/RepeatBlock-By&gt;</w:t>
      </w:r>
    </w:p>
    <w:p w14:paraId="77BDEAD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BE7107F" w14:textId="77777777" w:rsidR="00750BC4" w:rsidRPr="00212CE3" w:rsidRDefault="00750BC4" w:rsidP="00750BC4">
      <w:pPr>
        <w:pStyle w:val="NormalBold"/>
      </w:pPr>
      <w:r w:rsidRPr="00212CE3">
        <w:rPr>
          <w:rStyle w:val="HideTWBExt"/>
          <w:b w:val="0"/>
        </w:rPr>
        <w:t>&lt;Article&gt;</w:t>
      </w:r>
      <w:r w:rsidRPr="00212CE3">
        <w:t>Bod 8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2E6B8C8" w14:textId="77777777" w:rsidTr="00D96FBB">
        <w:trPr>
          <w:trHeight w:hRule="exact" w:val="240"/>
          <w:jc w:val="center"/>
        </w:trPr>
        <w:tc>
          <w:tcPr>
            <w:tcW w:w="9752" w:type="dxa"/>
            <w:gridSpan w:val="2"/>
            <w:tcBorders>
              <w:top w:val="nil"/>
              <w:left w:val="nil"/>
              <w:bottom w:val="nil"/>
              <w:right w:val="nil"/>
            </w:tcBorders>
          </w:tcPr>
          <w:p w14:paraId="7A70C29B" w14:textId="77777777" w:rsidR="00750BC4" w:rsidRPr="00212CE3" w:rsidRDefault="00750BC4" w:rsidP="00D96FBB"/>
        </w:tc>
      </w:tr>
      <w:tr w:rsidR="00750BC4" w:rsidRPr="00212CE3" w14:paraId="59ABF5DD" w14:textId="77777777" w:rsidTr="00D96FBB">
        <w:trPr>
          <w:trHeight w:val="240"/>
          <w:jc w:val="center"/>
        </w:trPr>
        <w:tc>
          <w:tcPr>
            <w:tcW w:w="4876" w:type="dxa"/>
            <w:tcBorders>
              <w:top w:val="nil"/>
              <w:left w:val="nil"/>
              <w:bottom w:val="nil"/>
              <w:right w:val="nil"/>
            </w:tcBorders>
          </w:tcPr>
          <w:p w14:paraId="784BAFE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AA79280" w14:textId="77777777" w:rsidR="00750BC4" w:rsidRPr="00212CE3" w:rsidRDefault="00750BC4" w:rsidP="00D96FBB">
            <w:pPr>
              <w:pStyle w:val="AmColumnHeading"/>
            </w:pPr>
            <w:r w:rsidRPr="00212CE3">
              <w:t>Pozměňovací návrh</w:t>
            </w:r>
          </w:p>
        </w:tc>
      </w:tr>
      <w:tr w:rsidR="00750BC4" w:rsidRPr="00212CE3" w14:paraId="514B823F" w14:textId="77777777" w:rsidTr="00D96FBB">
        <w:trPr>
          <w:jc w:val="center"/>
        </w:trPr>
        <w:tc>
          <w:tcPr>
            <w:tcW w:w="4876" w:type="dxa"/>
            <w:tcBorders>
              <w:top w:val="nil"/>
              <w:left w:val="nil"/>
              <w:bottom w:val="nil"/>
              <w:right w:val="nil"/>
            </w:tcBorders>
          </w:tcPr>
          <w:p w14:paraId="3504166C" w14:textId="77777777" w:rsidR="00750BC4" w:rsidRPr="00212CE3" w:rsidRDefault="00750BC4" w:rsidP="00D96FBB">
            <w:pPr>
              <w:pStyle w:val="Normal6a"/>
            </w:pPr>
          </w:p>
        </w:tc>
        <w:tc>
          <w:tcPr>
            <w:tcW w:w="4876" w:type="dxa"/>
            <w:tcBorders>
              <w:top w:val="nil"/>
              <w:left w:val="nil"/>
              <w:bottom w:val="nil"/>
              <w:right w:val="nil"/>
            </w:tcBorders>
          </w:tcPr>
          <w:p w14:paraId="78DCFFBA" w14:textId="65120222" w:rsidR="00750BC4" w:rsidRPr="00212CE3" w:rsidRDefault="00750BC4" w:rsidP="00D96FBB">
            <w:pPr>
              <w:pStyle w:val="Normal6a"/>
            </w:pPr>
            <w:r w:rsidRPr="00212CE3">
              <w:rPr>
                <w:b/>
                <w:i/>
              </w:rPr>
              <w:t>8d.</w:t>
            </w:r>
            <w:r w:rsidRPr="00212CE3">
              <w:tab/>
            </w:r>
            <w:r w:rsidRPr="00212CE3">
              <w:rPr>
                <w:b/>
                <w:i/>
              </w:rPr>
              <w:t>vyzývá Komisi, aby uznala všechna porušení sexuálních</w:t>
            </w:r>
            <w:r w:rsidR="00BF632D">
              <w:rPr>
                <w:b/>
                <w:i/>
              </w:rPr>
              <w:t xml:space="preserve"> a </w:t>
            </w:r>
            <w:r w:rsidRPr="00212CE3">
              <w:rPr>
                <w:b/>
                <w:i/>
              </w:rPr>
              <w:t>reprodukčních práv žen jako formy genderově podmíněného násilí;</w:t>
            </w:r>
          </w:p>
        </w:tc>
      </w:tr>
    </w:tbl>
    <w:p w14:paraId="58D0988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5778319" w14:textId="77777777" w:rsidR="008354AA" w:rsidRPr="00212CE3" w:rsidRDefault="00750BC4" w:rsidP="00750BC4">
      <w:r w:rsidRPr="00212CE3">
        <w:rPr>
          <w:rStyle w:val="HideTWBExt"/>
        </w:rPr>
        <w:t>&lt;/Amend&gt;</w:t>
      </w:r>
    </w:p>
    <w:p w14:paraId="64ED480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436</w:t>
      </w:r>
      <w:r w:rsidRPr="00212CE3">
        <w:rPr>
          <w:rStyle w:val="HideTWBExt"/>
          <w:b w:val="0"/>
        </w:rPr>
        <w:t>&lt;/NumAm&gt;</w:t>
      </w:r>
    </w:p>
    <w:p w14:paraId="7DF1D8C3"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421599F7" w14:textId="77777777" w:rsidR="00750BC4" w:rsidRPr="00212CE3" w:rsidRDefault="00750BC4" w:rsidP="00750BC4">
      <w:pPr>
        <w:pStyle w:val="NormalBold"/>
      </w:pPr>
      <w:r w:rsidRPr="00212CE3">
        <w:rPr>
          <w:rStyle w:val="HideTWBExt"/>
          <w:b w:val="0"/>
        </w:rPr>
        <w:t>&lt;/RepeatBlock-By&gt;</w:t>
      </w:r>
    </w:p>
    <w:p w14:paraId="51C06C9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E12270E" w14:textId="77777777" w:rsidR="00750BC4" w:rsidRPr="00212CE3" w:rsidRDefault="00750BC4" w:rsidP="00750BC4">
      <w:pPr>
        <w:pStyle w:val="NormalBold"/>
      </w:pPr>
      <w:r w:rsidRPr="00212CE3">
        <w:rPr>
          <w:rStyle w:val="HideTWBExt"/>
          <w:b w:val="0"/>
        </w:rPr>
        <w:t>&lt;Article&gt;</w:t>
      </w:r>
      <w:r w:rsidRPr="00212CE3">
        <w:t>Bod 8 e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6EE783C" w14:textId="77777777" w:rsidTr="00D96FBB">
        <w:trPr>
          <w:trHeight w:hRule="exact" w:val="240"/>
          <w:jc w:val="center"/>
        </w:trPr>
        <w:tc>
          <w:tcPr>
            <w:tcW w:w="9752" w:type="dxa"/>
            <w:gridSpan w:val="2"/>
            <w:tcBorders>
              <w:top w:val="nil"/>
              <w:left w:val="nil"/>
              <w:bottom w:val="nil"/>
              <w:right w:val="nil"/>
            </w:tcBorders>
          </w:tcPr>
          <w:p w14:paraId="79713440" w14:textId="77777777" w:rsidR="00750BC4" w:rsidRPr="00212CE3" w:rsidRDefault="00750BC4" w:rsidP="00D96FBB"/>
        </w:tc>
      </w:tr>
      <w:tr w:rsidR="00750BC4" w:rsidRPr="00212CE3" w14:paraId="6C12CC25" w14:textId="77777777" w:rsidTr="00D96FBB">
        <w:trPr>
          <w:trHeight w:val="240"/>
          <w:jc w:val="center"/>
        </w:trPr>
        <w:tc>
          <w:tcPr>
            <w:tcW w:w="4876" w:type="dxa"/>
            <w:tcBorders>
              <w:top w:val="nil"/>
              <w:left w:val="nil"/>
              <w:bottom w:val="nil"/>
              <w:right w:val="nil"/>
            </w:tcBorders>
          </w:tcPr>
          <w:p w14:paraId="0587486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1F055A8" w14:textId="77777777" w:rsidR="00750BC4" w:rsidRPr="00212CE3" w:rsidRDefault="00750BC4" w:rsidP="00D96FBB">
            <w:pPr>
              <w:pStyle w:val="AmColumnHeading"/>
            </w:pPr>
            <w:r w:rsidRPr="00212CE3">
              <w:t>Pozměňovací návrh</w:t>
            </w:r>
          </w:p>
        </w:tc>
      </w:tr>
      <w:tr w:rsidR="00750BC4" w:rsidRPr="00212CE3" w14:paraId="04330FF0" w14:textId="77777777" w:rsidTr="00D96FBB">
        <w:trPr>
          <w:jc w:val="center"/>
        </w:trPr>
        <w:tc>
          <w:tcPr>
            <w:tcW w:w="4876" w:type="dxa"/>
            <w:tcBorders>
              <w:top w:val="nil"/>
              <w:left w:val="nil"/>
              <w:bottom w:val="nil"/>
              <w:right w:val="nil"/>
            </w:tcBorders>
          </w:tcPr>
          <w:p w14:paraId="282E9789" w14:textId="77777777" w:rsidR="00750BC4" w:rsidRPr="00212CE3" w:rsidRDefault="00750BC4" w:rsidP="00D96FBB">
            <w:pPr>
              <w:pStyle w:val="Normal6a"/>
            </w:pPr>
          </w:p>
        </w:tc>
        <w:tc>
          <w:tcPr>
            <w:tcW w:w="4876" w:type="dxa"/>
            <w:tcBorders>
              <w:top w:val="nil"/>
              <w:left w:val="nil"/>
              <w:bottom w:val="nil"/>
              <w:right w:val="nil"/>
            </w:tcBorders>
          </w:tcPr>
          <w:p w14:paraId="1E78326C" w14:textId="18C54AA8" w:rsidR="00750BC4" w:rsidRPr="00212CE3" w:rsidRDefault="00750BC4" w:rsidP="00D96FBB">
            <w:pPr>
              <w:pStyle w:val="Normal6a"/>
            </w:pPr>
            <w:r w:rsidRPr="00212CE3">
              <w:rPr>
                <w:b/>
                <w:i/>
              </w:rPr>
              <w:t>8e.</w:t>
            </w:r>
            <w:r w:rsidRPr="00212CE3">
              <w:tab/>
            </w:r>
            <w:r w:rsidRPr="00212CE3">
              <w:rPr>
                <w:b/>
                <w:i/>
              </w:rPr>
              <w:t>vyzývá Komisi, aby</w:t>
            </w:r>
            <w:r w:rsidR="00BF632D">
              <w:rPr>
                <w:b/>
                <w:i/>
              </w:rPr>
              <w:t xml:space="preserve"> v </w:t>
            </w:r>
            <w:r w:rsidRPr="00212CE3">
              <w:rPr>
                <w:b/>
                <w:i/>
              </w:rPr>
              <w:t>rámci stávajících mechanismů pro posuzování dodržování zásad právního státu nebo základních práv nebo jako zvláštní mechanismus zřídila mechanismus monitorování</w:t>
            </w:r>
            <w:r w:rsidR="00BF632D">
              <w:rPr>
                <w:b/>
                <w:i/>
              </w:rPr>
              <w:t xml:space="preserve"> a </w:t>
            </w:r>
            <w:r w:rsidRPr="00212CE3">
              <w:rPr>
                <w:b/>
                <w:i/>
              </w:rPr>
              <w:t>vyvozování odpovědnosti, který by</w:t>
            </w:r>
            <w:r w:rsidR="00BF632D">
              <w:rPr>
                <w:b/>
                <w:i/>
              </w:rPr>
              <w:t xml:space="preserve"> v </w:t>
            </w:r>
            <w:r w:rsidRPr="00212CE3">
              <w:rPr>
                <w:b/>
                <w:i/>
              </w:rPr>
              <w:t>členských státech urychleně řešil nebo odsoudil jakýkoli regresivní vývoj nebo jeho hrozby</w:t>
            </w:r>
            <w:r w:rsidR="00BF632D">
              <w:rPr>
                <w:b/>
                <w:i/>
              </w:rPr>
              <w:t xml:space="preserve"> v </w:t>
            </w:r>
            <w:r w:rsidRPr="00212CE3">
              <w:rPr>
                <w:b/>
                <w:i/>
              </w:rPr>
              <w:t>oblasti rovnosti žen</w:t>
            </w:r>
            <w:r w:rsidR="00BF632D">
              <w:rPr>
                <w:b/>
                <w:i/>
              </w:rPr>
              <w:t xml:space="preserve"> a </w:t>
            </w:r>
            <w:r w:rsidRPr="00212CE3">
              <w:rPr>
                <w:b/>
                <w:i/>
              </w:rPr>
              <w:t>mužů, práv žen, včetně SRHR,</w:t>
            </w:r>
            <w:r w:rsidR="00BF632D">
              <w:rPr>
                <w:b/>
                <w:i/>
              </w:rPr>
              <w:t xml:space="preserve"> a </w:t>
            </w:r>
            <w:r w:rsidRPr="00212CE3">
              <w:rPr>
                <w:b/>
                <w:i/>
              </w:rPr>
              <w:t>práv LGBTIQ+ osob; vyzývá Komisi, aby uplatňovala nařízení</w:t>
            </w:r>
            <w:r w:rsidR="00BF632D">
              <w:rPr>
                <w:b/>
                <w:i/>
              </w:rPr>
              <w:t xml:space="preserve"> o </w:t>
            </w:r>
            <w:r w:rsidRPr="00212CE3">
              <w:rPr>
                <w:b/>
                <w:i/>
              </w:rPr>
              <w:t>podmíněnosti</w:t>
            </w:r>
            <w:r w:rsidR="00BF632D">
              <w:rPr>
                <w:b/>
                <w:i/>
              </w:rPr>
              <w:t xml:space="preserve"> v </w:t>
            </w:r>
            <w:r w:rsidRPr="00212CE3">
              <w:rPr>
                <w:b/>
                <w:i/>
              </w:rPr>
              <w:t>případech, kdy dochází</w:t>
            </w:r>
            <w:r w:rsidR="00BF632D">
              <w:rPr>
                <w:b/>
                <w:i/>
              </w:rPr>
              <w:t xml:space="preserve"> k </w:t>
            </w:r>
            <w:r w:rsidRPr="00212CE3">
              <w:rPr>
                <w:b/>
                <w:i/>
              </w:rPr>
              <w:t>regresi práv žen, včetně omezení SRHR, přístupu</w:t>
            </w:r>
            <w:r w:rsidR="00BF632D">
              <w:rPr>
                <w:b/>
                <w:i/>
              </w:rPr>
              <w:t xml:space="preserve"> k </w:t>
            </w:r>
            <w:r w:rsidRPr="00212CE3">
              <w:rPr>
                <w:b/>
                <w:i/>
              </w:rPr>
              <w:t>interrupční péči nebo sexuální výchově, což musí být považováno za porušování hodnot EU</w:t>
            </w:r>
            <w:r w:rsidR="00BF632D">
              <w:rPr>
                <w:b/>
                <w:i/>
              </w:rPr>
              <w:t xml:space="preserve"> a </w:t>
            </w:r>
            <w:r w:rsidRPr="00212CE3">
              <w:rPr>
                <w:b/>
                <w:i/>
              </w:rPr>
              <w:t>vést</w:t>
            </w:r>
            <w:r w:rsidR="00BF632D">
              <w:rPr>
                <w:b/>
                <w:i/>
              </w:rPr>
              <w:t xml:space="preserve"> k </w:t>
            </w:r>
            <w:r w:rsidRPr="00212CE3">
              <w:rPr>
                <w:b/>
                <w:i/>
              </w:rPr>
              <w:t>přiměřené institucionální reakci, včetně řízení</w:t>
            </w:r>
            <w:r w:rsidR="00BF632D">
              <w:rPr>
                <w:b/>
                <w:i/>
              </w:rPr>
              <w:t xml:space="preserve"> o </w:t>
            </w:r>
            <w:r w:rsidRPr="00212CE3">
              <w:rPr>
                <w:b/>
                <w:i/>
              </w:rPr>
              <w:t>porušení Smlouvy</w:t>
            </w:r>
            <w:r w:rsidR="00BF632D">
              <w:rPr>
                <w:b/>
                <w:i/>
              </w:rPr>
              <w:t xml:space="preserve"> a </w:t>
            </w:r>
            <w:r w:rsidRPr="00212CE3">
              <w:rPr>
                <w:b/>
                <w:i/>
              </w:rPr>
              <w:t>důsledků pro financování; vyzývá Komisi, aby zajistila, že žádné finanční prostředky EU nebudou poskytovány subjektům, jejichž cílem je podkopávat hodnoty EU, včetně genderové rovnosti</w:t>
            </w:r>
            <w:r w:rsidR="00BF632D">
              <w:rPr>
                <w:b/>
                <w:i/>
              </w:rPr>
              <w:t xml:space="preserve"> a </w:t>
            </w:r>
            <w:r w:rsidRPr="00212CE3">
              <w:rPr>
                <w:b/>
                <w:i/>
              </w:rPr>
              <w:t>práv žen, včetně SRHR;</w:t>
            </w:r>
          </w:p>
        </w:tc>
      </w:tr>
    </w:tbl>
    <w:p w14:paraId="35F70E3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1E9AF12" w14:textId="77777777" w:rsidR="008354AA" w:rsidRPr="00212CE3" w:rsidRDefault="00750BC4" w:rsidP="00750BC4">
      <w:r w:rsidRPr="00212CE3">
        <w:rPr>
          <w:rStyle w:val="HideTWBExt"/>
        </w:rPr>
        <w:t>&lt;/Amend&gt;</w:t>
      </w:r>
    </w:p>
    <w:p w14:paraId="5CEE23D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437</w:t>
      </w:r>
      <w:r w:rsidRPr="00212CE3">
        <w:rPr>
          <w:rStyle w:val="HideTWBExt"/>
          <w:b w:val="0"/>
        </w:rPr>
        <w:t>&lt;/NumAm&gt;</w:t>
      </w:r>
    </w:p>
    <w:p w14:paraId="36E31627"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40D59E79" w14:textId="77777777" w:rsidR="00750BC4" w:rsidRPr="00212CE3" w:rsidRDefault="00750BC4" w:rsidP="00750BC4">
      <w:pPr>
        <w:pStyle w:val="NormalBold"/>
      </w:pPr>
      <w:r w:rsidRPr="00212CE3">
        <w:rPr>
          <w:rStyle w:val="HideTWBExt"/>
          <w:b w:val="0"/>
        </w:rPr>
        <w:t>&lt;/RepeatBlock-By&gt;</w:t>
      </w:r>
    </w:p>
    <w:p w14:paraId="5E2D6CA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FAE6E08" w14:textId="77777777" w:rsidR="00750BC4" w:rsidRPr="00212CE3" w:rsidRDefault="00750BC4" w:rsidP="00750BC4">
      <w:pPr>
        <w:pStyle w:val="NormalBold"/>
      </w:pPr>
      <w:r w:rsidRPr="00212CE3">
        <w:rPr>
          <w:rStyle w:val="HideTWBExt"/>
          <w:b w:val="0"/>
        </w:rPr>
        <w:t>&lt;Article&gt;</w:t>
      </w:r>
      <w:r w:rsidRPr="00212CE3">
        <w:t>Bod 8 e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AD4F1FD" w14:textId="77777777" w:rsidTr="00D96FBB">
        <w:trPr>
          <w:trHeight w:hRule="exact" w:val="240"/>
          <w:jc w:val="center"/>
        </w:trPr>
        <w:tc>
          <w:tcPr>
            <w:tcW w:w="9752" w:type="dxa"/>
            <w:gridSpan w:val="2"/>
            <w:tcBorders>
              <w:top w:val="nil"/>
              <w:left w:val="nil"/>
              <w:bottom w:val="nil"/>
              <w:right w:val="nil"/>
            </w:tcBorders>
          </w:tcPr>
          <w:p w14:paraId="31BFEC31" w14:textId="77777777" w:rsidR="00750BC4" w:rsidRPr="00212CE3" w:rsidRDefault="00750BC4" w:rsidP="00D96FBB"/>
        </w:tc>
      </w:tr>
      <w:tr w:rsidR="00750BC4" w:rsidRPr="00212CE3" w14:paraId="53742B90" w14:textId="77777777" w:rsidTr="00D96FBB">
        <w:trPr>
          <w:trHeight w:val="240"/>
          <w:jc w:val="center"/>
        </w:trPr>
        <w:tc>
          <w:tcPr>
            <w:tcW w:w="4876" w:type="dxa"/>
            <w:tcBorders>
              <w:top w:val="nil"/>
              <w:left w:val="nil"/>
              <w:bottom w:val="nil"/>
              <w:right w:val="nil"/>
            </w:tcBorders>
          </w:tcPr>
          <w:p w14:paraId="465436C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7C5344D" w14:textId="77777777" w:rsidR="00750BC4" w:rsidRPr="00212CE3" w:rsidRDefault="00750BC4" w:rsidP="00D96FBB">
            <w:pPr>
              <w:pStyle w:val="AmColumnHeading"/>
            </w:pPr>
            <w:r w:rsidRPr="00212CE3">
              <w:t>Pozměňovací návrh</w:t>
            </w:r>
          </w:p>
        </w:tc>
      </w:tr>
      <w:tr w:rsidR="00750BC4" w:rsidRPr="00212CE3" w14:paraId="649B0638" w14:textId="77777777" w:rsidTr="00D96FBB">
        <w:trPr>
          <w:jc w:val="center"/>
        </w:trPr>
        <w:tc>
          <w:tcPr>
            <w:tcW w:w="4876" w:type="dxa"/>
            <w:tcBorders>
              <w:top w:val="nil"/>
              <w:left w:val="nil"/>
              <w:bottom w:val="nil"/>
              <w:right w:val="nil"/>
            </w:tcBorders>
          </w:tcPr>
          <w:p w14:paraId="2AB818FE" w14:textId="77777777" w:rsidR="00750BC4" w:rsidRPr="00212CE3" w:rsidRDefault="00750BC4" w:rsidP="00D96FBB">
            <w:pPr>
              <w:pStyle w:val="Normal6a"/>
            </w:pPr>
          </w:p>
        </w:tc>
        <w:tc>
          <w:tcPr>
            <w:tcW w:w="4876" w:type="dxa"/>
            <w:tcBorders>
              <w:top w:val="nil"/>
              <w:left w:val="nil"/>
              <w:bottom w:val="nil"/>
              <w:right w:val="nil"/>
            </w:tcBorders>
          </w:tcPr>
          <w:p w14:paraId="73A38E67" w14:textId="676C89BE" w:rsidR="00750BC4" w:rsidRPr="00212CE3" w:rsidRDefault="00750BC4" w:rsidP="00D96FBB">
            <w:pPr>
              <w:pStyle w:val="Normal6a"/>
            </w:pPr>
            <w:r w:rsidRPr="00212CE3">
              <w:rPr>
                <w:b/>
                <w:i/>
              </w:rPr>
              <w:t>8e.</w:t>
            </w:r>
            <w:r w:rsidRPr="00212CE3">
              <w:tab/>
            </w:r>
            <w:r w:rsidRPr="00212CE3">
              <w:rPr>
                <w:b/>
                <w:i/>
              </w:rPr>
              <w:t>s cílem zohlednit průřezovost nejrozmanitějších výzev,</w:t>
            </w:r>
            <w:r w:rsidR="00BF632D">
              <w:rPr>
                <w:b/>
                <w:i/>
              </w:rPr>
              <w:t xml:space="preserve"> s </w:t>
            </w:r>
            <w:r w:rsidRPr="00212CE3">
              <w:rPr>
                <w:b/>
                <w:i/>
              </w:rPr>
              <w:t>nimiž se ženy potýkají, vyzývá Evropskou komisi</w:t>
            </w:r>
            <w:r w:rsidR="00BF632D">
              <w:rPr>
                <w:b/>
                <w:i/>
              </w:rPr>
              <w:t xml:space="preserve"> a </w:t>
            </w:r>
            <w:r w:rsidRPr="00212CE3">
              <w:rPr>
                <w:b/>
                <w:i/>
              </w:rPr>
              <w:t>členské státy, aby se opíraly</w:t>
            </w:r>
            <w:r w:rsidR="00BF632D">
              <w:rPr>
                <w:b/>
                <w:i/>
              </w:rPr>
              <w:t xml:space="preserve"> o </w:t>
            </w:r>
            <w:r w:rsidRPr="00212CE3">
              <w:rPr>
                <w:b/>
                <w:i/>
              </w:rPr>
              <w:t>širokou škálu odborných znalostí napříč členskými státy EU</w:t>
            </w:r>
            <w:r w:rsidR="00BF632D">
              <w:rPr>
                <w:b/>
                <w:i/>
              </w:rPr>
              <w:t xml:space="preserve"> a </w:t>
            </w:r>
            <w:r w:rsidRPr="00212CE3">
              <w:rPr>
                <w:b/>
                <w:i/>
              </w:rPr>
              <w:t>podporovaly zřizování odborných skupin žen, které by se zabývaly specifickými problémy, jež ovlivňují kvalitu života žen</w:t>
            </w:r>
            <w:r w:rsidR="00BF632D">
              <w:rPr>
                <w:b/>
                <w:i/>
              </w:rPr>
              <w:t xml:space="preserve"> a </w:t>
            </w:r>
            <w:r w:rsidRPr="00212CE3">
              <w:rPr>
                <w:b/>
                <w:i/>
              </w:rPr>
              <w:t>jejich účast ve společnosti, podporovaly spolupráci</w:t>
            </w:r>
            <w:r w:rsidR="00BF632D">
              <w:rPr>
                <w:b/>
                <w:i/>
              </w:rPr>
              <w:t xml:space="preserve"> a </w:t>
            </w:r>
            <w:r w:rsidRPr="00212CE3">
              <w:rPr>
                <w:b/>
                <w:i/>
              </w:rPr>
              <w:t>výměnu osvědčených postupů, prosazovaly zdravotní, sociální, výzkumnou</w:t>
            </w:r>
            <w:r w:rsidR="00BF632D">
              <w:rPr>
                <w:b/>
                <w:i/>
              </w:rPr>
              <w:t xml:space="preserve"> a </w:t>
            </w:r>
            <w:r w:rsidRPr="00212CE3">
              <w:rPr>
                <w:b/>
                <w:i/>
              </w:rPr>
              <w:t>vzdělávací agendu žen</w:t>
            </w:r>
            <w:r w:rsidR="00BF632D">
              <w:rPr>
                <w:b/>
                <w:i/>
              </w:rPr>
              <w:t xml:space="preserve"> v </w:t>
            </w:r>
            <w:r w:rsidRPr="00212CE3">
              <w:rPr>
                <w:b/>
                <w:i/>
              </w:rPr>
              <w:t>celé EU</w:t>
            </w:r>
            <w:r w:rsidR="00BF632D">
              <w:rPr>
                <w:b/>
                <w:i/>
              </w:rPr>
              <w:t xml:space="preserve"> a </w:t>
            </w:r>
            <w:r w:rsidRPr="00212CE3">
              <w:rPr>
                <w:b/>
                <w:i/>
              </w:rPr>
              <w:t>plnily cíl Smlouvy</w:t>
            </w:r>
            <w:r w:rsidR="00BF632D">
              <w:rPr>
                <w:b/>
                <w:i/>
              </w:rPr>
              <w:t xml:space="preserve"> o </w:t>
            </w:r>
            <w:r w:rsidRPr="00212CE3">
              <w:rPr>
                <w:b/>
                <w:i/>
              </w:rPr>
              <w:t>EU, kterým je odstranění nerovností</w:t>
            </w:r>
            <w:r w:rsidR="00BF632D">
              <w:rPr>
                <w:b/>
                <w:i/>
              </w:rPr>
              <w:t xml:space="preserve"> a </w:t>
            </w:r>
            <w:r w:rsidRPr="00212CE3">
              <w:rPr>
                <w:b/>
                <w:i/>
              </w:rPr>
              <w:t>podpora rovnosti mezi muži</w:t>
            </w:r>
            <w:r w:rsidR="00BF632D">
              <w:rPr>
                <w:b/>
                <w:i/>
              </w:rPr>
              <w:t xml:space="preserve"> a </w:t>
            </w:r>
            <w:r w:rsidRPr="00212CE3">
              <w:rPr>
                <w:b/>
                <w:i/>
              </w:rPr>
              <w:t>ženami;</w:t>
            </w:r>
          </w:p>
        </w:tc>
      </w:tr>
    </w:tbl>
    <w:p w14:paraId="2A4A757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58988B7" w14:textId="77777777" w:rsidR="008354AA" w:rsidRPr="00212CE3" w:rsidRDefault="00750BC4" w:rsidP="00750BC4">
      <w:r w:rsidRPr="00212CE3">
        <w:rPr>
          <w:rStyle w:val="HideTWBExt"/>
        </w:rPr>
        <w:t>&lt;/Amend&gt;</w:t>
      </w:r>
    </w:p>
    <w:p w14:paraId="084E7B3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438</w:t>
      </w:r>
      <w:r w:rsidRPr="00212CE3">
        <w:rPr>
          <w:rStyle w:val="HideTWBExt"/>
          <w:b w:val="0"/>
        </w:rPr>
        <w:t>&lt;/NumAm&gt;</w:t>
      </w:r>
    </w:p>
    <w:p w14:paraId="45D9E9A9"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53E5DBD3" w14:textId="77777777" w:rsidR="00750BC4" w:rsidRPr="00212CE3" w:rsidRDefault="00750BC4" w:rsidP="00750BC4">
      <w:pPr>
        <w:pStyle w:val="NormalBold"/>
      </w:pPr>
      <w:r w:rsidRPr="00212CE3">
        <w:rPr>
          <w:rStyle w:val="HideTWBExt"/>
          <w:b w:val="0"/>
        </w:rPr>
        <w:t>&lt;/RepeatBlock-By&gt;</w:t>
      </w:r>
    </w:p>
    <w:p w14:paraId="342F08E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B75DBFE" w14:textId="77777777" w:rsidR="00750BC4" w:rsidRPr="00212CE3" w:rsidRDefault="00750BC4" w:rsidP="00750BC4">
      <w:pPr>
        <w:pStyle w:val="NormalBold"/>
      </w:pPr>
      <w:r w:rsidRPr="00212CE3">
        <w:rPr>
          <w:rStyle w:val="HideTWBExt"/>
          <w:b w:val="0"/>
        </w:rPr>
        <w:t>&lt;Article&gt;</w:t>
      </w:r>
      <w:r w:rsidRPr="00212CE3">
        <w:t>Bod 8 f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C76C4E9" w14:textId="77777777" w:rsidTr="00D96FBB">
        <w:trPr>
          <w:trHeight w:hRule="exact" w:val="240"/>
          <w:jc w:val="center"/>
        </w:trPr>
        <w:tc>
          <w:tcPr>
            <w:tcW w:w="9752" w:type="dxa"/>
            <w:gridSpan w:val="2"/>
            <w:tcBorders>
              <w:top w:val="nil"/>
              <w:left w:val="nil"/>
              <w:bottom w:val="nil"/>
              <w:right w:val="nil"/>
            </w:tcBorders>
          </w:tcPr>
          <w:p w14:paraId="438550BA" w14:textId="77777777" w:rsidR="00750BC4" w:rsidRPr="00212CE3" w:rsidRDefault="00750BC4" w:rsidP="00D96FBB"/>
        </w:tc>
      </w:tr>
      <w:tr w:rsidR="00750BC4" w:rsidRPr="00212CE3" w14:paraId="69872639" w14:textId="77777777" w:rsidTr="00D96FBB">
        <w:trPr>
          <w:trHeight w:val="240"/>
          <w:jc w:val="center"/>
        </w:trPr>
        <w:tc>
          <w:tcPr>
            <w:tcW w:w="4876" w:type="dxa"/>
            <w:tcBorders>
              <w:top w:val="nil"/>
              <w:left w:val="nil"/>
              <w:bottom w:val="nil"/>
              <w:right w:val="nil"/>
            </w:tcBorders>
          </w:tcPr>
          <w:p w14:paraId="236D1A9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BA16407" w14:textId="77777777" w:rsidR="00750BC4" w:rsidRPr="00212CE3" w:rsidRDefault="00750BC4" w:rsidP="00D96FBB">
            <w:pPr>
              <w:pStyle w:val="AmColumnHeading"/>
            </w:pPr>
            <w:r w:rsidRPr="00212CE3">
              <w:t>Pozměňovací návrh</w:t>
            </w:r>
          </w:p>
        </w:tc>
      </w:tr>
      <w:tr w:rsidR="00750BC4" w:rsidRPr="00212CE3" w14:paraId="4B03A8F9" w14:textId="77777777" w:rsidTr="00D96FBB">
        <w:trPr>
          <w:jc w:val="center"/>
        </w:trPr>
        <w:tc>
          <w:tcPr>
            <w:tcW w:w="4876" w:type="dxa"/>
            <w:tcBorders>
              <w:top w:val="nil"/>
              <w:left w:val="nil"/>
              <w:bottom w:val="nil"/>
              <w:right w:val="nil"/>
            </w:tcBorders>
          </w:tcPr>
          <w:p w14:paraId="00D25611" w14:textId="77777777" w:rsidR="00750BC4" w:rsidRPr="00212CE3" w:rsidRDefault="00750BC4" w:rsidP="00D96FBB">
            <w:pPr>
              <w:pStyle w:val="Normal6a"/>
            </w:pPr>
          </w:p>
        </w:tc>
        <w:tc>
          <w:tcPr>
            <w:tcW w:w="4876" w:type="dxa"/>
            <w:tcBorders>
              <w:top w:val="nil"/>
              <w:left w:val="nil"/>
              <w:bottom w:val="nil"/>
              <w:right w:val="nil"/>
            </w:tcBorders>
          </w:tcPr>
          <w:p w14:paraId="203C793C" w14:textId="5B42BF6A" w:rsidR="00750BC4" w:rsidRPr="00212CE3" w:rsidRDefault="00750BC4" w:rsidP="00D96FBB">
            <w:pPr>
              <w:pStyle w:val="Normal6a"/>
            </w:pPr>
            <w:r w:rsidRPr="00212CE3">
              <w:rPr>
                <w:b/>
                <w:i/>
              </w:rPr>
              <w:t>8f.</w:t>
            </w:r>
            <w:r w:rsidRPr="00212CE3">
              <w:tab/>
            </w:r>
            <w:r w:rsidRPr="00212CE3">
              <w:rPr>
                <w:b/>
                <w:i/>
              </w:rPr>
              <w:t>naléhavě vyzývá Komisi, aby vytvořila komplexní závazný rámec, který zajistí rovný přístup</w:t>
            </w:r>
            <w:r w:rsidR="00BF632D">
              <w:rPr>
                <w:b/>
                <w:i/>
              </w:rPr>
              <w:t xml:space="preserve"> k </w:t>
            </w:r>
            <w:r w:rsidRPr="00212CE3">
              <w:rPr>
                <w:b/>
                <w:i/>
              </w:rPr>
              <w:t>antikoncepci, léčbě neplodnosti</w:t>
            </w:r>
            <w:r w:rsidR="00BF632D">
              <w:rPr>
                <w:b/>
                <w:i/>
              </w:rPr>
              <w:t xml:space="preserve"> a </w:t>
            </w:r>
            <w:r w:rsidRPr="00212CE3">
              <w:rPr>
                <w:b/>
                <w:i/>
              </w:rPr>
              <w:t>potratovým službám pro všechny ženy bez ohledu na vnitrostátní právní předpisy</w:t>
            </w:r>
            <w:r w:rsidR="00BF632D">
              <w:rPr>
                <w:b/>
                <w:i/>
              </w:rPr>
              <w:t xml:space="preserve"> v </w:t>
            </w:r>
            <w:r w:rsidRPr="00212CE3">
              <w:rPr>
                <w:b/>
                <w:i/>
              </w:rPr>
              <w:t>jejich členském státě; stanoví minimální standardy pro reprodukční zdravotní péči, které musí splňovat všechny země EU, jako je záruka přístupu</w:t>
            </w:r>
            <w:r w:rsidR="00BF632D">
              <w:rPr>
                <w:b/>
                <w:i/>
              </w:rPr>
              <w:t xml:space="preserve"> k </w:t>
            </w:r>
            <w:r w:rsidRPr="00212CE3">
              <w:rPr>
                <w:b/>
                <w:i/>
              </w:rPr>
              <w:t>cenově dostupné</w:t>
            </w:r>
            <w:r w:rsidR="00BF632D">
              <w:rPr>
                <w:b/>
                <w:i/>
              </w:rPr>
              <w:t xml:space="preserve"> a </w:t>
            </w:r>
            <w:r w:rsidRPr="00212CE3">
              <w:rPr>
                <w:b/>
                <w:i/>
              </w:rPr>
              <w:t>snadno přístupné antikoncepci pro všechny ženy</w:t>
            </w:r>
            <w:r w:rsidR="00BF632D">
              <w:rPr>
                <w:b/>
                <w:i/>
              </w:rPr>
              <w:t xml:space="preserve"> v </w:t>
            </w:r>
            <w:r w:rsidRPr="00212CE3">
              <w:rPr>
                <w:b/>
                <w:i/>
              </w:rPr>
              <w:t>celé EU, poskytování léčby neplodnosti, aby byl zajištěn přístup</w:t>
            </w:r>
            <w:r w:rsidR="00BF632D">
              <w:rPr>
                <w:b/>
                <w:i/>
              </w:rPr>
              <w:t xml:space="preserve"> k </w:t>
            </w:r>
            <w:r w:rsidRPr="00212CE3">
              <w:rPr>
                <w:b/>
                <w:i/>
              </w:rPr>
              <w:t>potřebné péči pro ženy, které se potýkají</w:t>
            </w:r>
            <w:r w:rsidR="00BF632D">
              <w:rPr>
                <w:b/>
                <w:i/>
              </w:rPr>
              <w:t xml:space="preserve"> s </w:t>
            </w:r>
            <w:r w:rsidRPr="00212CE3">
              <w:rPr>
                <w:b/>
                <w:i/>
              </w:rPr>
              <w:t>neplodností,</w:t>
            </w:r>
            <w:r w:rsidR="00BF632D">
              <w:rPr>
                <w:b/>
                <w:i/>
              </w:rPr>
              <w:t xml:space="preserve"> a </w:t>
            </w:r>
            <w:r w:rsidRPr="00212CE3">
              <w:rPr>
                <w:b/>
                <w:i/>
              </w:rPr>
              <w:t>přístup</w:t>
            </w:r>
            <w:r w:rsidR="00BF632D">
              <w:rPr>
                <w:b/>
                <w:i/>
              </w:rPr>
              <w:t xml:space="preserve"> k </w:t>
            </w:r>
            <w:r w:rsidRPr="00212CE3">
              <w:rPr>
                <w:b/>
                <w:i/>
              </w:rPr>
              <w:t>bezpečné, legální</w:t>
            </w:r>
            <w:r w:rsidR="00BF632D">
              <w:rPr>
                <w:b/>
                <w:i/>
              </w:rPr>
              <w:t xml:space="preserve"> a </w:t>
            </w:r>
            <w:r w:rsidRPr="00212CE3">
              <w:rPr>
                <w:b/>
                <w:i/>
              </w:rPr>
              <w:t>dostupné potratové péči ve stanovených lhůtách;</w:t>
            </w:r>
          </w:p>
        </w:tc>
      </w:tr>
    </w:tbl>
    <w:p w14:paraId="667623F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D4DE802" w14:textId="77777777" w:rsidR="008354AA" w:rsidRPr="00212CE3" w:rsidRDefault="00750BC4" w:rsidP="00750BC4">
      <w:r w:rsidRPr="00212CE3">
        <w:rPr>
          <w:rStyle w:val="HideTWBExt"/>
        </w:rPr>
        <w:t>&lt;/Amend&gt;</w:t>
      </w:r>
    </w:p>
    <w:p w14:paraId="10CA808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439</w:t>
      </w:r>
      <w:r w:rsidRPr="00212CE3">
        <w:rPr>
          <w:rStyle w:val="HideTWBExt"/>
          <w:b w:val="0"/>
        </w:rPr>
        <w:t>&lt;/NumAm&gt;</w:t>
      </w:r>
    </w:p>
    <w:p w14:paraId="43B2634F"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2D98AF7B" w14:textId="77777777" w:rsidR="00750BC4" w:rsidRPr="00212CE3" w:rsidRDefault="00750BC4" w:rsidP="00750BC4">
      <w:pPr>
        <w:pStyle w:val="NormalBold"/>
      </w:pPr>
      <w:r w:rsidRPr="00212CE3">
        <w:rPr>
          <w:rStyle w:val="HideTWBExt"/>
          <w:b w:val="0"/>
        </w:rPr>
        <w:t>&lt;/RepeatBlock-By&gt;</w:t>
      </w:r>
    </w:p>
    <w:p w14:paraId="5590DD1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17ED2A3" w14:textId="77777777" w:rsidR="00750BC4" w:rsidRPr="00212CE3" w:rsidRDefault="00750BC4" w:rsidP="00750BC4">
      <w:pPr>
        <w:pStyle w:val="NormalBold"/>
      </w:pPr>
      <w:r w:rsidRPr="00212CE3">
        <w:rPr>
          <w:rStyle w:val="HideTWBExt"/>
          <w:b w:val="0"/>
        </w:rPr>
        <w:t>&lt;Article&gt;</w:t>
      </w:r>
      <w:r w:rsidRPr="00212CE3">
        <w:t>Bod 8 f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A36C97A" w14:textId="77777777" w:rsidTr="00D96FBB">
        <w:trPr>
          <w:trHeight w:hRule="exact" w:val="240"/>
          <w:jc w:val="center"/>
        </w:trPr>
        <w:tc>
          <w:tcPr>
            <w:tcW w:w="9752" w:type="dxa"/>
            <w:gridSpan w:val="2"/>
            <w:tcBorders>
              <w:top w:val="nil"/>
              <w:left w:val="nil"/>
              <w:bottom w:val="nil"/>
              <w:right w:val="nil"/>
            </w:tcBorders>
          </w:tcPr>
          <w:p w14:paraId="696386C9" w14:textId="77777777" w:rsidR="00750BC4" w:rsidRPr="00212CE3" w:rsidRDefault="00750BC4" w:rsidP="00D96FBB"/>
        </w:tc>
      </w:tr>
      <w:tr w:rsidR="00750BC4" w:rsidRPr="00212CE3" w14:paraId="26A71B94" w14:textId="77777777" w:rsidTr="00D96FBB">
        <w:trPr>
          <w:trHeight w:val="240"/>
          <w:jc w:val="center"/>
        </w:trPr>
        <w:tc>
          <w:tcPr>
            <w:tcW w:w="4876" w:type="dxa"/>
            <w:tcBorders>
              <w:top w:val="nil"/>
              <w:left w:val="nil"/>
              <w:bottom w:val="nil"/>
              <w:right w:val="nil"/>
            </w:tcBorders>
          </w:tcPr>
          <w:p w14:paraId="12DC1BD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1251519" w14:textId="77777777" w:rsidR="00750BC4" w:rsidRPr="00212CE3" w:rsidRDefault="00750BC4" w:rsidP="00D96FBB">
            <w:pPr>
              <w:pStyle w:val="AmColumnHeading"/>
            </w:pPr>
            <w:r w:rsidRPr="00212CE3">
              <w:t>Pozměňovací návrh</w:t>
            </w:r>
          </w:p>
        </w:tc>
      </w:tr>
      <w:tr w:rsidR="00750BC4" w:rsidRPr="00212CE3" w14:paraId="527ADB17" w14:textId="77777777" w:rsidTr="00D96FBB">
        <w:trPr>
          <w:jc w:val="center"/>
        </w:trPr>
        <w:tc>
          <w:tcPr>
            <w:tcW w:w="4876" w:type="dxa"/>
            <w:tcBorders>
              <w:top w:val="nil"/>
              <w:left w:val="nil"/>
              <w:bottom w:val="nil"/>
              <w:right w:val="nil"/>
            </w:tcBorders>
          </w:tcPr>
          <w:p w14:paraId="73D9B8C8" w14:textId="77777777" w:rsidR="00750BC4" w:rsidRPr="00212CE3" w:rsidRDefault="00750BC4" w:rsidP="00D96FBB">
            <w:pPr>
              <w:pStyle w:val="Normal6a"/>
            </w:pPr>
          </w:p>
        </w:tc>
        <w:tc>
          <w:tcPr>
            <w:tcW w:w="4876" w:type="dxa"/>
            <w:tcBorders>
              <w:top w:val="nil"/>
              <w:left w:val="nil"/>
              <w:bottom w:val="nil"/>
              <w:right w:val="nil"/>
            </w:tcBorders>
          </w:tcPr>
          <w:p w14:paraId="0292BD75" w14:textId="18F5F54F" w:rsidR="00750BC4" w:rsidRPr="00212CE3" w:rsidRDefault="00750BC4" w:rsidP="00D96FBB">
            <w:pPr>
              <w:pStyle w:val="Normal6a"/>
            </w:pPr>
            <w:r w:rsidRPr="00212CE3">
              <w:rPr>
                <w:b/>
                <w:i/>
              </w:rPr>
              <w:t>8f.</w:t>
            </w:r>
            <w:r w:rsidRPr="00212CE3">
              <w:tab/>
            </w:r>
            <w:r w:rsidRPr="00212CE3">
              <w:rPr>
                <w:b/>
                <w:i/>
              </w:rPr>
              <w:t>zdůrazňuje, že jakákoli strategie rovnosti by měla řešit všechny formy násilí páchaného na ženách, včetně porušování sexuálního</w:t>
            </w:r>
            <w:r w:rsidR="00BF632D">
              <w:rPr>
                <w:b/>
                <w:i/>
              </w:rPr>
              <w:t xml:space="preserve"> a </w:t>
            </w:r>
            <w:r w:rsidRPr="00212CE3">
              <w:rPr>
                <w:b/>
                <w:i/>
              </w:rPr>
              <w:t>reprodukčního zdraví</w:t>
            </w:r>
            <w:r w:rsidR="00BF632D">
              <w:rPr>
                <w:b/>
                <w:i/>
              </w:rPr>
              <w:t xml:space="preserve"> a </w:t>
            </w:r>
            <w:r w:rsidRPr="00212CE3">
              <w:rPr>
                <w:b/>
                <w:i/>
              </w:rPr>
              <w:t>práv žen; opakuje, že přístup ke zdravotní péči</w:t>
            </w:r>
            <w:r w:rsidR="00BF632D">
              <w:rPr>
                <w:b/>
                <w:i/>
              </w:rPr>
              <w:t xml:space="preserve"> a </w:t>
            </w:r>
            <w:r w:rsidRPr="00212CE3">
              <w:rPr>
                <w:b/>
                <w:i/>
              </w:rPr>
              <w:t>veřejným službám, zejména přístup ke službám umělého přerušení těhotenství se souhlasem těhotné ženy</w:t>
            </w:r>
            <w:r w:rsidR="00BF632D">
              <w:rPr>
                <w:b/>
                <w:i/>
              </w:rPr>
              <w:t xml:space="preserve"> a </w:t>
            </w:r>
            <w:r w:rsidRPr="00212CE3">
              <w:rPr>
                <w:b/>
                <w:i/>
              </w:rPr>
              <w:t>psychologické podpoře žen, které se staly oběťmi násilí, by měl být považován za prioritu;</w:t>
            </w:r>
          </w:p>
        </w:tc>
      </w:tr>
    </w:tbl>
    <w:p w14:paraId="4E33D3E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5562262" w14:textId="77777777" w:rsidR="008354AA" w:rsidRPr="00212CE3" w:rsidRDefault="00750BC4" w:rsidP="00750BC4">
      <w:r w:rsidRPr="00212CE3">
        <w:rPr>
          <w:rStyle w:val="HideTWBExt"/>
        </w:rPr>
        <w:t>&lt;/Amend&gt;</w:t>
      </w:r>
    </w:p>
    <w:p w14:paraId="4471EA0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440</w:t>
      </w:r>
      <w:r w:rsidRPr="00212CE3">
        <w:rPr>
          <w:rStyle w:val="HideTWBExt"/>
          <w:b w:val="0"/>
        </w:rPr>
        <w:t>&lt;/NumAm&gt;</w:t>
      </w:r>
    </w:p>
    <w:p w14:paraId="612C2C57"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76ADF3F9" w14:textId="77777777" w:rsidR="00750BC4" w:rsidRPr="00212CE3" w:rsidRDefault="00750BC4" w:rsidP="00750BC4">
      <w:pPr>
        <w:pStyle w:val="NormalBold"/>
      </w:pPr>
      <w:r w:rsidRPr="00212CE3">
        <w:rPr>
          <w:rStyle w:val="HideTWBExt"/>
          <w:b w:val="0"/>
        </w:rPr>
        <w:t>&lt;/RepeatBlock-By&gt;</w:t>
      </w:r>
    </w:p>
    <w:p w14:paraId="0A7586A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9BB7D6C" w14:textId="77777777" w:rsidR="00750BC4" w:rsidRPr="00212CE3" w:rsidRDefault="00750BC4" w:rsidP="00750BC4">
      <w:pPr>
        <w:pStyle w:val="NormalBold"/>
      </w:pPr>
      <w:r w:rsidRPr="00212CE3">
        <w:rPr>
          <w:rStyle w:val="HideTWBExt"/>
          <w:b w:val="0"/>
        </w:rPr>
        <w:t>&lt;Article&gt;</w:t>
      </w:r>
      <w:r w:rsidRPr="00212CE3">
        <w:t>Bod 8 g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8951BDF" w14:textId="77777777" w:rsidTr="00D96FBB">
        <w:trPr>
          <w:trHeight w:hRule="exact" w:val="240"/>
          <w:jc w:val="center"/>
        </w:trPr>
        <w:tc>
          <w:tcPr>
            <w:tcW w:w="9752" w:type="dxa"/>
            <w:gridSpan w:val="2"/>
            <w:tcBorders>
              <w:top w:val="nil"/>
              <w:left w:val="nil"/>
              <w:bottom w:val="nil"/>
              <w:right w:val="nil"/>
            </w:tcBorders>
          </w:tcPr>
          <w:p w14:paraId="08C78063" w14:textId="77777777" w:rsidR="00750BC4" w:rsidRPr="00212CE3" w:rsidRDefault="00750BC4" w:rsidP="00D96FBB"/>
        </w:tc>
      </w:tr>
      <w:tr w:rsidR="00750BC4" w:rsidRPr="00212CE3" w14:paraId="0FEEC4B1" w14:textId="77777777" w:rsidTr="00D96FBB">
        <w:trPr>
          <w:trHeight w:val="240"/>
          <w:jc w:val="center"/>
        </w:trPr>
        <w:tc>
          <w:tcPr>
            <w:tcW w:w="4876" w:type="dxa"/>
            <w:tcBorders>
              <w:top w:val="nil"/>
              <w:left w:val="nil"/>
              <w:bottom w:val="nil"/>
              <w:right w:val="nil"/>
            </w:tcBorders>
          </w:tcPr>
          <w:p w14:paraId="3B5B25E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2CA24B3" w14:textId="77777777" w:rsidR="00750BC4" w:rsidRPr="00212CE3" w:rsidRDefault="00750BC4" w:rsidP="00D96FBB">
            <w:pPr>
              <w:pStyle w:val="AmColumnHeading"/>
            </w:pPr>
            <w:r w:rsidRPr="00212CE3">
              <w:t>Pozměňovací návrh</w:t>
            </w:r>
          </w:p>
        </w:tc>
      </w:tr>
      <w:tr w:rsidR="00750BC4" w:rsidRPr="00212CE3" w14:paraId="33B26A47" w14:textId="77777777" w:rsidTr="00D96FBB">
        <w:trPr>
          <w:jc w:val="center"/>
        </w:trPr>
        <w:tc>
          <w:tcPr>
            <w:tcW w:w="4876" w:type="dxa"/>
            <w:tcBorders>
              <w:top w:val="nil"/>
              <w:left w:val="nil"/>
              <w:bottom w:val="nil"/>
              <w:right w:val="nil"/>
            </w:tcBorders>
          </w:tcPr>
          <w:p w14:paraId="55FC6FB9" w14:textId="77777777" w:rsidR="00750BC4" w:rsidRPr="00212CE3" w:rsidRDefault="00750BC4" w:rsidP="00D96FBB">
            <w:pPr>
              <w:pStyle w:val="Normal6a"/>
            </w:pPr>
          </w:p>
        </w:tc>
        <w:tc>
          <w:tcPr>
            <w:tcW w:w="4876" w:type="dxa"/>
            <w:tcBorders>
              <w:top w:val="nil"/>
              <w:left w:val="nil"/>
              <w:bottom w:val="nil"/>
              <w:right w:val="nil"/>
            </w:tcBorders>
          </w:tcPr>
          <w:p w14:paraId="5056F99A" w14:textId="117BAA94" w:rsidR="00750BC4" w:rsidRPr="00212CE3" w:rsidRDefault="00750BC4" w:rsidP="00D96FBB">
            <w:pPr>
              <w:pStyle w:val="Normal6a"/>
            </w:pPr>
            <w:r w:rsidRPr="00212CE3">
              <w:rPr>
                <w:b/>
                <w:i/>
              </w:rPr>
              <w:t>8g.</w:t>
            </w:r>
            <w:r w:rsidRPr="00212CE3">
              <w:tab/>
            </w:r>
            <w:r w:rsidRPr="00212CE3">
              <w:rPr>
                <w:b/>
                <w:i/>
              </w:rPr>
              <w:t>vyzývá Komisi, aby podpořila systémy zdravotní péče při vytváření, provádění</w:t>
            </w:r>
            <w:r w:rsidR="00BF632D">
              <w:rPr>
                <w:b/>
                <w:i/>
              </w:rPr>
              <w:t xml:space="preserve"> a </w:t>
            </w:r>
            <w:r w:rsidRPr="00212CE3">
              <w:rPr>
                <w:b/>
                <w:i/>
              </w:rPr>
              <w:t>vyhodnocování strategií prevence nemocí zaměřených na rovnost pohlaví</w:t>
            </w:r>
            <w:r w:rsidR="00BF632D">
              <w:rPr>
                <w:b/>
                <w:i/>
              </w:rPr>
              <w:t xml:space="preserve"> s </w:t>
            </w:r>
            <w:r w:rsidRPr="00212CE3">
              <w:rPr>
                <w:b/>
                <w:i/>
              </w:rPr>
              <w:t>cílem snížit dosud přehlížený dopad těchto nemocí na ženy, neboť podpora zdraví</w:t>
            </w:r>
            <w:r w:rsidR="00BF632D">
              <w:rPr>
                <w:b/>
                <w:i/>
              </w:rPr>
              <w:t xml:space="preserve"> a </w:t>
            </w:r>
            <w:r w:rsidRPr="00212CE3">
              <w:rPr>
                <w:b/>
                <w:i/>
              </w:rPr>
              <w:t>prevence nemocí může snížit zatížení společnosti chronickými</w:t>
            </w:r>
            <w:r w:rsidR="00BF632D">
              <w:rPr>
                <w:b/>
                <w:i/>
              </w:rPr>
              <w:t xml:space="preserve"> a </w:t>
            </w:r>
            <w:r w:rsidRPr="00212CE3">
              <w:rPr>
                <w:b/>
                <w:i/>
              </w:rPr>
              <w:t>neinfekčními nemocemi, zkrátit dobu, po kterou trpí ženy</w:t>
            </w:r>
            <w:r w:rsidR="00BF632D">
              <w:rPr>
                <w:b/>
                <w:i/>
              </w:rPr>
              <w:t xml:space="preserve"> a </w:t>
            </w:r>
            <w:r w:rsidRPr="00212CE3">
              <w:rPr>
                <w:b/>
                <w:i/>
              </w:rPr>
              <w:t>dívky špatným zdravotním stavem, zvýšit kvalitu jejich života, zlepšit jejich zapojení do ekonomiky</w:t>
            </w:r>
            <w:r w:rsidR="00BF632D">
              <w:rPr>
                <w:b/>
                <w:i/>
              </w:rPr>
              <w:t xml:space="preserve"> a </w:t>
            </w:r>
            <w:r w:rsidRPr="00212CE3">
              <w:rPr>
                <w:b/>
                <w:i/>
              </w:rPr>
              <w:t>společnosti</w:t>
            </w:r>
            <w:r w:rsidR="00BF632D">
              <w:rPr>
                <w:b/>
                <w:i/>
              </w:rPr>
              <w:t xml:space="preserve"> a </w:t>
            </w:r>
            <w:r w:rsidRPr="00212CE3">
              <w:rPr>
                <w:b/>
                <w:i/>
              </w:rPr>
              <w:t>přinést úspory;</w:t>
            </w:r>
          </w:p>
        </w:tc>
      </w:tr>
    </w:tbl>
    <w:p w14:paraId="5EA3FDC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44ADEC1" w14:textId="77777777" w:rsidR="008354AA" w:rsidRPr="00212CE3" w:rsidRDefault="00750BC4" w:rsidP="00750BC4">
      <w:r w:rsidRPr="00212CE3">
        <w:rPr>
          <w:rStyle w:val="HideTWBExt"/>
        </w:rPr>
        <w:t>&lt;/Amend&gt;</w:t>
      </w:r>
    </w:p>
    <w:p w14:paraId="575085C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441</w:t>
      </w:r>
      <w:r w:rsidRPr="00212CE3">
        <w:rPr>
          <w:rStyle w:val="HideTWBExt"/>
          <w:b w:val="0"/>
        </w:rPr>
        <w:t>&lt;/NumAm&gt;</w:t>
      </w:r>
    </w:p>
    <w:p w14:paraId="4729F4B2"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2F9D27BB" w14:textId="77777777" w:rsidR="00750BC4" w:rsidRPr="00212CE3" w:rsidRDefault="00750BC4" w:rsidP="00750BC4">
      <w:pPr>
        <w:pStyle w:val="NormalBold"/>
      </w:pPr>
      <w:r w:rsidRPr="00212CE3">
        <w:rPr>
          <w:rStyle w:val="HideTWBExt"/>
          <w:b w:val="0"/>
        </w:rPr>
        <w:t>&lt;/RepeatBlock-By&gt;</w:t>
      </w:r>
    </w:p>
    <w:p w14:paraId="3B0A0D5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BADDB35" w14:textId="77777777" w:rsidR="00750BC4" w:rsidRPr="00212CE3" w:rsidRDefault="00750BC4" w:rsidP="00750BC4">
      <w:pPr>
        <w:pStyle w:val="NormalBold"/>
      </w:pPr>
      <w:r w:rsidRPr="00212CE3">
        <w:rPr>
          <w:rStyle w:val="HideTWBExt"/>
          <w:b w:val="0"/>
        </w:rPr>
        <w:t>&lt;Article&gt;</w:t>
      </w:r>
      <w:r w:rsidRPr="00212CE3">
        <w:t>Bod 8 g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F1EC85C" w14:textId="77777777" w:rsidTr="00D96FBB">
        <w:trPr>
          <w:trHeight w:hRule="exact" w:val="240"/>
          <w:jc w:val="center"/>
        </w:trPr>
        <w:tc>
          <w:tcPr>
            <w:tcW w:w="9752" w:type="dxa"/>
            <w:gridSpan w:val="2"/>
            <w:tcBorders>
              <w:top w:val="nil"/>
              <w:left w:val="nil"/>
              <w:bottom w:val="nil"/>
              <w:right w:val="nil"/>
            </w:tcBorders>
          </w:tcPr>
          <w:p w14:paraId="27BF409E" w14:textId="77777777" w:rsidR="00750BC4" w:rsidRPr="00212CE3" w:rsidRDefault="00750BC4" w:rsidP="00D96FBB"/>
        </w:tc>
      </w:tr>
      <w:tr w:rsidR="00750BC4" w:rsidRPr="00212CE3" w14:paraId="52315AB4" w14:textId="77777777" w:rsidTr="00D96FBB">
        <w:trPr>
          <w:trHeight w:val="240"/>
          <w:jc w:val="center"/>
        </w:trPr>
        <w:tc>
          <w:tcPr>
            <w:tcW w:w="4876" w:type="dxa"/>
            <w:tcBorders>
              <w:top w:val="nil"/>
              <w:left w:val="nil"/>
              <w:bottom w:val="nil"/>
              <w:right w:val="nil"/>
            </w:tcBorders>
          </w:tcPr>
          <w:p w14:paraId="0AF95EE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BBA3935" w14:textId="77777777" w:rsidR="00750BC4" w:rsidRPr="00212CE3" w:rsidRDefault="00750BC4" w:rsidP="00D96FBB">
            <w:pPr>
              <w:pStyle w:val="AmColumnHeading"/>
            </w:pPr>
            <w:r w:rsidRPr="00212CE3">
              <w:t>Pozměňovací návrh</w:t>
            </w:r>
          </w:p>
        </w:tc>
      </w:tr>
      <w:tr w:rsidR="00750BC4" w:rsidRPr="00212CE3" w14:paraId="633F26E3" w14:textId="77777777" w:rsidTr="00D96FBB">
        <w:trPr>
          <w:jc w:val="center"/>
        </w:trPr>
        <w:tc>
          <w:tcPr>
            <w:tcW w:w="4876" w:type="dxa"/>
            <w:tcBorders>
              <w:top w:val="nil"/>
              <w:left w:val="nil"/>
              <w:bottom w:val="nil"/>
              <w:right w:val="nil"/>
            </w:tcBorders>
          </w:tcPr>
          <w:p w14:paraId="4A718AED" w14:textId="77777777" w:rsidR="00750BC4" w:rsidRPr="00212CE3" w:rsidRDefault="00750BC4" w:rsidP="00D96FBB">
            <w:pPr>
              <w:pStyle w:val="Normal6a"/>
            </w:pPr>
          </w:p>
        </w:tc>
        <w:tc>
          <w:tcPr>
            <w:tcW w:w="4876" w:type="dxa"/>
            <w:tcBorders>
              <w:top w:val="nil"/>
              <w:left w:val="nil"/>
              <w:bottom w:val="nil"/>
              <w:right w:val="nil"/>
            </w:tcBorders>
          </w:tcPr>
          <w:p w14:paraId="00EB7048" w14:textId="287E63C3" w:rsidR="00750BC4" w:rsidRPr="00212CE3" w:rsidRDefault="00750BC4" w:rsidP="00D96FBB">
            <w:pPr>
              <w:pStyle w:val="Normal6a"/>
            </w:pPr>
            <w:r w:rsidRPr="00212CE3">
              <w:rPr>
                <w:b/>
                <w:i/>
              </w:rPr>
              <w:t>8g.</w:t>
            </w:r>
            <w:r w:rsidRPr="00212CE3">
              <w:tab/>
            </w:r>
            <w:r w:rsidRPr="00212CE3">
              <w:rPr>
                <w:b/>
                <w:i/>
              </w:rPr>
              <w:t>vyzývá Komisi, aby zajistila plnou přístupnost</w:t>
            </w:r>
            <w:r w:rsidR="00BF632D">
              <w:rPr>
                <w:b/>
                <w:i/>
              </w:rPr>
              <w:t xml:space="preserve"> a </w:t>
            </w:r>
            <w:r w:rsidRPr="00212CE3">
              <w:rPr>
                <w:b/>
                <w:i/>
              </w:rPr>
              <w:t>začlenění žen se zdravotním postižením do všech opatření</w:t>
            </w:r>
            <w:r w:rsidR="00BF632D">
              <w:rPr>
                <w:b/>
                <w:i/>
              </w:rPr>
              <w:t xml:space="preserve"> v </w:t>
            </w:r>
            <w:r w:rsidRPr="00212CE3">
              <w:rPr>
                <w:b/>
                <w:i/>
              </w:rPr>
              <w:t>oblasti genderové rovnosti, včetně sexuálního</w:t>
            </w:r>
            <w:r w:rsidR="00BF632D">
              <w:rPr>
                <w:b/>
                <w:i/>
              </w:rPr>
              <w:t xml:space="preserve"> a </w:t>
            </w:r>
            <w:r w:rsidRPr="00212CE3">
              <w:rPr>
                <w:b/>
                <w:i/>
              </w:rPr>
              <w:t>reprodukčního zdraví, vzdělávání</w:t>
            </w:r>
            <w:r w:rsidR="00BF632D">
              <w:rPr>
                <w:b/>
                <w:i/>
              </w:rPr>
              <w:t xml:space="preserve"> a </w:t>
            </w:r>
            <w:r w:rsidRPr="00212CE3">
              <w:rPr>
                <w:b/>
                <w:i/>
              </w:rPr>
              <w:t>zaměstnanosti;</w:t>
            </w:r>
          </w:p>
        </w:tc>
      </w:tr>
    </w:tbl>
    <w:p w14:paraId="08C3BD2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83CCC5F" w14:textId="77777777" w:rsidR="008354AA" w:rsidRPr="00212CE3" w:rsidRDefault="00750BC4" w:rsidP="00750BC4">
      <w:r w:rsidRPr="00212CE3">
        <w:rPr>
          <w:rStyle w:val="HideTWBExt"/>
        </w:rPr>
        <w:t>&lt;/Amend&gt;</w:t>
      </w:r>
    </w:p>
    <w:p w14:paraId="2F7949BB"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442</w:t>
      </w:r>
      <w:r w:rsidRPr="00212CE3">
        <w:rPr>
          <w:rStyle w:val="HideTWBExt"/>
          <w:b w:val="0"/>
        </w:rPr>
        <w:t>&lt;/NumAm&gt;</w:t>
      </w:r>
    </w:p>
    <w:p w14:paraId="5B0E5004"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4F20956D" w14:textId="77777777" w:rsidR="00750BC4" w:rsidRPr="00212CE3" w:rsidRDefault="00750BC4" w:rsidP="00750BC4">
      <w:pPr>
        <w:pStyle w:val="NormalBold"/>
      </w:pPr>
      <w:r w:rsidRPr="00212CE3">
        <w:rPr>
          <w:rStyle w:val="HideTWBExt"/>
          <w:b w:val="0"/>
        </w:rPr>
        <w:t>&lt;/RepeatBlock-By&gt;</w:t>
      </w:r>
    </w:p>
    <w:p w14:paraId="3011469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1CF1B4E" w14:textId="77777777" w:rsidR="00750BC4" w:rsidRPr="00212CE3" w:rsidRDefault="00750BC4" w:rsidP="00750BC4">
      <w:pPr>
        <w:pStyle w:val="NormalBold"/>
      </w:pPr>
      <w:r w:rsidRPr="00212CE3">
        <w:rPr>
          <w:rStyle w:val="HideTWBExt"/>
          <w:b w:val="0"/>
        </w:rPr>
        <w:t>&lt;Article&gt;</w:t>
      </w:r>
      <w:r w:rsidRPr="00212CE3">
        <w:t>Bod 8 h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99E433A" w14:textId="77777777" w:rsidTr="00D96FBB">
        <w:trPr>
          <w:trHeight w:hRule="exact" w:val="240"/>
          <w:jc w:val="center"/>
        </w:trPr>
        <w:tc>
          <w:tcPr>
            <w:tcW w:w="9752" w:type="dxa"/>
            <w:gridSpan w:val="2"/>
            <w:tcBorders>
              <w:top w:val="nil"/>
              <w:left w:val="nil"/>
              <w:bottom w:val="nil"/>
              <w:right w:val="nil"/>
            </w:tcBorders>
          </w:tcPr>
          <w:p w14:paraId="21573523" w14:textId="77777777" w:rsidR="00750BC4" w:rsidRPr="00212CE3" w:rsidRDefault="00750BC4" w:rsidP="00D96FBB"/>
        </w:tc>
      </w:tr>
      <w:tr w:rsidR="00750BC4" w:rsidRPr="00212CE3" w14:paraId="7D708EF2" w14:textId="77777777" w:rsidTr="00D96FBB">
        <w:trPr>
          <w:trHeight w:val="240"/>
          <w:jc w:val="center"/>
        </w:trPr>
        <w:tc>
          <w:tcPr>
            <w:tcW w:w="4876" w:type="dxa"/>
            <w:tcBorders>
              <w:top w:val="nil"/>
              <w:left w:val="nil"/>
              <w:bottom w:val="nil"/>
              <w:right w:val="nil"/>
            </w:tcBorders>
          </w:tcPr>
          <w:p w14:paraId="3785D4C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4416FF3" w14:textId="77777777" w:rsidR="00750BC4" w:rsidRPr="00212CE3" w:rsidRDefault="00750BC4" w:rsidP="00D96FBB">
            <w:pPr>
              <w:pStyle w:val="AmColumnHeading"/>
            </w:pPr>
            <w:r w:rsidRPr="00212CE3">
              <w:t>Pozměňovací návrh</w:t>
            </w:r>
          </w:p>
        </w:tc>
      </w:tr>
      <w:tr w:rsidR="00750BC4" w:rsidRPr="00212CE3" w14:paraId="4DAE58F4" w14:textId="77777777" w:rsidTr="00D96FBB">
        <w:trPr>
          <w:jc w:val="center"/>
        </w:trPr>
        <w:tc>
          <w:tcPr>
            <w:tcW w:w="4876" w:type="dxa"/>
            <w:tcBorders>
              <w:top w:val="nil"/>
              <w:left w:val="nil"/>
              <w:bottom w:val="nil"/>
              <w:right w:val="nil"/>
            </w:tcBorders>
          </w:tcPr>
          <w:p w14:paraId="6228D9AA" w14:textId="77777777" w:rsidR="00750BC4" w:rsidRPr="00212CE3" w:rsidRDefault="00750BC4" w:rsidP="00D96FBB">
            <w:pPr>
              <w:pStyle w:val="Normal6a"/>
            </w:pPr>
          </w:p>
        </w:tc>
        <w:tc>
          <w:tcPr>
            <w:tcW w:w="4876" w:type="dxa"/>
            <w:tcBorders>
              <w:top w:val="nil"/>
              <w:left w:val="nil"/>
              <w:bottom w:val="nil"/>
              <w:right w:val="nil"/>
            </w:tcBorders>
          </w:tcPr>
          <w:p w14:paraId="5433436C" w14:textId="7F82805A" w:rsidR="00750BC4" w:rsidRPr="00212CE3" w:rsidRDefault="00750BC4" w:rsidP="00D96FBB">
            <w:pPr>
              <w:pStyle w:val="Normal6a"/>
            </w:pPr>
            <w:r w:rsidRPr="00212CE3">
              <w:rPr>
                <w:b/>
                <w:i/>
              </w:rPr>
              <w:t>8h.</w:t>
            </w:r>
            <w:r w:rsidRPr="00212CE3">
              <w:tab/>
            </w:r>
            <w:r w:rsidRPr="00212CE3">
              <w:rPr>
                <w:b/>
                <w:i/>
              </w:rPr>
              <w:t>naléhavě vyzývá Komisi, aby zaručila přístup ke službám sexuálního</w:t>
            </w:r>
            <w:r w:rsidR="00BF632D">
              <w:rPr>
                <w:b/>
                <w:i/>
              </w:rPr>
              <w:t xml:space="preserve"> a </w:t>
            </w:r>
            <w:r w:rsidRPr="00212CE3">
              <w:rPr>
                <w:b/>
                <w:i/>
              </w:rPr>
              <w:t>reprodukčního zdraví bez ohledu na migrační status nebo status pobytu,</w:t>
            </w:r>
            <w:r w:rsidR="00BF632D">
              <w:rPr>
                <w:b/>
                <w:i/>
              </w:rPr>
              <w:t xml:space="preserve"> a </w:t>
            </w:r>
            <w:r w:rsidRPr="00212CE3">
              <w:rPr>
                <w:b/>
                <w:i/>
              </w:rPr>
              <w:t>to</w:t>
            </w:r>
            <w:r w:rsidR="00BF632D">
              <w:rPr>
                <w:b/>
                <w:i/>
              </w:rPr>
              <w:t xml:space="preserve"> i </w:t>
            </w:r>
            <w:r w:rsidRPr="00212CE3">
              <w:rPr>
                <w:b/>
                <w:i/>
              </w:rPr>
              <w:t>pro ženy bez dokladů;</w:t>
            </w:r>
          </w:p>
        </w:tc>
      </w:tr>
    </w:tbl>
    <w:p w14:paraId="349776D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1B7B72E" w14:textId="77777777" w:rsidR="008354AA" w:rsidRPr="00212CE3" w:rsidRDefault="00750BC4" w:rsidP="00750BC4">
      <w:r w:rsidRPr="00212CE3">
        <w:rPr>
          <w:rStyle w:val="HideTWBExt"/>
        </w:rPr>
        <w:t>&lt;/Amend&gt;</w:t>
      </w:r>
    </w:p>
    <w:p w14:paraId="6FFB30B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443</w:t>
      </w:r>
      <w:r w:rsidRPr="00212CE3">
        <w:rPr>
          <w:rStyle w:val="HideTWBExt"/>
          <w:b w:val="0"/>
        </w:rPr>
        <w:t>&lt;/NumAm&gt;</w:t>
      </w:r>
    </w:p>
    <w:p w14:paraId="12887728"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1850067C" w14:textId="77777777" w:rsidR="00750BC4" w:rsidRPr="00212CE3" w:rsidRDefault="00750BC4" w:rsidP="00750BC4">
      <w:pPr>
        <w:pStyle w:val="NormalBold"/>
      </w:pPr>
      <w:r w:rsidRPr="00212CE3">
        <w:rPr>
          <w:rStyle w:val="HideTWBExt"/>
          <w:b w:val="0"/>
        </w:rPr>
        <w:t>&lt;/RepeatBlock-By&gt;</w:t>
      </w:r>
    </w:p>
    <w:p w14:paraId="51158B6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292C045" w14:textId="77777777" w:rsidR="00750BC4" w:rsidRPr="00212CE3" w:rsidRDefault="00750BC4" w:rsidP="00750BC4">
      <w:pPr>
        <w:pStyle w:val="NormalBold"/>
      </w:pPr>
      <w:r w:rsidRPr="00212CE3">
        <w:rPr>
          <w:rStyle w:val="HideTWBExt"/>
          <w:b w:val="0"/>
        </w:rPr>
        <w:t>&lt;Article&gt;</w:t>
      </w:r>
      <w:r w:rsidRPr="00212CE3">
        <w:t>Bod 8 h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0CEA4CA" w14:textId="77777777" w:rsidTr="00D96FBB">
        <w:trPr>
          <w:trHeight w:hRule="exact" w:val="240"/>
          <w:jc w:val="center"/>
        </w:trPr>
        <w:tc>
          <w:tcPr>
            <w:tcW w:w="9752" w:type="dxa"/>
            <w:gridSpan w:val="2"/>
            <w:tcBorders>
              <w:top w:val="nil"/>
              <w:left w:val="nil"/>
              <w:bottom w:val="nil"/>
              <w:right w:val="nil"/>
            </w:tcBorders>
          </w:tcPr>
          <w:p w14:paraId="12E6F195" w14:textId="77777777" w:rsidR="00750BC4" w:rsidRPr="00212CE3" w:rsidRDefault="00750BC4" w:rsidP="00D96FBB"/>
        </w:tc>
      </w:tr>
      <w:tr w:rsidR="00750BC4" w:rsidRPr="00212CE3" w14:paraId="0673E66E" w14:textId="77777777" w:rsidTr="00D96FBB">
        <w:trPr>
          <w:trHeight w:val="240"/>
          <w:jc w:val="center"/>
        </w:trPr>
        <w:tc>
          <w:tcPr>
            <w:tcW w:w="4876" w:type="dxa"/>
            <w:tcBorders>
              <w:top w:val="nil"/>
              <w:left w:val="nil"/>
              <w:bottom w:val="nil"/>
              <w:right w:val="nil"/>
            </w:tcBorders>
          </w:tcPr>
          <w:p w14:paraId="5294B40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DCC01F5" w14:textId="77777777" w:rsidR="00750BC4" w:rsidRPr="00212CE3" w:rsidRDefault="00750BC4" w:rsidP="00D96FBB">
            <w:pPr>
              <w:pStyle w:val="AmColumnHeading"/>
            </w:pPr>
            <w:r w:rsidRPr="00212CE3">
              <w:t>Pozměňovací návrh</w:t>
            </w:r>
          </w:p>
        </w:tc>
      </w:tr>
      <w:tr w:rsidR="00750BC4" w:rsidRPr="00212CE3" w14:paraId="6AC69CBE" w14:textId="77777777" w:rsidTr="00D96FBB">
        <w:trPr>
          <w:jc w:val="center"/>
        </w:trPr>
        <w:tc>
          <w:tcPr>
            <w:tcW w:w="4876" w:type="dxa"/>
            <w:tcBorders>
              <w:top w:val="nil"/>
              <w:left w:val="nil"/>
              <w:bottom w:val="nil"/>
              <w:right w:val="nil"/>
            </w:tcBorders>
          </w:tcPr>
          <w:p w14:paraId="275BB5F2" w14:textId="77777777" w:rsidR="00750BC4" w:rsidRPr="00212CE3" w:rsidRDefault="00750BC4" w:rsidP="00D96FBB">
            <w:pPr>
              <w:pStyle w:val="Normal6a"/>
            </w:pPr>
          </w:p>
        </w:tc>
        <w:tc>
          <w:tcPr>
            <w:tcW w:w="4876" w:type="dxa"/>
            <w:tcBorders>
              <w:top w:val="nil"/>
              <w:left w:val="nil"/>
              <w:bottom w:val="nil"/>
              <w:right w:val="nil"/>
            </w:tcBorders>
          </w:tcPr>
          <w:p w14:paraId="045FD04C" w14:textId="77777777" w:rsidR="00750BC4" w:rsidRPr="00212CE3" w:rsidRDefault="00750BC4" w:rsidP="00D96FBB">
            <w:pPr>
              <w:pStyle w:val="Normal6a"/>
            </w:pPr>
            <w:r w:rsidRPr="00212CE3">
              <w:rPr>
                <w:b/>
                <w:i/>
              </w:rPr>
              <w:t>8h.</w:t>
            </w:r>
            <w:r w:rsidRPr="00212CE3">
              <w:tab/>
            </w:r>
            <w:r w:rsidRPr="00212CE3">
              <w:rPr>
                <w:b/>
                <w:i/>
              </w:rPr>
              <w:t>vyzývá Komisi, aby dále podporovala rozšíření bezplatného očkování proti HPV na všechny osoby do 25 let věku prostřednictvím vnitrostátních systémů zdravotního pojištění bez ohledu na pohlaví;</w:t>
            </w:r>
          </w:p>
        </w:tc>
      </w:tr>
    </w:tbl>
    <w:p w14:paraId="60781A8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A9DE63C" w14:textId="77777777" w:rsidR="008354AA" w:rsidRPr="00212CE3" w:rsidRDefault="00750BC4" w:rsidP="00750BC4">
      <w:r w:rsidRPr="00212CE3">
        <w:rPr>
          <w:rStyle w:val="HideTWBExt"/>
        </w:rPr>
        <w:t>&lt;/Amend&gt;</w:t>
      </w:r>
    </w:p>
    <w:p w14:paraId="1696730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444</w:t>
      </w:r>
      <w:r w:rsidRPr="00212CE3">
        <w:rPr>
          <w:rStyle w:val="HideTWBExt"/>
          <w:b w:val="0"/>
        </w:rPr>
        <w:t>&lt;/NumAm&gt;</w:t>
      </w:r>
    </w:p>
    <w:p w14:paraId="24C878E4" w14:textId="77777777" w:rsidR="00750BC4" w:rsidRPr="00212CE3" w:rsidRDefault="00750BC4" w:rsidP="00750BC4">
      <w:pPr>
        <w:pStyle w:val="NormalBold"/>
      </w:pPr>
      <w:r w:rsidRPr="00212CE3">
        <w:rPr>
          <w:rStyle w:val="HideTWBExt"/>
          <w:b w:val="0"/>
        </w:rPr>
        <w:t>&lt;RepeatBlock-By&gt;&lt;Members&gt;</w:t>
      </w:r>
      <w:r w:rsidRPr="00212CE3">
        <w:t>Carolina Morace, Emma Fourreau</w:t>
      </w:r>
      <w:r w:rsidRPr="00212CE3">
        <w:rPr>
          <w:rStyle w:val="HideTWBExt"/>
          <w:b w:val="0"/>
        </w:rPr>
        <w:t>&lt;/Members&gt;</w:t>
      </w:r>
    </w:p>
    <w:p w14:paraId="39D27B06" w14:textId="77777777" w:rsidR="00750BC4" w:rsidRPr="00212CE3" w:rsidRDefault="00750BC4" w:rsidP="00750BC4">
      <w:pPr>
        <w:pStyle w:val="NormalBold"/>
      </w:pPr>
      <w:r w:rsidRPr="00212CE3">
        <w:rPr>
          <w:rStyle w:val="HideTWBExt"/>
          <w:b w:val="0"/>
        </w:rPr>
        <w:t>&lt;/RepeatBlock-By&gt;</w:t>
      </w:r>
    </w:p>
    <w:p w14:paraId="5AC677D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AF1153B" w14:textId="58FBCBFD" w:rsidR="00750BC4" w:rsidRPr="00212CE3" w:rsidRDefault="00750BC4" w:rsidP="00750BC4">
      <w:pPr>
        <w:pStyle w:val="NormalBold"/>
      </w:pPr>
      <w:r w:rsidRPr="00212CE3">
        <w:rPr>
          <w:rStyle w:val="HideTWBExt"/>
          <w:b w:val="0"/>
        </w:rPr>
        <w:t>&lt;Article&gt;</w:t>
      </w:r>
      <w:r w:rsidRPr="00212CE3">
        <w:t>Bod 8</w:t>
      </w:r>
      <w:r w:rsidR="00BF632D">
        <w:t xml:space="preserve"> i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515469F" w14:textId="77777777" w:rsidTr="00D96FBB">
        <w:trPr>
          <w:trHeight w:hRule="exact" w:val="240"/>
          <w:jc w:val="center"/>
        </w:trPr>
        <w:tc>
          <w:tcPr>
            <w:tcW w:w="9752" w:type="dxa"/>
            <w:gridSpan w:val="2"/>
            <w:tcBorders>
              <w:top w:val="nil"/>
              <w:left w:val="nil"/>
              <w:bottom w:val="nil"/>
              <w:right w:val="nil"/>
            </w:tcBorders>
          </w:tcPr>
          <w:p w14:paraId="5DC837E5" w14:textId="77777777" w:rsidR="00750BC4" w:rsidRPr="00212CE3" w:rsidRDefault="00750BC4" w:rsidP="00D96FBB"/>
        </w:tc>
      </w:tr>
      <w:tr w:rsidR="00750BC4" w:rsidRPr="00212CE3" w14:paraId="289181F6" w14:textId="77777777" w:rsidTr="00D96FBB">
        <w:trPr>
          <w:trHeight w:val="240"/>
          <w:jc w:val="center"/>
        </w:trPr>
        <w:tc>
          <w:tcPr>
            <w:tcW w:w="4876" w:type="dxa"/>
            <w:tcBorders>
              <w:top w:val="nil"/>
              <w:left w:val="nil"/>
              <w:bottom w:val="nil"/>
              <w:right w:val="nil"/>
            </w:tcBorders>
          </w:tcPr>
          <w:p w14:paraId="7C433A5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A213F98" w14:textId="77777777" w:rsidR="00750BC4" w:rsidRPr="00212CE3" w:rsidRDefault="00750BC4" w:rsidP="00D96FBB">
            <w:pPr>
              <w:pStyle w:val="AmColumnHeading"/>
            </w:pPr>
            <w:r w:rsidRPr="00212CE3">
              <w:t>Pozměňovací návrh</w:t>
            </w:r>
          </w:p>
        </w:tc>
      </w:tr>
      <w:tr w:rsidR="00750BC4" w:rsidRPr="00212CE3" w14:paraId="0034C24B" w14:textId="77777777" w:rsidTr="00D96FBB">
        <w:trPr>
          <w:jc w:val="center"/>
        </w:trPr>
        <w:tc>
          <w:tcPr>
            <w:tcW w:w="4876" w:type="dxa"/>
            <w:tcBorders>
              <w:top w:val="nil"/>
              <w:left w:val="nil"/>
              <w:bottom w:val="nil"/>
              <w:right w:val="nil"/>
            </w:tcBorders>
          </w:tcPr>
          <w:p w14:paraId="713388BD" w14:textId="77777777" w:rsidR="00750BC4" w:rsidRPr="00212CE3" w:rsidRDefault="00750BC4" w:rsidP="00D96FBB">
            <w:pPr>
              <w:pStyle w:val="Normal6a"/>
            </w:pPr>
          </w:p>
        </w:tc>
        <w:tc>
          <w:tcPr>
            <w:tcW w:w="4876" w:type="dxa"/>
            <w:tcBorders>
              <w:top w:val="nil"/>
              <w:left w:val="nil"/>
              <w:bottom w:val="nil"/>
              <w:right w:val="nil"/>
            </w:tcBorders>
          </w:tcPr>
          <w:p w14:paraId="6111BAB6" w14:textId="1C2C0D8E" w:rsidR="00750BC4" w:rsidRPr="00212CE3" w:rsidRDefault="00750BC4" w:rsidP="00D96FBB">
            <w:pPr>
              <w:pStyle w:val="Normal6a"/>
            </w:pPr>
            <w:r w:rsidRPr="00212CE3">
              <w:rPr>
                <w:b/>
                <w:i/>
              </w:rPr>
              <w:t>8i.</w:t>
            </w:r>
            <w:r w:rsidRPr="00212CE3">
              <w:tab/>
            </w:r>
            <w:r w:rsidRPr="00212CE3">
              <w:rPr>
                <w:b/>
                <w:i/>
              </w:rPr>
              <w:t>naléhavě žádá Komisi, aby zajistila snadný přístup ke zdravotní péči potřebné pro nemoci, které postihují zejména ženy, jako je rakovina HPV, rakovina prsu</w:t>
            </w:r>
            <w:r w:rsidR="00BF632D">
              <w:rPr>
                <w:b/>
                <w:i/>
              </w:rPr>
              <w:t xml:space="preserve"> a </w:t>
            </w:r>
            <w:r w:rsidRPr="00212CE3">
              <w:rPr>
                <w:b/>
                <w:i/>
              </w:rPr>
              <w:t>endometrióza, což vyžaduje, aby Komise usilovala</w:t>
            </w:r>
            <w:r w:rsidR="00BF632D">
              <w:rPr>
                <w:b/>
                <w:i/>
              </w:rPr>
              <w:t xml:space="preserve"> o </w:t>
            </w:r>
            <w:r w:rsidRPr="00212CE3">
              <w:rPr>
                <w:b/>
                <w:i/>
              </w:rPr>
              <w:t>rozšíření výzkumu</w:t>
            </w:r>
            <w:r w:rsidR="00BF632D">
              <w:rPr>
                <w:b/>
                <w:i/>
              </w:rPr>
              <w:t xml:space="preserve"> a </w:t>
            </w:r>
            <w:r w:rsidRPr="00212CE3">
              <w:rPr>
                <w:b/>
                <w:i/>
              </w:rPr>
              <w:t>sběru údajů</w:t>
            </w:r>
            <w:r w:rsidR="00BF632D">
              <w:rPr>
                <w:b/>
                <w:i/>
              </w:rPr>
              <w:t xml:space="preserve"> o </w:t>
            </w:r>
            <w:r w:rsidRPr="00212CE3">
              <w:rPr>
                <w:b/>
                <w:i/>
              </w:rPr>
              <w:t>nemocech žen</w:t>
            </w:r>
            <w:r w:rsidR="00BF632D">
              <w:rPr>
                <w:b/>
                <w:i/>
              </w:rPr>
              <w:t xml:space="preserve"> a </w:t>
            </w:r>
            <w:r w:rsidRPr="00212CE3">
              <w:rPr>
                <w:b/>
                <w:i/>
              </w:rPr>
              <w:t>podporovala studie</w:t>
            </w:r>
            <w:r w:rsidR="00BF632D">
              <w:rPr>
                <w:b/>
                <w:i/>
              </w:rPr>
              <w:t xml:space="preserve"> o </w:t>
            </w:r>
            <w:r w:rsidRPr="00212CE3">
              <w:rPr>
                <w:b/>
                <w:i/>
              </w:rPr>
              <w:t>vztahu mezi genderově podmíněným násilím, partnerským násilím</w:t>
            </w:r>
            <w:r w:rsidR="00BF632D">
              <w:rPr>
                <w:b/>
                <w:i/>
              </w:rPr>
              <w:t xml:space="preserve"> a </w:t>
            </w:r>
            <w:r w:rsidRPr="00212CE3">
              <w:rPr>
                <w:b/>
                <w:i/>
              </w:rPr>
              <w:t>rakovinou;</w:t>
            </w:r>
          </w:p>
        </w:tc>
      </w:tr>
    </w:tbl>
    <w:p w14:paraId="030E797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D575367" w14:textId="77777777" w:rsidR="008354AA" w:rsidRPr="00212CE3" w:rsidRDefault="00750BC4" w:rsidP="00750BC4">
      <w:r w:rsidRPr="00212CE3">
        <w:rPr>
          <w:rStyle w:val="HideTWBExt"/>
        </w:rPr>
        <w:t>&lt;/Amend&gt;</w:t>
      </w:r>
    </w:p>
    <w:p w14:paraId="7A2777F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445</w:t>
      </w:r>
      <w:r w:rsidRPr="00212CE3">
        <w:rPr>
          <w:rStyle w:val="HideTWBExt"/>
          <w:b w:val="0"/>
        </w:rPr>
        <w:t>&lt;/NumAm&gt;</w:t>
      </w:r>
    </w:p>
    <w:p w14:paraId="57320550"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3502AC19" w14:textId="77777777" w:rsidR="00750BC4" w:rsidRPr="00212CE3" w:rsidRDefault="00750BC4" w:rsidP="00750BC4">
      <w:pPr>
        <w:pStyle w:val="NormalBold"/>
      </w:pPr>
      <w:r w:rsidRPr="00212CE3">
        <w:rPr>
          <w:rStyle w:val="HideTWBExt"/>
          <w:b w:val="0"/>
        </w:rPr>
        <w:t>&lt;/RepeatBlock-By&gt;</w:t>
      </w:r>
    </w:p>
    <w:p w14:paraId="4291135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2A0161F" w14:textId="3F9ED495" w:rsidR="00750BC4" w:rsidRPr="00212CE3" w:rsidRDefault="00750BC4" w:rsidP="00750BC4">
      <w:pPr>
        <w:pStyle w:val="NormalBold"/>
      </w:pPr>
      <w:r w:rsidRPr="00212CE3">
        <w:rPr>
          <w:rStyle w:val="HideTWBExt"/>
          <w:b w:val="0"/>
        </w:rPr>
        <w:t>&lt;Article&gt;</w:t>
      </w:r>
      <w:r w:rsidRPr="00212CE3">
        <w:t>Bod 8</w:t>
      </w:r>
      <w:r w:rsidR="00BF632D">
        <w:t xml:space="preserve"> i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49C6FF5" w14:textId="77777777" w:rsidTr="00D96FBB">
        <w:trPr>
          <w:trHeight w:hRule="exact" w:val="240"/>
          <w:jc w:val="center"/>
        </w:trPr>
        <w:tc>
          <w:tcPr>
            <w:tcW w:w="9752" w:type="dxa"/>
            <w:gridSpan w:val="2"/>
            <w:tcBorders>
              <w:top w:val="nil"/>
              <w:left w:val="nil"/>
              <w:bottom w:val="nil"/>
              <w:right w:val="nil"/>
            </w:tcBorders>
          </w:tcPr>
          <w:p w14:paraId="627D8677" w14:textId="77777777" w:rsidR="00750BC4" w:rsidRPr="00212CE3" w:rsidRDefault="00750BC4" w:rsidP="00D96FBB"/>
        </w:tc>
      </w:tr>
      <w:tr w:rsidR="00750BC4" w:rsidRPr="00212CE3" w14:paraId="62E6100C" w14:textId="77777777" w:rsidTr="00D96FBB">
        <w:trPr>
          <w:trHeight w:val="240"/>
          <w:jc w:val="center"/>
        </w:trPr>
        <w:tc>
          <w:tcPr>
            <w:tcW w:w="4876" w:type="dxa"/>
            <w:tcBorders>
              <w:top w:val="nil"/>
              <w:left w:val="nil"/>
              <w:bottom w:val="nil"/>
              <w:right w:val="nil"/>
            </w:tcBorders>
          </w:tcPr>
          <w:p w14:paraId="007FACA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D0E2674" w14:textId="77777777" w:rsidR="00750BC4" w:rsidRPr="00212CE3" w:rsidRDefault="00750BC4" w:rsidP="00D96FBB">
            <w:pPr>
              <w:pStyle w:val="AmColumnHeading"/>
            </w:pPr>
            <w:r w:rsidRPr="00212CE3">
              <w:t>Pozměňovací návrh</w:t>
            </w:r>
          </w:p>
        </w:tc>
      </w:tr>
      <w:tr w:rsidR="00750BC4" w:rsidRPr="00212CE3" w14:paraId="6D932F32" w14:textId="77777777" w:rsidTr="00D96FBB">
        <w:trPr>
          <w:jc w:val="center"/>
        </w:trPr>
        <w:tc>
          <w:tcPr>
            <w:tcW w:w="4876" w:type="dxa"/>
            <w:tcBorders>
              <w:top w:val="nil"/>
              <w:left w:val="nil"/>
              <w:bottom w:val="nil"/>
              <w:right w:val="nil"/>
            </w:tcBorders>
          </w:tcPr>
          <w:p w14:paraId="2F0294D8" w14:textId="77777777" w:rsidR="00750BC4" w:rsidRPr="00212CE3" w:rsidRDefault="00750BC4" w:rsidP="00D96FBB">
            <w:pPr>
              <w:pStyle w:val="Normal6a"/>
            </w:pPr>
          </w:p>
        </w:tc>
        <w:tc>
          <w:tcPr>
            <w:tcW w:w="4876" w:type="dxa"/>
            <w:tcBorders>
              <w:top w:val="nil"/>
              <w:left w:val="nil"/>
              <w:bottom w:val="nil"/>
              <w:right w:val="nil"/>
            </w:tcBorders>
          </w:tcPr>
          <w:p w14:paraId="1114FF4F" w14:textId="5848E9F9" w:rsidR="00750BC4" w:rsidRPr="00212CE3" w:rsidRDefault="00750BC4" w:rsidP="00D96FBB">
            <w:pPr>
              <w:pStyle w:val="Normal6a"/>
            </w:pPr>
            <w:r w:rsidRPr="00212CE3">
              <w:rPr>
                <w:b/>
                <w:i/>
              </w:rPr>
              <w:t>8i.</w:t>
            </w:r>
            <w:r w:rsidRPr="00212CE3">
              <w:tab/>
            </w:r>
            <w:r w:rsidRPr="00212CE3">
              <w:rPr>
                <w:b/>
                <w:i/>
              </w:rPr>
              <w:t>naléhavě žádá Komisi, aby zajistila, že všechny ženy podstupující léčbu, která může vést</w:t>
            </w:r>
            <w:r w:rsidR="00BF632D">
              <w:rPr>
                <w:b/>
                <w:i/>
              </w:rPr>
              <w:t xml:space="preserve"> k </w:t>
            </w:r>
            <w:r w:rsidRPr="00212CE3">
              <w:rPr>
                <w:b/>
                <w:i/>
              </w:rPr>
              <w:t>předčasnému ovariálnímu selhání, obdrží poradenství</w:t>
            </w:r>
            <w:r w:rsidR="00BF632D">
              <w:rPr>
                <w:b/>
                <w:i/>
              </w:rPr>
              <w:t xml:space="preserve"> o </w:t>
            </w:r>
            <w:r w:rsidRPr="00212CE3">
              <w:rPr>
                <w:b/>
                <w:i/>
              </w:rPr>
              <w:t>zachování plodnosti;</w:t>
            </w:r>
          </w:p>
        </w:tc>
      </w:tr>
    </w:tbl>
    <w:p w14:paraId="4286858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DBD6954" w14:textId="77777777" w:rsidR="008354AA" w:rsidRPr="00212CE3" w:rsidRDefault="00750BC4" w:rsidP="00750BC4">
      <w:r w:rsidRPr="00212CE3">
        <w:rPr>
          <w:rStyle w:val="HideTWBExt"/>
        </w:rPr>
        <w:t>&lt;/Amend&gt;</w:t>
      </w:r>
    </w:p>
    <w:p w14:paraId="267E9AD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446</w:t>
      </w:r>
      <w:r w:rsidRPr="00212CE3">
        <w:rPr>
          <w:rStyle w:val="HideTWBExt"/>
          <w:b w:val="0"/>
        </w:rPr>
        <w:t>&lt;/NumAm&gt;</w:t>
      </w:r>
    </w:p>
    <w:p w14:paraId="62066C4A"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2B753258" w14:textId="77777777" w:rsidR="00750BC4" w:rsidRPr="00212CE3" w:rsidRDefault="00750BC4" w:rsidP="00750BC4">
      <w:pPr>
        <w:pStyle w:val="NormalBold"/>
      </w:pPr>
      <w:r w:rsidRPr="00212CE3">
        <w:rPr>
          <w:rStyle w:val="HideTWBExt"/>
          <w:b w:val="0"/>
        </w:rPr>
        <w:t>&lt;/RepeatBlock-By&gt;</w:t>
      </w:r>
    </w:p>
    <w:p w14:paraId="4A191D2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08144EE" w14:textId="77777777" w:rsidR="00750BC4" w:rsidRPr="00212CE3" w:rsidRDefault="00750BC4" w:rsidP="00750BC4">
      <w:pPr>
        <w:pStyle w:val="NormalBold"/>
      </w:pPr>
      <w:r w:rsidRPr="00212CE3">
        <w:rPr>
          <w:rStyle w:val="HideTWBExt"/>
          <w:b w:val="0"/>
        </w:rPr>
        <w:t>&lt;Article&gt;</w:t>
      </w:r>
      <w:r w:rsidRPr="00212CE3">
        <w:t>Dílčí nadpis 3</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CBB5967" w14:textId="77777777" w:rsidTr="00D96FBB">
        <w:trPr>
          <w:trHeight w:hRule="exact" w:val="240"/>
          <w:jc w:val="center"/>
        </w:trPr>
        <w:tc>
          <w:tcPr>
            <w:tcW w:w="9752" w:type="dxa"/>
            <w:gridSpan w:val="2"/>
            <w:tcBorders>
              <w:top w:val="nil"/>
              <w:left w:val="nil"/>
              <w:bottom w:val="nil"/>
              <w:right w:val="nil"/>
            </w:tcBorders>
          </w:tcPr>
          <w:p w14:paraId="3A3E226C" w14:textId="77777777" w:rsidR="00750BC4" w:rsidRPr="00212CE3" w:rsidRDefault="00750BC4" w:rsidP="00D96FBB"/>
        </w:tc>
      </w:tr>
      <w:tr w:rsidR="00750BC4" w:rsidRPr="00212CE3" w14:paraId="0E7478B0" w14:textId="77777777" w:rsidTr="00D96FBB">
        <w:trPr>
          <w:trHeight w:val="240"/>
          <w:jc w:val="center"/>
        </w:trPr>
        <w:tc>
          <w:tcPr>
            <w:tcW w:w="4876" w:type="dxa"/>
            <w:tcBorders>
              <w:top w:val="nil"/>
              <w:left w:val="nil"/>
              <w:bottom w:val="nil"/>
              <w:right w:val="nil"/>
            </w:tcBorders>
          </w:tcPr>
          <w:p w14:paraId="3A61D24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5CC01F8" w14:textId="77777777" w:rsidR="00750BC4" w:rsidRPr="00212CE3" w:rsidRDefault="00750BC4" w:rsidP="00D96FBB">
            <w:pPr>
              <w:pStyle w:val="AmColumnHeading"/>
            </w:pPr>
            <w:r w:rsidRPr="00212CE3">
              <w:t>Pozměňovací návrh</w:t>
            </w:r>
          </w:p>
        </w:tc>
      </w:tr>
      <w:tr w:rsidR="00750BC4" w:rsidRPr="00212CE3" w14:paraId="38AA288C" w14:textId="77777777" w:rsidTr="00D96FBB">
        <w:trPr>
          <w:jc w:val="center"/>
        </w:trPr>
        <w:tc>
          <w:tcPr>
            <w:tcW w:w="4876" w:type="dxa"/>
            <w:tcBorders>
              <w:top w:val="nil"/>
              <w:left w:val="nil"/>
              <w:bottom w:val="nil"/>
              <w:right w:val="nil"/>
            </w:tcBorders>
          </w:tcPr>
          <w:p w14:paraId="2546B980" w14:textId="57216F29" w:rsidR="00750BC4" w:rsidRPr="00212CE3" w:rsidRDefault="00750BC4" w:rsidP="00D96FBB">
            <w:pPr>
              <w:pStyle w:val="Normal6a"/>
            </w:pPr>
            <w:r w:rsidRPr="00212CE3">
              <w:t>Rovnost žen</w:t>
            </w:r>
            <w:r w:rsidR="00BF632D">
              <w:t xml:space="preserve"> a </w:t>
            </w:r>
            <w:r w:rsidRPr="00212CE3">
              <w:t>mužů</w:t>
            </w:r>
            <w:r w:rsidR="00BF632D">
              <w:t xml:space="preserve"> a </w:t>
            </w:r>
            <w:r w:rsidRPr="00212CE3">
              <w:t>posílení postavení žen ve světě práce</w:t>
            </w:r>
          </w:p>
        </w:tc>
        <w:tc>
          <w:tcPr>
            <w:tcW w:w="4876" w:type="dxa"/>
            <w:tcBorders>
              <w:top w:val="nil"/>
              <w:left w:val="nil"/>
              <w:bottom w:val="nil"/>
              <w:right w:val="nil"/>
            </w:tcBorders>
          </w:tcPr>
          <w:p w14:paraId="25473ADE" w14:textId="77777777" w:rsidR="00750BC4" w:rsidRPr="00212CE3" w:rsidRDefault="00750BC4" w:rsidP="00D96FBB">
            <w:pPr>
              <w:pStyle w:val="Normal6a"/>
            </w:pPr>
            <w:r w:rsidRPr="00212CE3">
              <w:rPr>
                <w:i/>
                <w:iCs/>
              </w:rPr>
              <w:t>(Netýká se českého znění.)</w:t>
            </w:r>
          </w:p>
        </w:tc>
      </w:tr>
    </w:tbl>
    <w:p w14:paraId="72E24AC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E5C0F9B" w14:textId="77777777" w:rsidR="008354AA" w:rsidRPr="00212CE3" w:rsidRDefault="00750BC4" w:rsidP="00750BC4">
      <w:r w:rsidRPr="00212CE3">
        <w:rPr>
          <w:rStyle w:val="HideTWBExt"/>
        </w:rPr>
        <w:t>&lt;/Amend&gt;</w:t>
      </w:r>
    </w:p>
    <w:p w14:paraId="5CCFA09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447</w:t>
      </w:r>
      <w:r w:rsidRPr="00212CE3">
        <w:rPr>
          <w:rStyle w:val="HideTWBExt"/>
          <w:b w:val="0"/>
        </w:rPr>
        <w:t>&lt;/NumAm&gt;</w:t>
      </w:r>
    </w:p>
    <w:p w14:paraId="2451E295" w14:textId="77777777" w:rsidR="00750BC4" w:rsidRPr="00212CE3" w:rsidRDefault="00750BC4" w:rsidP="00750BC4">
      <w:pPr>
        <w:pStyle w:val="NormalBold"/>
      </w:pPr>
      <w:r w:rsidRPr="00212CE3">
        <w:rPr>
          <w:rStyle w:val="HideTWBExt"/>
          <w:b w:val="0"/>
        </w:rPr>
        <w:t>&lt;RepeatBlock-By&gt;&lt;Members&gt;</w:t>
      </w:r>
      <w:r w:rsidRPr="00212CE3">
        <w:t>Margarita de la Pisa Carrión, Mireia Borrás Pabón</w:t>
      </w:r>
      <w:r w:rsidRPr="00212CE3">
        <w:rPr>
          <w:rStyle w:val="HideTWBExt"/>
          <w:b w:val="0"/>
        </w:rPr>
        <w:t>&lt;/Members&gt;</w:t>
      </w:r>
    </w:p>
    <w:p w14:paraId="746E3A67" w14:textId="77777777" w:rsidR="00750BC4" w:rsidRPr="00212CE3" w:rsidRDefault="00750BC4" w:rsidP="00750BC4">
      <w:pPr>
        <w:pStyle w:val="NormalBold"/>
      </w:pPr>
      <w:r w:rsidRPr="00212CE3">
        <w:rPr>
          <w:rStyle w:val="HideTWBExt"/>
          <w:b w:val="0"/>
        </w:rPr>
        <w:t>&lt;/RepeatBlock-By&gt;</w:t>
      </w:r>
    </w:p>
    <w:p w14:paraId="43C37E2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DCC4875" w14:textId="77777777" w:rsidR="00750BC4" w:rsidRPr="00212CE3" w:rsidRDefault="00750BC4" w:rsidP="00750BC4">
      <w:pPr>
        <w:pStyle w:val="NormalBold"/>
      </w:pPr>
      <w:r w:rsidRPr="00212CE3">
        <w:rPr>
          <w:rStyle w:val="HideTWBExt"/>
          <w:b w:val="0"/>
        </w:rPr>
        <w:t>&lt;Article&gt;</w:t>
      </w:r>
      <w:r w:rsidRPr="00212CE3">
        <w:t>Bod 9</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6DFFC46" w14:textId="77777777" w:rsidTr="00D96FBB">
        <w:trPr>
          <w:trHeight w:hRule="exact" w:val="240"/>
          <w:jc w:val="center"/>
        </w:trPr>
        <w:tc>
          <w:tcPr>
            <w:tcW w:w="9752" w:type="dxa"/>
            <w:gridSpan w:val="2"/>
            <w:tcBorders>
              <w:top w:val="nil"/>
              <w:left w:val="nil"/>
              <w:bottom w:val="nil"/>
              <w:right w:val="nil"/>
            </w:tcBorders>
          </w:tcPr>
          <w:p w14:paraId="61048E9D" w14:textId="77777777" w:rsidR="00750BC4" w:rsidRPr="00212CE3" w:rsidRDefault="00750BC4" w:rsidP="00D96FBB"/>
        </w:tc>
      </w:tr>
      <w:tr w:rsidR="00750BC4" w:rsidRPr="00212CE3" w14:paraId="59829C93" w14:textId="77777777" w:rsidTr="00D96FBB">
        <w:trPr>
          <w:trHeight w:val="240"/>
          <w:jc w:val="center"/>
        </w:trPr>
        <w:tc>
          <w:tcPr>
            <w:tcW w:w="4876" w:type="dxa"/>
            <w:tcBorders>
              <w:top w:val="nil"/>
              <w:left w:val="nil"/>
              <w:bottom w:val="nil"/>
              <w:right w:val="nil"/>
            </w:tcBorders>
          </w:tcPr>
          <w:p w14:paraId="59DDB7B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9DE8AE1" w14:textId="77777777" w:rsidR="00750BC4" w:rsidRPr="00212CE3" w:rsidRDefault="00750BC4" w:rsidP="00D96FBB">
            <w:pPr>
              <w:pStyle w:val="AmColumnHeading"/>
            </w:pPr>
            <w:r w:rsidRPr="00212CE3">
              <w:t>Pozměňovací návrh</w:t>
            </w:r>
          </w:p>
        </w:tc>
      </w:tr>
      <w:tr w:rsidR="00750BC4" w:rsidRPr="00212CE3" w14:paraId="307E2F3F" w14:textId="77777777" w:rsidTr="00D96FBB">
        <w:trPr>
          <w:jc w:val="center"/>
        </w:trPr>
        <w:tc>
          <w:tcPr>
            <w:tcW w:w="4876" w:type="dxa"/>
            <w:tcBorders>
              <w:top w:val="nil"/>
              <w:left w:val="nil"/>
              <w:bottom w:val="nil"/>
              <w:right w:val="nil"/>
            </w:tcBorders>
          </w:tcPr>
          <w:p w14:paraId="02BD8E25" w14:textId="2F45EBB2" w:rsidR="00750BC4" w:rsidRPr="00212CE3" w:rsidRDefault="00750BC4" w:rsidP="00D96FBB">
            <w:pPr>
              <w:pStyle w:val="Normal6a"/>
            </w:pPr>
            <w:r w:rsidRPr="00212CE3">
              <w:rPr>
                <w:b/>
                <w:i/>
              </w:rPr>
              <w:t>9.</w:t>
            </w:r>
            <w:r w:rsidRPr="00212CE3">
              <w:tab/>
            </w:r>
            <w:r w:rsidRPr="00212CE3">
              <w:rPr>
                <w:b/>
                <w:i/>
              </w:rPr>
              <w:t>vyzývá Komisi, aby sledovala</w:t>
            </w:r>
            <w:r w:rsidR="00BF632D">
              <w:rPr>
                <w:b/>
                <w:i/>
              </w:rPr>
              <w:t xml:space="preserve"> a </w:t>
            </w:r>
            <w:r w:rsidRPr="00212CE3">
              <w:rPr>
                <w:b/>
                <w:i/>
              </w:rPr>
              <w:t>podporovala rychlé provedení směrnic</w:t>
            </w:r>
            <w:r w:rsidR="00BF632D">
              <w:rPr>
                <w:b/>
                <w:i/>
              </w:rPr>
              <w:t xml:space="preserve"> o </w:t>
            </w:r>
            <w:r w:rsidRPr="00212CE3">
              <w:rPr>
                <w:b/>
                <w:i/>
              </w:rPr>
              <w:t>přiměřených minimálních mzdách</w:t>
            </w:r>
            <w:r w:rsidRPr="00212CE3">
              <w:rPr>
                <w:b/>
                <w:i/>
                <w:vertAlign w:val="superscript"/>
              </w:rPr>
              <w:t>33</w:t>
            </w:r>
            <w:r w:rsidRPr="00212CE3">
              <w:rPr>
                <w:b/>
                <w:i/>
              </w:rPr>
              <w:t>,</w:t>
            </w:r>
            <w:r w:rsidR="00BF632D">
              <w:rPr>
                <w:b/>
                <w:i/>
              </w:rPr>
              <w:t xml:space="preserve"> o </w:t>
            </w:r>
            <w:r w:rsidRPr="00212CE3">
              <w:rPr>
                <w:b/>
                <w:i/>
              </w:rPr>
              <w:t>transparentnosti odměňování</w:t>
            </w:r>
            <w:r w:rsidRPr="00212CE3">
              <w:rPr>
                <w:b/>
                <w:i/>
                <w:vertAlign w:val="superscript"/>
              </w:rPr>
              <w:t>34</w:t>
            </w:r>
            <w:r w:rsidR="00BF632D">
              <w:rPr>
                <w:b/>
                <w:i/>
              </w:rPr>
              <w:t xml:space="preserve"> a o </w:t>
            </w:r>
            <w:r w:rsidRPr="00212CE3">
              <w:rPr>
                <w:b/>
                <w:i/>
              </w:rPr>
              <w:t>zastoupení žen</w:t>
            </w:r>
            <w:r w:rsidR="00BF632D">
              <w:rPr>
                <w:b/>
                <w:i/>
              </w:rPr>
              <w:t xml:space="preserve"> v </w:t>
            </w:r>
            <w:r w:rsidRPr="00212CE3">
              <w:rPr>
                <w:b/>
                <w:i/>
              </w:rPr>
              <w:t>řídících</w:t>
            </w:r>
            <w:r w:rsidR="00BF632D">
              <w:rPr>
                <w:b/>
                <w:i/>
              </w:rPr>
              <w:t xml:space="preserve"> a </w:t>
            </w:r>
            <w:r w:rsidRPr="00212CE3">
              <w:rPr>
                <w:b/>
                <w:i/>
              </w:rPr>
              <w:t>dozorčích orgánech</w:t>
            </w:r>
            <w:r w:rsidRPr="00212CE3">
              <w:rPr>
                <w:b/>
                <w:i/>
                <w:vertAlign w:val="superscript"/>
              </w:rPr>
              <w:t>35</w:t>
            </w:r>
            <w:r w:rsidRPr="00212CE3">
              <w:rPr>
                <w:b/>
                <w:i/>
              </w:rPr>
              <w:t>;</w:t>
            </w:r>
          </w:p>
        </w:tc>
        <w:tc>
          <w:tcPr>
            <w:tcW w:w="4876" w:type="dxa"/>
            <w:tcBorders>
              <w:top w:val="nil"/>
              <w:left w:val="nil"/>
              <w:bottom w:val="nil"/>
              <w:right w:val="nil"/>
            </w:tcBorders>
          </w:tcPr>
          <w:p w14:paraId="3D02D3A5" w14:textId="77777777" w:rsidR="00750BC4" w:rsidRPr="00212CE3" w:rsidRDefault="00750BC4" w:rsidP="00D96FBB">
            <w:pPr>
              <w:pStyle w:val="Normal6a"/>
            </w:pPr>
            <w:r w:rsidRPr="00212CE3">
              <w:rPr>
                <w:b/>
                <w:i/>
              </w:rPr>
              <w:t>vypouští se</w:t>
            </w:r>
          </w:p>
        </w:tc>
      </w:tr>
      <w:tr w:rsidR="00750BC4" w:rsidRPr="00212CE3" w14:paraId="7BF15EDC" w14:textId="77777777" w:rsidTr="00D96FBB">
        <w:trPr>
          <w:jc w:val="center"/>
        </w:trPr>
        <w:tc>
          <w:tcPr>
            <w:tcW w:w="4876" w:type="dxa"/>
            <w:tcBorders>
              <w:top w:val="nil"/>
              <w:left w:val="nil"/>
              <w:bottom w:val="nil"/>
              <w:right w:val="nil"/>
            </w:tcBorders>
          </w:tcPr>
          <w:p w14:paraId="73E7473F" w14:textId="77777777" w:rsidR="00750BC4" w:rsidRPr="00212CE3" w:rsidRDefault="00750BC4" w:rsidP="00D96FBB">
            <w:pPr>
              <w:pStyle w:val="Normal6a"/>
            </w:pPr>
            <w:r w:rsidRPr="00212CE3">
              <w:rPr>
                <w:b/>
                <w:i/>
              </w:rPr>
              <w:t>_________________</w:t>
            </w:r>
          </w:p>
        </w:tc>
        <w:tc>
          <w:tcPr>
            <w:tcW w:w="4876" w:type="dxa"/>
            <w:tcBorders>
              <w:top w:val="nil"/>
              <w:left w:val="nil"/>
              <w:bottom w:val="nil"/>
              <w:right w:val="nil"/>
            </w:tcBorders>
          </w:tcPr>
          <w:p w14:paraId="0AA5210B" w14:textId="77777777" w:rsidR="00750BC4" w:rsidRPr="00212CE3" w:rsidRDefault="00750BC4" w:rsidP="00D96FBB"/>
        </w:tc>
      </w:tr>
      <w:tr w:rsidR="00750BC4" w:rsidRPr="00212CE3" w14:paraId="30964A7E" w14:textId="77777777" w:rsidTr="00D96FBB">
        <w:trPr>
          <w:jc w:val="center"/>
        </w:trPr>
        <w:tc>
          <w:tcPr>
            <w:tcW w:w="4876" w:type="dxa"/>
            <w:tcBorders>
              <w:top w:val="nil"/>
              <w:left w:val="nil"/>
              <w:bottom w:val="nil"/>
              <w:right w:val="nil"/>
            </w:tcBorders>
          </w:tcPr>
          <w:p w14:paraId="75D12324" w14:textId="64D8F928" w:rsidR="00750BC4" w:rsidRPr="00212CE3" w:rsidRDefault="00750BC4" w:rsidP="00D96FBB">
            <w:pPr>
              <w:pStyle w:val="Normal6a"/>
            </w:pPr>
            <w:r w:rsidRPr="00212CE3">
              <w:rPr>
                <w:b/>
                <w:i/>
                <w:vertAlign w:val="superscript"/>
              </w:rPr>
              <w:t>33</w:t>
            </w:r>
            <w:r w:rsidRPr="00212CE3">
              <w:t xml:space="preserve"> </w:t>
            </w:r>
            <w:r w:rsidRPr="00212CE3">
              <w:rPr>
                <w:b/>
                <w:i/>
              </w:rPr>
              <w:t>Směrnice Evropského parlamentu</w:t>
            </w:r>
            <w:r w:rsidR="00BF632D">
              <w:rPr>
                <w:b/>
                <w:i/>
              </w:rPr>
              <w:t xml:space="preserve"> a </w:t>
            </w:r>
            <w:r w:rsidRPr="00212CE3">
              <w:rPr>
                <w:b/>
                <w:i/>
              </w:rPr>
              <w:t>Rady (EU) 2022/2041 ze dne 19. října 2022</w:t>
            </w:r>
            <w:r w:rsidR="00BF632D">
              <w:rPr>
                <w:b/>
                <w:i/>
              </w:rPr>
              <w:t xml:space="preserve"> o </w:t>
            </w:r>
            <w:r w:rsidRPr="00212CE3">
              <w:rPr>
                <w:b/>
                <w:i/>
              </w:rPr>
              <w:t>přiměřených minimálních mzdách</w:t>
            </w:r>
            <w:r w:rsidR="00BF632D">
              <w:rPr>
                <w:b/>
                <w:i/>
              </w:rPr>
              <w:t xml:space="preserve"> v </w:t>
            </w:r>
            <w:r w:rsidRPr="00212CE3">
              <w:rPr>
                <w:b/>
                <w:i/>
              </w:rPr>
              <w:t>Evropské unii (Úř. věst. L 275, 25.10.2022, s. 33, ELI: http://data.europa.eu/eli/dir/2022/2041/oj).</w:t>
            </w:r>
          </w:p>
        </w:tc>
        <w:tc>
          <w:tcPr>
            <w:tcW w:w="4876" w:type="dxa"/>
            <w:tcBorders>
              <w:top w:val="nil"/>
              <w:left w:val="nil"/>
              <w:bottom w:val="nil"/>
              <w:right w:val="nil"/>
            </w:tcBorders>
          </w:tcPr>
          <w:p w14:paraId="733E1AC7" w14:textId="77777777" w:rsidR="00750BC4" w:rsidRPr="00212CE3" w:rsidRDefault="00750BC4" w:rsidP="00D96FBB"/>
        </w:tc>
      </w:tr>
      <w:tr w:rsidR="00750BC4" w:rsidRPr="00212CE3" w14:paraId="0D6C4432" w14:textId="77777777" w:rsidTr="00D96FBB">
        <w:trPr>
          <w:jc w:val="center"/>
        </w:trPr>
        <w:tc>
          <w:tcPr>
            <w:tcW w:w="4876" w:type="dxa"/>
            <w:tcBorders>
              <w:top w:val="nil"/>
              <w:left w:val="nil"/>
              <w:bottom w:val="nil"/>
              <w:right w:val="nil"/>
            </w:tcBorders>
          </w:tcPr>
          <w:p w14:paraId="10B4838A" w14:textId="77777777" w:rsidR="00750BC4" w:rsidRPr="00212CE3" w:rsidRDefault="00750BC4" w:rsidP="00D96FBB">
            <w:pPr>
              <w:pStyle w:val="Normal6a"/>
            </w:pPr>
            <w:r w:rsidRPr="00212CE3">
              <w:rPr>
                <w:b/>
                <w:i/>
                <w:vertAlign w:val="superscript"/>
              </w:rPr>
              <w:t>34</w:t>
            </w:r>
            <w:r w:rsidRPr="00212CE3">
              <w:t xml:space="preserve"> </w:t>
            </w:r>
            <w:r w:rsidRPr="00212CE3">
              <w:rPr>
                <w:b/>
                <w:i/>
              </w:rPr>
              <w:t>Směrnice (EU) 2023/970.</w:t>
            </w:r>
          </w:p>
        </w:tc>
        <w:tc>
          <w:tcPr>
            <w:tcW w:w="4876" w:type="dxa"/>
            <w:tcBorders>
              <w:top w:val="nil"/>
              <w:left w:val="nil"/>
              <w:bottom w:val="nil"/>
              <w:right w:val="nil"/>
            </w:tcBorders>
          </w:tcPr>
          <w:p w14:paraId="78270EB6" w14:textId="77777777" w:rsidR="00750BC4" w:rsidRPr="00212CE3" w:rsidRDefault="00750BC4" w:rsidP="00D96FBB"/>
        </w:tc>
      </w:tr>
      <w:tr w:rsidR="00750BC4" w:rsidRPr="00212CE3" w14:paraId="794AA1CC" w14:textId="77777777" w:rsidTr="00D96FBB">
        <w:trPr>
          <w:jc w:val="center"/>
        </w:trPr>
        <w:tc>
          <w:tcPr>
            <w:tcW w:w="4876" w:type="dxa"/>
            <w:tcBorders>
              <w:top w:val="nil"/>
              <w:left w:val="nil"/>
              <w:bottom w:val="nil"/>
              <w:right w:val="nil"/>
            </w:tcBorders>
          </w:tcPr>
          <w:p w14:paraId="0D80F12F" w14:textId="77777777" w:rsidR="00750BC4" w:rsidRPr="00212CE3" w:rsidRDefault="00750BC4" w:rsidP="00D96FBB">
            <w:pPr>
              <w:pStyle w:val="Normal6a"/>
            </w:pPr>
            <w:r w:rsidRPr="00212CE3">
              <w:rPr>
                <w:b/>
                <w:i/>
                <w:vertAlign w:val="superscript"/>
              </w:rPr>
              <w:t>35</w:t>
            </w:r>
            <w:r w:rsidRPr="00212CE3">
              <w:t xml:space="preserve"> </w:t>
            </w:r>
            <w:r w:rsidRPr="00212CE3">
              <w:rPr>
                <w:b/>
                <w:i/>
              </w:rPr>
              <w:t>Směrnice (EU) 2022/2381.</w:t>
            </w:r>
          </w:p>
        </w:tc>
        <w:tc>
          <w:tcPr>
            <w:tcW w:w="4876" w:type="dxa"/>
            <w:tcBorders>
              <w:top w:val="nil"/>
              <w:left w:val="nil"/>
              <w:bottom w:val="nil"/>
              <w:right w:val="nil"/>
            </w:tcBorders>
          </w:tcPr>
          <w:p w14:paraId="26B14256" w14:textId="77777777" w:rsidR="00750BC4" w:rsidRPr="00212CE3" w:rsidRDefault="00750BC4" w:rsidP="00D96FBB"/>
        </w:tc>
      </w:tr>
    </w:tbl>
    <w:p w14:paraId="3F2E170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6365490" w14:textId="77777777" w:rsidR="008354AA" w:rsidRPr="00212CE3" w:rsidRDefault="00750BC4" w:rsidP="00750BC4">
      <w:r w:rsidRPr="00212CE3">
        <w:rPr>
          <w:rStyle w:val="HideTWBExt"/>
        </w:rPr>
        <w:t>&lt;/Amend&gt;</w:t>
      </w:r>
    </w:p>
    <w:p w14:paraId="4D56FD2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448</w:t>
      </w:r>
      <w:r w:rsidRPr="00212CE3">
        <w:rPr>
          <w:rStyle w:val="HideTWBExt"/>
          <w:b w:val="0"/>
        </w:rPr>
        <w:t>&lt;/NumAm&gt;</w:t>
      </w:r>
    </w:p>
    <w:p w14:paraId="1D3B20D5"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0067466D" w14:textId="77777777" w:rsidR="00750BC4" w:rsidRPr="00212CE3" w:rsidRDefault="00750BC4" w:rsidP="00750BC4">
      <w:pPr>
        <w:pStyle w:val="NormalBold"/>
      </w:pPr>
      <w:r w:rsidRPr="00212CE3">
        <w:rPr>
          <w:rStyle w:val="HideTWBExt"/>
          <w:b w:val="0"/>
        </w:rPr>
        <w:t>&lt;/RepeatBlock-By&gt;</w:t>
      </w:r>
    </w:p>
    <w:p w14:paraId="15057C2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E795CC9" w14:textId="77777777" w:rsidR="00750BC4" w:rsidRPr="00212CE3" w:rsidRDefault="00750BC4" w:rsidP="00750BC4">
      <w:pPr>
        <w:pStyle w:val="NormalBold"/>
      </w:pPr>
      <w:r w:rsidRPr="00212CE3">
        <w:rPr>
          <w:rStyle w:val="HideTWBExt"/>
          <w:b w:val="0"/>
        </w:rPr>
        <w:t>&lt;Article&gt;</w:t>
      </w:r>
      <w:r w:rsidRPr="00212CE3">
        <w:t>Bod 9</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F64E3F5" w14:textId="77777777" w:rsidTr="00D96FBB">
        <w:trPr>
          <w:trHeight w:hRule="exact" w:val="240"/>
          <w:jc w:val="center"/>
        </w:trPr>
        <w:tc>
          <w:tcPr>
            <w:tcW w:w="9752" w:type="dxa"/>
            <w:gridSpan w:val="2"/>
            <w:tcBorders>
              <w:top w:val="nil"/>
              <w:left w:val="nil"/>
              <w:bottom w:val="nil"/>
              <w:right w:val="nil"/>
            </w:tcBorders>
          </w:tcPr>
          <w:p w14:paraId="60E940B9" w14:textId="77777777" w:rsidR="00750BC4" w:rsidRPr="00212CE3" w:rsidRDefault="00750BC4" w:rsidP="00D96FBB"/>
        </w:tc>
      </w:tr>
      <w:tr w:rsidR="00750BC4" w:rsidRPr="00212CE3" w14:paraId="2F0AEEF4" w14:textId="77777777" w:rsidTr="00D96FBB">
        <w:trPr>
          <w:trHeight w:val="240"/>
          <w:jc w:val="center"/>
        </w:trPr>
        <w:tc>
          <w:tcPr>
            <w:tcW w:w="4876" w:type="dxa"/>
            <w:tcBorders>
              <w:top w:val="nil"/>
              <w:left w:val="nil"/>
              <w:bottom w:val="nil"/>
              <w:right w:val="nil"/>
            </w:tcBorders>
          </w:tcPr>
          <w:p w14:paraId="0C8A2FD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C5AB628" w14:textId="77777777" w:rsidR="00750BC4" w:rsidRPr="00212CE3" w:rsidRDefault="00750BC4" w:rsidP="00D96FBB">
            <w:pPr>
              <w:pStyle w:val="AmColumnHeading"/>
            </w:pPr>
            <w:r w:rsidRPr="00212CE3">
              <w:t>Pozměňovací návrh</w:t>
            </w:r>
          </w:p>
        </w:tc>
      </w:tr>
      <w:tr w:rsidR="00750BC4" w:rsidRPr="00212CE3" w14:paraId="0FA83F63" w14:textId="77777777" w:rsidTr="00D96FBB">
        <w:trPr>
          <w:jc w:val="center"/>
        </w:trPr>
        <w:tc>
          <w:tcPr>
            <w:tcW w:w="4876" w:type="dxa"/>
            <w:tcBorders>
              <w:top w:val="nil"/>
              <w:left w:val="nil"/>
              <w:bottom w:val="nil"/>
              <w:right w:val="nil"/>
            </w:tcBorders>
          </w:tcPr>
          <w:p w14:paraId="517DD8FC" w14:textId="677B0A66" w:rsidR="00750BC4" w:rsidRPr="00212CE3" w:rsidRDefault="00750BC4" w:rsidP="00D96FBB">
            <w:pPr>
              <w:pStyle w:val="Normal6a"/>
            </w:pPr>
            <w:r w:rsidRPr="00212CE3">
              <w:rPr>
                <w:b/>
                <w:i/>
              </w:rPr>
              <w:t>9.</w:t>
            </w:r>
            <w:r w:rsidRPr="00212CE3">
              <w:tab/>
            </w:r>
            <w:r w:rsidRPr="00212CE3">
              <w:rPr>
                <w:b/>
                <w:i/>
              </w:rPr>
              <w:t>vyzývá Komisi, aby sledovala</w:t>
            </w:r>
            <w:r w:rsidR="00BF632D">
              <w:rPr>
                <w:b/>
                <w:i/>
              </w:rPr>
              <w:t xml:space="preserve"> a </w:t>
            </w:r>
            <w:r w:rsidRPr="00212CE3">
              <w:rPr>
                <w:b/>
                <w:i/>
              </w:rPr>
              <w:t>podporovala rychlé provedení směrnic</w:t>
            </w:r>
            <w:r w:rsidR="00BF632D">
              <w:rPr>
                <w:b/>
                <w:i/>
              </w:rPr>
              <w:t xml:space="preserve"> o </w:t>
            </w:r>
            <w:r w:rsidRPr="00212CE3">
              <w:rPr>
                <w:b/>
                <w:i/>
              </w:rPr>
              <w:t>přiměřených minimálních mzdách</w:t>
            </w:r>
            <w:r w:rsidRPr="00212CE3">
              <w:rPr>
                <w:b/>
                <w:i/>
                <w:vertAlign w:val="superscript"/>
              </w:rPr>
              <w:t>33</w:t>
            </w:r>
            <w:r w:rsidRPr="00212CE3">
              <w:rPr>
                <w:b/>
                <w:i/>
              </w:rPr>
              <w:t>,</w:t>
            </w:r>
            <w:r w:rsidR="00BF632D">
              <w:rPr>
                <w:b/>
                <w:i/>
              </w:rPr>
              <w:t xml:space="preserve"> o </w:t>
            </w:r>
            <w:r w:rsidRPr="00212CE3">
              <w:rPr>
                <w:b/>
                <w:i/>
              </w:rPr>
              <w:t>transparentnosti odměňování</w:t>
            </w:r>
            <w:r w:rsidRPr="00212CE3">
              <w:rPr>
                <w:b/>
                <w:i/>
                <w:vertAlign w:val="superscript"/>
              </w:rPr>
              <w:t>34</w:t>
            </w:r>
            <w:r w:rsidR="00BF632D">
              <w:rPr>
                <w:b/>
                <w:i/>
              </w:rPr>
              <w:t xml:space="preserve"> a o </w:t>
            </w:r>
            <w:r w:rsidRPr="00212CE3">
              <w:rPr>
                <w:b/>
                <w:i/>
              </w:rPr>
              <w:t>zastoupení žen</w:t>
            </w:r>
            <w:r w:rsidR="00BF632D">
              <w:rPr>
                <w:b/>
                <w:i/>
              </w:rPr>
              <w:t xml:space="preserve"> v </w:t>
            </w:r>
            <w:r w:rsidRPr="00212CE3">
              <w:rPr>
                <w:b/>
                <w:i/>
              </w:rPr>
              <w:t>řídících</w:t>
            </w:r>
            <w:r w:rsidR="00BF632D">
              <w:rPr>
                <w:b/>
                <w:i/>
              </w:rPr>
              <w:t xml:space="preserve"> a </w:t>
            </w:r>
            <w:r w:rsidRPr="00212CE3">
              <w:rPr>
                <w:b/>
                <w:i/>
              </w:rPr>
              <w:t>dozorčích orgánech</w:t>
            </w:r>
            <w:r w:rsidRPr="00212CE3">
              <w:rPr>
                <w:b/>
                <w:i/>
                <w:vertAlign w:val="superscript"/>
              </w:rPr>
              <w:t>35</w:t>
            </w:r>
            <w:r w:rsidRPr="00212CE3">
              <w:rPr>
                <w:b/>
                <w:i/>
              </w:rPr>
              <w:t>;</w:t>
            </w:r>
          </w:p>
        </w:tc>
        <w:tc>
          <w:tcPr>
            <w:tcW w:w="4876" w:type="dxa"/>
            <w:tcBorders>
              <w:top w:val="nil"/>
              <w:left w:val="nil"/>
              <w:bottom w:val="nil"/>
              <w:right w:val="nil"/>
            </w:tcBorders>
          </w:tcPr>
          <w:p w14:paraId="63FA2D49" w14:textId="77777777" w:rsidR="00750BC4" w:rsidRPr="00212CE3" w:rsidRDefault="00750BC4" w:rsidP="00D96FBB">
            <w:pPr>
              <w:pStyle w:val="Normal6a"/>
            </w:pPr>
            <w:r w:rsidRPr="00212CE3">
              <w:rPr>
                <w:b/>
                <w:i/>
              </w:rPr>
              <w:t>vypouští se</w:t>
            </w:r>
          </w:p>
        </w:tc>
      </w:tr>
      <w:tr w:rsidR="00750BC4" w:rsidRPr="00212CE3" w14:paraId="4666F83B" w14:textId="77777777" w:rsidTr="00D96FBB">
        <w:trPr>
          <w:jc w:val="center"/>
        </w:trPr>
        <w:tc>
          <w:tcPr>
            <w:tcW w:w="4876" w:type="dxa"/>
            <w:tcBorders>
              <w:top w:val="nil"/>
              <w:left w:val="nil"/>
              <w:bottom w:val="nil"/>
              <w:right w:val="nil"/>
            </w:tcBorders>
          </w:tcPr>
          <w:p w14:paraId="449461BA" w14:textId="77777777" w:rsidR="00750BC4" w:rsidRPr="00212CE3" w:rsidRDefault="00750BC4" w:rsidP="00D96FBB">
            <w:pPr>
              <w:pStyle w:val="Normal6a"/>
            </w:pPr>
            <w:r w:rsidRPr="00212CE3">
              <w:rPr>
                <w:b/>
                <w:i/>
              </w:rPr>
              <w:t>_________________</w:t>
            </w:r>
          </w:p>
        </w:tc>
        <w:tc>
          <w:tcPr>
            <w:tcW w:w="4876" w:type="dxa"/>
            <w:tcBorders>
              <w:top w:val="nil"/>
              <w:left w:val="nil"/>
              <w:bottom w:val="nil"/>
              <w:right w:val="nil"/>
            </w:tcBorders>
          </w:tcPr>
          <w:p w14:paraId="0B75EF38" w14:textId="77777777" w:rsidR="00750BC4" w:rsidRPr="00212CE3" w:rsidRDefault="00750BC4" w:rsidP="00D96FBB"/>
        </w:tc>
      </w:tr>
      <w:tr w:rsidR="00750BC4" w:rsidRPr="00212CE3" w14:paraId="4F15F5FF" w14:textId="77777777" w:rsidTr="00D96FBB">
        <w:trPr>
          <w:jc w:val="center"/>
        </w:trPr>
        <w:tc>
          <w:tcPr>
            <w:tcW w:w="4876" w:type="dxa"/>
            <w:tcBorders>
              <w:top w:val="nil"/>
              <w:left w:val="nil"/>
              <w:bottom w:val="nil"/>
              <w:right w:val="nil"/>
            </w:tcBorders>
          </w:tcPr>
          <w:p w14:paraId="774DD4CF" w14:textId="305035C2" w:rsidR="00750BC4" w:rsidRPr="00212CE3" w:rsidRDefault="00750BC4" w:rsidP="00D96FBB">
            <w:pPr>
              <w:pStyle w:val="Normal6a"/>
            </w:pPr>
            <w:r w:rsidRPr="00212CE3">
              <w:rPr>
                <w:b/>
                <w:i/>
                <w:vertAlign w:val="superscript"/>
              </w:rPr>
              <w:t>33</w:t>
            </w:r>
            <w:r w:rsidRPr="00212CE3">
              <w:t xml:space="preserve"> </w:t>
            </w:r>
            <w:r w:rsidRPr="00212CE3">
              <w:rPr>
                <w:b/>
                <w:i/>
              </w:rPr>
              <w:t>Směrnice Evropského parlamentu</w:t>
            </w:r>
            <w:r w:rsidR="00BF632D">
              <w:rPr>
                <w:b/>
                <w:i/>
              </w:rPr>
              <w:t xml:space="preserve"> a </w:t>
            </w:r>
            <w:r w:rsidRPr="00212CE3">
              <w:rPr>
                <w:b/>
                <w:i/>
              </w:rPr>
              <w:t>Rady (EU) 2022/2041 ze dne 19. října 2022</w:t>
            </w:r>
            <w:r w:rsidR="00BF632D">
              <w:rPr>
                <w:b/>
                <w:i/>
              </w:rPr>
              <w:t xml:space="preserve"> o </w:t>
            </w:r>
            <w:r w:rsidRPr="00212CE3">
              <w:rPr>
                <w:b/>
                <w:i/>
              </w:rPr>
              <w:t>přiměřených minimálních mzdách</w:t>
            </w:r>
            <w:r w:rsidR="00BF632D">
              <w:rPr>
                <w:b/>
                <w:i/>
              </w:rPr>
              <w:t xml:space="preserve"> v </w:t>
            </w:r>
            <w:r w:rsidRPr="00212CE3">
              <w:rPr>
                <w:b/>
                <w:i/>
              </w:rPr>
              <w:t>Evropské unii (Úř. věst. L 275, 25.10.2022, s. 33, ELI: http://data.europa.eu/eli/dir/2022/2041/oj).</w:t>
            </w:r>
          </w:p>
        </w:tc>
        <w:tc>
          <w:tcPr>
            <w:tcW w:w="4876" w:type="dxa"/>
            <w:tcBorders>
              <w:top w:val="nil"/>
              <w:left w:val="nil"/>
              <w:bottom w:val="nil"/>
              <w:right w:val="nil"/>
            </w:tcBorders>
          </w:tcPr>
          <w:p w14:paraId="7FEA002F" w14:textId="77777777" w:rsidR="00750BC4" w:rsidRPr="00212CE3" w:rsidRDefault="00750BC4" w:rsidP="00D96FBB"/>
        </w:tc>
      </w:tr>
      <w:tr w:rsidR="00750BC4" w:rsidRPr="00212CE3" w14:paraId="7F8D5C4A" w14:textId="77777777" w:rsidTr="00D96FBB">
        <w:trPr>
          <w:jc w:val="center"/>
        </w:trPr>
        <w:tc>
          <w:tcPr>
            <w:tcW w:w="4876" w:type="dxa"/>
            <w:tcBorders>
              <w:top w:val="nil"/>
              <w:left w:val="nil"/>
              <w:bottom w:val="nil"/>
              <w:right w:val="nil"/>
            </w:tcBorders>
          </w:tcPr>
          <w:p w14:paraId="188B1945" w14:textId="77777777" w:rsidR="00750BC4" w:rsidRPr="00212CE3" w:rsidRDefault="00750BC4" w:rsidP="00D96FBB">
            <w:pPr>
              <w:pStyle w:val="Normal6a"/>
            </w:pPr>
            <w:r w:rsidRPr="00212CE3">
              <w:rPr>
                <w:b/>
                <w:i/>
                <w:vertAlign w:val="superscript"/>
              </w:rPr>
              <w:t>34</w:t>
            </w:r>
            <w:r w:rsidRPr="00212CE3">
              <w:t xml:space="preserve"> </w:t>
            </w:r>
            <w:r w:rsidRPr="00212CE3">
              <w:rPr>
                <w:b/>
                <w:i/>
              </w:rPr>
              <w:t>Směrnice (EU) 2023/970.</w:t>
            </w:r>
          </w:p>
        </w:tc>
        <w:tc>
          <w:tcPr>
            <w:tcW w:w="4876" w:type="dxa"/>
            <w:tcBorders>
              <w:top w:val="nil"/>
              <w:left w:val="nil"/>
              <w:bottom w:val="nil"/>
              <w:right w:val="nil"/>
            </w:tcBorders>
          </w:tcPr>
          <w:p w14:paraId="2B55398B" w14:textId="77777777" w:rsidR="00750BC4" w:rsidRPr="00212CE3" w:rsidRDefault="00750BC4" w:rsidP="00D96FBB"/>
        </w:tc>
      </w:tr>
      <w:tr w:rsidR="00750BC4" w:rsidRPr="00212CE3" w14:paraId="7B67E94B" w14:textId="77777777" w:rsidTr="00D96FBB">
        <w:trPr>
          <w:jc w:val="center"/>
        </w:trPr>
        <w:tc>
          <w:tcPr>
            <w:tcW w:w="4876" w:type="dxa"/>
            <w:tcBorders>
              <w:top w:val="nil"/>
              <w:left w:val="nil"/>
              <w:bottom w:val="nil"/>
              <w:right w:val="nil"/>
            </w:tcBorders>
          </w:tcPr>
          <w:p w14:paraId="6D1A7811" w14:textId="77777777" w:rsidR="00750BC4" w:rsidRPr="00212CE3" w:rsidRDefault="00750BC4" w:rsidP="00D96FBB">
            <w:pPr>
              <w:pStyle w:val="Normal6a"/>
            </w:pPr>
            <w:r w:rsidRPr="00212CE3">
              <w:rPr>
                <w:b/>
                <w:i/>
                <w:vertAlign w:val="superscript"/>
              </w:rPr>
              <w:t>35</w:t>
            </w:r>
            <w:r w:rsidRPr="00212CE3">
              <w:t xml:space="preserve"> </w:t>
            </w:r>
            <w:r w:rsidRPr="00212CE3">
              <w:rPr>
                <w:b/>
                <w:i/>
              </w:rPr>
              <w:t>Směrnice (EU) 2022/2381.</w:t>
            </w:r>
          </w:p>
        </w:tc>
        <w:tc>
          <w:tcPr>
            <w:tcW w:w="4876" w:type="dxa"/>
            <w:tcBorders>
              <w:top w:val="nil"/>
              <w:left w:val="nil"/>
              <w:bottom w:val="nil"/>
              <w:right w:val="nil"/>
            </w:tcBorders>
          </w:tcPr>
          <w:p w14:paraId="2B7D27AD" w14:textId="77777777" w:rsidR="00750BC4" w:rsidRPr="00212CE3" w:rsidRDefault="00750BC4" w:rsidP="00D96FBB"/>
        </w:tc>
      </w:tr>
    </w:tbl>
    <w:p w14:paraId="5C6DCD1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B61EC74" w14:textId="77777777" w:rsidR="008354AA" w:rsidRPr="00212CE3" w:rsidRDefault="00750BC4" w:rsidP="00750BC4">
      <w:r w:rsidRPr="00212CE3">
        <w:rPr>
          <w:rStyle w:val="HideTWBExt"/>
        </w:rPr>
        <w:t>&lt;/Amend&gt;</w:t>
      </w:r>
    </w:p>
    <w:p w14:paraId="76B91D1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449</w:t>
      </w:r>
      <w:r w:rsidRPr="00212CE3">
        <w:rPr>
          <w:rStyle w:val="HideTWBExt"/>
          <w:b w:val="0"/>
        </w:rPr>
        <w:t>&lt;/NumAm&gt;</w:t>
      </w:r>
    </w:p>
    <w:p w14:paraId="369D09FD" w14:textId="77777777" w:rsidR="00750BC4" w:rsidRPr="00212CE3" w:rsidRDefault="00750BC4" w:rsidP="00750BC4">
      <w:pPr>
        <w:pStyle w:val="NormalBold"/>
      </w:pPr>
      <w:r w:rsidRPr="00212CE3">
        <w:rPr>
          <w:rStyle w:val="HideTWBExt"/>
          <w:b w:val="0"/>
        </w:rPr>
        <w:t>&lt;RepeatBlock-By&gt;&lt;Members&gt;</w:t>
      </w:r>
      <w:r w:rsidRPr="00212CE3">
        <w:t>Ewa Kopacz, Elżbieta Katarzyna Łukacijewska, Mirosława Nykiel, Jagna Marczułajtis-Walczak</w:t>
      </w:r>
      <w:r w:rsidRPr="00212CE3">
        <w:rPr>
          <w:rStyle w:val="HideTWBExt"/>
          <w:b w:val="0"/>
        </w:rPr>
        <w:t>&lt;/Members&gt;</w:t>
      </w:r>
    </w:p>
    <w:p w14:paraId="41950FA5" w14:textId="77777777" w:rsidR="00750BC4" w:rsidRPr="00212CE3" w:rsidRDefault="00750BC4" w:rsidP="00750BC4">
      <w:pPr>
        <w:pStyle w:val="NormalBold"/>
      </w:pPr>
      <w:r w:rsidRPr="00212CE3">
        <w:rPr>
          <w:rStyle w:val="HideTWBExt"/>
          <w:b w:val="0"/>
        </w:rPr>
        <w:t>&lt;/RepeatBlock-By&gt;</w:t>
      </w:r>
    </w:p>
    <w:p w14:paraId="0E85F38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3DC3991" w14:textId="77777777" w:rsidR="00750BC4" w:rsidRPr="00212CE3" w:rsidRDefault="00750BC4" w:rsidP="00750BC4">
      <w:pPr>
        <w:pStyle w:val="NormalBold"/>
      </w:pPr>
      <w:r w:rsidRPr="00212CE3">
        <w:rPr>
          <w:rStyle w:val="HideTWBExt"/>
          <w:b w:val="0"/>
        </w:rPr>
        <w:t>&lt;Article&gt;</w:t>
      </w:r>
      <w:r w:rsidRPr="00212CE3">
        <w:t>Bod 9</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B531964" w14:textId="77777777" w:rsidTr="00D96FBB">
        <w:trPr>
          <w:trHeight w:hRule="exact" w:val="240"/>
          <w:jc w:val="center"/>
        </w:trPr>
        <w:tc>
          <w:tcPr>
            <w:tcW w:w="9752" w:type="dxa"/>
            <w:gridSpan w:val="2"/>
            <w:tcBorders>
              <w:top w:val="nil"/>
              <w:left w:val="nil"/>
              <w:bottom w:val="nil"/>
              <w:right w:val="nil"/>
            </w:tcBorders>
          </w:tcPr>
          <w:p w14:paraId="72993A00" w14:textId="77777777" w:rsidR="00750BC4" w:rsidRPr="00212CE3" w:rsidRDefault="00750BC4" w:rsidP="00D96FBB"/>
        </w:tc>
      </w:tr>
      <w:tr w:rsidR="00750BC4" w:rsidRPr="00212CE3" w14:paraId="40C893D8" w14:textId="77777777" w:rsidTr="00D96FBB">
        <w:trPr>
          <w:trHeight w:val="240"/>
          <w:jc w:val="center"/>
        </w:trPr>
        <w:tc>
          <w:tcPr>
            <w:tcW w:w="4876" w:type="dxa"/>
            <w:tcBorders>
              <w:top w:val="nil"/>
              <w:left w:val="nil"/>
              <w:bottom w:val="nil"/>
              <w:right w:val="nil"/>
            </w:tcBorders>
          </w:tcPr>
          <w:p w14:paraId="3E021A3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1B4D126" w14:textId="77777777" w:rsidR="00750BC4" w:rsidRPr="00212CE3" w:rsidRDefault="00750BC4" w:rsidP="00D96FBB">
            <w:pPr>
              <w:pStyle w:val="AmColumnHeading"/>
            </w:pPr>
            <w:r w:rsidRPr="00212CE3">
              <w:t>Pozměňovací návrh</w:t>
            </w:r>
          </w:p>
        </w:tc>
      </w:tr>
      <w:tr w:rsidR="00750BC4" w:rsidRPr="00212CE3" w14:paraId="6E1A0C35" w14:textId="77777777" w:rsidTr="00D96FBB">
        <w:trPr>
          <w:jc w:val="center"/>
        </w:trPr>
        <w:tc>
          <w:tcPr>
            <w:tcW w:w="4876" w:type="dxa"/>
            <w:tcBorders>
              <w:top w:val="nil"/>
              <w:left w:val="nil"/>
              <w:bottom w:val="nil"/>
              <w:right w:val="nil"/>
            </w:tcBorders>
          </w:tcPr>
          <w:p w14:paraId="69DC94D1" w14:textId="608AEFB8" w:rsidR="00750BC4" w:rsidRPr="00212CE3" w:rsidRDefault="00750BC4" w:rsidP="00D96FBB">
            <w:pPr>
              <w:pStyle w:val="Normal6a"/>
            </w:pPr>
            <w:r w:rsidRPr="00212CE3">
              <w:t>9.</w:t>
            </w:r>
            <w:r w:rsidRPr="00212CE3">
              <w:tab/>
              <w:t>vyzývá Komisi, aby sledovala</w:t>
            </w:r>
            <w:r w:rsidR="00BF632D">
              <w:t xml:space="preserve"> a </w:t>
            </w:r>
            <w:r w:rsidRPr="00212CE3">
              <w:t>podporovala rychlé provedení směrnic</w:t>
            </w:r>
            <w:r w:rsidR="00BF632D">
              <w:t xml:space="preserve"> o </w:t>
            </w:r>
            <w:r w:rsidRPr="00212CE3">
              <w:t>přiměřených minimálních mzdách</w:t>
            </w:r>
            <w:r w:rsidRPr="00212CE3">
              <w:rPr>
                <w:vertAlign w:val="superscript"/>
              </w:rPr>
              <w:t>33</w:t>
            </w:r>
            <w:r w:rsidRPr="00212CE3">
              <w:t>,</w:t>
            </w:r>
            <w:r w:rsidR="00BF632D">
              <w:t xml:space="preserve"> o </w:t>
            </w:r>
            <w:r w:rsidRPr="00212CE3">
              <w:t>transparentnosti odměňování</w:t>
            </w:r>
            <w:r w:rsidRPr="00212CE3">
              <w:rPr>
                <w:vertAlign w:val="superscript"/>
              </w:rPr>
              <w:t>34</w:t>
            </w:r>
            <w:r w:rsidR="00BF632D">
              <w:t xml:space="preserve"> a o </w:t>
            </w:r>
            <w:r w:rsidRPr="00212CE3">
              <w:t>zastoupení žen</w:t>
            </w:r>
            <w:r w:rsidR="00BF632D">
              <w:t xml:space="preserve"> v </w:t>
            </w:r>
            <w:r w:rsidRPr="00212CE3">
              <w:t>řídících</w:t>
            </w:r>
            <w:r w:rsidR="00BF632D">
              <w:t xml:space="preserve"> a </w:t>
            </w:r>
            <w:r w:rsidRPr="00212CE3">
              <w:t>dozorčích orgánech</w:t>
            </w:r>
            <w:r w:rsidRPr="00212CE3">
              <w:rPr>
                <w:vertAlign w:val="superscript"/>
              </w:rPr>
              <w:t>35</w:t>
            </w:r>
            <w:r w:rsidRPr="00212CE3">
              <w:t>;</w:t>
            </w:r>
          </w:p>
        </w:tc>
        <w:tc>
          <w:tcPr>
            <w:tcW w:w="4876" w:type="dxa"/>
            <w:tcBorders>
              <w:top w:val="nil"/>
              <w:left w:val="nil"/>
              <w:bottom w:val="nil"/>
              <w:right w:val="nil"/>
            </w:tcBorders>
          </w:tcPr>
          <w:p w14:paraId="4E45FD7A" w14:textId="2EADF177" w:rsidR="00750BC4" w:rsidRPr="00212CE3" w:rsidRDefault="00750BC4" w:rsidP="00D96FBB">
            <w:pPr>
              <w:pStyle w:val="Normal6a"/>
            </w:pPr>
            <w:r w:rsidRPr="00212CE3">
              <w:t>9.</w:t>
            </w:r>
            <w:r w:rsidRPr="00212CE3">
              <w:tab/>
              <w:t>vyzývá Komisi, aby sledovala</w:t>
            </w:r>
            <w:r w:rsidR="00BF632D">
              <w:t xml:space="preserve"> a </w:t>
            </w:r>
            <w:r w:rsidRPr="00212CE3">
              <w:t>podporovala rychlé provedení směrnic</w:t>
            </w:r>
            <w:r w:rsidR="00BF632D">
              <w:t xml:space="preserve"> o </w:t>
            </w:r>
            <w:r w:rsidRPr="00212CE3">
              <w:t>přiměřených minimálních mzdách</w:t>
            </w:r>
            <w:r w:rsidRPr="00212CE3">
              <w:rPr>
                <w:vertAlign w:val="superscript"/>
              </w:rPr>
              <w:t>33</w:t>
            </w:r>
            <w:r w:rsidRPr="00212CE3">
              <w:t>,</w:t>
            </w:r>
            <w:r w:rsidR="00BF632D">
              <w:t xml:space="preserve"> o </w:t>
            </w:r>
            <w:r w:rsidRPr="00212CE3">
              <w:t>transparentnosti odměňování</w:t>
            </w:r>
            <w:r w:rsidRPr="00212CE3">
              <w:rPr>
                <w:vertAlign w:val="superscript"/>
              </w:rPr>
              <w:t>34</w:t>
            </w:r>
            <w:r w:rsidR="00BF632D">
              <w:t xml:space="preserve"> a o </w:t>
            </w:r>
            <w:r w:rsidRPr="00212CE3">
              <w:t>zastoupení žen</w:t>
            </w:r>
            <w:r w:rsidR="00BF632D">
              <w:t xml:space="preserve"> v </w:t>
            </w:r>
            <w:r w:rsidRPr="00212CE3">
              <w:t>řídících</w:t>
            </w:r>
            <w:r w:rsidR="00BF632D">
              <w:t xml:space="preserve"> a </w:t>
            </w:r>
            <w:r w:rsidRPr="00212CE3">
              <w:t>dozorčích orgánech</w:t>
            </w:r>
            <w:r w:rsidRPr="00212CE3">
              <w:rPr>
                <w:vertAlign w:val="superscript"/>
              </w:rPr>
              <w:t>35</w:t>
            </w:r>
            <w:r w:rsidRPr="00212CE3">
              <w:rPr>
                <w:b/>
                <w:i/>
              </w:rPr>
              <w:t>, což má zásadní význam pro novou generaci žen vstupujících na trh práce</w:t>
            </w:r>
            <w:r w:rsidR="00BF632D">
              <w:rPr>
                <w:b/>
                <w:i/>
              </w:rPr>
              <w:t xml:space="preserve"> a </w:t>
            </w:r>
            <w:r w:rsidRPr="00212CE3">
              <w:rPr>
                <w:b/>
                <w:i/>
              </w:rPr>
              <w:t>umožní jim získat rovné podmínky od začátku jejich kariéry</w:t>
            </w:r>
            <w:r w:rsidRPr="00212CE3">
              <w:t>;</w:t>
            </w:r>
          </w:p>
        </w:tc>
      </w:tr>
      <w:tr w:rsidR="00750BC4" w:rsidRPr="00212CE3" w14:paraId="225EDE51" w14:textId="77777777" w:rsidTr="00D96FBB">
        <w:trPr>
          <w:jc w:val="center"/>
        </w:trPr>
        <w:tc>
          <w:tcPr>
            <w:tcW w:w="4876" w:type="dxa"/>
            <w:tcBorders>
              <w:top w:val="nil"/>
              <w:left w:val="nil"/>
              <w:bottom w:val="nil"/>
              <w:right w:val="nil"/>
            </w:tcBorders>
          </w:tcPr>
          <w:p w14:paraId="785333C1" w14:textId="77777777" w:rsidR="00750BC4" w:rsidRPr="00212CE3" w:rsidRDefault="00750BC4" w:rsidP="00D96FBB">
            <w:pPr>
              <w:pStyle w:val="Normal6a"/>
            </w:pPr>
            <w:r w:rsidRPr="00212CE3">
              <w:rPr>
                <w:b/>
                <w:i/>
              </w:rPr>
              <w:t>_________________</w:t>
            </w:r>
          </w:p>
        </w:tc>
        <w:tc>
          <w:tcPr>
            <w:tcW w:w="4876" w:type="dxa"/>
            <w:tcBorders>
              <w:top w:val="nil"/>
              <w:left w:val="nil"/>
              <w:bottom w:val="nil"/>
              <w:right w:val="nil"/>
            </w:tcBorders>
          </w:tcPr>
          <w:p w14:paraId="2AF55F89" w14:textId="77777777" w:rsidR="00750BC4" w:rsidRPr="00212CE3" w:rsidRDefault="00750BC4" w:rsidP="00D96FBB">
            <w:pPr>
              <w:pStyle w:val="Normal6a"/>
            </w:pPr>
            <w:r w:rsidRPr="00212CE3">
              <w:rPr>
                <w:b/>
                <w:i/>
              </w:rPr>
              <w:t>_________________</w:t>
            </w:r>
          </w:p>
        </w:tc>
      </w:tr>
      <w:tr w:rsidR="00750BC4" w:rsidRPr="00212CE3" w14:paraId="4C2B419D" w14:textId="77777777" w:rsidTr="00D96FBB">
        <w:trPr>
          <w:jc w:val="center"/>
        </w:trPr>
        <w:tc>
          <w:tcPr>
            <w:tcW w:w="4876" w:type="dxa"/>
            <w:tcBorders>
              <w:top w:val="nil"/>
              <w:left w:val="nil"/>
              <w:bottom w:val="nil"/>
              <w:right w:val="nil"/>
            </w:tcBorders>
          </w:tcPr>
          <w:p w14:paraId="2C839135" w14:textId="60CE7151" w:rsidR="00750BC4" w:rsidRPr="00212CE3" w:rsidRDefault="00750BC4" w:rsidP="00D96FBB">
            <w:pPr>
              <w:pStyle w:val="Normal6a"/>
            </w:pPr>
            <w:r w:rsidRPr="00212CE3">
              <w:rPr>
                <w:vertAlign w:val="superscript"/>
              </w:rPr>
              <w:t>33</w:t>
            </w:r>
            <w:r w:rsidRPr="00212CE3">
              <w:t xml:space="preserve"> Směrnice Evropského parlamentu</w:t>
            </w:r>
            <w:r w:rsidR="00BF632D">
              <w:t xml:space="preserve"> a </w:t>
            </w:r>
            <w:r w:rsidRPr="00212CE3">
              <w:t>Rady (EU) 2022/2041 ze dne 19. října 2022</w:t>
            </w:r>
            <w:r w:rsidR="00BF632D">
              <w:t xml:space="preserve"> o </w:t>
            </w:r>
            <w:r w:rsidRPr="00212CE3">
              <w:t>přiměřených minimálních mzdách</w:t>
            </w:r>
            <w:r w:rsidR="00BF632D">
              <w:t xml:space="preserve"> v </w:t>
            </w:r>
            <w:r w:rsidRPr="00212CE3">
              <w:t>Evropské unii (Úř. věst. L 275, 25.10.2022, s. 33, ELI: http://data.europa.eu/eli/dir/2022/2041/oj).</w:t>
            </w:r>
          </w:p>
        </w:tc>
        <w:tc>
          <w:tcPr>
            <w:tcW w:w="4876" w:type="dxa"/>
            <w:tcBorders>
              <w:top w:val="nil"/>
              <w:left w:val="nil"/>
              <w:bottom w:val="nil"/>
              <w:right w:val="nil"/>
            </w:tcBorders>
          </w:tcPr>
          <w:p w14:paraId="4E66788B" w14:textId="660B440B" w:rsidR="00750BC4" w:rsidRPr="00212CE3" w:rsidRDefault="00750BC4" w:rsidP="00D96FBB">
            <w:pPr>
              <w:pStyle w:val="Normal6a"/>
            </w:pPr>
            <w:r w:rsidRPr="00212CE3">
              <w:rPr>
                <w:vertAlign w:val="superscript"/>
              </w:rPr>
              <w:t>33</w:t>
            </w:r>
            <w:r w:rsidRPr="00212CE3">
              <w:t xml:space="preserve"> Směrnice Evropského parlamentu</w:t>
            </w:r>
            <w:r w:rsidR="00BF632D">
              <w:t xml:space="preserve"> a </w:t>
            </w:r>
            <w:r w:rsidRPr="00212CE3">
              <w:t>Rady (EU) 2022/2041 ze dne 19. října 2022</w:t>
            </w:r>
            <w:r w:rsidR="00BF632D">
              <w:t xml:space="preserve"> o </w:t>
            </w:r>
            <w:r w:rsidRPr="00212CE3">
              <w:t>přiměřených minimálních mzdách</w:t>
            </w:r>
            <w:r w:rsidR="00BF632D">
              <w:t xml:space="preserve"> v </w:t>
            </w:r>
            <w:r w:rsidRPr="00212CE3">
              <w:t>Evropské unii (Úř. věst. L 275, 25.10.2022, s. 33, ELI: http://data.europa.eu/eli/dir/2022/2041/oj).</w:t>
            </w:r>
          </w:p>
        </w:tc>
      </w:tr>
      <w:tr w:rsidR="00750BC4" w:rsidRPr="00212CE3" w14:paraId="53130E81" w14:textId="77777777" w:rsidTr="00D96FBB">
        <w:trPr>
          <w:jc w:val="center"/>
        </w:trPr>
        <w:tc>
          <w:tcPr>
            <w:tcW w:w="4876" w:type="dxa"/>
            <w:tcBorders>
              <w:top w:val="nil"/>
              <w:left w:val="nil"/>
              <w:bottom w:val="nil"/>
              <w:right w:val="nil"/>
            </w:tcBorders>
          </w:tcPr>
          <w:p w14:paraId="32810B10" w14:textId="77777777" w:rsidR="00750BC4" w:rsidRPr="00212CE3" w:rsidRDefault="00750BC4" w:rsidP="00D96FBB">
            <w:pPr>
              <w:pStyle w:val="Normal6a"/>
            </w:pPr>
            <w:r w:rsidRPr="00212CE3">
              <w:rPr>
                <w:vertAlign w:val="superscript"/>
              </w:rPr>
              <w:t>34</w:t>
            </w:r>
            <w:r w:rsidRPr="00212CE3">
              <w:t xml:space="preserve"> Směrnice (EU) 2023/970.</w:t>
            </w:r>
          </w:p>
        </w:tc>
        <w:tc>
          <w:tcPr>
            <w:tcW w:w="4876" w:type="dxa"/>
            <w:tcBorders>
              <w:top w:val="nil"/>
              <w:left w:val="nil"/>
              <w:bottom w:val="nil"/>
              <w:right w:val="nil"/>
            </w:tcBorders>
          </w:tcPr>
          <w:p w14:paraId="1B92354A" w14:textId="77777777" w:rsidR="00750BC4" w:rsidRPr="00212CE3" w:rsidRDefault="00750BC4" w:rsidP="00D96FBB">
            <w:pPr>
              <w:pStyle w:val="Normal6a"/>
            </w:pPr>
            <w:r w:rsidRPr="00212CE3">
              <w:rPr>
                <w:vertAlign w:val="superscript"/>
              </w:rPr>
              <w:t>34</w:t>
            </w:r>
            <w:r w:rsidRPr="00212CE3">
              <w:t xml:space="preserve"> Směrnice (EU) 2023/970.</w:t>
            </w:r>
          </w:p>
        </w:tc>
      </w:tr>
      <w:tr w:rsidR="00750BC4" w:rsidRPr="00212CE3" w14:paraId="0DC57CEB" w14:textId="77777777" w:rsidTr="00D96FBB">
        <w:trPr>
          <w:jc w:val="center"/>
        </w:trPr>
        <w:tc>
          <w:tcPr>
            <w:tcW w:w="4876" w:type="dxa"/>
            <w:tcBorders>
              <w:top w:val="nil"/>
              <w:left w:val="nil"/>
              <w:bottom w:val="nil"/>
              <w:right w:val="nil"/>
            </w:tcBorders>
          </w:tcPr>
          <w:p w14:paraId="1D2054AA" w14:textId="77777777" w:rsidR="00750BC4" w:rsidRPr="00212CE3" w:rsidRDefault="00750BC4" w:rsidP="00D96FBB">
            <w:pPr>
              <w:pStyle w:val="Normal6a"/>
            </w:pPr>
            <w:r w:rsidRPr="00212CE3">
              <w:rPr>
                <w:vertAlign w:val="superscript"/>
              </w:rPr>
              <w:t>35</w:t>
            </w:r>
            <w:r w:rsidRPr="00212CE3">
              <w:t xml:space="preserve"> Směrnice (EU) 2022/2381.</w:t>
            </w:r>
          </w:p>
        </w:tc>
        <w:tc>
          <w:tcPr>
            <w:tcW w:w="4876" w:type="dxa"/>
            <w:tcBorders>
              <w:top w:val="nil"/>
              <w:left w:val="nil"/>
              <w:bottom w:val="nil"/>
              <w:right w:val="nil"/>
            </w:tcBorders>
          </w:tcPr>
          <w:p w14:paraId="7C5CC383" w14:textId="77777777" w:rsidR="00750BC4" w:rsidRPr="00212CE3" w:rsidRDefault="00750BC4" w:rsidP="00D96FBB">
            <w:pPr>
              <w:pStyle w:val="Normal6a"/>
            </w:pPr>
            <w:r w:rsidRPr="00212CE3">
              <w:rPr>
                <w:vertAlign w:val="superscript"/>
              </w:rPr>
              <w:t>35</w:t>
            </w:r>
            <w:r w:rsidRPr="00212CE3">
              <w:t xml:space="preserve"> Směrnice (EU) 2022/2381.</w:t>
            </w:r>
          </w:p>
        </w:tc>
      </w:tr>
    </w:tbl>
    <w:p w14:paraId="6C55EE7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{PL}</w:t>
      </w:r>
      <w:r w:rsidRPr="00212CE3">
        <w:t>pl</w:t>
      </w:r>
      <w:r w:rsidRPr="00212CE3">
        <w:rPr>
          <w:rStyle w:val="HideTWBExt"/>
        </w:rPr>
        <w:t>&lt;/Original&gt;</w:t>
      </w:r>
    </w:p>
    <w:p w14:paraId="37A9C2FD" w14:textId="77777777" w:rsidR="008354AA" w:rsidRPr="00212CE3" w:rsidRDefault="00750BC4" w:rsidP="00750BC4">
      <w:r w:rsidRPr="00212CE3">
        <w:rPr>
          <w:rStyle w:val="HideTWBExt"/>
        </w:rPr>
        <w:t>&lt;/Amend&gt;</w:t>
      </w:r>
    </w:p>
    <w:p w14:paraId="06AA3EA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450</w:t>
      </w:r>
      <w:r w:rsidRPr="00212CE3">
        <w:rPr>
          <w:rStyle w:val="HideTWBExt"/>
          <w:b w:val="0"/>
        </w:rPr>
        <w:t>&lt;/NumAm&gt;</w:t>
      </w:r>
    </w:p>
    <w:p w14:paraId="4C323EDF"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3EA2BF50" w14:textId="77777777" w:rsidR="00750BC4" w:rsidRPr="00212CE3" w:rsidRDefault="00750BC4" w:rsidP="00750BC4">
      <w:pPr>
        <w:pStyle w:val="NormalBold"/>
      </w:pPr>
      <w:r w:rsidRPr="00212CE3">
        <w:rPr>
          <w:rStyle w:val="HideTWBExt"/>
          <w:b w:val="0"/>
        </w:rPr>
        <w:t>&lt;/RepeatBlock-By&gt;</w:t>
      </w:r>
    </w:p>
    <w:p w14:paraId="049232C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7B310DF" w14:textId="77777777" w:rsidR="00750BC4" w:rsidRPr="00212CE3" w:rsidRDefault="00750BC4" w:rsidP="00750BC4">
      <w:pPr>
        <w:pStyle w:val="NormalBold"/>
      </w:pPr>
      <w:r w:rsidRPr="00212CE3">
        <w:rPr>
          <w:rStyle w:val="HideTWBExt"/>
          <w:b w:val="0"/>
        </w:rPr>
        <w:t>&lt;Article&gt;</w:t>
      </w:r>
      <w:r w:rsidRPr="00212CE3">
        <w:t>Bod 9</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E5811FF" w14:textId="77777777" w:rsidTr="00D96FBB">
        <w:trPr>
          <w:trHeight w:hRule="exact" w:val="240"/>
          <w:jc w:val="center"/>
        </w:trPr>
        <w:tc>
          <w:tcPr>
            <w:tcW w:w="9752" w:type="dxa"/>
            <w:gridSpan w:val="2"/>
            <w:tcBorders>
              <w:top w:val="nil"/>
              <w:left w:val="nil"/>
              <w:bottom w:val="nil"/>
              <w:right w:val="nil"/>
            </w:tcBorders>
          </w:tcPr>
          <w:p w14:paraId="2B9B42A2" w14:textId="77777777" w:rsidR="00750BC4" w:rsidRPr="00212CE3" w:rsidRDefault="00750BC4" w:rsidP="00D96FBB"/>
        </w:tc>
      </w:tr>
      <w:tr w:rsidR="00750BC4" w:rsidRPr="00212CE3" w14:paraId="70147146" w14:textId="77777777" w:rsidTr="00D96FBB">
        <w:trPr>
          <w:trHeight w:val="240"/>
          <w:jc w:val="center"/>
        </w:trPr>
        <w:tc>
          <w:tcPr>
            <w:tcW w:w="4876" w:type="dxa"/>
            <w:tcBorders>
              <w:top w:val="nil"/>
              <w:left w:val="nil"/>
              <w:bottom w:val="nil"/>
              <w:right w:val="nil"/>
            </w:tcBorders>
          </w:tcPr>
          <w:p w14:paraId="13B758F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BDD33AD" w14:textId="77777777" w:rsidR="00750BC4" w:rsidRPr="00212CE3" w:rsidRDefault="00750BC4" w:rsidP="00D96FBB">
            <w:pPr>
              <w:pStyle w:val="AmColumnHeading"/>
            </w:pPr>
            <w:r w:rsidRPr="00212CE3">
              <w:t>Pozměňovací návrh</w:t>
            </w:r>
          </w:p>
        </w:tc>
      </w:tr>
      <w:tr w:rsidR="00750BC4" w:rsidRPr="00212CE3" w14:paraId="267CC401" w14:textId="77777777" w:rsidTr="00D96FBB">
        <w:trPr>
          <w:jc w:val="center"/>
        </w:trPr>
        <w:tc>
          <w:tcPr>
            <w:tcW w:w="4876" w:type="dxa"/>
            <w:tcBorders>
              <w:top w:val="nil"/>
              <w:left w:val="nil"/>
              <w:bottom w:val="nil"/>
              <w:right w:val="nil"/>
            </w:tcBorders>
          </w:tcPr>
          <w:p w14:paraId="5B4A8D54" w14:textId="431AE19F" w:rsidR="00750BC4" w:rsidRPr="00212CE3" w:rsidRDefault="00750BC4" w:rsidP="00D96FBB">
            <w:pPr>
              <w:pStyle w:val="Normal6a"/>
            </w:pPr>
            <w:r w:rsidRPr="00212CE3">
              <w:t>9.</w:t>
            </w:r>
            <w:r w:rsidRPr="00212CE3">
              <w:tab/>
              <w:t>vyzývá Komisi, aby sledovala</w:t>
            </w:r>
            <w:r w:rsidR="00BF632D">
              <w:t xml:space="preserve"> a </w:t>
            </w:r>
            <w:r w:rsidRPr="00212CE3">
              <w:rPr>
                <w:b/>
                <w:bCs/>
                <w:i/>
                <w:iCs/>
              </w:rPr>
              <w:t>podporovala rychlé provedení směrnic</w:t>
            </w:r>
            <w:r w:rsidR="00BF632D">
              <w:t xml:space="preserve"> o </w:t>
            </w:r>
            <w:r w:rsidRPr="00212CE3">
              <w:t>přiměřených minimálních mzdách</w:t>
            </w:r>
            <w:r w:rsidRPr="00212CE3">
              <w:rPr>
                <w:b/>
                <w:bCs/>
                <w:i/>
                <w:iCs/>
                <w:vertAlign w:val="superscript"/>
              </w:rPr>
              <w:t>33</w:t>
            </w:r>
            <w:r w:rsidRPr="00212CE3">
              <w:t>,</w:t>
            </w:r>
            <w:r w:rsidR="00BF632D">
              <w:t xml:space="preserve"> o </w:t>
            </w:r>
            <w:r w:rsidRPr="00212CE3">
              <w:t>transparentnosti odměňování</w:t>
            </w:r>
            <w:r w:rsidRPr="00212CE3">
              <w:rPr>
                <w:b/>
                <w:bCs/>
                <w:i/>
                <w:iCs/>
                <w:vertAlign w:val="superscript"/>
              </w:rPr>
              <w:t>34</w:t>
            </w:r>
            <w:r w:rsidR="00BF632D">
              <w:rPr>
                <w:b/>
                <w:bCs/>
                <w:i/>
                <w:iCs/>
              </w:rPr>
              <w:t xml:space="preserve"> a o </w:t>
            </w:r>
            <w:r w:rsidRPr="00212CE3">
              <w:t>zastoupení žen</w:t>
            </w:r>
            <w:r w:rsidR="00BF632D">
              <w:t xml:space="preserve"> v </w:t>
            </w:r>
            <w:r w:rsidRPr="00212CE3">
              <w:t>řídících</w:t>
            </w:r>
            <w:r w:rsidR="00BF632D">
              <w:t xml:space="preserve"> a </w:t>
            </w:r>
            <w:r w:rsidRPr="00212CE3">
              <w:t>dozorčích orgánech</w:t>
            </w:r>
            <w:r w:rsidRPr="00212CE3">
              <w:rPr>
                <w:b/>
                <w:bCs/>
                <w:i/>
                <w:iCs/>
                <w:vertAlign w:val="superscript"/>
              </w:rPr>
              <w:t>35</w:t>
            </w:r>
            <w:r w:rsidRPr="00212CE3">
              <w:t>;</w:t>
            </w:r>
          </w:p>
        </w:tc>
        <w:tc>
          <w:tcPr>
            <w:tcW w:w="4876" w:type="dxa"/>
            <w:tcBorders>
              <w:top w:val="nil"/>
              <w:left w:val="nil"/>
              <w:bottom w:val="nil"/>
              <w:right w:val="nil"/>
            </w:tcBorders>
          </w:tcPr>
          <w:p w14:paraId="561CB5F1" w14:textId="4E8ABC91" w:rsidR="00750BC4" w:rsidRPr="00212CE3" w:rsidRDefault="00750BC4" w:rsidP="00D96FBB">
            <w:pPr>
              <w:pStyle w:val="Normal6a"/>
            </w:pPr>
            <w:r w:rsidRPr="00212CE3">
              <w:t>9.</w:t>
            </w:r>
            <w:r w:rsidRPr="00212CE3">
              <w:tab/>
              <w:t>vyzývá Komisi, aby sledovala</w:t>
            </w:r>
            <w:r w:rsidR="00BF632D">
              <w:rPr>
                <w:b/>
                <w:bCs/>
                <w:i/>
                <w:iCs/>
              </w:rPr>
              <w:t xml:space="preserve"> a </w:t>
            </w:r>
            <w:r w:rsidRPr="00212CE3">
              <w:rPr>
                <w:b/>
                <w:bCs/>
                <w:i/>
                <w:iCs/>
              </w:rPr>
              <w:t>kontrolovala provádění směrnice</w:t>
            </w:r>
            <w:r w:rsidR="00BF632D">
              <w:t xml:space="preserve"> o </w:t>
            </w:r>
            <w:r w:rsidRPr="00212CE3">
              <w:t>přiměřených minimálních mzdách</w:t>
            </w:r>
            <w:r w:rsidRPr="00212CE3">
              <w:rPr>
                <w:b/>
                <w:i/>
                <w:vertAlign w:val="superscript"/>
              </w:rPr>
              <w:t>33a</w:t>
            </w:r>
            <w:r w:rsidR="00BF632D">
              <w:t xml:space="preserve"> a </w:t>
            </w:r>
            <w:r w:rsidRPr="00212CE3">
              <w:rPr>
                <w:b/>
                <w:bCs/>
                <w:i/>
                <w:iCs/>
              </w:rPr>
              <w:t>směrnice</w:t>
            </w:r>
            <w:r w:rsidR="00BF632D">
              <w:t xml:space="preserve"> o </w:t>
            </w:r>
            <w:r w:rsidRPr="00212CE3">
              <w:t>transparentnosti odměňování</w:t>
            </w:r>
            <w:r w:rsidRPr="00212CE3">
              <w:rPr>
                <w:b/>
                <w:i/>
                <w:vertAlign w:val="superscript"/>
              </w:rPr>
              <w:t>34a</w:t>
            </w:r>
            <w:r w:rsidR="00BF632D">
              <w:t xml:space="preserve"> a </w:t>
            </w:r>
            <w:r w:rsidRPr="00212CE3">
              <w:rPr>
                <w:b/>
                <w:bCs/>
                <w:i/>
                <w:iCs/>
              </w:rPr>
              <w:t>provádění směrnice</w:t>
            </w:r>
            <w:r w:rsidR="00BF632D">
              <w:rPr>
                <w:b/>
                <w:bCs/>
                <w:i/>
                <w:iCs/>
              </w:rPr>
              <w:t xml:space="preserve"> o </w:t>
            </w:r>
            <w:r w:rsidRPr="00212CE3">
              <w:t>zastoupení žen</w:t>
            </w:r>
            <w:r w:rsidR="00BF632D">
              <w:t xml:space="preserve"> v </w:t>
            </w:r>
            <w:r w:rsidRPr="00212CE3">
              <w:t>řídících</w:t>
            </w:r>
            <w:r w:rsidR="00BF632D">
              <w:t xml:space="preserve"> a </w:t>
            </w:r>
            <w:r w:rsidRPr="00212CE3">
              <w:t>dozorčích orgánech</w:t>
            </w:r>
            <w:r w:rsidRPr="00212CE3">
              <w:rPr>
                <w:b/>
                <w:i/>
                <w:vertAlign w:val="superscript"/>
              </w:rPr>
              <w:t>35a</w:t>
            </w:r>
            <w:r w:rsidR="00BF632D">
              <w:t xml:space="preserve"> a </w:t>
            </w:r>
            <w:r w:rsidRPr="00212CE3">
              <w:rPr>
                <w:b/>
                <w:bCs/>
                <w:i/>
                <w:iCs/>
              </w:rPr>
              <w:t>podávala</w:t>
            </w:r>
            <w:r w:rsidR="00BF632D">
              <w:rPr>
                <w:b/>
                <w:bCs/>
                <w:i/>
                <w:iCs/>
              </w:rPr>
              <w:t xml:space="preserve"> o </w:t>
            </w:r>
            <w:r w:rsidRPr="00212CE3">
              <w:rPr>
                <w:b/>
                <w:bCs/>
                <w:i/>
                <w:iCs/>
              </w:rPr>
              <w:t>tom zprávu Parlamentu</w:t>
            </w:r>
            <w:r w:rsidRPr="00212CE3">
              <w:t>;</w:t>
            </w:r>
          </w:p>
        </w:tc>
      </w:tr>
      <w:tr w:rsidR="00750BC4" w:rsidRPr="00212CE3" w14:paraId="304B84FC" w14:textId="77777777" w:rsidTr="00D96FBB">
        <w:trPr>
          <w:jc w:val="center"/>
        </w:trPr>
        <w:tc>
          <w:tcPr>
            <w:tcW w:w="4876" w:type="dxa"/>
            <w:tcBorders>
              <w:top w:val="nil"/>
              <w:left w:val="nil"/>
              <w:bottom w:val="nil"/>
              <w:right w:val="nil"/>
            </w:tcBorders>
          </w:tcPr>
          <w:p w14:paraId="1B7831F5" w14:textId="77777777" w:rsidR="00750BC4" w:rsidRPr="00212CE3" w:rsidRDefault="00750BC4" w:rsidP="00D96FBB">
            <w:pPr>
              <w:pStyle w:val="Normal6a"/>
            </w:pPr>
            <w:r w:rsidRPr="00212CE3">
              <w:rPr>
                <w:b/>
                <w:i/>
              </w:rPr>
              <w:t>_________________</w:t>
            </w:r>
          </w:p>
        </w:tc>
        <w:tc>
          <w:tcPr>
            <w:tcW w:w="4876" w:type="dxa"/>
            <w:tcBorders>
              <w:top w:val="nil"/>
              <w:left w:val="nil"/>
              <w:bottom w:val="nil"/>
              <w:right w:val="nil"/>
            </w:tcBorders>
          </w:tcPr>
          <w:p w14:paraId="6D214471" w14:textId="77777777" w:rsidR="00750BC4" w:rsidRPr="00212CE3" w:rsidRDefault="00750BC4" w:rsidP="00D96FBB">
            <w:pPr>
              <w:pStyle w:val="Normal6a"/>
            </w:pPr>
            <w:r w:rsidRPr="00212CE3">
              <w:rPr>
                <w:b/>
                <w:i/>
              </w:rPr>
              <w:t>_________________</w:t>
            </w:r>
          </w:p>
        </w:tc>
      </w:tr>
      <w:tr w:rsidR="00750BC4" w:rsidRPr="00212CE3" w14:paraId="339D0BD8" w14:textId="77777777" w:rsidTr="00D96FBB">
        <w:trPr>
          <w:jc w:val="center"/>
        </w:trPr>
        <w:tc>
          <w:tcPr>
            <w:tcW w:w="4876" w:type="dxa"/>
            <w:tcBorders>
              <w:top w:val="nil"/>
              <w:left w:val="nil"/>
              <w:bottom w:val="nil"/>
              <w:right w:val="nil"/>
            </w:tcBorders>
          </w:tcPr>
          <w:p w14:paraId="5C397A9B" w14:textId="76A0DFC2" w:rsidR="00750BC4" w:rsidRPr="00212CE3" w:rsidRDefault="00750BC4" w:rsidP="00D96FBB">
            <w:pPr>
              <w:pStyle w:val="Normal6a"/>
            </w:pPr>
            <w:r w:rsidRPr="00212CE3">
              <w:rPr>
                <w:b/>
                <w:i/>
                <w:vertAlign w:val="superscript"/>
              </w:rPr>
              <w:t>33</w:t>
            </w:r>
            <w:r w:rsidRPr="00212CE3">
              <w:t xml:space="preserve"> </w:t>
            </w:r>
            <w:r w:rsidRPr="00212CE3">
              <w:rPr>
                <w:b/>
                <w:i/>
              </w:rPr>
              <w:t>Směrnice Evropského parlamentu</w:t>
            </w:r>
            <w:r w:rsidR="00BF632D">
              <w:rPr>
                <w:b/>
                <w:i/>
              </w:rPr>
              <w:t xml:space="preserve"> a </w:t>
            </w:r>
            <w:r w:rsidRPr="00212CE3">
              <w:rPr>
                <w:b/>
                <w:i/>
              </w:rPr>
              <w:t>Rady (EU) 2022/2041 ze dne 19. října 2022</w:t>
            </w:r>
            <w:r w:rsidR="00BF632D">
              <w:rPr>
                <w:b/>
                <w:i/>
              </w:rPr>
              <w:t xml:space="preserve"> o </w:t>
            </w:r>
            <w:r w:rsidRPr="00212CE3">
              <w:rPr>
                <w:b/>
                <w:i/>
              </w:rPr>
              <w:t>přiměřených minimálních mzdách</w:t>
            </w:r>
            <w:r w:rsidR="00BF632D">
              <w:rPr>
                <w:b/>
                <w:i/>
              </w:rPr>
              <w:t xml:space="preserve"> v </w:t>
            </w:r>
            <w:r w:rsidRPr="00212CE3">
              <w:rPr>
                <w:b/>
                <w:i/>
              </w:rPr>
              <w:t>Evropské unii (Úř. věst. L 275, 25.10.2022, s. 33, ELI: http://data.europa.eu/eli/dir/2022/2041/oj).</w:t>
            </w:r>
          </w:p>
        </w:tc>
        <w:tc>
          <w:tcPr>
            <w:tcW w:w="4876" w:type="dxa"/>
            <w:tcBorders>
              <w:top w:val="nil"/>
              <w:left w:val="nil"/>
              <w:bottom w:val="nil"/>
              <w:right w:val="nil"/>
            </w:tcBorders>
          </w:tcPr>
          <w:p w14:paraId="24217BF4" w14:textId="77777777" w:rsidR="00750BC4" w:rsidRPr="00212CE3" w:rsidRDefault="00750BC4" w:rsidP="00D96FBB"/>
        </w:tc>
      </w:tr>
      <w:tr w:rsidR="00750BC4" w:rsidRPr="00212CE3" w14:paraId="0046CE1A" w14:textId="77777777" w:rsidTr="00D96FBB">
        <w:trPr>
          <w:jc w:val="center"/>
        </w:trPr>
        <w:tc>
          <w:tcPr>
            <w:tcW w:w="4876" w:type="dxa"/>
            <w:tcBorders>
              <w:top w:val="nil"/>
              <w:left w:val="nil"/>
              <w:bottom w:val="nil"/>
              <w:right w:val="nil"/>
            </w:tcBorders>
          </w:tcPr>
          <w:p w14:paraId="2ADC2CE5" w14:textId="77777777" w:rsidR="00750BC4" w:rsidRPr="00212CE3" w:rsidRDefault="00750BC4" w:rsidP="00D96FBB"/>
        </w:tc>
        <w:tc>
          <w:tcPr>
            <w:tcW w:w="4876" w:type="dxa"/>
            <w:tcBorders>
              <w:top w:val="nil"/>
              <w:left w:val="nil"/>
              <w:bottom w:val="nil"/>
              <w:right w:val="nil"/>
            </w:tcBorders>
          </w:tcPr>
          <w:p w14:paraId="5BB31559" w14:textId="7F3366CE" w:rsidR="00750BC4" w:rsidRPr="00212CE3" w:rsidRDefault="00750BC4" w:rsidP="00D96FBB">
            <w:pPr>
              <w:pStyle w:val="Normal6a"/>
            </w:pPr>
            <w:r w:rsidRPr="00212CE3">
              <w:rPr>
                <w:b/>
                <w:i/>
                <w:vertAlign w:val="superscript"/>
              </w:rPr>
              <w:t>33a</w:t>
            </w:r>
            <w:r w:rsidRPr="00212CE3">
              <w:t xml:space="preserve"> </w:t>
            </w:r>
            <w:r w:rsidRPr="00212CE3">
              <w:rPr>
                <w:b/>
                <w:i/>
              </w:rPr>
              <w:t>Směrnice Evropského parlamentu</w:t>
            </w:r>
            <w:r w:rsidR="00BF632D">
              <w:rPr>
                <w:b/>
                <w:i/>
              </w:rPr>
              <w:t xml:space="preserve"> a </w:t>
            </w:r>
            <w:r w:rsidRPr="00212CE3">
              <w:rPr>
                <w:b/>
                <w:i/>
              </w:rPr>
              <w:t>Rady (EU) 2022/2041 ze dne 19. října 2022</w:t>
            </w:r>
            <w:r w:rsidR="00BF632D">
              <w:rPr>
                <w:b/>
                <w:i/>
              </w:rPr>
              <w:t xml:space="preserve"> o </w:t>
            </w:r>
            <w:r w:rsidRPr="00212CE3">
              <w:rPr>
                <w:b/>
                <w:i/>
              </w:rPr>
              <w:t>přiměřených minimálních mzdách</w:t>
            </w:r>
            <w:r w:rsidR="00BF632D">
              <w:rPr>
                <w:b/>
                <w:i/>
              </w:rPr>
              <w:t xml:space="preserve"> v </w:t>
            </w:r>
            <w:r w:rsidRPr="00212CE3">
              <w:rPr>
                <w:b/>
                <w:i/>
              </w:rPr>
              <w:t>Evropské unii (Úř. věst. L 275, 25.10.2022, s. 33, ELI: http://data.europa.eu/eli/dir/2022/2041/oj).</w:t>
            </w:r>
          </w:p>
        </w:tc>
      </w:tr>
      <w:tr w:rsidR="00750BC4" w:rsidRPr="00212CE3" w14:paraId="1B04E789" w14:textId="77777777" w:rsidTr="00D96FBB">
        <w:trPr>
          <w:jc w:val="center"/>
        </w:trPr>
        <w:tc>
          <w:tcPr>
            <w:tcW w:w="4876" w:type="dxa"/>
            <w:tcBorders>
              <w:top w:val="nil"/>
              <w:left w:val="nil"/>
              <w:bottom w:val="nil"/>
              <w:right w:val="nil"/>
            </w:tcBorders>
          </w:tcPr>
          <w:p w14:paraId="375D7BF6" w14:textId="77777777" w:rsidR="00750BC4" w:rsidRPr="00212CE3" w:rsidRDefault="00750BC4" w:rsidP="00D96FBB">
            <w:pPr>
              <w:pStyle w:val="Normal6a"/>
            </w:pPr>
            <w:r w:rsidRPr="00212CE3">
              <w:rPr>
                <w:b/>
                <w:i/>
                <w:vertAlign w:val="superscript"/>
              </w:rPr>
              <w:t>34</w:t>
            </w:r>
            <w:r w:rsidRPr="00212CE3">
              <w:t xml:space="preserve"> </w:t>
            </w:r>
            <w:r w:rsidRPr="00212CE3">
              <w:rPr>
                <w:b/>
                <w:i/>
              </w:rPr>
              <w:t>Směrnice (EU) 2023/970.</w:t>
            </w:r>
          </w:p>
        </w:tc>
        <w:tc>
          <w:tcPr>
            <w:tcW w:w="4876" w:type="dxa"/>
            <w:tcBorders>
              <w:top w:val="nil"/>
              <w:left w:val="nil"/>
              <w:bottom w:val="nil"/>
              <w:right w:val="nil"/>
            </w:tcBorders>
          </w:tcPr>
          <w:p w14:paraId="18694EE8" w14:textId="77777777" w:rsidR="00750BC4" w:rsidRPr="00212CE3" w:rsidRDefault="00750BC4" w:rsidP="00D96FBB"/>
        </w:tc>
      </w:tr>
      <w:tr w:rsidR="00750BC4" w:rsidRPr="00212CE3" w14:paraId="3B769624" w14:textId="77777777" w:rsidTr="00D96FBB">
        <w:trPr>
          <w:jc w:val="center"/>
        </w:trPr>
        <w:tc>
          <w:tcPr>
            <w:tcW w:w="4876" w:type="dxa"/>
            <w:tcBorders>
              <w:top w:val="nil"/>
              <w:left w:val="nil"/>
              <w:bottom w:val="nil"/>
              <w:right w:val="nil"/>
            </w:tcBorders>
          </w:tcPr>
          <w:p w14:paraId="263330AA" w14:textId="77777777" w:rsidR="00750BC4" w:rsidRPr="00212CE3" w:rsidRDefault="00750BC4" w:rsidP="00D96FBB"/>
        </w:tc>
        <w:tc>
          <w:tcPr>
            <w:tcW w:w="4876" w:type="dxa"/>
            <w:tcBorders>
              <w:top w:val="nil"/>
              <w:left w:val="nil"/>
              <w:bottom w:val="nil"/>
              <w:right w:val="nil"/>
            </w:tcBorders>
          </w:tcPr>
          <w:p w14:paraId="14DE9E96" w14:textId="77777777" w:rsidR="00750BC4" w:rsidRPr="00212CE3" w:rsidRDefault="00750BC4" w:rsidP="00D96FBB">
            <w:pPr>
              <w:pStyle w:val="Normal6a"/>
            </w:pPr>
            <w:r w:rsidRPr="00212CE3">
              <w:rPr>
                <w:b/>
                <w:i/>
                <w:vertAlign w:val="superscript"/>
              </w:rPr>
              <w:t>34a</w:t>
            </w:r>
            <w:r w:rsidRPr="00212CE3">
              <w:t xml:space="preserve"> </w:t>
            </w:r>
            <w:r w:rsidRPr="00212CE3">
              <w:rPr>
                <w:b/>
                <w:i/>
              </w:rPr>
              <w:t>Směrnice (EU) 2023/970.</w:t>
            </w:r>
          </w:p>
        </w:tc>
      </w:tr>
      <w:tr w:rsidR="00750BC4" w:rsidRPr="00212CE3" w14:paraId="1824F554" w14:textId="77777777" w:rsidTr="00D96FBB">
        <w:trPr>
          <w:jc w:val="center"/>
        </w:trPr>
        <w:tc>
          <w:tcPr>
            <w:tcW w:w="4876" w:type="dxa"/>
            <w:tcBorders>
              <w:top w:val="nil"/>
              <w:left w:val="nil"/>
              <w:bottom w:val="nil"/>
              <w:right w:val="nil"/>
            </w:tcBorders>
          </w:tcPr>
          <w:p w14:paraId="4F6ABF04" w14:textId="77777777" w:rsidR="00750BC4" w:rsidRPr="00212CE3" w:rsidRDefault="00750BC4" w:rsidP="00D96FBB">
            <w:pPr>
              <w:pStyle w:val="Normal6a"/>
            </w:pPr>
            <w:r w:rsidRPr="00212CE3">
              <w:rPr>
                <w:b/>
                <w:i/>
                <w:vertAlign w:val="superscript"/>
              </w:rPr>
              <w:t>35</w:t>
            </w:r>
            <w:r w:rsidRPr="00212CE3">
              <w:t xml:space="preserve"> </w:t>
            </w:r>
            <w:r w:rsidRPr="00212CE3">
              <w:rPr>
                <w:b/>
                <w:i/>
              </w:rPr>
              <w:t>Směrnice (EU) 2022/2381.</w:t>
            </w:r>
          </w:p>
        </w:tc>
        <w:tc>
          <w:tcPr>
            <w:tcW w:w="4876" w:type="dxa"/>
            <w:tcBorders>
              <w:top w:val="nil"/>
              <w:left w:val="nil"/>
              <w:bottom w:val="nil"/>
              <w:right w:val="nil"/>
            </w:tcBorders>
          </w:tcPr>
          <w:p w14:paraId="4D2ED16C" w14:textId="77777777" w:rsidR="00750BC4" w:rsidRPr="00212CE3" w:rsidRDefault="00750BC4" w:rsidP="00D96FBB"/>
        </w:tc>
      </w:tr>
      <w:tr w:rsidR="00750BC4" w:rsidRPr="00212CE3" w14:paraId="43D2BFF2" w14:textId="77777777" w:rsidTr="00D96FBB">
        <w:trPr>
          <w:jc w:val="center"/>
        </w:trPr>
        <w:tc>
          <w:tcPr>
            <w:tcW w:w="4876" w:type="dxa"/>
            <w:tcBorders>
              <w:top w:val="nil"/>
              <w:left w:val="nil"/>
              <w:bottom w:val="nil"/>
              <w:right w:val="nil"/>
            </w:tcBorders>
          </w:tcPr>
          <w:p w14:paraId="5CE449DE" w14:textId="77777777" w:rsidR="00750BC4" w:rsidRPr="00212CE3" w:rsidRDefault="00750BC4" w:rsidP="00D96FBB"/>
        </w:tc>
        <w:tc>
          <w:tcPr>
            <w:tcW w:w="4876" w:type="dxa"/>
            <w:tcBorders>
              <w:top w:val="nil"/>
              <w:left w:val="nil"/>
              <w:bottom w:val="nil"/>
              <w:right w:val="nil"/>
            </w:tcBorders>
          </w:tcPr>
          <w:p w14:paraId="3CF2A5E3" w14:textId="77777777" w:rsidR="00750BC4" w:rsidRPr="00212CE3" w:rsidRDefault="00750BC4" w:rsidP="00D96FBB">
            <w:pPr>
              <w:pStyle w:val="Normal6a"/>
            </w:pPr>
            <w:r w:rsidRPr="00212CE3">
              <w:rPr>
                <w:b/>
                <w:i/>
                <w:vertAlign w:val="superscript"/>
              </w:rPr>
              <w:t>35a</w:t>
            </w:r>
            <w:r w:rsidRPr="00212CE3">
              <w:t xml:space="preserve"> </w:t>
            </w:r>
            <w:r w:rsidRPr="00212CE3">
              <w:rPr>
                <w:b/>
                <w:i/>
              </w:rPr>
              <w:t>Směrnice (EU) 2022/2381.</w:t>
            </w:r>
          </w:p>
        </w:tc>
      </w:tr>
    </w:tbl>
    <w:p w14:paraId="071A6F8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C351B88" w14:textId="77777777" w:rsidR="008354AA" w:rsidRPr="00212CE3" w:rsidRDefault="00750BC4" w:rsidP="00750BC4">
      <w:r w:rsidRPr="00212CE3">
        <w:rPr>
          <w:rStyle w:val="HideTWBExt"/>
        </w:rPr>
        <w:t>&lt;/Amend&gt;</w:t>
      </w:r>
    </w:p>
    <w:p w14:paraId="3C6DFE8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451</w:t>
      </w:r>
      <w:r w:rsidRPr="00212CE3">
        <w:rPr>
          <w:rStyle w:val="HideTWBExt"/>
          <w:b w:val="0"/>
        </w:rPr>
        <w:t>&lt;/NumAm&gt;</w:t>
      </w:r>
    </w:p>
    <w:p w14:paraId="62CB78BB"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32E39465" w14:textId="77777777" w:rsidR="00750BC4" w:rsidRPr="00212CE3" w:rsidRDefault="00750BC4" w:rsidP="00750BC4">
      <w:pPr>
        <w:pStyle w:val="NormalBold"/>
      </w:pPr>
      <w:r w:rsidRPr="00212CE3">
        <w:rPr>
          <w:rStyle w:val="HideTWBExt"/>
          <w:b w:val="0"/>
        </w:rPr>
        <w:t>&lt;/RepeatBlock-By&gt;</w:t>
      </w:r>
    </w:p>
    <w:p w14:paraId="5FC0C73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1A6C792" w14:textId="77777777" w:rsidR="00750BC4" w:rsidRPr="00212CE3" w:rsidRDefault="00750BC4" w:rsidP="00750BC4">
      <w:pPr>
        <w:pStyle w:val="NormalBold"/>
      </w:pPr>
      <w:r w:rsidRPr="00212CE3">
        <w:rPr>
          <w:rStyle w:val="HideTWBExt"/>
          <w:b w:val="0"/>
        </w:rPr>
        <w:t>&lt;Article&gt;</w:t>
      </w:r>
      <w:r w:rsidRPr="00212CE3">
        <w:t>Bod 9</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0FB204F" w14:textId="77777777" w:rsidTr="00D96FBB">
        <w:trPr>
          <w:trHeight w:hRule="exact" w:val="240"/>
          <w:jc w:val="center"/>
        </w:trPr>
        <w:tc>
          <w:tcPr>
            <w:tcW w:w="9752" w:type="dxa"/>
            <w:gridSpan w:val="2"/>
            <w:tcBorders>
              <w:top w:val="nil"/>
              <w:left w:val="nil"/>
              <w:bottom w:val="nil"/>
              <w:right w:val="nil"/>
            </w:tcBorders>
          </w:tcPr>
          <w:p w14:paraId="7642EFEC" w14:textId="77777777" w:rsidR="00750BC4" w:rsidRPr="00212CE3" w:rsidRDefault="00750BC4" w:rsidP="00D96FBB"/>
        </w:tc>
      </w:tr>
      <w:tr w:rsidR="00750BC4" w:rsidRPr="00212CE3" w14:paraId="17954BCB" w14:textId="77777777" w:rsidTr="00D96FBB">
        <w:trPr>
          <w:trHeight w:val="240"/>
          <w:jc w:val="center"/>
        </w:trPr>
        <w:tc>
          <w:tcPr>
            <w:tcW w:w="4876" w:type="dxa"/>
            <w:tcBorders>
              <w:top w:val="nil"/>
              <w:left w:val="nil"/>
              <w:bottom w:val="nil"/>
              <w:right w:val="nil"/>
            </w:tcBorders>
          </w:tcPr>
          <w:p w14:paraId="3D13212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1ECE18B" w14:textId="77777777" w:rsidR="00750BC4" w:rsidRPr="00212CE3" w:rsidRDefault="00750BC4" w:rsidP="00D96FBB">
            <w:pPr>
              <w:pStyle w:val="AmColumnHeading"/>
            </w:pPr>
            <w:r w:rsidRPr="00212CE3">
              <w:t>Pozměňovací návrh</w:t>
            </w:r>
          </w:p>
        </w:tc>
      </w:tr>
      <w:tr w:rsidR="00750BC4" w:rsidRPr="00212CE3" w14:paraId="1B559EEB" w14:textId="77777777" w:rsidTr="00D96FBB">
        <w:trPr>
          <w:jc w:val="center"/>
        </w:trPr>
        <w:tc>
          <w:tcPr>
            <w:tcW w:w="4876" w:type="dxa"/>
            <w:tcBorders>
              <w:top w:val="nil"/>
              <w:left w:val="nil"/>
              <w:bottom w:val="nil"/>
              <w:right w:val="nil"/>
            </w:tcBorders>
          </w:tcPr>
          <w:p w14:paraId="55896A5C" w14:textId="659F6E62" w:rsidR="00750BC4" w:rsidRPr="00212CE3" w:rsidRDefault="00750BC4" w:rsidP="00D96FBB">
            <w:pPr>
              <w:pStyle w:val="Normal6a"/>
            </w:pPr>
            <w:r w:rsidRPr="00212CE3">
              <w:t>9.</w:t>
            </w:r>
            <w:r w:rsidRPr="00212CE3">
              <w:tab/>
              <w:t>vyzývá Komisi, aby sledovala</w:t>
            </w:r>
            <w:r w:rsidR="00BF632D">
              <w:t xml:space="preserve"> a </w:t>
            </w:r>
            <w:r w:rsidRPr="00212CE3">
              <w:t>podporovala rychlé provedení směrnic</w:t>
            </w:r>
            <w:r w:rsidR="00BF632D">
              <w:t xml:space="preserve"> o </w:t>
            </w:r>
            <w:r w:rsidRPr="00212CE3">
              <w:t>přiměřených minimálních mzdách</w:t>
            </w:r>
            <w:r w:rsidRPr="00212CE3">
              <w:rPr>
                <w:vertAlign w:val="superscript"/>
              </w:rPr>
              <w:t>33</w:t>
            </w:r>
            <w:r w:rsidRPr="00212CE3">
              <w:t>,</w:t>
            </w:r>
            <w:r w:rsidR="00BF632D">
              <w:t xml:space="preserve"> o </w:t>
            </w:r>
            <w:r w:rsidRPr="00212CE3">
              <w:t>transparentnosti odměňování</w:t>
            </w:r>
            <w:r w:rsidRPr="00212CE3">
              <w:rPr>
                <w:vertAlign w:val="superscript"/>
              </w:rPr>
              <w:t>34</w:t>
            </w:r>
            <w:r w:rsidR="00BF632D">
              <w:t xml:space="preserve"> a o </w:t>
            </w:r>
            <w:r w:rsidRPr="00212CE3">
              <w:t>zastoupení žen</w:t>
            </w:r>
            <w:r w:rsidR="00BF632D">
              <w:t xml:space="preserve"> v </w:t>
            </w:r>
            <w:r w:rsidRPr="00212CE3">
              <w:t>řídících</w:t>
            </w:r>
            <w:r w:rsidR="00BF632D">
              <w:t xml:space="preserve"> a </w:t>
            </w:r>
            <w:r w:rsidRPr="00212CE3">
              <w:t>dozorčích orgánech</w:t>
            </w:r>
            <w:r w:rsidRPr="00212CE3">
              <w:rPr>
                <w:vertAlign w:val="superscript"/>
              </w:rPr>
              <w:t>35</w:t>
            </w:r>
            <w:r w:rsidRPr="00212CE3">
              <w:t>;</w:t>
            </w:r>
          </w:p>
        </w:tc>
        <w:tc>
          <w:tcPr>
            <w:tcW w:w="4876" w:type="dxa"/>
            <w:tcBorders>
              <w:top w:val="nil"/>
              <w:left w:val="nil"/>
              <w:bottom w:val="nil"/>
              <w:right w:val="nil"/>
            </w:tcBorders>
          </w:tcPr>
          <w:p w14:paraId="13C22D6E" w14:textId="205E2419" w:rsidR="00750BC4" w:rsidRPr="00212CE3" w:rsidRDefault="00750BC4" w:rsidP="00D96FBB">
            <w:pPr>
              <w:pStyle w:val="Normal6a"/>
            </w:pPr>
            <w:r w:rsidRPr="00212CE3">
              <w:t>9.</w:t>
            </w:r>
            <w:r w:rsidRPr="00212CE3">
              <w:tab/>
              <w:t>vyzývá Komisi, aby sledovala</w:t>
            </w:r>
            <w:r w:rsidR="00BF632D">
              <w:t xml:space="preserve"> a </w:t>
            </w:r>
            <w:r w:rsidRPr="00212CE3">
              <w:t>podporovala rychlé provedení směrnic</w:t>
            </w:r>
            <w:r w:rsidR="00BF632D">
              <w:t xml:space="preserve"> o </w:t>
            </w:r>
            <w:r w:rsidRPr="00212CE3">
              <w:t>přiměřených minimálních mzdách</w:t>
            </w:r>
            <w:r w:rsidRPr="00212CE3">
              <w:rPr>
                <w:vertAlign w:val="superscript"/>
              </w:rPr>
              <w:t>33</w:t>
            </w:r>
            <w:r w:rsidRPr="00212CE3">
              <w:t>,</w:t>
            </w:r>
            <w:r w:rsidR="00BF632D">
              <w:t xml:space="preserve"> o </w:t>
            </w:r>
            <w:r w:rsidRPr="00212CE3">
              <w:t>transparentnosti odměňování</w:t>
            </w:r>
            <w:r w:rsidRPr="00212CE3">
              <w:rPr>
                <w:vertAlign w:val="superscript"/>
              </w:rPr>
              <w:t>34</w:t>
            </w:r>
            <w:r w:rsidR="00BF632D">
              <w:t xml:space="preserve"> a o </w:t>
            </w:r>
            <w:r w:rsidRPr="00212CE3">
              <w:t>zastoupení žen</w:t>
            </w:r>
            <w:r w:rsidR="00BF632D">
              <w:t xml:space="preserve"> v </w:t>
            </w:r>
            <w:r w:rsidRPr="00212CE3">
              <w:t>řídících</w:t>
            </w:r>
            <w:r w:rsidR="00BF632D">
              <w:t xml:space="preserve"> a </w:t>
            </w:r>
            <w:r w:rsidRPr="00212CE3">
              <w:t>dozorčích orgánech</w:t>
            </w:r>
            <w:r w:rsidRPr="00212CE3">
              <w:rPr>
                <w:vertAlign w:val="superscript"/>
              </w:rPr>
              <w:t>35</w:t>
            </w:r>
            <w:r w:rsidR="00BF632D">
              <w:t xml:space="preserve"> a </w:t>
            </w:r>
            <w:r w:rsidRPr="00212CE3">
              <w:rPr>
                <w:b/>
                <w:bCs/>
                <w:i/>
                <w:iCs/>
              </w:rPr>
              <w:t>zaručila jejich náležité</w:t>
            </w:r>
            <w:r w:rsidR="00BF632D">
              <w:rPr>
                <w:b/>
                <w:bCs/>
                <w:i/>
                <w:iCs/>
              </w:rPr>
              <w:t xml:space="preserve"> a </w:t>
            </w:r>
            <w:r w:rsidRPr="00212CE3">
              <w:rPr>
                <w:b/>
                <w:bCs/>
                <w:i/>
                <w:iCs/>
              </w:rPr>
              <w:t>včasné vymáhání</w:t>
            </w:r>
            <w:r w:rsidRPr="00212CE3">
              <w:t>;</w:t>
            </w:r>
          </w:p>
        </w:tc>
      </w:tr>
      <w:tr w:rsidR="00750BC4" w:rsidRPr="00212CE3" w14:paraId="432E629E" w14:textId="77777777" w:rsidTr="00D96FBB">
        <w:trPr>
          <w:jc w:val="center"/>
        </w:trPr>
        <w:tc>
          <w:tcPr>
            <w:tcW w:w="4876" w:type="dxa"/>
            <w:tcBorders>
              <w:top w:val="nil"/>
              <w:left w:val="nil"/>
              <w:bottom w:val="nil"/>
              <w:right w:val="nil"/>
            </w:tcBorders>
          </w:tcPr>
          <w:p w14:paraId="3EBE5B90" w14:textId="77777777" w:rsidR="00750BC4" w:rsidRPr="00212CE3" w:rsidRDefault="00750BC4" w:rsidP="00D96FBB">
            <w:pPr>
              <w:pStyle w:val="Normal6a"/>
            </w:pPr>
            <w:r w:rsidRPr="00212CE3">
              <w:rPr>
                <w:b/>
                <w:i/>
              </w:rPr>
              <w:t>_________________</w:t>
            </w:r>
          </w:p>
        </w:tc>
        <w:tc>
          <w:tcPr>
            <w:tcW w:w="4876" w:type="dxa"/>
            <w:tcBorders>
              <w:top w:val="nil"/>
              <w:left w:val="nil"/>
              <w:bottom w:val="nil"/>
              <w:right w:val="nil"/>
            </w:tcBorders>
          </w:tcPr>
          <w:p w14:paraId="27CB7403" w14:textId="77777777" w:rsidR="00750BC4" w:rsidRPr="00212CE3" w:rsidRDefault="00750BC4" w:rsidP="00D96FBB">
            <w:pPr>
              <w:pStyle w:val="Normal6a"/>
            </w:pPr>
            <w:r w:rsidRPr="00212CE3">
              <w:rPr>
                <w:b/>
                <w:i/>
              </w:rPr>
              <w:t>_________________</w:t>
            </w:r>
          </w:p>
        </w:tc>
      </w:tr>
      <w:tr w:rsidR="00750BC4" w:rsidRPr="00212CE3" w14:paraId="34898985" w14:textId="77777777" w:rsidTr="00D96FBB">
        <w:trPr>
          <w:jc w:val="center"/>
        </w:trPr>
        <w:tc>
          <w:tcPr>
            <w:tcW w:w="4876" w:type="dxa"/>
            <w:tcBorders>
              <w:top w:val="nil"/>
              <w:left w:val="nil"/>
              <w:bottom w:val="nil"/>
              <w:right w:val="nil"/>
            </w:tcBorders>
          </w:tcPr>
          <w:p w14:paraId="658A24D5" w14:textId="284F2492" w:rsidR="00750BC4" w:rsidRPr="00212CE3" w:rsidRDefault="00750BC4" w:rsidP="00D96FBB">
            <w:pPr>
              <w:pStyle w:val="Normal6a"/>
            </w:pPr>
            <w:r w:rsidRPr="00212CE3">
              <w:rPr>
                <w:vertAlign w:val="superscript"/>
              </w:rPr>
              <w:t>33</w:t>
            </w:r>
            <w:r w:rsidRPr="00212CE3">
              <w:t xml:space="preserve"> Směrnice Evropského parlamentu</w:t>
            </w:r>
            <w:r w:rsidR="00BF632D">
              <w:t xml:space="preserve"> a </w:t>
            </w:r>
            <w:r w:rsidRPr="00212CE3">
              <w:t>Rady (EU) 2022/2041 ze dne 19. října 2022</w:t>
            </w:r>
            <w:r w:rsidR="00BF632D">
              <w:t xml:space="preserve"> o </w:t>
            </w:r>
            <w:r w:rsidRPr="00212CE3">
              <w:t>přiměřených minimálních mzdách</w:t>
            </w:r>
            <w:r w:rsidR="00BF632D">
              <w:t xml:space="preserve"> v </w:t>
            </w:r>
            <w:r w:rsidRPr="00212CE3">
              <w:t>Evropské unii (Úř. věst. L 275, 25.10.2022, s. 33, ELI: http://data.europa.eu/eli/dir/2022/2041/oj).</w:t>
            </w:r>
          </w:p>
        </w:tc>
        <w:tc>
          <w:tcPr>
            <w:tcW w:w="4876" w:type="dxa"/>
            <w:tcBorders>
              <w:top w:val="nil"/>
              <w:left w:val="nil"/>
              <w:bottom w:val="nil"/>
              <w:right w:val="nil"/>
            </w:tcBorders>
          </w:tcPr>
          <w:p w14:paraId="7FB3EC9F" w14:textId="0B118297" w:rsidR="00750BC4" w:rsidRPr="00212CE3" w:rsidRDefault="00750BC4" w:rsidP="00D96FBB">
            <w:pPr>
              <w:pStyle w:val="Normal6a"/>
            </w:pPr>
            <w:r w:rsidRPr="00212CE3">
              <w:rPr>
                <w:vertAlign w:val="superscript"/>
              </w:rPr>
              <w:t>33</w:t>
            </w:r>
            <w:r w:rsidRPr="00212CE3">
              <w:t xml:space="preserve"> Směrnice Evropského parlamentu</w:t>
            </w:r>
            <w:r w:rsidR="00BF632D">
              <w:t xml:space="preserve"> a </w:t>
            </w:r>
            <w:r w:rsidRPr="00212CE3">
              <w:t>Rady (EU) 2022/2041 ze dne 19. října 2022</w:t>
            </w:r>
            <w:r w:rsidR="00BF632D">
              <w:t xml:space="preserve"> o </w:t>
            </w:r>
            <w:r w:rsidRPr="00212CE3">
              <w:t>přiměřených minimálních mzdách</w:t>
            </w:r>
            <w:r w:rsidR="00BF632D">
              <w:t xml:space="preserve"> v </w:t>
            </w:r>
            <w:r w:rsidRPr="00212CE3">
              <w:t>Evropské unii (Úř. věst. L 275, 25.10.2022, s. 33, ELI: http://data.europa.eu/eli/dir/2022/2041/oj).</w:t>
            </w:r>
          </w:p>
        </w:tc>
      </w:tr>
      <w:tr w:rsidR="00750BC4" w:rsidRPr="00212CE3" w14:paraId="648E7BE0" w14:textId="77777777" w:rsidTr="00D96FBB">
        <w:trPr>
          <w:jc w:val="center"/>
        </w:trPr>
        <w:tc>
          <w:tcPr>
            <w:tcW w:w="4876" w:type="dxa"/>
            <w:tcBorders>
              <w:top w:val="nil"/>
              <w:left w:val="nil"/>
              <w:bottom w:val="nil"/>
              <w:right w:val="nil"/>
            </w:tcBorders>
          </w:tcPr>
          <w:p w14:paraId="1B6D939A" w14:textId="77777777" w:rsidR="00750BC4" w:rsidRPr="00212CE3" w:rsidRDefault="00750BC4" w:rsidP="00D96FBB">
            <w:pPr>
              <w:pStyle w:val="Normal6a"/>
            </w:pPr>
            <w:r w:rsidRPr="00212CE3">
              <w:rPr>
                <w:vertAlign w:val="superscript"/>
              </w:rPr>
              <w:t>34</w:t>
            </w:r>
            <w:r w:rsidRPr="00212CE3">
              <w:t xml:space="preserve"> Směrnice (EU) 2023/970.</w:t>
            </w:r>
          </w:p>
        </w:tc>
        <w:tc>
          <w:tcPr>
            <w:tcW w:w="4876" w:type="dxa"/>
            <w:tcBorders>
              <w:top w:val="nil"/>
              <w:left w:val="nil"/>
              <w:bottom w:val="nil"/>
              <w:right w:val="nil"/>
            </w:tcBorders>
          </w:tcPr>
          <w:p w14:paraId="55C43E14" w14:textId="77777777" w:rsidR="00750BC4" w:rsidRPr="00212CE3" w:rsidRDefault="00750BC4" w:rsidP="00D96FBB">
            <w:pPr>
              <w:pStyle w:val="Normal6a"/>
            </w:pPr>
            <w:r w:rsidRPr="00212CE3">
              <w:rPr>
                <w:vertAlign w:val="superscript"/>
              </w:rPr>
              <w:t>34</w:t>
            </w:r>
            <w:r w:rsidRPr="00212CE3">
              <w:t xml:space="preserve"> Směrnice (EU) 2023/970.</w:t>
            </w:r>
          </w:p>
        </w:tc>
      </w:tr>
      <w:tr w:rsidR="00750BC4" w:rsidRPr="00212CE3" w14:paraId="20FB7CFE" w14:textId="77777777" w:rsidTr="00D96FBB">
        <w:trPr>
          <w:jc w:val="center"/>
        </w:trPr>
        <w:tc>
          <w:tcPr>
            <w:tcW w:w="4876" w:type="dxa"/>
            <w:tcBorders>
              <w:top w:val="nil"/>
              <w:left w:val="nil"/>
              <w:bottom w:val="nil"/>
              <w:right w:val="nil"/>
            </w:tcBorders>
          </w:tcPr>
          <w:p w14:paraId="49332ED2" w14:textId="77777777" w:rsidR="00750BC4" w:rsidRPr="00212CE3" w:rsidRDefault="00750BC4" w:rsidP="00D96FBB">
            <w:pPr>
              <w:pStyle w:val="Normal6a"/>
            </w:pPr>
            <w:r w:rsidRPr="00212CE3">
              <w:rPr>
                <w:vertAlign w:val="superscript"/>
              </w:rPr>
              <w:t>35</w:t>
            </w:r>
            <w:r w:rsidRPr="00212CE3">
              <w:t xml:space="preserve"> Směrnice (EU) 2022/2381.</w:t>
            </w:r>
          </w:p>
        </w:tc>
        <w:tc>
          <w:tcPr>
            <w:tcW w:w="4876" w:type="dxa"/>
            <w:tcBorders>
              <w:top w:val="nil"/>
              <w:left w:val="nil"/>
              <w:bottom w:val="nil"/>
              <w:right w:val="nil"/>
            </w:tcBorders>
          </w:tcPr>
          <w:p w14:paraId="4B97FE16" w14:textId="77777777" w:rsidR="00750BC4" w:rsidRPr="00212CE3" w:rsidRDefault="00750BC4" w:rsidP="00D96FBB">
            <w:pPr>
              <w:pStyle w:val="Normal6a"/>
            </w:pPr>
            <w:r w:rsidRPr="00212CE3">
              <w:rPr>
                <w:vertAlign w:val="superscript"/>
              </w:rPr>
              <w:t>35</w:t>
            </w:r>
            <w:r w:rsidRPr="00212CE3">
              <w:t xml:space="preserve"> Směrnice (EU) 2022/2381.</w:t>
            </w:r>
          </w:p>
        </w:tc>
      </w:tr>
    </w:tbl>
    <w:p w14:paraId="6AF6DE6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BC03114" w14:textId="77777777" w:rsidR="008354AA" w:rsidRPr="00212CE3" w:rsidRDefault="00750BC4" w:rsidP="00750BC4">
      <w:r w:rsidRPr="00212CE3">
        <w:rPr>
          <w:rStyle w:val="HideTWBExt"/>
        </w:rPr>
        <w:t>&lt;/Amend&gt;</w:t>
      </w:r>
    </w:p>
    <w:p w14:paraId="37277D5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452</w:t>
      </w:r>
      <w:r w:rsidRPr="00212CE3">
        <w:rPr>
          <w:rStyle w:val="HideTWBExt"/>
          <w:b w:val="0"/>
        </w:rPr>
        <w:t>&lt;/NumAm&gt;</w:t>
      </w:r>
    </w:p>
    <w:p w14:paraId="010071D6" w14:textId="77777777" w:rsidR="00750BC4" w:rsidRPr="00212CE3" w:rsidRDefault="00750BC4" w:rsidP="00750BC4">
      <w:pPr>
        <w:pStyle w:val="NormalBold"/>
      </w:pPr>
      <w:r w:rsidRPr="00212CE3">
        <w:rPr>
          <w:rStyle w:val="HideTWBExt"/>
          <w:b w:val="0"/>
        </w:rPr>
        <w:t>&lt;RepeatBlock-By&gt;&lt;Members&gt;</w:t>
      </w:r>
      <w:r w:rsidRPr="00212CE3">
        <w:t>Mathilde Androuët, Mireia Borrás Pabón</w:t>
      </w:r>
      <w:r w:rsidRPr="00212CE3">
        <w:rPr>
          <w:rStyle w:val="HideTWBExt"/>
          <w:b w:val="0"/>
        </w:rPr>
        <w:t>&lt;/Members&gt;</w:t>
      </w:r>
    </w:p>
    <w:p w14:paraId="091BE28E" w14:textId="77777777" w:rsidR="00750BC4" w:rsidRPr="00212CE3" w:rsidRDefault="00750BC4" w:rsidP="00750BC4">
      <w:pPr>
        <w:pStyle w:val="NormalBold"/>
      </w:pPr>
      <w:r w:rsidRPr="00212CE3">
        <w:rPr>
          <w:rStyle w:val="HideTWBExt"/>
          <w:b w:val="0"/>
        </w:rPr>
        <w:t>&lt;/RepeatBlock-By&gt;</w:t>
      </w:r>
    </w:p>
    <w:p w14:paraId="0DCF23D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E9E2A82" w14:textId="77777777" w:rsidR="00750BC4" w:rsidRPr="00212CE3" w:rsidRDefault="00750BC4" w:rsidP="00750BC4">
      <w:pPr>
        <w:pStyle w:val="NormalBold"/>
      </w:pPr>
      <w:r w:rsidRPr="00212CE3">
        <w:rPr>
          <w:rStyle w:val="HideTWBExt"/>
          <w:b w:val="0"/>
        </w:rPr>
        <w:t>&lt;Article&gt;</w:t>
      </w:r>
      <w:r w:rsidRPr="00212CE3">
        <w:t>Bod 9</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8CF5B0A" w14:textId="77777777" w:rsidTr="00D96FBB">
        <w:trPr>
          <w:trHeight w:hRule="exact" w:val="240"/>
          <w:jc w:val="center"/>
        </w:trPr>
        <w:tc>
          <w:tcPr>
            <w:tcW w:w="9752" w:type="dxa"/>
            <w:gridSpan w:val="2"/>
            <w:tcBorders>
              <w:top w:val="nil"/>
              <w:left w:val="nil"/>
              <w:bottom w:val="nil"/>
              <w:right w:val="nil"/>
            </w:tcBorders>
          </w:tcPr>
          <w:p w14:paraId="74D19F0B" w14:textId="77777777" w:rsidR="00750BC4" w:rsidRPr="00212CE3" w:rsidRDefault="00750BC4" w:rsidP="00D96FBB"/>
        </w:tc>
      </w:tr>
      <w:tr w:rsidR="00750BC4" w:rsidRPr="00212CE3" w14:paraId="32A8BF0E" w14:textId="77777777" w:rsidTr="00D96FBB">
        <w:trPr>
          <w:trHeight w:val="240"/>
          <w:jc w:val="center"/>
        </w:trPr>
        <w:tc>
          <w:tcPr>
            <w:tcW w:w="4876" w:type="dxa"/>
            <w:tcBorders>
              <w:top w:val="nil"/>
              <w:left w:val="nil"/>
              <w:bottom w:val="nil"/>
              <w:right w:val="nil"/>
            </w:tcBorders>
          </w:tcPr>
          <w:p w14:paraId="35E453C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36F5F53" w14:textId="77777777" w:rsidR="00750BC4" w:rsidRPr="00212CE3" w:rsidRDefault="00750BC4" w:rsidP="00D96FBB">
            <w:pPr>
              <w:pStyle w:val="AmColumnHeading"/>
            </w:pPr>
            <w:r w:rsidRPr="00212CE3">
              <w:t>Pozměňovací návrh</w:t>
            </w:r>
          </w:p>
        </w:tc>
      </w:tr>
      <w:tr w:rsidR="00750BC4" w:rsidRPr="00212CE3" w14:paraId="2B8766D9" w14:textId="77777777" w:rsidTr="00D96FBB">
        <w:trPr>
          <w:jc w:val="center"/>
        </w:trPr>
        <w:tc>
          <w:tcPr>
            <w:tcW w:w="4876" w:type="dxa"/>
            <w:tcBorders>
              <w:top w:val="nil"/>
              <w:left w:val="nil"/>
              <w:bottom w:val="nil"/>
              <w:right w:val="nil"/>
            </w:tcBorders>
          </w:tcPr>
          <w:p w14:paraId="0EB65601" w14:textId="52569695" w:rsidR="00750BC4" w:rsidRPr="00212CE3" w:rsidRDefault="00750BC4" w:rsidP="00D96FBB">
            <w:pPr>
              <w:pStyle w:val="Normal6a"/>
            </w:pPr>
            <w:r w:rsidRPr="00212CE3">
              <w:t>9.</w:t>
            </w:r>
            <w:r w:rsidRPr="00212CE3">
              <w:tab/>
              <w:t>vyzývá Komisi, aby sledovala</w:t>
            </w:r>
            <w:r w:rsidR="00BF632D">
              <w:t xml:space="preserve"> a </w:t>
            </w:r>
            <w:r w:rsidRPr="00212CE3">
              <w:t>podporovala rychlé provedení směrnic</w:t>
            </w:r>
            <w:r w:rsidR="00BF632D">
              <w:t xml:space="preserve"> o </w:t>
            </w:r>
            <w:r w:rsidRPr="00212CE3">
              <w:t>přiměřených minimálních mzdách</w:t>
            </w:r>
            <w:r w:rsidRPr="00212CE3">
              <w:rPr>
                <w:vertAlign w:val="superscript"/>
              </w:rPr>
              <w:t>33</w:t>
            </w:r>
            <w:r w:rsidRPr="00212CE3">
              <w:rPr>
                <w:b/>
                <w:bCs/>
                <w:i/>
                <w:iCs/>
              </w:rPr>
              <w:t>,</w:t>
            </w:r>
            <w:r w:rsidR="00BF632D">
              <w:rPr>
                <w:b/>
                <w:bCs/>
                <w:i/>
                <w:iCs/>
              </w:rPr>
              <w:t xml:space="preserve"> o </w:t>
            </w:r>
            <w:r w:rsidRPr="00212CE3">
              <w:rPr>
                <w:b/>
                <w:bCs/>
                <w:i/>
                <w:iCs/>
              </w:rPr>
              <w:t>transparentnosti odměňování</w:t>
            </w:r>
            <w:r w:rsidRPr="00212CE3">
              <w:rPr>
                <w:vertAlign w:val="superscript"/>
              </w:rPr>
              <w:t>34</w:t>
            </w:r>
            <w:r w:rsidR="00BF632D">
              <w:t xml:space="preserve"> a o </w:t>
            </w:r>
            <w:r w:rsidRPr="00212CE3">
              <w:t>zastoupení žen</w:t>
            </w:r>
            <w:r w:rsidR="00BF632D">
              <w:t xml:space="preserve"> v </w:t>
            </w:r>
            <w:r w:rsidRPr="00212CE3">
              <w:t>řídících</w:t>
            </w:r>
            <w:r w:rsidR="00BF632D">
              <w:t xml:space="preserve"> a </w:t>
            </w:r>
            <w:r w:rsidRPr="00212CE3">
              <w:t>dozorčích orgánech</w:t>
            </w:r>
            <w:r w:rsidRPr="00212CE3">
              <w:rPr>
                <w:vertAlign w:val="superscript"/>
              </w:rPr>
              <w:t>35</w:t>
            </w:r>
            <w:r w:rsidRPr="00212CE3">
              <w:t>;</w:t>
            </w:r>
          </w:p>
        </w:tc>
        <w:tc>
          <w:tcPr>
            <w:tcW w:w="4876" w:type="dxa"/>
            <w:tcBorders>
              <w:top w:val="nil"/>
              <w:left w:val="nil"/>
              <w:bottom w:val="nil"/>
              <w:right w:val="nil"/>
            </w:tcBorders>
          </w:tcPr>
          <w:p w14:paraId="040E16A5" w14:textId="2E9A4129" w:rsidR="00750BC4" w:rsidRPr="00212CE3" w:rsidRDefault="00750BC4" w:rsidP="00D96FBB">
            <w:pPr>
              <w:pStyle w:val="Normal6a"/>
            </w:pPr>
            <w:r w:rsidRPr="00212CE3">
              <w:t>9.</w:t>
            </w:r>
            <w:r w:rsidRPr="00212CE3">
              <w:tab/>
              <w:t>vyzývá Komisi, aby sledovala</w:t>
            </w:r>
            <w:r w:rsidR="00BF632D">
              <w:t xml:space="preserve"> a </w:t>
            </w:r>
            <w:r w:rsidRPr="00212CE3">
              <w:t>podporovala rychlé provedení směrnic</w:t>
            </w:r>
            <w:r w:rsidR="00BF632D">
              <w:t xml:space="preserve"> o </w:t>
            </w:r>
            <w:r w:rsidRPr="00212CE3">
              <w:t>přiměřených minimálních mzdách</w:t>
            </w:r>
            <w:r w:rsidRPr="00212CE3">
              <w:rPr>
                <w:vertAlign w:val="superscript"/>
              </w:rPr>
              <w:t>33</w:t>
            </w:r>
            <w:r w:rsidR="00BF632D">
              <w:t xml:space="preserve"> a o </w:t>
            </w:r>
            <w:r w:rsidRPr="00212CE3">
              <w:t>zastoupení žen</w:t>
            </w:r>
            <w:r w:rsidR="00BF632D">
              <w:t xml:space="preserve"> v </w:t>
            </w:r>
            <w:r w:rsidRPr="00212CE3">
              <w:t>řídících</w:t>
            </w:r>
            <w:r w:rsidR="00BF632D">
              <w:t xml:space="preserve"> a </w:t>
            </w:r>
            <w:r w:rsidRPr="00212CE3">
              <w:t>dozorčích orgánech</w:t>
            </w:r>
            <w:r w:rsidRPr="00212CE3">
              <w:rPr>
                <w:vertAlign w:val="superscript"/>
              </w:rPr>
              <w:t>35</w:t>
            </w:r>
            <w:r w:rsidRPr="00212CE3">
              <w:t>;</w:t>
            </w:r>
          </w:p>
        </w:tc>
      </w:tr>
      <w:tr w:rsidR="00750BC4" w:rsidRPr="00212CE3" w14:paraId="3FBFD052" w14:textId="77777777" w:rsidTr="00D96FBB">
        <w:trPr>
          <w:jc w:val="center"/>
        </w:trPr>
        <w:tc>
          <w:tcPr>
            <w:tcW w:w="4876" w:type="dxa"/>
            <w:tcBorders>
              <w:top w:val="nil"/>
              <w:left w:val="nil"/>
              <w:bottom w:val="nil"/>
              <w:right w:val="nil"/>
            </w:tcBorders>
          </w:tcPr>
          <w:p w14:paraId="04816170" w14:textId="77777777" w:rsidR="00750BC4" w:rsidRPr="00212CE3" w:rsidRDefault="00750BC4" w:rsidP="00D96FBB">
            <w:pPr>
              <w:pStyle w:val="Normal6a"/>
            </w:pPr>
            <w:r w:rsidRPr="00212CE3">
              <w:rPr>
                <w:b/>
                <w:i/>
              </w:rPr>
              <w:t>_________________</w:t>
            </w:r>
          </w:p>
        </w:tc>
        <w:tc>
          <w:tcPr>
            <w:tcW w:w="4876" w:type="dxa"/>
            <w:tcBorders>
              <w:top w:val="nil"/>
              <w:left w:val="nil"/>
              <w:bottom w:val="nil"/>
              <w:right w:val="nil"/>
            </w:tcBorders>
          </w:tcPr>
          <w:p w14:paraId="7283A78D" w14:textId="77777777" w:rsidR="00750BC4" w:rsidRPr="00212CE3" w:rsidRDefault="00750BC4" w:rsidP="00D96FBB">
            <w:pPr>
              <w:pStyle w:val="Normal6a"/>
            </w:pPr>
            <w:r w:rsidRPr="00212CE3">
              <w:rPr>
                <w:b/>
                <w:i/>
              </w:rPr>
              <w:t>_________________</w:t>
            </w:r>
          </w:p>
        </w:tc>
      </w:tr>
      <w:tr w:rsidR="00750BC4" w:rsidRPr="00212CE3" w14:paraId="203F162A" w14:textId="77777777" w:rsidTr="00D96FBB">
        <w:trPr>
          <w:jc w:val="center"/>
        </w:trPr>
        <w:tc>
          <w:tcPr>
            <w:tcW w:w="4876" w:type="dxa"/>
            <w:tcBorders>
              <w:top w:val="nil"/>
              <w:left w:val="nil"/>
              <w:bottom w:val="nil"/>
              <w:right w:val="nil"/>
            </w:tcBorders>
          </w:tcPr>
          <w:p w14:paraId="3CA7BC9F" w14:textId="393F5F98" w:rsidR="00750BC4" w:rsidRPr="00212CE3" w:rsidRDefault="00750BC4" w:rsidP="00D96FBB">
            <w:pPr>
              <w:pStyle w:val="Normal6a"/>
            </w:pPr>
            <w:r w:rsidRPr="00212CE3">
              <w:rPr>
                <w:vertAlign w:val="superscript"/>
              </w:rPr>
              <w:t>33</w:t>
            </w:r>
            <w:r w:rsidRPr="00212CE3">
              <w:t xml:space="preserve"> Směrnice Evropského parlamentu</w:t>
            </w:r>
            <w:r w:rsidR="00BF632D">
              <w:t xml:space="preserve"> a </w:t>
            </w:r>
            <w:r w:rsidRPr="00212CE3">
              <w:t>Rady (EU) 2022/2041 ze dne 19. října 2022</w:t>
            </w:r>
            <w:r w:rsidR="00BF632D">
              <w:t xml:space="preserve"> o </w:t>
            </w:r>
            <w:r w:rsidRPr="00212CE3">
              <w:t>přiměřených minimálních mzdách</w:t>
            </w:r>
            <w:r w:rsidR="00BF632D">
              <w:t xml:space="preserve"> v </w:t>
            </w:r>
            <w:r w:rsidRPr="00212CE3">
              <w:t>Evropské unii (Úř. věst. L 275, 25.10.2022, s. 33, ELI: http://data.europa.eu/eli/dir/2022/2041/oj.</w:t>
            </w:r>
          </w:p>
        </w:tc>
        <w:tc>
          <w:tcPr>
            <w:tcW w:w="4876" w:type="dxa"/>
            <w:tcBorders>
              <w:top w:val="nil"/>
              <w:left w:val="nil"/>
              <w:bottom w:val="nil"/>
              <w:right w:val="nil"/>
            </w:tcBorders>
          </w:tcPr>
          <w:p w14:paraId="09FBE9A5" w14:textId="5AB1C8D0" w:rsidR="00750BC4" w:rsidRPr="00212CE3" w:rsidRDefault="00750BC4" w:rsidP="00D96FBB">
            <w:pPr>
              <w:pStyle w:val="Normal6a"/>
            </w:pPr>
            <w:r w:rsidRPr="00212CE3">
              <w:rPr>
                <w:vertAlign w:val="superscript"/>
              </w:rPr>
              <w:t>33</w:t>
            </w:r>
            <w:r w:rsidRPr="00212CE3">
              <w:t xml:space="preserve"> Směrnice Evropského parlamentu</w:t>
            </w:r>
            <w:r w:rsidR="00BF632D">
              <w:t xml:space="preserve"> a </w:t>
            </w:r>
            <w:r w:rsidRPr="00212CE3">
              <w:t>Rady (EU) 2022/2041 ze dne 19. října 2022</w:t>
            </w:r>
            <w:r w:rsidR="00BF632D">
              <w:t xml:space="preserve"> o </w:t>
            </w:r>
            <w:r w:rsidRPr="00212CE3">
              <w:t>přiměřených minimálních mzdách</w:t>
            </w:r>
            <w:r w:rsidR="00BF632D">
              <w:t xml:space="preserve"> v </w:t>
            </w:r>
            <w:r w:rsidRPr="00212CE3">
              <w:t>Evropské unii (Úř. věst. L 275, 25.10.2022, s. 33, ELI: http://data.europa.eu/eli/dir/2022/2041/oj.</w:t>
            </w:r>
          </w:p>
        </w:tc>
      </w:tr>
      <w:tr w:rsidR="00750BC4" w:rsidRPr="00212CE3" w14:paraId="14E4D9D5" w14:textId="77777777" w:rsidTr="00D96FBB">
        <w:trPr>
          <w:jc w:val="center"/>
        </w:trPr>
        <w:tc>
          <w:tcPr>
            <w:tcW w:w="4876" w:type="dxa"/>
            <w:tcBorders>
              <w:top w:val="nil"/>
              <w:left w:val="nil"/>
              <w:bottom w:val="nil"/>
              <w:right w:val="nil"/>
            </w:tcBorders>
          </w:tcPr>
          <w:p w14:paraId="2F421E14" w14:textId="77777777" w:rsidR="00750BC4" w:rsidRPr="00212CE3" w:rsidRDefault="00750BC4" w:rsidP="00D96FBB">
            <w:pPr>
              <w:pStyle w:val="Normal6a"/>
            </w:pPr>
            <w:r w:rsidRPr="00212CE3">
              <w:rPr>
                <w:b/>
                <w:i/>
                <w:vertAlign w:val="superscript"/>
              </w:rPr>
              <w:t>34</w:t>
            </w:r>
            <w:r w:rsidRPr="00212CE3">
              <w:t xml:space="preserve"> </w:t>
            </w:r>
            <w:r w:rsidRPr="00212CE3">
              <w:rPr>
                <w:b/>
                <w:i/>
              </w:rPr>
              <w:t>Směrnice (EU) 2023/970.</w:t>
            </w:r>
          </w:p>
        </w:tc>
        <w:tc>
          <w:tcPr>
            <w:tcW w:w="4876" w:type="dxa"/>
            <w:tcBorders>
              <w:top w:val="nil"/>
              <w:left w:val="nil"/>
              <w:bottom w:val="nil"/>
              <w:right w:val="nil"/>
            </w:tcBorders>
          </w:tcPr>
          <w:p w14:paraId="1688B06C" w14:textId="77777777" w:rsidR="00750BC4" w:rsidRPr="00212CE3" w:rsidRDefault="00750BC4" w:rsidP="00D96FBB"/>
        </w:tc>
      </w:tr>
      <w:tr w:rsidR="00750BC4" w:rsidRPr="00212CE3" w14:paraId="70974C6A" w14:textId="77777777" w:rsidTr="00D96FBB">
        <w:trPr>
          <w:jc w:val="center"/>
        </w:trPr>
        <w:tc>
          <w:tcPr>
            <w:tcW w:w="4876" w:type="dxa"/>
            <w:tcBorders>
              <w:top w:val="nil"/>
              <w:left w:val="nil"/>
              <w:bottom w:val="nil"/>
              <w:right w:val="nil"/>
            </w:tcBorders>
          </w:tcPr>
          <w:p w14:paraId="2A857581" w14:textId="77777777" w:rsidR="00750BC4" w:rsidRPr="00212CE3" w:rsidRDefault="00750BC4" w:rsidP="00D96FBB">
            <w:pPr>
              <w:pStyle w:val="Normal6a"/>
            </w:pPr>
            <w:r w:rsidRPr="00212CE3">
              <w:rPr>
                <w:vertAlign w:val="superscript"/>
              </w:rPr>
              <w:t>35</w:t>
            </w:r>
            <w:r w:rsidRPr="00212CE3">
              <w:t xml:space="preserve"> Směrnice (EU) 2022/2381.</w:t>
            </w:r>
          </w:p>
        </w:tc>
        <w:tc>
          <w:tcPr>
            <w:tcW w:w="4876" w:type="dxa"/>
            <w:tcBorders>
              <w:top w:val="nil"/>
              <w:left w:val="nil"/>
              <w:bottom w:val="nil"/>
              <w:right w:val="nil"/>
            </w:tcBorders>
          </w:tcPr>
          <w:p w14:paraId="5CF9A762" w14:textId="77777777" w:rsidR="00750BC4" w:rsidRPr="00212CE3" w:rsidRDefault="00750BC4" w:rsidP="00D96FBB">
            <w:pPr>
              <w:pStyle w:val="Normal6a"/>
            </w:pPr>
            <w:r w:rsidRPr="00212CE3">
              <w:rPr>
                <w:vertAlign w:val="superscript"/>
              </w:rPr>
              <w:t>35</w:t>
            </w:r>
            <w:r w:rsidRPr="00212CE3">
              <w:t xml:space="preserve"> Směrnice (EU) 2022/2381.</w:t>
            </w:r>
          </w:p>
        </w:tc>
      </w:tr>
    </w:tbl>
    <w:p w14:paraId="775B7B5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{FR}</w:t>
      </w:r>
      <w:r w:rsidRPr="00212CE3">
        <w:t>fr</w:t>
      </w:r>
      <w:r w:rsidRPr="00212CE3">
        <w:rPr>
          <w:rStyle w:val="HideTWBExt"/>
        </w:rPr>
        <w:t>&lt;/Original&gt;</w:t>
      </w:r>
    </w:p>
    <w:p w14:paraId="0B9783C3" w14:textId="77777777" w:rsidR="008354AA" w:rsidRPr="00212CE3" w:rsidRDefault="00750BC4" w:rsidP="00750BC4">
      <w:r w:rsidRPr="00212CE3">
        <w:rPr>
          <w:rStyle w:val="HideTWBExt"/>
        </w:rPr>
        <w:t>&lt;/Amend&gt;</w:t>
      </w:r>
    </w:p>
    <w:p w14:paraId="4EA68A8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453</w:t>
      </w:r>
      <w:r w:rsidRPr="00212CE3">
        <w:rPr>
          <w:rStyle w:val="HideTWBExt"/>
          <w:b w:val="0"/>
        </w:rPr>
        <w:t>&lt;/NumAm&gt;</w:t>
      </w:r>
    </w:p>
    <w:p w14:paraId="661C7FAE" w14:textId="77777777" w:rsidR="00750BC4" w:rsidRPr="00212CE3" w:rsidRDefault="00750BC4" w:rsidP="00750BC4">
      <w:pPr>
        <w:pStyle w:val="NormalBold"/>
      </w:pPr>
      <w:r w:rsidRPr="00212CE3">
        <w:rPr>
          <w:rStyle w:val="HideTWBExt"/>
          <w:b w:val="0"/>
        </w:rPr>
        <w:t>&lt;RepeatBlock-By&gt;&lt;Members&gt;</w:t>
      </w:r>
      <w:r w:rsidRPr="00212CE3">
        <w:t>Rosa Estaràs Ferragut</w:t>
      </w:r>
      <w:r w:rsidRPr="00212CE3">
        <w:rPr>
          <w:rStyle w:val="HideTWBExt"/>
          <w:b w:val="0"/>
        </w:rPr>
        <w:t>&lt;/Members&gt;</w:t>
      </w:r>
    </w:p>
    <w:p w14:paraId="6E5B29F9" w14:textId="77777777" w:rsidR="00750BC4" w:rsidRPr="00212CE3" w:rsidRDefault="00750BC4" w:rsidP="00750BC4">
      <w:pPr>
        <w:pStyle w:val="NormalBold"/>
      </w:pPr>
      <w:r w:rsidRPr="00212CE3">
        <w:rPr>
          <w:rStyle w:val="HideTWBExt"/>
          <w:b w:val="0"/>
        </w:rPr>
        <w:t>&lt;/RepeatBlock-By&gt;</w:t>
      </w:r>
    </w:p>
    <w:p w14:paraId="3A6627A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C0BDE3F" w14:textId="16D2E84F" w:rsidR="00750BC4" w:rsidRPr="00212CE3" w:rsidRDefault="00750BC4" w:rsidP="00750BC4">
      <w:pPr>
        <w:pStyle w:val="NormalBold"/>
      </w:pPr>
      <w:r w:rsidRPr="00212CE3">
        <w:rPr>
          <w:rStyle w:val="HideTWBExt"/>
          <w:b w:val="0"/>
        </w:rPr>
        <w:t>&lt;Article&gt;</w:t>
      </w:r>
      <w:r w:rsidRPr="00212CE3">
        <w:t>Bod 9</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1A4BA23" w14:textId="77777777" w:rsidTr="00D96FBB">
        <w:trPr>
          <w:trHeight w:hRule="exact" w:val="240"/>
          <w:jc w:val="center"/>
        </w:trPr>
        <w:tc>
          <w:tcPr>
            <w:tcW w:w="9752" w:type="dxa"/>
            <w:gridSpan w:val="2"/>
            <w:tcBorders>
              <w:top w:val="nil"/>
              <w:left w:val="nil"/>
              <w:bottom w:val="nil"/>
              <w:right w:val="nil"/>
            </w:tcBorders>
          </w:tcPr>
          <w:p w14:paraId="6E5A1A02" w14:textId="77777777" w:rsidR="00750BC4" w:rsidRPr="00212CE3" w:rsidRDefault="00750BC4" w:rsidP="00D96FBB"/>
        </w:tc>
      </w:tr>
      <w:tr w:rsidR="00750BC4" w:rsidRPr="00212CE3" w14:paraId="04EB4351" w14:textId="77777777" w:rsidTr="00D96FBB">
        <w:trPr>
          <w:trHeight w:val="240"/>
          <w:jc w:val="center"/>
        </w:trPr>
        <w:tc>
          <w:tcPr>
            <w:tcW w:w="4876" w:type="dxa"/>
            <w:tcBorders>
              <w:top w:val="nil"/>
              <w:left w:val="nil"/>
              <w:bottom w:val="nil"/>
              <w:right w:val="nil"/>
            </w:tcBorders>
          </w:tcPr>
          <w:p w14:paraId="77858A7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91E929C" w14:textId="77777777" w:rsidR="00750BC4" w:rsidRPr="00212CE3" w:rsidRDefault="00750BC4" w:rsidP="00D96FBB">
            <w:pPr>
              <w:pStyle w:val="AmColumnHeading"/>
            </w:pPr>
            <w:r w:rsidRPr="00212CE3">
              <w:t>Pozměňovací návrh</w:t>
            </w:r>
          </w:p>
        </w:tc>
      </w:tr>
      <w:tr w:rsidR="00750BC4" w:rsidRPr="00212CE3" w14:paraId="237FE6EB" w14:textId="77777777" w:rsidTr="00D96FBB">
        <w:trPr>
          <w:jc w:val="center"/>
        </w:trPr>
        <w:tc>
          <w:tcPr>
            <w:tcW w:w="4876" w:type="dxa"/>
            <w:tcBorders>
              <w:top w:val="nil"/>
              <w:left w:val="nil"/>
              <w:bottom w:val="nil"/>
              <w:right w:val="nil"/>
            </w:tcBorders>
          </w:tcPr>
          <w:p w14:paraId="50822955" w14:textId="77777777" w:rsidR="00750BC4" w:rsidRPr="00212CE3" w:rsidRDefault="00750BC4" w:rsidP="00D96FBB">
            <w:pPr>
              <w:pStyle w:val="Normal6a"/>
            </w:pPr>
          </w:p>
        </w:tc>
        <w:tc>
          <w:tcPr>
            <w:tcW w:w="4876" w:type="dxa"/>
            <w:tcBorders>
              <w:top w:val="nil"/>
              <w:left w:val="nil"/>
              <w:bottom w:val="nil"/>
              <w:right w:val="nil"/>
            </w:tcBorders>
          </w:tcPr>
          <w:p w14:paraId="2C78707B" w14:textId="34BF2FEE" w:rsidR="00750BC4" w:rsidRPr="00212CE3" w:rsidRDefault="00750BC4" w:rsidP="00D96FBB">
            <w:pPr>
              <w:pStyle w:val="Normal6a"/>
            </w:pPr>
            <w:r w:rsidRPr="00212CE3">
              <w:rPr>
                <w:b/>
                <w:i/>
              </w:rPr>
              <w:t>9a.</w:t>
            </w:r>
            <w:r w:rsidRPr="00212CE3">
              <w:tab/>
            </w:r>
            <w:r w:rsidRPr="00212CE3">
              <w:rPr>
                <w:b/>
                <w:i/>
              </w:rPr>
              <w:t>vyzývá Komisi, aby posílila úsilí</w:t>
            </w:r>
            <w:r w:rsidR="00BF632D">
              <w:rPr>
                <w:b/>
                <w:i/>
              </w:rPr>
              <w:t xml:space="preserve"> o </w:t>
            </w:r>
            <w:r w:rsidRPr="00212CE3">
              <w:rPr>
                <w:b/>
                <w:i/>
              </w:rPr>
              <w:t>řešení diskriminace nejzranitelnějších žen, jako jsou ženy se zdravotním postižením, které se stále potýkají</w:t>
            </w:r>
            <w:r w:rsidR="00BF632D">
              <w:rPr>
                <w:b/>
                <w:i/>
              </w:rPr>
              <w:t xml:space="preserve"> s </w:t>
            </w:r>
            <w:r w:rsidRPr="00212CE3">
              <w:rPr>
                <w:b/>
                <w:i/>
              </w:rPr>
              <w:t>vysokou mírou nezaměstnanosti</w:t>
            </w:r>
            <w:r w:rsidR="00BF632D">
              <w:rPr>
                <w:b/>
                <w:i/>
              </w:rPr>
              <w:t xml:space="preserve"> a </w:t>
            </w:r>
            <w:r w:rsidRPr="00212CE3">
              <w:rPr>
                <w:b/>
                <w:i/>
              </w:rPr>
              <w:t>nižšími platy, mimo jiné prosazováním směrnice</w:t>
            </w:r>
            <w:r w:rsidR="00BF632D">
              <w:rPr>
                <w:b/>
                <w:i/>
              </w:rPr>
              <w:t xml:space="preserve"> o </w:t>
            </w:r>
            <w:r w:rsidRPr="00212CE3">
              <w:rPr>
                <w:b/>
                <w:i/>
              </w:rPr>
              <w:t>rovnosti</w:t>
            </w:r>
            <w:r w:rsidR="00BF632D">
              <w:rPr>
                <w:b/>
                <w:i/>
              </w:rPr>
              <w:t xml:space="preserve"> v </w:t>
            </w:r>
            <w:r w:rsidRPr="00212CE3">
              <w:rPr>
                <w:b/>
                <w:i/>
              </w:rPr>
              <w:t>zaměstnání ve všech členských státech</w:t>
            </w:r>
            <w:r w:rsidR="00BF632D">
              <w:rPr>
                <w:b/>
                <w:i/>
              </w:rPr>
              <w:t xml:space="preserve"> a </w:t>
            </w:r>
            <w:r w:rsidRPr="00212CE3">
              <w:rPr>
                <w:b/>
                <w:i/>
              </w:rPr>
              <w:t>posílením orgánů pro rovné zacházení, jak je stanoveno ve směrnici 2024/1499,</w:t>
            </w:r>
            <w:r w:rsidR="00BF632D">
              <w:rPr>
                <w:b/>
                <w:i/>
              </w:rPr>
              <w:t xml:space="preserve"> a </w:t>
            </w:r>
            <w:r w:rsidRPr="00212CE3">
              <w:rPr>
                <w:b/>
                <w:i/>
              </w:rPr>
              <w:t>zajištěním přístupu</w:t>
            </w:r>
            <w:r w:rsidR="00BF632D">
              <w:rPr>
                <w:b/>
                <w:i/>
              </w:rPr>
              <w:t xml:space="preserve"> k </w:t>
            </w:r>
            <w:r w:rsidRPr="00212CE3">
              <w:rPr>
                <w:b/>
                <w:i/>
              </w:rPr>
              <w:t>minimální mzdě za stejných podmínek jako ostatní;</w:t>
            </w:r>
          </w:p>
        </w:tc>
      </w:tr>
    </w:tbl>
    <w:p w14:paraId="7CCA7CB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F2067C7" w14:textId="77777777" w:rsidR="008354AA" w:rsidRPr="00212CE3" w:rsidRDefault="00750BC4" w:rsidP="00750BC4">
      <w:r w:rsidRPr="00212CE3">
        <w:rPr>
          <w:rStyle w:val="HideTWBExt"/>
        </w:rPr>
        <w:t>&lt;/Amend&gt;</w:t>
      </w:r>
    </w:p>
    <w:p w14:paraId="193A26B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454</w:t>
      </w:r>
      <w:r w:rsidRPr="00212CE3">
        <w:rPr>
          <w:rStyle w:val="HideTWBExt"/>
          <w:b w:val="0"/>
        </w:rPr>
        <w:t>&lt;/NumAm&gt;</w:t>
      </w:r>
    </w:p>
    <w:p w14:paraId="66EC2A32"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0D1BB9B4" w14:textId="77777777" w:rsidR="00750BC4" w:rsidRPr="00212CE3" w:rsidRDefault="00750BC4" w:rsidP="00750BC4">
      <w:pPr>
        <w:pStyle w:val="NormalBold"/>
      </w:pPr>
      <w:r w:rsidRPr="00212CE3">
        <w:rPr>
          <w:rStyle w:val="HideTWBExt"/>
          <w:b w:val="0"/>
        </w:rPr>
        <w:t>&lt;/RepeatBlock-By&gt;</w:t>
      </w:r>
    </w:p>
    <w:p w14:paraId="7BAFD35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34B2C69" w14:textId="24421755" w:rsidR="00750BC4" w:rsidRPr="00212CE3" w:rsidRDefault="00750BC4" w:rsidP="00750BC4">
      <w:pPr>
        <w:pStyle w:val="NormalBold"/>
      </w:pPr>
      <w:r w:rsidRPr="00212CE3">
        <w:rPr>
          <w:rStyle w:val="HideTWBExt"/>
          <w:b w:val="0"/>
        </w:rPr>
        <w:t>&lt;Article&gt;</w:t>
      </w:r>
      <w:r w:rsidRPr="00212CE3">
        <w:t>Bod 9</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B374D9A" w14:textId="77777777" w:rsidTr="00D96FBB">
        <w:trPr>
          <w:trHeight w:hRule="exact" w:val="240"/>
          <w:jc w:val="center"/>
        </w:trPr>
        <w:tc>
          <w:tcPr>
            <w:tcW w:w="9752" w:type="dxa"/>
            <w:gridSpan w:val="2"/>
            <w:tcBorders>
              <w:top w:val="nil"/>
              <w:left w:val="nil"/>
              <w:bottom w:val="nil"/>
              <w:right w:val="nil"/>
            </w:tcBorders>
          </w:tcPr>
          <w:p w14:paraId="15F38B65" w14:textId="77777777" w:rsidR="00750BC4" w:rsidRPr="00212CE3" w:rsidRDefault="00750BC4" w:rsidP="00D96FBB"/>
        </w:tc>
      </w:tr>
      <w:tr w:rsidR="00750BC4" w:rsidRPr="00212CE3" w14:paraId="2220D8F6" w14:textId="77777777" w:rsidTr="00D96FBB">
        <w:trPr>
          <w:trHeight w:val="240"/>
          <w:jc w:val="center"/>
        </w:trPr>
        <w:tc>
          <w:tcPr>
            <w:tcW w:w="4876" w:type="dxa"/>
            <w:tcBorders>
              <w:top w:val="nil"/>
              <w:left w:val="nil"/>
              <w:bottom w:val="nil"/>
              <w:right w:val="nil"/>
            </w:tcBorders>
          </w:tcPr>
          <w:p w14:paraId="53A8D15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E7463AF" w14:textId="77777777" w:rsidR="00750BC4" w:rsidRPr="00212CE3" w:rsidRDefault="00750BC4" w:rsidP="00D96FBB">
            <w:pPr>
              <w:pStyle w:val="AmColumnHeading"/>
            </w:pPr>
            <w:r w:rsidRPr="00212CE3">
              <w:t>Pozměňovací návrh</w:t>
            </w:r>
          </w:p>
        </w:tc>
      </w:tr>
      <w:tr w:rsidR="00750BC4" w:rsidRPr="00212CE3" w14:paraId="5D9479D8" w14:textId="77777777" w:rsidTr="00D96FBB">
        <w:trPr>
          <w:jc w:val="center"/>
        </w:trPr>
        <w:tc>
          <w:tcPr>
            <w:tcW w:w="4876" w:type="dxa"/>
            <w:tcBorders>
              <w:top w:val="nil"/>
              <w:left w:val="nil"/>
              <w:bottom w:val="nil"/>
              <w:right w:val="nil"/>
            </w:tcBorders>
          </w:tcPr>
          <w:p w14:paraId="61302B88" w14:textId="77777777" w:rsidR="00750BC4" w:rsidRPr="00212CE3" w:rsidRDefault="00750BC4" w:rsidP="00D96FBB">
            <w:pPr>
              <w:pStyle w:val="Normal6a"/>
            </w:pPr>
          </w:p>
        </w:tc>
        <w:tc>
          <w:tcPr>
            <w:tcW w:w="4876" w:type="dxa"/>
            <w:tcBorders>
              <w:top w:val="nil"/>
              <w:left w:val="nil"/>
              <w:bottom w:val="nil"/>
              <w:right w:val="nil"/>
            </w:tcBorders>
          </w:tcPr>
          <w:p w14:paraId="1002FC44" w14:textId="0CFCF218" w:rsidR="00750BC4" w:rsidRPr="00212CE3" w:rsidRDefault="00750BC4" w:rsidP="00D96FBB">
            <w:pPr>
              <w:pStyle w:val="Normal6a"/>
            </w:pPr>
            <w:r w:rsidRPr="00212CE3">
              <w:rPr>
                <w:b/>
                <w:i/>
              </w:rPr>
              <w:t>9a.</w:t>
            </w:r>
            <w:r w:rsidRPr="00212CE3">
              <w:tab/>
            </w:r>
            <w:r w:rsidRPr="00212CE3">
              <w:rPr>
                <w:b/>
                <w:i/>
              </w:rPr>
              <w:t>zdůrazňuje, že odměňování by mělo odrážet výkonnost, produktivitu</w:t>
            </w:r>
            <w:r w:rsidR="00BF632D">
              <w:rPr>
                <w:b/>
                <w:i/>
              </w:rPr>
              <w:t xml:space="preserve"> a </w:t>
            </w:r>
            <w:r w:rsidRPr="00212CE3">
              <w:rPr>
                <w:b/>
                <w:i/>
              </w:rPr>
              <w:t>dobrovolné dohody mezi zaměstnavateli</w:t>
            </w:r>
            <w:r w:rsidR="00BF632D">
              <w:rPr>
                <w:b/>
                <w:i/>
              </w:rPr>
              <w:t xml:space="preserve"> a </w:t>
            </w:r>
            <w:r w:rsidRPr="00212CE3">
              <w:rPr>
                <w:b/>
                <w:i/>
              </w:rPr>
              <w:t>zaměstnanci,</w:t>
            </w:r>
            <w:r w:rsidR="00BF632D">
              <w:rPr>
                <w:b/>
                <w:i/>
              </w:rPr>
              <w:t xml:space="preserve"> a </w:t>
            </w:r>
            <w:r w:rsidRPr="00212CE3">
              <w:rPr>
                <w:b/>
                <w:i/>
              </w:rPr>
              <w:t>vyzývá členské státy, aby zajistily řádné dodržování pracovních smluv</w:t>
            </w:r>
            <w:r w:rsidR="00BF632D">
              <w:rPr>
                <w:b/>
                <w:i/>
              </w:rPr>
              <w:t xml:space="preserve"> a </w:t>
            </w:r>
            <w:r w:rsidRPr="00212CE3">
              <w:rPr>
                <w:b/>
                <w:i/>
              </w:rPr>
              <w:t>řešily případnou neoprávněnou diskriminaci; podporuje Komisi při koordinaci</w:t>
            </w:r>
            <w:r w:rsidR="00BF632D">
              <w:rPr>
                <w:b/>
                <w:i/>
              </w:rPr>
              <w:t xml:space="preserve"> a </w:t>
            </w:r>
            <w:r w:rsidRPr="00212CE3">
              <w:rPr>
                <w:b/>
                <w:i/>
              </w:rPr>
              <w:t>podpoře výměny osvědčených postupů mezi členskými státy;</w:t>
            </w:r>
          </w:p>
        </w:tc>
      </w:tr>
    </w:tbl>
    <w:p w14:paraId="241335B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FFFF2E4" w14:textId="77777777" w:rsidR="008354AA" w:rsidRPr="00212CE3" w:rsidRDefault="00750BC4" w:rsidP="00750BC4">
      <w:r w:rsidRPr="00212CE3">
        <w:rPr>
          <w:rStyle w:val="HideTWBExt"/>
        </w:rPr>
        <w:t>&lt;/Amend&gt;</w:t>
      </w:r>
    </w:p>
    <w:p w14:paraId="6915C6A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455</w:t>
      </w:r>
      <w:r w:rsidRPr="00212CE3">
        <w:rPr>
          <w:rStyle w:val="HideTWBExt"/>
          <w:b w:val="0"/>
        </w:rPr>
        <w:t>&lt;/NumAm&gt;</w:t>
      </w:r>
    </w:p>
    <w:p w14:paraId="0372ECDB"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6AF54E85" w14:textId="77777777" w:rsidR="00750BC4" w:rsidRPr="00212CE3" w:rsidRDefault="00750BC4" w:rsidP="00750BC4">
      <w:pPr>
        <w:pStyle w:val="NormalBold"/>
      </w:pPr>
      <w:r w:rsidRPr="00212CE3">
        <w:rPr>
          <w:rStyle w:val="HideTWBExt"/>
          <w:b w:val="0"/>
        </w:rPr>
        <w:t>&lt;/RepeatBlock-By&gt;</w:t>
      </w:r>
    </w:p>
    <w:p w14:paraId="5FD230A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DA1B669" w14:textId="593E7CD6" w:rsidR="00750BC4" w:rsidRPr="00212CE3" w:rsidRDefault="00750BC4" w:rsidP="00750BC4">
      <w:pPr>
        <w:pStyle w:val="NormalBold"/>
      </w:pPr>
      <w:r w:rsidRPr="00212CE3">
        <w:rPr>
          <w:rStyle w:val="HideTWBExt"/>
          <w:b w:val="0"/>
        </w:rPr>
        <w:t>&lt;Article&gt;</w:t>
      </w:r>
      <w:r w:rsidRPr="00212CE3">
        <w:t>Bod 9</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2FD4840" w14:textId="77777777" w:rsidTr="00D96FBB">
        <w:trPr>
          <w:trHeight w:hRule="exact" w:val="240"/>
          <w:jc w:val="center"/>
        </w:trPr>
        <w:tc>
          <w:tcPr>
            <w:tcW w:w="9752" w:type="dxa"/>
            <w:gridSpan w:val="2"/>
            <w:tcBorders>
              <w:top w:val="nil"/>
              <w:left w:val="nil"/>
              <w:bottom w:val="nil"/>
              <w:right w:val="nil"/>
            </w:tcBorders>
          </w:tcPr>
          <w:p w14:paraId="5FDFAD03" w14:textId="77777777" w:rsidR="00750BC4" w:rsidRPr="00212CE3" w:rsidRDefault="00750BC4" w:rsidP="00D96FBB"/>
        </w:tc>
      </w:tr>
      <w:tr w:rsidR="00750BC4" w:rsidRPr="00212CE3" w14:paraId="1C72661E" w14:textId="77777777" w:rsidTr="00D96FBB">
        <w:trPr>
          <w:trHeight w:val="240"/>
          <w:jc w:val="center"/>
        </w:trPr>
        <w:tc>
          <w:tcPr>
            <w:tcW w:w="4876" w:type="dxa"/>
            <w:tcBorders>
              <w:top w:val="nil"/>
              <w:left w:val="nil"/>
              <w:bottom w:val="nil"/>
              <w:right w:val="nil"/>
            </w:tcBorders>
          </w:tcPr>
          <w:p w14:paraId="69C971E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0237CAA" w14:textId="77777777" w:rsidR="00750BC4" w:rsidRPr="00212CE3" w:rsidRDefault="00750BC4" w:rsidP="00D96FBB">
            <w:pPr>
              <w:pStyle w:val="AmColumnHeading"/>
            </w:pPr>
            <w:r w:rsidRPr="00212CE3">
              <w:t>Pozměňovací návrh</w:t>
            </w:r>
          </w:p>
        </w:tc>
      </w:tr>
      <w:tr w:rsidR="00750BC4" w:rsidRPr="00212CE3" w14:paraId="31AFB729" w14:textId="77777777" w:rsidTr="00D96FBB">
        <w:trPr>
          <w:jc w:val="center"/>
        </w:trPr>
        <w:tc>
          <w:tcPr>
            <w:tcW w:w="4876" w:type="dxa"/>
            <w:tcBorders>
              <w:top w:val="nil"/>
              <w:left w:val="nil"/>
              <w:bottom w:val="nil"/>
              <w:right w:val="nil"/>
            </w:tcBorders>
          </w:tcPr>
          <w:p w14:paraId="6BC45726" w14:textId="77777777" w:rsidR="00750BC4" w:rsidRPr="00212CE3" w:rsidRDefault="00750BC4" w:rsidP="00D96FBB">
            <w:pPr>
              <w:pStyle w:val="Normal6a"/>
            </w:pPr>
          </w:p>
        </w:tc>
        <w:tc>
          <w:tcPr>
            <w:tcW w:w="4876" w:type="dxa"/>
            <w:tcBorders>
              <w:top w:val="nil"/>
              <w:left w:val="nil"/>
              <w:bottom w:val="nil"/>
              <w:right w:val="nil"/>
            </w:tcBorders>
          </w:tcPr>
          <w:p w14:paraId="66504D3B" w14:textId="7F108AC4" w:rsidR="00750BC4" w:rsidRPr="00212CE3" w:rsidRDefault="00750BC4" w:rsidP="00D96FBB">
            <w:pPr>
              <w:pStyle w:val="Normal6a"/>
            </w:pPr>
            <w:r w:rsidRPr="00212CE3">
              <w:rPr>
                <w:b/>
                <w:i/>
              </w:rPr>
              <w:t>9a.</w:t>
            </w:r>
            <w:r w:rsidRPr="00212CE3">
              <w:tab/>
            </w:r>
            <w:r w:rsidRPr="00212CE3">
              <w:rPr>
                <w:b/>
                <w:i/>
              </w:rPr>
              <w:t>naléhavě vyzývá Komisi, aby posílila úsilí</w:t>
            </w:r>
            <w:r w:rsidR="00BF632D">
              <w:rPr>
                <w:b/>
                <w:i/>
              </w:rPr>
              <w:t xml:space="preserve"> o </w:t>
            </w:r>
            <w:r w:rsidRPr="00212CE3">
              <w:rPr>
                <w:b/>
                <w:i/>
              </w:rPr>
              <w:t>řešení diskriminace, které čelí nejvíce marginalizované ženy, jako jsou ženy se zdravotním postižením, starší ženy</w:t>
            </w:r>
            <w:r w:rsidR="00BF632D">
              <w:rPr>
                <w:b/>
                <w:i/>
              </w:rPr>
              <w:t xml:space="preserve"> a </w:t>
            </w:r>
            <w:r w:rsidRPr="00212CE3">
              <w:rPr>
                <w:b/>
                <w:i/>
              </w:rPr>
              <w:t>ženy</w:t>
            </w:r>
            <w:r w:rsidR="00BF632D">
              <w:rPr>
                <w:b/>
                <w:i/>
              </w:rPr>
              <w:t xml:space="preserve"> z </w:t>
            </w:r>
            <w:r w:rsidRPr="00212CE3">
              <w:rPr>
                <w:b/>
                <w:i/>
              </w:rPr>
              <w:t>různých etnických skupin</w:t>
            </w:r>
            <w:r w:rsidR="00BF632D">
              <w:rPr>
                <w:b/>
                <w:i/>
              </w:rPr>
              <w:t xml:space="preserve"> a s </w:t>
            </w:r>
            <w:r w:rsidRPr="00212CE3">
              <w:rPr>
                <w:b/>
                <w:i/>
              </w:rPr>
              <w:t>migrační minulostí,</w:t>
            </w:r>
            <w:r w:rsidR="00BF632D">
              <w:rPr>
                <w:b/>
                <w:i/>
              </w:rPr>
              <w:t xml:space="preserve"> a </w:t>
            </w:r>
            <w:r w:rsidRPr="00212CE3">
              <w:rPr>
                <w:b/>
                <w:i/>
              </w:rPr>
              <w:t>aby monitorovala</w:t>
            </w:r>
            <w:r w:rsidR="00BF632D">
              <w:rPr>
                <w:b/>
                <w:i/>
              </w:rPr>
              <w:t xml:space="preserve"> a </w:t>
            </w:r>
            <w:r w:rsidRPr="00212CE3">
              <w:rPr>
                <w:b/>
                <w:i/>
              </w:rPr>
              <w:t>prosazovala provádění směrnice</w:t>
            </w:r>
            <w:r w:rsidR="00BF632D">
              <w:rPr>
                <w:b/>
                <w:i/>
              </w:rPr>
              <w:t xml:space="preserve"> o </w:t>
            </w:r>
            <w:r w:rsidRPr="00212CE3">
              <w:rPr>
                <w:b/>
                <w:i/>
              </w:rPr>
              <w:t>rovnosti</w:t>
            </w:r>
            <w:r w:rsidR="00BF632D">
              <w:rPr>
                <w:b/>
                <w:i/>
              </w:rPr>
              <w:t xml:space="preserve"> v </w:t>
            </w:r>
            <w:r w:rsidRPr="00212CE3">
              <w:rPr>
                <w:b/>
                <w:i/>
              </w:rPr>
              <w:t>zaměstnání ve všech členských státech;</w:t>
            </w:r>
          </w:p>
        </w:tc>
      </w:tr>
    </w:tbl>
    <w:p w14:paraId="3D127AD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9001108" w14:textId="77777777" w:rsidR="008354AA" w:rsidRPr="00212CE3" w:rsidRDefault="00750BC4" w:rsidP="00750BC4">
      <w:r w:rsidRPr="00212CE3">
        <w:rPr>
          <w:rStyle w:val="HideTWBExt"/>
        </w:rPr>
        <w:t>&lt;/Amend&gt;</w:t>
      </w:r>
    </w:p>
    <w:p w14:paraId="629A21D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456</w:t>
      </w:r>
      <w:r w:rsidRPr="00212CE3">
        <w:rPr>
          <w:rStyle w:val="HideTWBExt"/>
          <w:b w:val="0"/>
        </w:rPr>
        <w:t>&lt;/NumAm&gt;</w:t>
      </w:r>
    </w:p>
    <w:p w14:paraId="4E112F50" w14:textId="77777777" w:rsidR="00750BC4" w:rsidRPr="00212CE3" w:rsidRDefault="00750BC4" w:rsidP="00750BC4">
      <w:pPr>
        <w:pStyle w:val="NormalBold"/>
      </w:pPr>
      <w:r w:rsidRPr="00212CE3">
        <w:rPr>
          <w:rStyle w:val="HideTWBExt"/>
          <w:b w:val="0"/>
        </w:rPr>
        <w:t>&lt;RepeatBlock-By&gt;&lt;Members&gt;</w:t>
      </w:r>
      <w:r w:rsidRPr="00212CE3">
        <w:t>Maria Walsh, Liesbet Sommen</w:t>
      </w:r>
      <w:r w:rsidRPr="00212CE3">
        <w:rPr>
          <w:rStyle w:val="HideTWBExt"/>
          <w:b w:val="0"/>
        </w:rPr>
        <w:t>&lt;/Members&gt;</w:t>
      </w:r>
    </w:p>
    <w:p w14:paraId="0450F3B9" w14:textId="77777777" w:rsidR="00750BC4" w:rsidRPr="00212CE3" w:rsidRDefault="00750BC4" w:rsidP="00750BC4">
      <w:pPr>
        <w:pStyle w:val="NormalBold"/>
      </w:pPr>
      <w:r w:rsidRPr="00212CE3">
        <w:rPr>
          <w:rStyle w:val="HideTWBExt"/>
          <w:b w:val="0"/>
        </w:rPr>
        <w:t>&lt;/RepeatBlock-By&gt;</w:t>
      </w:r>
    </w:p>
    <w:p w14:paraId="30A2A3A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A6CEDEB" w14:textId="4B29CFD0" w:rsidR="00750BC4" w:rsidRPr="00212CE3" w:rsidRDefault="00750BC4" w:rsidP="00750BC4">
      <w:pPr>
        <w:pStyle w:val="NormalBold"/>
      </w:pPr>
      <w:r w:rsidRPr="00212CE3">
        <w:rPr>
          <w:rStyle w:val="HideTWBExt"/>
          <w:b w:val="0"/>
        </w:rPr>
        <w:t>&lt;Article&gt;</w:t>
      </w:r>
      <w:r w:rsidRPr="00212CE3">
        <w:t>Bod 9</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12D6AA0" w14:textId="77777777" w:rsidTr="00D96FBB">
        <w:trPr>
          <w:trHeight w:hRule="exact" w:val="240"/>
          <w:jc w:val="center"/>
        </w:trPr>
        <w:tc>
          <w:tcPr>
            <w:tcW w:w="9752" w:type="dxa"/>
            <w:gridSpan w:val="2"/>
            <w:tcBorders>
              <w:top w:val="nil"/>
              <w:left w:val="nil"/>
              <w:bottom w:val="nil"/>
              <w:right w:val="nil"/>
            </w:tcBorders>
          </w:tcPr>
          <w:p w14:paraId="6FF04FAC" w14:textId="77777777" w:rsidR="00750BC4" w:rsidRPr="00212CE3" w:rsidRDefault="00750BC4" w:rsidP="00D96FBB"/>
        </w:tc>
      </w:tr>
      <w:tr w:rsidR="00750BC4" w:rsidRPr="00212CE3" w14:paraId="64D6D702" w14:textId="77777777" w:rsidTr="00D96FBB">
        <w:trPr>
          <w:trHeight w:val="240"/>
          <w:jc w:val="center"/>
        </w:trPr>
        <w:tc>
          <w:tcPr>
            <w:tcW w:w="4876" w:type="dxa"/>
            <w:tcBorders>
              <w:top w:val="nil"/>
              <w:left w:val="nil"/>
              <w:bottom w:val="nil"/>
              <w:right w:val="nil"/>
            </w:tcBorders>
          </w:tcPr>
          <w:p w14:paraId="766060C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A6CA3DA" w14:textId="77777777" w:rsidR="00750BC4" w:rsidRPr="00212CE3" w:rsidRDefault="00750BC4" w:rsidP="00D96FBB">
            <w:pPr>
              <w:pStyle w:val="AmColumnHeading"/>
            </w:pPr>
            <w:r w:rsidRPr="00212CE3">
              <w:t>Pozměňovací návrh</w:t>
            </w:r>
          </w:p>
        </w:tc>
      </w:tr>
      <w:tr w:rsidR="00750BC4" w:rsidRPr="00212CE3" w14:paraId="1C01B8C6" w14:textId="77777777" w:rsidTr="00D96FBB">
        <w:trPr>
          <w:jc w:val="center"/>
        </w:trPr>
        <w:tc>
          <w:tcPr>
            <w:tcW w:w="4876" w:type="dxa"/>
            <w:tcBorders>
              <w:top w:val="nil"/>
              <w:left w:val="nil"/>
              <w:bottom w:val="nil"/>
              <w:right w:val="nil"/>
            </w:tcBorders>
          </w:tcPr>
          <w:p w14:paraId="21034863" w14:textId="77777777" w:rsidR="00750BC4" w:rsidRPr="00212CE3" w:rsidRDefault="00750BC4" w:rsidP="00D96FBB">
            <w:pPr>
              <w:pStyle w:val="Normal6a"/>
            </w:pPr>
          </w:p>
        </w:tc>
        <w:tc>
          <w:tcPr>
            <w:tcW w:w="4876" w:type="dxa"/>
            <w:tcBorders>
              <w:top w:val="nil"/>
              <w:left w:val="nil"/>
              <w:bottom w:val="nil"/>
              <w:right w:val="nil"/>
            </w:tcBorders>
          </w:tcPr>
          <w:p w14:paraId="15FCBD95" w14:textId="053C64CA" w:rsidR="00750BC4" w:rsidRPr="00212CE3" w:rsidRDefault="00750BC4" w:rsidP="00D96FBB">
            <w:pPr>
              <w:pStyle w:val="Normal6a"/>
            </w:pPr>
            <w:r w:rsidRPr="00212CE3">
              <w:rPr>
                <w:b/>
                <w:i/>
              </w:rPr>
              <w:t>9a.</w:t>
            </w:r>
            <w:r w:rsidRPr="00212CE3">
              <w:tab/>
            </w:r>
            <w:r w:rsidRPr="00212CE3">
              <w:rPr>
                <w:b/>
                <w:i/>
              </w:rPr>
              <w:t>vyzývá Komisi, aby toto úsilí doplnila zřízením fondu EU pro ženy zakladatelky, který by podporoval podnikatelky, prosazoval genderovou rovnost</w:t>
            </w:r>
            <w:r w:rsidR="00BF632D">
              <w:rPr>
                <w:b/>
                <w:i/>
              </w:rPr>
              <w:t xml:space="preserve"> v </w:t>
            </w:r>
            <w:r w:rsidRPr="00212CE3">
              <w:rPr>
                <w:b/>
                <w:i/>
              </w:rPr>
              <w:t>přístupu</w:t>
            </w:r>
            <w:r w:rsidR="00BF632D">
              <w:rPr>
                <w:b/>
                <w:i/>
              </w:rPr>
              <w:t xml:space="preserve"> k </w:t>
            </w:r>
            <w:r w:rsidRPr="00212CE3">
              <w:rPr>
                <w:b/>
                <w:i/>
              </w:rPr>
              <w:t>financování</w:t>
            </w:r>
            <w:r w:rsidR="00BF632D">
              <w:rPr>
                <w:b/>
                <w:i/>
              </w:rPr>
              <w:t xml:space="preserve"> a </w:t>
            </w:r>
            <w:r w:rsidRPr="00212CE3">
              <w:rPr>
                <w:b/>
                <w:i/>
              </w:rPr>
              <w:t>zabýval se přetrvávajícími rozdíly mezi muži</w:t>
            </w:r>
            <w:r w:rsidR="00BF632D">
              <w:rPr>
                <w:b/>
                <w:i/>
              </w:rPr>
              <w:t xml:space="preserve"> a </w:t>
            </w:r>
            <w:r w:rsidRPr="00212CE3">
              <w:rPr>
                <w:b/>
                <w:i/>
              </w:rPr>
              <w:t>ženami</w:t>
            </w:r>
            <w:r w:rsidR="00BF632D">
              <w:rPr>
                <w:b/>
                <w:i/>
              </w:rPr>
              <w:t xml:space="preserve"> v </w:t>
            </w:r>
            <w:r w:rsidRPr="00212CE3">
              <w:rPr>
                <w:b/>
                <w:i/>
              </w:rPr>
              <w:t>oblasti vedení podniků</w:t>
            </w:r>
            <w:r w:rsidR="00BF632D">
              <w:rPr>
                <w:b/>
                <w:i/>
              </w:rPr>
              <w:t xml:space="preserve"> a </w:t>
            </w:r>
            <w:r w:rsidRPr="00212CE3">
              <w:rPr>
                <w:b/>
                <w:i/>
              </w:rPr>
              <w:t>inovací;</w:t>
            </w:r>
          </w:p>
        </w:tc>
      </w:tr>
    </w:tbl>
    <w:p w14:paraId="091A4DE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12ABBA8" w14:textId="77777777" w:rsidR="008354AA" w:rsidRPr="00212CE3" w:rsidRDefault="00750BC4" w:rsidP="00750BC4">
      <w:r w:rsidRPr="00212CE3">
        <w:rPr>
          <w:rStyle w:val="HideTWBExt"/>
        </w:rPr>
        <w:t>&lt;/Amend&gt;</w:t>
      </w:r>
    </w:p>
    <w:p w14:paraId="6F6DECB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457</w:t>
      </w:r>
      <w:r w:rsidRPr="00212CE3">
        <w:rPr>
          <w:rStyle w:val="HideTWBExt"/>
          <w:b w:val="0"/>
        </w:rPr>
        <w:t>&lt;/NumAm&gt;</w:t>
      </w:r>
    </w:p>
    <w:p w14:paraId="671F8D76" w14:textId="77777777" w:rsidR="00750BC4" w:rsidRPr="00212CE3" w:rsidRDefault="00750BC4" w:rsidP="00750BC4">
      <w:pPr>
        <w:pStyle w:val="NormalBold"/>
      </w:pPr>
      <w:r w:rsidRPr="00212CE3">
        <w:rPr>
          <w:rStyle w:val="HideTWBExt"/>
          <w:b w:val="0"/>
        </w:rPr>
        <w:t>&lt;RepeatBlock-By&gt;&lt;Members&gt;</w:t>
      </w:r>
      <w:r w:rsidRPr="00212CE3">
        <w:t>Lina Gálvez</w:t>
      </w:r>
      <w:r w:rsidRPr="00212CE3">
        <w:rPr>
          <w:rStyle w:val="HideTWBExt"/>
          <w:b w:val="0"/>
        </w:rPr>
        <w:t>&lt;/Members&gt;</w:t>
      </w:r>
    </w:p>
    <w:p w14:paraId="4082C54E" w14:textId="77777777" w:rsidR="00750BC4" w:rsidRPr="00212CE3" w:rsidRDefault="00750BC4" w:rsidP="00750BC4">
      <w:pPr>
        <w:pStyle w:val="NormalBold"/>
      </w:pPr>
      <w:r w:rsidRPr="00212CE3">
        <w:rPr>
          <w:rStyle w:val="HideTWBExt"/>
          <w:b w:val="0"/>
        </w:rPr>
        <w:t>&lt;/RepeatBlock-By&gt;</w:t>
      </w:r>
    </w:p>
    <w:p w14:paraId="73D8083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1C01FBD" w14:textId="2DC00C67" w:rsidR="00750BC4" w:rsidRPr="00212CE3" w:rsidRDefault="00750BC4" w:rsidP="00750BC4">
      <w:pPr>
        <w:pStyle w:val="NormalBold"/>
      </w:pPr>
      <w:r w:rsidRPr="00212CE3">
        <w:rPr>
          <w:rStyle w:val="HideTWBExt"/>
          <w:b w:val="0"/>
        </w:rPr>
        <w:t>&lt;Article&gt;</w:t>
      </w:r>
      <w:r w:rsidRPr="00212CE3">
        <w:t>Bod 9</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E4F880D" w14:textId="77777777" w:rsidTr="00D96FBB">
        <w:trPr>
          <w:trHeight w:hRule="exact" w:val="240"/>
          <w:jc w:val="center"/>
        </w:trPr>
        <w:tc>
          <w:tcPr>
            <w:tcW w:w="9752" w:type="dxa"/>
            <w:gridSpan w:val="2"/>
            <w:tcBorders>
              <w:top w:val="nil"/>
              <w:left w:val="nil"/>
              <w:bottom w:val="nil"/>
              <w:right w:val="nil"/>
            </w:tcBorders>
          </w:tcPr>
          <w:p w14:paraId="028E75F2" w14:textId="77777777" w:rsidR="00750BC4" w:rsidRPr="00212CE3" w:rsidRDefault="00750BC4" w:rsidP="00D96FBB"/>
        </w:tc>
      </w:tr>
      <w:tr w:rsidR="00750BC4" w:rsidRPr="00212CE3" w14:paraId="72F4A83A" w14:textId="77777777" w:rsidTr="00D96FBB">
        <w:trPr>
          <w:trHeight w:val="240"/>
          <w:jc w:val="center"/>
        </w:trPr>
        <w:tc>
          <w:tcPr>
            <w:tcW w:w="4876" w:type="dxa"/>
            <w:tcBorders>
              <w:top w:val="nil"/>
              <w:left w:val="nil"/>
              <w:bottom w:val="nil"/>
              <w:right w:val="nil"/>
            </w:tcBorders>
          </w:tcPr>
          <w:p w14:paraId="3C232AF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C34718B" w14:textId="77777777" w:rsidR="00750BC4" w:rsidRPr="00212CE3" w:rsidRDefault="00750BC4" w:rsidP="00D96FBB">
            <w:pPr>
              <w:pStyle w:val="AmColumnHeading"/>
            </w:pPr>
            <w:r w:rsidRPr="00212CE3">
              <w:t>Pozměňovací návrh</w:t>
            </w:r>
          </w:p>
        </w:tc>
      </w:tr>
      <w:tr w:rsidR="00750BC4" w:rsidRPr="00212CE3" w14:paraId="6E311071" w14:textId="77777777" w:rsidTr="00D96FBB">
        <w:trPr>
          <w:jc w:val="center"/>
        </w:trPr>
        <w:tc>
          <w:tcPr>
            <w:tcW w:w="4876" w:type="dxa"/>
            <w:tcBorders>
              <w:top w:val="nil"/>
              <w:left w:val="nil"/>
              <w:bottom w:val="nil"/>
              <w:right w:val="nil"/>
            </w:tcBorders>
          </w:tcPr>
          <w:p w14:paraId="2EE6A4E5" w14:textId="77777777" w:rsidR="00750BC4" w:rsidRPr="00212CE3" w:rsidRDefault="00750BC4" w:rsidP="00D96FBB">
            <w:pPr>
              <w:pStyle w:val="Normal6a"/>
            </w:pPr>
          </w:p>
        </w:tc>
        <w:tc>
          <w:tcPr>
            <w:tcW w:w="4876" w:type="dxa"/>
            <w:tcBorders>
              <w:top w:val="nil"/>
              <w:left w:val="nil"/>
              <w:bottom w:val="nil"/>
              <w:right w:val="nil"/>
            </w:tcBorders>
          </w:tcPr>
          <w:p w14:paraId="6150A75A" w14:textId="36AB0E13" w:rsidR="00750BC4" w:rsidRPr="00212CE3" w:rsidRDefault="00750BC4" w:rsidP="00D96FBB">
            <w:pPr>
              <w:pStyle w:val="Normal6a"/>
            </w:pPr>
            <w:r w:rsidRPr="00212CE3">
              <w:rPr>
                <w:b/>
                <w:i/>
              </w:rPr>
              <w:t>9a.</w:t>
            </w:r>
            <w:r w:rsidRPr="00212CE3">
              <w:tab/>
            </w:r>
            <w:r w:rsidRPr="00212CE3">
              <w:rPr>
                <w:b/>
                <w:i/>
              </w:rPr>
              <w:t>vyzývá Evropskou komisi, aby přezkoumala evropský právní předpis</w:t>
            </w:r>
            <w:r w:rsidR="00BF632D">
              <w:rPr>
                <w:b/>
                <w:i/>
              </w:rPr>
              <w:t xml:space="preserve"> o </w:t>
            </w:r>
            <w:r w:rsidRPr="00212CE3">
              <w:rPr>
                <w:b/>
                <w:i/>
              </w:rPr>
              <w:t>sociálním zabezpečení, směrnici 79/7,</w:t>
            </w:r>
            <w:r w:rsidR="00BF632D">
              <w:rPr>
                <w:b/>
                <w:i/>
              </w:rPr>
              <w:t xml:space="preserve"> a </w:t>
            </w:r>
            <w:r w:rsidRPr="00212CE3">
              <w:rPr>
                <w:b/>
                <w:i/>
              </w:rPr>
              <w:t>zajistila tak, aby umožňovala přijetí pozitivních opatření</w:t>
            </w:r>
            <w:r w:rsidR="00BF632D">
              <w:rPr>
                <w:b/>
                <w:i/>
              </w:rPr>
              <w:t xml:space="preserve"> a </w:t>
            </w:r>
            <w:r w:rsidRPr="00212CE3">
              <w:rPr>
                <w:b/>
                <w:i/>
              </w:rPr>
              <w:t>přispěla</w:t>
            </w:r>
            <w:r w:rsidR="00BF632D">
              <w:rPr>
                <w:b/>
                <w:i/>
              </w:rPr>
              <w:t xml:space="preserve"> k </w:t>
            </w:r>
            <w:r w:rsidRPr="00212CE3">
              <w:rPr>
                <w:b/>
                <w:i/>
              </w:rPr>
              <w:t>odstranění rozdílu ve výši důchodů žen</w:t>
            </w:r>
            <w:r w:rsidR="00BF632D">
              <w:rPr>
                <w:b/>
                <w:i/>
              </w:rPr>
              <w:t xml:space="preserve"> a </w:t>
            </w:r>
            <w:r w:rsidRPr="00212CE3">
              <w:rPr>
                <w:b/>
                <w:i/>
              </w:rPr>
              <w:t>mužů;</w:t>
            </w:r>
          </w:p>
        </w:tc>
      </w:tr>
    </w:tbl>
    <w:p w14:paraId="6B50BCB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36436C3" w14:textId="77777777" w:rsidR="008354AA" w:rsidRPr="00212CE3" w:rsidRDefault="00750BC4" w:rsidP="00750BC4">
      <w:r w:rsidRPr="00212CE3">
        <w:rPr>
          <w:rStyle w:val="HideTWBExt"/>
        </w:rPr>
        <w:t>&lt;/Amend&gt;</w:t>
      </w:r>
    </w:p>
    <w:p w14:paraId="0695839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458</w:t>
      </w:r>
      <w:r w:rsidRPr="00212CE3">
        <w:rPr>
          <w:rStyle w:val="HideTWBExt"/>
          <w:b w:val="0"/>
        </w:rPr>
        <w:t>&lt;/NumAm&gt;</w:t>
      </w:r>
    </w:p>
    <w:p w14:paraId="30E562BD"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6B09B94F" w14:textId="77777777" w:rsidR="00750BC4" w:rsidRPr="00212CE3" w:rsidRDefault="00750BC4" w:rsidP="00750BC4">
      <w:pPr>
        <w:pStyle w:val="NormalBold"/>
      </w:pPr>
      <w:r w:rsidRPr="00212CE3">
        <w:rPr>
          <w:rStyle w:val="HideTWBExt"/>
          <w:b w:val="0"/>
        </w:rPr>
        <w:t>&lt;/RepeatBlock-By&gt;</w:t>
      </w:r>
    </w:p>
    <w:p w14:paraId="6F1704E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1251AC4" w14:textId="65F3BBA9" w:rsidR="00750BC4" w:rsidRPr="00212CE3" w:rsidRDefault="00750BC4" w:rsidP="00750BC4">
      <w:pPr>
        <w:pStyle w:val="NormalBold"/>
      </w:pPr>
      <w:r w:rsidRPr="00212CE3">
        <w:rPr>
          <w:rStyle w:val="HideTWBExt"/>
          <w:b w:val="0"/>
        </w:rPr>
        <w:t>&lt;Article&gt;</w:t>
      </w:r>
      <w:r w:rsidRPr="00212CE3">
        <w:t>Bod 9</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0287FE8" w14:textId="77777777" w:rsidTr="00D96FBB">
        <w:trPr>
          <w:trHeight w:hRule="exact" w:val="240"/>
          <w:jc w:val="center"/>
        </w:trPr>
        <w:tc>
          <w:tcPr>
            <w:tcW w:w="9752" w:type="dxa"/>
            <w:gridSpan w:val="2"/>
            <w:tcBorders>
              <w:top w:val="nil"/>
              <w:left w:val="nil"/>
              <w:bottom w:val="nil"/>
              <w:right w:val="nil"/>
            </w:tcBorders>
          </w:tcPr>
          <w:p w14:paraId="6780B83A" w14:textId="77777777" w:rsidR="00750BC4" w:rsidRPr="00212CE3" w:rsidRDefault="00750BC4" w:rsidP="00D96FBB"/>
        </w:tc>
      </w:tr>
      <w:tr w:rsidR="00750BC4" w:rsidRPr="00212CE3" w14:paraId="62A5709F" w14:textId="77777777" w:rsidTr="00D96FBB">
        <w:trPr>
          <w:trHeight w:val="240"/>
          <w:jc w:val="center"/>
        </w:trPr>
        <w:tc>
          <w:tcPr>
            <w:tcW w:w="4876" w:type="dxa"/>
            <w:tcBorders>
              <w:top w:val="nil"/>
              <w:left w:val="nil"/>
              <w:bottom w:val="nil"/>
              <w:right w:val="nil"/>
            </w:tcBorders>
          </w:tcPr>
          <w:p w14:paraId="3CBFC44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3D94E81" w14:textId="77777777" w:rsidR="00750BC4" w:rsidRPr="00212CE3" w:rsidRDefault="00750BC4" w:rsidP="00D96FBB">
            <w:pPr>
              <w:pStyle w:val="AmColumnHeading"/>
            </w:pPr>
            <w:r w:rsidRPr="00212CE3">
              <w:t>Pozměňovací návrh</w:t>
            </w:r>
          </w:p>
        </w:tc>
      </w:tr>
      <w:tr w:rsidR="00750BC4" w:rsidRPr="00212CE3" w14:paraId="6F8D7CD9" w14:textId="77777777" w:rsidTr="00D96FBB">
        <w:trPr>
          <w:jc w:val="center"/>
        </w:trPr>
        <w:tc>
          <w:tcPr>
            <w:tcW w:w="4876" w:type="dxa"/>
            <w:tcBorders>
              <w:top w:val="nil"/>
              <w:left w:val="nil"/>
              <w:bottom w:val="nil"/>
              <w:right w:val="nil"/>
            </w:tcBorders>
          </w:tcPr>
          <w:p w14:paraId="7FDE61B8" w14:textId="77777777" w:rsidR="00750BC4" w:rsidRPr="00212CE3" w:rsidRDefault="00750BC4" w:rsidP="00D96FBB">
            <w:pPr>
              <w:pStyle w:val="Normal6a"/>
            </w:pPr>
          </w:p>
        </w:tc>
        <w:tc>
          <w:tcPr>
            <w:tcW w:w="4876" w:type="dxa"/>
            <w:tcBorders>
              <w:top w:val="nil"/>
              <w:left w:val="nil"/>
              <w:bottom w:val="nil"/>
              <w:right w:val="nil"/>
            </w:tcBorders>
          </w:tcPr>
          <w:p w14:paraId="1157C782" w14:textId="765D8042" w:rsidR="00750BC4" w:rsidRPr="00212CE3" w:rsidRDefault="00750BC4" w:rsidP="00D96FBB">
            <w:pPr>
              <w:pStyle w:val="Normal6a"/>
            </w:pPr>
            <w:r w:rsidRPr="00212CE3">
              <w:rPr>
                <w:b/>
                <w:i/>
              </w:rPr>
              <w:t>9a.</w:t>
            </w:r>
            <w:r w:rsidRPr="00212CE3">
              <w:tab/>
            </w:r>
            <w:r w:rsidRPr="00212CE3">
              <w:rPr>
                <w:b/>
                <w:i/>
              </w:rPr>
              <w:t>zdůrazňuje, že EP bude důrazně vystupovat proti jakýmkoli záměrům zrušit nebo oslabit směrnici</w:t>
            </w:r>
            <w:r w:rsidR="00BF632D">
              <w:rPr>
                <w:b/>
                <w:i/>
              </w:rPr>
              <w:t xml:space="preserve"> o </w:t>
            </w:r>
            <w:r w:rsidRPr="00212CE3">
              <w:rPr>
                <w:b/>
                <w:i/>
              </w:rPr>
              <w:t>transparentnosti odměňování;</w:t>
            </w:r>
          </w:p>
        </w:tc>
      </w:tr>
    </w:tbl>
    <w:p w14:paraId="21FB7AA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79C5E9C" w14:textId="77777777" w:rsidR="008354AA" w:rsidRPr="00212CE3" w:rsidRDefault="00750BC4" w:rsidP="00750BC4">
      <w:r w:rsidRPr="00212CE3">
        <w:rPr>
          <w:rStyle w:val="HideTWBExt"/>
        </w:rPr>
        <w:t>&lt;/Amend&gt;</w:t>
      </w:r>
    </w:p>
    <w:p w14:paraId="54E664A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459</w:t>
      </w:r>
      <w:r w:rsidRPr="00212CE3">
        <w:rPr>
          <w:rStyle w:val="HideTWBExt"/>
          <w:b w:val="0"/>
        </w:rPr>
        <w:t>&lt;/NumAm&gt;</w:t>
      </w:r>
    </w:p>
    <w:p w14:paraId="25AF6C27" w14:textId="77777777" w:rsidR="00750BC4" w:rsidRPr="00212CE3" w:rsidRDefault="00750BC4" w:rsidP="00750BC4">
      <w:pPr>
        <w:pStyle w:val="NormalBold"/>
      </w:pPr>
      <w:r w:rsidRPr="00212CE3">
        <w:rPr>
          <w:rStyle w:val="HideTWBExt"/>
          <w:b w:val="0"/>
        </w:rPr>
        <w:t>&lt;RepeatBlock-By&gt;&lt;Members&gt;</w:t>
      </w:r>
      <w:r w:rsidRPr="00212CE3">
        <w:t>Rosa Estaràs Ferragut</w:t>
      </w:r>
      <w:r w:rsidRPr="00212CE3">
        <w:rPr>
          <w:rStyle w:val="HideTWBExt"/>
          <w:b w:val="0"/>
        </w:rPr>
        <w:t>&lt;/Members&gt;</w:t>
      </w:r>
    </w:p>
    <w:p w14:paraId="55D4CAB7" w14:textId="77777777" w:rsidR="00750BC4" w:rsidRPr="00212CE3" w:rsidRDefault="00750BC4" w:rsidP="00750BC4">
      <w:pPr>
        <w:pStyle w:val="NormalBold"/>
      </w:pPr>
      <w:r w:rsidRPr="00212CE3">
        <w:rPr>
          <w:rStyle w:val="HideTWBExt"/>
          <w:b w:val="0"/>
        </w:rPr>
        <w:t>&lt;/RepeatBlock-By&gt;</w:t>
      </w:r>
    </w:p>
    <w:p w14:paraId="5F71B14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7AC13F2" w14:textId="77777777" w:rsidR="00750BC4" w:rsidRPr="00212CE3" w:rsidRDefault="00750BC4" w:rsidP="00750BC4">
      <w:pPr>
        <w:pStyle w:val="NormalBold"/>
      </w:pPr>
      <w:r w:rsidRPr="00212CE3">
        <w:rPr>
          <w:rStyle w:val="HideTWBExt"/>
          <w:b w:val="0"/>
        </w:rPr>
        <w:t>&lt;Article&gt;</w:t>
      </w:r>
      <w:r w:rsidRPr="00212CE3">
        <w:t>Bod 9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E412D89" w14:textId="77777777" w:rsidTr="00D96FBB">
        <w:trPr>
          <w:trHeight w:hRule="exact" w:val="240"/>
          <w:jc w:val="center"/>
        </w:trPr>
        <w:tc>
          <w:tcPr>
            <w:tcW w:w="9752" w:type="dxa"/>
            <w:gridSpan w:val="2"/>
            <w:tcBorders>
              <w:top w:val="nil"/>
              <w:left w:val="nil"/>
              <w:bottom w:val="nil"/>
              <w:right w:val="nil"/>
            </w:tcBorders>
          </w:tcPr>
          <w:p w14:paraId="0F85E224" w14:textId="77777777" w:rsidR="00750BC4" w:rsidRPr="00212CE3" w:rsidRDefault="00750BC4" w:rsidP="00D96FBB"/>
        </w:tc>
      </w:tr>
      <w:tr w:rsidR="00750BC4" w:rsidRPr="00212CE3" w14:paraId="53032ACA" w14:textId="77777777" w:rsidTr="00D96FBB">
        <w:trPr>
          <w:trHeight w:val="240"/>
          <w:jc w:val="center"/>
        </w:trPr>
        <w:tc>
          <w:tcPr>
            <w:tcW w:w="4876" w:type="dxa"/>
            <w:tcBorders>
              <w:top w:val="nil"/>
              <w:left w:val="nil"/>
              <w:bottom w:val="nil"/>
              <w:right w:val="nil"/>
            </w:tcBorders>
          </w:tcPr>
          <w:p w14:paraId="457CABE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ADC5DB1" w14:textId="77777777" w:rsidR="00750BC4" w:rsidRPr="00212CE3" w:rsidRDefault="00750BC4" w:rsidP="00D96FBB">
            <w:pPr>
              <w:pStyle w:val="AmColumnHeading"/>
            </w:pPr>
            <w:r w:rsidRPr="00212CE3">
              <w:t>Pozměňovací návrh</w:t>
            </w:r>
          </w:p>
        </w:tc>
      </w:tr>
      <w:tr w:rsidR="00750BC4" w:rsidRPr="00212CE3" w14:paraId="4E9C0DC3" w14:textId="77777777" w:rsidTr="00D96FBB">
        <w:trPr>
          <w:jc w:val="center"/>
        </w:trPr>
        <w:tc>
          <w:tcPr>
            <w:tcW w:w="4876" w:type="dxa"/>
            <w:tcBorders>
              <w:top w:val="nil"/>
              <w:left w:val="nil"/>
              <w:bottom w:val="nil"/>
              <w:right w:val="nil"/>
            </w:tcBorders>
          </w:tcPr>
          <w:p w14:paraId="3B8D58E8" w14:textId="77777777" w:rsidR="00750BC4" w:rsidRPr="00212CE3" w:rsidRDefault="00750BC4" w:rsidP="00D96FBB">
            <w:pPr>
              <w:pStyle w:val="Normal6a"/>
            </w:pPr>
          </w:p>
        </w:tc>
        <w:tc>
          <w:tcPr>
            <w:tcW w:w="4876" w:type="dxa"/>
            <w:tcBorders>
              <w:top w:val="nil"/>
              <w:left w:val="nil"/>
              <w:bottom w:val="nil"/>
              <w:right w:val="nil"/>
            </w:tcBorders>
          </w:tcPr>
          <w:p w14:paraId="389887BC" w14:textId="2B288AF4" w:rsidR="00750BC4" w:rsidRPr="00212CE3" w:rsidRDefault="00750BC4" w:rsidP="00D96FBB">
            <w:pPr>
              <w:pStyle w:val="Normal6a"/>
            </w:pPr>
            <w:r w:rsidRPr="00212CE3">
              <w:rPr>
                <w:b/>
                <w:i/>
              </w:rPr>
              <w:t>9b.</w:t>
            </w:r>
            <w:r w:rsidRPr="00212CE3">
              <w:tab/>
            </w:r>
            <w:r w:rsidRPr="00212CE3">
              <w:rPr>
                <w:b/>
                <w:i/>
              </w:rPr>
              <w:t>naléhavě vyzývá členské státy, aby splnily své povinnosti týkající se provádění</w:t>
            </w:r>
            <w:r w:rsidR="00BF632D">
              <w:rPr>
                <w:b/>
                <w:i/>
              </w:rPr>
              <w:t xml:space="preserve"> a </w:t>
            </w:r>
            <w:r w:rsidRPr="00212CE3">
              <w:rPr>
                <w:b/>
                <w:i/>
              </w:rPr>
              <w:t>prosazování směrnice</w:t>
            </w:r>
            <w:r w:rsidR="00BF632D">
              <w:rPr>
                <w:b/>
                <w:i/>
              </w:rPr>
              <w:t xml:space="preserve"> o </w:t>
            </w:r>
            <w:r w:rsidRPr="00212CE3">
              <w:rPr>
                <w:b/>
                <w:i/>
              </w:rPr>
              <w:t>transparentnosti odměňování</w:t>
            </w:r>
            <w:r w:rsidR="00BF632D">
              <w:rPr>
                <w:b/>
                <w:i/>
              </w:rPr>
              <w:t xml:space="preserve"> a </w:t>
            </w:r>
            <w:r w:rsidRPr="00212CE3">
              <w:rPr>
                <w:b/>
                <w:i/>
              </w:rPr>
              <w:t>aby zaručily přísné požadavky na oznamování odměn, účinný přístup</w:t>
            </w:r>
            <w:r w:rsidR="00BF632D">
              <w:rPr>
                <w:b/>
                <w:i/>
              </w:rPr>
              <w:t xml:space="preserve"> k </w:t>
            </w:r>
            <w:r w:rsidRPr="00212CE3">
              <w:rPr>
                <w:b/>
                <w:i/>
              </w:rPr>
              <w:t>soudní ochraně pro oběti diskriminace</w:t>
            </w:r>
            <w:r w:rsidR="00BF632D">
              <w:rPr>
                <w:b/>
                <w:i/>
              </w:rPr>
              <w:t xml:space="preserve"> v </w:t>
            </w:r>
            <w:r w:rsidRPr="00212CE3">
              <w:rPr>
                <w:b/>
                <w:i/>
              </w:rPr>
              <w:t>odměňování</w:t>
            </w:r>
            <w:r w:rsidR="00BF632D">
              <w:rPr>
                <w:b/>
                <w:i/>
              </w:rPr>
              <w:t xml:space="preserve"> a </w:t>
            </w:r>
            <w:r w:rsidRPr="00212CE3">
              <w:rPr>
                <w:b/>
                <w:i/>
              </w:rPr>
              <w:t>odpovídající sankce za nedodržování této směrnice;</w:t>
            </w:r>
          </w:p>
        </w:tc>
      </w:tr>
    </w:tbl>
    <w:p w14:paraId="53C8E335"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CC13B46" w14:textId="77777777" w:rsidR="008354AA" w:rsidRPr="00212CE3" w:rsidRDefault="00750BC4" w:rsidP="00750BC4">
      <w:r w:rsidRPr="00212CE3">
        <w:rPr>
          <w:rStyle w:val="HideTWBExt"/>
        </w:rPr>
        <w:t>&lt;/Amend&gt;</w:t>
      </w:r>
    </w:p>
    <w:p w14:paraId="7C0BD02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460</w:t>
      </w:r>
      <w:r w:rsidRPr="00212CE3">
        <w:rPr>
          <w:rStyle w:val="HideTWBExt"/>
          <w:b w:val="0"/>
        </w:rPr>
        <w:t>&lt;/NumAm&gt;</w:t>
      </w:r>
    </w:p>
    <w:p w14:paraId="6C3D85AA"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0F3DC3C5" w14:textId="77777777" w:rsidR="00750BC4" w:rsidRPr="00212CE3" w:rsidRDefault="00750BC4" w:rsidP="00750BC4">
      <w:pPr>
        <w:pStyle w:val="NormalBold"/>
      </w:pPr>
      <w:r w:rsidRPr="00212CE3">
        <w:rPr>
          <w:rStyle w:val="HideTWBExt"/>
          <w:b w:val="0"/>
        </w:rPr>
        <w:t>&lt;/RepeatBlock-By&gt;</w:t>
      </w:r>
    </w:p>
    <w:p w14:paraId="4F8C1D8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D55B064" w14:textId="77777777" w:rsidR="00750BC4" w:rsidRPr="00212CE3" w:rsidRDefault="00750BC4" w:rsidP="00750BC4">
      <w:pPr>
        <w:pStyle w:val="NormalBold"/>
      </w:pPr>
      <w:r w:rsidRPr="00212CE3">
        <w:rPr>
          <w:rStyle w:val="HideTWBExt"/>
          <w:b w:val="0"/>
        </w:rPr>
        <w:t>&lt;Article&gt;</w:t>
      </w:r>
      <w:r w:rsidRPr="00212CE3">
        <w:t>Bod 9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F2B8850" w14:textId="77777777" w:rsidTr="00D96FBB">
        <w:trPr>
          <w:trHeight w:hRule="exact" w:val="240"/>
          <w:jc w:val="center"/>
        </w:trPr>
        <w:tc>
          <w:tcPr>
            <w:tcW w:w="9752" w:type="dxa"/>
            <w:gridSpan w:val="2"/>
            <w:tcBorders>
              <w:top w:val="nil"/>
              <w:left w:val="nil"/>
              <w:bottom w:val="nil"/>
              <w:right w:val="nil"/>
            </w:tcBorders>
          </w:tcPr>
          <w:p w14:paraId="6B5CB8D4" w14:textId="77777777" w:rsidR="00750BC4" w:rsidRPr="00212CE3" w:rsidRDefault="00750BC4" w:rsidP="00D96FBB"/>
        </w:tc>
      </w:tr>
      <w:tr w:rsidR="00750BC4" w:rsidRPr="00212CE3" w14:paraId="61D7A51F" w14:textId="77777777" w:rsidTr="00D96FBB">
        <w:trPr>
          <w:trHeight w:val="240"/>
          <w:jc w:val="center"/>
        </w:trPr>
        <w:tc>
          <w:tcPr>
            <w:tcW w:w="4876" w:type="dxa"/>
            <w:tcBorders>
              <w:top w:val="nil"/>
              <w:left w:val="nil"/>
              <w:bottom w:val="nil"/>
              <w:right w:val="nil"/>
            </w:tcBorders>
          </w:tcPr>
          <w:p w14:paraId="2419431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82FEE58" w14:textId="77777777" w:rsidR="00750BC4" w:rsidRPr="00212CE3" w:rsidRDefault="00750BC4" w:rsidP="00D96FBB">
            <w:pPr>
              <w:pStyle w:val="AmColumnHeading"/>
            </w:pPr>
            <w:r w:rsidRPr="00212CE3">
              <w:t>Pozměňovací návrh</w:t>
            </w:r>
          </w:p>
        </w:tc>
      </w:tr>
      <w:tr w:rsidR="00750BC4" w:rsidRPr="00212CE3" w14:paraId="7F93E182" w14:textId="77777777" w:rsidTr="00D96FBB">
        <w:trPr>
          <w:jc w:val="center"/>
        </w:trPr>
        <w:tc>
          <w:tcPr>
            <w:tcW w:w="4876" w:type="dxa"/>
            <w:tcBorders>
              <w:top w:val="nil"/>
              <w:left w:val="nil"/>
              <w:bottom w:val="nil"/>
              <w:right w:val="nil"/>
            </w:tcBorders>
          </w:tcPr>
          <w:p w14:paraId="28E6798B" w14:textId="77777777" w:rsidR="00750BC4" w:rsidRPr="00212CE3" w:rsidRDefault="00750BC4" w:rsidP="00D96FBB">
            <w:pPr>
              <w:pStyle w:val="Normal6a"/>
            </w:pPr>
          </w:p>
        </w:tc>
        <w:tc>
          <w:tcPr>
            <w:tcW w:w="4876" w:type="dxa"/>
            <w:tcBorders>
              <w:top w:val="nil"/>
              <w:left w:val="nil"/>
              <w:bottom w:val="nil"/>
              <w:right w:val="nil"/>
            </w:tcBorders>
          </w:tcPr>
          <w:p w14:paraId="2CD196D3" w14:textId="0D094BDB" w:rsidR="00750BC4" w:rsidRPr="00212CE3" w:rsidRDefault="00750BC4" w:rsidP="00D96FBB">
            <w:pPr>
              <w:pStyle w:val="Normal6a"/>
            </w:pPr>
            <w:r w:rsidRPr="00212CE3">
              <w:rPr>
                <w:b/>
                <w:i/>
              </w:rPr>
              <w:t>9b.</w:t>
            </w:r>
            <w:r w:rsidRPr="00212CE3">
              <w:tab/>
            </w:r>
            <w:r w:rsidRPr="00212CE3">
              <w:rPr>
                <w:b/>
                <w:i/>
              </w:rPr>
              <w:t>vyzývá Komisi, aby bezodkladně navrhla právní předpisy</w:t>
            </w:r>
            <w:r w:rsidR="00BF632D">
              <w:rPr>
                <w:b/>
                <w:i/>
              </w:rPr>
              <w:t xml:space="preserve"> o </w:t>
            </w:r>
            <w:r w:rsidRPr="00212CE3">
              <w:rPr>
                <w:b/>
                <w:i/>
              </w:rPr>
              <w:t>pravidlech práce na dálku</w:t>
            </w:r>
            <w:r w:rsidR="00BF632D">
              <w:rPr>
                <w:b/>
                <w:i/>
              </w:rPr>
              <w:t xml:space="preserve"> a o </w:t>
            </w:r>
            <w:r w:rsidRPr="00212CE3">
              <w:rPr>
                <w:b/>
                <w:i/>
              </w:rPr>
              <w:t>právu na odpojení</w:t>
            </w:r>
            <w:r w:rsidR="00BF632D">
              <w:rPr>
                <w:b/>
                <w:i/>
              </w:rPr>
              <w:t xml:space="preserve"> a </w:t>
            </w:r>
            <w:r w:rsidRPr="00212CE3">
              <w:rPr>
                <w:b/>
                <w:i/>
              </w:rPr>
              <w:t>aby zajistila, že se tak stane způsobem, který bude zohledňovat genderové aspekty</w:t>
            </w:r>
            <w:r w:rsidR="00BF632D">
              <w:rPr>
                <w:b/>
                <w:i/>
              </w:rPr>
              <w:t xml:space="preserve"> a </w:t>
            </w:r>
            <w:r w:rsidRPr="00212CE3">
              <w:rPr>
                <w:b/>
                <w:i/>
              </w:rPr>
              <w:t>nebude prohlubovat stávající genderové nerovnosti;</w:t>
            </w:r>
          </w:p>
        </w:tc>
      </w:tr>
    </w:tbl>
    <w:p w14:paraId="673F35A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EFA4A90" w14:textId="77777777" w:rsidR="008354AA" w:rsidRPr="00212CE3" w:rsidRDefault="00750BC4" w:rsidP="00750BC4">
      <w:r w:rsidRPr="00212CE3">
        <w:rPr>
          <w:rStyle w:val="HideTWBExt"/>
        </w:rPr>
        <w:t>&lt;/Amend&gt;</w:t>
      </w:r>
    </w:p>
    <w:p w14:paraId="630B830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461</w:t>
      </w:r>
      <w:r w:rsidRPr="00212CE3">
        <w:rPr>
          <w:rStyle w:val="HideTWBExt"/>
          <w:b w:val="0"/>
        </w:rPr>
        <w:t>&lt;/NumAm&gt;</w:t>
      </w:r>
    </w:p>
    <w:p w14:paraId="4BAE822D"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w:t>
      </w:r>
      <w:r w:rsidRPr="00212CE3">
        <w:rPr>
          <w:rStyle w:val="HideTWBExt"/>
          <w:b w:val="0"/>
        </w:rPr>
        <w:t>&lt;/Members&gt;</w:t>
      </w:r>
    </w:p>
    <w:p w14:paraId="00C4E200" w14:textId="77777777" w:rsidR="00750BC4" w:rsidRPr="00212CE3" w:rsidRDefault="00750BC4" w:rsidP="00750BC4">
      <w:pPr>
        <w:pStyle w:val="NormalBold"/>
      </w:pPr>
      <w:r w:rsidRPr="00212CE3">
        <w:rPr>
          <w:rStyle w:val="HideTWBExt"/>
          <w:b w:val="0"/>
        </w:rPr>
        <w:t>&lt;/RepeatBlock-By&gt;</w:t>
      </w:r>
    </w:p>
    <w:p w14:paraId="1C1ED1D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5644B7E" w14:textId="77777777" w:rsidR="00750BC4" w:rsidRPr="00212CE3" w:rsidRDefault="00750BC4" w:rsidP="00750BC4">
      <w:pPr>
        <w:pStyle w:val="NormalBold"/>
      </w:pPr>
      <w:r w:rsidRPr="00212CE3">
        <w:rPr>
          <w:rStyle w:val="HideTWBExt"/>
          <w:b w:val="0"/>
        </w:rPr>
        <w:t>&lt;Article&gt;</w:t>
      </w:r>
      <w:r w:rsidRPr="00212CE3">
        <w:t>Bod 9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7DFF6EE" w14:textId="77777777" w:rsidTr="00D96FBB">
        <w:trPr>
          <w:trHeight w:hRule="exact" w:val="240"/>
          <w:jc w:val="center"/>
        </w:trPr>
        <w:tc>
          <w:tcPr>
            <w:tcW w:w="9752" w:type="dxa"/>
            <w:gridSpan w:val="2"/>
            <w:tcBorders>
              <w:top w:val="nil"/>
              <w:left w:val="nil"/>
              <w:bottom w:val="nil"/>
              <w:right w:val="nil"/>
            </w:tcBorders>
          </w:tcPr>
          <w:p w14:paraId="53B0FCD2" w14:textId="77777777" w:rsidR="00750BC4" w:rsidRPr="00212CE3" w:rsidRDefault="00750BC4" w:rsidP="00D96FBB"/>
        </w:tc>
      </w:tr>
      <w:tr w:rsidR="00750BC4" w:rsidRPr="00212CE3" w14:paraId="07F50D5D" w14:textId="77777777" w:rsidTr="00D96FBB">
        <w:trPr>
          <w:trHeight w:val="240"/>
          <w:jc w:val="center"/>
        </w:trPr>
        <w:tc>
          <w:tcPr>
            <w:tcW w:w="4876" w:type="dxa"/>
            <w:tcBorders>
              <w:top w:val="nil"/>
              <w:left w:val="nil"/>
              <w:bottom w:val="nil"/>
              <w:right w:val="nil"/>
            </w:tcBorders>
          </w:tcPr>
          <w:p w14:paraId="7610DED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0423B99" w14:textId="77777777" w:rsidR="00750BC4" w:rsidRPr="00212CE3" w:rsidRDefault="00750BC4" w:rsidP="00D96FBB">
            <w:pPr>
              <w:pStyle w:val="AmColumnHeading"/>
            </w:pPr>
            <w:r w:rsidRPr="00212CE3">
              <w:t>Pozměňovací návrh</w:t>
            </w:r>
          </w:p>
        </w:tc>
      </w:tr>
      <w:tr w:rsidR="00750BC4" w:rsidRPr="00212CE3" w14:paraId="6E4B87C0" w14:textId="77777777" w:rsidTr="00D96FBB">
        <w:trPr>
          <w:jc w:val="center"/>
        </w:trPr>
        <w:tc>
          <w:tcPr>
            <w:tcW w:w="4876" w:type="dxa"/>
            <w:tcBorders>
              <w:top w:val="nil"/>
              <w:left w:val="nil"/>
              <w:bottom w:val="nil"/>
              <w:right w:val="nil"/>
            </w:tcBorders>
          </w:tcPr>
          <w:p w14:paraId="5F0E65C7" w14:textId="77777777" w:rsidR="00750BC4" w:rsidRPr="00212CE3" w:rsidRDefault="00750BC4" w:rsidP="00D96FBB">
            <w:pPr>
              <w:pStyle w:val="Normal6a"/>
            </w:pPr>
          </w:p>
        </w:tc>
        <w:tc>
          <w:tcPr>
            <w:tcW w:w="4876" w:type="dxa"/>
            <w:tcBorders>
              <w:top w:val="nil"/>
              <w:left w:val="nil"/>
              <w:bottom w:val="nil"/>
              <w:right w:val="nil"/>
            </w:tcBorders>
          </w:tcPr>
          <w:p w14:paraId="466365F7" w14:textId="31E116E5" w:rsidR="00750BC4" w:rsidRPr="00212CE3" w:rsidRDefault="00750BC4" w:rsidP="00D96FBB">
            <w:pPr>
              <w:pStyle w:val="Normal6a"/>
            </w:pPr>
            <w:r w:rsidRPr="00212CE3">
              <w:rPr>
                <w:b/>
                <w:i/>
              </w:rPr>
              <w:t>9c.</w:t>
            </w:r>
            <w:r w:rsidRPr="00212CE3">
              <w:tab/>
            </w:r>
            <w:r w:rsidRPr="00212CE3">
              <w:rPr>
                <w:b/>
                <w:i/>
              </w:rPr>
              <w:t>naléhavě vyzývá Komisi, aby aktivně podporovala vstup žen na trh práce</w:t>
            </w:r>
            <w:r w:rsidR="00BF632D">
              <w:rPr>
                <w:b/>
                <w:i/>
              </w:rPr>
              <w:t xml:space="preserve"> a </w:t>
            </w:r>
            <w:r w:rsidRPr="00212CE3">
              <w:rPr>
                <w:b/>
                <w:i/>
              </w:rPr>
              <w:t>jejich udržení na něm, snižovala rozdíly</w:t>
            </w:r>
            <w:r w:rsidR="00BF632D">
              <w:rPr>
                <w:b/>
                <w:i/>
              </w:rPr>
              <w:t xml:space="preserve"> v </w:t>
            </w:r>
            <w:r w:rsidRPr="00212CE3">
              <w:rPr>
                <w:b/>
                <w:i/>
              </w:rPr>
              <w:t>zaměstnanosti, rozdíly</w:t>
            </w:r>
            <w:r w:rsidR="00BF632D">
              <w:rPr>
                <w:b/>
                <w:i/>
              </w:rPr>
              <w:t xml:space="preserve"> v </w:t>
            </w:r>
            <w:r w:rsidRPr="00212CE3">
              <w:rPr>
                <w:b/>
                <w:i/>
              </w:rPr>
              <w:t>odměňování žen</w:t>
            </w:r>
            <w:r w:rsidR="00BF632D">
              <w:rPr>
                <w:b/>
                <w:i/>
              </w:rPr>
              <w:t xml:space="preserve"> a </w:t>
            </w:r>
            <w:r w:rsidRPr="00212CE3">
              <w:rPr>
                <w:b/>
                <w:i/>
              </w:rPr>
              <w:t>mužů</w:t>
            </w:r>
            <w:r w:rsidR="00BF632D">
              <w:rPr>
                <w:b/>
                <w:i/>
              </w:rPr>
              <w:t xml:space="preserve"> a </w:t>
            </w:r>
            <w:r w:rsidRPr="00212CE3">
              <w:rPr>
                <w:b/>
                <w:i/>
              </w:rPr>
              <w:t>rozdíly</w:t>
            </w:r>
            <w:r w:rsidR="00BF632D">
              <w:rPr>
                <w:b/>
                <w:i/>
              </w:rPr>
              <w:t xml:space="preserve"> v </w:t>
            </w:r>
            <w:r w:rsidRPr="00212CE3">
              <w:rPr>
                <w:b/>
                <w:i/>
              </w:rPr>
              <w:t>důchodech</w:t>
            </w:r>
            <w:r w:rsidR="00BF632D">
              <w:rPr>
                <w:b/>
                <w:i/>
              </w:rPr>
              <w:t xml:space="preserve"> a </w:t>
            </w:r>
            <w:r w:rsidRPr="00212CE3">
              <w:rPr>
                <w:b/>
                <w:i/>
              </w:rPr>
              <w:t>investovala do programů celoživotního vzdělávání pro ženy, dívky</w:t>
            </w:r>
            <w:r w:rsidR="00BF632D">
              <w:rPr>
                <w:b/>
                <w:i/>
              </w:rPr>
              <w:t xml:space="preserve"> a </w:t>
            </w:r>
            <w:r w:rsidRPr="00212CE3">
              <w:rPr>
                <w:b/>
                <w:i/>
              </w:rPr>
              <w:t>osoby, které čelí diskriminaci</w:t>
            </w:r>
            <w:r w:rsidR="00BF632D">
              <w:rPr>
                <w:b/>
                <w:i/>
              </w:rPr>
              <w:t xml:space="preserve"> z </w:t>
            </w:r>
            <w:r w:rsidRPr="00212CE3">
              <w:rPr>
                <w:b/>
                <w:i/>
              </w:rPr>
              <w:t>důvodu příslušnosti ke dvěma či více skupinám, jako jsou starší ženy, migrantky, pečovatelky, osoby LGBTIQ+</w:t>
            </w:r>
            <w:r w:rsidR="00BF632D">
              <w:rPr>
                <w:b/>
                <w:i/>
              </w:rPr>
              <w:t xml:space="preserve"> a </w:t>
            </w:r>
            <w:r w:rsidRPr="00212CE3">
              <w:rPr>
                <w:b/>
                <w:i/>
              </w:rPr>
              <w:t>osoby dotčené automatizací pracovních míst;</w:t>
            </w:r>
          </w:p>
        </w:tc>
      </w:tr>
    </w:tbl>
    <w:p w14:paraId="62A3B47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D4FA388" w14:textId="77777777" w:rsidR="008354AA" w:rsidRPr="00212CE3" w:rsidRDefault="00750BC4" w:rsidP="00750BC4">
      <w:r w:rsidRPr="00212CE3">
        <w:rPr>
          <w:rStyle w:val="HideTWBExt"/>
        </w:rPr>
        <w:t>&lt;/Amend&gt;</w:t>
      </w:r>
    </w:p>
    <w:p w14:paraId="334171D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462</w:t>
      </w:r>
      <w:r w:rsidRPr="00212CE3">
        <w:rPr>
          <w:rStyle w:val="HideTWBExt"/>
          <w:b w:val="0"/>
        </w:rPr>
        <w:t>&lt;/NumAm&gt;</w:t>
      </w:r>
    </w:p>
    <w:p w14:paraId="70BA4D34"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3630B1E3" w14:textId="77777777" w:rsidR="00750BC4" w:rsidRPr="00212CE3" w:rsidRDefault="00750BC4" w:rsidP="00750BC4">
      <w:pPr>
        <w:pStyle w:val="NormalBold"/>
      </w:pPr>
      <w:r w:rsidRPr="00212CE3">
        <w:rPr>
          <w:rStyle w:val="HideTWBExt"/>
          <w:b w:val="0"/>
        </w:rPr>
        <w:t>&lt;/RepeatBlock-By&gt;</w:t>
      </w:r>
    </w:p>
    <w:p w14:paraId="05251DD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BF5B848" w14:textId="77777777" w:rsidR="00750BC4" w:rsidRPr="00212CE3" w:rsidRDefault="00750BC4" w:rsidP="00750BC4">
      <w:pPr>
        <w:pStyle w:val="NormalBold"/>
      </w:pPr>
      <w:r w:rsidRPr="00212CE3">
        <w:rPr>
          <w:rStyle w:val="HideTWBExt"/>
          <w:b w:val="0"/>
        </w:rPr>
        <w:t>&lt;Article&gt;</w:t>
      </w:r>
      <w:r w:rsidRPr="00212CE3">
        <w:t>Bod 9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15D9FB4" w14:textId="77777777" w:rsidTr="00D96FBB">
        <w:trPr>
          <w:trHeight w:hRule="exact" w:val="240"/>
          <w:jc w:val="center"/>
        </w:trPr>
        <w:tc>
          <w:tcPr>
            <w:tcW w:w="9752" w:type="dxa"/>
            <w:gridSpan w:val="2"/>
            <w:tcBorders>
              <w:top w:val="nil"/>
              <w:left w:val="nil"/>
              <w:bottom w:val="nil"/>
              <w:right w:val="nil"/>
            </w:tcBorders>
          </w:tcPr>
          <w:p w14:paraId="1CABAECD" w14:textId="77777777" w:rsidR="00750BC4" w:rsidRPr="00212CE3" w:rsidRDefault="00750BC4" w:rsidP="00D96FBB"/>
        </w:tc>
      </w:tr>
      <w:tr w:rsidR="00750BC4" w:rsidRPr="00212CE3" w14:paraId="7FDEE2E0" w14:textId="77777777" w:rsidTr="00D96FBB">
        <w:trPr>
          <w:trHeight w:val="240"/>
          <w:jc w:val="center"/>
        </w:trPr>
        <w:tc>
          <w:tcPr>
            <w:tcW w:w="4876" w:type="dxa"/>
            <w:tcBorders>
              <w:top w:val="nil"/>
              <w:left w:val="nil"/>
              <w:bottom w:val="nil"/>
              <w:right w:val="nil"/>
            </w:tcBorders>
          </w:tcPr>
          <w:p w14:paraId="7FC47CD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FF5B2F3" w14:textId="77777777" w:rsidR="00750BC4" w:rsidRPr="00212CE3" w:rsidRDefault="00750BC4" w:rsidP="00D96FBB">
            <w:pPr>
              <w:pStyle w:val="AmColumnHeading"/>
            </w:pPr>
            <w:r w:rsidRPr="00212CE3">
              <w:t>Pozměňovací návrh</w:t>
            </w:r>
          </w:p>
        </w:tc>
      </w:tr>
      <w:tr w:rsidR="00750BC4" w:rsidRPr="00212CE3" w14:paraId="3B9253C6" w14:textId="77777777" w:rsidTr="00D96FBB">
        <w:trPr>
          <w:jc w:val="center"/>
        </w:trPr>
        <w:tc>
          <w:tcPr>
            <w:tcW w:w="4876" w:type="dxa"/>
            <w:tcBorders>
              <w:top w:val="nil"/>
              <w:left w:val="nil"/>
              <w:bottom w:val="nil"/>
              <w:right w:val="nil"/>
            </w:tcBorders>
          </w:tcPr>
          <w:p w14:paraId="24B299F9" w14:textId="77777777" w:rsidR="00750BC4" w:rsidRPr="00212CE3" w:rsidRDefault="00750BC4" w:rsidP="00D96FBB">
            <w:pPr>
              <w:pStyle w:val="Normal6a"/>
            </w:pPr>
          </w:p>
        </w:tc>
        <w:tc>
          <w:tcPr>
            <w:tcW w:w="4876" w:type="dxa"/>
            <w:tcBorders>
              <w:top w:val="nil"/>
              <w:left w:val="nil"/>
              <w:bottom w:val="nil"/>
              <w:right w:val="nil"/>
            </w:tcBorders>
          </w:tcPr>
          <w:p w14:paraId="72C99CD4" w14:textId="393AEFBB" w:rsidR="00750BC4" w:rsidRPr="00212CE3" w:rsidRDefault="00750BC4" w:rsidP="00D96FBB">
            <w:pPr>
              <w:pStyle w:val="Normal6a"/>
            </w:pPr>
            <w:r w:rsidRPr="00212CE3">
              <w:rPr>
                <w:b/>
                <w:i/>
              </w:rPr>
              <w:t>9d.</w:t>
            </w:r>
            <w:r w:rsidRPr="00212CE3">
              <w:tab/>
            </w:r>
            <w:r w:rsidRPr="00212CE3">
              <w:rPr>
                <w:b/>
                <w:i/>
              </w:rPr>
              <w:t>vyzývá členské státy, aby při reformě důchodových systémů</w:t>
            </w:r>
            <w:r w:rsidR="00BF632D">
              <w:rPr>
                <w:b/>
                <w:i/>
              </w:rPr>
              <w:t xml:space="preserve"> a </w:t>
            </w:r>
            <w:r w:rsidRPr="00212CE3">
              <w:rPr>
                <w:b/>
                <w:i/>
              </w:rPr>
              <w:t>úpravě věku odchodu do důchodu zohlednily genderový rozměr</w:t>
            </w:r>
            <w:r w:rsidR="00BF632D">
              <w:rPr>
                <w:b/>
                <w:i/>
              </w:rPr>
              <w:t xml:space="preserve"> a </w:t>
            </w:r>
            <w:r w:rsidRPr="00212CE3">
              <w:rPr>
                <w:b/>
                <w:i/>
              </w:rPr>
              <w:t>aby vzaly</w:t>
            </w:r>
            <w:r w:rsidR="00BF632D">
              <w:rPr>
                <w:b/>
                <w:i/>
              </w:rPr>
              <w:t xml:space="preserve"> v </w:t>
            </w:r>
            <w:r w:rsidRPr="00212CE3">
              <w:rPr>
                <w:b/>
                <w:i/>
              </w:rPr>
              <w:t>úvahu rozdíly mezi pracovními modely žen</w:t>
            </w:r>
            <w:r w:rsidR="00BF632D">
              <w:rPr>
                <w:b/>
                <w:i/>
              </w:rPr>
              <w:t xml:space="preserve"> a </w:t>
            </w:r>
            <w:r w:rsidRPr="00212CE3">
              <w:rPr>
                <w:b/>
                <w:i/>
              </w:rPr>
              <w:t>mužů, včetně všech neplacených praktik</w:t>
            </w:r>
            <w:r w:rsidR="00BF632D">
              <w:rPr>
                <w:b/>
                <w:i/>
              </w:rPr>
              <w:t xml:space="preserve"> v </w:t>
            </w:r>
            <w:r w:rsidRPr="00212CE3">
              <w:rPr>
                <w:b/>
                <w:i/>
              </w:rPr>
              <w:t>oblasti zaměstnání,</w:t>
            </w:r>
            <w:r w:rsidR="00BF632D">
              <w:rPr>
                <w:b/>
                <w:i/>
              </w:rPr>
              <w:t xml:space="preserve"> a </w:t>
            </w:r>
            <w:r w:rsidRPr="00212CE3">
              <w:rPr>
                <w:b/>
                <w:i/>
              </w:rPr>
              <w:t>zohlednily vyšší riziko diskriminace</w:t>
            </w:r>
            <w:r w:rsidR="00BF632D">
              <w:rPr>
                <w:b/>
                <w:i/>
              </w:rPr>
              <w:t xml:space="preserve"> z </w:t>
            </w:r>
            <w:r w:rsidRPr="00212CE3">
              <w:rPr>
                <w:b/>
                <w:i/>
              </w:rPr>
              <w:t>důvodu příslušnosti ke dvěma či více skupinám, kterému jsou ženy na trhu práce vystaveny;</w:t>
            </w:r>
          </w:p>
        </w:tc>
      </w:tr>
    </w:tbl>
    <w:p w14:paraId="77A495F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01AFA8F" w14:textId="77777777" w:rsidR="008354AA" w:rsidRPr="00212CE3" w:rsidRDefault="00750BC4" w:rsidP="00750BC4">
      <w:r w:rsidRPr="00212CE3">
        <w:rPr>
          <w:rStyle w:val="HideTWBExt"/>
        </w:rPr>
        <w:t>&lt;/Amend&gt;</w:t>
      </w:r>
    </w:p>
    <w:p w14:paraId="260AE5F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463</w:t>
      </w:r>
      <w:r w:rsidRPr="00212CE3">
        <w:rPr>
          <w:rStyle w:val="HideTWBExt"/>
          <w:b w:val="0"/>
        </w:rPr>
        <w:t>&lt;/NumAm&gt;</w:t>
      </w:r>
    </w:p>
    <w:p w14:paraId="0B24058E"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7FF5C085" w14:textId="77777777" w:rsidR="00750BC4" w:rsidRPr="00212CE3" w:rsidRDefault="00750BC4" w:rsidP="00750BC4">
      <w:pPr>
        <w:pStyle w:val="NormalBold"/>
      </w:pPr>
      <w:r w:rsidRPr="00212CE3">
        <w:rPr>
          <w:rStyle w:val="HideTWBExt"/>
          <w:b w:val="0"/>
        </w:rPr>
        <w:t>&lt;/RepeatBlock-By&gt;</w:t>
      </w:r>
    </w:p>
    <w:p w14:paraId="11E7A76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F0DE245" w14:textId="77777777" w:rsidR="00750BC4" w:rsidRPr="00212CE3" w:rsidRDefault="00750BC4" w:rsidP="00750BC4">
      <w:pPr>
        <w:pStyle w:val="NormalBold"/>
      </w:pPr>
      <w:r w:rsidRPr="00212CE3">
        <w:rPr>
          <w:rStyle w:val="HideTWBExt"/>
          <w:b w:val="0"/>
        </w:rPr>
        <w:t>&lt;Article&gt;</w:t>
      </w:r>
      <w:r w:rsidRPr="00212CE3">
        <w:t>Bod 9 e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A58C917" w14:textId="77777777" w:rsidTr="00D96FBB">
        <w:trPr>
          <w:trHeight w:hRule="exact" w:val="240"/>
          <w:jc w:val="center"/>
        </w:trPr>
        <w:tc>
          <w:tcPr>
            <w:tcW w:w="9752" w:type="dxa"/>
            <w:gridSpan w:val="2"/>
            <w:tcBorders>
              <w:top w:val="nil"/>
              <w:left w:val="nil"/>
              <w:bottom w:val="nil"/>
              <w:right w:val="nil"/>
            </w:tcBorders>
          </w:tcPr>
          <w:p w14:paraId="52AE78B0" w14:textId="77777777" w:rsidR="00750BC4" w:rsidRPr="00212CE3" w:rsidRDefault="00750BC4" w:rsidP="00D96FBB"/>
        </w:tc>
      </w:tr>
      <w:tr w:rsidR="00750BC4" w:rsidRPr="00212CE3" w14:paraId="2A3D74F8" w14:textId="77777777" w:rsidTr="00D96FBB">
        <w:trPr>
          <w:trHeight w:val="240"/>
          <w:jc w:val="center"/>
        </w:trPr>
        <w:tc>
          <w:tcPr>
            <w:tcW w:w="4876" w:type="dxa"/>
            <w:tcBorders>
              <w:top w:val="nil"/>
              <w:left w:val="nil"/>
              <w:bottom w:val="nil"/>
              <w:right w:val="nil"/>
            </w:tcBorders>
          </w:tcPr>
          <w:p w14:paraId="0B271FF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70231CD" w14:textId="77777777" w:rsidR="00750BC4" w:rsidRPr="00212CE3" w:rsidRDefault="00750BC4" w:rsidP="00D96FBB">
            <w:pPr>
              <w:pStyle w:val="AmColumnHeading"/>
            </w:pPr>
            <w:r w:rsidRPr="00212CE3">
              <w:t>Pozměňovací návrh</w:t>
            </w:r>
          </w:p>
        </w:tc>
      </w:tr>
      <w:tr w:rsidR="00750BC4" w:rsidRPr="00212CE3" w14:paraId="23ED22C4" w14:textId="77777777" w:rsidTr="00D96FBB">
        <w:trPr>
          <w:jc w:val="center"/>
        </w:trPr>
        <w:tc>
          <w:tcPr>
            <w:tcW w:w="4876" w:type="dxa"/>
            <w:tcBorders>
              <w:top w:val="nil"/>
              <w:left w:val="nil"/>
              <w:bottom w:val="nil"/>
              <w:right w:val="nil"/>
            </w:tcBorders>
          </w:tcPr>
          <w:p w14:paraId="12BD0C5D" w14:textId="77777777" w:rsidR="00750BC4" w:rsidRPr="00212CE3" w:rsidRDefault="00750BC4" w:rsidP="00D96FBB">
            <w:pPr>
              <w:pStyle w:val="Normal6a"/>
            </w:pPr>
          </w:p>
        </w:tc>
        <w:tc>
          <w:tcPr>
            <w:tcW w:w="4876" w:type="dxa"/>
            <w:tcBorders>
              <w:top w:val="nil"/>
              <w:left w:val="nil"/>
              <w:bottom w:val="nil"/>
              <w:right w:val="nil"/>
            </w:tcBorders>
          </w:tcPr>
          <w:p w14:paraId="798FFD16" w14:textId="6B46E43F" w:rsidR="00750BC4" w:rsidRPr="00212CE3" w:rsidRDefault="00750BC4" w:rsidP="00D96FBB">
            <w:pPr>
              <w:pStyle w:val="Normal6a"/>
            </w:pPr>
            <w:r w:rsidRPr="00212CE3">
              <w:rPr>
                <w:b/>
                <w:i/>
              </w:rPr>
              <w:t>9e.</w:t>
            </w:r>
            <w:r w:rsidRPr="00212CE3">
              <w:tab/>
            </w:r>
            <w:r w:rsidRPr="00212CE3">
              <w:rPr>
                <w:b/>
                <w:i/>
              </w:rPr>
              <w:t>vyzývá Komisi</w:t>
            </w:r>
            <w:r w:rsidR="00BF632D">
              <w:rPr>
                <w:b/>
                <w:i/>
              </w:rPr>
              <w:t xml:space="preserve"> a </w:t>
            </w:r>
            <w:r w:rsidRPr="00212CE3">
              <w:rPr>
                <w:b/>
                <w:i/>
              </w:rPr>
              <w:t>členské státy, aby sexuální obtěžování</w:t>
            </w:r>
            <w:r w:rsidR="00BF632D">
              <w:rPr>
                <w:b/>
                <w:i/>
              </w:rPr>
              <w:t xml:space="preserve"> v </w:t>
            </w:r>
            <w:r w:rsidRPr="00212CE3">
              <w:rPr>
                <w:b/>
                <w:i/>
              </w:rPr>
              <w:t>pracovním prostředí považovaly za trestný čin EU (podle směrnice</w:t>
            </w:r>
            <w:r w:rsidR="00BF632D">
              <w:rPr>
                <w:b/>
                <w:i/>
              </w:rPr>
              <w:t xml:space="preserve"> o </w:t>
            </w:r>
            <w:r w:rsidRPr="00212CE3">
              <w:rPr>
                <w:b/>
                <w:i/>
              </w:rPr>
              <w:t>genderově podmíněném násilí)</w:t>
            </w:r>
            <w:r w:rsidR="00BF632D">
              <w:rPr>
                <w:b/>
                <w:i/>
              </w:rPr>
              <w:t xml:space="preserve"> a </w:t>
            </w:r>
            <w:r w:rsidRPr="00212CE3">
              <w:rPr>
                <w:b/>
                <w:i/>
              </w:rPr>
              <w:t>zajistily ochranu všech pracovníků před genderově podmíněným násilím, včetně obtěžování, zastrašování</w:t>
            </w:r>
            <w:r w:rsidR="00BF632D">
              <w:rPr>
                <w:b/>
                <w:i/>
              </w:rPr>
              <w:t xml:space="preserve"> a </w:t>
            </w:r>
            <w:r w:rsidRPr="00212CE3">
              <w:rPr>
                <w:b/>
                <w:i/>
              </w:rPr>
              <w:t>jakékoli formy sexuálního násilí na pracovišti;</w:t>
            </w:r>
          </w:p>
        </w:tc>
      </w:tr>
    </w:tbl>
    <w:p w14:paraId="5B5B70B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E0059E6" w14:textId="77777777" w:rsidR="008354AA" w:rsidRPr="00212CE3" w:rsidRDefault="00750BC4" w:rsidP="00750BC4">
      <w:r w:rsidRPr="00212CE3">
        <w:rPr>
          <w:rStyle w:val="HideTWBExt"/>
        </w:rPr>
        <w:t>&lt;/Amend&gt;</w:t>
      </w:r>
    </w:p>
    <w:p w14:paraId="4E85AD9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464</w:t>
      </w:r>
      <w:r w:rsidRPr="00212CE3">
        <w:rPr>
          <w:rStyle w:val="HideTWBExt"/>
          <w:b w:val="0"/>
        </w:rPr>
        <w:t>&lt;/NumAm&gt;</w:t>
      </w:r>
    </w:p>
    <w:p w14:paraId="796135F2"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215F78AE" w14:textId="77777777" w:rsidR="00750BC4" w:rsidRPr="00212CE3" w:rsidRDefault="00750BC4" w:rsidP="00750BC4">
      <w:pPr>
        <w:pStyle w:val="NormalBold"/>
      </w:pPr>
      <w:r w:rsidRPr="00212CE3">
        <w:rPr>
          <w:rStyle w:val="HideTWBExt"/>
          <w:b w:val="0"/>
        </w:rPr>
        <w:t>&lt;/RepeatBlock-By&gt;</w:t>
      </w:r>
    </w:p>
    <w:p w14:paraId="66A5771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4D76D72" w14:textId="77777777" w:rsidR="00750BC4" w:rsidRPr="00212CE3" w:rsidRDefault="00750BC4" w:rsidP="00750BC4">
      <w:pPr>
        <w:pStyle w:val="NormalBold"/>
      </w:pPr>
      <w:r w:rsidRPr="00212CE3">
        <w:rPr>
          <w:rStyle w:val="HideTWBExt"/>
          <w:b w:val="0"/>
        </w:rPr>
        <w:t>&lt;Article&gt;</w:t>
      </w:r>
      <w:r w:rsidRPr="00212CE3">
        <w:t>Bod 9 f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79FB738" w14:textId="77777777" w:rsidTr="00D96FBB">
        <w:trPr>
          <w:trHeight w:hRule="exact" w:val="240"/>
          <w:jc w:val="center"/>
        </w:trPr>
        <w:tc>
          <w:tcPr>
            <w:tcW w:w="9752" w:type="dxa"/>
            <w:gridSpan w:val="2"/>
            <w:tcBorders>
              <w:top w:val="nil"/>
              <w:left w:val="nil"/>
              <w:bottom w:val="nil"/>
              <w:right w:val="nil"/>
            </w:tcBorders>
          </w:tcPr>
          <w:p w14:paraId="078EAD6C" w14:textId="77777777" w:rsidR="00750BC4" w:rsidRPr="00212CE3" w:rsidRDefault="00750BC4" w:rsidP="00D96FBB"/>
        </w:tc>
      </w:tr>
      <w:tr w:rsidR="00750BC4" w:rsidRPr="00212CE3" w14:paraId="401149FD" w14:textId="77777777" w:rsidTr="00D96FBB">
        <w:trPr>
          <w:trHeight w:val="240"/>
          <w:jc w:val="center"/>
        </w:trPr>
        <w:tc>
          <w:tcPr>
            <w:tcW w:w="4876" w:type="dxa"/>
            <w:tcBorders>
              <w:top w:val="nil"/>
              <w:left w:val="nil"/>
              <w:bottom w:val="nil"/>
              <w:right w:val="nil"/>
            </w:tcBorders>
          </w:tcPr>
          <w:p w14:paraId="15448E8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21D7B56" w14:textId="77777777" w:rsidR="00750BC4" w:rsidRPr="00212CE3" w:rsidRDefault="00750BC4" w:rsidP="00D96FBB">
            <w:pPr>
              <w:pStyle w:val="AmColumnHeading"/>
            </w:pPr>
            <w:r w:rsidRPr="00212CE3">
              <w:t>Pozměňovací návrh</w:t>
            </w:r>
          </w:p>
        </w:tc>
      </w:tr>
      <w:tr w:rsidR="00750BC4" w:rsidRPr="00212CE3" w14:paraId="6B13AC1F" w14:textId="77777777" w:rsidTr="00D96FBB">
        <w:trPr>
          <w:jc w:val="center"/>
        </w:trPr>
        <w:tc>
          <w:tcPr>
            <w:tcW w:w="4876" w:type="dxa"/>
            <w:tcBorders>
              <w:top w:val="nil"/>
              <w:left w:val="nil"/>
              <w:bottom w:val="nil"/>
              <w:right w:val="nil"/>
            </w:tcBorders>
          </w:tcPr>
          <w:p w14:paraId="72504E25" w14:textId="77777777" w:rsidR="00750BC4" w:rsidRPr="00212CE3" w:rsidRDefault="00750BC4" w:rsidP="00D96FBB">
            <w:pPr>
              <w:pStyle w:val="Normal6a"/>
            </w:pPr>
          </w:p>
        </w:tc>
        <w:tc>
          <w:tcPr>
            <w:tcW w:w="4876" w:type="dxa"/>
            <w:tcBorders>
              <w:top w:val="nil"/>
              <w:left w:val="nil"/>
              <w:bottom w:val="nil"/>
              <w:right w:val="nil"/>
            </w:tcBorders>
          </w:tcPr>
          <w:p w14:paraId="0DD2CD1E" w14:textId="5B24F0EB" w:rsidR="00750BC4" w:rsidRPr="00212CE3" w:rsidRDefault="00750BC4" w:rsidP="00D96FBB">
            <w:pPr>
              <w:pStyle w:val="Normal6a"/>
            </w:pPr>
            <w:r w:rsidRPr="00212CE3">
              <w:rPr>
                <w:b/>
                <w:i/>
              </w:rPr>
              <w:t>9f.</w:t>
            </w:r>
            <w:r w:rsidRPr="00212CE3">
              <w:tab/>
            </w:r>
            <w:r w:rsidRPr="00212CE3">
              <w:rPr>
                <w:b/>
                <w:i/>
              </w:rPr>
              <w:t>vyzývá Komisi, aby zajistila proces ratifikace úmluvy MOP č. 190</w:t>
            </w:r>
            <w:r w:rsidR="00BF632D">
              <w:rPr>
                <w:b/>
                <w:i/>
              </w:rPr>
              <w:t xml:space="preserve"> o </w:t>
            </w:r>
            <w:r w:rsidRPr="00212CE3">
              <w:rPr>
                <w:b/>
                <w:i/>
              </w:rPr>
              <w:t>násilí</w:t>
            </w:r>
            <w:r w:rsidR="00BF632D">
              <w:rPr>
                <w:b/>
                <w:i/>
              </w:rPr>
              <w:t xml:space="preserve"> a </w:t>
            </w:r>
            <w:r w:rsidRPr="00212CE3">
              <w:rPr>
                <w:b/>
                <w:i/>
              </w:rPr>
              <w:t>obtěžování na pracovišti na úrovni EU</w:t>
            </w:r>
            <w:r w:rsidR="00BF632D">
              <w:rPr>
                <w:b/>
                <w:i/>
              </w:rPr>
              <w:t xml:space="preserve"> a </w:t>
            </w:r>
            <w:r w:rsidRPr="00212CE3">
              <w:rPr>
                <w:b/>
                <w:i/>
              </w:rPr>
              <w:t>aby uznala právo na pracoviště bez násilí</w:t>
            </w:r>
            <w:r w:rsidR="00BF632D">
              <w:rPr>
                <w:b/>
                <w:i/>
              </w:rPr>
              <w:t xml:space="preserve"> a </w:t>
            </w:r>
            <w:r w:rsidRPr="00212CE3">
              <w:rPr>
                <w:b/>
                <w:i/>
              </w:rPr>
              <w:t>obtěžování, včetně genderově podmíněného násilí;</w:t>
            </w:r>
          </w:p>
        </w:tc>
      </w:tr>
    </w:tbl>
    <w:p w14:paraId="6CBF1240"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92C1E27" w14:textId="77777777" w:rsidR="008354AA" w:rsidRPr="00212CE3" w:rsidRDefault="00750BC4" w:rsidP="00750BC4">
      <w:r w:rsidRPr="00212CE3">
        <w:rPr>
          <w:rStyle w:val="HideTWBExt"/>
        </w:rPr>
        <w:t>&lt;/Amend&gt;</w:t>
      </w:r>
    </w:p>
    <w:p w14:paraId="2C8DB69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465</w:t>
      </w:r>
      <w:r w:rsidRPr="00212CE3">
        <w:rPr>
          <w:rStyle w:val="HideTWBExt"/>
          <w:b w:val="0"/>
        </w:rPr>
        <w:t>&lt;/NumAm&gt;</w:t>
      </w:r>
    </w:p>
    <w:p w14:paraId="53A221B5"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0DF403B5" w14:textId="77777777" w:rsidR="00750BC4" w:rsidRPr="00212CE3" w:rsidRDefault="00750BC4" w:rsidP="00750BC4">
      <w:pPr>
        <w:pStyle w:val="NormalBold"/>
      </w:pPr>
      <w:r w:rsidRPr="00212CE3">
        <w:rPr>
          <w:rStyle w:val="HideTWBExt"/>
          <w:b w:val="0"/>
        </w:rPr>
        <w:t>&lt;/RepeatBlock-By&gt;</w:t>
      </w:r>
    </w:p>
    <w:p w14:paraId="653F004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CF9C516" w14:textId="77777777" w:rsidR="00750BC4" w:rsidRPr="00212CE3" w:rsidRDefault="00750BC4" w:rsidP="00750BC4">
      <w:pPr>
        <w:pStyle w:val="NormalBold"/>
      </w:pPr>
      <w:r w:rsidRPr="00212CE3">
        <w:rPr>
          <w:rStyle w:val="HideTWBExt"/>
          <w:b w:val="0"/>
        </w:rPr>
        <w:t>&lt;Article&gt;</w:t>
      </w:r>
      <w:r w:rsidRPr="00212CE3">
        <w:t>Bod 10</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3AB025E" w14:textId="77777777" w:rsidTr="00D96FBB">
        <w:trPr>
          <w:trHeight w:hRule="exact" w:val="240"/>
          <w:jc w:val="center"/>
        </w:trPr>
        <w:tc>
          <w:tcPr>
            <w:tcW w:w="9752" w:type="dxa"/>
            <w:gridSpan w:val="2"/>
            <w:tcBorders>
              <w:top w:val="nil"/>
              <w:left w:val="nil"/>
              <w:bottom w:val="nil"/>
              <w:right w:val="nil"/>
            </w:tcBorders>
          </w:tcPr>
          <w:p w14:paraId="550AA00D" w14:textId="77777777" w:rsidR="00750BC4" w:rsidRPr="00212CE3" w:rsidRDefault="00750BC4" w:rsidP="00D96FBB"/>
        </w:tc>
      </w:tr>
      <w:tr w:rsidR="00750BC4" w:rsidRPr="00212CE3" w14:paraId="3BC3856B" w14:textId="77777777" w:rsidTr="00D96FBB">
        <w:trPr>
          <w:trHeight w:val="240"/>
          <w:jc w:val="center"/>
        </w:trPr>
        <w:tc>
          <w:tcPr>
            <w:tcW w:w="4876" w:type="dxa"/>
            <w:tcBorders>
              <w:top w:val="nil"/>
              <w:left w:val="nil"/>
              <w:bottom w:val="nil"/>
              <w:right w:val="nil"/>
            </w:tcBorders>
          </w:tcPr>
          <w:p w14:paraId="22869C5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128F81F" w14:textId="77777777" w:rsidR="00750BC4" w:rsidRPr="00212CE3" w:rsidRDefault="00750BC4" w:rsidP="00D96FBB">
            <w:pPr>
              <w:pStyle w:val="AmColumnHeading"/>
            </w:pPr>
            <w:r w:rsidRPr="00212CE3">
              <w:t>Pozměňovací návrh</w:t>
            </w:r>
          </w:p>
        </w:tc>
      </w:tr>
      <w:tr w:rsidR="00750BC4" w:rsidRPr="00212CE3" w14:paraId="071F8F42" w14:textId="77777777" w:rsidTr="00D96FBB">
        <w:trPr>
          <w:jc w:val="center"/>
        </w:trPr>
        <w:tc>
          <w:tcPr>
            <w:tcW w:w="4876" w:type="dxa"/>
            <w:tcBorders>
              <w:top w:val="nil"/>
              <w:left w:val="nil"/>
              <w:bottom w:val="nil"/>
              <w:right w:val="nil"/>
            </w:tcBorders>
          </w:tcPr>
          <w:p w14:paraId="56E230A3" w14:textId="3F8E6570" w:rsidR="00750BC4" w:rsidRPr="00212CE3" w:rsidRDefault="00750BC4" w:rsidP="00D96FBB">
            <w:pPr>
              <w:pStyle w:val="Normal6a"/>
            </w:pPr>
            <w:r w:rsidRPr="00212CE3">
              <w:rPr>
                <w:b/>
                <w:i/>
              </w:rPr>
              <w:t>10.</w:t>
            </w:r>
            <w:r w:rsidRPr="00212CE3">
              <w:tab/>
            </w:r>
            <w:r w:rsidRPr="00212CE3">
              <w:rPr>
                <w:b/>
                <w:i/>
              </w:rPr>
              <w:t>naléhavě vyzývá Komisi, aby vypracovala pokyny, které by umožnily definovat</w:t>
            </w:r>
            <w:r w:rsidR="00BF632D">
              <w:rPr>
                <w:b/>
                <w:i/>
              </w:rPr>
              <w:t xml:space="preserve"> a </w:t>
            </w:r>
            <w:r w:rsidRPr="00212CE3">
              <w:rPr>
                <w:b/>
                <w:i/>
              </w:rPr>
              <w:t>porovnávat „hodnotu práce“</w:t>
            </w:r>
            <w:r w:rsidR="00BF632D">
              <w:rPr>
                <w:b/>
                <w:i/>
              </w:rPr>
              <w:t xml:space="preserve"> v </w:t>
            </w:r>
            <w:r w:rsidRPr="00212CE3">
              <w:rPr>
                <w:b/>
                <w:i/>
              </w:rPr>
              <w:t>celé EU,</w:t>
            </w:r>
            <w:r w:rsidR="00BF632D">
              <w:rPr>
                <w:b/>
                <w:i/>
              </w:rPr>
              <w:t xml:space="preserve"> a </w:t>
            </w:r>
            <w:r w:rsidRPr="00212CE3">
              <w:rPr>
                <w:b/>
                <w:i/>
              </w:rPr>
              <w:t>aby urychleně zavedla genderově neutrální nástroje</w:t>
            </w:r>
            <w:r w:rsidR="00BF632D">
              <w:rPr>
                <w:b/>
                <w:i/>
              </w:rPr>
              <w:t xml:space="preserve"> a </w:t>
            </w:r>
            <w:r w:rsidRPr="00212CE3">
              <w:rPr>
                <w:b/>
                <w:i/>
              </w:rPr>
              <w:t>kritéria pro hodnocení práce</w:t>
            </w:r>
            <w:r w:rsidR="00BF632D">
              <w:rPr>
                <w:b/>
                <w:i/>
              </w:rPr>
              <w:t xml:space="preserve"> s </w:t>
            </w:r>
            <w:r w:rsidRPr="00212CE3">
              <w:rPr>
                <w:b/>
                <w:i/>
              </w:rPr>
              <w:t>cílem lépe hodnotit</w:t>
            </w:r>
            <w:r w:rsidR="00BF632D">
              <w:rPr>
                <w:b/>
                <w:i/>
              </w:rPr>
              <w:t xml:space="preserve"> a </w:t>
            </w:r>
            <w:r w:rsidRPr="00212CE3">
              <w:rPr>
                <w:b/>
                <w:i/>
              </w:rPr>
              <w:t>spravedlivěji odměňovat práci vykonávanou</w:t>
            </w:r>
            <w:r w:rsidR="00BF632D">
              <w:rPr>
                <w:b/>
                <w:i/>
              </w:rPr>
              <w:t xml:space="preserve"> v </w:t>
            </w:r>
            <w:r w:rsidRPr="00212CE3">
              <w:rPr>
                <w:b/>
                <w:i/>
              </w:rPr>
              <w:t>odvětvích, kde převažují ženy;</w:t>
            </w:r>
          </w:p>
        </w:tc>
        <w:tc>
          <w:tcPr>
            <w:tcW w:w="4876" w:type="dxa"/>
            <w:tcBorders>
              <w:top w:val="nil"/>
              <w:left w:val="nil"/>
              <w:bottom w:val="nil"/>
              <w:right w:val="nil"/>
            </w:tcBorders>
          </w:tcPr>
          <w:p w14:paraId="3E70C418" w14:textId="77777777" w:rsidR="00750BC4" w:rsidRPr="00212CE3" w:rsidRDefault="00750BC4" w:rsidP="00D96FBB">
            <w:pPr>
              <w:pStyle w:val="Normal6a"/>
            </w:pPr>
            <w:r w:rsidRPr="00212CE3">
              <w:rPr>
                <w:b/>
                <w:i/>
              </w:rPr>
              <w:t>vypouští se</w:t>
            </w:r>
          </w:p>
        </w:tc>
      </w:tr>
    </w:tbl>
    <w:p w14:paraId="60C795D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3CC4227" w14:textId="77777777" w:rsidR="008354AA" w:rsidRPr="00212CE3" w:rsidRDefault="00750BC4" w:rsidP="00750BC4">
      <w:r w:rsidRPr="00212CE3">
        <w:rPr>
          <w:rStyle w:val="HideTWBExt"/>
        </w:rPr>
        <w:t>&lt;/Amend&gt;</w:t>
      </w:r>
    </w:p>
    <w:p w14:paraId="2E12C55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466</w:t>
      </w:r>
      <w:r w:rsidRPr="00212CE3">
        <w:rPr>
          <w:rStyle w:val="HideTWBExt"/>
          <w:b w:val="0"/>
        </w:rPr>
        <w:t>&lt;/NumAm&gt;</w:t>
      </w:r>
    </w:p>
    <w:p w14:paraId="21292EB0" w14:textId="77777777" w:rsidR="00750BC4" w:rsidRPr="00212CE3" w:rsidRDefault="00750BC4" w:rsidP="00750BC4">
      <w:pPr>
        <w:pStyle w:val="NormalBold"/>
      </w:pPr>
      <w:r w:rsidRPr="00212CE3">
        <w:rPr>
          <w:rStyle w:val="HideTWBExt"/>
          <w:b w:val="0"/>
        </w:rPr>
        <w:t>&lt;RepeatBlock-By&gt;&lt;Members&gt;</w:t>
      </w:r>
      <w:r w:rsidRPr="00212CE3">
        <w:t>Liesbet Sommen, Maria Walsh, Paulo Do Nascimento Cabral</w:t>
      </w:r>
      <w:r w:rsidRPr="00212CE3">
        <w:rPr>
          <w:rStyle w:val="HideTWBExt"/>
          <w:b w:val="0"/>
        </w:rPr>
        <w:t>&lt;/Members&gt;</w:t>
      </w:r>
    </w:p>
    <w:p w14:paraId="43F0E37D" w14:textId="77777777" w:rsidR="00750BC4" w:rsidRPr="00212CE3" w:rsidRDefault="00750BC4" w:rsidP="00750BC4">
      <w:pPr>
        <w:pStyle w:val="NormalBold"/>
      </w:pPr>
      <w:r w:rsidRPr="00212CE3">
        <w:rPr>
          <w:rStyle w:val="HideTWBExt"/>
          <w:b w:val="0"/>
        </w:rPr>
        <w:t>&lt;/RepeatBlock-By&gt;</w:t>
      </w:r>
    </w:p>
    <w:p w14:paraId="0B540C2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263E50D" w14:textId="77777777" w:rsidR="00750BC4" w:rsidRPr="00212CE3" w:rsidRDefault="00750BC4" w:rsidP="00750BC4">
      <w:pPr>
        <w:pStyle w:val="NormalBold"/>
      </w:pPr>
      <w:r w:rsidRPr="00212CE3">
        <w:rPr>
          <w:rStyle w:val="HideTWBExt"/>
          <w:b w:val="0"/>
        </w:rPr>
        <w:t>&lt;Article&gt;</w:t>
      </w:r>
      <w:r w:rsidRPr="00212CE3">
        <w:t>Bod 10</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DD728A6" w14:textId="77777777" w:rsidTr="00D96FBB">
        <w:trPr>
          <w:trHeight w:hRule="exact" w:val="240"/>
          <w:jc w:val="center"/>
        </w:trPr>
        <w:tc>
          <w:tcPr>
            <w:tcW w:w="9752" w:type="dxa"/>
            <w:gridSpan w:val="2"/>
            <w:tcBorders>
              <w:top w:val="nil"/>
              <w:left w:val="nil"/>
              <w:bottom w:val="nil"/>
              <w:right w:val="nil"/>
            </w:tcBorders>
          </w:tcPr>
          <w:p w14:paraId="3D57013C" w14:textId="77777777" w:rsidR="00750BC4" w:rsidRPr="00212CE3" w:rsidRDefault="00750BC4" w:rsidP="00D96FBB"/>
        </w:tc>
      </w:tr>
      <w:tr w:rsidR="00750BC4" w:rsidRPr="00212CE3" w14:paraId="73277A57" w14:textId="77777777" w:rsidTr="00D96FBB">
        <w:trPr>
          <w:trHeight w:val="240"/>
          <w:jc w:val="center"/>
        </w:trPr>
        <w:tc>
          <w:tcPr>
            <w:tcW w:w="4876" w:type="dxa"/>
            <w:tcBorders>
              <w:top w:val="nil"/>
              <w:left w:val="nil"/>
              <w:bottom w:val="nil"/>
              <w:right w:val="nil"/>
            </w:tcBorders>
          </w:tcPr>
          <w:p w14:paraId="523F379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E440959" w14:textId="77777777" w:rsidR="00750BC4" w:rsidRPr="00212CE3" w:rsidRDefault="00750BC4" w:rsidP="00D96FBB">
            <w:pPr>
              <w:pStyle w:val="AmColumnHeading"/>
            </w:pPr>
            <w:r w:rsidRPr="00212CE3">
              <w:t>Pozměňovací návrh</w:t>
            </w:r>
          </w:p>
        </w:tc>
      </w:tr>
      <w:tr w:rsidR="00750BC4" w:rsidRPr="00212CE3" w14:paraId="70556352" w14:textId="77777777" w:rsidTr="00D96FBB">
        <w:trPr>
          <w:jc w:val="center"/>
        </w:trPr>
        <w:tc>
          <w:tcPr>
            <w:tcW w:w="4876" w:type="dxa"/>
            <w:tcBorders>
              <w:top w:val="nil"/>
              <w:left w:val="nil"/>
              <w:bottom w:val="nil"/>
              <w:right w:val="nil"/>
            </w:tcBorders>
          </w:tcPr>
          <w:p w14:paraId="4C8D41BB" w14:textId="34DA2E62" w:rsidR="00750BC4" w:rsidRPr="00212CE3" w:rsidRDefault="00750BC4" w:rsidP="00D96FBB">
            <w:pPr>
              <w:pStyle w:val="Normal6a"/>
            </w:pPr>
            <w:r w:rsidRPr="00212CE3">
              <w:t>10.</w:t>
            </w:r>
            <w:r w:rsidRPr="00212CE3">
              <w:tab/>
              <w:t>naléhavě vyzývá Komisi, aby vypracovala pokyny, které by umožnily definovat</w:t>
            </w:r>
            <w:r w:rsidR="00BF632D">
              <w:t xml:space="preserve"> a </w:t>
            </w:r>
            <w:r w:rsidRPr="00212CE3">
              <w:t>porovnávat „hodnotu práce“</w:t>
            </w:r>
            <w:r w:rsidR="00BF632D">
              <w:t xml:space="preserve"> v </w:t>
            </w:r>
            <w:r w:rsidRPr="00212CE3">
              <w:t>celé EU,</w:t>
            </w:r>
            <w:r w:rsidR="00BF632D">
              <w:t xml:space="preserve"> a </w:t>
            </w:r>
            <w:r w:rsidRPr="00212CE3">
              <w:t>aby urychleně zavedla genderově neutrální nástroje</w:t>
            </w:r>
            <w:r w:rsidR="00BF632D">
              <w:t xml:space="preserve"> a </w:t>
            </w:r>
            <w:r w:rsidRPr="00212CE3">
              <w:t>kritéria pro hodnocení práce</w:t>
            </w:r>
            <w:r w:rsidR="00BF632D">
              <w:t xml:space="preserve"> s </w:t>
            </w:r>
            <w:r w:rsidRPr="00212CE3">
              <w:t>cílem lépe hodnotit</w:t>
            </w:r>
            <w:r w:rsidR="00BF632D">
              <w:t xml:space="preserve"> a </w:t>
            </w:r>
            <w:r w:rsidRPr="00212CE3">
              <w:t>spravedlivěji odměňovat práci vykonávanou</w:t>
            </w:r>
            <w:r w:rsidR="00BF632D">
              <w:t xml:space="preserve"> v </w:t>
            </w:r>
            <w:r w:rsidRPr="00212CE3">
              <w:t>odvětvích, kde převažují ženy;</w:t>
            </w:r>
          </w:p>
        </w:tc>
        <w:tc>
          <w:tcPr>
            <w:tcW w:w="4876" w:type="dxa"/>
            <w:tcBorders>
              <w:top w:val="nil"/>
              <w:left w:val="nil"/>
              <w:bottom w:val="nil"/>
              <w:right w:val="nil"/>
            </w:tcBorders>
          </w:tcPr>
          <w:p w14:paraId="621F92F3" w14:textId="31637305" w:rsidR="00750BC4" w:rsidRPr="00212CE3" w:rsidRDefault="00750BC4" w:rsidP="00D96FBB">
            <w:pPr>
              <w:pStyle w:val="Normal6a"/>
            </w:pPr>
            <w:r w:rsidRPr="00212CE3">
              <w:t>10.</w:t>
            </w:r>
            <w:r w:rsidRPr="00212CE3">
              <w:tab/>
              <w:t>naléhavě vyzývá Komisi, aby vypracovala pokyny, které by umožnily definovat</w:t>
            </w:r>
            <w:r w:rsidR="00BF632D">
              <w:t xml:space="preserve"> a </w:t>
            </w:r>
            <w:r w:rsidRPr="00212CE3">
              <w:t>porovnávat „hodnotu práce“</w:t>
            </w:r>
            <w:r w:rsidR="00BF632D">
              <w:t xml:space="preserve"> v </w:t>
            </w:r>
            <w:r w:rsidRPr="00212CE3">
              <w:t>celé EU,</w:t>
            </w:r>
            <w:r w:rsidR="00BF632D">
              <w:t xml:space="preserve"> a </w:t>
            </w:r>
            <w:r w:rsidRPr="00212CE3">
              <w:t>aby urychleně zavedla genderově neutrální nástroje</w:t>
            </w:r>
            <w:r w:rsidR="00BF632D">
              <w:t xml:space="preserve"> a </w:t>
            </w:r>
            <w:r w:rsidRPr="00212CE3">
              <w:t>kritéria pro hodnocení práce</w:t>
            </w:r>
            <w:r w:rsidR="00BF632D">
              <w:t xml:space="preserve"> s </w:t>
            </w:r>
            <w:r w:rsidRPr="00212CE3">
              <w:t>cílem lépe hodnotit</w:t>
            </w:r>
            <w:r w:rsidR="00BF632D">
              <w:t xml:space="preserve"> a </w:t>
            </w:r>
            <w:r w:rsidRPr="00212CE3">
              <w:t>spravedlivěji odměňovat práci vykonávanou</w:t>
            </w:r>
            <w:r w:rsidR="00BF632D">
              <w:t xml:space="preserve"> v </w:t>
            </w:r>
            <w:r w:rsidRPr="00212CE3">
              <w:t xml:space="preserve">odvětvích, kde převažují ženy; </w:t>
            </w:r>
            <w:r w:rsidRPr="00212CE3">
              <w:rPr>
                <w:b/>
                <w:i/>
              </w:rPr>
              <w:t>zdůrazňuje, že je důležité prosazovat rovné příležitosti pro ženy se zdravotním postižením, včetně podpory iniciativ zaměřených na zlepšení jejich přístupu</w:t>
            </w:r>
            <w:r w:rsidR="00BF632D">
              <w:rPr>
                <w:b/>
                <w:i/>
              </w:rPr>
              <w:t xml:space="preserve"> k </w:t>
            </w:r>
            <w:r w:rsidRPr="00212CE3">
              <w:rPr>
                <w:b/>
                <w:i/>
              </w:rPr>
              <w:t>vedoucím</w:t>
            </w:r>
            <w:r w:rsidR="00BF632D">
              <w:rPr>
                <w:b/>
                <w:i/>
              </w:rPr>
              <w:t xml:space="preserve"> a </w:t>
            </w:r>
            <w:r w:rsidRPr="00212CE3">
              <w:rPr>
                <w:b/>
                <w:i/>
              </w:rPr>
              <w:t>rozhodovacím funkcím, aby byla hodnota jejich práce spravedlivě uznána</w:t>
            </w:r>
            <w:r w:rsidR="00BF632D">
              <w:rPr>
                <w:b/>
                <w:i/>
              </w:rPr>
              <w:t xml:space="preserve"> a </w:t>
            </w:r>
            <w:r w:rsidRPr="00212CE3">
              <w:rPr>
                <w:b/>
                <w:i/>
              </w:rPr>
              <w:t>odměněna</w:t>
            </w:r>
            <w:r w:rsidR="00BF632D">
              <w:rPr>
                <w:b/>
                <w:i/>
              </w:rPr>
              <w:t xml:space="preserve"> i </w:t>
            </w:r>
            <w:r w:rsidRPr="00212CE3">
              <w:rPr>
                <w:b/>
                <w:i/>
              </w:rPr>
              <w:t>na vyšších pozicích;</w:t>
            </w:r>
          </w:p>
        </w:tc>
      </w:tr>
    </w:tbl>
    <w:p w14:paraId="16D021F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9B41790" w14:textId="77777777" w:rsidR="008354AA" w:rsidRPr="00212CE3" w:rsidRDefault="00750BC4" w:rsidP="00750BC4">
      <w:r w:rsidRPr="00212CE3">
        <w:rPr>
          <w:rStyle w:val="HideTWBExt"/>
        </w:rPr>
        <w:t>&lt;/Amend&gt;</w:t>
      </w:r>
    </w:p>
    <w:p w14:paraId="1CF8BB7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467</w:t>
      </w:r>
      <w:r w:rsidRPr="00212CE3">
        <w:rPr>
          <w:rStyle w:val="HideTWBExt"/>
          <w:b w:val="0"/>
        </w:rPr>
        <w:t>&lt;/NumAm&gt;</w:t>
      </w:r>
    </w:p>
    <w:p w14:paraId="0D3BA683"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446F9581" w14:textId="77777777" w:rsidR="00750BC4" w:rsidRPr="00212CE3" w:rsidRDefault="00750BC4" w:rsidP="00750BC4">
      <w:pPr>
        <w:pStyle w:val="NormalBold"/>
      </w:pPr>
      <w:r w:rsidRPr="00212CE3">
        <w:rPr>
          <w:rStyle w:val="HideTWBExt"/>
          <w:b w:val="0"/>
        </w:rPr>
        <w:t>&lt;/RepeatBlock-By&gt;</w:t>
      </w:r>
    </w:p>
    <w:p w14:paraId="07C74C4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3C54404" w14:textId="77777777" w:rsidR="00750BC4" w:rsidRPr="00212CE3" w:rsidRDefault="00750BC4" w:rsidP="00750BC4">
      <w:pPr>
        <w:pStyle w:val="NormalBold"/>
      </w:pPr>
      <w:r w:rsidRPr="00212CE3">
        <w:rPr>
          <w:rStyle w:val="HideTWBExt"/>
          <w:b w:val="0"/>
        </w:rPr>
        <w:t>&lt;Article&gt;</w:t>
      </w:r>
      <w:r w:rsidRPr="00212CE3">
        <w:t>Bod 10</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CFC00CA" w14:textId="77777777" w:rsidTr="00D96FBB">
        <w:trPr>
          <w:trHeight w:hRule="exact" w:val="240"/>
          <w:jc w:val="center"/>
        </w:trPr>
        <w:tc>
          <w:tcPr>
            <w:tcW w:w="9752" w:type="dxa"/>
            <w:gridSpan w:val="2"/>
            <w:tcBorders>
              <w:top w:val="nil"/>
              <w:left w:val="nil"/>
              <w:bottom w:val="nil"/>
              <w:right w:val="nil"/>
            </w:tcBorders>
          </w:tcPr>
          <w:p w14:paraId="41CEFE3B" w14:textId="77777777" w:rsidR="00750BC4" w:rsidRPr="00212CE3" w:rsidRDefault="00750BC4" w:rsidP="00D96FBB"/>
        </w:tc>
      </w:tr>
      <w:tr w:rsidR="00750BC4" w:rsidRPr="00212CE3" w14:paraId="19D589B9" w14:textId="77777777" w:rsidTr="00D96FBB">
        <w:trPr>
          <w:trHeight w:val="240"/>
          <w:jc w:val="center"/>
        </w:trPr>
        <w:tc>
          <w:tcPr>
            <w:tcW w:w="4876" w:type="dxa"/>
            <w:tcBorders>
              <w:top w:val="nil"/>
              <w:left w:val="nil"/>
              <w:bottom w:val="nil"/>
              <w:right w:val="nil"/>
            </w:tcBorders>
          </w:tcPr>
          <w:p w14:paraId="2AB719A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D60E8F3" w14:textId="77777777" w:rsidR="00750BC4" w:rsidRPr="00212CE3" w:rsidRDefault="00750BC4" w:rsidP="00D96FBB">
            <w:pPr>
              <w:pStyle w:val="AmColumnHeading"/>
            </w:pPr>
            <w:r w:rsidRPr="00212CE3">
              <w:t>Pozměňovací návrh</w:t>
            </w:r>
          </w:p>
        </w:tc>
      </w:tr>
      <w:tr w:rsidR="00750BC4" w:rsidRPr="00212CE3" w14:paraId="280061B3" w14:textId="77777777" w:rsidTr="00D96FBB">
        <w:trPr>
          <w:jc w:val="center"/>
        </w:trPr>
        <w:tc>
          <w:tcPr>
            <w:tcW w:w="4876" w:type="dxa"/>
            <w:tcBorders>
              <w:top w:val="nil"/>
              <w:left w:val="nil"/>
              <w:bottom w:val="nil"/>
              <w:right w:val="nil"/>
            </w:tcBorders>
          </w:tcPr>
          <w:p w14:paraId="301130B6" w14:textId="2540B5B9" w:rsidR="00750BC4" w:rsidRPr="00212CE3" w:rsidRDefault="00750BC4" w:rsidP="00D96FBB">
            <w:pPr>
              <w:pStyle w:val="Normal6a"/>
            </w:pPr>
            <w:r w:rsidRPr="00212CE3">
              <w:t>10.</w:t>
            </w:r>
            <w:r w:rsidRPr="00212CE3">
              <w:tab/>
              <w:t>naléhavě vyzývá Komisi, aby vypracovala pokyny, které by umožnily definovat</w:t>
            </w:r>
            <w:r w:rsidR="00BF632D">
              <w:t xml:space="preserve"> a </w:t>
            </w:r>
            <w:r w:rsidRPr="00212CE3">
              <w:t>porovnávat „hodnotu práce“</w:t>
            </w:r>
            <w:r w:rsidR="00BF632D">
              <w:t xml:space="preserve"> v </w:t>
            </w:r>
            <w:r w:rsidRPr="00212CE3">
              <w:t>celé EU,</w:t>
            </w:r>
            <w:r w:rsidR="00BF632D">
              <w:t xml:space="preserve"> a </w:t>
            </w:r>
            <w:r w:rsidRPr="00212CE3">
              <w:t>aby urychleně zavedla genderově neutrální nástroje</w:t>
            </w:r>
            <w:r w:rsidR="00BF632D">
              <w:t xml:space="preserve"> a </w:t>
            </w:r>
            <w:r w:rsidRPr="00212CE3">
              <w:t>kritéria pro hodnocení práce</w:t>
            </w:r>
            <w:r w:rsidR="00BF632D">
              <w:t xml:space="preserve"> s </w:t>
            </w:r>
            <w:r w:rsidRPr="00212CE3">
              <w:t>cílem lépe hodnotit</w:t>
            </w:r>
            <w:r w:rsidR="00BF632D">
              <w:t xml:space="preserve"> a </w:t>
            </w:r>
            <w:r w:rsidRPr="00212CE3">
              <w:t>spravedlivěji odměňovat práci vykonávanou</w:t>
            </w:r>
            <w:r w:rsidR="00BF632D">
              <w:t xml:space="preserve"> v </w:t>
            </w:r>
            <w:r w:rsidRPr="00212CE3">
              <w:t>odvětvích, kde převažují ženy;</w:t>
            </w:r>
          </w:p>
        </w:tc>
        <w:tc>
          <w:tcPr>
            <w:tcW w:w="4876" w:type="dxa"/>
            <w:tcBorders>
              <w:top w:val="nil"/>
              <w:left w:val="nil"/>
              <w:bottom w:val="nil"/>
              <w:right w:val="nil"/>
            </w:tcBorders>
          </w:tcPr>
          <w:p w14:paraId="1E8679EE" w14:textId="03044AB4" w:rsidR="00750BC4" w:rsidRPr="00212CE3" w:rsidRDefault="00750BC4" w:rsidP="00D96FBB">
            <w:pPr>
              <w:pStyle w:val="Normal6a"/>
            </w:pPr>
            <w:r w:rsidRPr="00212CE3">
              <w:t>10.</w:t>
            </w:r>
            <w:r w:rsidRPr="00212CE3">
              <w:tab/>
              <w:t xml:space="preserve">naléhavě vyzývá </w:t>
            </w:r>
            <w:r w:rsidRPr="00212CE3">
              <w:rPr>
                <w:b/>
                <w:i/>
              </w:rPr>
              <w:t>Komisi, aby dále rozvíjela metodiku pro komplexní</w:t>
            </w:r>
            <w:r w:rsidR="00BF632D">
              <w:rPr>
                <w:b/>
                <w:i/>
              </w:rPr>
              <w:t xml:space="preserve"> a </w:t>
            </w:r>
            <w:r w:rsidRPr="00212CE3">
              <w:rPr>
                <w:b/>
                <w:i/>
              </w:rPr>
              <w:t>srovnatelné sledování rozdílů</w:t>
            </w:r>
            <w:r w:rsidR="00BF632D">
              <w:rPr>
                <w:b/>
                <w:i/>
              </w:rPr>
              <w:t xml:space="preserve"> v </w:t>
            </w:r>
            <w:r w:rsidRPr="00212CE3">
              <w:rPr>
                <w:b/>
                <w:i/>
              </w:rPr>
              <w:t>odměňování žen</w:t>
            </w:r>
            <w:r w:rsidR="00BF632D">
              <w:rPr>
                <w:b/>
                <w:i/>
              </w:rPr>
              <w:t xml:space="preserve"> a </w:t>
            </w:r>
            <w:r w:rsidRPr="00212CE3">
              <w:rPr>
                <w:b/>
                <w:i/>
              </w:rPr>
              <w:t>mužů na úrovni EU</w:t>
            </w:r>
            <w:r w:rsidR="00BF632D">
              <w:rPr>
                <w:b/>
                <w:i/>
              </w:rPr>
              <w:t xml:space="preserve"> i </w:t>
            </w:r>
            <w:r w:rsidRPr="00212CE3">
              <w:rPr>
                <w:b/>
                <w:i/>
              </w:rPr>
              <w:t>členských států</w:t>
            </w:r>
            <w:r w:rsidR="00BF632D">
              <w:rPr>
                <w:b/>
                <w:i/>
              </w:rPr>
              <w:t xml:space="preserve"> a </w:t>
            </w:r>
            <w:r w:rsidRPr="00212CE3">
              <w:rPr>
                <w:b/>
                <w:i/>
              </w:rPr>
              <w:t>aby umožnila stanovení očištěných rozdílů</w:t>
            </w:r>
            <w:r w:rsidR="00BF632D">
              <w:rPr>
                <w:b/>
                <w:i/>
              </w:rPr>
              <w:t xml:space="preserve"> v </w:t>
            </w:r>
            <w:r w:rsidRPr="00212CE3">
              <w:rPr>
                <w:b/>
                <w:i/>
              </w:rPr>
              <w:t>odměňování žen</w:t>
            </w:r>
            <w:r w:rsidR="00BF632D">
              <w:rPr>
                <w:b/>
                <w:i/>
              </w:rPr>
              <w:t xml:space="preserve"> a </w:t>
            </w:r>
            <w:r w:rsidRPr="00212CE3">
              <w:rPr>
                <w:b/>
                <w:i/>
              </w:rPr>
              <w:t xml:space="preserve">mužů; </w:t>
            </w:r>
            <w:r w:rsidRPr="00212CE3">
              <w:rPr>
                <w:b/>
                <w:bCs/>
                <w:i/>
                <w:iCs/>
              </w:rPr>
              <w:t xml:space="preserve">vyzývá </w:t>
            </w:r>
            <w:r w:rsidRPr="00212CE3">
              <w:t>Komisi, aby vypracovala pokyny, které by umožnily definovat</w:t>
            </w:r>
            <w:r w:rsidR="00BF632D">
              <w:t xml:space="preserve"> a </w:t>
            </w:r>
            <w:r w:rsidRPr="00212CE3">
              <w:t>porovnávat „hodnotu práce“</w:t>
            </w:r>
            <w:r w:rsidR="00BF632D">
              <w:t xml:space="preserve"> v </w:t>
            </w:r>
            <w:r w:rsidRPr="00212CE3">
              <w:t>celé EU,</w:t>
            </w:r>
            <w:r w:rsidR="00BF632D">
              <w:t xml:space="preserve"> a </w:t>
            </w:r>
            <w:r w:rsidRPr="00212CE3">
              <w:t>aby urychleně zavedla genderově neutrální nástroje</w:t>
            </w:r>
            <w:r w:rsidR="00BF632D">
              <w:t xml:space="preserve"> a </w:t>
            </w:r>
            <w:r w:rsidRPr="00212CE3">
              <w:t>kritéria pro hodnocení práce</w:t>
            </w:r>
            <w:r w:rsidR="00BF632D">
              <w:t xml:space="preserve"> s </w:t>
            </w:r>
            <w:r w:rsidRPr="00212CE3">
              <w:t>cílem lépe hodnotit</w:t>
            </w:r>
            <w:r w:rsidR="00BF632D">
              <w:t xml:space="preserve"> a </w:t>
            </w:r>
            <w:r w:rsidRPr="00212CE3">
              <w:t>spravedlivěji odměňovat práci vykonávanou</w:t>
            </w:r>
            <w:r w:rsidR="00BF632D">
              <w:t xml:space="preserve"> v </w:t>
            </w:r>
            <w:r w:rsidRPr="00212CE3">
              <w:t>odvětvích, kde převažují ženy;</w:t>
            </w:r>
          </w:p>
        </w:tc>
      </w:tr>
    </w:tbl>
    <w:p w14:paraId="31B0D96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89057C5" w14:textId="77777777" w:rsidR="008354AA" w:rsidRPr="00212CE3" w:rsidRDefault="00750BC4" w:rsidP="00750BC4">
      <w:r w:rsidRPr="00212CE3">
        <w:rPr>
          <w:rStyle w:val="HideTWBExt"/>
        </w:rPr>
        <w:t>&lt;/Amend&gt;</w:t>
      </w:r>
    </w:p>
    <w:p w14:paraId="0484123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468</w:t>
      </w:r>
      <w:r w:rsidRPr="00212CE3">
        <w:rPr>
          <w:rStyle w:val="HideTWBExt"/>
          <w:b w:val="0"/>
        </w:rPr>
        <w:t>&lt;/NumAm&gt;</w:t>
      </w:r>
    </w:p>
    <w:p w14:paraId="59BC5054"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286279C3" w14:textId="77777777" w:rsidR="00750BC4" w:rsidRPr="00212CE3" w:rsidRDefault="00750BC4" w:rsidP="00750BC4">
      <w:pPr>
        <w:pStyle w:val="NormalBold"/>
      </w:pPr>
      <w:r w:rsidRPr="00212CE3">
        <w:rPr>
          <w:rStyle w:val="HideTWBExt"/>
          <w:b w:val="0"/>
        </w:rPr>
        <w:t>&lt;/RepeatBlock-By&gt;</w:t>
      </w:r>
    </w:p>
    <w:p w14:paraId="64E6001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69F1CF1" w14:textId="77777777" w:rsidR="00750BC4" w:rsidRPr="00212CE3" w:rsidRDefault="00750BC4" w:rsidP="00750BC4">
      <w:pPr>
        <w:pStyle w:val="NormalBold"/>
      </w:pPr>
      <w:r w:rsidRPr="00212CE3">
        <w:rPr>
          <w:rStyle w:val="HideTWBExt"/>
          <w:b w:val="0"/>
        </w:rPr>
        <w:t>&lt;Article&gt;</w:t>
      </w:r>
      <w:r w:rsidRPr="00212CE3">
        <w:t>Bod 10</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3F9AD85" w14:textId="77777777" w:rsidTr="00D96FBB">
        <w:trPr>
          <w:trHeight w:hRule="exact" w:val="240"/>
          <w:jc w:val="center"/>
        </w:trPr>
        <w:tc>
          <w:tcPr>
            <w:tcW w:w="9752" w:type="dxa"/>
            <w:gridSpan w:val="2"/>
            <w:tcBorders>
              <w:top w:val="nil"/>
              <w:left w:val="nil"/>
              <w:bottom w:val="nil"/>
              <w:right w:val="nil"/>
            </w:tcBorders>
          </w:tcPr>
          <w:p w14:paraId="0126438A" w14:textId="77777777" w:rsidR="00750BC4" w:rsidRPr="00212CE3" w:rsidRDefault="00750BC4" w:rsidP="00D96FBB"/>
        </w:tc>
      </w:tr>
      <w:tr w:rsidR="00750BC4" w:rsidRPr="00212CE3" w14:paraId="047694CA" w14:textId="77777777" w:rsidTr="00D96FBB">
        <w:trPr>
          <w:trHeight w:val="240"/>
          <w:jc w:val="center"/>
        </w:trPr>
        <w:tc>
          <w:tcPr>
            <w:tcW w:w="4876" w:type="dxa"/>
            <w:tcBorders>
              <w:top w:val="nil"/>
              <w:left w:val="nil"/>
              <w:bottom w:val="nil"/>
              <w:right w:val="nil"/>
            </w:tcBorders>
          </w:tcPr>
          <w:p w14:paraId="0C829D7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9E07F0C" w14:textId="77777777" w:rsidR="00750BC4" w:rsidRPr="00212CE3" w:rsidRDefault="00750BC4" w:rsidP="00D96FBB">
            <w:pPr>
              <w:pStyle w:val="AmColumnHeading"/>
            </w:pPr>
            <w:r w:rsidRPr="00212CE3">
              <w:t>Pozměňovací návrh</w:t>
            </w:r>
          </w:p>
        </w:tc>
      </w:tr>
      <w:tr w:rsidR="00750BC4" w:rsidRPr="00212CE3" w14:paraId="2FB2DBBA" w14:textId="77777777" w:rsidTr="00D96FBB">
        <w:trPr>
          <w:jc w:val="center"/>
        </w:trPr>
        <w:tc>
          <w:tcPr>
            <w:tcW w:w="4876" w:type="dxa"/>
            <w:tcBorders>
              <w:top w:val="nil"/>
              <w:left w:val="nil"/>
              <w:bottom w:val="nil"/>
              <w:right w:val="nil"/>
            </w:tcBorders>
          </w:tcPr>
          <w:p w14:paraId="5436C5A9" w14:textId="333EEEFD" w:rsidR="00750BC4" w:rsidRPr="00212CE3" w:rsidRDefault="00750BC4" w:rsidP="00D96FBB">
            <w:pPr>
              <w:pStyle w:val="Normal6a"/>
            </w:pPr>
            <w:r w:rsidRPr="00212CE3">
              <w:t>10.</w:t>
            </w:r>
            <w:r w:rsidRPr="00212CE3">
              <w:tab/>
              <w:t xml:space="preserve">naléhavě vyzývá Komisi, aby vypracovala </w:t>
            </w:r>
            <w:r w:rsidRPr="00212CE3">
              <w:rPr>
                <w:b/>
                <w:bCs/>
                <w:i/>
                <w:iCs/>
              </w:rPr>
              <w:t>pokyny</w:t>
            </w:r>
            <w:r w:rsidRPr="00212CE3">
              <w:t>, které by umožnily definovat</w:t>
            </w:r>
            <w:r w:rsidR="00BF632D">
              <w:t xml:space="preserve"> a </w:t>
            </w:r>
            <w:r w:rsidRPr="00212CE3">
              <w:t>porovnávat „hodnotu práce“</w:t>
            </w:r>
            <w:r w:rsidR="00BF632D">
              <w:t xml:space="preserve"> v </w:t>
            </w:r>
            <w:r w:rsidRPr="00212CE3">
              <w:t>celé EU</w:t>
            </w:r>
            <w:r w:rsidRPr="00212CE3">
              <w:rPr>
                <w:b/>
                <w:bCs/>
                <w:i/>
                <w:iCs/>
              </w:rPr>
              <w:t>,</w:t>
            </w:r>
            <w:r w:rsidR="00BF632D">
              <w:rPr>
                <w:b/>
                <w:bCs/>
                <w:i/>
                <w:iCs/>
              </w:rPr>
              <w:t xml:space="preserve"> a </w:t>
            </w:r>
            <w:r w:rsidRPr="00212CE3">
              <w:rPr>
                <w:b/>
                <w:bCs/>
                <w:i/>
                <w:iCs/>
              </w:rPr>
              <w:t>aby urychleně zavedla genderově neutrální nástroje</w:t>
            </w:r>
            <w:r w:rsidR="00BF632D">
              <w:rPr>
                <w:b/>
                <w:bCs/>
                <w:i/>
                <w:iCs/>
              </w:rPr>
              <w:t xml:space="preserve"> a </w:t>
            </w:r>
            <w:r w:rsidRPr="00212CE3">
              <w:rPr>
                <w:b/>
                <w:bCs/>
                <w:i/>
                <w:iCs/>
              </w:rPr>
              <w:t>kritéria pro hodnocení práce</w:t>
            </w:r>
            <w:r w:rsidR="00BF632D">
              <w:t xml:space="preserve"> s </w:t>
            </w:r>
            <w:r w:rsidRPr="00212CE3">
              <w:t>cílem lépe hodnotit</w:t>
            </w:r>
            <w:r w:rsidR="00BF632D">
              <w:t xml:space="preserve"> a </w:t>
            </w:r>
            <w:r w:rsidRPr="00212CE3">
              <w:t>spravedlivěji odměňovat práci vykonávanou</w:t>
            </w:r>
            <w:r w:rsidR="00BF632D">
              <w:t xml:space="preserve"> v </w:t>
            </w:r>
            <w:r w:rsidRPr="00212CE3">
              <w:t>odvětvích, kde převažují ženy;</w:t>
            </w:r>
          </w:p>
        </w:tc>
        <w:tc>
          <w:tcPr>
            <w:tcW w:w="4876" w:type="dxa"/>
            <w:tcBorders>
              <w:top w:val="nil"/>
              <w:left w:val="nil"/>
              <w:bottom w:val="nil"/>
              <w:right w:val="nil"/>
            </w:tcBorders>
          </w:tcPr>
          <w:p w14:paraId="5449D666" w14:textId="643F0676" w:rsidR="00750BC4" w:rsidRPr="00212CE3" w:rsidRDefault="00750BC4" w:rsidP="00D96FBB">
            <w:pPr>
              <w:pStyle w:val="Normal6a"/>
            </w:pPr>
            <w:r w:rsidRPr="00212CE3">
              <w:t>10.</w:t>
            </w:r>
            <w:r w:rsidRPr="00212CE3">
              <w:tab/>
            </w:r>
            <w:r w:rsidRPr="00212CE3">
              <w:rPr>
                <w:b/>
                <w:i/>
              </w:rPr>
              <w:t>vyzývá Komisi, aby řešila systémové rozdíly</w:t>
            </w:r>
            <w:r w:rsidR="00BF632D">
              <w:rPr>
                <w:b/>
                <w:i/>
              </w:rPr>
              <w:t xml:space="preserve"> v </w:t>
            </w:r>
            <w:r w:rsidRPr="00212CE3">
              <w:rPr>
                <w:b/>
                <w:i/>
              </w:rPr>
              <w:t>odměňování způsobené podhodnocením práce</w:t>
            </w:r>
            <w:r w:rsidR="00BF632D">
              <w:rPr>
                <w:b/>
                <w:i/>
              </w:rPr>
              <w:t xml:space="preserve"> v </w:t>
            </w:r>
            <w:r w:rsidRPr="00212CE3">
              <w:rPr>
                <w:b/>
                <w:i/>
              </w:rPr>
              <w:t>odvětvích</w:t>
            </w:r>
            <w:r w:rsidR="00BF632D">
              <w:rPr>
                <w:b/>
                <w:i/>
              </w:rPr>
              <w:t xml:space="preserve"> s </w:t>
            </w:r>
            <w:r w:rsidRPr="00212CE3">
              <w:rPr>
                <w:b/>
                <w:i/>
              </w:rPr>
              <w:t>převahou žen, jako je péče, zdravotnictví, vzdělávání</w:t>
            </w:r>
            <w:r w:rsidR="00BF632D">
              <w:rPr>
                <w:b/>
                <w:i/>
              </w:rPr>
              <w:t xml:space="preserve"> a </w:t>
            </w:r>
            <w:r w:rsidRPr="00212CE3">
              <w:rPr>
                <w:b/>
                <w:i/>
              </w:rPr>
              <w:t xml:space="preserve">maloobchod. </w:t>
            </w:r>
            <w:r w:rsidRPr="00212CE3">
              <w:rPr>
                <w:b/>
                <w:bCs/>
                <w:i/>
                <w:iCs/>
              </w:rPr>
              <w:t xml:space="preserve">Proto </w:t>
            </w:r>
            <w:r w:rsidRPr="00212CE3">
              <w:t xml:space="preserve">naléhavě vyzývá Komisi, aby </w:t>
            </w:r>
            <w:r w:rsidRPr="00212CE3">
              <w:rPr>
                <w:b/>
                <w:bCs/>
                <w:i/>
                <w:iCs/>
              </w:rPr>
              <w:t>ve spolupráci</w:t>
            </w:r>
            <w:r w:rsidR="00BF632D">
              <w:rPr>
                <w:b/>
                <w:bCs/>
                <w:i/>
                <w:iCs/>
              </w:rPr>
              <w:t xml:space="preserve"> s </w:t>
            </w:r>
            <w:r w:rsidRPr="00212CE3">
              <w:rPr>
                <w:b/>
                <w:bCs/>
                <w:i/>
                <w:iCs/>
              </w:rPr>
              <w:t>členskými státy</w:t>
            </w:r>
            <w:r w:rsidR="00BF632D">
              <w:rPr>
                <w:b/>
                <w:bCs/>
                <w:i/>
                <w:iCs/>
              </w:rPr>
              <w:t xml:space="preserve"> a </w:t>
            </w:r>
            <w:r w:rsidRPr="00212CE3">
              <w:rPr>
                <w:b/>
                <w:bCs/>
                <w:i/>
                <w:iCs/>
              </w:rPr>
              <w:t xml:space="preserve">sociálními partnery </w:t>
            </w:r>
            <w:r w:rsidRPr="00212CE3">
              <w:t xml:space="preserve">vypracovala </w:t>
            </w:r>
            <w:r w:rsidRPr="00212CE3">
              <w:rPr>
                <w:b/>
                <w:bCs/>
                <w:i/>
                <w:iCs/>
              </w:rPr>
              <w:t>genderově neutrální nástroje</w:t>
            </w:r>
            <w:r w:rsidR="00BF632D">
              <w:rPr>
                <w:b/>
                <w:bCs/>
                <w:i/>
                <w:iCs/>
              </w:rPr>
              <w:t xml:space="preserve"> a </w:t>
            </w:r>
            <w:r w:rsidRPr="00212CE3">
              <w:rPr>
                <w:b/>
                <w:bCs/>
                <w:i/>
                <w:iCs/>
              </w:rPr>
              <w:t>kritéria pro hodnocení práce</w:t>
            </w:r>
            <w:r w:rsidRPr="00212CE3">
              <w:t>, které by umožnily definovat</w:t>
            </w:r>
            <w:r w:rsidR="00BF632D">
              <w:t xml:space="preserve"> a </w:t>
            </w:r>
            <w:r w:rsidRPr="00212CE3">
              <w:t>porovnávat „hodnotu práce“</w:t>
            </w:r>
            <w:r w:rsidR="00BF632D">
              <w:t xml:space="preserve"> v </w:t>
            </w:r>
            <w:r w:rsidRPr="00212CE3">
              <w:t>celé EU</w:t>
            </w:r>
            <w:r w:rsidR="00BF632D">
              <w:t xml:space="preserve"> s </w:t>
            </w:r>
            <w:r w:rsidRPr="00212CE3">
              <w:t>cílem lépe hodnotit</w:t>
            </w:r>
            <w:r w:rsidR="00BF632D">
              <w:t xml:space="preserve"> a </w:t>
            </w:r>
            <w:r w:rsidRPr="00212CE3">
              <w:t>spravedlivěji odměňovat práci vykonávanou</w:t>
            </w:r>
            <w:r w:rsidR="00BF632D">
              <w:t xml:space="preserve"> v </w:t>
            </w:r>
            <w:r w:rsidRPr="00212CE3">
              <w:t>odvětvích, kde převažují ženy;</w:t>
            </w:r>
          </w:p>
        </w:tc>
      </w:tr>
    </w:tbl>
    <w:p w14:paraId="7BA42BC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430A738" w14:textId="77777777" w:rsidR="008354AA" w:rsidRPr="00212CE3" w:rsidRDefault="00750BC4" w:rsidP="00750BC4">
      <w:r w:rsidRPr="00212CE3">
        <w:rPr>
          <w:rStyle w:val="HideTWBExt"/>
        </w:rPr>
        <w:t>&lt;/Amend&gt;</w:t>
      </w:r>
    </w:p>
    <w:p w14:paraId="398BEA1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469</w:t>
      </w:r>
      <w:r w:rsidRPr="00212CE3">
        <w:rPr>
          <w:rStyle w:val="HideTWBExt"/>
          <w:b w:val="0"/>
        </w:rPr>
        <w:t>&lt;/NumAm&gt;</w:t>
      </w:r>
    </w:p>
    <w:p w14:paraId="47A00032"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60344C76" w14:textId="77777777" w:rsidR="00750BC4" w:rsidRPr="00212CE3" w:rsidRDefault="00750BC4" w:rsidP="00750BC4">
      <w:pPr>
        <w:pStyle w:val="NormalBold"/>
      </w:pPr>
      <w:r w:rsidRPr="00212CE3">
        <w:rPr>
          <w:rStyle w:val="HideTWBExt"/>
          <w:b w:val="0"/>
        </w:rPr>
        <w:t>&lt;/RepeatBlock-By&gt;</w:t>
      </w:r>
    </w:p>
    <w:p w14:paraId="516643F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B49AF7F" w14:textId="77777777" w:rsidR="00750BC4" w:rsidRPr="00212CE3" w:rsidRDefault="00750BC4" w:rsidP="00750BC4">
      <w:pPr>
        <w:pStyle w:val="NormalBold"/>
      </w:pPr>
      <w:r w:rsidRPr="00212CE3">
        <w:rPr>
          <w:rStyle w:val="HideTWBExt"/>
          <w:b w:val="0"/>
        </w:rPr>
        <w:t>&lt;Article&gt;</w:t>
      </w:r>
      <w:r w:rsidRPr="00212CE3">
        <w:t>Bod 10</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656FFB0" w14:textId="77777777" w:rsidTr="00D96FBB">
        <w:trPr>
          <w:trHeight w:hRule="exact" w:val="240"/>
          <w:jc w:val="center"/>
        </w:trPr>
        <w:tc>
          <w:tcPr>
            <w:tcW w:w="9752" w:type="dxa"/>
            <w:gridSpan w:val="2"/>
            <w:tcBorders>
              <w:top w:val="nil"/>
              <w:left w:val="nil"/>
              <w:bottom w:val="nil"/>
              <w:right w:val="nil"/>
            </w:tcBorders>
          </w:tcPr>
          <w:p w14:paraId="34DE7C65" w14:textId="77777777" w:rsidR="00750BC4" w:rsidRPr="00212CE3" w:rsidRDefault="00750BC4" w:rsidP="00D96FBB"/>
        </w:tc>
      </w:tr>
      <w:tr w:rsidR="00750BC4" w:rsidRPr="00212CE3" w14:paraId="6775AE54" w14:textId="77777777" w:rsidTr="00D96FBB">
        <w:trPr>
          <w:trHeight w:val="240"/>
          <w:jc w:val="center"/>
        </w:trPr>
        <w:tc>
          <w:tcPr>
            <w:tcW w:w="4876" w:type="dxa"/>
            <w:tcBorders>
              <w:top w:val="nil"/>
              <w:left w:val="nil"/>
              <w:bottom w:val="nil"/>
              <w:right w:val="nil"/>
            </w:tcBorders>
          </w:tcPr>
          <w:p w14:paraId="629BEA5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279D88F" w14:textId="77777777" w:rsidR="00750BC4" w:rsidRPr="00212CE3" w:rsidRDefault="00750BC4" w:rsidP="00D96FBB">
            <w:pPr>
              <w:pStyle w:val="AmColumnHeading"/>
            </w:pPr>
            <w:r w:rsidRPr="00212CE3">
              <w:t>Pozměňovací návrh</w:t>
            </w:r>
          </w:p>
        </w:tc>
      </w:tr>
      <w:tr w:rsidR="00750BC4" w:rsidRPr="00212CE3" w14:paraId="6458CB4D" w14:textId="77777777" w:rsidTr="00D96FBB">
        <w:trPr>
          <w:jc w:val="center"/>
        </w:trPr>
        <w:tc>
          <w:tcPr>
            <w:tcW w:w="4876" w:type="dxa"/>
            <w:tcBorders>
              <w:top w:val="nil"/>
              <w:left w:val="nil"/>
              <w:bottom w:val="nil"/>
              <w:right w:val="nil"/>
            </w:tcBorders>
          </w:tcPr>
          <w:p w14:paraId="28ADB830" w14:textId="30A2897D" w:rsidR="00750BC4" w:rsidRPr="00212CE3" w:rsidRDefault="00750BC4" w:rsidP="00D96FBB">
            <w:pPr>
              <w:pStyle w:val="Normal6a"/>
            </w:pPr>
            <w:r w:rsidRPr="00212CE3">
              <w:t>10.</w:t>
            </w:r>
            <w:r w:rsidRPr="00212CE3">
              <w:tab/>
              <w:t>naléhavě vyzývá Komisi, aby vypracovala pokyny, které by umožnily definovat</w:t>
            </w:r>
            <w:r w:rsidR="00BF632D">
              <w:t xml:space="preserve"> a </w:t>
            </w:r>
            <w:r w:rsidRPr="00212CE3">
              <w:t>porovnávat „hodnotu práce“</w:t>
            </w:r>
            <w:r w:rsidR="00BF632D">
              <w:t xml:space="preserve"> v </w:t>
            </w:r>
            <w:r w:rsidRPr="00212CE3">
              <w:t>celé EU,</w:t>
            </w:r>
            <w:r w:rsidR="00BF632D">
              <w:t xml:space="preserve"> a </w:t>
            </w:r>
            <w:r w:rsidRPr="00212CE3">
              <w:t>aby urychleně zavedla genderově neutrální nástroje</w:t>
            </w:r>
            <w:r w:rsidR="00BF632D">
              <w:t xml:space="preserve"> a </w:t>
            </w:r>
            <w:r w:rsidRPr="00212CE3">
              <w:t>kritéria pro hodnocení práce</w:t>
            </w:r>
            <w:r w:rsidR="00BF632D">
              <w:t xml:space="preserve"> s </w:t>
            </w:r>
            <w:r w:rsidRPr="00212CE3">
              <w:t>cílem lépe hodnotit</w:t>
            </w:r>
            <w:r w:rsidR="00BF632D">
              <w:t xml:space="preserve"> a </w:t>
            </w:r>
            <w:r w:rsidRPr="00212CE3">
              <w:t>spravedlivěji odměňovat práci vykonávanou</w:t>
            </w:r>
            <w:r w:rsidR="00BF632D">
              <w:t xml:space="preserve"> v </w:t>
            </w:r>
            <w:r w:rsidRPr="00212CE3">
              <w:t>odvětvích, kde převažují ženy;</w:t>
            </w:r>
          </w:p>
        </w:tc>
        <w:tc>
          <w:tcPr>
            <w:tcW w:w="4876" w:type="dxa"/>
            <w:tcBorders>
              <w:top w:val="nil"/>
              <w:left w:val="nil"/>
              <w:bottom w:val="nil"/>
              <w:right w:val="nil"/>
            </w:tcBorders>
          </w:tcPr>
          <w:p w14:paraId="2B7FE3F4" w14:textId="48027E7F" w:rsidR="00750BC4" w:rsidRPr="00212CE3" w:rsidRDefault="00750BC4" w:rsidP="00D96FBB">
            <w:pPr>
              <w:pStyle w:val="Normal6a"/>
            </w:pPr>
            <w:r w:rsidRPr="00212CE3">
              <w:t>10.</w:t>
            </w:r>
            <w:r w:rsidRPr="00212CE3">
              <w:tab/>
              <w:t>naléhavě vyzývá Komisi, aby vypracovala pokyny, které by umožnily definovat</w:t>
            </w:r>
            <w:r w:rsidR="00BF632D">
              <w:t xml:space="preserve"> a </w:t>
            </w:r>
            <w:r w:rsidRPr="00212CE3">
              <w:t>porovnávat „hodnotu práce“</w:t>
            </w:r>
            <w:r w:rsidR="00BF632D">
              <w:t xml:space="preserve"> v </w:t>
            </w:r>
            <w:r w:rsidRPr="00212CE3">
              <w:t>celé EU,</w:t>
            </w:r>
            <w:r w:rsidR="00BF632D">
              <w:t xml:space="preserve"> a </w:t>
            </w:r>
            <w:r w:rsidRPr="00212CE3">
              <w:t>aby urychleně zavedla genderově neutrální nástroje</w:t>
            </w:r>
            <w:r w:rsidR="00BF632D">
              <w:t xml:space="preserve"> a </w:t>
            </w:r>
            <w:r w:rsidRPr="00212CE3">
              <w:t>kritéria pro hodnocení práce</w:t>
            </w:r>
            <w:r w:rsidR="00BF632D">
              <w:t xml:space="preserve"> s </w:t>
            </w:r>
            <w:r w:rsidRPr="00212CE3">
              <w:t>cílem lépe hodnotit</w:t>
            </w:r>
            <w:r w:rsidR="00BF632D">
              <w:t xml:space="preserve"> a </w:t>
            </w:r>
            <w:r w:rsidRPr="00212CE3">
              <w:t>spravedlivěji odměňovat práci vykonávanou</w:t>
            </w:r>
            <w:r w:rsidR="00BF632D">
              <w:t xml:space="preserve"> v </w:t>
            </w:r>
            <w:r w:rsidRPr="00212CE3">
              <w:t>odvětvích, kde převažují ženy</w:t>
            </w:r>
            <w:r w:rsidRPr="00212CE3">
              <w:rPr>
                <w:b/>
                <w:bCs/>
                <w:i/>
                <w:iCs/>
              </w:rPr>
              <w:t>,</w:t>
            </w:r>
            <w:r w:rsidR="00BF632D">
              <w:rPr>
                <w:b/>
                <w:bCs/>
                <w:i/>
                <w:iCs/>
              </w:rPr>
              <w:t xml:space="preserve"> a </w:t>
            </w:r>
            <w:r w:rsidRPr="00212CE3">
              <w:rPr>
                <w:b/>
                <w:bCs/>
                <w:i/>
                <w:iCs/>
              </w:rPr>
              <w:t>to</w:t>
            </w:r>
            <w:r w:rsidR="00BF632D">
              <w:rPr>
                <w:b/>
                <w:bCs/>
                <w:i/>
                <w:iCs/>
              </w:rPr>
              <w:t xml:space="preserve"> v </w:t>
            </w:r>
            <w:r w:rsidRPr="00212CE3">
              <w:rPr>
                <w:b/>
                <w:bCs/>
                <w:i/>
                <w:iCs/>
              </w:rPr>
              <w:t>souladu</w:t>
            </w:r>
            <w:r w:rsidR="00BF632D">
              <w:rPr>
                <w:b/>
                <w:bCs/>
                <w:i/>
                <w:iCs/>
              </w:rPr>
              <w:t xml:space="preserve"> s </w:t>
            </w:r>
            <w:r w:rsidRPr="00212CE3">
              <w:rPr>
                <w:b/>
                <w:bCs/>
                <w:i/>
                <w:iCs/>
              </w:rPr>
              <w:t>ustanoveními stanovenými ve směrnici</w:t>
            </w:r>
            <w:r w:rsidR="00BF632D">
              <w:rPr>
                <w:b/>
                <w:bCs/>
                <w:i/>
                <w:iCs/>
              </w:rPr>
              <w:t xml:space="preserve"> o </w:t>
            </w:r>
            <w:r w:rsidRPr="00212CE3">
              <w:rPr>
                <w:b/>
                <w:bCs/>
                <w:i/>
                <w:iCs/>
              </w:rPr>
              <w:t>transparentnosti odměňování,</w:t>
            </w:r>
            <w:r w:rsidR="00BF632D">
              <w:rPr>
                <w:b/>
                <w:bCs/>
                <w:i/>
                <w:iCs/>
              </w:rPr>
              <w:t xml:space="preserve"> a </w:t>
            </w:r>
            <w:r w:rsidRPr="00212CE3">
              <w:rPr>
                <w:b/>
                <w:bCs/>
                <w:i/>
                <w:iCs/>
              </w:rPr>
              <w:t>aby nabídla možnosti prohlubování dovedností</w:t>
            </w:r>
            <w:r w:rsidR="00BF632D">
              <w:rPr>
                <w:b/>
                <w:bCs/>
                <w:i/>
                <w:iCs/>
              </w:rPr>
              <w:t xml:space="preserve"> a </w:t>
            </w:r>
            <w:r w:rsidRPr="00212CE3">
              <w:rPr>
                <w:b/>
                <w:bCs/>
                <w:i/>
                <w:iCs/>
              </w:rPr>
              <w:t>kariérního rozvoje</w:t>
            </w:r>
            <w:r w:rsidR="00BF632D">
              <w:rPr>
                <w:b/>
                <w:bCs/>
                <w:i/>
                <w:iCs/>
              </w:rPr>
              <w:t xml:space="preserve"> v </w:t>
            </w:r>
            <w:r w:rsidRPr="00212CE3">
              <w:rPr>
                <w:b/>
                <w:bCs/>
                <w:i/>
                <w:iCs/>
              </w:rPr>
              <w:t>těchto odvětvích</w:t>
            </w:r>
            <w:r w:rsidRPr="00212CE3">
              <w:t>;</w:t>
            </w:r>
          </w:p>
        </w:tc>
      </w:tr>
    </w:tbl>
    <w:p w14:paraId="3D7C23A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E6FF5CF" w14:textId="77777777" w:rsidR="008354AA" w:rsidRPr="00212CE3" w:rsidRDefault="00750BC4" w:rsidP="00750BC4">
      <w:r w:rsidRPr="00212CE3">
        <w:rPr>
          <w:rStyle w:val="HideTWBExt"/>
        </w:rPr>
        <w:t>&lt;/Amend&gt;</w:t>
      </w:r>
    </w:p>
    <w:p w14:paraId="0835FEF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470</w:t>
      </w:r>
      <w:r w:rsidRPr="00212CE3">
        <w:rPr>
          <w:rStyle w:val="HideTWBExt"/>
          <w:b w:val="0"/>
        </w:rPr>
        <w:t>&lt;/NumAm&gt;</w:t>
      </w:r>
    </w:p>
    <w:p w14:paraId="1A83DBE5"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4F97AB92" w14:textId="77777777" w:rsidR="00750BC4" w:rsidRPr="00212CE3" w:rsidRDefault="00750BC4" w:rsidP="00750BC4">
      <w:pPr>
        <w:pStyle w:val="NormalBold"/>
      </w:pPr>
      <w:r w:rsidRPr="00212CE3">
        <w:rPr>
          <w:rStyle w:val="HideTWBExt"/>
          <w:b w:val="0"/>
        </w:rPr>
        <w:t>&lt;/RepeatBlock-By&gt;</w:t>
      </w:r>
    </w:p>
    <w:p w14:paraId="089DCF8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92FB042" w14:textId="77777777" w:rsidR="00750BC4" w:rsidRPr="00212CE3" w:rsidRDefault="00750BC4" w:rsidP="00750BC4">
      <w:pPr>
        <w:pStyle w:val="NormalBold"/>
      </w:pPr>
      <w:r w:rsidRPr="00212CE3">
        <w:rPr>
          <w:rStyle w:val="HideTWBExt"/>
          <w:b w:val="0"/>
        </w:rPr>
        <w:t>&lt;Article&gt;</w:t>
      </w:r>
      <w:r w:rsidRPr="00212CE3">
        <w:t>Bod 10</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CCA0904" w14:textId="77777777" w:rsidTr="00D96FBB">
        <w:trPr>
          <w:trHeight w:hRule="exact" w:val="240"/>
          <w:jc w:val="center"/>
        </w:trPr>
        <w:tc>
          <w:tcPr>
            <w:tcW w:w="9752" w:type="dxa"/>
            <w:gridSpan w:val="2"/>
            <w:tcBorders>
              <w:top w:val="nil"/>
              <w:left w:val="nil"/>
              <w:bottom w:val="nil"/>
              <w:right w:val="nil"/>
            </w:tcBorders>
          </w:tcPr>
          <w:p w14:paraId="2589A6A0" w14:textId="77777777" w:rsidR="00750BC4" w:rsidRPr="00212CE3" w:rsidRDefault="00750BC4" w:rsidP="00D96FBB"/>
        </w:tc>
      </w:tr>
      <w:tr w:rsidR="00750BC4" w:rsidRPr="00212CE3" w14:paraId="68F989E7" w14:textId="77777777" w:rsidTr="00D96FBB">
        <w:trPr>
          <w:trHeight w:val="240"/>
          <w:jc w:val="center"/>
        </w:trPr>
        <w:tc>
          <w:tcPr>
            <w:tcW w:w="4876" w:type="dxa"/>
            <w:tcBorders>
              <w:top w:val="nil"/>
              <w:left w:val="nil"/>
              <w:bottom w:val="nil"/>
              <w:right w:val="nil"/>
            </w:tcBorders>
          </w:tcPr>
          <w:p w14:paraId="5DC89D7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44DD537" w14:textId="77777777" w:rsidR="00750BC4" w:rsidRPr="00212CE3" w:rsidRDefault="00750BC4" w:rsidP="00D96FBB">
            <w:pPr>
              <w:pStyle w:val="AmColumnHeading"/>
            </w:pPr>
            <w:r w:rsidRPr="00212CE3">
              <w:t>Pozměňovací návrh</w:t>
            </w:r>
          </w:p>
        </w:tc>
      </w:tr>
      <w:tr w:rsidR="00750BC4" w:rsidRPr="00212CE3" w14:paraId="14C47FD3" w14:textId="77777777" w:rsidTr="00D96FBB">
        <w:trPr>
          <w:jc w:val="center"/>
        </w:trPr>
        <w:tc>
          <w:tcPr>
            <w:tcW w:w="4876" w:type="dxa"/>
            <w:tcBorders>
              <w:top w:val="nil"/>
              <w:left w:val="nil"/>
              <w:bottom w:val="nil"/>
              <w:right w:val="nil"/>
            </w:tcBorders>
          </w:tcPr>
          <w:p w14:paraId="482C448D" w14:textId="0EEE6880" w:rsidR="00750BC4" w:rsidRPr="00212CE3" w:rsidRDefault="00750BC4" w:rsidP="00D96FBB">
            <w:pPr>
              <w:pStyle w:val="Normal6a"/>
            </w:pPr>
            <w:r w:rsidRPr="00212CE3">
              <w:t>10.</w:t>
            </w:r>
            <w:r w:rsidRPr="00212CE3">
              <w:tab/>
              <w:t>naléhavě vyzývá Komisi, aby vypracovala pokyny, které by umožnily definovat</w:t>
            </w:r>
            <w:r w:rsidR="00BF632D">
              <w:t xml:space="preserve"> a </w:t>
            </w:r>
            <w:r w:rsidRPr="00212CE3">
              <w:t>porovnávat „hodnotu práce“</w:t>
            </w:r>
            <w:r w:rsidR="00BF632D">
              <w:t xml:space="preserve"> v </w:t>
            </w:r>
            <w:r w:rsidRPr="00212CE3">
              <w:t>celé EU,</w:t>
            </w:r>
            <w:r w:rsidR="00BF632D">
              <w:t xml:space="preserve"> a </w:t>
            </w:r>
            <w:r w:rsidRPr="00212CE3">
              <w:t>aby urychleně zavedla genderově neutrální nástroje</w:t>
            </w:r>
            <w:r w:rsidR="00BF632D">
              <w:t xml:space="preserve"> a </w:t>
            </w:r>
            <w:r w:rsidRPr="00212CE3">
              <w:t>kritéria pro hodnocení práce</w:t>
            </w:r>
            <w:r w:rsidR="00BF632D">
              <w:t xml:space="preserve"> s </w:t>
            </w:r>
            <w:r w:rsidRPr="00212CE3">
              <w:t>cílem lépe hodnotit</w:t>
            </w:r>
            <w:r w:rsidR="00BF632D">
              <w:t xml:space="preserve"> a </w:t>
            </w:r>
            <w:r w:rsidRPr="00212CE3">
              <w:t>spravedlivěji odměňovat práci vykonávanou</w:t>
            </w:r>
            <w:r w:rsidR="00BF632D">
              <w:t xml:space="preserve"> v </w:t>
            </w:r>
            <w:r w:rsidRPr="00212CE3">
              <w:t>odvětvích, kde převažují ženy;</w:t>
            </w:r>
          </w:p>
        </w:tc>
        <w:tc>
          <w:tcPr>
            <w:tcW w:w="4876" w:type="dxa"/>
            <w:tcBorders>
              <w:top w:val="nil"/>
              <w:left w:val="nil"/>
              <w:bottom w:val="nil"/>
              <w:right w:val="nil"/>
            </w:tcBorders>
          </w:tcPr>
          <w:p w14:paraId="654EA2B2" w14:textId="36FF80CC" w:rsidR="00750BC4" w:rsidRPr="00212CE3" w:rsidRDefault="00750BC4" w:rsidP="00D96FBB">
            <w:pPr>
              <w:pStyle w:val="Normal6a"/>
            </w:pPr>
            <w:r w:rsidRPr="00212CE3">
              <w:t>10.</w:t>
            </w:r>
            <w:r w:rsidRPr="00212CE3">
              <w:tab/>
              <w:t>naléhavě vyzývá Komisi, aby vypracovala pokyny, které by umožnily definovat</w:t>
            </w:r>
            <w:r w:rsidR="00BF632D">
              <w:t xml:space="preserve"> a </w:t>
            </w:r>
            <w:r w:rsidRPr="00212CE3">
              <w:t>porovnávat „hodnotu práce“</w:t>
            </w:r>
            <w:r w:rsidR="00BF632D">
              <w:t xml:space="preserve"> v </w:t>
            </w:r>
            <w:r w:rsidRPr="00212CE3">
              <w:t>celé EU,</w:t>
            </w:r>
            <w:r w:rsidR="00BF632D">
              <w:t xml:space="preserve"> a </w:t>
            </w:r>
            <w:r w:rsidRPr="00212CE3">
              <w:t>aby urychleně zavedla genderově neutrální nástroje</w:t>
            </w:r>
            <w:r w:rsidR="00BF632D">
              <w:t xml:space="preserve"> a </w:t>
            </w:r>
            <w:r w:rsidRPr="00212CE3">
              <w:t>kritéria pro hodnocení práce</w:t>
            </w:r>
            <w:r w:rsidR="00BF632D">
              <w:t xml:space="preserve"> s </w:t>
            </w:r>
            <w:r w:rsidRPr="00212CE3">
              <w:t>cílem lépe hodnotit</w:t>
            </w:r>
            <w:r w:rsidR="00BF632D">
              <w:t xml:space="preserve"> a </w:t>
            </w:r>
            <w:r w:rsidRPr="00212CE3">
              <w:t>spravedlivěji odměňovat práci vykonávanou</w:t>
            </w:r>
            <w:r w:rsidR="00BF632D">
              <w:t xml:space="preserve"> v </w:t>
            </w:r>
            <w:r w:rsidRPr="00212CE3">
              <w:t>odvětvích, kde převažují ženy</w:t>
            </w:r>
            <w:r w:rsidRPr="00212CE3">
              <w:rPr>
                <w:b/>
                <w:bCs/>
                <w:i/>
                <w:iCs/>
              </w:rPr>
              <w:t>, zajistit práva na kolektivní vyjednávání, posílit inspekce práce</w:t>
            </w:r>
            <w:r w:rsidR="00BF632D">
              <w:rPr>
                <w:b/>
                <w:bCs/>
                <w:i/>
                <w:iCs/>
              </w:rPr>
              <w:t xml:space="preserve"> a </w:t>
            </w:r>
            <w:r w:rsidRPr="00212CE3">
              <w:rPr>
                <w:b/>
                <w:bCs/>
                <w:i/>
                <w:iCs/>
              </w:rPr>
              <w:t>zaručit zastoupení pracovníků</w:t>
            </w:r>
            <w:r w:rsidR="00BF632D">
              <w:rPr>
                <w:b/>
                <w:bCs/>
                <w:i/>
                <w:iCs/>
              </w:rPr>
              <w:t xml:space="preserve"> v </w:t>
            </w:r>
            <w:r w:rsidRPr="00212CE3">
              <w:rPr>
                <w:b/>
                <w:bCs/>
                <w:i/>
                <w:iCs/>
              </w:rPr>
              <w:t>oblasti péče</w:t>
            </w:r>
            <w:r w:rsidR="00BF632D">
              <w:rPr>
                <w:b/>
                <w:bCs/>
                <w:i/>
                <w:iCs/>
              </w:rPr>
              <w:t xml:space="preserve"> v </w:t>
            </w:r>
            <w:r w:rsidRPr="00212CE3">
              <w:rPr>
                <w:b/>
                <w:bCs/>
                <w:i/>
                <w:iCs/>
              </w:rPr>
              <w:t>sociálním dialogu</w:t>
            </w:r>
            <w:r w:rsidRPr="00212CE3">
              <w:t>;</w:t>
            </w:r>
          </w:p>
        </w:tc>
      </w:tr>
    </w:tbl>
    <w:p w14:paraId="5168907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37B7575" w14:textId="77777777" w:rsidR="008354AA" w:rsidRPr="00212CE3" w:rsidRDefault="00750BC4" w:rsidP="00750BC4">
      <w:r w:rsidRPr="00212CE3">
        <w:rPr>
          <w:rStyle w:val="HideTWBExt"/>
        </w:rPr>
        <w:t>&lt;/Amend&gt;</w:t>
      </w:r>
    </w:p>
    <w:p w14:paraId="2255DAE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471</w:t>
      </w:r>
      <w:r w:rsidRPr="00212CE3">
        <w:rPr>
          <w:rStyle w:val="HideTWBExt"/>
          <w:b w:val="0"/>
        </w:rPr>
        <w:t>&lt;/NumAm&gt;</w:t>
      </w:r>
    </w:p>
    <w:p w14:paraId="52BAA741" w14:textId="77777777" w:rsidR="00750BC4" w:rsidRPr="00212CE3" w:rsidRDefault="00750BC4" w:rsidP="00750BC4">
      <w:pPr>
        <w:pStyle w:val="NormalBold"/>
      </w:pPr>
      <w:r w:rsidRPr="00212CE3">
        <w:rPr>
          <w:rStyle w:val="HideTWBExt"/>
          <w:b w:val="0"/>
        </w:rPr>
        <w:t>&lt;RepeatBlock-By&gt;&lt;Members&gt;</w:t>
      </w:r>
      <w:r w:rsidRPr="00212CE3">
        <w:t>Verena Mertens</w:t>
      </w:r>
      <w:r w:rsidRPr="00212CE3">
        <w:rPr>
          <w:rStyle w:val="HideTWBExt"/>
          <w:b w:val="0"/>
        </w:rPr>
        <w:t>&lt;/Members&gt;</w:t>
      </w:r>
    </w:p>
    <w:p w14:paraId="5DAF4752" w14:textId="77777777" w:rsidR="00750BC4" w:rsidRPr="00212CE3" w:rsidRDefault="00750BC4" w:rsidP="00750BC4">
      <w:pPr>
        <w:pStyle w:val="NormalBold"/>
      </w:pPr>
      <w:r w:rsidRPr="00212CE3">
        <w:rPr>
          <w:rStyle w:val="HideTWBExt"/>
          <w:b w:val="0"/>
        </w:rPr>
        <w:t>&lt;/RepeatBlock-By&gt;</w:t>
      </w:r>
    </w:p>
    <w:p w14:paraId="2850056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0EC40D9" w14:textId="77777777" w:rsidR="00750BC4" w:rsidRPr="00212CE3" w:rsidRDefault="00750BC4" w:rsidP="00750BC4">
      <w:pPr>
        <w:pStyle w:val="NormalBold"/>
      </w:pPr>
      <w:r w:rsidRPr="00212CE3">
        <w:rPr>
          <w:rStyle w:val="HideTWBExt"/>
          <w:b w:val="0"/>
        </w:rPr>
        <w:t>&lt;Article&gt;</w:t>
      </w:r>
      <w:r w:rsidRPr="00212CE3">
        <w:t>Bod 10</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77CEA63" w14:textId="77777777" w:rsidTr="00D96FBB">
        <w:trPr>
          <w:trHeight w:hRule="exact" w:val="240"/>
          <w:jc w:val="center"/>
        </w:trPr>
        <w:tc>
          <w:tcPr>
            <w:tcW w:w="9752" w:type="dxa"/>
            <w:gridSpan w:val="2"/>
            <w:tcBorders>
              <w:top w:val="nil"/>
              <w:left w:val="nil"/>
              <w:bottom w:val="nil"/>
              <w:right w:val="nil"/>
            </w:tcBorders>
          </w:tcPr>
          <w:p w14:paraId="2280850C" w14:textId="77777777" w:rsidR="00750BC4" w:rsidRPr="00212CE3" w:rsidRDefault="00750BC4" w:rsidP="00D96FBB"/>
        </w:tc>
      </w:tr>
      <w:tr w:rsidR="00750BC4" w:rsidRPr="00212CE3" w14:paraId="7BCD54EB" w14:textId="77777777" w:rsidTr="00D96FBB">
        <w:trPr>
          <w:trHeight w:val="240"/>
          <w:jc w:val="center"/>
        </w:trPr>
        <w:tc>
          <w:tcPr>
            <w:tcW w:w="4876" w:type="dxa"/>
            <w:tcBorders>
              <w:top w:val="nil"/>
              <w:left w:val="nil"/>
              <w:bottom w:val="nil"/>
              <w:right w:val="nil"/>
            </w:tcBorders>
          </w:tcPr>
          <w:p w14:paraId="4E38A75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E778F9C" w14:textId="77777777" w:rsidR="00750BC4" w:rsidRPr="00212CE3" w:rsidRDefault="00750BC4" w:rsidP="00D96FBB">
            <w:pPr>
              <w:pStyle w:val="AmColumnHeading"/>
            </w:pPr>
            <w:r w:rsidRPr="00212CE3">
              <w:t>Pozměňovací návrh</w:t>
            </w:r>
          </w:p>
        </w:tc>
      </w:tr>
      <w:tr w:rsidR="00750BC4" w:rsidRPr="00212CE3" w14:paraId="68CC8B93" w14:textId="77777777" w:rsidTr="00D96FBB">
        <w:trPr>
          <w:jc w:val="center"/>
        </w:trPr>
        <w:tc>
          <w:tcPr>
            <w:tcW w:w="4876" w:type="dxa"/>
            <w:tcBorders>
              <w:top w:val="nil"/>
              <w:left w:val="nil"/>
              <w:bottom w:val="nil"/>
              <w:right w:val="nil"/>
            </w:tcBorders>
          </w:tcPr>
          <w:p w14:paraId="0F3FC851" w14:textId="405A44BA" w:rsidR="00750BC4" w:rsidRPr="00212CE3" w:rsidRDefault="00750BC4" w:rsidP="00D96FBB">
            <w:pPr>
              <w:pStyle w:val="Normal6a"/>
            </w:pPr>
            <w:r w:rsidRPr="00212CE3">
              <w:t>10.</w:t>
            </w:r>
            <w:r w:rsidRPr="00212CE3">
              <w:tab/>
              <w:t>naléhavě vyzývá Komisi, aby vypracovala pokyny</w:t>
            </w:r>
            <w:r w:rsidRPr="00212CE3">
              <w:rPr>
                <w:b/>
                <w:bCs/>
                <w:i/>
                <w:iCs/>
              </w:rPr>
              <w:t>, které by umožnily definovat</w:t>
            </w:r>
            <w:r w:rsidR="00BF632D">
              <w:rPr>
                <w:b/>
                <w:bCs/>
                <w:i/>
                <w:iCs/>
              </w:rPr>
              <w:t xml:space="preserve"> a </w:t>
            </w:r>
            <w:r w:rsidRPr="00212CE3">
              <w:rPr>
                <w:b/>
                <w:bCs/>
                <w:i/>
                <w:iCs/>
              </w:rPr>
              <w:t>porovnávat „hodnotu práce“</w:t>
            </w:r>
            <w:r w:rsidR="00BF632D">
              <w:rPr>
                <w:b/>
                <w:bCs/>
                <w:i/>
                <w:iCs/>
              </w:rPr>
              <w:t xml:space="preserve"> v </w:t>
            </w:r>
            <w:r w:rsidRPr="00212CE3">
              <w:rPr>
                <w:b/>
                <w:bCs/>
                <w:i/>
                <w:iCs/>
              </w:rPr>
              <w:t>celé EU,</w:t>
            </w:r>
            <w:r w:rsidR="00BF632D">
              <w:rPr>
                <w:b/>
                <w:bCs/>
                <w:i/>
                <w:iCs/>
              </w:rPr>
              <w:t xml:space="preserve"> a </w:t>
            </w:r>
            <w:r w:rsidRPr="00212CE3">
              <w:rPr>
                <w:b/>
                <w:bCs/>
                <w:i/>
                <w:iCs/>
              </w:rPr>
              <w:t>aby urychleně zavedla genderově neutrální nástroje</w:t>
            </w:r>
            <w:r w:rsidR="00BF632D">
              <w:rPr>
                <w:b/>
                <w:bCs/>
                <w:i/>
                <w:iCs/>
              </w:rPr>
              <w:t xml:space="preserve"> a </w:t>
            </w:r>
            <w:r w:rsidRPr="00212CE3">
              <w:rPr>
                <w:b/>
                <w:bCs/>
                <w:i/>
                <w:iCs/>
              </w:rPr>
              <w:t>kritéria pro hodnocení práce</w:t>
            </w:r>
            <w:r w:rsidR="00BF632D">
              <w:t xml:space="preserve"> s </w:t>
            </w:r>
            <w:r w:rsidRPr="00212CE3">
              <w:t>cílem lépe hodnotit</w:t>
            </w:r>
            <w:r w:rsidR="00BF632D">
              <w:t xml:space="preserve"> a </w:t>
            </w:r>
            <w:r w:rsidRPr="00212CE3">
              <w:t>spravedlivěji odměňovat práci vykonávanou</w:t>
            </w:r>
            <w:r w:rsidR="00BF632D">
              <w:t xml:space="preserve"> v </w:t>
            </w:r>
            <w:r w:rsidRPr="00212CE3">
              <w:t>odvětvích, kde převažují ženy;</w:t>
            </w:r>
          </w:p>
        </w:tc>
        <w:tc>
          <w:tcPr>
            <w:tcW w:w="4876" w:type="dxa"/>
            <w:tcBorders>
              <w:top w:val="nil"/>
              <w:left w:val="nil"/>
              <w:bottom w:val="nil"/>
              <w:right w:val="nil"/>
            </w:tcBorders>
          </w:tcPr>
          <w:p w14:paraId="1CF4722B" w14:textId="6C31BE26" w:rsidR="00750BC4" w:rsidRPr="00212CE3" w:rsidRDefault="00750BC4" w:rsidP="00D96FBB">
            <w:pPr>
              <w:pStyle w:val="Normal6a"/>
            </w:pPr>
            <w:r w:rsidRPr="00212CE3">
              <w:t>10.</w:t>
            </w:r>
            <w:r w:rsidRPr="00212CE3">
              <w:tab/>
              <w:t>naléhavě vyzývá Komisi, aby vypracovala pokyny</w:t>
            </w:r>
            <w:r w:rsidR="00BF632D">
              <w:t xml:space="preserve"> s </w:t>
            </w:r>
            <w:r w:rsidRPr="00212CE3">
              <w:t>cílem lépe hodnotit</w:t>
            </w:r>
            <w:r w:rsidR="00BF632D">
              <w:t xml:space="preserve"> a </w:t>
            </w:r>
            <w:r w:rsidRPr="00212CE3">
              <w:t>spravedlivěji odměňovat práci vykonávanou</w:t>
            </w:r>
            <w:r w:rsidR="00BF632D">
              <w:t xml:space="preserve"> v </w:t>
            </w:r>
            <w:r w:rsidRPr="00212CE3">
              <w:t>odvětvích, kde převažují ženy;</w:t>
            </w:r>
          </w:p>
        </w:tc>
      </w:tr>
    </w:tbl>
    <w:p w14:paraId="0A1369D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5CFEBA5" w14:textId="77777777" w:rsidR="008354AA" w:rsidRPr="00212CE3" w:rsidRDefault="00750BC4" w:rsidP="00750BC4">
      <w:r w:rsidRPr="00212CE3">
        <w:rPr>
          <w:rStyle w:val="HideTWBExt"/>
        </w:rPr>
        <w:t>&lt;/Amend&gt;</w:t>
      </w:r>
    </w:p>
    <w:p w14:paraId="348FD58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472</w:t>
      </w:r>
      <w:r w:rsidRPr="00212CE3">
        <w:rPr>
          <w:rStyle w:val="HideTWBExt"/>
          <w:b w:val="0"/>
        </w:rPr>
        <w:t>&lt;/NumAm&gt;</w:t>
      </w:r>
    </w:p>
    <w:p w14:paraId="0D00A6C5" w14:textId="77777777" w:rsidR="00750BC4" w:rsidRPr="00212CE3" w:rsidRDefault="00750BC4" w:rsidP="00750BC4">
      <w:pPr>
        <w:pStyle w:val="NormalBold"/>
      </w:pPr>
      <w:r w:rsidRPr="00212CE3">
        <w:rPr>
          <w:rStyle w:val="HideTWBExt"/>
          <w:b w:val="0"/>
        </w:rPr>
        <w:t>&lt;RepeatBlock-By&gt;&lt;Members&gt;</w:t>
      </w:r>
      <w:r w:rsidRPr="00212CE3">
        <w:t>Diana Iovanovici Şoşoacă</w:t>
      </w:r>
      <w:r w:rsidRPr="00212CE3">
        <w:rPr>
          <w:rStyle w:val="HideTWBExt"/>
          <w:b w:val="0"/>
        </w:rPr>
        <w:t>&lt;/Members&gt;</w:t>
      </w:r>
    </w:p>
    <w:p w14:paraId="6D0A828B" w14:textId="77777777" w:rsidR="00750BC4" w:rsidRPr="00212CE3" w:rsidRDefault="00750BC4" w:rsidP="00750BC4">
      <w:pPr>
        <w:pStyle w:val="NormalBold"/>
      </w:pPr>
      <w:r w:rsidRPr="00212CE3">
        <w:rPr>
          <w:rStyle w:val="HideTWBExt"/>
          <w:b w:val="0"/>
        </w:rPr>
        <w:t>&lt;/RepeatBlock-By&gt;</w:t>
      </w:r>
    </w:p>
    <w:p w14:paraId="473F0A6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87FE238" w14:textId="77777777" w:rsidR="00750BC4" w:rsidRPr="00212CE3" w:rsidRDefault="00750BC4" w:rsidP="00750BC4">
      <w:pPr>
        <w:pStyle w:val="NormalBold"/>
      </w:pPr>
      <w:r w:rsidRPr="00212CE3">
        <w:rPr>
          <w:rStyle w:val="HideTWBExt"/>
          <w:b w:val="0"/>
        </w:rPr>
        <w:t>&lt;Article&gt;</w:t>
      </w:r>
      <w:r w:rsidRPr="00212CE3">
        <w:t>Bod 10</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FFC5552" w14:textId="77777777" w:rsidTr="00D96FBB">
        <w:trPr>
          <w:trHeight w:hRule="exact" w:val="240"/>
          <w:jc w:val="center"/>
        </w:trPr>
        <w:tc>
          <w:tcPr>
            <w:tcW w:w="9752" w:type="dxa"/>
            <w:gridSpan w:val="2"/>
            <w:tcBorders>
              <w:top w:val="nil"/>
              <w:left w:val="nil"/>
              <w:bottom w:val="nil"/>
              <w:right w:val="nil"/>
            </w:tcBorders>
          </w:tcPr>
          <w:p w14:paraId="3D166A64" w14:textId="77777777" w:rsidR="00750BC4" w:rsidRPr="00212CE3" w:rsidRDefault="00750BC4" w:rsidP="00D96FBB"/>
        </w:tc>
      </w:tr>
      <w:tr w:rsidR="00750BC4" w:rsidRPr="00212CE3" w14:paraId="4D19A4BC" w14:textId="77777777" w:rsidTr="00D96FBB">
        <w:trPr>
          <w:trHeight w:val="240"/>
          <w:jc w:val="center"/>
        </w:trPr>
        <w:tc>
          <w:tcPr>
            <w:tcW w:w="4876" w:type="dxa"/>
            <w:tcBorders>
              <w:top w:val="nil"/>
              <w:left w:val="nil"/>
              <w:bottom w:val="nil"/>
              <w:right w:val="nil"/>
            </w:tcBorders>
          </w:tcPr>
          <w:p w14:paraId="2E62003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0AECDCB" w14:textId="77777777" w:rsidR="00750BC4" w:rsidRPr="00212CE3" w:rsidRDefault="00750BC4" w:rsidP="00D96FBB">
            <w:pPr>
              <w:pStyle w:val="AmColumnHeading"/>
            </w:pPr>
            <w:r w:rsidRPr="00212CE3">
              <w:t>Pozměňovací návrh</w:t>
            </w:r>
          </w:p>
        </w:tc>
      </w:tr>
      <w:tr w:rsidR="00750BC4" w:rsidRPr="00212CE3" w14:paraId="2214DADE" w14:textId="77777777" w:rsidTr="00D96FBB">
        <w:trPr>
          <w:jc w:val="center"/>
        </w:trPr>
        <w:tc>
          <w:tcPr>
            <w:tcW w:w="4876" w:type="dxa"/>
            <w:tcBorders>
              <w:top w:val="nil"/>
              <w:left w:val="nil"/>
              <w:bottom w:val="nil"/>
              <w:right w:val="nil"/>
            </w:tcBorders>
          </w:tcPr>
          <w:p w14:paraId="6BD19EC8" w14:textId="7F6ADDF1" w:rsidR="00750BC4" w:rsidRPr="00212CE3" w:rsidRDefault="00750BC4" w:rsidP="00D96FBB">
            <w:pPr>
              <w:pStyle w:val="Normal6a"/>
            </w:pPr>
            <w:r w:rsidRPr="00212CE3">
              <w:t>10.</w:t>
            </w:r>
            <w:r w:rsidRPr="00212CE3">
              <w:tab/>
              <w:t>naléhavě vyzývá Komisi, aby vypracovala pokyny</w:t>
            </w:r>
            <w:r w:rsidRPr="00212CE3">
              <w:rPr>
                <w:b/>
                <w:bCs/>
                <w:i/>
                <w:iCs/>
              </w:rPr>
              <w:t>, které by umožnily definovat</w:t>
            </w:r>
            <w:r w:rsidR="00BF632D">
              <w:rPr>
                <w:b/>
                <w:bCs/>
                <w:i/>
                <w:iCs/>
              </w:rPr>
              <w:t xml:space="preserve"> a </w:t>
            </w:r>
            <w:r w:rsidRPr="00212CE3">
              <w:rPr>
                <w:b/>
                <w:bCs/>
                <w:i/>
                <w:iCs/>
              </w:rPr>
              <w:t>porovnávat „hodnotu</w:t>
            </w:r>
            <w:r w:rsidRPr="00212CE3">
              <w:t xml:space="preserve"> práce“</w:t>
            </w:r>
            <w:r w:rsidR="00BF632D">
              <w:t xml:space="preserve"> v </w:t>
            </w:r>
            <w:r w:rsidRPr="00212CE3">
              <w:t>celé EU,</w:t>
            </w:r>
            <w:r w:rsidR="00BF632D">
              <w:t xml:space="preserve"> a </w:t>
            </w:r>
            <w:r w:rsidRPr="00212CE3">
              <w:t xml:space="preserve">aby </w:t>
            </w:r>
            <w:r w:rsidRPr="00212CE3">
              <w:rPr>
                <w:b/>
                <w:bCs/>
                <w:i/>
                <w:iCs/>
              </w:rPr>
              <w:t>urychleně</w:t>
            </w:r>
            <w:r w:rsidRPr="00212CE3">
              <w:t xml:space="preserve"> zavedla genderově neutrální nástroje</w:t>
            </w:r>
            <w:r w:rsidR="00BF632D">
              <w:t xml:space="preserve"> a </w:t>
            </w:r>
            <w:r w:rsidRPr="00212CE3">
              <w:t>kritéria pro hodnocení práce</w:t>
            </w:r>
            <w:r w:rsidR="00BF632D">
              <w:t xml:space="preserve"> s </w:t>
            </w:r>
            <w:r w:rsidRPr="00212CE3">
              <w:rPr>
                <w:b/>
                <w:bCs/>
                <w:i/>
                <w:iCs/>
              </w:rPr>
              <w:t>cílem lépe hodnotit</w:t>
            </w:r>
            <w:r w:rsidR="00BF632D">
              <w:rPr>
                <w:b/>
                <w:bCs/>
                <w:i/>
                <w:iCs/>
              </w:rPr>
              <w:t xml:space="preserve"> a </w:t>
            </w:r>
            <w:r w:rsidRPr="00212CE3">
              <w:rPr>
                <w:b/>
                <w:bCs/>
                <w:i/>
                <w:iCs/>
              </w:rPr>
              <w:t>spravedlivěji odměňovat práci vykonávanou</w:t>
            </w:r>
            <w:r w:rsidR="00BF632D">
              <w:t xml:space="preserve"> v </w:t>
            </w:r>
            <w:r w:rsidRPr="00212CE3">
              <w:t>odvětvích, kde převažují ženy;</w:t>
            </w:r>
          </w:p>
        </w:tc>
        <w:tc>
          <w:tcPr>
            <w:tcW w:w="4876" w:type="dxa"/>
            <w:tcBorders>
              <w:top w:val="nil"/>
              <w:left w:val="nil"/>
              <w:bottom w:val="nil"/>
              <w:right w:val="nil"/>
            </w:tcBorders>
          </w:tcPr>
          <w:p w14:paraId="63C545D5" w14:textId="5C729CCC" w:rsidR="00750BC4" w:rsidRPr="00212CE3" w:rsidRDefault="00750BC4" w:rsidP="00D96FBB">
            <w:pPr>
              <w:pStyle w:val="Normal6a"/>
            </w:pPr>
            <w:r w:rsidRPr="00212CE3">
              <w:t>10.</w:t>
            </w:r>
            <w:r w:rsidRPr="00212CE3">
              <w:tab/>
              <w:t xml:space="preserve">naléhavě vyzývá Komisi, aby vypracovala </w:t>
            </w:r>
            <w:r w:rsidRPr="00212CE3">
              <w:rPr>
                <w:b/>
                <w:bCs/>
                <w:i/>
                <w:iCs/>
              </w:rPr>
              <w:t xml:space="preserve">jasné </w:t>
            </w:r>
            <w:r w:rsidRPr="00212CE3">
              <w:t xml:space="preserve">pokyny </w:t>
            </w:r>
            <w:r w:rsidRPr="00212CE3">
              <w:rPr>
                <w:b/>
                <w:bCs/>
                <w:i/>
                <w:iCs/>
              </w:rPr>
              <w:t>pro definici</w:t>
            </w:r>
            <w:r w:rsidR="00BF632D">
              <w:rPr>
                <w:b/>
                <w:bCs/>
                <w:i/>
                <w:iCs/>
              </w:rPr>
              <w:t xml:space="preserve"> a </w:t>
            </w:r>
            <w:r w:rsidRPr="00212CE3">
              <w:rPr>
                <w:b/>
                <w:bCs/>
                <w:i/>
                <w:iCs/>
              </w:rPr>
              <w:t>porovnání</w:t>
            </w:r>
            <w:r w:rsidRPr="00212CE3">
              <w:t xml:space="preserve"> „</w:t>
            </w:r>
            <w:r w:rsidRPr="00212CE3">
              <w:rPr>
                <w:b/>
                <w:bCs/>
                <w:i/>
                <w:iCs/>
              </w:rPr>
              <w:t>hodnoty</w:t>
            </w:r>
            <w:r w:rsidRPr="00212CE3">
              <w:t xml:space="preserve"> práce“</w:t>
            </w:r>
            <w:r w:rsidR="00BF632D">
              <w:t xml:space="preserve"> v </w:t>
            </w:r>
            <w:r w:rsidRPr="00212CE3">
              <w:t>celé EU,</w:t>
            </w:r>
            <w:r w:rsidR="00BF632D">
              <w:t xml:space="preserve"> a </w:t>
            </w:r>
            <w:r w:rsidRPr="00212CE3">
              <w:t xml:space="preserve">aby </w:t>
            </w:r>
            <w:r w:rsidRPr="00212CE3">
              <w:rPr>
                <w:b/>
                <w:bCs/>
                <w:i/>
                <w:iCs/>
              </w:rPr>
              <w:t xml:space="preserve">naléhavě </w:t>
            </w:r>
            <w:r w:rsidRPr="00212CE3">
              <w:t>zavedla genderově neutrální nástroje</w:t>
            </w:r>
            <w:r w:rsidR="00BF632D">
              <w:t xml:space="preserve"> a </w:t>
            </w:r>
            <w:r w:rsidRPr="00212CE3">
              <w:t>kritéria pro hodnocení práce</w:t>
            </w:r>
            <w:r w:rsidR="00BF632D">
              <w:rPr>
                <w:b/>
                <w:bCs/>
                <w:i/>
                <w:iCs/>
              </w:rPr>
              <w:t xml:space="preserve"> k </w:t>
            </w:r>
            <w:r w:rsidRPr="00212CE3">
              <w:rPr>
                <w:b/>
                <w:bCs/>
                <w:i/>
                <w:iCs/>
              </w:rPr>
              <w:t>zajištění spravedlivějšího uznávání</w:t>
            </w:r>
            <w:r w:rsidR="00BF632D">
              <w:rPr>
                <w:b/>
                <w:bCs/>
                <w:i/>
                <w:iCs/>
              </w:rPr>
              <w:t xml:space="preserve"> a </w:t>
            </w:r>
            <w:r w:rsidRPr="00212CE3">
              <w:rPr>
                <w:b/>
                <w:bCs/>
                <w:i/>
                <w:iCs/>
              </w:rPr>
              <w:t>odměňování práce vykonávané</w:t>
            </w:r>
            <w:r w:rsidR="00BF632D">
              <w:t xml:space="preserve"> v </w:t>
            </w:r>
            <w:r w:rsidRPr="00212CE3">
              <w:t>odvětvích, kde převažují ženy;</w:t>
            </w:r>
          </w:p>
        </w:tc>
      </w:tr>
    </w:tbl>
    <w:p w14:paraId="151D2C00"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{RO}</w:t>
      </w:r>
      <w:r w:rsidRPr="00212CE3">
        <w:t>ro</w:t>
      </w:r>
      <w:r w:rsidRPr="00212CE3">
        <w:rPr>
          <w:rStyle w:val="HideTWBExt"/>
        </w:rPr>
        <w:t>&lt;/Original&gt;</w:t>
      </w:r>
    </w:p>
    <w:p w14:paraId="1B2DBC11" w14:textId="77777777" w:rsidR="008354AA" w:rsidRPr="00212CE3" w:rsidRDefault="00750BC4" w:rsidP="00750BC4">
      <w:r w:rsidRPr="00212CE3">
        <w:rPr>
          <w:rStyle w:val="HideTWBExt"/>
        </w:rPr>
        <w:t>&lt;/Amend&gt;</w:t>
      </w:r>
    </w:p>
    <w:p w14:paraId="4494974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473</w:t>
      </w:r>
      <w:r w:rsidRPr="00212CE3">
        <w:rPr>
          <w:rStyle w:val="HideTWBExt"/>
          <w:b w:val="0"/>
        </w:rPr>
        <w:t>&lt;/NumAm&gt;</w:t>
      </w:r>
    </w:p>
    <w:p w14:paraId="137BE34C" w14:textId="77777777" w:rsidR="00750BC4" w:rsidRPr="00212CE3" w:rsidRDefault="00750BC4" w:rsidP="00750BC4">
      <w:pPr>
        <w:pStyle w:val="NormalBold"/>
      </w:pPr>
      <w:r w:rsidRPr="00212CE3">
        <w:rPr>
          <w:rStyle w:val="HideTWBExt"/>
          <w:b w:val="0"/>
        </w:rPr>
        <w:t>&lt;RepeatBlock-By&gt;&lt;Members&gt;</w:t>
      </w:r>
      <w:r w:rsidRPr="00212CE3">
        <w:t>Elżbieta Katarzyna Łukacijewska, Ewa Kopacz, Mirosława Nykiel, Jagna Marczułajtis-Walczak</w:t>
      </w:r>
      <w:r w:rsidRPr="00212CE3">
        <w:rPr>
          <w:rStyle w:val="HideTWBExt"/>
          <w:b w:val="0"/>
        </w:rPr>
        <w:t>&lt;/Members&gt;</w:t>
      </w:r>
    </w:p>
    <w:p w14:paraId="12CB9B0D" w14:textId="77777777" w:rsidR="00750BC4" w:rsidRPr="00212CE3" w:rsidRDefault="00750BC4" w:rsidP="00750BC4">
      <w:pPr>
        <w:pStyle w:val="NormalBold"/>
      </w:pPr>
      <w:r w:rsidRPr="00212CE3">
        <w:rPr>
          <w:rStyle w:val="HideTWBExt"/>
          <w:b w:val="0"/>
        </w:rPr>
        <w:t>&lt;/RepeatBlock-By&gt;</w:t>
      </w:r>
    </w:p>
    <w:p w14:paraId="2807FD4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58CE93B" w14:textId="01B05CF1" w:rsidR="00750BC4" w:rsidRPr="00212CE3" w:rsidRDefault="00750BC4" w:rsidP="00750BC4">
      <w:pPr>
        <w:pStyle w:val="NormalBold"/>
      </w:pPr>
      <w:r w:rsidRPr="00212CE3">
        <w:rPr>
          <w:rStyle w:val="HideTWBExt"/>
          <w:b w:val="0"/>
        </w:rPr>
        <w:t>&lt;Article&gt;</w:t>
      </w:r>
      <w:r w:rsidRPr="00212CE3">
        <w:t>Bod 10</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71FB37F" w14:textId="77777777" w:rsidTr="00D96FBB">
        <w:trPr>
          <w:trHeight w:hRule="exact" w:val="240"/>
          <w:jc w:val="center"/>
        </w:trPr>
        <w:tc>
          <w:tcPr>
            <w:tcW w:w="9752" w:type="dxa"/>
            <w:gridSpan w:val="2"/>
            <w:tcBorders>
              <w:top w:val="nil"/>
              <w:left w:val="nil"/>
              <w:bottom w:val="nil"/>
              <w:right w:val="nil"/>
            </w:tcBorders>
          </w:tcPr>
          <w:p w14:paraId="19DC651C" w14:textId="77777777" w:rsidR="00750BC4" w:rsidRPr="00212CE3" w:rsidRDefault="00750BC4" w:rsidP="00D96FBB"/>
        </w:tc>
      </w:tr>
      <w:tr w:rsidR="00750BC4" w:rsidRPr="00212CE3" w14:paraId="00137AE9" w14:textId="77777777" w:rsidTr="00D96FBB">
        <w:trPr>
          <w:trHeight w:val="240"/>
          <w:jc w:val="center"/>
        </w:trPr>
        <w:tc>
          <w:tcPr>
            <w:tcW w:w="4876" w:type="dxa"/>
            <w:tcBorders>
              <w:top w:val="nil"/>
              <w:left w:val="nil"/>
              <w:bottom w:val="nil"/>
              <w:right w:val="nil"/>
            </w:tcBorders>
          </w:tcPr>
          <w:p w14:paraId="5635DE2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B99A31D" w14:textId="77777777" w:rsidR="00750BC4" w:rsidRPr="00212CE3" w:rsidRDefault="00750BC4" w:rsidP="00D96FBB">
            <w:pPr>
              <w:pStyle w:val="AmColumnHeading"/>
            </w:pPr>
            <w:r w:rsidRPr="00212CE3">
              <w:t>Pozměňovací návrh</w:t>
            </w:r>
          </w:p>
        </w:tc>
      </w:tr>
      <w:tr w:rsidR="00750BC4" w:rsidRPr="00212CE3" w14:paraId="4D091178" w14:textId="77777777" w:rsidTr="00D96FBB">
        <w:trPr>
          <w:jc w:val="center"/>
        </w:trPr>
        <w:tc>
          <w:tcPr>
            <w:tcW w:w="4876" w:type="dxa"/>
            <w:tcBorders>
              <w:top w:val="nil"/>
              <w:left w:val="nil"/>
              <w:bottom w:val="nil"/>
              <w:right w:val="nil"/>
            </w:tcBorders>
          </w:tcPr>
          <w:p w14:paraId="065EFB5D" w14:textId="77777777" w:rsidR="00750BC4" w:rsidRPr="00212CE3" w:rsidRDefault="00750BC4" w:rsidP="00D96FBB">
            <w:pPr>
              <w:pStyle w:val="Normal6a"/>
            </w:pPr>
          </w:p>
        </w:tc>
        <w:tc>
          <w:tcPr>
            <w:tcW w:w="4876" w:type="dxa"/>
            <w:tcBorders>
              <w:top w:val="nil"/>
              <w:left w:val="nil"/>
              <w:bottom w:val="nil"/>
              <w:right w:val="nil"/>
            </w:tcBorders>
          </w:tcPr>
          <w:p w14:paraId="04DDD38A" w14:textId="7A76F539" w:rsidR="00750BC4" w:rsidRPr="00212CE3" w:rsidRDefault="00750BC4" w:rsidP="00D96FBB">
            <w:pPr>
              <w:pStyle w:val="Normal6a"/>
            </w:pPr>
            <w:r w:rsidRPr="00212CE3">
              <w:rPr>
                <w:b/>
                <w:i/>
              </w:rPr>
              <w:t>10a.</w:t>
            </w:r>
            <w:r w:rsidRPr="00212CE3">
              <w:tab/>
            </w:r>
            <w:r w:rsidRPr="00212CE3">
              <w:rPr>
                <w:b/>
                <w:i/>
              </w:rPr>
              <w:t>zdůrazňuje, že je třeba vypracovat cílené strategie zaměstnanosti</w:t>
            </w:r>
            <w:r w:rsidR="00BF632D">
              <w:rPr>
                <w:b/>
                <w:i/>
              </w:rPr>
              <w:t xml:space="preserve"> a </w:t>
            </w:r>
            <w:r w:rsidRPr="00212CE3">
              <w:rPr>
                <w:b/>
                <w:i/>
              </w:rPr>
              <w:t>prohlubování dovedností pro ženy starší 55 let</w:t>
            </w:r>
            <w:r w:rsidR="00BF632D">
              <w:rPr>
                <w:b/>
                <w:i/>
              </w:rPr>
              <w:t xml:space="preserve"> a </w:t>
            </w:r>
            <w:r w:rsidRPr="00212CE3">
              <w:rPr>
                <w:b/>
                <w:i/>
              </w:rPr>
              <w:t>ženy žijící ve venkovských nebo strukturálně znevýhodněných regionech, které čelí kumulujícím se překážkám při začleňování na trh práce, digitálním začleňování</w:t>
            </w:r>
            <w:r w:rsidR="00BF632D">
              <w:rPr>
                <w:b/>
                <w:i/>
              </w:rPr>
              <w:t xml:space="preserve"> a </w:t>
            </w:r>
            <w:r w:rsidRPr="00212CE3">
              <w:rPr>
                <w:b/>
                <w:i/>
              </w:rPr>
              <w:t>přístupu</w:t>
            </w:r>
            <w:r w:rsidR="00BF632D">
              <w:rPr>
                <w:b/>
                <w:i/>
              </w:rPr>
              <w:t xml:space="preserve"> k </w:t>
            </w:r>
            <w:r w:rsidRPr="00212CE3">
              <w:rPr>
                <w:b/>
                <w:i/>
              </w:rPr>
              <w:t>rekvalifikačním programům; vyzývá Komisi, aby podporovala členské státy při vytváření inkluzivních politik trhu práce, které reagují na územní</w:t>
            </w:r>
            <w:r w:rsidR="00BF632D">
              <w:rPr>
                <w:b/>
                <w:i/>
              </w:rPr>
              <w:t xml:space="preserve"> a </w:t>
            </w:r>
            <w:r w:rsidRPr="00212CE3">
              <w:rPr>
                <w:b/>
                <w:i/>
              </w:rPr>
              <w:t>demografické výzvy,</w:t>
            </w:r>
            <w:r w:rsidR="00BF632D">
              <w:rPr>
                <w:b/>
                <w:i/>
              </w:rPr>
              <w:t xml:space="preserve"> a </w:t>
            </w:r>
            <w:r w:rsidRPr="00212CE3">
              <w:rPr>
                <w:b/>
                <w:i/>
              </w:rPr>
              <w:t>to</w:t>
            </w:r>
            <w:r w:rsidR="00BF632D">
              <w:rPr>
                <w:b/>
                <w:i/>
              </w:rPr>
              <w:t xml:space="preserve"> i </w:t>
            </w:r>
            <w:r w:rsidRPr="00212CE3">
              <w:rPr>
                <w:b/>
                <w:i/>
              </w:rPr>
              <w:t>prostřednictvím nástrojů politiky soudržnosti</w:t>
            </w:r>
            <w:r w:rsidR="00BF632D">
              <w:rPr>
                <w:b/>
                <w:i/>
              </w:rPr>
              <w:t xml:space="preserve"> a </w:t>
            </w:r>
            <w:r w:rsidRPr="00212CE3">
              <w:rPr>
                <w:b/>
                <w:i/>
              </w:rPr>
              <w:t>Evropského sociálního fondu plus;</w:t>
            </w:r>
          </w:p>
        </w:tc>
      </w:tr>
    </w:tbl>
    <w:p w14:paraId="6FF0030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5B1E4E9" w14:textId="77777777" w:rsidR="008354AA" w:rsidRPr="00212CE3" w:rsidRDefault="00750BC4" w:rsidP="00750BC4">
      <w:r w:rsidRPr="00212CE3">
        <w:rPr>
          <w:rStyle w:val="HideTWBExt"/>
        </w:rPr>
        <w:t>&lt;/Amend&gt;</w:t>
      </w:r>
    </w:p>
    <w:p w14:paraId="74A79AB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474</w:t>
      </w:r>
      <w:r w:rsidRPr="00212CE3">
        <w:rPr>
          <w:rStyle w:val="HideTWBExt"/>
          <w:b w:val="0"/>
        </w:rPr>
        <w:t>&lt;/NumAm&gt;</w:t>
      </w:r>
    </w:p>
    <w:p w14:paraId="5CE7DAD6"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45C33AF4" w14:textId="77777777" w:rsidR="00750BC4" w:rsidRPr="00212CE3" w:rsidRDefault="00750BC4" w:rsidP="00750BC4">
      <w:pPr>
        <w:pStyle w:val="NormalBold"/>
      </w:pPr>
      <w:r w:rsidRPr="00212CE3">
        <w:rPr>
          <w:rStyle w:val="HideTWBExt"/>
          <w:b w:val="0"/>
        </w:rPr>
        <w:t>&lt;/RepeatBlock-By&gt;</w:t>
      </w:r>
    </w:p>
    <w:p w14:paraId="6DB97C1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FDAED00" w14:textId="04EEF04F" w:rsidR="00750BC4" w:rsidRPr="00212CE3" w:rsidRDefault="00750BC4" w:rsidP="00750BC4">
      <w:pPr>
        <w:pStyle w:val="NormalBold"/>
      </w:pPr>
      <w:r w:rsidRPr="00212CE3">
        <w:rPr>
          <w:rStyle w:val="HideTWBExt"/>
          <w:b w:val="0"/>
        </w:rPr>
        <w:t>&lt;Article&gt;</w:t>
      </w:r>
      <w:r w:rsidRPr="00212CE3">
        <w:t>Bod 10</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0F310EF" w14:textId="77777777" w:rsidTr="00D96FBB">
        <w:trPr>
          <w:trHeight w:hRule="exact" w:val="240"/>
          <w:jc w:val="center"/>
        </w:trPr>
        <w:tc>
          <w:tcPr>
            <w:tcW w:w="9752" w:type="dxa"/>
            <w:gridSpan w:val="2"/>
            <w:tcBorders>
              <w:top w:val="nil"/>
              <w:left w:val="nil"/>
              <w:bottom w:val="nil"/>
              <w:right w:val="nil"/>
            </w:tcBorders>
          </w:tcPr>
          <w:p w14:paraId="0CC30713" w14:textId="77777777" w:rsidR="00750BC4" w:rsidRPr="00212CE3" w:rsidRDefault="00750BC4" w:rsidP="00D96FBB"/>
        </w:tc>
      </w:tr>
      <w:tr w:rsidR="00750BC4" w:rsidRPr="00212CE3" w14:paraId="6A808721" w14:textId="77777777" w:rsidTr="00D96FBB">
        <w:trPr>
          <w:trHeight w:val="240"/>
          <w:jc w:val="center"/>
        </w:trPr>
        <w:tc>
          <w:tcPr>
            <w:tcW w:w="4876" w:type="dxa"/>
            <w:tcBorders>
              <w:top w:val="nil"/>
              <w:left w:val="nil"/>
              <w:bottom w:val="nil"/>
              <w:right w:val="nil"/>
            </w:tcBorders>
          </w:tcPr>
          <w:p w14:paraId="77DD810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7ABF271" w14:textId="77777777" w:rsidR="00750BC4" w:rsidRPr="00212CE3" w:rsidRDefault="00750BC4" w:rsidP="00D96FBB">
            <w:pPr>
              <w:pStyle w:val="AmColumnHeading"/>
            </w:pPr>
            <w:r w:rsidRPr="00212CE3">
              <w:t>Pozměňovací návrh</w:t>
            </w:r>
          </w:p>
        </w:tc>
      </w:tr>
      <w:tr w:rsidR="00750BC4" w:rsidRPr="00212CE3" w14:paraId="1247E3A4" w14:textId="77777777" w:rsidTr="00D96FBB">
        <w:trPr>
          <w:jc w:val="center"/>
        </w:trPr>
        <w:tc>
          <w:tcPr>
            <w:tcW w:w="4876" w:type="dxa"/>
            <w:tcBorders>
              <w:top w:val="nil"/>
              <w:left w:val="nil"/>
              <w:bottom w:val="nil"/>
              <w:right w:val="nil"/>
            </w:tcBorders>
          </w:tcPr>
          <w:p w14:paraId="5FCCF206" w14:textId="77777777" w:rsidR="00750BC4" w:rsidRPr="00212CE3" w:rsidRDefault="00750BC4" w:rsidP="00D96FBB">
            <w:pPr>
              <w:pStyle w:val="Normal6a"/>
            </w:pPr>
          </w:p>
        </w:tc>
        <w:tc>
          <w:tcPr>
            <w:tcW w:w="4876" w:type="dxa"/>
            <w:tcBorders>
              <w:top w:val="nil"/>
              <w:left w:val="nil"/>
              <w:bottom w:val="nil"/>
              <w:right w:val="nil"/>
            </w:tcBorders>
          </w:tcPr>
          <w:p w14:paraId="546DC5BE" w14:textId="05DF4047" w:rsidR="00750BC4" w:rsidRPr="00212CE3" w:rsidRDefault="00750BC4" w:rsidP="00D96FBB">
            <w:pPr>
              <w:pStyle w:val="Normal6a"/>
            </w:pPr>
            <w:r w:rsidRPr="00212CE3">
              <w:rPr>
                <w:b/>
                <w:i/>
              </w:rPr>
              <w:t>10a.</w:t>
            </w:r>
            <w:r w:rsidRPr="00212CE3">
              <w:tab/>
            </w:r>
            <w:r w:rsidRPr="00212CE3">
              <w:rPr>
                <w:b/>
                <w:i/>
              </w:rPr>
              <w:t>zdůrazňuje, že posílení postavení žen jako občanů</w:t>
            </w:r>
            <w:r w:rsidR="00BF632D">
              <w:rPr>
                <w:b/>
                <w:i/>
              </w:rPr>
              <w:t xml:space="preserve"> a </w:t>
            </w:r>
            <w:r w:rsidRPr="00212CE3">
              <w:rPr>
                <w:b/>
                <w:i/>
              </w:rPr>
              <w:t>ekonomických subjektů je etickou</w:t>
            </w:r>
            <w:r w:rsidR="00BF632D">
              <w:rPr>
                <w:b/>
                <w:i/>
              </w:rPr>
              <w:t xml:space="preserve"> i </w:t>
            </w:r>
            <w:r w:rsidRPr="00212CE3">
              <w:rPr>
                <w:b/>
                <w:i/>
              </w:rPr>
              <w:t>ekonomickou nutností, neboť má zásadní význam pro urychlení konkurenceschopnosti EU,</w:t>
            </w:r>
            <w:r w:rsidR="00BF632D">
              <w:rPr>
                <w:b/>
                <w:i/>
              </w:rPr>
              <w:t xml:space="preserve"> a </w:t>
            </w:r>
            <w:r w:rsidRPr="00212CE3">
              <w:rPr>
                <w:b/>
                <w:i/>
              </w:rPr>
              <w:t>zdůrazňuje, že</w:t>
            </w:r>
            <w:r w:rsidR="00BF632D">
              <w:rPr>
                <w:b/>
                <w:i/>
              </w:rPr>
              <w:t xml:space="preserve"> v </w:t>
            </w:r>
            <w:r w:rsidRPr="00212CE3">
              <w:rPr>
                <w:b/>
                <w:i/>
              </w:rPr>
              <w:t>Draghiho zprávě se zmiňuje nedostatečné zastoupení žen</w:t>
            </w:r>
            <w:r w:rsidR="00BF632D">
              <w:rPr>
                <w:b/>
                <w:i/>
              </w:rPr>
              <w:t xml:space="preserve"> v </w:t>
            </w:r>
            <w:r w:rsidRPr="00212CE3">
              <w:rPr>
                <w:b/>
                <w:i/>
              </w:rPr>
              <w:t>některých odvětvích, jako je STEM,</w:t>
            </w:r>
            <w:r w:rsidR="00BF632D">
              <w:rPr>
                <w:b/>
                <w:i/>
              </w:rPr>
              <w:t xml:space="preserve"> a </w:t>
            </w:r>
            <w:r w:rsidRPr="00212CE3">
              <w:rPr>
                <w:b/>
                <w:i/>
              </w:rPr>
              <w:t>že dosažení účinné</w:t>
            </w:r>
            <w:r w:rsidR="00BF632D">
              <w:rPr>
                <w:b/>
                <w:i/>
              </w:rPr>
              <w:t xml:space="preserve"> a </w:t>
            </w:r>
            <w:r w:rsidRPr="00212CE3">
              <w:rPr>
                <w:b/>
                <w:i/>
              </w:rPr>
              <w:t>spravedlivé unie dovedností vyžaduje zvláštní úsilí</w:t>
            </w:r>
            <w:r w:rsidR="00BF632D">
              <w:rPr>
                <w:b/>
                <w:i/>
              </w:rPr>
              <w:t xml:space="preserve"> o </w:t>
            </w:r>
            <w:r w:rsidRPr="00212CE3">
              <w:rPr>
                <w:b/>
                <w:i/>
              </w:rPr>
              <w:t>odstranění překážek, které</w:t>
            </w:r>
            <w:r w:rsidR="00BF632D">
              <w:rPr>
                <w:b/>
                <w:i/>
              </w:rPr>
              <w:t xml:space="preserve"> v </w:t>
            </w:r>
            <w:r w:rsidRPr="00212CE3">
              <w:rPr>
                <w:b/>
                <w:i/>
              </w:rPr>
              <w:t>současnosti omezují účast na trhu práce, zejména</w:t>
            </w:r>
            <w:r w:rsidR="00BF632D">
              <w:rPr>
                <w:b/>
                <w:i/>
              </w:rPr>
              <w:t xml:space="preserve"> u </w:t>
            </w:r>
            <w:r w:rsidRPr="00212CE3">
              <w:rPr>
                <w:b/>
                <w:i/>
              </w:rPr>
              <w:t>žen;</w:t>
            </w:r>
          </w:p>
        </w:tc>
      </w:tr>
    </w:tbl>
    <w:p w14:paraId="6AF4C75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B9060B9" w14:textId="77777777" w:rsidR="008354AA" w:rsidRPr="00212CE3" w:rsidRDefault="00750BC4" w:rsidP="00750BC4">
      <w:r w:rsidRPr="00212CE3">
        <w:rPr>
          <w:rStyle w:val="HideTWBExt"/>
        </w:rPr>
        <w:t>&lt;/Amend&gt;</w:t>
      </w:r>
    </w:p>
    <w:p w14:paraId="7CDB667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475</w:t>
      </w:r>
      <w:r w:rsidRPr="00212CE3">
        <w:rPr>
          <w:rStyle w:val="HideTWBExt"/>
          <w:b w:val="0"/>
        </w:rPr>
        <w:t>&lt;/NumAm&gt;</w:t>
      </w:r>
    </w:p>
    <w:p w14:paraId="07F67AC3"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15D03FD1" w14:textId="77777777" w:rsidR="00750BC4" w:rsidRPr="00212CE3" w:rsidRDefault="00750BC4" w:rsidP="00750BC4">
      <w:pPr>
        <w:pStyle w:val="NormalBold"/>
      </w:pPr>
      <w:r w:rsidRPr="00212CE3">
        <w:rPr>
          <w:rStyle w:val="HideTWBExt"/>
          <w:b w:val="0"/>
        </w:rPr>
        <w:t>&lt;/RepeatBlock-By&gt;</w:t>
      </w:r>
    </w:p>
    <w:p w14:paraId="712CF88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5468D48" w14:textId="19A80CDB" w:rsidR="00750BC4" w:rsidRPr="00212CE3" w:rsidRDefault="00750BC4" w:rsidP="00750BC4">
      <w:pPr>
        <w:pStyle w:val="NormalBold"/>
      </w:pPr>
      <w:r w:rsidRPr="00212CE3">
        <w:rPr>
          <w:rStyle w:val="HideTWBExt"/>
          <w:b w:val="0"/>
        </w:rPr>
        <w:t>&lt;Article&gt;</w:t>
      </w:r>
      <w:r w:rsidRPr="00212CE3">
        <w:t>Bod 10</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79D7914" w14:textId="77777777" w:rsidTr="00D96FBB">
        <w:trPr>
          <w:trHeight w:hRule="exact" w:val="240"/>
          <w:jc w:val="center"/>
        </w:trPr>
        <w:tc>
          <w:tcPr>
            <w:tcW w:w="9752" w:type="dxa"/>
            <w:gridSpan w:val="2"/>
            <w:tcBorders>
              <w:top w:val="nil"/>
              <w:left w:val="nil"/>
              <w:bottom w:val="nil"/>
              <w:right w:val="nil"/>
            </w:tcBorders>
          </w:tcPr>
          <w:p w14:paraId="5EA6FF50" w14:textId="77777777" w:rsidR="00750BC4" w:rsidRPr="00212CE3" w:rsidRDefault="00750BC4" w:rsidP="00D96FBB"/>
        </w:tc>
      </w:tr>
      <w:tr w:rsidR="00750BC4" w:rsidRPr="00212CE3" w14:paraId="6C9AA307" w14:textId="77777777" w:rsidTr="00D96FBB">
        <w:trPr>
          <w:trHeight w:val="240"/>
          <w:jc w:val="center"/>
        </w:trPr>
        <w:tc>
          <w:tcPr>
            <w:tcW w:w="4876" w:type="dxa"/>
            <w:tcBorders>
              <w:top w:val="nil"/>
              <w:left w:val="nil"/>
              <w:bottom w:val="nil"/>
              <w:right w:val="nil"/>
            </w:tcBorders>
          </w:tcPr>
          <w:p w14:paraId="7F3AC60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CCB4173" w14:textId="77777777" w:rsidR="00750BC4" w:rsidRPr="00212CE3" w:rsidRDefault="00750BC4" w:rsidP="00D96FBB">
            <w:pPr>
              <w:pStyle w:val="AmColumnHeading"/>
            </w:pPr>
            <w:r w:rsidRPr="00212CE3">
              <w:t>Pozměňovací návrh</w:t>
            </w:r>
          </w:p>
        </w:tc>
      </w:tr>
      <w:tr w:rsidR="00750BC4" w:rsidRPr="00212CE3" w14:paraId="42FCBE41" w14:textId="77777777" w:rsidTr="00D96FBB">
        <w:trPr>
          <w:jc w:val="center"/>
        </w:trPr>
        <w:tc>
          <w:tcPr>
            <w:tcW w:w="4876" w:type="dxa"/>
            <w:tcBorders>
              <w:top w:val="nil"/>
              <w:left w:val="nil"/>
              <w:bottom w:val="nil"/>
              <w:right w:val="nil"/>
            </w:tcBorders>
          </w:tcPr>
          <w:p w14:paraId="036D43F9" w14:textId="77777777" w:rsidR="00750BC4" w:rsidRPr="00212CE3" w:rsidRDefault="00750BC4" w:rsidP="00D96FBB">
            <w:pPr>
              <w:pStyle w:val="Normal6a"/>
            </w:pPr>
          </w:p>
        </w:tc>
        <w:tc>
          <w:tcPr>
            <w:tcW w:w="4876" w:type="dxa"/>
            <w:tcBorders>
              <w:top w:val="nil"/>
              <w:left w:val="nil"/>
              <w:bottom w:val="nil"/>
              <w:right w:val="nil"/>
            </w:tcBorders>
          </w:tcPr>
          <w:p w14:paraId="11D567D3" w14:textId="3414B803" w:rsidR="00750BC4" w:rsidRPr="00212CE3" w:rsidRDefault="00750BC4" w:rsidP="00D96FBB">
            <w:pPr>
              <w:pStyle w:val="Normal6a"/>
            </w:pPr>
            <w:r w:rsidRPr="00212CE3">
              <w:rPr>
                <w:b/>
                <w:i/>
              </w:rPr>
              <w:t>10a.</w:t>
            </w:r>
            <w:r w:rsidRPr="00212CE3">
              <w:tab/>
            </w:r>
            <w:r w:rsidRPr="00212CE3">
              <w:rPr>
                <w:b/>
                <w:i/>
              </w:rPr>
              <w:t>zdůrazňuje, že přibližně každý čtvrtý placený pracovník</w:t>
            </w:r>
            <w:r w:rsidR="00BF632D">
              <w:rPr>
                <w:b/>
                <w:i/>
              </w:rPr>
              <w:t xml:space="preserve"> v </w:t>
            </w:r>
            <w:r w:rsidRPr="00212CE3">
              <w:rPr>
                <w:b/>
                <w:i/>
              </w:rPr>
              <w:t>oblasti péče je migrant,</w:t>
            </w:r>
            <w:r w:rsidR="00BF632D">
              <w:rPr>
                <w:b/>
                <w:i/>
              </w:rPr>
              <w:t xml:space="preserve"> z </w:t>
            </w:r>
            <w:r w:rsidRPr="00212CE3">
              <w:rPr>
                <w:b/>
                <w:i/>
              </w:rPr>
              <w:t>nichž mnozí čelí vykořisťování kvůli nedostatku vhodných postupů legalizace pobytu; vyzývá Komisi</w:t>
            </w:r>
            <w:r w:rsidR="00BF632D">
              <w:rPr>
                <w:b/>
                <w:i/>
              </w:rPr>
              <w:t xml:space="preserve"> a </w:t>
            </w:r>
            <w:r w:rsidRPr="00212CE3">
              <w:rPr>
                <w:b/>
                <w:i/>
              </w:rPr>
              <w:t>členské státy, aby usnadnily právní postupy</w:t>
            </w:r>
            <w:r w:rsidR="00BF632D">
              <w:rPr>
                <w:b/>
                <w:i/>
              </w:rPr>
              <w:t xml:space="preserve"> k </w:t>
            </w:r>
            <w:r w:rsidRPr="00212CE3">
              <w:rPr>
                <w:b/>
                <w:i/>
              </w:rPr>
              <w:t>formalizaci statusu pečovatelů</w:t>
            </w:r>
            <w:r w:rsidR="00BF632D">
              <w:rPr>
                <w:b/>
                <w:i/>
              </w:rPr>
              <w:t xml:space="preserve"> z </w:t>
            </w:r>
            <w:r w:rsidRPr="00212CE3">
              <w:rPr>
                <w:b/>
                <w:i/>
              </w:rPr>
              <w:t>řad migrantů, uznaly jejich dovednosti</w:t>
            </w:r>
            <w:r w:rsidR="00BF632D">
              <w:rPr>
                <w:b/>
                <w:i/>
              </w:rPr>
              <w:t xml:space="preserve"> a </w:t>
            </w:r>
            <w:r w:rsidRPr="00212CE3">
              <w:rPr>
                <w:b/>
                <w:i/>
              </w:rPr>
              <w:t>zajistily jim přístup ke kvalitním pracovním místům</w:t>
            </w:r>
            <w:r w:rsidR="00BF632D">
              <w:rPr>
                <w:b/>
                <w:i/>
              </w:rPr>
              <w:t xml:space="preserve"> v </w:t>
            </w:r>
            <w:r w:rsidRPr="00212CE3">
              <w:rPr>
                <w:b/>
                <w:i/>
              </w:rPr>
              <w:t>souladu</w:t>
            </w:r>
            <w:r w:rsidR="00BF632D">
              <w:rPr>
                <w:b/>
                <w:i/>
              </w:rPr>
              <w:t xml:space="preserve"> s </w:t>
            </w:r>
            <w:r w:rsidRPr="00212CE3">
              <w:rPr>
                <w:b/>
                <w:i/>
              </w:rPr>
              <w:t>připravovaným Plánem pro kvalitní pracovní místa;</w:t>
            </w:r>
          </w:p>
        </w:tc>
      </w:tr>
    </w:tbl>
    <w:p w14:paraId="751B8AB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CA59D25" w14:textId="77777777" w:rsidR="008354AA" w:rsidRPr="00212CE3" w:rsidRDefault="00750BC4" w:rsidP="00750BC4">
      <w:r w:rsidRPr="00212CE3">
        <w:rPr>
          <w:rStyle w:val="HideTWBExt"/>
        </w:rPr>
        <w:t>&lt;/Amend&gt;</w:t>
      </w:r>
    </w:p>
    <w:p w14:paraId="388A684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476</w:t>
      </w:r>
      <w:r w:rsidRPr="00212CE3">
        <w:rPr>
          <w:rStyle w:val="HideTWBExt"/>
          <w:b w:val="0"/>
        </w:rPr>
        <w:t>&lt;/NumAm&gt;</w:t>
      </w:r>
    </w:p>
    <w:p w14:paraId="30CF9C2D"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27A73427" w14:textId="77777777" w:rsidR="00750BC4" w:rsidRPr="00212CE3" w:rsidRDefault="00750BC4" w:rsidP="00750BC4">
      <w:pPr>
        <w:pStyle w:val="NormalBold"/>
      </w:pPr>
      <w:r w:rsidRPr="00212CE3">
        <w:rPr>
          <w:rStyle w:val="HideTWBExt"/>
          <w:b w:val="0"/>
        </w:rPr>
        <w:t>&lt;/RepeatBlock-By&gt;</w:t>
      </w:r>
    </w:p>
    <w:p w14:paraId="548892C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67401F6" w14:textId="1BDACB13" w:rsidR="00750BC4" w:rsidRPr="00212CE3" w:rsidRDefault="00750BC4" w:rsidP="00750BC4">
      <w:pPr>
        <w:pStyle w:val="NormalBold"/>
      </w:pPr>
      <w:r w:rsidRPr="00212CE3">
        <w:rPr>
          <w:rStyle w:val="HideTWBExt"/>
          <w:b w:val="0"/>
        </w:rPr>
        <w:t>&lt;Article&gt;</w:t>
      </w:r>
      <w:r w:rsidRPr="00212CE3">
        <w:t>Bod 10</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FDE40EB" w14:textId="77777777" w:rsidTr="00D96FBB">
        <w:trPr>
          <w:trHeight w:hRule="exact" w:val="240"/>
          <w:jc w:val="center"/>
        </w:trPr>
        <w:tc>
          <w:tcPr>
            <w:tcW w:w="9752" w:type="dxa"/>
            <w:gridSpan w:val="2"/>
            <w:tcBorders>
              <w:top w:val="nil"/>
              <w:left w:val="nil"/>
              <w:bottom w:val="nil"/>
              <w:right w:val="nil"/>
            </w:tcBorders>
          </w:tcPr>
          <w:p w14:paraId="7B7C0524" w14:textId="77777777" w:rsidR="00750BC4" w:rsidRPr="00212CE3" w:rsidRDefault="00750BC4" w:rsidP="00D96FBB"/>
        </w:tc>
      </w:tr>
      <w:tr w:rsidR="00750BC4" w:rsidRPr="00212CE3" w14:paraId="2FDF71B1" w14:textId="77777777" w:rsidTr="00D96FBB">
        <w:trPr>
          <w:trHeight w:val="240"/>
          <w:jc w:val="center"/>
        </w:trPr>
        <w:tc>
          <w:tcPr>
            <w:tcW w:w="4876" w:type="dxa"/>
            <w:tcBorders>
              <w:top w:val="nil"/>
              <w:left w:val="nil"/>
              <w:bottom w:val="nil"/>
              <w:right w:val="nil"/>
            </w:tcBorders>
          </w:tcPr>
          <w:p w14:paraId="6C6D678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C29EFC0" w14:textId="77777777" w:rsidR="00750BC4" w:rsidRPr="00212CE3" w:rsidRDefault="00750BC4" w:rsidP="00D96FBB">
            <w:pPr>
              <w:pStyle w:val="AmColumnHeading"/>
            </w:pPr>
            <w:r w:rsidRPr="00212CE3">
              <w:t>Pozměňovací návrh</w:t>
            </w:r>
          </w:p>
        </w:tc>
      </w:tr>
      <w:tr w:rsidR="00750BC4" w:rsidRPr="00212CE3" w14:paraId="35F1AE1E" w14:textId="77777777" w:rsidTr="00D96FBB">
        <w:trPr>
          <w:jc w:val="center"/>
        </w:trPr>
        <w:tc>
          <w:tcPr>
            <w:tcW w:w="4876" w:type="dxa"/>
            <w:tcBorders>
              <w:top w:val="nil"/>
              <w:left w:val="nil"/>
              <w:bottom w:val="nil"/>
              <w:right w:val="nil"/>
            </w:tcBorders>
          </w:tcPr>
          <w:p w14:paraId="2A195E15" w14:textId="77777777" w:rsidR="00750BC4" w:rsidRPr="00212CE3" w:rsidRDefault="00750BC4" w:rsidP="00D96FBB">
            <w:pPr>
              <w:pStyle w:val="Normal6a"/>
            </w:pPr>
          </w:p>
        </w:tc>
        <w:tc>
          <w:tcPr>
            <w:tcW w:w="4876" w:type="dxa"/>
            <w:tcBorders>
              <w:top w:val="nil"/>
              <w:left w:val="nil"/>
              <w:bottom w:val="nil"/>
              <w:right w:val="nil"/>
            </w:tcBorders>
          </w:tcPr>
          <w:p w14:paraId="2A3B09BF" w14:textId="5FB02CC3" w:rsidR="00750BC4" w:rsidRPr="00212CE3" w:rsidRDefault="00750BC4" w:rsidP="00D96FBB">
            <w:pPr>
              <w:pStyle w:val="Normal6a"/>
            </w:pPr>
            <w:r w:rsidRPr="00212CE3">
              <w:rPr>
                <w:b/>
                <w:i/>
              </w:rPr>
              <w:t>10a.</w:t>
            </w:r>
            <w:r w:rsidRPr="00212CE3">
              <w:tab/>
            </w:r>
            <w:r w:rsidRPr="00212CE3">
              <w:rPr>
                <w:b/>
                <w:i/>
              </w:rPr>
              <w:t>vyzývá Komisi, aby předložila komplexní plán na řešení rozdílů</w:t>
            </w:r>
            <w:r w:rsidR="00BF632D">
              <w:rPr>
                <w:b/>
                <w:i/>
              </w:rPr>
              <w:t xml:space="preserve"> v </w:t>
            </w:r>
            <w:r w:rsidRPr="00212CE3">
              <w:rPr>
                <w:b/>
                <w:i/>
              </w:rPr>
              <w:t>důchodech mezi muži</w:t>
            </w:r>
            <w:r w:rsidR="00BF632D">
              <w:rPr>
                <w:b/>
                <w:i/>
              </w:rPr>
              <w:t xml:space="preserve"> a </w:t>
            </w:r>
            <w:r w:rsidRPr="00212CE3">
              <w:rPr>
                <w:b/>
                <w:i/>
              </w:rPr>
              <w:t>ženami, mimo jiné zajištěním odpovídající podpory péče</w:t>
            </w:r>
            <w:r w:rsidR="00BF632D">
              <w:rPr>
                <w:b/>
                <w:i/>
              </w:rPr>
              <w:t xml:space="preserve"> o </w:t>
            </w:r>
            <w:r w:rsidRPr="00212CE3">
              <w:rPr>
                <w:b/>
                <w:i/>
              </w:rPr>
              <w:t>děti, zvýšením finanční gramotnosti</w:t>
            </w:r>
            <w:r w:rsidR="00BF632D">
              <w:rPr>
                <w:b/>
                <w:i/>
              </w:rPr>
              <w:t xml:space="preserve"> a </w:t>
            </w:r>
            <w:r w:rsidRPr="00212CE3">
              <w:rPr>
                <w:b/>
                <w:i/>
              </w:rPr>
              <w:t>vzdělávání žen</w:t>
            </w:r>
            <w:r w:rsidR="00BF632D">
              <w:rPr>
                <w:b/>
                <w:i/>
              </w:rPr>
              <w:t xml:space="preserve"> a </w:t>
            </w:r>
            <w:r w:rsidRPr="00212CE3">
              <w:rPr>
                <w:b/>
                <w:i/>
              </w:rPr>
              <w:t>zlepšením finančního poradenství, aby se snížily rozdíly</w:t>
            </w:r>
            <w:r w:rsidR="00BF632D">
              <w:rPr>
                <w:b/>
                <w:i/>
              </w:rPr>
              <w:t xml:space="preserve"> v </w:t>
            </w:r>
            <w:r w:rsidRPr="00212CE3">
              <w:rPr>
                <w:b/>
                <w:i/>
              </w:rPr>
              <w:t>oblasti investic mezi muži</w:t>
            </w:r>
            <w:r w:rsidR="00BF632D">
              <w:rPr>
                <w:b/>
                <w:i/>
              </w:rPr>
              <w:t xml:space="preserve"> a </w:t>
            </w:r>
            <w:r w:rsidRPr="00212CE3">
              <w:rPr>
                <w:b/>
                <w:i/>
              </w:rPr>
              <w:t>ženami</w:t>
            </w:r>
            <w:r w:rsidR="00BF632D">
              <w:rPr>
                <w:b/>
                <w:i/>
              </w:rPr>
              <w:t xml:space="preserve"> a </w:t>
            </w:r>
            <w:r w:rsidRPr="00212CE3">
              <w:rPr>
                <w:b/>
                <w:i/>
              </w:rPr>
              <w:t>příslušné rozdíly ve výši soukromých důchodů, jakož</w:t>
            </w:r>
            <w:r w:rsidR="00BF632D">
              <w:rPr>
                <w:b/>
                <w:i/>
              </w:rPr>
              <w:t xml:space="preserve"> i </w:t>
            </w:r>
            <w:r w:rsidRPr="00212CE3">
              <w:rPr>
                <w:b/>
                <w:i/>
              </w:rPr>
              <w:t>zmírněním tzv. „trestu za mateřství“;</w:t>
            </w:r>
          </w:p>
        </w:tc>
      </w:tr>
    </w:tbl>
    <w:p w14:paraId="13B1848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C36CBEC" w14:textId="77777777" w:rsidR="008354AA" w:rsidRPr="00212CE3" w:rsidRDefault="00750BC4" w:rsidP="00750BC4">
      <w:r w:rsidRPr="00212CE3">
        <w:rPr>
          <w:rStyle w:val="HideTWBExt"/>
        </w:rPr>
        <w:t>&lt;/Amend&gt;</w:t>
      </w:r>
    </w:p>
    <w:p w14:paraId="7D39E72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477</w:t>
      </w:r>
      <w:r w:rsidRPr="00212CE3">
        <w:rPr>
          <w:rStyle w:val="HideTWBExt"/>
          <w:b w:val="0"/>
        </w:rPr>
        <w:t>&lt;/NumAm&gt;</w:t>
      </w:r>
    </w:p>
    <w:p w14:paraId="316511B7" w14:textId="77777777" w:rsidR="00750BC4" w:rsidRPr="00212CE3" w:rsidRDefault="00750BC4" w:rsidP="00750BC4">
      <w:pPr>
        <w:pStyle w:val="NormalBold"/>
      </w:pPr>
      <w:r w:rsidRPr="00212CE3">
        <w:rPr>
          <w:rStyle w:val="HideTWBExt"/>
          <w:b w:val="0"/>
        </w:rPr>
        <w:t>&lt;RepeatBlock-By&gt;&lt;Members&gt;</w:t>
      </w:r>
      <w:r w:rsidRPr="00212CE3">
        <w:t>Mathilde Androuët, Margarita de la Pisa Carrión, Mireia Borrás Pabón</w:t>
      </w:r>
      <w:r w:rsidRPr="00212CE3">
        <w:rPr>
          <w:rStyle w:val="HideTWBExt"/>
          <w:b w:val="0"/>
        </w:rPr>
        <w:t>&lt;/Members&gt;</w:t>
      </w:r>
    </w:p>
    <w:p w14:paraId="0D6577D2" w14:textId="77777777" w:rsidR="00750BC4" w:rsidRPr="00212CE3" w:rsidRDefault="00750BC4" w:rsidP="00750BC4">
      <w:pPr>
        <w:pStyle w:val="NormalBold"/>
      </w:pPr>
      <w:r w:rsidRPr="00212CE3">
        <w:rPr>
          <w:rStyle w:val="HideTWBExt"/>
          <w:b w:val="0"/>
        </w:rPr>
        <w:t>&lt;/RepeatBlock-By&gt;</w:t>
      </w:r>
    </w:p>
    <w:p w14:paraId="08B25AB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D4E73B2" w14:textId="30B083F3" w:rsidR="00750BC4" w:rsidRPr="00212CE3" w:rsidRDefault="00750BC4" w:rsidP="00750BC4">
      <w:pPr>
        <w:pStyle w:val="NormalBold"/>
      </w:pPr>
      <w:r w:rsidRPr="00212CE3">
        <w:rPr>
          <w:rStyle w:val="HideTWBExt"/>
          <w:b w:val="0"/>
        </w:rPr>
        <w:t>&lt;Article&gt;</w:t>
      </w:r>
      <w:r w:rsidRPr="00212CE3">
        <w:t>Bod 10</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27FECC9" w14:textId="77777777" w:rsidTr="00D96FBB">
        <w:trPr>
          <w:trHeight w:hRule="exact" w:val="240"/>
          <w:jc w:val="center"/>
        </w:trPr>
        <w:tc>
          <w:tcPr>
            <w:tcW w:w="9752" w:type="dxa"/>
            <w:gridSpan w:val="2"/>
            <w:tcBorders>
              <w:top w:val="nil"/>
              <w:left w:val="nil"/>
              <w:bottom w:val="nil"/>
              <w:right w:val="nil"/>
            </w:tcBorders>
          </w:tcPr>
          <w:p w14:paraId="05B9585F" w14:textId="77777777" w:rsidR="00750BC4" w:rsidRPr="00212CE3" w:rsidRDefault="00750BC4" w:rsidP="00D96FBB"/>
        </w:tc>
      </w:tr>
      <w:tr w:rsidR="00750BC4" w:rsidRPr="00212CE3" w14:paraId="24857898" w14:textId="77777777" w:rsidTr="00D96FBB">
        <w:trPr>
          <w:trHeight w:val="240"/>
          <w:jc w:val="center"/>
        </w:trPr>
        <w:tc>
          <w:tcPr>
            <w:tcW w:w="4876" w:type="dxa"/>
            <w:tcBorders>
              <w:top w:val="nil"/>
              <w:left w:val="nil"/>
              <w:bottom w:val="nil"/>
              <w:right w:val="nil"/>
            </w:tcBorders>
          </w:tcPr>
          <w:p w14:paraId="70AB9E4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2E4F486" w14:textId="77777777" w:rsidR="00750BC4" w:rsidRPr="00212CE3" w:rsidRDefault="00750BC4" w:rsidP="00D96FBB">
            <w:pPr>
              <w:pStyle w:val="AmColumnHeading"/>
            </w:pPr>
            <w:r w:rsidRPr="00212CE3">
              <w:t>Pozměňovací návrh</w:t>
            </w:r>
          </w:p>
        </w:tc>
      </w:tr>
      <w:tr w:rsidR="00750BC4" w:rsidRPr="00212CE3" w14:paraId="752E1256" w14:textId="77777777" w:rsidTr="00D96FBB">
        <w:trPr>
          <w:jc w:val="center"/>
        </w:trPr>
        <w:tc>
          <w:tcPr>
            <w:tcW w:w="4876" w:type="dxa"/>
            <w:tcBorders>
              <w:top w:val="nil"/>
              <w:left w:val="nil"/>
              <w:bottom w:val="nil"/>
              <w:right w:val="nil"/>
            </w:tcBorders>
          </w:tcPr>
          <w:p w14:paraId="2F7036BD" w14:textId="77777777" w:rsidR="00750BC4" w:rsidRPr="00212CE3" w:rsidRDefault="00750BC4" w:rsidP="00D96FBB">
            <w:pPr>
              <w:pStyle w:val="Normal6a"/>
            </w:pPr>
          </w:p>
        </w:tc>
        <w:tc>
          <w:tcPr>
            <w:tcW w:w="4876" w:type="dxa"/>
            <w:tcBorders>
              <w:top w:val="nil"/>
              <w:left w:val="nil"/>
              <w:bottom w:val="nil"/>
              <w:right w:val="nil"/>
            </w:tcBorders>
          </w:tcPr>
          <w:p w14:paraId="7EF0C121" w14:textId="3E939341" w:rsidR="00750BC4" w:rsidRPr="00212CE3" w:rsidRDefault="00750BC4" w:rsidP="00D96FBB">
            <w:pPr>
              <w:pStyle w:val="Normal6a"/>
            </w:pPr>
            <w:r w:rsidRPr="00212CE3">
              <w:rPr>
                <w:b/>
                <w:i/>
              </w:rPr>
              <w:t>10a.</w:t>
            </w:r>
            <w:r w:rsidRPr="00212CE3">
              <w:tab/>
            </w:r>
            <w:r w:rsidRPr="00212CE3">
              <w:rPr>
                <w:b/>
                <w:i/>
              </w:rPr>
              <w:t>připomíná, že</w:t>
            </w:r>
            <w:r w:rsidR="00BF632D">
              <w:rPr>
                <w:b/>
                <w:i/>
              </w:rPr>
              <w:t xml:space="preserve"> v </w:t>
            </w:r>
            <w:r w:rsidRPr="00212CE3">
              <w:rPr>
                <w:b/>
                <w:i/>
              </w:rPr>
              <w:t>členských státech žijí matky samoživitelky často pod hranicí chudoby, že jsou obětí diskriminace</w:t>
            </w:r>
            <w:r w:rsidR="00BF632D">
              <w:rPr>
                <w:b/>
                <w:i/>
              </w:rPr>
              <w:t xml:space="preserve"> a </w:t>
            </w:r>
            <w:r w:rsidRPr="00212CE3">
              <w:rPr>
                <w:b/>
                <w:i/>
              </w:rPr>
              <w:t>předsudků</w:t>
            </w:r>
            <w:r w:rsidR="00BF632D">
              <w:rPr>
                <w:b/>
                <w:i/>
              </w:rPr>
              <w:t xml:space="preserve"> a </w:t>
            </w:r>
            <w:r w:rsidRPr="00212CE3">
              <w:rPr>
                <w:b/>
                <w:i/>
              </w:rPr>
              <w:t>že pouze dobrovolná politika integrace matek na trhu práce může tento stav napravit;</w:t>
            </w:r>
          </w:p>
        </w:tc>
      </w:tr>
    </w:tbl>
    <w:p w14:paraId="0382571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{FR}</w:t>
      </w:r>
      <w:r w:rsidRPr="00212CE3">
        <w:t>fr</w:t>
      </w:r>
      <w:r w:rsidRPr="00212CE3">
        <w:rPr>
          <w:rStyle w:val="HideTWBExt"/>
        </w:rPr>
        <w:t>&lt;/Original&gt;</w:t>
      </w:r>
    </w:p>
    <w:p w14:paraId="3A54E6B3" w14:textId="77777777" w:rsidR="008354AA" w:rsidRPr="00212CE3" w:rsidRDefault="00750BC4" w:rsidP="00750BC4">
      <w:r w:rsidRPr="00212CE3">
        <w:rPr>
          <w:rStyle w:val="HideTWBExt"/>
        </w:rPr>
        <w:t>&lt;/Amend&gt;</w:t>
      </w:r>
    </w:p>
    <w:p w14:paraId="662341D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478</w:t>
      </w:r>
      <w:r w:rsidRPr="00212CE3">
        <w:rPr>
          <w:rStyle w:val="HideTWBExt"/>
          <w:b w:val="0"/>
        </w:rPr>
        <w:t>&lt;/NumAm&gt;</w:t>
      </w:r>
    </w:p>
    <w:p w14:paraId="71A17C4A" w14:textId="77777777" w:rsidR="00750BC4" w:rsidRPr="00212CE3" w:rsidRDefault="00750BC4" w:rsidP="00750BC4">
      <w:pPr>
        <w:pStyle w:val="NormalBold"/>
      </w:pPr>
      <w:r w:rsidRPr="00212CE3">
        <w:rPr>
          <w:rStyle w:val="HideTWBExt"/>
          <w:b w:val="0"/>
        </w:rPr>
        <w:t>&lt;RepeatBlock-By&gt;&lt;Members&gt;</w:t>
      </w:r>
      <w:r w:rsidRPr="00212CE3">
        <w:t>Arba Kokalari</w:t>
      </w:r>
      <w:r w:rsidRPr="00212CE3">
        <w:rPr>
          <w:rStyle w:val="HideTWBExt"/>
          <w:b w:val="0"/>
        </w:rPr>
        <w:t>&lt;/Members&gt;</w:t>
      </w:r>
    </w:p>
    <w:p w14:paraId="5B2A2302" w14:textId="77777777" w:rsidR="00750BC4" w:rsidRPr="00212CE3" w:rsidRDefault="00750BC4" w:rsidP="00750BC4">
      <w:pPr>
        <w:pStyle w:val="NormalBold"/>
      </w:pPr>
      <w:r w:rsidRPr="00212CE3">
        <w:rPr>
          <w:rStyle w:val="HideTWBExt"/>
          <w:b w:val="0"/>
        </w:rPr>
        <w:t>&lt;/RepeatBlock-By&gt;</w:t>
      </w:r>
    </w:p>
    <w:p w14:paraId="7A8DF4F1"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2FAAD00" w14:textId="6947B023" w:rsidR="00750BC4" w:rsidRPr="00212CE3" w:rsidRDefault="00750BC4" w:rsidP="00750BC4">
      <w:pPr>
        <w:pStyle w:val="NormalBold"/>
      </w:pPr>
      <w:r w:rsidRPr="00212CE3">
        <w:rPr>
          <w:rStyle w:val="HideTWBExt"/>
          <w:b w:val="0"/>
        </w:rPr>
        <w:t>&lt;Article&gt;</w:t>
      </w:r>
      <w:r w:rsidRPr="00212CE3">
        <w:t>Bod 10</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F96566F" w14:textId="77777777" w:rsidTr="00D96FBB">
        <w:trPr>
          <w:trHeight w:hRule="exact" w:val="240"/>
          <w:jc w:val="center"/>
        </w:trPr>
        <w:tc>
          <w:tcPr>
            <w:tcW w:w="9752" w:type="dxa"/>
            <w:gridSpan w:val="2"/>
            <w:tcBorders>
              <w:top w:val="nil"/>
              <w:left w:val="nil"/>
              <w:bottom w:val="nil"/>
              <w:right w:val="nil"/>
            </w:tcBorders>
          </w:tcPr>
          <w:p w14:paraId="55CB9EC2" w14:textId="77777777" w:rsidR="00750BC4" w:rsidRPr="00212CE3" w:rsidRDefault="00750BC4" w:rsidP="00D96FBB"/>
        </w:tc>
      </w:tr>
      <w:tr w:rsidR="00750BC4" w:rsidRPr="00212CE3" w14:paraId="1E973A35" w14:textId="77777777" w:rsidTr="00D96FBB">
        <w:trPr>
          <w:trHeight w:val="240"/>
          <w:jc w:val="center"/>
        </w:trPr>
        <w:tc>
          <w:tcPr>
            <w:tcW w:w="4876" w:type="dxa"/>
            <w:tcBorders>
              <w:top w:val="nil"/>
              <w:left w:val="nil"/>
              <w:bottom w:val="nil"/>
              <w:right w:val="nil"/>
            </w:tcBorders>
          </w:tcPr>
          <w:p w14:paraId="457ED7F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E30BB89" w14:textId="77777777" w:rsidR="00750BC4" w:rsidRPr="00212CE3" w:rsidRDefault="00750BC4" w:rsidP="00D96FBB">
            <w:pPr>
              <w:pStyle w:val="AmColumnHeading"/>
            </w:pPr>
            <w:r w:rsidRPr="00212CE3">
              <w:t>Pozměňovací návrh</w:t>
            </w:r>
          </w:p>
        </w:tc>
      </w:tr>
      <w:tr w:rsidR="00750BC4" w:rsidRPr="00212CE3" w14:paraId="0C8E0206" w14:textId="77777777" w:rsidTr="00D96FBB">
        <w:trPr>
          <w:jc w:val="center"/>
        </w:trPr>
        <w:tc>
          <w:tcPr>
            <w:tcW w:w="4876" w:type="dxa"/>
            <w:tcBorders>
              <w:top w:val="nil"/>
              <w:left w:val="nil"/>
              <w:bottom w:val="nil"/>
              <w:right w:val="nil"/>
            </w:tcBorders>
          </w:tcPr>
          <w:p w14:paraId="2AA0C904" w14:textId="77777777" w:rsidR="00750BC4" w:rsidRPr="00212CE3" w:rsidRDefault="00750BC4" w:rsidP="00D96FBB">
            <w:pPr>
              <w:pStyle w:val="Normal6a"/>
            </w:pPr>
          </w:p>
        </w:tc>
        <w:tc>
          <w:tcPr>
            <w:tcW w:w="4876" w:type="dxa"/>
            <w:tcBorders>
              <w:top w:val="nil"/>
              <w:left w:val="nil"/>
              <w:bottom w:val="nil"/>
              <w:right w:val="nil"/>
            </w:tcBorders>
          </w:tcPr>
          <w:p w14:paraId="754C560C" w14:textId="30AFEE25" w:rsidR="00750BC4" w:rsidRPr="00212CE3" w:rsidRDefault="00750BC4" w:rsidP="00D96FBB">
            <w:pPr>
              <w:pStyle w:val="Normal6a"/>
            </w:pPr>
            <w:r w:rsidRPr="00212CE3">
              <w:rPr>
                <w:b/>
                <w:i/>
              </w:rPr>
              <w:t>10a.</w:t>
            </w:r>
            <w:r w:rsidRPr="00212CE3">
              <w:tab/>
            </w:r>
            <w:r w:rsidRPr="00212CE3">
              <w:rPr>
                <w:b/>
                <w:i/>
              </w:rPr>
              <w:t>zdůrazňuje, že je důležité odstranit překážky, které ženám brání</w:t>
            </w:r>
            <w:r w:rsidR="00BF632D">
              <w:rPr>
                <w:b/>
                <w:i/>
              </w:rPr>
              <w:t xml:space="preserve"> v </w:t>
            </w:r>
            <w:r w:rsidRPr="00212CE3">
              <w:rPr>
                <w:b/>
                <w:i/>
              </w:rPr>
              <w:t>zakládání</w:t>
            </w:r>
            <w:r w:rsidR="00BF632D">
              <w:rPr>
                <w:b/>
                <w:i/>
              </w:rPr>
              <w:t xml:space="preserve"> a </w:t>
            </w:r>
            <w:r w:rsidRPr="00212CE3">
              <w:rPr>
                <w:b/>
                <w:i/>
              </w:rPr>
              <w:t>vlastnění podniků, aby se snížily rozdíly</w:t>
            </w:r>
            <w:r w:rsidR="00BF632D">
              <w:rPr>
                <w:b/>
                <w:i/>
              </w:rPr>
              <w:t xml:space="preserve"> v </w:t>
            </w:r>
            <w:r w:rsidRPr="00212CE3">
              <w:rPr>
                <w:b/>
                <w:i/>
              </w:rPr>
              <w:t>podnikání mezi muži</w:t>
            </w:r>
            <w:r w:rsidR="00BF632D">
              <w:rPr>
                <w:b/>
                <w:i/>
              </w:rPr>
              <w:t xml:space="preserve"> a </w:t>
            </w:r>
            <w:r w:rsidRPr="00212CE3">
              <w:rPr>
                <w:b/>
                <w:i/>
              </w:rPr>
              <w:t>ženami</w:t>
            </w:r>
            <w:r w:rsidR="00BF632D">
              <w:rPr>
                <w:b/>
                <w:i/>
              </w:rPr>
              <w:t xml:space="preserve"> a </w:t>
            </w:r>
            <w:r w:rsidRPr="00212CE3">
              <w:rPr>
                <w:b/>
                <w:i/>
              </w:rPr>
              <w:t>posílil se hospodářský růst; vyzývá Komisi, aby</w:t>
            </w:r>
            <w:r w:rsidR="00BF632D">
              <w:rPr>
                <w:b/>
                <w:i/>
              </w:rPr>
              <w:t xml:space="preserve"> v </w:t>
            </w:r>
            <w:r w:rsidRPr="00212CE3">
              <w:rPr>
                <w:b/>
                <w:i/>
              </w:rPr>
              <w:t>tomto úsilí podporovala členské státy</w:t>
            </w:r>
            <w:r w:rsidR="00BF632D">
              <w:rPr>
                <w:b/>
                <w:i/>
              </w:rPr>
              <w:t xml:space="preserve"> a </w:t>
            </w:r>
            <w:r w:rsidRPr="00212CE3">
              <w:rPr>
                <w:b/>
                <w:i/>
              </w:rPr>
              <w:t>zároveň respektovala různé vnitrostátní podmínky;</w:t>
            </w:r>
          </w:p>
        </w:tc>
      </w:tr>
    </w:tbl>
    <w:p w14:paraId="3EF056C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53EE046" w14:textId="77777777" w:rsidR="008354AA" w:rsidRPr="00212CE3" w:rsidRDefault="00750BC4" w:rsidP="00750BC4">
      <w:r w:rsidRPr="00212CE3">
        <w:rPr>
          <w:rStyle w:val="HideTWBExt"/>
        </w:rPr>
        <w:t>&lt;/Amend&gt;</w:t>
      </w:r>
    </w:p>
    <w:p w14:paraId="782EA32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479</w:t>
      </w:r>
      <w:r w:rsidRPr="00212CE3">
        <w:rPr>
          <w:rStyle w:val="HideTWBExt"/>
          <w:b w:val="0"/>
        </w:rPr>
        <w:t>&lt;/NumAm&gt;</w:t>
      </w:r>
    </w:p>
    <w:p w14:paraId="30374666" w14:textId="77777777" w:rsidR="00750BC4" w:rsidRPr="00212CE3" w:rsidRDefault="00750BC4" w:rsidP="00750BC4">
      <w:pPr>
        <w:pStyle w:val="NormalBold"/>
      </w:pPr>
      <w:r w:rsidRPr="00212CE3">
        <w:rPr>
          <w:rStyle w:val="HideTWBExt"/>
          <w:b w:val="0"/>
        </w:rPr>
        <w:t>&lt;RepeatBlock-By&gt;&lt;Members&gt;</w:t>
      </w:r>
      <w:r w:rsidRPr="00212CE3">
        <w:t>Rosa Estaràs Ferragut</w:t>
      </w:r>
      <w:r w:rsidRPr="00212CE3">
        <w:rPr>
          <w:rStyle w:val="HideTWBExt"/>
          <w:b w:val="0"/>
        </w:rPr>
        <w:t>&lt;/Members&gt;</w:t>
      </w:r>
    </w:p>
    <w:p w14:paraId="53948880" w14:textId="77777777" w:rsidR="00750BC4" w:rsidRPr="00212CE3" w:rsidRDefault="00750BC4" w:rsidP="00750BC4">
      <w:pPr>
        <w:pStyle w:val="NormalBold"/>
      </w:pPr>
      <w:r w:rsidRPr="00212CE3">
        <w:rPr>
          <w:rStyle w:val="HideTWBExt"/>
          <w:b w:val="0"/>
        </w:rPr>
        <w:t>&lt;/RepeatBlock-By&gt;</w:t>
      </w:r>
    </w:p>
    <w:p w14:paraId="0445815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9800DEB" w14:textId="4FD843CB" w:rsidR="00750BC4" w:rsidRPr="00212CE3" w:rsidRDefault="00750BC4" w:rsidP="00750BC4">
      <w:pPr>
        <w:pStyle w:val="NormalBold"/>
      </w:pPr>
      <w:r w:rsidRPr="00212CE3">
        <w:rPr>
          <w:rStyle w:val="HideTWBExt"/>
          <w:b w:val="0"/>
        </w:rPr>
        <w:t>&lt;Article&gt;</w:t>
      </w:r>
      <w:r w:rsidRPr="00212CE3">
        <w:t>Bod 10</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3AC8354" w14:textId="77777777" w:rsidTr="00D96FBB">
        <w:trPr>
          <w:trHeight w:hRule="exact" w:val="240"/>
          <w:jc w:val="center"/>
        </w:trPr>
        <w:tc>
          <w:tcPr>
            <w:tcW w:w="9752" w:type="dxa"/>
            <w:gridSpan w:val="2"/>
            <w:tcBorders>
              <w:top w:val="nil"/>
              <w:left w:val="nil"/>
              <w:bottom w:val="nil"/>
              <w:right w:val="nil"/>
            </w:tcBorders>
          </w:tcPr>
          <w:p w14:paraId="40A2E15D" w14:textId="77777777" w:rsidR="00750BC4" w:rsidRPr="00212CE3" w:rsidRDefault="00750BC4" w:rsidP="00D96FBB"/>
        </w:tc>
      </w:tr>
      <w:tr w:rsidR="00750BC4" w:rsidRPr="00212CE3" w14:paraId="567B13CD" w14:textId="77777777" w:rsidTr="00D96FBB">
        <w:trPr>
          <w:trHeight w:val="240"/>
          <w:jc w:val="center"/>
        </w:trPr>
        <w:tc>
          <w:tcPr>
            <w:tcW w:w="4876" w:type="dxa"/>
            <w:tcBorders>
              <w:top w:val="nil"/>
              <w:left w:val="nil"/>
              <w:bottom w:val="nil"/>
              <w:right w:val="nil"/>
            </w:tcBorders>
          </w:tcPr>
          <w:p w14:paraId="4C36FF7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4F42D4F" w14:textId="77777777" w:rsidR="00750BC4" w:rsidRPr="00212CE3" w:rsidRDefault="00750BC4" w:rsidP="00D96FBB">
            <w:pPr>
              <w:pStyle w:val="AmColumnHeading"/>
            </w:pPr>
            <w:r w:rsidRPr="00212CE3">
              <w:t>Pozměňovací návrh</w:t>
            </w:r>
          </w:p>
        </w:tc>
      </w:tr>
      <w:tr w:rsidR="00750BC4" w:rsidRPr="00212CE3" w14:paraId="3E9D2713" w14:textId="77777777" w:rsidTr="00D96FBB">
        <w:trPr>
          <w:jc w:val="center"/>
        </w:trPr>
        <w:tc>
          <w:tcPr>
            <w:tcW w:w="4876" w:type="dxa"/>
            <w:tcBorders>
              <w:top w:val="nil"/>
              <w:left w:val="nil"/>
              <w:bottom w:val="nil"/>
              <w:right w:val="nil"/>
            </w:tcBorders>
          </w:tcPr>
          <w:p w14:paraId="4AB39316" w14:textId="77777777" w:rsidR="00750BC4" w:rsidRPr="00212CE3" w:rsidRDefault="00750BC4" w:rsidP="00D96FBB">
            <w:pPr>
              <w:pStyle w:val="Normal6a"/>
            </w:pPr>
          </w:p>
        </w:tc>
        <w:tc>
          <w:tcPr>
            <w:tcW w:w="4876" w:type="dxa"/>
            <w:tcBorders>
              <w:top w:val="nil"/>
              <w:left w:val="nil"/>
              <w:bottom w:val="nil"/>
              <w:right w:val="nil"/>
            </w:tcBorders>
          </w:tcPr>
          <w:p w14:paraId="661E973F" w14:textId="576BCF8E" w:rsidR="00750BC4" w:rsidRPr="00212CE3" w:rsidRDefault="00750BC4" w:rsidP="00D96FBB">
            <w:pPr>
              <w:pStyle w:val="Normal6a"/>
            </w:pPr>
            <w:r w:rsidRPr="00212CE3">
              <w:rPr>
                <w:b/>
                <w:i/>
              </w:rPr>
              <w:t>10a.</w:t>
            </w:r>
            <w:r w:rsidRPr="00212CE3">
              <w:tab/>
            </w:r>
            <w:r w:rsidRPr="00212CE3">
              <w:rPr>
                <w:b/>
                <w:i/>
              </w:rPr>
              <w:t>vyzývá členské státy, aby přijaly opatření</w:t>
            </w:r>
            <w:r w:rsidR="00BF632D">
              <w:rPr>
                <w:b/>
                <w:i/>
              </w:rPr>
              <w:t xml:space="preserve"> v </w:t>
            </w:r>
            <w:r w:rsidRPr="00212CE3">
              <w:rPr>
                <w:b/>
                <w:i/>
              </w:rPr>
              <w:t>oblasti prevence, dekriminalizace osob – zejména žen – provozujících prostituci, snižování poptávky, destigmatizace</w:t>
            </w:r>
            <w:r w:rsidR="00BF632D">
              <w:rPr>
                <w:b/>
                <w:i/>
              </w:rPr>
              <w:t xml:space="preserve"> a </w:t>
            </w:r>
            <w:r w:rsidRPr="00212CE3">
              <w:rPr>
                <w:b/>
                <w:i/>
              </w:rPr>
              <w:t>odstraňování stereotypů</w:t>
            </w:r>
            <w:r w:rsidR="00BF632D">
              <w:rPr>
                <w:b/>
                <w:i/>
              </w:rPr>
              <w:t xml:space="preserve"> a </w:t>
            </w:r>
            <w:r w:rsidRPr="00212CE3">
              <w:rPr>
                <w:b/>
                <w:i/>
              </w:rPr>
              <w:t>aby se přiblížily severskému modelu / modelu rovnosti;</w:t>
            </w:r>
          </w:p>
        </w:tc>
      </w:tr>
    </w:tbl>
    <w:p w14:paraId="2DF0DFE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CCAEFF3" w14:textId="77777777" w:rsidR="008354AA" w:rsidRPr="00212CE3" w:rsidRDefault="00750BC4" w:rsidP="00750BC4">
      <w:r w:rsidRPr="00212CE3">
        <w:rPr>
          <w:rStyle w:val="HideTWBExt"/>
        </w:rPr>
        <w:t>&lt;/Amend&gt;</w:t>
      </w:r>
    </w:p>
    <w:p w14:paraId="6063EBE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480</w:t>
      </w:r>
      <w:r w:rsidRPr="00212CE3">
        <w:rPr>
          <w:rStyle w:val="HideTWBExt"/>
          <w:b w:val="0"/>
        </w:rPr>
        <w:t>&lt;/NumAm&gt;</w:t>
      </w:r>
    </w:p>
    <w:p w14:paraId="745D1630" w14:textId="77777777" w:rsidR="00750BC4" w:rsidRPr="00212CE3" w:rsidRDefault="00750BC4" w:rsidP="00750BC4">
      <w:pPr>
        <w:pStyle w:val="NormalBold"/>
      </w:pPr>
      <w:r w:rsidRPr="00212CE3">
        <w:rPr>
          <w:rStyle w:val="HideTWBExt"/>
          <w:b w:val="0"/>
        </w:rPr>
        <w:t>&lt;RepeatBlock-By&gt;&lt;Members&gt;</w:t>
      </w:r>
      <w:r w:rsidRPr="00212CE3">
        <w:t>Loucas Fourlas, Paulo Do Nascimento Cabral</w:t>
      </w:r>
      <w:r w:rsidRPr="00212CE3">
        <w:rPr>
          <w:rStyle w:val="HideTWBExt"/>
          <w:b w:val="0"/>
        </w:rPr>
        <w:t>&lt;/Members&gt;</w:t>
      </w:r>
    </w:p>
    <w:p w14:paraId="32292E84" w14:textId="77777777" w:rsidR="00750BC4" w:rsidRPr="00212CE3" w:rsidRDefault="00750BC4" w:rsidP="00750BC4">
      <w:pPr>
        <w:pStyle w:val="NormalBold"/>
      </w:pPr>
      <w:r w:rsidRPr="00212CE3">
        <w:rPr>
          <w:rStyle w:val="HideTWBExt"/>
          <w:b w:val="0"/>
        </w:rPr>
        <w:t>&lt;/RepeatBlock-By&gt;</w:t>
      </w:r>
    </w:p>
    <w:p w14:paraId="70EA5A3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992D447" w14:textId="2245429C" w:rsidR="00750BC4" w:rsidRPr="00212CE3" w:rsidRDefault="00750BC4" w:rsidP="00750BC4">
      <w:pPr>
        <w:pStyle w:val="NormalBold"/>
      </w:pPr>
      <w:r w:rsidRPr="00212CE3">
        <w:rPr>
          <w:rStyle w:val="HideTWBExt"/>
          <w:b w:val="0"/>
        </w:rPr>
        <w:t>&lt;Article&gt;</w:t>
      </w:r>
      <w:r w:rsidRPr="00212CE3">
        <w:t>Bod 10</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93850CB" w14:textId="77777777" w:rsidTr="00D96FBB">
        <w:trPr>
          <w:trHeight w:hRule="exact" w:val="240"/>
          <w:jc w:val="center"/>
        </w:trPr>
        <w:tc>
          <w:tcPr>
            <w:tcW w:w="9752" w:type="dxa"/>
            <w:gridSpan w:val="2"/>
            <w:tcBorders>
              <w:top w:val="nil"/>
              <w:left w:val="nil"/>
              <w:bottom w:val="nil"/>
              <w:right w:val="nil"/>
            </w:tcBorders>
          </w:tcPr>
          <w:p w14:paraId="40E696E9" w14:textId="77777777" w:rsidR="00750BC4" w:rsidRPr="00212CE3" w:rsidRDefault="00750BC4" w:rsidP="00D96FBB"/>
        </w:tc>
      </w:tr>
      <w:tr w:rsidR="00750BC4" w:rsidRPr="00212CE3" w14:paraId="6A5B3EC0" w14:textId="77777777" w:rsidTr="00D96FBB">
        <w:trPr>
          <w:trHeight w:val="240"/>
          <w:jc w:val="center"/>
        </w:trPr>
        <w:tc>
          <w:tcPr>
            <w:tcW w:w="4876" w:type="dxa"/>
            <w:tcBorders>
              <w:top w:val="nil"/>
              <w:left w:val="nil"/>
              <w:bottom w:val="nil"/>
              <w:right w:val="nil"/>
            </w:tcBorders>
          </w:tcPr>
          <w:p w14:paraId="3080680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9234D5A" w14:textId="77777777" w:rsidR="00750BC4" w:rsidRPr="00212CE3" w:rsidRDefault="00750BC4" w:rsidP="00D96FBB">
            <w:pPr>
              <w:pStyle w:val="AmColumnHeading"/>
            </w:pPr>
            <w:r w:rsidRPr="00212CE3">
              <w:t>Pozměňovací návrh</w:t>
            </w:r>
          </w:p>
        </w:tc>
      </w:tr>
      <w:tr w:rsidR="00750BC4" w:rsidRPr="00212CE3" w14:paraId="573DA3DB" w14:textId="77777777" w:rsidTr="00D96FBB">
        <w:trPr>
          <w:jc w:val="center"/>
        </w:trPr>
        <w:tc>
          <w:tcPr>
            <w:tcW w:w="4876" w:type="dxa"/>
            <w:tcBorders>
              <w:top w:val="nil"/>
              <w:left w:val="nil"/>
              <w:bottom w:val="nil"/>
              <w:right w:val="nil"/>
            </w:tcBorders>
          </w:tcPr>
          <w:p w14:paraId="49832969" w14:textId="77777777" w:rsidR="00750BC4" w:rsidRPr="00212CE3" w:rsidRDefault="00750BC4" w:rsidP="00D96FBB">
            <w:pPr>
              <w:pStyle w:val="Normal6a"/>
            </w:pPr>
          </w:p>
        </w:tc>
        <w:tc>
          <w:tcPr>
            <w:tcW w:w="4876" w:type="dxa"/>
            <w:tcBorders>
              <w:top w:val="nil"/>
              <w:left w:val="nil"/>
              <w:bottom w:val="nil"/>
              <w:right w:val="nil"/>
            </w:tcBorders>
          </w:tcPr>
          <w:p w14:paraId="47D87CEE" w14:textId="0CD58271" w:rsidR="00750BC4" w:rsidRPr="00212CE3" w:rsidRDefault="00750BC4" w:rsidP="00D96FBB">
            <w:pPr>
              <w:pStyle w:val="Normal6a"/>
            </w:pPr>
            <w:r w:rsidRPr="00212CE3">
              <w:rPr>
                <w:b/>
                <w:i/>
              </w:rPr>
              <w:t>10a.</w:t>
            </w:r>
            <w:r w:rsidRPr="00212CE3">
              <w:tab/>
            </w:r>
            <w:r w:rsidRPr="00212CE3">
              <w:rPr>
                <w:b/>
                <w:i/>
              </w:rPr>
              <w:t>připomíná, že větší aktivizace žen na trhu práce nabízí příležitost posílit ekonomickou nezávislost žen, což znamená nižší náklady spojené</w:t>
            </w:r>
            <w:r w:rsidR="00BF632D">
              <w:rPr>
                <w:b/>
                <w:i/>
              </w:rPr>
              <w:t xml:space="preserve"> s </w:t>
            </w:r>
            <w:r w:rsidRPr="00212CE3">
              <w:rPr>
                <w:b/>
                <w:i/>
              </w:rPr>
              <w:t>nezaměstnaností pro členské státy</w:t>
            </w:r>
            <w:r w:rsidR="00BF632D">
              <w:rPr>
                <w:b/>
                <w:i/>
              </w:rPr>
              <w:t xml:space="preserve"> a </w:t>
            </w:r>
            <w:r w:rsidRPr="00212CE3">
              <w:rPr>
                <w:b/>
                <w:i/>
              </w:rPr>
              <w:t>menší závislost na sociální politice;</w:t>
            </w:r>
          </w:p>
        </w:tc>
      </w:tr>
    </w:tbl>
    <w:p w14:paraId="72C3E9E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0F0A7CB" w14:textId="77777777" w:rsidR="008354AA" w:rsidRPr="00212CE3" w:rsidRDefault="00750BC4" w:rsidP="00750BC4">
      <w:r w:rsidRPr="00212CE3">
        <w:rPr>
          <w:rStyle w:val="HideTWBExt"/>
        </w:rPr>
        <w:t>&lt;/Amend&gt;</w:t>
      </w:r>
    </w:p>
    <w:p w14:paraId="0B61FA2E"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481</w:t>
      </w:r>
      <w:r w:rsidRPr="00212CE3">
        <w:rPr>
          <w:rStyle w:val="HideTWBExt"/>
          <w:b w:val="0"/>
        </w:rPr>
        <w:t>&lt;/NumAm&gt;</w:t>
      </w:r>
    </w:p>
    <w:p w14:paraId="48C76B9C"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257822A7" w14:textId="77777777" w:rsidR="00750BC4" w:rsidRPr="00212CE3" w:rsidRDefault="00750BC4" w:rsidP="00750BC4">
      <w:pPr>
        <w:pStyle w:val="NormalBold"/>
      </w:pPr>
      <w:r w:rsidRPr="00212CE3">
        <w:rPr>
          <w:rStyle w:val="HideTWBExt"/>
          <w:b w:val="0"/>
        </w:rPr>
        <w:t>&lt;/RepeatBlock-By&gt;</w:t>
      </w:r>
    </w:p>
    <w:p w14:paraId="0CD6387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141C265" w14:textId="70FD57B0" w:rsidR="00750BC4" w:rsidRPr="00212CE3" w:rsidRDefault="00750BC4" w:rsidP="00750BC4">
      <w:pPr>
        <w:pStyle w:val="NormalBold"/>
      </w:pPr>
      <w:r w:rsidRPr="00212CE3">
        <w:rPr>
          <w:rStyle w:val="HideTWBExt"/>
          <w:b w:val="0"/>
        </w:rPr>
        <w:t>&lt;Article&gt;</w:t>
      </w:r>
      <w:r w:rsidRPr="00212CE3">
        <w:t>Bod 10</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C2B7AAA" w14:textId="77777777" w:rsidTr="00D96FBB">
        <w:trPr>
          <w:trHeight w:hRule="exact" w:val="240"/>
          <w:jc w:val="center"/>
        </w:trPr>
        <w:tc>
          <w:tcPr>
            <w:tcW w:w="9752" w:type="dxa"/>
            <w:gridSpan w:val="2"/>
            <w:tcBorders>
              <w:top w:val="nil"/>
              <w:left w:val="nil"/>
              <w:bottom w:val="nil"/>
              <w:right w:val="nil"/>
            </w:tcBorders>
          </w:tcPr>
          <w:p w14:paraId="22CB4BE6" w14:textId="77777777" w:rsidR="00750BC4" w:rsidRPr="00212CE3" w:rsidRDefault="00750BC4" w:rsidP="00D96FBB"/>
        </w:tc>
      </w:tr>
      <w:tr w:rsidR="00750BC4" w:rsidRPr="00212CE3" w14:paraId="7EA21AC4" w14:textId="77777777" w:rsidTr="00D96FBB">
        <w:trPr>
          <w:trHeight w:val="240"/>
          <w:jc w:val="center"/>
        </w:trPr>
        <w:tc>
          <w:tcPr>
            <w:tcW w:w="4876" w:type="dxa"/>
            <w:tcBorders>
              <w:top w:val="nil"/>
              <w:left w:val="nil"/>
              <w:bottom w:val="nil"/>
              <w:right w:val="nil"/>
            </w:tcBorders>
          </w:tcPr>
          <w:p w14:paraId="5B0DA9D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63A88E2" w14:textId="77777777" w:rsidR="00750BC4" w:rsidRPr="00212CE3" w:rsidRDefault="00750BC4" w:rsidP="00D96FBB">
            <w:pPr>
              <w:pStyle w:val="AmColumnHeading"/>
            </w:pPr>
            <w:r w:rsidRPr="00212CE3">
              <w:t>Pozměňovací návrh</w:t>
            </w:r>
          </w:p>
        </w:tc>
      </w:tr>
      <w:tr w:rsidR="00750BC4" w:rsidRPr="00212CE3" w14:paraId="34606530" w14:textId="77777777" w:rsidTr="00D96FBB">
        <w:trPr>
          <w:jc w:val="center"/>
        </w:trPr>
        <w:tc>
          <w:tcPr>
            <w:tcW w:w="4876" w:type="dxa"/>
            <w:tcBorders>
              <w:top w:val="nil"/>
              <w:left w:val="nil"/>
              <w:bottom w:val="nil"/>
              <w:right w:val="nil"/>
            </w:tcBorders>
          </w:tcPr>
          <w:p w14:paraId="2BE9DB26" w14:textId="77777777" w:rsidR="00750BC4" w:rsidRPr="00212CE3" w:rsidRDefault="00750BC4" w:rsidP="00D96FBB">
            <w:pPr>
              <w:pStyle w:val="Normal6a"/>
            </w:pPr>
          </w:p>
        </w:tc>
        <w:tc>
          <w:tcPr>
            <w:tcW w:w="4876" w:type="dxa"/>
            <w:tcBorders>
              <w:top w:val="nil"/>
              <w:left w:val="nil"/>
              <w:bottom w:val="nil"/>
              <w:right w:val="nil"/>
            </w:tcBorders>
          </w:tcPr>
          <w:p w14:paraId="458903B7" w14:textId="0EFB084B" w:rsidR="00750BC4" w:rsidRPr="00212CE3" w:rsidRDefault="00750BC4" w:rsidP="00D96FBB">
            <w:pPr>
              <w:pStyle w:val="Normal6a"/>
            </w:pPr>
            <w:r w:rsidRPr="00212CE3">
              <w:rPr>
                <w:b/>
                <w:i/>
              </w:rPr>
              <w:t>10a.</w:t>
            </w:r>
            <w:r w:rsidRPr="00212CE3">
              <w:tab/>
            </w:r>
            <w:r w:rsidRPr="00212CE3">
              <w:rPr>
                <w:b/>
                <w:i/>
              </w:rPr>
              <w:t>vyzývá Komisi, aby podporovala pracoviště přátelská</w:t>
            </w:r>
            <w:r w:rsidR="00BF632D">
              <w:rPr>
                <w:b/>
                <w:i/>
              </w:rPr>
              <w:t xml:space="preserve"> k </w:t>
            </w:r>
            <w:r w:rsidRPr="00212CE3">
              <w:rPr>
                <w:b/>
                <w:i/>
              </w:rPr>
              <w:t>ženám</w:t>
            </w:r>
            <w:r w:rsidR="00BF632D">
              <w:rPr>
                <w:b/>
                <w:i/>
              </w:rPr>
              <w:t xml:space="preserve"> a </w:t>
            </w:r>
            <w:r w:rsidRPr="00212CE3">
              <w:rPr>
                <w:b/>
                <w:i/>
              </w:rPr>
              <w:t>zajistila ženám</w:t>
            </w:r>
            <w:r w:rsidR="00BF632D">
              <w:rPr>
                <w:b/>
                <w:i/>
              </w:rPr>
              <w:t xml:space="preserve"> s </w:t>
            </w:r>
            <w:r w:rsidRPr="00212CE3">
              <w:rPr>
                <w:b/>
                <w:i/>
              </w:rPr>
              <w:t>neinfekčními chorobami, chronickými onemocněními, zdravotním postižením</w:t>
            </w:r>
            <w:r w:rsidR="00BF632D">
              <w:rPr>
                <w:b/>
                <w:i/>
              </w:rPr>
              <w:t xml:space="preserve"> a </w:t>
            </w:r>
            <w:r w:rsidRPr="00212CE3">
              <w:rPr>
                <w:b/>
                <w:i/>
              </w:rPr>
              <w:t>po menopauze rovná práva</w:t>
            </w:r>
            <w:r w:rsidR="00BF632D">
              <w:rPr>
                <w:b/>
                <w:i/>
              </w:rPr>
              <w:t xml:space="preserve"> a </w:t>
            </w:r>
            <w:r w:rsidRPr="00212CE3">
              <w:rPr>
                <w:b/>
                <w:i/>
              </w:rPr>
              <w:t>příležitosti při přístupu na pracoviště</w:t>
            </w:r>
            <w:r w:rsidR="00BF632D">
              <w:rPr>
                <w:b/>
                <w:i/>
              </w:rPr>
              <w:t xml:space="preserve"> a </w:t>
            </w:r>
            <w:r w:rsidRPr="00212CE3">
              <w:rPr>
                <w:b/>
                <w:i/>
              </w:rPr>
              <w:t>setrvání na něm;</w:t>
            </w:r>
          </w:p>
        </w:tc>
      </w:tr>
    </w:tbl>
    <w:p w14:paraId="7116B6E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F72CAC8" w14:textId="77777777" w:rsidR="008354AA" w:rsidRPr="00212CE3" w:rsidRDefault="00750BC4" w:rsidP="00750BC4">
      <w:r w:rsidRPr="00212CE3">
        <w:rPr>
          <w:rStyle w:val="HideTWBExt"/>
        </w:rPr>
        <w:t>&lt;/Amend&gt;</w:t>
      </w:r>
    </w:p>
    <w:p w14:paraId="41DA03A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482</w:t>
      </w:r>
      <w:r w:rsidRPr="00212CE3">
        <w:rPr>
          <w:rStyle w:val="HideTWBExt"/>
          <w:b w:val="0"/>
        </w:rPr>
        <w:t>&lt;/NumAm&gt;</w:t>
      </w:r>
    </w:p>
    <w:p w14:paraId="63CA9221"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6D54D6E0" w14:textId="77777777" w:rsidR="00750BC4" w:rsidRPr="00212CE3" w:rsidRDefault="00750BC4" w:rsidP="00750BC4">
      <w:pPr>
        <w:pStyle w:val="NormalBold"/>
      </w:pPr>
      <w:r w:rsidRPr="00212CE3">
        <w:rPr>
          <w:rStyle w:val="HideTWBExt"/>
          <w:b w:val="0"/>
        </w:rPr>
        <w:t>&lt;/RepeatBlock-By&gt;</w:t>
      </w:r>
    </w:p>
    <w:p w14:paraId="6AC435E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453BECD" w14:textId="4B60FC8C" w:rsidR="00750BC4" w:rsidRPr="00212CE3" w:rsidRDefault="00750BC4" w:rsidP="00750BC4">
      <w:pPr>
        <w:pStyle w:val="NormalBold"/>
      </w:pPr>
      <w:r w:rsidRPr="00212CE3">
        <w:rPr>
          <w:rStyle w:val="HideTWBExt"/>
          <w:b w:val="0"/>
        </w:rPr>
        <w:t>&lt;Article&gt;</w:t>
      </w:r>
      <w:r w:rsidRPr="00212CE3">
        <w:t>Bod 10</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5EDD3D0" w14:textId="77777777" w:rsidTr="00D96FBB">
        <w:trPr>
          <w:trHeight w:hRule="exact" w:val="240"/>
          <w:jc w:val="center"/>
        </w:trPr>
        <w:tc>
          <w:tcPr>
            <w:tcW w:w="9752" w:type="dxa"/>
            <w:gridSpan w:val="2"/>
            <w:tcBorders>
              <w:top w:val="nil"/>
              <w:left w:val="nil"/>
              <w:bottom w:val="nil"/>
              <w:right w:val="nil"/>
            </w:tcBorders>
          </w:tcPr>
          <w:p w14:paraId="1BCB6BA8" w14:textId="77777777" w:rsidR="00750BC4" w:rsidRPr="00212CE3" w:rsidRDefault="00750BC4" w:rsidP="00D96FBB"/>
        </w:tc>
      </w:tr>
      <w:tr w:rsidR="00750BC4" w:rsidRPr="00212CE3" w14:paraId="7F5E7016" w14:textId="77777777" w:rsidTr="00D96FBB">
        <w:trPr>
          <w:trHeight w:val="240"/>
          <w:jc w:val="center"/>
        </w:trPr>
        <w:tc>
          <w:tcPr>
            <w:tcW w:w="4876" w:type="dxa"/>
            <w:tcBorders>
              <w:top w:val="nil"/>
              <w:left w:val="nil"/>
              <w:bottom w:val="nil"/>
              <w:right w:val="nil"/>
            </w:tcBorders>
          </w:tcPr>
          <w:p w14:paraId="6FE3ACD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C6AFC51" w14:textId="77777777" w:rsidR="00750BC4" w:rsidRPr="00212CE3" w:rsidRDefault="00750BC4" w:rsidP="00D96FBB">
            <w:pPr>
              <w:pStyle w:val="AmColumnHeading"/>
            </w:pPr>
            <w:r w:rsidRPr="00212CE3">
              <w:t>Pozměňovací návrh</w:t>
            </w:r>
          </w:p>
        </w:tc>
      </w:tr>
      <w:tr w:rsidR="00750BC4" w:rsidRPr="00212CE3" w14:paraId="2D2B858B" w14:textId="77777777" w:rsidTr="00D96FBB">
        <w:trPr>
          <w:jc w:val="center"/>
        </w:trPr>
        <w:tc>
          <w:tcPr>
            <w:tcW w:w="4876" w:type="dxa"/>
            <w:tcBorders>
              <w:top w:val="nil"/>
              <w:left w:val="nil"/>
              <w:bottom w:val="nil"/>
              <w:right w:val="nil"/>
            </w:tcBorders>
          </w:tcPr>
          <w:p w14:paraId="64FEF2D4" w14:textId="77777777" w:rsidR="00750BC4" w:rsidRPr="00212CE3" w:rsidRDefault="00750BC4" w:rsidP="00D96FBB">
            <w:pPr>
              <w:pStyle w:val="Normal6a"/>
            </w:pPr>
          </w:p>
        </w:tc>
        <w:tc>
          <w:tcPr>
            <w:tcW w:w="4876" w:type="dxa"/>
            <w:tcBorders>
              <w:top w:val="nil"/>
              <w:left w:val="nil"/>
              <w:bottom w:val="nil"/>
              <w:right w:val="nil"/>
            </w:tcBorders>
          </w:tcPr>
          <w:p w14:paraId="23B68C27" w14:textId="127BABDD" w:rsidR="00750BC4" w:rsidRPr="00212CE3" w:rsidRDefault="00750BC4" w:rsidP="00D96FBB">
            <w:pPr>
              <w:pStyle w:val="Normal6a"/>
            </w:pPr>
            <w:r w:rsidRPr="00212CE3">
              <w:rPr>
                <w:b/>
                <w:i/>
              </w:rPr>
              <w:t>10a.</w:t>
            </w:r>
            <w:r w:rsidRPr="00212CE3">
              <w:tab/>
            </w:r>
            <w:r w:rsidRPr="00212CE3">
              <w:rPr>
                <w:b/>
                <w:i/>
              </w:rPr>
              <w:t>vyzývá</w:t>
            </w:r>
            <w:r w:rsidR="00BF632D">
              <w:rPr>
                <w:b/>
                <w:i/>
              </w:rPr>
              <w:t xml:space="preserve"> k </w:t>
            </w:r>
            <w:r w:rsidRPr="00212CE3">
              <w:rPr>
                <w:b/>
                <w:i/>
              </w:rPr>
              <w:t>hlubokým strukturálním reformám prostřednictvím veřejných investic</w:t>
            </w:r>
            <w:r w:rsidR="00BF632D">
              <w:rPr>
                <w:b/>
                <w:i/>
              </w:rPr>
              <w:t xml:space="preserve"> a </w:t>
            </w:r>
            <w:r w:rsidRPr="00212CE3">
              <w:rPr>
                <w:b/>
                <w:i/>
              </w:rPr>
              <w:t>hospodářského přerozdělování zohledňujících genderové aspekty</w:t>
            </w:r>
            <w:r w:rsidR="00BF632D">
              <w:rPr>
                <w:b/>
                <w:i/>
              </w:rPr>
              <w:t xml:space="preserve"> s </w:t>
            </w:r>
            <w:r w:rsidRPr="00212CE3">
              <w:rPr>
                <w:b/>
                <w:i/>
              </w:rPr>
              <w:t>cílem řešit systémové genderové nerovnosti;</w:t>
            </w:r>
          </w:p>
        </w:tc>
      </w:tr>
    </w:tbl>
    <w:p w14:paraId="79AEE30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547C8CD" w14:textId="77777777" w:rsidR="008354AA" w:rsidRPr="00212CE3" w:rsidRDefault="00750BC4" w:rsidP="00750BC4">
      <w:r w:rsidRPr="00212CE3">
        <w:rPr>
          <w:rStyle w:val="HideTWBExt"/>
        </w:rPr>
        <w:t>&lt;/Amend&gt;</w:t>
      </w:r>
    </w:p>
    <w:p w14:paraId="6DEF2AB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483</w:t>
      </w:r>
      <w:r w:rsidRPr="00212CE3">
        <w:rPr>
          <w:rStyle w:val="HideTWBExt"/>
          <w:b w:val="0"/>
        </w:rPr>
        <w:t>&lt;/NumAm&gt;</w:t>
      </w:r>
    </w:p>
    <w:p w14:paraId="0B46FBA3" w14:textId="77777777" w:rsidR="00750BC4" w:rsidRPr="00212CE3" w:rsidRDefault="00750BC4" w:rsidP="00750BC4">
      <w:pPr>
        <w:pStyle w:val="NormalBold"/>
      </w:pPr>
      <w:r w:rsidRPr="00212CE3">
        <w:rPr>
          <w:rStyle w:val="HideTWBExt"/>
          <w:b w:val="0"/>
        </w:rPr>
        <w:t>&lt;RepeatBlock-By&gt;&lt;Members&gt;</w:t>
      </w:r>
      <w:r w:rsidRPr="00212CE3">
        <w:t>Loucas Fourlas</w:t>
      </w:r>
      <w:r w:rsidRPr="00212CE3">
        <w:rPr>
          <w:rStyle w:val="HideTWBExt"/>
          <w:b w:val="0"/>
        </w:rPr>
        <w:t>&lt;/Members&gt;</w:t>
      </w:r>
    </w:p>
    <w:p w14:paraId="3D305C94" w14:textId="77777777" w:rsidR="00750BC4" w:rsidRPr="00212CE3" w:rsidRDefault="00750BC4" w:rsidP="00750BC4">
      <w:pPr>
        <w:pStyle w:val="NormalBold"/>
      </w:pPr>
      <w:r w:rsidRPr="00212CE3">
        <w:rPr>
          <w:rStyle w:val="HideTWBExt"/>
          <w:b w:val="0"/>
        </w:rPr>
        <w:t>&lt;/RepeatBlock-By&gt;</w:t>
      </w:r>
    </w:p>
    <w:p w14:paraId="035C74B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CF6F10B" w14:textId="77777777" w:rsidR="00750BC4" w:rsidRPr="00212CE3" w:rsidRDefault="00750BC4" w:rsidP="00750BC4">
      <w:pPr>
        <w:pStyle w:val="NormalBold"/>
      </w:pPr>
      <w:r w:rsidRPr="00212CE3">
        <w:rPr>
          <w:rStyle w:val="HideTWBExt"/>
          <w:b w:val="0"/>
        </w:rPr>
        <w:t>&lt;Article&gt;</w:t>
      </w:r>
      <w:r w:rsidRPr="00212CE3">
        <w:t>Bod 10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F8648AB" w14:textId="77777777" w:rsidTr="00D96FBB">
        <w:trPr>
          <w:trHeight w:hRule="exact" w:val="240"/>
          <w:jc w:val="center"/>
        </w:trPr>
        <w:tc>
          <w:tcPr>
            <w:tcW w:w="9752" w:type="dxa"/>
            <w:gridSpan w:val="2"/>
            <w:tcBorders>
              <w:top w:val="nil"/>
              <w:left w:val="nil"/>
              <w:bottom w:val="nil"/>
              <w:right w:val="nil"/>
            </w:tcBorders>
          </w:tcPr>
          <w:p w14:paraId="7889F4EE" w14:textId="77777777" w:rsidR="00750BC4" w:rsidRPr="00212CE3" w:rsidRDefault="00750BC4" w:rsidP="00D96FBB"/>
        </w:tc>
      </w:tr>
      <w:tr w:rsidR="00750BC4" w:rsidRPr="00212CE3" w14:paraId="55CCEE97" w14:textId="77777777" w:rsidTr="00D96FBB">
        <w:trPr>
          <w:trHeight w:val="240"/>
          <w:jc w:val="center"/>
        </w:trPr>
        <w:tc>
          <w:tcPr>
            <w:tcW w:w="4876" w:type="dxa"/>
            <w:tcBorders>
              <w:top w:val="nil"/>
              <w:left w:val="nil"/>
              <w:bottom w:val="nil"/>
              <w:right w:val="nil"/>
            </w:tcBorders>
          </w:tcPr>
          <w:p w14:paraId="3D9EABD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B339AF9" w14:textId="77777777" w:rsidR="00750BC4" w:rsidRPr="00212CE3" w:rsidRDefault="00750BC4" w:rsidP="00D96FBB">
            <w:pPr>
              <w:pStyle w:val="AmColumnHeading"/>
            </w:pPr>
            <w:r w:rsidRPr="00212CE3">
              <w:t>Pozměňovací návrh</w:t>
            </w:r>
          </w:p>
        </w:tc>
      </w:tr>
      <w:tr w:rsidR="00750BC4" w:rsidRPr="00212CE3" w14:paraId="48170D66" w14:textId="77777777" w:rsidTr="00D96FBB">
        <w:trPr>
          <w:jc w:val="center"/>
        </w:trPr>
        <w:tc>
          <w:tcPr>
            <w:tcW w:w="4876" w:type="dxa"/>
            <w:tcBorders>
              <w:top w:val="nil"/>
              <w:left w:val="nil"/>
              <w:bottom w:val="nil"/>
              <w:right w:val="nil"/>
            </w:tcBorders>
          </w:tcPr>
          <w:p w14:paraId="31E9F02C" w14:textId="77777777" w:rsidR="00750BC4" w:rsidRPr="00212CE3" w:rsidRDefault="00750BC4" w:rsidP="00D96FBB">
            <w:pPr>
              <w:pStyle w:val="Normal6a"/>
            </w:pPr>
          </w:p>
        </w:tc>
        <w:tc>
          <w:tcPr>
            <w:tcW w:w="4876" w:type="dxa"/>
            <w:tcBorders>
              <w:top w:val="nil"/>
              <w:left w:val="nil"/>
              <w:bottom w:val="nil"/>
              <w:right w:val="nil"/>
            </w:tcBorders>
          </w:tcPr>
          <w:p w14:paraId="76AF8F3D" w14:textId="5F24BEBF" w:rsidR="00750BC4" w:rsidRPr="00212CE3" w:rsidRDefault="00750BC4" w:rsidP="00D96FBB">
            <w:pPr>
              <w:pStyle w:val="Normal6a"/>
            </w:pPr>
            <w:r w:rsidRPr="00212CE3">
              <w:rPr>
                <w:b/>
                <w:i/>
              </w:rPr>
              <w:t>10b.</w:t>
            </w:r>
            <w:r w:rsidRPr="00212CE3">
              <w:tab/>
            </w:r>
            <w:r w:rsidRPr="00212CE3">
              <w:rPr>
                <w:b/>
                <w:i/>
              </w:rPr>
              <w:t>zdůrazňuje, že je třeba zavést programy pro odchod žen</w:t>
            </w:r>
            <w:r w:rsidR="00BF632D">
              <w:rPr>
                <w:b/>
                <w:i/>
              </w:rPr>
              <w:t xml:space="preserve"> z </w:t>
            </w:r>
            <w:r w:rsidRPr="00212CE3">
              <w:rPr>
                <w:b/>
                <w:i/>
              </w:rPr>
              <w:t>prostituce, které by využily jejich talentu</w:t>
            </w:r>
            <w:r w:rsidR="00BF632D">
              <w:rPr>
                <w:b/>
                <w:i/>
              </w:rPr>
              <w:t xml:space="preserve"> a </w:t>
            </w:r>
            <w:r w:rsidRPr="00212CE3">
              <w:rPr>
                <w:b/>
                <w:i/>
              </w:rPr>
              <w:t>potenciálu</w:t>
            </w:r>
            <w:r w:rsidR="00BF632D">
              <w:rPr>
                <w:b/>
                <w:i/>
              </w:rPr>
              <w:t xml:space="preserve"> a </w:t>
            </w:r>
            <w:r w:rsidRPr="00212CE3">
              <w:rPr>
                <w:b/>
                <w:i/>
              </w:rPr>
              <w:t>usnadnily jim přístup</w:t>
            </w:r>
            <w:r w:rsidR="00BF632D">
              <w:rPr>
                <w:b/>
                <w:i/>
              </w:rPr>
              <w:t xml:space="preserve"> k </w:t>
            </w:r>
            <w:r w:rsidRPr="00212CE3">
              <w:rPr>
                <w:b/>
                <w:i/>
              </w:rPr>
              <w:t>odborné přípravě, vzdělání, zaměstnání</w:t>
            </w:r>
            <w:r w:rsidR="00BF632D">
              <w:rPr>
                <w:b/>
                <w:i/>
              </w:rPr>
              <w:t xml:space="preserve"> a </w:t>
            </w:r>
            <w:r w:rsidRPr="00212CE3">
              <w:rPr>
                <w:b/>
                <w:i/>
              </w:rPr>
              <w:t>úvěrům; zdůrazňuje zásadní roli, kterou hraje soukromý sektor; zdůrazňuje, že je zapotřebí ženských vzorů chování, zakladatelek</w:t>
            </w:r>
            <w:r w:rsidR="00BF632D">
              <w:rPr>
                <w:b/>
                <w:i/>
              </w:rPr>
              <w:t xml:space="preserve"> a </w:t>
            </w:r>
            <w:r w:rsidRPr="00212CE3">
              <w:rPr>
                <w:b/>
                <w:i/>
              </w:rPr>
              <w:t>majitelek podniků, které by pomáhaly lidem, kteří se dříve živili prostitucí, využívat jejich talentu</w:t>
            </w:r>
            <w:r w:rsidR="00BF632D">
              <w:rPr>
                <w:b/>
                <w:i/>
              </w:rPr>
              <w:t xml:space="preserve"> a </w:t>
            </w:r>
            <w:r w:rsidRPr="00212CE3">
              <w:rPr>
                <w:b/>
                <w:i/>
              </w:rPr>
              <w:t>realizovat vlastní projekty, včetně podnikatelských;</w:t>
            </w:r>
          </w:p>
        </w:tc>
      </w:tr>
    </w:tbl>
    <w:p w14:paraId="3769CDC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1094A2D" w14:textId="77777777" w:rsidR="008354AA" w:rsidRPr="00212CE3" w:rsidRDefault="00750BC4" w:rsidP="00750BC4">
      <w:r w:rsidRPr="00212CE3">
        <w:rPr>
          <w:rStyle w:val="HideTWBExt"/>
        </w:rPr>
        <w:t>&lt;/Amend&gt;</w:t>
      </w:r>
    </w:p>
    <w:p w14:paraId="0C6F813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484</w:t>
      </w:r>
      <w:r w:rsidRPr="00212CE3">
        <w:rPr>
          <w:rStyle w:val="HideTWBExt"/>
          <w:b w:val="0"/>
        </w:rPr>
        <w:t>&lt;/NumAm&gt;</w:t>
      </w:r>
    </w:p>
    <w:p w14:paraId="2CBD8907" w14:textId="77777777" w:rsidR="00750BC4" w:rsidRPr="00212CE3" w:rsidRDefault="00750BC4" w:rsidP="00750BC4">
      <w:pPr>
        <w:pStyle w:val="NormalBold"/>
      </w:pPr>
      <w:r w:rsidRPr="00212CE3">
        <w:rPr>
          <w:rStyle w:val="HideTWBExt"/>
          <w:b w:val="0"/>
        </w:rPr>
        <w:t>&lt;RepeatBlock-By&gt;&lt;Members&gt;</w:t>
      </w:r>
      <w:r w:rsidRPr="00212CE3">
        <w:t>Elżbieta Katarzyna Łukacijewska, Ewa Kopacz, Mirosława Nykiel, Jagna Marczułajtis-Walczak</w:t>
      </w:r>
      <w:r w:rsidRPr="00212CE3">
        <w:rPr>
          <w:rStyle w:val="HideTWBExt"/>
          <w:b w:val="0"/>
        </w:rPr>
        <w:t>&lt;/Members&gt;</w:t>
      </w:r>
    </w:p>
    <w:p w14:paraId="7E3EAE27" w14:textId="77777777" w:rsidR="00750BC4" w:rsidRPr="00212CE3" w:rsidRDefault="00750BC4" w:rsidP="00750BC4">
      <w:pPr>
        <w:pStyle w:val="NormalBold"/>
      </w:pPr>
      <w:r w:rsidRPr="00212CE3">
        <w:rPr>
          <w:rStyle w:val="HideTWBExt"/>
          <w:b w:val="0"/>
        </w:rPr>
        <w:t>&lt;/RepeatBlock-By&gt;</w:t>
      </w:r>
    </w:p>
    <w:p w14:paraId="45ABFB7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1DBC4D9" w14:textId="77777777" w:rsidR="00750BC4" w:rsidRPr="00212CE3" w:rsidRDefault="00750BC4" w:rsidP="00750BC4">
      <w:pPr>
        <w:pStyle w:val="NormalBold"/>
      </w:pPr>
      <w:r w:rsidRPr="00212CE3">
        <w:rPr>
          <w:rStyle w:val="HideTWBExt"/>
          <w:b w:val="0"/>
        </w:rPr>
        <w:t>&lt;Article&gt;</w:t>
      </w:r>
      <w:r w:rsidRPr="00212CE3">
        <w:t>Bod 10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9383267" w14:textId="77777777" w:rsidTr="00D96FBB">
        <w:trPr>
          <w:trHeight w:hRule="exact" w:val="240"/>
          <w:jc w:val="center"/>
        </w:trPr>
        <w:tc>
          <w:tcPr>
            <w:tcW w:w="9752" w:type="dxa"/>
            <w:gridSpan w:val="2"/>
            <w:tcBorders>
              <w:top w:val="nil"/>
              <w:left w:val="nil"/>
              <w:bottom w:val="nil"/>
              <w:right w:val="nil"/>
            </w:tcBorders>
          </w:tcPr>
          <w:p w14:paraId="171B9BE4" w14:textId="77777777" w:rsidR="00750BC4" w:rsidRPr="00212CE3" w:rsidRDefault="00750BC4" w:rsidP="00D96FBB"/>
        </w:tc>
      </w:tr>
      <w:tr w:rsidR="00750BC4" w:rsidRPr="00212CE3" w14:paraId="173A5BEA" w14:textId="77777777" w:rsidTr="00D96FBB">
        <w:trPr>
          <w:trHeight w:val="240"/>
          <w:jc w:val="center"/>
        </w:trPr>
        <w:tc>
          <w:tcPr>
            <w:tcW w:w="4876" w:type="dxa"/>
            <w:tcBorders>
              <w:top w:val="nil"/>
              <w:left w:val="nil"/>
              <w:bottom w:val="nil"/>
              <w:right w:val="nil"/>
            </w:tcBorders>
          </w:tcPr>
          <w:p w14:paraId="1BF2523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A48D5AF" w14:textId="77777777" w:rsidR="00750BC4" w:rsidRPr="00212CE3" w:rsidRDefault="00750BC4" w:rsidP="00D96FBB">
            <w:pPr>
              <w:pStyle w:val="AmColumnHeading"/>
            </w:pPr>
            <w:r w:rsidRPr="00212CE3">
              <w:t>Pozměňovací návrh</w:t>
            </w:r>
          </w:p>
        </w:tc>
      </w:tr>
      <w:tr w:rsidR="00750BC4" w:rsidRPr="00212CE3" w14:paraId="2A27DF5E" w14:textId="77777777" w:rsidTr="00D96FBB">
        <w:trPr>
          <w:jc w:val="center"/>
        </w:trPr>
        <w:tc>
          <w:tcPr>
            <w:tcW w:w="4876" w:type="dxa"/>
            <w:tcBorders>
              <w:top w:val="nil"/>
              <w:left w:val="nil"/>
              <w:bottom w:val="nil"/>
              <w:right w:val="nil"/>
            </w:tcBorders>
          </w:tcPr>
          <w:p w14:paraId="34E4E278" w14:textId="77777777" w:rsidR="00750BC4" w:rsidRPr="00212CE3" w:rsidRDefault="00750BC4" w:rsidP="00D96FBB">
            <w:pPr>
              <w:pStyle w:val="Normal6a"/>
            </w:pPr>
          </w:p>
        </w:tc>
        <w:tc>
          <w:tcPr>
            <w:tcW w:w="4876" w:type="dxa"/>
            <w:tcBorders>
              <w:top w:val="nil"/>
              <w:left w:val="nil"/>
              <w:bottom w:val="nil"/>
              <w:right w:val="nil"/>
            </w:tcBorders>
          </w:tcPr>
          <w:p w14:paraId="4BD0F3DA" w14:textId="36BBCA6C" w:rsidR="00750BC4" w:rsidRPr="00212CE3" w:rsidRDefault="00750BC4" w:rsidP="00D96FBB">
            <w:pPr>
              <w:pStyle w:val="Normal6a"/>
            </w:pPr>
            <w:r w:rsidRPr="00212CE3">
              <w:rPr>
                <w:b/>
                <w:i/>
              </w:rPr>
              <w:t>10b.</w:t>
            </w:r>
            <w:r w:rsidRPr="00212CE3">
              <w:tab/>
            </w:r>
            <w:r w:rsidRPr="00212CE3">
              <w:rPr>
                <w:b/>
                <w:i/>
              </w:rPr>
              <w:t>vyzývá Komisi</w:t>
            </w:r>
            <w:r w:rsidR="00BF632D">
              <w:rPr>
                <w:b/>
                <w:i/>
              </w:rPr>
              <w:t xml:space="preserve"> a </w:t>
            </w:r>
            <w:r w:rsidRPr="00212CE3">
              <w:rPr>
                <w:b/>
                <w:i/>
              </w:rPr>
              <w:t>členské státy, aby posílily politiky</w:t>
            </w:r>
            <w:r w:rsidR="00BF632D">
              <w:rPr>
                <w:b/>
                <w:i/>
              </w:rPr>
              <w:t xml:space="preserve"> a </w:t>
            </w:r>
            <w:r w:rsidRPr="00212CE3">
              <w:rPr>
                <w:b/>
                <w:i/>
              </w:rPr>
              <w:t>nástroje financování, které podporují ženy vracející se na trh práce po mateřské dovolené nebo delším přerušení kariéry</w:t>
            </w:r>
            <w:r w:rsidR="00BF632D">
              <w:rPr>
                <w:b/>
                <w:i/>
              </w:rPr>
              <w:t xml:space="preserve"> v </w:t>
            </w:r>
            <w:r w:rsidRPr="00212CE3">
              <w:rPr>
                <w:b/>
                <w:i/>
              </w:rPr>
              <w:t>souvislosti</w:t>
            </w:r>
            <w:r w:rsidR="00BF632D">
              <w:rPr>
                <w:b/>
                <w:i/>
              </w:rPr>
              <w:t xml:space="preserve"> s </w:t>
            </w:r>
            <w:r w:rsidRPr="00212CE3">
              <w:rPr>
                <w:b/>
                <w:i/>
              </w:rPr>
              <w:t>pečovatelskými povinnostmi; zdůrazňuje význam aktivních opatření na trhu práce, na míru šitých programů rekvalifikace</w:t>
            </w:r>
            <w:r w:rsidR="00BF632D">
              <w:rPr>
                <w:b/>
                <w:i/>
              </w:rPr>
              <w:t xml:space="preserve"> a </w:t>
            </w:r>
            <w:r w:rsidRPr="00212CE3">
              <w:rPr>
                <w:b/>
                <w:i/>
              </w:rPr>
              <w:t>prohlubování dovedností, individuálního pracovního poradenství</w:t>
            </w:r>
            <w:r w:rsidR="00BF632D">
              <w:rPr>
                <w:b/>
                <w:i/>
              </w:rPr>
              <w:t xml:space="preserve"> a </w:t>
            </w:r>
            <w:r w:rsidRPr="00212CE3">
              <w:rPr>
                <w:b/>
                <w:i/>
              </w:rPr>
              <w:t>pobídek pro zaměstnavatele, aby nabízeli flexibilní</w:t>
            </w:r>
            <w:r w:rsidR="00BF632D">
              <w:rPr>
                <w:b/>
                <w:i/>
              </w:rPr>
              <w:t xml:space="preserve"> a </w:t>
            </w:r>
            <w:r w:rsidRPr="00212CE3">
              <w:rPr>
                <w:b/>
                <w:i/>
              </w:rPr>
              <w:t>kvalitní pracovní příležitosti vracejícím se ženám;</w:t>
            </w:r>
          </w:p>
        </w:tc>
      </w:tr>
    </w:tbl>
    <w:p w14:paraId="56B0E59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B641CBB" w14:textId="77777777" w:rsidR="008354AA" w:rsidRPr="00212CE3" w:rsidRDefault="00750BC4" w:rsidP="00750BC4">
      <w:r w:rsidRPr="00212CE3">
        <w:rPr>
          <w:rStyle w:val="HideTWBExt"/>
        </w:rPr>
        <w:t>&lt;/Amend&gt;</w:t>
      </w:r>
    </w:p>
    <w:p w14:paraId="2AAF141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485</w:t>
      </w:r>
      <w:r w:rsidRPr="00212CE3">
        <w:rPr>
          <w:rStyle w:val="HideTWBExt"/>
          <w:b w:val="0"/>
        </w:rPr>
        <w:t>&lt;/NumAm&gt;</w:t>
      </w:r>
    </w:p>
    <w:p w14:paraId="19A28E40"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0C37E334" w14:textId="77777777" w:rsidR="00750BC4" w:rsidRPr="00212CE3" w:rsidRDefault="00750BC4" w:rsidP="00750BC4">
      <w:pPr>
        <w:pStyle w:val="NormalBold"/>
      </w:pPr>
      <w:r w:rsidRPr="00212CE3">
        <w:rPr>
          <w:rStyle w:val="HideTWBExt"/>
          <w:b w:val="0"/>
        </w:rPr>
        <w:t>&lt;/RepeatBlock-By&gt;</w:t>
      </w:r>
    </w:p>
    <w:p w14:paraId="5713ECF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276F74E" w14:textId="77777777" w:rsidR="00750BC4" w:rsidRPr="00212CE3" w:rsidRDefault="00750BC4" w:rsidP="00750BC4">
      <w:pPr>
        <w:pStyle w:val="NormalBold"/>
      </w:pPr>
      <w:r w:rsidRPr="00212CE3">
        <w:rPr>
          <w:rStyle w:val="HideTWBExt"/>
          <w:b w:val="0"/>
        </w:rPr>
        <w:t>&lt;Article&gt;</w:t>
      </w:r>
      <w:r w:rsidRPr="00212CE3">
        <w:t>Bod 10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4595FBA" w14:textId="77777777" w:rsidTr="00D96FBB">
        <w:trPr>
          <w:trHeight w:hRule="exact" w:val="240"/>
          <w:jc w:val="center"/>
        </w:trPr>
        <w:tc>
          <w:tcPr>
            <w:tcW w:w="9752" w:type="dxa"/>
            <w:gridSpan w:val="2"/>
            <w:tcBorders>
              <w:top w:val="nil"/>
              <w:left w:val="nil"/>
              <w:bottom w:val="nil"/>
              <w:right w:val="nil"/>
            </w:tcBorders>
          </w:tcPr>
          <w:p w14:paraId="18FA45ED" w14:textId="77777777" w:rsidR="00750BC4" w:rsidRPr="00212CE3" w:rsidRDefault="00750BC4" w:rsidP="00D96FBB"/>
        </w:tc>
      </w:tr>
      <w:tr w:rsidR="00750BC4" w:rsidRPr="00212CE3" w14:paraId="6CE44D20" w14:textId="77777777" w:rsidTr="00D96FBB">
        <w:trPr>
          <w:trHeight w:val="240"/>
          <w:jc w:val="center"/>
        </w:trPr>
        <w:tc>
          <w:tcPr>
            <w:tcW w:w="4876" w:type="dxa"/>
            <w:tcBorders>
              <w:top w:val="nil"/>
              <w:left w:val="nil"/>
              <w:bottom w:val="nil"/>
              <w:right w:val="nil"/>
            </w:tcBorders>
          </w:tcPr>
          <w:p w14:paraId="03BA391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A2DDF82" w14:textId="77777777" w:rsidR="00750BC4" w:rsidRPr="00212CE3" w:rsidRDefault="00750BC4" w:rsidP="00D96FBB">
            <w:pPr>
              <w:pStyle w:val="AmColumnHeading"/>
            </w:pPr>
            <w:r w:rsidRPr="00212CE3">
              <w:t>Pozměňovací návrh</w:t>
            </w:r>
          </w:p>
        </w:tc>
      </w:tr>
      <w:tr w:rsidR="00750BC4" w:rsidRPr="00212CE3" w14:paraId="5BED7E54" w14:textId="77777777" w:rsidTr="00D96FBB">
        <w:trPr>
          <w:jc w:val="center"/>
        </w:trPr>
        <w:tc>
          <w:tcPr>
            <w:tcW w:w="4876" w:type="dxa"/>
            <w:tcBorders>
              <w:top w:val="nil"/>
              <w:left w:val="nil"/>
              <w:bottom w:val="nil"/>
              <w:right w:val="nil"/>
            </w:tcBorders>
          </w:tcPr>
          <w:p w14:paraId="0D6FA8BC" w14:textId="77777777" w:rsidR="00750BC4" w:rsidRPr="00212CE3" w:rsidRDefault="00750BC4" w:rsidP="00D96FBB">
            <w:pPr>
              <w:pStyle w:val="Normal6a"/>
            </w:pPr>
          </w:p>
        </w:tc>
        <w:tc>
          <w:tcPr>
            <w:tcW w:w="4876" w:type="dxa"/>
            <w:tcBorders>
              <w:top w:val="nil"/>
              <w:left w:val="nil"/>
              <w:bottom w:val="nil"/>
              <w:right w:val="nil"/>
            </w:tcBorders>
          </w:tcPr>
          <w:p w14:paraId="0FA8DB30" w14:textId="29904FE4" w:rsidR="00750BC4" w:rsidRPr="00212CE3" w:rsidRDefault="00750BC4" w:rsidP="00D96FBB">
            <w:pPr>
              <w:pStyle w:val="Normal6a"/>
            </w:pPr>
            <w:r w:rsidRPr="00212CE3">
              <w:rPr>
                <w:b/>
                <w:i/>
              </w:rPr>
              <w:t>10b.</w:t>
            </w:r>
            <w:r w:rsidRPr="00212CE3">
              <w:tab/>
            </w:r>
            <w:r w:rsidRPr="00212CE3">
              <w:rPr>
                <w:b/>
                <w:i/>
              </w:rPr>
              <w:t>vyzývá Komisi, aby</w:t>
            </w:r>
            <w:r w:rsidR="00BF632D">
              <w:rPr>
                <w:b/>
                <w:i/>
              </w:rPr>
              <w:t xml:space="preserve"> i </w:t>
            </w:r>
            <w:r w:rsidRPr="00212CE3">
              <w:rPr>
                <w:b/>
                <w:i/>
              </w:rPr>
              <w:t>nadále podporovala stávající</w:t>
            </w:r>
            <w:r w:rsidR="00BF632D">
              <w:rPr>
                <w:b/>
                <w:i/>
              </w:rPr>
              <w:t xml:space="preserve"> i </w:t>
            </w:r>
            <w:r w:rsidRPr="00212CE3">
              <w:rPr>
                <w:b/>
                <w:i/>
              </w:rPr>
              <w:t>nové nástroje, sítě</w:t>
            </w:r>
            <w:r w:rsidR="00BF632D">
              <w:rPr>
                <w:b/>
                <w:i/>
              </w:rPr>
              <w:t xml:space="preserve"> a </w:t>
            </w:r>
            <w:r w:rsidRPr="00212CE3">
              <w:rPr>
                <w:b/>
                <w:i/>
              </w:rPr>
              <w:t>iniciativy, které vytvářejí příležitosti speciálně zaměřené na ženy podnikatelky, jako je Enterprise Europe Network (EEN); zdůrazňuje, že ženy</w:t>
            </w:r>
            <w:r w:rsidR="00BF632D">
              <w:rPr>
                <w:b/>
                <w:i/>
              </w:rPr>
              <w:t xml:space="preserve"> v </w:t>
            </w:r>
            <w:r w:rsidRPr="00212CE3">
              <w:rPr>
                <w:b/>
                <w:i/>
              </w:rPr>
              <w:t>současné době představují pouze třetinu podnikatelů</w:t>
            </w:r>
            <w:r w:rsidR="00BF632D">
              <w:rPr>
                <w:b/>
                <w:i/>
              </w:rPr>
              <w:t xml:space="preserve"> v </w:t>
            </w:r>
            <w:r w:rsidRPr="00212CE3">
              <w:rPr>
                <w:b/>
                <w:i/>
              </w:rPr>
              <w:t>EU</w:t>
            </w:r>
            <w:r w:rsidRPr="00212CE3">
              <w:rPr>
                <w:b/>
                <w:i/>
                <w:vertAlign w:val="superscript"/>
              </w:rPr>
              <w:t>1a</w:t>
            </w:r>
            <w:r w:rsidRPr="00212CE3">
              <w:rPr>
                <w:b/>
                <w:i/>
              </w:rPr>
              <w:t>,</w:t>
            </w:r>
            <w:r w:rsidR="00BF632D">
              <w:rPr>
                <w:b/>
                <w:i/>
              </w:rPr>
              <w:t xml:space="preserve"> a </w:t>
            </w:r>
            <w:r w:rsidRPr="00212CE3">
              <w:rPr>
                <w:b/>
                <w:i/>
              </w:rPr>
              <w:t>zdůrazňuje, že je třeba přijmout cílená opatření</w:t>
            </w:r>
            <w:r w:rsidR="00BF632D">
              <w:rPr>
                <w:b/>
                <w:i/>
              </w:rPr>
              <w:t xml:space="preserve"> k </w:t>
            </w:r>
            <w:r w:rsidRPr="00212CE3">
              <w:rPr>
                <w:b/>
                <w:i/>
              </w:rPr>
              <w:t>odstranění rozdílů mezi muži</w:t>
            </w:r>
            <w:r w:rsidR="00BF632D">
              <w:rPr>
                <w:b/>
                <w:i/>
              </w:rPr>
              <w:t xml:space="preserve"> a </w:t>
            </w:r>
            <w:r w:rsidRPr="00212CE3">
              <w:rPr>
                <w:b/>
                <w:i/>
              </w:rPr>
              <w:t>ženami</w:t>
            </w:r>
            <w:r w:rsidR="00BF632D">
              <w:rPr>
                <w:b/>
                <w:i/>
              </w:rPr>
              <w:t xml:space="preserve"> v </w:t>
            </w:r>
            <w:r w:rsidRPr="00212CE3">
              <w:rPr>
                <w:b/>
                <w:i/>
              </w:rPr>
              <w:t>oblasti podnikání;</w:t>
            </w:r>
          </w:p>
        </w:tc>
      </w:tr>
      <w:tr w:rsidR="00750BC4" w:rsidRPr="00212CE3" w14:paraId="70ACDB5A" w14:textId="77777777" w:rsidTr="00D96FBB">
        <w:trPr>
          <w:jc w:val="center"/>
        </w:trPr>
        <w:tc>
          <w:tcPr>
            <w:tcW w:w="4876" w:type="dxa"/>
            <w:tcBorders>
              <w:top w:val="nil"/>
              <w:left w:val="nil"/>
              <w:bottom w:val="nil"/>
              <w:right w:val="nil"/>
            </w:tcBorders>
          </w:tcPr>
          <w:p w14:paraId="411437B4" w14:textId="77777777" w:rsidR="00750BC4" w:rsidRPr="00212CE3" w:rsidRDefault="00750BC4" w:rsidP="00D96FBB"/>
        </w:tc>
        <w:tc>
          <w:tcPr>
            <w:tcW w:w="4876" w:type="dxa"/>
            <w:tcBorders>
              <w:top w:val="nil"/>
              <w:left w:val="nil"/>
              <w:bottom w:val="nil"/>
              <w:right w:val="nil"/>
            </w:tcBorders>
          </w:tcPr>
          <w:p w14:paraId="3FA9D067" w14:textId="77777777" w:rsidR="00750BC4" w:rsidRPr="00212CE3" w:rsidRDefault="00750BC4" w:rsidP="00D96FBB">
            <w:pPr>
              <w:pStyle w:val="Normal6a"/>
            </w:pPr>
            <w:r w:rsidRPr="00212CE3">
              <w:rPr>
                <w:b/>
                <w:i/>
              </w:rPr>
              <w:t>_________________</w:t>
            </w:r>
          </w:p>
        </w:tc>
      </w:tr>
      <w:tr w:rsidR="00750BC4" w:rsidRPr="00212CE3" w14:paraId="190D8F50" w14:textId="77777777" w:rsidTr="00D96FBB">
        <w:trPr>
          <w:jc w:val="center"/>
        </w:trPr>
        <w:tc>
          <w:tcPr>
            <w:tcW w:w="4876" w:type="dxa"/>
            <w:tcBorders>
              <w:top w:val="nil"/>
              <w:left w:val="nil"/>
              <w:bottom w:val="nil"/>
              <w:right w:val="nil"/>
            </w:tcBorders>
          </w:tcPr>
          <w:p w14:paraId="32680707" w14:textId="77777777" w:rsidR="00750BC4" w:rsidRPr="00212CE3" w:rsidRDefault="00750BC4" w:rsidP="00D96FBB"/>
        </w:tc>
        <w:tc>
          <w:tcPr>
            <w:tcW w:w="4876" w:type="dxa"/>
            <w:tcBorders>
              <w:top w:val="nil"/>
              <w:left w:val="nil"/>
              <w:bottom w:val="nil"/>
              <w:right w:val="nil"/>
            </w:tcBorders>
          </w:tcPr>
          <w:p w14:paraId="5BE270C8" w14:textId="77777777" w:rsidR="00750BC4" w:rsidRPr="00212CE3" w:rsidRDefault="00750BC4" w:rsidP="00D96FBB">
            <w:pPr>
              <w:pStyle w:val="Normal6a"/>
            </w:pPr>
            <w:r w:rsidRPr="00212CE3">
              <w:rPr>
                <w:b/>
                <w:i/>
                <w:vertAlign w:val="superscript"/>
              </w:rPr>
              <w:t>1a</w:t>
            </w:r>
            <w:r w:rsidRPr="00212CE3">
              <w:t xml:space="preserve"> </w:t>
            </w:r>
            <w:r w:rsidRPr="00212CE3">
              <w:rPr>
                <w:b/>
                <w:i/>
              </w:rPr>
              <w:t>Eurochambres Women Entrepreneurs Survey 2025 – Unveiling insights from the women entrepreneurs: https://www.eurochambres.eu/publication/eurochambres-women-entrepreneurs-survey-2025-unveiling-insights-from-the-women-entrepreneurs/</w:t>
            </w:r>
          </w:p>
        </w:tc>
      </w:tr>
    </w:tbl>
    <w:p w14:paraId="383F9DB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B9180E4" w14:textId="77777777" w:rsidR="008354AA" w:rsidRPr="00212CE3" w:rsidRDefault="00750BC4" w:rsidP="00750BC4">
      <w:r w:rsidRPr="00212CE3">
        <w:rPr>
          <w:rStyle w:val="HideTWBExt"/>
        </w:rPr>
        <w:t>&lt;/Amend&gt;</w:t>
      </w:r>
    </w:p>
    <w:p w14:paraId="180A92C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486</w:t>
      </w:r>
      <w:r w:rsidRPr="00212CE3">
        <w:rPr>
          <w:rStyle w:val="HideTWBExt"/>
          <w:b w:val="0"/>
        </w:rPr>
        <w:t>&lt;/NumAm&gt;</w:t>
      </w:r>
    </w:p>
    <w:p w14:paraId="68ACCD8D"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48569973" w14:textId="77777777" w:rsidR="00750BC4" w:rsidRPr="00212CE3" w:rsidRDefault="00750BC4" w:rsidP="00750BC4">
      <w:pPr>
        <w:pStyle w:val="NormalBold"/>
      </w:pPr>
      <w:r w:rsidRPr="00212CE3">
        <w:rPr>
          <w:rStyle w:val="HideTWBExt"/>
          <w:b w:val="0"/>
        </w:rPr>
        <w:t>&lt;/RepeatBlock-By&gt;</w:t>
      </w:r>
    </w:p>
    <w:p w14:paraId="3D49BAF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095E4E0" w14:textId="77777777" w:rsidR="00750BC4" w:rsidRPr="00212CE3" w:rsidRDefault="00750BC4" w:rsidP="00750BC4">
      <w:pPr>
        <w:pStyle w:val="NormalBold"/>
      </w:pPr>
      <w:r w:rsidRPr="00212CE3">
        <w:rPr>
          <w:rStyle w:val="HideTWBExt"/>
          <w:b w:val="0"/>
        </w:rPr>
        <w:t>&lt;Article&gt;</w:t>
      </w:r>
      <w:r w:rsidRPr="00212CE3">
        <w:t>Bod 10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D1F4CE3" w14:textId="77777777" w:rsidTr="00D96FBB">
        <w:trPr>
          <w:trHeight w:hRule="exact" w:val="240"/>
          <w:jc w:val="center"/>
        </w:trPr>
        <w:tc>
          <w:tcPr>
            <w:tcW w:w="9752" w:type="dxa"/>
            <w:gridSpan w:val="2"/>
            <w:tcBorders>
              <w:top w:val="nil"/>
              <w:left w:val="nil"/>
              <w:bottom w:val="nil"/>
              <w:right w:val="nil"/>
            </w:tcBorders>
          </w:tcPr>
          <w:p w14:paraId="217A5518" w14:textId="77777777" w:rsidR="00750BC4" w:rsidRPr="00212CE3" w:rsidRDefault="00750BC4" w:rsidP="00D96FBB"/>
        </w:tc>
      </w:tr>
      <w:tr w:rsidR="00750BC4" w:rsidRPr="00212CE3" w14:paraId="5E699337" w14:textId="77777777" w:rsidTr="00D96FBB">
        <w:trPr>
          <w:trHeight w:val="240"/>
          <w:jc w:val="center"/>
        </w:trPr>
        <w:tc>
          <w:tcPr>
            <w:tcW w:w="4876" w:type="dxa"/>
            <w:tcBorders>
              <w:top w:val="nil"/>
              <w:left w:val="nil"/>
              <w:bottom w:val="nil"/>
              <w:right w:val="nil"/>
            </w:tcBorders>
          </w:tcPr>
          <w:p w14:paraId="64D5922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053EAF4" w14:textId="77777777" w:rsidR="00750BC4" w:rsidRPr="00212CE3" w:rsidRDefault="00750BC4" w:rsidP="00D96FBB">
            <w:pPr>
              <w:pStyle w:val="AmColumnHeading"/>
            </w:pPr>
            <w:r w:rsidRPr="00212CE3">
              <w:t>Pozměňovací návrh</w:t>
            </w:r>
          </w:p>
        </w:tc>
      </w:tr>
      <w:tr w:rsidR="00750BC4" w:rsidRPr="00212CE3" w14:paraId="617B6AD5" w14:textId="77777777" w:rsidTr="00D96FBB">
        <w:trPr>
          <w:jc w:val="center"/>
        </w:trPr>
        <w:tc>
          <w:tcPr>
            <w:tcW w:w="4876" w:type="dxa"/>
            <w:tcBorders>
              <w:top w:val="nil"/>
              <w:left w:val="nil"/>
              <w:bottom w:val="nil"/>
              <w:right w:val="nil"/>
            </w:tcBorders>
          </w:tcPr>
          <w:p w14:paraId="1341997F" w14:textId="77777777" w:rsidR="00750BC4" w:rsidRPr="00212CE3" w:rsidRDefault="00750BC4" w:rsidP="00D96FBB">
            <w:pPr>
              <w:pStyle w:val="Normal6a"/>
            </w:pPr>
          </w:p>
        </w:tc>
        <w:tc>
          <w:tcPr>
            <w:tcW w:w="4876" w:type="dxa"/>
            <w:tcBorders>
              <w:top w:val="nil"/>
              <w:left w:val="nil"/>
              <w:bottom w:val="nil"/>
              <w:right w:val="nil"/>
            </w:tcBorders>
          </w:tcPr>
          <w:p w14:paraId="56AA61EB" w14:textId="75A3540F" w:rsidR="00750BC4" w:rsidRPr="00212CE3" w:rsidRDefault="00750BC4" w:rsidP="00D96FBB">
            <w:pPr>
              <w:pStyle w:val="Normal6a"/>
            </w:pPr>
            <w:r w:rsidRPr="00212CE3">
              <w:rPr>
                <w:b/>
                <w:i/>
              </w:rPr>
              <w:t>10b.</w:t>
            </w:r>
            <w:r w:rsidRPr="00212CE3">
              <w:tab/>
            </w:r>
            <w:r w:rsidRPr="00212CE3">
              <w:rPr>
                <w:b/>
                <w:i/>
              </w:rPr>
              <w:t>vyzývá Komisi</w:t>
            </w:r>
            <w:r w:rsidR="00BF632D">
              <w:rPr>
                <w:b/>
                <w:i/>
              </w:rPr>
              <w:t xml:space="preserve"> a </w:t>
            </w:r>
            <w:r w:rsidRPr="00212CE3">
              <w:rPr>
                <w:b/>
                <w:i/>
              </w:rPr>
              <w:t>členské státy, aby účinně řešily horizontální</w:t>
            </w:r>
            <w:r w:rsidR="00BF632D">
              <w:rPr>
                <w:b/>
                <w:i/>
              </w:rPr>
              <w:t xml:space="preserve"> a </w:t>
            </w:r>
            <w:r w:rsidRPr="00212CE3">
              <w:rPr>
                <w:b/>
                <w:i/>
              </w:rPr>
              <w:t>vertikální segregaci na trhu práce, která je hlavní příčinou přetrvávajících rozdílů</w:t>
            </w:r>
            <w:r w:rsidR="00BF632D">
              <w:rPr>
                <w:b/>
                <w:i/>
              </w:rPr>
              <w:t xml:space="preserve"> v </w:t>
            </w:r>
            <w:r w:rsidRPr="00212CE3">
              <w:rPr>
                <w:b/>
                <w:i/>
              </w:rPr>
              <w:t>odměňování žen</w:t>
            </w:r>
            <w:r w:rsidR="00BF632D">
              <w:rPr>
                <w:b/>
                <w:i/>
              </w:rPr>
              <w:t xml:space="preserve"> a </w:t>
            </w:r>
            <w:r w:rsidRPr="00212CE3">
              <w:rPr>
                <w:b/>
                <w:i/>
              </w:rPr>
              <w:t>mužů,</w:t>
            </w:r>
            <w:r w:rsidR="00BF632D">
              <w:rPr>
                <w:b/>
                <w:i/>
              </w:rPr>
              <w:t xml:space="preserve"> a </w:t>
            </w:r>
            <w:r w:rsidRPr="00212CE3">
              <w:rPr>
                <w:b/>
                <w:i/>
              </w:rPr>
              <w:t>to mimo jiné tím, že zaměří prostředky ESF+ na podporu vzdělávání</w:t>
            </w:r>
            <w:r w:rsidR="00BF632D">
              <w:rPr>
                <w:b/>
                <w:i/>
              </w:rPr>
              <w:t xml:space="preserve"> a </w:t>
            </w:r>
            <w:r w:rsidRPr="00212CE3">
              <w:rPr>
                <w:b/>
                <w:i/>
              </w:rPr>
              <w:t>pracovního poradenství, které se nepodřizuje genderovým stereotypům,</w:t>
            </w:r>
            <w:r w:rsidR="00BF632D">
              <w:rPr>
                <w:b/>
                <w:i/>
              </w:rPr>
              <w:t xml:space="preserve"> a </w:t>
            </w:r>
            <w:r w:rsidRPr="00212CE3">
              <w:rPr>
                <w:b/>
                <w:i/>
              </w:rPr>
              <w:t>na podporu chart rozmanitosti</w:t>
            </w:r>
            <w:r w:rsidR="00BF632D">
              <w:rPr>
                <w:b/>
                <w:i/>
              </w:rPr>
              <w:t xml:space="preserve"> a </w:t>
            </w:r>
            <w:r w:rsidRPr="00212CE3">
              <w:rPr>
                <w:b/>
                <w:i/>
              </w:rPr>
              <w:t>iniciativ</w:t>
            </w:r>
            <w:r w:rsidR="00BF632D">
              <w:rPr>
                <w:b/>
                <w:i/>
              </w:rPr>
              <w:t xml:space="preserve"> v </w:t>
            </w:r>
            <w:r w:rsidRPr="00212CE3">
              <w:rPr>
                <w:b/>
                <w:i/>
              </w:rPr>
              <w:t>soukromém</w:t>
            </w:r>
            <w:r w:rsidR="00BF632D">
              <w:rPr>
                <w:b/>
                <w:i/>
              </w:rPr>
              <w:t xml:space="preserve"> a </w:t>
            </w:r>
            <w:r w:rsidRPr="00212CE3">
              <w:rPr>
                <w:b/>
                <w:i/>
              </w:rPr>
              <w:t>veřejném sektoru;</w:t>
            </w:r>
          </w:p>
        </w:tc>
      </w:tr>
    </w:tbl>
    <w:p w14:paraId="56BE4DE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DBED581" w14:textId="77777777" w:rsidR="008354AA" w:rsidRPr="00212CE3" w:rsidRDefault="00750BC4" w:rsidP="00750BC4">
      <w:r w:rsidRPr="00212CE3">
        <w:rPr>
          <w:rStyle w:val="HideTWBExt"/>
        </w:rPr>
        <w:t>&lt;/Amend&gt;</w:t>
      </w:r>
    </w:p>
    <w:p w14:paraId="7D11A01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487</w:t>
      </w:r>
      <w:r w:rsidRPr="00212CE3">
        <w:rPr>
          <w:rStyle w:val="HideTWBExt"/>
          <w:b w:val="0"/>
        </w:rPr>
        <w:t>&lt;/NumAm&gt;</w:t>
      </w:r>
    </w:p>
    <w:p w14:paraId="283841BE" w14:textId="77777777" w:rsidR="00750BC4" w:rsidRPr="00212CE3" w:rsidRDefault="00750BC4" w:rsidP="00750BC4">
      <w:pPr>
        <w:pStyle w:val="NormalBold"/>
      </w:pPr>
      <w:r w:rsidRPr="00212CE3">
        <w:rPr>
          <w:rStyle w:val="HideTWBExt"/>
          <w:b w:val="0"/>
        </w:rPr>
        <w:t>&lt;RepeatBlock-By&gt;&lt;Members&gt;</w:t>
      </w:r>
      <w:r w:rsidRPr="00212CE3">
        <w:t>Arba Kokalari</w:t>
      </w:r>
      <w:r w:rsidRPr="00212CE3">
        <w:rPr>
          <w:rStyle w:val="HideTWBExt"/>
          <w:b w:val="0"/>
        </w:rPr>
        <w:t>&lt;/Members&gt;</w:t>
      </w:r>
    </w:p>
    <w:p w14:paraId="113EDB56" w14:textId="77777777" w:rsidR="00750BC4" w:rsidRPr="00212CE3" w:rsidRDefault="00750BC4" w:rsidP="00750BC4">
      <w:pPr>
        <w:pStyle w:val="NormalBold"/>
      </w:pPr>
      <w:r w:rsidRPr="00212CE3">
        <w:rPr>
          <w:rStyle w:val="HideTWBExt"/>
          <w:b w:val="0"/>
        </w:rPr>
        <w:t>&lt;/RepeatBlock-By&gt;</w:t>
      </w:r>
    </w:p>
    <w:p w14:paraId="33712665"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6DAB45B" w14:textId="77777777" w:rsidR="00750BC4" w:rsidRPr="00212CE3" w:rsidRDefault="00750BC4" w:rsidP="00750BC4">
      <w:pPr>
        <w:pStyle w:val="NormalBold"/>
      </w:pPr>
      <w:r w:rsidRPr="00212CE3">
        <w:rPr>
          <w:rStyle w:val="HideTWBExt"/>
          <w:b w:val="0"/>
        </w:rPr>
        <w:t>&lt;Article&gt;</w:t>
      </w:r>
      <w:r w:rsidRPr="00212CE3">
        <w:t>Bod 10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1318A06" w14:textId="77777777" w:rsidTr="00D96FBB">
        <w:trPr>
          <w:trHeight w:hRule="exact" w:val="240"/>
          <w:jc w:val="center"/>
        </w:trPr>
        <w:tc>
          <w:tcPr>
            <w:tcW w:w="9752" w:type="dxa"/>
            <w:gridSpan w:val="2"/>
            <w:tcBorders>
              <w:top w:val="nil"/>
              <w:left w:val="nil"/>
              <w:bottom w:val="nil"/>
              <w:right w:val="nil"/>
            </w:tcBorders>
          </w:tcPr>
          <w:p w14:paraId="5F45BB5B" w14:textId="77777777" w:rsidR="00750BC4" w:rsidRPr="00212CE3" w:rsidRDefault="00750BC4" w:rsidP="00D96FBB"/>
        </w:tc>
      </w:tr>
      <w:tr w:rsidR="00750BC4" w:rsidRPr="00212CE3" w14:paraId="2CD7F89B" w14:textId="77777777" w:rsidTr="00D96FBB">
        <w:trPr>
          <w:trHeight w:val="240"/>
          <w:jc w:val="center"/>
        </w:trPr>
        <w:tc>
          <w:tcPr>
            <w:tcW w:w="4876" w:type="dxa"/>
            <w:tcBorders>
              <w:top w:val="nil"/>
              <w:left w:val="nil"/>
              <w:bottom w:val="nil"/>
              <w:right w:val="nil"/>
            </w:tcBorders>
          </w:tcPr>
          <w:p w14:paraId="3488B43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B775A81" w14:textId="77777777" w:rsidR="00750BC4" w:rsidRPr="00212CE3" w:rsidRDefault="00750BC4" w:rsidP="00D96FBB">
            <w:pPr>
              <w:pStyle w:val="AmColumnHeading"/>
            </w:pPr>
            <w:r w:rsidRPr="00212CE3">
              <w:t>Pozměňovací návrh</w:t>
            </w:r>
          </w:p>
        </w:tc>
      </w:tr>
      <w:tr w:rsidR="00750BC4" w:rsidRPr="00212CE3" w14:paraId="7AF203BA" w14:textId="77777777" w:rsidTr="00D96FBB">
        <w:trPr>
          <w:jc w:val="center"/>
        </w:trPr>
        <w:tc>
          <w:tcPr>
            <w:tcW w:w="4876" w:type="dxa"/>
            <w:tcBorders>
              <w:top w:val="nil"/>
              <w:left w:val="nil"/>
              <w:bottom w:val="nil"/>
              <w:right w:val="nil"/>
            </w:tcBorders>
          </w:tcPr>
          <w:p w14:paraId="746921F4" w14:textId="77777777" w:rsidR="00750BC4" w:rsidRPr="00212CE3" w:rsidRDefault="00750BC4" w:rsidP="00D96FBB">
            <w:pPr>
              <w:pStyle w:val="Normal6a"/>
            </w:pPr>
          </w:p>
        </w:tc>
        <w:tc>
          <w:tcPr>
            <w:tcW w:w="4876" w:type="dxa"/>
            <w:tcBorders>
              <w:top w:val="nil"/>
              <w:left w:val="nil"/>
              <w:bottom w:val="nil"/>
              <w:right w:val="nil"/>
            </w:tcBorders>
          </w:tcPr>
          <w:p w14:paraId="00489112" w14:textId="08EC4073" w:rsidR="00750BC4" w:rsidRPr="00212CE3" w:rsidRDefault="00750BC4" w:rsidP="00D96FBB">
            <w:pPr>
              <w:pStyle w:val="Normal6a"/>
            </w:pPr>
            <w:r w:rsidRPr="00212CE3">
              <w:rPr>
                <w:b/>
                <w:i/>
              </w:rPr>
              <w:t>10b.</w:t>
            </w:r>
            <w:r w:rsidRPr="00212CE3">
              <w:tab/>
            </w:r>
            <w:r w:rsidRPr="00212CE3">
              <w:rPr>
                <w:b/>
                <w:i/>
              </w:rPr>
              <w:t>vyzývá Komisi</w:t>
            </w:r>
            <w:r w:rsidR="00BF632D">
              <w:rPr>
                <w:b/>
                <w:i/>
              </w:rPr>
              <w:t xml:space="preserve"> a </w:t>
            </w:r>
            <w:r w:rsidRPr="00212CE3">
              <w:rPr>
                <w:b/>
                <w:i/>
              </w:rPr>
              <w:t>institut EIGE, aby</w:t>
            </w:r>
            <w:r w:rsidR="00BF632D">
              <w:rPr>
                <w:b/>
                <w:i/>
              </w:rPr>
              <w:t xml:space="preserve"> v </w:t>
            </w:r>
            <w:r w:rsidRPr="00212CE3">
              <w:rPr>
                <w:b/>
                <w:i/>
              </w:rPr>
              <w:t>úzké spolupráci se sociálními partnery provedly hloubkovou analýzu hlavních překážek zaměstnanosti žen</w:t>
            </w:r>
            <w:r w:rsidR="00BF632D">
              <w:rPr>
                <w:b/>
                <w:i/>
              </w:rPr>
              <w:t xml:space="preserve"> v </w:t>
            </w:r>
            <w:r w:rsidRPr="00212CE3">
              <w:rPr>
                <w:b/>
                <w:i/>
              </w:rPr>
              <w:t>Evropě, včetně překážek zaměstnávání na plný úvazek. Cílem této analýzy bude poskytnout členským státům podklady pro řešení strukturálních překážek zaměstnanosti žen;</w:t>
            </w:r>
          </w:p>
        </w:tc>
      </w:tr>
    </w:tbl>
    <w:p w14:paraId="3185EC8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9CF1BB4" w14:textId="77777777" w:rsidR="008354AA" w:rsidRPr="00212CE3" w:rsidRDefault="00750BC4" w:rsidP="00750BC4">
      <w:r w:rsidRPr="00212CE3">
        <w:rPr>
          <w:rStyle w:val="HideTWBExt"/>
        </w:rPr>
        <w:t>&lt;/Amend&gt;</w:t>
      </w:r>
    </w:p>
    <w:p w14:paraId="1966B87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488</w:t>
      </w:r>
      <w:r w:rsidRPr="00212CE3">
        <w:rPr>
          <w:rStyle w:val="HideTWBExt"/>
          <w:b w:val="0"/>
        </w:rPr>
        <w:t>&lt;/NumAm&gt;</w:t>
      </w:r>
    </w:p>
    <w:p w14:paraId="14C03CB3"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2DE555BA" w14:textId="77777777" w:rsidR="00750BC4" w:rsidRPr="00212CE3" w:rsidRDefault="00750BC4" w:rsidP="00750BC4">
      <w:pPr>
        <w:pStyle w:val="NormalBold"/>
      </w:pPr>
      <w:r w:rsidRPr="00212CE3">
        <w:rPr>
          <w:rStyle w:val="HideTWBExt"/>
          <w:b w:val="0"/>
        </w:rPr>
        <w:t>&lt;/RepeatBlock-By&gt;</w:t>
      </w:r>
    </w:p>
    <w:p w14:paraId="52168AF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5DE5A75" w14:textId="77777777" w:rsidR="00750BC4" w:rsidRPr="00212CE3" w:rsidRDefault="00750BC4" w:rsidP="00750BC4">
      <w:pPr>
        <w:pStyle w:val="NormalBold"/>
      </w:pPr>
      <w:r w:rsidRPr="00212CE3">
        <w:rPr>
          <w:rStyle w:val="HideTWBExt"/>
          <w:b w:val="0"/>
        </w:rPr>
        <w:t>&lt;Article&gt;</w:t>
      </w:r>
      <w:r w:rsidRPr="00212CE3">
        <w:t>Bod 10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262BDE2" w14:textId="77777777" w:rsidTr="00D96FBB">
        <w:trPr>
          <w:trHeight w:hRule="exact" w:val="240"/>
          <w:jc w:val="center"/>
        </w:trPr>
        <w:tc>
          <w:tcPr>
            <w:tcW w:w="9752" w:type="dxa"/>
            <w:gridSpan w:val="2"/>
            <w:tcBorders>
              <w:top w:val="nil"/>
              <w:left w:val="nil"/>
              <w:bottom w:val="nil"/>
              <w:right w:val="nil"/>
            </w:tcBorders>
          </w:tcPr>
          <w:p w14:paraId="7E4118D6" w14:textId="77777777" w:rsidR="00750BC4" w:rsidRPr="00212CE3" w:rsidRDefault="00750BC4" w:rsidP="00D96FBB"/>
        </w:tc>
      </w:tr>
      <w:tr w:rsidR="00750BC4" w:rsidRPr="00212CE3" w14:paraId="43E4A076" w14:textId="77777777" w:rsidTr="00D96FBB">
        <w:trPr>
          <w:trHeight w:val="240"/>
          <w:jc w:val="center"/>
        </w:trPr>
        <w:tc>
          <w:tcPr>
            <w:tcW w:w="4876" w:type="dxa"/>
            <w:tcBorders>
              <w:top w:val="nil"/>
              <w:left w:val="nil"/>
              <w:bottom w:val="nil"/>
              <w:right w:val="nil"/>
            </w:tcBorders>
          </w:tcPr>
          <w:p w14:paraId="411B4F8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FC7ED3A" w14:textId="77777777" w:rsidR="00750BC4" w:rsidRPr="00212CE3" w:rsidRDefault="00750BC4" w:rsidP="00D96FBB">
            <w:pPr>
              <w:pStyle w:val="AmColumnHeading"/>
            </w:pPr>
            <w:r w:rsidRPr="00212CE3">
              <w:t>Pozměňovací návrh</w:t>
            </w:r>
          </w:p>
        </w:tc>
      </w:tr>
      <w:tr w:rsidR="00750BC4" w:rsidRPr="00212CE3" w14:paraId="37070DD3" w14:textId="77777777" w:rsidTr="00D96FBB">
        <w:trPr>
          <w:jc w:val="center"/>
        </w:trPr>
        <w:tc>
          <w:tcPr>
            <w:tcW w:w="4876" w:type="dxa"/>
            <w:tcBorders>
              <w:top w:val="nil"/>
              <w:left w:val="nil"/>
              <w:bottom w:val="nil"/>
              <w:right w:val="nil"/>
            </w:tcBorders>
          </w:tcPr>
          <w:p w14:paraId="34ECB944" w14:textId="77777777" w:rsidR="00750BC4" w:rsidRPr="00212CE3" w:rsidRDefault="00750BC4" w:rsidP="00D96FBB">
            <w:pPr>
              <w:pStyle w:val="Normal6a"/>
            </w:pPr>
          </w:p>
        </w:tc>
        <w:tc>
          <w:tcPr>
            <w:tcW w:w="4876" w:type="dxa"/>
            <w:tcBorders>
              <w:top w:val="nil"/>
              <w:left w:val="nil"/>
              <w:bottom w:val="nil"/>
              <w:right w:val="nil"/>
            </w:tcBorders>
          </w:tcPr>
          <w:p w14:paraId="788C3CD7" w14:textId="37F67D56" w:rsidR="00750BC4" w:rsidRPr="00212CE3" w:rsidRDefault="00750BC4" w:rsidP="00D96FBB">
            <w:pPr>
              <w:pStyle w:val="Normal6a"/>
            </w:pPr>
            <w:r w:rsidRPr="00212CE3">
              <w:rPr>
                <w:b/>
                <w:i/>
              </w:rPr>
              <w:t>10b.</w:t>
            </w:r>
            <w:r w:rsidRPr="00212CE3">
              <w:tab/>
            </w:r>
            <w:r w:rsidRPr="00212CE3">
              <w:rPr>
                <w:b/>
                <w:i/>
              </w:rPr>
              <w:t>zdůrazňuje, že je třeba zajistit spravedlivé pracovní podmínky</w:t>
            </w:r>
            <w:r w:rsidR="00BF632D">
              <w:rPr>
                <w:b/>
                <w:i/>
              </w:rPr>
              <w:t xml:space="preserve"> a </w:t>
            </w:r>
            <w:r w:rsidRPr="00212CE3">
              <w:rPr>
                <w:b/>
                <w:i/>
              </w:rPr>
              <w:t>ochranu migrujících žen, které jsou neúměrně postiženy diskriminací</w:t>
            </w:r>
            <w:r w:rsidR="00BF632D">
              <w:rPr>
                <w:b/>
                <w:i/>
              </w:rPr>
              <w:t xml:space="preserve"> z </w:t>
            </w:r>
            <w:r w:rsidRPr="00212CE3">
              <w:rPr>
                <w:b/>
                <w:i/>
              </w:rPr>
              <w:t>důvodu příslušnosti ke dvěma či více skupinám,</w:t>
            </w:r>
            <w:r w:rsidR="00BF632D">
              <w:rPr>
                <w:b/>
                <w:i/>
              </w:rPr>
              <w:t xml:space="preserve"> a </w:t>
            </w:r>
            <w:r w:rsidRPr="00212CE3">
              <w:rPr>
                <w:b/>
                <w:i/>
              </w:rPr>
              <w:t>zavázat se ke snižování genderových nerovností uznáním jejich významného přínosu</w:t>
            </w:r>
            <w:r w:rsidR="00BF632D">
              <w:rPr>
                <w:b/>
                <w:i/>
              </w:rPr>
              <w:t xml:space="preserve"> a </w:t>
            </w:r>
            <w:r w:rsidRPr="00212CE3">
              <w:rPr>
                <w:b/>
                <w:i/>
              </w:rPr>
              <w:t>podporou rovných příležitostí</w:t>
            </w:r>
            <w:r w:rsidR="00BF632D">
              <w:rPr>
                <w:b/>
                <w:i/>
              </w:rPr>
              <w:t xml:space="preserve"> v </w:t>
            </w:r>
            <w:r w:rsidRPr="00212CE3">
              <w:rPr>
                <w:b/>
                <w:i/>
              </w:rPr>
              <w:t>odvětví péče;</w:t>
            </w:r>
          </w:p>
        </w:tc>
      </w:tr>
    </w:tbl>
    <w:p w14:paraId="24AA2C1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F6A89C2" w14:textId="77777777" w:rsidR="008354AA" w:rsidRPr="00212CE3" w:rsidRDefault="00750BC4" w:rsidP="00750BC4">
      <w:r w:rsidRPr="00212CE3">
        <w:rPr>
          <w:rStyle w:val="HideTWBExt"/>
        </w:rPr>
        <w:t>&lt;/Amend&gt;</w:t>
      </w:r>
    </w:p>
    <w:p w14:paraId="2533A6A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489</w:t>
      </w:r>
      <w:r w:rsidRPr="00212CE3">
        <w:rPr>
          <w:rStyle w:val="HideTWBExt"/>
          <w:b w:val="0"/>
        </w:rPr>
        <w:t>&lt;/NumAm&gt;</w:t>
      </w:r>
    </w:p>
    <w:p w14:paraId="498E1476"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6AB3D5FF" w14:textId="77777777" w:rsidR="00750BC4" w:rsidRPr="00212CE3" w:rsidRDefault="00750BC4" w:rsidP="00750BC4">
      <w:pPr>
        <w:pStyle w:val="NormalBold"/>
      </w:pPr>
      <w:r w:rsidRPr="00212CE3">
        <w:rPr>
          <w:rStyle w:val="HideTWBExt"/>
          <w:b w:val="0"/>
        </w:rPr>
        <w:t>&lt;/RepeatBlock-By&gt;</w:t>
      </w:r>
    </w:p>
    <w:p w14:paraId="10257D65"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948326F" w14:textId="77777777" w:rsidR="00750BC4" w:rsidRPr="00212CE3" w:rsidRDefault="00750BC4" w:rsidP="00750BC4">
      <w:pPr>
        <w:pStyle w:val="NormalBold"/>
      </w:pPr>
      <w:r w:rsidRPr="00212CE3">
        <w:rPr>
          <w:rStyle w:val="HideTWBExt"/>
          <w:b w:val="0"/>
        </w:rPr>
        <w:t>&lt;Article&gt;</w:t>
      </w:r>
      <w:r w:rsidRPr="00212CE3">
        <w:t>Bod 10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3839339" w14:textId="77777777" w:rsidTr="00D96FBB">
        <w:trPr>
          <w:trHeight w:hRule="exact" w:val="240"/>
          <w:jc w:val="center"/>
        </w:trPr>
        <w:tc>
          <w:tcPr>
            <w:tcW w:w="9752" w:type="dxa"/>
            <w:gridSpan w:val="2"/>
            <w:tcBorders>
              <w:top w:val="nil"/>
              <w:left w:val="nil"/>
              <w:bottom w:val="nil"/>
              <w:right w:val="nil"/>
            </w:tcBorders>
          </w:tcPr>
          <w:p w14:paraId="31C37C48" w14:textId="77777777" w:rsidR="00750BC4" w:rsidRPr="00212CE3" w:rsidRDefault="00750BC4" w:rsidP="00D96FBB"/>
        </w:tc>
      </w:tr>
      <w:tr w:rsidR="00750BC4" w:rsidRPr="00212CE3" w14:paraId="49F395B8" w14:textId="77777777" w:rsidTr="00D96FBB">
        <w:trPr>
          <w:trHeight w:val="240"/>
          <w:jc w:val="center"/>
        </w:trPr>
        <w:tc>
          <w:tcPr>
            <w:tcW w:w="4876" w:type="dxa"/>
            <w:tcBorders>
              <w:top w:val="nil"/>
              <w:left w:val="nil"/>
              <w:bottom w:val="nil"/>
              <w:right w:val="nil"/>
            </w:tcBorders>
          </w:tcPr>
          <w:p w14:paraId="59B3CCF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1CB2913" w14:textId="77777777" w:rsidR="00750BC4" w:rsidRPr="00212CE3" w:rsidRDefault="00750BC4" w:rsidP="00D96FBB">
            <w:pPr>
              <w:pStyle w:val="AmColumnHeading"/>
            </w:pPr>
            <w:r w:rsidRPr="00212CE3">
              <w:t>Pozměňovací návrh</w:t>
            </w:r>
          </w:p>
        </w:tc>
      </w:tr>
      <w:tr w:rsidR="00750BC4" w:rsidRPr="00212CE3" w14:paraId="37092CD6" w14:textId="77777777" w:rsidTr="00D96FBB">
        <w:trPr>
          <w:jc w:val="center"/>
        </w:trPr>
        <w:tc>
          <w:tcPr>
            <w:tcW w:w="4876" w:type="dxa"/>
            <w:tcBorders>
              <w:top w:val="nil"/>
              <w:left w:val="nil"/>
              <w:bottom w:val="nil"/>
              <w:right w:val="nil"/>
            </w:tcBorders>
          </w:tcPr>
          <w:p w14:paraId="20C38930" w14:textId="77777777" w:rsidR="00750BC4" w:rsidRPr="00212CE3" w:rsidRDefault="00750BC4" w:rsidP="00D96FBB">
            <w:pPr>
              <w:pStyle w:val="Normal6a"/>
            </w:pPr>
          </w:p>
        </w:tc>
        <w:tc>
          <w:tcPr>
            <w:tcW w:w="4876" w:type="dxa"/>
            <w:tcBorders>
              <w:top w:val="nil"/>
              <w:left w:val="nil"/>
              <w:bottom w:val="nil"/>
              <w:right w:val="nil"/>
            </w:tcBorders>
          </w:tcPr>
          <w:p w14:paraId="0872CC02" w14:textId="63487930" w:rsidR="00750BC4" w:rsidRPr="00212CE3" w:rsidRDefault="00750BC4" w:rsidP="00D96FBB">
            <w:pPr>
              <w:pStyle w:val="Normal6a"/>
            </w:pPr>
            <w:r w:rsidRPr="00212CE3">
              <w:rPr>
                <w:b/>
                <w:i/>
              </w:rPr>
              <w:t>10b.</w:t>
            </w:r>
            <w:r w:rsidRPr="00212CE3">
              <w:tab/>
            </w:r>
            <w:r w:rsidRPr="00212CE3">
              <w:rPr>
                <w:b/>
                <w:i/>
              </w:rPr>
              <w:t>požaduje závazná opatření EU</w:t>
            </w:r>
            <w:r w:rsidR="00BF632D">
              <w:rPr>
                <w:b/>
                <w:i/>
              </w:rPr>
              <w:t xml:space="preserve"> k </w:t>
            </w:r>
            <w:r w:rsidRPr="00212CE3">
              <w:rPr>
                <w:b/>
                <w:i/>
              </w:rPr>
              <w:t>zajištění stejné odměny za rovnocennou práci, zejména</w:t>
            </w:r>
            <w:r w:rsidR="00BF632D">
              <w:rPr>
                <w:b/>
                <w:i/>
              </w:rPr>
              <w:t xml:space="preserve"> v </w:t>
            </w:r>
            <w:r w:rsidRPr="00212CE3">
              <w:rPr>
                <w:b/>
                <w:i/>
              </w:rPr>
              <w:t>odvětvích, kde je převaha žen,</w:t>
            </w:r>
            <w:r w:rsidR="00BF632D">
              <w:rPr>
                <w:b/>
                <w:i/>
              </w:rPr>
              <w:t xml:space="preserve"> a </w:t>
            </w:r>
            <w:r w:rsidRPr="00212CE3">
              <w:rPr>
                <w:b/>
                <w:i/>
              </w:rPr>
              <w:t>ke zlepšení pracovních podmínek</w:t>
            </w:r>
            <w:r w:rsidR="00BF632D">
              <w:rPr>
                <w:b/>
                <w:i/>
              </w:rPr>
              <w:t xml:space="preserve"> v </w:t>
            </w:r>
            <w:r w:rsidRPr="00212CE3">
              <w:rPr>
                <w:b/>
                <w:i/>
              </w:rPr>
              <w:t>podhodnocených odvětvích, jako je péče, vzdělávání, úklid</w:t>
            </w:r>
            <w:r w:rsidR="00BF632D">
              <w:rPr>
                <w:b/>
                <w:i/>
              </w:rPr>
              <w:t xml:space="preserve"> a </w:t>
            </w:r>
            <w:r w:rsidRPr="00212CE3">
              <w:rPr>
                <w:b/>
                <w:i/>
              </w:rPr>
              <w:t>maloobchod;</w:t>
            </w:r>
          </w:p>
        </w:tc>
      </w:tr>
    </w:tbl>
    <w:p w14:paraId="7609EBD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5A9E96D" w14:textId="77777777" w:rsidR="008354AA" w:rsidRPr="00212CE3" w:rsidRDefault="00750BC4" w:rsidP="00750BC4">
      <w:r w:rsidRPr="00212CE3">
        <w:rPr>
          <w:rStyle w:val="HideTWBExt"/>
        </w:rPr>
        <w:t>&lt;/Amend&gt;</w:t>
      </w:r>
    </w:p>
    <w:p w14:paraId="126CF5B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490</w:t>
      </w:r>
      <w:r w:rsidRPr="00212CE3">
        <w:rPr>
          <w:rStyle w:val="HideTWBExt"/>
          <w:b w:val="0"/>
        </w:rPr>
        <w:t>&lt;/NumAm&gt;</w:t>
      </w:r>
    </w:p>
    <w:p w14:paraId="791AE503"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17D09024" w14:textId="77777777" w:rsidR="00750BC4" w:rsidRPr="00212CE3" w:rsidRDefault="00750BC4" w:rsidP="00750BC4">
      <w:pPr>
        <w:pStyle w:val="NormalBold"/>
      </w:pPr>
      <w:r w:rsidRPr="00212CE3">
        <w:rPr>
          <w:rStyle w:val="HideTWBExt"/>
          <w:b w:val="0"/>
        </w:rPr>
        <w:t>&lt;/RepeatBlock-By&gt;</w:t>
      </w:r>
    </w:p>
    <w:p w14:paraId="373665D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CEE65EA" w14:textId="77777777" w:rsidR="00750BC4" w:rsidRPr="00212CE3" w:rsidRDefault="00750BC4" w:rsidP="00750BC4">
      <w:pPr>
        <w:pStyle w:val="NormalBold"/>
      </w:pPr>
      <w:r w:rsidRPr="00212CE3">
        <w:rPr>
          <w:rStyle w:val="HideTWBExt"/>
          <w:b w:val="0"/>
        </w:rPr>
        <w:t>&lt;Article&gt;</w:t>
      </w:r>
      <w:r w:rsidRPr="00212CE3">
        <w:t>Bod 10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A3AEF13" w14:textId="77777777" w:rsidTr="00D96FBB">
        <w:trPr>
          <w:trHeight w:hRule="exact" w:val="240"/>
          <w:jc w:val="center"/>
        </w:trPr>
        <w:tc>
          <w:tcPr>
            <w:tcW w:w="9752" w:type="dxa"/>
            <w:gridSpan w:val="2"/>
            <w:tcBorders>
              <w:top w:val="nil"/>
              <w:left w:val="nil"/>
              <w:bottom w:val="nil"/>
              <w:right w:val="nil"/>
            </w:tcBorders>
          </w:tcPr>
          <w:p w14:paraId="20C8964E" w14:textId="77777777" w:rsidR="00750BC4" w:rsidRPr="00212CE3" w:rsidRDefault="00750BC4" w:rsidP="00D96FBB"/>
        </w:tc>
      </w:tr>
      <w:tr w:rsidR="00750BC4" w:rsidRPr="00212CE3" w14:paraId="6FF1988D" w14:textId="77777777" w:rsidTr="00D96FBB">
        <w:trPr>
          <w:trHeight w:val="240"/>
          <w:jc w:val="center"/>
        </w:trPr>
        <w:tc>
          <w:tcPr>
            <w:tcW w:w="4876" w:type="dxa"/>
            <w:tcBorders>
              <w:top w:val="nil"/>
              <w:left w:val="nil"/>
              <w:bottom w:val="nil"/>
              <w:right w:val="nil"/>
            </w:tcBorders>
          </w:tcPr>
          <w:p w14:paraId="51F2835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FA59FD5" w14:textId="77777777" w:rsidR="00750BC4" w:rsidRPr="00212CE3" w:rsidRDefault="00750BC4" w:rsidP="00D96FBB">
            <w:pPr>
              <w:pStyle w:val="AmColumnHeading"/>
            </w:pPr>
            <w:r w:rsidRPr="00212CE3">
              <w:t>Pozměňovací návrh</w:t>
            </w:r>
          </w:p>
        </w:tc>
      </w:tr>
      <w:tr w:rsidR="00750BC4" w:rsidRPr="00212CE3" w14:paraId="6D74F0E5" w14:textId="77777777" w:rsidTr="00D96FBB">
        <w:trPr>
          <w:jc w:val="center"/>
        </w:trPr>
        <w:tc>
          <w:tcPr>
            <w:tcW w:w="4876" w:type="dxa"/>
            <w:tcBorders>
              <w:top w:val="nil"/>
              <w:left w:val="nil"/>
              <w:bottom w:val="nil"/>
              <w:right w:val="nil"/>
            </w:tcBorders>
          </w:tcPr>
          <w:p w14:paraId="227641D3" w14:textId="77777777" w:rsidR="00750BC4" w:rsidRPr="00212CE3" w:rsidRDefault="00750BC4" w:rsidP="00D96FBB">
            <w:pPr>
              <w:pStyle w:val="Normal6a"/>
            </w:pPr>
          </w:p>
        </w:tc>
        <w:tc>
          <w:tcPr>
            <w:tcW w:w="4876" w:type="dxa"/>
            <w:tcBorders>
              <w:top w:val="nil"/>
              <w:left w:val="nil"/>
              <w:bottom w:val="nil"/>
              <w:right w:val="nil"/>
            </w:tcBorders>
          </w:tcPr>
          <w:p w14:paraId="2DC80502" w14:textId="2CC3B5D7" w:rsidR="00750BC4" w:rsidRPr="00212CE3" w:rsidRDefault="00750BC4" w:rsidP="00D96FBB">
            <w:pPr>
              <w:pStyle w:val="Normal6a"/>
            </w:pPr>
            <w:r w:rsidRPr="00212CE3">
              <w:rPr>
                <w:b/>
                <w:i/>
              </w:rPr>
              <w:t>10b.</w:t>
            </w:r>
            <w:r w:rsidRPr="00212CE3">
              <w:tab/>
            </w:r>
            <w:r w:rsidRPr="00212CE3">
              <w:rPr>
                <w:b/>
                <w:i/>
              </w:rPr>
              <w:t>naléhavě vyzývá Komisi, aby vypracovala pokyny pro členské státy, soukromý sektor</w:t>
            </w:r>
            <w:r w:rsidR="00BF632D">
              <w:rPr>
                <w:b/>
                <w:i/>
              </w:rPr>
              <w:t xml:space="preserve"> a </w:t>
            </w:r>
            <w:r w:rsidRPr="00212CE3">
              <w:rPr>
                <w:b/>
                <w:i/>
              </w:rPr>
              <w:t>občanskou společnost, které pomohou stanovit cíle</w:t>
            </w:r>
            <w:r w:rsidR="00BF632D">
              <w:rPr>
                <w:b/>
                <w:i/>
              </w:rPr>
              <w:t xml:space="preserve"> a </w:t>
            </w:r>
            <w:r w:rsidRPr="00212CE3">
              <w:rPr>
                <w:b/>
                <w:i/>
              </w:rPr>
              <w:t>strategie</w:t>
            </w:r>
            <w:r w:rsidR="00BF632D">
              <w:rPr>
                <w:b/>
                <w:i/>
              </w:rPr>
              <w:t xml:space="preserve"> v </w:t>
            </w:r>
            <w:r w:rsidRPr="00212CE3">
              <w:rPr>
                <w:b/>
                <w:i/>
              </w:rPr>
              <w:t>oblasti genderové rovnosti, včetně rovných příležitostí ve vedoucích pozicích;</w:t>
            </w:r>
          </w:p>
        </w:tc>
      </w:tr>
    </w:tbl>
    <w:p w14:paraId="3A4A72D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5252A87" w14:textId="77777777" w:rsidR="008354AA" w:rsidRPr="00212CE3" w:rsidRDefault="00750BC4" w:rsidP="00750BC4">
      <w:r w:rsidRPr="00212CE3">
        <w:rPr>
          <w:rStyle w:val="HideTWBExt"/>
        </w:rPr>
        <w:t>&lt;/Amend&gt;</w:t>
      </w:r>
    </w:p>
    <w:p w14:paraId="0DDD574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491</w:t>
      </w:r>
      <w:r w:rsidRPr="00212CE3">
        <w:rPr>
          <w:rStyle w:val="HideTWBExt"/>
          <w:b w:val="0"/>
        </w:rPr>
        <w:t>&lt;/NumAm&gt;</w:t>
      </w:r>
    </w:p>
    <w:p w14:paraId="7F694D20" w14:textId="77777777" w:rsidR="00750BC4" w:rsidRPr="00212CE3" w:rsidRDefault="00750BC4" w:rsidP="00750BC4">
      <w:pPr>
        <w:pStyle w:val="NormalBold"/>
      </w:pPr>
      <w:r w:rsidRPr="00212CE3">
        <w:rPr>
          <w:rStyle w:val="HideTWBExt"/>
          <w:b w:val="0"/>
        </w:rPr>
        <w:t>&lt;RepeatBlock-By&gt;&lt;Members&gt;</w:t>
      </w:r>
      <w:r w:rsidRPr="00212CE3">
        <w:t>Rosa Estaràs Ferragut</w:t>
      </w:r>
      <w:r w:rsidRPr="00212CE3">
        <w:rPr>
          <w:rStyle w:val="HideTWBExt"/>
          <w:b w:val="0"/>
        </w:rPr>
        <w:t>&lt;/Members&gt;</w:t>
      </w:r>
    </w:p>
    <w:p w14:paraId="05C0AFC7" w14:textId="77777777" w:rsidR="00750BC4" w:rsidRPr="00212CE3" w:rsidRDefault="00750BC4" w:rsidP="00750BC4">
      <w:pPr>
        <w:pStyle w:val="NormalBold"/>
      </w:pPr>
      <w:r w:rsidRPr="00212CE3">
        <w:rPr>
          <w:rStyle w:val="HideTWBExt"/>
          <w:b w:val="0"/>
        </w:rPr>
        <w:t>&lt;/RepeatBlock-By&gt;</w:t>
      </w:r>
    </w:p>
    <w:p w14:paraId="4C240F2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E671FCB" w14:textId="77777777" w:rsidR="00750BC4" w:rsidRPr="00212CE3" w:rsidRDefault="00750BC4" w:rsidP="00750BC4">
      <w:pPr>
        <w:pStyle w:val="NormalBold"/>
      </w:pPr>
      <w:r w:rsidRPr="00212CE3">
        <w:rPr>
          <w:rStyle w:val="HideTWBExt"/>
          <w:b w:val="0"/>
        </w:rPr>
        <w:t>&lt;Article&gt;</w:t>
      </w:r>
      <w:r w:rsidRPr="00212CE3">
        <w:t>Bod 10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672857F" w14:textId="77777777" w:rsidTr="00D96FBB">
        <w:trPr>
          <w:trHeight w:hRule="exact" w:val="240"/>
          <w:jc w:val="center"/>
        </w:trPr>
        <w:tc>
          <w:tcPr>
            <w:tcW w:w="9752" w:type="dxa"/>
            <w:gridSpan w:val="2"/>
            <w:tcBorders>
              <w:top w:val="nil"/>
              <w:left w:val="nil"/>
              <w:bottom w:val="nil"/>
              <w:right w:val="nil"/>
            </w:tcBorders>
          </w:tcPr>
          <w:p w14:paraId="753B7E8B" w14:textId="77777777" w:rsidR="00750BC4" w:rsidRPr="00212CE3" w:rsidRDefault="00750BC4" w:rsidP="00D96FBB"/>
        </w:tc>
      </w:tr>
      <w:tr w:rsidR="00750BC4" w:rsidRPr="00212CE3" w14:paraId="3F726FDD" w14:textId="77777777" w:rsidTr="00D96FBB">
        <w:trPr>
          <w:trHeight w:val="240"/>
          <w:jc w:val="center"/>
        </w:trPr>
        <w:tc>
          <w:tcPr>
            <w:tcW w:w="4876" w:type="dxa"/>
            <w:tcBorders>
              <w:top w:val="nil"/>
              <w:left w:val="nil"/>
              <w:bottom w:val="nil"/>
              <w:right w:val="nil"/>
            </w:tcBorders>
          </w:tcPr>
          <w:p w14:paraId="72781B4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4BC1B5D" w14:textId="77777777" w:rsidR="00750BC4" w:rsidRPr="00212CE3" w:rsidRDefault="00750BC4" w:rsidP="00D96FBB">
            <w:pPr>
              <w:pStyle w:val="AmColumnHeading"/>
            </w:pPr>
            <w:r w:rsidRPr="00212CE3">
              <w:t>Pozměňovací návrh</w:t>
            </w:r>
          </w:p>
        </w:tc>
      </w:tr>
      <w:tr w:rsidR="00750BC4" w:rsidRPr="00212CE3" w14:paraId="645CC86B" w14:textId="77777777" w:rsidTr="00D96FBB">
        <w:trPr>
          <w:jc w:val="center"/>
        </w:trPr>
        <w:tc>
          <w:tcPr>
            <w:tcW w:w="4876" w:type="dxa"/>
            <w:tcBorders>
              <w:top w:val="nil"/>
              <w:left w:val="nil"/>
              <w:bottom w:val="nil"/>
              <w:right w:val="nil"/>
            </w:tcBorders>
          </w:tcPr>
          <w:p w14:paraId="243A4A27" w14:textId="77777777" w:rsidR="00750BC4" w:rsidRPr="00212CE3" w:rsidRDefault="00750BC4" w:rsidP="00D96FBB">
            <w:pPr>
              <w:pStyle w:val="Normal6a"/>
            </w:pPr>
          </w:p>
        </w:tc>
        <w:tc>
          <w:tcPr>
            <w:tcW w:w="4876" w:type="dxa"/>
            <w:tcBorders>
              <w:top w:val="nil"/>
              <w:left w:val="nil"/>
              <w:bottom w:val="nil"/>
              <w:right w:val="nil"/>
            </w:tcBorders>
          </w:tcPr>
          <w:p w14:paraId="6B3B7DFA" w14:textId="6F0B0239" w:rsidR="00750BC4" w:rsidRPr="00212CE3" w:rsidRDefault="00750BC4" w:rsidP="00D96FBB">
            <w:pPr>
              <w:pStyle w:val="Normal6a"/>
            </w:pPr>
            <w:r w:rsidRPr="00212CE3">
              <w:rPr>
                <w:b/>
                <w:i/>
              </w:rPr>
              <w:t>10b.</w:t>
            </w:r>
            <w:r w:rsidRPr="00212CE3">
              <w:tab/>
            </w:r>
            <w:r w:rsidRPr="00212CE3">
              <w:rPr>
                <w:b/>
                <w:i/>
              </w:rPr>
              <w:t>zdůrazňuje, že pokroku lze dosáhnout přijetím podpůrných opatření, která pomohou ženám, aby se přestaly živit prostitucí</w:t>
            </w:r>
            <w:r w:rsidR="00BF632D">
              <w:rPr>
                <w:b/>
                <w:i/>
              </w:rPr>
              <w:t xml:space="preserve"> a </w:t>
            </w:r>
            <w:r w:rsidRPr="00212CE3">
              <w:rPr>
                <w:b/>
                <w:i/>
              </w:rPr>
              <w:t>vybudovaly si život, po kterém touží;</w:t>
            </w:r>
          </w:p>
        </w:tc>
      </w:tr>
    </w:tbl>
    <w:p w14:paraId="5681A09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5FA9407" w14:textId="77777777" w:rsidR="008354AA" w:rsidRPr="00212CE3" w:rsidRDefault="00750BC4" w:rsidP="00750BC4">
      <w:r w:rsidRPr="00212CE3">
        <w:rPr>
          <w:rStyle w:val="HideTWBExt"/>
        </w:rPr>
        <w:t>&lt;/Amend&gt;</w:t>
      </w:r>
    </w:p>
    <w:p w14:paraId="390D9BD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492</w:t>
      </w:r>
      <w:r w:rsidRPr="00212CE3">
        <w:rPr>
          <w:rStyle w:val="HideTWBExt"/>
          <w:b w:val="0"/>
        </w:rPr>
        <w:t>&lt;/NumAm&gt;</w:t>
      </w:r>
    </w:p>
    <w:p w14:paraId="5A209C5D"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301B6F08" w14:textId="77777777" w:rsidR="00750BC4" w:rsidRPr="00212CE3" w:rsidRDefault="00750BC4" w:rsidP="00750BC4">
      <w:pPr>
        <w:pStyle w:val="NormalBold"/>
      </w:pPr>
      <w:r w:rsidRPr="00212CE3">
        <w:rPr>
          <w:rStyle w:val="HideTWBExt"/>
          <w:b w:val="0"/>
        </w:rPr>
        <w:t>&lt;/RepeatBlock-By&gt;</w:t>
      </w:r>
    </w:p>
    <w:p w14:paraId="277F582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B66A11E" w14:textId="77777777" w:rsidR="00750BC4" w:rsidRPr="00212CE3" w:rsidRDefault="00750BC4" w:rsidP="00750BC4">
      <w:pPr>
        <w:pStyle w:val="NormalBold"/>
      </w:pPr>
      <w:r w:rsidRPr="00212CE3">
        <w:rPr>
          <w:rStyle w:val="HideTWBExt"/>
          <w:b w:val="0"/>
        </w:rPr>
        <w:t>&lt;Article&gt;</w:t>
      </w:r>
      <w:r w:rsidRPr="00212CE3">
        <w:t>Bod 10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FC8ADDA" w14:textId="77777777" w:rsidTr="00D96FBB">
        <w:trPr>
          <w:trHeight w:hRule="exact" w:val="240"/>
          <w:jc w:val="center"/>
        </w:trPr>
        <w:tc>
          <w:tcPr>
            <w:tcW w:w="9752" w:type="dxa"/>
            <w:gridSpan w:val="2"/>
            <w:tcBorders>
              <w:top w:val="nil"/>
              <w:left w:val="nil"/>
              <w:bottom w:val="nil"/>
              <w:right w:val="nil"/>
            </w:tcBorders>
          </w:tcPr>
          <w:p w14:paraId="0B3FF5E3" w14:textId="77777777" w:rsidR="00750BC4" w:rsidRPr="00212CE3" w:rsidRDefault="00750BC4" w:rsidP="00D96FBB"/>
        </w:tc>
      </w:tr>
      <w:tr w:rsidR="00750BC4" w:rsidRPr="00212CE3" w14:paraId="6819C24C" w14:textId="77777777" w:rsidTr="00D96FBB">
        <w:trPr>
          <w:trHeight w:val="240"/>
          <w:jc w:val="center"/>
        </w:trPr>
        <w:tc>
          <w:tcPr>
            <w:tcW w:w="4876" w:type="dxa"/>
            <w:tcBorders>
              <w:top w:val="nil"/>
              <w:left w:val="nil"/>
              <w:bottom w:val="nil"/>
              <w:right w:val="nil"/>
            </w:tcBorders>
          </w:tcPr>
          <w:p w14:paraId="40C25A5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B117746" w14:textId="77777777" w:rsidR="00750BC4" w:rsidRPr="00212CE3" w:rsidRDefault="00750BC4" w:rsidP="00D96FBB">
            <w:pPr>
              <w:pStyle w:val="AmColumnHeading"/>
            </w:pPr>
            <w:r w:rsidRPr="00212CE3">
              <w:t>Pozměňovací návrh</w:t>
            </w:r>
          </w:p>
        </w:tc>
      </w:tr>
      <w:tr w:rsidR="00750BC4" w:rsidRPr="00212CE3" w14:paraId="65E6D0EB" w14:textId="77777777" w:rsidTr="00D96FBB">
        <w:trPr>
          <w:jc w:val="center"/>
        </w:trPr>
        <w:tc>
          <w:tcPr>
            <w:tcW w:w="4876" w:type="dxa"/>
            <w:tcBorders>
              <w:top w:val="nil"/>
              <w:left w:val="nil"/>
              <w:bottom w:val="nil"/>
              <w:right w:val="nil"/>
            </w:tcBorders>
          </w:tcPr>
          <w:p w14:paraId="3F3FBFD7" w14:textId="77777777" w:rsidR="00750BC4" w:rsidRPr="00212CE3" w:rsidRDefault="00750BC4" w:rsidP="00D96FBB">
            <w:pPr>
              <w:pStyle w:val="Normal6a"/>
            </w:pPr>
          </w:p>
        </w:tc>
        <w:tc>
          <w:tcPr>
            <w:tcW w:w="4876" w:type="dxa"/>
            <w:tcBorders>
              <w:top w:val="nil"/>
              <w:left w:val="nil"/>
              <w:bottom w:val="nil"/>
              <w:right w:val="nil"/>
            </w:tcBorders>
          </w:tcPr>
          <w:p w14:paraId="0BAF79F8" w14:textId="45C7586E" w:rsidR="00750BC4" w:rsidRPr="00212CE3" w:rsidRDefault="00750BC4" w:rsidP="00D96FBB">
            <w:pPr>
              <w:pStyle w:val="Normal6a"/>
            </w:pPr>
            <w:r w:rsidRPr="00212CE3">
              <w:rPr>
                <w:b/>
                <w:i/>
              </w:rPr>
              <w:t>10c.</w:t>
            </w:r>
            <w:r w:rsidRPr="00212CE3">
              <w:tab/>
            </w:r>
            <w:r w:rsidRPr="00212CE3">
              <w:rPr>
                <w:b/>
                <w:i/>
              </w:rPr>
              <w:t>vyzývá členské státy, aby zvýšily veřejné investice do politik, jejichž cílem je přímo či nepřímo čelit negativním dopadům genderové nerovnováhy na ženy</w:t>
            </w:r>
            <w:r w:rsidR="00BF632D">
              <w:rPr>
                <w:b/>
                <w:i/>
              </w:rPr>
              <w:t xml:space="preserve"> v </w:t>
            </w:r>
            <w:r w:rsidRPr="00212CE3">
              <w:rPr>
                <w:b/>
                <w:i/>
              </w:rPr>
              <w:t>celé jejich rozmanitosti,</w:t>
            </w:r>
            <w:r w:rsidR="00BF632D">
              <w:rPr>
                <w:b/>
                <w:i/>
              </w:rPr>
              <w:t xml:space="preserve"> a </w:t>
            </w:r>
            <w:r w:rsidRPr="00212CE3">
              <w:rPr>
                <w:b/>
                <w:i/>
              </w:rPr>
              <w:t>aby zajistily přístup ke kvalitním veřejným</w:t>
            </w:r>
            <w:r w:rsidR="00BF632D">
              <w:rPr>
                <w:b/>
                <w:i/>
              </w:rPr>
              <w:t xml:space="preserve"> a </w:t>
            </w:r>
            <w:r w:rsidRPr="00212CE3">
              <w:rPr>
                <w:b/>
                <w:i/>
              </w:rPr>
              <w:t>bezplatným službám</w:t>
            </w:r>
            <w:r w:rsidR="00BF632D">
              <w:rPr>
                <w:b/>
                <w:i/>
              </w:rPr>
              <w:t xml:space="preserve"> v </w:t>
            </w:r>
            <w:r w:rsidRPr="00212CE3">
              <w:rPr>
                <w:b/>
                <w:i/>
              </w:rPr>
              <w:t>oblasti péče, vzdělávání, zdravotnictví, dopravy</w:t>
            </w:r>
            <w:r w:rsidR="00BF632D">
              <w:rPr>
                <w:b/>
                <w:i/>
              </w:rPr>
              <w:t xml:space="preserve"> a </w:t>
            </w:r>
            <w:r w:rsidRPr="00212CE3">
              <w:rPr>
                <w:b/>
                <w:i/>
              </w:rPr>
              <w:t>energetiky, jakož</w:t>
            </w:r>
            <w:r w:rsidR="00BF632D">
              <w:rPr>
                <w:b/>
                <w:i/>
              </w:rPr>
              <w:t xml:space="preserve"> i </w:t>
            </w:r>
            <w:r w:rsidRPr="00212CE3">
              <w:rPr>
                <w:b/>
                <w:i/>
              </w:rPr>
              <w:t>přístup</w:t>
            </w:r>
            <w:r w:rsidR="00BF632D">
              <w:rPr>
                <w:b/>
                <w:i/>
              </w:rPr>
              <w:t xml:space="preserve"> k </w:t>
            </w:r>
            <w:r w:rsidRPr="00212CE3">
              <w:rPr>
                <w:b/>
                <w:i/>
              </w:rPr>
              <w:t>důstojnému zaměstnání; vyzývá členské státy, aby věnovaly zvláštní pozornost venkovským, vnitrozemským</w:t>
            </w:r>
            <w:r w:rsidR="00BF632D">
              <w:rPr>
                <w:b/>
                <w:i/>
              </w:rPr>
              <w:t xml:space="preserve"> a </w:t>
            </w:r>
            <w:r w:rsidRPr="00212CE3">
              <w:rPr>
                <w:b/>
                <w:i/>
              </w:rPr>
              <w:t>velmi periferním regionům</w:t>
            </w:r>
            <w:r w:rsidR="00BF632D">
              <w:rPr>
                <w:b/>
                <w:i/>
              </w:rPr>
              <w:t xml:space="preserve"> a </w:t>
            </w:r>
            <w:r w:rsidRPr="00212CE3">
              <w:rPr>
                <w:b/>
                <w:i/>
              </w:rPr>
              <w:t>regionům ohroženým vylidňováním,</w:t>
            </w:r>
            <w:r w:rsidR="00BF632D">
              <w:rPr>
                <w:b/>
                <w:i/>
              </w:rPr>
              <w:t xml:space="preserve"> v </w:t>
            </w:r>
            <w:r w:rsidRPr="00212CE3">
              <w:rPr>
                <w:b/>
                <w:i/>
              </w:rPr>
              <w:t>nichž často chybí odpovídající poskytování těchto služeb;</w:t>
            </w:r>
          </w:p>
        </w:tc>
      </w:tr>
    </w:tbl>
    <w:p w14:paraId="62E9BF8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C6691EA" w14:textId="77777777" w:rsidR="008354AA" w:rsidRPr="00212CE3" w:rsidRDefault="00750BC4" w:rsidP="00750BC4">
      <w:r w:rsidRPr="00212CE3">
        <w:rPr>
          <w:rStyle w:val="HideTWBExt"/>
        </w:rPr>
        <w:t>&lt;/Amend&gt;</w:t>
      </w:r>
    </w:p>
    <w:p w14:paraId="45F883FE"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493</w:t>
      </w:r>
      <w:r w:rsidRPr="00212CE3">
        <w:rPr>
          <w:rStyle w:val="HideTWBExt"/>
          <w:b w:val="0"/>
        </w:rPr>
        <w:t>&lt;/NumAm&gt;</w:t>
      </w:r>
    </w:p>
    <w:p w14:paraId="69EC73C6"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2F225E3A" w14:textId="77777777" w:rsidR="00750BC4" w:rsidRPr="00212CE3" w:rsidRDefault="00750BC4" w:rsidP="00750BC4">
      <w:pPr>
        <w:pStyle w:val="NormalBold"/>
      </w:pPr>
      <w:r w:rsidRPr="00212CE3">
        <w:rPr>
          <w:rStyle w:val="HideTWBExt"/>
          <w:b w:val="0"/>
        </w:rPr>
        <w:t>&lt;/RepeatBlock-By&gt;</w:t>
      </w:r>
    </w:p>
    <w:p w14:paraId="5485B51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881A513" w14:textId="77777777" w:rsidR="00750BC4" w:rsidRPr="00212CE3" w:rsidRDefault="00750BC4" w:rsidP="00750BC4">
      <w:pPr>
        <w:pStyle w:val="NormalBold"/>
      </w:pPr>
      <w:r w:rsidRPr="00212CE3">
        <w:rPr>
          <w:rStyle w:val="HideTWBExt"/>
          <w:b w:val="0"/>
        </w:rPr>
        <w:t>&lt;Article&gt;</w:t>
      </w:r>
      <w:r w:rsidRPr="00212CE3">
        <w:t>Bod 10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3BC4381" w14:textId="77777777" w:rsidTr="00D96FBB">
        <w:trPr>
          <w:trHeight w:hRule="exact" w:val="240"/>
          <w:jc w:val="center"/>
        </w:trPr>
        <w:tc>
          <w:tcPr>
            <w:tcW w:w="9752" w:type="dxa"/>
            <w:gridSpan w:val="2"/>
            <w:tcBorders>
              <w:top w:val="nil"/>
              <w:left w:val="nil"/>
              <w:bottom w:val="nil"/>
              <w:right w:val="nil"/>
            </w:tcBorders>
          </w:tcPr>
          <w:p w14:paraId="10A6A2B2" w14:textId="77777777" w:rsidR="00750BC4" w:rsidRPr="00212CE3" w:rsidRDefault="00750BC4" w:rsidP="00D96FBB"/>
        </w:tc>
      </w:tr>
      <w:tr w:rsidR="00750BC4" w:rsidRPr="00212CE3" w14:paraId="0E35A7A7" w14:textId="77777777" w:rsidTr="00D96FBB">
        <w:trPr>
          <w:trHeight w:val="240"/>
          <w:jc w:val="center"/>
        </w:trPr>
        <w:tc>
          <w:tcPr>
            <w:tcW w:w="4876" w:type="dxa"/>
            <w:tcBorders>
              <w:top w:val="nil"/>
              <w:left w:val="nil"/>
              <w:bottom w:val="nil"/>
              <w:right w:val="nil"/>
            </w:tcBorders>
          </w:tcPr>
          <w:p w14:paraId="4876989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8C87B7A" w14:textId="77777777" w:rsidR="00750BC4" w:rsidRPr="00212CE3" w:rsidRDefault="00750BC4" w:rsidP="00D96FBB">
            <w:pPr>
              <w:pStyle w:val="AmColumnHeading"/>
            </w:pPr>
            <w:r w:rsidRPr="00212CE3">
              <w:t>Pozměňovací návrh</w:t>
            </w:r>
          </w:p>
        </w:tc>
      </w:tr>
      <w:tr w:rsidR="00750BC4" w:rsidRPr="00212CE3" w14:paraId="5647C911" w14:textId="77777777" w:rsidTr="00D96FBB">
        <w:trPr>
          <w:jc w:val="center"/>
        </w:trPr>
        <w:tc>
          <w:tcPr>
            <w:tcW w:w="4876" w:type="dxa"/>
            <w:tcBorders>
              <w:top w:val="nil"/>
              <w:left w:val="nil"/>
              <w:bottom w:val="nil"/>
              <w:right w:val="nil"/>
            </w:tcBorders>
          </w:tcPr>
          <w:p w14:paraId="3B6D6B37" w14:textId="77777777" w:rsidR="00750BC4" w:rsidRPr="00212CE3" w:rsidRDefault="00750BC4" w:rsidP="00D96FBB">
            <w:pPr>
              <w:pStyle w:val="Normal6a"/>
            </w:pPr>
          </w:p>
        </w:tc>
        <w:tc>
          <w:tcPr>
            <w:tcW w:w="4876" w:type="dxa"/>
            <w:tcBorders>
              <w:top w:val="nil"/>
              <w:left w:val="nil"/>
              <w:bottom w:val="nil"/>
              <w:right w:val="nil"/>
            </w:tcBorders>
          </w:tcPr>
          <w:p w14:paraId="6FB6E3A3" w14:textId="35F84732" w:rsidR="00750BC4" w:rsidRPr="00212CE3" w:rsidRDefault="00750BC4" w:rsidP="00D96FBB">
            <w:pPr>
              <w:pStyle w:val="Normal6a"/>
            </w:pPr>
            <w:r w:rsidRPr="00212CE3">
              <w:rPr>
                <w:b/>
                <w:i/>
              </w:rPr>
              <w:t>10c.</w:t>
            </w:r>
            <w:r w:rsidRPr="00212CE3">
              <w:tab/>
            </w:r>
            <w:r w:rsidRPr="00212CE3">
              <w:rPr>
                <w:b/>
                <w:i/>
              </w:rPr>
              <w:t>zdůrazňuje dopad všech forem obtěžování ve světě práce, které se může potenciálně týkat jakéhokoli pracoviště,</w:t>
            </w:r>
            <w:r w:rsidR="00BF632D">
              <w:rPr>
                <w:b/>
                <w:i/>
              </w:rPr>
              <w:t xml:space="preserve"> a </w:t>
            </w:r>
            <w:r w:rsidRPr="00212CE3">
              <w:rPr>
                <w:b/>
                <w:i/>
              </w:rPr>
              <w:t>zvláštní zranitelnost některých pracovníků, jako jsou ženy – přibližně třetina žen</w:t>
            </w:r>
            <w:r w:rsidR="00BF632D">
              <w:rPr>
                <w:b/>
                <w:i/>
              </w:rPr>
              <w:t xml:space="preserve"> v </w:t>
            </w:r>
            <w:r w:rsidRPr="00212CE3">
              <w:rPr>
                <w:b/>
                <w:i/>
              </w:rPr>
              <w:t>EU, které se setkaly se sexuálním obtěžováním, ho zažila</w:t>
            </w:r>
            <w:r w:rsidR="00BF632D">
              <w:rPr>
                <w:b/>
                <w:i/>
              </w:rPr>
              <w:t xml:space="preserve"> v </w:t>
            </w:r>
            <w:r w:rsidRPr="00212CE3">
              <w:rPr>
                <w:b/>
                <w:i/>
              </w:rPr>
              <w:t>práci</w:t>
            </w:r>
            <w:r w:rsidRPr="00212CE3">
              <w:rPr>
                <w:b/>
                <w:i/>
                <w:vertAlign w:val="superscript"/>
              </w:rPr>
              <w:t>1a</w:t>
            </w:r>
            <w:r w:rsidR="00BF632D">
              <w:rPr>
                <w:b/>
                <w:i/>
              </w:rPr>
              <w:t xml:space="preserve"> s </w:t>
            </w:r>
            <w:r w:rsidRPr="00212CE3">
              <w:rPr>
                <w:b/>
                <w:i/>
              </w:rPr>
              <w:t>ničivými důsledky pro oběti,</w:t>
            </w:r>
            <w:r w:rsidR="00BF632D">
              <w:rPr>
                <w:b/>
                <w:i/>
              </w:rPr>
              <w:t xml:space="preserve"> a </w:t>
            </w:r>
            <w:r w:rsidRPr="00212CE3">
              <w:rPr>
                <w:b/>
                <w:i/>
              </w:rPr>
              <w:t>proto je důležité zavést opatření</w:t>
            </w:r>
            <w:r w:rsidR="00BF632D">
              <w:rPr>
                <w:b/>
                <w:i/>
              </w:rPr>
              <w:t xml:space="preserve"> k </w:t>
            </w:r>
            <w:r w:rsidRPr="00212CE3">
              <w:rPr>
                <w:b/>
                <w:i/>
              </w:rPr>
              <w:t>jeho řešení na základě stávajících právních předpisů EU</w:t>
            </w:r>
            <w:r w:rsidR="00BF632D">
              <w:rPr>
                <w:b/>
                <w:i/>
              </w:rPr>
              <w:t xml:space="preserve"> a </w:t>
            </w:r>
            <w:r w:rsidRPr="00212CE3">
              <w:rPr>
                <w:b/>
                <w:i/>
              </w:rPr>
              <w:t>mezinárodních právních předpisů, jako je odborná podpora obětem spolu</w:t>
            </w:r>
            <w:r w:rsidR="00BF632D">
              <w:rPr>
                <w:b/>
                <w:i/>
              </w:rPr>
              <w:t xml:space="preserve"> s </w:t>
            </w:r>
            <w:r w:rsidRPr="00212CE3">
              <w:rPr>
                <w:b/>
                <w:i/>
              </w:rPr>
              <w:t>důraznými preventivními opatřeními;</w:t>
            </w:r>
          </w:p>
        </w:tc>
      </w:tr>
      <w:tr w:rsidR="00750BC4" w:rsidRPr="00212CE3" w14:paraId="20F7C377" w14:textId="77777777" w:rsidTr="00D96FBB">
        <w:trPr>
          <w:jc w:val="center"/>
        </w:trPr>
        <w:tc>
          <w:tcPr>
            <w:tcW w:w="4876" w:type="dxa"/>
            <w:tcBorders>
              <w:top w:val="nil"/>
              <w:left w:val="nil"/>
              <w:bottom w:val="nil"/>
              <w:right w:val="nil"/>
            </w:tcBorders>
          </w:tcPr>
          <w:p w14:paraId="1AF97DE6" w14:textId="77777777" w:rsidR="00750BC4" w:rsidRPr="00212CE3" w:rsidRDefault="00750BC4" w:rsidP="00D96FBB"/>
        </w:tc>
        <w:tc>
          <w:tcPr>
            <w:tcW w:w="4876" w:type="dxa"/>
            <w:tcBorders>
              <w:top w:val="nil"/>
              <w:left w:val="nil"/>
              <w:bottom w:val="nil"/>
              <w:right w:val="nil"/>
            </w:tcBorders>
          </w:tcPr>
          <w:p w14:paraId="705FA988" w14:textId="77777777" w:rsidR="00750BC4" w:rsidRPr="00212CE3" w:rsidRDefault="00750BC4" w:rsidP="00D96FBB">
            <w:pPr>
              <w:pStyle w:val="Normal6a"/>
            </w:pPr>
            <w:r w:rsidRPr="00212CE3">
              <w:rPr>
                <w:b/>
                <w:i/>
              </w:rPr>
              <w:t>_________________</w:t>
            </w:r>
          </w:p>
        </w:tc>
      </w:tr>
      <w:tr w:rsidR="00750BC4" w:rsidRPr="00212CE3" w14:paraId="74833E05" w14:textId="77777777" w:rsidTr="00D96FBB">
        <w:trPr>
          <w:jc w:val="center"/>
        </w:trPr>
        <w:tc>
          <w:tcPr>
            <w:tcW w:w="4876" w:type="dxa"/>
            <w:tcBorders>
              <w:top w:val="nil"/>
              <w:left w:val="nil"/>
              <w:bottom w:val="nil"/>
              <w:right w:val="nil"/>
            </w:tcBorders>
          </w:tcPr>
          <w:p w14:paraId="5C1265D9" w14:textId="77777777" w:rsidR="00750BC4" w:rsidRPr="00212CE3" w:rsidRDefault="00750BC4" w:rsidP="00D96FBB"/>
        </w:tc>
        <w:tc>
          <w:tcPr>
            <w:tcW w:w="4876" w:type="dxa"/>
            <w:tcBorders>
              <w:top w:val="nil"/>
              <w:left w:val="nil"/>
              <w:bottom w:val="nil"/>
              <w:right w:val="nil"/>
            </w:tcBorders>
          </w:tcPr>
          <w:p w14:paraId="48DA29D2" w14:textId="77777777" w:rsidR="00750BC4" w:rsidRPr="00212CE3" w:rsidRDefault="00750BC4" w:rsidP="00D96FBB">
            <w:pPr>
              <w:pStyle w:val="Normal6a"/>
            </w:pPr>
            <w:r w:rsidRPr="00212CE3">
              <w:rPr>
                <w:b/>
                <w:i/>
                <w:vertAlign w:val="superscript"/>
              </w:rPr>
              <w:t>1a</w:t>
            </w:r>
            <w:r w:rsidRPr="00212CE3">
              <w:t xml:space="preserve"> </w:t>
            </w:r>
            <w:r w:rsidRPr="00212CE3">
              <w:rPr>
                <w:b/>
                <w:i/>
              </w:rPr>
              <w:t>Eurostat Survey on Gender based violence, 2024 </w:t>
            </w:r>
          </w:p>
        </w:tc>
      </w:tr>
    </w:tbl>
    <w:p w14:paraId="69EF32C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87B40E1" w14:textId="77777777" w:rsidR="008354AA" w:rsidRPr="00212CE3" w:rsidRDefault="00750BC4" w:rsidP="00750BC4">
      <w:r w:rsidRPr="00212CE3">
        <w:rPr>
          <w:rStyle w:val="HideTWBExt"/>
        </w:rPr>
        <w:t>&lt;/Amend&gt;</w:t>
      </w:r>
    </w:p>
    <w:p w14:paraId="4B74A9A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494</w:t>
      </w:r>
      <w:r w:rsidRPr="00212CE3">
        <w:rPr>
          <w:rStyle w:val="HideTWBExt"/>
          <w:b w:val="0"/>
        </w:rPr>
        <w:t>&lt;/NumAm&gt;</w:t>
      </w:r>
    </w:p>
    <w:p w14:paraId="559CD15E"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7C18E65A" w14:textId="77777777" w:rsidR="00750BC4" w:rsidRPr="00212CE3" w:rsidRDefault="00750BC4" w:rsidP="00750BC4">
      <w:pPr>
        <w:pStyle w:val="NormalBold"/>
      </w:pPr>
      <w:r w:rsidRPr="00212CE3">
        <w:rPr>
          <w:rStyle w:val="HideTWBExt"/>
          <w:b w:val="0"/>
        </w:rPr>
        <w:t>&lt;/RepeatBlock-By&gt;</w:t>
      </w:r>
    </w:p>
    <w:p w14:paraId="6249F76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AA58CED" w14:textId="77777777" w:rsidR="00750BC4" w:rsidRPr="00212CE3" w:rsidRDefault="00750BC4" w:rsidP="00750BC4">
      <w:pPr>
        <w:pStyle w:val="NormalBold"/>
      </w:pPr>
      <w:r w:rsidRPr="00212CE3">
        <w:rPr>
          <w:rStyle w:val="HideTWBExt"/>
          <w:b w:val="0"/>
        </w:rPr>
        <w:t>&lt;Article&gt;</w:t>
      </w:r>
      <w:r w:rsidRPr="00212CE3">
        <w:t>Bod 10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27A1743" w14:textId="77777777" w:rsidTr="00D96FBB">
        <w:trPr>
          <w:trHeight w:hRule="exact" w:val="240"/>
          <w:jc w:val="center"/>
        </w:trPr>
        <w:tc>
          <w:tcPr>
            <w:tcW w:w="9752" w:type="dxa"/>
            <w:gridSpan w:val="2"/>
            <w:tcBorders>
              <w:top w:val="nil"/>
              <w:left w:val="nil"/>
              <w:bottom w:val="nil"/>
              <w:right w:val="nil"/>
            </w:tcBorders>
          </w:tcPr>
          <w:p w14:paraId="4C1C3DC2" w14:textId="77777777" w:rsidR="00750BC4" w:rsidRPr="00212CE3" w:rsidRDefault="00750BC4" w:rsidP="00D96FBB"/>
        </w:tc>
      </w:tr>
      <w:tr w:rsidR="00750BC4" w:rsidRPr="00212CE3" w14:paraId="26BA1375" w14:textId="77777777" w:rsidTr="00D96FBB">
        <w:trPr>
          <w:trHeight w:val="240"/>
          <w:jc w:val="center"/>
        </w:trPr>
        <w:tc>
          <w:tcPr>
            <w:tcW w:w="4876" w:type="dxa"/>
            <w:tcBorders>
              <w:top w:val="nil"/>
              <w:left w:val="nil"/>
              <w:bottom w:val="nil"/>
              <w:right w:val="nil"/>
            </w:tcBorders>
          </w:tcPr>
          <w:p w14:paraId="50DB52B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901D7A2" w14:textId="77777777" w:rsidR="00750BC4" w:rsidRPr="00212CE3" w:rsidRDefault="00750BC4" w:rsidP="00D96FBB">
            <w:pPr>
              <w:pStyle w:val="AmColumnHeading"/>
            </w:pPr>
            <w:r w:rsidRPr="00212CE3">
              <w:t>Pozměňovací návrh</w:t>
            </w:r>
          </w:p>
        </w:tc>
      </w:tr>
      <w:tr w:rsidR="00750BC4" w:rsidRPr="00212CE3" w14:paraId="2A41712C" w14:textId="77777777" w:rsidTr="00D96FBB">
        <w:trPr>
          <w:jc w:val="center"/>
        </w:trPr>
        <w:tc>
          <w:tcPr>
            <w:tcW w:w="4876" w:type="dxa"/>
            <w:tcBorders>
              <w:top w:val="nil"/>
              <w:left w:val="nil"/>
              <w:bottom w:val="nil"/>
              <w:right w:val="nil"/>
            </w:tcBorders>
          </w:tcPr>
          <w:p w14:paraId="4B892C6C" w14:textId="77777777" w:rsidR="00750BC4" w:rsidRPr="00212CE3" w:rsidRDefault="00750BC4" w:rsidP="00D96FBB">
            <w:pPr>
              <w:pStyle w:val="Normal6a"/>
            </w:pPr>
          </w:p>
        </w:tc>
        <w:tc>
          <w:tcPr>
            <w:tcW w:w="4876" w:type="dxa"/>
            <w:tcBorders>
              <w:top w:val="nil"/>
              <w:left w:val="nil"/>
              <w:bottom w:val="nil"/>
              <w:right w:val="nil"/>
            </w:tcBorders>
          </w:tcPr>
          <w:p w14:paraId="6879F88F" w14:textId="1D95E1B2" w:rsidR="00750BC4" w:rsidRPr="00212CE3" w:rsidRDefault="00750BC4" w:rsidP="00D96FBB">
            <w:pPr>
              <w:pStyle w:val="Normal6a"/>
            </w:pPr>
            <w:r w:rsidRPr="00212CE3">
              <w:rPr>
                <w:b/>
                <w:i/>
              </w:rPr>
              <w:t>10c.</w:t>
            </w:r>
            <w:r w:rsidRPr="00212CE3">
              <w:tab/>
            </w:r>
            <w:r w:rsidRPr="00212CE3">
              <w:rPr>
                <w:b/>
                <w:i/>
              </w:rPr>
              <w:t>zastává názor, že pro řešení nerovností existuje jistý ústřední prvek; vybízí členské státy, aby podporovaly politiky, které zlepšují status práce, zvyšují reálné mzdy</w:t>
            </w:r>
            <w:r w:rsidR="00BF632D">
              <w:rPr>
                <w:b/>
                <w:i/>
              </w:rPr>
              <w:t xml:space="preserve"> a </w:t>
            </w:r>
            <w:r w:rsidRPr="00212CE3">
              <w:rPr>
                <w:b/>
                <w:i/>
              </w:rPr>
              <w:t>zajišťují práva, zakazují nejistotu zaměstnání, řeší deregulaci pracovních vztahů</w:t>
            </w:r>
            <w:r w:rsidR="00BF632D">
              <w:rPr>
                <w:b/>
                <w:i/>
              </w:rPr>
              <w:t xml:space="preserve"> a </w:t>
            </w:r>
            <w:r w:rsidRPr="00212CE3">
              <w:rPr>
                <w:b/>
                <w:i/>
              </w:rPr>
              <w:t>pracovní doby</w:t>
            </w:r>
            <w:r w:rsidR="00BF632D">
              <w:rPr>
                <w:b/>
                <w:i/>
              </w:rPr>
              <w:t xml:space="preserve"> a </w:t>
            </w:r>
            <w:r w:rsidRPr="00212CE3">
              <w:rPr>
                <w:b/>
                <w:i/>
              </w:rPr>
              <w:t>přísně omezují využívání řešení, jako je práce na částečný úvazek</w:t>
            </w:r>
            <w:r w:rsidR="00BF632D">
              <w:rPr>
                <w:b/>
                <w:i/>
              </w:rPr>
              <w:t xml:space="preserve"> a </w:t>
            </w:r>
            <w:r w:rsidRPr="00212CE3">
              <w:rPr>
                <w:b/>
                <w:i/>
              </w:rPr>
              <w:t>dočasná práce; podporuje kolektivní vyjednávání jako prostředek, který nejen oceňuje pracovní podmínky, ale také řeší nerovnosti mezi muži</w:t>
            </w:r>
            <w:r w:rsidR="00BF632D">
              <w:rPr>
                <w:b/>
                <w:i/>
              </w:rPr>
              <w:t xml:space="preserve"> a </w:t>
            </w:r>
            <w:r w:rsidRPr="00212CE3">
              <w:rPr>
                <w:b/>
                <w:i/>
              </w:rPr>
              <w:t>ženami;</w:t>
            </w:r>
          </w:p>
        </w:tc>
      </w:tr>
    </w:tbl>
    <w:p w14:paraId="2B9F7C0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066DB1D" w14:textId="77777777" w:rsidR="008354AA" w:rsidRPr="00212CE3" w:rsidRDefault="00750BC4" w:rsidP="00750BC4">
      <w:r w:rsidRPr="00212CE3">
        <w:rPr>
          <w:rStyle w:val="HideTWBExt"/>
        </w:rPr>
        <w:t>&lt;/Amend&gt;</w:t>
      </w:r>
    </w:p>
    <w:p w14:paraId="24F0999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495</w:t>
      </w:r>
      <w:r w:rsidRPr="00212CE3">
        <w:rPr>
          <w:rStyle w:val="HideTWBExt"/>
          <w:b w:val="0"/>
        </w:rPr>
        <w:t>&lt;/NumAm&gt;</w:t>
      </w:r>
    </w:p>
    <w:p w14:paraId="3D40F638" w14:textId="77777777" w:rsidR="00750BC4" w:rsidRPr="00212CE3" w:rsidRDefault="00750BC4" w:rsidP="00750BC4">
      <w:pPr>
        <w:pStyle w:val="NormalBold"/>
      </w:pPr>
      <w:r w:rsidRPr="00212CE3">
        <w:rPr>
          <w:rStyle w:val="HideTWBExt"/>
          <w:b w:val="0"/>
        </w:rPr>
        <w:t>&lt;RepeatBlock-By&gt;&lt;Members&gt;</w:t>
      </w:r>
      <w:r w:rsidRPr="00212CE3">
        <w:t>Loucas Fourlas</w:t>
      </w:r>
      <w:r w:rsidRPr="00212CE3">
        <w:rPr>
          <w:rStyle w:val="HideTWBExt"/>
          <w:b w:val="0"/>
        </w:rPr>
        <w:t>&lt;/Members&gt;</w:t>
      </w:r>
    </w:p>
    <w:p w14:paraId="00329D50" w14:textId="77777777" w:rsidR="00750BC4" w:rsidRPr="00212CE3" w:rsidRDefault="00750BC4" w:rsidP="00750BC4">
      <w:pPr>
        <w:pStyle w:val="NormalBold"/>
      </w:pPr>
      <w:r w:rsidRPr="00212CE3">
        <w:rPr>
          <w:rStyle w:val="HideTWBExt"/>
          <w:b w:val="0"/>
        </w:rPr>
        <w:t>&lt;/RepeatBlock-By&gt;</w:t>
      </w:r>
    </w:p>
    <w:p w14:paraId="30C9A6C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3111523" w14:textId="77777777" w:rsidR="00750BC4" w:rsidRPr="00212CE3" w:rsidRDefault="00750BC4" w:rsidP="00750BC4">
      <w:pPr>
        <w:pStyle w:val="NormalBold"/>
      </w:pPr>
      <w:r w:rsidRPr="00212CE3">
        <w:rPr>
          <w:rStyle w:val="HideTWBExt"/>
          <w:b w:val="0"/>
        </w:rPr>
        <w:t>&lt;Article&gt;</w:t>
      </w:r>
      <w:r w:rsidRPr="00212CE3">
        <w:t>Bod 10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1713FC7" w14:textId="77777777" w:rsidTr="00D96FBB">
        <w:trPr>
          <w:trHeight w:hRule="exact" w:val="240"/>
          <w:jc w:val="center"/>
        </w:trPr>
        <w:tc>
          <w:tcPr>
            <w:tcW w:w="9752" w:type="dxa"/>
            <w:gridSpan w:val="2"/>
            <w:tcBorders>
              <w:top w:val="nil"/>
              <w:left w:val="nil"/>
              <w:bottom w:val="nil"/>
              <w:right w:val="nil"/>
            </w:tcBorders>
          </w:tcPr>
          <w:p w14:paraId="0164C1F3" w14:textId="77777777" w:rsidR="00750BC4" w:rsidRPr="00212CE3" w:rsidRDefault="00750BC4" w:rsidP="00D96FBB"/>
        </w:tc>
      </w:tr>
      <w:tr w:rsidR="00750BC4" w:rsidRPr="00212CE3" w14:paraId="7B0F6310" w14:textId="77777777" w:rsidTr="00D96FBB">
        <w:trPr>
          <w:trHeight w:val="240"/>
          <w:jc w:val="center"/>
        </w:trPr>
        <w:tc>
          <w:tcPr>
            <w:tcW w:w="4876" w:type="dxa"/>
            <w:tcBorders>
              <w:top w:val="nil"/>
              <w:left w:val="nil"/>
              <w:bottom w:val="nil"/>
              <w:right w:val="nil"/>
            </w:tcBorders>
          </w:tcPr>
          <w:p w14:paraId="40A8671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788ED96" w14:textId="77777777" w:rsidR="00750BC4" w:rsidRPr="00212CE3" w:rsidRDefault="00750BC4" w:rsidP="00D96FBB">
            <w:pPr>
              <w:pStyle w:val="AmColumnHeading"/>
            </w:pPr>
            <w:r w:rsidRPr="00212CE3">
              <w:t>Pozměňovací návrh</w:t>
            </w:r>
          </w:p>
        </w:tc>
      </w:tr>
      <w:tr w:rsidR="00750BC4" w:rsidRPr="00212CE3" w14:paraId="201FBA5B" w14:textId="77777777" w:rsidTr="00D96FBB">
        <w:trPr>
          <w:jc w:val="center"/>
        </w:trPr>
        <w:tc>
          <w:tcPr>
            <w:tcW w:w="4876" w:type="dxa"/>
            <w:tcBorders>
              <w:top w:val="nil"/>
              <w:left w:val="nil"/>
              <w:bottom w:val="nil"/>
              <w:right w:val="nil"/>
            </w:tcBorders>
          </w:tcPr>
          <w:p w14:paraId="18585945" w14:textId="77777777" w:rsidR="00750BC4" w:rsidRPr="00212CE3" w:rsidRDefault="00750BC4" w:rsidP="00D96FBB">
            <w:pPr>
              <w:pStyle w:val="Normal6a"/>
            </w:pPr>
          </w:p>
        </w:tc>
        <w:tc>
          <w:tcPr>
            <w:tcW w:w="4876" w:type="dxa"/>
            <w:tcBorders>
              <w:top w:val="nil"/>
              <w:left w:val="nil"/>
              <w:bottom w:val="nil"/>
              <w:right w:val="nil"/>
            </w:tcBorders>
          </w:tcPr>
          <w:p w14:paraId="10657AAB" w14:textId="1CA7C5DB" w:rsidR="00750BC4" w:rsidRPr="00212CE3" w:rsidRDefault="00750BC4" w:rsidP="00D96FBB">
            <w:pPr>
              <w:pStyle w:val="Normal6a"/>
            </w:pPr>
            <w:r w:rsidRPr="00212CE3">
              <w:rPr>
                <w:b/>
                <w:i/>
              </w:rPr>
              <w:t>10c.</w:t>
            </w:r>
            <w:r w:rsidRPr="00212CE3">
              <w:tab/>
            </w:r>
            <w:r w:rsidRPr="00212CE3">
              <w:rPr>
                <w:b/>
                <w:i/>
              </w:rPr>
              <w:t>konstatuje, že programy pro ženy, které se chtějí přestat živit prostitucí, jim nejlépe pomohou</w:t>
            </w:r>
            <w:r w:rsidR="00BF632D">
              <w:rPr>
                <w:b/>
                <w:i/>
              </w:rPr>
              <w:t xml:space="preserve"> v </w:t>
            </w:r>
            <w:r w:rsidRPr="00212CE3">
              <w:rPr>
                <w:b/>
                <w:i/>
              </w:rPr>
              <w:t>inkluzivní, dynamické, kreativní</w:t>
            </w:r>
            <w:r w:rsidR="00BF632D">
              <w:rPr>
                <w:b/>
                <w:i/>
              </w:rPr>
              <w:t xml:space="preserve"> a </w:t>
            </w:r>
            <w:r w:rsidRPr="00212CE3">
              <w:rPr>
                <w:b/>
                <w:i/>
              </w:rPr>
              <w:t>inovativní ekonomice, která jim umožní nastoupit na kvalitní, dobře placená</w:t>
            </w:r>
            <w:r w:rsidR="00BF632D">
              <w:rPr>
                <w:b/>
                <w:i/>
              </w:rPr>
              <w:t xml:space="preserve"> a </w:t>
            </w:r>
            <w:r w:rsidRPr="00212CE3">
              <w:rPr>
                <w:b/>
                <w:i/>
              </w:rPr>
              <w:t>společensky uznávaná pracovní místa, jež představují schůdnou alternativu</w:t>
            </w:r>
            <w:r w:rsidR="00BF632D">
              <w:rPr>
                <w:b/>
                <w:i/>
              </w:rPr>
              <w:t xml:space="preserve"> k </w:t>
            </w:r>
            <w:r w:rsidRPr="00212CE3">
              <w:rPr>
                <w:b/>
                <w:i/>
              </w:rPr>
              <w:t>prostituci;</w:t>
            </w:r>
          </w:p>
        </w:tc>
      </w:tr>
    </w:tbl>
    <w:p w14:paraId="7C3CEC6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8471AB7" w14:textId="77777777" w:rsidR="008354AA" w:rsidRPr="00212CE3" w:rsidRDefault="00750BC4" w:rsidP="00750BC4">
      <w:r w:rsidRPr="00212CE3">
        <w:rPr>
          <w:rStyle w:val="HideTWBExt"/>
        </w:rPr>
        <w:t>&lt;/Amend&gt;</w:t>
      </w:r>
    </w:p>
    <w:p w14:paraId="6AD8C7E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496</w:t>
      </w:r>
      <w:r w:rsidRPr="00212CE3">
        <w:rPr>
          <w:rStyle w:val="HideTWBExt"/>
          <w:b w:val="0"/>
        </w:rPr>
        <w:t>&lt;/NumAm&gt;</w:t>
      </w:r>
    </w:p>
    <w:p w14:paraId="1979D890" w14:textId="77777777" w:rsidR="00750BC4" w:rsidRPr="00212CE3" w:rsidRDefault="00750BC4" w:rsidP="00750BC4">
      <w:pPr>
        <w:pStyle w:val="NormalBold"/>
      </w:pPr>
      <w:r w:rsidRPr="00212CE3">
        <w:rPr>
          <w:rStyle w:val="HideTWBExt"/>
          <w:b w:val="0"/>
        </w:rPr>
        <w:t>&lt;RepeatBlock-By&gt;&lt;Members&gt;</w:t>
      </w:r>
      <w:r w:rsidRPr="00212CE3">
        <w:t>Arba Kokalari</w:t>
      </w:r>
      <w:r w:rsidRPr="00212CE3">
        <w:rPr>
          <w:rStyle w:val="HideTWBExt"/>
          <w:b w:val="0"/>
        </w:rPr>
        <w:t>&lt;/Members&gt;</w:t>
      </w:r>
    </w:p>
    <w:p w14:paraId="7275D8A9" w14:textId="77777777" w:rsidR="00750BC4" w:rsidRPr="00212CE3" w:rsidRDefault="00750BC4" w:rsidP="00750BC4">
      <w:pPr>
        <w:pStyle w:val="NormalBold"/>
      </w:pPr>
      <w:r w:rsidRPr="00212CE3">
        <w:rPr>
          <w:rStyle w:val="HideTWBExt"/>
          <w:b w:val="0"/>
        </w:rPr>
        <w:t>&lt;/RepeatBlock-By&gt;</w:t>
      </w:r>
    </w:p>
    <w:p w14:paraId="2E05CF1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FE79854" w14:textId="77777777" w:rsidR="00750BC4" w:rsidRPr="00212CE3" w:rsidRDefault="00750BC4" w:rsidP="00750BC4">
      <w:pPr>
        <w:pStyle w:val="NormalBold"/>
      </w:pPr>
      <w:r w:rsidRPr="00212CE3">
        <w:rPr>
          <w:rStyle w:val="HideTWBExt"/>
          <w:b w:val="0"/>
        </w:rPr>
        <w:t>&lt;Article&gt;</w:t>
      </w:r>
      <w:r w:rsidRPr="00212CE3">
        <w:t>Bod 10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6044AE7" w14:textId="77777777" w:rsidTr="00D96FBB">
        <w:trPr>
          <w:trHeight w:hRule="exact" w:val="240"/>
          <w:jc w:val="center"/>
        </w:trPr>
        <w:tc>
          <w:tcPr>
            <w:tcW w:w="9752" w:type="dxa"/>
            <w:gridSpan w:val="2"/>
            <w:tcBorders>
              <w:top w:val="nil"/>
              <w:left w:val="nil"/>
              <w:bottom w:val="nil"/>
              <w:right w:val="nil"/>
            </w:tcBorders>
          </w:tcPr>
          <w:p w14:paraId="62CB8D9A" w14:textId="77777777" w:rsidR="00750BC4" w:rsidRPr="00212CE3" w:rsidRDefault="00750BC4" w:rsidP="00D96FBB"/>
        </w:tc>
      </w:tr>
      <w:tr w:rsidR="00750BC4" w:rsidRPr="00212CE3" w14:paraId="3BE90743" w14:textId="77777777" w:rsidTr="00D96FBB">
        <w:trPr>
          <w:trHeight w:val="240"/>
          <w:jc w:val="center"/>
        </w:trPr>
        <w:tc>
          <w:tcPr>
            <w:tcW w:w="4876" w:type="dxa"/>
            <w:tcBorders>
              <w:top w:val="nil"/>
              <w:left w:val="nil"/>
              <w:bottom w:val="nil"/>
              <w:right w:val="nil"/>
            </w:tcBorders>
          </w:tcPr>
          <w:p w14:paraId="5DBA405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D43C4FD" w14:textId="77777777" w:rsidR="00750BC4" w:rsidRPr="00212CE3" w:rsidRDefault="00750BC4" w:rsidP="00D96FBB">
            <w:pPr>
              <w:pStyle w:val="AmColumnHeading"/>
            </w:pPr>
            <w:r w:rsidRPr="00212CE3">
              <w:t>Pozměňovací návrh</w:t>
            </w:r>
          </w:p>
        </w:tc>
      </w:tr>
      <w:tr w:rsidR="00750BC4" w:rsidRPr="00212CE3" w14:paraId="613CEC52" w14:textId="77777777" w:rsidTr="00D96FBB">
        <w:trPr>
          <w:jc w:val="center"/>
        </w:trPr>
        <w:tc>
          <w:tcPr>
            <w:tcW w:w="4876" w:type="dxa"/>
            <w:tcBorders>
              <w:top w:val="nil"/>
              <w:left w:val="nil"/>
              <w:bottom w:val="nil"/>
              <w:right w:val="nil"/>
            </w:tcBorders>
          </w:tcPr>
          <w:p w14:paraId="75C857A6" w14:textId="77777777" w:rsidR="00750BC4" w:rsidRPr="00212CE3" w:rsidRDefault="00750BC4" w:rsidP="00D96FBB">
            <w:pPr>
              <w:pStyle w:val="Normal6a"/>
            </w:pPr>
          </w:p>
        </w:tc>
        <w:tc>
          <w:tcPr>
            <w:tcW w:w="4876" w:type="dxa"/>
            <w:tcBorders>
              <w:top w:val="nil"/>
              <w:left w:val="nil"/>
              <w:bottom w:val="nil"/>
              <w:right w:val="nil"/>
            </w:tcBorders>
          </w:tcPr>
          <w:p w14:paraId="21D771FE" w14:textId="453E9437" w:rsidR="00750BC4" w:rsidRPr="00212CE3" w:rsidRDefault="00750BC4" w:rsidP="00D96FBB">
            <w:pPr>
              <w:pStyle w:val="Normal6a"/>
            </w:pPr>
            <w:r w:rsidRPr="00212CE3">
              <w:rPr>
                <w:b/>
                <w:i/>
              </w:rPr>
              <w:t>10c.</w:t>
            </w:r>
            <w:r w:rsidRPr="00212CE3">
              <w:tab/>
            </w:r>
            <w:r w:rsidRPr="00212CE3">
              <w:rPr>
                <w:b/>
                <w:i/>
              </w:rPr>
              <w:t>vyzývá Komisi, aby</w:t>
            </w:r>
            <w:r w:rsidR="00BF632D">
              <w:rPr>
                <w:b/>
                <w:i/>
              </w:rPr>
              <w:t xml:space="preserve"> u </w:t>
            </w:r>
            <w:r w:rsidRPr="00212CE3">
              <w:rPr>
                <w:b/>
                <w:i/>
              </w:rPr>
              <w:t>všech nových nařízení EU prováděla hodnocení dopadů založené na důkazech, včetně testů konkurenceschopnosti,</w:t>
            </w:r>
            <w:r w:rsidR="00BF632D">
              <w:rPr>
                <w:b/>
                <w:i/>
              </w:rPr>
              <w:t xml:space="preserve"> a </w:t>
            </w:r>
            <w:r w:rsidRPr="00212CE3">
              <w:rPr>
                <w:b/>
                <w:i/>
              </w:rPr>
              <w:t>zajistila tak vyváženou</w:t>
            </w:r>
            <w:r w:rsidR="00BF632D">
              <w:rPr>
                <w:b/>
                <w:i/>
              </w:rPr>
              <w:t xml:space="preserve"> a </w:t>
            </w:r>
            <w:r w:rsidRPr="00212CE3">
              <w:rPr>
                <w:b/>
                <w:i/>
              </w:rPr>
              <w:t>účinnou tvorbu politik, která respektuje vnitrostátní podmínky</w:t>
            </w:r>
            <w:r w:rsidR="00BF632D">
              <w:rPr>
                <w:b/>
                <w:i/>
              </w:rPr>
              <w:t xml:space="preserve"> a </w:t>
            </w:r>
            <w:r w:rsidRPr="00212CE3">
              <w:rPr>
                <w:b/>
                <w:i/>
              </w:rPr>
              <w:t>podporuje konkurenceschopnost;</w:t>
            </w:r>
          </w:p>
        </w:tc>
      </w:tr>
    </w:tbl>
    <w:p w14:paraId="7942F7D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92A6B64" w14:textId="77777777" w:rsidR="008354AA" w:rsidRPr="00212CE3" w:rsidRDefault="00750BC4" w:rsidP="00750BC4">
      <w:r w:rsidRPr="00212CE3">
        <w:rPr>
          <w:rStyle w:val="HideTWBExt"/>
        </w:rPr>
        <w:t>&lt;/Amend&gt;</w:t>
      </w:r>
    </w:p>
    <w:p w14:paraId="0B669A0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497</w:t>
      </w:r>
      <w:r w:rsidRPr="00212CE3">
        <w:rPr>
          <w:rStyle w:val="HideTWBExt"/>
          <w:b w:val="0"/>
        </w:rPr>
        <w:t>&lt;/NumAm&gt;</w:t>
      </w:r>
    </w:p>
    <w:p w14:paraId="7A30731B"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2FBCCE38" w14:textId="77777777" w:rsidR="00750BC4" w:rsidRPr="00212CE3" w:rsidRDefault="00750BC4" w:rsidP="00750BC4">
      <w:pPr>
        <w:pStyle w:val="NormalBold"/>
      </w:pPr>
      <w:r w:rsidRPr="00212CE3">
        <w:rPr>
          <w:rStyle w:val="HideTWBExt"/>
          <w:b w:val="0"/>
        </w:rPr>
        <w:t>&lt;/RepeatBlock-By&gt;</w:t>
      </w:r>
    </w:p>
    <w:p w14:paraId="793FF41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584D819" w14:textId="77777777" w:rsidR="00750BC4" w:rsidRPr="00212CE3" w:rsidRDefault="00750BC4" w:rsidP="00750BC4">
      <w:pPr>
        <w:pStyle w:val="NormalBold"/>
      </w:pPr>
      <w:r w:rsidRPr="00212CE3">
        <w:rPr>
          <w:rStyle w:val="HideTWBExt"/>
          <w:b w:val="0"/>
        </w:rPr>
        <w:t>&lt;Article&gt;</w:t>
      </w:r>
      <w:r w:rsidRPr="00212CE3">
        <w:t>Bod 10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75F017A" w14:textId="77777777" w:rsidTr="00D96FBB">
        <w:trPr>
          <w:trHeight w:hRule="exact" w:val="240"/>
          <w:jc w:val="center"/>
        </w:trPr>
        <w:tc>
          <w:tcPr>
            <w:tcW w:w="9752" w:type="dxa"/>
            <w:gridSpan w:val="2"/>
            <w:tcBorders>
              <w:top w:val="nil"/>
              <w:left w:val="nil"/>
              <w:bottom w:val="nil"/>
              <w:right w:val="nil"/>
            </w:tcBorders>
          </w:tcPr>
          <w:p w14:paraId="74630FB8" w14:textId="77777777" w:rsidR="00750BC4" w:rsidRPr="00212CE3" w:rsidRDefault="00750BC4" w:rsidP="00D96FBB"/>
        </w:tc>
      </w:tr>
      <w:tr w:rsidR="00750BC4" w:rsidRPr="00212CE3" w14:paraId="27037140" w14:textId="77777777" w:rsidTr="00D96FBB">
        <w:trPr>
          <w:trHeight w:val="240"/>
          <w:jc w:val="center"/>
        </w:trPr>
        <w:tc>
          <w:tcPr>
            <w:tcW w:w="4876" w:type="dxa"/>
            <w:tcBorders>
              <w:top w:val="nil"/>
              <w:left w:val="nil"/>
              <w:bottom w:val="nil"/>
              <w:right w:val="nil"/>
            </w:tcBorders>
          </w:tcPr>
          <w:p w14:paraId="32C8741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F19ACB5" w14:textId="77777777" w:rsidR="00750BC4" w:rsidRPr="00212CE3" w:rsidRDefault="00750BC4" w:rsidP="00D96FBB">
            <w:pPr>
              <w:pStyle w:val="AmColumnHeading"/>
            </w:pPr>
            <w:r w:rsidRPr="00212CE3">
              <w:t>Pozměňovací návrh</w:t>
            </w:r>
          </w:p>
        </w:tc>
      </w:tr>
      <w:tr w:rsidR="00750BC4" w:rsidRPr="00212CE3" w14:paraId="1A1B1BD0" w14:textId="77777777" w:rsidTr="00D96FBB">
        <w:trPr>
          <w:jc w:val="center"/>
        </w:trPr>
        <w:tc>
          <w:tcPr>
            <w:tcW w:w="4876" w:type="dxa"/>
            <w:tcBorders>
              <w:top w:val="nil"/>
              <w:left w:val="nil"/>
              <w:bottom w:val="nil"/>
              <w:right w:val="nil"/>
            </w:tcBorders>
          </w:tcPr>
          <w:p w14:paraId="4A1C6164" w14:textId="77777777" w:rsidR="00750BC4" w:rsidRPr="00212CE3" w:rsidRDefault="00750BC4" w:rsidP="00D96FBB">
            <w:pPr>
              <w:pStyle w:val="Normal6a"/>
            </w:pPr>
          </w:p>
        </w:tc>
        <w:tc>
          <w:tcPr>
            <w:tcW w:w="4876" w:type="dxa"/>
            <w:tcBorders>
              <w:top w:val="nil"/>
              <w:left w:val="nil"/>
              <w:bottom w:val="nil"/>
              <w:right w:val="nil"/>
            </w:tcBorders>
          </w:tcPr>
          <w:p w14:paraId="3DD11B8F" w14:textId="1593F105" w:rsidR="00750BC4" w:rsidRPr="00212CE3" w:rsidRDefault="00750BC4" w:rsidP="00D96FBB">
            <w:pPr>
              <w:pStyle w:val="Normal6a"/>
            </w:pPr>
            <w:r w:rsidRPr="00212CE3">
              <w:rPr>
                <w:b/>
                <w:i/>
              </w:rPr>
              <w:t>10c.</w:t>
            </w:r>
            <w:r w:rsidRPr="00212CE3">
              <w:tab/>
            </w:r>
            <w:r w:rsidRPr="00212CE3">
              <w:rPr>
                <w:b/>
                <w:i/>
              </w:rPr>
              <w:t>vyzývá Komisi, aby provedla opatření, kterými zakročí proti diskriminaci</w:t>
            </w:r>
            <w:r w:rsidR="00BF632D">
              <w:rPr>
                <w:b/>
                <w:i/>
              </w:rPr>
              <w:t xml:space="preserve"> v </w:t>
            </w:r>
            <w:r w:rsidRPr="00212CE3">
              <w:rPr>
                <w:b/>
                <w:i/>
              </w:rPr>
              <w:t>souvislosti</w:t>
            </w:r>
            <w:r w:rsidR="00BF632D">
              <w:rPr>
                <w:b/>
                <w:i/>
              </w:rPr>
              <w:t xml:space="preserve"> s </w:t>
            </w:r>
            <w:r w:rsidRPr="00212CE3">
              <w:rPr>
                <w:b/>
                <w:i/>
              </w:rPr>
              <w:t>těhotenstvím</w:t>
            </w:r>
            <w:r w:rsidR="00BF632D">
              <w:rPr>
                <w:b/>
                <w:i/>
              </w:rPr>
              <w:t xml:space="preserve"> a </w:t>
            </w:r>
            <w:r w:rsidRPr="00212CE3">
              <w:rPr>
                <w:b/>
                <w:i/>
              </w:rPr>
              <w:t>mateřstvím prostřednictvím dobře formulovaných</w:t>
            </w:r>
            <w:r w:rsidR="00BF632D">
              <w:rPr>
                <w:b/>
                <w:i/>
              </w:rPr>
              <w:t xml:space="preserve"> a </w:t>
            </w:r>
            <w:r w:rsidRPr="00212CE3">
              <w:rPr>
                <w:b/>
                <w:i/>
              </w:rPr>
              <w:t>vyjednaných pružných pracovních podmínek;</w:t>
            </w:r>
          </w:p>
        </w:tc>
      </w:tr>
    </w:tbl>
    <w:p w14:paraId="1D06AC6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4104A27" w14:textId="77777777" w:rsidR="008354AA" w:rsidRPr="00212CE3" w:rsidRDefault="00750BC4" w:rsidP="00750BC4">
      <w:r w:rsidRPr="00212CE3">
        <w:rPr>
          <w:rStyle w:val="HideTWBExt"/>
        </w:rPr>
        <w:t>&lt;/Amend&gt;</w:t>
      </w:r>
    </w:p>
    <w:p w14:paraId="1FF97B2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498</w:t>
      </w:r>
      <w:r w:rsidRPr="00212CE3">
        <w:rPr>
          <w:rStyle w:val="HideTWBExt"/>
          <w:b w:val="0"/>
        </w:rPr>
        <w:t>&lt;/NumAm&gt;</w:t>
      </w:r>
    </w:p>
    <w:p w14:paraId="40F58D56" w14:textId="77777777" w:rsidR="00750BC4" w:rsidRPr="00212CE3" w:rsidRDefault="00750BC4" w:rsidP="00750BC4">
      <w:pPr>
        <w:pStyle w:val="NormalBold"/>
      </w:pPr>
      <w:r w:rsidRPr="00212CE3">
        <w:rPr>
          <w:rStyle w:val="HideTWBExt"/>
          <w:b w:val="0"/>
        </w:rPr>
        <w:t>&lt;RepeatBlock-By&gt;&lt;Members&gt;</w:t>
      </w:r>
      <w:r w:rsidRPr="00212CE3">
        <w:t>Rosa Estaràs Ferragut</w:t>
      </w:r>
      <w:r w:rsidRPr="00212CE3">
        <w:rPr>
          <w:rStyle w:val="HideTWBExt"/>
          <w:b w:val="0"/>
        </w:rPr>
        <w:t>&lt;/Members&gt;</w:t>
      </w:r>
    </w:p>
    <w:p w14:paraId="273BE8BF" w14:textId="77777777" w:rsidR="00750BC4" w:rsidRPr="00212CE3" w:rsidRDefault="00750BC4" w:rsidP="00750BC4">
      <w:pPr>
        <w:pStyle w:val="NormalBold"/>
      </w:pPr>
      <w:r w:rsidRPr="00212CE3">
        <w:rPr>
          <w:rStyle w:val="HideTWBExt"/>
          <w:b w:val="0"/>
        </w:rPr>
        <w:t>&lt;/RepeatBlock-By&gt;</w:t>
      </w:r>
    </w:p>
    <w:p w14:paraId="405CAC5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E4BA3D3" w14:textId="77777777" w:rsidR="00750BC4" w:rsidRPr="00212CE3" w:rsidRDefault="00750BC4" w:rsidP="00750BC4">
      <w:pPr>
        <w:pStyle w:val="NormalBold"/>
      </w:pPr>
      <w:r w:rsidRPr="00212CE3">
        <w:rPr>
          <w:rStyle w:val="HideTWBExt"/>
          <w:b w:val="0"/>
        </w:rPr>
        <w:t>&lt;Article&gt;</w:t>
      </w:r>
      <w:r w:rsidRPr="00212CE3">
        <w:t>Bod 10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194E929" w14:textId="77777777" w:rsidTr="00D96FBB">
        <w:trPr>
          <w:trHeight w:hRule="exact" w:val="240"/>
          <w:jc w:val="center"/>
        </w:trPr>
        <w:tc>
          <w:tcPr>
            <w:tcW w:w="9752" w:type="dxa"/>
            <w:gridSpan w:val="2"/>
            <w:tcBorders>
              <w:top w:val="nil"/>
              <w:left w:val="nil"/>
              <w:bottom w:val="nil"/>
              <w:right w:val="nil"/>
            </w:tcBorders>
          </w:tcPr>
          <w:p w14:paraId="76D8ADEA" w14:textId="77777777" w:rsidR="00750BC4" w:rsidRPr="00212CE3" w:rsidRDefault="00750BC4" w:rsidP="00D96FBB"/>
        </w:tc>
      </w:tr>
      <w:tr w:rsidR="00750BC4" w:rsidRPr="00212CE3" w14:paraId="37AEE5A7" w14:textId="77777777" w:rsidTr="00D96FBB">
        <w:trPr>
          <w:trHeight w:val="240"/>
          <w:jc w:val="center"/>
        </w:trPr>
        <w:tc>
          <w:tcPr>
            <w:tcW w:w="4876" w:type="dxa"/>
            <w:tcBorders>
              <w:top w:val="nil"/>
              <w:left w:val="nil"/>
              <w:bottom w:val="nil"/>
              <w:right w:val="nil"/>
            </w:tcBorders>
          </w:tcPr>
          <w:p w14:paraId="78C1AD2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91D64C0" w14:textId="77777777" w:rsidR="00750BC4" w:rsidRPr="00212CE3" w:rsidRDefault="00750BC4" w:rsidP="00D96FBB">
            <w:pPr>
              <w:pStyle w:val="AmColumnHeading"/>
            </w:pPr>
            <w:r w:rsidRPr="00212CE3">
              <w:t>Pozměňovací návrh</w:t>
            </w:r>
          </w:p>
        </w:tc>
      </w:tr>
      <w:tr w:rsidR="00750BC4" w:rsidRPr="00212CE3" w14:paraId="0EE8AFD7" w14:textId="77777777" w:rsidTr="00D96FBB">
        <w:trPr>
          <w:jc w:val="center"/>
        </w:trPr>
        <w:tc>
          <w:tcPr>
            <w:tcW w:w="4876" w:type="dxa"/>
            <w:tcBorders>
              <w:top w:val="nil"/>
              <w:left w:val="nil"/>
              <w:bottom w:val="nil"/>
              <w:right w:val="nil"/>
            </w:tcBorders>
          </w:tcPr>
          <w:p w14:paraId="4BAD1195" w14:textId="77777777" w:rsidR="00750BC4" w:rsidRPr="00212CE3" w:rsidRDefault="00750BC4" w:rsidP="00D96FBB">
            <w:pPr>
              <w:pStyle w:val="Normal6a"/>
            </w:pPr>
          </w:p>
        </w:tc>
        <w:tc>
          <w:tcPr>
            <w:tcW w:w="4876" w:type="dxa"/>
            <w:tcBorders>
              <w:top w:val="nil"/>
              <w:left w:val="nil"/>
              <w:bottom w:val="nil"/>
              <w:right w:val="nil"/>
            </w:tcBorders>
          </w:tcPr>
          <w:p w14:paraId="498859C5" w14:textId="77777777" w:rsidR="00750BC4" w:rsidRPr="00212CE3" w:rsidRDefault="00750BC4" w:rsidP="00D96FBB">
            <w:pPr>
              <w:pStyle w:val="Normal6a"/>
            </w:pPr>
            <w:r w:rsidRPr="00212CE3">
              <w:rPr>
                <w:b/>
                <w:i/>
              </w:rPr>
              <w:t>10c.</w:t>
            </w:r>
            <w:r w:rsidRPr="00212CE3">
              <w:tab/>
            </w:r>
            <w:r w:rsidRPr="00212CE3">
              <w:rPr>
                <w:b/>
                <w:i/>
              </w:rPr>
              <w:t>vyzývá členské státy, aby zajistily aktivní účast žen provozujících prostituci na tvorbě politik týkajících se jejich práv:</w:t>
            </w:r>
          </w:p>
        </w:tc>
      </w:tr>
    </w:tbl>
    <w:p w14:paraId="0FAE735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28BBF33" w14:textId="77777777" w:rsidR="008354AA" w:rsidRPr="00212CE3" w:rsidRDefault="00750BC4" w:rsidP="00750BC4">
      <w:r w:rsidRPr="00212CE3">
        <w:rPr>
          <w:rStyle w:val="HideTWBExt"/>
        </w:rPr>
        <w:t>&lt;/Amend&gt;</w:t>
      </w:r>
    </w:p>
    <w:p w14:paraId="3632E54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499</w:t>
      </w:r>
      <w:r w:rsidRPr="00212CE3">
        <w:rPr>
          <w:rStyle w:val="HideTWBExt"/>
          <w:b w:val="0"/>
        </w:rPr>
        <w:t>&lt;/NumAm&gt;</w:t>
      </w:r>
    </w:p>
    <w:p w14:paraId="59921E18"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559967FE" w14:textId="77777777" w:rsidR="00750BC4" w:rsidRPr="00212CE3" w:rsidRDefault="00750BC4" w:rsidP="00750BC4">
      <w:pPr>
        <w:pStyle w:val="NormalBold"/>
      </w:pPr>
      <w:r w:rsidRPr="00212CE3">
        <w:rPr>
          <w:rStyle w:val="HideTWBExt"/>
          <w:b w:val="0"/>
        </w:rPr>
        <w:t>&lt;/RepeatBlock-By&gt;</w:t>
      </w:r>
    </w:p>
    <w:p w14:paraId="79375CF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BF6DDA0" w14:textId="77777777" w:rsidR="00750BC4" w:rsidRPr="00212CE3" w:rsidRDefault="00750BC4" w:rsidP="00750BC4">
      <w:pPr>
        <w:pStyle w:val="NormalBold"/>
      </w:pPr>
      <w:r w:rsidRPr="00212CE3">
        <w:rPr>
          <w:rStyle w:val="HideTWBExt"/>
          <w:b w:val="0"/>
        </w:rPr>
        <w:t>&lt;Article&gt;</w:t>
      </w:r>
      <w:r w:rsidRPr="00212CE3">
        <w:t>Bod 10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BF75254" w14:textId="77777777" w:rsidTr="00D96FBB">
        <w:trPr>
          <w:trHeight w:hRule="exact" w:val="240"/>
          <w:jc w:val="center"/>
        </w:trPr>
        <w:tc>
          <w:tcPr>
            <w:tcW w:w="9752" w:type="dxa"/>
            <w:gridSpan w:val="2"/>
            <w:tcBorders>
              <w:top w:val="nil"/>
              <w:left w:val="nil"/>
              <w:bottom w:val="nil"/>
              <w:right w:val="nil"/>
            </w:tcBorders>
          </w:tcPr>
          <w:p w14:paraId="28A1383D" w14:textId="77777777" w:rsidR="00750BC4" w:rsidRPr="00212CE3" w:rsidRDefault="00750BC4" w:rsidP="00D96FBB"/>
        </w:tc>
      </w:tr>
      <w:tr w:rsidR="00750BC4" w:rsidRPr="00212CE3" w14:paraId="4D968FAA" w14:textId="77777777" w:rsidTr="00D96FBB">
        <w:trPr>
          <w:trHeight w:val="240"/>
          <w:jc w:val="center"/>
        </w:trPr>
        <w:tc>
          <w:tcPr>
            <w:tcW w:w="4876" w:type="dxa"/>
            <w:tcBorders>
              <w:top w:val="nil"/>
              <w:left w:val="nil"/>
              <w:bottom w:val="nil"/>
              <w:right w:val="nil"/>
            </w:tcBorders>
          </w:tcPr>
          <w:p w14:paraId="6A1E360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40ACE3C" w14:textId="77777777" w:rsidR="00750BC4" w:rsidRPr="00212CE3" w:rsidRDefault="00750BC4" w:rsidP="00D96FBB">
            <w:pPr>
              <w:pStyle w:val="AmColumnHeading"/>
            </w:pPr>
            <w:r w:rsidRPr="00212CE3">
              <w:t>Pozměňovací návrh</w:t>
            </w:r>
          </w:p>
        </w:tc>
      </w:tr>
      <w:tr w:rsidR="00750BC4" w:rsidRPr="00212CE3" w14:paraId="2BE1A6AE" w14:textId="77777777" w:rsidTr="00D96FBB">
        <w:trPr>
          <w:jc w:val="center"/>
        </w:trPr>
        <w:tc>
          <w:tcPr>
            <w:tcW w:w="4876" w:type="dxa"/>
            <w:tcBorders>
              <w:top w:val="nil"/>
              <w:left w:val="nil"/>
              <w:bottom w:val="nil"/>
              <w:right w:val="nil"/>
            </w:tcBorders>
          </w:tcPr>
          <w:p w14:paraId="24124B9E" w14:textId="77777777" w:rsidR="00750BC4" w:rsidRPr="00212CE3" w:rsidRDefault="00750BC4" w:rsidP="00D96FBB">
            <w:pPr>
              <w:pStyle w:val="Normal6a"/>
            </w:pPr>
          </w:p>
        </w:tc>
        <w:tc>
          <w:tcPr>
            <w:tcW w:w="4876" w:type="dxa"/>
            <w:tcBorders>
              <w:top w:val="nil"/>
              <w:left w:val="nil"/>
              <w:bottom w:val="nil"/>
              <w:right w:val="nil"/>
            </w:tcBorders>
          </w:tcPr>
          <w:p w14:paraId="6CEBC496" w14:textId="67CE8728" w:rsidR="00750BC4" w:rsidRPr="00212CE3" w:rsidRDefault="00750BC4" w:rsidP="00D96FBB">
            <w:pPr>
              <w:pStyle w:val="Normal6a"/>
            </w:pPr>
            <w:r w:rsidRPr="00212CE3">
              <w:rPr>
                <w:b/>
                <w:i/>
              </w:rPr>
              <w:t>10d.</w:t>
            </w:r>
            <w:r w:rsidRPr="00212CE3">
              <w:tab/>
            </w:r>
            <w:r w:rsidRPr="00212CE3">
              <w:rPr>
                <w:b/>
                <w:i/>
              </w:rPr>
              <w:t>vyzývá Komisi, aby posílila úsilí</w:t>
            </w:r>
            <w:r w:rsidR="00BF632D">
              <w:rPr>
                <w:b/>
                <w:i/>
              </w:rPr>
              <w:t xml:space="preserve"> o </w:t>
            </w:r>
            <w:r w:rsidRPr="00212CE3">
              <w:rPr>
                <w:b/>
                <w:i/>
              </w:rPr>
              <w:t>řešení diskriminace, jíž čelí nejvíce marginalizované ženy, jako jsou ženy se zdravotním postižením, včetně žen</w:t>
            </w:r>
            <w:r w:rsidR="00BF632D">
              <w:rPr>
                <w:b/>
                <w:i/>
              </w:rPr>
              <w:t xml:space="preserve"> s </w:t>
            </w:r>
            <w:r w:rsidRPr="00212CE3">
              <w:rPr>
                <w:b/>
                <w:i/>
              </w:rPr>
              <w:t>mentálním a/nebo psychosociálním postižením, které se</w:t>
            </w:r>
            <w:r w:rsidR="00BF632D">
              <w:rPr>
                <w:b/>
                <w:i/>
              </w:rPr>
              <w:t xml:space="preserve"> i </w:t>
            </w:r>
            <w:r w:rsidRPr="00212CE3">
              <w:rPr>
                <w:b/>
                <w:i/>
              </w:rPr>
              <w:t>nadále potýkají</w:t>
            </w:r>
            <w:r w:rsidR="00BF632D">
              <w:rPr>
                <w:b/>
                <w:i/>
              </w:rPr>
              <w:t xml:space="preserve"> s </w:t>
            </w:r>
            <w:r w:rsidRPr="00212CE3">
              <w:rPr>
                <w:b/>
                <w:i/>
              </w:rPr>
              <w:t>vysokou mírou nezaměstnanosti</w:t>
            </w:r>
            <w:r w:rsidR="00BF632D">
              <w:rPr>
                <w:b/>
                <w:i/>
              </w:rPr>
              <w:t xml:space="preserve"> a </w:t>
            </w:r>
            <w:r w:rsidRPr="00212CE3">
              <w:rPr>
                <w:b/>
                <w:i/>
              </w:rPr>
              <w:t>nižšími platy, mimo jiné prosazováním směrnice</w:t>
            </w:r>
            <w:r w:rsidR="00BF632D">
              <w:rPr>
                <w:b/>
                <w:i/>
              </w:rPr>
              <w:t xml:space="preserve"> o </w:t>
            </w:r>
            <w:r w:rsidRPr="00212CE3">
              <w:rPr>
                <w:b/>
                <w:i/>
              </w:rPr>
              <w:t>rovnosti</w:t>
            </w:r>
            <w:r w:rsidR="00BF632D">
              <w:rPr>
                <w:b/>
                <w:i/>
              </w:rPr>
              <w:t xml:space="preserve"> v </w:t>
            </w:r>
            <w:r w:rsidRPr="00212CE3">
              <w:rPr>
                <w:b/>
                <w:i/>
              </w:rPr>
              <w:t>zaměstnání ve všech členských státech</w:t>
            </w:r>
            <w:r w:rsidR="00BF632D">
              <w:rPr>
                <w:b/>
                <w:i/>
              </w:rPr>
              <w:t xml:space="preserve"> a </w:t>
            </w:r>
            <w:r w:rsidRPr="00212CE3">
              <w:rPr>
                <w:b/>
                <w:i/>
              </w:rPr>
              <w:t>posílením orgánů pro rovné zacházení, jak stanoví směrnice 2024/1499;</w:t>
            </w:r>
          </w:p>
        </w:tc>
      </w:tr>
    </w:tbl>
    <w:p w14:paraId="0AC4222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15FDE55" w14:textId="77777777" w:rsidR="008354AA" w:rsidRPr="00212CE3" w:rsidRDefault="00750BC4" w:rsidP="00750BC4">
      <w:r w:rsidRPr="00212CE3">
        <w:rPr>
          <w:rStyle w:val="HideTWBExt"/>
        </w:rPr>
        <w:t>&lt;/Amend&gt;</w:t>
      </w:r>
    </w:p>
    <w:p w14:paraId="75E12F6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500</w:t>
      </w:r>
      <w:r w:rsidRPr="00212CE3">
        <w:rPr>
          <w:rStyle w:val="HideTWBExt"/>
          <w:b w:val="0"/>
        </w:rPr>
        <w:t>&lt;/NumAm&gt;</w:t>
      </w:r>
    </w:p>
    <w:p w14:paraId="5AE38789"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65D370CD" w14:textId="77777777" w:rsidR="00750BC4" w:rsidRPr="00212CE3" w:rsidRDefault="00750BC4" w:rsidP="00750BC4">
      <w:pPr>
        <w:pStyle w:val="NormalBold"/>
      </w:pPr>
      <w:r w:rsidRPr="00212CE3">
        <w:rPr>
          <w:rStyle w:val="HideTWBExt"/>
          <w:b w:val="0"/>
        </w:rPr>
        <w:t>&lt;/RepeatBlock-By&gt;</w:t>
      </w:r>
    </w:p>
    <w:p w14:paraId="7B9B671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3CF293D" w14:textId="77777777" w:rsidR="00750BC4" w:rsidRPr="00212CE3" w:rsidRDefault="00750BC4" w:rsidP="00750BC4">
      <w:pPr>
        <w:pStyle w:val="NormalBold"/>
      </w:pPr>
      <w:r w:rsidRPr="00212CE3">
        <w:rPr>
          <w:rStyle w:val="HideTWBExt"/>
          <w:b w:val="0"/>
        </w:rPr>
        <w:t>&lt;Article&gt;</w:t>
      </w:r>
      <w:r w:rsidRPr="00212CE3">
        <w:t>Bod 10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754BA97" w14:textId="77777777" w:rsidTr="00D96FBB">
        <w:trPr>
          <w:trHeight w:hRule="exact" w:val="240"/>
          <w:jc w:val="center"/>
        </w:trPr>
        <w:tc>
          <w:tcPr>
            <w:tcW w:w="9752" w:type="dxa"/>
            <w:gridSpan w:val="2"/>
            <w:tcBorders>
              <w:top w:val="nil"/>
              <w:left w:val="nil"/>
              <w:bottom w:val="nil"/>
              <w:right w:val="nil"/>
            </w:tcBorders>
          </w:tcPr>
          <w:p w14:paraId="0D6DC615" w14:textId="77777777" w:rsidR="00750BC4" w:rsidRPr="00212CE3" w:rsidRDefault="00750BC4" w:rsidP="00D96FBB"/>
        </w:tc>
      </w:tr>
      <w:tr w:rsidR="00750BC4" w:rsidRPr="00212CE3" w14:paraId="2EDAE544" w14:textId="77777777" w:rsidTr="00D96FBB">
        <w:trPr>
          <w:trHeight w:val="240"/>
          <w:jc w:val="center"/>
        </w:trPr>
        <w:tc>
          <w:tcPr>
            <w:tcW w:w="4876" w:type="dxa"/>
            <w:tcBorders>
              <w:top w:val="nil"/>
              <w:left w:val="nil"/>
              <w:bottom w:val="nil"/>
              <w:right w:val="nil"/>
            </w:tcBorders>
          </w:tcPr>
          <w:p w14:paraId="18871E1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299BC56" w14:textId="77777777" w:rsidR="00750BC4" w:rsidRPr="00212CE3" w:rsidRDefault="00750BC4" w:rsidP="00D96FBB">
            <w:pPr>
              <w:pStyle w:val="AmColumnHeading"/>
            </w:pPr>
            <w:r w:rsidRPr="00212CE3">
              <w:t>Pozměňovací návrh</w:t>
            </w:r>
          </w:p>
        </w:tc>
      </w:tr>
      <w:tr w:rsidR="00750BC4" w:rsidRPr="00212CE3" w14:paraId="2F5E1017" w14:textId="77777777" w:rsidTr="00D96FBB">
        <w:trPr>
          <w:jc w:val="center"/>
        </w:trPr>
        <w:tc>
          <w:tcPr>
            <w:tcW w:w="4876" w:type="dxa"/>
            <w:tcBorders>
              <w:top w:val="nil"/>
              <w:left w:val="nil"/>
              <w:bottom w:val="nil"/>
              <w:right w:val="nil"/>
            </w:tcBorders>
          </w:tcPr>
          <w:p w14:paraId="1E9A3A1F" w14:textId="77777777" w:rsidR="00750BC4" w:rsidRPr="00212CE3" w:rsidRDefault="00750BC4" w:rsidP="00D96FBB">
            <w:pPr>
              <w:pStyle w:val="Normal6a"/>
            </w:pPr>
          </w:p>
        </w:tc>
        <w:tc>
          <w:tcPr>
            <w:tcW w:w="4876" w:type="dxa"/>
            <w:tcBorders>
              <w:top w:val="nil"/>
              <w:left w:val="nil"/>
              <w:bottom w:val="nil"/>
              <w:right w:val="nil"/>
            </w:tcBorders>
          </w:tcPr>
          <w:p w14:paraId="1DB477A1" w14:textId="735164E9" w:rsidR="00750BC4" w:rsidRPr="00212CE3" w:rsidRDefault="00750BC4" w:rsidP="00D96FBB">
            <w:pPr>
              <w:pStyle w:val="Normal6a"/>
            </w:pPr>
            <w:r w:rsidRPr="00212CE3">
              <w:rPr>
                <w:b/>
                <w:i/>
              </w:rPr>
              <w:t>10d.</w:t>
            </w:r>
            <w:r w:rsidRPr="00212CE3">
              <w:tab/>
            </w:r>
            <w:r w:rsidRPr="00212CE3">
              <w:rPr>
                <w:b/>
                <w:i/>
              </w:rPr>
              <w:t>vyzývá členské státy, aby přijaly praktická opatření</w:t>
            </w:r>
            <w:r w:rsidR="00BF632D">
              <w:rPr>
                <w:b/>
                <w:i/>
              </w:rPr>
              <w:t xml:space="preserve"> k </w:t>
            </w:r>
            <w:r w:rsidRPr="00212CE3">
              <w:rPr>
                <w:b/>
                <w:i/>
              </w:rPr>
              <w:t>zajištění rovného přístupu žen</w:t>
            </w:r>
            <w:r w:rsidR="00BF632D">
              <w:rPr>
                <w:b/>
                <w:i/>
              </w:rPr>
              <w:t xml:space="preserve"> k </w:t>
            </w:r>
            <w:r w:rsidRPr="00212CE3">
              <w:rPr>
                <w:b/>
                <w:i/>
              </w:rPr>
              <w:t>práci, která jim nabídne práva</w:t>
            </w:r>
            <w:r w:rsidR="00BF632D">
              <w:rPr>
                <w:b/>
                <w:i/>
              </w:rPr>
              <w:t xml:space="preserve"> a </w:t>
            </w:r>
            <w:r w:rsidRPr="00212CE3">
              <w:rPr>
                <w:b/>
                <w:i/>
              </w:rPr>
              <w:t>důstojnou mzdu; zastává názor, že kolektivní vyjednávání je jedním</w:t>
            </w:r>
            <w:r w:rsidR="00BF632D">
              <w:rPr>
                <w:b/>
                <w:i/>
              </w:rPr>
              <w:t xml:space="preserve"> z </w:t>
            </w:r>
            <w:r w:rsidRPr="00212CE3">
              <w:rPr>
                <w:b/>
                <w:i/>
              </w:rPr>
              <w:t>rozhodujících faktorů pro zvrácení</w:t>
            </w:r>
            <w:r w:rsidR="00BF632D">
              <w:rPr>
                <w:b/>
                <w:i/>
              </w:rPr>
              <w:t xml:space="preserve"> a </w:t>
            </w:r>
            <w:r w:rsidRPr="00212CE3">
              <w:rPr>
                <w:b/>
                <w:i/>
              </w:rPr>
              <w:t>překonání nerovnosti</w:t>
            </w:r>
            <w:r w:rsidR="00BF632D">
              <w:rPr>
                <w:b/>
                <w:i/>
              </w:rPr>
              <w:t xml:space="preserve"> a </w:t>
            </w:r>
            <w:r w:rsidRPr="00212CE3">
              <w:rPr>
                <w:b/>
                <w:i/>
              </w:rPr>
              <w:t>pro boj proti diskriminaci žen</w:t>
            </w:r>
            <w:r w:rsidR="00BF632D">
              <w:rPr>
                <w:b/>
                <w:i/>
              </w:rPr>
              <w:t xml:space="preserve"> a </w:t>
            </w:r>
            <w:r w:rsidRPr="00212CE3">
              <w:rPr>
                <w:b/>
                <w:i/>
              </w:rPr>
              <w:t>že zásada stejné odměny za rovnocennou práci musí být zakotvena</w:t>
            </w:r>
            <w:r w:rsidR="00BF632D">
              <w:rPr>
                <w:b/>
                <w:i/>
              </w:rPr>
              <w:t xml:space="preserve"> v </w:t>
            </w:r>
            <w:r w:rsidRPr="00212CE3">
              <w:rPr>
                <w:b/>
                <w:i/>
              </w:rPr>
              <w:t>zákoně</w:t>
            </w:r>
            <w:r w:rsidR="00BF632D">
              <w:rPr>
                <w:b/>
                <w:i/>
              </w:rPr>
              <w:t xml:space="preserve"> a v </w:t>
            </w:r>
            <w:r w:rsidRPr="00212CE3">
              <w:rPr>
                <w:b/>
                <w:i/>
              </w:rPr>
              <w:t>každodenní praxi;</w:t>
            </w:r>
          </w:p>
        </w:tc>
      </w:tr>
    </w:tbl>
    <w:p w14:paraId="469C097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B23DC2A" w14:textId="77777777" w:rsidR="008354AA" w:rsidRPr="00212CE3" w:rsidRDefault="00750BC4" w:rsidP="00750BC4">
      <w:r w:rsidRPr="00212CE3">
        <w:rPr>
          <w:rStyle w:val="HideTWBExt"/>
        </w:rPr>
        <w:t>&lt;/Amend&gt;</w:t>
      </w:r>
    </w:p>
    <w:p w14:paraId="59C2317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501</w:t>
      </w:r>
      <w:r w:rsidRPr="00212CE3">
        <w:rPr>
          <w:rStyle w:val="HideTWBExt"/>
          <w:b w:val="0"/>
        </w:rPr>
        <w:t>&lt;/NumAm&gt;</w:t>
      </w:r>
    </w:p>
    <w:p w14:paraId="09F085F7"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6B4FFF23" w14:textId="77777777" w:rsidR="00750BC4" w:rsidRPr="00212CE3" w:rsidRDefault="00750BC4" w:rsidP="00750BC4">
      <w:pPr>
        <w:pStyle w:val="NormalBold"/>
      </w:pPr>
      <w:r w:rsidRPr="00212CE3">
        <w:rPr>
          <w:rStyle w:val="HideTWBExt"/>
          <w:b w:val="0"/>
        </w:rPr>
        <w:t>&lt;/RepeatBlock-By&gt;</w:t>
      </w:r>
    </w:p>
    <w:p w14:paraId="76FBDA9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6FD12CB" w14:textId="77777777" w:rsidR="00750BC4" w:rsidRPr="00212CE3" w:rsidRDefault="00750BC4" w:rsidP="00750BC4">
      <w:pPr>
        <w:pStyle w:val="NormalBold"/>
      </w:pPr>
      <w:r w:rsidRPr="00212CE3">
        <w:rPr>
          <w:rStyle w:val="HideTWBExt"/>
          <w:b w:val="0"/>
        </w:rPr>
        <w:t>&lt;Article&gt;</w:t>
      </w:r>
      <w:r w:rsidRPr="00212CE3">
        <w:t>Bod 10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55BD314" w14:textId="77777777" w:rsidTr="00D96FBB">
        <w:trPr>
          <w:trHeight w:hRule="exact" w:val="240"/>
          <w:jc w:val="center"/>
        </w:trPr>
        <w:tc>
          <w:tcPr>
            <w:tcW w:w="9752" w:type="dxa"/>
            <w:gridSpan w:val="2"/>
            <w:tcBorders>
              <w:top w:val="nil"/>
              <w:left w:val="nil"/>
              <w:bottom w:val="nil"/>
              <w:right w:val="nil"/>
            </w:tcBorders>
          </w:tcPr>
          <w:p w14:paraId="25C6C40C" w14:textId="77777777" w:rsidR="00750BC4" w:rsidRPr="00212CE3" w:rsidRDefault="00750BC4" w:rsidP="00D96FBB"/>
        </w:tc>
      </w:tr>
      <w:tr w:rsidR="00750BC4" w:rsidRPr="00212CE3" w14:paraId="46279355" w14:textId="77777777" w:rsidTr="00D96FBB">
        <w:trPr>
          <w:trHeight w:val="240"/>
          <w:jc w:val="center"/>
        </w:trPr>
        <w:tc>
          <w:tcPr>
            <w:tcW w:w="4876" w:type="dxa"/>
            <w:tcBorders>
              <w:top w:val="nil"/>
              <w:left w:val="nil"/>
              <w:bottom w:val="nil"/>
              <w:right w:val="nil"/>
            </w:tcBorders>
          </w:tcPr>
          <w:p w14:paraId="3EBD947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9F63A4F" w14:textId="77777777" w:rsidR="00750BC4" w:rsidRPr="00212CE3" w:rsidRDefault="00750BC4" w:rsidP="00D96FBB">
            <w:pPr>
              <w:pStyle w:val="AmColumnHeading"/>
            </w:pPr>
            <w:r w:rsidRPr="00212CE3">
              <w:t>Pozměňovací návrh</w:t>
            </w:r>
          </w:p>
        </w:tc>
      </w:tr>
      <w:tr w:rsidR="00750BC4" w:rsidRPr="00212CE3" w14:paraId="76E078A0" w14:textId="77777777" w:rsidTr="00D96FBB">
        <w:trPr>
          <w:jc w:val="center"/>
        </w:trPr>
        <w:tc>
          <w:tcPr>
            <w:tcW w:w="4876" w:type="dxa"/>
            <w:tcBorders>
              <w:top w:val="nil"/>
              <w:left w:val="nil"/>
              <w:bottom w:val="nil"/>
              <w:right w:val="nil"/>
            </w:tcBorders>
          </w:tcPr>
          <w:p w14:paraId="774C0B47" w14:textId="77777777" w:rsidR="00750BC4" w:rsidRPr="00212CE3" w:rsidRDefault="00750BC4" w:rsidP="00D96FBB">
            <w:pPr>
              <w:pStyle w:val="Normal6a"/>
            </w:pPr>
          </w:p>
        </w:tc>
        <w:tc>
          <w:tcPr>
            <w:tcW w:w="4876" w:type="dxa"/>
            <w:tcBorders>
              <w:top w:val="nil"/>
              <w:left w:val="nil"/>
              <w:bottom w:val="nil"/>
              <w:right w:val="nil"/>
            </w:tcBorders>
          </w:tcPr>
          <w:p w14:paraId="3B59961C" w14:textId="157449D7" w:rsidR="00750BC4" w:rsidRPr="00212CE3" w:rsidRDefault="00750BC4" w:rsidP="00D96FBB">
            <w:pPr>
              <w:pStyle w:val="Normal6a"/>
            </w:pPr>
            <w:r w:rsidRPr="00212CE3">
              <w:rPr>
                <w:b/>
                <w:i/>
              </w:rPr>
              <w:t>10d.</w:t>
            </w:r>
            <w:r w:rsidRPr="00212CE3">
              <w:tab/>
            </w:r>
            <w:r w:rsidRPr="00212CE3">
              <w:rPr>
                <w:b/>
                <w:i/>
              </w:rPr>
              <w:t>znovu vyzývá Komisi, aby vytvořila konkrétní rámec pro práva</w:t>
            </w:r>
            <w:r w:rsidR="00BF632D">
              <w:rPr>
                <w:b/>
                <w:i/>
              </w:rPr>
              <w:t xml:space="preserve"> a </w:t>
            </w:r>
            <w:r w:rsidRPr="00212CE3">
              <w:rPr>
                <w:b/>
                <w:i/>
              </w:rPr>
              <w:t>ochranu sexuálních pracovníků; dále trvá na tom, že je důležité zahrnout opatření</w:t>
            </w:r>
            <w:r w:rsidR="00BF632D">
              <w:rPr>
                <w:b/>
                <w:i/>
              </w:rPr>
              <w:t xml:space="preserve"> a </w:t>
            </w:r>
            <w:r w:rsidRPr="00212CE3">
              <w:rPr>
                <w:b/>
                <w:i/>
              </w:rPr>
              <w:t>strategie, které řeší diskriminaci, jíž čelí sexuální pracovníci</w:t>
            </w:r>
            <w:r w:rsidR="00BF632D">
              <w:rPr>
                <w:b/>
                <w:i/>
              </w:rPr>
              <w:t xml:space="preserve"> v </w:t>
            </w:r>
            <w:r w:rsidRPr="00212CE3">
              <w:rPr>
                <w:b/>
                <w:i/>
              </w:rPr>
              <w:t>přístupu</w:t>
            </w:r>
            <w:r w:rsidR="00BF632D">
              <w:rPr>
                <w:b/>
                <w:i/>
              </w:rPr>
              <w:t xml:space="preserve"> k </w:t>
            </w:r>
            <w:r w:rsidRPr="00212CE3">
              <w:rPr>
                <w:b/>
                <w:i/>
              </w:rPr>
              <w:t>financování, bydlení, zdravotní péči, vzdělávání</w:t>
            </w:r>
            <w:r w:rsidR="00BF632D">
              <w:rPr>
                <w:b/>
                <w:i/>
              </w:rPr>
              <w:t xml:space="preserve"> a </w:t>
            </w:r>
            <w:r w:rsidRPr="00212CE3">
              <w:rPr>
                <w:b/>
                <w:i/>
              </w:rPr>
              <w:t>dalším službám;</w:t>
            </w:r>
          </w:p>
        </w:tc>
      </w:tr>
    </w:tbl>
    <w:p w14:paraId="1C8084C5"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97229C0" w14:textId="77777777" w:rsidR="008354AA" w:rsidRPr="00212CE3" w:rsidRDefault="00750BC4" w:rsidP="00750BC4">
      <w:r w:rsidRPr="00212CE3">
        <w:rPr>
          <w:rStyle w:val="HideTWBExt"/>
        </w:rPr>
        <w:t>&lt;/Amend&gt;</w:t>
      </w:r>
    </w:p>
    <w:p w14:paraId="7BB8565B"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502</w:t>
      </w:r>
      <w:r w:rsidRPr="00212CE3">
        <w:rPr>
          <w:rStyle w:val="HideTWBExt"/>
          <w:b w:val="0"/>
        </w:rPr>
        <w:t>&lt;/NumAm&gt;</w:t>
      </w:r>
    </w:p>
    <w:p w14:paraId="69D5D652" w14:textId="77777777" w:rsidR="00750BC4" w:rsidRPr="00212CE3" w:rsidRDefault="00750BC4" w:rsidP="00750BC4">
      <w:pPr>
        <w:pStyle w:val="NormalBold"/>
      </w:pPr>
      <w:r w:rsidRPr="00212CE3">
        <w:rPr>
          <w:rStyle w:val="HideTWBExt"/>
          <w:b w:val="0"/>
        </w:rPr>
        <w:t>&lt;RepeatBlock-By&gt;&lt;Members&gt;</w:t>
      </w:r>
      <w:r w:rsidRPr="00212CE3">
        <w:t>Arba Kokalari</w:t>
      </w:r>
      <w:r w:rsidRPr="00212CE3">
        <w:rPr>
          <w:rStyle w:val="HideTWBExt"/>
          <w:b w:val="0"/>
        </w:rPr>
        <w:t>&lt;/Members&gt;</w:t>
      </w:r>
    </w:p>
    <w:p w14:paraId="4B8BEBF8" w14:textId="77777777" w:rsidR="00750BC4" w:rsidRPr="00212CE3" w:rsidRDefault="00750BC4" w:rsidP="00750BC4">
      <w:pPr>
        <w:pStyle w:val="NormalBold"/>
      </w:pPr>
      <w:r w:rsidRPr="00212CE3">
        <w:rPr>
          <w:rStyle w:val="HideTWBExt"/>
          <w:b w:val="0"/>
        </w:rPr>
        <w:t>&lt;/RepeatBlock-By&gt;</w:t>
      </w:r>
    </w:p>
    <w:p w14:paraId="51E85D5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A50A632" w14:textId="77777777" w:rsidR="00750BC4" w:rsidRPr="00212CE3" w:rsidRDefault="00750BC4" w:rsidP="00750BC4">
      <w:pPr>
        <w:pStyle w:val="NormalBold"/>
      </w:pPr>
      <w:r w:rsidRPr="00212CE3">
        <w:rPr>
          <w:rStyle w:val="HideTWBExt"/>
          <w:b w:val="0"/>
        </w:rPr>
        <w:t>&lt;Article&gt;</w:t>
      </w:r>
      <w:r w:rsidRPr="00212CE3">
        <w:t>Bod 10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4A36310" w14:textId="77777777" w:rsidTr="00D96FBB">
        <w:trPr>
          <w:trHeight w:hRule="exact" w:val="240"/>
          <w:jc w:val="center"/>
        </w:trPr>
        <w:tc>
          <w:tcPr>
            <w:tcW w:w="9752" w:type="dxa"/>
            <w:gridSpan w:val="2"/>
            <w:tcBorders>
              <w:top w:val="nil"/>
              <w:left w:val="nil"/>
              <w:bottom w:val="nil"/>
              <w:right w:val="nil"/>
            </w:tcBorders>
          </w:tcPr>
          <w:p w14:paraId="6304A7BA" w14:textId="77777777" w:rsidR="00750BC4" w:rsidRPr="00212CE3" w:rsidRDefault="00750BC4" w:rsidP="00D96FBB"/>
        </w:tc>
      </w:tr>
      <w:tr w:rsidR="00750BC4" w:rsidRPr="00212CE3" w14:paraId="46FD9600" w14:textId="77777777" w:rsidTr="00D96FBB">
        <w:trPr>
          <w:trHeight w:val="240"/>
          <w:jc w:val="center"/>
        </w:trPr>
        <w:tc>
          <w:tcPr>
            <w:tcW w:w="4876" w:type="dxa"/>
            <w:tcBorders>
              <w:top w:val="nil"/>
              <w:left w:val="nil"/>
              <w:bottom w:val="nil"/>
              <w:right w:val="nil"/>
            </w:tcBorders>
          </w:tcPr>
          <w:p w14:paraId="4B1C242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1A37649" w14:textId="77777777" w:rsidR="00750BC4" w:rsidRPr="00212CE3" w:rsidRDefault="00750BC4" w:rsidP="00D96FBB">
            <w:pPr>
              <w:pStyle w:val="AmColumnHeading"/>
            </w:pPr>
            <w:r w:rsidRPr="00212CE3">
              <w:t>Pozměňovací návrh</w:t>
            </w:r>
          </w:p>
        </w:tc>
      </w:tr>
      <w:tr w:rsidR="00750BC4" w:rsidRPr="00212CE3" w14:paraId="5074A3B8" w14:textId="77777777" w:rsidTr="00D96FBB">
        <w:trPr>
          <w:jc w:val="center"/>
        </w:trPr>
        <w:tc>
          <w:tcPr>
            <w:tcW w:w="4876" w:type="dxa"/>
            <w:tcBorders>
              <w:top w:val="nil"/>
              <w:left w:val="nil"/>
              <w:bottom w:val="nil"/>
              <w:right w:val="nil"/>
            </w:tcBorders>
          </w:tcPr>
          <w:p w14:paraId="097062C8" w14:textId="77777777" w:rsidR="00750BC4" w:rsidRPr="00212CE3" w:rsidRDefault="00750BC4" w:rsidP="00D96FBB">
            <w:pPr>
              <w:pStyle w:val="Normal6a"/>
            </w:pPr>
          </w:p>
        </w:tc>
        <w:tc>
          <w:tcPr>
            <w:tcW w:w="4876" w:type="dxa"/>
            <w:tcBorders>
              <w:top w:val="nil"/>
              <w:left w:val="nil"/>
              <w:bottom w:val="nil"/>
              <w:right w:val="nil"/>
            </w:tcBorders>
          </w:tcPr>
          <w:p w14:paraId="378A51E6" w14:textId="4D32C531" w:rsidR="00750BC4" w:rsidRPr="00212CE3" w:rsidRDefault="00750BC4" w:rsidP="00D96FBB">
            <w:pPr>
              <w:pStyle w:val="Normal6a"/>
            </w:pPr>
            <w:r w:rsidRPr="00212CE3">
              <w:rPr>
                <w:b/>
                <w:i/>
              </w:rPr>
              <w:t>10d.</w:t>
            </w:r>
            <w:r w:rsidRPr="00212CE3">
              <w:tab/>
            </w:r>
            <w:r w:rsidRPr="00212CE3">
              <w:rPr>
                <w:b/>
                <w:i/>
              </w:rPr>
              <w:t>vyzývá Komisi, aby stanovila celounijní cíle zaměřené na zvýšení účasti žen na trhu práce, které by byly sledovány</w:t>
            </w:r>
            <w:r w:rsidR="00BF632D">
              <w:rPr>
                <w:b/>
                <w:i/>
              </w:rPr>
              <w:t xml:space="preserve"> v </w:t>
            </w:r>
            <w:r w:rsidRPr="00212CE3">
              <w:rPr>
                <w:b/>
                <w:i/>
              </w:rPr>
              <w:t>rámci evropského semestru; zdůrazňuje, že tento přístup plně respektuje vnitrostátní rozdíly</w:t>
            </w:r>
            <w:r w:rsidR="00BF632D">
              <w:rPr>
                <w:b/>
                <w:i/>
              </w:rPr>
              <w:t xml:space="preserve"> a </w:t>
            </w:r>
            <w:r w:rsidRPr="00212CE3">
              <w:rPr>
                <w:b/>
                <w:i/>
              </w:rPr>
              <w:t>umožňuje členským státům flexibilně řešit jejich jedinečné problémy;</w:t>
            </w:r>
          </w:p>
        </w:tc>
      </w:tr>
    </w:tbl>
    <w:p w14:paraId="25B9A86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E7E5A19" w14:textId="77777777" w:rsidR="008354AA" w:rsidRPr="00212CE3" w:rsidRDefault="00750BC4" w:rsidP="00750BC4">
      <w:r w:rsidRPr="00212CE3">
        <w:rPr>
          <w:rStyle w:val="HideTWBExt"/>
        </w:rPr>
        <w:t>&lt;/Amend&gt;</w:t>
      </w:r>
    </w:p>
    <w:p w14:paraId="3053536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503</w:t>
      </w:r>
      <w:r w:rsidRPr="00212CE3">
        <w:rPr>
          <w:rStyle w:val="HideTWBExt"/>
          <w:b w:val="0"/>
        </w:rPr>
        <w:t>&lt;/NumAm&gt;</w:t>
      </w:r>
    </w:p>
    <w:p w14:paraId="07B2E2CC" w14:textId="77777777" w:rsidR="00750BC4" w:rsidRPr="00212CE3" w:rsidRDefault="00750BC4" w:rsidP="00750BC4">
      <w:pPr>
        <w:pStyle w:val="NormalBold"/>
      </w:pPr>
      <w:r w:rsidRPr="00212CE3">
        <w:rPr>
          <w:rStyle w:val="HideTWBExt"/>
          <w:b w:val="0"/>
        </w:rPr>
        <w:t>&lt;RepeatBlock-By&gt;&lt;Members&gt;</w:t>
      </w:r>
      <w:r w:rsidRPr="00212CE3">
        <w:t>Loucas Fourlas</w:t>
      </w:r>
      <w:r w:rsidRPr="00212CE3">
        <w:rPr>
          <w:rStyle w:val="HideTWBExt"/>
          <w:b w:val="0"/>
        </w:rPr>
        <w:t>&lt;/Members&gt;</w:t>
      </w:r>
    </w:p>
    <w:p w14:paraId="74B359D0" w14:textId="77777777" w:rsidR="00750BC4" w:rsidRPr="00212CE3" w:rsidRDefault="00750BC4" w:rsidP="00750BC4">
      <w:pPr>
        <w:pStyle w:val="NormalBold"/>
      </w:pPr>
      <w:r w:rsidRPr="00212CE3">
        <w:rPr>
          <w:rStyle w:val="HideTWBExt"/>
          <w:b w:val="0"/>
        </w:rPr>
        <w:t>&lt;/RepeatBlock-By&gt;</w:t>
      </w:r>
    </w:p>
    <w:p w14:paraId="1F89792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7F87E23" w14:textId="77777777" w:rsidR="00750BC4" w:rsidRPr="00212CE3" w:rsidRDefault="00750BC4" w:rsidP="00750BC4">
      <w:pPr>
        <w:pStyle w:val="NormalBold"/>
      </w:pPr>
      <w:r w:rsidRPr="00212CE3">
        <w:rPr>
          <w:rStyle w:val="HideTWBExt"/>
          <w:b w:val="0"/>
        </w:rPr>
        <w:t>&lt;Article&gt;</w:t>
      </w:r>
      <w:r w:rsidRPr="00212CE3">
        <w:t>Bod 10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FE054A3" w14:textId="77777777" w:rsidTr="00D96FBB">
        <w:trPr>
          <w:trHeight w:hRule="exact" w:val="240"/>
          <w:jc w:val="center"/>
        </w:trPr>
        <w:tc>
          <w:tcPr>
            <w:tcW w:w="9752" w:type="dxa"/>
            <w:gridSpan w:val="2"/>
            <w:tcBorders>
              <w:top w:val="nil"/>
              <w:left w:val="nil"/>
              <w:bottom w:val="nil"/>
              <w:right w:val="nil"/>
            </w:tcBorders>
          </w:tcPr>
          <w:p w14:paraId="130C09CA" w14:textId="77777777" w:rsidR="00750BC4" w:rsidRPr="00212CE3" w:rsidRDefault="00750BC4" w:rsidP="00D96FBB"/>
        </w:tc>
      </w:tr>
      <w:tr w:rsidR="00750BC4" w:rsidRPr="00212CE3" w14:paraId="4CD58E9D" w14:textId="77777777" w:rsidTr="00D96FBB">
        <w:trPr>
          <w:trHeight w:val="240"/>
          <w:jc w:val="center"/>
        </w:trPr>
        <w:tc>
          <w:tcPr>
            <w:tcW w:w="4876" w:type="dxa"/>
            <w:tcBorders>
              <w:top w:val="nil"/>
              <w:left w:val="nil"/>
              <w:bottom w:val="nil"/>
              <w:right w:val="nil"/>
            </w:tcBorders>
          </w:tcPr>
          <w:p w14:paraId="6C1BCB4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1524960" w14:textId="77777777" w:rsidR="00750BC4" w:rsidRPr="00212CE3" w:rsidRDefault="00750BC4" w:rsidP="00D96FBB">
            <w:pPr>
              <w:pStyle w:val="AmColumnHeading"/>
            </w:pPr>
            <w:r w:rsidRPr="00212CE3">
              <w:t>Pozměňovací návrh</w:t>
            </w:r>
          </w:p>
        </w:tc>
      </w:tr>
      <w:tr w:rsidR="00750BC4" w:rsidRPr="00212CE3" w14:paraId="4BF01E1A" w14:textId="77777777" w:rsidTr="00D96FBB">
        <w:trPr>
          <w:jc w:val="center"/>
        </w:trPr>
        <w:tc>
          <w:tcPr>
            <w:tcW w:w="4876" w:type="dxa"/>
            <w:tcBorders>
              <w:top w:val="nil"/>
              <w:left w:val="nil"/>
              <w:bottom w:val="nil"/>
              <w:right w:val="nil"/>
            </w:tcBorders>
          </w:tcPr>
          <w:p w14:paraId="37CCF35B" w14:textId="77777777" w:rsidR="00750BC4" w:rsidRPr="00212CE3" w:rsidRDefault="00750BC4" w:rsidP="00D96FBB">
            <w:pPr>
              <w:pStyle w:val="Normal6a"/>
            </w:pPr>
          </w:p>
        </w:tc>
        <w:tc>
          <w:tcPr>
            <w:tcW w:w="4876" w:type="dxa"/>
            <w:tcBorders>
              <w:top w:val="nil"/>
              <w:left w:val="nil"/>
              <w:bottom w:val="nil"/>
              <w:right w:val="nil"/>
            </w:tcBorders>
          </w:tcPr>
          <w:p w14:paraId="4CA0B297" w14:textId="0CD78B86" w:rsidR="00750BC4" w:rsidRPr="00212CE3" w:rsidRDefault="00750BC4" w:rsidP="00D96FBB">
            <w:pPr>
              <w:pStyle w:val="Normal6a"/>
            </w:pPr>
            <w:r w:rsidRPr="00212CE3">
              <w:rPr>
                <w:b/>
                <w:i/>
              </w:rPr>
              <w:t>10d.</w:t>
            </w:r>
            <w:r w:rsidRPr="00212CE3">
              <w:tab/>
            </w:r>
            <w:r w:rsidRPr="00212CE3">
              <w:rPr>
                <w:b/>
                <w:i/>
              </w:rPr>
              <w:t>vyzývá členské státy, aby zavedly účinná opatření ke snížení poptávky po prostituci,</w:t>
            </w:r>
            <w:r w:rsidR="00BF632D">
              <w:rPr>
                <w:b/>
                <w:i/>
              </w:rPr>
              <w:t xml:space="preserve"> a </w:t>
            </w:r>
            <w:r w:rsidRPr="00212CE3">
              <w:rPr>
                <w:b/>
                <w:i/>
              </w:rPr>
              <w:t>tím</w:t>
            </w:r>
            <w:r w:rsidR="00BF632D">
              <w:rPr>
                <w:b/>
                <w:i/>
              </w:rPr>
              <w:t xml:space="preserve"> i </w:t>
            </w:r>
            <w:r w:rsidRPr="00212CE3">
              <w:rPr>
                <w:b/>
                <w:i/>
              </w:rPr>
              <w:t>obchodování</w:t>
            </w:r>
            <w:r w:rsidR="00BF632D">
              <w:rPr>
                <w:b/>
                <w:i/>
              </w:rPr>
              <w:t xml:space="preserve"> s </w:t>
            </w:r>
            <w:r w:rsidRPr="00212CE3">
              <w:rPr>
                <w:b/>
                <w:i/>
              </w:rPr>
              <w:t>lidmi, pohlavního vykořisťování</w:t>
            </w:r>
            <w:r w:rsidR="00BF632D">
              <w:rPr>
                <w:b/>
                <w:i/>
              </w:rPr>
              <w:t xml:space="preserve"> a </w:t>
            </w:r>
            <w:r w:rsidRPr="00212CE3">
              <w:rPr>
                <w:b/>
                <w:i/>
              </w:rPr>
              <w:t>působení organizovaných zločineckých skupin;</w:t>
            </w:r>
          </w:p>
        </w:tc>
      </w:tr>
    </w:tbl>
    <w:p w14:paraId="55BF9DB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3126041" w14:textId="77777777" w:rsidR="008354AA" w:rsidRPr="00212CE3" w:rsidRDefault="00750BC4" w:rsidP="00750BC4">
      <w:r w:rsidRPr="00212CE3">
        <w:rPr>
          <w:rStyle w:val="HideTWBExt"/>
        </w:rPr>
        <w:t>&lt;/Amend&gt;</w:t>
      </w:r>
    </w:p>
    <w:p w14:paraId="6303713B"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504</w:t>
      </w:r>
      <w:r w:rsidRPr="00212CE3">
        <w:rPr>
          <w:rStyle w:val="HideTWBExt"/>
          <w:b w:val="0"/>
        </w:rPr>
        <w:t>&lt;/NumAm&gt;</w:t>
      </w:r>
    </w:p>
    <w:p w14:paraId="161BD98D" w14:textId="77777777" w:rsidR="00750BC4" w:rsidRPr="00212CE3" w:rsidRDefault="00750BC4" w:rsidP="00750BC4">
      <w:pPr>
        <w:pStyle w:val="NormalBold"/>
      </w:pPr>
      <w:r w:rsidRPr="00212CE3">
        <w:rPr>
          <w:rStyle w:val="HideTWBExt"/>
          <w:b w:val="0"/>
        </w:rPr>
        <w:t>&lt;RepeatBlock-By&gt;&lt;Members&gt;</w:t>
      </w:r>
      <w:r w:rsidRPr="00212CE3">
        <w:t>Loucas Fourlas</w:t>
      </w:r>
      <w:r w:rsidRPr="00212CE3">
        <w:rPr>
          <w:rStyle w:val="HideTWBExt"/>
          <w:b w:val="0"/>
        </w:rPr>
        <w:t>&lt;/Members&gt;</w:t>
      </w:r>
    </w:p>
    <w:p w14:paraId="4575A607" w14:textId="77777777" w:rsidR="00750BC4" w:rsidRPr="00212CE3" w:rsidRDefault="00750BC4" w:rsidP="00750BC4">
      <w:pPr>
        <w:pStyle w:val="NormalBold"/>
      </w:pPr>
      <w:r w:rsidRPr="00212CE3">
        <w:rPr>
          <w:rStyle w:val="HideTWBExt"/>
          <w:b w:val="0"/>
        </w:rPr>
        <w:t>&lt;/RepeatBlock-By&gt;</w:t>
      </w:r>
    </w:p>
    <w:p w14:paraId="4D6F300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D92ACC6" w14:textId="77777777" w:rsidR="00750BC4" w:rsidRPr="00212CE3" w:rsidRDefault="00750BC4" w:rsidP="00750BC4">
      <w:pPr>
        <w:pStyle w:val="NormalBold"/>
      </w:pPr>
      <w:r w:rsidRPr="00212CE3">
        <w:rPr>
          <w:rStyle w:val="HideTWBExt"/>
          <w:b w:val="0"/>
        </w:rPr>
        <w:t>&lt;Article&gt;</w:t>
      </w:r>
      <w:r w:rsidRPr="00212CE3">
        <w:t>Bod 10 e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FC1A5C1" w14:textId="77777777" w:rsidTr="00D96FBB">
        <w:trPr>
          <w:trHeight w:hRule="exact" w:val="240"/>
          <w:jc w:val="center"/>
        </w:trPr>
        <w:tc>
          <w:tcPr>
            <w:tcW w:w="9752" w:type="dxa"/>
            <w:gridSpan w:val="2"/>
            <w:tcBorders>
              <w:top w:val="nil"/>
              <w:left w:val="nil"/>
              <w:bottom w:val="nil"/>
              <w:right w:val="nil"/>
            </w:tcBorders>
          </w:tcPr>
          <w:p w14:paraId="3EFB0A29" w14:textId="77777777" w:rsidR="00750BC4" w:rsidRPr="00212CE3" w:rsidRDefault="00750BC4" w:rsidP="00D96FBB"/>
        </w:tc>
      </w:tr>
      <w:tr w:rsidR="00750BC4" w:rsidRPr="00212CE3" w14:paraId="02753CDD" w14:textId="77777777" w:rsidTr="00D96FBB">
        <w:trPr>
          <w:trHeight w:val="240"/>
          <w:jc w:val="center"/>
        </w:trPr>
        <w:tc>
          <w:tcPr>
            <w:tcW w:w="4876" w:type="dxa"/>
            <w:tcBorders>
              <w:top w:val="nil"/>
              <w:left w:val="nil"/>
              <w:bottom w:val="nil"/>
              <w:right w:val="nil"/>
            </w:tcBorders>
          </w:tcPr>
          <w:p w14:paraId="0300B54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D384328" w14:textId="77777777" w:rsidR="00750BC4" w:rsidRPr="00212CE3" w:rsidRDefault="00750BC4" w:rsidP="00D96FBB">
            <w:pPr>
              <w:pStyle w:val="AmColumnHeading"/>
            </w:pPr>
            <w:r w:rsidRPr="00212CE3">
              <w:t>Pozměňovací návrh</w:t>
            </w:r>
          </w:p>
        </w:tc>
      </w:tr>
      <w:tr w:rsidR="00750BC4" w:rsidRPr="00212CE3" w14:paraId="7EDFD863" w14:textId="77777777" w:rsidTr="00D96FBB">
        <w:trPr>
          <w:jc w:val="center"/>
        </w:trPr>
        <w:tc>
          <w:tcPr>
            <w:tcW w:w="4876" w:type="dxa"/>
            <w:tcBorders>
              <w:top w:val="nil"/>
              <w:left w:val="nil"/>
              <w:bottom w:val="nil"/>
              <w:right w:val="nil"/>
            </w:tcBorders>
          </w:tcPr>
          <w:p w14:paraId="66ACA0E8" w14:textId="77777777" w:rsidR="00750BC4" w:rsidRPr="00212CE3" w:rsidRDefault="00750BC4" w:rsidP="00D96FBB">
            <w:pPr>
              <w:pStyle w:val="Normal6a"/>
            </w:pPr>
          </w:p>
        </w:tc>
        <w:tc>
          <w:tcPr>
            <w:tcW w:w="4876" w:type="dxa"/>
            <w:tcBorders>
              <w:top w:val="nil"/>
              <w:left w:val="nil"/>
              <w:bottom w:val="nil"/>
              <w:right w:val="nil"/>
            </w:tcBorders>
          </w:tcPr>
          <w:p w14:paraId="07A5CE16" w14:textId="02BE8E63" w:rsidR="00750BC4" w:rsidRPr="00212CE3" w:rsidRDefault="00750BC4" w:rsidP="00D96FBB">
            <w:pPr>
              <w:pStyle w:val="Normal6a"/>
            </w:pPr>
            <w:r w:rsidRPr="00212CE3">
              <w:rPr>
                <w:b/>
                <w:i/>
              </w:rPr>
              <w:t>10e.</w:t>
            </w:r>
            <w:r w:rsidRPr="00212CE3">
              <w:tab/>
            </w:r>
            <w:r w:rsidRPr="00212CE3">
              <w:rPr>
                <w:b/>
                <w:i/>
              </w:rPr>
              <w:t>zdůrazňuje, že vedle řešení zranitelnosti potenciálních obětí prostituce</w:t>
            </w:r>
            <w:r w:rsidR="00BF632D">
              <w:rPr>
                <w:b/>
                <w:i/>
              </w:rPr>
              <w:t xml:space="preserve"> a </w:t>
            </w:r>
            <w:r w:rsidRPr="00212CE3">
              <w:rPr>
                <w:b/>
                <w:i/>
              </w:rPr>
              <w:t>stíhání obchodníků</w:t>
            </w:r>
            <w:r w:rsidR="00BF632D">
              <w:rPr>
                <w:b/>
                <w:i/>
              </w:rPr>
              <w:t xml:space="preserve"> s </w:t>
            </w:r>
            <w:r w:rsidRPr="00212CE3">
              <w:rPr>
                <w:b/>
                <w:i/>
              </w:rPr>
              <w:t>lidmi</w:t>
            </w:r>
            <w:r w:rsidR="00BF632D">
              <w:rPr>
                <w:b/>
                <w:i/>
              </w:rPr>
              <w:t xml:space="preserve"> a </w:t>
            </w:r>
            <w:r w:rsidRPr="00212CE3">
              <w:rPr>
                <w:b/>
                <w:i/>
              </w:rPr>
              <w:t>kuplířů je klíčovým nástrojem prevence</w:t>
            </w:r>
            <w:r w:rsidR="00BF632D">
              <w:rPr>
                <w:b/>
                <w:i/>
              </w:rPr>
              <w:t xml:space="preserve"> a </w:t>
            </w:r>
            <w:r w:rsidRPr="00212CE3">
              <w:rPr>
                <w:b/>
                <w:i/>
              </w:rPr>
              <w:t>omezování obchodování</w:t>
            </w:r>
            <w:r w:rsidR="00BF632D">
              <w:rPr>
                <w:b/>
                <w:i/>
              </w:rPr>
              <w:t xml:space="preserve"> s </w:t>
            </w:r>
            <w:r w:rsidRPr="00212CE3">
              <w:rPr>
                <w:b/>
                <w:i/>
              </w:rPr>
              <w:t>lidmi mimo jiné snižování poptávky, neboť se zaměřuje na finanční pobídky; domnívá se proto, že by se tato problematika měla dále rozvíjet</w:t>
            </w:r>
            <w:r w:rsidR="00BF632D">
              <w:rPr>
                <w:b/>
                <w:i/>
              </w:rPr>
              <w:t xml:space="preserve"> v </w:t>
            </w:r>
            <w:r w:rsidRPr="00212CE3">
              <w:rPr>
                <w:b/>
                <w:i/>
              </w:rPr>
              <w:t>rámci revize směrnice EU</w:t>
            </w:r>
            <w:r w:rsidR="00BF632D">
              <w:rPr>
                <w:b/>
                <w:i/>
              </w:rPr>
              <w:t xml:space="preserve"> o </w:t>
            </w:r>
            <w:r w:rsidRPr="00212CE3">
              <w:rPr>
                <w:b/>
                <w:i/>
              </w:rPr>
              <w:t>boji proti obchodování</w:t>
            </w:r>
            <w:r w:rsidR="00BF632D">
              <w:rPr>
                <w:b/>
                <w:i/>
              </w:rPr>
              <w:t xml:space="preserve"> s </w:t>
            </w:r>
            <w:r w:rsidRPr="00212CE3">
              <w:rPr>
                <w:b/>
                <w:i/>
              </w:rPr>
              <w:t>lidmi;</w:t>
            </w:r>
          </w:p>
        </w:tc>
      </w:tr>
    </w:tbl>
    <w:p w14:paraId="6C7D493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D6EE1E8" w14:textId="77777777" w:rsidR="008354AA" w:rsidRPr="00212CE3" w:rsidRDefault="00750BC4" w:rsidP="00750BC4">
      <w:r w:rsidRPr="00212CE3">
        <w:rPr>
          <w:rStyle w:val="HideTWBExt"/>
        </w:rPr>
        <w:t>&lt;/Amend&gt;</w:t>
      </w:r>
    </w:p>
    <w:p w14:paraId="41DD3EC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505</w:t>
      </w:r>
      <w:r w:rsidRPr="00212CE3">
        <w:rPr>
          <w:rStyle w:val="HideTWBExt"/>
          <w:b w:val="0"/>
        </w:rPr>
        <w:t>&lt;/NumAm&gt;</w:t>
      </w:r>
    </w:p>
    <w:p w14:paraId="5FBEF6D1"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3C0FA08B" w14:textId="77777777" w:rsidR="00750BC4" w:rsidRPr="00212CE3" w:rsidRDefault="00750BC4" w:rsidP="00750BC4">
      <w:pPr>
        <w:pStyle w:val="NormalBold"/>
      </w:pPr>
      <w:r w:rsidRPr="00212CE3">
        <w:rPr>
          <w:rStyle w:val="HideTWBExt"/>
          <w:b w:val="0"/>
        </w:rPr>
        <w:t>&lt;/RepeatBlock-By&gt;</w:t>
      </w:r>
    </w:p>
    <w:p w14:paraId="3E8ECE8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7972A88" w14:textId="77777777" w:rsidR="00750BC4" w:rsidRPr="00212CE3" w:rsidRDefault="00750BC4" w:rsidP="00750BC4">
      <w:pPr>
        <w:pStyle w:val="NormalBold"/>
      </w:pPr>
      <w:r w:rsidRPr="00212CE3">
        <w:rPr>
          <w:rStyle w:val="HideTWBExt"/>
          <w:b w:val="0"/>
        </w:rPr>
        <w:t>&lt;Article&gt;</w:t>
      </w:r>
      <w:r w:rsidRPr="00212CE3">
        <w:t>Bod 10 e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2F163E3" w14:textId="77777777" w:rsidTr="00D96FBB">
        <w:trPr>
          <w:trHeight w:hRule="exact" w:val="240"/>
          <w:jc w:val="center"/>
        </w:trPr>
        <w:tc>
          <w:tcPr>
            <w:tcW w:w="9752" w:type="dxa"/>
            <w:gridSpan w:val="2"/>
            <w:tcBorders>
              <w:top w:val="nil"/>
              <w:left w:val="nil"/>
              <w:bottom w:val="nil"/>
              <w:right w:val="nil"/>
            </w:tcBorders>
          </w:tcPr>
          <w:p w14:paraId="4D474A12" w14:textId="77777777" w:rsidR="00750BC4" w:rsidRPr="00212CE3" w:rsidRDefault="00750BC4" w:rsidP="00D96FBB"/>
        </w:tc>
      </w:tr>
      <w:tr w:rsidR="00750BC4" w:rsidRPr="00212CE3" w14:paraId="7B574F1B" w14:textId="77777777" w:rsidTr="00D96FBB">
        <w:trPr>
          <w:trHeight w:val="240"/>
          <w:jc w:val="center"/>
        </w:trPr>
        <w:tc>
          <w:tcPr>
            <w:tcW w:w="4876" w:type="dxa"/>
            <w:tcBorders>
              <w:top w:val="nil"/>
              <w:left w:val="nil"/>
              <w:bottom w:val="nil"/>
              <w:right w:val="nil"/>
            </w:tcBorders>
          </w:tcPr>
          <w:p w14:paraId="4191E30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4BEEB58" w14:textId="77777777" w:rsidR="00750BC4" w:rsidRPr="00212CE3" w:rsidRDefault="00750BC4" w:rsidP="00D96FBB">
            <w:pPr>
              <w:pStyle w:val="AmColumnHeading"/>
            </w:pPr>
            <w:r w:rsidRPr="00212CE3">
              <w:t>Pozměňovací návrh</w:t>
            </w:r>
          </w:p>
        </w:tc>
      </w:tr>
      <w:tr w:rsidR="00750BC4" w:rsidRPr="00212CE3" w14:paraId="342469F7" w14:textId="77777777" w:rsidTr="00D96FBB">
        <w:trPr>
          <w:jc w:val="center"/>
        </w:trPr>
        <w:tc>
          <w:tcPr>
            <w:tcW w:w="4876" w:type="dxa"/>
            <w:tcBorders>
              <w:top w:val="nil"/>
              <w:left w:val="nil"/>
              <w:bottom w:val="nil"/>
              <w:right w:val="nil"/>
            </w:tcBorders>
          </w:tcPr>
          <w:p w14:paraId="5F82AB3A" w14:textId="77777777" w:rsidR="00750BC4" w:rsidRPr="00212CE3" w:rsidRDefault="00750BC4" w:rsidP="00D96FBB">
            <w:pPr>
              <w:pStyle w:val="Normal6a"/>
            </w:pPr>
          </w:p>
        </w:tc>
        <w:tc>
          <w:tcPr>
            <w:tcW w:w="4876" w:type="dxa"/>
            <w:tcBorders>
              <w:top w:val="nil"/>
              <w:left w:val="nil"/>
              <w:bottom w:val="nil"/>
              <w:right w:val="nil"/>
            </w:tcBorders>
          </w:tcPr>
          <w:p w14:paraId="32EFC9FB" w14:textId="505B8115" w:rsidR="00750BC4" w:rsidRPr="00212CE3" w:rsidRDefault="00750BC4" w:rsidP="00D96FBB">
            <w:pPr>
              <w:pStyle w:val="Normal6a"/>
            </w:pPr>
            <w:r w:rsidRPr="00212CE3">
              <w:rPr>
                <w:b/>
                <w:i/>
              </w:rPr>
              <w:t>10e.</w:t>
            </w:r>
            <w:r w:rsidRPr="00212CE3">
              <w:tab/>
            </w:r>
            <w:r w:rsidRPr="00212CE3">
              <w:rPr>
                <w:b/>
                <w:i/>
              </w:rPr>
              <w:t>vybízí členské státy, aby přijaly důrazná opatření</w:t>
            </w:r>
            <w:r w:rsidR="00BF632D">
              <w:rPr>
                <w:b/>
                <w:i/>
              </w:rPr>
              <w:t xml:space="preserve"> k </w:t>
            </w:r>
            <w:r w:rsidRPr="00212CE3">
              <w:rPr>
                <w:b/>
                <w:i/>
              </w:rPr>
              <w:t>sankcionování podniků, které nedodržují pracovněprávní předpisy</w:t>
            </w:r>
            <w:r w:rsidR="00BF632D">
              <w:rPr>
                <w:b/>
                <w:i/>
              </w:rPr>
              <w:t xml:space="preserve"> a </w:t>
            </w:r>
            <w:r w:rsidRPr="00212CE3">
              <w:rPr>
                <w:b/>
                <w:i/>
              </w:rPr>
              <w:t>diskriminují</w:t>
            </w:r>
            <w:r w:rsidR="00BF632D">
              <w:rPr>
                <w:b/>
                <w:i/>
              </w:rPr>
              <w:t xml:space="preserve"> v </w:t>
            </w:r>
            <w:r w:rsidRPr="00212CE3">
              <w:rPr>
                <w:b/>
                <w:i/>
              </w:rPr>
              <w:t>přístupu</w:t>
            </w:r>
            <w:r w:rsidR="00BF632D">
              <w:rPr>
                <w:b/>
                <w:i/>
              </w:rPr>
              <w:t xml:space="preserve"> k </w:t>
            </w:r>
            <w:r w:rsidRPr="00212CE3">
              <w:rPr>
                <w:b/>
                <w:i/>
              </w:rPr>
              <w:t>mužům</w:t>
            </w:r>
            <w:r w:rsidR="00BF632D">
              <w:rPr>
                <w:b/>
                <w:i/>
              </w:rPr>
              <w:t xml:space="preserve"> a </w:t>
            </w:r>
            <w:r w:rsidRPr="00212CE3">
              <w:rPr>
                <w:b/>
                <w:i/>
              </w:rPr>
              <w:t>ženám; dále zastává názor, že při přidělování finančních prostředků EU by se měly uplatňovat podmíněnost pro podniky, které mají vysoké pracovní standardy</w:t>
            </w:r>
            <w:r w:rsidR="00BF632D">
              <w:rPr>
                <w:b/>
                <w:i/>
              </w:rPr>
              <w:t xml:space="preserve"> a </w:t>
            </w:r>
            <w:r w:rsidRPr="00212CE3">
              <w:rPr>
                <w:b/>
                <w:i/>
              </w:rPr>
              <w:t>nediskriminují ženy;</w:t>
            </w:r>
          </w:p>
        </w:tc>
      </w:tr>
    </w:tbl>
    <w:p w14:paraId="7402030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C3AABF0" w14:textId="77777777" w:rsidR="008354AA" w:rsidRPr="00212CE3" w:rsidRDefault="00750BC4" w:rsidP="00750BC4">
      <w:r w:rsidRPr="00212CE3">
        <w:rPr>
          <w:rStyle w:val="HideTWBExt"/>
        </w:rPr>
        <w:t>&lt;/Amend&gt;</w:t>
      </w:r>
    </w:p>
    <w:p w14:paraId="41E2D6D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506</w:t>
      </w:r>
      <w:r w:rsidRPr="00212CE3">
        <w:rPr>
          <w:rStyle w:val="HideTWBExt"/>
          <w:b w:val="0"/>
        </w:rPr>
        <w:t>&lt;/NumAm&gt;</w:t>
      </w:r>
    </w:p>
    <w:p w14:paraId="365939AB" w14:textId="77777777" w:rsidR="00750BC4" w:rsidRPr="00212CE3" w:rsidRDefault="00750BC4" w:rsidP="00750BC4">
      <w:pPr>
        <w:pStyle w:val="NormalBold"/>
      </w:pPr>
      <w:r w:rsidRPr="00212CE3">
        <w:rPr>
          <w:rStyle w:val="HideTWBExt"/>
          <w:b w:val="0"/>
        </w:rPr>
        <w:t>&lt;RepeatBlock-By&gt;&lt;Members&gt;</w:t>
      </w:r>
      <w:r w:rsidRPr="00212CE3">
        <w:t>Arba Kokalari</w:t>
      </w:r>
      <w:r w:rsidRPr="00212CE3">
        <w:rPr>
          <w:rStyle w:val="HideTWBExt"/>
          <w:b w:val="0"/>
        </w:rPr>
        <w:t>&lt;/Members&gt;</w:t>
      </w:r>
    </w:p>
    <w:p w14:paraId="1806321C" w14:textId="77777777" w:rsidR="00750BC4" w:rsidRPr="00212CE3" w:rsidRDefault="00750BC4" w:rsidP="00750BC4">
      <w:pPr>
        <w:pStyle w:val="NormalBold"/>
      </w:pPr>
      <w:r w:rsidRPr="00212CE3">
        <w:rPr>
          <w:rStyle w:val="HideTWBExt"/>
          <w:b w:val="0"/>
        </w:rPr>
        <w:t>&lt;/RepeatBlock-By&gt;</w:t>
      </w:r>
    </w:p>
    <w:p w14:paraId="40BD1F9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272696E" w14:textId="77777777" w:rsidR="00750BC4" w:rsidRPr="00212CE3" w:rsidRDefault="00750BC4" w:rsidP="00750BC4">
      <w:pPr>
        <w:pStyle w:val="NormalBold"/>
      </w:pPr>
      <w:r w:rsidRPr="00212CE3">
        <w:rPr>
          <w:rStyle w:val="HideTWBExt"/>
          <w:b w:val="0"/>
        </w:rPr>
        <w:t>&lt;Article&gt;</w:t>
      </w:r>
      <w:r w:rsidRPr="00212CE3">
        <w:t>Bod 10 e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A68F508" w14:textId="77777777" w:rsidTr="00D96FBB">
        <w:trPr>
          <w:trHeight w:hRule="exact" w:val="240"/>
          <w:jc w:val="center"/>
        </w:trPr>
        <w:tc>
          <w:tcPr>
            <w:tcW w:w="9752" w:type="dxa"/>
            <w:gridSpan w:val="2"/>
            <w:tcBorders>
              <w:top w:val="nil"/>
              <w:left w:val="nil"/>
              <w:bottom w:val="nil"/>
              <w:right w:val="nil"/>
            </w:tcBorders>
          </w:tcPr>
          <w:p w14:paraId="6A437EEB" w14:textId="77777777" w:rsidR="00750BC4" w:rsidRPr="00212CE3" w:rsidRDefault="00750BC4" w:rsidP="00D96FBB"/>
        </w:tc>
      </w:tr>
      <w:tr w:rsidR="00750BC4" w:rsidRPr="00212CE3" w14:paraId="6C82505A" w14:textId="77777777" w:rsidTr="00D96FBB">
        <w:trPr>
          <w:trHeight w:val="240"/>
          <w:jc w:val="center"/>
        </w:trPr>
        <w:tc>
          <w:tcPr>
            <w:tcW w:w="4876" w:type="dxa"/>
            <w:tcBorders>
              <w:top w:val="nil"/>
              <w:left w:val="nil"/>
              <w:bottom w:val="nil"/>
              <w:right w:val="nil"/>
            </w:tcBorders>
          </w:tcPr>
          <w:p w14:paraId="678D10D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9CB04C2" w14:textId="77777777" w:rsidR="00750BC4" w:rsidRPr="00212CE3" w:rsidRDefault="00750BC4" w:rsidP="00D96FBB">
            <w:pPr>
              <w:pStyle w:val="AmColumnHeading"/>
            </w:pPr>
            <w:r w:rsidRPr="00212CE3">
              <w:t>Pozměňovací návrh</w:t>
            </w:r>
          </w:p>
        </w:tc>
      </w:tr>
      <w:tr w:rsidR="00750BC4" w:rsidRPr="00212CE3" w14:paraId="403F89DD" w14:textId="77777777" w:rsidTr="00D96FBB">
        <w:trPr>
          <w:jc w:val="center"/>
        </w:trPr>
        <w:tc>
          <w:tcPr>
            <w:tcW w:w="4876" w:type="dxa"/>
            <w:tcBorders>
              <w:top w:val="nil"/>
              <w:left w:val="nil"/>
              <w:bottom w:val="nil"/>
              <w:right w:val="nil"/>
            </w:tcBorders>
          </w:tcPr>
          <w:p w14:paraId="5E5190A4" w14:textId="77777777" w:rsidR="00750BC4" w:rsidRPr="00212CE3" w:rsidRDefault="00750BC4" w:rsidP="00D96FBB">
            <w:pPr>
              <w:pStyle w:val="Normal6a"/>
            </w:pPr>
          </w:p>
        </w:tc>
        <w:tc>
          <w:tcPr>
            <w:tcW w:w="4876" w:type="dxa"/>
            <w:tcBorders>
              <w:top w:val="nil"/>
              <w:left w:val="nil"/>
              <w:bottom w:val="nil"/>
              <w:right w:val="nil"/>
            </w:tcBorders>
          </w:tcPr>
          <w:p w14:paraId="7A26DED5" w14:textId="7B9674FA" w:rsidR="00750BC4" w:rsidRPr="00212CE3" w:rsidRDefault="00750BC4" w:rsidP="00D96FBB">
            <w:pPr>
              <w:pStyle w:val="Normal6a"/>
            </w:pPr>
            <w:r w:rsidRPr="00212CE3">
              <w:rPr>
                <w:b/>
                <w:i/>
              </w:rPr>
              <w:t>10e.</w:t>
            </w:r>
            <w:r w:rsidRPr="00212CE3">
              <w:tab/>
            </w:r>
            <w:r w:rsidRPr="00212CE3">
              <w:rPr>
                <w:b/>
                <w:i/>
              </w:rPr>
              <w:t>naléhavě vyzývá Komisi, aby podporovala ekonomickou aktivitu žen</w:t>
            </w:r>
            <w:r w:rsidR="00BF632D">
              <w:rPr>
                <w:b/>
                <w:i/>
              </w:rPr>
              <w:t xml:space="preserve"> a </w:t>
            </w:r>
            <w:r w:rsidRPr="00212CE3">
              <w:rPr>
                <w:b/>
                <w:i/>
              </w:rPr>
              <w:t>zajistila rovné příležitosti pro ženy</w:t>
            </w:r>
            <w:r w:rsidR="00BF632D">
              <w:rPr>
                <w:b/>
                <w:i/>
              </w:rPr>
              <w:t xml:space="preserve"> a </w:t>
            </w:r>
            <w:r w:rsidRPr="00212CE3">
              <w:rPr>
                <w:b/>
                <w:i/>
              </w:rPr>
              <w:t>muže, aby mohli pracovat jako zaměstnanci</w:t>
            </w:r>
            <w:r w:rsidR="00BF632D">
              <w:rPr>
                <w:b/>
                <w:i/>
              </w:rPr>
              <w:t xml:space="preserve"> a </w:t>
            </w:r>
            <w:r w:rsidRPr="00212CE3">
              <w:rPr>
                <w:b/>
                <w:i/>
              </w:rPr>
              <w:t>podnikatelé po celý život, neboť to je klíč</w:t>
            </w:r>
            <w:r w:rsidR="00BF632D">
              <w:rPr>
                <w:b/>
                <w:i/>
              </w:rPr>
              <w:t xml:space="preserve"> k </w:t>
            </w:r>
            <w:r w:rsidRPr="00212CE3">
              <w:rPr>
                <w:b/>
                <w:i/>
              </w:rPr>
              <w:t>prosazování genderové rovnosti ve společnosti</w:t>
            </w:r>
            <w:r w:rsidR="00BF632D">
              <w:rPr>
                <w:b/>
                <w:i/>
              </w:rPr>
              <w:t xml:space="preserve"> a </w:t>
            </w:r>
            <w:r w:rsidRPr="00212CE3">
              <w:rPr>
                <w:b/>
                <w:i/>
              </w:rPr>
              <w:t>na pracovišti, což přispívá</w:t>
            </w:r>
            <w:r w:rsidR="00BF632D">
              <w:rPr>
                <w:b/>
                <w:i/>
              </w:rPr>
              <w:t xml:space="preserve"> k </w:t>
            </w:r>
            <w:r w:rsidRPr="00212CE3">
              <w:rPr>
                <w:b/>
                <w:i/>
              </w:rPr>
              <w:t>evropské konkurenceschopnosti;</w:t>
            </w:r>
          </w:p>
        </w:tc>
      </w:tr>
    </w:tbl>
    <w:p w14:paraId="6098C01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F0F411F" w14:textId="77777777" w:rsidR="008354AA" w:rsidRPr="00212CE3" w:rsidRDefault="00750BC4" w:rsidP="00750BC4">
      <w:r w:rsidRPr="00212CE3">
        <w:rPr>
          <w:rStyle w:val="HideTWBExt"/>
        </w:rPr>
        <w:t>&lt;/Amend&gt;</w:t>
      </w:r>
    </w:p>
    <w:p w14:paraId="674236A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507</w:t>
      </w:r>
      <w:r w:rsidRPr="00212CE3">
        <w:rPr>
          <w:rStyle w:val="HideTWBExt"/>
          <w:b w:val="0"/>
        </w:rPr>
        <w:t>&lt;/NumAm&gt;</w:t>
      </w:r>
    </w:p>
    <w:p w14:paraId="72367555"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2E403C96" w14:textId="77777777" w:rsidR="00750BC4" w:rsidRPr="00212CE3" w:rsidRDefault="00750BC4" w:rsidP="00750BC4">
      <w:pPr>
        <w:pStyle w:val="NormalBold"/>
      </w:pPr>
      <w:r w:rsidRPr="00212CE3">
        <w:rPr>
          <w:rStyle w:val="HideTWBExt"/>
          <w:b w:val="0"/>
        </w:rPr>
        <w:t>&lt;/RepeatBlock-By&gt;</w:t>
      </w:r>
    </w:p>
    <w:p w14:paraId="7160FFF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148666C" w14:textId="77777777" w:rsidR="00750BC4" w:rsidRPr="00212CE3" w:rsidRDefault="00750BC4" w:rsidP="00750BC4">
      <w:pPr>
        <w:pStyle w:val="NormalBold"/>
      </w:pPr>
      <w:r w:rsidRPr="00212CE3">
        <w:rPr>
          <w:rStyle w:val="HideTWBExt"/>
          <w:b w:val="0"/>
        </w:rPr>
        <w:t>&lt;Article&gt;</w:t>
      </w:r>
      <w:r w:rsidRPr="00212CE3">
        <w:t>Bod 10 f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FA2AD67" w14:textId="77777777" w:rsidTr="00D96FBB">
        <w:trPr>
          <w:trHeight w:hRule="exact" w:val="240"/>
          <w:jc w:val="center"/>
        </w:trPr>
        <w:tc>
          <w:tcPr>
            <w:tcW w:w="9752" w:type="dxa"/>
            <w:gridSpan w:val="2"/>
            <w:tcBorders>
              <w:top w:val="nil"/>
              <w:left w:val="nil"/>
              <w:bottom w:val="nil"/>
              <w:right w:val="nil"/>
            </w:tcBorders>
          </w:tcPr>
          <w:p w14:paraId="418DFFFF" w14:textId="77777777" w:rsidR="00750BC4" w:rsidRPr="00212CE3" w:rsidRDefault="00750BC4" w:rsidP="00D96FBB"/>
        </w:tc>
      </w:tr>
      <w:tr w:rsidR="00750BC4" w:rsidRPr="00212CE3" w14:paraId="0AFD8C6F" w14:textId="77777777" w:rsidTr="00D96FBB">
        <w:trPr>
          <w:trHeight w:val="240"/>
          <w:jc w:val="center"/>
        </w:trPr>
        <w:tc>
          <w:tcPr>
            <w:tcW w:w="4876" w:type="dxa"/>
            <w:tcBorders>
              <w:top w:val="nil"/>
              <w:left w:val="nil"/>
              <w:bottom w:val="nil"/>
              <w:right w:val="nil"/>
            </w:tcBorders>
          </w:tcPr>
          <w:p w14:paraId="1EE34B7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0D30899" w14:textId="77777777" w:rsidR="00750BC4" w:rsidRPr="00212CE3" w:rsidRDefault="00750BC4" w:rsidP="00D96FBB">
            <w:pPr>
              <w:pStyle w:val="AmColumnHeading"/>
            </w:pPr>
            <w:r w:rsidRPr="00212CE3">
              <w:t>Pozměňovací návrh</w:t>
            </w:r>
          </w:p>
        </w:tc>
      </w:tr>
      <w:tr w:rsidR="00750BC4" w:rsidRPr="00212CE3" w14:paraId="5FFBBA04" w14:textId="77777777" w:rsidTr="00D96FBB">
        <w:trPr>
          <w:jc w:val="center"/>
        </w:trPr>
        <w:tc>
          <w:tcPr>
            <w:tcW w:w="4876" w:type="dxa"/>
            <w:tcBorders>
              <w:top w:val="nil"/>
              <w:left w:val="nil"/>
              <w:bottom w:val="nil"/>
              <w:right w:val="nil"/>
            </w:tcBorders>
          </w:tcPr>
          <w:p w14:paraId="3C01304D" w14:textId="77777777" w:rsidR="00750BC4" w:rsidRPr="00212CE3" w:rsidRDefault="00750BC4" w:rsidP="00D96FBB">
            <w:pPr>
              <w:pStyle w:val="Normal6a"/>
            </w:pPr>
          </w:p>
        </w:tc>
        <w:tc>
          <w:tcPr>
            <w:tcW w:w="4876" w:type="dxa"/>
            <w:tcBorders>
              <w:top w:val="nil"/>
              <w:left w:val="nil"/>
              <w:bottom w:val="nil"/>
              <w:right w:val="nil"/>
            </w:tcBorders>
          </w:tcPr>
          <w:p w14:paraId="14A6D9BC" w14:textId="34B57B14" w:rsidR="00750BC4" w:rsidRPr="00212CE3" w:rsidRDefault="00750BC4" w:rsidP="00D96FBB">
            <w:pPr>
              <w:pStyle w:val="Normal6a"/>
            </w:pPr>
            <w:r w:rsidRPr="00212CE3">
              <w:rPr>
                <w:b/>
                <w:i/>
              </w:rPr>
              <w:t>10f.</w:t>
            </w:r>
            <w:r w:rsidRPr="00212CE3">
              <w:tab/>
            </w:r>
            <w:r w:rsidRPr="00212CE3">
              <w:rPr>
                <w:b/>
                <w:i/>
              </w:rPr>
              <w:t>vyzývá Komisi</w:t>
            </w:r>
            <w:r w:rsidR="00BF632D">
              <w:rPr>
                <w:b/>
                <w:i/>
              </w:rPr>
              <w:t xml:space="preserve"> a </w:t>
            </w:r>
            <w:r w:rsidRPr="00212CE3">
              <w:rPr>
                <w:b/>
                <w:i/>
              </w:rPr>
              <w:t>členské státy, aby sexuální obtěžování</w:t>
            </w:r>
            <w:r w:rsidR="00BF632D">
              <w:rPr>
                <w:b/>
                <w:i/>
              </w:rPr>
              <w:t xml:space="preserve"> v </w:t>
            </w:r>
            <w:r w:rsidRPr="00212CE3">
              <w:rPr>
                <w:b/>
                <w:i/>
              </w:rPr>
              <w:t>pracovním prostředí považovaly za trestný čin EU (podle směrnice</w:t>
            </w:r>
            <w:r w:rsidR="00BF632D">
              <w:rPr>
                <w:b/>
                <w:i/>
              </w:rPr>
              <w:t xml:space="preserve"> o </w:t>
            </w:r>
            <w:r w:rsidRPr="00212CE3">
              <w:rPr>
                <w:b/>
                <w:i/>
              </w:rPr>
              <w:t>genderově podmíněném násilí)</w:t>
            </w:r>
            <w:r w:rsidR="00BF632D">
              <w:rPr>
                <w:b/>
                <w:i/>
              </w:rPr>
              <w:t xml:space="preserve"> a </w:t>
            </w:r>
            <w:r w:rsidRPr="00212CE3">
              <w:rPr>
                <w:b/>
                <w:i/>
              </w:rPr>
              <w:t>zajistily ochranu všech pracovníků před genderově podmíněným násilím, včetně obtěžování, zastrašování</w:t>
            </w:r>
            <w:r w:rsidR="00BF632D">
              <w:rPr>
                <w:b/>
                <w:i/>
              </w:rPr>
              <w:t xml:space="preserve"> a </w:t>
            </w:r>
            <w:r w:rsidRPr="00212CE3">
              <w:rPr>
                <w:b/>
                <w:i/>
              </w:rPr>
              <w:t>jakékoli formy sexuálního násilí na pracovišti;</w:t>
            </w:r>
          </w:p>
        </w:tc>
      </w:tr>
    </w:tbl>
    <w:p w14:paraId="571C188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BE69EAE" w14:textId="77777777" w:rsidR="008354AA" w:rsidRPr="00212CE3" w:rsidRDefault="00750BC4" w:rsidP="00750BC4">
      <w:r w:rsidRPr="00212CE3">
        <w:rPr>
          <w:rStyle w:val="HideTWBExt"/>
        </w:rPr>
        <w:t>&lt;/Amend&gt;</w:t>
      </w:r>
    </w:p>
    <w:p w14:paraId="096261A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508</w:t>
      </w:r>
      <w:r w:rsidRPr="00212CE3">
        <w:rPr>
          <w:rStyle w:val="HideTWBExt"/>
          <w:b w:val="0"/>
        </w:rPr>
        <w:t>&lt;/NumAm&gt;</w:t>
      </w:r>
    </w:p>
    <w:p w14:paraId="1E497254"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02B3C381" w14:textId="77777777" w:rsidR="00750BC4" w:rsidRPr="00212CE3" w:rsidRDefault="00750BC4" w:rsidP="00750BC4">
      <w:pPr>
        <w:pStyle w:val="NormalBold"/>
      </w:pPr>
      <w:r w:rsidRPr="00212CE3">
        <w:rPr>
          <w:rStyle w:val="HideTWBExt"/>
          <w:b w:val="0"/>
        </w:rPr>
        <w:t>&lt;/RepeatBlock-By&gt;</w:t>
      </w:r>
    </w:p>
    <w:p w14:paraId="455FEE2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C4104AD" w14:textId="77777777" w:rsidR="00750BC4" w:rsidRPr="00212CE3" w:rsidRDefault="00750BC4" w:rsidP="00750BC4">
      <w:pPr>
        <w:pStyle w:val="NormalBold"/>
      </w:pPr>
      <w:r w:rsidRPr="00212CE3">
        <w:rPr>
          <w:rStyle w:val="HideTWBExt"/>
          <w:b w:val="0"/>
        </w:rPr>
        <w:t>&lt;Article&gt;</w:t>
      </w:r>
      <w:r w:rsidRPr="00212CE3">
        <w:t>Bod 10 g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0B610BE" w14:textId="77777777" w:rsidTr="00D96FBB">
        <w:trPr>
          <w:trHeight w:hRule="exact" w:val="240"/>
          <w:jc w:val="center"/>
        </w:trPr>
        <w:tc>
          <w:tcPr>
            <w:tcW w:w="9752" w:type="dxa"/>
            <w:gridSpan w:val="2"/>
            <w:tcBorders>
              <w:top w:val="nil"/>
              <w:left w:val="nil"/>
              <w:bottom w:val="nil"/>
              <w:right w:val="nil"/>
            </w:tcBorders>
          </w:tcPr>
          <w:p w14:paraId="355D208A" w14:textId="77777777" w:rsidR="00750BC4" w:rsidRPr="00212CE3" w:rsidRDefault="00750BC4" w:rsidP="00D96FBB"/>
        </w:tc>
      </w:tr>
      <w:tr w:rsidR="00750BC4" w:rsidRPr="00212CE3" w14:paraId="58C86CAE" w14:textId="77777777" w:rsidTr="00D96FBB">
        <w:trPr>
          <w:trHeight w:val="240"/>
          <w:jc w:val="center"/>
        </w:trPr>
        <w:tc>
          <w:tcPr>
            <w:tcW w:w="4876" w:type="dxa"/>
            <w:tcBorders>
              <w:top w:val="nil"/>
              <w:left w:val="nil"/>
              <w:bottom w:val="nil"/>
              <w:right w:val="nil"/>
            </w:tcBorders>
          </w:tcPr>
          <w:p w14:paraId="73AD353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6DF8A45" w14:textId="77777777" w:rsidR="00750BC4" w:rsidRPr="00212CE3" w:rsidRDefault="00750BC4" w:rsidP="00D96FBB">
            <w:pPr>
              <w:pStyle w:val="AmColumnHeading"/>
            </w:pPr>
            <w:r w:rsidRPr="00212CE3">
              <w:t>Pozměňovací návrh</w:t>
            </w:r>
          </w:p>
        </w:tc>
      </w:tr>
      <w:tr w:rsidR="00750BC4" w:rsidRPr="00212CE3" w14:paraId="369FDFE2" w14:textId="77777777" w:rsidTr="00D96FBB">
        <w:trPr>
          <w:jc w:val="center"/>
        </w:trPr>
        <w:tc>
          <w:tcPr>
            <w:tcW w:w="4876" w:type="dxa"/>
            <w:tcBorders>
              <w:top w:val="nil"/>
              <w:left w:val="nil"/>
              <w:bottom w:val="nil"/>
              <w:right w:val="nil"/>
            </w:tcBorders>
          </w:tcPr>
          <w:p w14:paraId="1BFE3378" w14:textId="77777777" w:rsidR="00750BC4" w:rsidRPr="00212CE3" w:rsidRDefault="00750BC4" w:rsidP="00D96FBB">
            <w:pPr>
              <w:pStyle w:val="Normal6a"/>
            </w:pPr>
          </w:p>
        </w:tc>
        <w:tc>
          <w:tcPr>
            <w:tcW w:w="4876" w:type="dxa"/>
            <w:tcBorders>
              <w:top w:val="nil"/>
              <w:left w:val="nil"/>
              <w:bottom w:val="nil"/>
              <w:right w:val="nil"/>
            </w:tcBorders>
          </w:tcPr>
          <w:p w14:paraId="0209376C" w14:textId="3CBD6017" w:rsidR="00750BC4" w:rsidRPr="00212CE3" w:rsidRDefault="00750BC4" w:rsidP="00D96FBB">
            <w:pPr>
              <w:pStyle w:val="Normal6a"/>
            </w:pPr>
            <w:r w:rsidRPr="00212CE3">
              <w:rPr>
                <w:b/>
                <w:i/>
              </w:rPr>
              <w:t>10g.</w:t>
            </w:r>
            <w:r w:rsidRPr="00212CE3">
              <w:tab/>
            </w:r>
            <w:r w:rsidRPr="00212CE3">
              <w:rPr>
                <w:b/>
                <w:i/>
              </w:rPr>
              <w:t>vyzývá Komisi, aby usnadnila proces ratifikace úmluvy MOP č. 190</w:t>
            </w:r>
            <w:r w:rsidR="00BF632D">
              <w:rPr>
                <w:b/>
                <w:i/>
              </w:rPr>
              <w:t xml:space="preserve"> o </w:t>
            </w:r>
            <w:r w:rsidRPr="00212CE3">
              <w:rPr>
                <w:b/>
                <w:i/>
              </w:rPr>
              <w:t>násilí</w:t>
            </w:r>
            <w:r w:rsidR="00BF632D">
              <w:rPr>
                <w:b/>
                <w:i/>
              </w:rPr>
              <w:t xml:space="preserve"> a </w:t>
            </w:r>
            <w:r w:rsidRPr="00212CE3">
              <w:rPr>
                <w:b/>
                <w:i/>
              </w:rPr>
              <w:t>obtěžování na pracovišti na úrovni EU</w:t>
            </w:r>
            <w:r w:rsidR="00BF632D">
              <w:rPr>
                <w:b/>
                <w:i/>
              </w:rPr>
              <w:t xml:space="preserve"> a </w:t>
            </w:r>
            <w:r w:rsidRPr="00212CE3">
              <w:rPr>
                <w:b/>
                <w:i/>
              </w:rPr>
              <w:t>aby uznala právo na pracoviště bez násilí</w:t>
            </w:r>
            <w:r w:rsidR="00BF632D">
              <w:rPr>
                <w:b/>
                <w:i/>
              </w:rPr>
              <w:t xml:space="preserve"> a </w:t>
            </w:r>
            <w:r w:rsidRPr="00212CE3">
              <w:rPr>
                <w:b/>
                <w:i/>
              </w:rPr>
              <w:t>obtěžování, včetně genderově podmíněného násilí;</w:t>
            </w:r>
          </w:p>
        </w:tc>
      </w:tr>
    </w:tbl>
    <w:p w14:paraId="2E5CBD0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6CD149B" w14:textId="77777777" w:rsidR="008354AA" w:rsidRPr="00212CE3" w:rsidRDefault="00750BC4" w:rsidP="00750BC4">
      <w:r w:rsidRPr="00212CE3">
        <w:rPr>
          <w:rStyle w:val="HideTWBExt"/>
        </w:rPr>
        <w:t>&lt;/Amend&gt;</w:t>
      </w:r>
    </w:p>
    <w:p w14:paraId="749C4E5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509</w:t>
      </w:r>
      <w:r w:rsidRPr="00212CE3">
        <w:rPr>
          <w:rStyle w:val="HideTWBExt"/>
          <w:b w:val="0"/>
        </w:rPr>
        <w:t>&lt;/NumAm&gt;</w:t>
      </w:r>
    </w:p>
    <w:p w14:paraId="2B75EC6B"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65FBA11B" w14:textId="77777777" w:rsidR="00750BC4" w:rsidRPr="00212CE3" w:rsidRDefault="00750BC4" w:rsidP="00750BC4">
      <w:pPr>
        <w:pStyle w:val="NormalBold"/>
      </w:pPr>
      <w:r w:rsidRPr="00212CE3">
        <w:rPr>
          <w:rStyle w:val="HideTWBExt"/>
          <w:b w:val="0"/>
        </w:rPr>
        <w:t>&lt;/RepeatBlock-By&gt;</w:t>
      </w:r>
    </w:p>
    <w:p w14:paraId="016079A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D27C445" w14:textId="77777777" w:rsidR="00750BC4" w:rsidRPr="00212CE3" w:rsidRDefault="00750BC4" w:rsidP="00750BC4">
      <w:pPr>
        <w:pStyle w:val="NormalBold"/>
      </w:pPr>
      <w:r w:rsidRPr="00212CE3">
        <w:rPr>
          <w:rStyle w:val="HideTWBExt"/>
          <w:b w:val="0"/>
        </w:rPr>
        <w:t>&lt;Article&gt;</w:t>
      </w:r>
      <w:r w:rsidRPr="00212CE3">
        <w:t>Dílčí nadpis 4</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57712A2" w14:textId="77777777" w:rsidTr="00D96FBB">
        <w:trPr>
          <w:trHeight w:hRule="exact" w:val="240"/>
          <w:jc w:val="center"/>
        </w:trPr>
        <w:tc>
          <w:tcPr>
            <w:tcW w:w="9752" w:type="dxa"/>
            <w:gridSpan w:val="2"/>
            <w:tcBorders>
              <w:top w:val="nil"/>
              <w:left w:val="nil"/>
              <w:bottom w:val="nil"/>
              <w:right w:val="nil"/>
            </w:tcBorders>
          </w:tcPr>
          <w:p w14:paraId="29A18BA5" w14:textId="77777777" w:rsidR="00750BC4" w:rsidRPr="00212CE3" w:rsidRDefault="00750BC4" w:rsidP="00D96FBB"/>
        </w:tc>
      </w:tr>
      <w:tr w:rsidR="00750BC4" w:rsidRPr="00212CE3" w14:paraId="3C6C391A" w14:textId="77777777" w:rsidTr="00D96FBB">
        <w:trPr>
          <w:trHeight w:val="240"/>
          <w:jc w:val="center"/>
        </w:trPr>
        <w:tc>
          <w:tcPr>
            <w:tcW w:w="4876" w:type="dxa"/>
            <w:tcBorders>
              <w:top w:val="nil"/>
              <w:left w:val="nil"/>
              <w:bottom w:val="nil"/>
              <w:right w:val="nil"/>
            </w:tcBorders>
          </w:tcPr>
          <w:p w14:paraId="3412949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7DB2020" w14:textId="77777777" w:rsidR="00750BC4" w:rsidRPr="00212CE3" w:rsidRDefault="00750BC4" w:rsidP="00D96FBB">
            <w:pPr>
              <w:pStyle w:val="AmColumnHeading"/>
            </w:pPr>
            <w:r w:rsidRPr="00212CE3">
              <w:t>Pozměňovací návrh</w:t>
            </w:r>
          </w:p>
        </w:tc>
      </w:tr>
      <w:tr w:rsidR="00750BC4" w:rsidRPr="00212CE3" w14:paraId="4F74DD78" w14:textId="77777777" w:rsidTr="00D96FBB">
        <w:trPr>
          <w:jc w:val="center"/>
        </w:trPr>
        <w:tc>
          <w:tcPr>
            <w:tcW w:w="4876" w:type="dxa"/>
            <w:tcBorders>
              <w:top w:val="nil"/>
              <w:left w:val="nil"/>
              <w:bottom w:val="nil"/>
              <w:right w:val="nil"/>
            </w:tcBorders>
          </w:tcPr>
          <w:p w14:paraId="1ED76D3E" w14:textId="676D9376" w:rsidR="00750BC4" w:rsidRPr="00212CE3" w:rsidRDefault="00750BC4" w:rsidP="00D96FBB">
            <w:pPr>
              <w:pStyle w:val="Normal6a"/>
            </w:pPr>
            <w:r w:rsidRPr="00212CE3">
              <w:t>Práva žen</w:t>
            </w:r>
            <w:r w:rsidR="00BF632D">
              <w:t xml:space="preserve"> a </w:t>
            </w:r>
            <w:r w:rsidRPr="00212CE3">
              <w:t>rovnost žen</w:t>
            </w:r>
            <w:r w:rsidR="00BF632D">
              <w:t xml:space="preserve"> a </w:t>
            </w:r>
            <w:r w:rsidRPr="00212CE3">
              <w:t>mužů ve vzdělávání, odborné přípravě</w:t>
            </w:r>
            <w:r w:rsidR="00BF632D">
              <w:t xml:space="preserve"> a </w:t>
            </w:r>
            <w:r w:rsidRPr="00212CE3">
              <w:t>digitální oblasti</w:t>
            </w:r>
          </w:p>
        </w:tc>
        <w:tc>
          <w:tcPr>
            <w:tcW w:w="4876" w:type="dxa"/>
            <w:tcBorders>
              <w:top w:val="nil"/>
              <w:left w:val="nil"/>
              <w:bottom w:val="nil"/>
              <w:right w:val="nil"/>
            </w:tcBorders>
          </w:tcPr>
          <w:p w14:paraId="4986B259" w14:textId="77777777" w:rsidR="00750BC4" w:rsidRPr="00212CE3" w:rsidRDefault="00750BC4" w:rsidP="00D96FBB">
            <w:pPr>
              <w:pStyle w:val="Normal6a"/>
            </w:pPr>
            <w:r w:rsidRPr="00212CE3">
              <w:t>(</w:t>
            </w:r>
            <w:r w:rsidRPr="00212CE3">
              <w:rPr>
                <w:i/>
                <w:iCs/>
              </w:rPr>
              <w:t>Netýká se českého znění.</w:t>
            </w:r>
            <w:r w:rsidRPr="00212CE3">
              <w:t>)</w:t>
            </w:r>
          </w:p>
        </w:tc>
      </w:tr>
    </w:tbl>
    <w:p w14:paraId="516115F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494889D" w14:textId="77777777" w:rsidR="008354AA" w:rsidRPr="00212CE3" w:rsidRDefault="00750BC4" w:rsidP="00750BC4">
      <w:r w:rsidRPr="00212CE3">
        <w:rPr>
          <w:rStyle w:val="HideTWBExt"/>
        </w:rPr>
        <w:t>&lt;/Amend&gt;</w:t>
      </w:r>
    </w:p>
    <w:p w14:paraId="2149A76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510</w:t>
      </w:r>
      <w:r w:rsidRPr="00212CE3">
        <w:rPr>
          <w:rStyle w:val="HideTWBExt"/>
          <w:b w:val="0"/>
        </w:rPr>
        <w:t>&lt;/NumAm&gt;</w:t>
      </w:r>
    </w:p>
    <w:p w14:paraId="21A724DC"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243DBFA0" w14:textId="77777777" w:rsidR="00750BC4" w:rsidRPr="00212CE3" w:rsidRDefault="00750BC4" w:rsidP="00750BC4">
      <w:pPr>
        <w:pStyle w:val="NormalBold"/>
      </w:pPr>
      <w:r w:rsidRPr="00212CE3">
        <w:rPr>
          <w:rStyle w:val="HideTWBExt"/>
          <w:b w:val="0"/>
        </w:rPr>
        <w:t>&lt;/RepeatBlock-By&gt;</w:t>
      </w:r>
    </w:p>
    <w:p w14:paraId="6FED1D5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68B5FA1" w14:textId="77777777" w:rsidR="00750BC4" w:rsidRPr="00212CE3" w:rsidRDefault="00750BC4" w:rsidP="00750BC4">
      <w:pPr>
        <w:pStyle w:val="NormalBold"/>
      </w:pPr>
      <w:r w:rsidRPr="00212CE3">
        <w:rPr>
          <w:rStyle w:val="HideTWBExt"/>
          <w:b w:val="0"/>
        </w:rPr>
        <w:t>&lt;Article&gt;</w:t>
      </w:r>
      <w:r w:rsidRPr="00212CE3">
        <w:t>Bod 10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2622127" w14:textId="77777777" w:rsidTr="00D96FBB">
        <w:trPr>
          <w:trHeight w:hRule="exact" w:val="240"/>
          <w:jc w:val="center"/>
        </w:trPr>
        <w:tc>
          <w:tcPr>
            <w:tcW w:w="9752" w:type="dxa"/>
            <w:gridSpan w:val="2"/>
            <w:tcBorders>
              <w:top w:val="nil"/>
              <w:left w:val="nil"/>
              <w:bottom w:val="nil"/>
              <w:right w:val="nil"/>
            </w:tcBorders>
          </w:tcPr>
          <w:p w14:paraId="5BE09933" w14:textId="77777777" w:rsidR="00750BC4" w:rsidRPr="00212CE3" w:rsidRDefault="00750BC4" w:rsidP="00D96FBB"/>
        </w:tc>
      </w:tr>
      <w:tr w:rsidR="00750BC4" w:rsidRPr="00212CE3" w14:paraId="4E8CB1BF" w14:textId="77777777" w:rsidTr="00D96FBB">
        <w:trPr>
          <w:trHeight w:val="240"/>
          <w:jc w:val="center"/>
        </w:trPr>
        <w:tc>
          <w:tcPr>
            <w:tcW w:w="4876" w:type="dxa"/>
            <w:tcBorders>
              <w:top w:val="nil"/>
              <w:left w:val="nil"/>
              <w:bottom w:val="nil"/>
              <w:right w:val="nil"/>
            </w:tcBorders>
          </w:tcPr>
          <w:p w14:paraId="199EB70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8E0438F" w14:textId="77777777" w:rsidR="00750BC4" w:rsidRPr="00212CE3" w:rsidRDefault="00750BC4" w:rsidP="00D96FBB">
            <w:pPr>
              <w:pStyle w:val="AmColumnHeading"/>
            </w:pPr>
            <w:r w:rsidRPr="00212CE3">
              <w:t>Pozměňovací návrh</w:t>
            </w:r>
          </w:p>
        </w:tc>
      </w:tr>
      <w:tr w:rsidR="00750BC4" w:rsidRPr="00212CE3" w14:paraId="55E368D8" w14:textId="77777777" w:rsidTr="00D96FBB">
        <w:trPr>
          <w:jc w:val="center"/>
        </w:trPr>
        <w:tc>
          <w:tcPr>
            <w:tcW w:w="4876" w:type="dxa"/>
            <w:tcBorders>
              <w:top w:val="nil"/>
              <w:left w:val="nil"/>
              <w:bottom w:val="nil"/>
              <w:right w:val="nil"/>
            </w:tcBorders>
          </w:tcPr>
          <w:p w14:paraId="068BBC57" w14:textId="77777777" w:rsidR="00750BC4" w:rsidRPr="00212CE3" w:rsidRDefault="00750BC4" w:rsidP="00D96FBB">
            <w:pPr>
              <w:pStyle w:val="Normal6a"/>
            </w:pPr>
          </w:p>
        </w:tc>
        <w:tc>
          <w:tcPr>
            <w:tcW w:w="4876" w:type="dxa"/>
            <w:tcBorders>
              <w:top w:val="nil"/>
              <w:left w:val="nil"/>
              <w:bottom w:val="nil"/>
              <w:right w:val="nil"/>
            </w:tcBorders>
          </w:tcPr>
          <w:p w14:paraId="39C501D0" w14:textId="5421529E" w:rsidR="00750BC4" w:rsidRPr="00212CE3" w:rsidRDefault="00750BC4" w:rsidP="00D96FBB">
            <w:pPr>
              <w:pStyle w:val="Normal6a"/>
            </w:pPr>
            <w:r w:rsidRPr="00212CE3">
              <w:rPr>
                <w:b/>
                <w:i/>
              </w:rPr>
              <w:t>10d.</w:t>
            </w:r>
            <w:r w:rsidRPr="00212CE3">
              <w:tab/>
            </w:r>
            <w:r w:rsidRPr="00212CE3">
              <w:rPr>
                <w:b/>
                <w:i/>
              </w:rPr>
              <w:t>zdůrazňuje, že digitální technologie</w:t>
            </w:r>
            <w:r w:rsidR="00BF632D">
              <w:rPr>
                <w:b/>
                <w:i/>
              </w:rPr>
              <w:t xml:space="preserve"> a </w:t>
            </w:r>
            <w:r w:rsidRPr="00212CE3">
              <w:rPr>
                <w:b/>
                <w:i/>
              </w:rPr>
              <w:t>platformy se stávají klíčovými</w:t>
            </w:r>
            <w:r w:rsidR="00BF632D">
              <w:rPr>
                <w:b/>
                <w:i/>
              </w:rPr>
              <w:t xml:space="preserve"> v </w:t>
            </w:r>
            <w:r w:rsidRPr="00212CE3">
              <w:rPr>
                <w:b/>
                <w:i/>
              </w:rPr>
              <w:t>celkovém procesu poskytování vzdělávání</w:t>
            </w:r>
            <w:r w:rsidR="00BF632D">
              <w:rPr>
                <w:b/>
                <w:i/>
              </w:rPr>
              <w:t xml:space="preserve"> a </w:t>
            </w:r>
            <w:r w:rsidRPr="00212CE3">
              <w:rPr>
                <w:b/>
                <w:i/>
              </w:rPr>
              <w:t>odborné přípravy ženám</w:t>
            </w:r>
            <w:r w:rsidR="00BF632D">
              <w:rPr>
                <w:b/>
                <w:i/>
              </w:rPr>
              <w:t xml:space="preserve"> a </w:t>
            </w:r>
            <w:r w:rsidRPr="00212CE3">
              <w:rPr>
                <w:b/>
                <w:i/>
              </w:rPr>
              <w:t>dívkám, jakož</w:t>
            </w:r>
            <w:r w:rsidR="00BF632D">
              <w:rPr>
                <w:b/>
                <w:i/>
              </w:rPr>
              <w:t xml:space="preserve"> i v </w:t>
            </w:r>
            <w:r w:rsidRPr="00212CE3">
              <w:rPr>
                <w:b/>
                <w:i/>
              </w:rPr>
              <w:t>mnoha procesech pracovního výběru; lituje negativních dopadů nerovného přístupu</w:t>
            </w:r>
            <w:r w:rsidR="00BF632D">
              <w:rPr>
                <w:b/>
                <w:i/>
              </w:rPr>
              <w:t xml:space="preserve"> k </w:t>
            </w:r>
            <w:r w:rsidRPr="00212CE3">
              <w:rPr>
                <w:b/>
                <w:i/>
              </w:rPr>
              <w:t>technologiím, který může bránit rozvoji digitální gramotnosti žen</w:t>
            </w:r>
            <w:r w:rsidR="00BF632D">
              <w:rPr>
                <w:b/>
                <w:i/>
              </w:rPr>
              <w:t xml:space="preserve"> a </w:t>
            </w:r>
            <w:r w:rsidRPr="00212CE3">
              <w:rPr>
                <w:b/>
                <w:i/>
              </w:rPr>
              <w:t>dívek,</w:t>
            </w:r>
            <w:r w:rsidR="00BF632D">
              <w:rPr>
                <w:b/>
                <w:i/>
              </w:rPr>
              <w:t xml:space="preserve"> a </w:t>
            </w:r>
            <w:r w:rsidRPr="00212CE3">
              <w:rPr>
                <w:b/>
                <w:i/>
              </w:rPr>
              <w:t>vyzývá Komisi, aby zajistila, že ženy</w:t>
            </w:r>
            <w:r w:rsidR="00BF632D">
              <w:rPr>
                <w:b/>
                <w:i/>
              </w:rPr>
              <w:t xml:space="preserve"> a </w:t>
            </w:r>
            <w:r w:rsidRPr="00212CE3">
              <w:rPr>
                <w:b/>
                <w:i/>
              </w:rPr>
              <w:t>dívky</w:t>
            </w:r>
            <w:r w:rsidR="00BF632D">
              <w:rPr>
                <w:b/>
                <w:i/>
              </w:rPr>
              <w:t xml:space="preserve"> v </w:t>
            </w:r>
            <w:r w:rsidRPr="00212CE3">
              <w:rPr>
                <w:b/>
                <w:i/>
              </w:rPr>
              <w:t>celé své rozmanitosti, včetně žen</w:t>
            </w:r>
            <w:r w:rsidR="00BF632D">
              <w:rPr>
                <w:b/>
                <w:i/>
              </w:rPr>
              <w:t xml:space="preserve"> z </w:t>
            </w:r>
            <w:r w:rsidRPr="00212CE3">
              <w:rPr>
                <w:b/>
                <w:i/>
              </w:rPr>
              <w:t>marginalizovaných skupin, jako jsou ženy rasově odlišné, ženy LBTQ, migrantky, ženy se zdravotním postižením, starší ženy</w:t>
            </w:r>
            <w:r w:rsidR="00BF632D">
              <w:rPr>
                <w:b/>
                <w:i/>
              </w:rPr>
              <w:t xml:space="preserve"> a </w:t>
            </w:r>
            <w:r w:rsidRPr="00212CE3">
              <w:rPr>
                <w:b/>
                <w:i/>
              </w:rPr>
              <w:t>ženy žijící ve venkovských</w:t>
            </w:r>
            <w:r w:rsidR="00BF632D">
              <w:rPr>
                <w:b/>
                <w:i/>
              </w:rPr>
              <w:t xml:space="preserve"> a </w:t>
            </w:r>
            <w:r w:rsidRPr="00212CE3">
              <w:rPr>
                <w:b/>
                <w:i/>
              </w:rPr>
              <w:t>vnitrozemských oblastech, nebudou nepřiměřeně dotčeny nedostatkem přístupu</w:t>
            </w:r>
            <w:r w:rsidR="00BF632D">
              <w:rPr>
                <w:b/>
                <w:i/>
              </w:rPr>
              <w:t xml:space="preserve"> k </w:t>
            </w:r>
            <w:r w:rsidRPr="00212CE3">
              <w:rPr>
                <w:b/>
                <w:i/>
              </w:rPr>
              <w:t>technologiím;</w:t>
            </w:r>
          </w:p>
        </w:tc>
      </w:tr>
    </w:tbl>
    <w:p w14:paraId="103A0FF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E836D58" w14:textId="77777777" w:rsidR="008354AA" w:rsidRPr="00212CE3" w:rsidRDefault="00750BC4" w:rsidP="00750BC4">
      <w:r w:rsidRPr="00212CE3">
        <w:rPr>
          <w:rStyle w:val="HideTWBExt"/>
        </w:rPr>
        <w:t>&lt;/Amend&gt;</w:t>
      </w:r>
    </w:p>
    <w:p w14:paraId="3306910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511</w:t>
      </w:r>
      <w:r w:rsidRPr="00212CE3">
        <w:rPr>
          <w:rStyle w:val="HideTWBExt"/>
          <w:b w:val="0"/>
        </w:rPr>
        <w:t>&lt;/NumAm&gt;</w:t>
      </w:r>
    </w:p>
    <w:p w14:paraId="1DF76F86"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387E2C51" w14:textId="77777777" w:rsidR="00750BC4" w:rsidRPr="00212CE3" w:rsidRDefault="00750BC4" w:rsidP="00750BC4">
      <w:pPr>
        <w:pStyle w:val="NormalBold"/>
      </w:pPr>
      <w:r w:rsidRPr="00212CE3">
        <w:rPr>
          <w:rStyle w:val="HideTWBExt"/>
          <w:b w:val="0"/>
        </w:rPr>
        <w:t>&lt;/RepeatBlock-By&gt;</w:t>
      </w:r>
    </w:p>
    <w:p w14:paraId="5B76E19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AB9203D" w14:textId="77777777" w:rsidR="00750BC4" w:rsidRPr="00212CE3" w:rsidRDefault="00750BC4" w:rsidP="00750BC4">
      <w:pPr>
        <w:pStyle w:val="NormalBold"/>
      </w:pPr>
      <w:r w:rsidRPr="00212CE3">
        <w:rPr>
          <w:rStyle w:val="HideTWBExt"/>
          <w:b w:val="0"/>
        </w:rPr>
        <w:t>&lt;Article&gt;</w:t>
      </w:r>
      <w:r w:rsidRPr="00212CE3">
        <w:t>Bod 11</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31639EE" w14:textId="77777777" w:rsidTr="00D96FBB">
        <w:trPr>
          <w:trHeight w:hRule="exact" w:val="240"/>
          <w:jc w:val="center"/>
        </w:trPr>
        <w:tc>
          <w:tcPr>
            <w:tcW w:w="9752" w:type="dxa"/>
            <w:gridSpan w:val="2"/>
            <w:tcBorders>
              <w:top w:val="nil"/>
              <w:left w:val="nil"/>
              <w:bottom w:val="nil"/>
              <w:right w:val="nil"/>
            </w:tcBorders>
          </w:tcPr>
          <w:p w14:paraId="2B16C1D1" w14:textId="77777777" w:rsidR="00750BC4" w:rsidRPr="00212CE3" w:rsidRDefault="00750BC4" w:rsidP="00D96FBB"/>
        </w:tc>
      </w:tr>
      <w:tr w:rsidR="00750BC4" w:rsidRPr="00212CE3" w14:paraId="0AFBBF49" w14:textId="77777777" w:rsidTr="00D96FBB">
        <w:trPr>
          <w:trHeight w:val="240"/>
          <w:jc w:val="center"/>
        </w:trPr>
        <w:tc>
          <w:tcPr>
            <w:tcW w:w="4876" w:type="dxa"/>
            <w:tcBorders>
              <w:top w:val="nil"/>
              <w:left w:val="nil"/>
              <w:bottom w:val="nil"/>
              <w:right w:val="nil"/>
            </w:tcBorders>
          </w:tcPr>
          <w:p w14:paraId="26B9327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9D27C6A" w14:textId="77777777" w:rsidR="00750BC4" w:rsidRPr="00212CE3" w:rsidRDefault="00750BC4" w:rsidP="00D96FBB">
            <w:pPr>
              <w:pStyle w:val="AmColumnHeading"/>
            </w:pPr>
            <w:r w:rsidRPr="00212CE3">
              <w:t>Pozměňovací návrh</w:t>
            </w:r>
          </w:p>
        </w:tc>
      </w:tr>
      <w:tr w:rsidR="00750BC4" w:rsidRPr="00212CE3" w14:paraId="7FE6C4CD" w14:textId="77777777" w:rsidTr="00D96FBB">
        <w:trPr>
          <w:jc w:val="center"/>
        </w:trPr>
        <w:tc>
          <w:tcPr>
            <w:tcW w:w="4876" w:type="dxa"/>
            <w:tcBorders>
              <w:top w:val="nil"/>
              <w:left w:val="nil"/>
              <w:bottom w:val="nil"/>
              <w:right w:val="nil"/>
            </w:tcBorders>
          </w:tcPr>
          <w:p w14:paraId="76E5FFA6" w14:textId="2441D6D7" w:rsidR="00750BC4" w:rsidRPr="00212CE3" w:rsidRDefault="00750BC4" w:rsidP="00D96FBB">
            <w:pPr>
              <w:pStyle w:val="Normal6a"/>
            </w:pPr>
            <w:r w:rsidRPr="00212CE3">
              <w:t>11.</w:t>
            </w:r>
            <w:r w:rsidRPr="00212CE3">
              <w:tab/>
              <w:t>naléhavě vyzývá Komisi, aby zajistila genderově inkluzivní přístup ke všem stupňům vzdělávání</w:t>
            </w:r>
            <w:r w:rsidR="00BF632D">
              <w:t xml:space="preserve"> a </w:t>
            </w:r>
            <w:r w:rsidRPr="00212CE3">
              <w:t>aby vypracovala vysoce kvalitní normy pro vzdělávací materiály podporující rovnost žen</w:t>
            </w:r>
            <w:r w:rsidR="00BF632D">
              <w:t xml:space="preserve"> a </w:t>
            </w:r>
            <w:r w:rsidRPr="00212CE3">
              <w:t>mužů</w:t>
            </w:r>
            <w:r w:rsidR="00BF632D">
              <w:t xml:space="preserve"> a </w:t>
            </w:r>
            <w:r w:rsidRPr="00212CE3">
              <w:t>odbourávající genderové stereotypy, včetně podpory komplexní sexuální výchovy</w:t>
            </w:r>
            <w:r w:rsidR="00BF632D">
              <w:t xml:space="preserve"> a </w:t>
            </w:r>
            <w:r w:rsidRPr="00212CE3">
              <w:t>souhlasu;</w:t>
            </w:r>
          </w:p>
        </w:tc>
        <w:tc>
          <w:tcPr>
            <w:tcW w:w="4876" w:type="dxa"/>
            <w:tcBorders>
              <w:top w:val="nil"/>
              <w:left w:val="nil"/>
              <w:bottom w:val="nil"/>
              <w:right w:val="nil"/>
            </w:tcBorders>
          </w:tcPr>
          <w:p w14:paraId="708D82FB" w14:textId="08214C4F" w:rsidR="00750BC4" w:rsidRPr="00212CE3" w:rsidRDefault="00750BC4" w:rsidP="00D96FBB">
            <w:pPr>
              <w:pStyle w:val="Normal6a"/>
            </w:pPr>
            <w:r w:rsidRPr="00212CE3">
              <w:t>11.</w:t>
            </w:r>
            <w:r w:rsidRPr="00212CE3">
              <w:tab/>
              <w:t>naléhavě vyzývá Komisi, aby zajistila genderově</w:t>
            </w:r>
            <w:r w:rsidR="00BF632D">
              <w:t xml:space="preserve"> a </w:t>
            </w:r>
            <w:r w:rsidRPr="00212CE3">
              <w:rPr>
                <w:b/>
                <w:bCs/>
                <w:i/>
                <w:iCs/>
              </w:rPr>
              <w:t xml:space="preserve">věkově </w:t>
            </w:r>
            <w:r w:rsidRPr="00212CE3">
              <w:t>inkluzivní přístup ke všem stupňům vzdělávání</w:t>
            </w:r>
            <w:r w:rsidR="00BF632D">
              <w:t xml:space="preserve"> a </w:t>
            </w:r>
            <w:r w:rsidRPr="00212CE3">
              <w:rPr>
                <w:b/>
                <w:bCs/>
                <w:i/>
                <w:iCs/>
              </w:rPr>
              <w:t>odborné přípravy</w:t>
            </w:r>
            <w:r w:rsidR="00BF632D">
              <w:t xml:space="preserve"> a </w:t>
            </w:r>
            <w:r w:rsidRPr="00212CE3">
              <w:t>aby vypracovala vysoce kvalitní normy pro vzdělávací materiály podporující rovnost žen</w:t>
            </w:r>
            <w:r w:rsidR="00BF632D">
              <w:t xml:space="preserve"> a </w:t>
            </w:r>
            <w:r w:rsidRPr="00212CE3">
              <w:t>mužů</w:t>
            </w:r>
            <w:r w:rsidR="00BF632D">
              <w:t xml:space="preserve"> a </w:t>
            </w:r>
            <w:r w:rsidRPr="00212CE3">
              <w:t>odbourávající genderové stereotypy, včetně podpory komplexní sexuální výchovy</w:t>
            </w:r>
            <w:r w:rsidR="00BF632D">
              <w:t xml:space="preserve"> a </w:t>
            </w:r>
            <w:r w:rsidRPr="00212CE3">
              <w:t>souhlasu</w:t>
            </w:r>
            <w:r w:rsidR="00BF632D">
              <w:t xml:space="preserve"> a </w:t>
            </w:r>
            <w:r w:rsidRPr="00212CE3">
              <w:rPr>
                <w:b/>
                <w:bCs/>
                <w:i/>
                <w:iCs/>
              </w:rPr>
              <w:t>prosazování odvětví vzdělávání, jako jsou STEM (přírodní vědy, technologie, inženýrství</w:t>
            </w:r>
            <w:r w:rsidR="00BF632D">
              <w:rPr>
                <w:b/>
                <w:bCs/>
                <w:i/>
                <w:iCs/>
              </w:rPr>
              <w:t xml:space="preserve"> a </w:t>
            </w:r>
            <w:r w:rsidRPr="00212CE3">
              <w:rPr>
                <w:b/>
                <w:bCs/>
                <w:i/>
                <w:iCs/>
              </w:rPr>
              <w:t>matematika), které jsou tradičně spojovány</w:t>
            </w:r>
            <w:r w:rsidR="00BF632D">
              <w:rPr>
                <w:b/>
                <w:bCs/>
                <w:i/>
                <w:iCs/>
              </w:rPr>
              <w:t xml:space="preserve"> s </w:t>
            </w:r>
            <w:r w:rsidRPr="00212CE3">
              <w:rPr>
                <w:b/>
                <w:bCs/>
                <w:i/>
                <w:iCs/>
              </w:rPr>
              <w:t>muži</w:t>
            </w:r>
            <w:r w:rsidR="00BF632D">
              <w:rPr>
                <w:b/>
                <w:bCs/>
                <w:i/>
                <w:iCs/>
              </w:rPr>
              <w:t xml:space="preserve"> a </w:t>
            </w:r>
            <w:r w:rsidRPr="00212CE3">
              <w:rPr>
                <w:b/>
                <w:bCs/>
                <w:i/>
                <w:iCs/>
              </w:rPr>
              <w:t>chlapci</w:t>
            </w:r>
            <w:r w:rsidRPr="00212CE3">
              <w:t xml:space="preserve">; </w:t>
            </w:r>
            <w:r w:rsidRPr="00212CE3">
              <w:rPr>
                <w:b/>
                <w:i/>
              </w:rPr>
              <w:t>vyzývá</w:t>
            </w:r>
            <w:r w:rsidR="00BF632D">
              <w:rPr>
                <w:b/>
                <w:i/>
              </w:rPr>
              <w:t xml:space="preserve"> k </w:t>
            </w:r>
            <w:r w:rsidRPr="00212CE3">
              <w:rPr>
                <w:b/>
                <w:i/>
              </w:rPr>
              <w:t>podpoře zdravého životního stylu, aby se předcházelo nemocem</w:t>
            </w:r>
            <w:r w:rsidR="00BF632D">
              <w:rPr>
                <w:b/>
                <w:i/>
              </w:rPr>
              <w:t xml:space="preserve"> a </w:t>
            </w:r>
            <w:r w:rsidRPr="00212CE3">
              <w:rPr>
                <w:b/>
                <w:i/>
              </w:rPr>
              <w:t>přispělo ke zdravému stárnutí,</w:t>
            </w:r>
            <w:r w:rsidR="00BF632D">
              <w:rPr>
                <w:b/>
                <w:i/>
              </w:rPr>
              <w:t xml:space="preserve"> a k </w:t>
            </w:r>
            <w:r w:rsidRPr="00212CE3">
              <w:rPr>
                <w:b/>
                <w:i/>
              </w:rPr>
              <w:t>zajištění toho, aby nikdo nebyl opomenut, pokud jde</w:t>
            </w:r>
            <w:r w:rsidR="00BF632D">
              <w:rPr>
                <w:b/>
                <w:i/>
              </w:rPr>
              <w:t xml:space="preserve"> o </w:t>
            </w:r>
            <w:r w:rsidRPr="00212CE3">
              <w:rPr>
                <w:b/>
                <w:i/>
              </w:rPr>
              <w:t>potenciál digitální sféry;</w:t>
            </w:r>
          </w:p>
        </w:tc>
      </w:tr>
    </w:tbl>
    <w:p w14:paraId="5318E2C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CC10BA9" w14:textId="77777777" w:rsidR="008354AA" w:rsidRPr="00212CE3" w:rsidRDefault="00750BC4" w:rsidP="00750BC4">
      <w:r w:rsidRPr="00212CE3">
        <w:rPr>
          <w:rStyle w:val="HideTWBExt"/>
        </w:rPr>
        <w:t>&lt;/Amend&gt;</w:t>
      </w:r>
    </w:p>
    <w:p w14:paraId="14E9600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512</w:t>
      </w:r>
      <w:r w:rsidRPr="00212CE3">
        <w:rPr>
          <w:rStyle w:val="HideTWBExt"/>
          <w:b w:val="0"/>
        </w:rPr>
        <w:t>&lt;/NumAm&gt;</w:t>
      </w:r>
    </w:p>
    <w:p w14:paraId="58151241" w14:textId="77777777" w:rsidR="00750BC4" w:rsidRPr="00212CE3" w:rsidRDefault="00750BC4" w:rsidP="00750BC4">
      <w:pPr>
        <w:pStyle w:val="NormalBold"/>
      </w:pPr>
      <w:r w:rsidRPr="00212CE3">
        <w:rPr>
          <w:rStyle w:val="HideTWBExt"/>
          <w:b w:val="0"/>
        </w:rPr>
        <w:t>&lt;RepeatBlock-By&gt;&lt;Members&gt;</w:t>
      </w:r>
      <w:r w:rsidRPr="00212CE3">
        <w:t>Elżbieta Katarzyna Łukacijewska, Ewa Kopacz, Mirosława Nykiel, Jagna Marczułajtis-Walczak</w:t>
      </w:r>
      <w:r w:rsidRPr="00212CE3">
        <w:rPr>
          <w:rStyle w:val="HideTWBExt"/>
          <w:b w:val="0"/>
        </w:rPr>
        <w:t>&lt;/Members&gt;</w:t>
      </w:r>
    </w:p>
    <w:p w14:paraId="3B6A262C" w14:textId="77777777" w:rsidR="00750BC4" w:rsidRPr="00212CE3" w:rsidRDefault="00750BC4" w:rsidP="00750BC4">
      <w:pPr>
        <w:pStyle w:val="NormalBold"/>
      </w:pPr>
      <w:r w:rsidRPr="00212CE3">
        <w:rPr>
          <w:rStyle w:val="HideTWBExt"/>
          <w:b w:val="0"/>
        </w:rPr>
        <w:t>&lt;/RepeatBlock-By&gt;</w:t>
      </w:r>
    </w:p>
    <w:p w14:paraId="724748A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3BB8411" w14:textId="77777777" w:rsidR="00750BC4" w:rsidRPr="00212CE3" w:rsidRDefault="00750BC4" w:rsidP="00750BC4">
      <w:pPr>
        <w:pStyle w:val="NormalBold"/>
      </w:pPr>
      <w:r w:rsidRPr="00212CE3">
        <w:rPr>
          <w:rStyle w:val="HideTWBExt"/>
          <w:b w:val="0"/>
        </w:rPr>
        <w:t>&lt;Article&gt;</w:t>
      </w:r>
      <w:r w:rsidRPr="00212CE3">
        <w:t>Bod 11</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F844AA6" w14:textId="77777777" w:rsidTr="00D96FBB">
        <w:trPr>
          <w:trHeight w:hRule="exact" w:val="240"/>
          <w:jc w:val="center"/>
        </w:trPr>
        <w:tc>
          <w:tcPr>
            <w:tcW w:w="9752" w:type="dxa"/>
            <w:gridSpan w:val="2"/>
            <w:tcBorders>
              <w:top w:val="nil"/>
              <w:left w:val="nil"/>
              <w:bottom w:val="nil"/>
              <w:right w:val="nil"/>
            </w:tcBorders>
          </w:tcPr>
          <w:p w14:paraId="3BC63FA4" w14:textId="77777777" w:rsidR="00750BC4" w:rsidRPr="00212CE3" w:rsidRDefault="00750BC4" w:rsidP="00D96FBB"/>
        </w:tc>
      </w:tr>
      <w:tr w:rsidR="00750BC4" w:rsidRPr="00212CE3" w14:paraId="40D34614" w14:textId="77777777" w:rsidTr="00D96FBB">
        <w:trPr>
          <w:trHeight w:val="240"/>
          <w:jc w:val="center"/>
        </w:trPr>
        <w:tc>
          <w:tcPr>
            <w:tcW w:w="4876" w:type="dxa"/>
            <w:tcBorders>
              <w:top w:val="nil"/>
              <w:left w:val="nil"/>
              <w:bottom w:val="nil"/>
              <w:right w:val="nil"/>
            </w:tcBorders>
          </w:tcPr>
          <w:p w14:paraId="5130948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FBDD64E" w14:textId="77777777" w:rsidR="00750BC4" w:rsidRPr="00212CE3" w:rsidRDefault="00750BC4" w:rsidP="00D96FBB">
            <w:pPr>
              <w:pStyle w:val="AmColumnHeading"/>
            </w:pPr>
            <w:r w:rsidRPr="00212CE3">
              <w:t>Pozměňovací návrh</w:t>
            </w:r>
          </w:p>
        </w:tc>
      </w:tr>
      <w:tr w:rsidR="00750BC4" w:rsidRPr="00212CE3" w14:paraId="676F06CD" w14:textId="77777777" w:rsidTr="00D96FBB">
        <w:trPr>
          <w:jc w:val="center"/>
        </w:trPr>
        <w:tc>
          <w:tcPr>
            <w:tcW w:w="4876" w:type="dxa"/>
            <w:tcBorders>
              <w:top w:val="nil"/>
              <w:left w:val="nil"/>
              <w:bottom w:val="nil"/>
              <w:right w:val="nil"/>
            </w:tcBorders>
          </w:tcPr>
          <w:p w14:paraId="04343BA5" w14:textId="5C47703C" w:rsidR="00750BC4" w:rsidRPr="00212CE3" w:rsidRDefault="00750BC4" w:rsidP="00D96FBB">
            <w:pPr>
              <w:pStyle w:val="Normal6a"/>
            </w:pPr>
            <w:r w:rsidRPr="00212CE3">
              <w:t>11.</w:t>
            </w:r>
            <w:r w:rsidRPr="00212CE3">
              <w:tab/>
              <w:t>naléhavě vyzývá Komisi, aby zajistila genderově inkluzivní přístup ke všem stupňům vzdělávání</w:t>
            </w:r>
            <w:r w:rsidR="00BF632D">
              <w:t xml:space="preserve"> a </w:t>
            </w:r>
            <w:r w:rsidRPr="00212CE3">
              <w:t>aby vypracovala vysoce kvalitní normy pro vzdělávací materiály podporující rovnost žen</w:t>
            </w:r>
            <w:r w:rsidR="00BF632D">
              <w:t xml:space="preserve"> a </w:t>
            </w:r>
            <w:r w:rsidRPr="00212CE3">
              <w:t>mužů</w:t>
            </w:r>
            <w:r w:rsidR="00BF632D">
              <w:t xml:space="preserve"> a </w:t>
            </w:r>
            <w:r w:rsidRPr="00212CE3">
              <w:t>odbourávající genderové stereotypy, včetně podpory komplexní sexuální výchovy</w:t>
            </w:r>
            <w:r w:rsidR="00BF632D">
              <w:t xml:space="preserve"> a </w:t>
            </w:r>
            <w:r w:rsidRPr="00212CE3">
              <w:t>souhlasu;</w:t>
            </w:r>
          </w:p>
        </w:tc>
        <w:tc>
          <w:tcPr>
            <w:tcW w:w="4876" w:type="dxa"/>
            <w:tcBorders>
              <w:top w:val="nil"/>
              <w:left w:val="nil"/>
              <w:bottom w:val="nil"/>
              <w:right w:val="nil"/>
            </w:tcBorders>
          </w:tcPr>
          <w:p w14:paraId="62E0DC44" w14:textId="34035382" w:rsidR="00750BC4" w:rsidRPr="00212CE3" w:rsidRDefault="00750BC4" w:rsidP="00D96FBB">
            <w:pPr>
              <w:pStyle w:val="Normal6a"/>
            </w:pPr>
            <w:r w:rsidRPr="00212CE3">
              <w:t>11.</w:t>
            </w:r>
            <w:r w:rsidRPr="00212CE3">
              <w:tab/>
              <w:t>naléhavě vyzývá Komisi, aby zajistila genderově inkluzivní přístup ke všem stupňům vzdělávání</w:t>
            </w:r>
            <w:r w:rsidR="00BF632D">
              <w:t xml:space="preserve"> a </w:t>
            </w:r>
            <w:r w:rsidRPr="00212CE3">
              <w:t>aby vypracovala vysoce kvalitní normy pro vzdělávací materiály podporující rovnost žen</w:t>
            </w:r>
            <w:r w:rsidR="00BF632D">
              <w:t xml:space="preserve"> a </w:t>
            </w:r>
            <w:r w:rsidRPr="00212CE3">
              <w:t>mužů</w:t>
            </w:r>
            <w:r w:rsidR="00BF632D">
              <w:t xml:space="preserve"> a </w:t>
            </w:r>
            <w:r w:rsidRPr="00212CE3">
              <w:t>odbourávající genderové stereotypy, včetně podpory komplexní sexuální výchovy</w:t>
            </w:r>
            <w:r w:rsidR="00BF632D">
              <w:t xml:space="preserve"> a </w:t>
            </w:r>
            <w:r w:rsidRPr="00212CE3">
              <w:t xml:space="preserve">souhlasu; </w:t>
            </w:r>
            <w:r w:rsidRPr="00212CE3">
              <w:rPr>
                <w:b/>
                <w:i/>
              </w:rPr>
              <w:t>zdůrazňuje, že komplexní sexuální výchova musí být přiměřená věku, poskytovat vědecky správné informace</w:t>
            </w:r>
            <w:r w:rsidR="00BF632D">
              <w:rPr>
                <w:b/>
                <w:i/>
              </w:rPr>
              <w:t xml:space="preserve"> a </w:t>
            </w:r>
            <w:r w:rsidRPr="00212CE3">
              <w:rPr>
                <w:b/>
                <w:i/>
              </w:rPr>
              <w:t>být založená na lidských právech</w:t>
            </w:r>
            <w:r w:rsidR="00BF632D">
              <w:rPr>
                <w:b/>
                <w:i/>
              </w:rPr>
              <w:t xml:space="preserve"> a </w:t>
            </w:r>
            <w:r w:rsidRPr="00212CE3">
              <w:rPr>
                <w:b/>
                <w:i/>
              </w:rPr>
              <w:t>genderové rovnosti</w:t>
            </w:r>
            <w:r w:rsidR="00BF632D">
              <w:rPr>
                <w:b/>
                <w:i/>
              </w:rPr>
              <w:t xml:space="preserve"> a </w:t>
            </w:r>
            <w:r w:rsidRPr="00212CE3">
              <w:rPr>
                <w:b/>
                <w:i/>
              </w:rPr>
              <w:t>měla by mladým lidem poskytnout znalosti</w:t>
            </w:r>
            <w:r w:rsidR="00BF632D">
              <w:rPr>
                <w:b/>
                <w:i/>
              </w:rPr>
              <w:t xml:space="preserve"> o </w:t>
            </w:r>
            <w:r w:rsidRPr="00212CE3">
              <w:rPr>
                <w:b/>
                <w:i/>
              </w:rPr>
              <w:t>tělesné autonomii, zdravých vztazích, reprodukčním zdraví</w:t>
            </w:r>
            <w:r w:rsidR="00BF632D">
              <w:rPr>
                <w:b/>
                <w:i/>
              </w:rPr>
              <w:t xml:space="preserve"> a </w:t>
            </w:r>
            <w:r w:rsidRPr="00212CE3">
              <w:rPr>
                <w:b/>
                <w:i/>
              </w:rPr>
              <w:t>prevenci genderově podmíněného násilí</w:t>
            </w:r>
            <w:r w:rsidR="00BF632D">
              <w:rPr>
                <w:b/>
                <w:i/>
              </w:rPr>
              <w:t xml:space="preserve"> a </w:t>
            </w:r>
            <w:r w:rsidRPr="00212CE3">
              <w:rPr>
                <w:b/>
                <w:i/>
              </w:rPr>
              <w:t>diskriminace;</w:t>
            </w:r>
          </w:p>
        </w:tc>
      </w:tr>
    </w:tbl>
    <w:p w14:paraId="2964C81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A5D8149" w14:textId="77777777" w:rsidR="008354AA" w:rsidRPr="00212CE3" w:rsidRDefault="00750BC4" w:rsidP="00750BC4">
      <w:r w:rsidRPr="00212CE3">
        <w:rPr>
          <w:rStyle w:val="HideTWBExt"/>
        </w:rPr>
        <w:t>&lt;/Amend&gt;</w:t>
      </w:r>
    </w:p>
    <w:p w14:paraId="1035A05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513</w:t>
      </w:r>
      <w:r w:rsidRPr="00212CE3">
        <w:rPr>
          <w:rStyle w:val="HideTWBExt"/>
          <w:b w:val="0"/>
        </w:rPr>
        <w:t>&lt;/NumAm&gt;</w:t>
      </w:r>
    </w:p>
    <w:p w14:paraId="7454123F"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584CFE62" w14:textId="77777777" w:rsidR="00750BC4" w:rsidRPr="00212CE3" w:rsidRDefault="00750BC4" w:rsidP="00750BC4">
      <w:pPr>
        <w:pStyle w:val="NormalBold"/>
      </w:pPr>
      <w:r w:rsidRPr="00212CE3">
        <w:rPr>
          <w:rStyle w:val="HideTWBExt"/>
          <w:b w:val="0"/>
        </w:rPr>
        <w:t>&lt;/RepeatBlock-By&gt;</w:t>
      </w:r>
    </w:p>
    <w:p w14:paraId="1CC7ED6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CEBBFFE" w14:textId="77777777" w:rsidR="00750BC4" w:rsidRPr="00212CE3" w:rsidRDefault="00750BC4" w:rsidP="00750BC4">
      <w:pPr>
        <w:pStyle w:val="NormalBold"/>
      </w:pPr>
      <w:r w:rsidRPr="00212CE3">
        <w:rPr>
          <w:rStyle w:val="HideTWBExt"/>
          <w:b w:val="0"/>
        </w:rPr>
        <w:t>&lt;Article&gt;</w:t>
      </w:r>
      <w:r w:rsidRPr="00212CE3">
        <w:t>Bod 11</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D84E1E9" w14:textId="77777777" w:rsidTr="00D96FBB">
        <w:trPr>
          <w:trHeight w:hRule="exact" w:val="240"/>
          <w:jc w:val="center"/>
        </w:trPr>
        <w:tc>
          <w:tcPr>
            <w:tcW w:w="9752" w:type="dxa"/>
            <w:gridSpan w:val="2"/>
            <w:tcBorders>
              <w:top w:val="nil"/>
              <w:left w:val="nil"/>
              <w:bottom w:val="nil"/>
              <w:right w:val="nil"/>
            </w:tcBorders>
          </w:tcPr>
          <w:p w14:paraId="3B314DDD" w14:textId="77777777" w:rsidR="00750BC4" w:rsidRPr="00212CE3" w:rsidRDefault="00750BC4" w:rsidP="00D96FBB"/>
        </w:tc>
      </w:tr>
      <w:tr w:rsidR="00750BC4" w:rsidRPr="00212CE3" w14:paraId="760637EE" w14:textId="77777777" w:rsidTr="00D96FBB">
        <w:trPr>
          <w:trHeight w:val="240"/>
          <w:jc w:val="center"/>
        </w:trPr>
        <w:tc>
          <w:tcPr>
            <w:tcW w:w="4876" w:type="dxa"/>
            <w:tcBorders>
              <w:top w:val="nil"/>
              <w:left w:val="nil"/>
              <w:bottom w:val="nil"/>
              <w:right w:val="nil"/>
            </w:tcBorders>
          </w:tcPr>
          <w:p w14:paraId="1DDBA48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E448746" w14:textId="77777777" w:rsidR="00750BC4" w:rsidRPr="00212CE3" w:rsidRDefault="00750BC4" w:rsidP="00D96FBB">
            <w:pPr>
              <w:pStyle w:val="AmColumnHeading"/>
            </w:pPr>
            <w:r w:rsidRPr="00212CE3">
              <w:t>Pozměňovací návrh</w:t>
            </w:r>
          </w:p>
        </w:tc>
      </w:tr>
      <w:tr w:rsidR="00750BC4" w:rsidRPr="00212CE3" w14:paraId="1487EC42" w14:textId="77777777" w:rsidTr="00D96FBB">
        <w:trPr>
          <w:jc w:val="center"/>
        </w:trPr>
        <w:tc>
          <w:tcPr>
            <w:tcW w:w="4876" w:type="dxa"/>
            <w:tcBorders>
              <w:top w:val="nil"/>
              <w:left w:val="nil"/>
              <w:bottom w:val="nil"/>
              <w:right w:val="nil"/>
            </w:tcBorders>
          </w:tcPr>
          <w:p w14:paraId="679CABCE" w14:textId="15E5D38B" w:rsidR="00750BC4" w:rsidRPr="00212CE3" w:rsidRDefault="00750BC4" w:rsidP="00D96FBB">
            <w:pPr>
              <w:pStyle w:val="Normal6a"/>
            </w:pPr>
            <w:r w:rsidRPr="00212CE3">
              <w:t>11.</w:t>
            </w:r>
            <w:r w:rsidRPr="00212CE3">
              <w:tab/>
              <w:t>naléhavě vyzývá Komisi, aby zajistila genderově inkluzivní přístup ke všem stupňům vzdělávání</w:t>
            </w:r>
            <w:r w:rsidR="00BF632D">
              <w:t xml:space="preserve"> a </w:t>
            </w:r>
            <w:r w:rsidRPr="00212CE3">
              <w:t>aby vypracovala vysoce kvalitní normy pro vzdělávací materiály podporující rovnost žen</w:t>
            </w:r>
            <w:r w:rsidR="00BF632D">
              <w:t xml:space="preserve"> a </w:t>
            </w:r>
            <w:r w:rsidRPr="00212CE3">
              <w:t>mužů</w:t>
            </w:r>
            <w:r w:rsidR="00BF632D">
              <w:t xml:space="preserve"> a </w:t>
            </w:r>
            <w:r w:rsidRPr="00212CE3">
              <w:t>odbourávající genderové stereotypy, včetně podpory komplexní sexuální výchovy</w:t>
            </w:r>
            <w:r w:rsidR="00BF632D">
              <w:t xml:space="preserve"> a </w:t>
            </w:r>
            <w:r w:rsidRPr="00212CE3">
              <w:t>souhlasu;</w:t>
            </w:r>
          </w:p>
        </w:tc>
        <w:tc>
          <w:tcPr>
            <w:tcW w:w="4876" w:type="dxa"/>
            <w:tcBorders>
              <w:top w:val="nil"/>
              <w:left w:val="nil"/>
              <w:bottom w:val="nil"/>
              <w:right w:val="nil"/>
            </w:tcBorders>
          </w:tcPr>
          <w:p w14:paraId="0077F1E7" w14:textId="23BB0CB1" w:rsidR="00750BC4" w:rsidRPr="00212CE3" w:rsidRDefault="00750BC4" w:rsidP="00D96FBB">
            <w:pPr>
              <w:pStyle w:val="Normal6a"/>
            </w:pPr>
            <w:r w:rsidRPr="00212CE3">
              <w:t>11.</w:t>
            </w:r>
            <w:r w:rsidRPr="00212CE3">
              <w:tab/>
              <w:t>naléhavě vyzývá Komisi, aby zajistila genderově inkluzivní přístup ke všem stupňům vzdělávání</w:t>
            </w:r>
            <w:r w:rsidR="00BF632D">
              <w:t xml:space="preserve"> a </w:t>
            </w:r>
            <w:r w:rsidRPr="00212CE3">
              <w:t>aby vypracovala vysoce kvalitní normy pro vzdělávací materiály podporující rovnost žen</w:t>
            </w:r>
            <w:r w:rsidR="00BF632D">
              <w:t xml:space="preserve"> a </w:t>
            </w:r>
            <w:r w:rsidRPr="00212CE3">
              <w:t>mužů</w:t>
            </w:r>
            <w:r w:rsidR="00BF632D">
              <w:t xml:space="preserve"> a </w:t>
            </w:r>
            <w:r w:rsidRPr="00212CE3">
              <w:t>odbourávající genderové stereotypy, včetně podpory komplexní sexuální výchovy</w:t>
            </w:r>
            <w:r w:rsidR="00BF632D">
              <w:t xml:space="preserve"> a </w:t>
            </w:r>
            <w:r w:rsidRPr="00212CE3">
              <w:t>souhlasu</w:t>
            </w:r>
            <w:r w:rsidR="00BF632D">
              <w:t xml:space="preserve"> a </w:t>
            </w:r>
            <w:r w:rsidRPr="00212CE3">
              <w:rPr>
                <w:b/>
                <w:bCs/>
                <w:i/>
                <w:iCs/>
              </w:rPr>
              <w:t>komplexních osnov založených na dekolonizačních</w:t>
            </w:r>
            <w:r w:rsidR="00BF632D">
              <w:rPr>
                <w:b/>
                <w:bCs/>
                <w:i/>
                <w:iCs/>
              </w:rPr>
              <w:t xml:space="preserve"> a </w:t>
            </w:r>
            <w:r w:rsidRPr="00212CE3">
              <w:rPr>
                <w:b/>
                <w:bCs/>
                <w:i/>
                <w:iCs/>
              </w:rPr>
              <w:t>antirasistických genderových studiích</w:t>
            </w:r>
            <w:r w:rsidRPr="00212CE3">
              <w:t xml:space="preserve">; </w:t>
            </w:r>
            <w:r w:rsidRPr="00212CE3">
              <w:rPr>
                <w:b/>
                <w:i/>
              </w:rPr>
              <w:t>vyzývá</w:t>
            </w:r>
            <w:r w:rsidR="00BF632D">
              <w:rPr>
                <w:b/>
                <w:i/>
              </w:rPr>
              <w:t xml:space="preserve"> k </w:t>
            </w:r>
            <w:r w:rsidRPr="00212CE3">
              <w:rPr>
                <w:b/>
                <w:i/>
              </w:rPr>
              <w:t>vzájemnému respektu, nenásilnému řešení konfliktů</w:t>
            </w:r>
            <w:r w:rsidR="00BF632D">
              <w:rPr>
                <w:b/>
                <w:i/>
              </w:rPr>
              <w:t xml:space="preserve"> v </w:t>
            </w:r>
            <w:r w:rsidRPr="00212CE3">
              <w:rPr>
                <w:b/>
                <w:i/>
              </w:rPr>
              <w:t>mezilidských vztazích, ukončení genderově podmíněného násilí na ženách</w:t>
            </w:r>
            <w:r w:rsidR="00BF632D">
              <w:rPr>
                <w:b/>
                <w:i/>
              </w:rPr>
              <w:t xml:space="preserve"> a </w:t>
            </w:r>
            <w:r w:rsidRPr="00212CE3">
              <w:rPr>
                <w:b/>
                <w:i/>
              </w:rPr>
              <w:t>respektování práva na osobní integritu;</w:t>
            </w:r>
          </w:p>
        </w:tc>
      </w:tr>
    </w:tbl>
    <w:p w14:paraId="3D7F627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AF04C73" w14:textId="77777777" w:rsidR="008354AA" w:rsidRPr="00212CE3" w:rsidRDefault="00750BC4" w:rsidP="00750BC4">
      <w:r w:rsidRPr="00212CE3">
        <w:rPr>
          <w:rStyle w:val="HideTWBExt"/>
        </w:rPr>
        <w:t>&lt;/Amend&gt;</w:t>
      </w:r>
    </w:p>
    <w:p w14:paraId="4FB1AD3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514</w:t>
      </w:r>
      <w:r w:rsidRPr="00212CE3">
        <w:rPr>
          <w:rStyle w:val="HideTWBExt"/>
          <w:b w:val="0"/>
        </w:rPr>
        <w:t>&lt;/NumAm&gt;</w:t>
      </w:r>
    </w:p>
    <w:p w14:paraId="6E4E33B3" w14:textId="77777777" w:rsidR="00750BC4" w:rsidRPr="00212CE3" w:rsidRDefault="00750BC4" w:rsidP="00750BC4">
      <w:pPr>
        <w:pStyle w:val="NormalBold"/>
      </w:pPr>
      <w:r w:rsidRPr="00212CE3">
        <w:rPr>
          <w:rStyle w:val="HideTWBExt"/>
          <w:b w:val="0"/>
        </w:rPr>
        <w:t>&lt;RepeatBlock-By&gt;&lt;Members&gt;</w:t>
      </w:r>
      <w:r w:rsidRPr="00212CE3">
        <w:t>Arba Kokalari</w:t>
      </w:r>
      <w:r w:rsidRPr="00212CE3">
        <w:rPr>
          <w:rStyle w:val="HideTWBExt"/>
          <w:b w:val="0"/>
        </w:rPr>
        <w:t>&lt;/Members&gt;</w:t>
      </w:r>
    </w:p>
    <w:p w14:paraId="49224061" w14:textId="77777777" w:rsidR="00750BC4" w:rsidRPr="00212CE3" w:rsidRDefault="00750BC4" w:rsidP="00750BC4">
      <w:pPr>
        <w:pStyle w:val="NormalBold"/>
      </w:pPr>
      <w:r w:rsidRPr="00212CE3">
        <w:rPr>
          <w:rStyle w:val="HideTWBExt"/>
          <w:b w:val="0"/>
        </w:rPr>
        <w:t>&lt;/RepeatBlock-By&gt;</w:t>
      </w:r>
    </w:p>
    <w:p w14:paraId="420CA7D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A90FFA8" w14:textId="77777777" w:rsidR="00750BC4" w:rsidRPr="00212CE3" w:rsidRDefault="00750BC4" w:rsidP="00750BC4">
      <w:pPr>
        <w:pStyle w:val="NormalBold"/>
      </w:pPr>
      <w:r w:rsidRPr="00212CE3">
        <w:rPr>
          <w:rStyle w:val="HideTWBExt"/>
          <w:b w:val="0"/>
        </w:rPr>
        <w:t>&lt;Article&gt;</w:t>
      </w:r>
      <w:r w:rsidRPr="00212CE3">
        <w:t>Bod 11</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C64180B" w14:textId="77777777" w:rsidTr="00D96FBB">
        <w:trPr>
          <w:trHeight w:hRule="exact" w:val="240"/>
          <w:jc w:val="center"/>
        </w:trPr>
        <w:tc>
          <w:tcPr>
            <w:tcW w:w="9752" w:type="dxa"/>
            <w:gridSpan w:val="2"/>
            <w:tcBorders>
              <w:top w:val="nil"/>
              <w:left w:val="nil"/>
              <w:bottom w:val="nil"/>
              <w:right w:val="nil"/>
            </w:tcBorders>
          </w:tcPr>
          <w:p w14:paraId="27ACD495" w14:textId="77777777" w:rsidR="00750BC4" w:rsidRPr="00212CE3" w:rsidRDefault="00750BC4" w:rsidP="00D96FBB"/>
        </w:tc>
      </w:tr>
      <w:tr w:rsidR="00750BC4" w:rsidRPr="00212CE3" w14:paraId="556F8F49" w14:textId="77777777" w:rsidTr="00D96FBB">
        <w:trPr>
          <w:trHeight w:val="240"/>
          <w:jc w:val="center"/>
        </w:trPr>
        <w:tc>
          <w:tcPr>
            <w:tcW w:w="4876" w:type="dxa"/>
            <w:tcBorders>
              <w:top w:val="nil"/>
              <w:left w:val="nil"/>
              <w:bottom w:val="nil"/>
              <w:right w:val="nil"/>
            </w:tcBorders>
          </w:tcPr>
          <w:p w14:paraId="16FB358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E40C26C" w14:textId="77777777" w:rsidR="00750BC4" w:rsidRPr="00212CE3" w:rsidRDefault="00750BC4" w:rsidP="00D96FBB">
            <w:pPr>
              <w:pStyle w:val="AmColumnHeading"/>
            </w:pPr>
            <w:r w:rsidRPr="00212CE3">
              <w:t>Pozměňovací návrh</w:t>
            </w:r>
          </w:p>
        </w:tc>
      </w:tr>
      <w:tr w:rsidR="00750BC4" w:rsidRPr="00212CE3" w14:paraId="2601B406" w14:textId="77777777" w:rsidTr="00D96FBB">
        <w:trPr>
          <w:jc w:val="center"/>
        </w:trPr>
        <w:tc>
          <w:tcPr>
            <w:tcW w:w="4876" w:type="dxa"/>
            <w:tcBorders>
              <w:top w:val="nil"/>
              <w:left w:val="nil"/>
              <w:bottom w:val="nil"/>
              <w:right w:val="nil"/>
            </w:tcBorders>
          </w:tcPr>
          <w:p w14:paraId="33D8CC7F" w14:textId="0F5661F4" w:rsidR="00750BC4" w:rsidRPr="00212CE3" w:rsidRDefault="00750BC4" w:rsidP="00D96FBB">
            <w:pPr>
              <w:pStyle w:val="Normal6a"/>
            </w:pPr>
            <w:r w:rsidRPr="00212CE3">
              <w:t>11.</w:t>
            </w:r>
            <w:r w:rsidRPr="00212CE3">
              <w:tab/>
              <w:t>naléhavě vyzývá Komisi, aby zajistila genderově inkluzivní přístup ke všem stupňům vzdělávání</w:t>
            </w:r>
            <w:r w:rsidR="00BF632D">
              <w:t xml:space="preserve"> a </w:t>
            </w:r>
            <w:r w:rsidRPr="00212CE3">
              <w:t xml:space="preserve">aby </w:t>
            </w:r>
            <w:r w:rsidRPr="00212CE3">
              <w:rPr>
                <w:b/>
                <w:bCs/>
                <w:i/>
                <w:iCs/>
              </w:rPr>
              <w:t>vypracovala</w:t>
            </w:r>
            <w:r w:rsidRPr="00212CE3">
              <w:t xml:space="preserve"> vysoce </w:t>
            </w:r>
            <w:r w:rsidRPr="00212CE3">
              <w:rPr>
                <w:b/>
                <w:bCs/>
                <w:i/>
                <w:iCs/>
              </w:rPr>
              <w:t>kvalitní</w:t>
            </w:r>
            <w:r w:rsidRPr="00212CE3">
              <w:t xml:space="preserve"> </w:t>
            </w:r>
            <w:r w:rsidRPr="00212CE3">
              <w:rPr>
                <w:b/>
                <w:bCs/>
                <w:i/>
                <w:iCs/>
              </w:rPr>
              <w:t>normy pro vzdělávací materiály</w:t>
            </w:r>
            <w:r w:rsidRPr="00212CE3">
              <w:t xml:space="preserve"> </w:t>
            </w:r>
            <w:r w:rsidRPr="00212CE3">
              <w:rPr>
                <w:b/>
                <w:bCs/>
                <w:i/>
                <w:iCs/>
              </w:rPr>
              <w:t>podporující</w:t>
            </w:r>
            <w:r w:rsidRPr="00212CE3">
              <w:t xml:space="preserve"> rovnost žen</w:t>
            </w:r>
            <w:r w:rsidR="00BF632D">
              <w:t xml:space="preserve"> a </w:t>
            </w:r>
            <w:r w:rsidRPr="00212CE3">
              <w:t>mužů</w:t>
            </w:r>
            <w:r w:rsidR="00BF632D">
              <w:t xml:space="preserve"> a </w:t>
            </w:r>
            <w:r w:rsidRPr="00212CE3">
              <w:rPr>
                <w:b/>
                <w:bCs/>
                <w:i/>
                <w:iCs/>
              </w:rPr>
              <w:t>odbourávající</w:t>
            </w:r>
            <w:r w:rsidRPr="00212CE3">
              <w:t xml:space="preserve"> genderové stereotypy, včetně podpory komplexní sexuální výchovy</w:t>
            </w:r>
            <w:r w:rsidR="00BF632D">
              <w:t xml:space="preserve"> a </w:t>
            </w:r>
            <w:r w:rsidRPr="00212CE3">
              <w:t>souhlasu;</w:t>
            </w:r>
          </w:p>
        </w:tc>
        <w:tc>
          <w:tcPr>
            <w:tcW w:w="4876" w:type="dxa"/>
            <w:tcBorders>
              <w:top w:val="nil"/>
              <w:left w:val="nil"/>
              <w:bottom w:val="nil"/>
              <w:right w:val="nil"/>
            </w:tcBorders>
          </w:tcPr>
          <w:p w14:paraId="1F29E9F9" w14:textId="51E82F02" w:rsidR="00750BC4" w:rsidRPr="00212CE3" w:rsidRDefault="00750BC4" w:rsidP="00D96FBB">
            <w:pPr>
              <w:pStyle w:val="Normal6a"/>
            </w:pPr>
            <w:r w:rsidRPr="00212CE3">
              <w:t>11.</w:t>
            </w:r>
            <w:r w:rsidRPr="00212CE3">
              <w:tab/>
            </w:r>
            <w:r w:rsidRPr="00212CE3">
              <w:rPr>
                <w:b/>
                <w:i/>
              </w:rPr>
              <w:t>zdůrazňuje, že je důležité zajistit dívkám přístup ke kvalitnímu vzdělání, které jim zajistí rovné příležitosti, jako výchozí předpoklad posílení postavení žen</w:t>
            </w:r>
            <w:r w:rsidR="00BF632D">
              <w:rPr>
                <w:b/>
                <w:i/>
              </w:rPr>
              <w:t xml:space="preserve"> a </w:t>
            </w:r>
            <w:r w:rsidRPr="00212CE3">
              <w:rPr>
                <w:b/>
                <w:i/>
              </w:rPr>
              <w:t>plného požívání jejich práv;</w:t>
            </w:r>
            <w:r w:rsidRPr="00212CE3">
              <w:t xml:space="preserve"> naléhavě vyzývá Komisi, aby zajistila genderově inkluzivní přístup ke všem stupňům vzdělávání</w:t>
            </w:r>
            <w:r w:rsidR="00BF632D">
              <w:t xml:space="preserve"> a </w:t>
            </w:r>
            <w:r w:rsidRPr="00212CE3">
              <w:t xml:space="preserve">aby </w:t>
            </w:r>
            <w:r w:rsidRPr="00212CE3">
              <w:rPr>
                <w:b/>
                <w:bCs/>
                <w:i/>
                <w:iCs/>
              </w:rPr>
              <w:t xml:space="preserve">podporovala členské státy při vypracovávání </w:t>
            </w:r>
            <w:r w:rsidRPr="00212CE3">
              <w:t xml:space="preserve">vysoce </w:t>
            </w:r>
            <w:r w:rsidRPr="00212CE3">
              <w:rPr>
                <w:b/>
                <w:bCs/>
                <w:i/>
                <w:iCs/>
              </w:rPr>
              <w:t>kvalitního</w:t>
            </w:r>
            <w:r w:rsidRPr="00212CE3">
              <w:t xml:space="preserve"> </w:t>
            </w:r>
            <w:r w:rsidRPr="00212CE3">
              <w:rPr>
                <w:b/>
                <w:bCs/>
                <w:i/>
                <w:iCs/>
              </w:rPr>
              <w:t>standardního vzdělávání</w:t>
            </w:r>
            <w:r w:rsidRPr="00212CE3">
              <w:t xml:space="preserve"> </w:t>
            </w:r>
            <w:r w:rsidRPr="00212CE3">
              <w:rPr>
                <w:b/>
                <w:bCs/>
                <w:i/>
                <w:iCs/>
              </w:rPr>
              <w:t>podporujícího</w:t>
            </w:r>
            <w:r w:rsidRPr="00212CE3">
              <w:t xml:space="preserve"> rovnost žen</w:t>
            </w:r>
            <w:r w:rsidR="00BF632D">
              <w:t xml:space="preserve"> a </w:t>
            </w:r>
            <w:r w:rsidRPr="00212CE3">
              <w:t>mužů</w:t>
            </w:r>
            <w:r w:rsidR="00BF632D">
              <w:t xml:space="preserve"> a </w:t>
            </w:r>
            <w:r w:rsidRPr="00212CE3">
              <w:rPr>
                <w:b/>
                <w:bCs/>
                <w:i/>
                <w:iCs/>
              </w:rPr>
              <w:t>odbourávajícího</w:t>
            </w:r>
            <w:r w:rsidRPr="00212CE3">
              <w:t xml:space="preserve"> genderové stereotypy</w:t>
            </w:r>
            <w:r w:rsidR="00BF632D">
              <w:t xml:space="preserve"> a </w:t>
            </w:r>
            <w:r w:rsidRPr="00212CE3">
              <w:rPr>
                <w:b/>
                <w:bCs/>
                <w:i/>
                <w:iCs/>
              </w:rPr>
              <w:t>škodlivé společenské normy</w:t>
            </w:r>
            <w:r w:rsidRPr="00212CE3">
              <w:t>, včetně podpory komplexní sexuální výchovy</w:t>
            </w:r>
            <w:r w:rsidR="00BF632D">
              <w:t xml:space="preserve"> a </w:t>
            </w:r>
            <w:r w:rsidRPr="00212CE3">
              <w:t>souhlasu;</w:t>
            </w:r>
          </w:p>
        </w:tc>
      </w:tr>
    </w:tbl>
    <w:p w14:paraId="2A64175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CE0DB58" w14:textId="77777777" w:rsidR="008354AA" w:rsidRPr="00212CE3" w:rsidRDefault="00750BC4" w:rsidP="00750BC4">
      <w:r w:rsidRPr="00212CE3">
        <w:rPr>
          <w:rStyle w:val="HideTWBExt"/>
        </w:rPr>
        <w:t>&lt;/Amend&gt;</w:t>
      </w:r>
    </w:p>
    <w:p w14:paraId="394B9E4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515</w:t>
      </w:r>
      <w:r w:rsidRPr="00212CE3">
        <w:rPr>
          <w:rStyle w:val="HideTWBExt"/>
          <w:b w:val="0"/>
        </w:rPr>
        <w:t>&lt;/NumAm&gt;</w:t>
      </w:r>
    </w:p>
    <w:p w14:paraId="2503E56F"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21858C6C" w14:textId="77777777" w:rsidR="00750BC4" w:rsidRPr="00212CE3" w:rsidRDefault="00750BC4" w:rsidP="00750BC4">
      <w:pPr>
        <w:pStyle w:val="NormalBold"/>
      </w:pPr>
      <w:r w:rsidRPr="00212CE3">
        <w:rPr>
          <w:rStyle w:val="HideTWBExt"/>
          <w:b w:val="0"/>
        </w:rPr>
        <w:t>&lt;/RepeatBlock-By&gt;</w:t>
      </w:r>
    </w:p>
    <w:p w14:paraId="1B68CE7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EC4C2A2" w14:textId="77777777" w:rsidR="00750BC4" w:rsidRPr="00212CE3" w:rsidRDefault="00750BC4" w:rsidP="00750BC4">
      <w:pPr>
        <w:pStyle w:val="NormalBold"/>
      </w:pPr>
      <w:r w:rsidRPr="00212CE3">
        <w:rPr>
          <w:rStyle w:val="HideTWBExt"/>
          <w:b w:val="0"/>
        </w:rPr>
        <w:t>&lt;Article&gt;</w:t>
      </w:r>
      <w:r w:rsidRPr="00212CE3">
        <w:t>Bod 11</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0D2EFBD" w14:textId="77777777" w:rsidTr="00D96FBB">
        <w:trPr>
          <w:trHeight w:hRule="exact" w:val="240"/>
          <w:jc w:val="center"/>
        </w:trPr>
        <w:tc>
          <w:tcPr>
            <w:tcW w:w="9752" w:type="dxa"/>
            <w:gridSpan w:val="2"/>
            <w:tcBorders>
              <w:top w:val="nil"/>
              <w:left w:val="nil"/>
              <w:bottom w:val="nil"/>
              <w:right w:val="nil"/>
            </w:tcBorders>
          </w:tcPr>
          <w:p w14:paraId="7D6B84CF" w14:textId="77777777" w:rsidR="00750BC4" w:rsidRPr="00212CE3" w:rsidRDefault="00750BC4" w:rsidP="00D96FBB"/>
        </w:tc>
      </w:tr>
      <w:tr w:rsidR="00750BC4" w:rsidRPr="00212CE3" w14:paraId="6421FC3C" w14:textId="77777777" w:rsidTr="00D96FBB">
        <w:trPr>
          <w:trHeight w:val="240"/>
          <w:jc w:val="center"/>
        </w:trPr>
        <w:tc>
          <w:tcPr>
            <w:tcW w:w="4876" w:type="dxa"/>
            <w:tcBorders>
              <w:top w:val="nil"/>
              <w:left w:val="nil"/>
              <w:bottom w:val="nil"/>
              <w:right w:val="nil"/>
            </w:tcBorders>
          </w:tcPr>
          <w:p w14:paraId="5743E6E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2FECD97" w14:textId="77777777" w:rsidR="00750BC4" w:rsidRPr="00212CE3" w:rsidRDefault="00750BC4" w:rsidP="00D96FBB">
            <w:pPr>
              <w:pStyle w:val="AmColumnHeading"/>
            </w:pPr>
            <w:r w:rsidRPr="00212CE3">
              <w:t>Pozměňovací návrh</w:t>
            </w:r>
          </w:p>
        </w:tc>
      </w:tr>
      <w:tr w:rsidR="00750BC4" w:rsidRPr="00212CE3" w14:paraId="7CEBC530" w14:textId="77777777" w:rsidTr="00D96FBB">
        <w:trPr>
          <w:jc w:val="center"/>
        </w:trPr>
        <w:tc>
          <w:tcPr>
            <w:tcW w:w="4876" w:type="dxa"/>
            <w:tcBorders>
              <w:top w:val="nil"/>
              <w:left w:val="nil"/>
              <w:bottom w:val="nil"/>
              <w:right w:val="nil"/>
            </w:tcBorders>
          </w:tcPr>
          <w:p w14:paraId="06D67699" w14:textId="01334C15" w:rsidR="00750BC4" w:rsidRPr="00212CE3" w:rsidRDefault="00750BC4" w:rsidP="00D96FBB">
            <w:pPr>
              <w:pStyle w:val="Normal6a"/>
            </w:pPr>
            <w:r w:rsidRPr="00212CE3">
              <w:t>11.</w:t>
            </w:r>
            <w:r w:rsidRPr="00212CE3">
              <w:tab/>
              <w:t>naléhavě vyzývá Komisi, aby zajistila genderově inkluzivní přístup ke všem stupňům vzdělávání</w:t>
            </w:r>
            <w:r w:rsidR="00BF632D">
              <w:t xml:space="preserve"> a </w:t>
            </w:r>
            <w:r w:rsidRPr="00212CE3">
              <w:t>aby vypracovala vysoce kvalitní normy pro vzdělávací materiály podporující rovnost žen</w:t>
            </w:r>
            <w:r w:rsidR="00BF632D">
              <w:t xml:space="preserve"> a </w:t>
            </w:r>
            <w:r w:rsidRPr="00212CE3">
              <w:t>mužů</w:t>
            </w:r>
            <w:r w:rsidR="00BF632D">
              <w:t xml:space="preserve"> a </w:t>
            </w:r>
            <w:r w:rsidRPr="00212CE3">
              <w:t>odbourávající genderové stereotypy, včetně podpory komplexní sexuální výchovy</w:t>
            </w:r>
            <w:r w:rsidR="00BF632D">
              <w:t xml:space="preserve"> a </w:t>
            </w:r>
            <w:r w:rsidRPr="00212CE3">
              <w:t>souhlasu;</w:t>
            </w:r>
          </w:p>
        </w:tc>
        <w:tc>
          <w:tcPr>
            <w:tcW w:w="4876" w:type="dxa"/>
            <w:tcBorders>
              <w:top w:val="nil"/>
              <w:left w:val="nil"/>
              <w:bottom w:val="nil"/>
              <w:right w:val="nil"/>
            </w:tcBorders>
          </w:tcPr>
          <w:p w14:paraId="6C90752A" w14:textId="66679024" w:rsidR="00750BC4" w:rsidRPr="00212CE3" w:rsidRDefault="00750BC4" w:rsidP="00D96FBB">
            <w:pPr>
              <w:pStyle w:val="Normal6a"/>
            </w:pPr>
            <w:r w:rsidRPr="00212CE3">
              <w:t>11.</w:t>
            </w:r>
            <w:r w:rsidRPr="00212CE3">
              <w:tab/>
              <w:t>naléhavě vyzývá Komisi, aby zajistila genderově inkluzivní přístup ke všem stupňům vzdělávání</w:t>
            </w:r>
            <w:r w:rsidR="00BF632D">
              <w:t xml:space="preserve"> a </w:t>
            </w:r>
            <w:r w:rsidRPr="00212CE3">
              <w:t>aby vypracovala vysoce kvalitní normy pro vzdělávací materiály podporující rovnost žen</w:t>
            </w:r>
            <w:r w:rsidR="00BF632D">
              <w:t xml:space="preserve"> a </w:t>
            </w:r>
            <w:r w:rsidRPr="00212CE3">
              <w:t>mužů</w:t>
            </w:r>
            <w:r w:rsidR="00BF632D">
              <w:t xml:space="preserve"> a </w:t>
            </w:r>
            <w:r w:rsidRPr="00212CE3">
              <w:t>odbourávající genderové stereotypy, včetně podpory komplexní sexuální</w:t>
            </w:r>
            <w:r w:rsidR="00BF632D">
              <w:t xml:space="preserve"> a </w:t>
            </w:r>
            <w:r w:rsidRPr="00212CE3">
              <w:rPr>
                <w:b/>
                <w:bCs/>
                <w:i/>
                <w:iCs/>
              </w:rPr>
              <w:t xml:space="preserve">vztahové </w:t>
            </w:r>
            <w:r w:rsidRPr="00212CE3">
              <w:t>výchovy</w:t>
            </w:r>
            <w:r w:rsidR="00BF632D">
              <w:t xml:space="preserve"> a </w:t>
            </w:r>
            <w:r w:rsidRPr="00212CE3">
              <w:t xml:space="preserve">souhlasu; </w:t>
            </w:r>
            <w:r w:rsidRPr="00212CE3">
              <w:rPr>
                <w:b/>
                <w:i/>
              </w:rPr>
              <w:t>vyzývá</w:t>
            </w:r>
            <w:r w:rsidR="00BF632D">
              <w:rPr>
                <w:b/>
                <w:i/>
              </w:rPr>
              <w:t xml:space="preserve"> k </w:t>
            </w:r>
            <w:r w:rsidRPr="00212CE3">
              <w:rPr>
                <w:b/>
                <w:i/>
              </w:rPr>
              <w:t>vzájemnému respektu, nenásilnému řešení konfliktů</w:t>
            </w:r>
            <w:r w:rsidR="00BF632D">
              <w:rPr>
                <w:b/>
                <w:i/>
              </w:rPr>
              <w:t xml:space="preserve"> v </w:t>
            </w:r>
            <w:r w:rsidRPr="00212CE3">
              <w:rPr>
                <w:b/>
                <w:i/>
              </w:rPr>
              <w:t>mezilidských vztazích, ukončení genderově podmíněného násilí na ženách</w:t>
            </w:r>
            <w:r w:rsidR="00BF632D">
              <w:rPr>
                <w:b/>
                <w:i/>
              </w:rPr>
              <w:t xml:space="preserve"> a </w:t>
            </w:r>
            <w:r w:rsidRPr="00212CE3">
              <w:rPr>
                <w:b/>
                <w:i/>
              </w:rPr>
              <w:t>respektování práva na osobní integritu</w:t>
            </w:r>
            <w:r w:rsidRPr="00212CE3">
              <w:t xml:space="preserve"> </w:t>
            </w:r>
            <w:r w:rsidRPr="00212CE3">
              <w:rPr>
                <w:b/>
                <w:i/>
                <w:vertAlign w:val="superscript"/>
              </w:rPr>
              <w:t>1a</w:t>
            </w:r>
            <w:r w:rsidRPr="00212CE3">
              <w:rPr>
                <w:b/>
                <w:i/>
              </w:rPr>
              <w:t>;</w:t>
            </w:r>
          </w:p>
        </w:tc>
      </w:tr>
      <w:tr w:rsidR="00750BC4" w:rsidRPr="00212CE3" w14:paraId="286BB9F7" w14:textId="77777777" w:rsidTr="00D96FBB">
        <w:trPr>
          <w:jc w:val="center"/>
        </w:trPr>
        <w:tc>
          <w:tcPr>
            <w:tcW w:w="4876" w:type="dxa"/>
            <w:tcBorders>
              <w:top w:val="nil"/>
              <w:left w:val="nil"/>
              <w:bottom w:val="nil"/>
              <w:right w:val="nil"/>
            </w:tcBorders>
          </w:tcPr>
          <w:p w14:paraId="7BF8C93B" w14:textId="77777777" w:rsidR="00750BC4" w:rsidRPr="00212CE3" w:rsidRDefault="00750BC4" w:rsidP="00D96FBB"/>
        </w:tc>
        <w:tc>
          <w:tcPr>
            <w:tcW w:w="4876" w:type="dxa"/>
            <w:tcBorders>
              <w:top w:val="nil"/>
              <w:left w:val="nil"/>
              <w:bottom w:val="nil"/>
              <w:right w:val="nil"/>
            </w:tcBorders>
          </w:tcPr>
          <w:p w14:paraId="124CD3F3" w14:textId="77777777" w:rsidR="00750BC4" w:rsidRPr="00212CE3" w:rsidRDefault="00750BC4" w:rsidP="00D96FBB">
            <w:pPr>
              <w:pStyle w:val="Normal6a"/>
            </w:pPr>
            <w:r w:rsidRPr="00212CE3">
              <w:rPr>
                <w:b/>
                <w:i/>
              </w:rPr>
              <w:t>_________________</w:t>
            </w:r>
          </w:p>
        </w:tc>
      </w:tr>
      <w:tr w:rsidR="00750BC4" w:rsidRPr="00212CE3" w14:paraId="2E24BE2C" w14:textId="77777777" w:rsidTr="00D96FBB">
        <w:trPr>
          <w:jc w:val="center"/>
        </w:trPr>
        <w:tc>
          <w:tcPr>
            <w:tcW w:w="4876" w:type="dxa"/>
            <w:tcBorders>
              <w:top w:val="nil"/>
              <w:left w:val="nil"/>
              <w:bottom w:val="nil"/>
              <w:right w:val="nil"/>
            </w:tcBorders>
          </w:tcPr>
          <w:p w14:paraId="47CA0468" w14:textId="77777777" w:rsidR="00750BC4" w:rsidRPr="00212CE3" w:rsidRDefault="00750BC4" w:rsidP="00D96FBB"/>
        </w:tc>
        <w:tc>
          <w:tcPr>
            <w:tcW w:w="4876" w:type="dxa"/>
            <w:tcBorders>
              <w:top w:val="nil"/>
              <w:left w:val="nil"/>
              <w:bottom w:val="nil"/>
              <w:right w:val="nil"/>
            </w:tcBorders>
          </w:tcPr>
          <w:p w14:paraId="2C17F528" w14:textId="79E7EE80" w:rsidR="00750BC4" w:rsidRPr="00212CE3" w:rsidRDefault="00750BC4" w:rsidP="00D96FBB">
            <w:pPr>
              <w:pStyle w:val="Normal6a"/>
            </w:pPr>
            <w:r w:rsidRPr="00212CE3">
              <w:rPr>
                <w:b/>
                <w:i/>
                <w:vertAlign w:val="superscript"/>
              </w:rPr>
              <w:t>1a</w:t>
            </w:r>
            <w:r w:rsidRPr="00212CE3">
              <w:t xml:space="preserve"> </w:t>
            </w:r>
            <w:r w:rsidRPr="00212CE3">
              <w:rPr>
                <w:b/>
                <w:i/>
              </w:rPr>
              <w:t>Úmluva Rady Evropy</w:t>
            </w:r>
            <w:r w:rsidR="00BF632D">
              <w:rPr>
                <w:b/>
                <w:i/>
              </w:rPr>
              <w:t xml:space="preserve"> o </w:t>
            </w:r>
            <w:r w:rsidRPr="00212CE3">
              <w:rPr>
                <w:b/>
                <w:i/>
              </w:rPr>
              <w:t>prevenci</w:t>
            </w:r>
            <w:r w:rsidR="00BF632D">
              <w:rPr>
                <w:b/>
                <w:i/>
              </w:rPr>
              <w:t xml:space="preserve"> a </w:t>
            </w:r>
            <w:r w:rsidRPr="00212CE3">
              <w:rPr>
                <w:b/>
                <w:i/>
              </w:rPr>
              <w:t>potírání násilí na ženách</w:t>
            </w:r>
            <w:r w:rsidR="00BF632D">
              <w:rPr>
                <w:b/>
                <w:i/>
              </w:rPr>
              <w:t xml:space="preserve"> a </w:t>
            </w:r>
            <w:r w:rsidRPr="00212CE3">
              <w:rPr>
                <w:b/>
                <w:i/>
              </w:rPr>
              <w:t xml:space="preserve">domácího násilí („Istanbulská úmluva“), článek 14 </w:t>
            </w:r>
          </w:p>
        </w:tc>
      </w:tr>
    </w:tbl>
    <w:p w14:paraId="52A0722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0473526" w14:textId="77777777" w:rsidR="008354AA" w:rsidRPr="00212CE3" w:rsidRDefault="00750BC4" w:rsidP="00750BC4">
      <w:r w:rsidRPr="00212CE3">
        <w:rPr>
          <w:rStyle w:val="HideTWBExt"/>
        </w:rPr>
        <w:t>&lt;/Amend&gt;</w:t>
      </w:r>
    </w:p>
    <w:p w14:paraId="76CEF8D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516</w:t>
      </w:r>
      <w:r w:rsidRPr="00212CE3">
        <w:rPr>
          <w:rStyle w:val="HideTWBExt"/>
          <w:b w:val="0"/>
        </w:rPr>
        <w:t>&lt;/NumAm&gt;</w:t>
      </w:r>
    </w:p>
    <w:p w14:paraId="7D2D9B62"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59AEF6DC" w14:textId="77777777" w:rsidR="00750BC4" w:rsidRPr="00212CE3" w:rsidRDefault="00750BC4" w:rsidP="00750BC4">
      <w:pPr>
        <w:pStyle w:val="NormalBold"/>
      </w:pPr>
      <w:r w:rsidRPr="00212CE3">
        <w:rPr>
          <w:rStyle w:val="HideTWBExt"/>
          <w:b w:val="0"/>
        </w:rPr>
        <w:t>&lt;/RepeatBlock-By&gt;</w:t>
      </w:r>
    </w:p>
    <w:p w14:paraId="2841444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AE5BA13" w14:textId="77777777" w:rsidR="00750BC4" w:rsidRPr="00212CE3" w:rsidRDefault="00750BC4" w:rsidP="00750BC4">
      <w:pPr>
        <w:pStyle w:val="NormalBold"/>
      </w:pPr>
      <w:r w:rsidRPr="00212CE3">
        <w:rPr>
          <w:rStyle w:val="HideTWBExt"/>
          <w:b w:val="0"/>
        </w:rPr>
        <w:t>&lt;Article&gt;</w:t>
      </w:r>
      <w:r w:rsidRPr="00212CE3">
        <w:t>Bod 11</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62A5A0B" w14:textId="77777777" w:rsidTr="00D96FBB">
        <w:trPr>
          <w:trHeight w:hRule="exact" w:val="240"/>
          <w:jc w:val="center"/>
        </w:trPr>
        <w:tc>
          <w:tcPr>
            <w:tcW w:w="9752" w:type="dxa"/>
            <w:gridSpan w:val="2"/>
            <w:tcBorders>
              <w:top w:val="nil"/>
              <w:left w:val="nil"/>
              <w:bottom w:val="nil"/>
              <w:right w:val="nil"/>
            </w:tcBorders>
          </w:tcPr>
          <w:p w14:paraId="0A205A06" w14:textId="77777777" w:rsidR="00750BC4" w:rsidRPr="00212CE3" w:rsidRDefault="00750BC4" w:rsidP="00D96FBB"/>
        </w:tc>
      </w:tr>
      <w:tr w:rsidR="00750BC4" w:rsidRPr="00212CE3" w14:paraId="04D01CE4" w14:textId="77777777" w:rsidTr="00D96FBB">
        <w:trPr>
          <w:trHeight w:val="240"/>
          <w:jc w:val="center"/>
        </w:trPr>
        <w:tc>
          <w:tcPr>
            <w:tcW w:w="4876" w:type="dxa"/>
            <w:tcBorders>
              <w:top w:val="nil"/>
              <w:left w:val="nil"/>
              <w:bottom w:val="nil"/>
              <w:right w:val="nil"/>
            </w:tcBorders>
          </w:tcPr>
          <w:p w14:paraId="71CD24D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60C66C9" w14:textId="77777777" w:rsidR="00750BC4" w:rsidRPr="00212CE3" w:rsidRDefault="00750BC4" w:rsidP="00D96FBB">
            <w:pPr>
              <w:pStyle w:val="AmColumnHeading"/>
            </w:pPr>
            <w:r w:rsidRPr="00212CE3">
              <w:t>Pozměňovací návrh</w:t>
            </w:r>
          </w:p>
        </w:tc>
      </w:tr>
      <w:tr w:rsidR="00750BC4" w:rsidRPr="00212CE3" w14:paraId="34915983" w14:textId="77777777" w:rsidTr="00D96FBB">
        <w:trPr>
          <w:jc w:val="center"/>
        </w:trPr>
        <w:tc>
          <w:tcPr>
            <w:tcW w:w="4876" w:type="dxa"/>
            <w:tcBorders>
              <w:top w:val="nil"/>
              <w:left w:val="nil"/>
              <w:bottom w:val="nil"/>
              <w:right w:val="nil"/>
            </w:tcBorders>
          </w:tcPr>
          <w:p w14:paraId="3EF11193" w14:textId="3AA74F21" w:rsidR="00750BC4" w:rsidRPr="00212CE3" w:rsidRDefault="00750BC4" w:rsidP="00D96FBB">
            <w:pPr>
              <w:pStyle w:val="Normal6a"/>
            </w:pPr>
            <w:r w:rsidRPr="00212CE3">
              <w:t>11.</w:t>
            </w:r>
            <w:r w:rsidRPr="00212CE3">
              <w:tab/>
              <w:t xml:space="preserve">naléhavě vyzývá </w:t>
            </w:r>
            <w:r w:rsidRPr="00212CE3">
              <w:rPr>
                <w:b/>
                <w:bCs/>
                <w:i/>
                <w:iCs/>
              </w:rPr>
              <w:t>Komisi</w:t>
            </w:r>
            <w:r w:rsidRPr="00212CE3">
              <w:t xml:space="preserve">, aby </w:t>
            </w:r>
            <w:r w:rsidRPr="00212CE3">
              <w:rPr>
                <w:b/>
                <w:bCs/>
                <w:i/>
                <w:iCs/>
              </w:rPr>
              <w:t>zajistila</w:t>
            </w:r>
            <w:r w:rsidRPr="00212CE3">
              <w:t xml:space="preserve"> genderově inkluzivní přístup ke všem stupňům vzdělávání</w:t>
            </w:r>
            <w:r w:rsidR="00BF632D">
              <w:t xml:space="preserve"> a </w:t>
            </w:r>
            <w:r w:rsidRPr="00212CE3">
              <w:t xml:space="preserve">aby </w:t>
            </w:r>
            <w:r w:rsidRPr="00212CE3">
              <w:rPr>
                <w:b/>
                <w:bCs/>
                <w:i/>
                <w:iCs/>
              </w:rPr>
              <w:t>vypracovala</w:t>
            </w:r>
            <w:r w:rsidRPr="00212CE3">
              <w:t xml:space="preserve"> vysoce kvalitní normy pro vzdělávací materiály podporující rovnost žen</w:t>
            </w:r>
            <w:r w:rsidR="00BF632D">
              <w:t xml:space="preserve"> a </w:t>
            </w:r>
            <w:r w:rsidRPr="00212CE3">
              <w:t>mužů</w:t>
            </w:r>
            <w:r w:rsidR="00BF632D">
              <w:t xml:space="preserve"> a </w:t>
            </w:r>
            <w:r w:rsidRPr="00212CE3">
              <w:rPr>
                <w:b/>
                <w:bCs/>
                <w:i/>
                <w:iCs/>
              </w:rPr>
              <w:t>odbourávající genderové stereotypy</w:t>
            </w:r>
            <w:r w:rsidRPr="00212CE3">
              <w:t xml:space="preserve">, včetně podpory </w:t>
            </w:r>
            <w:r w:rsidRPr="00212CE3">
              <w:rPr>
                <w:b/>
                <w:bCs/>
                <w:i/>
                <w:iCs/>
              </w:rPr>
              <w:t>komplexní sexuální výchovy</w:t>
            </w:r>
            <w:r w:rsidR="00BF632D">
              <w:rPr>
                <w:b/>
                <w:bCs/>
                <w:i/>
                <w:iCs/>
              </w:rPr>
              <w:t xml:space="preserve"> a </w:t>
            </w:r>
            <w:r w:rsidRPr="00212CE3">
              <w:rPr>
                <w:b/>
                <w:bCs/>
                <w:i/>
                <w:iCs/>
              </w:rPr>
              <w:t>souhlasu</w:t>
            </w:r>
            <w:r w:rsidRPr="00212CE3">
              <w:t>;</w:t>
            </w:r>
          </w:p>
        </w:tc>
        <w:tc>
          <w:tcPr>
            <w:tcW w:w="4876" w:type="dxa"/>
            <w:tcBorders>
              <w:top w:val="nil"/>
              <w:left w:val="nil"/>
              <w:bottom w:val="nil"/>
              <w:right w:val="nil"/>
            </w:tcBorders>
          </w:tcPr>
          <w:p w14:paraId="413BF777" w14:textId="56B0D62C" w:rsidR="00750BC4" w:rsidRPr="00212CE3" w:rsidRDefault="00750BC4" w:rsidP="00D96FBB">
            <w:pPr>
              <w:pStyle w:val="Normal6a"/>
            </w:pPr>
            <w:r w:rsidRPr="00212CE3">
              <w:t>11.</w:t>
            </w:r>
            <w:r w:rsidRPr="00212CE3">
              <w:tab/>
              <w:t xml:space="preserve">naléhavě vyzývá </w:t>
            </w:r>
            <w:r w:rsidRPr="00212CE3">
              <w:rPr>
                <w:b/>
                <w:bCs/>
                <w:i/>
                <w:iCs/>
              </w:rPr>
              <w:t>členské státy, aby plně využily své výlučné pravomoci</w:t>
            </w:r>
            <w:r w:rsidR="00BF632D">
              <w:rPr>
                <w:b/>
                <w:bCs/>
                <w:i/>
                <w:iCs/>
              </w:rPr>
              <w:t xml:space="preserve"> a </w:t>
            </w:r>
            <w:r w:rsidRPr="00212CE3">
              <w:rPr>
                <w:b/>
                <w:bCs/>
                <w:i/>
                <w:iCs/>
              </w:rPr>
              <w:t>zajistily</w:t>
            </w:r>
            <w:r w:rsidRPr="00212CE3">
              <w:t xml:space="preserve"> genderově inkluzivní přístup ke všem stupňům vzdělávání</w:t>
            </w:r>
            <w:r w:rsidR="00BF632D">
              <w:t xml:space="preserve"> a </w:t>
            </w:r>
            <w:r w:rsidRPr="00212CE3">
              <w:t xml:space="preserve">aby </w:t>
            </w:r>
            <w:r w:rsidRPr="00212CE3">
              <w:rPr>
                <w:b/>
                <w:bCs/>
                <w:i/>
                <w:iCs/>
              </w:rPr>
              <w:t>vypracovaly</w:t>
            </w:r>
            <w:r w:rsidRPr="00212CE3">
              <w:t xml:space="preserve"> vysoce kvalitní normy pro vzdělávací materiály podporující rovnost žen</w:t>
            </w:r>
            <w:r w:rsidR="00BF632D">
              <w:t xml:space="preserve"> a </w:t>
            </w:r>
            <w:r w:rsidRPr="00212CE3">
              <w:t xml:space="preserve">mužů, včetně podpory </w:t>
            </w:r>
            <w:r w:rsidRPr="00212CE3">
              <w:rPr>
                <w:b/>
                <w:i/>
              </w:rPr>
              <w:t>vztahové výchovy přiměřené věku</w:t>
            </w:r>
            <w:r w:rsidR="00BF632D">
              <w:rPr>
                <w:b/>
                <w:i/>
              </w:rPr>
              <w:t xml:space="preserve"> v </w:t>
            </w:r>
            <w:r w:rsidRPr="00212CE3">
              <w:rPr>
                <w:b/>
                <w:i/>
              </w:rPr>
              <w:t>souladu</w:t>
            </w:r>
            <w:r w:rsidR="00BF632D">
              <w:rPr>
                <w:b/>
                <w:i/>
              </w:rPr>
              <w:t xml:space="preserve"> s </w:t>
            </w:r>
            <w:r w:rsidRPr="00212CE3">
              <w:rPr>
                <w:b/>
                <w:i/>
              </w:rPr>
              <w:t>právem rodičů rozhodnout, že tato výchova</w:t>
            </w:r>
            <w:r w:rsidR="00BF632D">
              <w:rPr>
                <w:b/>
                <w:i/>
              </w:rPr>
              <w:t xml:space="preserve"> a </w:t>
            </w:r>
            <w:r w:rsidRPr="00212CE3">
              <w:rPr>
                <w:b/>
                <w:i/>
              </w:rPr>
              <w:t>výuka je</w:t>
            </w:r>
            <w:r w:rsidR="00BF632D">
              <w:rPr>
                <w:b/>
                <w:i/>
              </w:rPr>
              <w:t xml:space="preserve"> v </w:t>
            </w:r>
            <w:r w:rsidRPr="00212CE3">
              <w:rPr>
                <w:b/>
                <w:i/>
              </w:rPr>
              <w:t>souladu</w:t>
            </w:r>
            <w:r w:rsidR="00BF632D">
              <w:rPr>
                <w:b/>
                <w:i/>
              </w:rPr>
              <w:t xml:space="preserve"> s </w:t>
            </w:r>
            <w:r w:rsidRPr="00212CE3">
              <w:rPr>
                <w:b/>
                <w:i/>
              </w:rPr>
              <w:t>jejich náboženským</w:t>
            </w:r>
            <w:r w:rsidR="00BF632D">
              <w:rPr>
                <w:b/>
                <w:i/>
              </w:rPr>
              <w:t xml:space="preserve"> a </w:t>
            </w:r>
            <w:r w:rsidRPr="00212CE3">
              <w:rPr>
                <w:b/>
                <w:i/>
              </w:rPr>
              <w:t>filozofickým přesvědčením</w:t>
            </w:r>
            <w:r w:rsidRPr="00212CE3">
              <w:t>;</w:t>
            </w:r>
          </w:p>
        </w:tc>
      </w:tr>
    </w:tbl>
    <w:p w14:paraId="4723C2C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1F4B52C" w14:textId="77777777" w:rsidR="008354AA" w:rsidRPr="00212CE3" w:rsidRDefault="00750BC4" w:rsidP="00750BC4">
      <w:r w:rsidRPr="00212CE3">
        <w:rPr>
          <w:rStyle w:val="HideTWBExt"/>
        </w:rPr>
        <w:t>&lt;/Amend&gt;</w:t>
      </w:r>
    </w:p>
    <w:p w14:paraId="63D7212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517</w:t>
      </w:r>
      <w:r w:rsidRPr="00212CE3">
        <w:rPr>
          <w:rStyle w:val="HideTWBExt"/>
          <w:b w:val="0"/>
        </w:rPr>
        <w:t>&lt;/NumAm&gt;</w:t>
      </w:r>
    </w:p>
    <w:p w14:paraId="4F1F38D8" w14:textId="77777777" w:rsidR="00750BC4" w:rsidRPr="00212CE3" w:rsidRDefault="00750BC4" w:rsidP="00750BC4">
      <w:pPr>
        <w:pStyle w:val="NormalBold"/>
      </w:pPr>
      <w:r w:rsidRPr="00212CE3">
        <w:rPr>
          <w:rStyle w:val="HideTWBExt"/>
          <w:b w:val="0"/>
        </w:rPr>
        <w:t>&lt;RepeatBlock-By&gt;&lt;Members&gt;</w:t>
      </w:r>
      <w:r w:rsidRPr="00212CE3">
        <w:t>Irmhild Boßdorf</w:t>
      </w:r>
      <w:r w:rsidRPr="00212CE3">
        <w:rPr>
          <w:rStyle w:val="HideTWBExt"/>
          <w:b w:val="0"/>
        </w:rPr>
        <w:t>&lt;/Members&gt;</w:t>
      </w:r>
    </w:p>
    <w:p w14:paraId="7BD49D58" w14:textId="77777777" w:rsidR="00750BC4" w:rsidRPr="00212CE3" w:rsidRDefault="00750BC4" w:rsidP="00750BC4">
      <w:pPr>
        <w:pStyle w:val="NormalBold"/>
      </w:pPr>
      <w:r w:rsidRPr="00212CE3">
        <w:rPr>
          <w:rStyle w:val="HideTWBExt"/>
          <w:b w:val="0"/>
        </w:rPr>
        <w:t>&lt;/RepeatBlock-By&gt;</w:t>
      </w:r>
    </w:p>
    <w:p w14:paraId="26A521D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81126E1" w14:textId="77777777" w:rsidR="00750BC4" w:rsidRPr="00212CE3" w:rsidRDefault="00750BC4" w:rsidP="00750BC4">
      <w:pPr>
        <w:pStyle w:val="NormalBold"/>
      </w:pPr>
      <w:r w:rsidRPr="00212CE3">
        <w:rPr>
          <w:rStyle w:val="HideTWBExt"/>
          <w:b w:val="0"/>
        </w:rPr>
        <w:t>&lt;Article&gt;</w:t>
      </w:r>
      <w:r w:rsidRPr="00212CE3">
        <w:t>Bod 11</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9A04A66" w14:textId="77777777" w:rsidTr="00D96FBB">
        <w:trPr>
          <w:trHeight w:hRule="exact" w:val="240"/>
          <w:jc w:val="center"/>
        </w:trPr>
        <w:tc>
          <w:tcPr>
            <w:tcW w:w="9752" w:type="dxa"/>
            <w:gridSpan w:val="2"/>
            <w:tcBorders>
              <w:top w:val="nil"/>
              <w:left w:val="nil"/>
              <w:bottom w:val="nil"/>
              <w:right w:val="nil"/>
            </w:tcBorders>
          </w:tcPr>
          <w:p w14:paraId="350D486D" w14:textId="77777777" w:rsidR="00750BC4" w:rsidRPr="00212CE3" w:rsidRDefault="00750BC4" w:rsidP="00D96FBB"/>
        </w:tc>
      </w:tr>
      <w:tr w:rsidR="00750BC4" w:rsidRPr="00212CE3" w14:paraId="6E0FED94" w14:textId="77777777" w:rsidTr="00D96FBB">
        <w:trPr>
          <w:trHeight w:val="240"/>
          <w:jc w:val="center"/>
        </w:trPr>
        <w:tc>
          <w:tcPr>
            <w:tcW w:w="4876" w:type="dxa"/>
            <w:tcBorders>
              <w:top w:val="nil"/>
              <w:left w:val="nil"/>
              <w:bottom w:val="nil"/>
              <w:right w:val="nil"/>
            </w:tcBorders>
          </w:tcPr>
          <w:p w14:paraId="75530BD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DFAEAD7" w14:textId="77777777" w:rsidR="00750BC4" w:rsidRPr="00212CE3" w:rsidRDefault="00750BC4" w:rsidP="00D96FBB">
            <w:pPr>
              <w:pStyle w:val="AmColumnHeading"/>
            </w:pPr>
            <w:r w:rsidRPr="00212CE3">
              <w:t>Pozměňovací návrh</w:t>
            </w:r>
          </w:p>
        </w:tc>
      </w:tr>
      <w:tr w:rsidR="00750BC4" w:rsidRPr="00212CE3" w14:paraId="3BEE0754" w14:textId="77777777" w:rsidTr="00D96FBB">
        <w:trPr>
          <w:jc w:val="center"/>
        </w:trPr>
        <w:tc>
          <w:tcPr>
            <w:tcW w:w="4876" w:type="dxa"/>
            <w:tcBorders>
              <w:top w:val="nil"/>
              <w:left w:val="nil"/>
              <w:bottom w:val="nil"/>
              <w:right w:val="nil"/>
            </w:tcBorders>
          </w:tcPr>
          <w:p w14:paraId="741A3ECC" w14:textId="70FE8813" w:rsidR="00750BC4" w:rsidRPr="00212CE3" w:rsidRDefault="00750BC4" w:rsidP="00D96FBB">
            <w:pPr>
              <w:pStyle w:val="Normal6a"/>
            </w:pPr>
            <w:r w:rsidRPr="00212CE3">
              <w:t>11.</w:t>
            </w:r>
            <w:r w:rsidRPr="00212CE3">
              <w:tab/>
              <w:t xml:space="preserve">naléhavě vyzývá Komisi, aby zajistila genderově inkluzivní přístup ke </w:t>
            </w:r>
            <w:r w:rsidRPr="00212CE3">
              <w:rPr>
                <w:b/>
                <w:bCs/>
                <w:i/>
                <w:iCs/>
              </w:rPr>
              <w:t>všem</w:t>
            </w:r>
            <w:r w:rsidRPr="00212CE3">
              <w:t xml:space="preserve"> stupňům vzdělávání</w:t>
            </w:r>
            <w:r w:rsidR="00BF632D">
              <w:t xml:space="preserve"> a </w:t>
            </w:r>
            <w:r w:rsidRPr="00212CE3">
              <w:rPr>
                <w:b/>
                <w:bCs/>
                <w:i/>
                <w:iCs/>
              </w:rPr>
              <w:t>aby vypracovala vysoce kvalitní normy pro vzdělávací materiály</w:t>
            </w:r>
            <w:r w:rsidRPr="00212CE3">
              <w:t xml:space="preserve"> podporující rovnost žen</w:t>
            </w:r>
            <w:r w:rsidR="00BF632D">
              <w:t xml:space="preserve"> a </w:t>
            </w:r>
            <w:r w:rsidRPr="00212CE3">
              <w:t>mužů</w:t>
            </w:r>
            <w:r w:rsidR="00BF632D">
              <w:t xml:space="preserve"> a </w:t>
            </w:r>
            <w:r w:rsidRPr="00212CE3">
              <w:rPr>
                <w:b/>
                <w:bCs/>
                <w:i/>
                <w:iCs/>
              </w:rPr>
              <w:t>odbourávající genderové stereotypy</w:t>
            </w:r>
            <w:r w:rsidRPr="00212CE3">
              <w:t xml:space="preserve">, </w:t>
            </w:r>
            <w:r w:rsidRPr="00212CE3">
              <w:rPr>
                <w:b/>
                <w:bCs/>
                <w:i/>
                <w:iCs/>
              </w:rPr>
              <w:t>včetně podpory komplexní sexuální výchovy</w:t>
            </w:r>
            <w:r w:rsidR="00BF632D">
              <w:t xml:space="preserve"> a </w:t>
            </w:r>
            <w:r w:rsidRPr="00212CE3">
              <w:t>souhlasu;</w:t>
            </w:r>
          </w:p>
        </w:tc>
        <w:tc>
          <w:tcPr>
            <w:tcW w:w="4876" w:type="dxa"/>
            <w:tcBorders>
              <w:top w:val="nil"/>
              <w:left w:val="nil"/>
              <w:bottom w:val="nil"/>
              <w:right w:val="nil"/>
            </w:tcBorders>
          </w:tcPr>
          <w:p w14:paraId="2DE81803" w14:textId="034FD2AC" w:rsidR="00750BC4" w:rsidRPr="00212CE3" w:rsidRDefault="00750BC4" w:rsidP="00D96FBB">
            <w:pPr>
              <w:pStyle w:val="Normal6a"/>
            </w:pPr>
            <w:r w:rsidRPr="00212CE3">
              <w:t>11.</w:t>
            </w:r>
            <w:r w:rsidRPr="00212CE3">
              <w:tab/>
              <w:t>naléhavě vyzývá Komisi, aby zajistila genderově inkluzivní přístup ke stupňům vzdělávání podporující rovnost žen</w:t>
            </w:r>
            <w:r w:rsidR="00BF632D">
              <w:t xml:space="preserve"> a </w:t>
            </w:r>
            <w:r w:rsidRPr="00212CE3">
              <w:t>mužů</w:t>
            </w:r>
            <w:r w:rsidR="00BF632D">
              <w:t xml:space="preserve"> a </w:t>
            </w:r>
            <w:r w:rsidRPr="00212CE3">
              <w:rPr>
                <w:b/>
                <w:bCs/>
                <w:i/>
                <w:iCs/>
              </w:rPr>
              <w:t xml:space="preserve">zásadu </w:t>
            </w:r>
            <w:r w:rsidRPr="00212CE3">
              <w:t>souhlasu;</w:t>
            </w:r>
          </w:p>
        </w:tc>
      </w:tr>
    </w:tbl>
    <w:p w14:paraId="359BEBF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{DE}</w:t>
      </w:r>
      <w:r w:rsidRPr="00212CE3">
        <w:t>de</w:t>
      </w:r>
      <w:r w:rsidRPr="00212CE3">
        <w:rPr>
          <w:rStyle w:val="HideTWBExt"/>
        </w:rPr>
        <w:t>&lt;/Original&gt;</w:t>
      </w:r>
    </w:p>
    <w:p w14:paraId="39B95E3E" w14:textId="77777777" w:rsidR="008354AA" w:rsidRPr="00212CE3" w:rsidRDefault="00750BC4" w:rsidP="00750BC4">
      <w:r w:rsidRPr="00212CE3">
        <w:rPr>
          <w:rStyle w:val="HideTWBExt"/>
        </w:rPr>
        <w:t>&lt;/Amend&gt;</w:t>
      </w:r>
    </w:p>
    <w:p w14:paraId="17614AB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518</w:t>
      </w:r>
      <w:r w:rsidRPr="00212CE3">
        <w:rPr>
          <w:rStyle w:val="HideTWBExt"/>
          <w:b w:val="0"/>
        </w:rPr>
        <w:t>&lt;/NumAm&gt;</w:t>
      </w:r>
    </w:p>
    <w:p w14:paraId="0A7D02D0" w14:textId="77777777" w:rsidR="00750BC4" w:rsidRPr="00212CE3" w:rsidRDefault="00750BC4" w:rsidP="00750BC4">
      <w:pPr>
        <w:pStyle w:val="NormalBold"/>
      </w:pPr>
      <w:r w:rsidRPr="00212CE3">
        <w:rPr>
          <w:rStyle w:val="HideTWBExt"/>
          <w:b w:val="0"/>
        </w:rPr>
        <w:t>&lt;RepeatBlock-By&gt;&lt;Members&gt;</w:t>
      </w:r>
      <w:r w:rsidRPr="00212CE3">
        <w:t>Rosa Estaràs Ferragut</w:t>
      </w:r>
      <w:r w:rsidRPr="00212CE3">
        <w:rPr>
          <w:rStyle w:val="HideTWBExt"/>
          <w:b w:val="0"/>
        </w:rPr>
        <w:t>&lt;/Members&gt;</w:t>
      </w:r>
    </w:p>
    <w:p w14:paraId="78E1AA58" w14:textId="77777777" w:rsidR="00750BC4" w:rsidRPr="00212CE3" w:rsidRDefault="00750BC4" w:rsidP="00750BC4">
      <w:pPr>
        <w:pStyle w:val="NormalBold"/>
      </w:pPr>
      <w:r w:rsidRPr="00212CE3">
        <w:rPr>
          <w:rStyle w:val="HideTWBExt"/>
          <w:b w:val="0"/>
        </w:rPr>
        <w:t>&lt;/RepeatBlock-By&gt;</w:t>
      </w:r>
    </w:p>
    <w:p w14:paraId="0450E86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EF1A48B" w14:textId="77777777" w:rsidR="00750BC4" w:rsidRPr="00212CE3" w:rsidRDefault="00750BC4" w:rsidP="00750BC4">
      <w:pPr>
        <w:pStyle w:val="NormalBold"/>
      </w:pPr>
      <w:r w:rsidRPr="00212CE3">
        <w:rPr>
          <w:rStyle w:val="HideTWBExt"/>
          <w:b w:val="0"/>
        </w:rPr>
        <w:t>&lt;Article&gt;</w:t>
      </w:r>
      <w:r w:rsidRPr="00212CE3">
        <w:t>Bod 11</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4BE05FE" w14:textId="77777777" w:rsidTr="00D96FBB">
        <w:trPr>
          <w:trHeight w:hRule="exact" w:val="240"/>
          <w:jc w:val="center"/>
        </w:trPr>
        <w:tc>
          <w:tcPr>
            <w:tcW w:w="9752" w:type="dxa"/>
            <w:gridSpan w:val="2"/>
            <w:tcBorders>
              <w:top w:val="nil"/>
              <w:left w:val="nil"/>
              <w:bottom w:val="nil"/>
              <w:right w:val="nil"/>
            </w:tcBorders>
          </w:tcPr>
          <w:p w14:paraId="07424782" w14:textId="77777777" w:rsidR="00750BC4" w:rsidRPr="00212CE3" w:rsidRDefault="00750BC4" w:rsidP="00D96FBB"/>
        </w:tc>
      </w:tr>
      <w:tr w:rsidR="00750BC4" w:rsidRPr="00212CE3" w14:paraId="05371D60" w14:textId="77777777" w:rsidTr="00D96FBB">
        <w:trPr>
          <w:trHeight w:val="240"/>
          <w:jc w:val="center"/>
        </w:trPr>
        <w:tc>
          <w:tcPr>
            <w:tcW w:w="4876" w:type="dxa"/>
            <w:tcBorders>
              <w:top w:val="nil"/>
              <w:left w:val="nil"/>
              <w:bottom w:val="nil"/>
              <w:right w:val="nil"/>
            </w:tcBorders>
          </w:tcPr>
          <w:p w14:paraId="58F8AAD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6BF5545" w14:textId="77777777" w:rsidR="00750BC4" w:rsidRPr="00212CE3" w:rsidRDefault="00750BC4" w:rsidP="00D96FBB">
            <w:pPr>
              <w:pStyle w:val="AmColumnHeading"/>
            </w:pPr>
            <w:r w:rsidRPr="00212CE3">
              <w:t>Pozměňovací návrh</w:t>
            </w:r>
          </w:p>
        </w:tc>
      </w:tr>
      <w:tr w:rsidR="00750BC4" w:rsidRPr="00212CE3" w14:paraId="1111C428" w14:textId="77777777" w:rsidTr="00D96FBB">
        <w:trPr>
          <w:jc w:val="center"/>
        </w:trPr>
        <w:tc>
          <w:tcPr>
            <w:tcW w:w="4876" w:type="dxa"/>
            <w:tcBorders>
              <w:top w:val="nil"/>
              <w:left w:val="nil"/>
              <w:bottom w:val="nil"/>
              <w:right w:val="nil"/>
            </w:tcBorders>
          </w:tcPr>
          <w:p w14:paraId="2E6E8F2B" w14:textId="0013DF7B" w:rsidR="00750BC4" w:rsidRPr="00212CE3" w:rsidRDefault="00750BC4" w:rsidP="00D96FBB">
            <w:pPr>
              <w:pStyle w:val="Normal6a"/>
            </w:pPr>
            <w:r w:rsidRPr="00212CE3">
              <w:t>11.</w:t>
            </w:r>
            <w:r w:rsidRPr="00212CE3">
              <w:tab/>
              <w:t>naléhavě vyzývá Komisi, aby zajistila genderově inkluzivní přístup ke všem stupňům vzdělávání</w:t>
            </w:r>
            <w:r w:rsidR="00BF632D">
              <w:t xml:space="preserve"> a </w:t>
            </w:r>
            <w:r w:rsidRPr="00212CE3">
              <w:t>aby vypracovala vysoce kvalitní normy pro vzdělávací materiály podporující rovnost žen</w:t>
            </w:r>
            <w:r w:rsidR="00BF632D">
              <w:t xml:space="preserve"> a </w:t>
            </w:r>
            <w:r w:rsidRPr="00212CE3">
              <w:t>mužů</w:t>
            </w:r>
            <w:r w:rsidR="00BF632D">
              <w:t xml:space="preserve"> a </w:t>
            </w:r>
            <w:r w:rsidRPr="00212CE3">
              <w:t>odbourávající genderové stereotypy, včetně podpory komplexní sexuální výchovy</w:t>
            </w:r>
            <w:r w:rsidR="00BF632D">
              <w:t xml:space="preserve"> a </w:t>
            </w:r>
            <w:r w:rsidRPr="00212CE3">
              <w:t>souhlasu;</w:t>
            </w:r>
          </w:p>
        </w:tc>
        <w:tc>
          <w:tcPr>
            <w:tcW w:w="4876" w:type="dxa"/>
            <w:tcBorders>
              <w:top w:val="nil"/>
              <w:left w:val="nil"/>
              <w:bottom w:val="nil"/>
              <w:right w:val="nil"/>
            </w:tcBorders>
          </w:tcPr>
          <w:p w14:paraId="62772D4D" w14:textId="693C92EA" w:rsidR="00750BC4" w:rsidRPr="00212CE3" w:rsidRDefault="00750BC4" w:rsidP="00D96FBB">
            <w:pPr>
              <w:pStyle w:val="Normal6a"/>
            </w:pPr>
            <w:r w:rsidRPr="00212CE3">
              <w:t>11.</w:t>
            </w:r>
            <w:r w:rsidRPr="00212CE3">
              <w:tab/>
              <w:t>naléhavě vyzývá Komisi, aby zajistila genderově inkluzivní přístup ke všem stupňům vzdělávání</w:t>
            </w:r>
            <w:r w:rsidR="00BF632D">
              <w:t xml:space="preserve"> a </w:t>
            </w:r>
            <w:r w:rsidRPr="00212CE3">
              <w:t>aby vypracovala vysoce kvalitní normy pro vzdělávací materiály podporující rovnost žen</w:t>
            </w:r>
            <w:r w:rsidR="00BF632D">
              <w:t xml:space="preserve"> a </w:t>
            </w:r>
            <w:r w:rsidRPr="00212CE3">
              <w:t>mužů</w:t>
            </w:r>
            <w:r w:rsidR="00BF632D">
              <w:t xml:space="preserve"> a </w:t>
            </w:r>
            <w:r w:rsidRPr="00212CE3">
              <w:t>odbourávající genderové stereotypy, včetně podpory komplexní sexuální výchovy</w:t>
            </w:r>
            <w:r w:rsidRPr="00212CE3">
              <w:rPr>
                <w:b/>
                <w:bCs/>
                <w:i/>
                <w:iCs/>
              </w:rPr>
              <w:t xml:space="preserve"> přiměřené věku</w:t>
            </w:r>
            <w:r w:rsidR="00BF632D">
              <w:t xml:space="preserve"> a </w:t>
            </w:r>
            <w:r w:rsidRPr="00212CE3">
              <w:t>souhlasu</w:t>
            </w:r>
            <w:r w:rsidR="00BF632D">
              <w:t xml:space="preserve"> a </w:t>
            </w:r>
            <w:r w:rsidRPr="00212CE3">
              <w:rPr>
                <w:b/>
                <w:bCs/>
                <w:i/>
                <w:iCs/>
              </w:rPr>
              <w:t>podpory odvětví vzdělávání, jako je STEM (přírodní vědy, technologie, inženýrství</w:t>
            </w:r>
            <w:r w:rsidR="00BF632D">
              <w:rPr>
                <w:b/>
                <w:bCs/>
                <w:i/>
                <w:iCs/>
              </w:rPr>
              <w:t xml:space="preserve"> a </w:t>
            </w:r>
            <w:r w:rsidRPr="00212CE3">
              <w:rPr>
                <w:b/>
                <w:bCs/>
                <w:i/>
                <w:iCs/>
              </w:rPr>
              <w:t>matematika)</w:t>
            </w:r>
            <w:r w:rsidRPr="00212CE3">
              <w:t>;</w:t>
            </w:r>
          </w:p>
        </w:tc>
      </w:tr>
    </w:tbl>
    <w:p w14:paraId="719EFC8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B4BE578" w14:textId="77777777" w:rsidR="008354AA" w:rsidRPr="00212CE3" w:rsidRDefault="00750BC4" w:rsidP="00750BC4">
      <w:r w:rsidRPr="00212CE3">
        <w:rPr>
          <w:rStyle w:val="HideTWBExt"/>
        </w:rPr>
        <w:t>&lt;/Amend&gt;</w:t>
      </w:r>
    </w:p>
    <w:p w14:paraId="29AF1F9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519</w:t>
      </w:r>
      <w:r w:rsidRPr="00212CE3">
        <w:rPr>
          <w:rStyle w:val="HideTWBExt"/>
          <w:b w:val="0"/>
        </w:rPr>
        <w:t>&lt;/NumAm&gt;</w:t>
      </w:r>
    </w:p>
    <w:p w14:paraId="3E5C769E" w14:textId="77777777" w:rsidR="00750BC4" w:rsidRPr="00212CE3" w:rsidRDefault="00750BC4" w:rsidP="00750BC4">
      <w:pPr>
        <w:pStyle w:val="NormalBold"/>
      </w:pPr>
      <w:r w:rsidRPr="00212CE3">
        <w:rPr>
          <w:rStyle w:val="HideTWBExt"/>
          <w:b w:val="0"/>
        </w:rPr>
        <w:t>&lt;RepeatBlock-By&gt;&lt;Members&gt;</w:t>
      </w:r>
      <w:r w:rsidRPr="00212CE3">
        <w:t>Viktória Ferenc</w:t>
      </w:r>
      <w:r w:rsidRPr="00212CE3">
        <w:rPr>
          <w:rStyle w:val="HideTWBExt"/>
          <w:b w:val="0"/>
        </w:rPr>
        <w:t>&lt;/Members&gt;</w:t>
      </w:r>
    </w:p>
    <w:p w14:paraId="7C3F6828" w14:textId="77777777" w:rsidR="00750BC4" w:rsidRPr="00212CE3" w:rsidRDefault="00750BC4" w:rsidP="00750BC4">
      <w:pPr>
        <w:pStyle w:val="NormalBold"/>
      </w:pPr>
      <w:r w:rsidRPr="00212CE3">
        <w:rPr>
          <w:rStyle w:val="HideTWBExt"/>
          <w:b w:val="0"/>
        </w:rPr>
        <w:t>&lt;/RepeatBlock-By&gt;</w:t>
      </w:r>
    </w:p>
    <w:p w14:paraId="278BC1C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7963494" w14:textId="77777777" w:rsidR="00750BC4" w:rsidRPr="00212CE3" w:rsidRDefault="00750BC4" w:rsidP="00750BC4">
      <w:pPr>
        <w:pStyle w:val="NormalBold"/>
      </w:pPr>
      <w:r w:rsidRPr="00212CE3">
        <w:rPr>
          <w:rStyle w:val="HideTWBExt"/>
          <w:b w:val="0"/>
        </w:rPr>
        <w:t>&lt;Article&gt;</w:t>
      </w:r>
      <w:r w:rsidRPr="00212CE3">
        <w:t>Bod 11</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0B8B9C9" w14:textId="77777777" w:rsidTr="00D96FBB">
        <w:trPr>
          <w:trHeight w:hRule="exact" w:val="240"/>
          <w:jc w:val="center"/>
        </w:trPr>
        <w:tc>
          <w:tcPr>
            <w:tcW w:w="9752" w:type="dxa"/>
            <w:gridSpan w:val="2"/>
            <w:tcBorders>
              <w:top w:val="nil"/>
              <w:left w:val="nil"/>
              <w:bottom w:val="nil"/>
              <w:right w:val="nil"/>
            </w:tcBorders>
          </w:tcPr>
          <w:p w14:paraId="186BF593" w14:textId="77777777" w:rsidR="00750BC4" w:rsidRPr="00212CE3" w:rsidRDefault="00750BC4" w:rsidP="00D96FBB"/>
        </w:tc>
      </w:tr>
      <w:tr w:rsidR="00750BC4" w:rsidRPr="00212CE3" w14:paraId="36AAF4C8" w14:textId="77777777" w:rsidTr="00D96FBB">
        <w:trPr>
          <w:trHeight w:val="240"/>
          <w:jc w:val="center"/>
        </w:trPr>
        <w:tc>
          <w:tcPr>
            <w:tcW w:w="4876" w:type="dxa"/>
            <w:tcBorders>
              <w:top w:val="nil"/>
              <w:left w:val="nil"/>
              <w:bottom w:val="nil"/>
              <w:right w:val="nil"/>
            </w:tcBorders>
          </w:tcPr>
          <w:p w14:paraId="49BBFC0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BC09899" w14:textId="77777777" w:rsidR="00750BC4" w:rsidRPr="00212CE3" w:rsidRDefault="00750BC4" w:rsidP="00D96FBB">
            <w:pPr>
              <w:pStyle w:val="AmColumnHeading"/>
            </w:pPr>
            <w:r w:rsidRPr="00212CE3">
              <w:t>Pozměňovací návrh</w:t>
            </w:r>
          </w:p>
        </w:tc>
      </w:tr>
      <w:tr w:rsidR="00750BC4" w:rsidRPr="00212CE3" w14:paraId="40C01BEB" w14:textId="77777777" w:rsidTr="00D96FBB">
        <w:trPr>
          <w:jc w:val="center"/>
        </w:trPr>
        <w:tc>
          <w:tcPr>
            <w:tcW w:w="4876" w:type="dxa"/>
            <w:tcBorders>
              <w:top w:val="nil"/>
              <w:left w:val="nil"/>
              <w:bottom w:val="nil"/>
              <w:right w:val="nil"/>
            </w:tcBorders>
          </w:tcPr>
          <w:p w14:paraId="577D7645" w14:textId="3AD1255D" w:rsidR="00750BC4" w:rsidRPr="00212CE3" w:rsidRDefault="00750BC4" w:rsidP="00D96FBB">
            <w:pPr>
              <w:pStyle w:val="Normal6a"/>
            </w:pPr>
            <w:r w:rsidRPr="00212CE3">
              <w:t>11.</w:t>
            </w:r>
            <w:r w:rsidRPr="00212CE3">
              <w:tab/>
              <w:t>naléhavě vyzývá Komisi, aby zajistila genderově inkluzivní přístup ke všem stupňům vzdělávání</w:t>
            </w:r>
            <w:r w:rsidR="00BF632D">
              <w:t xml:space="preserve"> a </w:t>
            </w:r>
            <w:r w:rsidRPr="00212CE3">
              <w:t>aby vypracovala vysoce kvalitní normy pro vzdělávací materiály podporující rovnost žen</w:t>
            </w:r>
            <w:r w:rsidR="00BF632D">
              <w:t xml:space="preserve"> a </w:t>
            </w:r>
            <w:r w:rsidRPr="00212CE3">
              <w:t>mužů</w:t>
            </w:r>
            <w:r w:rsidR="00BF632D">
              <w:t xml:space="preserve"> a </w:t>
            </w:r>
            <w:r w:rsidRPr="00212CE3">
              <w:t>odbourávající genderové stereotypy, včetně podpory komplexní sexuální výchovy</w:t>
            </w:r>
            <w:r w:rsidR="00BF632D">
              <w:t xml:space="preserve"> a </w:t>
            </w:r>
            <w:r w:rsidRPr="00212CE3">
              <w:t>souhlasu;</w:t>
            </w:r>
          </w:p>
        </w:tc>
        <w:tc>
          <w:tcPr>
            <w:tcW w:w="4876" w:type="dxa"/>
            <w:tcBorders>
              <w:top w:val="nil"/>
              <w:left w:val="nil"/>
              <w:bottom w:val="nil"/>
              <w:right w:val="nil"/>
            </w:tcBorders>
          </w:tcPr>
          <w:p w14:paraId="032F1833" w14:textId="3EE30482" w:rsidR="00750BC4" w:rsidRPr="00212CE3" w:rsidRDefault="00750BC4" w:rsidP="00D96FBB">
            <w:pPr>
              <w:pStyle w:val="Normal6a"/>
            </w:pPr>
            <w:r w:rsidRPr="00212CE3">
              <w:t>11.</w:t>
            </w:r>
            <w:r w:rsidRPr="00212CE3">
              <w:tab/>
              <w:t>naléhavě vyzývá Komisi, aby zajistila genderově inkluzivní přístup ke všem stupňům vzdělávání</w:t>
            </w:r>
            <w:r w:rsidR="00BF632D">
              <w:t xml:space="preserve"> a </w:t>
            </w:r>
            <w:r w:rsidRPr="00212CE3">
              <w:t>aby vypracovala vysoce kvalitní normy pro vzdělávací materiály podporující rovnost žen</w:t>
            </w:r>
            <w:r w:rsidR="00BF632D">
              <w:t xml:space="preserve"> a </w:t>
            </w:r>
            <w:r w:rsidRPr="00212CE3">
              <w:t>mužů</w:t>
            </w:r>
            <w:r w:rsidR="00BF632D">
              <w:t xml:space="preserve"> a </w:t>
            </w:r>
            <w:r w:rsidRPr="00212CE3">
              <w:t xml:space="preserve">odbourávající genderové stereotypy, včetně podpory komplexní sexuální výchovy </w:t>
            </w:r>
            <w:r w:rsidRPr="00212CE3">
              <w:rPr>
                <w:b/>
                <w:bCs/>
                <w:i/>
                <w:iCs/>
              </w:rPr>
              <w:t>přiměřené věku</w:t>
            </w:r>
            <w:r w:rsidR="00BF632D">
              <w:rPr>
                <w:b/>
                <w:bCs/>
                <w:i/>
                <w:iCs/>
              </w:rPr>
              <w:t xml:space="preserve"> a </w:t>
            </w:r>
            <w:r w:rsidRPr="00212CE3">
              <w:rPr>
                <w:b/>
                <w:bCs/>
                <w:i/>
                <w:iCs/>
              </w:rPr>
              <w:t>založené na důkazech</w:t>
            </w:r>
            <w:r w:rsidR="00BF632D">
              <w:rPr>
                <w:b/>
                <w:bCs/>
                <w:i/>
                <w:iCs/>
              </w:rPr>
              <w:t xml:space="preserve"> a </w:t>
            </w:r>
            <w:r w:rsidRPr="00212CE3">
              <w:t>souhlasu;</w:t>
            </w:r>
          </w:p>
        </w:tc>
      </w:tr>
    </w:tbl>
    <w:p w14:paraId="24FBD37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BECB646" w14:textId="77777777" w:rsidR="008354AA" w:rsidRPr="00212CE3" w:rsidRDefault="00750BC4" w:rsidP="00750BC4">
      <w:r w:rsidRPr="00212CE3">
        <w:rPr>
          <w:rStyle w:val="HideTWBExt"/>
        </w:rPr>
        <w:t>&lt;/Amend&gt;</w:t>
      </w:r>
    </w:p>
    <w:p w14:paraId="73199C2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520</w:t>
      </w:r>
      <w:r w:rsidRPr="00212CE3">
        <w:rPr>
          <w:rStyle w:val="HideTWBExt"/>
          <w:b w:val="0"/>
        </w:rPr>
        <w:t>&lt;/NumAm&gt;</w:t>
      </w:r>
    </w:p>
    <w:p w14:paraId="388886C5" w14:textId="77777777" w:rsidR="00750BC4" w:rsidRPr="00212CE3" w:rsidRDefault="00750BC4" w:rsidP="00750BC4">
      <w:pPr>
        <w:pStyle w:val="NormalBold"/>
      </w:pPr>
      <w:r w:rsidRPr="00212CE3">
        <w:rPr>
          <w:rStyle w:val="HideTWBExt"/>
          <w:b w:val="0"/>
        </w:rPr>
        <w:t>&lt;RepeatBlock-By&gt;&lt;Members&gt;</w:t>
      </w:r>
      <w:r w:rsidRPr="00212CE3">
        <w:t>Gabriela Firea</w:t>
      </w:r>
      <w:r w:rsidRPr="00212CE3">
        <w:rPr>
          <w:rStyle w:val="HideTWBExt"/>
          <w:b w:val="0"/>
        </w:rPr>
        <w:t>&lt;/Members&gt;</w:t>
      </w:r>
    </w:p>
    <w:p w14:paraId="68A6FE1E" w14:textId="77777777" w:rsidR="00750BC4" w:rsidRPr="00212CE3" w:rsidRDefault="00750BC4" w:rsidP="00750BC4">
      <w:pPr>
        <w:pStyle w:val="NormalBold"/>
      </w:pPr>
      <w:r w:rsidRPr="00212CE3">
        <w:rPr>
          <w:rStyle w:val="HideTWBExt"/>
          <w:b w:val="0"/>
        </w:rPr>
        <w:t>&lt;/RepeatBlock-By&gt;</w:t>
      </w:r>
    </w:p>
    <w:p w14:paraId="696FBAD5"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E5F79D5" w14:textId="77777777" w:rsidR="00750BC4" w:rsidRPr="00212CE3" w:rsidRDefault="00750BC4" w:rsidP="00750BC4">
      <w:pPr>
        <w:pStyle w:val="NormalBold"/>
      </w:pPr>
      <w:r w:rsidRPr="00212CE3">
        <w:rPr>
          <w:rStyle w:val="HideTWBExt"/>
          <w:b w:val="0"/>
        </w:rPr>
        <w:t>&lt;Article&gt;</w:t>
      </w:r>
      <w:r w:rsidRPr="00212CE3">
        <w:t>Bod 11</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FEF7955" w14:textId="77777777" w:rsidTr="00D96FBB">
        <w:trPr>
          <w:trHeight w:hRule="exact" w:val="240"/>
          <w:jc w:val="center"/>
        </w:trPr>
        <w:tc>
          <w:tcPr>
            <w:tcW w:w="9752" w:type="dxa"/>
            <w:gridSpan w:val="2"/>
            <w:tcBorders>
              <w:top w:val="nil"/>
              <w:left w:val="nil"/>
              <w:bottom w:val="nil"/>
              <w:right w:val="nil"/>
            </w:tcBorders>
          </w:tcPr>
          <w:p w14:paraId="2FD1D545" w14:textId="77777777" w:rsidR="00750BC4" w:rsidRPr="00212CE3" w:rsidRDefault="00750BC4" w:rsidP="00D96FBB"/>
        </w:tc>
      </w:tr>
      <w:tr w:rsidR="00750BC4" w:rsidRPr="00212CE3" w14:paraId="084992A1" w14:textId="77777777" w:rsidTr="00D96FBB">
        <w:trPr>
          <w:trHeight w:val="240"/>
          <w:jc w:val="center"/>
        </w:trPr>
        <w:tc>
          <w:tcPr>
            <w:tcW w:w="4876" w:type="dxa"/>
            <w:tcBorders>
              <w:top w:val="nil"/>
              <w:left w:val="nil"/>
              <w:bottom w:val="nil"/>
              <w:right w:val="nil"/>
            </w:tcBorders>
          </w:tcPr>
          <w:p w14:paraId="410E6D5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186B7E4" w14:textId="77777777" w:rsidR="00750BC4" w:rsidRPr="00212CE3" w:rsidRDefault="00750BC4" w:rsidP="00D96FBB">
            <w:pPr>
              <w:pStyle w:val="AmColumnHeading"/>
            </w:pPr>
            <w:r w:rsidRPr="00212CE3">
              <w:t>Pozměňovací návrh</w:t>
            </w:r>
          </w:p>
        </w:tc>
      </w:tr>
      <w:tr w:rsidR="00750BC4" w:rsidRPr="00212CE3" w14:paraId="6BB6953D" w14:textId="77777777" w:rsidTr="00D96FBB">
        <w:trPr>
          <w:jc w:val="center"/>
        </w:trPr>
        <w:tc>
          <w:tcPr>
            <w:tcW w:w="4876" w:type="dxa"/>
            <w:tcBorders>
              <w:top w:val="nil"/>
              <w:left w:val="nil"/>
              <w:bottom w:val="nil"/>
              <w:right w:val="nil"/>
            </w:tcBorders>
          </w:tcPr>
          <w:p w14:paraId="098AD414" w14:textId="4FFC8172" w:rsidR="00750BC4" w:rsidRPr="00212CE3" w:rsidRDefault="00750BC4" w:rsidP="00D96FBB">
            <w:pPr>
              <w:pStyle w:val="Normal6a"/>
            </w:pPr>
            <w:r w:rsidRPr="00212CE3">
              <w:t>11.</w:t>
            </w:r>
            <w:r w:rsidRPr="00212CE3">
              <w:tab/>
              <w:t>naléhavě vyzývá Komisi, aby zajistila genderově inkluzivní přístup ke všem stupňům vzdělávání</w:t>
            </w:r>
            <w:r w:rsidR="00BF632D">
              <w:t xml:space="preserve"> a </w:t>
            </w:r>
            <w:r w:rsidRPr="00212CE3">
              <w:t>aby vypracovala vysoce kvalitní normy pro vzdělávací materiály podporující rovnost žen</w:t>
            </w:r>
            <w:r w:rsidR="00BF632D">
              <w:t xml:space="preserve"> a </w:t>
            </w:r>
            <w:r w:rsidRPr="00212CE3">
              <w:t>mužů</w:t>
            </w:r>
            <w:r w:rsidR="00BF632D">
              <w:t xml:space="preserve"> a </w:t>
            </w:r>
            <w:r w:rsidRPr="00212CE3">
              <w:t>odbourávající genderové stereotypy, včetně podpory komplexní sexuální výchovy</w:t>
            </w:r>
            <w:r w:rsidR="00BF632D">
              <w:t xml:space="preserve"> a </w:t>
            </w:r>
            <w:r w:rsidRPr="00212CE3">
              <w:t>souhlasu;</w:t>
            </w:r>
          </w:p>
        </w:tc>
        <w:tc>
          <w:tcPr>
            <w:tcW w:w="4876" w:type="dxa"/>
            <w:tcBorders>
              <w:top w:val="nil"/>
              <w:left w:val="nil"/>
              <w:bottom w:val="nil"/>
              <w:right w:val="nil"/>
            </w:tcBorders>
          </w:tcPr>
          <w:p w14:paraId="2DF6AF7A" w14:textId="1D1AA05A" w:rsidR="00750BC4" w:rsidRPr="00212CE3" w:rsidRDefault="00750BC4" w:rsidP="00D96FBB">
            <w:pPr>
              <w:pStyle w:val="Normal6a"/>
            </w:pPr>
            <w:r w:rsidRPr="00212CE3">
              <w:t>11.</w:t>
            </w:r>
            <w:r w:rsidRPr="00212CE3">
              <w:tab/>
              <w:t>naléhavě vyzývá Komisi, aby zajistila genderově inkluzivní přístup ke všem stupňům vzdělávání</w:t>
            </w:r>
            <w:r w:rsidR="00BF632D">
              <w:t xml:space="preserve"> a </w:t>
            </w:r>
            <w:r w:rsidRPr="00212CE3">
              <w:t>aby vypracovala vysoce kvalitní normy pro vzdělávací materiály podporující rovnost žen</w:t>
            </w:r>
            <w:r w:rsidR="00BF632D">
              <w:t xml:space="preserve"> a </w:t>
            </w:r>
            <w:r w:rsidRPr="00212CE3">
              <w:t>mužů</w:t>
            </w:r>
            <w:r w:rsidR="00BF632D">
              <w:t xml:space="preserve"> a </w:t>
            </w:r>
            <w:r w:rsidRPr="00212CE3">
              <w:t>odbourávající genderové stereotypy, včetně podpory komplexní sexuální výchovy</w:t>
            </w:r>
            <w:r w:rsidR="00BF632D">
              <w:rPr>
                <w:b/>
                <w:bCs/>
                <w:i/>
                <w:iCs/>
              </w:rPr>
              <w:t xml:space="preserve"> a </w:t>
            </w:r>
            <w:r w:rsidRPr="00212CE3">
              <w:rPr>
                <w:b/>
                <w:bCs/>
                <w:i/>
                <w:iCs/>
              </w:rPr>
              <w:t>vztahové výchovy přiměřené věku, mimo jiné</w:t>
            </w:r>
            <w:r w:rsidR="00BF632D">
              <w:rPr>
                <w:b/>
                <w:bCs/>
                <w:i/>
                <w:iCs/>
              </w:rPr>
              <w:t xml:space="preserve"> i v </w:t>
            </w:r>
            <w:r w:rsidRPr="00212CE3">
              <w:rPr>
                <w:b/>
                <w:bCs/>
                <w:i/>
                <w:iCs/>
              </w:rPr>
              <w:t>souvislosti</w:t>
            </w:r>
            <w:r w:rsidR="00BF632D">
              <w:rPr>
                <w:b/>
                <w:bCs/>
                <w:i/>
                <w:iCs/>
              </w:rPr>
              <w:t xml:space="preserve"> s </w:t>
            </w:r>
            <w:r w:rsidRPr="00212CE3">
              <w:rPr>
                <w:b/>
                <w:bCs/>
                <w:i/>
                <w:iCs/>
              </w:rPr>
              <w:t>otázkou</w:t>
            </w:r>
            <w:r w:rsidRPr="00212CE3">
              <w:t xml:space="preserve"> souhlasu;</w:t>
            </w:r>
          </w:p>
        </w:tc>
      </w:tr>
    </w:tbl>
    <w:p w14:paraId="56882EA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{RO}</w:t>
      </w:r>
      <w:r w:rsidRPr="00212CE3">
        <w:t>ro</w:t>
      </w:r>
      <w:r w:rsidRPr="00212CE3">
        <w:rPr>
          <w:rStyle w:val="HideTWBExt"/>
        </w:rPr>
        <w:t>&lt;/Original&gt;</w:t>
      </w:r>
    </w:p>
    <w:p w14:paraId="4172D9A5" w14:textId="77777777" w:rsidR="008354AA" w:rsidRPr="00212CE3" w:rsidRDefault="00750BC4" w:rsidP="00750BC4">
      <w:r w:rsidRPr="00212CE3">
        <w:rPr>
          <w:rStyle w:val="HideTWBExt"/>
        </w:rPr>
        <w:t>&lt;/Amend&gt;</w:t>
      </w:r>
    </w:p>
    <w:p w14:paraId="6E14570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521</w:t>
      </w:r>
      <w:r w:rsidRPr="00212CE3">
        <w:rPr>
          <w:rStyle w:val="HideTWBExt"/>
          <w:b w:val="0"/>
        </w:rPr>
        <w:t>&lt;/NumAm&gt;</w:t>
      </w:r>
    </w:p>
    <w:p w14:paraId="1D5B50FB" w14:textId="77777777" w:rsidR="00750BC4" w:rsidRPr="00212CE3" w:rsidRDefault="00750BC4" w:rsidP="00750BC4">
      <w:pPr>
        <w:pStyle w:val="NormalBold"/>
      </w:pPr>
      <w:r w:rsidRPr="00212CE3">
        <w:rPr>
          <w:rStyle w:val="HideTWBExt"/>
          <w:b w:val="0"/>
        </w:rPr>
        <w:t>&lt;RepeatBlock-By&gt;&lt;Members&gt;</w:t>
      </w:r>
      <w:r w:rsidRPr="00212CE3">
        <w:t>Verena Mertens</w:t>
      </w:r>
      <w:r w:rsidRPr="00212CE3">
        <w:rPr>
          <w:rStyle w:val="HideTWBExt"/>
          <w:b w:val="0"/>
        </w:rPr>
        <w:t>&lt;/Members&gt;</w:t>
      </w:r>
    </w:p>
    <w:p w14:paraId="533E71E4" w14:textId="77777777" w:rsidR="00750BC4" w:rsidRPr="00212CE3" w:rsidRDefault="00750BC4" w:rsidP="00750BC4">
      <w:pPr>
        <w:pStyle w:val="NormalBold"/>
      </w:pPr>
      <w:r w:rsidRPr="00212CE3">
        <w:rPr>
          <w:rStyle w:val="HideTWBExt"/>
          <w:b w:val="0"/>
        </w:rPr>
        <w:t>&lt;/RepeatBlock-By&gt;</w:t>
      </w:r>
    </w:p>
    <w:p w14:paraId="1DA4275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D85596B" w14:textId="77777777" w:rsidR="00750BC4" w:rsidRPr="00212CE3" w:rsidRDefault="00750BC4" w:rsidP="00750BC4">
      <w:pPr>
        <w:pStyle w:val="NormalBold"/>
      </w:pPr>
      <w:r w:rsidRPr="00212CE3">
        <w:rPr>
          <w:rStyle w:val="HideTWBExt"/>
          <w:b w:val="0"/>
        </w:rPr>
        <w:t>&lt;Article&gt;</w:t>
      </w:r>
      <w:r w:rsidRPr="00212CE3">
        <w:t>Bod 11</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546B68A" w14:textId="77777777" w:rsidTr="00D96FBB">
        <w:trPr>
          <w:trHeight w:hRule="exact" w:val="240"/>
          <w:jc w:val="center"/>
        </w:trPr>
        <w:tc>
          <w:tcPr>
            <w:tcW w:w="9752" w:type="dxa"/>
            <w:gridSpan w:val="2"/>
            <w:tcBorders>
              <w:top w:val="nil"/>
              <w:left w:val="nil"/>
              <w:bottom w:val="nil"/>
              <w:right w:val="nil"/>
            </w:tcBorders>
          </w:tcPr>
          <w:p w14:paraId="3FC4358A" w14:textId="77777777" w:rsidR="00750BC4" w:rsidRPr="00212CE3" w:rsidRDefault="00750BC4" w:rsidP="00D96FBB"/>
        </w:tc>
      </w:tr>
      <w:tr w:rsidR="00750BC4" w:rsidRPr="00212CE3" w14:paraId="43779E95" w14:textId="77777777" w:rsidTr="00D96FBB">
        <w:trPr>
          <w:trHeight w:val="240"/>
          <w:jc w:val="center"/>
        </w:trPr>
        <w:tc>
          <w:tcPr>
            <w:tcW w:w="4876" w:type="dxa"/>
            <w:tcBorders>
              <w:top w:val="nil"/>
              <w:left w:val="nil"/>
              <w:bottom w:val="nil"/>
              <w:right w:val="nil"/>
            </w:tcBorders>
          </w:tcPr>
          <w:p w14:paraId="64D5A9F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3E56C46" w14:textId="77777777" w:rsidR="00750BC4" w:rsidRPr="00212CE3" w:rsidRDefault="00750BC4" w:rsidP="00D96FBB">
            <w:pPr>
              <w:pStyle w:val="AmColumnHeading"/>
            </w:pPr>
            <w:r w:rsidRPr="00212CE3">
              <w:t>Pozměňovací návrh</w:t>
            </w:r>
          </w:p>
        </w:tc>
      </w:tr>
      <w:tr w:rsidR="00750BC4" w:rsidRPr="00212CE3" w14:paraId="7F002658" w14:textId="77777777" w:rsidTr="00D96FBB">
        <w:trPr>
          <w:jc w:val="center"/>
        </w:trPr>
        <w:tc>
          <w:tcPr>
            <w:tcW w:w="4876" w:type="dxa"/>
            <w:tcBorders>
              <w:top w:val="nil"/>
              <w:left w:val="nil"/>
              <w:bottom w:val="nil"/>
              <w:right w:val="nil"/>
            </w:tcBorders>
          </w:tcPr>
          <w:p w14:paraId="5F0B9C5C" w14:textId="727A1F85" w:rsidR="00750BC4" w:rsidRPr="00212CE3" w:rsidRDefault="00750BC4" w:rsidP="00D96FBB">
            <w:pPr>
              <w:pStyle w:val="Normal6a"/>
            </w:pPr>
            <w:r w:rsidRPr="00212CE3">
              <w:t>11.</w:t>
            </w:r>
            <w:r w:rsidRPr="00212CE3">
              <w:tab/>
              <w:t xml:space="preserve">naléhavě vyzývá Komisi, aby </w:t>
            </w:r>
            <w:r w:rsidRPr="00212CE3">
              <w:rPr>
                <w:b/>
                <w:bCs/>
                <w:i/>
                <w:iCs/>
              </w:rPr>
              <w:t>zajistila</w:t>
            </w:r>
            <w:r w:rsidRPr="00212CE3">
              <w:t xml:space="preserve"> genderově inkluzivní přístup ke všem stupňům vzdělávání</w:t>
            </w:r>
            <w:r w:rsidR="00BF632D">
              <w:t xml:space="preserve"> a </w:t>
            </w:r>
            <w:r w:rsidRPr="00212CE3">
              <w:t xml:space="preserve">aby </w:t>
            </w:r>
            <w:r w:rsidRPr="00212CE3">
              <w:rPr>
                <w:b/>
                <w:bCs/>
                <w:i/>
                <w:iCs/>
              </w:rPr>
              <w:t>vypracovala</w:t>
            </w:r>
            <w:r w:rsidRPr="00212CE3">
              <w:t xml:space="preserve"> vysoce </w:t>
            </w:r>
            <w:r w:rsidRPr="00212CE3">
              <w:rPr>
                <w:b/>
                <w:bCs/>
                <w:i/>
                <w:iCs/>
              </w:rPr>
              <w:t>kvalitní normy</w:t>
            </w:r>
            <w:r w:rsidRPr="00212CE3">
              <w:t xml:space="preserve"> pro vzdělávací materiály podporující rovnost žen</w:t>
            </w:r>
            <w:r w:rsidR="00BF632D">
              <w:t xml:space="preserve"> a </w:t>
            </w:r>
            <w:r w:rsidRPr="00212CE3">
              <w:t>mužů</w:t>
            </w:r>
            <w:r w:rsidR="00BF632D">
              <w:t xml:space="preserve"> a </w:t>
            </w:r>
            <w:r w:rsidRPr="00212CE3">
              <w:t>odbourávající genderové stereotypy, včetně podpory komplexní sexuální výchovy</w:t>
            </w:r>
            <w:r w:rsidR="00BF632D">
              <w:t xml:space="preserve"> a </w:t>
            </w:r>
            <w:r w:rsidRPr="00212CE3">
              <w:t>souhlasu;</w:t>
            </w:r>
          </w:p>
        </w:tc>
        <w:tc>
          <w:tcPr>
            <w:tcW w:w="4876" w:type="dxa"/>
            <w:tcBorders>
              <w:top w:val="nil"/>
              <w:left w:val="nil"/>
              <w:bottom w:val="nil"/>
              <w:right w:val="nil"/>
            </w:tcBorders>
          </w:tcPr>
          <w:p w14:paraId="5B7A5448" w14:textId="21B44E69" w:rsidR="00750BC4" w:rsidRPr="00212CE3" w:rsidRDefault="00750BC4" w:rsidP="00D96FBB">
            <w:pPr>
              <w:pStyle w:val="Normal6a"/>
            </w:pPr>
            <w:r w:rsidRPr="00212CE3">
              <w:t>11.</w:t>
            </w:r>
            <w:r w:rsidRPr="00212CE3">
              <w:tab/>
              <w:t xml:space="preserve">naléhavě vyzývá Komisi, aby </w:t>
            </w:r>
            <w:r w:rsidRPr="00212CE3">
              <w:rPr>
                <w:b/>
                <w:bCs/>
                <w:i/>
                <w:iCs/>
              </w:rPr>
              <w:t>prosazovala</w:t>
            </w:r>
            <w:r w:rsidRPr="00212CE3">
              <w:t xml:space="preserve"> genderově inkluzivní přístup ke všem stupňům vzdělávání</w:t>
            </w:r>
            <w:r w:rsidR="00BF632D">
              <w:t xml:space="preserve"> a </w:t>
            </w:r>
            <w:r w:rsidRPr="00212CE3">
              <w:t xml:space="preserve">aby </w:t>
            </w:r>
            <w:r w:rsidRPr="00212CE3">
              <w:rPr>
                <w:b/>
                <w:bCs/>
                <w:i/>
                <w:iCs/>
              </w:rPr>
              <w:t>podporovala členské státy při vypracovávání</w:t>
            </w:r>
            <w:r w:rsidRPr="00212CE3">
              <w:t xml:space="preserve"> vysoce </w:t>
            </w:r>
            <w:r w:rsidRPr="00212CE3">
              <w:rPr>
                <w:b/>
                <w:bCs/>
                <w:i/>
                <w:iCs/>
              </w:rPr>
              <w:t>kvalitních norem</w:t>
            </w:r>
            <w:r w:rsidRPr="00212CE3">
              <w:t xml:space="preserve"> pro vzdělávací materiály podporující rovnost žen</w:t>
            </w:r>
            <w:r w:rsidR="00BF632D">
              <w:t xml:space="preserve"> a </w:t>
            </w:r>
            <w:r w:rsidRPr="00212CE3">
              <w:t>mužů</w:t>
            </w:r>
            <w:r w:rsidR="00BF632D">
              <w:t xml:space="preserve"> a </w:t>
            </w:r>
            <w:r w:rsidRPr="00212CE3">
              <w:t>odbourávající genderové stereotypy, včetně podpory komplexní sexuální výchovy</w:t>
            </w:r>
            <w:r w:rsidR="00BF632D">
              <w:t xml:space="preserve"> a </w:t>
            </w:r>
            <w:r w:rsidRPr="00212CE3">
              <w:t>souhlasu;</w:t>
            </w:r>
          </w:p>
        </w:tc>
      </w:tr>
    </w:tbl>
    <w:p w14:paraId="43CBF62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2AF1D80" w14:textId="77777777" w:rsidR="008354AA" w:rsidRPr="00212CE3" w:rsidRDefault="00750BC4" w:rsidP="00750BC4">
      <w:r w:rsidRPr="00212CE3">
        <w:rPr>
          <w:rStyle w:val="HideTWBExt"/>
        </w:rPr>
        <w:t>&lt;/Amend&gt;</w:t>
      </w:r>
    </w:p>
    <w:p w14:paraId="130B571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522</w:t>
      </w:r>
      <w:r w:rsidRPr="00212CE3">
        <w:rPr>
          <w:rStyle w:val="HideTWBExt"/>
          <w:b w:val="0"/>
        </w:rPr>
        <w:t>&lt;/NumAm&gt;</w:t>
      </w:r>
    </w:p>
    <w:p w14:paraId="351A0CC4" w14:textId="77777777" w:rsidR="00750BC4" w:rsidRPr="00212CE3" w:rsidRDefault="00750BC4" w:rsidP="00750BC4">
      <w:pPr>
        <w:pStyle w:val="NormalBold"/>
      </w:pPr>
      <w:r w:rsidRPr="00212CE3">
        <w:rPr>
          <w:rStyle w:val="HideTWBExt"/>
          <w:b w:val="0"/>
        </w:rPr>
        <w:t>&lt;RepeatBlock-By&gt;&lt;Members&gt;</w:t>
      </w:r>
      <w:r w:rsidRPr="00212CE3">
        <w:t>Mathilde Androuët, Mireia Borrás Pabón</w:t>
      </w:r>
      <w:r w:rsidRPr="00212CE3">
        <w:rPr>
          <w:rStyle w:val="HideTWBExt"/>
          <w:b w:val="0"/>
        </w:rPr>
        <w:t>&lt;/Members&gt;</w:t>
      </w:r>
    </w:p>
    <w:p w14:paraId="43689724" w14:textId="77777777" w:rsidR="00750BC4" w:rsidRPr="00212CE3" w:rsidRDefault="00750BC4" w:rsidP="00750BC4">
      <w:pPr>
        <w:pStyle w:val="NormalBold"/>
      </w:pPr>
      <w:r w:rsidRPr="00212CE3">
        <w:rPr>
          <w:rStyle w:val="HideTWBExt"/>
          <w:b w:val="0"/>
        </w:rPr>
        <w:t>&lt;/RepeatBlock-By&gt;</w:t>
      </w:r>
    </w:p>
    <w:p w14:paraId="1E7B150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2E34672" w14:textId="77777777" w:rsidR="00750BC4" w:rsidRPr="00212CE3" w:rsidRDefault="00750BC4" w:rsidP="00750BC4">
      <w:pPr>
        <w:pStyle w:val="NormalBold"/>
      </w:pPr>
      <w:r w:rsidRPr="00212CE3">
        <w:rPr>
          <w:rStyle w:val="HideTWBExt"/>
          <w:b w:val="0"/>
        </w:rPr>
        <w:t>&lt;Article&gt;</w:t>
      </w:r>
      <w:r w:rsidRPr="00212CE3">
        <w:t>Bod 11</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524F803" w14:textId="77777777" w:rsidTr="00D96FBB">
        <w:trPr>
          <w:trHeight w:hRule="exact" w:val="240"/>
          <w:jc w:val="center"/>
        </w:trPr>
        <w:tc>
          <w:tcPr>
            <w:tcW w:w="9752" w:type="dxa"/>
            <w:gridSpan w:val="2"/>
            <w:tcBorders>
              <w:top w:val="nil"/>
              <w:left w:val="nil"/>
              <w:bottom w:val="nil"/>
              <w:right w:val="nil"/>
            </w:tcBorders>
          </w:tcPr>
          <w:p w14:paraId="1412827F" w14:textId="77777777" w:rsidR="00750BC4" w:rsidRPr="00212CE3" w:rsidRDefault="00750BC4" w:rsidP="00D96FBB"/>
        </w:tc>
      </w:tr>
      <w:tr w:rsidR="00750BC4" w:rsidRPr="00212CE3" w14:paraId="25B9B628" w14:textId="77777777" w:rsidTr="00D96FBB">
        <w:trPr>
          <w:trHeight w:val="240"/>
          <w:jc w:val="center"/>
        </w:trPr>
        <w:tc>
          <w:tcPr>
            <w:tcW w:w="4876" w:type="dxa"/>
            <w:tcBorders>
              <w:top w:val="nil"/>
              <w:left w:val="nil"/>
              <w:bottom w:val="nil"/>
              <w:right w:val="nil"/>
            </w:tcBorders>
          </w:tcPr>
          <w:p w14:paraId="164B559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31E8AA5" w14:textId="77777777" w:rsidR="00750BC4" w:rsidRPr="00212CE3" w:rsidRDefault="00750BC4" w:rsidP="00D96FBB">
            <w:pPr>
              <w:pStyle w:val="AmColumnHeading"/>
            </w:pPr>
            <w:r w:rsidRPr="00212CE3">
              <w:t>Pozměňovací návrh</w:t>
            </w:r>
          </w:p>
        </w:tc>
      </w:tr>
      <w:tr w:rsidR="00750BC4" w:rsidRPr="00212CE3" w14:paraId="6D279985" w14:textId="77777777" w:rsidTr="00D96FBB">
        <w:trPr>
          <w:jc w:val="center"/>
        </w:trPr>
        <w:tc>
          <w:tcPr>
            <w:tcW w:w="4876" w:type="dxa"/>
            <w:tcBorders>
              <w:top w:val="nil"/>
              <w:left w:val="nil"/>
              <w:bottom w:val="nil"/>
              <w:right w:val="nil"/>
            </w:tcBorders>
          </w:tcPr>
          <w:p w14:paraId="608DEAAE" w14:textId="01A6A78A" w:rsidR="00750BC4" w:rsidRPr="00212CE3" w:rsidRDefault="00750BC4" w:rsidP="00D96FBB">
            <w:pPr>
              <w:pStyle w:val="Normal6a"/>
            </w:pPr>
            <w:r w:rsidRPr="00212CE3">
              <w:t>11.</w:t>
            </w:r>
            <w:r w:rsidRPr="00212CE3">
              <w:tab/>
              <w:t xml:space="preserve">naléhavě vyzývá </w:t>
            </w:r>
            <w:r w:rsidRPr="00212CE3">
              <w:rPr>
                <w:b/>
                <w:bCs/>
                <w:i/>
                <w:iCs/>
              </w:rPr>
              <w:t>Komisi</w:t>
            </w:r>
            <w:r w:rsidRPr="00212CE3">
              <w:t xml:space="preserve">, aby </w:t>
            </w:r>
            <w:r w:rsidRPr="00212CE3">
              <w:rPr>
                <w:b/>
                <w:bCs/>
                <w:i/>
                <w:iCs/>
              </w:rPr>
              <w:t>zajistila</w:t>
            </w:r>
            <w:r w:rsidRPr="00212CE3">
              <w:t xml:space="preserve"> </w:t>
            </w:r>
            <w:r w:rsidRPr="00212CE3">
              <w:rPr>
                <w:b/>
                <w:bCs/>
                <w:i/>
                <w:iCs/>
              </w:rPr>
              <w:t>genderově inkluzivní přístup ke všem stupňům vzdělávání</w:t>
            </w:r>
            <w:r w:rsidR="00BF632D">
              <w:t xml:space="preserve"> a </w:t>
            </w:r>
            <w:r w:rsidRPr="00212CE3">
              <w:t xml:space="preserve">aby </w:t>
            </w:r>
            <w:r w:rsidRPr="00212CE3">
              <w:rPr>
                <w:b/>
                <w:bCs/>
                <w:i/>
                <w:iCs/>
              </w:rPr>
              <w:t>vypracovala</w:t>
            </w:r>
            <w:r w:rsidRPr="00212CE3">
              <w:t xml:space="preserve"> vysoce kvalitní normy pro vzdělávací materiály podporující rovnost žen</w:t>
            </w:r>
            <w:r w:rsidR="00BF632D">
              <w:t xml:space="preserve"> a </w:t>
            </w:r>
            <w:r w:rsidRPr="00212CE3">
              <w:t>mužů</w:t>
            </w:r>
            <w:r w:rsidR="00BF632D">
              <w:t xml:space="preserve"> a </w:t>
            </w:r>
            <w:r w:rsidRPr="00212CE3">
              <w:t>odbourávající genderové stereotypy, včetně podpory komplexní sexuální výchovy</w:t>
            </w:r>
            <w:r w:rsidR="00BF632D">
              <w:t xml:space="preserve"> a </w:t>
            </w:r>
            <w:r w:rsidRPr="00212CE3">
              <w:t>souhlasu;</w:t>
            </w:r>
          </w:p>
        </w:tc>
        <w:tc>
          <w:tcPr>
            <w:tcW w:w="4876" w:type="dxa"/>
            <w:tcBorders>
              <w:top w:val="nil"/>
              <w:left w:val="nil"/>
              <w:bottom w:val="nil"/>
              <w:right w:val="nil"/>
            </w:tcBorders>
          </w:tcPr>
          <w:p w14:paraId="3F71005C" w14:textId="49F4F2C7" w:rsidR="00750BC4" w:rsidRPr="00212CE3" w:rsidRDefault="00750BC4" w:rsidP="00D96FBB">
            <w:pPr>
              <w:pStyle w:val="Normal6a"/>
            </w:pPr>
            <w:r w:rsidRPr="00212CE3">
              <w:t>11.</w:t>
            </w:r>
            <w:r w:rsidRPr="00212CE3">
              <w:tab/>
              <w:t xml:space="preserve">naléhavě vyzývá </w:t>
            </w:r>
            <w:r w:rsidRPr="00212CE3">
              <w:rPr>
                <w:b/>
                <w:bCs/>
                <w:i/>
                <w:iCs/>
              </w:rPr>
              <w:t>členské státy</w:t>
            </w:r>
            <w:r w:rsidRPr="00212CE3">
              <w:t xml:space="preserve">, aby </w:t>
            </w:r>
            <w:r w:rsidRPr="00212CE3">
              <w:rPr>
                <w:b/>
                <w:bCs/>
                <w:i/>
                <w:iCs/>
              </w:rPr>
              <w:t>zajistily</w:t>
            </w:r>
            <w:r w:rsidRPr="00212CE3">
              <w:t xml:space="preserve"> </w:t>
            </w:r>
            <w:r w:rsidRPr="00212CE3">
              <w:rPr>
                <w:b/>
                <w:bCs/>
                <w:i/>
                <w:iCs/>
              </w:rPr>
              <w:t>přístup ke vzdělání</w:t>
            </w:r>
            <w:r w:rsidR="00BF632D">
              <w:t xml:space="preserve"> a </w:t>
            </w:r>
            <w:r w:rsidRPr="00212CE3">
              <w:t xml:space="preserve">aby </w:t>
            </w:r>
            <w:r w:rsidRPr="00212CE3">
              <w:rPr>
                <w:b/>
                <w:bCs/>
                <w:i/>
                <w:iCs/>
              </w:rPr>
              <w:t>vypracovaly</w:t>
            </w:r>
            <w:r w:rsidRPr="00212CE3">
              <w:t xml:space="preserve"> vysoce kvalitní normy pro vzdělávací materiály podporující rovnost žen</w:t>
            </w:r>
            <w:r w:rsidR="00BF632D">
              <w:t xml:space="preserve"> a </w:t>
            </w:r>
            <w:r w:rsidRPr="00212CE3">
              <w:t>mužů</w:t>
            </w:r>
            <w:r w:rsidR="00BF632D">
              <w:t xml:space="preserve"> a </w:t>
            </w:r>
            <w:r w:rsidRPr="00212CE3">
              <w:t>odbourávající genderové stereotypy, včetně podpory komplexní sexuální výchovy</w:t>
            </w:r>
            <w:r w:rsidR="00BF632D">
              <w:t xml:space="preserve"> a </w:t>
            </w:r>
            <w:r w:rsidRPr="00212CE3">
              <w:t xml:space="preserve">souhlasu </w:t>
            </w:r>
            <w:r w:rsidRPr="00212CE3">
              <w:rPr>
                <w:b/>
                <w:bCs/>
                <w:i/>
                <w:iCs/>
              </w:rPr>
              <w:t>po dosažení puberty</w:t>
            </w:r>
            <w:r w:rsidR="00BF632D">
              <w:rPr>
                <w:b/>
                <w:bCs/>
                <w:i/>
                <w:iCs/>
              </w:rPr>
              <w:t xml:space="preserve"> a s </w:t>
            </w:r>
            <w:r w:rsidRPr="00212CE3">
              <w:rPr>
                <w:b/>
                <w:bCs/>
                <w:i/>
                <w:iCs/>
              </w:rPr>
              <w:t>formálním souhlasem rodičů</w:t>
            </w:r>
            <w:r w:rsidRPr="00212CE3">
              <w:t>;</w:t>
            </w:r>
          </w:p>
        </w:tc>
      </w:tr>
    </w:tbl>
    <w:p w14:paraId="233963D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{FR}</w:t>
      </w:r>
      <w:r w:rsidRPr="00212CE3">
        <w:t>fr</w:t>
      </w:r>
      <w:r w:rsidRPr="00212CE3">
        <w:rPr>
          <w:rStyle w:val="HideTWBExt"/>
        </w:rPr>
        <w:t>&lt;/Original&gt;</w:t>
      </w:r>
    </w:p>
    <w:p w14:paraId="6BB76DB1" w14:textId="77777777" w:rsidR="008354AA" w:rsidRPr="00212CE3" w:rsidRDefault="00750BC4" w:rsidP="00750BC4">
      <w:r w:rsidRPr="00212CE3">
        <w:rPr>
          <w:rStyle w:val="HideTWBExt"/>
        </w:rPr>
        <w:t>&lt;/Amend&gt;</w:t>
      </w:r>
    </w:p>
    <w:p w14:paraId="76F8098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523</w:t>
      </w:r>
      <w:r w:rsidRPr="00212CE3">
        <w:rPr>
          <w:rStyle w:val="HideTWBExt"/>
          <w:b w:val="0"/>
        </w:rPr>
        <w:t>&lt;/NumAm&gt;</w:t>
      </w:r>
    </w:p>
    <w:p w14:paraId="24932F94"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3D951403" w14:textId="77777777" w:rsidR="00750BC4" w:rsidRPr="00212CE3" w:rsidRDefault="00750BC4" w:rsidP="00750BC4">
      <w:pPr>
        <w:pStyle w:val="NormalBold"/>
      </w:pPr>
      <w:r w:rsidRPr="00212CE3">
        <w:rPr>
          <w:rStyle w:val="HideTWBExt"/>
          <w:b w:val="0"/>
        </w:rPr>
        <w:t>&lt;/RepeatBlock-By&gt;</w:t>
      </w:r>
    </w:p>
    <w:p w14:paraId="1B2D895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CFB7932" w14:textId="77777777" w:rsidR="00750BC4" w:rsidRPr="00212CE3" w:rsidRDefault="00750BC4" w:rsidP="00750BC4">
      <w:pPr>
        <w:pStyle w:val="NormalBold"/>
      </w:pPr>
      <w:r w:rsidRPr="00212CE3">
        <w:rPr>
          <w:rStyle w:val="HideTWBExt"/>
          <w:b w:val="0"/>
        </w:rPr>
        <w:t>&lt;Article&gt;</w:t>
      </w:r>
      <w:r w:rsidRPr="00212CE3">
        <w:t>Bod 11</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6595BC5" w14:textId="77777777" w:rsidTr="00D96FBB">
        <w:trPr>
          <w:trHeight w:hRule="exact" w:val="240"/>
          <w:jc w:val="center"/>
        </w:trPr>
        <w:tc>
          <w:tcPr>
            <w:tcW w:w="9752" w:type="dxa"/>
            <w:gridSpan w:val="2"/>
            <w:tcBorders>
              <w:top w:val="nil"/>
              <w:left w:val="nil"/>
              <w:bottom w:val="nil"/>
              <w:right w:val="nil"/>
            </w:tcBorders>
          </w:tcPr>
          <w:p w14:paraId="166546C9" w14:textId="77777777" w:rsidR="00750BC4" w:rsidRPr="00212CE3" w:rsidRDefault="00750BC4" w:rsidP="00D96FBB"/>
        </w:tc>
      </w:tr>
      <w:tr w:rsidR="00750BC4" w:rsidRPr="00212CE3" w14:paraId="3D7DBFF7" w14:textId="77777777" w:rsidTr="00D96FBB">
        <w:trPr>
          <w:trHeight w:val="240"/>
          <w:jc w:val="center"/>
        </w:trPr>
        <w:tc>
          <w:tcPr>
            <w:tcW w:w="4876" w:type="dxa"/>
            <w:tcBorders>
              <w:top w:val="nil"/>
              <w:left w:val="nil"/>
              <w:bottom w:val="nil"/>
              <w:right w:val="nil"/>
            </w:tcBorders>
          </w:tcPr>
          <w:p w14:paraId="6D226AB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C6583CA" w14:textId="77777777" w:rsidR="00750BC4" w:rsidRPr="00212CE3" w:rsidRDefault="00750BC4" w:rsidP="00D96FBB">
            <w:pPr>
              <w:pStyle w:val="AmColumnHeading"/>
            </w:pPr>
            <w:r w:rsidRPr="00212CE3">
              <w:t>Pozměňovací návrh</w:t>
            </w:r>
          </w:p>
        </w:tc>
      </w:tr>
      <w:tr w:rsidR="00750BC4" w:rsidRPr="00212CE3" w14:paraId="49BA0D13" w14:textId="77777777" w:rsidTr="00D96FBB">
        <w:trPr>
          <w:jc w:val="center"/>
        </w:trPr>
        <w:tc>
          <w:tcPr>
            <w:tcW w:w="4876" w:type="dxa"/>
            <w:tcBorders>
              <w:top w:val="nil"/>
              <w:left w:val="nil"/>
              <w:bottom w:val="nil"/>
              <w:right w:val="nil"/>
            </w:tcBorders>
          </w:tcPr>
          <w:p w14:paraId="1C3A2992" w14:textId="6D74AE4A" w:rsidR="00750BC4" w:rsidRPr="00212CE3" w:rsidRDefault="00750BC4" w:rsidP="00D96FBB">
            <w:pPr>
              <w:pStyle w:val="Normal6a"/>
            </w:pPr>
            <w:r w:rsidRPr="00212CE3">
              <w:t>11.</w:t>
            </w:r>
            <w:r w:rsidRPr="00212CE3">
              <w:tab/>
              <w:t>naléhavě vyzývá Komisi, aby zajistila genderově inkluzivní přístup ke všem stupňům vzdělávání</w:t>
            </w:r>
            <w:r w:rsidR="00BF632D">
              <w:t xml:space="preserve"> a </w:t>
            </w:r>
            <w:r w:rsidRPr="00212CE3">
              <w:t>aby vypracovala vysoce kvalitní normy pro vzdělávací materiály podporující rovnost žen</w:t>
            </w:r>
            <w:r w:rsidR="00BF632D">
              <w:t xml:space="preserve"> a </w:t>
            </w:r>
            <w:r w:rsidRPr="00212CE3">
              <w:t>mužů</w:t>
            </w:r>
            <w:r w:rsidR="00BF632D">
              <w:t xml:space="preserve"> a </w:t>
            </w:r>
            <w:r w:rsidRPr="00212CE3">
              <w:t>odbourávající genderové stereotypy, včetně podpory komplexní sexuální výchovy</w:t>
            </w:r>
            <w:r w:rsidR="00BF632D">
              <w:t xml:space="preserve"> a </w:t>
            </w:r>
            <w:r w:rsidRPr="00212CE3">
              <w:t>souhlasu;</w:t>
            </w:r>
          </w:p>
        </w:tc>
        <w:tc>
          <w:tcPr>
            <w:tcW w:w="4876" w:type="dxa"/>
            <w:tcBorders>
              <w:top w:val="nil"/>
              <w:left w:val="nil"/>
              <w:bottom w:val="nil"/>
              <w:right w:val="nil"/>
            </w:tcBorders>
          </w:tcPr>
          <w:p w14:paraId="7E597A69" w14:textId="50C8FD74" w:rsidR="00750BC4" w:rsidRPr="00212CE3" w:rsidRDefault="00750BC4" w:rsidP="00D96FBB">
            <w:pPr>
              <w:pStyle w:val="Normal6a"/>
            </w:pPr>
            <w:r w:rsidRPr="00212CE3">
              <w:t>11.</w:t>
            </w:r>
            <w:r w:rsidRPr="00212CE3">
              <w:tab/>
              <w:t>naléhavě vyzývá Komisi, aby zajistila genderově inkluzivní přístup ke všem stupňům vzdělávání</w:t>
            </w:r>
            <w:r w:rsidR="00BF632D">
              <w:t xml:space="preserve"> a </w:t>
            </w:r>
            <w:r w:rsidRPr="00212CE3">
              <w:t>aby vypracovala vysoce kvalitní normy pro vzdělávací materiály podporující rovnost žen</w:t>
            </w:r>
            <w:r w:rsidR="00BF632D">
              <w:t xml:space="preserve"> a </w:t>
            </w:r>
            <w:r w:rsidRPr="00212CE3">
              <w:t>mužů</w:t>
            </w:r>
            <w:r w:rsidR="00BF632D">
              <w:t xml:space="preserve"> a </w:t>
            </w:r>
            <w:r w:rsidRPr="00212CE3">
              <w:t xml:space="preserve">odbourávající genderové stereotypy, včetně podpory komplexní sexuální výchovy </w:t>
            </w:r>
            <w:r w:rsidRPr="00212CE3">
              <w:rPr>
                <w:b/>
                <w:bCs/>
                <w:i/>
                <w:iCs/>
              </w:rPr>
              <w:t>přiměřené věku</w:t>
            </w:r>
            <w:r w:rsidR="00BF632D">
              <w:t xml:space="preserve"> a </w:t>
            </w:r>
            <w:r w:rsidRPr="00212CE3">
              <w:t>souhlasu;</w:t>
            </w:r>
          </w:p>
        </w:tc>
      </w:tr>
    </w:tbl>
    <w:p w14:paraId="0194605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4413D5B" w14:textId="77777777" w:rsidR="008354AA" w:rsidRPr="00212CE3" w:rsidRDefault="00750BC4" w:rsidP="00750BC4">
      <w:r w:rsidRPr="00212CE3">
        <w:rPr>
          <w:rStyle w:val="HideTWBExt"/>
        </w:rPr>
        <w:t>&lt;/Amend&gt;</w:t>
      </w:r>
    </w:p>
    <w:p w14:paraId="45DB8BA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524</w:t>
      </w:r>
      <w:r w:rsidRPr="00212CE3">
        <w:rPr>
          <w:rStyle w:val="HideTWBExt"/>
          <w:b w:val="0"/>
        </w:rPr>
        <w:t>&lt;/NumAm&gt;</w:t>
      </w:r>
    </w:p>
    <w:p w14:paraId="128A32FF" w14:textId="77777777" w:rsidR="00750BC4" w:rsidRPr="00212CE3" w:rsidRDefault="00750BC4" w:rsidP="00750BC4">
      <w:pPr>
        <w:pStyle w:val="NormalBold"/>
      </w:pPr>
      <w:r w:rsidRPr="00212CE3">
        <w:rPr>
          <w:rStyle w:val="HideTWBExt"/>
          <w:b w:val="0"/>
        </w:rPr>
        <w:t>&lt;RepeatBlock-By&gt;&lt;Members&gt;</w:t>
      </w:r>
      <w:r w:rsidRPr="00212CE3">
        <w:t>Margarita de la Pisa Carrión, Mireia Borrás Pabón, Mathilde Androuët</w:t>
      </w:r>
      <w:r w:rsidRPr="00212CE3">
        <w:rPr>
          <w:rStyle w:val="HideTWBExt"/>
          <w:b w:val="0"/>
        </w:rPr>
        <w:t>&lt;/Members&gt;</w:t>
      </w:r>
    </w:p>
    <w:p w14:paraId="5AD312D6" w14:textId="77777777" w:rsidR="00750BC4" w:rsidRPr="00212CE3" w:rsidRDefault="00750BC4" w:rsidP="00750BC4">
      <w:pPr>
        <w:pStyle w:val="NormalBold"/>
      </w:pPr>
      <w:r w:rsidRPr="00212CE3">
        <w:rPr>
          <w:rStyle w:val="HideTWBExt"/>
          <w:b w:val="0"/>
        </w:rPr>
        <w:t>&lt;/RepeatBlock-By&gt;</w:t>
      </w:r>
    </w:p>
    <w:p w14:paraId="6E86906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B5EB881" w14:textId="77777777" w:rsidR="00750BC4" w:rsidRPr="00212CE3" w:rsidRDefault="00750BC4" w:rsidP="00750BC4">
      <w:pPr>
        <w:pStyle w:val="NormalBold"/>
      </w:pPr>
      <w:r w:rsidRPr="00212CE3">
        <w:rPr>
          <w:rStyle w:val="HideTWBExt"/>
          <w:b w:val="0"/>
        </w:rPr>
        <w:t>&lt;Article&gt;</w:t>
      </w:r>
      <w:r w:rsidRPr="00212CE3">
        <w:t>Bod 11</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D31181B" w14:textId="77777777" w:rsidTr="00D96FBB">
        <w:trPr>
          <w:trHeight w:hRule="exact" w:val="240"/>
          <w:jc w:val="center"/>
        </w:trPr>
        <w:tc>
          <w:tcPr>
            <w:tcW w:w="9752" w:type="dxa"/>
            <w:gridSpan w:val="2"/>
            <w:tcBorders>
              <w:top w:val="nil"/>
              <w:left w:val="nil"/>
              <w:bottom w:val="nil"/>
              <w:right w:val="nil"/>
            </w:tcBorders>
          </w:tcPr>
          <w:p w14:paraId="3BD8F4B8" w14:textId="77777777" w:rsidR="00750BC4" w:rsidRPr="00212CE3" w:rsidRDefault="00750BC4" w:rsidP="00D96FBB"/>
        </w:tc>
      </w:tr>
      <w:tr w:rsidR="00750BC4" w:rsidRPr="00212CE3" w14:paraId="27EB4B18" w14:textId="77777777" w:rsidTr="00D96FBB">
        <w:trPr>
          <w:trHeight w:val="240"/>
          <w:jc w:val="center"/>
        </w:trPr>
        <w:tc>
          <w:tcPr>
            <w:tcW w:w="4876" w:type="dxa"/>
            <w:tcBorders>
              <w:top w:val="nil"/>
              <w:left w:val="nil"/>
              <w:bottom w:val="nil"/>
              <w:right w:val="nil"/>
            </w:tcBorders>
          </w:tcPr>
          <w:p w14:paraId="2F766E7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D77CC73" w14:textId="77777777" w:rsidR="00750BC4" w:rsidRPr="00212CE3" w:rsidRDefault="00750BC4" w:rsidP="00D96FBB">
            <w:pPr>
              <w:pStyle w:val="AmColumnHeading"/>
            </w:pPr>
            <w:r w:rsidRPr="00212CE3">
              <w:t>Pozměňovací návrh</w:t>
            </w:r>
          </w:p>
        </w:tc>
      </w:tr>
      <w:tr w:rsidR="00750BC4" w:rsidRPr="00212CE3" w14:paraId="79639284" w14:textId="77777777" w:rsidTr="00D96FBB">
        <w:trPr>
          <w:jc w:val="center"/>
        </w:trPr>
        <w:tc>
          <w:tcPr>
            <w:tcW w:w="4876" w:type="dxa"/>
            <w:tcBorders>
              <w:top w:val="nil"/>
              <w:left w:val="nil"/>
              <w:bottom w:val="nil"/>
              <w:right w:val="nil"/>
            </w:tcBorders>
          </w:tcPr>
          <w:p w14:paraId="08ACA02E" w14:textId="459E943C" w:rsidR="00750BC4" w:rsidRPr="00212CE3" w:rsidRDefault="00750BC4" w:rsidP="00D96FBB">
            <w:pPr>
              <w:pStyle w:val="Normal6a"/>
            </w:pPr>
            <w:r w:rsidRPr="00212CE3">
              <w:t>11.</w:t>
            </w:r>
            <w:r w:rsidRPr="00212CE3">
              <w:tab/>
              <w:t xml:space="preserve">naléhavě vyzývá Komisi, aby </w:t>
            </w:r>
            <w:r w:rsidRPr="00212CE3">
              <w:rPr>
                <w:b/>
                <w:bCs/>
                <w:i/>
                <w:iCs/>
              </w:rPr>
              <w:t>zajistila genderově inkluzivní</w:t>
            </w:r>
            <w:r w:rsidRPr="00212CE3">
              <w:t xml:space="preserve"> přístup ke všem stupňům </w:t>
            </w:r>
            <w:r w:rsidRPr="00212CE3">
              <w:rPr>
                <w:b/>
                <w:bCs/>
                <w:i/>
                <w:iCs/>
              </w:rPr>
              <w:t>vzdělávání</w:t>
            </w:r>
            <w:r w:rsidR="00BF632D">
              <w:rPr>
                <w:b/>
                <w:bCs/>
                <w:i/>
                <w:iCs/>
              </w:rPr>
              <w:t xml:space="preserve"> a </w:t>
            </w:r>
            <w:r w:rsidRPr="00212CE3">
              <w:rPr>
                <w:b/>
                <w:bCs/>
                <w:i/>
                <w:iCs/>
              </w:rPr>
              <w:t>aby vypracovala vysoce kvalitní normy pro vzdělávací materiály podporující rovnost žen</w:t>
            </w:r>
            <w:r w:rsidR="00BF632D">
              <w:rPr>
                <w:b/>
                <w:bCs/>
                <w:i/>
                <w:iCs/>
              </w:rPr>
              <w:t xml:space="preserve"> a </w:t>
            </w:r>
            <w:r w:rsidRPr="00212CE3">
              <w:rPr>
                <w:b/>
                <w:bCs/>
                <w:i/>
                <w:iCs/>
              </w:rPr>
              <w:t>mužů</w:t>
            </w:r>
            <w:r w:rsidR="00BF632D">
              <w:rPr>
                <w:b/>
                <w:bCs/>
                <w:i/>
                <w:iCs/>
              </w:rPr>
              <w:t xml:space="preserve"> a </w:t>
            </w:r>
            <w:r w:rsidRPr="00212CE3">
              <w:rPr>
                <w:b/>
                <w:bCs/>
                <w:i/>
                <w:iCs/>
              </w:rPr>
              <w:t>odbourávající genderové stereotypy, včetně podpory komplexní sexuální výchovy</w:t>
            </w:r>
            <w:r w:rsidR="00BF632D">
              <w:rPr>
                <w:b/>
                <w:bCs/>
                <w:i/>
                <w:iCs/>
              </w:rPr>
              <w:t xml:space="preserve"> a </w:t>
            </w:r>
            <w:r w:rsidRPr="00212CE3">
              <w:rPr>
                <w:b/>
                <w:bCs/>
                <w:i/>
                <w:iCs/>
              </w:rPr>
              <w:t>souhlasu;</w:t>
            </w:r>
          </w:p>
        </w:tc>
        <w:tc>
          <w:tcPr>
            <w:tcW w:w="4876" w:type="dxa"/>
            <w:tcBorders>
              <w:top w:val="nil"/>
              <w:left w:val="nil"/>
              <w:bottom w:val="nil"/>
              <w:right w:val="nil"/>
            </w:tcBorders>
          </w:tcPr>
          <w:p w14:paraId="6189AA9F" w14:textId="3FAD6873" w:rsidR="00750BC4" w:rsidRPr="00212CE3" w:rsidRDefault="00750BC4" w:rsidP="00D96FBB">
            <w:pPr>
              <w:pStyle w:val="Normal6a"/>
            </w:pPr>
            <w:r w:rsidRPr="00212CE3">
              <w:t>11.</w:t>
            </w:r>
            <w:r w:rsidRPr="00212CE3">
              <w:tab/>
              <w:t xml:space="preserve">naléhavě vyzývá Komisi, aby </w:t>
            </w:r>
            <w:r w:rsidRPr="00212CE3">
              <w:rPr>
                <w:b/>
                <w:i/>
              </w:rPr>
              <w:t>podporovala</w:t>
            </w:r>
            <w:r w:rsidRPr="00212CE3">
              <w:t xml:space="preserve"> přístup ke všem stupňům </w:t>
            </w:r>
            <w:r w:rsidRPr="00212CE3">
              <w:rPr>
                <w:b/>
                <w:i/>
              </w:rPr>
              <w:t>vzdělání</w:t>
            </w:r>
            <w:r w:rsidR="00BF632D">
              <w:rPr>
                <w:b/>
                <w:i/>
              </w:rPr>
              <w:t xml:space="preserve"> a </w:t>
            </w:r>
            <w:r w:rsidRPr="00212CE3">
              <w:rPr>
                <w:b/>
                <w:i/>
              </w:rPr>
              <w:t>zajistila, aby</w:t>
            </w:r>
            <w:r w:rsidRPr="00212CE3">
              <w:t xml:space="preserve"> </w:t>
            </w:r>
            <w:r w:rsidRPr="00212CE3">
              <w:rPr>
                <w:b/>
                <w:i/>
              </w:rPr>
              <w:t>byla respektována</w:t>
            </w:r>
            <w:r w:rsidRPr="00212CE3">
              <w:t xml:space="preserve"> </w:t>
            </w:r>
            <w:r w:rsidRPr="00212CE3">
              <w:rPr>
                <w:b/>
                <w:i/>
              </w:rPr>
              <w:t>zásada</w:t>
            </w:r>
            <w:r w:rsidRPr="00212CE3">
              <w:t xml:space="preserve"> </w:t>
            </w:r>
            <w:r w:rsidRPr="00212CE3">
              <w:rPr>
                <w:b/>
                <w:bCs/>
                <w:i/>
                <w:iCs/>
              </w:rPr>
              <w:t>rovnosti, pokud jde</w:t>
            </w:r>
            <w:r w:rsidR="00BF632D">
              <w:rPr>
                <w:b/>
                <w:bCs/>
                <w:i/>
                <w:iCs/>
              </w:rPr>
              <w:t xml:space="preserve"> o </w:t>
            </w:r>
            <w:r w:rsidRPr="00212CE3">
              <w:rPr>
                <w:b/>
                <w:i/>
              </w:rPr>
              <w:t>důstojnost každého člověka,</w:t>
            </w:r>
            <w:r w:rsidR="00BF632D">
              <w:t xml:space="preserve"> a </w:t>
            </w:r>
            <w:r w:rsidRPr="00212CE3">
              <w:rPr>
                <w:b/>
                <w:bCs/>
                <w:i/>
                <w:iCs/>
              </w:rPr>
              <w:t>aby</w:t>
            </w:r>
            <w:r w:rsidRPr="00212CE3">
              <w:t xml:space="preserve"> </w:t>
            </w:r>
            <w:r w:rsidRPr="00212CE3">
              <w:rPr>
                <w:b/>
                <w:i/>
              </w:rPr>
              <w:t>bylo zachováno právo rodičů vzdělávat své děti podle vlastních hodnot</w:t>
            </w:r>
            <w:r w:rsidRPr="00212CE3">
              <w:t>;</w:t>
            </w:r>
          </w:p>
        </w:tc>
      </w:tr>
    </w:tbl>
    <w:p w14:paraId="7BF8BC5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05E9FD7" w14:textId="77777777" w:rsidR="008354AA" w:rsidRPr="00212CE3" w:rsidRDefault="00750BC4" w:rsidP="00750BC4">
      <w:r w:rsidRPr="00212CE3">
        <w:rPr>
          <w:rStyle w:val="HideTWBExt"/>
        </w:rPr>
        <w:t>&lt;/Amend&gt;</w:t>
      </w:r>
    </w:p>
    <w:p w14:paraId="1926B82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525</w:t>
      </w:r>
      <w:r w:rsidRPr="00212CE3">
        <w:rPr>
          <w:rStyle w:val="HideTWBExt"/>
          <w:b w:val="0"/>
        </w:rPr>
        <w:t>&lt;/NumAm&gt;</w:t>
      </w:r>
    </w:p>
    <w:p w14:paraId="7D744B3E" w14:textId="77777777" w:rsidR="00750BC4" w:rsidRPr="00212CE3" w:rsidRDefault="00750BC4" w:rsidP="00750BC4">
      <w:pPr>
        <w:pStyle w:val="NormalBold"/>
      </w:pPr>
      <w:r w:rsidRPr="00212CE3">
        <w:rPr>
          <w:rStyle w:val="HideTWBExt"/>
          <w:b w:val="0"/>
        </w:rPr>
        <w:t>&lt;RepeatBlock-By&gt;&lt;Members&gt;</w:t>
      </w:r>
      <w:r w:rsidRPr="00212CE3">
        <w:t>Loucas Fourlas</w:t>
      </w:r>
      <w:r w:rsidRPr="00212CE3">
        <w:rPr>
          <w:rStyle w:val="HideTWBExt"/>
          <w:b w:val="0"/>
        </w:rPr>
        <w:t>&lt;/Members&gt;</w:t>
      </w:r>
    </w:p>
    <w:p w14:paraId="717792DD" w14:textId="77777777" w:rsidR="00750BC4" w:rsidRPr="00212CE3" w:rsidRDefault="00750BC4" w:rsidP="00750BC4">
      <w:pPr>
        <w:pStyle w:val="NormalBold"/>
      </w:pPr>
      <w:r w:rsidRPr="00212CE3">
        <w:rPr>
          <w:rStyle w:val="HideTWBExt"/>
          <w:b w:val="0"/>
        </w:rPr>
        <w:t>&lt;/RepeatBlock-By&gt;</w:t>
      </w:r>
    </w:p>
    <w:p w14:paraId="134A268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EB55886" w14:textId="77777777" w:rsidR="00750BC4" w:rsidRPr="00212CE3" w:rsidRDefault="00750BC4" w:rsidP="00750BC4">
      <w:pPr>
        <w:pStyle w:val="NormalBold"/>
      </w:pPr>
      <w:r w:rsidRPr="00212CE3">
        <w:rPr>
          <w:rStyle w:val="HideTWBExt"/>
          <w:b w:val="0"/>
        </w:rPr>
        <w:t>&lt;Article&gt;</w:t>
      </w:r>
      <w:r w:rsidRPr="00212CE3">
        <w:t>Bod 11</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9CEF2A8" w14:textId="77777777" w:rsidTr="00D96FBB">
        <w:trPr>
          <w:trHeight w:hRule="exact" w:val="240"/>
          <w:jc w:val="center"/>
        </w:trPr>
        <w:tc>
          <w:tcPr>
            <w:tcW w:w="9752" w:type="dxa"/>
            <w:gridSpan w:val="2"/>
            <w:tcBorders>
              <w:top w:val="nil"/>
              <w:left w:val="nil"/>
              <w:bottom w:val="nil"/>
              <w:right w:val="nil"/>
            </w:tcBorders>
          </w:tcPr>
          <w:p w14:paraId="2E11BEBC" w14:textId="77777777" w:rsidR="00750BC4" w:rsidRPr="00212CE3" w:rsidRDefault="00750BC4" w:rsidP="00D96FBB"/>
        </w:tc>
      </w:tr>
      <w:tr w:rsidR="00750BC4" w:rsidRPr="00212CE3" w14:paraId="3C380B16" w14:textId="77777777" w:rsidTr="00D96FBB">
        <w:trPr>
          <w:trHeight w:val="240"/>
          <w:jc w:val="center"/>
        </w:trPr>
        <w:tc>
          <w:tcPr>
            <w:tcW w:w="4876" w:type="dxa"/>
            <w:tcBorders>
              <w:top w:val="nil"/>
              <w:left w:val="nil"/>
              <w:bottom w:val="nil"/>
              <w:right w:val="nil"/>
            </w:tcBorders>
          </w:tcPr>
          <w:p w14:paraId="1340185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CF348AE" w14:textId="77777777" w:rsidR="00750BC4" w:rsidRPr="00212CE3" w:rsidRDefault="00750BC4" w:rsidP="00D96FBB">
            <w:pPr>
              <w:pStyle w:val="AmColumnHeading"/>
            </w:pPr>
            <w:r w:rsidRPr="00212CE3">
              <w:t>Pozměňovací návrh</w:t>
            </w:r>
          </w:p>
        </w:tc>
      </w:tr>
      <w:tr w:rsidR="00750BC4" w:rsidRPr="00212CE3" w14:paraId="12C921E4" w14:textId="77777777" w:rsidTr="00D96FBB">
        <w:trPr>
          <w:jc w:val="center"/>
        </w:trPr>
        <w:tc>
          <w:tcPr>
            <w:tcW w:w="4876" w:type="dxa"/>
            <w:tcBorders>
              <w:top w:val="nil"/>
              <w:left w:val="nil"/>
              <w:bottom w:val="nil"/>
              <w:right w:val="nil"/>
            </w:tcBorders>
          </w:tcPr>
          <w:p w14:paraId="4D0E1698" w14:textId="56DBCADD" w:rsidR="00750BC4" w:rsidRPr="00212CE3" w:rsidRDefault="00750BC4" w:rsidP="00D96FBB">
            <w:pPr>
              <w:pStyle w:val="Normal6a"/>
            </w:pPr>
            <w:r w:rsidRPr="00212CE3">
              <w:t>11.</w:t>
            </w:r>
            <w:r w:rsidRPr="00212CE3">
              <w:tab/>
              <w:t>naléhavě vyzývá Komisi, aby zajistila genderově inkluzivní přístup ke všem stupňům vzdělávání</w:t>
            </w:r>
            <w:r w:rsidR="00BF632D">
              <w:t xml:space="preserve"> a </w:t>
            </w:r>
            <w:r w:rsidRPr="00212CE3">
              <w:t>aby vypracovala vysoce kvalitní normy pro vzdělávací materiály podporující rovnost žen</w:t>
            </w:r>
            <w:r w:rsidR="00BF632D">
              <w:t xml:space="preserve"> a </w:t>
            </w:r>
            <w:r w:rsidRPr="00212CE3">
              <w:t>mužů</w:t>
            </w:r>
            <w:r w:rsidR="00BF632D">
              <w:t xml:space="preserve"> a </w:t>
            </w:r>
            <w:r w:rsidRPr="00212CE3">
              <w:t xml:space="preserve">odbourávající genderové stereotypy, včetně podpory </w:t>
            </w:r>
            <w:r w:rsidRPr="00212CE3">
              <w:rPr>
                <w:b/>
                <w:bCs/>
                <w:i/>
                <w:iCs/>
              </w:rPr>
              <w:t>komplexní</w:t>
            </w:r>
            <w:r w:rsidRPr="00212CE3">
              <w:t xml:space="preserve"> sexuální výchovy</w:t>
            </w:r>
            <w:r w:rsidR="00BF632D">
              <w:t xml:space="preserve"> a </w:t>
            </w:r>
            <w:r w:rsidRPr="00212CE3">
              <w:t>souhlasu;</w:t>
            </w:r>
          </w:p>
        </w:tc>
        <w:tc>
          <w:tcPr>
            <w:tcW w:w="4876" w:type="dxa"/>
            <w:tcBorders>
              <w:top w:val="nil"/>
              <w:left w:val="nil"/>
              <w:bottom w:val="nil"/>
              <w:right w:val="nil"/>
            </w:tcBorders>
          </w:tcPr>
          <w:p w14:paraId="3085A9A0" w14:textId="60CBFE53" w:rsidR="00750BC4" w:rsidRPr="00212CE3" w:rsidRDefault="00750BC4" w:rsidP="00D96FBB">
            <w:pPr>
              <w:pStyle w:val="Normal6a"/>
            </w:pPr>
            <w:r w:rsidRPr="00212CE3">
              <w:t>11.</w:t>
            </w:r>
            <w:r w:rsidRPr="00212CE3">
              <w:tab/>
              <w:t>naléhavě vyzývá Komisi, aby zajistila genderově inkluzivní přístup ke všem stupňům vzdělávání</w:t>
            </w:r>
            <w:r w:rsidR="00BF632D">
              <w:t xml:space="preserve"> a </w:t>
            </w:r>
            <w:r w:rsidRPr="00212CE3">
              <w:t>aby vypracovala vysoce kvalitní normy pro vzdělávací materiály podporující rovnost žen</w:t>
            </w:r>
            <w:r w:rsidR="00BF632D">
              <w:t xml:space="preserve"> a </w:t>
            </w:r>
            <w:r w:rsidRPr="00212CE3">
              <w:t>mužů</w:t>
            </w:r>
            <w:r w:rsidR="00BF632D">
              <w:t xml:space="preserve"> a </w:t>
            </w:r>
            <w:r w:rsidRPr="00212CE3">
              <w:t>odbourávající genderové stereotypy, včetně podpory sexuální výchovy</w:t>
            </w:r>
            <w:r w:rsidRPr="00212CE3">
              <w:rPr>
                <w:b/>
                <w:bCs/>
                <w:i/>
                <w:iCs/>
              </w:rPr>
              <w:t xml:space="preserve"> přiměřené věku</w:t>
            </w:r>
            <w:r w:rsidR="00BF632D">
              <w:rPr>
                <w:b/>
                <w:bCs/>
                <w:i/>
                <w:iCs/>
              </w:rPr>
              <w:t xml:space="preserve"> a </w:t>
            </w:r>
            <w:r w:rsidRPr="00212CE3">
              <w:t>souhlasu;</w:t>
            </w:r>
          </w:p>
        </w:tc>
      </w:tr>
    </w:tbl>
    <w:p w14:paraId="4925D53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B723B7C" w14:textId="77777777" w:rsidR="008354AA" w:rsidRPr="00212CE3" w:rsidRDefault="00750BC4" w:rsidP="00750BC4">
      <w:r w:rsidRPr="00212CE3">
        <w:rPr>
          <w:rStyle w:val="HideTWBExt"/>
        </w:rPr>
        <w:t>&lt;/Amend&gt;</w:t>
      </w:r>
    </w:p>
    <w:p w14:paraId="7860D1F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526</w:t>
      </w:r>
      <w:r w:rsidRPr="00212CE3">
        <w:rPr>
          <w:rStyle w:val="HideTWBExt"/>
          <w:b w:val="0"/>
        </w:rPr>
        <w:t>&lt;/NumAm&gt;</w:t>
      </w:r>
    </w:p>
    <w:p w14:paraId="356413B3" w14:textId="77777777" w:rsidR="00750BC4" w:rsidRPr="00212CE3" w:rsidRDefault="00750BC4" w:rsidP="00750BC4">
      <w:pPr>
        <w:pStyle w:val="NormalBold"/>
      </w:pPr>
      <w:r w:rsidRPr="00212CE3">
        <w:rPr>
          <w:rStyle w:val="HideTWBExt"/>
          <w:b w:val="0"/>
        </w:rPr>
        <w:t>&lt;RepeatBlock-By&gt;&lt;Members&gt;</w:t>
      </w:r>
      <w:r w:rsidRPr="00212CE3">
        <w:t>Rosa Estaràs Ferragut</w:t>
      </w:r>
      <w:r w:rsidRPr="00212CE3">
        <w:rPr>
          <w:rStyle w:val="HideTWBExt"/>
          <w:b w:val="0"/>
        </w:rPr>
        <w:t>&lt;/Members&gt;</w:t>
      </w:r>
    </w:p>
    <w:p w14:paraId="5B549690" w14:textId="77777777" w:rsidR="00750BC4" w:rsidRPr="00212CE3" w:rsidRDefault="00750BC4" w:rsidP="00750BC4">
      <w:pPr>
        <w:pStyle w:val="NormalBold"/>
      </w:pPr>
      <w:r w:rsidRPr="00212CE3">
        <w:rPr>
          <w:rStyle w:val="HideTWBExt"/>
          <w:b w:val="0"/>
        </w:rPr>
        <w:t>&lt;/RepeatBlock-By&gt;</w:t>
      </w:r>
    </w:p>
    <w:p w14:paraId="5720F8A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6F0703F" w14:textId="538C568E" w:rsidR="00750BC4" w:rsidRPr="00212CE3" w:rsidRDefault="00750BC4" w:rsidP="00750BC4">
      <w:pPr>
        <w:pStyle w:val="NormalBold"/>
      </w:pPr>
      <w:r w:rsidRPr="00212CE3">
        <w:rPr>
          <w:rStyle w:val="HideTWBExt"/>
          <w:b w:val="0"/>
        </w:rPr>
        <w:t>&lt;Article&gt;</w:t>
      </w:r>
      <w:r w:rsidRPr="00212CE3">
        <w:t>Bod 11</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13DA239" w14:textId="77777777" w:rsidTr="00D96FBB">
        <w:trPr>
          <w:trHeight w:hRule="exact" w:val="240"/>
          <w:jc w:val="center"/>
        </w:trPr>
        <w:tc>
          <w:tcPr>
            <w:tcW w:w="9752" w:type="dxa"/>
            <w:gridSpan w:val="2"/>
            <w:tcBorders>
              <w:top w:val="nil"/>
              <w:left w:val="nil"/>
              <w:bottom w:val="nil"/>
              <w:right w:val="nil"/>
            </w:tcBorders>
          </w:tcPr>
          <w:p w14:paraId="710ED63C" w14:textId="77777777" w:rsidR="00750BC4" w:rsidRPr="00212CE3" w:rsidRDefault="00750BC4" w:rsidP="00D96FBB"/>
        </w:tc>
      </w:tr>
      <w:tr w:rsidR="00750BC4" w:rsidRPr="00212CE3" w14:paraId="6AFC8BBD" w14:textId="77777777" w:rsidTr="00D96FBB">
        <w:trPr>
          <w:trHeight w:val="240"/>
          <w:jc w:val="center"/>
        </w:trPr>
        <w:tc>
          <w:tcPr>
            <w:tcW w:w="4876" w:type="dxa"/>
            <w:tcBorders>
              <w:top w:val="nil"/>
              <w:left w:val="nil"/>
              <w:bottom w:val="nil"/>
              <w:right w:val="nil"/>
            </w:tcBorders>
          </w:tcPr>
          <w:p w14:paraId="14854A3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87DBE5B" w14:textId="77777777" w:rsidR="00750BC4" w:rsidRPr="00212CE3" w:rsidRDefault="00750BC4" w:rsidP="00D96FBB">
            <w:pPr>
              <w:pStyle w:val="AmColumnHeading"/>
            </w:pPr>
            <w:r w:rsidRPr="00212CE3">
              <w:t>Pozměňovací návrh</w:t>
            </w:r>
          </w:p>
        </w:tc>
      </w:tr>
      <w:tr w:rsidR="00750BC4" w:rsidRPr="00212CE3" w14:paraId="641E7218" w14:textId="77777777" w:rsidTr="00D96FBB">
        <w:trPr>
          <w:jc w:val="center"/>
        </w:trPr>
        <w:tc>
          <w:tcPr>
            <w:tcW w:w="4876" w:type="dxa"/>
            <w:tcBorders>
              <w:top w:val="nil"/>
              <w:left w:val="nil"/>
              <w:bottom w:val="nil"/>
              <w:right w:val="nil"/>
            </w:tcBorders>
          </w:tcPr>
          <w:p w14:paraId="7589B3F7" w14:textId="77777777" w:rsidR="00750BC4" w:rsidRPr="00212CE3" w:rsidRDefault="00750BC4" w:rsidP="00D96FBB">
            <w:pPr>
              <w:pStyle w:val="Normal6a"/>
            </w:pPr>
          </w:p>
        </w:tc>
        <w:tc>
          <w:tcPr>
            <w:tcW w:w="4876" w:type="dxa"/>
            <w:tcBorders>
              <w:top w:val="nil"/>
              <w:left w:val="nil"/>
              <w:bottom w:val="nil"/>
              <w:right w:val="nil"/>
            </w:tcBorders>
          </w:tcPr>
          <w:p w14:paraId="3EC9F08F" w14:textId="61EC55A3" w:rsidR="00750BC4" w:rsidRPr="00212CE3" w:rsidRDefault="00750BC4" w:rsidP="00D96FBB">
            <w:pPr>
              <w:pStyle w:val="Normal6a"/>
            </w:pPr>
            <w:r w:rsidRPr="00212CE3">
              <w:rPr>
                <w:b/>
                <w:i/>
              </w:rPr>
              <w:t>11a.</w:t>
            </w:r>
            <w:r w:rsidRPr="00212CE3">
              <w:tab/>
            </w:r>
            <w:r w:rsidRPr="00212CE3">
              <w:rPr>
                <w:b/>
                <w:i/>
              </w:rPr>
              <w:t>konstatuje, že ženy jsou tradičně málo zastoupeny</w:t>
            </w:r>
            <w:r w:rsidR="00BF632D">
              <w:rPr>
                <w:b/>
                <w:i/>
              </w:rPr>
              <w:t xml:space="preserve"> v </w:t>
            </w:r>
            <w:r w:rsidRPr="00212CE3">
              <w:rPr>
                <w:b/>
                <w:i/>
              </w:rPr>
              <w:t>technickém vzdělávání</w:t>
            </w:r>
            <w:r w:rsidR="00BF632D">
              <w:rPr>
                <w:b/>
                <w:i/>
              </w:rPr>
              <w:t xml:space="preserve"> a v </w:t>
            </w:r>
            <w:r w:rsidRPr="00212CE3">
              <w:rPr>
                <w:b/>
                <w:i/>
              </w:rPr>
              <w:t>oblastech, jako jsou přírodní vědy, technologie, inženýrství</w:t>
            </w:r>
            <w:r w:rsidR="00BF632D">
              <w:rPr>
                <w:b/>
                <w:i/>
              </w:rPr>
              <w:t xml:space="preserve"> a </w:t>
            </w:r>
            <w:r w:rsidRPr="00212CE3">
              <w:rPr>
                <w:b/>
                <w:i/>
              </w:rPr>
              <w:t>matematika, které jsou klíčové pro rozvoj odvětví mobility</w:t>
            </w:r>
            <w:r w:rsidR="00BF632D">
              <w:rPr>
                <w:b/>
                <w:i/>
              </w:rPr>
              <w:t xml:space="preserve"> a </w:t>
            </w:r>
            <w:r w:rsidRPr="00212CE3">
              <w:rPr>
                <w:b/>
                <w:i/>
              </w:rPr>
              <w:t>dopravy; vyzývá členské státy, aby bojovaly proti segmentaci trhu, pokud jde</w:t>
            </w:r>
            <w:r w:rsidR="00BF632D">
              <w:rPr>
                <w:b/>
                <w:i/>
              </w:rPr>
              <w:t xml:space="preserve"> o </w:t>
            </w:r>
            <w:r w:rsidRPr="00212CE3">
              <w:rPr>
                <w:b/>
                <w:i/>
              </w:rPr>
              <w:t>kariéru</w:t>
            </w:r>
            <w:r w:rsidR="00BF632D">
              <w:rPr>
                <w:b/>
                <w:i/>
              </w:rPr>
              <w:t xml:space="preserve"> v </w:t>
            </w:r>
            <w:r w:rsidRPr="00212CE3">
              <w:rPr>
                <w:b/>
                <w:i/>
              </w:rPr>
              <w:t>oblasti dopravy</w:t>
            </w:r>
            <w:r w:rsidR="00BF632D">
              <w:rPr>
                <w:b/>
                <w:i/>
              </w:rPr>
              <w:t xml:space="preserve"> a </w:t>
            </w:r>
            <w:r w:rsidRPr="00212CE3">
              <w:rPr>
                <w:b/>
                <w:i/>
              </w:rPr>
              <w:t>přírodních věd, technických, inženýrských</w:t>
            </w:r>
            <w:r w:rsidR="00BF632D">
              <w:rPr>
                <w:b/>
                <w:i/>
              </w:rPr>
              <w:t xml:space="preserve"> a </w:t>
            </w:r>
            <w:r w:rsidRPr="00212CE3">
              <w:rPr>
                <w:b/>
                <w:i/>
              </w:rPr>
              <w:t>matematických oborů (STEM); konstatuje, že podpora podnikání</w:t>
            </w:r>
            <w:r w:rsidR="00BF632D">
              <w:rPr>
                <w:b/>
                <w:i/>
              </w:rPr>
              <w:t xml:space="preserve"> u </w:t>
            </w:r>
            <w:r w:rsidRPr="00212CE3">
              <w:rPr>
                <w:b/>
                <w:i/>
              </w:rPr>
              <w:t>dívek od útlého věku by mohla zmírnit stávající stereotypy</w:t>
            </w:r>
            <w:r w:rsidR="00BF632D">
              <w:rPr>
                <w:b/>
                <w:i/>
              </w:rPr>
              <w:t xml:space="preserve"> v </w:t>
            </w:r>
            <w:r w:rsidRPr="00212CE3">
              <w:rPr>
                <w:b/>
                <w:i/>
              </w:rPr>
              <w:t>oblasti vzdělávání</w:t>
            </w:r>
            <w:r w:rsidR="00BF632D">
              <w:rPr>
                <w:b/>
                <w:i/>
              </w:rPr>
              <w:t xml:space="preserve"> a </w:t>
            </w:r>
            <w:r w:rsidRPr="00212CE3">
              <w:rPr>
                <w:b/>
                <w:i/>
              </w:rPr>
              <w:t>zajistit, aby více žen vstoupilo do odvětví logistiky, inženýrství</w:t>
            </w:r>
            <w:r w:rsidR="00BF632D">
              <w:rPr>
                <w:b/>
                <w:i/>
              </w:rPr>
              <w:t xml:space="preserve"> a </w:t>
            </w:r>
            <w:r w:rsidRPr="00212CE3">
              <w:rPr>
                <w:b/>
                <w:i/>
              </w:rPr>
              <w:t>dopravy; vyzývá proto Komisi, aby prosazovala</w:t>
            </w:r>
            <w:r w:rsidR="00BF632D">
              <w:rPr>
                <w:b/>
                <w:i/>
              </w:rPr>
              <w:t xml:space="preserve"> a </w:t>
            </w:r>
            <w:r w:rsidRPr="00212CE3">
              <w:rPr>
                <w:b/>
                <w:i/>
              </w:rPr>
              <w:t>podporovala projekty zohledňující genderové aspekty</w:t>
            </w:r>
            <w:r w:rsidR="00BF632D">
              <w:rPr>
                <w:b/>
                <w:i/>
              </w:rPr>
              <w:t xml:space="preserve"> a </w:t>
            </w:r>
            <w:r w:rsidRPr="00212CE3">
              <w:rPr>
                <w:b/>
                <w:i/>
              </w:rPr>
              <w:t>aby určila ženské vzory chování;</w:t>
            </w:r>
          </w:p>
        </w:tc>
      </w:tr>
    </w:tbl>
    <w:p w14:paraId="7F0BDBE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4FF4CCA" w14:textId="77777777" w:rsidR="008354AA" w:rsidRPr="00212CE3" w:rsidRDefault="00750BC4" w:rsidP="00750BC4">
      <w:r w:rsidRPr="00212CE3">
        <w:rPr>
          <w:rStyle w:val="HideTWBExt"/>
        </w:rPr>
        <w:t>&lt;/Amend&gt;</w:t>
      </w:r>
    </w:p>
    <w:p w14:paraId="5131933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527</w:t>
      </w:r>
      <w:r w:rsidRPr="00212CE3">
        <w:rPr>
          <w:rStyle w:val="HideTWBExt"/>
          <w:b w:val="0"/>
        </w:rPr>
        <w:t>&lt;/NumAm&gt;</w:t>
      </w:r>
    </w:p>
    <w:p w14:paraId="75E95070" w14:textId="77777777" w:rsidR="00750BC4" w:rsidRPr="00212CE3" w:rsidRDefault="00750BC4" w:rsidP="00750BC4">
      <w:pPr>
        <w:pStyle w:val="NormalBold"/>
      </w:pPr>
      <w:r w:rsidRPr="00212CE3">
        <w:rPr>
          <w:rStyle w:val="HideTWBExt"/>
          <w:b w:val="0"/>
        </w:rPr>
        <w:t>&lt;RepeatBlock-By&gt;&lt;Members&gt;</w:t>
      </w:r>
      <w:r w:rsidRPr="00212CE3">
        <w:t>Arba Kokalari</w:t>
      </w:r>
      <w:r w:rsidRPr="00212CE3">
        <w:rPr>
          <w:rStyle w:val="HideTWBExt"/>
          <w:b w:val="0"/>
        </w:rPr>
        <w:t>&lt;/Members&gt;</w:t>
      </w:r>
    </w:p>
    <w:p w14:paraId="12BFC004" w14:textId="77777777" w:rsidR="00750BC4" w:rsidRPr="00212CE3" w:rsidRDefault="00750BC4" w:rsidP="00750BC4">
      <w:pPr>
        <w:pStyle w:val="NormalBold"/>
      </w:pPr>
      <w:r w:rsidRPr="00212CE3">
        <w:rPr>
          <w:rStyle w:val="HideTWBExt"/>
          <w:b w:val="0"/>
        </w:rPr>
        <w:t>&lt;/RepeatBlock-By&gt;</w:t>
      </w:r>
    </w:p>
    <w:p w14:paraId="61361F8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463B80F" w14:textId="602E283C" w:rsidR="00750BC4" w:rsidRPr="00212CE3" w:rsidRDefault="00750BC4" w:rsidP="00750BC4">
      <w:pPr>
        <w:pStyle w:val="NormalBold"/>
      </w:pPr>
      <w:r w:rsidRPr="00212CE3">
        <w:rPr>
          <w:rStyle w:val="HideTWBExt"/>
          <w:b w:val="0"/>
        </w:rPr>
        <w:t>&lt;Article&gt;</w:t>
      </w:r>
      <w:r w:rsidRPr="00212CE3">
        <w:t>Bod 11</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86D1E9B" w14:textId="77777777" w:rsidTr="00D96FBB">
        <w:trPr>
          <w:trHeight w:hRule="exact" w:val="240"/>
          <w:jc w:val="center"/>
        </w:trPr>
        <w:tc>
          <w:tcPr>
            <w:tcW w:w="9752" w:type="dxa"/>
            <w:gridSpan w:val="2"/>
            <w:tcBorders>
              <w:top w:val="nil"/>
              <w:left w:val="nil"/>
              <w:bottom w:val="nil"/>
              <w:right w:val="nil"/>
            </w:tcBorders>
          </w:tcPr>
          <w:p w14:paraId="3098FEA0" w14:textId="77777777" w:rsidR="00750BC4" w:rsidRPr="00212CE3" w:rsidRDefault="00750BC4" w:rsidP="00D96FBB"/>
        </w:tc>
      </w:tr>
      <w:tr w:rsidR="00750BC4" w:rsidRPr="00212CE3" w14:paraId="33A821FF" w14:textId="77777777" w:rsidTr="00D96FBB">
        <w:trPr>
          <w:trHeight w:val="240"/>
          <w:jc w:val="center"/>
        </w:trPr>
        <w:tc>
          <w:tcPr>
            <w:tcW w:w="4876" w:type="dxa"/>
            <w:tcBorders>
              <w:top w:val="nil"/>
              <w:left w:val="nil"/>
              <w:bottom w:val="nil"/>
              <w:right w:val="nil"/>
            </w:tcBorders>
          </w:tcPr>
          <w:p w14:paraId="0D3C226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6FFF007" w14:textId="77777777" w:rsidR="00750BC4" w:rsidRPr="00212CE3" w:rsidRDefault="00750BC4" w:rsidP="00D96FBB">
            <w:pPr>
              <w:pStyle w:val="AmColumnHeading"/>
            </w:pPr>
            <w:r w:rsidRPr="00212CE3">
              <w:t>Pozměňovací návrh</w:t>
            </w:r>
          </w:p>
        </w:tc>
      </w:tr>
      <w:tr w:rsidR="00750BC4" w:rsidRPr="00212CE3" w14:paraId="33ECCAF2" w14:textId="77777777" w:rsidTr="00D96FBB">
        <w:trPr>
          <w:jc w:val="center"/>
        </w:trPr>
        <w:tc>
          <w:tcPr>
            <w:tcW w:w="4876" w:type="dxa"/>
            <w:tcBorders>
              <w:top w:val="nil"/>
              <w:left w:val="nil"/>
              <w:bottom w:val="nil"/>
              <w:right w:val="nil"/>
            </w:tcBorders>
          </w:tcPr>
          <w:p w14:paraId="542D0B3A" w14:textId="77777777" w:rsidR="00750BC4" w:rsidRPr="00212CE3" w:rsidRDefault="00750BC4" w:rsidP="00D96FBB">
            <w:pPr>
              <w:pStyle w:val="Normal6a"/>
            </w:pPr>
          </w:p>
        </w:tc>
        <w:tc>
          <w:tcPr>
            <w:tcW w:w="4876" w:type="dxa"/>
            <w:tcBorders>
              <w:top w:val="nil"/>
              <w:left w:val="nil"/>
              <w:bottom w:val="nil"/>
              <w:right w:val="nil"/>
            </w:tcBorders>
          </w:tcPr>
          <w:p w14:paraId="5F1496DF" w14:textId="52C85AC9" w:rsidR="00750BC4" w:rsidRPr="00212CE3" w:rsidRDefault="00750BC4" w:rsidP="00D96FBB">
            <w:pPr>
              <w:pStyle w:val="Normal6a"/>
            </w:pPr>
            <w:r w:rsidRPr="00212CE3">
              <w:rPr>
                <w:b/>
                <w:i/>
              </w:rPr>
              <w:t>11a.</w:t>
            </w:r>
            <w:r w:rsidRPr="00212CE3">
              <w:tab/>
            </w:r>
            <w:r w:rsidRPr="00212CE3">
              <w:rPr>
                <w:b/>
                <w:i/>
              </w:rPr>
              <w:t>upozorňuje na nedostatečné zastoupení žen při vývoji</w:t>
            </w:r>
            <w:r w:rsidR="00BF632D">
              <w:rPr>
                <w:b/>
                <w:i/>
              </w:rPr>
              <w:t xml:space="preserve"> a </w:t>
            </w:r>
            <w:r w:rsidRPr="00212CE3">
              <w:rPr>
                <w:b/>
                <w:i/>
              </w:rPr>
              <w:t>zavádění umělé inteligence, což představuje promarněnou příležitost pro technologický pokrok; zdůrazňuje význam vzdělání</w:t>
            </w:r>
            <w:r w:rsidR="00BF632D">
              <w:rPr>
                <w:b/>
                <w:i/>
              </w:rPr>
              <w:t xml:space="preserve"> v </w:t>
            </w:r>
            <w:r w:rsidRPr="00212CE3">
              <w:rPr>
                <w:b/>
                <w:i/>
              </w:rPr>
              <w:t>oblasti STEM pro získání dovedností orientovaných na budoucnost, které ženám</w:t>
            </w:r>
            <w:r w:rsidR="00BF632D">
              <w:rPr>
                <w:b/>
                <w:i/>
              </w:rPr>
              <w:t xml:space="preserve"> a </w:t>
            </w:r>
            <w:r w:rsidRPr="00212CE3">
              <w:rPr>
                <w:b/>
                <w:i/>
              </w:rPr>
              <w:t>dívkám umožní přístup</w:t>
            </w:r>
            <w:r w:rsidR="00BF632D">
              <w:rPr>
                <w:b/>
                <w:i/>
              </w:rPr>
              <w:t xml:space="preserve"> k </w:t>
            </w:r>
            <w:r w:rsidRPr="00212CE3">
              <w:rPr>
                <w:b/>
                <w:i/>
              </w:rPr>
              <w:t>zaměstnání</w:t>
            </w:r>
            <w:r w:rsidR="00BF632D">
              <w:rPr>
                <w:b/>
                <w:i/>
              </w:rPr>
              <w:t xml:space="preserve"> a </w:t>
            </w:r>
            <w:r w:rsidRPr="00212CE3">
              <w:rPr>
                <w:b/>
                <w:i/>
              </w:rPr>
              <w:t>zpochybní genderové stereotypy, podle nichž jsou tyto obory tradičně vnímány jako obory</w:t>
            </w:r>
            <w:r w:rsidR="00BF632D">
              <w:rPr>
                <w:b/>
                <w:i/>
              </w:rPr>
              <w:t xml:space="preserve"> s </w:t>
            </w:r>
            <w:r w:rsidRPr="00212CE3">
              <w:rPr>
                <w:b/>
                <w:i/>
              </w:rPr>
              <w:t>převahou mužů; vyzývá členské státy, aby propagovaly</w:t>
            </w:r>
            <w:r w:rsidR="00BF632D">
              <w:rPr>
                <w:b/>
                <w:i/>
              </w:rPr>
              <w:t xml:space="preserve"> a </w:t>
            </w:r>
            <w:r w:rsidRPr="00212CE3">
              <w:rPr>
                <w:b/>
                <w:i/>
              </w:rPr>
              <w:t>podporovaly učení</w:t>
            </w:r>
            <w:r w:rsidR="00BF632D">
              <w:rPr>
                <w:b/>
                <w:i/>
              </w:rPr>
              <w:t xml:space="preserve"> v </w:t>
            </w:r>
            <w:r w:rsidRPr="00212CE3">
              <w:rPr>
                <w:b/>
                <w:i/>
              </w:rPr>
              <w:t>oblasti STEM od útlého věku, aby dívky</w:t>
            </w:r>
            <w:r w:rsidR="00BF632D">
              <w:rPr>
                <w:b/>
                <w:i/>
              </w:rPr>
              <w:t xml:space="preserve"> a </w:t>
            </w:r>
            <w:r w:rsidRPr="00212CE3">
              <w:rPr>
                <w:b/>
                <w:i/>
              </w:rPr>
              <w:t>ženy nebyly při pozdějším hledání zaměstnání ve vědeckých</w:t>
            </w:r>
            <w:r w:rsidR="00BF632D">
              <w:rPr>
                <w:b/>
                <w:i/>
              </w:rPr>
              <w:t xml:space="preserve"> a </w:t>
            </w:r>
            <w:r w:rsidRPr="00212CE3">
              <w:rPr>
                <w:b/>
                <w:i/>
              </w:rPr>
              <w:t>technických oborech nespravedlivě znevýhodněny;</w:t>
            </w:r>
          </w:p>
        </w:tc>
      </w:tr>
    </w:tbl>
    <w:p w14:paraId="1E3268E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EEF283C" w14:textId="77777777" w:rsidR="008354AA" w:rsidRPr="00212CE3" w:rsidRDefault="00750BC4" w:rsidP="00750BC4">
      <w:r w:rsidRPr="00212CE3">
        <w:rPr>
          <w:rStyle w:val="HideTWBExt"/>
        </w:rPr>
        <w:t>&lt;/Amend&gt;</w:t>
      </w:r>
    </w:p>
    <w:p w14:paraId="07E72FC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528</w:t>
      </w:r>
      <w:r w:rsidRPr="00212CE3">
        <w:rPr>
          <w:rStyle w:val="HideTWBExt"/>
          <w:b w:val="0"/>
        </w:rPr>
        <w:t>&lt;/NumAm&gt;</w:t>
      </w:r>
    </w:p>
    <w:p w14:paraId="4B1FF487"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23F4AAB9" w14:textId="77777777" w:rsidR="00750BC4" w:rsidRPr="00212CE3" w:rsidRDefault="00750BC4" w:rsidP="00750BC4">
      <w:pPr>
        <w:pStyle w:val="NormalBold"/>
      </w:pPr>
      <w:r w:rsidRPr="00212CE3">
        <w:rPr>
          <w:rStyle w:val="HideTWBExt"/>
          <w:b w:val="0"/>
        </w:rPr>
        <w:t>&lt;/RepeatBlock-By&gt;</w:t>
      </w:r>
    </w:p>
    <w:p w14:paraId="7C46403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E1A62FC" w14:textId="5F5990AF" w:rsidR="00750BC4" w:rsidRPr="00212CE3" w:rsidRDefault="00750BC4" w:rsidP="00750BC4">
      <w:pPr>
        <w:pStyle w:val="NormalBold"/>
      </w:pPr>
      <w:r w:rsidRPr="00212CE3">
        <w:rPr>
          <w:rStyle w:val="HideTWBExt"/>
          <w:b w:val="0"/>
        </w:rPr>
        <w:t>&lt;Article&gt;</w:t>
      </w:r>
      <w:r w:rsidRPr="00212CE3">
        <w:t>Bod 11</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A032C77" w14:textId="77777777" w:rsidTr="00D96FBB">
        <w:trPr>
          <w:trHeight w:hRule="exact" w:val="240"/>
          <w:jc w:val="center"/>
        </w:trPr>
        <w:tc>
          <w:tcPr>
            <w:tcW w:w="9752" w:type="dxa"/>
            <w:gridSpan w:val="2"/>
            <w:tcBorders>
              <w:top w:val="nil"/>
              <w:left w:val="nil"/>
              <w:bottom w:val="nil"/>
              <w:right w:val="nil"/>
            </w:tcBorders>
          </w:tcPr>
          <w:p w14:paraId="455431B1" w14:textId="77777777" w:rsidR="00750BC4" w:rsidRPr="00212CE3" w:rsidRDefault="00750BC4" w:rsidP="00D96FBB"/>
        </w:tc>
      </w:tr>
      <w:tr w:rsidR="00750BC4" w:rsidRPr="00212CE3" w14:paraId="0A7E6B7B" w14:textId="77777777" w:rsidTr="00D96FBB">
        <w:trPr>
          <w:trHeight w:val="240"/>
          <w:jc w:val="center"/>
        </w:trPr>
        <w:tc>
          <w:tcPr>
            <w:tcW w:w="4876" w:type="dxa"/>
            <w:tcBorders>
              <w:top w:val="nil"/>
              <w:left w:val="nil"/>
              <w:bottom w:val="nil"/>
              <w:right w:val="nil"/>
            </w:tcBorders>
          </w:tcPr>
          <w:p w14:paraId="76CDB0E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C08D920" w14:textId="77777777" w:rsidR="00750BC4" w:rsidRPr="00212CE3" w:rsidRDefault="00750BC4" w:rsidP="00D96FBB">
            <w:pPr>
              <w:pStyle w:val="AmColumnHeading"/>
            </w:pPr>
            <w:r w:rsidRPr="00212CE3">
              <w:t>Pozměňovací návrh</w:t>
            </w:r>
          </w:p>
        </w:tc>
      </w:tr>
      <w:tr w:rsidR="00750BC4" w:rsidRPr="00212CE3" w14:paraId="4AC8EF5F" w14:textId="77777777" w:rsidTr="00D96FBB">
        <w:trPr>
          <w:jc w:val="center"/>
        </w:trPr>
        <w:tc>
          <w:tcPr>
            <w:tcW w:w="4876" w:type="dxa"/>
            <w:tcBorders>
              <w:top w:val="nil"/>
              <w:left w:val="nil"/>
              <w:bottom w:val="nil"/>
              <w:right w:val="nil"/>
            </w:tcBorders>
          </w:tcPr>
          <w:p w14:paraId="2EEE12C5" w14:textId="77777777" w:rsidR="00750BC4" w:rsidRPr="00212CE3" w:rsidRDefault="00750BC4" w:rsidP="00D96FBB">
            <w:pPr>
              <w:pStyle w:val="Normal6a"/>
            </w:pPr>
          </w:p>
        </w:tc>
        <w:tc>
          <w:tcPr>
            <w:tcW w:w="4876" w:type="dxa"/>
            <w:tcBorders>
              <w:top w:val="nil"/>
              <w:left w:val="nil"/>
              <w:bottom w:val="nil"/>
              <w:right w:val="nil"/>
            </w:tcBorders>
          </w:tcPr>
          <w:p w14:paraId="7E52D52C" w14:textId="4DDDD5E1" w:rsidR="00750BC4" w:rsidRPr="00212CE3" w:rsidRDefault="00750BC4" w:rsidP="00D96FBB">
            <w:pPr>
              <w:pStyle w:val="Normal6a"/>
            </w:pPr>
            <w:r w:rsidRPr="00212CE3">
              <w:rPr>
                <w:b/>
                <w:i/>
              </w:rPr>
              <w:t>11a.</w:t>
            </w:r>
            <w:r w:rsidRPr="00212CE3">
              <w:tab/>
            </w:r>
            <w:r w:rsidRPr="00212CE3">
              <w:rPr>
                <w:b/>
                <w:i/>
              </w:rPr>
              <w:t>vyzývá Komisi, aby uznala komplexní sexuální výchovu</w:t>
            </w:r>
            <w:r w:rsidR="00BF632D">
              <w:rPr>
                <w:b/>
                <w:i/>
              </w:rPr>
              <w:t xml:space="preserve"> a </w:t>
            </w:r>
            <w:r w:rsidRPr="00212CE3">
              <w:rPr>
                <w:b/>
                <w:i/>
              </w:rPr>
              <w:t>vztahovou výchovu jako klíčovou součást odbourávání genderových stereotypů</w:t>
            </w:r>
            <w:r w:rsidR="00BF632D">
              <w:rPr>
                <w:b/>
                <w:i/>
              </w:rPr>
              <w:t xml:space="preserve"> a </w:t>
            </w:r>
            <w:r w:rsidRPr="00212CE3">
              <w:rPr>
                <w:b/>
                <w:i/>
              </w:rPr>
              <w:t>škodlivého chování,</w:t>
            </w:r>
            <w:r w:rsidR="00BF632D">
              <w:rPr>
                <w:b/>
                <w:i/>
              </w:rPr>
              <w:t xml:space="preserve"> a </w:t>
            </w:r>
            <w:r w:rsidRPr="00212CE3">
              <w:rPr>
                <w:b/>
                <w:i/>
              </w:rPr>
              <w:t>proto vyzývá Komisi, aby vypracovala pokyny EU pro komplexní sexuální výchovu</w:t>
            </w:r>
            <w:r w:rsidR="00BF632D">
              <w:rPr>
                <w:b/>
                <w:i/>
              </w:rPr>
              <w:t xml:space="preserve"> a </w:t>
            </w:r>
            <w:r w:rsidRPr="00212CE3">
              <w:rPr>
                <w:b/>
                <w:i/>
              </w:rPr>
              <w:t>vztahovou výchovu pro členské státy</w:t>
            </w:r>
            <w:r w:rsidR="00BF632D">
              <w:rPr>
                <w:b/>
                <w:i/>
              </w:rPr>
              <w:t xml:space="preserve"> a </w:t>
            </w:r>
            <w:r w:rsidRPr="00212CE3">
              <w:rPr>
                <w:b/>
                <w:i/>
              </w:rPr>
              <w:t>aby podporovala souhlas jako klíčové preventivní opatření proti násilí páchanému na ženách</w:t>
            </w:r>
            <w:r w:rsidR="00BF632D">
              <w:rPr>
                <w:b/>
                <w:i/>
              </w:rPr>
              <w:t xml:space="preserve"> a </w:t>
            </w:r>
            <w:r w:rsidRPr="00212CE3">
              <w:rPr>
                <w:b/>
                <w:i/>
              </w:rPr>
              <w:t>domácímu násilí,</w:t>
            </w:r>
            <w:r w:rsidR="00BF632D">
              <w:rPr>
                <w:b/>
                <w:i/>
              </w:rPr>
              <w:t xml:space="preserve"> a </w:t>
            </w:r>
            <w:r w:rsidRPr="00212CE3">
              <w:rPr>
                <w:b/>
                <w:i/>
              </w:rPr>
              <w:t>zdůrazňuje, že je třeba, aby učební osnovy</w:t>
            </w:r>
            <w:r w:rsidR="00BF632D">
              <w:rPr>
                <w:b/>
                <w:i/>
              </w:rPr>
              <w:t xml:space="preserve"> a </w:t>
            </w:r>
            <w:r w:rsidRPr="00212CE3">
              <w:rPr>
                <w:b/>
                <w:i/>
              </w:rPr>
              <w:t>obsah výuky zajišťovaly její inkluzivitu</w:t>
            </w:r>
            <w:r w:rsidR="00BF632D">
              <w:rPr>
                <w:b/>
                <w:i/>
              </w:rPr>
              <w:t xml:space="preserve"> a </w:t>
            </w:r>
            <w:r w:rsidRPr="00212CE3">
              <w:rPr>
                <w:b/>
                <w:i/>
              </w:rPr>
              <w:t>poskytovaly vydavatelům pokyny</w:t>
            </w:r>
            <w:r w:rsidR="00BF632D">
              <w:rPr>
                <w:b/>
                <w:i/>
              </w:rPr>
              <w:t xml:space="preserve"> k </w:t>
            </w:r>
            <w:r w:rsidRPr="00212CE3">
              <w:rPr>
                <w:b/>
                <w:i/>
              </w:rPr>
              <w:t>odstranění genderových stereotypů ve vzdělávacích materiálech;</w:t>
            </w:r>
          </w:p>
        </w:tc>
      </w:tr>
    </w:tbl>
    <w:p w14:paraId="1993E90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A6073E2" w14:textId="77777777" w:rsidR="008354AA" w:rsidRPr="00212CE3" w:rsidRDefault="00750BC4" w:rsidP="00750BC4">
      <w:r w:rsidRPr="00212CE3">
        <w:rPr>
          <w:rStyle w:val="HideTWBExt"/>
        </w:rPr>
        <w:t>&lt;/Amend&gt;</w:t>
      </w:r>
    </w:p>
    <w:p w14:paraId="414A8EF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529</w:t>
      </w:r>
      <w:r w:rsidRPr="00212CE3">
        <w:rPr>
          <w:rStyle w:val="HideTWBExt"/>
          <w:b w:val="0"/>
        </w:rPr>
        <w:t>&lt;/NumAm&gt;</w:t>
      </w:r>
    </w:p>
    <w:p w14:paraId="645BD98C" w14:textId="77777777" w:rsidR="00750BC4" w:rsidRPr="00212CE3" w:rsidRDefault="00750BC4" w:rsidP="00750BC4">
      <w:pPr>
        <w:pStyle w:val="NormalBold"/>
      </w:pPr>
      <w:r w:rsidRPr="00212CE3">
        <w:rPr>
          <w:rStyle w:val="HideTWBExt"/>
          <w:b w:val="0"/>
        </w:rPr>
        <w:t>&lt;RepeatBlock-By&gt;&lt;Members&gt;</w:t>
      </w:r>
      <w:r w:rsidRPr="00212CE3">
        <w:t>Giusi Princi</w:t>
      </w:r>
      <w:r w:rsidRPr="00212CE3">
        <w:rPr>
          <w:rStyle w:val="HideTWBExt"/>
          <w:b w:val="0"/>
        </w:rPr>
        <w:t>&lt;/Members&gt;</w:t>
      </w:r>
    </w:p>
    <w:p w14:paraId="32B5A9B3" w14:textId="77777777" w:rsidR="00750BC4" w:rsidRPr="00212CE3" w:rsidRDefault="00750BC4" w:rsidP="00750BC4">
      <w:pPr>
        <w:pStyle w:val="NormalBold"/>
      </w:pPr>
      <w:r w:rsidRPr="00212CE3">
        <w:rPr>
          <w:rStyle w:val="HideTWBExt"/>
          <w:b w:val="0"/>
        </w:rPr>
        <w:t>&lt;/RepeatBlock-By&gt;</w:t>
      </w:r>
    </w:p>
    <w:p w14:paraId="7E3C09B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04CF16A" w14:textId="15022A15" w:rsidR="00750BC4" w:rsidRPr="00212CE3" w:rsidRDefault="00750BC4" w:rsidP="00750BC4">
      <w:pPr>
        <w:pStyle w:val="NormalBold"/>
      </w:pPr>
      <w:r w:rsidRPr="00212CE3">
        <w:rPr>
          <w:rStyle w:val="HideTWBExt"/>
          <w:b w:val="0"/>
        </w:rPr>
        <w:t>&lt;Article&gt;</w:t>
      </w:r>
      <w:r w:rsidRPr="00212CE3">
        <w:t>Bod 11</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5CDBEB4" w14:textId="77777777" w:rsidTr="00D96FBB">
        <w:trPr>
          <w:trHeight w:hRule="exact" w:val="240"/>
          <w:jc w:val="center"/>
        </w:trPr>
        <w:tc>
          <w:tcPr>
            <w:tcW w:w="9752" w:type="dxa"/>
            <w:gridSpan w:val="2"/>
            <w:tcBorders>
              <w:top w:val="nil"/>
              <w:left w:val="nil"/>
              <w:bottom w:val="nil"/>
              <w:right w:val="nil"/>
            </w:tcBorders>
          </w:tcPr>
          <w:p w14:paraId="02D6642D" w14:textId="77777777" w:rsidR="00750BC4" w:rsidRPr="00212CE3" w:rsidRDefault="00750BC4" w:rsidP="00D96FBB"/>
        </w:tc>
      </w:tr>
      <w:tr w:rsidR="00750BC4" w:rsidRPr="00212CE3" w14:paraId="20C8A5D5" w14:textId="77777777" w:rsidTr="00D96FBB">
        <w:trPr>
          <w:trHeight w:val="240"/>
          <w:jc w:val="center"/>
        </w:trPr>
        <w:tc>
          <w:tcPr>
            <w:tcW w:w="4876" w:type="dxa"/>
            <w:tcBorders>
              <w:top w:val="nil"/>
              <w:left w:val="nil"/>
              <w:bottom w:val="nil"/>
              <w:right w:val="nil"/>
            </w:tcBorders>
          </w:tcPr>
          <w:p w14:paraId="7119ED9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ABD71EF" w14:textId="77777777" w:rsidR="00750BC4" w:rsidRPr="00212CE3" w:rsidRDefault="00750BC4" w:rsidP="00D96FBB">
            <w:pPr>
              <w:pStyle w:val="AmColumnHeading"/>
            </w:pPr>
            <w:r w:rsidRPr="00212CE3">
              <w:t>Pozměňovací návrh</w:t>
            </w:r>
          </w:p>
        </w:tc>
      </w:tr>
      <w:tr w:rsidR="00750BC4" w:rsidRPr="00212CE3" w14:paraId="11C111AA" w14:textId="77777777" w:rsidTr="00D96FBB">
        <w:trPr>
          <w:jc w:val="center"/>
        </w:trPr>
        <w:tc>
          <w:tcPr>
            <w:tcW w:w="4876" w:type="dxa"/>
            <w:tcBorders>
              <w:top w:val="nil"/>
              <w:left w:val="nil"/>
              <w:bottom w:val="nil"/>
              <w:right w:val="nil"/>
            </w:tcBorders>
          </w:tcPr>
          <w:p w14:paraId="4C8EA535" w14:textId="77777777" w:rsidR="00750BC4" w:rsidRPr="00212CE3" w:rsidRDefault="00750BC4" w:rsidP="00D96FBB">
            <w:pPr>
              <w:pStyle w:val="Normal6a"/>
            </w:pPr>
          </w:p>
        </w:tc>
        <w:tc>
          <w:tcPr>
            <w:tcW w:w="4876" w:type="dxa"/>
            <w:tcBorders>
              <w:top w:val="nil"/>
              <w:left w:val="nil"/>
              <w:bottom w:val="nil"/>
              <w:right w:val="nil"/>
            </w:tcBorders>
          </w:tcPr>
          <w:p w14:paraId="1764D160" w14:textId="43D50F33" w:rsidR="00750BC4" w:rsidRPr="00212CE3" w:rsidRDefault="00750BC4" w:rsidP="00D96FBB">
            <w:pPr>
              <w:pStyle w:val="Normal6a"/>
            </w:pPr>
            <w:r w:rsidRPr="00212CE3">
              <w:rPr>
                <w:b/>
                <w:i/>
              </w:rPr>
              <w:t>11a.</w:t>
            </w:r>
            <w:r w:rsidRPr="00212CE3">
              <w:tab/>
            </w:r>
            <w:r w:rsidRPr="00212CE3">
              <w:rPr>
                <w:b/>
                <w:i/>
              </w:rPr>
              <w:t>naléhavě vyzývá Komisi, aby podporovala integrovanou strategii na posílení účasti žen</w:t>
            </w:r>
            <w:r w:rsidR="00BF632D">
              <w:rPr>
                <w:b/>
                <w:i/>
              </w:rPr>
              <w:t xml:space="preserve"> v </w:t>
            </w:r>
            <w:r w:rsidRPr="00212CE3">
              <w:rPr>
                <w:b/>
                <w:i/>
              </w:rPr>
              <w:t>odvětvích STEM</w:t>
            </w:r>
            <w:r w:rsidR="00BF632D">
              <w:rPr>
                <w:b/>
                <w:i/>
              </w:rPr>
              <w:t xml:space="preserve"> a </w:t>
            </w:r>
            <w:r w:rsidRPr="00212CE3">
              <w:rPr>
                <w:b/>
                <w:i/>
              </w:rPr>
              <w:t>umělé inteligence, mimo jiné tím, že do roku 2025 zahájí iniciativy zaměřené na přilákání studentek středních škol na dráhu STEM, jakož</w:t>
            </w:r>
            <w:r w:rsidR="00BF632D">
              <w:rPr>
                <w:b/>
                <w:i/>
              </w:rPr>
              <w:t xml:space="preserve"> i </w:t>
            </w:r>
            <w:r w:rsidRPr="00212CE3">
              <w:rPr>
                <w:b/>
                <w:i/>
              </w:rPr>
              <w:t>programy určené</w:t>
            </w:r>
            <w:r w:rsidR="00BF632D">
              <w:rPr>
                <w:b/>
                <w:i/>
              </w:rPr>
              <w:t xml:space="preserve"> k </w:t>
            </w:r>
            <w:r w:rsidRPr="00212CE3">
              <w:rPr>
                <w:b/>
                <w:i/>
              </w:rPr>
              <w:t>identifikaci</w:t>
            </w:r>
            <w:r w:rsidR="00BF632D">
              <w:rPr>
                <w:b/>
                <w:i/>
              </w:rPr>
              <w:t xml:space="preserve"> a </w:t>
            </w:r>
            <w:r w:rsidRPr="00212CE3">
              <w:rPr>
                <w:b/>
                <w:i/>
              </w:rPr>
              <w:t>šíření úspěšných</w:t>
            </w:r>
            <w:r w:rsidR="00BF632D">
              <w:rPr>
                <w:b/>
                <w:i/>
              </w:rPr>
              <w:t xml:space="preserve"> a </w:t>
            </w:r>
            <w:r w:rsidRPr="00212CE3">
              <w:rPr>
                <w:b/>
                <w:i/>
              </w:rPr>
              <w:t>inkluzivních osvědčených postupů</w:t>
            </w:r>
            <w:r w:rsidR="00BF632D">
              <w:rPr>
                <w:b/>
                <w:i/>
              </w:rPr>
              <w:t xml:space="preserve"> v </w:t>
            </w:r>
            <w:r w:rsidRPr="00212CE3">
              <w:rPr>
                <w:b/>
                <w:i/>
              </w:rPr>
              <w:t>oblasti vzdělávání</w:t>
            </w:r>
            <w:r w:rsidR="00BF632D">
              <w:rPr>
                <w:b/>
                <w:i/>
              </w:rPr>
              <w:t xml:space="preserve"> a k </w:t>
            </w:r>
            <w:r w:rsidRPr="00212CE3">
              <w:rPr>
                <w:b/>
                <w:i/>
              </w:rPr>
              <w:t>podpoře učňovských míst</w:t>
            </w:r>
            <w:r w:rsidR="00BF632D">
              <w:rPr>
                <w:b/>
                <w:i/>
              </w:rPr>
              <w:t xml:space="preserve"> a </w:t>
            </w:r>
            <w:r w:rsidRPr="00212CE3">
              <w:rPr>
                <w:b/>
                <w:i/>
              </w:rPr>
              <w:t>stáží</w:t>
            </w:r>
            <w:r w:rsidR="00BF632D">
              <w:rPr>
                <w:b/>
                <w:i/>
              </w:rPr>
              <w:t xml:space="preserve"> v </w:t>
            </w:r>
            <w:r w:rsidRPr="00212CE3">
              <w:rPr>
                <w:b/>
                <w:i/>
              </w:rPr>
              <w:t>oblasti STEM určených pro dívky</w:t>
            </w:r>
            <w:r w:rsidR="00BF632D">
              <w:rPr>
                <w:b/>
                <w:i/>
              </w:rPr>
              <w:t xml:space="preserve"> a </w:t>
            </w:r>
            <w:r w:rsidRPr="00212CE3">
              <w:rPr>
                <w:b/>
                <w:i/>
              </w:rPr>
              <w:t>ženy;</w:t>
            </w:r>
          </w:p>
        </w:tc>
      </w:tr>
    </w:tbl>
    <w:p w14:paraId="36CF6CA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E88A1A7" w14:textId="77777777" w:rsidR="008354AA" w:rsidRPr="00212CE3" w:rsidRDefault="00750BC4" w:rsidP="00750BC4">
      <w:r w:rsidRPr="00212CE3">
        <w:rPr>
          <w:rStyle w:val="HideTWBExt"/>
        </w:rPr>
        <w:t>&lt;/Amend&gt;</w:t>
      </w:r>
    </w:p>
    <w:p w14:paraId="6AAE731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530</w:t>
      </w:r>
      <w:r w:rsidRPr="00212CE3">
        <w:rPr>
          <w:rStyle w:val="HideTWBExt"/>
          <w:b w:val="0"/>
        </w:rPr>
        <w:t>&lt;/NumAm&gt;</w:t>
      </w:r>
    </w:p>
    <w:p w14:paraId="4181F0A7"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30FA1275" w14:textId="77777777" w:rsidR="00750BC4" w:rsidRPr="00212CE3" w:rsidRDefault="00750BC4" w:rsidP="00750BC4">
      <w:pPr>
        <w:pStyle w:val="NormalBold"/>
      </w:pPr>
      <w:r w:rsidRPr="00212CE3">
        <w:rPr>
          <w:rStyle w:val="HideTWBExt"/>
          <w:b w:val="0"/>
        </w:rPr>
        <w:t>&lt;/RepeatBlock-By&gt;</w:t>
      </w:r>
    </w:p>
    <w:p w14:paraId="04A2D98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6803E19" w14:textId="5273E66E" w:rsidR="00750BC4" w:rsidRPr="00212CE3" w:rsidRDefault="00750BC4" w:rsidP="00750BC4">
      <w:pPr>
        <w:pStyle w:val="NormalBold"/>
      </w:pPr>
      <w:r w:rsidRPr="00212CE3">
        <w:rPr>
          <w:rStyle w:val="HideTWBExt"/>
          <w:b w:val="0"/>
        </w:rPr>
        <w:t>&lt;Article&gt;</w:t>
      </w:r>
      <w:r w:rsidRPr="00212CE3">
        <w:t>Bod 11</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6B5F693" w14:textId="77777777" w:rsidTr="00D96FBB">
        <w:trPr>
          <w:trHeight w:hRule="exact" w:val="240"/>
          <w:jc w:val="center"/>
        </w:trPr>
        <w:tc>
          <w:tcPr>
            <w:tcW w:w="9752" w:type="dxa"/>
            <w:gridSpan w:val="2"/>
            <w:tcBorders>
              <w:top w:val="nil"/>
              <w:left w:val="nil"/>
              <w:bottom w:val="nil"/>
              <w:right w:val="nil"/>
            </w:tcBorders>
          </w:tcPr>
          <w:p w14:paraId="30DB436A" w14:textId="77777777" w:rsidR="00750BC4" w:rsidRPr="00212CE3" w:rsidRDefault="00750BC4" w:rsidP="00D96FBB"/>
        </w:tc>
      </w:tr>
      <w:tr w:rsidR="00750BC4" w:rsidRPr="00212CE3" w14:paraId="42BBD68D" w14:textId="77777777" w:rsidTr="00D96FBB">
        <w:trPr>
          <w:trHeight w:val="240"/>
          <w:jc w:val="center"/>
        </w:trPr>
        <w:tc>
          <w:tcPr>
            <w:tcW w:w="4876" w:type="dxa"/>
            <w:tcBorders>
              <w:top w:val="nil"/>
              <w:left w:val="nil"/>
              <w:bottom w:val="nil"/>
              <w:right w:val="nil"/>
            </w:tcBorders>
          </w:tcPr>
          <w:p w14:paraId="6DC140A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9DA9CBD" w14:textId="77777777" w:rsidR="00750BC4" w:rsidRPr="00212CE3" w:rsidRDefault="00750BC4" w:rsidP="00D96FBB">
            <w:pPr>
              <w:pStyle w:val="AmColumnHeading"/>
            </w:pPr>
            <w:r w:rsidRPr="00212CE3">
              <w:t>Pozměňovací návrh</w:t>
            </w:r>
          </w:p>
        </w:tc>
      </w:tr>
      <w:tr w:rsidR="00750BC4" w:rsidRPr="00212CE3" w14:paraId="00BC50D5" w14:textId="77777777" w:rsidTr="00D96FBB">
        <w:trPr>
          <w:jc w:val="center"/>
        </w:trPr>
        <w:tc>
          <w:tcPr>
            <w:tcW w:w="4876" w:type="dxa"/>
            <w:tcBorders>
              <w:top w:val="nil"/>
              <w:left w:val="nil"/>
              <w:bottom w:val="nil"/>
              <w:right w:val="nil"/>
            </w:tcBorders>
          </w:tcPr>
          <w:p w14:paraId="3B22BB89" w14:textId="77777777" w:rsidR="00750BC4" w:rsidRPr="00212CE3" w:rsidRDefault="00750BC4" w:rsidP="00D96FBB">
            <w:pPr>
              <w:pStyle w:val="Normal6a"/>
            </w:pPr>
          </w:p>
        </w:tc>
        <w:tc>
          <w:tcPr>
            <w:tcW w:w="4876" w:type="dxa"/>
            <w:tcBorders>
              <w:top w:val="nil"/>
              <w:left w:val="nil"/>
              <w:bottom w:val="nil"/>
              <w:right w:val="nil"/>
            </w:tcBorders>
          </w:tcPr>
          <w:p w14:paraId="3E814838" w14:textId="2C5BF78B" w:rsidR="00750BC4" w:rsidRPr="00212CE3" w:rsidRDefault="00750BC4" w:rsidP="00D96FBB">
            <w:pPr>
              <w:pStyle w:val="Normal6a"/>
            </w:pPr>
            <w:r w:rsidRPr="00212CE3">
              <w:rPr>
                <w:b/>
                <w:i/>
              </w:rPr>
              <w:t>11a.</w:t>
            </w:r>
            <w:r w:rsidRPr="00212CE3">
              <w:tab/>
            </w:r>
            <w:r w:rsidRPr="00212CE3">
              <w:rPr>
                <w:b/>
                <w:i/>
              </w:rPr>
              <w:t>vyzývá Komisi</w:t>
            </w:r>
            <w:r w:rsidR="00BF632D">
              <w:rPr>
                <w:b/>
                <w:i/>
              </w:rPr>
              <w:t xml:space="preserve"> a </w:t>
            </w:r>
            <w:r w:rsidRPr="00212CE3">
              <w:rPr>
                <w:b/>
                <w:i/>
              </w:rPr>
              <w:t>členské státy, aby snížily rozdíly mezi ženami</w:t>
            </w:r>
            <w:r w:rsidR="00BF632D">
              <w:rPr>
                <w:b/>
                <w:i/>
              </w:rPr>
              <w:t xml:space="preserve"> a </w:t>
            </w:r>
            <w:r w:rsidRPr="00212CE3">
              <w:rPr>
                <w:b/>
                <w:i/>
              </w:rPr>
              <w:t>muži</w:t>
            </w:r>
            <w:r w:rsidR="00BF632D">
              <w:rPr>
                <w:b/>
                <w:i/>
              </w:rPr>
              <w:t xml:space="preserve"> v </w:t>
            </w:r>
            <w:r w:rsidRPr="00212CE3">
              <w:rPr>
                <w:b/>
                <w:i/>
              </w:rPr>
              <w:t>digitální sféře tím, že budou řešit nedostatečné zastoupení žen</w:t>
            </w:r>
            <w:r w:rsidR="00BF632D">
              <w:rPr>
                <w:b/>
                <w:i/>
              </w:rPr>
              <w:t xml:space="preserve"> v </w:t>
            </w:r>
            <w:r w:rsidRPr="00212CE3">
              <w:rPr>
                <w:b/>
                <w:i/>
              </w:rPr>
              <w:t>profesích STEAM</w:t>
            </w:r>
            <w:r w:rsidR="00BF632D">
              <w:rPr>
                <w:b/>
                <w:i/>
              </w:rPr>
              <w:t xml:space="preserve"> a </w:t>
            </w:r>
            <w:r w:rsidRPr="00212CE3">
              <w:rPr>
                <w:b/>
                <w:i/>
              </w:rPr>
              <w:t>zajistí, aby ženy měly rovný přístup ke kurzům odborného vzdělávání zvyšujícím povědomí</w:t>
            </w:r>
            <w:r w:rsidR="00BF632D">
              <w:rPr>
                <w:b/>
                <w:i/>
              </w:rPr>
              <w:t xml:space="preserve"> o </w:t>
            </w:r>
            <w:r w:rsidRPr="00212CE3">
              <w:rPr>
                <w:b/>
                <w:i/>
              </w:rPr>
              <w:t>předmětech STEAM,</w:t>
            </w:r>
            <w:r w:rsidR="00BF632D">
              <w:rPr>
                <w:b/>
                <w:i/>
              </w:rPr>
              <w:t xml:space="preserve"> a </w:t>
            </w:r>
            <w:r w:rsidRPr="00212CE3">
              <w:rPr>
                <w:b/>
                <w:i/>
              </w:rPr>
              <w:t>aby vytvořily pozitivní vazbu mezi získáváním znalostí</w:t>
            </w:r>
            <w:r w:rsidR="00BF632D">
              <w:rPr>
                <w:b/>
                <w:i/>
              </w:rPr>
              <w:t xml:space="preserve"> a </w:t>
            </w:r>
            <w:r w:rsidRPr="00212CE3">
              <w:rPr>
                <w:b/>
                <w:i/>
              </w:rPr>
              <w:t>rozvojem dovedností nezbytných pro pracovní příležitosti nově vznikající</w:t>
            </w:r>
            <w:r w:rsidR="00BF632D">
              <w:rPr>
                <w:b/>
                <w:i/>
              </w:rPr>
              <w:t xml:space="preserve"> v </w:t>
            </w:r>
            <w:r w:rsidRPr="00212CE3">
              <w:rPr>
                <w:b/>
                <w:i/>
              </w:rPr>
              <w:t>rámci digitální</w:t>
            </w:r>
            <w:r w:rsidR="00BF632D">
              <w:rPr>
                <w:b/>
                <w:i/>
              </w:rPr>
              <w:t xml:space="preserve"> a </w:t>
            </w:r>
            <w:r w:rsidRPr="00212CE3">
              <w:rPr>
                <w:b/>
                <w:i/>
              </w:rPr>
              <w:t>ekologické transformace;</w:t>
            </w:r>
          </w:p>
        </w:tc>
      </w:tr>
    </w:tbl>
    <w:p w14:paraId="5375AF9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4DE97F0" w14:textId="77777777" w:rsidR="008354AA" w:rsidRPr="00212CE3" w:rsidRDefault="00750BC4" w:rsidP="00750BC4">
      <w:r w:rsidRPr="00212CE3">
        <w:rPr>
          <w:rStyle w:val="HideTWBExt"/>
        </w:rPr>
        <w:t>&lt;/Amend&gt;</w:t>
      </w:r>
    </w:p>
    <w:p w14:paraId="4A77B43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531</w:t>
      </w:r>
      <w:r w:rsidRPr="00212CE3">
        <w:rPr>
          <w:rStyle w:val="HideTWBExt"/>
          <w:b w:val="0"/>
        </w:rPr>
        <w:t>&lt;/NumAm&gt;</w:t>
      </w:r>
    </w:p>
    <w:p w14:paraId="6D48AC1E"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17FFDF74" w14:textId="77777777" w:rsidR="00750BC4" w:rsidRPr="00212CE3" w:rsidRDefault="00750BC4" w:rsidP="00750BC4">
      <w:pPr>
        <w:pStyle w:val="NormalBold"/>
      </w:pPr>
      <w:r w:rsidRPr="00212CE3">
        <w:rPr>
          <w:rStyle w:val="HideTWBExt"/>
          <w:b w:val="0"/>
        </w:rPr>
        <w:t>&lt;/RepeatBlock-By&gt;</w:t>
      </w:r>
    </w:p>
    <w:p w14:paraId="4E2C35F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1200461" w14:textId="77777777" w:rsidR="00750BC4" w:rsidRPr="00212CE3" w:rsidRDefault="00750BC4" w:rsidP="00750BC4">
      <w:pPr>
        <w:pStyle w:val="NormalBold"/>
      </w:pPr>
      <w:r w:rsidRPr="00212CE3">
        <w:rPr>
          <w:rStyle w:val="HideTWBExt"/>
          <w:b w:val="0"/>
        </w:rPr>
        <w:t>&lt;Article&gt;</w:t>
      </w:r>
      <w:r w:rsidRPr="00212CE3">
        <w:t>Bod 11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F59F62C" w14:textId="77777777" w:rsidTr="00D96FBB">
        <w:trPr>
          <w:trHeight w:hRule="exact" w:val="240"/>
          <w:jc w:val="center"/>
        </w:trPr>
        <w:tc>
          <w:tcPr>
            <w:tcW w:w="9752" w:type="dxa"/>
            <w:gridSpan w:val="2"/>
            <w:tcBorders>
              <w:top w:val="nil"/>
              <w:left w:val="nil"/>
              <w:bottom w:val="nil"/>
              <w:right w:val="nil"/>
            </w:tcBorders>
          </w:tcPr>
          <w:p w14:paraId="1454AC12" w14:textId="77777777" w:rsidR="00750BC4" w:rsidRPr="00212CE3" w:rsidRDefault="00750BC4" w:rsidP="00D96FBB"/>
        </w:tc>
      </w:tr>
      <w:tr w:rsidR="00750BC4" w:rsidRPr="00212CE3" w14:paraId="4BFE0C39" w14:textId="77777777" w:rsidTr="00D96FBB">
        <w:trPr>
          <w:trHeight w:val="240"/>
          <w:jc w:val="center"/>
        </w:trPr>
        <w:tc>
          <w:tcPr>
            <w:tcW w:w="4876" w:type="dxa"/>
            <w:tcBorders>
              <w:top w:val="nil"/>
              <w:left w:val="nil"/>
              <w:bottom w:val="nil"/>
              <w:right w:val="nil"/>
            </w:tcBorders>
          </w:tcPr>
          <w:p w14:paraId="0945C25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43D3A9A" w14:textId="77777777" w:rsidR="00750BC4" w:rsidRPr="00212CE3" w:rsidRDefault="00750BC4" w:rsidP="00D96FBB">
            <w:pPr>
              <w:pStyle w:val="AmColumnHeading"/>
            </w:pPr>
            <w:r w:rsidRPr="00212CE3">
              <w:t>Pozměňovací návrh</w:t>
            </w:r>
          </w:p>
        </w:tc>
      </w:tr>
      <w:tr w:rsidR="00750BC4" w:rsidRPr="00212CE3" w14:paraId="241F4443" w14:textId="77777777" w:rsidTr="00D96FBB">
        <w:trPr>
          <w:jc w:val="center"/>
        </w:trPr>
        <w:tc>
          <w:tcPr>
            <w:tcW w:w="4876" w:type="dxa"/>
            <w:tcBorders>
              <w:top w:val="nil"/>
              <w:left w:val="nil"/>
              <w:bottom w:val="nil"/>
              <w:right w:val="nil"/>
            </w:tcBorders>
          </w:tcPr>
          <w:p w14:paraId="6C27BE39" w14:textId="77777777" w:rsidR="00750BC4" w:rsidRPr="00212CE3" w:rsidRDefault="00750BC4" w:rsidP="00D96FBB">
            <w:pPr>
              <w:pStyle w:val="Normal6a"/>
            </w:pPr>
          </w:p>
        </w:tc>
        <w:tc>
          <w:tcPr>
            <w:tcW w:w="4876" w:type="dxa"/>
            <w:tcBorders>
              <w:top w:val="nil"/>
              <w:left w:val="nil"/>
              <w:bottom w:val="nil"/>
              <w:right w:val="nil"/>
            </w:tcBorders>
          </w:tcPr>
          <w:p w14:paraId="4BB9708A" w14:textId="75390243" w:rsidR="00750BC4" w:rsidRPr="00212CE3" w:rsidRDefault="00750BC4" w:rsidP="00D96FBB">
            <w:pPr>
              <w:pStyle w:val="Normal6a"/>
            </w:pPr>
            <w:r w:rsidRPr="00212CE3">
              <w:rPr>
                <w:b/>
                <w:i/>
              </w:rPr>
              <w:t>11b.</w:t>
            </w:r>
            <w:r w:rsidRPr="00212CE3">
              <w:tab/>
            </w:r>
            <w:r w:rsidRPr="00212CE3">
              <w:rPr>
                <w:b/>
                <w:i/>
              </w:rPr>
              <w:t>naléhavě žádá Komisi, aby investovala do profesního rozvoje pedagogů</w:t>
            </w:r>
            <w:r w:rsidR="00BF632D">
              <w:rPr>
                <w:b/>
                <w:i/>
              </w:rPr>
              <w:t xml:space="preserve"> s </w:t>
            </w:r>
            <w:r w:rsidRPr="00212CE3">
              <w:rPr>
                <w:b/>
                <w:i/>
              </w:rPr>
              <w:t>cílem lépe bojovat proti genderovým stereotypům</w:t>
            </w:r>
            <w:r w:rsidR="00BF632D">
              <w:rPr>
                <w:b/>
                <w:i/>
              </w:rPr>
              <w:t xml:space="preserve"> v </w:t>
            </w:r>
            <w:r w:rsidRPr="00212CE3">
              <w:rPr>
                <w:b/>
                <w:i/>
              </w:rPr>
              <w:t>rámci vzdělávání dětí, odborného vzdělávání</w:t>
            </w:r>
            <w:r w:rsidR="00BF632D">
              <w:rPr>
                <w:b/>
                <w:i/>
              </w:rPr>
              <w:t xml:space="preserve"> a </w:t>
            </w:r>
            <w:r w:rsidRPr="00212CE3">
              <w:rPr>
                <w:b/>
                <w:i/>
              </w:rPr>
              <w:t>přípravy, odborné přípravy na pracovišti</w:t>
            </w:r>
            <w:r w:rsidR="00BF632D">
              <w:rPr>
                <w:b/>
                <w:i/>
              </w:rPr>
              <w:t xml:space="preserve"> a </w:t>
            </w:r>
            <w:r w:rsidRPr="00212CE3">
              <w:rPr>
                <w:b/>
                <w:i/>
              </w:rPr>
              <w:t>vzdělávání dospělých, jakož</w:t>
            </w:r>
            <w:r w:rsidR="00BF632D">
              <w:rPr>
                <w:b/>
                <w:i/>
              </w:rPr>
              <w:t xml:space="preserve"> i </w:t>
            </w:r>
            <w:r w:rsidRPr="00212CE3">
              <w:rPr>
                <w:b/>
                <w:i/>
              </w:rPr>
              <w:t>formálního</w:t>
            </w:r>
            <w:r w:rsidR="00BF632D">
              <w:rPr>
                <w:b/>
                <w:i/>
              </w:rPr>
              <w:t xml:space="preserve"> a </w:t>
            </w:r>
            <w:r w:rsidRPr="00212CE3">
              <w:rPr>
                <w:b/>
                <w:i/>
              </w:rPr>
              <w:t>neformálního vzdělávání;</w:t>
            </w:r>
          </w:p>
        </w:tc>
      </w:tr>
    </w:tbl>
    <w:p w14:paraId="5E8A87E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38D2A73" w14:textId="77777777" w:rsidR="008354AA" w:rsidRPr="00212CE3" w:rsidRDefault="00750BC4" w:rsidP="00750BC4">
      <w:r w:rsidRPr="00212CE3">
        <w:rPr>
          <w:rStyle w:val="HideTWBExt"/>
        </w:rPr>
        <w:t>&lt;/Amend&gt;</w:t>
      </w:r>
    </w:p>
    <w:p w14:paraId="59A23CB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532</w:t>
      </w:r>
      <w:r w:rsidRPr="00212CE3">
        <w:rPr>
          <w:rStyle w:val="HideTWBExt"/>
          <w:b w:val="0"/>
        </w:rPr>
        <w:t>&lt;/NumAm&gt;</w:t>
      </w:r>
    </w:p>
    <w:p w14:paraId="40002880" w14:textId="77777777" w:rsidR="00750BC4" w:rsidRPr="00212CE3" w:rsidRDefault="00750BC4" w:rsidP="00750BC4">
      <w:pPr>
        <w:pStyle w:val="NormalBold"/>
      </w:pPr>
      <w:r w:rsidRPr="00212CE3">
        <w:rPr>
          <w:rStyle w:val="HideTWBExt"/>
          <w:b w:val="0"/>
        </w:rPr>
        <w:t>&lt;RepeatBlock-By&gt;&lt;Members&gt;</w:t>
      </w:r>
      <w:r w:rsidRPr="00212CE3">
        <w:t>Arba Kokalari</w:t>
      </w:r>
      <w:r w:rsidRPr="00212CE3">
        <w:rPr>
          <w:rStyle w:val="HideTWBExt"/>
          <w:b w:val="0"/>
        </w:rPr>
        <w:t>&lt;/Members&gt;</w:t>
      </w:r>
    </w:p>
    <w:p w14:paraId="611E7F2E" w14:textId="77777777" w:rsidR="00750BC4" w:rsidRPr="00212CE3" w:rsidRDefault="00750BC4" w:rsidP="00750BC4">
      <w:pPr>
        <w:pStyle w:val="NormalBold"/>
      </w:pPr>
      <w:r w:rsidRPr="00212CE3">
        <w:rPr>
          <w:rStyle w:val="HideTWBExt"/>
          <w:b w:val="0"/>
        </w:rPr>
        <w:t>&lt;/RepeatBlock-By&gt;</w:t>
      </w:r>
    </w:p>
    <w:p w14:paraId="6A01E8E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6506338" w14:textId="77777777" w:rsidR="00750BC4" w:rsidRPr="00212CE3" w:rsidRDefault="00750BC4" w:rsidP="00750BC4">
      <w:pPr>
        <w:pStyle w:val="NormalBold"/>
      </w:pPr>
      <w:r w:rsidRPr="00212CE3">
        <w:rPr>
          <w:rStyle w:val="HideTWBExt"/>
          <w:b w:val="0"/>
        </w:rPr>
        <w:t>&lt;Article&gt;</w:t>
      </w:r>
      <w:r w:rsidRPr="00212CE3">
        <w:t>Bod 11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6DA7F3A" w14:textId="77777777" w:rsidTr="00D96FBB">
        <w:trPr>
          <w:trHeight w:hRule="exact" w:val="240"/>
          <w:jc w:val="center"/>
        </w:trPr>
        <w:tc>
          <w:tcPr>
            <w:tcW w:w="9752" w:type="dxa"/>
            <w:gridSpan w:val="2"/>
            <w:tcBorders>
              <w:top w:val="nil"/>
              <w:left w:val="nil"/>
              <w:bottom w:val="nil"/>
              <w:right w:val="nil"/>
            </w:tcBorders>
          </w:tcPr>
          <w:p w14:paraId="34FB46DE" w14:textId="77777777" w:rsidR="00750BC4" w:rsidRPr="00212CE3" w:rsidRDefault="00750BC4" w:rsidP="00D96FBB"/>
        </w:tc>
      </w:tr>
      <w:tr w:rsidR="00750BC4" w:rsidRPr="00212CE3" w14:paraId="35772E27" w14:textId="77777777" w:rsidTr="00D96FBB">
        <w:trPr>
          <w:trHeight w:val="240"/>
          <w:jc w:val="center"/>
        </w:trPr>
        <w:tc>
          <w:tcPr>
            <w:tcW w:w="4876" w:type="dxa"/>
            <w:tcBorders>
              <w:top w:val="nil"/>
              <w:left w:val="nil"/>
              <w:bottom w:val="nil"/>
              <w:right w:val="nil"/>
            </w:tcBorders>
          </w:tcPr>
          <w:p w14:paraId="274F9FF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4B8ED5F" w14:textId="77777777" w:rsidR="00750BC4" w:rsidRPr="00212CE3" w:rsidRDefault="00750BC4" w:rsidP="00D96FBB">
            <w:pPr>
              <w:pStyle w:val="AmColumnHeading"/>
            </w:pPr>
            <w:r w:rsidRPr="00212CE3">
              <w:t>Pozměňovací návrh</w:t>
            </w:r>
          </w:p>
        </w:tc>
      </w:tr>
      <w:tr w:rsidR="00750BC4" w:rsidRPr="00212CE3" w14:paraId="08E8751E" w14:textId="77777777" w:rsidTr="00D96FBB">
        <w:trPr>
          <w:jc w:val="center"/>
        </w:trPr>
        <w:tc>
          <w:tcPr>
            <w:tcW w:w="4876" w:type="dxa"/>
            <w:tcBorders>
              <w:top w:val="nil"/>
              <w:left w:val="nil"/>
              <w:bottom w:val="nil"/>
              <w:right w:val="nil"/>
            </w:tcBorders>
          </w:tcPr>
          <w:p w14:paraId="38326370" w14:textId="77777777" w:rsidR="00750BC4" w:rsidRPr="00212CE3" w:rsidRDefault="00750BC4" w:rsidP="00D96FBB">
            <w:pPr>
              <w:pStyle w:val="Normal6a"/>
            </w:pPr>
          </w:p>
        </w:tc>
        <w:tc>
          <w:tcPr>
            <w:tcW w:w="4876" w:type="dxa"/>
            <w:tcBorders>
              <w:top w:val="nil"/>
              <w:left w:val="nil"/>
              <w:bottom w:val="nil"/>
              <w:right w:val="nil"/>
            </w:tcBorders>
          </w:tcPr>
          <w:p w14:paraId="001D8E4B" w14:textId="1E5580B5" w:rsidR="00750BC4" w:rsidRPr="00212CE3" w:rsidRDefault="00750BC4" w:rsidP="00D96FBB">
            <w:pPr>
              <w:pStyle w:val="Normal6a"/>
            </w:pPr>
            <w:r w:rsidRPr="00212CE3">
              <w:rPr>
                <w:b/>
                <w:i/>
              </w:rPr>
              <w:t>11b.</w:t>
            </w:r>
            <w:r w:rsidRPr="00212CE3">
              <w:tab/>
            </w:r>
            <w:r w:rsidRPr="00212CE3">
              <w:rPr>
                <w:b/>
                <w:i/>
              </w:rPr>
              <w:t>vyzývá Komisi, aby aktivně podporovala vzdělávání dívek</w:t>
            </w:r>
            <w:r w:rsidR="00BF632D">
              <w:rPr>
                <w:b/>
                <w:i/>
              </w:rPr>
              <w:t xml:space="preserve"> v </w:t>
            </w:r>
            <w:r w:rsidRPr="00212CE3">
              <w:rPr>
                <w:b/>
                <w:i/>
              </w:rPr>
              <w:t>oblasti STEM</w:t>
            </w:r>
            <w:r w:rsidR="00BF632D">
              <w:rPr>
                <w:b/>
                <w:i/>
              </w:rPr>
              <w:t xml:space="preserve"> a </w:t>
            </w:r>
            <w:r w:rsidRPr="00212CE3">
              <w:rPr>
                <w:b/>
                <w:i/>
              </w:rPr>
              <w:t>zajistila větší genderovou vyváženost</w:t>
            </w:r>
            <w:r w:rsidR="00BF632D">
              <w:rPr>
                <w:b/>
                <w:i/>
              </w:rPr>
              <w:t xml:space="preserve"> v </w:t>
            </w:r>
            <w:r w:rsidRPr="00212CE3">
              <w:rPr>
                <w:b/>
                <w:i/>
              </w:rPr>
              <w:t>těchto oborech, neboť to má zásadní význam pro zajištění účasti</w:t>
            </w:r>
            <w:r w:rsidR="00BF632D">
              <w:rPr>
                <w:b/>
                <w:i/>
              </w:rPr>
              <w:t xml:space="preserve"> a </w:t>
            </w:r>
            <w:r w:rsidRPr="00212CE3">
              <w:rPr>
                <w:b/>
                <w:i/>
              </w:rPr>
              <w:t>profesní dráhy na budoucích trzích práce</w:t>
            </w:r>
            <w:r w:rsidR="00BF632D">
              <w:rPr>
                <w:b/>
                <w:i/>
              </w:rPr>
              <w:t xml:space="preserve"> a </w:t>
            </w:r>
            <w:r w:rsidRPr="00212CE3">
              <w:rPr>
                <w:b/>
                <w:i/>
              </w:rPr>
              <w:t>také pro technologický pokrok, hospodářský růst</w:t>
            </w:r>
            <w:r w:rsidR="00BF632D">
              <w:rPr>
                <w:b/>
                <w:i/>
              </w:rPr>
              <w:t xml:space="preserve"> a </w:t>
            </w:r>
            <w:r w:rsidRPr="00212CE3">
              <w:rPr>
                <w:b/>
                <w:i/>
              </w:rPr>
              <w:t>inovace;</w:t>
            </w:r>
          </w:p>
        </w:tc>
      </w:tr>
    </w:tbl>
    <w:p w14:paraId="58E1B745"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640C332" w14:textId="77777777" w:rsidR="008354AA" w:rsidRPr="00212CE3" w:rsidRDefault="00750BC4" w:rsidP="00750BC4">
      <w:r w:rsidRPr="00212CE3">
        <w:rPr>
          <w:rStyle w:val="HideTWBExt"/>
        </w:rPr>
        <w:t>&lt;/Amend&gt;</w:t>
      </w:r>
    </w:p>
    <w:p w14:paraId="5D8D50B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533</w:t>
      </w:r>
      <w:r w:rsidRPr="00212CE3">
        <w:rPr>
          <w:rStyle w:val="HideTWBExt"/>
          <w:b w:val="0"/>
        </w:rPr>
        <w:t>&lt;/NumAm&gt;</w:t>
      </w:r>
    </w:p>
    <w:p w14:paraId="115E90D7" w14:textId="77777777" w:rsidR="00750BC4" w:rsidRPr="00212CE3" w:rsidRDefault="00750BC4" w:rsidP="00750BC4">
      <w:pPr>
        <w:pStyle w:val="NormalBold"/>
      </w:pPr>
      <w:r w:rsidRPr="00212CE3">
        <w:rPr>
          <w:rStyle w:val="HideTWBExt"/>
          <w:b w:val="0"/>
        </w:rPr>
        <w:t>&lt;RepeatBlock-By&gt;&lt;Members&gt;</w:t>
      </w:r>
      <w:r w:rsidRPr="00212CE3">
        <w:t>Rosa Estaràs Ferragut</w:t>
      </w:r>
      <w:r w:rsidRPr="00212CE3">
        <w:rPr>
          <w:rStyle w:val="HideTWBExt"/>
          <w:b w:val="0"/>
        </w:rPr>
        <w:t>&lt;/Members&gt;</w:t>
      </w:r>
    </w:p>
    <w:p w14:paraId="73E75474" w14:textId="77777777" w:rsidR="00750BC4" w:rsidRPr="00212CE3" w:rsidRDefault="00750BC4" w:rsidP="00750BC4">
      <w:pPr>
        <w:pStyle w:val="NormalBold"/>
      </w:pPr>
      <w:r w:rsidRPr="00212CE3">
        <w:rPr>
          <w:rStyle w:val="HideTWBExt"/>
          <w:b w:val="0"/>
        </w:rPr>
        <w:t>&lt;/RepeatBlock-By&gt;</w:t>
      </w:r>
    </w:p>
    <w:p w14:paraId="0C9FE9D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DDBA9B6" w14:textId="77777777" w:rsidR="00750BC4" w:rsidRPr="00212CE3" w:rsidRDefault="00750BC4" w:rsidP="00750BC4">
      <w:pPr>
        <w:pStyle w:val="NormalBold"/>
      </w:pPr>
      <w:r w:rsidRPr="00212CE3">
        <w:rPr>
          <w:rStyle w:val="HideTWBExt"/>
          <w:b w:val="0"/>
        </w:rPr>
        <w:t>&lt;Article&gt;</w:t>
      </w:r>
      <w:r w:rsidRPr="00212CE3">
        <w:t>Bod 11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35908C7" w14:textId="77777777" w:rsidTr="00D96FBB">
        <w:trPr>
          <w:trHeight w:hRule="exact" w:val="240"/>
          <w:jc w:val="center"/>
        </w:trPr>
        <w:tc>
          <w:tcPr>
            <w:tcW w:w="9752" w:type="dxa"/>
            <w:gridSpan w:val="2"/>
            <w:tcBorders>
              <w:top w:val="nil"/>
              <w:left w:val="nil"/>
              <w:bottom w:val="nil"/>
              <w:right w:val="nil"/>
            </w:tcBorders>
          </w:tcPr>
          <w:p w14:paraId="1F0A9093" w14:textId="77777777" w:rsidR="00750BC4" w:rsidRPr="00212CE3" w:rsidRDefault="00750BC4" w:rsidP="00D96FBB"/>
        </w:tc>
      </w:tr>
      <w:tr w:rsidR="00750BC4" w:rsidRPr="00212CE3" w14:paraId="4E8A340F" w14:textId="77777777" w:rsidTr="00D96FBB">
        <w:trPr>
          <w:trHeight w:val="240"/>
          <w:jc w:val="center"/>
        </w:trPr>
        <w:tc>
          <w:tcPr>
            <w:tcW w:w="4876" w:type="dxa"/>
            <w:tcBorders>
              <w:top w:val="nil"/>
              <w:left w:val="nil"/>
              <w:bottom w:val="nil"/>
              <w:right w:val="nil"/>
            </w:tcBorders>
          </w:tcPr>
          <w:p w14:paraId="39B2AF0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6F19FC0" w14:textId="77777777" w:rsidR="00750BC4" w:rsidRPr="00212CE3" w:rsidRDefault="00750BC4" w:rsidP="00D96FBB">
            <w:pPr>
              <w:pStyle w:val="AmColumnHeading"/>
            </w:pPr>
            <w:r w:rsidRPr="00212CE3">
              <w:t>Pozměňovací návrh</w:t>
            </w:r>
          </w:p>
        </w:tc>
      </w:tr>
      <w:tr w:rsidR="00750BC4" w:rsidRPr="00212CE3" w14:paraId="523D92A1" w14:textId="77777777" w:rsidTr="00D96FBB">
        <w:trPr>
          <w:jc w:val="center"/>
        </w:trPr>
        <w:tc>
          <w:tcPr>
            <w:tcW w:w="4876" w:type="dxa"/>
            <w:tcBorders>
              <w:top w:val="nil"/>
              <w:left w:val="nil"/>
              <w:bottom w:val="nil"/>
              <w:right w:val="nil"/>
            </w:tcBorders>
          </w:tcPr>
          <w:p w14:paraId="26FBFCD7" w14:textId="77777777" w:rsidR="00750BC4" w:rsidRPr="00212CE3" w:rsidRDefault="00750BC4" w:rsidP="00D96FBB">
            <w:pPr>
              <w:pStyle w:val="Normal6a"/>
            </w:pPr>
          </w:p>
        </w:tc>
        <w:tc>
          <w:tcPr>
            <w:tcW w:w="4876" w:type="dxa"/>
            <w:tcBorders>
              <w:top w:val="nil"/>
              <w:left w:val="nil"/>
              <w:bottom w:val="nil"/>
              <w:right w:val="nil"/>
            </w:tcBorders>
          </w:tcPr>
          <w:p w14:paraId="2C1F9255" w14:textId="524472D2" w:rsidR="00750BC4" w:rsidRPr="00212CE3" w:rsidRDefault="00750BC4" w:rsidP="00D96FBB">
            <w:pPr>
              <w:pStyle w:val="Normal6a"/>
            </w:pPr>
            <w:r w:rsidRPr="00212CE3">
              <w:rPr>
                <w:b/>
                <w:i/>
              </w:rPr>
              <w:t>11b.</w:t>
            </w:r>
            <w:r w:rsidRPr="00212CE3">
              <w:tab/>
            </w:r>
            <w:r w:rsidRPr="00212CE3">
              <w:rPr>
                <w:b/>
                <w:i/>
              </w:rPr>
              <w:t>vyzývá Komisi, aby řešila „genderové rozdíly</w:t>
            </w:r>
            <w:r w:rsidR="00BF632D">
              <w:rPr>
                <w:b/>
                <w:i/>
              </w:rPr>
              <w:t xml:space="preserve"> v </w:t>
            </w:r>
            <w:r w:rsidRPr="00212CE3">
              <w:rPr>
                <w:b/>
                <w:i/>
              </w:rPr>
              <w:t>poskytování péče“ podporou zapojení všech do péče, počínaje změnami na pracovišti;</w:t>
            </w:r>
          </w:p>
        </w:tc>
      </w:tr>
    </w:tbl>
    <w:p w14:paraId="1F2F1CD5"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D71D1E5" w14:textId="77777777" w:rsidR="008354AA" w:rsidRPr="00212CE3" w:rsidRDefault="00750BC4" w:rsidP="00750BC4">
      <w:r w:rsidRPr="00212CE3">
        <w:rPr>
          <w:rStyle w:val="HideTWBExt"/>
        </w:rPr>
        <w:t>&lt;/Amend&gt;</w:t>
      </w:r>
    </w:p>
    <w:p w14:paraId="428E391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534</w:t>
      </w:r>
      <w:r w:rsidRPr="00212CE3">
        <w:rPr>
          <w:rStyle w:val="HideTWBExt"/>
          <w:b w:val="0"/>
        </w:rPr>
        <w:t>&lt;/NumAm&gt;</w:t>
      </w:r>
    </w:p>
    <w:p w14:paraId="6530638B"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0C67BCF1" w14:textId="77777777" w:rsidR="00750BC4" w:rsidRPr="00212CE3" w:rsidRDefault="00750BC4" w:rsidP="00750BC4">
      <w:pPr>
        <w:pStyle w:val="NormalBold"/>
      </w:pPr>
      <w:r w:rsidRPr="00212CE3">
        <w:rPr>
          <w:rStyle w:val="HideTWBExt"/>
          <w:b w:val="0"/>
        </w:rPr>
        <w:t>&lt;/RepeatBlock-By&gt;</w:t>
      </w:r>
    </w:p>
    <w:p w14:paraId="02C81D2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21426F5" w14:textId="77777777" w:rsidR="00750BC4" w:rsidRPr="00212CE3" w:rsidRDefault="00750BC4" w:rsidP="00750BC4">
      <w:pPr>
        <w:pStyle w:val="NormalBold"/>
      </w:pPr>
      <w:r w:rsidRPr="00212CE3">
        <w:rPr>
          <w:rStyle w:val="HideTWBExt"/>
          <w:b w:val="0"/>
        </w:rPr>
        <w:t>&lt;Article&gt;</w:t>
      </w:r>
      <w:r w:rsidRPr="00212CE3">
        <w:t>Bod 11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220FC26" w14:textId="77777777" w:rsidTr="00D96FBB">
        <w:trPr>
          <w:trHeight w:hRule="exact" w:val="240"/>
          <w:jc w:val="center"/>
        </w:trPr>
        <w:tc>
          <w:tcPr>
            <w:tcW w:w="9752" w:type="dxa"/>
            <w:gridSpan w:val="2"/>
            <w:tcBorders>
              <w:top w:val="nil"/>
              <w:left w:val="nil"/>
              <w:bottom w:val="nil"/>
              <w:right w:val="nil"/>
            </w:tcBorders>
          </w:tcPr>
          <w:p w14:paraId="6A275627" w14:textId="77777777" w:rsidR="00750BC4" w:rsidRPr="00212CE3" w:rsidRDefault="00750BC4" w:rsidP="00D96FBB"/>
        </w:tc>
      </w:tr>
      <w:tr w:rsidR="00750BC4" w:rsidRPr="00212CE3" w14:paraId="1C44537E" w14:textId="77777777" w:rsidTr="00D96FBB">
        <w:trPr>
          <w:trHeight w:val="240"/>
          <w:jc w:val="center"/>
        </w:trPr>
        <w:tc>
          <w:tcPr>
            <w:tcW w:w="4876" w:type="dxa"/>
            <w:tcBorders>
              <w:top w:val="nil"/>
              <w:left w:val="nil"/>
              <w:bottom w:val="nil"/>
              <w:right w:val="nil"/>
            </w:tcBorders>
          </w:tcPr>
          <w:p w14:paraId="4675F97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6EF7ABC" w14:textId="77777777" w:rsidR="00750BC4" w:rsidRPr="00212CE3" w:rsidRDefault="00750BC4" w:rsidP="00D96FBB">
            <w:pPr>
              <w:pStyle w:val="AmColumnHeading"/>
            </w:pPr>
            <w:r w:rsidRPr="00212CE3">
              <w:t>Pozměňovací návrh</w:t>
            </w:r>
          </w:p>
        </w:tc>
      </w:tr>
      <w:tr w:rsidR="00750BC4" w:rsidRPr="00212CE3" w14:paraId="44BBDFB6" w14:textId="77777777" w:rsidTr="00D96FBB">
        <w:trPr>
          <w:jc w:val="center"/>
        </w:trPr>
        <w:tc>
          <w:tcPr>
            <w:tcW w:w="4876" w:type="dxa"/>
            <w:tcBorders>
              <w:top w:val="nil"/>
              <w:left w:val="nil"/>
              <w:bottom w:val="nil"/>
              <w:right w:val="nil"/>
            </w:tcBorders>
          </w:tcPr>
          <w:p w14:paraId="0443D069" w14:textId="77777777" w:rsidR="00750BC4" w:rsidRPr="00212CE3" w:rsidRDefault="00750BC4" w:rsidP="00D96FBB">
            <w:pPr>
              <w:pStyle w:val="Normal6a"/>
            </w:pPr>
          </w:p>
        </w:tc>
        <w:tc>
          <w:tcPr>
            <w:tcW w:w="4876" w:type="dxa"/>
            <w:tcBorders>
              <w:top w:val="nil"/>
              <w:left w:val="nil"/>
              <w:bottom w:val="nil"/>
              <w:right w:val="nil"/>
            </w:tcBorders>
          </w:tcPr>
          <w:p w14:paraId="389EF222" w14:textId="173F1793" w:rsidR="00750BC4" w:rsidRPr="00212CE3" w:rsidRDefault="00750BC4" w:rsidP="00D96FBB">
            <w:pPr>
              <w:pStyle w:val="Normal6a"/>
            </w:pPr>
            <w:r w:rsidRPr="00212CE3">
              <w:rPr>
                <w:b/>
                <w:i/>
              </w:rPr>
              <w:t>11c.</w:t>
            </w:r>
            <w:r w:rsidRPr="00212CE3">
              <w:tab/>
            </w:r>
            <w:r w:rsidRPr="00212CE3">
              <w:rPr>
                <w:b/>
                <w:i/>
              </w:rPr>
              <w:t>naléhavě vyzývá Komisi, aby se zabývala všemi formami genderově podmíněného násilí ve vzdělávání</w:t>
            </w:r>
            <w:r w:rsidR="00BF632D">
              <w:rPr>
                <w:b/>
                <w:i/>
              </w:rPr>
              <w:t xml:space="preserve"> a </w:t>
            </w:r>
            <w:r w:rsidRPr="00212CE3">
              <w:rPr>
                <w:b/>
                <w:i/>
              </w:rPr>
              <w:t>zavedla politiky zaměřené na prevenci</w:t>
            </w:r>
            <w:r w:rsidR="00BF632D">
              <w:rPr>
                <w:b/>
                <w:i/>
              </w:rPr>
              <w:t xml:space="preserve"> a </w:t>
            </w:r>
            <w:r w:rsidRPr="00212CE3">
              <w:rPr>
                <w:b/>
                <w:i/>
              </w:rPr>
              <w:t>uznávání genderově podmíněného násilí ve vzdělávacích zařízeních</w:t>
            </w:r>
            <w:r w:rsidR="00BF632D">
              <w:rPr>
                <w:b/>
                <w:i/>
              </w:rPr>
              <w:t xml:space="preserve"> a </w:t>
            </w:r>
            <w:r w:rsidRPr="00212CE3">
              <w:rPr>
                <w:b/>
                <w:i/>
              </w:rPr>
              <w:t>reakci na ně</w:t>
            </w:r>
            <w:r w:rsidR="00BF632D">
              <w:rPr>
                <w:b/>
                <w:i/>
              </w:rPr>
              <w:t xml:space="preserve"> a </w:t>
            </w:r>
            <w:r w:rsidRPr="00212CE3">
              <w:rPr>
                <w:b/>
                <w:i/>
              </w:rPr>
              <w:t>aby zavedla povinné vzdělávací programy pro všechny pracovníky ve vzdělávání, včetně neformálního vzdělávání</w:t>
            </w:r>
            <w:r w:rsidR="00BF632D">
              <w:rPr>
                <w:b/>
                <w:i/>
              </w:rPr>
              <w:t xml:space="preserve"> a </w:t>
            </w:r>
            <w:r w:rsidRPr="00212CE3">
              <w:rPr>
                <w:b/>
                <w:i/>
              </w:rPr>
              <w:t>dobrovolníků,</w:t>
            </w:r>
            <w:r w:rsidR="00BF632D">
              <w:rPr>
                <w:b/>
                <w:i/>
              </w:rPr>
              <w:t xml:space="preserve"> a </w:t>
            </w:r>
            <w:r w:rsidRPr="00212CE3">
              <w:rPr>
                <w:b/>
                <w:i/>
              </w:rPr>
              <w:t>také bezpečnou infrastrukturu, mechanismy podávání zpráv při zachování důvěrnosti</w:t>
            </w:r>
            <w:r w:rsidR="00BF632D">
              <w:rPr>
                <w:b/>
                <w:i/>
              </w:rPr>
              <w:t xml:space="preserve"> a </w:t>
            </w:r>
            <w:r w:rsidRPr="00212CE3">
              <w:rPr>
                <w:b/>
                <w:i/>
              </w:rPr>
              <w:t>disciplinární opatření;</w:t>
            </w:r>
          </w:p>
        </w:tc>
      </w:tr>
    </w:tbl>
    <w:p w14:paraId="76822F6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B610D34" w14:textId="77777777" w:rsidR="008354AA" w:rsidRPr="00212CE3" w:rsidRDefault="00750BC4" w:rsidP="00750BC4">
      <w:r w:rsidRPr="00212CE3">
        <w:rPr>
          <w:rStyle w:val="HideTWBExt"/>
        </w:rPr>
        <w:t>&lt;/Amend&gt;</w:t>
      </w:r>
    </w:p>
    <w:p w14:paraId="55448A1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535</w:t>
      </w:r>
      <w:r w:rsidRPr="00212CE3">
        <w:rPr>
          <w:rStyle w:val="HideTWBExt"/>
          <w:b w:val="0"/>
        </w:rPr>
        <w:t>&lt;/NumAm&gt;</w:t>
      </w:r>
    </w:p>
    <w:p w14:paraId="4172541F"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5A11F2D7" w14:textId="77777777" w:rsidR="00750BC4" w:rsidRPr="00212CE3" w:rsidRDefault="00750BC4" w:rsidP="00750BC4">
      <w:pPr>
        <w:pStyle w:val="NormalBold"/>
      </w:pPr>
      <w:r w:rsidRPr="00212CE3">
        <w:rPr>
          <w:rStyle w:val="HideTWBExt"/>
          <w:b w:val="0"/>
        </w:rPr>
        <w:t>&lt;/RepeatBlock-By&gt;</w:t>
      </w:r>
    </w:p>
    <w:p w14:paraId="7D9E0A2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2F96C04" w14:textId="77777777" w:rsidR="00750BC4" w:rsidRPr="00212CE3" w:rsidRDefault="00750BC4" w:rsidP="00750BC4">
      <w:pPr>
        <w:pStyle w:val="NormalBold"/>
      </w:pPr>
      <w:r w:rsidRPr="00212CE3">
        <w:rPr>
          <w:rStyle w:val="HideTWBExt"/>
          <w:b w:val="0"/>
        </w:rPr>
        <w:t>&lt;Article&gt;</w:t>
      </w:r>
      <w:r w:rsidRPr="00212CE3">
        <w:t>Bod 11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A31BDDB" w14:textId="77777777" w:rsidTr="00D96FBB">
        <w:trPr>
          <w:trHeight w:hRule="exact" w:val="240"/>
          <w:jc w:val="center"/>
        </w:trPr>
        <w:tc>
          <w:tcPr>
            <w:tcW w:w="9752" w:type="dxa"/>
            <w:gridSpan w:val="2"/>
            <w:tcBorders>
              <w:top w:val="nil"/>
              <w:left w:val="nil"/>
              <w:bottom w:val="nil"/>
              <w:right w:val="nil"/>
            </w:tcBorders>
          </w:tcPr>
          <w:p w14:paraId="25B19F1C" w14:textId="77777777" w:rsidR="00750BC4" w:rsidRPr="00212CE3" w:rsidRDefault="00750BC4" w:rsidP="00D96FBB"/>
        </w:tc>
      </w:tr>
      <w:tr w:rsidR="00750BC4" w:rsidRPr="00212CE3" w14:paraId="6315E039" w14:textId="77777777" w:rsidTr="00D96FBB">
        <w:trPr>
          <w:trHeight w:val="240"/>
          <w:jc w:val="center"/>
        </w:trPr>
        <w:tc>
          <w:tcPr>
            <w:tcW w:w="4876" w:type="dxa"/>
            <w:tcBorders>
              <w:top w:val="nil"/>
              <w:left w:val="nil"/>
              <w:bottom w:val="nil"/>
              <w:right w:val="nil"/>
            </w:tcBorders>
          </w:tcPr>
          <w:p w14:paraId="514D356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A059445" w14:textId="77777777" w:rsidR="00750BC4" w:rsidRPr="00212CE3" w:rsidRDefault="00750BC4" w:rsidP="00D96FBB">
            <w:pPr>
              <w:pStyle w:val="AmColumnHeading"/>
            </w:pPr>
            <w:r w:rsidRPr="00212CE3">
              <w:t>Pozměňovací návrh</w:t>
            </w:r>
          </w:p>
        </w:tc>
      </w:tr>
      <w:tr w:rsidR="00750BC4" w:rsidRPr="00212CE3" w14:paraId="19E1CC2C" w14:textId="77777777" w:rsidTr="00D96FBB">
        <w:trPr>
          <w:jc w:val="center"/>
        </w:trPr>
        <w:tc>
          <w:tcPr>
            <w:tcW w:w="4876" w:type="dxa"/>
            <w:tcBorders>
              <w:top w:val="nil"/>
              <w:left w:val="nil"/>
              <w:bottom w:val="nil"/>
              <w:right w:val="nil"/>
            </w:tcBorders>
          </w:tcPr>
          <w:p w14:paraId="5947DDA5" w14:textId="77777777" w:rsidR="00750BC4" w:rsidRPr="00212CE3" w:rsidRDefault="00750BC4" w:rsidP="00D96FBB">
            <w:pPr>
              <w:pStyle w:val="Normal6a"/>
            </w:pPr>
          </w:p>
        </w:tc>
        <w:tc>
          <w:tcPr>
            <w:tcW w:w="4876" w:type="dxa"/>
            <w:tcBorders>
              <w:top w:val="nil"/>
              <w:left w:val="nil"/>
              <w:bottom w:val="nil"/>
              <w:right w:val="nil"/>
            </w:tcBorders>
          </w:tcPr>
          <w:p w14:paraId="350EF535" w14:textId="012E0CAA" w:rsidR="00750BC4" w:rsidRPr="00212CE3" w:rsidRDefault="00750BC4" w:rsidP="00D96FBB">
            <w:pPr>
              <w:pStyle w:val="Normal6a"/>
            </w:pPr>
            <w:r w:rsidRPr="00212CE3">
              <w:rPr>
                <w:b/>
                <w:i/>
              </w:rPr>
              <w:t>11d.</w:t>
            </w:r>
            <w:r w:rsidRPr="00212CE3">
              <w:tab/>
            </w:r>
            <w:r w:rsidRPr="00212CE3">
              <w:rPr>
                <w:b/>
                <w:i/>
              </w:rPr>
              <w:t>vyzývá Komisi, aby spolupracovala</w:t>
            </w:r>
            <w:r w:rsidR="00BF632D">
              <w:rPr>
                <w:b/>
                <w:i/>
              </w:rPr>
              <w:t xml:space="preserve"> s </w:t>
            </w:r>
            <w:r w:rsidRPr="00212CE3">
              <w:rPr>
                <w:b/>
                <w:i/>
              </w:rPr>
              <w:t>platformami sociálních médií na zavedení pravidel elektronické bezpečnosti, která by chránila ženy</w:t>
            </w:r>
            <w:r w:rsidR="00BF632D">
              <w:rPr>
                <w:b/>
                <w:i/>
              </w:rPr>
              <w:t xml:space="preserve"> a </w:t>
            </w:r>
            <w:r w:rsidRPr="00212CE3">
              <w:rPr>
                <w:b/>
                <w:i/>
              </w:rPr>
              <w:t>dívky před kybernetickým násilím</w:t>
            </w:r>
            <w:r w:rsidR="00BF632D">
              <w:rPr>
                <w:b/>
                <w:i/>
              </w:rPr>
              <w:t xml:space="preserve"> a </w:t>
            </w:r>
            <w:r w:rsidRPr="00212CE3">
              <w:rPr>
                <w:b/>
                <w:i/>
              </w:rPr>
              <w:t>obtěžováním na sociálních sítích;</w:t>
            </w:r>
          </w:p>
        </w:tc>
      </w:tr>
    </w:tbl>
    <w:p w14:paraId="0662664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7F9ED9D" w14:textId="77777777" w:rsidR="008354AA" w:rsidRPr="00212CE3" w:rsidRDefault="00750BC4" w:rsidP="00750BC4">
      <w:r w:rsidRPr="00212CE3">
        <w:rPr>
          <w:rStyle w:val="HideTWBExt"/>
        </w:rPr>
        <w:t>&lt;/Amend&gt;</w:t>
      </w:r>
    </w:p>
    <w:p w14:paraId="1A1D484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536</w:t>
      </w:r>
      <w:r w:rsidRPr="00212CE3">
        <w:rPr>
          <w:rStyle w:val="HideTWBExt"/>
          <w:b w:val="0"/>
        </w:rPr>
        <w:t>&lt;/NumAm&gt;</w:t>
      </w:r>
    </w:p>
    <w:p w14:paraId="706A6DA8"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3DFDCA21" w14:textId="77777777" w:rsidR="00750BC4" w:rsidRPr="00212CE3" w:rsidRDefault="00750BC4" w:rsidP="00750BC4">
      <w:pPr>
        <w:pStyle w:val="NormalBold"/>
      </w:pPr>
      <w:r w:rsidRPr="00212CE3">
        <w:rPr>
          <w:rStyle w:val="HideTWBExt"/>
          <w:b w:val="0"/>
        </w:rPr>
        <w:t>&lt;/RepeatBlock-By&gt;</w:t>
      </w:r>
    </w:p>
    <w:p w14:paraId="4C4036D1"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683E02B" w14:textId="77777777" w:rsidR="00750BC4" w:rsidRPr="00212CE3" w:rsidRDefault="00750BC4" w:rsidP="00750BC4">
      <w:pPr>
        <w:pStyle w:val="NormalBold"/>
      </w:pPr>
      <w:r w:rsidRPr="00212CE3">
        <w:rPr>
          <w:rStyle w:val="HideTWBExt"/>
          <w:b w:val="0"/>
        </w:rPr>
        <w:t>&lt;Article&gt;</w:t>
      </w:r>
      <w:r w:rsidRPr="00212CE3">
        <w:t>Bod 11 e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8BD5913" w14:textId="77777777" w:rsidTr="00D96FBB">
        <w:trPr>
          <w:trHeight w:hRule="exact" w:val="240"/>
          <w:jc w:val="center"/>
        </w:trPr>
        <w:tc>
          <w:tcPr>
            <w:tcW w:w="9752" w:type="dxa"/>
            <w:gridSpan w:val="2"/>
            <w:tcBorders>
              <w:top w:val="nil"/>
              <w:left w:val="nil"/>
              <w:bottom w:val="nil"/>
              <w:right w:val="nil"/>
            </w:tcBorders>
          </w:tcPr>
          <w:p w14:paraId="1C3BAF36" w14:textId="77777777" w:rsidR="00750BC4" w:rsidRPr="00212CE3" w:rsidRDefault="00750BC4" w:rsidP="00D96FBB"/>
        </w:tc>
      </w:tr>
      <w:tr w:rsidR="00750BC4" w:rsidRPr="00212CE3" w14:paraId="3431D47C" w14:textId="77777777" w:rsidTr="00D96FBB">
        <w:trPr>
          <w:trHeight w:val="240"/>
          <w:jc w:val="center"/>
        </w:trPr>
        <w:tc>
          <w:tcPr>
            <w:tcW w:w="4876" w:type="dxa"/>
            <w:tcBorders>
              <w:top w:val="nil"/>
              <w:left w:val="nil"/>
              <w:bottom w:val="nil"/>
              <w:right w:val="nil"/>
            </w:tcBorders>
          </w:tcPr>
          <w:p w14:paraId="530EF90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0756F0C" w14:textId="77777777" w:rsidR="00750BC4" w:rsidRPr="00212CE3" w:rsidRDefault="00750BC4" w:rsidP="00D96FBB">
            <w:pPr>
              <w:pStyle w:val="AmColumnHeading"/>
            </w:pPr>
            <w:r w:rsidRPr="00212CE3">
              <w:t>Pozměňovací návrh</w:t>
            </w:r>
          </w:p>
        </w:tc>
      </w:tr>
      <w:tr w:rsidR="00750BC4" w:rsidRPr="00212CE3" w14:paraId="6087AA80" w14:textId="77777777" w:rsidTr="00D96FBB">
        <w:trPr>
          <w:jc w:val="center"/>
        </w:trPr>
        <w:tc>
          <w:tcPr>
            <w:tcW w:w="4876" w:type="dxa"/>
            <w:tcBorders>
              <w:top w:val="nil"/>
              <w:left w:val="nil"/>
              <w:bottom w:val="nil"/>
              <w:right w:val="nil"/>
            </w:tcBorders>
          </w:tcPr>
          <w:p w14:paraId="76B16A91" w14:textId="77777777" w:rsidR="00750BC4" w:rsidRPr="00212CE3" w:rsidRDefault="00750BC4" w:rsidP="00D96FBB">
            <w:pPr>
              <w:pStyle w:val="Normal6a"/>
            </w:pPr>
          </w:p>
        </w:tc>
        <w:tc>
          <w:tcPr>
            <w:tcW w:w="4876" w:type="dxa"/>
            <w:tcBorders>
              <w:top w:val="nil"/>
              <w:left w:val="nil"/>
              <w:bottom w:val="nil"/>
              <w:right w:val="nil"/>
            </w:tcBorders>
          </w:tcPr>
          <w:p w14:paraId="0F5239FF" w14:textId="2FB47207" w:rsidR="00750BC4" w:rsidRPr="00212CE3" w:rsidRDefault="00750BC4" w:rsidP="00D96FBB">
            <w:pPr>
              <w:pStyle w:val="Normal6a"/>
            </w:pPr>
            <w:r w:rsidRPr="00212CE3">
              <w:rPr>
                <w:b/>
                <w:i/>
              </w:rPr>
              <w:t>11e.</w:t>
            </w:r>
            <w:r w:rsidRPr="00212CE3">
              <w:tab/>
            </w:r>
            <w:r w:rsidRPr="00212CE3">
              <w:rPr>
                <w:b/>
                <w:i/>
              </w:rPr>
              <w:t>vyzývá Komisi</w:t>
            </w:r>
            <w:r w:rsidR="00BF632D">
              <w:rPr>
                <w:b/>
                <w:i/>
              </w:rPr>
              <w:t xml:space="preserve"> a </w:t>
            </w:r>
            <w:r w:rsidRPr="00212CE3">
              <w:rPr>
                <w:b/>
                <w:i/>
              </w:rPr>
              <w:t>členské státy, aby vypracovaly programy mediální gramotnosti</w:t>
            </w:r>
            <w:r w:rsidR="00BF632D">
              <w:rPr>
                <w:b/>
                <w:i/>
              </w:rPr>
              <w:t xml:space="preserve"> a </w:t>
            </w:r>
            <w:r w:rsidRPr="00212CE3">
              <w:rPr>
                <w:b/>
                <w:i/>
              </w:rPr>
              <w:t>odborné přípravy pro profese, jako jsou novináři</w:t>
            </w:r>
            <w:r w:rsidR="00BF632D">
              <w:rPr>
                <w:b/>
                <w:i/>
              </w:rPr>
              <w:t xml:space="preserve"> a </w:t>
            </w:r>
            <w:r w:rsidRPr="00212CE3">
              <w:rPr>
                <w:b/>
                <w:i/>
              </w:rPr>
              <w:t>pracovníci médií, lékaři, soudci</w:t>
            </w:r>
            <w:r w:rsidR="00BF632D">
              <w:rPr>
                <w:b/>
                <w:i/>
              </w:rPr>
              <w:t xml:space="preserve"> a </w:t>
            </w:r>
            <w:r w:rsidRPr="00212CE3">
              <w:rPr>
                <w:b/>
                <w:i/>
              </w:rPr>
              <w:t>státní zástupci, na téma obsahu zohledňujícího genderové aspekty;</w:t>
            </w:r>
          </w:p>
        </w:tc>
      </w:tr>
    </w:tbl>
    <w:p w14:paraId="4FA4D98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23AC307" w14:textId="77777777" w:rsidR="008354AA" w:rsidRPr="00212CE3" w:rsidRDefault="00750BC4" w:rsidP="00750BC4">
      <w:r w:rsidRPr="00212CE3">
        <w:rPr>
          <w:rStyle w:val="HideTWBExt"/>
        </w:rPr>
        <w:t>&lt;/Amend&gt;</w:t>
      </w:r>
    </w:p>
    <w:p w14:paraId="23589DF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537</w:t>
      </w:r>
      <w:r w:rsidRPr="00212CE3">
        <w:rPr>
          <w:rStyle w:val="HideTWBExt"/>
          <w:b w:val="0"/>
        </w:rPr>
        <w:t>&lt;/NumAm&gt;</w:t>
      </w:r>
    </w:p>
    <w:p w14:paraId="19B1C077" w14:textId="77777777" w:rsidR="00750BC4" w:rsidRPr="00212CE3" w:rsidRDefault="00750BC4" w:rsidP="00750BC4">
      <w:pPr>
        <w:pStyle w:val="NormalBold"/>
      </w:pPr>
      <w:r w:rsidRPr="00212CE3">
        <w:rPr>
          <w:rStyle w:val="HideTWBExt"/>
          <w:b w:val="0"/>
        </w:rPr>
        <w:t>&lt;RepeatBlock-By&gt;&lt;Members&gt;</w:t>
      </w:r>
      <w:r w:rsidRPr="00212CE3">
        <w:t>Liesbet Sommen, Maria Walsh, Paulo Do Nascimento Cabral</w:t>
      </w:r>
      <w:r w:rsidRPr="00212CE3">
        <w:rPr>
          <w:rStyle w:val="HideTWBExt"/>
          <w:b w:val="0"/>
        </w:rPr>
        <w:t>&lt;/Members&gt;</w:t>
      </w:r>
    </w:p>
    <w:p w14:paraId="53315FA2" w14:textId="77777777" w:rsidR="00750BC4" w:rsidRPr="00212CE3" w:rsidRDefault="00750BC4" w:rsidP="00750BC4">
      <w:pPr>
        <w:pStyle w:val="NormalBold"/>
      </w:pPr>
      <w:r w:rsidRPr="00212CE3">
        <w:rPr>
          <w:rStyle w:val="HideTWBExt"/>
          <w:b w:val="0"/>
        </w:rPr>
        <w:t>&lt;/RepeatBlock-By&gt;</w:t>
      </w:r>
    </w:p>
    <w:p w14:paraId="282EB1D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269D688" w14:textId="77777777" w:rsidR="00750BC4" w:rsidRPr="00212CE3" w:rsidRDefault="00750BC4" w:rsidP="00750BC4">
      <w:pPr>
        <w:pStyle w:val="NormalBold"/>
      </w:pPr>
      <w:r w:rsidRPr="00212CE3">
        <w:rPr>
          <w:rStyle w:val="HideTWBExt"/>
          <w:b w:val="0"/>
        </w:rPr>
        <w:t>&lt;Article&gt;</w:t>
      </w:r>
      <w:r w:rsidRPr="00212CE3">
        <w:t>Bod 12</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532EC62" w14:textId="77777777" w:rsidTr="00D96FBB">
        <w:trPr>
          <w:trHeight w:hRule="exact" w:val="240"/>
          <w:jc w:val="center"/>
        </w:trPr>
        <w:tc>
          <w:tcPr>
            <w:tcW w:w="9752" w:type="dxa"/>
            <w:gridSpan w:val="2"/>
            <w:tcBorders>
              <w:top w:val="nil"/>
              <w:left w:val="nil"/>
              <w:bottom w:val="nil"/>
              <w:right w:val="nil"/>
            </w:tcBorders>
          </w:tcPr>
          <w:p w14:paraId="5157ED2E" w14:textId="77777777" w:rsidR="00750BC4" w:rsidRPr="00212CE3" w:rsidRDefault="00750BC4" w:rsidP="00D96FBB"/>
        </w:tc>
      </w:tr>
      <w:tr w:rsidR="00750BC4" w:rsidRPr="00212CE3" w14:paraId="72A7B1CC" w14:textId="77777777" w:rsidTr="00D96FBB">
        <w:trPr>
          <w:trHeight w:val="240"/>
          <w:jc w:val="center"/>
        </w:trPr>
        <w:tc>
          <w:tcPr>
            <w:tcW w:w="4876" w:type="dxa"/>
            <w:tcBorders>
              <w:top w:val="nil"/>
              <w:left w:val="nil"/>
              <w:bottom w:val="nil"/>
              <w:right w:val="nil"/>
            </w:tcBorders>
          </w:tcPr>
          <w:p w14:paraId="7DA329F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78CE12F" w14:textId="77777777" w:rsidR="00750BC4" w:rsidRPr="00212CE3" w:rsidRDefault="00750BC4" w:rsidP="00D96FBB">
            <w:pPr>
              <w:pStyle w:val="AmColumnHeading"/>
            </w:pPr>
            <w:r w:rsidRPr="00212CE3">
              <w:t>Pozměňovací návrh</w:t>
            </w:r>
          </w:p>
        </w:tc>
      </w:tr>
      <w:tr w:rsidR="00750BC4" w:rsidRPr="00212CE3" w14:paraId="1F4BE9EC" w14:textId="77777777" w:rsidTr="00D96FBB">
        <w:trPr>
          <w:jc w:val="center"/>
        </w:trPr>
        <w:tc>
          <w:tcPr>
            <w:tcW w:w="4876" w:type="dxa"/>
            <w:tcBorders>
              <w:top w:val="nil"/>
              <w:left w:val="nil"/>
              <w:bottom w:val="nil"/>
              <w:right w:val="nil"/>
            </w:tcBorders>
          </w:tcPr>
          <w:p w14:paraId="265CC457" w14:textId="3DA65F7F" w:rsidR="00750BC4" w:rsidRPr="00212CE3" w:rsidRDefault="00750BC4" w:rsidP="00D96FBB">
            <w:pPr>
              <w:pStyle w:val="Normal6a"/>
            </w:pPr>
            <w:r w:rsidRPr="00212CE3">
              <w:t>12.</w:t>
            </w:r>
            <w:r w:rsidRPr="00212CE3">
              <w:tab/>
              <w:t>vyzývá Komisi, aby vypracovala</w:t>
            </w:r>
            <w:r w:rsidR="00BF632D">
              <w:t xml:space="preserve"> a </w:t>
            </w:r>
            <w:r w:rsidRPr="00212CE3">
              <w:t>přijala politiku nulové tolerance</w:t>
            </w:r>
            <w:r w:rsidR="00BF632D">
              <w:t xml:space="preserve"> v </w:t>
            </w:r>
            <w:r w:rsidRPr="00212CE3">
              <w:t>digitálním prostředí, pokud jde</w:t>
            </w:r>
            <w:r w:rsidR="00BF632D">
              <w:t xml:space="preserve"> o </w:t>
            </w:r>
            <w:r w:rsidRPr="00212CE3">
              <w:t>všechny formy genderově podmíněného násilí, škodlivého chování</w:t>
            </w:r>
            <w:r w:rsidR="00BF632D">
              <w:t xml:space="preserve"> a </w:t>
            </w:r>
            <w:r w:rsidRPr="00212CE3">
              <w:t>narativů, které podkopávají</w:t>
            </w:r>
            <w:r w:rsidR="00BF632D">
              <w:t xml:space="preserve"> a </w:t>
            </w:r>
            <w:r w:rsidRPr="00212CE3">
              <w:t>diskreditují projevy žen</w:t>
            </w:r>
            <w:r w:rsidR="00BF632D">
              <w:t xml:space="preserve"> a </w:t>
            </w:r>
            <w:r w:rsidRPr="00212CE3">
              <w:t>dívek online</w:t>
            </w:r>
            <w:r w:rsidR="00BF632D">
              <w:t xml:space="preserve"> i </w:t>
            </w:r>
            <w:r w:rsidRPr="00212CE3">
              <w:t>offline,</w:t>
            </w:r>
            <w:r w:rsidR="00BF632D">
              <w:t xml:space="preserve"> a </w:t>
            </w:r>
            <w:r w:rsidRPr="00212CE3">
              <w:t>aby upřednostnila preventivní opatření</w:t>
            </w:r>
            <w:r w:rsidR="00BF632D">
              <w:t xml:space="preserve"> a </w:t>
            </w:r>
            <w:r w:rsidRPr="00212CE3">
              <w:t>záruky ve všech oblastech digitální politiky;</w:t>
            </w:r>
          </w:p>
        </w:tc>
        <w:tc>
          <w:tcPr>
            <w:tcW w:w="4876" w:type="dxa"/>
            <w:tcBorders>
              <w:top w:val="nil"/>
              <w:left w:val="nil"/>
              <w:bottom w:val="nil"/>
              <w:right w:val="nil"/>
            </w:tcBorders>
          </w:tcPr>
          <w:p w14:paraId="4FE5005E" w14:textId="7E6006DB" w:rsidR="00750BC4" w:rsidRPr="00212CE3" w:rsidRDefault="00750BC4" w:rsidP="00D96FBB">
            <w:pPr>
              <w:pStyle w:val="Normal6a"/>
            </w:pPr>
            <w:r w:rsidRPr="00212CE3">
              <w:t>12.</w:t>
            </w:r>
            <w:r w:rsidRPr="00212CE3">
              <w:tab/>
              <w:t>vyzývá Komisi, aby vypracovala</w:t>
            </w:r>
            <w:r w:rsidR="00BF632D">
              <w:t xml:space="preserve"> a </w:t>
            </w:r>
            <w:r w:rsidRPr="00212CE3">
              <w:t>přijala politiku nulové tolerance</w:t>
            </w:r>
            <w:r w:rsidR="00BF632D">
              <w:t xml:space="preserve"> v </w:t>
            </w:r>
            <w:r w:rsidRPr="00212CE3">
              <w:t>digitálním prostředí, pokud jde</w:t>
            </w:r>
            <w:r w:rsidR="00BF632D">
              <w:t xml:space="preserve"> o </w:t>
            </w:r>
            <w:r w:rsidRPr="00212CE3">
              <w:t>všechny formy genderově podmíněného násilí, škodlivého chování</w:t>
            </w:r>
            <w:r w:rsidR="00BF632D">
              <w:t xml:space="preserve"> a </w:t>
            </w:r>
            <w:r w:rsidRPr="00212CE3">
              <w:t>narativů, které podkopávají</w:t>
            </w:r>
            <w:r w:rsidR="00BF632D">
              <w:t xml:space="preserve"> a </w:t>
            </w:r>
            <w:r w:rsidRPr="00212CE3">
              <w:t>diskreditují projevy žen</w:t>
            </w:r>
            <w:r w:rsidR="00BF632D">
              <w:t xml:space="preserve"> a </w:t>
            </w:r>
            <w:r w:rsidRPr="00212CE3">
              <w:t>dívek online</w:t>
            </w:r>
            <w:r w:rsidR="00BF632D">
              <w:t xml:space="preserve"> i </w:t>
            </w:r>
            <w:r w:rsidRPr="00212CE3">
              <w:t>offline,</w:t>
            </w:r>
            <w:r w:rsidR="00BF632D">
              <w:t xml:space="preserve"> a </w:t>
            </w:r>
            <w:r w:rsidRPr="00212CE3">
              <w:t>aby upřednostnila preventivní opatření</w:t>
            </w:r>
            <w:r w:rsidR="00BF632D">
              <w:t xml:space="preserve"> a </w:t>
            </w:r>
            <w:r w:rsidRPr="00212CE3">
              <w:t xml:space="preserve">záruky ve všech oblastech digitální politiky; </w:t>
            </w:r>
            <w:r w:rsidRPr="00212CE3">
              <w:rPr>
                <w:b/>
                <w:i/>
              </w:rPr>
              <w:t>zdůrazňuje, že je třeba řešit násilný</w:t>
            </w:r>
            <w:r w:rsidR="00BF632D">
              <w:rPr>
                <w:b/>
                <w:i/>
              </w:rPr>
              <w:t xml:space="preserve"> a </w:t>
            </w:r>
            <w:r w:rsidRPr="00212CE3">
              <w:rPr>
                <w:b/>
                <w:i/>
              </w:rPr>
              <w:t>ponižující pornografický obsah šířený digitálními kanály, zejména pokud je zaměřen na ženy</w:t>
            </w:r>
            <w:r w:rsidR="00BF632D">
              <w:rPr>
                <w:b/>
                <w:i/>
              </w:rPr>
              <w:t xml:space="preserve"> a </w:t>
            </w:r>
            <w:r w:rsidRPr="00212CE3">
              <w:rPr>
                <w:b/>
                <w:i/>
              </w:rPr>
              <w:t>dívky nebo se jich dotýká; vyzývá Komisi, aby zajistila plné prosazování povinností</w:t>
            </w:r>
            <w:r w:rsidR="00BF632D">
              <w:rPr>
                <w:b/>
                <w:i/>
              </w:rPr>
              <w:t xml:space="preserve"> v </w:t>
            </w:r>
            <w:r w:rsidRPr="00212CE3">
              <w:rPr>
                <w:b/>
                <w:i/>
              </w:rPr>
              <w:t>oblasti posuzování</w:t>
            </w:r>
            <w:r w:rsidR="00BF632D">
              <w:rPr>
                <w:b/>
                <w:i/>
              </w:rPr>
              <w:t xml:space="preserve"> a </w:t>
            </w:r>
            <w:r w:rsidRPr="00212CE3">
              <w:rPr>
                <w:b/>
                <w:i/>
              </w:rPr>
              <w:t>zmírňování rizik podle nařízení</w:t>
            </w:r>
            <w:r w:rsidR="00BF632D">
              <w:rPr>
                <w:b/>
                <w:i/>
              </w:rPr>
              <w:t xml:space="preserve"> o </w:t>
            </w:r>
            <w:r w:rsidRPr="00212CE3">
              <w:rPr>
                <w:b/>
                <w:i/>
              </w:rPr>
              <w:t>digitálních službách</w:t>
            </w:r>
            <w:r w:rsidR="00BF632D">
              <w:rPr>
                <w:b/>
                <w:i/>
              </w:rPr>
              <w:t xml:space="preserve"> a </w:t>
            </w:r>
            <w:r w:rsidRPr="00212CE3">
              <w:rPr>
                <w:b/>
                <w:i/>
              </w:rPr>
              <w:t>aby zavedla preventivní opatření</w:t>
            </w:r>
            <w:r w:rsidR="00BF632D">
              <w:rPr>
                <w:b/>
                <w:i/>
              </w:rPr>
              <w:t xml:space="preserve"> a </w:t>
            </w:r>
            <w:r w:rsidRPr="00212CE3">
              <w:rPr>
                <w:b/>
                <w:i/>
              </w:rPr>
              <w:t>záruky ve všech oblastech digitální politiky se zvláštním důrazem na rovnost žen</w:t>
            </w:r>
            <w:r w:rsidR="00BF632D">
              <w:rPr>
                <w:b/>
                <w:i/>
              </w:rPr>
              <w:t xml:space="preserve"> a </w:t>
            </w:r>
            <w:r w:rsidRPr="00212CE3">
              <w:rPr>
                <w:b/>
                <w:i/>
              </w:rPr>
              <w:t>mužů, násilí na základě pohlaví</w:t>
            </w:r>
            <w:r w:rsidR="00BF632D">
              <w:rPr>
                <w:b/>
                <w:i/>
              </w:rPr>
              <w:t xml:space="preserve"> a </w:t>
            </w:r>
            <w:r w:rsidRPr="00212CE3">
              <w:rPr>
                <w:b/>
                <w:i/>
              </w:rPr>
              <w:t>lidská práva, jakož</w:t>
            </w:r>
            <w:r w:rsidR="00BF632D">
              <w:rPr>
                <w:b/>
                <w:i/>
              </w:rPr>
              <w:t xml:space="preserve"> i </w:t>
            </w:r>
            <w:r w:rsidRPr="00212CE3">
              <w:rPr>
                <w:b/>
                <w:i/>
              </w:rPr>
              <w:t>na ochranu nezletilých osob online;</w:t>
            </w:r>
          </w:p>
        </w:tc>
      </w:tr>
    </w:tbl>
    <w:p w14:paraId="3E59B90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31D4261" w14:textId="77777777" w:rsidR="008354AA" w:rsidRPr="00212CE3" w:rsidRDefault="00750BC4" w:rsidP="00750BC4">
      <w:r w:rsidRPr="00212CE3">
        <w:rPr>
          <w:rStyle w:val="HideTWBExt"/>
        </w:rPr>
        <w:t>&lt;/Amend&gt;</w:t>
      </w:r>
    </w:p>
    <w:p w14:paraId="6488331E"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538</w:t>
      </w:r>
      <w:r w:rsidRPr="00212CE3">
        <w:rPr>
          <w:rStyle w:val="HideTWBExt"/>
          <w:b w:val="0"/>
        </w:rPr>
        <w:t>&lt;/NumAm&gt;</w:t>
      </w:r>
    </w:p>
    <w:p w14:paraId="581DE25C" w14:textId="77777777" w:rsidR="00750BC4" w:rsidRPr="00212CE3" w:rsidRDefault="00750BC4" w:rsidP="00750BC4">
      <w:pPr>
        <w:pStyle w:val="NormalBold"/>
      </w:pPr>
      <w:r w:rsidRPr="00212CE3">
        <w:rPr>
          <w:rStyle w:val="HideTWBExt"/>
          <w:b w:val="0"/>
        </w:rPr>
        <w:t>&lt;RepeatBlock-By&gt;&lt;Members&gt;</w:t>
      </w:r>
      <w:r w:rsidRPr="00212CE3">
        <w:t>Diana Iovanovici Şoşoacă</w:t>
      </w:r>
      <w:r w:rsidRPr="00212CE3">
        <w:rPr>
          <w:rStyle w:val="HideTWBExt"/>
          <w:b w:val="0"/>
        </w:rPr>
        <w:t>&lt;/Members&gt;</w:t>
      </w:r>
    </w:p>
    <w:p w14:paraId="0D81C2CF" w14:textId="77777777" w:rsidR="00750BC4" w:rsidRPr="00212CE3" w:rsidRDefault="00750BC4" w:rsidP="00750BC4">
      <w:pPr>
        <w:pStyle w:val="NormalBold"/>
      </w:pPr>
      <w:r w:rsidRPr="00212CE3">
        <w:rPr>
          <w:rStyle w:val="HideTWBExt"/>
          <w:b w:val="0"/>
        </w:rPr>
        <w:t>&lt;/RepeatBlock-By&gt;</w:t>
      </w:r>
    </w:p>
    <w:p w14:paraId="461B3B71"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DC43964" w14:textId="77777777" w:rsidR="00750BC4" w:rsidRPr="00212CE3" w:rsidRDefault="00750BC4" w:rsidP="00750BC4">
      <w:pPr>
        <w:pStyle w:val="NormalBold"/>
      </w:pPr>
      <w:r w:rsidRPr="00212CE3">
        <w:rPr>
          <w:rStyle w:val="HideTWBExt"/>
          <w:b w:val="0"/>
        </w:rPr>
        <w:t>&lt;Article&gt;</w:t>
      </w:r>
      <w:r w:rsidRPr="00212CE3">
        <w:t>Bod 12</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6C408B4" w14:textId="77777777" w:rsidTr="00D96FBB">
        <w:trPr>
          <w:trHeight w:hRule="exact" w:val="240"/>
          <w:jc w:val="center"/>
        </w:trPr>
        <w:tc>
          <w:tcPr>
            <w:tcW w:w="9752" w:type="dxa"/>
            <w:gridSpan w:val="2"/>
            <w:tcBorders>
              <w:top w:val="nil"/>
              <w:left w:val="nil"/>
              <w:bottom w:val="nil"/>
              <w:right w:val="nil"/>
            </w:tcBorders>
          </w:tcPr>
          <w:p w14:paraId="0BDA74EB" w14:textId="77777777" w:rsidR="00750BC4" w:rsidRPr="00212CE3" w:rsidRDefault="00750BC4" w:rsidP="00D96FBB"/>
        </w:tc>
      </w:tr>
      <w:tr w:rsidR="00750BC4" w:rsidRPr="00212CE3" w14:paraId="0E045D37" w14:textId="77777777" w:rsidTr="00D96FBB">
        <w:trPr>
          <w:trHeight w:val="240"/>
          <w:jc w:val="center"/>
        </w:trPr>
        <w:tc>
          <w:tcPr>
            <w:tcW w:w="4876" w:type="dxa"/>
            <w:tcBorders>
              <w:top w:val="nil"/>
              <w:left w:val="nil"/>
              <w:bottom w:val="nil"/>
              <w:right w:val="nil"/>
            </w:tcBorders>
          </w:tcPr>
          <w:p w14:paraId="398EB71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3137F38" w14:textId="77777777" w:rsidR="00750BC4" w:rsidRPr="00212CE3" w:rsidRDefault="00750BC4" w:rsidP="00D96FBB">
            <w:pPr>
              <w:pStyle w:val="AmColumnHeading"/>
            </w:pPr>
            <w:r w:rsidRPr="00212CE3">
              <w:t>Pozměňovací návrh</w:t>
            </w:r>
          </w:p>
        </w:tc>
      </w:tr>
      <w:tr w:rsidR="00750BC4" w:rsidRPr="00212CE3" w14:paraId="27203EC6" w14:textId="77777777" w:rsidTr="00D96FBB">
        <w:trPr>
          <w:jc w:val="center"/>
        </w:trPr>
        <w:tc>
          <w:tcPr>
            <w:tcW w:w="4876" w:type="dxa"/>
            <w:tcBorders>
              <w:top w:val="nil"/>
              <w:left w:val="nil"/>
              <w:bottom w:val="nil"/>
              <w:right w:val="nil"/>
            </w:tcBorders>
          </w:tcPr>
          <w:p w14:paraId="5878C099" w14:textId="614E3AA6" w:rsidR="00750BC4" w:rsidRPr="00212CE3" w:rsidRDefault="00750BC4" w:rsidP="00D96FBB">
            <w:pPr>
              <w:pStyle w:val="Normal6a"/>
            </w:pPr>
            <w:r w:rsidRPr="00212CE3">
              <w:t>12.</w:t>
            </w:r>
            <w:r w:rsidRPr="00212CE3">
              <w:tab/>
              <w:t>vyzývá Komisi, aby vypracovala</w:t>
            </w:r>
            <w:r w:rsidR="00BF632D">
              <w:t xml:space="preserve"> a </w:t>
            </w:r>
            <w:r w:rsidRPr="00212CE3">
              <w:t>přijala politiku nulové tolerance</w:t>
            </w:r>
            <w:r w:rsidR="00BF632D">
              <w:t xml:space="preserve"> v </w:t>
            </w:r>
            <w:r w:rsidRPr="00212CE3">
              <w:t>digitálním prostředí, pokud jde</w:t>
            </w:r>
            <w:r w:rsidR="00BF632D">
              <w:t xml:space="preserve"> o </w:t>
            </w:r>
            <w:r w:rsidRPr="00212CE3">
              <w:t>všechny formy genderově podmíněného násilí, škodlivého chování</w:t>
            </w:r>
            <w:r w:rsidR="00BF632D">
              <w:t xml:space="preserve"> a </w:t>
            </w:r>
            <w:r w:rsidRPr="00212CE3">
              <w:t>narativů, které podkopávají</w:t>
            </w:r>
            <w:r w:rsidR="00BF632D">
              <w:t xml:space="preserve"> a </w:t>
            </w:r>
            <w:r w:rsidRPr="00212CE3">
              <w:t>diskreditují projevy žen</w:t>
            </w:r>
            <w:r w:rsidR="00BF632D">
              <w:t xml:space="preserve"> a </w:t>
            </w:r>
            <w:r w:rsidRPr="00212CE3">
              <w:t>dívek online</w:t>
            </w:r>
            <w:r w:rsidR="00BF632D">
              <w:t xml:space="preserve"> i </w:t>
            </w:r>
            <w:r w:rsidRPr="00212CE3">
              <w:t>offline,</w:t>
            </w:r>
            <w:r w:rsidR="00BF632D">
              <w:t xml:space="preserve"> a </w:t>
            </w:r>
            <w:r w:rsidRPr="00212CE3">
              <w:t>aby upřednostnila preventivní opatření</w:t>
            </w:r>
            <w:r w:rsidR="00BF632D">
              <w:t xml:space="preserve"> a </w:t>
            </w:r>
            <w:r w:rsidRPr="00212CE3">
              <w:t>záruky ve všech oblastech digitální politiky;</w:t>
            </w:r>
          </w:p>
        </w:tc>
        <w:tc>
          <w:tcPr>
            <w:tcW w:w="4876" w:type="dxa"/>
            <w:tcBorders>
              <w:top w:val="nil"/>
              <w:left w:val="nil"/>
              <w:bottom w:val="nil"/>
              <w:right w:val="nil"/>
            </w:tcBorders>
          </w:tcPr>
          <w:p w14:paraId="2B81A193" w14:textId="01D97400" w:rsidR="00750BC4" w:rsidRPr="00212CE3" w:rsidRDefault="00750BC4" w:rsidP="00D96FBB">
            <w:pPr>
              <w:pStyle w:val="Normal6a"/>
            </w:pPr>
            <w:r w:rsidRPr="00212CE3">
              <w:t>12.</w:t>
            </w:r>
            <w:r w:rsidRPr="00212CE3">
              <w:tab/>
              <w:t>vyzývá Komisi, aby vypracovala</w:t>
            </w:r>
            <w:r w:rsidR="00BF632D">
              <w:t xml:space="preserve"> a </w:t>
            </w:r>
            <w:r w:rsidRPr="00212CE3">
              <w:t>přijala politiku nulové tolerance</w:t>
            </w:r>
            <w:r w:rsidR="00BF632D">
              <w:t xml:space="preserve"> v </w:t>
            </w:r>
            <w:r w:rsidRPr="00212CE3">
              <w:t>digitálním prostředí, pokud jde</w:t>
            </w:r>
            <w:r w:rsidR="00BF632D">
              <w:t xml:space="preserve"> o </w:t>
            </w:r>
            <w:r w:rsidRPr="00212CE3">
              <w:t>všechny formy genderově podmíněného násilí, škodlivého chování</w:t>
            </w:r>
            <w:r w:rsidR="00BF632D">
              <w:t xml:space="preserve"> a </w:t>
            </w:r>
            <w:r w:rsidRPr="00212CE3">
              <w:t>narativů, které podkopávají</w:t>
            </w:r>
            <w:r w:rsidR="00BF632D">
              <w:t xml:space="preserve"> a </w:t>
            </w:r>
            <w:r w:rsidRPr="00212CE3">
              <w:t>diskreditují projevy žen</w:t>
            </w:r>
            <w:r w:rsidR="00BF632D">
              <w:t xml:space="preserve"> a </w:t>
            </w:r>
            <w:r w:rsidRPr="00212CE3">
              <w:t>dívek online</w:t>
            </w:r>
            <w:r w:rsidR="00BF632D">
              <w:t xml:space="preserve"> i </w:t>
            </w:r>
            <w:r w:rsidRPr="00212CE3">
              <w:t>offline,</w:t>
            </w:r>
            <w:r w:rsidR="00BF632D">
              <w:t xml:space="preserve"> a </w:t>
            </w:r>
            <w:r w:rsidRPr="00212CE3">
              <w:t>aby upřednostnila preventivní opatření</w:t>
            </w:r>
            <w:r w:rsidR="00BF632D">
              <w:t xml:space="preserve"> a </w:t>
            </w:r>
            <w:r w:rsidRPr="00212CE3">
              <w:t>záruky ve všech oblastech digitální politiky</w:t>
            </w:r>
            <w:r w:rsidR="00BF632D">
              <w:t xml:space="preserve"> a </w:t>
            </w:r>
            <w:r w:rsidRPr="00212CE3">
              <w:rPr>
                <w:b/>
                <w:bCs/>
                <w:i/>
                <w:iCs/>
              </w:rPr>
              <w:t>uplatňovala právně závazné normy za účelem kriminalizace kybernetického násilí, zajištění shromažďování důkazů</w:t>
            </w:r>
            <w:r w:rsidR="00BF632D">
              <w:rPr>
                <w:b/>
                <w:bCs/>
                <w:i/>
                <w:iCs/>
              </w:rPr>
              <w:t xml:space="preserve"> a </w:t>
            </w:r>
            <w:r w:rsidRPr="00212CE3">
              <w:rPr>
                <w:b/>
                <w:bCs/>
                <w:i/>
                <w:iCs/>
              </w:rPr>
              <w:t>podpory přeshraniční</w:t>
            </w:r>
            <w:r w:rsidR="00BF632D">
              <w:rPr>
                <w:b/>
                <w:bCs/>
                <w:i/>
                <w:iCs/>
              </w:rPr>
              <w:t xml:space="preserve"> a </w:t>
            </w:r>
            <w:r w:rsidRPr="00212CE3">
              <w:rPr>
                <w:b/>
                <w:bCs/>
                <w:i/>
                <w:iCs/>
              </w:rPr>
              <w:t>mezinárodní spolupráce</w:t>
            </w:r>
            <w:r w:rsidR="00BF632D">
              <w:rPr>
                <w:b/>
                <w:bCs/>
                <w:i/>
                <w:iCs/>
              </w:rPr>
              <w:t xml:space="preserve"> s </w:t>
            </w:r>
            <w:r w:rsidRPr="00212CE3">
              <w:rPr>
                <w:b/>
                <w:bCs/>
                <w:i/>
                <w:iCs/>
              </w:rPr>
              <w:t>cílem vyšetřovat, ale také stíhat online násilí páchané na ženách</w:t>
            </w:r>
            <w:r w:rsidRPr="00212CE3">
              <w:t>;</w:t>
            </w:r>
          </w:p>
        </w:tc>
      </w:tr>
    </w:tbl>
    <w:p w14:paraId="1B14F88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{RO}</w:t>
      </w:r>
      <w:r w:rsidRPr="00212CE3">
        <w:t>ro</w:t>
      </w:r>
      <w:r w:rsidRPr="00212CE3">
        <w:rPr>
          <w:rStyle w:val="HideTWBExt"/>
        </w:rPr>
        <w:t>&lt;/Original&gt;</w:t>
      </w:r>
    </w:p>
    <w:p w14:paraId="0E8E977A" w14:textId="77777777" w:rsidR="008354AA" w:rsidRPr="00212CE3" w:rsidRDefault="00750BC4" w:rsidP="00750BC4">
      <w:r w:rsidRPr="00212CE3">
        <w:rPr>
          <w:rStyle w:val="HideTWBExt"/>
        </w:rPr>
        <w:t>&lt;/Amend&gt;</w:t>
      </w:r>
    </w:p>
    <w:p w14:paraId="0F55EDA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539</w:t>
      </w:r>
      <w:r w:rsidRPr="00212CE3">
        <w:rPr>
          <w:rStyle w:val="HideTWBExt"/>
          <w:b w:val="0"/>
        </w:rPr>
        <w:t>&lt;/NumAm&gt;</w:t>
      </w:r>
    </w:p>
    <w:p w14:paraId="6E8ADA56"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5FE6F7B2" w14:textId="77777777" w:rsidR="00750BC4" w:rsidRPr="00212CE3" w:rsidRDefault="00750BC4" w:rsidP="00750BC4">
      <w:pPr>
        <w:pStyle w:val="NormalBold"/>
      </w:pPr>
      <w:r w:rsidRPr="00212CE3">
        <w:rPr>
          <w:rStyle w:val="HideTWBExt"/>
          <w:b w:val="0"/>
        </w:rPr>
        <w:t>&lt;/RepeatBlock-By&gt;</w:t>
      </w:r>
    </w:p>
    <w:p w14:paraId="3AB95B9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3FB1687" w14:textId="77777777" w:rsidR="00750BC4" w:rsidRPr="00212CE3" w:rsidRDefault="00750BC4" w:rsidP="00750BC4">
      <w:pPr>
        <w:pStyle w:val="NormalBold"/>
      </w:pPr>
      <w:r w:rsidRPr="00212CE3">
        <w:rPr>
          <w:rStyle w:val="HideTWBExt"/>
          <w:b w:val="0"/>
        </w:rPr>
        <w:t>&lt;Article&gt;</w:t>
      </w:r>
      <w:r w:rsidRPr="00212CE3">
        <w:t>Bod 12</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C0851C2" w14:textId="77777777" w:rsidTr="00D96FBB">
        <w:trPr>
          <w:trHeight w:hRule="exact" w:val="240"/>
          <w:jc w:val="center"/>
        </w:trPr>
        <w:tc>
          <w:tcPr>
            <w:tcW w:w="9752" w:type="dxa"/>
            <w:gridSpan w:val="2"/>
            <w:tcBorders>
              <w:top w:val="nil"/>
              <w:left w:val="nil"/>
              <w:bottom w:val="nil"/>
              <w:right w:val="nil"/>
            </w:tcBorders>
          </w:tcPr>
          <w:p w14:paraId="029C2A1D" w14:textId="77777777" w:rsidR="00750BC4" w:rsidRPr="00212CE3" w:rsidRDefault="00750BC4" w:rsidP="00D96FBB"/>
        </w:tc>
      </w:tr>
      <w:tr w:rsidR="00750BC4" w:rsidRPr="00212CE3" w14:paraId="181C3C19" w14:textId="77777777" w:rsidTr="00D96FBB">
        <w:trPr>
          <w:trHeight w:val="240"/>
          <w:jc w:val="center"/>
        </w:trPr>
        <w:tc>
          <w:tcPr>
            <w:tcW w:w="4876" w:type="dxa"/>
            <w:tcBorders>
              <w:top w:val="nil"/>
              <w:left w:val="nil"/>
              <w:bottom w:val="nil"/>
              <w:right w:val="nil"/>
            </w:tcBorders>
          </w:tcPr>
          <w:p w14:paraId="2635544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6EFC9C3" w14:textId="77777777" w:rsidR="00750BC4" w:rsidRPr="00212CE3" w:rsidRDefault="00750BC4" w:rsidP="00D96FBB">
            <w:pPr>
              <w:pStyle w:val="AmColumnHeading"/>
            </w:pPr>
            <w:r w:rsidRPr="00212CE3">
              <w:t>Pozměňovací návrh</w:t>
            </w:r>
          </w:p>
        </w:tc>
      </w:tr>
      <w:tr w:rsidR="00750BC4" w:rsidRPr="00212CE3" w14:paraId="3083E48B" w14:textId="77777777" w:rsidTr="00D96FBB">
        <w:trPr>
          <w:jc w:val="center"/>
        </w:trPr>
        <w:tc>
          <w:tcPr>
            <w:tcW w:w="4876" w:type="dxa"/>
            <w:tcBorders>
              <w:top w:val="nil"/>
              <w:left w:val="nil"/>
              <w:bottom w:val="nil"/>
              <w:right w:val="nil"/>
            </w:tcBorders>
          </w:tcPr>
          <w:p w14:paraId="0E3A4109" w14:textId="5C970A85" w:rsidR="00750BC4" w:rsidRPr="00212CE3" w:rsidRDefault="00750BC4" w:rsidP="00D96FBB">
            <w:pPr>
              <w:pStyle w:val="Normal6a"/>
            </w:pPr>
            <w:r w:rsidRPr="00212CE3">
              <w:t>12.</w:t>
            </w:r>
            <w:r w:rsidRPr="00212CE3">
              <w:tab/>
              <w:t>vyzývá Komisi, aby vypracovala</w:t>
            </w:r>
            <w:r w:rsidR="00BF632D">
              <w:t xml:space="preserve"> a </w:t>
            </w:r>
            <w:r w:rsidRPr="00212CE3">
              <w:t>přijala politiku nulové tolerance</w:t>
            </w:r>
            <w:r w:rsidR="00BF632D">
              <w:t xml:space="preserve"> v </w:t>
            </w:r>
            <w:r w:rsidRPr="00212CE3">
              <w:t>digitálním prostředí, pokud jde</w:t>
            </w:r>
            <w:r w:rsidR="00BF632D">
              <w:t xml:space="preserve"> o </w:t>
            </w:r>
            <w:r w:rsidRPr="00212CE3">
              <w:t>všechny formy genderově podmíněného násilí, škodlivého chování</w:t>
            </w:r>
            <w:r w:rsidR="00BF632D">
              <w:t xml:space="preserve"> a </w:t>
            </w:r>
            <w:r w:rsidRPr="00212CE3">
              <w:t>narativů, které podkopávají</w:t>
            </w:r>
            <w:r w:rsidR="00BF632D">
              <w:t xml:space="preserve"> a </w:t>
            </w:r>
            <w:r w:rsidRPr="00212CE3">
              <w:t>diskreditují projevy žen</w:t>
            </w:r>
            <w:r w:rsidR="00BF632D">
              <w:t xml:space="preserve"> a </w:t>
            </w:r>
            <w:r w:rsidRPr="00212CE3">
              <w:t>dívek online</w:t>
            </w:r>
            <w:r w:rsidR="00BF632D">
              <w:t xml:space="preserve"> i </w:t>
            </w:r>
            <w:r w:rsidRPr="00212CE3">
              <w:t>offline,</w:t>
            </w:r>
            <w:r w:rsidR="00BF632D">
              <w:t xml:space="preserve"> a </w:t>
            </w:r>
            <w:r w:rsidRPr="00212CE3">
              <w:t>aby upřednostnila preventivní opatření</w:t>
            </w:r>
            <w:r w:rsidR="00BF632D">
              <w:t xml:space="preserve"> a </w:t>
            </w:r>
            <w:r w:rsidRPr="00212CE3">
              <w:t>záruky ve všech oblastech digitální politiky;</w:t>
            </w:r>
          </w:p>
        </w:tc>
        <w:tc>
          <w:tcPr>
            <w:tcW w:w="4876" w:type="dxa"/>
            <w:tcBorders>
              <w:top w:val="nil"/>
              <w:left w:val="nil"/>
              <w:bottom w:val="nil"/>
              <w:right w:val="nil"/>
            </w:tcBorders>
          </w:tcPr>
          <w:p w14:paraId="6BDDA15A" w14:textId="7DFD99B3" w:rsidR="00750BC4" w:rsidRPr="00212CE3" w:rsidRDefault="00750BC4" w:rsidP="00D96FBB">
            <w:pPr>
              <w:pStyle w:val="Normal6a"/>
            </w:pPr>
            <w:r w:rsidRPr="00212CE3">
              <w:t>12.</w:t>
            </w:r>
            <w:r w:rsidRPr="00212CE3">
              <w:tab/>
              <w:t>vyzývá Komisi, aby vypracovala</w:t>
            </w:r>
            <w:r w:rsidR="00BF632D">
              <w:t xml:space="preserve"> a </w:t>
            </w:r>
            <w:r w:rsidRPr="00212CE3">
              <w:t>přijala politiku nulové tolerance</w:t>
            </w:r>
            <w:r w:rsidR="00BF632D">
              <w:t xml:space="preserve"> v </w:t>
            </w:r>
            <w:r w:rsidRPr="00212CE3">
              <w:t>digitálním prostředí, pokud jde</w:t>
            </w:r>
            <w:r w:rsidR="00BF632D">
              <w:t xml:space="preserve"> o </w:t>
            </w:r>
            <w:r w:rsidRPr="00212CE3">
              <w:t>všechny formy genderově podmíněného násilí, škodlivého chování</w:t>
            </w:r>
            <w:r w:rsidR="00BF632D">
              <w:t xml:space="preserve"> a </w:t>
            </w:r>
            <w:r w:rsidRPr="00212CE3">
              <w:t>narativů, které podkopávají</w:t>
            </w:r>
            <w:r w:rsidR="00BF632D">
              <w:t xml:space="preserve"> a </w:t>
            </w:r>
            <w:r w:rsidRPr="00212CE3">
              <w:t>diskreditují projevy žen</w:t>
            </w:r>
            <w:r w:rsidR="00BF632D">
              <w:t xml:space="preserve"> a </w:t>
            </w:r>
            <w:r w:rsidRPr="00212CE3">
              <w:t>dívek online</w:t>
            </w:r>
            <w:r w:rsidR="00BF632D">
              <w:t xml:space="preserve"> i </w:t>
            </w:r>
            <w:r w:rsidRPr="00212CE3">
              <w:t>offline,</w:t>
            </w:r>
            <w:r w:rsidR="00BF632D">
              <w:t xml:space="preserve"> a </w:t>
            </w:r>
            <w:r w:rsidRPr="00212CE3">
              <w:t>aby upřednostnila preventivní opatření</w:t>
            </w:r>
            <w:r w:rsidR="00BF632D">
              <w:t xml:space="preserve"> a </w:t>
            </w:r>
            <w:r w:rsidRPr="00212CE3">
              <w:t>záruky ve všech oblastech digitální politiky</w:t>
            </w:r>
            <w:r w:rsidR="00BF632D">
              <w:t xml:space="preserve"> a </w:t>
            </w:r>
            <w:r w:rsidRPr="00212CE3">
              <w:rPr>
                <w:b/>
                <w:bCs/>
                <w:i/>
                <w:iCs/>
              </w:rPr>
              <w:t>aby věnovala zvláštní pozornost způsobu, jakým mohou algoritmy reprodukovat nebo posilovat sexistický nebo ponižující obsah,</w:t>
            </w:r>
            <w:r w:rsidR="00BF632D">
              <w:rPr>
                <w:b/>
                <w:bCs/>
                <w:i/>
                <w:iCs/>
              </w:rPr>
              <w:t xml:space="preserve"> a </w:t>
            </w:r>
            <w:r w:rsidRPr="00212CE3">
              <w:rPr>
                <w:b/>
                <w:bCs/>
                <w:i/>
                <w:iCs/>
              </w:rPr>
              <w:t>to uložením povinnosti zachovávat větší transparentnost</w:t>
            </w:r>
            <w:r w:rsidR="00BF632D">
              <w:rPr>
                <w:b/>
                <w:bCs/>
                <w:i/>
                <w:iCs/>
              </w:rPr>
              <w:t xml:space="preserve"> a </w:t>
            </w:r>
            <w:r w:rsidRPr="00212CE3">
              <w:rPr>
                <w:b/>
                <w:bCs/>
                <w:i/>
                <w:iCs/>
              </w:rPr>
              <w:t>izolací dat vytvořených AI podle pohlaví</w:t>
            </w:r>
            <w:r w:rsidR="00BF632D">
              <w:rPr>
                <w:b/>
                <w:bCs/>
                <w:i/>
                <w:iCs/>
              </w:rPr>
              <w:t xml:space="preserve"> s </w:t>
            </w:r>
            <w:r w:rsidRPr="00212CE3">
              <w:rPr>
                <w:b/>
                <w:bCs/>
                <w:i/>
                <w:iCs/>
              </w:rPr>
              <w:t>cílem určit vzorce diskriminace</w:t>
            </w:r>
            <w:r w:rsidRPr="00212CE3">
              <w:t>;</w:t>
            </w:r>
          </w:p>
        </w:tc>
      </w:tr>
    </w:tbl>
    <w:p w14:paraId="4EE3833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92E6D5E" w14:textId="77777777" w:rsidR="008354AA" w:rsidRPr="00212CE3" w:rsidRDefault="00750BC4" w:rsidP="00750BC4">
      <w:r w:rsidRPr="00212CE3">
        <w:rPr>
          <w:rStyle w:val="HideTWBExt"/>
        </w:rPr>
        <w:t>&lt;/Amend&gt;</w:t>
      </w:r>
    </w:p>
    <w:p w14:paraId="5526571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540</w:t>
      </w:r>
      <w:r w:rsidRPr="00212CE3">
        <w:rPr>
          <w:rStyle w:val="HideTWBExt"/>
          <w:b w:val="0"/>
        </w:rPr>
        <w:t>&lt;/NumAm&gt;</w:t>
      </w:r>
    </w:p>
    <w:p w14:paraId="3AE7B9B7"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66CC6956" w14:textId="77777777" w:rsidR="00750BC4" w:rsidRPr="00212CE3" w:rsidRDefault="00750BC4" w:rsidP="00750BC4">
      <w:pPr>
        <w:pStyle w:val="NormalBold"/>
      </w:pPr>
      <w:r w:rsidRPr="00212CE3">
        <w:rPr>
          <w:rStyle w:val="HideTWBExt"/>
          <w:b w:val="0"/>
        </w:rPr>
        <w:t>&lt;/RepeatBlock-By&gt;</w:t>
      </w:r>
    </w:p>
    <w:p w14:paraId="4AF1E98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D97A47F" w14:textId="77777777" w:rsidR="00750BC4" w:rsidRPr="00212CE3" w:rsidRDefault="00750BC4" w:rsidP="00750BC4">
      <w:pPr>
        <w:pStyle w:val="NormalBold"/>
      </w:pPr>
      <w:r w:rsidRPr="00212CE3">
        <w:rPr>
          <w:rStyle w:val="HideTWBExt"/>
          <w:b w:val="0"/>
        </w:rPr>
        <w:t>&lt;Article&gt;</w:t>
      </w:r>
      <w:r w:rsidRPr="00212CE3">
        <w:t>Bod 12</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F591215" w14:textId="77777777" w:rsidTr="00D96FBB">
        <w:trPr>
          <w:trHeight w:hRule="exact" w:val="240"/>
          <w:jc w:val="center"/>
        </w:trPr>
        <w:tc>
          <w:tcPr>
            <w:tcW w:w="9752" w:type="dxa"/>
            <w:gridSpan w:val="2"/>
            <w:tcBorders>
              <w:top w:val="nil"/>
              <w:left w:val="nil"/>
              <w:bottom w:val="nil"/>
              <w:right w:val="nil"/>
            </w:tcBorders>
          </w:tcPr>
          <w:p w14:paraId="7D8E8389" w14:textId="77777777" w:rsidR="00750BC4" w:rsidRPr="00212CE3" w:rsidRDefault="00750BC4" w:rsidP="00D96FBB"/>
        </w:tc>
      </w:tr>
      <w:tr w:rsidR="00750BC4" w:rsidRPr="00212CE3" w14:paraId="3D58E5A1" w14:textId="77777777" w:rsidTr="00D96FBB">
        <w:trPr>
          <w:trHeight w:val="240"/>
          <w:jc w:val="center"/>
        </w:trPr>
        <w:tc>
          <w:tcPr>
            <w:tcW w:w="4876" w:type="dxa"/>
            <w:tcBorders>
              <w:top w:val="nil"/>
              <w:left w:val="nil"/>
              <w:bottom w:val="nil"/>
              <w:right w:val="nil"/>
            </w:tcBorders>
          </w:tcPr>
          <w:p w14:paraId="77179E7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0266E0D" w14:textId="77777777" w:rsidR="00750BC4" w:rsidRPr="00212CE3" w:rsidRDefault="00750BC4" w:rsidP="00D96FBB">
            <w:pPr>
              <w:pStyle w:val="AmColumnHeading"/>
            </w:pPr>
            <w:r w:rsidRPr="00212CE3">
              <w:t>Pozměňovací návrh</w:t>
            </w:r>
          </w:p>
        </w:tc>
      </w:tr>
      <w:tr w:rsidR="00750BC4" w:rsidRPr="00212CE3" w14:paraId="051C2750" w14:textId="77777777" w:rsidTr="00D96FBB">
        <w:trPr>
          <w:jc w:val="center"/>
        </w:trPr>
        <w:tc>
          <w:tcPr>
            <w:tcW w:w="4876" w:type="dxa"/>
            <w:tcBorders>
              <w:top w:val="nil"/>
              <w:left w:val="nil"/>
              <w:bottom w:val="nil"/>
              <w:right w:val="nil"/>
            </w:tcBorders>
          </w:tcPr>
          <w:p w14:paraId="166E2376" w14:textId="303362B2" w:rsidR="00750BC4" w:rsidRPr="00212CE3" w:rsidRDefault="00750BC4" w:rsidP="00D96FBB">
            <w:pPr>
              <w:pStyle w:val="Normal6a"/>
            </w:pPr>
            <w:r w:rsidRPr="00212CE3">
              <w:t>12.</w:t>
            </w:r>
            <w:r w:rsidRPr="00212CE3">
              <w:tab/>
              <w:t>vyzývá Komisi, aby vypracovala</w:t>
            </w:r>
            <w:r w:rsidR="00BF632D">
              <w:t xml:space="preserve"> a </w:t>
            </w:r>
            <w:r w:rsidRPr="00212CE3">
              <w:t>přijala politiku nulové tolerance</w:t>
            </w:r>
            <w:r w:rsidR="00BF632D">
              <w:t xml:space="preserve"> v </w:t>
            </w:r>
            <w:r w:rsidRPr="00212CE3">
              <w:t>digitálním prostředí, pokud jde</w:t>
            </w:r>
            <w:r w:rsidR="00BF632D">
              <w:t xml:space="preserve"> o </w:t>
            </w:r>
            <w:r w:rsidRPr="00212CE3">
              <w:t>všechny formy genderově podmíněného násilí, škodlivého chování</w:t>
            </w:r>
            <w:r w:rsidR="00BF632D">
              <w:t xml:space="preserve"> a </w:t>
            </w:r>
            <w:r w:rsidRPr="00212CE3">
              <w:t>narativů, které podkopávají</w:t>
            </w:r>
            <w:r w:rsidR="00BF632D">
              <w:t xml:space="preserve"> a </w:t>
            </w:r>
            <w:r w:rsidRPr="00212CE3">
              <w:t>diskreditují projevy žen</w:t>
            </w:r>
            <w:r w:rsidR="00BF632D">
              <w:t xml:space="preserve"> a </w:t>
            </w:r>
            <w:r w:rsidRPr="00212CE3">
              <w:t>dívek online</w:t>
            </w:r>
            <w:r w:rsidR="00BF632D">
              <w:t xml:space="preserve"> i </w:t>
            </w:r>
            <w:r w:rsidRPr="00212CE3">
              <w:t>offline,</w:t>
            </w:r>
            <w:r w:rsidR="00BF632D">
              <w:t xml:space="preserve"> a </w:t>
            </w:r>
            <w:r w:rsidRPr="00212CE3">
              <w:t>aby upřednostnila preventivní opatření</w:t>
            </w:r>
            <w:r w:rsidR="00BF632D">
              <w:t xml:space="preserve"> a </w:t>
            </w:r>
            <w:r w:rsidRPr="00212CE3">
              <w:t>záruky ve všech oblastech digitální politiky;</w:t>
            </w:r>
          </w:p>
        </w:tc>
        <w:tc>
          <w:tcPr>
            <w:tcW w:w="4876" w:type="dxa"/>
            <w:tcBorders>
              <w:top w:val="nil"/>
              <w:left w:val="nil"/>
              <w:bottom w:val="nil"/>
              <w:right w:val="nil"/>
            </w:tcBorders>
          </w:tcPr>
          <w:p w14:paraId="1A5334C5" w14:textId="3CDDDD5A" w:rsidR="00750BC4" w:rsidRPr="00212CE3" w:rsidRDefault="00750BC4" w:rsidP="00D96FBB">
            <w:pPr>
              <w:pStyle w:val="Normal6a"/>
            </w:pPr>
            <w:r w:rsidRPr="00212CE3">
              <w:t>12.</w:t>
            </w:r>
            <w:r w:rsidRPr="00212CE3">
              <w:tab/>
              <w:t>vyzývá Komisi, aby vypracovala</w:t>
            </w:r>
            <w:r w:rsidR="00BF632D">
              <w:t xml:space="preserve"> a </w:t>
            </w:r>
            <w:r w:rsidRPr="00212CE3">
              <w:t>přijala politiku nulové tolerance</w:t>
            </w:r>
            <w:r w:rsidR="00BF632D">
              <w:t xml:space="preserve"> v </w:t>
            </w:r>
            <w:r w:rsidRPr="00212CE3">
              <w:t>digitálním prostředí, pokud jde</w:t>
            </w:r>
            <w:r w:rsidR="00BF632D">
              <w:t xml:space="preserve"> o </w:t>
            </w:r>
            <w:r w:rsidRPr="00212CE3">
              <w:t>všechny formy genderově podmíněného násilí, škodlivého chování</w:t>
            </w:r>
            <w:r w:rsidR="00BF632D">
              <w:t xml:space="preserve"> a </w:t>
            </w:r>
            <w:r w:rsidRPr="00212CE3">
              <w:t>narativů, které podkopávají</w:t>
            </w:r>
            <w:r w:rsidR="00BF632D">
              <w:t xml:space="preserve"> a </w:t>
            </w:r>
            <w:r w:rsidRPr="00212CE3">
              <w:t>diskreditují projevy žen</w:t>
            </w:r>
            <w:r w:rsidR="00BF632D">
              <w:t xml:space="preserve"> a </w:t>
            </w:r>
            <w:r w:rsidRPr="00212CE3">
              <w:t>dívek online</w:t>
            </w:r>
            <w:r w:rsidR="00BF632D">
              <w:t xml:space="preserve"> i </w:t>
            </w:r>
            <w:r w:rsidRPr="00212CE3">
              <w:t>offline,</w:t>
            </w:r>
            <w:r w:rsidR="00BF632D">
              <w:t xml:space="preserve"> a </w:t>
            </w:r>
            <w:r w:rsidRPr="00212CE3">
              <w:t>aby upřednostnila preventivní opatření</w:t>
            </w:r>
            <w:r w:rsidR="00BF632D">
              <w:t xml:space="preserve"> a </w:t>
            </w:r>
            <w:r w:rsidRPr="00212CE3">
              <w:t>záruky ve všech oblastech digitální politiky</w:t>
            </w:r>
            <w:r w:rsidR="00BF632D">
              <w:t xml:space="preserve"> a </w:t>
            </w:r>
            <w:r w:rsidRPr="00212CE3">
              <w:rPr>
                <w:b/>
                <w:bCs/>
                <w:i/>
                <w:iCs/>
              </w:rPr>
              <w:t>aby věnovala zvláštní pozornost způsobu, jakým mohou algoritmy reprodukovat nebo posilovat sexistický nebo ponižující obsah,</w:t>
            </w:r>
            <w:r w:rsidR="00BF632D">
              <w:rPr>
                <w:b/>
                <w:bCs/>
                <w:i/>
                <w:iCs/>
              </w:rPr>
              <w:t xml:space="preserve"> a </w:t>
            </w:r>
            <w:r w:rsidRPr="00212CE3">
              <w:rPr>
                <w:b/>
                <w:bCs/>
                <w:i/>
                <w:iCs/>
              </w:rPr>
              <w:t>to uložením povinnosti zachovávat větší transparentnost</w:t>
            </w:r>
            <w:r w:rsidR="00BF632D">
              <w:rPr>
                <w:b/>
                <w:bCs/>
                <w:i/>
                <w:iCs/>
              </w:rPr>
              <w:t xml:space="preserve"> a </w:t>
            </w:r>
            <w:r w:rsidRPr="00212CE3">
              <w:rPr>
                <w:b/>
                <w:bCs/>
                <w:i/>
                <w:iCs/>
              </w:rPr>
              <w:t>izolací dat vytvořených AI podle pohlaví</w:t>
            </w:r>
            <w:r w:rsidR="00BF632D">
              <w:rPr>
                <w:b/>
                <w:bCs/>
                <w:i/>
                <w:iCs/>
              </w:rPr>
              <w:t xml:space="preserve"> s </w:t>
            </w:r>
            <w:r w:rsidRPr="00212CE3">
              <w:rPr>
                <w:b/>
                <w:bCs/>
                <w:i/>
                <w:iCs/>
              </w:rPr>
              <w:t>cílem určit vzorce diskriminace</w:t>
            </w:r>
            <w:r w:rsidRPr="00212CE3">
              <w:t>;</w:t>
            </w:r>
          </w:p>
        </w:tc>
      </w:tr>
    </w:tbl>
    <w:p w14:paraId="241CCEF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03C2489" w14:textId="77777777" w:rsidR="008354AA" w:rsidRPr="00212CE3" w:rsidRDefault="00750BC4" w:rsidP="00750BC4">
      <w:r w:rsidRPr="00212CE3">
        <w:rPr>
          <w:rStyle w:val="HideTWBExt"/>
        </w:rPr>
        <w:t>&lt;/Amend&gt;</w:t>
      </w:r>
    </w:p>
    <w:p w14:paraId="1E52509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541</w:t>
      </w:r>
      <w:r w:rsidRPr="00212CE3">
        <w:rPr>
          <w:rStyle w:val="HideTWBExt"/>
          <w:b w:val="0"/>
        </w:rPr>
        <w:t>&lt;/NumAm&gt;</w:t>
      </w:r>
    </w:p>
    <w:p w14:paraId="56EAB33B"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04EAC8C3" w14:textId="77777777" w:rsidR="00750BC4" w:rsidRPr="00212CE3" w:rsidRDefault="00750BC4" w:rsidP="00750BC4">
      <w:pPr>
        <w:pStyle w:val="NormalBold"/>
      </w:pPr>
      <w:r w:rsidRPr="00212CE3">
        <w:rPr>
          <w:rStyle w:val="HideTWBExt"/>
          <w:b w:val="0"/>
        </w:rPr>
        <w:t>&lt;/RepeatBlock-By&gt;</w:t>
      </w:r>
    </w:p>
    <w:p w14:paraId="3E248AA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AE7E9C9" w14:textId="77777777" w:rsidR="00750BC4" w:rsidRPr="00212CE3" w:rsidRDefault="00750BC4" w:rsidP="00750BC4">
      <w:pPr>
        <w:pStyle w:val="NormalBold"/>
      </w:pPr>
      <w:r w:rsidRPr="00212CE3">
        <w:rPr>
          <w:rStyle w:val="HideTWBExt"/>
          <w:b w:val="0"/>
        </w:rPr>
        <w:t>&lt;Article&gt;</w:t>
      </w:r>
      <w:r w:rsidRPr="00212CE3">
        <w:t>Bod 12</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211FF08" w14:textId="77777777" w:rsidTr="00D96FBB">
        <w:trPr>
          <w:trHeight w:hRule="exact" w:val="240"/>
          <w:jc w:val="center"/>
        </w:trPr>
        <w:tc>
          <w:tcPr>
            <w:tcW w:w="9752" w:type="dxa"/>
            <w:gridSpan w:val="2"/>
            <w:tcBorders>
              <w:top w:val="nil"/>
              <w:left w:val="nil"/>
              <w:bottom w:val="nil"/>
              <w:right w:val="nil"/>
            </w:tcBorders>
          </w:tcPr>
          <w:p w14:paraId="4E007193" w14:textId="77777777" w:rsidR="00750BC4" w:rsidRPr="00212CE3" w:rsidRDefault="00750BC4" w:rsidP="00D96FBB"/>
        </w:tc>
      </w:tr>
      <w:tr w:rsidR="00750BC4" w:rsidRPr="00212CE3" w14:paraId="0A87973A" w14:textId="77777777" w:rsidTr="00D96FBB">
        <w:trPr>
          <w:trHeight w:val="240"/>
          <w:jc w:val="center"/>
        </w:trPr>
        <w:tc>
          <w:tcPr>
            <w:tcW w:w="4876" w:type="dxa"/>
            <w:tcBorders>
              <w:top w:val="nil"/>
              <w:left w:val="nil"/>
              <w:bottom w:val="nil"/>
              <w:right w:val="nil"/>
            </w:tcBorders>
          </w:tcPr>
          <w:p w14:paraId="0771753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6AB0911" w14:textId="77777777" w:rsidR="00750BC4" w:rsidRPr="00212CE3" w:rsidRDefault="00750BC4" w:rsidP="00D96FBB">
            <w:pPr>
              <w:pStyle w:val="AmColumnHeading"/>
            </w:pPr>
            <w:r w:rsidRPr="00212CE3">
              <w:t>Pozměňovací návrh</w:t>
            </w:r>
          </w:p>
        </w:tc>
      </w:tr>
      <w:tr w:rsidR="00750BC4" w:rsidRPr="00212CE3" w14:paraId="0367405D" w14:textId="77777777" w:rsidTr="00D96FBB">
        <w:trPr>
          <w:jc w:val="center"/>
        </w:trPr>
        <w:tc>
          <w:tcPr>
            <w:tcW w:w="4876" w:type="dxa"/>
            <w:tcBorders>
              <w:top w:val="nil"/>
              <w:left w:val="nil"/>
              <w:bottom w:val="nil"/>
              <w:right w:val="nil"/>
            </w:tcBorders>
          </w:tcPr>
          <w:p w14:paraId="0EC1504C" w14:textId="57E5E484" w:rsidR="00750BC4" w:rsidRPr="00212CE3" w:rsidRDefault="00750BC4" w:rsidP="00D96FBB">
            <w:pPr>
              <w:pStyle w:val="Normal6a"/>
            </w:pPr>
            <w:r w:rsidRPr="00212CE3">
              <w:t>12.</w:t>
            </w:r>
            <w:r w:rsidRPr="00212CE3">
              <w:tab/>
              <w:t>vyzývá Komisi, aby vypracovala</w:t>
            </w:r>
            <w:r w:rsidR="00BF632D">
              <w:t xml:space="preserve"> a </w:t>
            </w:r>
            <w:r w:rsidRPr="00212CE3">
              <w:t>přijala politiku nulové tolerance</w:t>
            </w:r>
            <w:r w:rsidR="00BF632D">
              <w:t xml:space="preserve"> v </w:t>
            </w:r>
            <w:r w:rsidRPr="00212CE3">
              <w:t>digitálním prostředí, pokud jde</w:t>
            </w:r>
            <w:r w:rsidR="00BF632D">
              <w:t xml:space="preserve"> o </w:t>
            </w:r>
            <w:r w:rsidRPr="00212CE3">
              <w:t>všechny formy genderově podmíněného násilí, škodlivého chování</w:t>
            </w:r>
            <w:r w:rsidR="00BF632D">
              <w:t xml:space="preserve"> a </w:t>
            </w:r>
            <w:r w:rsidRPr="00212CE3">
              <w:t>narativů, které podkopávají</w:t>
            </w:r>
            <w:r w:rsidR="00BF632D">
              <w:t xml:space="preserve"> a </w:t>
            </w:r>
            <w:r w:rsidRPr="00212CE3">
              <w:t>diskreditují projevy žen</w:t>
            </w:r>
            <w:r w:rsidR="00BF632D">
              <w:t xml:space="preserve"> a </w:t>
            </w:r>
            <w:r w:rsidRPr="00212CE3">
              <w:t>dívek online</w:t>
            </w:r>
            <w:r w:rsidR="00BF632D">
              <w:t xml:space="preserve"> i </w:t>
            </w:r>
            <w:r w:rsidRPr="00212CE3">
              <w:t>offline,</w:t>
            </w:r>
            <w:r w:rsidR="00BF632D">
              <w:t xml:space="preserve"> a </w:t>
            </w:r>
            <w:r w:rsidRPr="00212CE3">
              <w:t>aby upřednostnila preventivní opatření</w:t>
            </w:r>
            <w:r w:rsidR="00BF632D">
              <w:t xml:space="preserve"> a </w:t>
            </w:r>
            <w:r w:rsidRPr="00212CE3">
              <w:t>záruky ve všech oblastech digitální politiky;</w:t>
            </w:r>
          </w:p>
        </w:tc>
        <w:tc>
          <w:tcPr>
            <w:tcW w:w="4876" w:type="dxa"/>
            <w:tcBorders>
              <w:top w:val="nil"/>
              <w:left w:val="nil"/>
              <w:bottom w:val="nil"/>
              <w:right w:val="nil"/>
            </w:tcBorders>
          </w:tcPr>
          <w:p w14:paraId="293222A1" w14:textId="3E899C87" w:rsidR="00750BC4" w:rsidRPr="00212CE3" w:rsidRDefault="00750BC4" w:rsidP="00D96FBB">
            <w:pPr>
              <w:pStyle w:val="Normal6a"/>
            </w:pPr>
            <w:r w:rsidRPr="00212CE3">
              <w:t>12.</w:t>
            </w:r>
            <w:r w:rsidRPr="00212CE3">
              <w:tab/>
              <w:t>vyzývá Komisi, aby vypracovala</w:t>
            </w:r>
            <w:r w:rsidR="00BF632D">
              <w:t xml:space="preserve"> a </w:t>
            </w:r>
            <w:r w:rsidRPr="00212CE3">
              <w:t>přijala politiku nulové tolerance</w:t>
            </w:r>
            <w:r w:rsidR="00BF632D">
              <w:t xml:space="preserve"> v </w:t>
            </w:r>
            <w:r w:rsidRPr="00212CE3">
              <w:t>digitálním prostředí, pokud jde</w:t>
            </w:r>
            <w:r w:rsidR="00BF632D">
              <w:t xml:space="preserve"> o </w:t>
            </w:r>
            <w:r w:rsidRPr="00212CE3">
              <w:t>všechny formy genderově podmíněného násilí</w:t>
            </w:r>
            <w:r w:rsidR="00BF632D">
              <w:t xml:space="preserve"> a </w:t>
            </w:r>
            <w:r w:rsidRPr="00212CE3">
              <w:rPr>
                <w:b/>
                <w:bCs/>
                <w:i/>
                <w:iCs/>
              </w:rPr>
              <w:t>obtěžování</w:t>
            </w:r>
            <w:r w:rsidRPr="00212CE3">
              <w:t>, škodlivého chování</w:t>
            </w:r>
            <w:r w:rsidR="00BF632D">
              <w:t xml:space="preserve"> a </w:t>
            </w:r>
            <w:r w:rsidRPr="00212CE3">
              <w:t>narativů, které podkopávají</w:t>
            </w:r>
            <w:r w:rsidR="00BF632D">
              <w:t xml:space="preserve"> a </w:t>
            </w:r>
            <w:r w:rsidRPr="00212CE3">
              <w:t>diskreditují projevy žen</w:t>
            </w:r>
            <w:r w:rsidR="00BF632D">
              <w:t xml:space="preserve"> a </w:t>
            </w:r>
            <w:r w:rsidRPr="00212CE3">
              <w:t>dívek online</w:t>
            </w:r>
            <w:r w:rsidR="00BF632D">
              <w:t xml:space="preserve"> i </w:t>
            </w:r>
            <w:r w:rsidRPr="00212CE3">
              <w:t>offline,</w:t>
            </w:r>
            <w:r w:rsidR="00BF632D">
              <w:t xml:space="preserve"> a </w:t>
            </w:r>
            <w:r w:rsidRPr="00212CE3">
              <w:t>aby upřednostnila preventivní opatření</w:t>
            </w:r>
            <w:r w:rsidR="00BF632D">
              <w:t xml:space="preserve"> a </w:t>
            </w:r>
            <w:r w:rsidRPr="00212CE3">
              <w:t xml:space="preserve">záruky ve všech oblastech digitální politiky; </w:t>
            </w:r>
            <w:r w:rsidRPr="00212CE3">
              <w:rPr>
                <w:b/>
                <w:i/>
              </w:rPr>
              <w:t>nicméně zajištění mechanismů odpovědnosti platforem</w:t>
            </w:r>
            <w:r w:rsidR="00BF632D">
              <w:rPr>
                <w:b/>
                <w:i/>
              </w:rPr>
              <w:t xml:space="preserve"> a </w:t>
            </w:r>
            <w:r w:rsidRPr="00212CE3">
              <w:rPr>
                <w:b/>
                <w:i/>
              </w:rPr>
              <w:t>pachatelů, například pomocí nástrojů umělé inteligence pro odhalování nevhodného obsahu, jakož</w:t>
            </w:r>
            <w:r w:rsidR="00BF632D">
              <w:rPr>
                <w:b/>
                <w:i/>
              </w:rPr>
              <w:t xml:space="preserve"> i </w:t>
            </w:r>
            <w:r w:rsidRPr="00212CE3">
              <w:rPr>
                <w:b/>
                <w:i/>
              </w:rPr>
              <w:t>mechanismů ochrany obětí</w:t>
            </w:r>
            <w:r w:rsidR="00BF632D">
              <w:rPr>
                <w:b/>
                <w:i/>
              </w:rPr>
              <w:t xml:space="preserve"> v </w:t>
            </w:r>
            <w:r w:rsidRPr="00212CE3">
              <w:rPr>
                <w:b/>
                <w:i/>
              </w:rPr>
              <w:t>souladu se stávajícími právními předpisy EU;</w:t>
            </w:r>
          </w:p>
        </w:tc>
      </w:tr>
    </w:tbl>
    <w:p w14:paraId="2B1CDEA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D968AF8" w14:textId="77777777" w:rsidR="008354AA" w:rsidRPr="00212CE3" w:rsidRDefault="00750BC4" w:rsidP="00750BC4">
      <w:r w:rsidRPr="00212CE3">
        <w:rPr>
          <w:rStyle w:val="HideTWBExt"/>
        </w:rPr>
        <w:t>&lt;/Amend&gt;</w:t>
      </w:r>
    </w:p>
    <w:p w14:paraId="635E033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542</w:t>
      </w:r>
      <w:r w:rsidRPr="00212CE3">
        <w:rPr>
          <w:rStyle w:val="HideTWBExt"/>
          <w:b w:val="0"/>
        </w:rPr>
        <w:t>&lt;/NumAm&gt;</w:t>
      </w:r>
    </w:p>
    <w:p w14:paraId="28ADBF71" w14:textId="77777777" w:rsidR="00750BC4" w:rsidRPr="00212CE3" w:rsidRDefault="00750BC4" w:rsidP="00750BC4">
      <w:pPr>
        <w:pStyle w:val="NormalBold"/>
      </w:pPr>
      <w:r w:rsidRPr="00212CE3">
        <w:rPr>
          <w:rStyle w:val="HideTWBExt"/>
          <w:b w:val="0"/>
        </w:rPr>
        <w:t>&lt;RepeatBlock-By&gt;&lt;Members&gt;</w:t>
      </w:r>
      <w:r w:rsidRPr="00212CE3">
        <w:t>Maria Walsh, Liesbet Sommen</w:t>
      </w:r>
      <w:r w:rsidRPr="00212CE3">
        <w:rPr>
          <w:rStyle w:val="HideTWBExt"/>
          <w:b w:val="0"/>
        </w:rPr>
        <w:t>&lt;/Members&gt;</w:t>
      </w:r>
    </w:p>
    <w:p w14:paraId="2C96103E" w14:textId="77777777" w:rsidR="00750BC4" w:rsidRPr="00212CE3" w:rsidRDefault="00750BC4" w:rsidP="00750BC4">
      <w:pPr>
        <w:pStyle w:val="NormalBold"/>
      </w:pPr>
      <w:r w:rsidRPr="00212CE3">
        <w:rPr>
          <w:rStyle w:val="HideTWBExt"/>
          <w:b w:val="0"/>
        </w:rPr>
        <w:t>&lt;/RepeatBlock-By&gt;</w:t>
      </w:r>
    </w:p>
    <w:p w14:paraId="13F9EB3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5C1B53B" w14:textId="77777777" w:rsidR="00750BC4" w:rsidRPr="00212CE3" w:rsidRDefault="00750BC4" w:rsidP="00750BC4">
      <w:pPr>
        <w:pStyle w:val="NormalBold"/>
      </w:pPr>
      <w:r w:rsidRPr="00212CE3">
        <w:rPr>
          <w:rStyle w:val="HideTWBExt"/>
          <w:b w:val="0"/>
        </w:rPr>
        <w:t>&lt;Article&gt;</w:t>
      </w:r>
      <w:r w:rsidRPr="00212CE3">
        <w:t>Bod 12</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34070C1" w14:textId="77777777" w:rsidTr="00D96FBB">
        <w:trPr>
          <w:trHeight w:hRule="exact" w:val="240"/>
          <w:jc w:val="center"/>
        </w:trPr>
        <w:tc>
          <w:tcPr>
            <w:tcW w:w="9752" w:type="dxa"/>
            <w:gridSpan w:val="2"/>
            <w:tcBorders>
              <w:top w:val="nil"/>
              <w:left w:val="nil"/>
              <w:bottom w:val="nil"/>
              <w:right w:val="nil"/>
            </w:tcBorders>
          </w:tcPr>
          <w:p w14:paraId="23529C3C" w14:textId="77777777" w:rsidR="00750BC4" w:rsidRPr="00212CE3" w:rsidRDefault="00750BC4" w:rsidP="00D96FBB"/>
        </w:tc>
      </w:tr>
      <w:tr w:rsidR="00750BC4" w:rsidRPr="00212CE3" w14:paraId="218132B0" w14:textId="77777777" w:rsidTr="00D96FBB">
        <w:trPr>
          <w:trHeight w:val="240"/>
          <w:jc w:val="center"/>
        </w:trPr>
        <w:tc>
          <w:tcPr>
            <w:tcW w:w="4876" w:type="dxa"/>
            <w:tcBorders>
              <w:top w:val="nil"/>
              <w:left w:val="nil"/>
              <w:bottom w:val="nil"/>
              <w:right w:val="nil"/>
            </w:tcBorders>
          </w:tcPr>
          <w:p w14:paraId="4A32767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CF80269" w14:textId="77777777" w:rsidR="00750BC4" w:rsidRPr="00212CE3" w:rsidRDefault="00750BC4" w:rsidP="00D96FBB">
            <w:pPr>
              <w:pStyle w:val="AmColumnHeading"/>
            </w:pPr>
            <w:r w:rsidRPr="00212CE3">
              <w:t>Pozměňovací návrh</w:t>
            </w:r>
          </w:p>
        </w:tc>
      </w:tr>
      <w:tr w:rsidR="00750BC4" w:rsidRPr="00212CE3" w14:paraId="37562C64" w14:textId="77777777" w:rsidTr="00D96FBB">
        <w:trPr>
          <w:jc w:val="center"/>
        </w:trPr>
        <w:tc>
          <w:tcPr>
            <w:tcW w:w="4876" w:type="dxa"/>
            <w:tcBorders>
              <w:top w:val="nil"/>
              <w:left w:val="nil"/>
              <w:bottom w:val="nil"/>
              <w:right w:val="nil"/>
            </w:tcBorders>
          </w:tcPr>
          <w:p w14:paraId="74825AC8" w14:textId="76A1816A" w:rsidR="00750BC4" w:rsidRPr="00212CE3" w:rsidRDefault="00750BC4" w:rsidP="00D96FBB">
            <w:pPr>
              <w:pStyle w:val="Normal6a"/>
            </w:pPr>
            <w:r w:rsidRPr="00212CE3">
              <w:t>12.</w:t>
            </w:r>
            <w:r w:rsidRPr="00212CE3">
              <w:tab/>
              <w:t>vyzývá Komisi, aby vypracovala</w:t>
            </w:r>
            <w:r w:rsidR="00BF632D">
              <w:t xml:space="preserve"> a </w:t>
            </w:r>
            <w:r w:rsidRPr="00212CE3">
              <w:t>přijala politiku nulové tolerance</w:t>
            </w:r>
            <w:r w:rsidR="00BF632D">
              <w:t xml:space="preserve"> v </w:t>
            </w:r>
            <w:r w:rsidRPr="00212CE3">
              <w:t>digitálním prostředí, pokud jde</w:t>
            </w:r>
            <w:r w:rsidR="00BF632D">
              <w:t xml:space="preserve"> o </w:t>
            </w:r>
            <w:r w:rsidRPr="00212CE3">
              <w:t>všechny formy genderově podmíněného násilí, škodlivého chování</w:t>
            </w:r>
            <w:r w:rsidR="00BF632D">
              <w:t xml:space="preserve"> a </w:t>
            </w:r>
            <w:r w:rsidRPr="00212CE3">
              <w:t>narativů, které podkopávají</w:t>
            </w:r>
            <w:r w:rsidR="00BF632D">
              <w:t xml:space="preserve"> a </w:t>
            </w:r>
            <w:r w:rsidRPr="00212CE3">
              <w:t>diskreditují projevy žen</w:t>
            </w:r>
            <w:r w:rsidR="00BF632D">
              <w:t xml:space="preserve"> a </w:t>
            </w:r>
            <w:r w:rsidRPr="00212CE3">
              <w:t>dívek online</w:t>
            </w:r>
            <w:r w:rsidR="00BF632D">
              <w:t xml:space="preserve"> i </w:t>
            </w:r>
            <w:r w:rsidRPr="00212CE3">
              <w:t>offline,</w:t>
            </w:r>
            <w:r w:rsidR="00BF632D">
              <w:t xml:space="preserve"> a </w:t>
            </w:r>
            <w:r w:rsidRPr="00212CE3">
              <w:t>aby upřednostnila preventivní opatření</w:t>
            </w:r>
            <w:r w:rsidR="00BF632D">
              <w:t xml:space="preserve"> a </w:t>
            </w:r>
            <w:r w:rsidRPr="00212CE3">
              <w:t>záruky ve všech oblastech digitální politiky;</w:t>
            </w:r>
          </w:p>
        </w:tc>
        <w:tc>
          <w:tcPr>
            <w:tcW w:w="4876" w:type="dxa"/>
            <w:tcBorders>
              <w:top w:val="nil"/>
              <w:left w:val="nil"/>
              <w:bottom w:val="nil"/>
              <w:right w:val="nil"/>
            </w:tcBorders>
          </w:tcPr>
          <w:p w14:paraId="47E1AA7C" w14:textId="5E9C5685" w:rsidR="00750BC4" w:rsidRPr="00212CE3" w:rsidRDefault="00750BC4" w:rsidP="00D96FBB">
            <w:pPr>
              <w:pStyle w:val="Normal6a"/>
            </w:pPr>
            <w:r w:rsidRPr="00212CE3">
              <w:t>12.</w:t>
            </w:r>
            <w:r w:rsidRPr="00212CE3">
              <w:tab/>
              <w:t>vyzývá Komisi, aby vypracovala</w:t>
            </w:r>
            <w:r w:rsidR="00BF632D">
              <w:t xml:space="preserve"> a </w:t>
            </w:r>
            <w:r w:rsidRPr="00212CE3">
              <w:t>přijala politiku nulové tolerance</w:t>
            </w:r>
            <w:r w:rsidR="00BF632D">
              <w:t xml:space="preserve"> v </w:t>
            </w:r>
            <w:r w:rsidRPr="00212CE3">
              <w:t>digitálním prostředí, pokud jde</w:t>
            </w:r>
            <w:r w:rsidR="00BF632D">
              <w:t xml:space="preserve"> o </w:t>
            </w:r>
            <w:r w:rsidRPr="00212CE3">
              <w:t>všechny formy genderově podmíněného násilí</w:t>
            </w:r>
            <w:r w:rsidRPr="00212CE3">
              <w:rPr>
                <w:b/>
                <w:bCs/>
                <w:i/>
                <w:iCs/>
              </w:rPr>
              <w:t>, zejména zneužívající obsah vytvořený AI, jako jsou deep fake</w:t>
            </w:r>
            <w:r w:rsidRPr="00212CE3">
              <w:t>, škodlivého chování</w:t>
            </w:r>
            <w:r w:rsidR="00BF632D">
              <w:t xml:space="preserve"> a </w:t>
            </w:r>
            <w:r w:rsidRPr="00212CE3">
              <w:t>narativů, které podkopávají</w:t>
            </w:r>
            <w:r w:rsidR="00BF632D">
              <w:t xml:space="preserve"> a </w:t>
            </w:r>
            <w:r w:rsidRPr="00212CE3">
              <w:t>diskreditují projevy žen</w:t>
            </w:r>
            <w:r w:rsidR="00BF632D">
              <w:t xml:space="preserve"> a </w:t>
            </w:r>
            <w:r w:rsidRPr="00212CE3">
              <w:t>dívek online</w:t>
            </w:r>
            <w:r w:rsidR="00BF632D">
              <w:t xml:space="preserve"> i </w:t>
            </w:r>
            <w:r w:rsidRPr="00212CE3">
              <w:t>offline,</w:t>
            </w:r>
            <w:r w:rsidR="00BF632D">
              <w:t xml:space="preserve"> a </w:t>
            </w:r>
            <w:r w:rsidRPr="00212CE3">
              <w:t>aby upřednostnila preventivní opatření</w:t>
            </w:r>
            <w:r w:rsidR="00BF632D">
              <w:t xml:space="preserve"> a </w:t>
            </w:r>
            <w:r w:rsidRPr="00212CE3">
              <w:t xml:space="preserve">záruky ve všech oblastech digitální politiky; </w:t>
            </w:r>
            <w:r w:rsidRPr="00212CE3">
              <w:rPr>
                <w:b/>
                <w:i/>
              </w:rPr>
              <w:t>vyzývá</w:t>
            </w:r>
            <w:r w:rsidR="00BF632D">
              <w:rPr>
                <w:b/>
                <w:i/>
              </w:rPr>
              <w:t xml:space="preserve"> k </w:t>
            </w:r>
            <w:r w:rsidRPr="00212CE3">
              <w:rPr>
                <w:b/>
                <w:i/>
              </w:rPr>
              <w:t>okamžitému zavedení vzdělávacích</w:t>
            </w:r>
            <w:r w:rsidR="00BF632D">
              <w:rPr>
                <w:b/>
                <w:i/>
              </w:rPr>
              <w:t xml:space="preserve"> a </w:t>
            </w:r>
            <w:r w:rsidRPr="00212CE3">
              <w:rPr>
                <w:b/>
                <w:i/>
              </w:rPr>
              <w:t>osvětových programů zaměřených na prevenci internetového násilí na základě pohlaví, zejména mezi mladými lidmi;</w:t>
            </w:r>
          </w:p>
        </w:tc>
      </w:tr>
    </w:tbl>
    <w:p w14:paraId="7FF1CDE5"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A74B4A9" w14:textId="77777777" w:rsidR="008354AA" w:rsidRPr="00212CE3" w:rsidRDefault="00750BC4" w:rsidP="00750BC4">
      <w:r w:rsidRPr="00212CE3">
        <w:rPr>
          <w:rStyle w:val="HideTWBExt"/>
        </w:rPr>
        <w:t>&lt;/Amend&gt;</w:t>
      </w:r>
    </w:p>
    <w:p w14:paraId="6A43BBF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543</w:t>
      </w:r>
      <w:r w:rsidRPr="00212CE3">
        <w:rPr>
          <w:rStyle w:val="HideTWBExt"/>
          <w:b w:val="0"/>
        </w:rPr>
        <w:t>&lt;/NumAm&gt;</w:t>
      </w:r>
    </w:p>
    <w:p w14:paraId="438DF2D4"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37A98688" w14:textId="77777777" w:rsidR="00750BC4" w:rsidRPr="00212CE3" w:rsidRDefault="00750BC4" w:rsidP="00750BC4">
      <w:pPr>
        <w:pStyle w:val="NormalBold"/>
      </w:pPr>
      <w:r w:rsidRPr="00212CE3">
        <w:rPr>
          <w:rStyle w:val="HideTWBExt"/>
          <w:b w:val="0"/>
        </w:rPr>
        <w:t>&lt;/RepeatBlock-By&gt;</w:t>
      </w:r>
    </w:p>
    <w:p w14:paraId="7D9AEF3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BD8DD37" w14:textId="77777777" w:rsidR="00750BC4" w:rsidRPr="00212CE3" w:rsidRDefault="00750BC4" w:rsidP="00750BC4">
      <w:pPr>
        <w:pStyle w:val="NormalBold"/>
      </w:pPr>
      <w:r w:rsidRPr="00212CE3">
        <w:rPr>
          <w:rStyle w:val="HideTWBExt"/>
          <w:b w:val="0"/>
        </w:rPr>
        <w:t>&lt;Article&gt;</w:t>
      </w:r>
      <w:r w:rsidRPr="00212CE3">
        <w:t>Bod 12</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B38D1CC" w14:textId="77777777" w:rsidTr="00D96FBB">
        <w:trPr>
          <w:trHeight w:hRule="exact" w:val="240"/>
          <w:jc w:val="center"/>
        </w:trPr>
        <w:tc>
          <w:tcPr>
            <w:tcW w:w="9752" w:type="dxa"/>
            <w:gridSpan w:val="2"/>
            <w:tcBorders>
              <w:top w:val="nil"/>
              <w:left w:val="nil"/>
              <w:bottom w:val="nil"/>
              <w:right w:val="nil"/>
            </w:tcBorders>
          </w:tcPr>
          <w:p w14:paraId="09AB49BF" w14:textId="77777777" w:rsidR="00750BC4" w:rsidRPr="00212CE3" w:rsidRDefault="00750BC4" w:rsidP="00D96FBB"/>
        </w:tc>
      </w:tr>
      <w:tr w:rsidR="00750BC4" w:rsidRPr="00212CE3" w14:paraId="32EFBA7E" w14:textId="77777777" w:rsidTr="00D96FBB">
        <w:trPr>
          <w:trHeight w:val="240"/>
          <w:jc w:val="center"/>
        </w:trPr>
        <w:tc>
          <w:tcPr>
            <w:tcW w:w="4876" w:type="dxa"/>
            <w:tcBorders>
              <w:top w:val="nil"/>
              <w:left w:val="nil"/>
              <w:bottom w:val="nil"/>
              <w:right w:val="nil"/>
            </w:tcBorders>
          </w:tcPr>
          <w:p w14:paraId="1DD5356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76FB141" w14:textId="77777777" w:rsidR="00750BC4" w:rsidRPr="00212CE3" w:rsidRDefault="00750BC4" w:rsidP="00D96FBB">
            <w:pPr>
              <w:pStyle w:val="AmColumnHeading"/>
            </w:pPr>
            <w:r w:rsidRPr="00212CE3">
              <w:t>Pozměňovací návrh</w:t>
            </w:r>
          </w:p>
        </w:tc>
      </w:tr>
      <w:tr w:rsidR="00750BC4" w:rsidRPr="00212CE3" w14:paraId="4403E051" w14:textId="77777777" w:rsidTr="00D96FBB">
        <w:trPr>
          <w:jc w:val="center"/>
        </w:trPr>
        <w:tc>
          <w:tcPr>
            <w:tcW w:w="4876" w:type="dxa"/>
            <w:tcBorders>
              <w:top w:val="nil"/>
              <w:left w:val="nil"/>
              <w:bottom w:val="nil"/>
              <w:right w:val="nil"/>
            </w:tcBorders>
          </w:tcPr>
          <w:p w14:paraId="31D2503C" w14:textId="347580D9" w:rsidR="00750BC4" w:rsidRPr="00212CE3" w:rsidRDefault="00750BC4" w:rsidP="00D96FBB">
            <w:pPr>
              <w:pStyle w:val="Normal6a"/>
            </w:pPr>
            <w:r w:rsidRPr="00212CE3">
              <w:t>12.</w:t>
            </w:r>
            <w:r w:rsidRPr="00212CE3">
              <w:tab/>
              <w:t>vyzývá Komisi, aby vypracovala</w:t>
            </w:r>
            <w:r w:rsidR="00BF632D">
              <w:t xml:space="preserve"> a </w:t>
            </w:r>
            <w:r w:rsidRPr="00212CE3">
              <w:t>přijala politiku nulové tolerance</w:t>
            </w:r>
            <w:r w:rsidR="00BF632D">
              <w:t xml:space="preserve"> v </w:t>
            </w:r>
            <w:r w:rsidRPr="00212CE3">
              <w:t>digitálním prostředí, pokud jde</w:t>
            </w:r>
            <w:r w:rsidR="00BF632D">
              <w:t xml:space="preserve"> o </w:t>
            </w:r>
            <w:r w:rsidRPr="00212CE3">
              <w:t>všechny formy genderově podmíněného násilí, škodlivého chování</w:t>
            </w:r>
            <w:r w:rsidR="00BF632D">
              <w:t xml:space="preserve"> a </w:t>
            </w:r>
            <w:r w:rsidRPr="00212CE3">
              <w:t>narativů, které podkopávají</w:t>
            </w:r>
            <w:r w:rsidR="00BF632D">
              <w:t xml:space="preserve"> a </w:t>
            </w:r>
            <w:r w:rsidRPr="00212CE3">
              <w:t>diskreditují projevy žen</w:t>
            </w:r>
            <w:r w:rsidR="00BF632D">
              <w:t xml:space="preserve"> a </w:t>
            </w:r>
            <w:r w:rsidRPr="00212CE3">
              <w:t>dívek online</w:t>
            </w:r>
            <w:r w:rsidR="00BF632D">
              <w:t xml:space="preserve"> i </w:t>
            </w:r>
            <w:r w:rsidRPr="00212CE3">
              <w:t>offline,</w:t>
            </w:r>
            <w:r w:rsidR="00BF632D">
              <w:t xml:space="preserve"> a </w:t>
            </w:r>
            <w:r w:rsidRPr="00212CE3">
              <w:t>aby upřednostnila preventivní opatření</w:t>
            </w:r>
            <w:r w:rsidR="00BF632D">
              <w:t xml:space="preserve"> a </w:t>
            </w:r>
            <w:r w:rsidRPr="00212CE3">
              <w:t>záruky ve všech oblastech digitální politiky;</w:t>
            </w:r>
          </w:p>
        </w:tc>
        <w:tc>
          <w:tcPr>
            <w:tcW w:w="4876" w:type="dxa"/>
            <w:tcBorders>
              <w:top w:val="nil"/>
              <w:left w:val="nil"/>
              <w:bottom w:val="nil"/>
              <w:right w:val="nil"/>
            </w:tcBorders>
          </w:tcPr>
          <w:p w14:paraId="6C5CED2E" w14:textId="64B45BCC" w:rsidR="00750BC4" w:rsidRPr="00212CE3" w:rsidRDefault="00750BC4" w:rsidP="00D96FBB">
            <w:pPr>
              <w:pStyle w:val="Normal6a"/>
            </w:pPr>
            <w:r w:rsidRPr="00212CE3">
              <w:t>12.</w:t>
            </w:r>
            <w:r w:rsidRPr="00212CE3">
              <w:tab/>
              <w:t>vyzývá Komisi, aby vypracovala</w:t>
            </w:r>
            <w:r w:rsidR="00BF632D">
              <w:t xml:space="preserve"> a </w:t>
            </w:r>
            <w:r w:rsidRPr="00212CE3">
              <w:t>přijala politiku</w:t>
            </w:r>
            <w:r w:rsidR="00BF632D">
              <w:t xml:space="preserve"> a </w:t>
            </w:r>
            <w:r w:rsidRPr="00212CE3">
              <w:rPr>
                <w:b/>
                <w:bCs/>
                <w:i/>
                <w:iCs/>
              </w:rPr>
              <w:t>právní předpisy</w:t>
            </w:r>
            <w:r w:rsidR="00BF632D">
              <w:rPr>
                <w:b/>
                <w:bCs/>
                <w:i/>
                <w:iCs/>
              </w:rPr>
              <w:t xml:space="preserve"> v </w:t>
            </w:r>
            <w:r w:rsidRPr="00212CE3">
              <w:rPr>
                <w:b/>
                <w:bCs/>
                <w:i/>
                <w:iCs/>
              </w:rPr>
              <w:t xml:space="preserve">oblasti </w:t>
            </w:r>
            <w:r w:rsidRPr="00212CE3">
              <w:t>nulové tolerance</w:t>
            </w:r>
            <w:r w:rsidR="00BF632D">
              <w:t xml:space="preserve"> v </w:t>
            </w:r>
            <w:r w:rsidRPr="00212CE3">
              <w:t>digitálním prostředí, pokud jde</w:t>
            </w:r>
            <w:r w:rsidR="00BF632D">
              <w:t xml:space="preserve"> o </w:t>
            </w:r>
            <w:r w:rsidRPr="00212CE3">
              <w:t>všechny formy genderově podmíněného násilí, škodlivého chování</w:t>
            </w:r>
            <w:r w:rsidR="00BF632D">
              <w:t xml:space="preserve"> a </w:t>
            </w:r>
            <w:r w:rsidRPr="00212CE3">
              <w:t>narativů, které podkopávají</w:t>
            </w:r>
            <w:r w:rsidR="00BF632D">
              <w:t xml:space="preserve"> a </w:t>
            </w:r>
            <w:r w:rsidRPr="00212CE3">
              <w:t>diskreditují projevy žen</w:t>
            </w:r>
            <w:r w:rsidR="00BF632D">
              <w:t xml:space="preserve"> a </w:t>
            </w:r>
            <w:r w:rsidRPr="00212CE3">
              <w:t>dívek online</w:t>
            </w:r>
            <w:r w:rsidR="00BF632D">
              <w:t xml:space="preserve"> i </w:t>
            </w:r>
            <w:r w:rsidRPr="00212CE3">
              <w:t>offline,</w:t>
            </w:r>
            <w:r w:rsidR="00BF632D">
              <w:t xml:space="preserve"> a </w:t>
            </w:r>
            <w:r w:rsidRPr="00212CE3">
              <w:t>aby upřednostnila preventivní opatření</w:t>
            </w:r>
            <w:r w:rsidR="00BF632D">
              <w:t xml:space="preserve"> a </w:t>
            </w:r>
            <w:r w:rsidRPr="00212CE3">
              <w:t>záruky ve všech oblastech digitální politiky;</w:t>
            </w:r>
            <w:r w:rsidR="00BF632D">
              <w:t xml:space="preserve"> a </w:t>
            </w:r>
            <w:r w:rsidRPr="00212CE3">
              <w:rPr>
                <w:b/>
                <w:i/>
              </w:rPr>
              <w:t>aby uzákonila genderové obtěžování jako verbální projevy nenávisti postihované trestním právem</w:t>
            </w:r>
            <w:r w:rsidR="00BF632D">
              <w:rPr>
                <w:b/>
                <w:i/>
              </w:rPr>
              <w:t xml:space="preserve"> a </w:t>
            </w:r>
            <w:r w:rsidRPr="00212CE3">
              <w:rPr>
                <w:b/>
                <w:i/>
              </w:rPr>
              <w:t>zavázat platformy, aby identifikovaly</w:t>
            </w:r>
            <w:r w:rsidR="00BF632D">
              <w:rPr>
                <w:b/>
                <w:i/>
              </w:rPr>
              <w:t xml:space="preserve"> a </w:t>
            </w:r>
            <w:r w:rsidRPr="00212CE3">
              <w:rPr>
                <w:b/>
                <w:i/>
              </w:rPr>
              <w:t>odstraňovaly genderově podmíněné verbální projevy nenávisti;</w:t>
            </w:r>
          </w:p>
        </w:tc>
      </w:tr>
    </w:tbl>
    <w:p w14:paraId="63C15EC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C5D48CB" w14:textId="77777777" w:rsidR="008354AA" w:rsidRPr="00212CE3" w:rsidRDefault="00750BC4" w:rsidP="00750BC4">
      <w:r w:rsidRPr="00212CE3">
        <w:rPr>
          <w:rStyle w:val="HideTWBExt"/>
        </w:rPr>
        <w:t>&lt;/Amend&gt;</w:t>
      </w:r>
    </w:p>
    <w:p w14:paraId="71BE411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544</w:t>
      </w:r>
      <w:r w:rsidRPr="00212CE3">
        <w:rPr>
          <w:rStyle w:val="HideTWBExt"/>
          <w:b w:val="0"/>
        </w:rPr>
        <w:t>&lt;/NumAm&gt;</w:t>
      </w:r>
    </w:p>
    <w:p w14:paraId="2AD371FC" w14:textId="77777777" w:rsidR="00750BC4" w:rsidRPr="00212CE3" w:rsidRDefault="00750BC4" w:rsidP="00750BC4">
      <w:pPr>
        <w:pStyle w:val="NormalBold"/>
      </w:pPr>
      <w:r w:rsidRPr="00212CE3">
        <w:rPr>
          <w:rStyle w:val="HideTWBExt"/>
          <w:b w:val="0"/>
        </w:rPr>
        <w:t>&lt;RepeatBlock-By&gt;&lt;Members&gt;</w:t>
      </w:r>
      <w:r w:rsidRPr="00212CE3">
        <w:t>Margarita de la Pisa Carrión, Viktória Ferenc, Mireia Borrás Pabón</w:t>
      </w:r>
      <w:r w:rsidRPr="00212CE3">
        <w:rPr>
          <w:rStyle w:val="HideTWBExt"/>
          <w:b w:val="0"/>
        </w:rPr>
        <w:t>&lt;/Members&gt;</w:t>
      </w:r>
    </w:p>
    <w:p w14:paraId="0CC8A299" w14:textId="77777777" w:rsidR="00750BC4" w:rsidRPr="00212CE3" w:rsidRDefault="00750BC4" w:rsidP="00750BC4">
      <w:pPr>
        <w:pStyle w:val="NormalBold"/>
      </w:pPr>
      <w:r w:rsidRPr="00212CE3">
        <w:rPr>
          <w:rStyle w:val="HideTWBExt"/>
          <w:b w:val="0"/>
        </w:rPr>
        <w:t>&lt;/RepeatBlock-By&gt;</w:t>
      </w:r>
    </w:p>
    <w:p w14:paraId="0812771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76F66FA" w14:textId="77777777" w:rsidR="00750BC4" w:rsidRPr="00212CE3" w:rsidRDefault="00750BC4" w:rsidP="00750BC4">
      <w:pPr>
        <w:pStyle w:val="NormalBold"/>
      </w:pPr>
      <w:r w:rsidRPr="00212CE3">
        <w:rPr>
          <w:rStyle w:val="HideTWBExt"/>
          <w:b w:val="0"/>
        </w:rPr>
        <w:t>&lt;Article&gt;</w:t>
      </w:r>
      <w:r w:rsidRPr="00212CE3">
        <w:t>Bod 12</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13DC025" w14:textId="77777777" w:rsidTr="00D96FBB">
        <w:trPr>
          <w:trHeight w:hRule="exact" w:val="240"/>
          <w:jc w:val="center"/>
        </w:trPr>
        <w:tc>
          <w:tcPr>
            <w:tcW w:w="9752" w:type="dxa"/>
            <w:gridSpan w:val="2"/>
            <w:tcBorders>
              <w:top w:val="nil"/>
              <w:left w:val="nil"/>
              <w:bottom w:val="nil"/>
              <w:right w:val="nil"/>
            </w:tcBorders>
          </w:tcPr>
          <w:p w14:paraId="17CE5273" w14:textId="77777777" w:rsidR="00750BC4" w:rsidRPr="00212CE3" w:rsidRDefault="00750BC4" w:rsidP="00D96FBB"/>
        </w:tc>
      </w:tr>
      <w:tr w:rsidR="00750BC4" w:rsidRPr="00212CE3" w14:paraId="611C7486" w14:textId="77777777" w:rsidTr="00D96FBB">
        <w:trPr>
          <w:trHeight w:val="240"/>
          <w:jc w:val="center"/>
        </w:trPr>
        <w:tc>
          <w:tcPr>
            <w:tcW w:w="4876" w:type="dxa"/>
            <w:tcBorders>
              <w:top w:val="nil"/>
              <w:left w:val="nil"/>
              <w:bottom w:val="nil"/>
              <w:right w:val="nil"/>
            </w:tcBorders>
          </w:tcPr>
          <w:p w14:paraId="1901386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EDD0BD9" w14:textId="77777777" w:rsidR="00750BC4" w:rsidRPr="00212CE3" w:rsidRDefault="00750BC4" w:rsidP="00D96FBB">
            <w:pPr>
              <w:pStyle w:val="AmColumnHeading"/>
            </w:pPr>
            <w:r w:rsidRPr="00212CE3">
              <w:t>Pozměňovací návrh</w:t>
            </w:r>
          </w:p>
        </w:tc>
      </w:tr>
      <w:tr w:rsidR="00750BC4" w:rsidRPr="00212CE3" w14:paraId="1798FDCE" w14:textId="77777777" w:rsidTr="00D96FBB">
        <w:trPr>
          <w:jc w:val="center"/>
        </w:trPr>
        <w:tc>
          <w:tcPr>
            <w:tcW w:w="4876" w:type="dxa"/>
            <w:tcBorders>
              <w:top w:val="nil"/>
              <w:left w:val="nil"/>
              <w:bottom w:val="nil"/>
              <w:right w:val="nil"/>
            </w:tcBorders>
          </w:tcPr>
          <w:p w14:paraId="1BAF19B7" w14:textId="0B2D5C3C" w:rsidR="00750BC4" w:rsidRPr="00212CE3" w:rsidRDefault="00750BC4" w:rsidP="00D96FBB">
            <w:pPr>
              <w:pStyle w:val="Normal6a"/>
            </w:pPr>
            <w:r w:rsidRPr="00212CE3">
              <w:t>12.</w:t>
            </w:r>
            <w:r w:rsidRPr="00212CE3">
              <w:tab/>
              <w:t>vyzývá Komisi, aby vypracovala</w:t>
            </w:r>
            <w:r w:rsidR="00BF632D">
              <w:t xml:space="preserve"> a </w:t>
            </w:r>
            <w:r w:rsidRPr="00212CE3">
              <w:t>přijala politiku nulové tolerance</w:t>
            </w:r>
            <w:r w:rsidR="00BF632D">
              <w:t xml:space="preserve"> v </w:t>
            </w:r>
            <w:r w:rsidRPr="00212CE3">
              <w:t>digitálním prostředí, pokud jde</w:t>
            </w:r>
            <w:r w:rsidR="00BF632D">
              <w:t xml:space="preserve"> o </w:t>
            </w:r>
            <w:r w:rsidRPr="00212CE3">
              <w:t xml:space="preserve">všechny formy </w:t>
            </w:r>
            <w:r w:rsidRPr="00212CE3">
              <w:rPr>
                <w:b/>
                <w:bCs/>
                <w:i/>
                <w:iCs/>
              </w:rPr>
              <w:t>genderově podmíněného</w:t>
            </w:r>
            <w:r w:rsidRPr="00212CE3">
              <w:t xml:space="preserve"> násilí, škodlivého chování</w:t>
            </w:r>
            <w:r w:rsidR="00BF632D">
              <w:t xml:space="preserve"> a </w:t>
            </w:r>
            <w:r w:rsidRPr="00212CE3">
              <w:t>narativů, které podkopávají</w:t>
            </w:r>
            <w:r w:rsidR="00BF632D">
              <w:t xml:space="preserve"> a </w:t>
            </w:r>
            <w:r w:rsidRPr="00212CE3">
              <w:rPr>
                <w:b/>
                <w:bCs/>
                <w:i/>
                <w:iCs/>
              </w:rPr>
              <w:t>diskreditují projevy žen</w:t>
            </w:r>
            <w:r w:rsidR="00BF632D">
              <w:t xml:space="preserve"> a </w:t>
            </w:r>
            <w:r w:rsidRPr="00212CE3">
              <w:t>dívek online</w:t>
            </w:r>
            <w:r w:rsidR="00BF632D">
              <w:t xml:space="preserve"> i </w:t>
            </w:r>
            <w:r w:rsidRPr="00212CE3">
              <w:t>offline</w:t>
            </w:r>
            <w:r w:rsidRPr="00212CE3">
              <w:rPr>
                <w:b/>
                <w:bCs/>
                <w:i/>
                <w:iCs/>
              </w:rPr>
              <w:t>,</w:t>
            </w:r>
            <w:r w:rsidR="00BF632D">
              <w:rPr>
                <w:b/>
                <w:bCs/>
                <w:i/>
                <w:iCs/>
              </w:rPr>
              <w:t xml:space="preserve"> a </w:t>
            </w:r>
            <w:r w:rsidRPr="00212CE3">
              <w:rPr>
                <w:b/>
                <w:bCs/>
                <w:i/>
                <w:iCs/>
              </w:rPr>
              <w:t>aby upřednostnila preventivní opatření</w:t>
            </w:r>
            <w:r w:rsidR="00BF632D">
              <w:rPr>
                <w:b/>
                <w:bCs/>
                <w:i/>
                <w:iCs/>
              </w:rPr>
              <w:t xml:space="preserve"> a </w:t>
            </w:r>
            <w:r w:rsidRPr="00212CE3">
              <w:rPr>
                <w:b/>
                <w:bCs/>
                <w:i/>
                <w:iCs/>
              </w:rPr>
              <w:t>záruky ve všech oblastech digitální politiky</w:t>
            </w:r>
            <w:r w:rsidRPr="00212CE3">
              <w:t>;</w:t>
            </w:r>
          </w:p>
        </w:tc>
        <w:tc>
          <w:tcPr>
            <w:tcW w:w="4876" w:type="dxa"/>
            <w:tcBorders>
              <w:top w:val="nil"/>
              <w:left w:val="nil"/>
              <w:bottom w:val="nil"/>
              <w:right w:val="nil"/>
            </w:tcBorders>
          </w:tcPr>
          <w:p w14:paraId="277A3D93" w14:textId="135A4600" w:rsidR="00750BC4" w:rsidRPr="00212CE3" w:rsidRDefault="00750BC4" w:rsidP="00D96FBB">
            <w:pPr>
              <w:pStyle w:val="Normal6a"/>
            </w:pPr>
            <w:r w:rsidRPr="00212CE3">
              <w:t>12.</w:t>
            </w:r>
            <w:r w:rsidRPr="00212CE3">
              <w:tab/>
              <w:t>vyzývá Komisi, aby vypracovala</w:t>
            </w:r>
            <w:r w:rsidR="00BF632D">
              <w:t xml:space="preserve"> a </w:t>
            </w:r>
            <w:r w:rsidRPr="00212CE3">
              <w:t>přijala politiku nulové tolerance</w:t>
            </w:r>
            <w:r w:rsidR="00BF632D">
              <w:t xml:space="preserve"> v </w:t>
            </w:r>
            <w:r w:rsidRPr="00212CE3">
              <w:t>digitálním prostředí, pokud jde</w:t>
            </w:r>
            <w:r w:rsidR="00BF632D">
              <w:t xml:space="preserve"> o </w:t>
            </w:r>
            <w:r w:rsidRPr="00212CE3">
              <w:t>všechny formy násilí, škodlivého chování</w:t>
            </w:r>
            <w:r w:rsidR="00BF632D">
              <w:t xml:space="preserve"> a </w:t>
            </w:r>
            <w:r w:rsidRPr="00212CE3">
              <w:t xml:space="preserve">narativů, které podkopávají </w:t>
            </w:r>
            <w:r w:rsidRPr="00212CE3">
              <w:rPr>
                <w:b/>
                <w:bCs/>
                <w:i/>
                <w:iCs/>
              </w:rPr>
              <w:t>důstojnost</w:t>
            </w:r>
            <w:r w:rsidR="00BF632D">
              <w:rPr>
                <w:b/>
                <w:bCs/>
                <w:i/>
                <w:iCs/>
              </w:rPr>
              <w:t xml:space="preserve"> a </w:t>
            </w:r>
            <w:r w:rsidRPr="00212CE3">
              <w:rPr>
                <w:b/>
                <w:bCs/>
                <w:i/>
                <w:iCs/>
              </w:rPr>
              <w:t>bezpečnost žen</w:t>
            </w:r>
            <w:r w:rsidR="00BF632D">
              <w:t xml:space="preserve"> a </w:t>
            </w:r>
            <w:r w:rsidRPr="00212CE3">
              <w:t>dívek online</w:t>
            </w:r>
            <w:r w:rsidR="00BF632D">
              <w:t xml:space="preserve"> i </w:t>
            </w:r>
            <w:r w:rsidRPr="00212CE3">
              <w:t>offline;</w:t>
            </w:r>
          </w:p>
        </w:tc>
      </w:tr>
    </w:tbl>
    <w:p w14:paraId="634D93A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226B3B4" w14:textId="77777777" w:rsidR="008354AA" w:rsidRPr="00212CE3" w:rsidRDefault="00750BC4" w:rsidP="00750BC4">
      <w:r w:rsidRPr="00212CE3">
        <w:rPr>
          <w:rStyle w:val="HideTWBExt"/>
        </w:rPr>
        <w:t>&lt;/Amend&gt;</w:t>
      </w:r>
    </w:p>
    <w:p w14:paraId="11C8DD2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545</w:t>
      </w:r>
      <w:r w:rsidRPr="00212CE3">
        <w:rPr>
          <w:rStyle w:val="HideTWBExt"/>
          <w:b w:val="0"/>
        </w:rPr>
        <w:t>&lt;/NumAm&gt;</w:t>
      </w:r>
    </w:p>
    <w:p w14:paraId="61D8F60F"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5B6495EF" w14:textId="77777777" w:rsidR="00750BC4" w:rsidRPr="00212CE3" w:rsidRDefault="00750BC4" w:rsidP="00750BC4">
      <w:pPr>
        <w:pStyle w:val="NormalBold"/>
      </w:pPr>
      <w:r w:rsidRPr="00212CE3">
        <w:rPr>
          <w:rStyle w:val="HideTWBExt"/>
          <w:b w:val="0"/>
        </w:rPr>
        <w:t>&lt;/RepeatBlock-By&gt;</w:t>
      </w:r>
    </w:p>
    <w:p w14:paraId="3CD8CEA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47D0541" w14:textId="77777777" w:rsidR="00750BC4" w:rsidRPr="00212CE3" w:rsidRDefault="00750BC4" w:rsidP="00750BC4">
      <w:pPr>
        <w:pStyle w:val="NormalBold"/>
      </w:pPr>
      <w:r w:rsidRPr="00212CE3">
        <w:rPr>
          <w:rStyle w:val="HideTWBExt"/>
          <w:b w:val="0"/>
        </w:rPr>
        <w:t>&lt;Article&gt;</w:t>
      </w:r>
      <w:r w:rsidRPr="00212CE3">
        <w:t>Bod 12</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E908E08" w14:textId="77777777" w:rsidTr="00D96FBB">
        <w:trPr>
          <w:trHeight w:hRule="exact" w:val="240"/>
          <w:jc w:val="center"/>
        </w:trPr>
        <w:tc>
          <w:tcPr>
            <w:tcW w:w="9752" w:type="dxa"/>
            <w:gridSpan w:val="2"/>
            <w:tcBorders>
              <w:top w:val="nil"/>
              <w:left w:val="nil"/>
              <w:bottom w:val="nil"/>
              <w:right w:val="nil"/>
            </w:tcBorders>
          </w:tcPr>
          <w:p w14:paraId="2B3F82FA" w14:textId="77777777" w:rsidR="00750BC4" w:rsidRPr="00212CE3" w:rsidRDefault="00750BC4" w:rsidP="00D96FBB"/>
        </w:tc>
      </w:tr>
      <w:tr w:rsidR="00750BC4" w:rsidRPr="00212CE3" w14:paraId="45091207" w14:textId="77777777" w:rsidTr="00D96FBB">
        <w:trPr>
          <w:trHeight w:val="240"/>
          <w:jc w:val="center"/>
        </w:trPr>
        <w:tc>
          <w:tcPr>
            <w:tcW w:w="4876" w:type="dxa"/>
            <w:tcBorders>
              <w:top w:val="nil"/>
              <w:left w:val="nil"/>
              <w:bottom w:val="nil"/>
              <w:right w:val="nil"/>
            </w:tcBorders>
          </w:tcPr>
          <w:p w14:paraId="4AA5A13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F27CDA5" w14:textId="77777777" w:rsidR="00750BC4" w:rsidRPr="00212CE3" w:rsidRDefault="00750BC4" w:rsidP="00D96FBB">
            <w:pPr>
              <w:pStyle w:val="AmColumnHeading"/>
            </w:pPr>
            <w:r w:rsidRPr="00212CE3">
              <w:t>Pozměňovací návrh</w:t>
            </w:r>
          </w:p>
        </w:tc>
      </w:tr>
      <w:tr w:rsidR="00750BC4" w:rsidRPr="00212CE3" w14:paraId="110CA9B4" w14:textId="77777777" w:rsidTr="00D96FBB">
        <w:trPr>
          <w:jc w:val="center"/>
        </w:trPr>
        <w:tc>
          <w:tcPr>
            <w:tcW w:w="4876" w:type="dxa"/>
            <w:tcBorders>
              <w:top w:val="nil"/>
              <w:left w:val="nil"/>
              <w:bottom w:val="nil"/>
              <w:right w:val="nil"/>
            </w:tcBorders>
          </w:tcPr>
          <w:p w14:paraId="08055D47" w14:textId="62925A5A" w:rsidR="00750BC4" w:rsidRPr="00212CE3" w:rsidRDefault="00750BC4" w:rsidP="00D96FBB">
            <w:pPr>
              <w:pStyle w:val="Normal6a"/>
            </w:pPr>
            <w:r w:rsidRPr="00212CE3">
              <w:t>12.</w:t>
            </w:r>
            <w:r w:rsidRPr="00212CE3">
              <w:tab/>
              <w:t>vyzývá Komisi, aby vypracovala</w:t>
            </w:r>
            <w:r w:rsidR="00BF632D">
              <w:t xml:space="preserve"> a </w:t>
            </w:r>
            <w:r w:rsidRPr="00212CE3">
              <w:t>přijala politiku nulové tolerance</w:t>
            </w:r>
            <w:r w:rsidR="00BF632D">
              <w:t xml:space="preserve"> v </w:t>
            </w:r>
            <w:r w:rsidRPr="00212CE3">
              <w:t>digitálním prostředí, pokud jde</w:t>
            </w:r>
            <w:r w:rsidR="00BF632D">
              <w:t xml:space="preserve"> o </w:t>
            </w:r>
            <w:r w:rsidRPr="00212CE3">
              <w:t xml:space="preserve">všechny formy </w:t>
            </w:r>
            <w:r w:rsidRPr="00212CE3">
              <w:rPr>
                <w:b/>
                <w:bCs/>
                <w:i/>
                <w:iCs/>
              </w:rPr>
              <w:t>genderově podmíněného</w:t>
            </w:r>
            <w:r w:rsidRPr="00212CE3">
              <w:t xml:space="preserve"> násilí, škodlivého chování</w:t>
            </w:r>
            <w:r w:rsidR="00BF632D">
              <w:t xml:space="preserve"> a </w:t>
            </w:r>
            <w:r w:rsidRPr="00212CE3">
              <w:t>narativů, které podkopávají</w:t>
            </w:r>
            <w:r w:rsidR="00BF632D">
              <w:t xml:space="preserve"> a </w:t>
            </w:r>
            <w:r w:rsidRPr="00212CE3">
              <w:t>diskreditují projevy žen</w:t>
            </w:r>
            <w:r w:rsidR="00BF632D">
              <w:t xml:space="preserve"> a </w:t>
            </w:r>
            <w:r w:rsidRPr="00212CE3">
              <w:t>dívek online</w:t>
            </w:r>
            <w:r w:rsidR="00BF632D">
              <w:t xml:space="preserve"> i </w:t>
            </w:r>
            <w:r w:rsidRPr="00212CE3">
              <w:t>offline,</w:t>
            </w:r>
            <w:r w:rsidR="00BF632D">
              <w:t xml:space="preserve"> a </w:t>
            </w:r>
            <w:r w:rsidRPr="00212CE3">
              <w:t>aby upřednostnila preventivní opatření</w:t>
            </w:r>
            <w:r w:rsidR="00BF632D">
              <w:t xml:space="preserve"> a </w:t>
            </w:r>
            <w:r w:rsidRPr="00212CE3">
              <w:t>záruky ve všech oblastech digitální politiky;</w:t>
            </w:r>
          </w:p>
        </w:tc>
        <w:tc>
          <w:tcPr>
            <w:tcW w:w="4876" w:type="dxa"/>
            <w:tcBorders>
              <w:top w:val="nil"/>
              <w:left w:val="nil"/>
              <w:bottom w:val="nil"/>
              <w:right w:val="nil"/>
            </w:tcBorders>
          </w:tcPr>
          <w:p w14:paraId="50D83240" w14:textId="784F0DB5" w:rsidR="00750BC4" w:rsidRPr="00212CE3" w:rsidRDefault="00750BC4" w:rsidP="00D96FBB">
            <w:pPr>
              <w:pStyle w:val="Normal6a"/>
            </w:pPr>
            <w:r w:rsidRPr="00212CE3">
              <w:t>12.</w:t>
            </w:r>
            <w:r w:rsidRPr="00212CE3">
              <w:tab/>
              <w:t>vyzývá Komisi, aby vypracovala</w:t>
            </w:r>
            <w:r w:rsidR="00BF632D">
              <w:t xml:space="preserve"> a </w:t>
            </w:r>
            <w:r w:rsidRPr="00212CE3">
              <w:t>přijala politiku nulové tolerance</w:t>
            </w:r>
            <w:r w:rsidR="00BF632D">
              <w:t xml:space="preserve"> v </w:t>
            </w:r>
            <w:r w:rsidRPr="00212CE3">
              <w:t>digitálním prostředí, pokud jde</w:t>
            </w:r>
            <w:r w:rsidR="00BF632D">
              <w:t xml:space="preserve"> o </w:t>
            </w:r>
            <w:r w:rsidRPr="00212CE3">
              <w:t xml:space="preserve">všechny formy násilí </w:t>
            </w:r>
            <w:r w:rsidRPr="00212CE3">
              <w:rPr>
                <w:b/>
                <w:bCs/>
                <w:i/>
                <w:iCs/>
              </w:rPr>
              <w:t>páchaného na ženách</w:t>
            </w:r>
            <w:r w:rsidRPr="00212CE3">
              <w:t>, škodlivého chování</w:t>
            </w:r>
            <w:r w:rsidR="00BF632D">
              <w:t xml:space="preserve"> a </w:t>
            </w:r>
            <w:r w:rsidRPr="00212CE3">
              <w:t>narativů, které podkopávají</w:t>
            </w:r>
            <w:r w:rsidR="00BF632D">
              <w:t xml:space="preserve"> a </w:t>
            </w:r>
            <w:r w:rsidRPr="00212CE3">
              <w:t>diskreditují projevy žen</w:t>
            </w:r>
            <w:r w:rsidR="00BF632D">
              <w:t xml:space="preserve"> a </w:t>
            </w:r>
            <w:r w:rsidRPr="00212CE3">
              <w:t>dívek online</w:t>
            </w:r>
            <w:r w:rsidR="00BF632D">
              <w:t xml:space="preserve"> i </w:t>
            </w:r>
            <w:r w:rsidRPr="00212CE3">
              <w:t>offline,</w:t>
            </w:r>
            <w:r w:rsidR="00BF632D">
              <w:t xml:space="preserve"> a </w:t>
            </w:r>
            <w:r w:rsidRPr="00212CE3">
              <w:t>aby upřednostnila preventivní opatření</w:t>
            </w:r>
            <w:r w:rsidR="00BF632D">
              <w:t xml:space="preserve"> a </w:t>
            </w:r>
            <w:r w:rsidRPr="00212CE3">
              <w:t>záruky ve všech oblastech digitální politiky;</w:t>
            </w:r>
          </w:p>
        </w:tc>
      </w:tr>
    </w:tbl>
    <w:p w14:paraId="2DD719C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005F59D" w14:textId="77777777" w:rsidR="008354AA" w:rsidRPr="00212CE3" w:rsidRDefault="00750BC4" w:rsidP="00750BC4">
      <w:r w:rsidRPr="00212CE3">
        <w:rPr>
          <w:rStyle w:val="HideTWBExt"/>
        </w:rPr>
        <w:t>&lt;/Amend&gt;</w:t>
      </w:r>
    </w:p>
    <w:p w14:paraId="6FAC529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546</w:t>
      </w:r>
      <w:r w:rsidRPr="00212CE3">
        <w:rPr>
          <w:rStyle w:val="HideTWBExt"/>
          <w:b w:val="0"/>
        </w:rPr>
        <w:t>&lt;/NumAm&gt;</w:t>
      </w:r>
    </w:p>
    <w:p w14:paraId="40E93A6E"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4E736434" w14:textId="77777777" w:rsidR="00750BC4" w:rsidRPr="00212CE3" w:rsidRDefault="00750BC4" w:rsidP="00750BC4">
      <w:pPr>
        <w:pStyle w:val="NormalBold"/>
      </w:pPr>
      <w:r w:rsidRPr="00212CE3">
        <w:rPr>
          <w:rStyle w:val="HideTWBExt"/>
          <w:b w:val="0"/>
        </w:rPr>
        <w:t>&lt;/RepeatBlock-By&gt;</w:t>
      </w:r>
    </w:p>
    <w:p w14:paraId="3BD7FB5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7D28B14" w14:textId="01C42009" w:rsidR="00750BC4" w:rsidRPr="00212CE3" w:rsidRDefault="00750BC4" w:rsidP="00750BC4">
      <w:pPr>
        <w:pStyle w:val="NormalBold"/>
      </w:pPr>
      <w:r w:rsidRPr="00212CE3">
        <w:rPr>
          <w:rStyle w:val="HideTWBExt"/>
          <w:b w:val="0"/>
        </w:rPr>
        <w:t>&lt;Article&gt;</w:t>
      </w:r>
      <w:r w:rsidRPr="00212CE3">
        <w:t>Bod 12</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5472659" w14:textId="77777777" w:rsidTr="00D96FBB">
        <w:trPr>
          <w:trHeight w:hRule="exact" w:val="240"/>
          <w:jc w:val="center"/>
        </w:trPr>
        <w:tc>
          <w:tcPr>
            <w:tcW w:w="9752" w:type="dxa"/>
            <w:gridSpan w:val="2"/>
            <w:tcBorders>
              <w:top w:val="nil"/>
              <w:left w:val="nil"/>
              <w:bottom w:val="nil"/>
              <w:right w:val="nil"/>
            </w:tcBorders>
          </w:tcPr>
          <w:p w14:paraId="132E60E0" w14:textId="77777777" w:rsidR="00750BC4" w:rsidRPr="00212CE3" w:rsidRDefault="00750BC4" w:rsidP="00D96FBB"/>
        </w:tc>
      </w:tr>
      <w:tr w:rsidR="00750BC4" w:rsidRPr="00212CE3" w14:paraId="0F0547A8" w14:textId="77777777" w:rsidTr="00D96FBB">
        <w:trPr>
          <w:trHeight w:val="240"/>
          <w:jc w:val="center"/>
        </w:trPr>
        <w:tc>
          <w:tcPr>
            <w:tcW w:w="4876" w:type="dxa"/>
            <w:tcBorders>
              <w:top w:val="nil"/>
              <w:left w:val="nil"/>
              <w:bottom w:val="nil"/>
              <w:right w:val="nil"/>
            </w:tcBorders>
          </w:tcPr>
          <w:p w14:paraId="45970E4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F0BB400" w14:textId="77777777" w:rsidR="00750BC4" w:rsidRPr="00212CE3" w:rsidRDefault="00750BC4" w:rsidP="00D96FBB">
            <w:pPr>
              <w:pStyle w:val="AmColumnHeading"/>
            </w:pPr>
            <w:r w:rsidRPr="00212CE3">
              <w:t>Pozměňovací návrh</w:t>
            </w:r>
          </w:p>
        </w:tc>
      </w:tr>
      <w:tr w:rsidR="00750BC4" w:rsidRPr="00212CE3" w14:paraId="75D9735C" w14:textId="77777777" w:rsidTr="00D96FBB">
        <w:trPr>
          <w:jc w:val="center"/>
        </w:trPr>
        <w:tc>
          <w:tcPr>
            <w:tcW w:w="4876" w:type="dxa"/>
            <w:tcBorders>
              <w:top w:val="nil"/>
              <w:left w:val="nil"/>
              <w:bottom w:val="nil"/>
              <w:right w:val="nil"/>
            </w:tcBorders>
          </w:tcPr>
          <w:p w14:paraId="589AC1D6" w14:textId="77777777" w:rsidR="00750BC4" w:rsidRPr="00212CE3" w:rsidRDefault="00750BC4" w:rsidP="00D96FBB">
            <w:pPr>
              <w:pStyle w:val="Normal6a"/>
            </w:pPr>
          </w:p>
        </w:tc>
        <w:tc>
          <w:tcPr>
            <w:tcW w:w="4876" w:type="dxa"/>
            <w:tcBorders>
              <w:top w:val="nil"/>
              <w:left w:val="nil"/>
              <w:bottom w:val="nil"/>
              <w:right w:val="nil"/>
            </w:tcBorders>
          </w:tcPr>
          <w:p w14:paraId="440B055C" w14:textId="6D91CEE5" w:rsidR="00750BC4" w:rsidRPr="00212CE3" w:rsidRDefault="00750BC4" w:rsidP="00D96FBB">
            <w:pPr>
              <w:pStyle w:val="Normal6a"/>
            </w:pPr>
            <w:r w:rsidRPr="00212CE3">
              <w:rPr>
                <w:b/>
                <w:i/>
              </w:rPr>
              <w:t>12a.</w:t>
            </w:r>
            <w:r w:rsidRPr="00212CE3">
              <w:tab/>
            </w:r>
            <w:r w:rsidRPr="00212CE3">
              <w:rPr>
                <w:b/>
                <w:i/>
              </w:rPr>
              <w:t>vyzývá Komisi, aby zajistila, že ženy nebudou</w:t>
            </w:r>
            <w:r w:rsidR="00BF632D">
              <w:rPr>
                <w:b/>
                <w:i/>
              </w:rPr>
              <w:t xml:space="preserve"> v </w:t>
            </w:r>
            <w:r w:rsidRPr="00212CE3">
              <w:rPr>
                <w:b/>
                <w:i/>
              </w:rPr>
              <w:t>digitální sféře opomíjeny – zejména</w:t>
            </w:r>
            <w:r w:rsidR="00BF632D">
              <w:rPr>
                <w:b/>
                <w:i/>
              </w:rPr>
              <w:t xml:space="preserve"> v </w:t>
            </w:r>
            <w:r w:rsidRPr="00212CE3">
              <w:rPr>
                <w:b/>
                <w:i/>
              </w:rPr>
              <w:t>souvislosti</w:t>
            </w:r>
            <w:r w:rsidR="00BF632D">
              <w:rPr>
                <w:b/>
                <w:i/>
              </w:rPr>
              <w:t xml:space="preserve"> s </w:t>
            </w:r>
            <w:r w:rsidRPr="00212CE3">
              <w:rPr>
                <w:b/>
                <w:i/>
              </w:rPr>
              <w:t>algoritmy, STEM</w:t>
            </w:r>
            <w:r w:rsidR="00BF632D">
              <w:rPr>
                <w:b/>
                <w:i/>
              </w:rPr>
              <w:t xml:space="preserve"> a </w:t>
            </w:r>
            <w:r w:rsidRPr="00212CE3">
              <w:rPr>
                <w:b/>
                <w:i/>
              </w:rPr>
              <w:t>dominancí silných soukromých technologických platforem –</w:t>
            </w:r>
            <w:r w:rsidR="00BF632D">
              <w:rPr>
                <w:b/>
                <w:i/>
              </w:rPr>
              <w:t xml:space="preserve"> a </w:t>
            </w:r>
            <w:r w:rsidRPr="00212CE3">
              <w:rPr>
                <w:b/>
                <w:i/>
              </w:rPr>
              <w:t>zajistila komplexní</w:t>
            </w:r>
            <w:r w:rsidR="00BF632D">
              <w:rPr>
                <w:b/>
                <w:i/>
              </w:rPr>
              <w:t xml:space="preserve"> a </w:t>
            </w:r>
            <w:r w:rsidRPr="00212CE3">
              <w:rPr>
                <w:b/>
                <w:i/>
              </w:rPr>
              <w:t>intersekcionální přístup, který je</w:t>
            </w:r>
            <w:r w:rsidR="00BF632D">
              <w:rPr>
                <w:b/>
                <w:i/>
              </w:rPr>
              <w:t xml:space="preserve"> k </w:t>
            </w:r>
            <w:r w:rsidRPr="00212CE3">
              <w:rPr>
                <w:b/>
                <w:i/>
              </w:rPr>
              <w:t>účinnému řešení této výzvy nezbytný; provádění právních předpisů EU vyžadujících transparentnost</w:t>
            </w:r>
            <w:r w:rsidR="00BF632D">
              <w:rPr>
                <w:b/>
                <w:i/>
              </w:rPr>
              <w:t xml:space="preserve"> a </w:t>
            </w:r>
            <w:r w:rsidRPr="00212CE3">
              <w:rPr>
                <w:b/>
                <w:i/>
              </w:rPr>
              <w:t>pravidelný audit umělé inteligence</w:t>
            </w:r>
            <w:r w:rsidR="00BF632D">
              <w:rPr>
                <w:b/>
                <w:i/>
              </w:rPr>
              <w:t xml:space="preserve"> a </w:t>
            </w:r>
            <w:r w:rsidRPr="00212CE3">
              <w:rPr>
                <w:b/>
                <w:i/>
              </w:rPr>
              <w:t>algoritmů</w:t>
            </w:r>
            <w:r w:rsidR="00BF632D">
              <w:rPr>
                <w:b/>
                <w:i/>
              </w:rPr>
              <w:t xml:space="preserve"> z </w:t>
            </w:r>
            <w:r w:rsidRPr="00212CE3">
              <w:rPr>
                <w:b/>
                <w:i/>
              </w:rPr>
              <w:t>hlediska předpojatosti, zejména pokud jde</w:t>
            </w:r>
            <w:r w:rsidR="00BF632D">
              <w:rPr>
                <w:b/>
                <w:i/>
              </w:rPr>
              <w:t xml:space="preserve"> o </w:t>
            </w:r>
            <w:r w:rsidRPr="00212CE3">
              <w:rPr>
                <w:b/>
                <w:i/>
              </w:rPr>
              <w:t>pohlaví</w:t>
            </w:r>
            <w:r w:rsidR="00BF632D">
              <w:rPr>
                <w:b/>
                <w:i/>
              </w:rPr>
              <w:t xml:space="preserve"> a </w:t>
            </w:r>
            <w:r w:rsidRPr="00212CE3">
              <w:rPr>
                <w:b/>
                <w:i/>
              </w:rPr>
              <w:t>rasu; prosazování zahrnutí údajů rozdělených podle pohlaví do tréninku umělé inteligence, aby se předešlo návrhům</w:t>
            </w:r>
            <w:r w:rsidR="00BF632D">
              <w:rPr>
                <w:b/>
                <w:i/>
              </w:rPr>
              <w:t xml:space="preserve"> a </w:t>
            </w:r>
            <w:r w:rsidRPr="00212CE3">
              <w:rPr>
                <w:b/>
                <w:i/>
              </w:rPr>
              <w:t>rozhodování standardně vycházejícímu</w:t>
            </w:r>
            <w:r w:rsidR="00BF632D">
              <w:rPr>
                <w:b/>
                <w:i/>
              </w:rPr>
              <w:t xml:space="preserve"> z </w:t>
            </w:r>
            <w:r w:rsidRPr="00212CE3">
              <w:rPr>
                <w:b/>
                <w:i/>
              </w:rPr>
              <w:t>mužského pohledu; nařizování společnostem, aby navrhovaly</w:t>
            </w:r>
            <w:r w:rsidR="00BF632D">
              <w:rPr>
                <w:b/>
                <w:i/>
              </w:rPr>
              <w:t xml:space="preserve"> s </w:t>
            </w:r>
            <w:r w:rsidRPr="00212CE3">
              <w:rPr>
                <w:b/>
                <w:i/>
              </w:rPr>
              <w:t>ohledem na začlenění,</w:t>
            </w:r>
            <w:r w:rsidR="00BF632D">
              <w:rPr>
                <w:b/>
                <w:i/>
              </w:rPr>
              <w:t xml:space="preserve"> a </w:t>
            </w:r>
            <w:r w:rsidRPr="00212CE3">
              <w:rPr>
                <w:b/>
                <w:i/>
              </w:rPr>
              <w:t>postihování těch, kteří prostřednictvím svých automatizovaných systémů porušují základní práva; podporu parity mezi muži</w:t>
            </w:r>
            <w:r w:rsidR="00BF632D">
              <w:rPr>
                <w:b/>
                <w:i/>
              </w:rPr>
              <w:t xml:space="preserve"> a </w:t>
            </w:r>
            <w:r w:rsidRPr="00212CE3">
              <w:rPr>
                <w:b/>
                <w:i/>
              </w:rPr>
              <w:t>ženami ve vzdělávání</w:t>
            </w:r>
            <w:r w:rsidR="00BF632D">
              <w:rPr>
                <w:b/>
                <w:i/>
              </w:rPr>
              <w:t xml:space="preserve"> a </w:t>
            </w:r>
            <w:r w:rsidRPr="00212CE3">
              <w:rPr>
                <w:b/>
                <w:i/>
              </w:rPr>
              <w:t>zaměstnávání</w:t>
            </w:r>
            <w:r w:rsidR="00BF632D">
              <w:rPr>
                <w:b/>
                <w:i/>
              </w:rPr>
              <w:t xml:space="preserve"> v </w:t>
            </w:r>
            <w:r w:rsidRPr="00212CE3">
              <w:rPr>
                <w:b/>
                <w:i/>
              </w:rPr>
              <w:t>oblasti STEM; podporu inkluzivních postupů při přijímání zaměstnanců</w:t>
            </w:r>
            <w:r w:rsidR="00BF632D">
              <w:rPr>
                <w:b/>
                <w:i/>
              </w:rPr>
              <w:t xml:space="preserve"> a </w:t>
            </w:r>
            <w:r w:rsidRPr="00212CE3">
              <w:rPr>
                <w:b/>
                <w:i/>
              </w:rPr>
              <w:t>pracovního prostředí</w:t>
            </w:r>
            <w:r w:rsidR="00BF632D">
              <w:rPr>
                <w:b/>
                <w:i/>
              </w:rPr>
              <w:t xml:space="preserve"> v </w:t>
            </w:r>
            <w:r w:rsidRPr="00212CE3">
              <w:rPr>
                <w:b/>
                <w:i/>
              </w:rPr>
              <w:t>technologických společnostech; poskytování veřejného financování</w:t>
            </w:r>
            <w:r w:rsidR="00BF632D">
              <w:rPr>
                <w:b/>
                <w:i/>
              </w:rPr>
              <w:t xml:space="preserve"> a </w:t>
            </w:r>
            <w:r w:rsidRPr="00212CE3">
              <w:rPr>
                <w:b/>
                <w:i/>
              </w:rPr>
              <w:t>pobídek pro technologické iniciativy vedené ženami;</w:t>
            </w:r>
          </w:p>
        </w:tc>
      </w:tr>
    </w:tbl>
    <w:p w14:paraId="322B819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A1655F1" w14:textId="77777777" w:rsidR="008354AA" w:rsidRPr="00212CE3" w:rsidRDefault="00750BC4" w:rsidP="00750BC4">
      <w:r w:rsidRPr="00212CE3">
        <w:rPr>
          <w:rStyle w:val="HideTWBExt"/>
        </w:rPr>
        <w:t>&lt;/Amend&gt;</w:t>
      </w:r>
    </w:p>
    <w:p w14:paraId="55EBD63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547</w:t>
      </w:r>
      <w:r w:rsidRPr="00212CE3">
        <w:rPr>
          <w:rStyle w:val="HideTWBExt"/>
          <w:b w:val="0"/>
        </w:rPr>
        <w:t>&lt;/NumAm&gt;</w:t>
      </w:r>
    </w:p>
    <w:p w14:paraId="5385E9C0"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5365488F" w14:textId="77777777" w:rsidR="00750BC4" w:rsidRPr="00212CE3" w:rsidRDefault="00750BC4" w:rsidP="00750BC4">
      <w:pPr>
        <w:pStyle w:val="NormalBold"/>
      </w:pPr>
      <w:r w:rsidRPr="00212CE3">
        <w:rPr>
          <w:rStyle w:val="HideTWBExt"/>
          <w:b w:val="0"/>
        </w:rPr>
        <w:t>&lt;/RepeatBlock-By&gt;</w:t>
      </w:r>
    </w:p>
    <w:p w14:paraId="6F9D7FA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837CEA4" w14:textId="62BFCC08" w:rsidR="00750BC4" w:rsidRPr="00212CE3" w:rsidRDefault="00750BC4" w:rsidP="00750BC4">
      <w:pPr>
        <w:pStyle w:val="NormalBold"/>
      </w:pPr>
      <w:r w:rsidRPr="00212CE3">
        <w:rPr>
          <w:rStyle w:val="HideTWBExt"/>
          <w:b w:val="0"/>
        </w:rPr>
        <w:t>&lt;Article&gt;</w:t>
      </w:r>
      <w:r w:rsidRPr="00212CE3">
        <w:t>Bod 12</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A4C6546" w14:textId="77777777" w:rsidTr="00D96FBB">
        <w:trPr>
          <w:trHeight w:hRule="exact" w:val="240"/>
          <w:jc w:val="center"/>
        </w:trPr>
        <w:tc>
          <w:tcPr>
            <w:tcW w:w="9752" w:type="dxa"/>
            <w:gridSpan w:val="2"/>
            <w:tcBorders>
              <w:top w:val="nil"/>
              <w:left w:val="nil"/>
              <w:bottom w:val="nil"/>
              <w:right w:val="nil"/>
            </w:tcBorders>
          </w:tcPr>
          <w:p w14:paraId="5FFF2572" w14:textId="77777777" w:rsidR="00750BC4" w:rsidRPr="00212CE3" w:rsidRDefault="00750BC4" w:rsidP="00D96FBB"/>
        </w:tc>
      </w:tr>
      <w:tr w:rsidR="00750BC4" w:rsidRPr="00212CE3" w14:paraId="0369E276" w14:textId="77777777" w:rsidTr="00D96FBB">
        <w:trPr>
          <w:trHeight w:val="240"/>
          <w:jc w:val="center"/>
        </w:trPr>
        <w:tc>
          <w:tcPr>
            <w:tcW w:w="4876" w:type="dxa"/>
            <w:tcBorders>
              <w:top w:val="nil"/>
              <w:left w:val="nil"/>
              <w:bottom w:val="nil"/>
              <w:right w:val="nil"/>
            </w:tcBorders>
          </w:tcPr>
          <w:p w14:paraId="3FD6069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0C8D396" w14:textId="77777777" w:rsidR="00750BC4" w:rsidRPr="00212CE3" w:rsidRDefault="00750BC4" w:rsidP="00D96FBB">
            <w:pPr>
              <w:pStyle w:val="AmColumnHeading"/>
            </w:pPr>
            <w:r w:rsidRPr="00212CE3">
              <w:t>Pozměňovací návrh</w:t>
            </w:r>
          </w:p>
        </w:tc>
      </w:tr>
      <w:tr w:rsidR="00750BC4" w:rsidRPr="00212CE3" w14:paraId="0FB088F2" w14:textId="77777777" w:rsidTr="00D96FBB">
        <w:trPr>
          <w:jc w:val="center"/>
        </w:trPr>
        <w:tc>
          <w:tcPr>
            <w:tcW w:w="4876" w:type="dxa"/>
            <w:tcBorders>
              <w:top w:val="nil"/>
              <w:left w:val="nil"/>
              <w:bottom w:val="nil"/>
              <w:right w:val="nil"/>
            </w:tcBorders>
          </w:tcPr>
          <w:p w14:paraId="1021687D" w14:textId="77777777" w:rsidR="00750BC4" w:rsidRPr="00212CE3" w:rsidRDefault="00750BC4" w:rsidP="00D96FBB">
            <w:pPr>
              <w:pStyle w:val="Normal6a"/>
            </w:pPr>
          </w:p>
        </w:tc>
        <w:tc>
          <w:tcPr>
            <w:tcW w:w="4876" w:type="dxa"/>
            <w:tcBorders>
              <w:top w:val="nil"/>
              <w:left w:val="nil"/>
              <w:bottom w:val="nil"/>
              <w:right w:val="nil"/>
            </w:tcBorders>
          </w:tcPr>
          <w:p w14:paraId="6CB24FE9" w14:textId="55E25855" w:rsidR="00750BC4" w:rsidRPr="00212CE3" w:rsidRDefault="00750BC4" w:rsidP="00D96FBB">
            <w:pPr>
              <w:pStyle w:val="Normal6a"/>
            </w:pPr>
            <w:r w:rsidRPr="00212CE3">
              <w:rPr>
                <w:b/>
                <w:i/>
              </w:rPr>
              <w:t>12a.</w:t>
            </w:r>
            <w:r w:rsidRPr="00212CE3">
              <w:tab/>
            </w:r>
            <w:r w:rsidRPr="00212CE3">
              <w:rPr>
                <w:b/>
                <w:i/>
              </w:rPr>
              <w:t>vyzývá Komisi, aby předložila cílené iniciativy na podporu žen</w:t>
            </w:r>
            <w:r w:rsidR="00BF632D">
              <w:rPr>
                <w:b/>
                <w:i/>
              </w:rPr>
              <w:t xml:space="preserve"> v </w:t>
            </w:r>
            <w:r w:rsidRPr="00212CE3">
              <w:rPr>
                <w:b/>
                <w:i/>
              </w:rPr>
              <w:t>oblasti STEM</w:t>
            </w:r>
            <w:r w:rsidR="00BF632D">
              <w:rPr>
                <w:b/>
                <w:i/>
              </w:rPr>
              <w:t xml:space="preserve"> a </w:t>
            </w:r>
            <w:r w:rsidRPr="00212CE3">
              <w:rPr>
                <w:b/>
                <w:i/>
              </w:rPr>
              <w:t>motivovala dívky ke studiu</w:t>
            </w:r>
            <w:r w:rsidR="00BF632D">
              <w:rPr>
                <w:b/>
                <w:i/>
              </w:rPr>
              <w:t xml:space="preserve"> a </w:t>
            </w:r>
            <w:r w:rsidRPr="00212CE3">
              <w:rPr>
                <w:b/>
                <w:i/>
              </w:rPr>
              <w:t>kariéře související se STEM, IKT</w:t>
            </w:r>
            <w:r w:rsidR="00BF632D">
              <w:rPr>
                <w:b/>
                <w:i/>
              </w:rPr>
              <w:t xml:space="preserve"> a </w:t>
            </w:r>
            <w:r w:rsidRPr="00212CE3">
              <w:rPr>
                <w:b/>
                <w:i/>
              </w:rPr>
              <w:t>umělou inteligencí, mimo jiné stanovením cíle pro účast výzkumných pracovnic</w:t>
            </w:r>
            <w:r w:rsidR="00BF632D">
              <w:rPr>
                <w:b/>
                <w:i/>
              </w:rPr>
              <w:t xml:space="preserve"> v </w:t>
            </w:r>
            <w:r w:rsidRPr="00212CE3">
              <w:rPr>
                <w:b/>
                <w:i/>
              </w:rPr>
              <w:t>projektech týkajících se STEM</w:t>
            </w:r>
            <w:r w:rsidR="00BF632D">
              <w:rPr>
                <w:b/>
                <w:i/>
              </w:rPr>
              <w:t xml:space="preserve"> a </w:t>
            </w:r>
            <w:r w:rsidRPr="00212CE3">
              <w:rPr>
                <w:b/>
                <w:i/>
              </w:rPr>
              <w:t>umělé inteligence, aby se odstranily celkové rozdíly</w:t>
            </w:r>
            <w:r w:rsidR="00BF632D">
              <w:rPr>
                <w:b/>
                <w:i/>
              </w:rPr>
              <w:t xml:space="preserve"> v </w:t>
            </w:r>
            <w:r w:rsidRPr="00212CE3">
              <w:rPr>
                <w:b/>
                <w:i/>
              </w:rPr>
              <w:t>dovednostech</w:t>
            </w:r>
            <w:r w:rsidR="00BF632D">
              <w:rPr>
                <w:b/>
                <w:i/>
              </w:rPr>
              <w:t xml:space="preserve"> a </w:t>
            </w:r>
            <w:r w:rsidRPr="00212CE3">
              <w:rPr>
                <w:b/>
                <w:i/>
              </w:rPr>
              <w:t>genderové rozdíly</w:t>
            </w:r>
            <w:r w:rsidR="00BF632D">
              <w:rPr>
                <w:b/>
                <w:i/>
              </w:rPr>
              <w:t xml:space="preserve"> v </w:t>
            </w:r>
            <w:r w:rsidRPr="00212CE3">
              <w:rPr>
                <w:b/>
                <w:i/>
              </w:rPr>
              <w:t>tomto odvětví; zdůrazňuje, že tyto rozdíly nevyhnutelně vedou</w:t>
            </w:r>
            <w:r w:rsidR="00BF632D">
              <w:rPr>
                <w:b/>
                <w:i/>
              </w:rPr>
              <w:t xml:space="preserve"> k </w:t>
            </w:r>
            <w:r w:rsidRPr="00212CE3">
              <w:rPr>
                <w:b/>
                <w:i/>
              </w:rPr>
              <w:t>neobjektivním algoritmům; zdůrazňuje, že při digitální transformaci je třeba zohlednit cíle</w:t>
            </w:r>
            <w:r w:rsidR="00BF632D">
              <w:rPr>
                <w:b/>
                <w:i/>
              </w:rPr>
              <w:t xml:space="preserve"> a </w:t>
            </w:r>
            <w:r w:rsidRPr="00212CE3">
              <w:rPr>
                <w:b/>
                <w:i/>
              </w:rPr>
              <w:t>zájmy žen</w:t>
            </w:r>
            <w:r w:rsidR="00BF632D">
              <w:rPr>
                <w:b/>
                <w:i/>
              </w:rPr>
              <w:t xml:space="preserve"> a </w:t>
            </w:r>
            <w:r w:rsidRPr="00212CE3">
              <w:rPr>
                <w:b/>
                <w:i/>
              </w:rPr>
              <w:t>zranitelných skupin</w:t>
            </w:r>
            <w:r w:rsidR="00BF632D">
              <w:rPr>
                <w:b/>
                <w:i/>
              </w:rPr>
              <w:t xml:space="preserve"> a </w:t>
            </w:r>
            <w:r w:rsidRPr="00212CE3">
              <w:rPr>
                <w:b/>
                <w:i/>
              </w:rPr>
              <w:t>podpořit účast mužů</w:t>
            </w:r>
            <w:r w:rsidR="00BF632D">
              <w:rPr>
                <w:b/>
                <w:i/>
              </w:rPr>
              <w:t xml:space="preserve"> v </w:t>
            </w:r>
            <w:r w:rsidRPr="00212CE3">
              <w:rPr>
                <w:b/>
                <w:i/>
              </w:rPr>
              <w:t>oblasti vzdělávání, zdravotnictví</w:t>
            </w:r>
            <w:r w:rsidR="00BF632D">
              <w:rPr>
                <w:b/>
                <w:i/>
              </w:rPr>
              <w:t xml:space="preserve"> a </w:t>
            </w:r>
            <w:r w:rsidRPr="00212CE3">
              <w:rPr>
                <w:b/>
                <w:i/>
              </w:rPr>
              <w:t>sociální péče;</w:t>
            </w:r>
          </w:p>
        </w:tc>
      </w:tr>
    </w:tbl>
    <w:p w14:paraId="0282639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F3349C2" w14:textId="77777777" w:rsidR="008354AA" w:rsidRPr="00212CE3" w:rsidRDefault="00750BC4" w:rsidP="00750BC4">
      <w:r w:rsidRPr="00212CE3">
        <w:rPr>
          <w:rStyle w:val="HideTWBExt"/>
        </w:rPr>
        <w:t>&lt;/Amend&gt;</w:t>
      </w:r>
    </w:p>
    <w:p w14:paraId="4DA1704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548</w:t>
      </w:r>
      <w:r w:rsidRPr="00212CE3">
        <w:rPr>
          <w:rStyle w:val="HideTWBExt"/>
          <w:b w:val="0"/>
        </w:rPr>
        <w:t>&lt;/NumAm&gt;</w:t>
      </w:r>
    </w:p>
    <w:p w14:paraId="455CDAE9" w14:textId="77777777" w:rsidR="00750BC4" w:rsidRPr="00212CE3" w:rsidRDefault="00750BC4" w:rsidP="00750BC4">
      <w:pPr>
        <w:pStyle w:val="NormalBold"/>
      </w:pPr>
      <w:r w:rsidRPr="00212CE3">
        <w:rPr>
          <w:rStyle w:val="HideTWBExt"/>
          <w:b w:val="0"/>
        </w:rPr>
        <w:t>&lt;RepeatBlock-By&gt;&lt;Members&gt;</w:t>
      </w:r>
      <w:r w:rsidRPr="00212CE3">
        <w:t>Loucas Fourlas, Paulo Do Nascimento Cabral</w:t>
      </w:r>
      <w:r w:rsidRPr="00212CE3">
        <w:rPr>
          <w:rStyle w:val="HideTWBExt"/>
          <w:b w:val="0"/>
        </w:rPr>
        <w:t>&lt;/Members&gt;</w:t>
      </w:r>
    </w:p>
    <w:p w14:paraId="1647004D" w14:textId="77777777" w:rsidR="00750BC4" w:rsidRPr="00212CE3" w:rsidRDefault="00750BC4" w:rsidP="00750BC4">
      <w:pPr>
        <w:pStyle w:val="NormalBold"/>
      </w:pPr>
      <w:r w:rsidRPr="00212CE3">
        <w:rPr>
          <w:rStyle w:val="HideTWBExt"/>
          <w:b w:val="0"/>
        </w:rPr>
        <w:t>&lt;/RepeatBlock-By&gt;</w:t>
      </w:r>
    </w:p>
    <w:p w14:paraId="3CE353C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811CFE8" w14:textId="15F15725" w:rsidR="00750BC4" w:rsidRPr="00212CE3" w:rsidRDefault="00750BC4" w:rsidP="00750BC4">
      <w:pPr>
        <w:pStyle w:val="NormalBold"/>
      </w:pPr>
      <w:r w:rsidRPr="00212CE3">
        <w:rPr>
          <w:rStyle w:val="HideTWBExt"/>
          <w:b w:val="0"/>
        </w:rPr>
        <w:t>&lt;Article&gt;</w:t>
      </w:r>
      <w:r w:rsidRPr="00212CE3">
        <w:t>Bod 12</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F3DA358" w14:textId="77777777" w:rsidTr="00D96FBB">
        <w:trPr>
          <w:trHeight w:hRule="exact" w:val="240"/>
          <w:jc w:val="center"/>
        </w:trPr>
        <w:tc>
          <w:tcPr>
            <w:tcW w:w="9752" w:type="dxa"/>
            <w:gridSpan w:val="2"/>
            <w:tcBorders>
              <w:top w:val="nil"/>
              <w:left w:val="nil"/>
              <w:bottom w:val="nil"/>
              <w:right w:val="nil"/>
            </w:tcBorders>
          </w:tcPr>
          <w:p w14:paraId="5E61F695" w14:textId="77777777" w:rsidR="00750BC4" w:rsidRPr="00212CE3" w:rsidRDefault="00750BC4" w:rsidP="00D96FBB"/>
        </w:tc>
      </w:tr>
      <w:tr w:rsidR="00750BC4" w:rsidRPr="00212CE3" w14:paraId="1A2A3673" w14:textId="77777777" w:rsidTr="00D96FBB">
        <w:trPr>
          <w:trHeight w:val="240"/>
          <w:jc w:val="center"/>
        </w:trPr>
        <w:tc>
          <w:tcPr>
            <w:tcW w:w="4876" w:type="dxa"/>
            <w:tcBorders>
              <w:top w:val="nil"/>
              <w:left w:val="nil"/>
              <w:bottom w:val="nil"/>
              <w:right w:val="nil"/>
            </w:tcBorders>
          </w:tcPr>
          <w:p w14:paraId="2AB0526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95698A1" w14:textId="77777777" w:rsidR="00750BC4" w:rsidRPr="00212CE3" w:rsidRDefault="00750BC4" w:rsidP="00D96FBB">
            <w:pPr>
              <w:pStyle w:val="AmColumnHeading"/>
            </w:pPr>
            <w:r w:rsidRPr="00212CE3">
              <w:t>Pozměňovací návrh</w:t>
            </w:r>
          </w:p>
        </w:tc>
      </w:tr>
      <w:tr w:rsidR="00750BC4" w:rsidRPr="00212CE3" w14:paraId="70F31264" w14:textId="77777777" w:rsidTr="00D96FBB">
        <w:trPr>
          <w:jc w:val="center"/>
        </w:trPr>
        <w:tc>
          <w:tcPr>
            <w:tcW w:w="4876" w:type="dxa"/>
            <w:tcBorders>
              <w:top w:val="nil"/>
              <w:left w:val="nil"/>
              <w:bottom w:val="nil"/>
              <w:right w:val="nil"/>
            </w:tcBorders>
          </w:tcPr>
          <w:p w14:paraId="6077AB13" w14:textId="77777777" w:rsidR="00750BC4" w:rsidRPr="00212CE3" w:rsidRDefault="00750BC4" w:rsidP="00D96FBB">
            <w:pPr>
              <w:pStyle w:val="Normal6a"/>
            </w:pPr>
          </w:p>
        </w:tc>
        <w:tc>
          <w:tcPr>
            <w:tcW w:w="4876" w:type="dxa"/>
            <w:tcBorders>
              <w:top w:val="nil"/>
              <w:left w:val="nil"/>
              <w:bottom w:val="nil"/>
              <w:right w:val="nil"/>
            </w:tcBorders>
          </w:tcPr>
          <w:p w14:paraId="69EAD4D0" w14:textId="18B7BD94" w:rsidR="00750BC4" w:rsidRPr="00212CE3" w:rsidRDefault="00750BC4" w:rsidP="00D96FBB">
            <w:pPr>
              <w:pStyle w:val="Normal6a"/>
            </w:pPr>
            <w:r w:rsidRPr="00212CE3">
              <w:rPr>
                <w:b/>
                <w:i/>
              </w:rPr>
              <w:t>12a.</w:t>
            </w:r>
            <w:r w:rsidRPr="00212CE3">
              <w:tab/>
            </w:r>
            <w:r w:rsidRPr="00212CE3">
              <w:rPr>
                <w:b/>
                <w:i/>
              </w:rPr>
              <w:t>vyzývá</w:t>
            </w:r>
            <w:r w:rsidR="00BF632D">
              <w:rPr>
                <w:b/>
                <w:i/>
              </w:rPr>
              <w:t xml:space="preserve"> k </w:t>
            </w:r>
            <w:r w:rsidRPr="00212CE3">
              <w:rPr>
                <w:b/>
                <w:i/>
              </w:rPr>
              <w:t>podpoře vzdělávání, odborné přípravy</w:t>
            </w:r>
            <w:r w:rsidR="00BF632D">
              <w:rPr>
                <w:b/>
                <w:i/>
              </w:rPr>
              <w:t xml:space="preserve"> a </w:t>
            </w:r>
            <w:r w:rsidRPr="00212CE3">
              <w:rPr>
                <w:b/>
                <w:i/>
              </w:rPr>
              <w:t>udržování nových digitálních dovedností</w:t>
            </w:r>
            <w:r w:rsidR="00BF632D">
              <w:rPr>
                <w:b/>
                <w:i/>
              </w:rPr>
              <w:t xml:space="preserve"> a </w:t>
            </w:r>
            <w:r w:rsidRPr="00212CE3">
              <w:rPr>
                <w:b/>
                <w:i/>
              </w:rPr>
              <w:t>schopností, zejména</w:t>
            </w:r>
            <w:r w:rsidR="00BF632D">
              <w:rPr>
                <w:b/>
                <w:i/>
              </w:rPr>
              <w:t xml:space="preserve"> v </w:t>
            </w:r>
            <w:r w:rsidRPr="00212CE3">
              <w:rPr>
                <w:b/>
                <w:i/>
              </w:rPr>
              <w:t>oborech STEM, se zvláštním zaměřením na dívky (všeobecný přístup</w:t>
            </w:r>
            <w:r w:rsidR="00BF632D">
              <w:rPr>
                <w:b/>
                <w:i/>
              </w:rPr>
              <w:t xml:space="preserve"> k </w:t>
            </w:r>
            <w:r w:rsidRPr="00212CE3">
              <w:rPr>
                <w:b/>
                <w:i/>
              </w:rPr>
              <w:t>výuce programování, matematiky</w:t>
            </w:r>
            <w:r w:rsidR="00BF632D">
              <w:rPr>
                <w:b/>
                <w:i/>
              </w:rPr>
              <w:t xml:space="preserve"> a </w:t>
            </w:r>
            <w:r w:rsidRPr="00212CE3">
              <w:rPr>
                <w:b/>
                <w:i/>
              </w:rPr>
              <w:t>IKT),</w:t>
            </w:r>
            <w:r w:rsidR="00BF632D">
              <w:rPr>
                <w:b/>
                <w:i/>
              </w:rPr>
              <w:t xml:space="preserve"> a </w:t>
            </w:r>
            <w:r w:rsidRPr="00212CE3">
              <w:rPr>
                <w:b/>
                <w:i/>
              </w:rPr>
              <w:t>to prostřednictvím odborné přípravy</w:t>
            </w:r>
            <w:r w:rsidR="00BF632D">
              <w:rPr>
                <w:b/>
                <w:i/>
              </w:rPr>
              <w:t xml:space="preserve"> a </w:t>
            </w:r>
            <w:r w:rsidRPr="00212CE3">
              <w:rPr>
                <w:b/>
                <w:i/>
              </w:rPr>
              <w:t>celoživotního učení,</w:t>
            </w:r>
            <w:r w:rsidR="00BF632D">
              <w:rPr>
                <w:b/>
                <w:i/>
              </w:rPr>
              <w:t xml:space="preserve"> a k </w:t>
            </w:r>
            <w:r w:rsidRPr="00212CE3">
              <w:rPr>
                <w:b/>
                <w:i/>
              </w:rPr>
              <w:t>upřednostňování rozmanitosti</w:t>
            </w:r>
            <w:r w:rsidR="00BF632D">
              <w:rPr>
                <w:b/>
                <w:i/>
              </w:rPr>
              <w:t xml:space="preserve"> a </w:t>
            </w:r>
            <w:r w:rsidRPr="00212CE3">
              <w:rPr>
                <w:b/>
                <w:i/>
              </w:rPr>
              <w:t>začleňování</w:t>
            </w:r>
            <w:r w:rsidR="00BF632D">
              <w:rPr>
                <w:b/>
                <w:i/>
              </w:rPr>
              <w:t xml:space="preserve"> v </w:t>
            </w:r>
            <w:r w:rsidRPr="00212CE3">
              <w:rPr>
                <w:b/>
                <w:i/>
              </w:rPr>
              <w:t>oblasti STEM</w:t>
            </w:r>
            <w:r w:rsidR="00BF632D">
              <w:rPr>
                <w:b/>
                <w:i/>
              </w:rPr>
              <w:t xml:space="preserve"> s </w:t>
            </w:r>
            <w:r w:rsidRPr="00212CE3">
              <w:rPr>
                <w:b/>
                <w:i/>
              </w:rPr>
              <w:t>cílem zlepšit rovné příležitosti</w:t>
            </w:r>
            <w:r w:rsidR="00BF632D">
              <w:rPr>
                <w:b/>
                <w:i/>
              </w:rPr>
              <w:t xml:space="preserve"> v </w:t>
            </w:r>
            <w:r w:rsidRPr="00212CE3">
              <w:rPr>
                <w:b/>
                <w:i/>
              </w:rPr>
              <w:t>hospodářství</w:t>
            </w:r>
            <w:r w:rsidR="00BF632D">
              <w:rPr>
                <w:b/>
                <w:i/>
              </w:rPr>
              <w:t xml:space="preserve"> a </w:t>
            </w:r>
            <w:r w:rsidRPr="00212CE3">
              <w:rPr>
                <w:b/>
                <w:i/>
              </w:rPr>
              <w:t>podnikání. Dívky by měly být podporovány</w:t>
            </w:r>
            <w:r w:rsidR="00BF632D">
              <w:rPr>
                <w:b/>
                <w:i/>
              </w:rPr>
              <w:t xml:space="preserve"> v </w:t>
            </w:r>
            <w:r w:rsidRPr="00212CE3">
              <w:rPr>
                <w:b/>
                <w:i/>
              </w:rPr>
              <w:t>tom, aby se ve škole věnovaly matematice</w:t>
            </w:r>
            <w:r w:rsidR="00BF632D">
              <w:rPr>
                <w:b/>
                <w:i/>
              </w:rPr>
              <w:t xml:space="preserve"> a </w:t>
            </w:r>
            <w:r w:rsidRPr="00212CE3">
              <w:rPr>
                <w:b/>
                <w:i/>
              </w:rPr>
              <w:t>přírodovědným předmětům;</w:t>
            </w:r>
          </w:p>
        </w:tc>
      </w:tr>
    </w:tbl>
    <w:p w14:paraId="3815769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A729CC7" w14:textId="77777777" w:rsidR="008354AA" w:rsidRPr="00212CE3" w:rsidRDefault="00750BC4" w:rsidP="00750BC4">
      <w:r w:rsidRPr="00212CE3">
        <w:rPr>
          <w:rStyle w:val="HideTWBExt"/>
        </w:rPr>
        <w:t>&lt;/Amend&gt;</w:t>
      </w:r>
    </w:p>
    <w:p w14:paraId="09F53AB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549</w:t>
      </w:r>
      <w:r w:rsidRPr="00212CE3">
        <w:rPr>
          <w:rStyle w:val="HideTWBExt"/>
          <w:b w:val="0"/>
        </w:rPr>
        <w:t>&lt;/NumAm&gt;</w:t>
      </w:r>
    </w:p>
    <w:p w14:paraId="1FD934DA"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6ACD4A89" w14:textId="77777777" w:rsidR="00750BC4" w:rsidRPr="00212CE3" w:rsidRDefault="00750BC4" w:rsidP="00750BC4">
      <w:pPr>
        <w:pStyle w:val="NormalBold"/>
      </w:pPr>
      <w:r w:rsidRPr="00212CE3">
        <w:rPr>
          <w:rStyle w:val="HideTWBExt"/>
          <w:b w:val="0"/>
        </w:rPr>
        <w:t>&lt;/RepeatBlock-By&gt;</w:t>
      </w:r>
    </w:p>
    <w:p w14:paraId="60B1649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06C5085" w14:textId="4F71914C" w:rsidR="00750BC4" w:rsidRPr="00212CE3" w:rsidRDefault="00750BC4" w:rsidP="00750BC4">
      <w:pPr>
        <w:pStyle w:val="NormalBold"/>
      </w:pPr>
      <w:r w:rsidRPr="00212CE3">
        <w:rPr>
          <w:rStyle w:val="HideTWBExt"/>
          <w:b w:val="0"/>
        </w:rPr>
        <w:t>&lt;Article&gt;</w:t>
      </w:r>
      <w:r w:rsidRPr="00212CE3">
        <w:t>Bod 12</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979B0C1" w14:textId="77777777" w:rsidTr="00D96FBB">
        <w:trPr>
          <w:trHeight w:hRule="exact" w:val="240"/>
          <w:jc w:val="center"/>
        </w:trPr>
        <w:tc>
          <w:tcPr>
            <w:tcW w:w="9752" w:type="dxa"/>
            <w:gridSpan w:val="2"/>
            <w:tcBorders>
              <w:top w:val="nil"/>
              <w:left w:val="nil"/>
              <w:bottom w:val="nil"/>
              <w:right w:val="nil"/>
            </w:tcBorders>
          </w:tcPr>
          <w:p w14:paraId="2659AE1F" w14:textId="77777777" w:rsidR="00750BC4" w:rsidRPr="00212CE3" w:rsidRDefault="00750BC4" w:rsidP="00D96FBB"/>
        </w:tc>
      </w:tr>
      <w:tr w:rsidR="00750BC4" w:rsidRPr="00212CE3" w14:paraId="682DE958" w14:textId="77777777" w:rsidTr="00D96FBB">
        <w:trPr>
          <w:trHeight w:val="240"/>
          <w:jc w:val="center"/>
        </w:trPr>
        <w:tc>
          <w:tcPr>
            <w:tcW w:w="4876" w:type="dxa"/>
            <w:tcBorders>
              <w:top w:val="nil"/>
              <w:left w:val="nil"/>
              <w:bottom w:val="nil"/>
              <w:right w:val="nil"/>
            </w:tcBorders>
          </w:tcPr>
          <w:p w14:paraId="2C7EBF9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589F2A2" w14:textId="77777777" w:rsidR="00750BC4" w:rsidRPr="00212CE3" w:rsidRDefault="00750BC4" w:rsidP="00D96FBB">
            <w:pPr>
              <w:pStyle w:val="AmColumnHeading"/>
            </w:pPr>
            <w:r w:rsidRPr="00212CE3">
              <w:t>Pozměňovací návrh</w:t>
            </w:r>
          </w:p>
        </w:tc>
      </w:tr>
      <w:tr w:rsidR="00750BC4" w:rsidRPr="00212CE3" w14:paraId="37A94ED4" w14:textId="77777777" w:rsidTr="00D96FBB">
        <w:trPr>
          <w:jc w:val="center"/>
        </w:trPr>
        <w:tc>
          <w:tcPr>
            <w:tcW w:w="4876" w:type="dxa"/>
            <w:tcBorders>
              <w:top w:val="nil"/>
              <w:left w:val="nil"/>
              <w:bottom w:val="nil"/>
              <w:right w:val="nil"/>
            </w:tcBorders>
          </w:tcPr>
          <w:p w14:paraId="445DD386" w14:textId="77777777" w:rsidR="00750BC4" w:rsidRPr="00212CE3" w:rsidRDefault="00750BC4" w:rsidP="00D96FBB">
            <w:pPr>
              <w:pStyle w:val="Normal6a"/>
            </w:pPr>
          </w:p>
        </w:tc>
        <w:tc>
          <w:tcPr>
            <w:tcW w:w="4876" w:type="dxa"/>
            <w:tcBorders>
              <w:top w:val="nil"/>
              <w:left w:val="nil"/>
              <w:bottom w:val="nil"/>
              <w:right w:val="nil"/>
            </w:tcBorders>
          </w:tcPr>
          <w:p w14:paraId="5E888D80" w14:textId="68696B69" w:rsidR="00750BC4" w:rsidRPr="00212CE3" w:rsidRDefault="00750BC4" w:rsidP="00D96FBB">
            <w:pPr>
              <w:pStyle w:val="Normal6a"/>
            </w:pPr>
            <w:r w:rsidRPr="00212CE3">
              <w:rPr>
                <w:b/>
                <w:i/>
              </w:rPr>
              <w:t>12a.</w:t>
            </w:r>
            <w:r w:rsidRPr="00212CE3">
              <w:tab/>
            </w:r>
            <w:r w:rsidRPr="00212CE3">
              <w:rPr>
                <w:b/>
                <w:i/>
              </w:rPr>
              <w:t>zdůrazňuje, že ačkoli počet mladých žen, které absolvují obory IKT</w:t>
            </w:r>
            <w:r w:rsidR="00BF632D">
              <w:rPr>
                <w:b/>
                <w:i/>
              </w:rPr>
              <w:t xml:space="preserve"> a </w:t>
            </w:r>
            <w:r w:rsidRPr="00212CE3">
              <w:rPr>
                <w:b/>
                <w:i/>
              </w:rPr>
              <w:t>STEM, roste, rozdíly</w:t>
            </w:r>
            <w:r w:rsidR="00BF632D">
              <w:rPr>
                <w:b/>
                <w:i/>
              </w:rPr>
              <w:t xml:space="preserve"> v </w:t>
            </w:r>
            <w:r w:rsidRPr="00212CE3">
              <w:rPr>
                <w:b/>
                <w:i/>
              </w:rPr>
              <w:t>zaměstnanosti žen</w:t>
            </w:r>
            <w:r w:rsidR="00BF632D">
              <w:rPr>
                <w:b/>
                <w:i/>
              </w:rPr>
              <w:t xml:space="preserve"> a </w:t>
            </w:r>
            <w:r w:rsidRPr="00212CE3">
              <w:rPr>
                <w:b/>
                <w:i/>
              </w:rPr>
              <w:t>mužů</w:t>
            </w:r>
            <w:r w:rsidR="00BF632D">
              <w:rPr>
                <w:b/>
                <w:i/>
              </w:rPr>
              <w:t xml:space="preserve"> a v </w:t>
            </w:r>
            <w:r w:rsidRPr="00212CE3">
              <w:rPr>
                <w:b/>
                <w:i/>
              </w:rPr>
              <w:t>odměňování žen</w:t>
            </w:r>
            <w:r w:rsidR="00BF632D">
              <w:rPr>
                <w:b/>
                <w:i/>
              </w:rPr>
              <w:t xml:space="preserve"> v </w:t>
            </w:r>
            <w:r w:rsidRPr="00212CE3">
              <w:rPr>
                <w:b/>
                <w:i/>
              </w:rPr>
              <w:t>tomto odvětví zůstávají značné, přičemž ženy</w:t>
            </w:r>
            <w:r w:rsidR="00BF632D">
              <w:rPr>
                <w:b/>
                <w:i/>
              </w:rPr>
              <w:t xml:space="preserve"> v </w:t>
            </w:r>
            <w:r w:rsidRPr="00212CE3">
              <w:rPr>
                <w:b/>
                <w:i/>
              </w:rPr>
              <w:t>IKT vydělávají téměř</w:t>
            </w:r>
            <w:r w:rsidR="00BF632D">
              <w:rPr>
                <w:b/>
                <w:i/>
              </w:rPr>
              <w:t xml:space="preserve"> o </w:t>
            </w:r>
            <w:r w:rsidRPr="00212CE3">
              <w:rPr>
                <w:b/>
                <w:i/>
              </w:rPr>
              <w:t>20 % méně než jejich mužské protějšky</w:t>
            </w:r>
            <w:r w:rsidRPr="00212CE3">
              <w:rPr>
                <w:b/>
                <w:i/>
                <w:vertAlign w:val="superscript"/>
              </w:rPr>
              <w:t>1a</w:t>
            </w:r>
            <w:r w:rsidRPr="00212CE3">
              <w:rPr>
                <w:b/>
                <w:i/>
              </w:rPr>
              <w:t>; proto vyzývá Komisi, aby určila překážky, které tyto rozdíly udržují,</w:t>
            </w:r>
            <w:r w:rsidR="00BF632D">
              <w:rPr>
                <w:b/>
                <w:i/>
              </w:rPr>
              <w:t xml:space="preserve"> a </w:t>
            </w:r>
            <w:r w:rsidRPr="00212CE3">
              <w:rPr>
                <w:b/>
                <w:i/>
              </w:rPr>
              <w:t>bojovala proti nim;</w:t>
            </w:r>
          </w:p>
        </w:tc>
      </w:tr>
      <w:tr w:rsidR="00750BC4" w:rsidRPr="00212CE3" w14:paraId="67E4DEDF" w14:textId="77777777" w:rsidTr="00D96FBB">
        <w:trPr>
          <w:jc w:val="center"/>
        </w:trPr>
        <w:tc>
          <w:tcPr>
            <w:tcW w:w="4876" w:type="dxa"/>
            <w:tcBorders>
              <w:top w:val="nil"/>
              <w:left w:val="nil"/>
              <w:bottom w:val="nil"/>
              <w:right w:val="nil"/>
            </w:tcBorders>
          </w:tcPr>
          <w:p w14:paraId="7541E0FF" w14:textId="77777777" w:rsidR="00750BC4" w:rsidRPr="00212CE3" w:rsidRDefault="00750BC4" w:rsidP="00D96FBB"/>
        </w:tc>
        <w:tc>
          <w:tcPr>
            <w:tcW w:w="4876" w:type="dxa"/>
            <w:tcBorders>
              <w:top w:val="nil"/>
              <w:left w:val="nil"/>
              <w:bottom w:val="nil"/>
              <w:right w:val="nil"/>
            </w:tcBorders>
          </w:tcPr>
          <w:p w14:paraId="7B618980" w14:textId="77777777" w:rsidR="00750BC4" w:rsidRPr="00212CE3" w:rsidRDefault="00750BC4" w:rsidP="00D96FBB">
            <w:pPr>
              <w:pStyle w:val="Normal6a"/>
            </w:pPr>
            <w:r w:rsidRPr="00212CE3">
              <w:rPr>
                <w:b/>
                <w:i/>
              </w:rPr>
              <w:t>_________________</w:t>
            </w:r>
          </w:p>
        </w:tc>
      </w:tr>
      <w:tr w:rsidR="00750BC4" w:rsidRPr="00212CE3" w14:paraId="62CDEFA3" w14:textId="77777777" w:rsidTr="00D96FBB">
        <w:trPr>
          <w:jc w:val="center"/>
        </w:trPr>
        <w:tc>
          <w:tcPr>
            <w:tcW w:w="4876" w:type="dxa"/>
            <w:tcBorders>
              <w:top w:val="nil"/>
              <w:left w:val="nil"/>
              <w:bottom w:val="nil"/>
              <w:right w:val="nil"/>
            </w:tcBorders>
          </w:tcPr>
          <w:p w14:paraId="5246F617" w14:textId="77777777" w:rsidR="00750BC4" w:rsidRPr="00212CE3" w:rsidRDefault="00750BC4" w:rsidP="00D96FBB"/>
        </w:tc>
        <w:tc>
          <w:tcPr>
            <w:tcW w:w="4876" w:type="dxa"/>
            <w:tcBorders>
              <w:top w:val="nil"/>
              <w:left w:val="nil"/>
              <w:bottom w:val="nil"/>
              <w:right w:val="nil"/>
            </w:tcBorders>
          </w:tcPr>
          <w:p w14:paraId="075BAB79" w14:textId="77777777" w:rsidR="00750BC4" w:rsidRPr="00212CE3" w:rsidRDefault="00750BC4" w:rsidP="00D96FBB">
            <w:pPr>
              <w:pStyle w:val="Normal6a"/>
            </w:pPr>
            <w:r w:rsidRPr="00212CE3">
              <w:rPr>
                <w:b/>
                <w:i/>
                <w:vertAlign w:val="superscript"/>
              </w:rPr>
              <w:t>1a</w:t>
            </w:r>
            <w:r w:rsidRPr="00212CE3">
              <w:t xml:space="preserve"> </w:t>
            </w:r>
            <w:r w:rsidRPr="00212CE3">
              <w:rPr>
                <w:b/>
                <w:i/>
              </w:rPr>
              <w:t>Brožura „Women in Digital“, zveřejněno dne 23. září 2019. </w:t>
            </w:r>
          </w:p>
        </w:tc>
      </w:tr>
    </w:tbl>
    <w:p w14:paraId="116F204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F35F205" w14:textId="77777777" w:rsidR="008354AA" w:rsidRPr="00212CE3" w:rsidRDefault="00750BC4" w:rsidP="00750BC4">
      <w:r w:rsidRPr="00212CE3">
        <w:rPr>
          <w:rStyle w:val="HideTWBExt"/>
        </w:rPr>
        <w:t>&lt;/Amend&gt;</w:t>
      </w:r>
    </w:p>
    <w:p w14:paraId="0392ACC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550</w:t>
      </w:r>
      <w:r w:rsidRPr="00212CE3">
        <w:rPr>
          <w:rStyle w:val="HideTWBExt"/>
          <w:b w:val="0"/>
        </w:rPr>
        <w:t>&lt;/NumAm&gt;</w:t>
      </w:r>
    </w:p>
    <w:p w14:paraId="2CFBAEB4"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4E6A09C1" w14:textId="77777777" w:rsidR="00750BC4" w:rsidRPr="00212CE3" w:rsidRDefault="00750BC4" w:rsidP="00750BC4">
      <w:pPr>
        <w:pStyle w:val="NormalBold"/>
      </w:pPr>
      <w:r w:rsidRPr="00212CE3">
        <w:rPr>
          <w:rStyle w:val="HideTWBExt"/>
          <w:b w:val="0"/>
        </w:rPr>
        <w:t>&lt;/RepeatBlock-By&gt;</w:t>
      </w:r>
    </w:p>
    <w:p w14:paraId="55050D3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DD8406F" w14:textId="6DE95D2E" w:rsidR="00750BC4" w:rsidRPr="00212CE3" w:rsidRDefault="00750BC4" w:rsidP="00750BC4">
      <w:pPr>
        <w:pStyle w:val="NormalBold"/>
      </w:pPr>
      <w:r w:rsidRPr="00212CE3">
        <w:rPr>
          <w:rStyle w:val="HideTWBExt"/>
          <w:b w:val="0"/>
        </w:rPr>
        <w:t>&lt;Article&gt;</w:t>
      </w:r>
      <w:r w:rsidRPr="00212CE3">
        <w:t>Bod 12</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9E27873" w14:textId="77777777" w:rsidTr="00D96FBB">
        <w:trPr>
          <w:trHeight w:hRule="exact" w:val="240"/>
          <w:jc w:val="center"/>
        </w:trPr>
        <w:tc>
          <w:tcPr>
            <w:tcW w:w="9752" w:type="dxa"/>
            <w:gridSpan w:val="2"/>
            <w:tcBorders>
              <w:top w:val="nil"/>
              <w:left w:val="nil"/>
              <w:bottom w:val="nil"/>
              <w:right w:val="nil"/>
            </w:tcBorders>
          </w:tcPr>
          <w:p w14:paraId="2C2CB32C" w14:textId="77777777" w:rsidR="00750BC4" w:rsidRPr="00212CE3" w:rsidRDefault="00750BC4" w:rsidP="00D96FBB"/>
        </w:tc>
      </w:tr>
      <w:tr w:rsidR="00750BC4" w:rsidRPr="00212CE3" w14:paraId="1F69DEB6" w14:textId="77777777" w:rsidTr="00D96FBB">
        <w:trPr>
          <w:trHeight w:val="240"/>
          <w:jc w:val="center"/>
        </w:trPr>
        <w:tc>
          <w:tcPr>
            <w:tcW w:w="4876" w:type="dxa"/>
            <w:tcBorders>
              <w:top w:val="nil"/>
              <w:left w:val="nil"/>
              <w:bottom w:val="nil"/>
              <w:right w:val="nil"/>
            </w:tcBorders>
          </w:tcPr>
          <w:p w14:paraId="1033A8F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8E62017" w14:textId="77777777" w:rsidR="00750BC4" w:rsidRPr="00212CE3" w:rsidRDefault="00750BC4" w:rsidP="00D96FBB">
            <w:pPr>
              <w:pStyle w:val="AmColumnHeading"/>
            </w:pPr>
            <w:r w:rsidRPr="00212CE3">
              <w:t>Pozměňovací návrh</w:t>
            </w:r>
          </w:p>
        </w:tc>
      </w:tr>
      <w:tr w:rsidR="00750BC4" w:rsidRPr="00212CE3" w14:paraId="67538414" w14:textId="77777777" w:rsidTr="00D96FBB">
        <w:trPr>
          <w:jc w:val="center"/>
        </w:trPr>
        <w:tc>
          <w:tcPr>
            <w:tcW w:w="4876" w:type="dxa"/>
            <w:tcBorders>
              <w:top w:val="nil"/>
              <w:left w:val="nil"/>
              <w:bottom w:val="nil"/>
              <w:right w:val="nil"/>
            </w:tcBorders>
          </w:tcPr>
          <w:p w14:paraId="3B91A31D" w14:textId="77777777" w:rsidR="00750BC4" w:rsidRPr="00212CE3" w:rsidRDefault="00750BC4" w:rsidP="00D96FBB">
            <w:pPr>
              <w:pStyle w:val="Normal6a"/>
            </w:pPr>
          </w:p>
        </w:tc>
        <w:tc>
          <w:tcPr>
            <w:tcW w:w="4876" w:type="dxa"/>
            <w:tcBorders>
              <w:top w:val="nil"/>
              <w:left w:val="nil"/>
              <w:bottom w:val="nil"/>
              <w:right w:val="nil"/>
            </w:tcBorders>
          </w:tcPr>
          <w:p w14:paraId="5D2B75D0" w14:textId="36953402" w:rsidR="00750BC4" w:rsidRPr="00212CE3" w:rsidRDefault="00750BC4" w:rsidP="00D96FBB">
            <w:pPr>
              <w:pStyle w:val="Normal6a"/>
            </w:pPr>
            <w:r w:rsidRPr="00212CE3">
              <w:rPr>
                <w:b/>
                <w:i/>
              </w:rPr>
              <w:t>12a.</w:t>
            </w:r>
            <w:r w:rsidRPr="00212CE3">
              <w:tab/>
            </w:r>
            <w:r w:rsidRPr="00212CE3">
              <w:rPr>
                <w:b/>
                <w:i/>
              </w:rPr>
              <w:t>vyzývá Komisi, aby</w:t>
            </w:r>
            <w:r w:rsidR="00BF632D">
              <w:rPr>
                <w:b/>
                <w:i/>
              </w:rPr>
              <w:t xml:space="preserve"> v </w:t>
            </w:r>
            <w:r w:rsidRPr="00212CE3">
              <w:rPr>
                <w:b/>
                <w:i/>
              </w:rPr>
              <w:t>rámci aktu</w:t>
            </w:r>
            <w:r w:rsidR="00BF632D">
              <w:rPr>
                <w:b/>
                <w:i/>
              </w:rPr>
              <w:t xml:space="preserve"> o </w:t>
            </w:r>
            <w:r w:rsidRPr="00212CE3">
              <w:rPr>
                <w:b/>
                <w:i/>
              </w:rPr>
              <w:t>umělé inteligenci zavedla povinné posuzování dopadů na genderovou rovnost jako součást posouzení dopadů na základní práva</w:t>
            </w:r>
            <w:r w:rsidR="00BF632D">
              <w:rPr>
                <w:b/>
                <w:i/>
              </w:rPr>
              <w:t xml:space="preserve"> s </w:t>
            </w:r>
            <w:r w:rsidRPr="00212CE3">
              <w:rPr>
                <w:b/>
                <w:i/>
              </w:rPr>
              <w:t>cílem identifikovat</w:t>
            </w:r>
            <w:r w:rsidR="00BF632D">
              <w:rPr>
                <w:b/>
                <w:i/>
              </w:rPr>
              <w:t xml:space="preserve"> a </w:t>
            </w:r>
            <w:r w:rsidRPr="00212CE3">
              <w:rPr>
                <w:b/>
                <w:i/>
              </w:rPr>
              <w:t>zmírnit potenciální nepříznivé účinky nástrojů umělé inteligence na ženy, dívky</w:t>
            </w:r>
            <w:r w:rsidR="00BF632D">
              <w:rPr>
                <w:b/>
                <w:i/>
              </w:rPr>
              <w:t xml:space="preserve"> a </w:t>
            </w:r>
            <w:r w:rsidRPr="00212CE3">
              <w:rPr>
                <w:b/>
                <w:i/>
              </w:rPr>
              <w:t>marginalizované skupiny</w:t>
            </w:r>
            <w:r w:rsidR="00BF632D">
              <w:rPr>
                <w:b/>
                <w:i/>
              </w:rPr>
              <w:t xml:space="preserve"> a </w:t>
            </w:r>
            <w:r w:rsidRPr="00212CE3">
              <w:rPr>
                <w:b/>
                <w:i/>
              </w:rPr>
              <w:t>aby zahrnula audity třetích stran za účelem odhalení</w:t>
            </w:r>
            <w:r w:rsidR="00BF632D">
              <w:rPr>
                <w:b/>
                <w:i/>
              </w:rPr>
              <w:t xml:space="preserve"> a </w:t>
            </w:r>
            <w:r w:rsidRPr="00212CE3">
              <w:rPr>
                <w:b/>
                <w:i/>
              </w:rPr>
              <w:t>nápravy předsudků</w:t>
            </w:r>
            <w:r w:rsidR="00BF632D">
              <w:rPr>
                <w:b/>
                <w:i/>
              </w:rPr>
              <w:t xml:space="preserve"> v </w:t>
            </w:r>
            <w:r w:rsidRPr="00212CE3">
              <w:rPr>
                <w:b/>
                <w:i/>
              </w:rPr>
              <w:t>algoritmech;</w:t>
            </w:r>
          </w:p>
        </w:tc>
      </w:tr>
    </w:tbl>
    <w:p w14:paraId="09FED31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FF54C23" w14:textId="77777777" w:rsidR="008354AA" w:rsidRPr="00212CE3" w:rsidRDefault="00750BC4" w:rsidP="00750BC4">
      <w:r w:rsidRPr="00212CE3">
        <w:rPr>
          <w:rStyle w:val="HideTWBExt"/>
        </w:rPr>
        <w:t>&lt;/Amend&gt;</w:t>
      </w:r>
    </w:p>
    <w:p w14:paraId="50769D5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551</w:t>
      </w:r>
      <w:r w:rsidRPr="00212CE3">
        <w:rPr>
          <w:rStyle w:val="HideTWBExt"/>
          <w:b w:val="0"/>
        </w:rPr>
        <w:t>&lt;/NumAm&gt;</w:t>
      </w:r>
    </w:p>
    <w:p w14:paraId="717E6559"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1902EC43" w14:textId="77777777" w:rsidR="00750BC4" w:rsidRPr="00212CE3" w:rsidRDefault="00750BC4" w:rsidP="00750BC4">
      <w:pPr>
        <w:pStyle w:val="NormalBold"/>
      </w:pPr>
      <w:r w:rsidRPr="00212CE3">
        <w:rPr>
          <w:rStyle w:val="HideTWBExt"/>
          <w:b w:val="0"/>
        </w:rPr>
        <w:t>&lt;/RepeatBlock-By&gt;</w:t>
      </w:r>
    </w:p>
    <w:p w14:paraId="202E939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5E0EC1C" w14:textId="309EBB19" w:rsidR="00750BC4" w:rsidRPr="00212CE3" w:rsidRDefault="00750BC4" w:rsidP="00750BC4">
      <w:pPr>
        <w:pStyle w:val="NormalBold"/>
      </w:pPr>
      <w:r w:rsidRPr="00212CE3">
        <w:rPr>
          <w:rStyle w:val="HideTWBExt"/>
          <w:b w:val="0"/>
        </w:rPr>
        <w:t>&lt;Article&gt;</w:t>
      </w:r>
      <w:r w:rsidRPr="00212CE3">
        <w:t>Bod 12</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80FAA6F" w14:textId="77777777" w:rsidTr="00D96FBB">
        <w:trPr>
          <w:trHeight w:hRule="exact" w:val="240"/>
          <w:jc w:val="center"/>
        </w:trPr>
        <w:tc>
          <w:tcPr>
            <w:tcW w:w="9752" w:type="dxa"/>
            <w:gridSpan w:val="2"/>
            <w:tcBorders>
              <w:top w:val="nil"/>
              <w:left w:val="nil"/>
              <w:bottom w:val="nil"/>
              <w:right w:val="nil"/>
            </w:tcBorders>
          </w:tcPr>
          <w:p w14:paraId="10CEC95D" w14:textId="77777777" w:rsidR="00750BC4" w:rsidRPr="00212CE3" w:rsidRDefault="00750BC4" w:rsidP="00D96FBB"/>
        </w:tc>
      </w:tr>
      <w:tr w:rsidR="00750BC4" w:rsidRPr="00212CE3" w14:paraId="4CCDF2CA" w14:textId="77777777" w:rsidTr="00D96FBB">
        <w:trPr>
          <w:trHeight w:val="240"/>
          <w:jc w:val="center"/>
        </w:trPr>
        <w:tc>
          <w:tcPr>
            <w:tcW w:w="4876" w:type="dxa"/>
            <w:tcBorders>
              <w:top w:val="nil"/>
              <w:left w:val="nil"/>
              <w:bottom w:val="nil"/>
              <w:right w:val="nil"/>
            </w:tcBorders>
          </w:tcPr>
          <w:p w14:paraId="3C0A404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0501F4E" w14:textId="77777777" w:rsidR="00750BC4" w:rsidRPr="00212CE3" w:rsidRDefault="00750BC4" w:rsidP="00D96FBB">
            <w:pPr>
              <w:pStyle w:val="AmColumnHeading"/>
            </w:pPr>
            <w:r w:rsidRPr="00212CE3">
              <w:t>Pozměňovací návrh</w:t>
            </w:r>
          </w:p>
        </w:tc>
      </w:tr>
      <w:tr w:rsidR="00750BC4" w:rsidRPr="00212CE3" w14:paraId="3C801529" w14:textId="77777777" w:rsidTr="00D96FBB">
        <w:trPr>
          <w:jc w:val="center"/>
        </w:trPr>
        <w:tc>
          <w:tcPr>
            <w:tcW w:w="4876" w:type="dxa"/>
            <w:tcBorders>
              <w:top w:val="nil"/>
              <w:left w:val="nil"/>
              <w:bottom w:val="nil"/>
              <w:right w:val="nil"/>
            </w:tcBorders>
          </w:tcPr>
          <w:p w14:paraId="13E8082D" w14:textId="77777777" w:rsidR="00750BC4" w:rsidRPr="00212CE3" w:rsidRDefault="00750BC4" w:rsidP="00D96FBB">
            <w:pPr>
              <w:pStyle w:val="Normal6a"/>
            </w:pPr>
          </w:p>
        </w:tc>
        <w:tc>
          <w:tcPr>
            <w:tcW w:w="4876" w:type="dxa"/>
            <w:tcBorders>
              <w:top w:val="nil"/>
              <w:left w:val="nil"/>
              <w:bottom w:val="nil"/>
              <w:right w:val="nil"/>
            </w:tcBorders>
          </w:tcPr>
          <w:p w14:paraId="478E6330" w14:textId="4B72B0EE" w:rsidR="00750BC4" w:rsidRPr="00212CE3" w:rsidRDefault="00750BC4" w:rsidP="00D96FBB">
            <w:pPr>
              <w:pStyle w:val="Normal6a"/>
            </w:pPr>
            <w:r w:rsidRPr="00212CE3">
              <w:rPr>
                <w:b/>
                <w:i/>
              </w:rPr>
              <w:t>12a.</w:t>
            </w:r>
            <w:r w:rsidRPr="00212CE3">
              <w:tab/>
            </w:r>
            <w:r w:rsidRPr="00212CE3">
              <w:rPr>
                <w:b/>
                <w:i/>
              </w:rPr>
              <w:t>vyzývá Komisi, aby zajistila všeobecný</w:t>
            </w:r>
            <w:r w:rsidR="00BF632D">
              <w:rPr>
                <w:b/>
                <w:i/>
              </w:rPr>
              <w:t xml:space="preserve"> a </w:t>
            </w:r>
            <w:r w:rsidRPr="00212CE3">
              <w:rPr>
                <w:b/>
                <w:i/>
              </w:rPr>
              <w:t>inkluzivní přístup ke všem stupňům vzdělávání, včetně komplexní sexuální výchovy</w:t>
            </w:r>
            <w:r w:rsidR="00BF632D">
              <w:rPr>
                <w:b/>
                <w:i/>
              </w:rPr>
              <w:t xml:space="preserve"> a </w:t>
            </w:r>
            <w:r w:rsidRPr="00212CE3">
              <w:rPr>
                <w:b/>
                <w:i/>
              </w:rPr>
              <w:t>výchovy založené na souhlasu,</w:t>
            </w:r>
            <w:r w:rsidR="00BF632D">
              <w:rPr>
                <w:b/>
                <w:i/>
              </w:rPr>
              <w:t xml:space="preserve"> a </w:t>
            </w:r>
            <w:r w:rsidRPr="00212CE3">
              <w:rPr>
                <w:b/>
                <w:i/>
              </w:rPr>
              <w:t>aby zároveň vypracovala rámec nulové tolerance pro online</w:t>
            </w:r>
            <w:r w:rsidR="00BF632D">
              <w:rPr>
                <w:b/>
                <w:i/>
              </w:rPr>
              <w:t xml:space="preserve"> i </w:t>
            </w:r>
            <w:r w:rsidRPr="00212CE3">
              <w:rPr>
                <w:b/>
                <w:i/>
              </w:rPr>
              <w:t>offline genderově podmíněné násilí, obtěžování</w:t>
            </w:r>
            <w:r w:rsidR="00BF632D">
              <w:rPr>
                <w:b/>
                <w:i/>
              </w:rPr>
              <w:t xml:space="preserve"> a </w:t>
            </w:r>
            <w:r w:rsidRPr="00212CE3">
              <w:rPr>
                <w:b/>
                <w:i/>
              </w:rPr>
              <w:t>verbální projevy nenávisti, zejména zaměřené na dívky</w:t>
            </w:r>
            <w:r w:rsidR="00BF632D">
              <w:rPr>
                <w:b/>
                <w:i/>
              </w:rPr>
              <w:t xml:space="preserve"> a </w:t>
            </w:r>
            <w:r w:rsidRPr="00212CE3">
              <w:rPr>
                <w:b/>
                <w:i/>
              </w:rPr>
              <w:t>LGBTIQ+ mládež;</w:t>
            </w:r>
          </w:p>
        </w:tc>
      </w:tr>
    </w:tbl>
    <w:p w14:paraId="18B88EE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B4DFE10" w14:textId="77777777" w:rsidR="008354AA" w:rsidRPr="00212CE3" w:rsidRDefault="00750BC4" w:rsidP="00750BC4">
      <w:r w:rsidRPr="00212CE3">
        <w:rPr>
          <w:rStyle w:val="HideTWBExt"/>
        </w:rPr>
        <w:t>&lt;/Amend&gt;</w:t>
      </w:r>
    </w:p>
    <w:p w14:paraId="7A18B21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552</w:t>
      </w:r>
      <w:r w:rsidRPr="00212CE3">
        <w:rPr>
          <w:rStyle w:val="HideTWBExt"/>
          <w:b w:val="0"/>
        </w:rPr>
        <w:t>&lt;/NumAm&gt;</w:t>
      </w:r>
    </w:p>
    <w:p w14:paraId="2074BCA7" w14:textId="77777777" w:rsidR="00750BC4" w:rsidRPr="00212CE3" w:rsidRDefault="00750BC4" w:rsidP="00750BC4">
      <w:pPr>
        <w:pStyle w:val="NormalBold"/>
      </w:pPr>
      <w:r w:rsidRPr="00212CE3">
        <w:rPr>
          <w:rStyle w:val="HideTWBExt"/>
          <w:b w:val="0"/>
        </w:rPr>
        <w:t>&lt;RepeatBlock-By&gt;&lt;Members&gt;</w:t>
      </w:r>
      <w:r w:rsidRPr="00212CE3">
        <w:t>Verena Mertens</w:t>
      </w:r>
      <w:r w:rsidRPr="00212CE3">
        <w:rPr>
          <w:rStyle w:val="HideTWBExt"/>
          <w:b w:val="0"/>
        </w:rPr>
        <w:t>&lt;/Members&gt;</w:t>
      </w:r>
    </w:p>
    <w:p w14:paraId="3976113C" w14:textId="77777777" w:rsidR="00750BC4" w:rsidRPr="00212CE3" w:rsidRDefault="00750BC4" w:rsidP="00750BC4">
      <w:pPr>
        <w:pStyle w:val="NormalBold"/>
      </w:pPr>
      <w:r w:rsidRPr="00212CE3">
        <w:rPr>
          <w:rStyle w:val="HideTWBExt"/>
          <w:b w:val="0"/>
        </w:rPr>
        <w:t>&lt;/RepeatBlock-By&gt;</w:t>
      </w:r>
    </w:p>
    <w:p w14:paraId="017FF7F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558E8BF" w14:textId="4C764BAA" w:rsidR="00750BC4" w:rsidRPr="00212CE3" w:rsidRDefault="00750BC4" w:rsidP="00750BC4">
      <w:pPr>
        <w:pStyle w:val="NormalBold"/>
      </w:pPr>
      <w:r w:rsidRPr="00212CE3">
        <w:rPr>
          <w:rStyle w:val="HideTWBExt"/>
          <w:b w:val="0"/>
        </w:rPr>
        <w:t>&lt;Article&gt;</w:t>
      </w:r>
      <w:r w:rsidRPr="00212CE3">
        <w:t>Bod 12</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A44C405" w14:textId="77777777" w:rsidTr="00D96FBB">
        <w:trPr>
          <w:trHeight w:hRule="exact" w:val="240"/>
          <w:jc w:val="center"/>
        </w:trPr>
        <w:tc>
          <w:tcPr>
            <w:tcW w:w="9752" w:type="dxa"/>
            <w:gridSpan w:val="2"/>
            <w:tcBorders>
              <w:top w:val="nil"/>
              <w:left w:val="nil"/>
              <w:bottom w:val="nil"/>
              <w:right w:val="nil"/>
            </w:tcBorders>
          </w:tcPr>
          <w:p w14:paraId="5EE5A055" w14:textId="77777777" w:rsidR="00750BC4" w:rsidRPr="00212CE3" w:rsidRDefault="00750BC4" w:rsidP="00D96FBB"/>
        </w:tc>
      </w:tr>
      <w:tr w:rsidR="00750BC4" w:rsidRPr="00212CE3" w14:paraId="52795E21" w14:textId="77777777" w:rsidTr="00D96FBB">
        <w:trPr>
          <w:trHeight w:val="240"/>
          <w:jc w:val="center"/>
        </w:trPr>
        <w:tc>
          <w:tcPr>
            <w:tcW w:w="4876" w:type="dxa"/>
            <w:tcBorders>
              <w:top w:val="nil"/>
              <w:left w:val="nil"/>
              <w:bottom w:val="nil"/>
              <w:right w:val="nil"/>
            </w:tcBorders>
          </w:tcPr>
          <w:p w14:paraId="2B20BB9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1C9B6DF" w14:textId="77777777" w:rsidR="00750BC4" w:rsidRPr="00212CE3" w:rsidRDefault="00750BC4" w:rsidP="00D96FBB">
            <w:pPr>
              <w:pStyle w:val="AmColumnHeading"/>
            </w:pPr>
            <w:r w:rsidRPr="00212CE3">
              <w:t>Pozměňovací návrh</w:t>
            </w:r>
          </w:p>
        </w:tc>
      </w:tr>
      <w:tr w:rsidR="00750BC4" w:rsidRPr="00212CE3" w14:paraId="29ACBD16" w14:textId="77777777" w:rsidTr="00D96FBB">
        <w:trPr>
          <w:jc w:val="center"/>
        </w:trPr>
        <w:tc>
          <w:tcPr>
            <w:tcW w:w="4876" w:type="dxa"/>
            <w:tcBorders>
              <w:top w:val="nil"/>
              <w:left w:val="nil"/>
              <w:bottom w:val="nil"/>
              <w:right w:val="nil"/>
            </w:tcBorders>
          </w:tcPr>
          <w:p w14:paraId="151CFF05" w14:textId="77777777" w:rsidR="00750BC4" w:rsidRPr="00212CE3" w:rsidRDefault="00750BC4" w:rsidP="00D96FBB">
            <w:pPr>
              <w:pStyle w:val="Normal6a"/>
            </w:pPr>
          </w:p>
        </w:tc>
        <w:tc>
          <w:tcPr>
            <w:tcW w:w="4876" w:type="dxa"/>
            <w:tcBorders>
              <w:top w:val="nil"/>
              <w:left w:val="nil"/>
              <w:bottom w:val="nil"/>
              <w:right w:val="nil"/>
            </w:tcBorders>
          </w:tcPr>
          <w:p w14:paraId="14700CEE" w14:textId="7F2653EE" w:rsidR="00750BC4" w:rsidRPr="00212CE3" w:rsidRDefault="00750BC4" w:rsidP="00D96FBB">
            <w:pPr>
              <w:pStyle w:val="Normal6a"/>
            </w:pPr>
            <w:r w:rsidRPr="00212CE3">
              <w:rPr>
                <w:b/>
                <w:i/>
              </w:rPr>
              <w:t>12a.</w:t>
            </w:r>
            <w:r w:rsidRPr="00212CE3">
              <w:tab/>
            </w:r>
            <w:r w:rsidRPr="00212CE3">
              <w:rPr>
                <w:b/>
                <w:i/>
              </w:rPr>
              <w:t>vyzývá Komisi, aby</w:t>
            </w:r>
            <w:r w:rsidR="00BF632D">
              <w:rPr>
                <w:b/>
                <w:i/>
              </w:rPr>
              <w:t xml:space="preserve"> v </w:t>
            </w:r>
            <w:r w:rsidRPr="00212CE3">
              <w:rPr>
                <w:b/>
                <w:i/>
              </w:rPr>
              <w:t>souladu se zásadou subsidiarity plně respektovala vnitrostátní pravomoci</w:t>
            </w:r>
            <w:r w:rsidR="00BF632D">
              <w:rPr>
                <w:b/>
                <w:i/>
              </w:rPr>
              <w:t xml:space="preserve"> v </w:t>
            </w:r>
            <w:r w:rsidRPr="00212CE3">
              <w:rPr>
                <w:b/>
                <w:i/>
              </w:rPr>
              <w:t>oblasti vzdělávání;</w:t>
            </w:r>
          </w:p>
        </w:tc>
      </w:tr>
    </w:tbl>
    <w:p w14:paraId="62DEB86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55619B9" w14:textId="77777777" w:rsidR="008354AA" w:rsidRPr="00212CE3" w:rsidRDefault="00750BC4" w:rsidP="00750BC4">
      <w:r w:rsidRPr="00212CE3">
        <w:rPr>
          <w:rStyle w:val="HideTWBExt"/>
        </w:rPr>
        <w:t>&lt;/Amend&gt;</w:t>
      </w:r>
    </w:p>
    <w:p w14:paraId="232585CE"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553</w:t>
      </w:r>
      <w:r w:rsidRPr="00212CE3">
        <w:rPr>
          <w:rStyle w:val="HideTWBExt"/>
          <w:b w:val="0"/>
        </w:rPr>
        <w:t>&lt;/NumAm&gt;</w:t>
      </w:r>
    </w:p>
    <w:p w14:paraId="718B0121" w14:textId="77777777" w:rsidR="00750BC4" w:rsidRPr="00212CE3" w:rsidRDefault="00750BC4" w:rsidP="00750BC4">
      <w:pPr>
        <w:pStyle w:val="NormalBold"/>
      </w:pPr>
      <w:r w:rsidRPr="00212CE3">
        <w:rPr>
          <w:rStyle w:val="HideTWBExt"/>
          <w:b w:val="0"/>
        </w:rPr>
        <w:t>&lt;RepeatBlock-By&gt;&lt;Members&gt;</w:t>
      </w:r>
      <w:r w:rsidRPr="00212CE3">
        <w:t>Rosa Estaràs Ferragut</w:t>
      </w:r>
      <w:r w:rsidRPr="00212CE3">
        <w:rPr>
          <w:rStyle w:val="HideTWBExt"/>
          <w:b w:val="0"/>
        </w:rPr>
        <w:t>&lt;/Members&gt;</w:t>
      </w:r>
    </w:p>
    <w:p w14:paraId="7CB75242" w14:textId="77777777" w:rsidR="00750BC4" w:rsidRPr="00212CE3" w:rsidRDefault="00750BC4" w:rsidP="00750BC4">
      <w:pPr>
        <w:pStyle w:val="NormalBold"/>
      </w:pPr>
      <w:r w:rsidRPr="00212CE3">
        <w:rPr>
          <w:rStyle w:val="HideTWBExt"/>
          <w:b w:val="0"/>
        </w:rPr>
        <w:t>&lt;/RepeatBlock-By&gt;</w:t>
      </w:r>
    </w:p>
    <w:p w14:paraId="1FDBB72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B0EDCF0" w14:textId="7D5C7556" w:rsidR="00750BC4" w:rsidRPr="00212CE3" w:rsidRDefault="00750BC4" w:rsidP="00750BC4">
      <w:pPr>
        <w:pStyle w:val="NormalBold"/>
      </w:pPr>
      <w:r w:rsidRPr="00212CE3">
        <w:rPr>
          <w:rStyle w:val="HideTWBExt"/>
          <w:b w:val="0"/>
        </w:rPr>
        <w:t>&lt;Article&gt;</w:t>
      </w:r>
      <w:r w:rsidRPr="00212CE3">
        <w:t>Bod 12</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78194B9" w14:textId="77777777" w:rsidTr="00D96FBB">
        <w:trPr>
          <w:trHeight w:hRule="exact" w:val="240"/>
          <w:jc w:val="center"/>
        </w:trPr>
        <w:tc>
          <w:tcPr>
            <w:tcW w:w="9752" w:type="dxa"/>
            <w:gridSpan w:val="2"/>
            <w:tcBorders>
              <w:top w:val="nil"/>
              <w:left w:val="nil"/>
              <w:bottom w:val="nil"/>
              <w:right w:val="nil"/>
            </w:tcBorders>
          </w:tcPr>
          <w:p w14:paraId="143EC7BF" w14:textId="77777777" w:rsidR="00750BC4" w:rsidRPr="00212CE3" w:rsidRDefault="00750BC4" w:rsidP="00D96FBB"/>
        </w:tc>
      </w:tr>
      <w:tr w:rsidR="00750BC4" w:rsidRPr="00212CE3" w14:paraId="65D2C02D" w14:textId="77777777" w:rsidTr="00D96FBB">
        <w:trPr>
          <w:trHeight w:val="240"/>
          <w:jc w:val="center"/>
        </w:trPr>
        <w:tc>
          <w:tcPr>
            <w:tcW w:w="4876" w:type="dxa"/>
            <w:tcBorders>
              <w:top w:val="nil"/>
              <w:left w:val="nil"/>
              <w:bottom w:val="nil"/>
              <w:right w:val="nil"/>
            </w:tcBorders>
          </w:tcPr>
          <w:p w14:paraId="513348B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77A31BC" w14:textId="77777777" w:rsidR="00750BC4" w:rsidRPr="00212CE3" w:rsidRDefault="00750BC4" w:rsidP="00D96FBB">
            <w:pPr>
              <w:pStyle w:val="AmColumnHeading"/>
            </w:pPr>
            <w:r w:rsidRPr="00212CE3">
              <w:t>Pozměňovací návrh</w:t>
            </w:r>
          </w:p>
        </w:tc>
      </w:tr>
      <w:tr w:rsidR="00750BC4" w:rsidRPr="00212CE3" w14:paraId="6FAC6FFB" w14:textId="77777777" w:rsidTr="00D96FBB">
        <w:trPr>
          <w:jc w:val="center"/>
        </w:trPr>
        <w:tc>
          <w:tcPr>
            <w:tcW w:w="4876" w:type="dxa"/>
            <w:tcBorders>
              <w:top w:val="nil"/>
              <w:left w:val="nil"/>
              <w:bottom w:val="nil"/>
              <w:right w:val="nil"/>
            </w:tcBorders>
          </w:tcPr>
          <w:p w14:paraId="6123781B" w14:textId="77777777" w:rsidR="00750BC4" w:rsidRPr="00212CE3" w:rsidRDefault="00750BC4" w:rsidP="00D96FBB">
            <w:pPr>
              <w:pStyle w:val="Normal6a"/>
            </w:pPr>
          </w:p>
        </w:tc>
        <w:tc>
          <w:tcPr>
            <w:tcW w:w="4876" w:type="dxa"/>
            <w:tcBorders>
              <w:top w:val="nil"/>
              <w:left w:val="nil"/>
              <w:bottom w:val="nil"/>
              <w:right w:val="nil"/>
            </w:tcBorders>
          </w:tcPr>
          <w:p w14:paraId="28C38405" w14:textId="77777777" w:rsidR="00750BC4" w:rsidRPr="00212CE3" w:rsidRDefault="00750BC4" w:rsidP="00D96FBB">
            <w:pPr>
              <w:pStyle w:val="Normal6a"/>
            </w:pPr>
            <w:r w:rsidRPr="00212CE3">
              <w:rPr>
                <w:b/>
                <w:i/>
              </w:rPr>
              <w:t>12a.</w:t>
            </w:r>
            <w:r w:rsidRPr="00212CE3">
              <w:tab/>
            </w:r>
            <w:r w:rsidRPr="00212CE3">
              <w:rPr>
                <w:b/>
                <w:i/>
              </w:rPr>
              <w:t>naléhavě vyzývá členské státy, aby při tvorbě právních předpisů nebo při řešení problematiky žen ve sportu prioritně zohlednily biologické pohlaví; </w:t>
            </w:r>
          </w:p>
        </w:tc>
      </w:tr>
    </w:tbl>
    <w:p w14:paraId="4550EAE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C51013A" w14:textId="77777777" w:rsidR="008354AA" w:rsidRPr="00212CE3" w:rsidRDefault="00750BC4" w:rsidP="00750BC4">
      <w:r w:rsidRPr="00212CE3">
        <w:rPr>
          <w:rStyle w:val="HideTWBExt"/>
        </w:rPr>
        <w:t>&lt;/Amend&gt;</w:t>
      </w:r>
    </w:p>
    <w:p w14:paraId="5AA8EF5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554</w:t>
      </w:r>
      <w:r w:rsidRPr="00212CE3">
        <w:rPr>
          <w:rStyle w:val="HideTWBExt"/>
          <w:b w:val="0"/>
        </w:rPr>
        <w:t>&lt;/NumAm&gt;</w:t>
      </w:r>
    </w:p>
    <w:p w14:paraId="1DF23A84" w14:textId="77777777" w:rsidR="00750BC4" w:rsidRPr="00212CE3" w:rsidRDefault="00750BC4" w:rsidP="00750BC4">
      <w:pPr>
        <w:pStyle w:val="NormalBold"/>
      </w:pPr>
      <w:r w:rsidRPr="00212CE3">
        <w:rPr>
          <w:rStyle w:val="HideTWBExt"/>
          <w:b w:val="0"/>
        </w:rPr>
        <w:t>&lt;RepeatBlock-By&gt;&lt;Members&gt;</w:t>
      </w:r>
      <w:r w:rsidRPr="00212CE3">
        <w:t>Loucas Fourlas</w:t>
      </w:r>
      <w:r w:rsidRPr="00212CE3">
        <w:rPr>
          <w:rStyle w:val="HideTWBExt"/>
          <w:b w:val="0"/>
        </w:rPr>
        <w:t>&lt;/Members&gt;</w:t>
      </w:r>
    </w:p>
    <w:p w14:paraId="70BB9AFD" w14:textId="77777777" w:rsidR="00750BC4" w:rsidRPr="00212CE3" w:rsidRDefault="00750BC4" w:rsidP="00750BC4">
      <w:pPr>
        <w:pStyle w:val="NormalBold"/>
      </w:pPr>
      <w:r w:rsidRPr="00212CE3">
        <w:rPr>
          <w:rStyle w:val="HideTWBExt"/>
          <w:b w:val="0"/>
        </w:rPr>
        <w:t>&lt;/RepeatBlock-By&gt;</w:t>
      </w:r>
    </w:p>
    <w:p w14:paraId="6835CF3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35BAC86" w14:textId="77777777" w:rsidR="00750BC4" w:rsidRPr="00212CE3" w:rsidRDefault="00750BC4" w:rsidP="00750BC4">
      <w:pPr>
        <w:pStyle w:val="NormalBold"/>
      </w:pPr>
      <w:r w:rsidRPr="00212CE3">
        <w:rPr>
          <w:rStyle w:val="HideTWBExt"/>
          <w:b w:val="0"/>
        </w:rPr>
        <w:t>&lt;Article&gt;</w:t>
      </w:r>
      <w:r w:rsidRPr="00212CE3">
        <w:t>Bod 12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218B754" w14:textId="77777777" w:rsidTr="00D96FBB">
        <w:trPr>
          <w:trHeight w:hRule="exact" w:val="240"/>
          <w:jc w:val="center"/>
        </w:trPr>
        <w:tc>
          <w:tcPr>
            <w:tcW w:w="9752" w:type="dxa"/>
            <w:gridSpan w:val="2"/>
            <w:tcBorders>
              <w:top w:val="nil"/>
              <w:left w:val="nil"/>
              <w:bottom w:val="nil"/>
              <w:right w:val="nil"/>
            </w:tcBorders>
          </w:tcPr>
          <w:p w14:paraId="1EF68353" w14:textId="77777777" w:rsidR="00750BC4" w:rsidRPr="00212CE3" w:rsidRDefault="00750BC4" w:rsidP="00D96FBB"/>
        </w:tc>
      </w:tr>
      <w:tr w:rsidR="00750BC4" w:rsidRPr="00212CE3" w14:paraId="30119F91" w14:textId="77777777" w:rsidTr="00D96FBB">
        <w:trPr>
          <w:trHeight w:val="240"/>
          <w:jc w:val="center"/>
        </w:trPr>
        <w:tc>
          <w:tcPr>
            <w:tcW w:w="4876" w:type="dxa"/>
            <w:tcBorders>
              <w:top w:val="nil"/>
              <w:left w:val="nil"/>
              <w:bottom w:val="nil"/>
              <w:right w:val="nil"/>
            </w:tcBorders>
          </w:tcPr>
          <w:p w14:paraId="393E09D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C0CBF3F" w14:textId="77777777" w:rsidR="00750BC4" w:rsidRPr="00212CE3" w:rsidRDefault="00750BC4" w:rsidP="00D96FBB">
            <w:pPr>
              <w:pStyle w:val="AmColumnHeading"/>
            </w:pPr>
            <w:r w:rsidRPr="00212CE3">
              <w:t>Pozměňovací návrh</w:t>
            </w:r>
          </w:p>
        </w:tc>
      </w:tr>
      <w:tr w:rsidR="00750BC4" w:rsidRPr="00212CE3" w14:paraId="0F35B9EA" w14:textId="77777777" w:rsidTr="00D96FBB">
        <w:trPr>
          <w:jc w:val="center"/>
        </w:trPr>
        <w:tc>
          <w:tcPr>
            <w:tcW w:w="4876" w:type="dxa"/>
            <w:tcBorders>
              <w:top w:val="nil"/>
              <w:left w:val="nil"/>
              <w:bottom w:val="nil"/>
              <w:right w:val="nil"/>
            </w:tcBorders>
          </w:tcPr>
          <w:p w14:paraId="2F2342B0" w14:textId="77777777" w:rsidR="00750BC4" w:rsidRPr="00212CE3" w:rsidRDefault="00750BC4" w:rsidP="00D96FBB">
            <w:pPr>
              <w:pStyle w:val="Normal6a"/>
            </w:pPr>
          </w:p>
        </w:tc>
        <w:tc>
          <w:tcPr>
            <w:tcW w:w="4876" w:type="dxa"/>
            <w:tcBorders>
              <w:top w:val="nil"/>
              <w:left w:val="nil"/>
              <w:bottom w:val="nil"/>
              <w:right w:val="nil"/>
            </w:tcBorders>
          </w:tcPr>
          <w:p w14:paraId="76C21893" w14:textId="43542E29" w:rsidR="00750BC4" w:rsidRPr="00212CE3" w:rsidRDefault="00750BC4" w:rsidP="00D96FBB">
            <w:pPr>
              <w:pStyle w:val="Normal6a"/>
            </w:pPr>
            <w:r w:rsidRPr="00212CE3">
              <w:rPr>
                <w:b/>
                <w:i/>
              </w:rPr>
              <w:t>12b.</w:t>
            </w:r>
            <w:r w:rsidRPr="00212CE3">
              <w:tab/>
            </w:r>
            <w:r w:rsidRPr="00212CE3">
              <w:rPr>
                <w:b/>
                <w:i/>
              </w:rPr>
              <w:t>zdůrazňuje, že je důležité prosazovat práva žen</w:t>
            </w:r>
            <w:r w:rsidR="00BF632D">
              <w:rPr>
                <w:b/>
                <w:i/>
              </w:rPr>
              <w:t xml:space="preserve"> a </w:t>
            </w:r>
            <w:r w:rsidRPr="00212CE3">
              <w:rPr>
                <w:b/>
                <w:i/>
              </w:rPr>
              <w:t>rovnost příležitostí mezi muži</w:t>
            </w:r>
            <w:r w:rsidR="00BF632D">
              <w:rPr>
                <w:b/>
                <w:i/>
              </w:rPr>
              <w:t xml:space="preserve"> a </w:t>
            </w:r>
            <w:r w:rsidRPr="00212CE3">
              <w:rPr>
                <w:b/>
                <w:i/>
              </w:rPr>
              <w:t>ženami na celém světě, jelikož jsou zásadní pro naplňování lidských práv; zdůrazňuje, že navzdory pokroku jsou ženy</w:t>
            </w:r>
            <w:r w:rsidR="00BF632D">
              <w:rPr>
                <w:b/>
                <w:i/>
              </w:rPr>
              <w:t xml:space="preserve"> a </w:t>
            </w:r>
            <w:r w:rsidRPr="00212CE3">
              <w:rPr>
                <w:b/>
                <w:i/>
              </w:rPr>
              <w:t>dívky</w:t>
            </w:r>
            <w:r w:rsidR="00BF632D">
              <w:rPr>
                <w:b/>
                <w:i/>
              </w:rPr>
              <w:t xml:space="preserve"> i </w:t>
            </w:r>
            <w:r w:rsidRPr="00212CE3">
              <w:rPr>
                <w:b/>
                <w:i/>
              </w:rPr>
              <w:t>nadále vystaveny diskriminaci</w:t>
            </w:r>
            <w:r w:rsidR="00BF632D">
              <w:rPr>
                <w:b/>
                <w:i/>
              </w:rPr>
              <w:t xml:space="preserve"> a </w:t>
            </w:r>
            <w:r w:rsidRPr="00212CE3">
              <w:rPr>
                <w:b/>
                <w:i/>
              </w:rPr>
              <w:t>násilí, zejména</w:t>
            </w:r>
            <w:r w:rsidR="00BF632D">
              <w:rPr>
                <w:b/>
                <w:i/>
              </w:rPr>
              <w:t xml:space="preserve"> v </w:t>
            </w:r>
            <w:r w:rsidRPr="00212CE3">
              <w:rPr>
                <w:b/>
                <w:i/>
              </w:rPr>
              <w:t>zemích</w:t>
            </w:r>
            <w:r w:rsidR="00BF632D">
              <w:rPr>
                <w:b/>
                <w:i/>
              </w:rPr>
              <w:t xml:space="preserve"> s </w:t>
            </w:r>
            <w:r w:rsidRPr="00212CE3">
              <w:rPr>
                <w:b/>
                <w:i/>
              </w:rPr>
              <w:t>přísnými islámskými režimy,</w:t>
            </w:r>
            <w:r w:rsidR="00BF632D">
              <w:rPr>
                <w:b/>
                <w:i/>
              </w:rPr>
              <w:t xml:space="preserve"> a </w:t>
            </w:r>
            <w:r w:rsidRPr="00212CE3">
              <w:rPr>
                <w:b/>
                <w:i/>
              </w:rPr>
              <w:t>že jim tyto společnosti před zákonem neposkytují rovná práva</w:t>
            </w:r>
            <w:r w:rsidR="00BF632D">
              <w:rPr>
                <w:b/>
                <w:i/>
              </w:rPr>
              <w:t xml:space="preserve"> a </w:t>
            </w:r>
            <w:r w:rsidRPr="00212CE3">
              <w:rPr>
                <w:b/>
                <w:i/>
              </w:rPr>
              <w:t>rovný přístup ke vzdělání, zdravotní péči, důstojné práci</w:t>
            </w:r>
            <w:r w:rsidR="00BF632D">
              <w:rPr>
                <w:b/>
                <w:i/>
              </w:rPr>
              <w:t xml:space="preserve"> a k </w:t>
            </w:r>
            <w:r w:rsidRPr="00212CE3">
              <w:rPr>
                <w:b/>
                <w:i/>
              </w:rPr>
              <w:t>politickému</w:t>
            </w:r>
            <w:r w:rsidR="00BF632D">
              <w:rPr>
                <w:b/>
                <w:i/>
              </w:rPr>
              <w:t xml:space="preserve"> a </w:t>
            </w:r>
            <w:r w:rsidRPr="00212CE3">
              <w:rPr>
                <w:b/>
                <w:i/>
              </w:rPr>
              <w:t>ekonomickému zastoupení;</w:t>
            </w:r>
          </w:p>
        </w:tc>
      </w:tr>
    </w:tbl>
    <w:p w14:paraId="1B29F8E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43DDCC1" w14:textId="77777777" w:rsidR="008354AA" w:rsidRPr="00212CE3" w:rsidRDefault="00750BC4" w:rsidP="00750BC4">
      <w:r w:rsidRPr="00212CE3">
        <w:rPr>
          <w:rStyle w:val="HideTWBExt"/>
        </w:rPr>
        <w:t>&lt;/Amend&gt;</w:t>
      </w:r>
    </w:p>
    <w:p w14:paraId="444AAC1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555</w:t>
      </w:r>
      <w:r w:rsidRPr="00212CE3">
        <w:rPr>
          <w:rStyle w:val="HideTWBExt"/>
          <w:b w:val="0"/>
        </w:rPr>
        <w:t>&lt;/NumAm&gt;</w:t>
      </w:r>
    </w:p>
    <w:p w14:paraId="7FB97965"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097325FC" w14:textId="77777777" w:rsidR="00750BC4" w:rsidRPr="00212CE3" w:rsidRDefault="00750BC4" w:rsidP="00750BC4">
      <w:pPr>
        <w:pStyle w:val="NormalBold"/>
      </w:pPr>
      <w:r w:rsidRPr="00212CE3">
        <w:rPr>
          <w:rStyle w:val="HideTWBExt"/>
          <w:b w:val="0"/>
        </w:rPr>
        <w:t>&lt;/RepeatBlock-By&gt;</w:t>
      </w:r>
    </w:p>
    <w:p w14:paraId="2184E5A1"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26A03FE" w14:textId="77777777" w:rsidR="00750BC4" w:rsidRPr="00212CE3" w:rsidRDefault="00750BC4" w:rsidP="00750BC4">
      <w:pPr>
        <w:pStyle w:val="NormalBold"/>
      </w:pPr>
      <w:r w:rsidRPr="00212CE3">
        <w:rPr>
          <w:rStyle w:val="HideTWBExt"/>
          <w:b w:val="0"/>
        </w:rPr>
        <w:t>&lt;Article&gt;</w:t>
      </w:r>
      <w:r w:rsidRPr="00212CE3">
        <w:t>Bod 12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E726D3B" w14:textId="77777777" w:rsidTr="00D96FBB">
        <w:trPr>
          <w:trHeight w:hRule="exact" w:val="240"/>
          <w:jc w:val="center"/>
        </w:trPr>
        <w:tc>
          <w:tcPr>
            <w:tcW w:w="9752" w:type="dxa"/>
            <w:gridSpan w:val="2"/>
            <w:tcBorders>
              <w:top w:val="nil"/>
              <w:left w:val="nil"/>
              <w:bottom w:val="nil"/>
              <w:right w:val="nil"/>
            </w:tcBorders>
          </w:tcPr>
          <w:p w14:paraId="3827EB16" w14:textId="77777777" w:rsidR="00750BC4" w:rsidRPr="00212CE3" w:rsidRDefault="00750BC4" w:rsidP="00D96FBB"/>
        </w:tc>
      </w:tr>
      <w:tr w:rsidR="00750BC4" w:rsidRPr="00212CE3" w14:paraId="1D4F4811" w14:textId="77777777" w:rsidTr="00D96FBB">
        <w:trPr>
          <w:trHeight w:val="240"/>
          <w:jc w:val="center"/>
        </w:trPr>
        <w:tc>
          <w:tcPr>
            <w:tcW w:w="4876" w:type="dxa"/>
            <w:tcBorders>
              <w:top w:val="nil"/>
              <w:left w:val="nil"/>
              <w:bottom w:val="nil"/>
              <w:right w:val="nil"/>
            </w:tcBorders>
          </w:tcPr>
          <w:p w14:paraId="36D550C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0894600" w14:textId="77777777" w:rsidR="00750BC4" w:rsidRPr="00212CE3" w:rsidRDefault="00750BC4" w:rsidP="00D96FBB">
            <w:pPr>
              <w:pStyle w:val="AmColumnHeading"/>
            </w:pPr>
            <w:r w:rsidRPr="00212CE3">
              <w:t>Pozměňovací návrh</w:t>
            </w:r>
          </w:p>
        </w:tc>
      </w:tr>
      <w:tr w:rsidR="00750BC4" w:rsidRPr="00212CE3" w14:paraId="2CF38B69" w14:textId="77777777" w:rsidTr="00D96FBB">
        <w:trPr>
          <w:jc w:val="center"/>
        </w:trPr>
        <w:tc>
          <w:tcPr>
            <w:tcW w:w="4876" w:type="dxa"/>
            <w:tcBorders>
              <w:top w:val="nil"/>
              <w:left w:val="nil"/>
              <w:bottom w:val="nil"/>
              <w:right w:val="nil"/>
            </w:tcBorders>
          </w:tcPr>
          <w:p w14:paraId="058C7465" w14:textId="77777777" w:rsidR="00750BC4" w:rsidRPr="00212CE3" w:rsidRDefault="00750BC4" w:rsidP="00D96FBB">
            <w:pPr>
              <w:pStyle w:val="Normal6a"/>
            </w:pPr>
          </w:p>
        </w:tc>
        <w:tc>
          <w:tcPr>
            <w:tcW w:w="4876" w:type="dxa"/>
            <w:tcBorders>
              <w:top w:val="nil"/>
              <w:left w:val="nil"/>
              <w:bottom w:val="nil"/>
              <w:right w:val="nil"/>
            </w:tcBorders>
          </w:tcPr>
          <w:p w14:paraId="7859ED5A" w14:textId="475AF779" w:rsidR="00750BC4" w:rsidRPr="00212CE3" w:rsidRDefault="00750BC4" w:rsidP="00D96FBB">
            <w:pPr>
              <w:pStyle w:val="Normal6a"/>
            </w:pPr>
            <w:r w:rsidRPr="00212CE3">
              <w:rPr>
                <w:b/>
                <w:i/>
              </w:rPr>
              <w:t>12b.</w:t>
            </w:r>
            <w:r w:rsidRPr="00212CE3">
              <w:tab/>
            </w:r>
            <w:r w:rsidRPr="00212CE3">
              <w:rPr>
                <w:b/>
                <w:i/>
              </w:rPr>
              <w:t>vyzývá Komisi, aby investovala do výzkumu, který sleduje genderovou rovnost</w:t>
            </w:r>
            <w:r w:rsidR="00BF632D">
              <w:rPr>
                <w:b/>
                <w:i/>
              </w:rPr>
              <w:t xml:space="preserve"> v </w:t>
            </w:r>
            <w:r w:rsidRPr="00212CE3">
              <w:rPr>
                <w:b/>
                <w:i/>
              </w:rPr>
              <w:t>mediálním</w:t>
            </w:r>
            <w:r w:rsidR="00BF632D">
              <w:rPr>
                <w:b/>
                <w:i/>
              </w:rPr>
              <w:t xml:space="preserve"> a </w:t>
            </w:r>
            <w:r w:rsidRPr="00212CE3">
              <w:rPr>
                <w:b/>
                <w:i/>
              </w:rPr>
              <w:t>digitálním odvětví,</w:t>
            </w:r>
            <w:r w:rsidR="00BF632D">
              <w:rPr>
                <w:b/>
                <w:i/>
              </w:rPr>
              <w:t xml:space="preserve"> a </w:t>
            </w:r>
            <w:r w:rsidRPr="00212CE3">
              <w:rPr>
                <w:b/>
                <w:i/>
              </w:rPr>
              <w:t>to shromažďováním údajů rozdělených podle pohlaví, včetně intersekcionální perspektivy,</w:t>
            </w:r>
            <w:r w:rsidR="00BF632D">
              <w:rPr>
                <w:b/>
                <w:i/>
              </w:rPr>
              <w:t xml:space="preserve"> a </w:t>
            </w:r>
            <w:r w:rsidRPr="00212CE3">
              <w:rPr>
                <w:b/>
                <w:i/>
              </w:rPr>
              <w:t>aby se mimo jiné zaměřila na vyhodnocování předsudků umělé inteligence</w:t>
            </w:r>
            <w:r w:rsidR="00BF632D">
              <w:rPr>
                <w:b/>
                <w:i/>
              </w:rPr>
              <w:t xml:space="preserve"> a </w:t>
            </w:r>
            <w:r w:rsidRPr="00212CE3">
              <w:rPr>
                <w:b/>
                <w:i/>
              </w:rPr>
              <w:t>posuzování stereotypního zobrazování</w:t>
            </w:r>
            <w:r w:rsidR="00BF632D">
              <w:rPr>
                <w:b/>
                <w:i/>
              </w:rPr>
              <w:t xml:space="preserve"> v </w:t>
            </w:r>
            <w:r w:rsidRPr="00212CE3">
              <w:rPr>
                <w:b/>
                <w:i/>
              </w:rPr>
              <w:t>médiích;</w:t>
            </w:r>
          </w:p>
        </w:tc>
      </w:tr>
    </w:tbl>
    <w:p w14:paraId="1637FC6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CDB03A2" w14:textId="77777777" w:rsidR="008354AA" w:rsidRPr="00212CE3" w:rsidRDefault="00750BC4" w:rsidP="00750BC4">
      <w:r w:rsidRPr="00212CE3">
        <w:rPr>
          <w:rStyle w:val="HideTWBExt"/>
        </w:rPr>
        <w:t>&lt;/Amend&gt;</w:t>
      </w:r>
    </w:p>
    <w:p w14:paraId="7927669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556</w:t>
      </w:r>
      <w:r w:rsidRPr="00212CE3">
        <w:rPr>
          <w:rStyle w:val="HideTWBExt"/>
          <w:b w:val="0"/>
        </w:rPr>
        <w:t>&lt;/NumAm&gt;</w:t>
      </w:r>
    </w:p>
    <w:p w14:paraId="7797C216"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13FDC35A" w14:textId="77777777" w:rsidR="00750BC4" w:rsidRPr="00212CE3" w:rsidRDefault="00750BC4" w:rsidP="00750BC4">
      <w:pPr>
        <w:pStyle w:val="NormalBold"/>
      </w:pPr>
      <w:r w:rsidRPr="00212CE3">
        <w:rPr>
          <w:rStyle w:val="HideTWBExt"/>
          <w:b w:val="0"/>
        </w:rPr>
        <w:t>&lt;/RepeatBlock-By&gt;</w:t>
      </w:r>
    </w:p>
    <w:p w14:paraId="093C02D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E453C28" w14:textId="77777777" w:rsidR="00750BC4" w:rsidRPr="00212CE3" w:rsidRDefault="00750BC4" w:rsidP="00750BC4">
      <w:pPr>
        <w:pStyle w:val="NormalBold"/>
      </w:pPr>
      <w:r w:rsidRPr="00212CE3">
        <w:rPr>
          <w:rStyle w:val="HideTWBExt"/>
          <w:b w:val="0"/>
        </w:rPr>
        <w:t>&lt;Article&gt;</w:t>
      </w:r>
      <w:r w:rsidRPr="00212CE3">
        <w:t>Bod 12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3ED93B3" w14:textId="77777777" w:rsidTr="00D96FBB">
        <w:trPr>
          <w:trHeight w:hRule="exact" w:val="240"/>
          <w:jc w:val="center"/>
        </w:trPr>
        <w:tc>
          <w:tcPr>
            <w:tcW w:w="9752" w:type="dxa"/>
            <w:gridSpan w:val="2"/>
            <w:tcBorders>
              <w:top w:val="nil"/>
              <w:left w:val="nil"/>
              <w:bottom w:val="nil"/>
              <w:right w:val="nil"/>
            </w:tcBorders>
          </w:tcPr>
          <w:p w14:paraId="2121ACC4" w14:textId="77777777" w:rsidR="00750BC4" w:rsidRPr="00212CE3" w:rsidRDefault="00750BC4" w:rsidP="00D96FBB"/>
        </w:tc>
      </w:tr>
      <w:tr w:rsidR="00750BC4" w:rsidRPr="00212CE3" w14:paraId="3FABF296" w14:textId="77777777" w:rsidTr="00D96FBB">
        <w:trPr>
          <w:trHeight w:val="240"/>
          <w:jc w:val="center"/>
        </w:trPr>
        <w:tc>
          <w:tcPr>
            <w:tcW w:w="4876" w:type="dxa"/>
            <w:tcBorders>
              <w:top w:val="nil"/>
              <w:left w:val="nil"/>
              <w:bottom w:val="nil"/>
              <w:right w:val="nil"/>
            </w:tcBorders>
          </w:tcPr>
          <w:p w14:paraId="6C48123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3EFC02B" w14:textId="77777777" w:rsidR="00750BC4" w:rsidRPr="00212CE3" w:rsidRDefault="00750BC4" w:rsidP="00D96FBB">
            <w:pPr>
              <w:pStyle w:val="AmColumnHeading"/>
            </w:pPr>
            <w:r w:rsidRPr="00212CE3">
              <w:t>Pozměňovací návrh</w:t>
            </w:r>
          </w:p>
        </w:tc>
      </w:tr>
      <w:tr w:rsidR="00750BC4" w:rsidRPr="00212CE3" w14:paraId="30C7A196" w14:textId="77777777" w:rsidTr="00D96FBB">
        <w:trPr>
          <w:jc w:val="center"/>
        </w:trPr>
        <w:tc>
          <w:tcPr>
            <w:tcW w:w="4876" w:type="dxa"/>
            <w:tcBorders>
              <w:top w:val="nil"/>
              <w:left w:val="nil"/>
              <w:bottom w:val="nil"/>
              <w:right w:val="nil"/>
            </w:tcBorders>
          </w:tcPr>
          <w:p w14:paraId="42862A7A" w14:textId="77777777" w:rsidR="00750BC4" w:rsidRPr="00212CE3" w:rsidRDefault="00750BC4" w:rsidP="00D96FBB">
            <w:pPr>
              <w:pStyle w:val="Normal6a"/>
            </w:pPr>
          </w:p>
        </w:tc>
        <w:tc>
          <w:tcPr>
            <w:tcW w:w="4876" w:type="dxa"/>
            <w:tcBorders>
              <w:top w:val="nil"/>
              <w:left w:val="nil"/>
              <w:bottom w:val="nil"/>
              <w:right w:val="nil"/>
            </w:tcBorders>
          </w:tcPr>
          <w:p w14:paraId="301856D3" w14:textId="70A21D6F" w:rsidR="00750BC4" w:rsidRPr="00212CE3" w:rsidRDefault="00750BC4" w:rsidP="00D96FBB">
            <w:pPr>
              <w:pStyle w:val="Normal6a"/>
            </w:pPr>
            <w:r w:rsidRPr="00212CE3">
              <w:rPr>
                <w:b/>
                <w:i/>
              </w:rPr>
              <w:t>12b.</w:t>
            </w:r>
            <w:r w:rsidRPr="00212CE3">
              <w:tab/>
            </w:r>
            <w:r w:rsidRPr="00212CE3">
              <w:rPr>
                <w:b/>
                <w:i/>
              </w:rPr>
              <w:t>vyzývá Komisi, aby podporovala genderovou rovnost ve společnostech, které se zabývají činnostmi souvisejícími</w:t>
            </w:r>
            <w:r w:rsidR="00BF632D">
              <w:rPr>
                <w:b/>
                <w:i/>
              </w:rPr>
              <w:t xml:space="preserve"> s </w:t>
            </w:r>
            <w:r w:rsidRPr="00212CE3">
              <w:rPr>
                <w:b/>
                <w:i/>
              </w:rPr>
              <w:t>AI</w:t>
            </w:r>
            <w:r w:rsidR="00BF632D">
              <w:rPr>
                <w:b/>
                <w:i/>
              </w:rPr>
              <w:t xml:space="preserve"> a </w:t>
            </w:r>
            <w:r w:rsidRPr="00212CE3">
              <w:rPr>
                <w:b/>
                <w:i/>
              </w:rPr>
              <w:t>IKT, mimo jiné prostřednictvím financování projektů</w:t>
            </w:r>
            <w:r w:rsidR="00BF632D">
              <w:rPr>
                <w:b/>
                <w:i/>
              </w:rPr>
              <w:t xml:space="preserve"> v </w:t>
            </w:r>
            <w:r w:rsidRPr="00212CE3">
              <w:rPr>
                <w:b/>
                <w:i/>
              </w:rPr>
              <w:t>digitálním odvětví vedených ženami</w:t>
            </w:r>
            <w:r w:rsidR="00BF632D">
              <w:rPr>
                <w:b/>
                <w:i/>
              </w:rPr>
              <w:t xml:space="preserve"> a </w:t>
            </w:r>
            <w:r w:rsidRPr="00212CE3">
              <w:rPr>
                <w:b/>
                <w:i/>
              </w:rPr>
              <w:t>podpory minimálního počtu výzkumných pracovnic, které se účastní výzev</w:t>
            </w:r>
            <w:r w:rsidR="00BF632D">
              <w:rPr>
                <w:b/>
                <w:i/>
              </w:rPr>
              <w:t xml:space="preserve"> k </w:t>
            </w:r>
            <w:r w:rsidRPr="00212CE3">
              <w:rPr>
                <w:b/>
                <w:i/>
              </w:rPr>
              <w:t>předkládání návrhů na financování výzkumu</w:t>
            </w:r>
            <w:r w:rsidR="00BF632D">
              <w:rPr>
                <w:b/>
                <w:i/>
              </w:rPr>
              <w:t xml:space="preserve"> v </w:t>
            </w:r>
            <w:r w:rsidRPr="00212CE3">
              <w:rPr>
                <w:b/>
                <w:i/>
              </w:rPr>
              <w:t>oblasti AI</w:t>
            </w:r>
            <w:r w:rsidR="00BF632D">
              <w:rPr>
                <w:b/>
                <w:i/>
              </w:rPr>
              <w:t xml:space="preserve"> a </w:t>
            </w:r>
            <w:r w:rsidRPr="00212CE3">
              <w:rPr>
                <w:b/>
                <w:i/>
              </w:rPr>
              <w:t>IKT;</w:t>
            </w:r>
          </w:p>
        </w:tc>
      </w:tr>
    </w:tbl>
    <w:p w14:paraId="758ED58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3A27450" w14:textId="77777777" w:rsidR="008354AA" w:rsidRPr="00212CE3" w:rsidRDefault="00750BC4" w:rsidP="00750BC4">
      <w:r w:rsidRPr="00212CE3">
        <w:rPr>
          <w:rStyle w:val="HideTWBExt"/>
        </w:rPr>
        <w:t>&lt;/Amend&gt;</w:t>
      </w:r>
    </w:p>
    <w:p w14:paraId="0A54D3A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557</w:t>
      </w:r>
      <w:r w:rsidRPr="00212CE3">
        <w:rPr>
          <w:rStyle w:val="HideTWBExt"/>
          <w:b w:val="0"/>
        </w:rPr>
        <w:t>&lt;/NumAm&gt;</w:t>
      </w:r>
    </w:p>
    <w:p w14:paraId="7348055B"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2D02588A" w14:textId="77777777" w:rsidR="00750BC4" w:rsidRPr="00212CE3" w:rsidRDefault="00750BC4" w:rsidP="00750BC4">
      <w:pPr>
        <w:pStyle w:val="NormalBold"/>
      </w:pPr>
      <w:r w:rsidRPr="00212CE3">
        <w:rPr>
          <w:rStyle w:val="HideTWBExt"/>
          <w:b w:val="0"/>
        </w:rPr>
        <w:t>&lt;/RepeatBlock-By&gt;</w:t>
      </w:r>
    </w:p>
    <w:p w14:paraId="4E0B6FF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7D220CE" w14:textId="77777777" w:rsidR="00750BC4" w:rsidRPr="00212CE3" w:rsidRDefault="00750BC4" w:rsidP="00750BC4">
      <w:pPr>
        <w:pStyle w:val="NormalBold"/>
      </w:pPr>
      <w:r w:rsidRPr="00212CE3">
        <w:rPr>
          <w:rStyle w:val="HideTWBExt"/>
          <w:b w:val="0"/>
        </w:rPr>
        <w:t>&lt;Article&gt;</w:t>
      </w:r>
      <w:r w:rsidRPr="00212CE3">
        <w:t>Bod 12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CD13812" w14:textId="77777777" w:rsidTr="00D96FBB">
        <w:trPr>
          <w:trHeight w:hRule="exact" w:val="240"/>
          <w:jc w:val="center"/>
        </w:trPr>
        <w:tc>
          <w:tcPr>
            <w:tcW w:w="9752" w:type="dxa"/>
            <w:gridSpan w:val="2"/>
            <w:tcBorders>
              <w:top w:val="nil"/>
              <w:left w:val="nil"/>
              <w:bottom w:val="nil"/>
              <w:right w:val="nil"/>
            </w:tcBorders>
          </w:tcPr>
          <w:p w14:paraId="434157C7" w14:textId="77777777" w:rsidR="00750BC4" w:rsidRPr="00212CE3" w:rsidRDefault="00750BC4" w:rsidP="00D96FBB"/>
        </w:tc>
      </w:tr>
      <w:tr w:rsidR="00750BC4" w:rsidRPr="00212CE3" w14:paraId="27F13683" w14:textId="77777777" w:rsidTr="00D96FBB">
        <w:trPr>
          <w:trHeight w:val="240"/>
          <w:jc w:val="center"/>
        </w:trPr>
        <w:tc>
          <w:tcPr>
            <w:tcW w:w="4876" w:type="dxa"/>
            <w:tcBorders>
              <w:top w:val="nil"/>
              <w:left w:val="nil"/>
              <w:bottom w:val="nil"/>
              <w:right w:val="nil"/>
            </w:tcBorders>
          </w:tcPr>
          <w:p w14:paraId="4160EF0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EBE5C8C" w14:textId="77777777" w:rsidR="00750BC4" w:rsidRPr="00212CE3" w:rsidRDefault="00750BC4" w:rsidP="00D96FBB">
            <w:pPr>
              <w:pStyle w:val="AmColumnHeading"/>
            </w:pPr>
            <w:r w:rsidRPr="00212CE3">
              <w:t>Pozměňovací návrh</w:t>
            </w:r>
          </w:p>
        </w:tc>
      </w:tr>
      <w:tr w:rsidR="00750BC4" w:rsidRPr="00212CE3" w14:paraId="0F6DBB99" w14:textId="77777777" w:rsidTr="00D96FBB">
        <w:trPr>
          <w:jc w:val="center"/>
        </w:trPr>
        <w:tc>
          <w:tcPr>
            <w:tcW w:w="4876" w:type="dxa"/>
            <w:tcBorders>
              <w:top w:val="nil"/>
              <w:left w:val="nil"/>
              <w:bottom w:val="nil"/>
              <w:right w:val="nil"/>
            </w:tcBorders>
          </w:tcPr>
          <w:p w14:paraId="6BC4F649" w14:textId="77777777" w:rsidR="00750BC4" w:rsidRPr="00212CE3" w:rsidRDefault="00750BC4" w:rsidP="00D96FBB">
            <w:pPr>
              <w:pStyle w:val="Normal6a"/>
            </w:pPr>
          </w:p>
        </w:tc>
        <w:tc>
          <w:tcPr>
            <w:tcW w:w="4876" w:type="dxa"/>
            <w:tcBorders>
              <w:top w:val="nil"/>
              <w:left w:val="nil"/>
              <w:bottom w:val="nil"/>
              <w:right w:val="nil"/>
            </w:tcBorders>
          </w:tcPr>
          <w:p w14:paraId="7E293F48" w14:textId="1C74ADDD" w:rsidR="00750BC4" w:rsidRPr="00212CE3" w:rsidRDefault="00750BC4" w:rsidP="00D96FBB">
            <w:pPr>
              <w:pStyle w:val="Normal6a"/>
            </w:pPr>
            <w:r w:rsidRPr="00212CE3">
              <w:rPr>
                <w:b/>
                <w:i/>
              </w:rPr>
              <w:t>12b.</w:t>
            </w:r>
            <w:r w:rsidRPr="00212CE3">
              <w:tab/>
            </w:r>
            <w:r w:rsidRPr="00212CE3">
              <w:rPr>
                <w:b/>
                <w:i/>
              </w:rPr>
              <w:t>naléhavě vyzývá Komisi, aby zajistila, že unie dovedností, plán na posílení vysoce kvalitního vzdělávání, odborné přípravy</w:t>
            </w:r>
            <w:r w:rsidR="00BF632D">
              <w:rPr>
                <w:b/>
                <w:i/>
              </w:rPr>
              <w:t xml:space="preserve"> a </w:t>
            </w:r>
            <w:r w:rsidRPr="00212CE3">
              <w:rPr>
                <w:b/>
                <w:i/>
              </w:rPr>
              <w:t>celoživotního učení, bude aktivně řešit genderové nerovnováhy</w:t>
            </w:r>
            <w:r w:rsidR="00BF632D">
              <w:rPr>
                <w:b/>
                <w:i/>
              </w:rPr>
              <w:t xml:space="preserve"> s </w:t>
            </w:r>
            <w:r w:rsidRPr="00212CE3">
              <w:rPr>
                <w:b/>
                <w:i/>
              </w:rPr>
              <w:t>cílem posílit postavení všech jednotlivců</w:t>
            </w:r>
            <w:r w:rsidR="00BF632D">
              <w:rPr>
                <w:b/>
                <w:i/>
              </w:rPr>
              <w:t xml:space="preserve"> v </w:t>
            </w:r>
            <w:r w:rsidRPr="00212CE3">
              <w:rPr>
                <w:b/>
                <w:i/>
              </w:rPr>
              <w:t>EU</w:t>
            </w:r>
            <w:r w:rsidR="00BF632D">
              <w:rPr>
                <w:b/>
                <w:i/>
              </w:rPr>
              <w:t xml:space="preserve"> a </w:t>
            </w:r>
            <w:r w:rsidRPr="00212CE3">
              <w:rPr>
                <w:b/>
                <w:i/>
              </w:rPr>
              <w:t>zvýšit konkurenceschopnost</w:t>
            </w:r>
            <w:r w:rsidR="00BF632D">
              <w:rPr>
                <w:b/>
                <w:i/>
              </w:rPr>
              <w:t xml:space="preserve"> a </w:t>
            </w:r>
            <w:r w:rsidRPr="00212CE3">
              <w:rPr>
                <w:b/>
                <w:i/>
              </w:rPr>
              <w:t>inkluzivitu Unie;</w:t>
            </w:r>
          </w:p>
        </w:tc>
      </w:tr>
    </w:tbl>
    <w:p w14:paraId="7FC29B9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7D80D34" w14:textId="77777777" w:rsidR="008354AA" w:rsidRPr="00212CE3" w:rsidRDefault="00750BC4" w:rsidP="00750BC4">
      <w:r w:rsidRPr="00212CE3">
        <w:rPr>
          <w:rStyle w:val="HideTWBExt"/>
        </w:rPr>
        <w:t>&lt;/Amend&gt;</w:t>
      </w:r>
    </w:p>
    <w:p w14:paraId="667F6ED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558</w:t>
      </w:r>
      <w:r w:rsidRPr="00212CE3">
        <w:rPr>
          <w:rStyle w:val="HideTWBExt"/>
          <w:b w:val="0"/>
        </w:rPr>
        <w:t>&lt;/NumAm&gt;</w:t>
      </w:r>
    </w:p>
    <w:p w14:paraId="41CB031F"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244382C5" w14:textId="77777777" w:rsidR="00750BC4" w:rsidRPr="00212CE3" w:rsidRDefault="00750BC4" w:rsidP="00750BC4">
      <w:pPr>
        <w:pStyle w:val="NormalBold"/>
      </w:pPr>
      <w:r w:rsidRPr="00212CE3">
        <w:rPr>
          <w:rStyle w:val="HideTWBExt"/>
          <w:b w:val="0"/>
        </w:rPr>
        <w:t>&lt;/RepeatBlock-By&gt;</w:t>
      </w:r>
    </w:p>
    <w:p w14:paraId="4CFC967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125E180" w14:textId="77777777" w:rsidR="00750BC4" w:rsidRPr="00212CE3" w:rsidRDefault="00750BC4" w:rsidP="00750BC4">
      <w:pPr>
        <w:pStyle w:val="NormalBold"/>
      </w:pPr>
      <w:r w:rsidRPr="00212CE3">
        <w:rPr>
          <w:rStyle w:val="HideTWBExt"/>
          <w:b w:val="0"/>
        </w:rPr>
        <w:t>&lt;Article&gt;</w:t>
      </w:r>
      <w:r w:rsidRPr="00212CE3">
        <w:t>Bod 12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F0D42B8" w14:textId="77777777" w:rsidTr="00D96FBB">
        <w:trPr>
          <w:trHeight w:hRule="exact" w:val="240"/>
          <w:jc w:val="center"/>
        </w:trPr>
        <w:tc>
          <w:tcPr>
            <w:tcW w:w="9752" w:type="dxa"/>
            <w:gridSpan w:val="2"/>
            <w:tcBorders>
              <w:top w:val="nil"/>
              <w:left w:val="nil"/>
              <w:bottom w:val="nil"/>
              <w:right w:val="nil"/>
            </w:tcBorders>
          </w:tcPr>
          <w:p w14:paraId="7548A5CB" w14:textId="77777777" w:rsidR="00750BC4" w:rsidRPr="00212CE3" w:rsidRDefault="00750BC4" w:rsidP="00D96FBB"/>
        </w:tc>
      </w:tr>
      <w:tr w:rsidR="00750BC4" w:rsidRPr="00212CE3" w14:paraId="2E4A8724" w14:textId="77777777" w:rsidTr="00D96FBB">
        <w:trPr>
          <w:trHeight w:val="240"/>
          <w:jc w:val="center"/>
        </w:trPr>
        <w:tc>
          <w:tcPr>
            <w:tcW w:w="4876" w:type="dxa"/>
            <w:tcBorders>
              <w:top w:val="nil"/>
              <w:left w:val="nil"/>
              <w:bottom w:val="nil"/>
              <w:right w:val="nil"/>
            </w:tcBorders>
          </w:tcPr>
          <w:p w14:paraId="3AC5954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8FD08E1" w14:textId="77777777" w:rsidR="00750BC4" w:rsidRPr="00212CE3" w:rsidRDefault="00750BC4" w:rsidP="00D96FBB">
            <w:pPr>
              <w:pStyle w:val="AmColumnHeading"/>
            </w:pPr>
            <w:r w:rsidRPr="00212CE3">
              <w:t>Pozměňovací návrh</w:t>
            </w:r>
          </w:p>
        </w:tc>
      </w:tr>
      <w:tr w:rsidR="00750BC4" w:rsidRPr="00212CE3" w14:paraId="668DF057" w14:textId="77777777" w:rsidTr="00D96FBB">
        <w:trPr>
          <w:jc w:val="center"/>
        </w:trPr>
        <w:tc>
          <w:tcPr>
            <w:tcW w:w="4876" w:type="dxa"/>
            <w:tcBorders>
              <w:top w:val="nil"/>
              <w:left w:val="nil"/>
              <w:bottom w:val="nil"/>
              <w:right w:val="nil"/>
            </w:tcBorders>
          </w:tcPr>
          <w:p w14:paraId="7C2F3D07" w14:textId="77777777" w:rsidR="00750BC4" w:rsidRPr="00212CE3" w:rsidRDefault="00750BC4" w:rsidP="00D96FBB">
            <w:pPr>
              <w:pStyle w:val="Normal6a"/>
            </w:pPr>
          </w:p>
        </w:tc>
        <w:tc>
          <w:tcPr>
            <w:tcW w:w="4876" w:type="dxa"/>
            <w:tcBorders>
              <w:top w:val="nil"/>
              <w:left w:val="nil"/>
              <w:bottom w:val="nil"/>
              <w:right w:val="nil"/>
            </w:tcBorders>
          </w:tcPr>
          <w:p w14:paraId="3B45244A" w14:textId="5585F3E2" w:rsidR="00750BC4" w:rsidRPr="00212CE3" w:rsidRDefault="00750BC4" w:rsidP="00D96FBB">
            <w:pPr>
              <w:pStyle w:val="Normal6a"/>
            </w:pPr>
            <w:r w:rsidRPr="00212CE3">
              <w:rPr>
                <w:b/>
                <w:i/>
              </w:rPr>
              <w:t>12b.</w:t>
            </w:r>
            <w:r w:rsidRPr="00212CE3">
              <w:tab/>
            </w:r>
            <w:r w:rsidRPr="00212CE3">
              <w:rPr>
                <w:b/>
                <w:i/>
              </w:rPr>
              <w:t>vyzývá Komisi, aby výslovně zahrnula transgender osoby do všech opatření týkajících se genderové rovnosti</w:t>
            </w:r>
            <w:r w:rsidR="00BF632D">
              <w:rPr>
                <w:b/>
                <w:i/>
              </w:rPr>
              <w:t xml:space="preserve"> a </w:t>
            </w:r>
            <w:r w:rsidRPr="00212CE3">
              <w:rPr>
                <w:b/>
                <w:i/>
              </w:rPr>
              <w:t>aby vypracovala konkrétní opatření proti transfobii, zejména</w:t>
            </w:r>
            <w:r w:rsidR="00BF632D">
              <w:rPr>
                <w:b/>
                <w:i/>
              </w:rPr>
              <w:t xml:space="preserve"> v </w:t>
            </w:r>
            <w:r w:rsidRPr="00212CE3">
              <w:rPr>
                <w:b/>
                <w:i/>
              </w:rPr>
              <w:t>oblasti zdravotní péče, zaměstnanosti</w:t>
            </w:r>
            <w:r w:rsidR="00BF632D">
              <w:rPr>
                <w:b/>
                <w:i/>
              </w:rPr>
              <w:t xml:space="preserve"> a </w:t>
            </w:r>
            <w:r w:rsidRPr="00212CE3">
              <w:rPr>
                <w:b/>
                <w:i/>
              </w:rPr>
              <w:t>vzdělávání;</w:t>
            </w:r>
          </w:p>
        </w:tc>
      </w:tr>
    </w:tbl>
    <w:p w14:paraId="6E4A220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D0954DE" w14:textId="77777777" w:rsidR="008354AA" w:rsidRPr="00212CE3" w:rsidRDefault="00750BC4" w:rsidP="00750BC4">
      <w:r w:rsidRPr="00212CE3">
        <w:rPr>
          <w:rStyle w:val="HideTWBExt"/>
        </w:rPr>
        <w:t>&lt;/Amend&gt;</w:t>
      </w:r>
    </w:p>
    <w:p w14:paraId="5A09A42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559</w:t>
      </w:r>
      <w:r w:rsidRPr="00212CE3">
        <w:rPr>
          <w:rStyle w:val="HideTWBExt"/>
          <w:b w:val="0"/>
        </w:rPr>
        <w:t>&lt;/NumAm&gt;</w:t>
      </w:r>
    </w:p>
    <w:p w14:paraId="3EEAA43D"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4AAB839D" w14:textId="77777777" w:rsidR="00750BC4" w:rsidRPr="00212CE3" w:rsidRDefault="00750BC4" w:rsidP="00750BC4">
      <w:pPr>
        <w:pStyle w:val="NormalBold"/>
      </w:pPr>
      <w:r w:rsidRPr="00212CE3">
        <w:rPr>
          <w:rStyle w:val="HideTWBExt"/>
          <w:b w:val="0"/>
        </w:rPr>
        <w:t>&lt;/RepeatBlock-By&gt;</w:t>
      </w:r>
    </w:p>
    <w:p w14:paraId="30E4F481"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A84C3DD" w14:textId="77777777" w:rsidR="00750BC4" w:rsidRPr="00212CE3" w:rsidRDefault="00750BC4" w:rsidP="00750BC4">
      <w:pPr>
        <w:pStyle w:val="NormalBold"/>
      </w:pPr>
      <w:r w:rsidRPr="00212CE3">
        <w:rPr>
          <w:rStyle w:val="HideTWBExt"/>
          <w:b w:val="0"/>
        </w:rPr>
        <w:t>&lt;Article&gt;</w:t>
      </w:r>
      <w:r w:rsidRPr="00212CE3">
        <w:t>Bod 12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582F9D9" w14:textId="77777777" w:rsidTr="00D96FBB">
        <w:trPr>
          <w:trHeight w:hRule="exact" w:val="240"/>
          <w:jc w:val="center"/>
        </w:trPr>
        <w:tc>
          <w:tcPr>
            <w:tcW w:w="9752" w:type="dxa"/>
            <w:gridSpan w:val="2"/>
            <w:tcBorders>
              <w:top w:val="nil"/>
              <w:left w:val="nil"/>
              <w:bottom w:val="nil"/>
              <w:right w:val="nil"/>
            </w:tcBorders>
          </w:tcPr>
          <w:p w14:paraId="325AEEAC" w14:textId="77777777" w:rsidR="00750BC4" w:rsidRPr="00212CE3" w:rsidRDefault="00750BC4" w:rsidP="00D96FBB"/>
        </w:tc>
      </w:tr>
      <w:tr w:rsidR="00750BC4" w:rsidRPr="00212CE3" w14:paraId="204F763F" w14:textId="77777777" w:rsidTr="00D96FBB">
        <w:trPr>
          <w:trHeight w:val="240"/>
          <w:jc w:val="center"/>
        </w:trPr>
        <w:tc>
          <w:tcPr>
            <w:tcW w:w="4876" w:type="dxa"/>
            <w:tcBorders>
              <w:top w:val="nil"/>
              <w:left w:val="nil"/>
              <w:bottom w:val="nil"/>
              <w:right w:val="nil"/>
            </w:tcBorders>
          </w:tcPr>
          <w:p w14:paraId="6CB7F0F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7A42C96" w14:textId="77777777" w:rsidR="00750BC4" w:rsidRPr="00212CE3" w:rsidRDefault="00750BC4" w:rsidP="00D96FBB">
            <w:pPr>
              <w:pStyle w:val="AmColumnHeading"/>
            </w:pPr>
            <w:r w:rsidRPr="00212CE3">
              <w:t>Pozměňovací návrh</w:t>
            </w:r>
          </w:p>
        </w:tc>
      </w:tr>
      <w:tr w:rsidR="00750BC4" w:rsidRPr="00212CE3" w14:paraId="2561BBDD" w14:textId="77777777" w:rsidTr="00D96FBB">
        <w:trPr>
          <w:jc w:val="center"/>
        </w:trPr>
        <w:tc>
          <w:tcPr>
            <w:tcW w:w="4876" w:type="dxa"/>
            <w:tcBorders>
              <w:top w:val="nil"/>
              <w:left w:val="nil"/>
              <w:bottom w:val="nil"/>
              <w:right w:val="nil"/>
            </w:tcBorders>
          </w:tcPr>
          <w:p w14:paraId="23781D1D" w14:textId="77777777" w:rsidR="00750BC4" w:rsidRPr="00212CE3" w:rsidRDefault="00750BC4" w:rsidP="00D96FBB">
            <w:pPr>
              <w:pStyle w:val="Normal6a"/>
            </w:pPr>
          </w:p>
        </w:tc>
        <w:tc>
          <w:tcPr>
            <w:tcW w:w="4876" w:type="dxa"/>
            <w:tcBorders>
              <w:top w:val="nil"/>
              <w:left w:val="nil"/>
              <w:bottom w:val="nil"/>
              <w:right w:val="nil"/>
            </w:tcBorders>
          </w:tcPr>
          <w:p w14:paraId="5201AD49" w14:textId="641BE842" w:rsidR="00750BC4" w:rsidRPr="00212CE3" w:rsidRDefault="00750BC4" w:rsidP="00D96FBB">
            <w:pPr>
              <w:pStyle w:val="Normal6a"/>
            </w:pPr>
            <w:r w:rsidRPr="00212CE3">
              <w:rPr>
                <w:b/>
                <w:i/>
              </w:rPr>
              <w:t>12b.</w:t>
            </w:r>
            <w:r w:rsidRPr="00212CE3">
              <w:tab/>
            </w:r>
            <w:r w:rsidRPr="00212CE3">
              <w:rPr>
                <w:b/>
                <w:i/>
              </w:rPr>
              <w:t>vyzývá Komisi, aby podporovala marginalizované ženy na jejich cestě za vzděláním prostřednictvím veletrhů pracovních příležitostí, stáží</w:t>
            </w:r>
            <w:r w:rsidR="00BF632D">
              <w:rPr>
                <w:b/>
                <w:i/>
              </w:rPr>
              <w:t xml:space="preserve"> a </w:t>
            </w:r>
            <w:r w:rsidRPr="00212CE3">
              <w:rPr>
                <w:b/>
                <w:i/>
              </w:rPr>
              <w:t>kariérního poradenství;</w:t>
            </w:r>
          </w:p>
        </w:tc>
      </w:tr>
    </w:tbl>
    <w:p w14:paraId="3170C7C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EADFE5B" w14:textId="77777777" w:rsidR="008354AA" w:rsidRPr="00212CE3" w:rsidRDefault="00750BC4" w:rsidP="00750BC4">
      <w:r w:rsidRPr="00212CE3">
        <w:rPr>
          <w:rStyle w:val="HideTWBExt"/>
        </w:rPr>
        <w:t>&lt;/Amend&gt;</w:t>
      </w:r>
    </w:p>
    <w:p w14:paraId="0403BEB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560</w:t>
      </w:r>
      <w:r w:rsidRPr="00212CE3">
        <w:rPr>
          <w:rStyle w:val="HideTWBExt"/>
          <w:b w:val="0"/>
        </w:rPr>
        <w:t>&lt;/NumAm&gt;</w:t>
      </w:r>
    </w:p>
    <w:p w14:paraId="1EB7CA79" w14:textId="77777777" w:rsidR="00750BC4" w:rsidRPr="00212CE3" w:rsidRDefault="00750BC4" w:rsidP="00750BC4">
      <w:pPr>
        <w:pStyle w:val="NormalBold"/>
      </w:pPr>
      <w:r w:rsidRPr="00212CE3">
        <w:rPr>
          <w:rStyle w:val="HideTWBExt"/>
          <w:b w:val="0"/>
        </w:rPr>
        <w:t>&lt;RepeatBlock-By&gt;&lt;Members&gt;</w:t>
      </w:r>
      <w:r w:rsidRPr="00212CE3">
        <w:t>Loucas Fourlas, Paulo Do Nascimento Cabral</w:t>
      </w:r>
      <w:r w:rsidRPr="00212CE3">
        <w:rPr>
          <w:rStyle w:val="HideTWBExt"/>
          <w:b w:val="0"/>
        </w:rPr>
        <w:t>&lt;/Members&gt;</w:t>
      </w:r>
    </w:p>
    <w:p w14:paraId="0BDF3796" w14:textId="77777777" w:rsidR="00750BC4" w:rsidRPr="00212CE3" w:rsidRDefault="00750BC4" w:rsidP="00750BC4">
      <w:pPr>
        <w:pStyle w:val="NormalBold"/>
      </w:pPr>
      <w:r w:rsidRPr="00212CE3">
        <w:rPr>
          <w:rStyle w:val="HideTWBExt"/>
          <w:b w:val="0"/>
        </w:rPr>
        <w:t>&lt;/RepeatBlock-By&gt;</w:t>
      </w:r>
    </w:p>
    <w:p w14:paraId="0D642EB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761D9CE" w14:textId="77777777" w:rsidR="00750BC4" w:rsidRPr="00212CE3" w:rsidRDefault="00750BC4" w:rsidP="00750BC4">
      <w:pPr>
        <w:pStyle w:val="NormalBold"/>
      </w:pPr>
      <w:r w:rsidRPr="00212CE3">
        <w:rPr>
          <w:rStyle w:val="HideTWBExt"/>
          <w:b w:val="0"/>
        </w:rPr>
        <w:t>&lt;Article&gt;</w:t>
      </w:r>
      <w:r w:rsidRPr="00212CE3">
        <w:t>Bod 12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B7FE80F" w14:textId="77777777" w:rsidTr="00D96FBB">
        <w:trPr>
          <w:trHeight w:hRule="exact" w:val="240"/>
          <w:jc w:val="center"/>
        </w:trPr>
        <w:tc>
          <w:tcPr>
            <w:tcW w:w="9752" w:type="dxa"/>
            <w:gridSpan w:val="2"/>
            <w:tcBorders>
              <w:top w:val="nil"/>
              <w:left w:val="nil"/>
              <w:bottom w:val="nil"/>
              <w:right w:val="nil"/>
            </w:tcBorders>
          </w:tcPr>
          <w:p w14:paraId="5FEDA92C" w14:textId="77777777" w:rsidR="00750BC4" w:rsidRPr="00212CE3" w:rsidRDefault="00750BC4" w:rsidP="00D96FBB"/>
        </w:tc>
      </w:tr>
      <w:tr w:rsidR="00750BC4" w:rsidRPr="00212CE3" w14:paraId="49FA545B" w14:textId="77777777" w:rsidTr="00D96FBB">
        <w:trPr>
          <w:trHeight w:val="240"/>
          <w:jc w:val="center"/>
        </w:trPr>
        <w:tc>
          <w:tcPr>
            <w:tcW w:w="4876" w:type="dxa"/>
            <w:tcBorders>
              <w:top w:val="nil"/>
              <w:left w:val="nil"/>
              <w:bottom w:val="nil"/>
              <w:right w:val="nil"/>
            </w:tcBorders>
          </w:tcPr>
          <w:p w14:paraId="34F6509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87E2264" w14:textId="77777777" w:rsidR="00750BC4" w:rsidRPr="00212CE3" w:rsidRDefault="00750BC4" w:rsidP="00D96FBB">
            <w:pPr>
              <w:pStyle w:val="AmColumnHeading"/>
            </w:pPr>
            <w:r w:rsidRPr="00212CE3">
              <w:t>Pozměňovací návrh</w:t>
            </w:r>
          </w:p>
        </w:tc>
      </w:tr>
      <w:tr w:rsidR="00750BC4" w:rsidRPr="00212CE3" w14:paraId="2E1E1661" w14:textId="77777777" w:rsidTr="00D96FBB">
        <w:trPr>
          <w:jc w:val="center"/>
        </w:trPr>
        <w:tc>
          <w:tcPr>
            <w:tcW w:w="4876" w:type="dxa"/>
            <w:tcBorders>
              <w:top w:val="nil"/>
              <w:left w:val="nil"/>
              <w:bottom w:val="nil"/>
              <w:right w:val="nil"/>
            </w:tcBorders>
          </w:tcPr>
          <w:p w14:paraId="238314D5" w14:textId="77777777" w:rsidR="00750BC4" w:rsidRPr="00212CE3" w:rsidRDefault="00750BC4" w:rsidP="00D96FBB">
            <w:pPr>
              <w:pStyle w:val="Normal6a"/>
            </w:pPr>
          </w:p>
        </w:tc>
        <w:tc>
          <w:tcPr>
            <w:tcW w:w="4876" w:type="dxa"/>
            <w:tcBorders>
              <w:top w:val="nil"/>
              <w:left w:val="nil"/>
              <w:bottom w:val="nil"/>
              <w:right w:val="nil"/>
            </w:tcBorders>
          </w:tcPr>
          <w:p w14:paraId="76C2E6D3" w14:textId="297BBB6B" w:rsidR="00750BC4" w:rsidRPr="00212CE3" w:rsidRDefault="00750BC4" w:rsidP="00D96FBB">
            <w:pPr>
              <w:pStyle w:val="Normal6a"/>
            </w:pPr>
            <w:r w:rsidRPr="00212CE3">
              <w:rPr>
                <w:b/>
                <w:i/>
              </w:rPr>
              <w:t>12c.</w:t>
            </w:r>
            <w:r w:rsidRPr="00212CE3">
              <w:tab/>
            </w:r>
            <w:r w:rsidRPr="00212CE3">
              <w:rPr>
                <w:b/>
                <w:i/>
              </w:rPr>
              <w:t>s politováním konstatuje, že ženy podnikatelky často čelí zbytečným administrativním problémům, vyzývá</w:t>
            </w:r>
            <w:r w:rsidR="00BF632D">
              <w:rPr>
                <w:b/>
                <w:i/>
              </w:rPr>
              <w:t xml:space="preserve"> k </w:t>
            </w:r>
            <w:r w:rsidRPr="00212CE3">
              <w:rPr>
                <w:b/>
                <w:i/>
              </w:rPr>
              <w:t>propagaci podpory, jako je financování, andělští investoři</w:t>
            </w:r>
            <w:r w:rsidR="00BF632D">
              <w:rPr>
                <w:b/>
                <w:i/>
              </w:rPr>
              <w:t xml:space="preserve"> a </w:t>
            </w:r>
            <w:r w:rsidRPr="00212CE3">
              <w:rPr>
                <w:b/>
                <w:i/>
              </w:rPr>
              <w:t>osoby investující do podnikového rizikového kapitálu, odborná příprava, možnosti navazování kontaktů</w:t>
            </w:r>
            <w:r w:rsidR="00BF632D">
              <w:rPr>
                <w:b/>
                <w:i/>
              </w:rPr>
              <w:t xml:space="preserve"> a </w:t>
            </w:r>
            <w:r w:rsidRPr="00212CE3">
              <w:rPr>
                <w:b/>
                <w:i/>
              </w:rPr>
              <w:t>programy mentorské podpory;</w:t>
            </w:r>
          </w:p>
        </w:tc>
      </w:tr>
    </w:tbl>
    <w:p w14:paraId="534D461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6873C7E" w14:textId="77777777" w:rsidR="008354AA" w:rsidRPr="00212CE3" w:rsidRDefault="00750BC4" w:rsidP="00750BC4">
      <w:r w:rsidRPr="00212CE3">
        <w:rPr>
          <w:rStyle w:val="HideTWBExt"/>
        </w:rPr>
        <w:t>&lt;/Amend&gt;</w:t>
      </w:r>
    </w:p>
    <w:p w14:paraId="1D28A0F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561</w:t>
      </w:r>
      <w:r w:rsidRPr="00212CE3">
        <w:rPr>
          <w:rStyle w:val="HideTWBExt"/>
          <w:b w:val="0"/>
        </w:rPr>
        <w:t>&lt;/NumAm&gt;</w:t>
      </w:r>
    </w:p>
    <w:p w14:paraId="3AB2F7FF"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7EE0BF2F" w14:textId="77777777" w:rsidR="00750BC4" w:rsidRPr="00212CE3" w:rsidRDefault="00750BC4" w:rsidP="00750BC4">
      <w:pPr>
        <w:pStyle w:val="NormalBold"/>
      </w:pPr>
      <w:r w:rsidRPr="00212CE3">
        <w:rPr>
          <w:rStyle w:val="HideTWBExt"/>
          <w:b w:val="0"/>
        </w:rPr>
        <w:t>&lt;/RepeatBlock-By&gt;</w:t>
      </w:r>
    </w:p>
    <w:p w14:paraId="0F136E3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7778BBE" w14:textId="77777777" w:rsidR="00750BC4" w:rsidRPr="00212CE3" w:rsidRDefault="00750BC4" w:rsidP="00750BC4">
      <w:pPr>
        <w:pStyle w:val="NormalBold"/>
      </w:pPr>
      <w:r w:rsidRPr="00212CE3">
        <w:rPr>
          <w:rStyle w:val="HideTWBExt"/>
          <w:b w:val="0"/>
        </w:rPr>
        <w:t>&lt;Article&gt;</w:t>
      </w:r>
      <w:r w:rsidRPr="00212CE3">
        <w:t>Bod 12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17B5EB7" w14:textId="77777777" w:rsidTr="00D96FBB">
        <w:trPr>
          <w:trHeight w:hRule="exact" w:val="240"/>
          <w:jc w:val="center"/>
        </w:trPr>
        <w:tc>
          <w:tcPr>
            <w:tcW w:w="9752" w:type="dxa"/>
            <w:gridSpan w:val="2"/>
            <w:tcBorders>
              <w:top w:val="nil"/>
              <w:left w:val="nil"/>
              <w:bottom w:val="nil"/>
              <w:right w:val="nil"/>
            </w:tcBorders>
          </w:tcPr>
          <w:p w14:paraId="4038E379" w14:textId="77777777" w:rsidR="00750BC4" w:rsidRPr="00212CE3" w:rsidRDefault="00750BC4" w:rsidP="00D96FBB"/>
        </w:tc>
      </w:tr>
      <w:tr w:rsidR="00750BC4" w:rsidRPr="00212CE3" w14:paraId="6985E33E" w14:textId="77777777" w:rsidTr="00D96FBB">
        <w:trPr>
          <w:trHeight w:val="240"/>
          <w:jc w:val="center"/>
        </w:trPr>
        <w:tc>
          <w:tcPr>
            <w:tcW w:w="4876" w:type="dxa"/>
            <w:tcBorders>
              <w:top w:val="nil"/>
              <w:left w:val="nil"/>
              <w:bottom w:val="nil"/>
              <w:right w:val="nil"/>
            </w:tcBorders>
          </w:tcPr>
          <w:p w14:paraId="54ED707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3FF7059" w14:textId="77777777" w:rsidR="00750BC4" w:rsidRPr="00212CE3" w:rsidRDefault="00750BC4" w:rsidP="00D96FBB">
            <w:pPr>
              <w:pStyle w:val="AmColumnHeading"/>
            </w:pPr>
            <w:r w:rsidRPr="00212CE3">
              <w:t>Pozměňovací návrh</w:t>
            </w:r>
          </w:p>
        </w:tc>
      </w:tr>
      <w:tr w:rsidR="00750BC4" w:rsidRPr="00212CE3" w14:paraId="5869D4C6" w14:textId="77777777" w:rsidTr="00D96FBB">
        <w:trPr>
          <w:jc w:val="center"/>
        </w:trPr>
        <w:tc>
          <w:tcPr>
            <w:tcW w:w="4876" w:type="dxa"/>
            <w:tcBorders>
              <w:top w:val="nil"/>
              <w:left w:val="nil"/>
              <w:bottom w:val="nil"/>
              <w:right w:val="nil"/>
            </w:tcBorders>
          </w:tcPr>
          <w:p w14:paraId="506BA45A" w14:textId="77777777" w:rsidR="00750BC4" w:rsidRPr="00212CE3" w:rsidRDefault="00750BC4" w:rsidP="00D96FBB">
            <w:pPr>
              <w:pStyle w:val="Normal6a"/>
            </w:pPr>
          </w:p>
        </w:tc>
        <w:tc>
          <w:tcPr>
            <w:tcW w:w="4876" w:type="dxa"/>
            <w:tcBorders>
              <w:top w:val="nil"/>
              <w:left w:val="nil"/>
              <w:bottom w:val="nil"/>
              <w:right w:val="nil"/>
            </w:tcBorders>
          </w:tcPr>
          <w:p w14:paraId="4C8D00F0" w14:textId="1DE439AD" w:rsidR="00750BC4" w:rsidRPr="00212CE3" w:rsidRDefault="00750BC4" w:rsidP="00D96FBB">
            <w:pPr>
              <w:pStyle w:val="Normal6a"/>
            </w:pPr>
            <w:r w:rsidRPr="00212CE3">
              <w:rPr>
                <w:b/>
                <w:i/>
              </w:rPr>
              <w:t>12c.</w:t>
            </w:r>
            <w:r w:rsidRPr="00212CE3">
              <w:tab/>
            </w:r>
            <w:r w:rsidRPr="00212CE3">
              <w:rPr>
                <w:b/>
                <w:i/>
              </w:rPr>
              <w:t>vyzývá Komisi, aby spolupracovala</w:t>
            </w:r>
            <w:r w:rsidR="00BF632D">
              <w:rPr>
                <w:b/>
                <w:i/>
              </w:rPr>
              <w:t xml:space="preserve"> s </w:t>
            </w:r>
            <w:r w:rsidRPr="00212CE3">
              <w:rPr>
                <w:b/>
                <w:i/>
              </w:rPr>
              <w:t>platformami sociálních médií na zavedení pravidel elektronické bezpečnosti, která by chránila ženy</w:t>
            </w:r>
            <w:r w:rsidR="00BF632D">
              <w:rPr>
                <w:b/>
                <w:i/>
              </w:rPr>
              <w:t xml:space="preserve"> a </w:t>
            </w:r>
            <w:r w:rsidRPr="00212CE3">
              <w:rPr>
                <w:b/>
                <w:i/>
              </w:rPr>
              <w:t>dívky před kybernetickým násilím</w:t>
            </w:r>
            <w:r w:rsidR="00BF632D">
              <w:rPr>
                <w:b/>
                <w:i/>
              </w:rPr>
              <w:t xml:space="preserve"> a </w:t>
            </w:r>
            <w:r w:rsidRPr="00212CE3">
              <w:rPr>
                <w:b/>
                <w:i/>
              </w:rPr>
              <w:t>obtěžováním na sociálních sítích;</w:t>
            </w:r>
          </w:p>
        </w:tc>
      </w:tr>
    </w:tbl>
    <w:p w14:paraId="6F1484B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13584E8" w14:textId="77777777" w:rsidR="008354AA" w:rsidRPr="00212CE3" w:rsidRDefault="00750BC4" w:rsidP="00750BC4">
      <w:r w:rsidRPr="00212CE3">
        <w:rPr>
          <w:rStyle w:val="HideTWBExt"/>
        </w:rPr>
        <w:t>&lt;/Amend&gt;</w:t>
      </w:r>
    </w:p>
    <w:p w14:paraId="7D3872F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562</w:t>
      </w:r>
      <w:r w:rsidRPr="00212CE3">
        <w:rPr>
          <w:rStyle w:val="HideTWBExt"/>
          <w:b w:val="0"/>
        </w:rPr>
        <w:t>&lt;/NumAm&gt;</w:t>
      </w:r>
    </w:p>
    <w:p w14:paraId="799EB6BB"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58D5233C" w14:textId="77777777" w:rsidR="00750BC4" w:rsidRPr="00212CE3" w:rsidRDefault="00750BC4" w:rsidP="00750BC4">
      <w:pPr>
        <w:pStyle w:val="NormalBold"/>
      </w:pPr>
      <w:r w:rsidRPr="00212CE3">
        <w:rPr>
          <w:rStyle w:val="HideTWBExt"/>
          <w:b w:val="0"/>
        </w:rPr>
        <w:t>&lt;/RepeatBlock-By&gt;</w:t>
      </w:r>
    </w:p>
    <w:p w14:paraId="03B5A60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AAEAC89" w14:textId="77777777" w:rsidR="00750BC4" w:rsidRPr="00212CE3" w:rsidRDefault="00750BC4" w:rsidP="00750BC4">
      <w:pPr>
        <w:pStyle w:val="NormalBold"/>
      </w:pPr>
      <w:r w:rsidRPr="00212CE3">
        <w:rPr>
          <w:rStyle w:val="HideTWBExt"/>
          <w:b w:val="0"/>
        </w:rPr>
        <w:t>&lt;Article&gt;</w:t>
      </w:r>
      <w:r w:rsidRPr="00212CE3">
        <w:t>Bod 12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9831C0B" w14:textId="77777777" w:rsidTr="00D96FBB">
        <w:trPr>
          <w:trHeight w:hRule="exact" w:val="240"/>
          <w:jc w:val="center"/>
        </w:trPr>
        <w:tc>
          <w:tcPr>
            <w:tcW w:w="9752" w:type="dxa"/>
            <w:gridSpan w:val="2"/>
            <w:tcBorders>
              <w:top w:val="nil"/>
              <w:left w:val="nil"/>
              <w:bottom w:val="nil"/>
              <w:right w:val="nil"/>
            </w:tcBorders>
          </w:tcPr>
          <w:p w14:paraId="4A1DEFBE" w14:textId="77777777" w:rsidR="00750BC4" w:rsidRPr="00212CE3" w:rsidRDefault="00750BC4" w:rsidP="00D96FBB"/>
        </w:tc>
      </w:tr>
      <w:tr w:rsidR="00750BC4" w:rsidRPr="00212CE3" w14:paraId="0C6E763A" w14:textId="77777777" w:rsidTr="00D96FBB">
        <w:trPr>
          <w:trHeight w:val="240"/>
          <w:jc w:val="center"/>
        </w:trPr>
        <w:tc>
          <w:tcPr>
            <w:tcW w:w="4876" w:type="dxa"/>
            <w:tcBorders>
              <w:top w:val="nil"/>
              <w:left w:val="nil"/>
              <w:bottom w:val="nil"/>
              <w:right w:val="nil"/>
            </w:tcBorders>
          </w:tcPr>
          <w:p w14:paraId="35D7D1E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39C40CB" w14:textId="77777777" w:rsidR="00750BC4" w:rsidRPr="00212CE3" w:rsidRDefault="00750BC4" w:rsidP="00D96FBB">
            <w:pPr>
              <w:pStyle w:val="AmColumnHeading"/>
            </w:pPr>
            <w:r w:rsidRPr="00212CE3">
              <w:t>Pozměňovací návrh</w:t>
            </w:r>
          </w:p>
        </w:tc>
      </w:tr>
      <w:tr w:rsidR="00750BC4" w:rsidRPr="00212CE3" w14:paraId="6B38CDF6" w14:textId="77777777" w:rsidTr="00D96FBB">
        <w:trPr>
          <w:jc w:val="center"/>
        </w:trPr>
        <w:tc>
          <w:tcPr>
            <w:tcW w:w="4876" w:type="dxa"/>
            <w:tcBorders>
              <w:top w:val="nil"/>
              <w:left w:val="nil"/>
              <w:bottom w:val="nil"/>
              <w:right w:val="nil"/>
            </w:tcBorders>
          </w:tcPr>
          <w:p w14:paraId="04BA57AE" w14:textId="77777777" w:rsidR="00750BC4" w:rsidRPr="00212CE3" w:rsidRDefault="00750BC4" w:rsidP="00D96FBB">
            <w:pPr>
              <w:pStyle w:val="Normal6a"/>
            </w:pPr>
          </w:p>
        </w:tc>
        <w:tc>
          <w:tcPr>
            <w:tcW w:w="4876" w:type="dxa"/>
            <w:tcBorders>
              <w:top w:val="nil"/>
              <w:left w:val="nil"/>
              <w:bottom w:val="nil"/>
              <w:right w:val="nil"/>
            </w:tcBorders>
          </w:tcPr>
          <w:p w14:paraId="7BC2620F" w14:textId="428A0DDA" w:rsidR="00750BC4" w:rsidRPr="00212CE3" w:rsidRDefault="00750BC4" w:rsidP="00D96FBB">
            <w:pPr>
              <w:pStyle w:val="Normal6a"/>
            </w:pPr>
            <w:r w:rsidRPr="00212CE3">
              <w:rPr>
                <w:b/>
                <w:i/>
              </w:rPr>
              <w:t>12c.</w:t>
            </w:r>
            <w:r w:rsidRPr="00212CE3">
              <w:tab/>
            </w:r>
            <w:r w:rsidRPr="00212CE3">
              <w:rPr>
                <w:b/>
                <w:i/>
              </w:rPr>
              <w:t>vyzývá Komisi</w:t>
            </w:r>
            <w:r w:rsidR="00BF632D">
              <w:rPr>
                <w:b/>
                <w:i/>
              </w:rPr>
              <w:t xml:space="preserve"> a </w:t>
            </w:r>
            <w:r w:rsidRPr="00212CE3">
              <w:rPr>
                <w:b/>
                <w:i/>
              </w:rPr>
              <w:t>Eurostat, aby zlepšily sledování genderového složení</w:t>
            </w:r>
            <w:r w:rsidR="00BF632D">
              <w:rPr>
                <w:b/>
                <w:i/>
              </w:rPr>
              <w:t xml:space="preserve"> v </w:t>
            </w:r>
            <w:r w:rsidRPr="00212CE3">
              <w:rPr>
                <w:b/>
                <w:i/>
              </w:rPr>
              <w:t>profesích STEM, jako jsou pracovníci ve zdravotnictví;</w:t>
            </w:r>
          </w:p>
        </w:tc>
      </w:tr>
    </w:tbl>
    <w:p w14:paraId="7D42419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1DB14FF" w14:textId="77777777" w:rsidR="008354AA" w:rsidRPr="00212CE3" w:rsidRDefault="00750BC4" w:rsidP="00750BC4">
      <w:r w:rsidRPr="00212CE3">
        <w:rPr>
          <w:rStyle w:val="HideTWBExt"/>
        </w:rPr>
        <w:t>&lt;/Amend&gt;</w:t>
      </w:r>
    </w:p>
    <w:p w14:paraId="7CC15E1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563</w:t>
      </w:r>
      <w:r w:rsidRPr="00212CE3">
        <w:rPr>
          <w:rStyle w:val="HideTWBExt"/>
          <w:b w:val="0"/>
        </w:rPr>
        <w:t>&lt;/NumAm&gt;</w:t>
      </w:r>
    </w:p>
    <w:p w14:paraId="21428D84"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113BC49E" w14:textId="77777777" w:rsidR="00750BC4" w:rsidRPr="00212CE3" w:rsidRDefault="00750BC4" w:rsidP="00750BC4">
      <w:pPr>
        <w:pStyle w:val="NormalBold"/>
      </w:pPr>
      <w:r w:rsidRPr="00212CE3">
        <w:rPr>
          <w:rStyle w:val="HideTWBExt"/>
          <w:b w:val="0"/>
        </w:rPr>
        <w:t>&lt;/RepeatBlock-By&gt;</w:t>
      </w:r>
    </w:p>
    <w:p w14:paraId="3CF295B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165C5A0" w14:textId="77777777" w:rsidR="00750BC4" w:rsidRPr="00212CE3" w:rsidRDefault="00750BC4" w:rsidP="00750BC4">
      <w:pPr>
        <w:pStyle w:val="NormalBold"/>
      </w:pPr>
      <w:r w:rsidRPr="00212CE3">
        <w:rPr>
          <w:rStyle w:val="HideTWBExt"/>
          <w:b w:val="0"/>
        </w:rPr>
        <w:t>&lt;Article&gt;</w:t>
      </w:r>
      <w:r w:rsidRPr="00212CE3">
        <w:t>Bod 12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4209634" w14:textId="77777777" w:rsidTr="00D96FBB">
        <w:trPr>
          <w:trHeight w:hRule="exact" w:val="240"/>
          <w:jc w:val="center"/>
        </w:trPr>
        <w:tc>
          <w:tcPr>
            <w:tcW w:w="9752" w:type="dxa"/>
            <w:gridSpan w:val="2"/>
            <w:tcBorders>
              <w:top w:val="nil"/>
              <w:left w:val="nil"/>
              <w:bottom w:val="nil"/>
              <w:right w:val="nil"/>
            </w:tcBorders>
          </w:tcPr>
          <w:p w14:paraId="785B5D8B" w14:textId="77777777" w:rsidR="00750BC4" w:rsidRPr="00212CE3" w:rsidRDefault="00750BC4" w:rsidP="00D96FBB"/>
        </w:tc>
      </w:tr>
      <w:tr w:rsidR="00750BC4" w:rsidRPr="00212CE3" w14:paraId="49043DB6" w14:textId="77777777" w:rsidTr="00D96FBB">
        <w:trPr>
          <w:trHeight w:val="240"/>
          <w:jc w:val="center"/>
        </w:trPr>
        <w:tc>
          <w:tcPr>
            <w:tcW w:w="4876" w:type="dxa"/>
            <w:tcBorders>
              <w:top w:val="nil"/>
              <w:left w:val="nil"/>
              <w:bottom w:val="nil"/>
              <w:right w:val="nil"/>
            </w:tcBorders>
          </w:tcPr>
          <w:p w14:paraId="512F3AB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BEC0839" w14:textId="77777777" w:rsidR="00750BC4" w:rsidRPr="00212CE3" w:rsidRDefault="00750BC4" w:rsidP="00D96FBB">
            <w:pPr>
              <w:pStyle w:val="AmColumnHeading"/>
            </w:pPr>
            <w:r w:rsidRPr="00212CE3">
              <w:t>Pozměňovací návrh</w:t>
            </w:r>
          </w:p>
        </w:tc>
      </w:tr>
      <w:tr w:rsidR="00750BC4" w:rsidRPr="00212CE3" w14:paraId="396E1230" w14:textId="77777777" w:rsidTr="00D96FBB">
        <w:trPr>
          <w:jc w:val="center"/>
        </w:trPr>
        <w:tc>
          <w:tcPr>
            <w:tcW w:w="4876" w:type="dxa"/>
            <w:tcBorders>
              <w:top w:val="nil"/>
              <w:left w:val="nil"/>
              <w:bottom w:val="nil"/>
              <w:right w:val="nil"/>
            </w:tcBorders>
          </w:tcPr>
          <w:p w14:paraId="42C04223" w14:textId="77777777" w:rsidR="00750BC4" w:rsidRPr="00212CE3" w:rsidRDefault="00750BC4" w:rsidP="00D96FBB">
            <w:pPr>
              <w:pStyle w:val="Normal6a"/>
            </w:pPr>
          </w:p>
        </w:tc>
        <w:tc>
          <w:tcPr>
            <w:tcW w:w="4876" w:type="dxa"/>
            <w:tcBorders>
              <w:top w:val="nil"/>
              <w:left w:val="nil"/>
              <w:bottom w:val="nil"/>
              <w:right w:val="nil"/>
            </w:tcBorders>
          </w:tcPr>
          <w:p w14:paraId="64B61C71" w14:textId="7A5009CA" w:rsidR="00750BC4" w:rsidRPr="00212CE3" w:rsidRDefault="00750BC4" w:rsidP="00D96FBB">
            <w:pPr>
              <w:pStyle w:val="Normal6a"/>
            </w:pPr>
            <w:r w:rsidRPr="00212CE3">
              <w:rPr>
                <w:b/>
                <w:i/>
              </w:rPr>
              <w:t>12d.</w:t>
            </w:r>
            <w:r w:rsidRPr="00212CE3">
              <w:tab/>
            </w:r>
            <w:r w:rsidRPr="00212CE3">
              <w:rPr>
                <w:b/>
                <w:i/>
              </w:rPr>
              <w:t>vyzývá Komisi</w:t>
            </w:r>
            <w:r w:rsidR="00BF632D">
              <w:rPr>
                <w:b/>
                <w:i/>
              </w:rPr>
              <w:t xml:space="preserve"> a </w:t>
            </w:r>
            <w:r w:rsidRPr="00212CE3">
              <w:rPr>
                <w:b/>
                <w:i/>
              </w:rPr>
              <w:t>členské státy, aby vypracovaly programy mediální gramotnosti</w:t>
            </w:r>
            <w:r w:rsidR="00BF632D">
              <w:rPr>
                <w:b/>
                <w:i/>
              </w:rPr>
              <w:t xml:space="preserve"> a </w:t>
            </w:r>
            <w:r w:rsidRPr="00212CE3">
              <w:rPr>
                <w:b/>
                <w:i/>
              </w:rPr>
              <w:t>odborné přípravy pro profese, jako jsou novináři</w:t>
            </w:r>
            <w:r w:rsidR="00BF632D">
              <w:rPr>
                <w:b/>
                <w:i/>
              </w:rPr>
              <w:t xml:space="preserve"> a </w:t>
            </w:r>
            <w:r w:rsidRPr="00212CE3">
              <w:rPr>
                <w:b/>
                <w:i/>
              </w:rPr>
              <w:t>pracovníci médií, lékaři, soudci</w:t>
            </w:r>
            <w:r w:rsidR="00BF632D">
              <w:rPr>
                <w:b/>
                <w:i/>
              </w:rPr>
              <w:t xml:space="preserve"> a </w:t>
            </w:r>
            <w:r w:rsidRPr="00212CE3">
              <w:rPr>
                <w:b/>
                <w:i/>
              </w:rPr>
              <w:t>státní zástupci, na téma obsahu zohledňujícího genderové aspekty;</w:t>
            </w:r>
          </w:p>
        </w:tc>
      </w:tr>
    </w:tbl>
    <w:p w14:paraId="4EBC8DE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29DE324" w14:textId="77777777" w:rsidR="008354AA" w:rsidRPr="00212CE3" w:rsidRDefault="00750BC4" w:rsidP="00750BC4">
      <w:r w:rsidRPr="00212CE3">
        <w:rPr>
          <w:rStyle w:val="HideTWBExt"/>
        </w:rPr>
        <w:t>&lt;/Amend&gt;</w:t>
      </w:r>
    </w:p>
    <w:p w14:paraId="6E1FA35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564</w:t>
      </w:r>
      <w:r w:rsidRPr="00212CE3">
        <w:rPr>
          <w:rStyle w:val="HideTWBExt"/>
          <w:b w:val="0"/>
        </w:rPr>
        <w:t>&lt;/NumAm&gt;</w:t>
      </w:r>
    </w:p>
    <w:p w14:paraId="4EC9EA1D"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33274CA7" w14:textId="77777777" w:rsidR="00750BC4" w:rsidRPr="00212CE3" w:rsidRDefault="00750BC4" w:rsidP="00750BC4">
      <w:pPr>
        <w:pStyle w:val="NormalBold"/>
      </w:pPr>
      <w:r w:rsidRPr="00212CE3">
        <w:rPr>
          <w:rStyle w:val="HideTWBExt"/>
          <w:b w:val="0"/>
        </w:rPr>
        <w:t>&lt;/RepeatBlock-By&gt;</w:t>
      </w:r>
    </w:p>
    <w:p w14:paraId="05B46EA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60590D2" w14:textId="77777777" w:rsidR="00750BC4" w:rsidRPr="00212CE3" w:rsidRDefault="00750BC4" w:rsidP="00750BC4">
      <w:pPr>
        <w:pStyle w:val="NormalBold"/>
      </w:pPr>
      <w:r w:rsidRPr="00212CE3">
        <w:rPr>
          <w:rStyle w:val="HideTWBExt"/>
          <w:b w:val="0"/>
        </w:rPr>
        <w:t>&lt;Article&gt;</w:t>
      </w:r>
      <w:r w:rsidRPr="00212CE3">
        <w:t>Bod 12 e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8F944A1" w14:textId="77777777" w:rsidTr="00D96FBB">
        <w:trPr>
          <w:trHeight w:hRule="exact" w:val="240"/>
          <w:jc w:val="center"/>
        </w:trPr>
        <w:tc>
          <w:tcPr>
            <w:tcW w:w="9752" w:type="dxa"/>
            <w:gridSpan w:val="2"/>
            <w:tcBorders>
              <w:top w:val="nil"/>
              <w:left w:val="nil"/>
              <w:bottom w:val="nil"/>
              <w:right w:val="nil"/>
            </w:tcBorders>
          </w:tcPr>
          <w:p w14:paraId="4E91C32C" w14:textId="77777777" w:rsidR="00750BC4" w:rsidRPr="00212CE3" w:rsidRDefault="00750BC4" w:rsidP="00D96FBB"/>
        </w:tc>
      </w:tr>
      <w:tr w:rsidR="00750BC4" w:rsidRPr="00212CE3" w14:paraId="3527F45E" w14:textId="77777777" w:rsidTr="00D96FBB">
        <w:trPr>
          <w:trHeight w:val="240"/>
          <w:jc w:val="center"/>
        </w:trPr>
        <w:tc>
          <w:tcPr>
            <w:tcW w:w="4876" w:type="dxa"/>
            <w:tcBorders>
              <w:top w:val="nil"/>
              <w:left w:val="nil"/>
              <w:bottom w:val="nil"/>
              <w:right w:val="nil"/>
            </w:tcBorders>
          </w:tcPr>
          <w:p w14:paraId="1DCA9F9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15857AB" w14:textId="77777777" w:rsidR="00750BC4" w:rsidRPr="00212CE3" w:rsidRDefault="00750BC4" w:rsidP="00D96FBB">
            <w:pPr>
              <w:pStyle w:val="AmColumnHeading"/>
            </w:pPr>
            <w:r w:rsidRPr="00212CE3">
              <w:t>Pozměňovací návrh</w:t>
            </w:r>
          </w:p>
        </w:tc>
      </w:tr>
      <w:tr w:rsidR="00750BC4" w:rsidRPr="00212CE3" w14:paraId="6624C84F" w14:textId="77777777" w:rsidTr="00D96FBB">
        <w:trPr>
          <w:jc w:val="center"/>
        </w:trPr>
        <w:tc>
          <w:tcPr>
            <w:tcW w:w="4876" w:type="dxa"/>
            <w:tcBorders>
              <w:top w:val="nil"/>
              <w:left w:val="nil"/>
              <w:bottom w:val="nil"/>
              <w:right w:val="nil"/>
            </w:tcBorders>
          </w:tcPr>
          <w:p w14:paraId="58D68B4C" w14:textId="77777777" w:rsidR="00750BC4" w:rsidRPr="00212CE3" w:rsidRDefault="00750BC4" w:rsidP="00D96FBB">
            <w:pPr>
              <w:pStyle w:val="Normal6a"/>
            </w:pPr>
          </w:p>
        </w:tc>
        <w:tc>
          <w:tcPr>
            <w:tcW w:w="4876" w:type="dxa"/>
            <w:tcBorders>
              <w:top w:val="nil"/>
              <w:left w:val="nil"/>
              <w:bottom w:val="nil"/>
              <w:right w:val="nil"/>
            </w:tcBorders>
          </w:tcPr>
          <w:p w14:paraId="39AABD16" w14:textId="1AC8DBCA" w:rsidR="00750BC4" w:rsidRPr="00212CE3" w:rsidRDefault="00750BC4" w:rsidP="00D96FBB">
            <w:pPr>
              <w:pStyle w:val="Normal6a"/>
            </w:pPr>
            <w:r w:rsidRPr="00212CE3">
              <w:rPr>
                <w:b/>
                <w:i/>
              </w:rPr>
              <w:t>12e.</w:t>
            </w:r>
            <w:r w:rsidRPr="00212CE3">
              <w:tab/>
            </w:r>
            <w:r w:rsidRPr="00212CE3">
              <w:rPr>
                <w:b/>
                <w:i/>
              </w:rPr>
              <w:t>vyzývá Komisi, aby</w:t>
            </w:r>
            <w:r w:rsidR="00BF632D">
              <w:rPr>
                <w:b/>
                <w:i/>
              </w:rPr>
              <w:t xml:space="preserve"> v </w:t>
            </w:r>
            <w:r w:rsidRPr="00212CE3">
              <w:rPr>
                <w:b/>
                <w:i/>
              </w:rPr>
              <w:t>rámci aktu</w:t>
            </w:r>
            <w:r w:rsidR="00BF632D">
              <w:rPr>
                <w:b/>
                <w:i/>
              </w:rPr>
              <w:t xml:space="preserve"> o </w:t>
            </w:r>
            <w:r w:rsidRPr="00212CE3">
              <w:rPr>
                <w:b/>
                <w:i/>
              </w:rPr>
              <w:t>umělé inteligenci zavedla povinné posuzování dopadů na genderovou rovnost jako součást posouzení dopadů na základní práva</w:t>
            </w:r>
            <w:r w:rsidR="00BF632D">
              <w:rPr>
                <w:b/>
                <w:i/>
              </w:rPr>
              <w:t xml:space="preserve"> s </w:t>
            </w:r>
            <w:r w:rsidRPr="00212CE3">
              <w:rPr>
                <w:b/>
                <w:i/>
              </w:rPr>
              <w:t>cílem identifikovat</w:t>
            </w:r>
            <w:r w:rsidR="00BF632D">
              <w:rPr>
                <w:b/>
                <w:i/>
              </w:rPr>
              <w:t xml:space="preserve"> a </w:t>
            </w:r>
            <w:r w:rsidRPr="00212CE3">
              <w:rPr>
                <w:b/>
                <w:i/>
              </w:rPr>
              <w:t>zmírnit potenciální nepříznivé účinky nástrojů umělé inteligence na ženy, dívky</w:t>
            </w:r>
            <w:r w:rsidR="00BF632D">
              <w:rPr>
                <w:b/>
                <w:i/>
              </w:rPr>
              <w:t xml:space="preserve"> a </w:t>
            </w:r>
            <w:r w:rsidRPr="00212CE3">
              <w:rPr>
                <w:b/>
                <w:i/>
              </w:rPr>
              <w:t>marginalizované skupiny</w:t>
            </w:r>
            <w:r w:rsidR="00BF632D">
              <w:rPr>
                <w:b/>
                <w:i/>
              </w:rPr>
              <w:t xml:space="preserve"> a </w:t>
            </w:r>
            <w:r w:rsidRPr="00212CE3">
              <w:rPr>
                <w:b/>
                <w:i/>
              </w:rPr>
              <w:t>aby zahrnula audity třetích stran za účelem odhalení</w:t>
            </w:r>
            <w:r w:rsidR="00BF632D">
              <w:rPr>
                <w:b/>
                <w:i/>
              </w:rPr>
              <w:t xml:space="preserve"> a </w:t>
            </w:r>
            <w:r w:rsidRPr="00212CE3">
              <w:rPr>
                <w:b/>
                <w:i/>
              </w:rPr>
              <w:t>nápravy předsudků</w:t>
            </w:r>
            <w:r w:rsidR="00BF632D">
              <w:rPr>
                <w:b/>
                <w:i/>
              </w:rPr>
              <w:t xml:space="preserve"> v </w:t>
            </w:r>
            <w:r w:rsidRPr="00212CE3">
              <w:rPr>
                <w:b/>
                <w:i/>
              </w:rPr>
              <w:t>algoritmech;</w:t>
            </w:r>
          </w:p>
        </w:tc>
      </w:tr>
    </w:tbl>
    <w:p w14:paraId="2C257E4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56B36A0" w14:textId="77777777" w:rsidR="008354AA" w:rsidRPr="00212CE3" w:rsidRDefault="00750BC4" w:rsidP="00750BC4">
      <w:r w:rsidRPr="00212CE3">
        <w:rPr>
          <w:rStyle w:val="HideTWBExt"/>
        </w:rPr>
        <w:t>&lt;/Amend&gt;</w:t>
      </w:r>
    </w:p>
    <w:p w14:paraId="6D1B6C1E"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565</w:t>
      </w:r>
      <w:r w:rsidRPr="00212CE3">
        <w:rPr>
          <w:rStyle w:val="HideTWBExt"/>
          <w:b w:val="0"/>
        </w:rPr>
        <w:t>&lt;/NumAm&gt;</w:t>
      </w:r>
    </w:p>
    <w:p w14:paraId="500FAC7D"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04591F57" w14:textId="77777777" w:rsidR="00750BC4" w:rsidRPr="00212CE3" w:rsidRDefault="00750BC4" w:rsidP="00750BC4">
      <w:pPr>
        <w:pStyle w:val="NormalBold"/>
      </w:pPr>
      <w:r w:rsidRPr="00212CE3">
        <w:rPr>
          <w:rStyle w:val="HideTWBExt"/>
          <w:b w:val="0"/>
        </w:rPr>
        <w:t>&lt;/RepeatBlock-By&gt;</w:t>
      </w:r>
    </w:p>
    <w:p w14:paraId="6A13FD9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BF51B92" w14:textId="77777777" w:rsidR="00750BC4" w:rsidRPr="00212CE3" w:rsidRDefault="00750BC4" w:rsidP="00750BC4">
      <w:pPr>
        <w:pStyle w:val="NormalBold"/>
      </w:pPr>
      <w:r w:rsidRPr="00212CE3">
        <w:rPr>
          <w:rStyle w:val="HideTWBExt"/>
          <w:b w:val="0"/>
        </w:rPr>
        <w:t>&lt;Article&gt;</w:t>
      </w:r>
      <w:r w:rsidRPr="00212CE3">
        <w:t>Bod 12 f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91A4D52" w14:textId="77777777" w:rsidTr="00D96FBB">
        <w:trPr>
          <w:trHeight w:hRule="exact" w:val="240"/>
          <w:jc w:val="center"/>
        </w:trPr>
        <w:tc>
          <w:tcPr>
            <w:tcW w:w="9752" w:type="dxa"/>
            <w:gridSpan w:val="2"/>
            <w:tcBorders>
              <w:top w:val="nil"/>
              <w:left w:val="nil"/>
              <w:bottom w:val="nil"/>
              <w:right w:val="nil"/>
            </w:tcBorders>
          </w:tcPr>
          <w:p w14:paraId="252F77F9" w14:textId="77777777" w:rsidR="00750BC4" w:rsidRPr="00212CE3" w:rsidRDefault="00750BC4" w:rsidP="00D96FBB"/>
        </w:tc>
      </w:tr>
      <w:tr w:rsidR="00750BC4" w:rsidRPr="00212CE3" w14:paraId="31145547" w14:textId="77777777" w:rsidTr="00D96FBB">
        <w:trPr>
          <w:trHeight w:val="240"/>
          <w:jc w:val="center"/>
        </w:trPr>
        <w:tc>
          <w:tcPr>
            <w:tcW w:w="4876" w:type="dxa"/>
            <w:tcBorders>
              <w:top w:val="nil"/>
              <w:left w:val="nil"/>
              <w:bottom w:val="nil"/>
              <w:right w:val="nil"/>
            </w:tcBorders>
          </w:tcPr>
          <w:p w14:paraId="71150FA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006D488" w14:textId="77777777" w:rsidR="00750BC4" w:rsidRPr="00212CE3" w:rsidRDefault="00750BC4" w:rsidP="00D96FBB">
            <w:pPr>
              <w:pStyle w:val="AmColumnHeading"/>
            </w:pPr>
            <w:r w:rsidRPr="00212CE3">
              <w:t>Pozměňovací návrh</w:t>
            </w:r>
          </w:p>
        </w:tc>
      </w:tr>
      <w:tr w:rsidR="00750BC4" w:rsidRPr="00212CE3" w14:paraId="7B8CCB84" w14:textId="77777777" w:rsidTr="00D96FBB">
        <w:trPr>
          <w:jc w:val="center"/>
        </w:trPr>
        <w:tc>
          <w:tcPr>
            <w:tcW w:w="4876" w:type="dxa"/>
            <w:tcBorders>
              <w:top w:val="nil"/>
              <w:left w:val="nil"/>
              <w:bottom w:val="nil"/>
              <w:right w:val="nil"/>
            </w:tcBorders>
          </w:tcPr>
          <w:p w14:paraId="74183F89" w14:textId="77777777" w:rsidR="00750BC4" w:rsidRPr="00212CE3" w:rsidRDefault="00750BC4" w:rsidP="00D96FBB">
            <w:pPr>
              <w:pStyle w:val="Normal6a"/>
            </w:pPr>
          </w:p>
        </w:tc>
        <w:tc>
          <w:tcPr>
            <w:tcW w:w="4876" w:type="dxa"/>
            <w:tcBorders>
              <w:top w:val="nil"/>
              <w:left w:val="nil"/>
              <w:bottom w:val="nil"/>
              <w:right w:val="nil"/>
            </w:tcBorders>
          </w:tcPr>
          <w:p w14:paraId="614A5431" w14:textId="5C33BA23" w:rsidR="00750BC4" w:rsidRPr="00212CE3" w:rsidRDefault="00750BC4" w:rsidP="00D96FBB">
            <w:pPr>
              <w:pStyle w:val="Normal6a"/>
            </w:pPr>
            <w:r w:rsidRPr="00212CE3">
              <w:rPr>
                <w:b/>
                <w:i/>
              </w:rPr>
              <w:t>12f.</w:t>
            </w:r>
            <w:r w:rsidRPr="00212CE3">
              <w:tab/>
            </w:r>
            <w:r w:rsidRPr="00212CE3">
              <w:rPr>
                <w:b/>
                <w:i/>
              </w:rPr>
              <w:t>vyzývá Komisi, aby investovala do výzkumu, který sleduje genderovou rovnost</w:t>
            </w:r>
            <w:r w:rsidR="00BF632D">
              <w:rPr>
                <w:b/>
                <w:i/>
              </w:rPr>
              <w:t xml:space="preserve"> v </w:t>
            </w:r>
            <w:r w:rsidRPr="00212CE3">
              <w:rPr>
                <w:b/>
                <w:i/>
              </w:rPr>
              <w:t>mediálním</w:t>
            </w:r>
            <w:r w:rsidR="00BF632D">
              <w:rPr>
                <w:b/>
                <w:i/>
              </w:rPr>
              <w:t xml:space="preserve"> a </w:t>
            </w:r>
            <w:r w:rsidRPr="00212CE3">
              <w:rPr>
                <w:b/>
                <w:i/>
              </w:rPr>
              <w:t>digitálním odvětví,</w:t>
            </w:r>
            <w:r w:rsidR="00BF632D">
              <w:rPr>
                <w:b/>
                <w:i/>
              </w:rPr>
              <w:t xml:space="preserve"> a </w:t>
            </w:r>
            <w:r w:rsidRPr="00212CE3">
              <w:rPr>
                <w:b/>
                <w:i/>
              </w:rPr>
              <w:t>to shromažďováním údajů rozdělených podle pohlaví/genderu, včetně intersekcionální perspektivy,</w:t>
            </w:r>
            <w:r w:rsidR="00BF632D">
              <w:rPr>
                <w:b/>
                <w:i/>
              </w:rPr>
              <w:t xml:space="preserve"> a </w:t>
            </w:r>
            <w:r w:rsidRPr="00212CE3">
              <w:rPr>
                <w:b/>
                <w:i/>
              </w:rPr>
              <w:t>aby se mimo jiné zaměřila na vyhodnocování předsudků umělé inteligence ve vztahu</w:t>
            </w:r>
            <w:r w:rsidR="00BF632D">
              <w:rPr>
                <w:b/>
                <w:i/>
              </w:rPr>
              <w:t xml:space="preserve"> k </w:t>
            </w:r>
            <w:r w:rsidRPr="00212CE3">
              <w:rPr>
                <w:b/>
                <w:i/>
              </w:rPr>
              <w:t>řízení pracovní síly; sledování pracovních podmínek</w:t>
            </w:r>
            <w:r w:rsidR="00BF632D">
              <w:rPr>
                <w:b/>
                <w:i/>
              </w:rPr>
              <w:t xml:space="preserve"> v </w:t>
            </w:r>
            <w:r w:rsidRPr="00212CE3">
              <w:rPr>
                <w:b/>
                <w:i/>
              </w:rPr>
              <w:t>mediálním</w:t>
            </w:r>
            <w:r w:rsidR="00BF632D">
              <w:rPr>
                <w:b/>
                <w:i/>
              </w:rPr>
              <w:t xml:space="preserve"> a </w:t>
            </w:r>
            <w:r w:rsidRPr="00212CE3">
              <w:rPr>
                <w:b/>
                <w:i/>
              </w:rPr>
              <w:t>digitálním sektoru</w:t>
            </w:r>
            <w:r w:rsidR="00BF632D">
              <w:rPr>
                <w:b/>
                <w:i/>
              </w:rPr>
              <w:t xml:space="preserve"> a </w:t>
            </w:r>
            <w:r w:rsidRPr="00212CE3">
              <w:rPr>
                <w:b/>
                <w:i/>
              </w:rPr>
              <w:t>hodnocení stereotypního zobrazování</w:t>
            </w:r>
            <w:r w:rsidR="00BF632D">
              <w:rPr>
                <w:b/>
                <w:i/>
              </w:rPr>
              <w:t xml:space="preserve"> v </w:t>
            </w:r>
            <w:r w:rsidRPr="00212CE3">
              <w:rPr>
                <w:b/>
                <w:i/>
              </w:rPr>
              <w:t>médiích;</w:t>
            </w:r>
          </w:p>
        </w:tc>
      </w:tr>
    </w:tbl>
    <w:p w14:paraId="6368807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B1606DD" w14:textId="77777777" w:rsidR="008354AA" w:rsidRPr="00212CE3" w:rsidRDefault="00750BC4" w:rsidP="00750BC4">
      <w:r w:rsidRPr="00212CE3">
        <w:rPr>
          <w:rStyle w:val="HideTWBExt"/>
        </w:rPr>
        <w:t>&lt;/Amend&gt;</w:t>
      </w:r>
    </w:p>
    <w:p w14:paraId="571222C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566</w:t>
      </w:r>
      <w:r w:rsidRPr="00212CE3">
        <w:rPr>
          <w:rStyle w:val="HideTWBExt"/>
          <w:b w:val="0"/>
        </w:rPr>
        <w:t>&lt;/NumAm&gt;</w:t>
      </w:r>
    </w:p>
    <w:p w14:paraId="6DCC111D"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48B97EEB" w14:textId="77777777" w:rsidR="00750BC4" w:rsidRPr="00212CE3" w:rsidRDefault="00750BC4" w:rsidP="00750BC4">
      <w:pPr>
        <w:pStyle w:val="NormalBold"/>
      </w:pPr>
      <w:r w:rsidRPr="00212CE3">
        <w:rPr>
          <w:rStyle w:val="HideTWBExt"/>
          <w:b w:val="0"/>
        </w:rPr>
        <w:t>&lt;/RepeatBlock-By&gt;</w:t>
      </w:r>
    </w:p>
    <w:p w14:paraId="0F46E11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D367338" w14:textId="77777777" w:rsidR="00750BC4" w:rsidRPr="00212CE3" w:rsidRDefault="00750BC4" w:rsidP="00750BC4">
      <w:pPr>
        <w:pStyle w:val="NormalBold"/>
      </w:pPr>
      <w:r w:rsidRPr="00212CE3">
        <w:rPr>
          <w:rStyle w:val="HideTWBExt"/>
          <w:b w:val="0"/>
        </w:rPr>
        <w:t>&lt;Article&gt;</w:t>
      </w:r>
      <w:r w:rsidRPr="00212CE3">
        <w:t>Dílčí nadpis 5</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78CFA6C" w14:textId="77777777" w:rsidTr="00D96FBB">
        <w:trPr>
          <w:trHeight w:hRule="exact" w:val="240"/>
          <w:jc w:val="center"/>
        </w:trPr>
        <w:tc>
          <w:tcPr>
            <w:tcW w:w="9752" w:type="dxa"/>
            <w:gridSpan w:val="2"/>
            <w:tcBorders>
              <w:top w:val="nil"/>
              <w:left w:val="nil"/>
              <w:bottom w:val="nil"/>
              <w:right w:val="nil"/>
            </w:tcBorders>
          </w:tcPr>
          <w:p w14:paraId="1CEEFDD8" w14:textId="77777777" w:rsidR="00750BC4" w:rsidRPr="00212CE3" w:rsidRDefault="00750BC4" w:rsidP="00D96FBB"/>
        </w:tc>
      </w:tr>
      <w:tr w:rsidR="00750BC4" w:rsidRPr="00212CE3" w14:paraId="065B00E9" w14:textId="77777777" w:rsidTr="00D96FBB">
        <w:trPr>
          <w:trHeight w:val="240"/>
          <w:jc w:val="center"/>
        </w:trPr>
        <w:tc>
          <w:tcPr>
            <w:tcW w:w="4876" w:type="dxa"/>
            <w:tcBorders>
              <w:top w:val="nil"/>
              <w:left w:val="nil"/>
              <w:bottom w:val="nil"/>
              <w:right w:val="nil"/>
            </w:tcBorders>
          </w:tcPr>
          <w:p w14:paraId="166FC87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96B59A5" w14:textId="77777777" w:rsidR="00750BC4" w:rsidRPr="00212CE3" w:rsidRDefault="00750BC4" w:rsidP="00D96FBB">
            <w:pPr>
              <w:pStyle w:val="AmColumnHeading"/>
            </w:pPr>
            <w:r w:rsidRPr="00212CE3">
              <w:t>Pozměňovací návrh</w:t>
            </w:r>
          </w:p>
        </w:tc>
      </w:tr>
      <w:tr w:rsidR="00750BC4" w:rsidRPr="00212CE3" w14:paraId="5EA4E8DF" w14:textId="77777777" w:rsidTr="00D96FBB">
        <w:trPr>
          <w:jc w:val="center"/>
        </w:trPr>
        <w:tc>
          <w:tcPr>
            <w:tcW w:w="4876" w:type="dxa"/>
            <w:tcBorders>
              <w:top w:val="nil"/>
              <w:left w:val="nil"/>
              <w:bottom w:val="nil"/>
              <w:right w:val="nil"/>
            </w:tcBorders>
          </w:tcPr>
          <w:p w14:paraId="6C3EA8AF" w14:textId="0475A99D" w:rsidR="00750BC4" w:rsidRPr="00212CE3" w:rsidRDefault="00750BC4" w:rsidP="00D96FBB">
            <w:pPr>
              <w:pStyle w:val="Normal6a"/>
            </w:pPr>
            <w:r w:rsidRPr="00212CE3">
              <w:t>Sladění soukromého</w:t>
            </w:r>
            <w:r w:rsidR="00BF632D">
              <w:t xml:space="preserve"> a </w:t>
            </w:r>
            <w:r w:rsidRPr="00212CE3">
              <w:t>profesního života</w:t>
            </w:r>
          </w:p>
        </w:tc>
        <w:tc>
          <w:tcPr>
            <w:tcW w:w="4876" w:type="dxa"/>
            <w:tcBorders>
              <w:top w:val="nil"/>
              <w:left w:val="nil"/>
              <w:bottom w:val="nil"/>
              <w:right w:val="nil"/>
            </w:tcBorders>
          </w:tcPr>
          <w:p w14:paraId="3ADA2AB3" w14:textId="7CA3CAB3" w:rsidR="00750BC4" w:rsidRPr="00212CE3" w:rsidRDefault="00750BC4" w:rsidP="00D96FBB">
            <w:pPr>
              <w:pStyle w:val="Normal6a"/>
            </w:pPr>
            <w:r w:rsidRPr="00212CE3">
              <w:t>Sladění soukromého</w:t>
            </w:r>
            <w:r w:rsidR="00BF632D">
              <w:t xml:space="preserve"> a </w:t>
            </w:r>
            <w:r w:rsidRPr="00212CE3">
              <w:t>profesního života</w:t>
            </w:r>
            <w:r w:rsidR="00BF632D">
              <w:t xml:space="preserve"> a </w:t>
            </w:r>
            <w:r w:rsidRPr="00212CE3">
              <w:rPr>
                <w:b/>
                <w:i/>
              </w:rPr>
              <w:t>řešení genderových nerovností</w:t>
            </w:r>
            <w:r w:rsidR="00BF632D">
              <w:rPr>
                <w:b/>
                <w:i/>
              </w:rPr>
              <w:t xml:space="preserve"> v </w:t>
            </w:r>
            <w:r w:rsidRPr="00212CE3">
              <w:rPr>
                <w:b/>
                <w:i/>
              </w:rPr>
              <w:t>odvětví poskytování péče</w:t>
            </w:r>
          </w:p>
        </w:tc>
      </w:tr>
    </w:tbl>
    <w:p w14:paraId="778696A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14EE7EE" w14:textId="77777777" w:rsidR="008354AA" w:rsidRPr="00212CE3" w:rsidRDefault="00750BC4" w:rsidP="00750BC4">
      <w:r w:rsidRPr="00212CE3">
        <w:rPr>
          <w:rStyle w:val="HideTWBExt"/>
        </w:rPr>
        <w:t>&lt;/Amend&gt;</w:t>
      </w:r>
    </w:p>
    <w:p w14:paraId="4B2445C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567</w:t>
      </w:r>
      <w:r w:rsidRPr="00212CE3">
        <w:rPr>
          <w:rStyle w:val="HideTWBExt"/>
          <w:b w:val="0"/>
        </w:rPr>
        <w:t>&lt;/NumAm&gt;</w:t>
      </w:r>
    </w:p>
    <w:p w14:paraId="4996364B"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22ADAD5F" w14:textId="77777777" w:rsidR="00750BC4" w:rsidRPr="00212CE3" w:rsidRDefault="00750BC4" w:rsidP="00750BC4">
      <w:pPr>
        <w:pStyle w:val="NormalBold"/>
      </w:pPr>
      <w:r w:rsidRPr="00212CE3">
        <w:rPr>
          <w:rStyle w:val="HideTWBExt"/>
          <w:b w:val="0"/>
        </w:rPr>
        <w:t>&lt;/RepeatBlock-By&gt;</w:t>
      </w:r>
    </w:p>
    <w:p w14:paraId="7BE0CBF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9FE5E68" w14:textId="77777777" w:rsidR="00750BC4" w:rsidRPr="00212CE3" w:rsidRDefault="00750BC4" w:rsidP="00750BC4">
      <w:pPr>
        <w:pStyle w:val="NormalBold"/>
      </w:pPr>
      <w:r w:rsidRPr="00212CE3">
        <w:rPr>
          <w:rStyle w:val="HideTWBExt"/>
          <w:b w:val="0"/>
        </w:rPr>
        <w:t>&lt;Article&gt;</w:t>
      </w:r>
      <w:r w:rsidRPr="00212CE3">
        <w:t>Bod 13</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7101877" w14:textId="77777777" w:rsidTr="00D96FBB">
        <w:trPr>
          <w:trHeight w:hRule="exact" w:val="240"/>
          <w:jc w:val="center"/>
        </w:trPr>
        <w:tc>
          <w:tcPr>
            <w:tcW w:w="9752" w:type="dxa"/>
            <w:gridSpan w:val="2"/>
            <w:tcBorders>
              <w:top w:val="nil"/>
              <w:left w:val="nil"/>
              <w:bottom w:val="nil"/>
              <w:right w:val="nil"/>
            </w:tcBorders>
          </w:tcPr>
          <w:p w14:paraId="2E78B04C" w14:textId="77777777" w:rsidR="00750BC4" w:rsidRPr="00212CE3" w:rsidRDefault="00750BC4" w:rsidP="00D96FBB"/>
        </w:tc>
      </w:tr>
      <w:tr w:rsidR="00750BC4" w:rsidRPr="00212CE3" w14:paraId="3B513E26" w14:textId="77777777" w:rsidTr="00D96FBB">
        <w:trPr>
          <w:trHeight w:val="240"/>
          <w:jc w:val="center"/>
        </w:trPr>
        <w:tc>
          <w:tcPr>
            <w:tcW w:w="4876" w:type="dxa"/>
            <w:tcBorders>
              <w:top w:val="nil"/>
              <w:left w:val="nil"/>
              <w:bottom w:val="nil"/>
              <w:right w:val="nil"/>
            </w:tcBorders>
          </w:tcPr>
          <w:p w14:paraId="6F878AA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DDF51C8" w14:textId="77777777" w:rsidR="00750BC4" w:rsidRPr="00212CE3" w:rsidRDefault="00750BC4" w:rsidP="00D96FBB">
            <w:pPr>
              <w:pStyle w:val="AmColumnHeading"/>
            </w:pPr>
            <w:r w:rsidRPr="00212CE3">
              <w:t>Pozměňovací návrh</w:t>
            </w:r>
          </w:p>
        </w:tc>
      </w:tr>
      <w:tr w:rsidR="00750BC4" w:rsidRPr="00212CE3" w14:paraId="06AE0D6F" w14:textId="77777777" w:rsidTr="00D96FBB">
        <w:trPr>
          <w:jc w:val="center"/>
        </w:trPr>
        <w:tc>
          <w:tcPr>
            <w:tcW w:w="4876" w:type="dxa"/>
            <w:tcBorders>
              <w:top w:val="nil"/>
              <w:left w:val="nil"/>
              <w:bottom w:val="nil"/>
              <w:right w:val="nil"/>
            </w:tcBorders>
          </w:tcPr>
          <w:p w14:paraId="36C9FF23" w14:textId="5EEECA81"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oblasti péče vytvořila komplexní Evropskou dohodu</w:t>
            </w:r>
            <w:r w:rsidR="00BF632D">
              <w:t xml:space="preserve"> o </w:t>
            </w:r>
            <w:r w:rsidRPr="00212CE3">
              <w:t>péči, která bude opatřena závaznými legislativními</w:t>
            </w:r>
            <w:r w:rsidR="00BF632D">
              <w:t xml:space="preserve"> a </w:t>
            </w:r>
            <w:r w:rsidRPr="00212CE3">
              <w:t>finančními nástroji pro investice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p>
        </w:tc>
        <w:tc>
          <w:tcPr>
            <w:tcW w:w="4876" w:type="dxa"/>
            <w:tcBorders>
              <w:top w:val="nil"/>
              <w:left w:val="nil"/>
              <w:bottom w:val="nil"/>
              <w:right w:val="nil"/>
            </w:tcBorders>
          </w:tcPr>
          <w:p w14:paraId="7E4DB88E" w14:textId="4A111B1E"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oblasti péče vytvořila komplexní Evropskou dohodu</w:t>
            </w:r>
            <w:r w:rsidR="00BF632D">
              <w:t xml:space="preserve"> o </w:t>
            </w:r>
            <w:r w:rsidRPr="00212CE3">
              <w:t xml:space="preserve">péči, která bude </w:t>
            </w:r>
            <w:r w:rsidRPr="00212CE3">
              <w:rPr>
                <w:b/>
                <w:bCs/>
                <w:i/>
                <w:iCs/>
              </w:rPr>
              <w:t>řešit jak formální, tak neformální pečující osoby (zejména ženy)</w:t>
            </w:r>
            <w:r w:rsidR="00BF632D">
              <w:rPr>
                <w:b/>
                <w:bCs/>
                <w:i/>
                <w:iCs/>
              </w:rPr>
              <w:t xml:space="preserve"> a </w:t>
            </w:r>
            <w:r w:rsidRPr="00212CE3">
              <w:rPr>
                <w:b/>
                <w:bCs/>
                <w:i/>
                <w:iCs/>
              </w:rPr>
              <w:t xml:space="preserve">bude </w:t>
            </w:r>
            <w:r w:rsidRPr="00212CE3">
              <w:t>opatřena závaznými legislativními</w:t>
            </w:r>
            <w:r w:rsidR="00BF632D">
              <w:t xml:space="preserve"> a </w:t>
            </w:r>
            <w:r w:rsidRPr="00212CE3">
              <w:t>finančními nástroji pro investice do přístupných, cenově dostupných</w:t>
            </w:r>
            <w:r w:rsidR="00BF632D">
              <w:t xml:space="preserve"> a </w:t>
            </w:r>
            <w:r w:rsidRPr="00212CE3">
              <w:t>vysoce kvalitních služeb péče</w:t>
            </w:r>
            <w:r w:rsidR="00BF632D">
              <w:t xml:space="preserve"> o </w:t>
            </w:r>
            <w:r w:rsidRPr="00212CE3">
              <w:t>děti</w:t>
            </w:r>
            <w:r w:rsidRPr="00212CE3">
              <w:rPr>
                <w:b/>
                <w:bCs/>
                <w:i/>
                <w:iCs/>
              </w:rPr>
              <w:t>, vzdělávacích mimoškolních aktivit</w:t>
            </w:r>
            <w:r w:rsidR="00BF632D">
              <w:t xml:space="preserve"> a </w:t>
            </w:r>
            <w:r w:rsidRPr="00212CE3">
              <w:t xml:space="preserve">služeb dlouhodobé péče; </w:t>
            </w:r>
            <w:r w:rsidRPr="00212CE3">
              <w:rPr>
                <w:b/>
                <w:i/>
              </w:rPr>
              <w:t>zdůrazňuje, že je zapotřebí, aby unijní</w:t>
            </w:r>
            <w:r w:rsidR="00BF632D">
              <w:rPr>
                <w:b/>
                <w:i/>
              </w:rPr>
              <w:t xml:space="preserve"> a </w:t>
            </w:r>
            <w:r w:rsidRPr="00212CE3">
              <w:rPr>
                <w:b/>
                <w:i/>
              </w:rPr>
              <w:t>vnitrostátní politiky pro neformální pečující osoby byly zaměřeny na finanční podporu</w:t>
            </w:r>
            <w:r w:rsidR="00BF632D">
              <w:rPr>
                <w:b/>
                <w:i/>
              </w:rPr>
              <w:t xml:space="preserve"> a </w:t>
            </w:r>
            <w:r w:rsidRPr="00212CE3">
              <w:rPr>
                <w:b/>
                <w:i/>
              </w:rPr>
              <w:t>odlehčení, odbornou přípravu, začlenění do důchodového</w:t>
            </w:r>
            <w:r w:rsidR="00BF632D">
              <w:rPr>
                <w:b/>
                <w:i/>
              </w:rPr>
              <w:t xml:space="preserve"> a </w:t>
            </w:r>
            <w:r w:rsidRPr="00212CE3">
              <w:rPr>
                <w:b/>
                <w:i/>
              </w:rPr>
              <w:t>zdravotního systému, aby se zmírnily nepříznivé dopady poskytování péče na kariéru</w:t>
            </w:r>
            <w:r w:rsidR="00BF632D">
              <w:rPr>
                <w:b/>
                <w:i/>
              </w:rPr>
              <w:t xml:space="preserve"> a </w:t>
            </w:r>
            <w:r w:rsidRPr="00212CE3">
              <w:rPr>
                <w:b/>
                <w:i/>
              </w:rPr>
              <w:t>ekonomickou nezávislost žen;</w:t>
            </w:r>
          </w:p>
        </w:tc>
      </w:tr>
    </w:tbl>
    <w:p w14:paraId="5E4619E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25C0D01" w14:textId="77777777" w:rsidR="008354AA" w:rsidRPr="00212CE3" w:rsidRDefault="00750BC4" w:rsidP="00750BC4">
      <w:r w:rsidRPr="00212CE3">
        <w:rPr>
          <w:rStyle w:val="HideTWBExt"/>
        </w:rPr>
        <w:t>&lt;/Amend&gt;</w:t>
      </w:r>
    </w:p>
    <w:p w14:paraId="606BBCA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568</w:t>
      </w:r>
      <w:r w:rsidRPr="00212CE3">
        <w:rPr>
          <w:rStyle w:val="HideTWBExt"/>
          <w:b w:val="0"/>
        </w:rPr>
        <w:t>&lt;/NumAm&gt;</w:t>
      </w:r>
    </w:p>
    <w:p w14:paraId="20310B9E"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149761AD" w14:textId="77777777" w:rsidR="00750BC4" w:rsidRPr="00212CE3" w:rsidRDefault="00750BC4" w:rsidP="00750BC4">
      <w:pPr>
        <w:pStyle w:val="NormalBold"/>
      </w:pPr>
      <w:r w:rsidRPr="00212CE3">
        <w:rPr>
          <w:rStyle w:val="HideTWBExt"/>
          <w:b w:val="0"/>
        </w:rPr>
        <w:t>&lt;/RepeatBlock-By&gt;</w:t>
      </w:r>
    </w:p>
    <w:p w14:paraId="0E8AE2F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1312121" w14:textId="77777777" w:rsidR="00750BC4" w:rsidRPr="00212CE3" w:rsidRDefault="00750BC4" w:rsidP="00750BC4">
      <w:pPr>
        <w:pStyle w:val="NormalBold"/>
      </w:pPr>
      <w:r w:rsidRPr="00212CE3">
        <w:rPr>
          <w:rStyle w:val="HideTWBExt"/>
          <w:b w:val="0"/>
        </w:rPr>
        <w:t>&lt;Article&gt;</w:t>
      </w:r>
      <w:r w:rsidRPr="00212CE3">
        <w:t>Bod 13</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290E56E" w14:textId="77777777" w:rsidTr="00D96FBB">
        <w:trPr>
          <w:trHeight w:hRule="exact" w:val="240"/>
          <w:jc w:val="center"/>
        </w:trPr>
        <w:tc>
          <w:tcPr>
            <w:tcW w:w="9752" w:type="dxa"/>
            <w:gridSpan w:val="2"/>
            <w:tcBorders>
              <w:top w:val="nil"/>
              <w:left w:val="nil"/>
              <w:bottom w:val="nil"/>
              <w:right w:val="nil"/>
            </w:tcBorders>
          </w:tcPr>
          <w:p w14:paraId="54D09FD7" w14:textId="77777777" w:rsidR="00750BC4" w:rsidRPr="00212CE3" w:rsidRDefault="00750BC4" w:rsidP="00D96FBB"/>
        </w:tc>
      </w:tr>
      <w:tr w:rsidR="00750BC4" w:rsidRPr="00212CE3" w14:paraId="027EAA5C" w14:textId="77777777" w:rsidTr="00D96FBB">
        <w:trPr>
          <w:trHeight w:val="240"/>
          <w:jc w:val="center"/>
        </w:trPr>
        <w:tc>
          <w:tcPr>
            <w:tcW w:w="4876" w:type="dxa"/>
            <w:tcBorders>
              <w:top w:val="nil"/>
              <w:left w:val="nil"/>
              <w:bottom w:val="nil"/>
              <w:right w:val="nil"/>
            </w:tcBorders>
          </w:tcPr>
          <w:p w14:paraId="6BBE889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78B350B" w14:textId="77777777" w:rsidR="00750BC4" w:rsidRPr="00212CE3" w:rsidRDefault="00750BC4" w:rsidP="00D96FBB">
            <w:pPr>
              <w:pStyle w:val="AmColumnHeading"/>
            </w:pPr>
            <w:r w:rsidRPr="00212CE3">
              <w:t>Pozměňovací návrh</w:t>
            </w:r>
          </w:p>
        </w:tc>
      </w:tr>
      <w:tr w:rsidR="00750BC4" w:rsidRPr="00212CE3" w14:paraId="044249F5" w14:textId="77777777" w:rsidTr="00D96FBB">
        <w:trPr>
          <w:jc w:val="center"/>
        </w:trPr>
        <w:tc>
          <w:tcPr>
            <w:tcW w:w="4876" w:type="dxa"/>
            <w:tcBorders>
              <w:top w:val="nil"/>
              <w:left w:val="nil"/>
              <w:bottom w:val="nil"/>
              <w:right w:val="nil"/>
            </w:tcBorders>
          </w:tcPr>
          <w:p w14:paraId="505A4A36" w14:textId="73811132"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oblasti péče vytvořila komplexní Evropskou dohodu</w:t>
            </w:r>
            <w:r w:rsidR="00BF632D">
              <w:t xml:space="preserve"> o </w:t>
            </w:r>
            <w:r w:rsidRPr="00212CE3">
              <w:t>péči, která bude opatřena závaznými legislativními</w:t>
            </w:r>
            <w:r w:rsidR="00BF632D">
              <w:t xml:space="preserve"> a </w:t>
            </w:r>
            <w:r w:rsidRPr="00212CE3">
              <w:t>finančními nástroji pro investice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p>
        </w:tc>
        <w:tc>
          <w:tcPr>
            <w:tcW w:w="4876" w:type="dxa"/>
            <w:tcBorders>
              <w:top w:val="nil"/>
              <w:left w:val="nil"/>
              <w:bottom w:val="nil"/>
              <w:right w:val="nil"/>
            </w:tcBorders>
          </w:tcPr>
          <w:p w14:paraId="32DDDBB4" w14:textId="24E7A9B0"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oblasti péče vytvořila komplexní Evropskou dohodu</w:t>
            </w:r>
            <w:r w:rsidR="00BF632D">
              <w:t xml:space="preserve"> o </w:t>
            </w:r>
            <w:r w:rsidRPr="00212CE3">
              <w:t>péči, která bude opatřena závaznými legislativními</w:t>
            </w:r>
            <w:r w:rsidR="00BF632D">
              <w:t xml:space="preserve"> a </w:t>
            </w:r>
            <w:r w:rsidRPr="00212CE3">
              <w:t>finančními nástroji pro investice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r w:rsidRPr="00212CE3">
              <w:rPr>
                <w:b/>
                <w:bCs/>
                <w:i/>
                <w:iCs/>
              </w:rPr>
              <w:t>, která umožňuje přístup</w:t>
            </w:r>
            <w:r w:rsidR="00BF632D">
              <w:rPr>
                <w:b/>
                <w:bCs/>
                <w:i/>
                <w:iCs/>
              </w:rPr>
              <w:t xml:space="preserve"> k </w:t>
            </w:r>
            <w:r w:rsidRPr="00212CE3">
              <w:rPr>
                <w:b/>
                <w:bCs/>
                <w:i/>
                <w:iCs/>
              </w:rPr>
              <w:t>péči založený na právech</w:t>
            </w:r>
            <w:r w:rsidRPr="00212CE3">
              <w:t>;</w:t>
            </w:r>
            <w:r w:rsidR="00BF632D">
              <w:t xml:space="preserve"> a </w:t>
            </w:r>
            <w:r w:rsidRPr="00212CE3">
              <w:rPr>
                <w:b/>
                <w:i/>
              </w:rPr>
              <w:t>zároveň by měla být přijata účinná opatření ke zlepšení pracovních podmínek</w:t>
            </w:r>
            <w:r w:rsidR="00BF632D">
              <w:rPr>
                <w:b/>
                <w:i/>
              </w:rPr>
              <w:t xml:space="preserve"> v </w:t>
            </w:r>
            <w:r w:rsidRPr="00212CE3">
              <w:rPr>
                <w:b/>
                <w:i/>
              </w:rPr>
              <w:t>odvětví péče, kde většinu pracovníků tvoří ženy;</w:t>
            </w:r>
          </w:p>
        </w:tc>
      </w:tr>
    </w:tbl>
    <w:p w14:paraId="7E1BED0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06037A0" w14:textId="77777777" w:rsidR="008354AA" w:rsidRPr="00212CE3" w:rsidRDefault="00750BC4" w:rsidP="00750BC4">
      <w:r w:rsidRPr="00212CE3">
        <w:rPr>
          <w:rStyle w:val="HideTWBExt"/>
        </w:rPr>
        <w:t>&lt;/Amend&gt;</w:t>
      </w:r>
    </w:p>
    <w:p w14:paraId="5642BD2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569</w:t>
      </w:r>
      <w:r w:rsidRPr="00212CE3">
        <w:rPr>
          <w:rStyle w:val="HideTWBExt"/>
          <w:b w:val="0"/>
        </w:rPr>
        <w:t>&lt;/NumAm&gt;</w:t>
      </w:r>
    </w:p>
    <w:p w14:paraId="595E8A2E"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1AE7F5D5" w14:textId="77777777" w:rsidR="00750BC4" w:rsidRPr="00212CE3" w:rsidRDefault="00750BC4" w:rsidP="00750BC4">
      <w:pPr>
        <w:pStyle w:val="NormalBold"/>
      </w:pPr>
      <w:r w:rsidRPr="00212CE3">
        <w:rPr>
          <w:rStyle w:val="HideTWBExt"/>
          <w:b w:val="0"/>
        </w:rPr>
        <w:t>&lt;/RepeatBlock-By&gt;</w:t>
      </w:r>
    </w:p>
    <w:p w14:paraId="4FCEAE2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6FC6D87" w14:textId="77777777" w:rsidR="00750BC4" w:rsidRPr="00212CE3" w:rsidRDefault="00750BC4" w:rsidP="00750BC4">
      <w:pPr>
        <w:pStyle w:val="NormalBold"/>
      </w:pPr>
      <w:r w:rsidRPr="00212CE3">
        <w:rPr>
          <w:rStyle w:val="HideTWBExt"/>
          <w:b w:val="0"/>
        </w:rPr>
        <w:t>&lt;Article&gt;</w:t>
      </w:r>
      <w:r w:rsidRPr="00212CE3">
        <w:t>Bod 13</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D8A499B" w14:textId="77777777" w:rsidTr="00D96FBB">
        <w:trPr>
          <w:trHeight w:hRule="exact" w:val="240"/>
          <w:jc w:val="center"/>
        </w:trPr>
        <w:tc>
          <w:tcPr>
            <w:tcW w:w="9752" w:type="dxa"/>
            <w:gridSpan w:val="2"/>
            <w:tcBorders>
              <w:top w:val="nil"/>
              <w:left w:val="nil"/>
              <w:bottom w:val="nil"/>
              <w:right w:val="nil"/>
            </w:tcBorders>
          </w:tcPr>
          <w:p w14:paraId="5D02BFF0" w14:textId="77777777" w:rsidR="00750BC4" w:rsidRPr="00212CE3" w:rsidRDefault="00750BC4" w:rsidP="00D96FBB"/>
        </w:tc>
      </w:tr>
      <w:tr w:rsidR="00750BC4" w:rsidRPr="00212CE3" w14:paraId="3E24F222" w14:textId="77777777" w:rsidTr="00D96FBB">
        <w:trPr>
          <w:trHeight w:val="240"/>
          <w:jc w:val="center"/>
        </w:trPr>
        <w:tc>
          <w:tcPr>
            <w:tcW w:w="4876" w:type="dxa"/>
            <w:tcBorders>
              <w:top w:val="nil"/>
              <w:left w:val="nil"/>
              <w:bottom w:val="nil"/>
              <w:right w:val="nil"/>
            </w:tcBorders>
          </w:tcPr>
          <w:p w14:paraId="4D369CF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330B1E2" w14:textId="77777777" w:rsidR="00750BC4" w:rsidRPr="00212CE3" w:rsidRDefault="00750BC4" w:rsidP="00D96FBB">
            <w:pPr>
              <w:pStyle w:val="AmColumnHeading"/>
            </w:pPr>
            <w:r w:rsidRPr="00212CE3">
              <w:t>Pozměňovací návrh</w:t>
            </w:r>
          </w:p>
        </w:tc>
      </w:tr>
      <w:tr w:rsidR="00750BC4" w:rsidRPr="00212CE3" w14:paraId="1B92F96A" w14:textId="77777777" w:rsidTr="00D96FBB">
        <w:trPr>
          <w:jc w:val="center"/>
        </w:trPr>
        <w:tc>
          <w:tcPr>
            <w:tcW w:w="4876" w:type="dxa"/>
            <w:tcBorders>
              <w:top w:val="nil"/>
              <w:left w:val="nil"/>
              <w:bottom w:val="nil"/>
              <w:right w:val="nil"/>
            </w:tcBorders>
          </w:tcPr>
          <w:p w14:paraId="2A69E3AF" w14:textId="614743F5"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oblasti péče vytvořila komplexní Evropskou dohodu</w:t>
            </w:r>
            <w:r w:rsidR="00BF632D">
              <w:t xml:space="preserve"> o </w:t>
            </w:r>
            <w:r w:rsidRPr="00212CE3">
              <w:t>péči, která bude opatřena závaznými legislativními</w:t>
            </w:r>
            <w:r w:rsidR="00BF632D">
              <w:t xml:space="preserve"> a </w:t>
            </w:r>
            <w:r w:rsidRPr="00212CE3">
              <w:t>finančními nástroji pro investice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p>
        </w:tc>
        <w:tc>
          <w:tcPr>
            <w:tcW w:w="4876" w:type="dxa"/>
            <w:tcBorders>
              <w:top w:val="nil"/>
              <w:left w:val="nil"/>
              <w:bottom w:val="nil"/>
              <w:right w:val="nil"/>
            </w:tcBorders>
          </w:tcPr>
          <w:p w14:paraId="3B50888A" w14:textId="554ED4BB"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oblasti péče vytvořila komplexní Evropskou dohodu</w:t>
            </w:r>
            <w:r w:rsidR="00BF632D">
              <w:t xml:space="preserve"> o </w:t>
            </w:r>
            <w:r w:rsidRPr="00212CE3">
              <w:t>péči, která bude opatřena závaznými legislativními</w:t>
            </w:r>
            <w:r w:rsidR="00BF632D">
              <w:t xml:space="preserve"> a </w:t>
            </w:r>
            <w:r w:rsidRPr="00212CE3">
              <w:t>finančními nástroji pro investice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r w:rsidRPr="00212CE3">
              <w:rPr>
                <w:b/>
                <w:i/>
              </w:rPr>
              <w:t>,</w:t>
            </w:r>
            <w:r w:rsidR="00BF632D">
              <w:rPr>
                <w:b/>
                <w:i/>
              </w:rPr>
              <w:t xml:space="preserve"> a </w:t>
            </w:r>
            <w:r w:rsidRPr="00212CE3">
              <w:rPr>
                <w:b/>
                <w:i/>
              </w:rPr>
              <w:t>zdůrazňuje, že je třeba stanovit ambiciózní cíle pro pečovatelské služby na úrovni EU</w:t>
            </w:r>
            <w:r w:rsidR="00BF632D">
              <w:rPr>
                <w:b/>
                <w:i/>
              </w:rPr>
              <w:t xml:space="preserve"> a </w:t>
            </w:r>
            <w:r w:rsidRPr="00212CE3">
              <w:rPr>
                <w:b/>
                <w:i/>
              </w:rPr>
              <w:t>zvýšit investice do pracovních podmínek</w:t>
            </w:r>
            <w:r w:rsidR="00BF632D">
              <w:rPr>
                <w:b/>
                <w:i/>
              </w:rPr>
              <w:t xml:space="preserve"> a </w:t>
            </w:r>
            <w:r w:rsidRPr="00212CE3">
              <w:rPr>
                <w:b/>
                <w:i/>
              </w:rPr>
              <w:t>bezpečnosti</w:t>
            </w:r>
            <w:r w:rsidR="00BF632D">
              <w:rPr>
                <w:b/>
                <w:i/>
              </w:rPr>
              <w:t xml:space="preserve"> a </w:t>
            </w:r>
            <w:r w:rsidRPr="00212CE3">
              <w:rPr>
                <w:b/>
                <w:i/>
              </w:rPr>
              <w:t>ochrany zdraví</w:t>
            </w:r>
            <w:r w:rsidR="00BF632D">
              <w:rPr>
                <w:b/>
                <w:i/>
              </w:rPr>
              <w:t xml:space="preserve"> v </w:t>
            </w:r>
            <w:r w:rsidRPr="00212CE3">
              <w:rPr>
                <w:b/>
                <w:i/>
              </w:rPr>
              <w:t>pečovatelském odvětví</w:t>
            </w:r>
            <w:r w:rsidRPr="00212CE3">
              <w:t>;</w:t>
            </w:r>
          </w:p>
        </w:tc>
      </w:tr>
    </w:tbl>
    <w:p w14:paraId="707724D5"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5CCEA9A" w14:textId="77777777" w:rsidR="008354AA" w:rsidRPr="00212CE3" w:rsidRDefault="00750BC4" w:rsidP="00750BC4">
      <w:r w:rsidRPr="00212CE3">
        <w:rPr>
          <w:rStyle w:val="HideTWBExt"/>
        </w:rPr>
        <w:t>&lt;/Amend&gt;</w:t>
      </w:r>
    </w:p>
    <w:p w14:paraId="4150ED1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570</w:t>
      </w:r>
      <w:r w:rsidRPr="00212CE3">
        <w:rPr>
          <w:rStyle w:val="HideTWBExt"/>
          <w:b w:val="0"/>
        </w:rPr>
        <w:t>&lt;/NumAm&gt;</w:t>
      </w:r>
    </w:p>
    <w:p w14:paraId="58A44859" w14:textId="77777777" w:rsidR="00750BC4" w:rsidRPr="00212CE3" w:rsidRDefault="00750BC4" w:rsidP="00750BC4">
      <w:pPr>
        <w:pStyle w:val="NormalBold"/>
      </w:pPr>
      <w:r w:rsidRPr="00212CE3">
        <w:rPr>
          <w:rStyle w:val="HideTWBExt"/>
          <w:b w:val="0"/>
        </w:rPr>
        <w:t>&lt;RepeatBlock-By&gt;&lt;Members&gt;</w:t>
      </w:r>
      <w:r w:rsidRPr="00212CE3">
        <w:t>Diana Iovanovici Şoşoacă</w:t>
      </w:r>
      <w:r w:rsidRPr="00212CE3">
        <w:rPr>
          <w:rStyle w:val="HideTWBExt"/>
          <w:b w:val="0"/>
        </w:rPr>
        <w:t>&lt;/Members&gt;</w:t>
      </w:r>
    </w:p>
    <w:p w14:paraId="317852A1" w14:textId="77777777" w:rsidR="00750BC4" w:rsidRPr="00212CE3" w:rsidRDefault="00750BC4" w:rsidP="00750BC4">
      <w:pPr>
        <w:pStyle w:val="NormalBold"/>
      </w:pPr>
      <w:r w:rsidRPr="00212CE3">
        <w:rPr>
          <w:rStyle w:val="HideTWBExt"/>
          <w:b w:val="0"/>
        </w:rPr>
        <w:t>&lt;/RepeatBlock-By&gt;</w:t>
      </w:r>
    </w:p>
    <w:p w14:paraId="7006AB3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AE3A783" w14:textId="77777777" w:rsidR="00750BC4" w:rsidRPr="00212CE3" w:rsidRDefault="00750BC4" w:rsidP="00750BC4">
      <w:pPr>
        <w:pStyle w:val="NormalBold"/>
      </w:pPr>
      <w:r w:rsidRPr="00212CE3">
        <w:rPr>
          <w:rStyle w:val="HideTWBExt"/>
          <w:b w:val="0"/>
        </w:rPr>
        <w:t>&lt;Article&gt;</w:t>
      </w:r>
      <w:r w:rsidRPr="00212CE3">
        <w:t>Bod 13</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0129D2F" w14:textId="77777777" w:rsidTr="00D96FBB">
        <w:trPr>
          <w:trHeight w:hRule="exact" w:val="240"/>
          <w:jc w:val="center"/>
        </w:trPr>
        <w:tc>
          <w:tcPr>
            <w:tcW w:w="9752" w:type="dxa"/>
            <w:gridSpan w:val="2"/>
            <w:tcBorders>
              <w:top w:val="nil"/>
              <w:left w:val="nil"/>
              <w:bottom w:val="nil"/>
              <w:right w:val="nil"/>
            </w:tcBorders>
          </w:tcPr>
          <w:p w14:paraId="1A9E2588" w14:textId="77777777" w:rsidR="00750BC4" w:rsidRPr="00212CE3" w:rsidRDefault="00750BC4" w:rsidP="00D96FBB"/>
        </w:tc>
      </w:tr>
      <w:tr w:rsidR="00750BC4" w:rsidRPr="00212CE3" w14:paraId="021DD814" w14:textId="77777777" w:rsidTr="00D96FBB">
        <w:trPr>
          <w:trHeight w:val="240"/>
          <w:jc w:val="center"/>
        </w:trPr>
        <w:tc>
          <w:tcPr>
            <w:tcW w:w="4876" w:type="dxa"/>
            <w:tcBorders>
              <w:top w:val="nil"/>
              <w:left w:val="nil"/>
              <w:bottom w:val="nil"/>
              <w:right w:val="nil"/>
            </w:tcBorders>
          </w:tcPr>
          <w:p w14:paraId="2524F88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6602951" w14:textId="77777777" w:rsidR="00750BC4" w:rsidRPr="00212CE3" w:rsidRDefault="00750BC4" w:rsidP="00D96FBB">
            <w:pPr>
              <w:pStyle w:val="AmColumnHeading"/>
            </w:pPr>
            <w:r w:rsidRPr="00212CE3">
              <w:t>Pozměňovací návrh</w:t>
            </w:r>
          </w:p>
        </w:tc>
      </w:tr>
      <w:tr w:rsidR="00750BC4" w:rsidRPr="00212CE3" w14:paraId="2709425B" w14:textId="77777777" w:rsidTr="00D96FBB">
        <w:trPr>
          <w:jc w:val="center"/>
        </w:trPr>
        <w:tc>
          <w:tcPr>
            <w:tcW w:w="4876" w:type="dxa"/>
            <w:tcBorders>
              <w:top w:val="nil"/>
              <w:left w:val="nil"/>
              <w:bottom w:val="nil"/>
              <w:right w:val="nil"/>
            </w:tcBorders>
          </w:tcPr>
          <w:p w14:paraId="4DF72DF6" w14:textId="64018F0A"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oblasti péče vytvořila komplexní Evropskou dohodu</w:t>
            </w:r>
            <w:r w:rsidR="00BF632D">
              <w:t xml:space="preserve"> o </w:t>
            </w:r>
            <w:r w:rsidRPr="00212CE3">
              <w:t>péči, která bude opatřena závaznými legislativními</w:t>
            </w:r>
            <w:r w:rsidR="00BF632D">
              <w:t xml:space="preserve"> a </w:t>
            </w:r>
            <w:r w:rsidRPr="00212CE3">
              <w:t>finančními nástroji pro investice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p>
        </w:tc>
        <w:tc>
          <w:tcPr>
            <w:tcW w:w="4876" w:type="dxa"/>
            <w:tcBorders>
              <w:top w:val="nil"/>
              <w:left w:val="nil"/>
              <w:bottom w:val="nil"/>
              <w:right w:val="nil"/>
            </w:tcBorders>
          </w:tcPr>
          <w:p w14:paraId="1EAB2724" w14:textId="6F76D72F"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oblasti péče vytvořila komplexní Evropskou dohodu</w:t>
            </w:r>
            <w:r w:rsidR="00BF632D">
              <w:t xml:space="preserve"> o </w:t>
            </w:r>
            <w:r w:rsidRPr="00212CE3">
              <w:t>péči, která bude opatřena závaznými legislativními</w:t>
            </w:r>
            <w:r w:rsidR="00BF632D">
              <w:t xml:space="preserve"> a </w:t>
            </w:r>
            <w:r w:rsidRPr="00212CE3">
              <w:t>finančními nástroji pro investice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 xml:space="preserve">služeb dlouhodobé péče </w:t>
            </w:r>
            <w:r w:rsidRPr="00212CE3">
              <w:rPr>
                <w:b/>
                <w:bCs/>
                <w:i/>
                <w:iCs/>
              </w:rPr>
              <w:t>pro starší osoby nebo osoby</w:t>
            </w:r>
            <w:r w:rsidR="00BF632D">
              <w:rPr>
                <w:b/>
                <w:bCs/>
                <w:i/>
                <w:iCs/>
              </w:rPr>
              <w:t xml:space="preserve"> s </w:t>
            </w:r>
            <w:r w:rsidRPr="00212CE3">
              <w:rPr>
                <w:b/>
                <w:bCs/>
                <w:i/>
                <w:iCs/>
              </w:rPr>
              <w:t>omezenou schopností pohybu, ať už jde</w:t>
            </w:r>
            <w:r w:rsidR="00BF632D">
              <w:rPr>
                <w:b/>
                <w:bCs/>
                <w:i/>
                <w:iCs/>
              </w:rPr>
              <w:t xml:space="preserve"> o </w:t>
            </w:r>
            <w:r w:rsidRPr="00212CE3">
              <w:rPr>
                <w:b/>
                <w:bCs/>
                <w:i/>
                <w:iCs/>
              </w:rPr>
              <w:t>rodinné příslušníky, nebo osoby, které nejsou členy rodiny</w:t>
            </w:r>
            <w:r w:rsidRPr="00212CE3">
              <w:t>;</w:t>
            </w:r>
          </w:p>
        </w:tc>
      </w:tr>
    </w:tbl>
    <w:p w14:paraId="2943725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{RO}</w:t>
      </w:r>
      <w:r w:rsidRPr="00212CE3">
        <w:t>ro</w:t>
      </w:r>
      <w:r w:rsidRPr="00212CE3">
        <w:rPr>
          <w:rStyle w:val="HideTWBExt"/>
        </w:rPr>
        <w:t>&lt;/Original&gt;</w:t>
      </w:r>
    </w:p>
    <w:p w14:paraId="1B85CF1E" w14:textId="77777777" w:rsidR="008354AA" w:rsidRPr="00212CE3" w:rsidRDefault="00750BC4" w:rsidP="00750BC4">
      <w:r w:rsidRPr="00212CE3">
        <w:rPr>
          <w:rStyle w:val="HideTWBExt"/>
        </w:rPr>
        <w:t>&lt;/Amend&gt;</w:t>
      </w:r>
    </w:p>
    <w:p w14:paraId="77677A2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571</w:t>
      </w:r>
      <w:r w:rsidRPr="00212CE3">
        <w:rPr>
          <w:rStyle w:val="HideTWBExt"/>
          <w:b w:val="0"/>
        </w:rPr>
        <w:t>&lt;/NumAm&gt;</w:t>
      </w:r>
    </w:p>
    <w:p w14:paraId="57C521B9"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40AB990A" w14:textId="77777777" w:rsidR="00750BC4" w:rsidRPr="00212CE3" w:rsidRDefault="00750BC4" w:rsidP="00750BC4">
      <w:pPr>
        <w:pStyle w:val="NormalBold"/>
      </w:pPr>
      <w:r w:rsidRPr="00212CE3">
        <w:rPr>
          <w:rStyle w:val="HideTWBExt"/>
          <w:b w:val="0"/>
        </w:rPr>
        <w:t>&lt;/RepeatBlock-By&gt;</w:t>
      </w:r>
    </w:p>
    <w:p w14:paraId="121ADE8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BD7252D" w14:textId="77777777" w:rsidR="00750BC4" w:rsidRPr="00212CE3" w:rsidRDefault="00750BC4" w:rsidP="00750BC4">
      <w:pPr>
        <w:pStyle w:val="NormalBold"/>
      </w:pPr>
      <w:r w:rsidRPr="00212CE3">
        <w:rPr>
          <w:rStyle w:val="HideTWBExt"/>
          <w:b w:val="0"/>
        </w:rPr>
        <w:t>&lt;Article&gt;</w:t>
      </w:r>
      <w:r w:rsidRPr="00212CE3">
        <w:t>Bod 13</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63EB0C6" w14:textId="77777777" w:rsidTr="00D96FBB">
        <w:trPr>
          <w:trHeight w:hRule="exact" w:val="240"/>
          <w:jc w:val="center"/>
        </w:trPr>
        <w:tc>
          <w:tcPr>
            <w:tcW w:w="9752" w:type="dxa"/>
            <w:gridSpan w:val="2"/>
            <w:tcBorders>
              <w:top w:val="nil"/>
              <w:left w:val="nil"/>
              <w:bottom w:val="nil"/>
              <w:right w:val="nil"/>
            </w:tcBorders>
          </w:tcPr>
          <w:p w14:paraId="77BA042A" w14:textId="77777777" w:rsidR="00750BC4" w:rsidRPr="00212CE3" w:rsidRDefault="00750BC4" w:rsidP="00D96FBB"/>
        </w:tc>
      </w:tr>
      <w:tr w:rsidR="00750BC4" w:rsidRPr="00212CE3" w14:paraId="29162B0E" w14:textId="77777777" w:rsidTr="00D96FBB">
        <w:trPr>
          <w:trHeight w:val="240"/>
          <w:jc w:val="center"/>
        </w:trPr>
        <w:tc>
          <w:tcPr>
            <w:tcW w:w="4876" w:type="dxa"/>
            <w:tcBorders>
              <w:top w:val="nil"/>
              <w:left w:val="nil"/>
              <w:bottom w:val="nil"/>
              <w:right w:val="nil"/>
            </w:tcBorders>
          </w:tcPr>
          <w:p w14:paraId="1E107CF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996CBD2" w14:textId="77777777" w:rsidR="00750BC4" w:rsidRPr="00212CE3" w:rsidRDefault="00750BC4" w:rsidP="00D96FBB">
            <w:pPr>
              <w:pStyle w:val="AmColumnHeading"/>
            </w:pPr>
            <w:r w:rsidRPr="00212CE3">
              <w:t>Pozměňovací návrh</w:t>
            </w:r>
          </w:p>
        </w:tc>
      </w:tr>
      <w:tr w:rsidR="00750BC4" w:rsidRPr="00212CE3" w14:paraId="6E9B294A" w14:textId="77777777" w:rsidTr="00D96FBB">
        <w:trPr>
          <w:jc w:val="center"/>
        </w:trPr>
        <w:tc>
          <w:tcPr>
            <w:tcW w:w="4876" w:type="dxa"/>
            <w:tcBorders>
              <w:top w:val="nil"/>
              <w:left w:val="nil"/>
              <w:bottom w:val="nil"/>
              <w:right w:val="nil"/>
            </w:tcBorders>
          </w:tcPr>
          <w:p w14:paraId="527E83FD" w14:textId="133C7870"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oblasti péče vytvořila komplexní Evropskou dohodu</w:t>
            </w:r>
            <w:r w:rsidR="00BF632D">
              <w:t xml:space="preserve"> o </w:t>
            </w:r>
            <w:r w:rsidRPr="00212CE3">
              <w:t>péči, která bude opatřena závaznými legislativními</w:t>
            </w:r>
            <w:r w:rsidR="00BF632D">
              <w:t xml:space="preserve"> a </w:t>
            </w:r>
            <w:r w:rsidRPr="00212CE3">
              <w:t>finančními nástroji pro investice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p>
        </w:tc>
        <w:tc>
          <w:tcPr>
            <w:tcW w:w="4876" w:type="dxa"/>
            <w:tcBorders>
              <w:top w:val="nil"/>
              <w:left w:val="nil"/>
              <w:bottom w:val="nil"/>
              <w:right w:val="nil"/>
            </w:tcBorders>
          </w:tcPr>
          <w:p w14:paraId="5A9A5AD3" w14:textId="1FFAD620"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oblasti péče vytvořila komplexní Evropskou dohodu</w:t>
            </w:r>
            <w:r w:rsidR="00BF632D">
              <w:t xml:space="preserve"> o </w:t>
            </w:r>
            <w:r w:rsidRPr="00212CE3">
              <w:t>péči, která bude opatřena závaznými legislativními</w:t>
            </w:r>
            <w:r w:rsidR="00BF632D">
              <w:t xml:space="preserve"> a </w:t>
            </w:r>
            <w:r w:rsidRPr="00212CE3">
              <w:t>finančními nástroji pro investice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r w:rsidRPr="00212CE3">
              <w:rPr>
                <w:b/>
                <w:bCs/>
                <w:i/>
                <w:iCs/>
              </w:rPr>
              <w:t>, financování pečovatelské infrastruktury prostřednictvím progresivního zdanění</w:t>
            </w:r>
            <w:r w:rsidR="00BF632D">
              <w:rPr>
                <w:b/>
                <w:bCs/>
                <w:i/>
                <w:iCs/>
              </w:rPr>
              <w:t xml:space="preserve"> a </w:t>
            </w:r>
            <w:r w:rsidRPr="00212CE3">
              <w:rPr>
                <w:b/>
                <w:bCs/>
                <w:i/>
                <w:iCs/>
              </w:rPr>
              <w:t>veřejného poskytování, aniž bychom se uchýlili</w:t>
            </w:r>
            <w:r w:rsidR="00BF632D">
              <w:rPr>
                <w:b/>
                <w:bCs/>
                <w:i/>
                <w:iCs/>
              </w:rPr>
              <w:t xml:space="preserve"> k </w:t>
            </w:r>
            <w:r w:rsidRPr="00212CE3">
              <w:rPr>
                <w:b/>
                <w:bCs/>
                <w:i/>
                <w:iCs/>
              </w:rPr>
              <w:t>úsporným opatřením</w:t>
            </w:r>
            <w:r w:rsidRPr="00212CE3">
              <w:t>;</w:t>
            </w:r>
          </w:p>
        </w:tc>
      </w:tr>
    </w:tbl>
    <w:p w14:paraId="518BF78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1A351B5" w14:textId="77777777" w:rsidR="008354AA" w:rsidRPr="00212CE3" w:rsidRDefault="00750BC4" w:rsidP="00750BC4">
      <w:r w:rsidRPr="00212CE3">
        <w:rPr>
          <w:rStyle w:val="HideTWBExt"/>
        </w:rPr>
        <w:t>&lt;/Amend&gt;</w:t>
      </w:r>
    </w:p>
    <w:p w14:paraId="71823C8E"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572</w:t>
      </w:r>
      <w:r w:rsidRPr="00212CE3">
        <w:rPr>
          <w:rStyle w:val="HideTWBExt"/>
          <w:b w:val="0"/>
        </w:rPr>
        <w:t>&lt;/NumAm&gt;</w:t>
      </w:r>
    </w:p>
    <w:p w14:paraId="2C5A0F72"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160F512C" w14:textId="77777777" w:rsidR="00750BC4" w:rsidRPr="00212CE3" w:rsidRDefault="00750BC4" w:rsidP="00750BC4">
      <w:pPr>
        <w:pStyle w:val="NormalBold"/>
      </w:pPr>
      <w:r w:rsidRPr="00212CE3">
        <w:rPr>
          <w:rStyle w:val="HideTWBExt"/>
          <w:b w:val="0"/>
        </w:rPr>
        <w:t>&lt;/RepeatBlock-By&gt;</w:t>
      </w:r>
    </w:p>
    <w:p w14:paraId="64A9C6C5"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03B5FD6" w14:textId="77777777" w:rsidR="00750BC4" w:rsidRPr="00212CE3" w:rsidRDefault="00750BC4" w:rsidP="00750BC4">
      <w:pPr>
        <w:pStyle w:val="NormalBold"/>
      </w:pPr>
      <w:r w:rsidRPr="00212CE3">
        <w:rPr>
          <w:rStyle w:val="HideTWBExt"/>
          <w:b w:val="0"/>
        </w:rPr>
        <w:t>&lt;Article&gt;</w:t>
      </w:r>
      <w:r w:rsidRPr="00212CE3">
        <w:t>Bod 13</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CCBDCA1" w14:textId="77777777" w:rsidTr="00D96FBB">
        <w:trPr>
          <w:trHeight w:hRule="exact" w:val="240"/>
          <w:jc w:val="center"/>
        </w:trPr>
        <w:tc>
          <w:tcPr>
            <w:tcW w:w="9752" w:type="dxa"/>
            <w:gridSpan w:val="2"/>
            <w:tcBorders>
              <w:top w:val="nil"/>
              <w:left w:val="nil"/>
              <w:bottom w:val="nil"/>
              <w:right w:val="nil"/>
            </w:tcBorders>
          </w:tcPr>
          <w:p w14:paraId="60D880A3" w14:textId="77777777" w:rsidR="00750BC4" w:rsidRPr="00212CE3" w:rsidRDefault="00750BC4" w:rsidP="00D96FBB"/>
        </w:tc>
      </w:tr>
      <w:tr w:rsidR="00750BC4" w:rsidRPr="00212CE3" w14:paraId="18150904" w14:textId="77777777" w:rsidTr="00D96FBB">
        <w:trPr>
          <w:trHeight w:val="240"/>
          <w:jc w:val="center"/>
        </w:trPr>
        <w:tc>
          <w:tcPr>
            <w:tcW w:w="4876" w:type="dxa"/>
            <w:tcBorders>
              <w:top w:val="nil"/>
              <w:left w:val="nil"/>
              <w:bottom w:val="nil"/>
              <w:right w:val="nil"/>
            </w:tcBorders>
          </w:tcPr>
          <w:p w14:paraId="63DC108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C724D88" w14:textId="77777777" w:rsidR="00750BC4" w:rsidRPr="00212CE3" w:rsidRDefault="00750BC4" w:rsidP="00D96FBB">
            <w:pPr>
              <w:pStyle w:val="AmColumnHeading"/>
            </w:pPr>
            <w:r w:rsidRPr="00212CE3">
              <w:t>Pozměňovací návrh</w:t>
            </w:r>
          </w:p>
        </w:tc>
      </w:tr>
      <w:tr w:rsidR="00750BC4" w:rsidRPr="00212CE3" w14:paraId="7454B3D5" w14:textId="77777777" w:rsidTr="00D96FBB">
        <w:trPr>
          <w:jc w:val="center"/>
        </w:trPr>
        <w:tc>
          <w:tcPr>
            <w:tcW w:w="4876" w:type="dxa"/>
            <w:tcBorders>
              <w:top w:val="nil"/>
              <w:left w:val="nil"/>
              <w:bottom w:val="nil"/>
              <w:right w:val="nil"/>
            </w:tcBorders>
          </w:tcPr>
          <w:p w14:paraId="7A07912D" w14:textId="01B1238A"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 xml:space="preserve">oblasti péče </w:t>
            </w:r>
            <w:r w:rsidRPr="00212CE3">
              <w:rPr>
                <w:b/>
                <w:bCs/>
                <w:i/>
                <w:iCs/>
              </w:rPr>
              <w:t>vytvořila komplexní Evropskou dohodu</w:t>
            </w:r>
            <w:r w:rsidR="00BF632D">
              <w:rPr>
                <w:b/>
                <w:bCs/>
                <w:i/>
                <w:iCs/>
              </w:rPr>
              <w:t xml:space="preserve"> o </w:t>
            </w:r>
            <w:r w:rsidRPr="00212CE3">
              <w:rPr>
                <w:b/>
                <w:bCs/>
                <w:i/>
                <w:iCs/>
              </w:rPr>
              <w:t>péči, která bude opatřena závaznými legislativními</w:t>
            </w:r>
            <w:r w:rsidR="00BF632D">
              <w:rPr>
                <w:b/>
                <w:bCs/>
                <w:i/>
                <w:iCs/>
              </w:rPr>
              <w:t xml:space="preserve"> a </w:t>
            </w:r>
            <w:r w:rsidRPr="00212CE3">
              <w:rPr>
                <w:b/>
                <w:bCs/>
                <w:i/>
                <w:iCs/>
              </w:rPr>
              <w:t>finančními nástroji pro investice</w:t>
            </w:r>
            <w:r w:rsidRPr="00212CE3">
              <w:t xml:space="preserv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p>
        </w:tc>
        <w:tc>
          <w:tcPr>
            <w:tcW w:w="4876" w:type="dxa"/>
            <w:tcBorders>
              <w:top w:val="nil"/>
              <w:left w:val="nil"/>
              <w:bottom w:val="nil"/>
              <w:right w:val="nil"/>
            </w:tcBorders>
          </w:tcPr>
          <w:p w14:paraId="0F596A6E" w14:textId="48515380" w:rsidR="00750BC4" w:rsidRPr="00212CE3" w:rsidRDefault="00750BC4" w:rsidP="00D96FBB">
            <w:pPr>
              <w:pStyle w:val="Normal6a"/>
            </w:pPr>
            <w:r w:rsidRPr="00212CE3">
              <w:t>13.</w:t>
            </w:r>
            <w:r w:rsidRPr="00212CE3">
              <w:tab/>
              <w:t xml:space="preserve">vyzývá Komisi, aby </w:t>
            </w:r>
            <w:r w:rsidRPr="00212CE3">
              <w:rPr>
                <w:b/>
                <w:bCs/>
                <w:i/>
                <w:iCs/>
              </w:rPr>
              <w:t>zajistila náležité monitorování</w:t>
            </w:r>
            <w:r w:rsidR="00BF632D">
              <w:rPr>
                <w:b/>
                <w:bCs/>
                <w:i/>
                <w:iCs/>
              </w:rPr>
              <w:t xml:space="preserve"> a </w:t>
            </w:r>
            <w:r w:rsidRPr="00212CE3">
              <w:rPr>
                <w:b/>
                <w:bCs/>
                <w:i/>
                <w:iCs/>
              </w:rPr>
              <w:t xml:space="preserve">návazné sledování provádění </w:t>
            </w:r>
            <w:r w:rsidRPr="00212CE3">
              <w:t>Evropské strategie</w:t>
            </w:r>
            <w:r w:rsidR="00BF632D">
              <w:t xml:space="preserve"> v </w:t>
            </w:r>
            <w:r w:rsidRPr="00212CE3">
              <w:t xml:space="preserve">oblasti péče </w:t>
            </w:r>
            <w:r w:rsidRPr="00212CE3">
              <w:rPr>
                <w:b/>
                <w:bCs/>
                <w:i/>
                <w:iCs/>
              </w:rPr>
              <w:t>spolu</w:t>
            </w:r>
            <w:r w:rsidR="00BF632D">
              <w:rPr>
                <w:b/>
                <w:bCs/>
                <w:i/>
                <w:iCs/>
              </w:rPr>
              <w:t xml:space="preserve"> s </w:t>
            </w:r>
            <w:r w:rsidRPr="00212CE3">
              <w:rPr>
                <w:b/>
                <w:bCs/>
                <w:i/>
                <w:iCs/>
              </w:rPr>
              <w:t>pravidelným poskytováním údajů, vytvářením ukazatelů, výměnou osvědčených postupů, mobilizací vhodných finančních nástrojů na podporu investic</w:t>
            </w:r>
            <w:r w:rsidRPr="00212CE3">
              <w:t xml:space="preserv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p>
        </w:tc>
      </w:tr>
    </w:tbl>
    <w:p w14:paraId="7083E33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EB0CA77" w14:textId="77777777" w:rsidR="008354AA" w:rsidRPr="00212CE3" w:rsidRDefault="00750BC4" w:rsidP="00750BC4">
      <w:r w:rsidRPr="00212CE3">
        <w:rPr>
          <w:rStyle w:val="HideTWBExt"/>
        </w:rPr>
        <w:t>&lt;/Amend&gt;</w:t>
      </w:r>
    </w:p>
    <w:p w14:paraId="2F53F91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573</w:t>
      </w:r>
      <w:r w:rsidRPr="00212CE3">
        <w:rPr>
          <w:rStyle w:val="HideTWBExt"/>
          <w:b w:val="0"/>
        </w:rPr>
        <w:t>&lt;/NumAm&gt;</w:t>
      </w:r>
    </w:p>
    <w:p w14:paraId="4387DA98"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4DD9E0FE" w14:textId="77777777" w:rsidR="00750BC4" w:rsidRPr="00212CE3" w:rsidRDefault="00750BC4" w:rsidP="00750BC4">
      <w:pPr>
        <w:pStyle w:val="NormalBold"/>
      </w:pPr>
      <w:r w:rsidRPr="00212CE3">
        <w:rPr>
          <w:rStyle w:val="HideTWBExt"/>
          <w:b w:val="0"/>
        </w:rPr>
        <w:t>&lt;/RepeatBlock-By&gt;</w:t>
      </w:r>
    </w:p>
    <w:p w14:paraId="3A996011"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9074651" w14:textId="77777777" w:rsidR="00750BC4" w:rsidRPr="00212CE3" w:rsidRDefault="00750BC4" w:rsidP="00750BC4">
      <w:pPr>
        <w:pStyle w:val="NormalBold"/>
      </w:pPr>
      <w:r w:rsidRPr="00212CE3">
        <w:rPr>
          <w:rStyle w:val="HideTWBExt"/>
          <w:b w:val="0"/>
        </w:rPr>
        <w:t>&lt;Article&gt;</w:t>
      </w:r>
      <w:r w:rsidRPr="00212CE3">
        <w:t>Bod 13</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5512193" w14:textId="77777777" w:rsidTr="00D96FBB">
        <w:trPr>
          <w:trHeight w:hRule="exact" w:val="240"/>
          <w:jc w:val="center"/>
        </w:trPr>
        <w:tc>
          <w:tcPr>
            <w:tcW w:w="9752" w:type="dxa"/>
            <w:gridSpan w:val="2"/>
            <w:tcBorders>
              <w:top w:val="nil"/>
              <w:left w:val="nil"/>
              <w:bottom w:val="nil"/>
              <w:right w:val="nil"/>
            </w:tcBorders>
          </w:tcPr>
          <w:p w14:paraId="1721589C" w14:textId="77777777" w:rsidR="00750BC4" w:rsidRPr="00212CE3" w:rsidRDefault="00750BC4" w:rsidP="00D96FBB"/>
        </w:tc>
      </w:tr>
      <w:tr w:rsidR="00750BC4" w:rsidRPr="00212CE3" w14:paraId="6CD3C255" w14:textId="77777777" w:rsidTr="00D96FBB">
        <w:trPr>
          <w:trHeight w:val="240"/>
          <w:jc w:val="center"/>
        </w:trPr>
        <w:tc>
          <w:tcPr>
            <w:tcW w:w="4876" w:type="dxa"/>
            <w:tcBorders>
              <w:top w:val="nil"/>
              <w:left w:val="nil"/>
              <w:bottom w:val="nil"/>
              <w:right w:val="nil"/>
            </w:tcBorders>
          </w:tcPr>
          <w:p w14:paraId="4481FA7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9737170" w14:textId="77777777" w:rsidR="00750BC4" w:rsidRPr="00212CE3" w:rsidRDefault="00750BC4" w:rsidP="00D96FBB">
            <w:pPr>
              <w:pStyle w:val="AmColumnHeading"/>
            </w:pPr>
            <w:r w:rsidRPr="00212CE3">
              <w:t>Pozměňovací návrh</w:t>
            </w:r>
          </w:p>
        </w:tc>
      </w:tr>
      <w:tr w:rsidR="00750BC4" w:rsidRPr="00212CE3" w14:paraId="138BA401" w14:textId="77777777" w:rsidTr="00D96FBB">
        <w:trPr>
          <w:jc w:val="center"/>
        </w:trPr>
        <w:tc>
          <w:tcPr>
            <w:tcW w:w="4876" w:type="dxa"/>
            <w:tcBorders>
              <w:top w:val="nil"/>
              <w:left w:val="nil"/>
              <w:bottom w:val="nil"/>
              <w:right w:val="nil"/>
            </w:tcBorders>
          </w:tcPr>
          <w:p w14:paraId="12D31F42" w14:textId="2405D9CB"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oblasti péče vytvořila komplexní Evropskou dohodu</w:t>
            </w:r>
            <w:r w:rsidR="00BF632D">
              <w:t xml:space="preserve"> o </w:t>
            </w:r>
            <w:r w:rsidRPr="00212CE3">
              <w:t>péči, která bude opatřena závaznými legislativními</w:t>
            </w:r>
            <w:r w:rsidR="00BF632D">
              <w:t xml:space="preserve"> a </w:t>
            </w:r>
            <w:r w:rsidRPr="00212CE3">
              <w:t>finančními nástroji pro investice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p>
        </w:tc>
        <w:tc>
          <w:tcPr>
            <w:tcW w:w="4876" w:type="dxa"/>
            <w:tcBorders>
              <w:top w:val="nil"/>
              <w:left w:val="nil"/>
              <w:bottom w:val="nil"/>
              <w:right w:val="nil"/>
            </w:tcBorders>
          </w:tcPr>
          <w:p w14:paraId="4862DB80" w14:textId="65F6CCEC"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oblasti péče vytvořila komplexní Evropskou dohodu</w:t>
            </w:r>
            <w:r w:rsidR="00BF632D">
              <w:t xml:space="preserve"> o </w:t>
            </w:r>
            <w:r w:rsidRPr="00212CE3">
              <w:t>péči, která bude opatřena závaznými legislativními</w:t>
            </w:r>
            <w:r w:rsidR="00BF632D">
              <w:t xml:space="preserve"> a </w:t>
            </w:r>
            <w:r w:rsidRPr="00212CE3">
              <w:t>finančními nástroji pro investice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r w:rsidRPr="00212CE3">
              <w:rPr>
                <w:b/>
                <w:bCs/>
                <w:i/>
                <w:iCs/>
              </w:rPr>
              <w:t>, rozšíření placené rodičovské dovolené</w:t>
            </w:r>
            <w:r w:rsidR="00BF632D">
              <w:rPr>
                <w:b/>
                <w:bCs/>
                <w:i/>
                <w:iCs/>
              </w:rPr>
              <w:t xml:space="preserve"> a </w:t>
            </w:r>
            <w:r w:rsidRPr="00212CE3">
              <w:rPr>
                <w:b/>
                <w:bCs/>
                <w:i/>
                <w:iCs/>
              </w:rPr>
              <w:t>přijetí politik, které podporují inkluzivní komunity</w:t>
            </w:r>
            <w:r w:rsidRPr="00212CE3">
              <w:t>;</w:t>
            </w:r>
          </w:p>
        </w:tc>
      </w:tr>
    </w:tbl>
    <w:p w14:paraId="6F1F806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68E82B5" w14:textId="77777777" w:rsidR="008354AA" w:rsidRPr="00212CE3" w:rsidRDefault="00750BC4" w:rsidP="00750BC4">
      <w:r w:rsidRPr="00212CE3">
        <w:rPr>
          <w:rStyle w:val="HideTWBExt"/>
        </w:rPr>
        <w:t>&lt;/Amend&gt;</w:t>
      </w:r>
    </w:p>
    <w:p w14:paraId="44391AB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574</w:t>
      </w:r>
      <w:r w:rsidRPr="00212CE3">
        <w:rPr>
          <w:rStyle w:val="HideTWBExt"/>
          <w:b w:val="0"/>
        </w:rPr>
        <w:t>&lt;/NumAm&gt;</w:t>
      </w:r>
    </w:p>
    <w:p w14:paraId="5DC2CAD3" w14:textId="77777777" w:rsidR="00750BC4" w:rsidRPr="00212CE3" w:rsidRDefault="00750BC4" w:rsidP="00750BC4">
      <w:pPr>
        <w:pStyle w:val="NormalBold"/>
      </w:pPr>
      <w:r w:rsidRPr="00212CE3">
        <w:rPr>
          <w:rStyle w:val="HideTWBExt"/>
          <w:b w:val="0"/>
        </w:rPr>
        <w:t>&lt;RepeatBlock-By&gt;&lt;Members&gt;</w:t>
      </w:r>
      <w:r w:rsidRPr="00212CE3">
        <w:t>Mathilde Androuët, Margarita de la Pisa Carrión, Mireia Borrás Pabón</w:t>
      </w:r>
      <w:r w:rsidRPr="00212CE3">
        <w:rPr>
          <w:rStyle w:val="HideTWBExt"/>
          <w:b w:val="0"/>
        </w:rPr>
        <w:t>&lt;/Members&gt;</w:t>
      </w:r>
    </w:p>
    <w:p w14:paraId="14EBF385" w14:textId="77777777" w:rsidR="00750BC4" w:rsidRPr="00212CE3" w:rsidRDefault="00750BC4" w:rsidP="00750BC4">
      <w:pPr>
        <w:pStyle w:val="NormalBold"/>
      </w:pPr>
      <w:r w:rsidRPr="00212CE3">
        <w:rPr>
          <w:rStyle w:val="HideTWBExt"/>
          <w:b w:val="0"/>
        </w:rPr>
        <w:t>&lt;/RepeatBlock-By&gt;</w:t>
      </w:r>
    </w:p>
    <w:p w14:paraId="3AE9FA4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D324749" w14:textId="77777777" w:rsidR="00750BC4" w:rsidRPr="00212CE3" w:rsidRDefault="00750BC4" w:rsidP="00750BC4">
      <w:pPr>
        <w:pStyle w:val="NormalBold"/>
      </w:pPr>
      <w:r w:rsidRPr="00212CE3">
        <w:rPr>
          <w:rStyle w:val="HideTWBExt"/>
          <w:b w:val="0"/>
        </w:rPr>
        <w:t>&lt;Article&gt;</w:t>
      </w:r>
      <w:r w:rsidRPr="00212CE3">
        <w:t>Bod 13</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E635ED0" w14:textId="77777777" w:rsidTr="00D96FBB">
        <w:trPr>
          <w:trHeight w:hRule="exact" w:val="240"/>
          <w:jc w:val="center"/>
        </w:trPr>
        <w:tc>
          <w:tcPr>
            <w:tcW w:w="9752" w:type="dxa"/>
            <w:gridSpan w:val="2"/>
            <w:tcBorders>
              <w:top w:val="nil"/>
              <w:left w:val="nil"/>
              <w:bottom w:val="nil"/>
              <w:right w:val="nil"/>
            </w:tcBorders>
          </w:tcPr>
          <w:p w14:paraId="4CE593C9" w14:textId="77777777" w:rsidR="00750BC4" w:rsidRPr="00212CE3" w:rsidRDefault="00750BC4" w:rsidP="00D96FBB"/>
        </w:tc>
      </w:tr>
      <w:tr w:rsidR="00750BC4" w:rsidRPr="00212CE3" w14:paraId="3529980F" w14:textId="77777777" w:rsidTr="00D96FBB">
        <w:trPr>
          <w:trHeight w:val="240"/>
          <w:jc w:val="center"/>
        </w:trPr>
        <w:tc>
          <w:tcPr>
            <w:tcW w:w="4876" w:type="dxa"/>
            <w:tcBorders>
              <w:top w:val="nil"/>
              <w:left w:val="nil"/>
              <w:bottom w:val="nil"/>
              <w:right w:val="nil"/>
            </w:tcBorders>
          </w:tcPr>
          <w:p w14:paraId="65390E6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8EA7223" w14:textId="77777777" w:rsidR="00750BC4" w:rsidRPr="00212CE3" w:rsidRDefault="00750BC4" w:rsidP="00D96FBB">
            <w:pPr>
              <w:pStyle w:val="AmColumnHeading"/>
            </w:pPr>
            <w:r w:rsidRPr="00212CE3">
              <w:t>Pozměňovací návrh</w:t>
            </w:r>
          </w:p>
        </w:tc>
      </w:tr>
      <w:tr w:rsidR="00750BC4" w:rsidRPr="00212CE3" w14:paraId="4393A291" w14:textId="77777777" w:rsidTr="00D96FBB">
        <w:trPr>
          <w:jc w:val="center"/>
        </w:trPr>
        <w:tc>
          <w:tcPr>
            <w:tcW w:w="4876" w:type="dxa"/>
            <w:tcBorders>
              <w:top w:val="nil"/>
              <w:left w:val="nil"/>
              <w:bottom w:val="nil"/>
              <w:right w:val="nil"/>
            </w:tcBorders>
          </w:tcPr>
          <w:p w14:paraId="17BB4E25" w14:textId="1DBB32F3" w:rsidR="00750BC4" w:rsidRPr="00212CE3" w:rsidRDefault="00750BC4" w:rsidP="00D96FBB">
            <w:pPr>
              <w:pStyle w:val="Normal6a"/>
            </w:pPr>
            <w:r w:rsidRPr="00212CE3">
              <w:t>13.</w:t>
            </w:r>
            <w:r w:rsidRPr="00212CE3">
              <w:tab/>
            </w:r>
            <w:r w:rsidRPr="00212CE3">
              <w:rPr>
                <w:b/>
                <w:bCs/>
                <w:i/>
                <w:iCs/>
              </w:rPr>
              <w:t>vyzývá Komisi, aby</w:t>
            </w:r>
            <w:r w:rsidR="00BF632D">
              <w:rPr>
                <w:b/>
                <w:bCs/>
                <w:i/>
                <w:iCs/>
              </w:rPr>
              <w:t xml:space="preserve"> z </w:t>
            </w:r>
            <w:r w:rsidRPr="00212CE3">
              <w:rPr>
                <w:b/>
                <w:bCs/>
                <w:i/>
                <w:iCs/>
              </w:rPr>
              <w:t>Evropské strategie</w:t>
            </w:r>
            <w:r w:rsidR="00BF632D">
              <w:rPr>
                <w:b/>
                <w:bCs/>
                <w:i/>
                <w:iCs/>
              </w:rPr>
              <w:t xml:space="preserve"> v </w:t>
            </w:r>
            <w:r w:rsidRPr="00212CE3">
              <w:rPr>
                <w:b/>
                <w:bCs/>
                <w:i/>
                <w:iCs/>
              </w:rPr>
              <w:t>oblasti péče vytvořila komplexní Evropskou dohodu</w:t>
            </w:r>
            <w:r w:rsidR="00BF632D">
              <w:rPr>
                <w:b/>
                <w:bCs/>
                <w:i/>
                <w:iCs/>
              </w:rPr>
              <w:t xml:space="preserve"> o </w:t>
            </w:r>
            <w:r w:rsidRPr="00212CE3">
              <w:rPr>
                <w:b/>
                <w:bCs/>
                <w:i/>
                <w:iCs/>
              </w:rPr>
              <w:t>péči, která bude opatřena závaznými legislativními</w:t>
            </w:r>
            <w:r w:rsidR="00BF632D">
              <w:rPr>
                <w:b/>
                <w:bCs/>
                <w:i/>
                <w:iCs/>
              </w:rPr>
              <w:t xml:space="preserve"> a </w:t>
            </w:r>
            <w:r w:rsidRPr="00212CE3">
              <w:rPr>
                <w:b/>
                <w:bCs/>
                <w:i/>
                <w:iCs/>
              </w:rPr>
              <w:t>finančními nástroji pro</w:t>
            </w:r>
            <w:r w:rsidRPr="00212CE3">
              <w:t xml:space="preserve"> </w:t>
            </w:r>
            <w:r w:rsidRPr="00212CE3">
              <w:rPr>
                <w:b/>
                <w:bCs/>
                <w:i/>
                <w:iCs/>
              </w:rPr>
              <w:t>investice</w:t>
            </w:r>
            <w:r w:rsidRPr="00212CE3">
              <w:t xml:space="preserv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p>
        </w:tc>
        <w:tc>
          <w:tcPr>
            <w:tcW w:w="4876" w:type="dxa"/>
            <w:tcBorders>
              <w:top w:val="nil"/>
              <w:left w:val="nil"/>
              <w:bottom w:val="nil"/>
              <w:right w:val="nil"/>
            </w:tcBorders>
          </w:tcPr>
          <w:p w14:paraId="07B19AFD" w14:textId="0A937D96" w:rsidR="00750BC4" w:rsidRPr="00212CE3" w:rsidRDefault="00750BC4" w:rsidP="00D96FBB">
            <w:pPr>
              <w:pStyle w:val="Normal6a"/>
            </w:pPr>
            <w:r w:rsidRPr="00212CE3">
              <w:t>13.</w:t>
            </w:r>
            <w:r w:rsidRPr="00212CE3">
              <w:tab/>
            </w:r>
            <w:r w:rsidRPr="00212CE3">
              <w:rPr>
                <w:b/>
                <w:i/>
              </w:rPr>
              <w:t>povzbuzuje členské státy, aby investovaly</w:t>
            </w:r>
            <w:r w:rsidRPr="00212CE3">
              <w:t xml:space="preserv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r w:rsidR="00BF632D">
              <w:t xml:space="preserve"> a </w:t>
            </w:r>
            <w:r w:rsidRPr="00212CE3">
              <w:rPr>
                <w:b/>
                <w:i/>
              </w:rPr>
              <w:t>podporuje konkrétní opatření na podporu rodin</w:t>
            </w:r>
            <w:r w:rsidRPr="00212CE3">
              <w:t>;</w:t>
            </w:r>
          </w:p>
        </w:tc>
      </w:tr>
    </w:tbl>
    <w:p w14:paraId="11D0798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{FR}</w:t>
      </w:r>
      <w:r w:rsidRPr="00212CE3">
        <w:t>fr</w:t>
      </w:r>
      <w:r w:rsidRPr="00212CE3">
        <w:rPr>
          <w:rStyle w:val="HideTWBExt"/>
        </w:rPr>
        <w:t>&lt;/Original&gt;</w:t>
      </w:r>
    </w:p>
    <w:p w14:paraId="05D31C9E" w14:textId="77777777" w:rsidR="008354AA" w:rsidRPr="00212CE3" w:rsidRDefault="00750BC4" w:rsidP="00750BC4">
      <w:r w:rsidRPr="00212CE3">
        <w:rPr>
          <w:rStyle w:val="HideTWBExt"/>
        </w:rPr>
        <w:t>&lt;/Amend&gt;</w:t>
      </w:r>
    </w:p>
    <w:p w14:paraId="0EFD947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575</w:t>
      </w:r>
      <w:r w:rsidRPr="00212CE3">
        <w:rPr>
          <w:rStyle w:val="HideTWBExt"/>
          <w:b w:val="0"/>
        </w:rPr>
        <w:t>&lt;/NumAm&gt;</w:t>
      </w:r>
    </w:p>
    <w:p w14:paraId="313491FC" w14:textId="77777777" w:rsidR="00750BC4" w:rsidRPr="00212CE3" w:rsidRDefault="00750BC4" w:rsidP="00750BC4">
      <w:pPr>
        <w:pStyle w:val="NormalBold"/>
      </w:pPr>
      <w:r w:rsidRPr="00212CE3">
        <w:rPr>
          <w:rStyle w:val="HideTWBExt"/>
          <w:b w:val="0"/>
        </w:rPr>
        <w:t>&lt;RepeatBlock-By&gt;&lt;Members&gt;</w:t>
      </w:r>
      <w:r w:rsidRPr="00212CE3">
        <w:t>Arba Kokalari</w:t>
      </w:r>
      <w:r w:rsidRPr="00212CE3">
        <w:rPr>
          <w:rStyle w:val="HideTWBExt"/>
          <w:b w:val="0"/>
        </w:rPr>
        <w:t>&lt;/Members&gt;</w:t>
      </w:r>
    </w:p>
    <w:p w14:paraId="48D14FB5" w14:textId="77777777" w:rsidR="00750BC4" w:rsidRPr="00212CE3" w:rsidRDefault="00750BC4" w:rsidP="00750BC4">
      <w:pPr>
        <w:pStyle w:val="NormalBold"/>
      </w:pPr>
      <w:r w:rsidRPr="00212CE3">
        <w:rPr>
          <w:rStyle w:val="HideTWBExt"/>
          <w:b w:val="0"/>
        </w:rPr>
        <w:t>&lt;/RepeatBlock-By&gt;</w:t>
      </w:r>
    </w:p>
    <w:p w14:paraId="20EBA075"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A7769D8" w14:textId="77777777" w:rsidR="00750BC4" w:rsidRPr="00212CE3" w:rsidRDefault="00750BC4" w:rsidP="00750BC4">
      <w:pPr>
        <w:pStyle w:val="NormalBold"/>
      </w:pPr>
      <w:r w:rsidRPr="00212CE3">
        <w:rPr>
          <w:rStyle w:val="HideTWBExt"/>
          <w:b w:val="0"/>
        </w:rPr>
        <w:t>&lt;Article&gt;</w:t>
      </w:r>
      <w:r w:rsidRPr="00212CE3">
        <w:t>Bod 13</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49B99B8" w14:textId="77777777" w:rsidTr="00D96FBB">
        <w:trPr>
          <w:trHeight w:hRule="exact" w:val="240"/>
          <w:jc w:val="center"/>
        </w:trPr>
        <w:tc>
          <w:tcPr>
            <w:tcW w:w="9752" w:type="dxa"/>
            <w:gridSpan w:val="2"/>
            <w:tcBorders>
              <w:top w:val="nil"/>
              <w:left w:val="nil"/>
              <w:bottom w:val="nil"/>
              <w:right w:val="nil"/>
            </w:tcBorders>
          </w:tcPr>
          <w:p w14:paraId="222445EF" w14:textId="77777777" w:rsidR="00750BC4" w:rsidRPr="00212CE3" w:rsidRDefault="00750BC4" w:rsidP="00D96FBB"/>
        </w:tc>
      </w:tr>
      <w:tr w:rsidR="00750BC4" w:rsidRPr="00212CE3" w14:paraId="46E8CA11" w14:textId="77777777" w:rsidTr="00D96FBB">
        <w:trPr>
          <w:trHeight w:val="240"/>
          <w:jc w:val="center"/>
        </w:trPr>
        <w:tc>
          <w:tcPr>
            <w:tcW w:w="4876" w:type="dxa"/>
            <w:tcBorders>
              <w:top w:val="nil"/>
              <w:left w:val="nil"/>
              <w:bottom w:val="nil"/>
              <w:right w:val="nil"/>
            </w:tcBorders>
          </w:tcPr>
          <w:p w14:paraId="4065150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0E406E2" w14:textId="77777777" w:rsidR="00750BC4" w:rsidRPr="00212CE3" w:rsidRDefault="00750BC4" w:rsidP="00D96FBB">
            <w:pPr>
              <w:pStyle w:val="AmColumnHeading"/>
            </w:pPr>
            <w:r w:rsidRPr="00212CE3">
              <w:t>Pozměňovací návrh</w:t>
            </w:r>
          </w:p>
        </w:tc>
      </w:tr>
      <w:tr w:rsidR="00750BC4" w:rsidRPr="00212CE3" w14:paraId="34D4423E" w14:textId="77777777" w:rsidTr="00D96FBB">
        <w:trPr>
          <w:jc w:val="center"/>
        </w:trPr>
        <w:tc>
          <w:tcPr>
            <w:tcW w:w="4876" w:type="dxa"/>
            <w:tcBorders>
              <w:top w:val="nil"/>
              <w:left w:val="nil"/>
              <w:bottom w:val="nil"/>
              <w:right w:val="nil"/>
            </w:tcBorders>
          </w:tcPr>
          <w:p w14:paraId="6B9CD055" w14:textId="251E9024" w:rsidR="00750BC4" w:rsidRPr="00212CE3" w:rsidRDefault="00750BC4" w:rsidP="00D96FBB">
            <w:pPr>
              <w:pStyle w:val="Normal6a"/>
            </w:pPr>
            <w:r w:rsidRPr="00212CE3">
              <w:t>13.</w:t>
            </w:r>
            <w:r w:rsidRPr="00212CE3">
              <w:tab/>
            </w:r>
            <w:r w:rsidRPr="00212CE3">
              <w:rPr>
                <w:b/>
                <w:bCs/>
                <w:i/>
                <w:iCs/>
              </w:rPr>
              <w:t>vyzývá</w:t>
            </w:r>
            <w:r w:rsidRPr="00212CE3">
              <w:t xml:space="preserve"> Komisi, aby</w:t>
            </w:r>
            <w:r w:rsidR="00BF632D">
              <w:t xml:space="preserve"> z </w:t>
            </w:r>
            <w:r w:rsidRPr="00212CE3">
              <w:rPr>
                <w:b/>
                <w:bCs/>
                <w:i/>
                <w:iCs/>
              </w:rPr>
              <w:t>Evropské strategie</w:t>
            </w:r>
            <w:r w:rsidR="00BF632D">
              <w:rPr>
                <w:b/>
                <w:bCs/>
                <w:i/>
                <w:iCs/>
              </w:rPr>
              <w:t xml:space="preserve"> v </w:t>
            </w:r>
            <w:r w:rsidRPr="00212CE3">
              <w:rPr>
                <w:b/>
                <w:bCs/>
                <w:i/>
                <w:iCs/>
              </w:rPr>
              <w:t>oblasti péče vytvořila komplexní Evropskou dohodu</w:t>
            </w:r>
            <w:r w:rsidR="00BF632D">
              <w:rPr>
                <w:b/>
                <w:bCs/>
                <w:i/>
                <w:iCs/>
              </w:rPr>
              <w:t xml:space="preserve"> o </w:t>
            </w:r>
            <w:r w:rsidRPr="00212CE3">
              <w:rPr>
                <w:b/>
                <w:bCs/>
                <w:i/>
                <w:iCs/>
              </w:rPr>
              <w:t>péči, která bude opatřena závaznými legislativními</w:t>
            </w:r>
            <w:r w:rsidR="00BF632D">
              <w:rPr>
                <w:b/>
                <w:bCs/>
                <w:i/>
                <w:iCs/>
              </w:rPr>
              <w:t xml:space="preserve"> a </w:t>
            </w:r>
            <w:r w:rsidRPr="00212CE3">
              <w:rPr>
                <w:b/>
                <w:bCs/>
                <w:i/>
                <w:iCs/>
              </w:rPr>
              <w:t>finančními nástroji pro investice do</w:t>
            </w:r>
            <w:r w:rsidRPr="00212CE3">
              <w:t xml:space="preserve">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p>
        </w:tc>
        <w:tc>
          <w:tcPr>
            <w:tcW w:w="4876" w:type="dxa"/>
            <w:tcBorders>
              <w:top w:val="nil"/>
              <w:left w:val="nil"/>
              <w:bottom w:val="nil"/>
              <w:right w:val="nil"/>
            </w:tcBorders>
          </w:tcPr>
          <w:p w14:paraId="79F1303B" w14:textId="0DDF06A1" w:rsidR="00750BC4" w:rsidRPr="00212CE3" w:rsidRDefault="00750BC4" w:rsidP="00D96FBB">
            <w:pPr>
              <w:pStyle w:val="Normal6a"/>
            </w:pPr>
            <w:r w:rsidRPr="00212CE3">
              <w:t>13.</w:t>
            </w:r>
            <w:r w:rsidRPr="00212CE3">
              <w:tab/>
            </w:r>
            <w:r w:rsidRPr="00212CE3">
              <w:rPr>
                <w:b/>
                <w:i/>
              </w:rPr>
              <w:t>vybízí</w:t>
            </w:r>
            <w:r w:rsidRPr="00212CE3">
              <w:t xml:space="preserve"> Komisi</w:t>
            </w:r>
            <w:r w:rsidRPr="00212CE3">
              <w:rPr>
                <w:b/>
                <w:i/>
              </w:rPr>
              <w:t xml:space="preserve">, </w:t>
            </w:r>
            <w:r w:rsidRPr="00212CE3">
              <w:t>aby</w:t>
            </w:r>
            <w:r w:rsidR="00BF632D">
              <w:t xml:space="preserve"> i </w:t>
            </w:r>
            <w:r w:rsidRPr="00212CE3">
              <w:rPr>
                <w:b/>
                <w:i/>
              </w:rPr>
              <w:t>nadále podporovala členské státy</w:t>
            </w:r>
            <w:r w:rsidR="00BF632D">
              <w:rPr>
                <w:b/>
                <w:i/>
              </w:rPr>
              <w:t xml:space="preserve"> v </w:t>
            </w:r>
            <w:r w:rsidRPr="00212CE3">
              <w:rPr>
                <w:b/>
                <w:i/>
              </w:rPr>
              <w:t>posilování</w:t>
            </w:r>
            <w:r w:rsidRPr="00212CE3">
              <w:t xml:space="preserve">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r w:rsidRPr="00212CE3">
              <w:rPr>
                <w:b/>
                <w:i/>
              </w:rPr>
              <w:t>, přičemž by měla plně respektovat vnitrostátní pravomoci</w:t>
            </w:r>
            <w:r w:rsidR="00BF632D">
              <w:rPr>
                <w:b/>
                <w:i/>
              </w:rPr>
              <w:t xml:space="preserve"> a </w:t>
            </w:r>
            <w:r w:rsidRPr="00212CE3">
              <w:rPr>
                <w:b/>
                <w:i/>
              </w:rPr>
              <w:t>souvislosti</w:t>
            </w:r>
            <w:r w:rsidR="00BF632D">
              <w:rPr>
                <w:b/>
                <w:i/>
              </w:rPr>
              <w:t xml:space="preserve"> a </w:t>
            </w:r>
            <w:r w:rsidRPr="00212CE3">
              <w:rPr>
                <w:b/>
                <w:i/>
              </w:rPr>
              <w:t>podporovat účinné využívání stávajících finančních nástrojů</w:t>
            </w:r>
            <w:r w:rsidRPr="00212CE3">
              <w:t>;</w:t>
            </w:r>
          </w:p>
        </w:tc>
      </w:tr>
    </w:tbl>
    <w:p w14:paraId="4DFE134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7363A99" w14:textId="77777777" w:rsidR="008354AA" w:rsidRPr="00212CE3" w:rsidRDefault="00750BC4" w:rsidP="00750BC4">
      <w:r w:rsidRPr="00212CE3">
        <w:rPr>
          <w:rStyle w:val="HideTWBExt"/>
        </w:rPr>
        <w:t>&lt;/Amend&gt;</w:t>
      </w:r>
    </w:p>
    <w:p w14:paraId="6672D51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576</w:t>
      </w:r>
      <w:r w:rsidRPr="00212CE3">
        <w:rPr>
          <w:rStyle w:val="HideTWBExt"/>
          <w:b w:val="0"/>
        </w:rPr>
        <w:t>&lt;/NumAm&gt;</w:t>
      </w:r>
    </w:p>
    <w:p w14:paraId="5E651D68" w14:textId="77777777" w:rsidR="00750BC4" w:rsidRPr="00212CE3" w:rsidRDefault="00750BC4" w:rsidP="00750BC4">
      <w:pPr>
        <w:pStyle w:val="NormalBold"/>
      </w:pPr>
      <w:r w:rsidRPr="00212CE3">
        <w:rPr>
          <w:rStyle w:val="HideTWBExt"/>
          <w:b w:val="0"/>
        </w:rPr>
        <w:t>&lt;RepeatBlock-By&gt;&lt;Members&gt;</w:t>
      </w:r>
      <w:r w:rsidRPr="00212CE3">
        <w:t>Verena Mertens</w:t>
      </w:r>
      <w:r w:rsidRPr="00212CE3">
        <w:rPr>
          <w:rStyle w:val="HideTWBExt"/>
          <w:b w:val="0"/>
        </w:rPr>
        <w:t>&lt;/Members&gt;</w:t>
      </w:r>
    </w:p>
    <w:p w14:paraId="68260103" w14:textId="77777777" w:rsidR="00750BC4" w:rsidRPr="00212CE3" w:rsidRDefault="00750BC4" w:rsidP="00750BC4">
      <w:pPr>
        <w:pStyle w:val="NormalBold"/>
      </w:pPr>
      <w:r w:rsidRPr="00212CE3">
        <w:rPr>
          <w:rStyle w:val="HideTWBExt"/>
          <w:b w:val="0"/>
        </w:rPr>
        <w:t>&lt;/RepeatBlock-By&gt;</w:t>
      </w:r>
    </w:p>
    <w:p w14:paraId="1501AEF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CA17877" w14:textId="77777777" w:rsidR="00750BC4" w:rsidRPr="00212CE3" w:rsidRDefault="00750BC4" w:rsidP="00750BC4">
      <w:pPr>
        <w:pStyle w:val="NormalBold"/>
      </w:pPr>
      <w:r w:rsidRPr="00212CE3">
        <w:rPr>
          <w:rStyle w:val="HideTWBExt"/>
          <w:b w:val="0"/>
        </w:rPr>
        <w:t>&lt;Article&gt;</w:t>
      </w:r>
      <w:r w:rsidRPr="00212CE3">
        <w:t>Bod 13</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01A7AD6" w14:textId="77777777" w:rsidTr="00D96FBB">
        <w:trPr>
          <w:trHeight w:hRule="exact" w:val="240"/>
          <w:jc w:val="center"/>
        </w:trPr>
        <w:tc>
          <w:tcPr>
            <w:tcW w:w="9752" w:type="dxa"/>
            <w:gridSpan w:val="2"/>
            <w:tcBorders>
              <w:top w:val="nil"/>
              <w:left w:val="nil"/>
              <w:bottom w:val="nil"/>
              <w:right w:val="nil"/>
            </w:tcBorders>
          </w:tcPr>
          <w:p w14:paraId="5997656A" w14:textId="77777777" w:rsidR="00750BC4" w:rsidRPr="00212CE3" w:rsidRDefault="00750BC4" w:rsidP="00D96FBB"/>
        </w:tc>
      </w:tr>
      <w:tr w:rsidR="00750BC4" w:rsidRPr="00212CE3" w14:paraId="3A224AD6" w14:textId="77777777" w:rsidTr="00D96FBB">
        <w:trPr>
          <w:trHeight w:val="240"/>
          <w:jc w:val="center"/>
        </w:trPr>
        <w:tc>
          <w:tcPr>
            <w:tcW w:w="4876" w:type="dxa"/>
            <w:tcBorders>
              <w:top w:val="nil"/>
              <w:left w:val="nil"/>
              <w:bottom w:val="nil"/>
              <w:right w:val="nil"/>
            </w:tcBorders>
          </w:tcPr>
          <w:p w14:paraId="32E729B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9389112" w14:textId="77777777" w:rsidR="00750BC4" w:rsidRPr="00212CE3" w:rsidRDefault="00750BC4" w:rsidP="00D96FBB">
            <w:pPr>
              <w:pStyle w:val="AmColumnHeading"/>
            </w:pPr>
            <w:r w:rsidRPr="00212CE3">
              <w:t>Pozměňovací návrh</w:t>
            </w:r>
          </w:p>
        </w:tc>
      </w:tr>
      <w:tr w:rsidR="00750BC4" w:rsidRPr="00212CE3" w14:paraId="0D1421BE" w14:textId="77777777" w:rsidTr="00D96FBB">
        <w:trPr>
          <w:jc w:val="center"/>
        </w:trPr>
        <w:tc>
          <w:tcPr>
            <w:tcW w:w="4876" w:type="dxa"/>
            <w:tcBorders>
              <w:top w:val="nil"/>
              <w:left w:val="nil"/>
              <w:bottom w:val="nil"/>
              <w:right w:val="nil"/>
            </w:tcBorders>
          </w:tcPr>
          <w:p w14:paraId="509DD1C7" w14:textId="4AF7A32E"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oblasti péče vytvořila komplexní Evropskou dohodu</w:t>
            </w:r>
            <w:r w:rsidR="00BF632D">
              <w:t xml:space="preserve"> o </w:t>
            </w:r>
            <w:r w:rsidRPr="00212CE3">
              <w:t xml:space="preserve">péči, </w:t>
            </w:r>
            <w:r w:rsidRPr="00212CE3">
              <w:rPr>
                <w:b/>
                <w:bCs/>
                <w:i/>
                <w:iCs/>
              </w:rPr>
              <w:t>která bude opatřena závaznými legislativními</w:t>
            </w:r>
            <w:r w:rsidR="00BF632D">
              <w:rPr>
                <w:b/>
                <w:bCs/>
                <w:i/>
                <w:iCs/>
              </w:rPr>
              <w:t xml:space="preserve"> a </w:t>
            </w:r>
            <w:r w:rsidRPr="00212CE3">
              <w:rPr>
                <w:b/>
                <w:bCs/>
                <w:i/>
                <w:iCs/>
              </w:rPr>
              <w:t>finančními nástroji pro investice do</w:t>
            </w:r>
            <w:r w:rsidRPr="00212CE3">
              <w:t xml:space="preserve"> </w:t>
            </w:r>
            <w:r w:rsidRPr="00212CE3">
              <w:rPr>
                <w:b/>
                <w:bCs/>
                <w:i/>
                <w:iCs/>
              </w:rPr>
              <w:t>přístupných</w:t>
            </w:r>
            <w:r w:rsidRPr="00212CE3">
              <w:t xml:space="preserve">, cenově </w:t>
            </w:r>
            <w:r w:rsidRPr="00212CE3">
              <w:rPr>
                <w:b/>
                <w:bCs/>
                <w:i/>
                <w:iCs/>
              </w:rPr>
              <w:t>dostupných</w:t>
            </w:r>
            <w:r w:rsidR="00BF632D">
              <w:t xml:space="preserve"> a </w:t>
            </w:r>
            <w:r w:rsidRPr="00212CE3">
              <w:t xml:space="preserve">vysoce </w:t>
            </w:r>
            <w:r w:rsidRPr="00212CE3">
              <w:rPr>
                <w:b/>
                <w:bCs/>
                <w:i/>
                <w:iCs/>
              </w:rPr>
              <w:t>kvalitních služeb</w:t>
            </w:r>
            <w:r w:rsidRPr="00212CE3">
              <w:t xml:space="preserve"> péče</w:t>
            </w:r>
            <w:r w:rsidR="00BF632D">
              <w:t xml:space="preserve"> o </w:t>
            </w:r>
            <w:r w:rsidRPr="00212CE3">
              <w:t>děti</w:t>
            </w:r>
            <w:r w:rsidR="00BF632D">
              <w:t xml:space="preserve"> a </w:t>
            </w:r>
            <w:r w:rsidRPr="00212CE3">
              <w:t>služeb dlouhodobé péče;</w:t>
            </w:r>
          </w:p>
        </w:tc>
        <w:tc>
          <w:tcPr>
            <w:tcW w:w="4876" w:type="dxa"/>
            <w:tcBorders>
              <w:top w:val="nil"/>
              <w:left w:val="nil"/>
              <w:bottom w:val="nil"/>
              <w:right w:val="nil"/>
            </w:tcBorders>
          </w:tcPr>
          <w:p w14:paraId="5185978F" w14:textId="2EBA97B4"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oblasti péče vytvořila komplexní Evropskou dohodu</w:t>
            </w:r>
            <w:r w:rsidR="00BF632D">
              <w:t xml:space="preserve"> o </w:t>
            </w:r>
            <w:r w:rsidRPr="00212CE3">
              <w:t xml:space="preserve">péči, </w:t>
            </w:r>
            <w:r w:rsidRPr="00212CE3">
              <w:rPr>
                <w:b/>
                <w:bCs/>
                <w:i/>
                <w:iCs/>
              </w:rPr>
              <w:t>aby zajistila</w:t>
            </w:r>
            <w:r w:rsidRPr="00212CE3">
              <w:t xml:space="preserve"> </w:t>
            </w:r>
            <w:r w:rsidRPr="00212CE3">
              <w:rPr>
                <w:b/>
                <w:bCs/>
                <w:i/>
                <w:iCs/>
              </w:rPr>
              <w:t>přístupné</w:t>
            </w:r>
            <w:r w:rsidRPr="00212CE3">
              <w:t xml:space="preserve">, cenově </w:t>
            </w:r>
            <w:r w:rsidRPr="00212CE3">
              <w:rPr>
                <w:b/>
                <w:bCs/>
                <w:i/>
                <w:iCs/>
              </w:rPr>
              <w:t>dostupné</w:t>
            </w:r>
            <w:r w:rsidR="00BF632D">
              <w:rPr>
                <w:b/>
                <w:bCs/>
                <w:i/>
                <w:iCs/>
              </w:rPr>
              <w:t xml:space="preserve"> a </w:t>
            </w:r>
            <w:r w:rsidRPr="00212CE3">
              <w:t xml:space="preserve">vysoce </w:t>
            </w:r>
            <w:r w:rsidRPr="00212CE3">
              <w:rPr>
                <w:b/>
                <w:bCs/>
                <w:i/>
                <w:iCs/>
              </w:rPr>
              <w:t>kvalitní služby</w:t>
            </w:r>
            <w:r w:rsidRPr="00212CE3">
              <w:t xml:space="preserve"> péče</w:t>
            </w:r>
            <w:r w:rsidR="00BF632D">
              <w:t xml:space="preserve"> o </w:t>
            </w:r>
            <w:r w:rsidRPr="00212CE3">
              <w:t>děti</w:t>
            </w:r>
            <w:r w:rsidR="00BF632D">
              <w:t xml:space="preserve"> a </w:t>
            </w:r>
            <w:r w:rsidRPr="00212CE3">
              <w:t>služeb dlouhodobé péče;</w:t>
            </w:r>
          </w:p>
        </w:tc>
      </w:tr>
    </w:tbl>
    <w:p w14:paraId="585F32D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72F3501" w14:textId="77777777" w:rsidR="008354AA" w:rsidRPr="00212CE3" w:rsidRDefault="00750BC4" w:rsidP="00750BC4">
      <w:r w:rsidRPr="00212CE3">
        <w:rPr>
          <w:rStyle w:val="HideTWBExt"/>
        </w:rPr>
        <w:t>&lt;/Amend&gt;</w:t>
      </w:r>
    </w:p>
    <w:p w14:paraId="491156B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577</w:t>
      </w:r>
      <w:r w:rsidRPr="00212CE3">
        <w:rPr>
          <w:rStyle w:val="HideTWBExt"/>
          <w:b w:val="0"/>
        </w:rPr>
        <w:t>&lt;/NumAm&gt;</w:t>
      </w:r>
    </w:p>
    <w:p w14:paraId="39383472" w14:textId="77777777" w:rsidR="00750BC4" w:rsidRPr="00212CE3" w:rsidRDefault="00750BC4" w:rsidP="00750BC4">
      <w:pPr>
        <w:pStyle w:val="NormalBold"/>
      </w:pPr>
      <w:r w:rsidRPr="00212CE3">
        <w:rPr>
          <w:rStyle w:val="HideTWBExt"/>
          <w:b w:val="0"/>
        </w:rPr>
        <w:t>&lt;RepeatBlock-By&gt;&lt;Members&gt;</w:t>
      </w:r>
      <w:r w:rsidRPr="00212CE3">
        <w:t>Viktória Ferenc</w:t>
      </w:r>
      <w:r w:rsidRPr="00212CE3">
        <w:rPr>
          <w:rStyle w:val="HideTWBExt"/>
          <w:b w:val="0"/>
        </w:rPr>
        <w:t>&lt;/Members&gt;</w:t>
      </w:r>
    </w:p>
    <w:p w14:paraId="3C40D953" w14:textId="77777777" w:rsidR="00750BC4" w:rsidRPr="00212CE3" w:rsidRDefault="00750BC4" w:rsidP="00750BC4">
      <w:pPr>
        <w:pStyle w:val="NormalBold"/>
      </w:pPr>
      <w:r w:rsidRPr="00212CE3">
        <w:rPr>
          <w:rStyle w:val="HideTWBExt"/>
          <w:b w:val="0"/>
        </w:rPr>
        <w:t>&lt;/RepeatBlock-By&gt;</w:t>
      </w:r>
    </w:p>
    <w:p w14:paraId="1EDE0BD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777E90D" w14:textId="77777777" w:rsidR="00750BC4" w:rsidRPr="00212CE3" w:rsidRDefault="00750BC4" w:rsidP="00750BC4">
      <w:pPr>
        <w:pStyle w:val="NormalBold"/>
      </w:pPr>
      <w:r w:rsidRPr="00212CE3">
        <w:rPr>
          <w:rStyle w:val="HideTWBExt"/>
          <w:b w:val="0"/>
        </w:rPr>
        <w:t>&lt;Article&gt;</w:t>
      </w:r>
      <w:r w:rsidRPr="00212CE3">
        <w:t>Bod 13</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FC412A8" w14:textId="77777777" w:rsidTr="00D96FBB">
        <w:trPr>
          <w:trHeight w:hRule="exact" w:val="240"/>
          <w:jc w:val="center"/>
        </w:trPr>
        <w:tc>
          <w:tcPr>
            <w:tcW w:w="9752" w:type="dxa"/>
            <w:gridSpan w:val="2"/>
            <w:tcBorders>
              <w:top w:val="nil"/>
              <w:left w:val="nil"/>
              <w:bottom w:val="nil"/>
              <w:right w:val="nil"/>
            </w:tcBorders>
          </w:tcPr>
          <w:p w14:paraId="5E34844B" w14:textId="77777777" w:rsidR="00750BC4" w:rsidRPr="00212CE3" w:rsidRDefault="00750BC4" w:rsidP="00D96FBB"/>
        </w:tc>
      </w:tr>
      <w:tr w:rsidR="00750BC4" w:rsidRPr="00212CE3" w14:paraId="15E84783" w14:textId="77777777" w:rsidTr="00D96FBB">
        <w:trPr>
          <w:trHeight w:val="240"/>
          <w:jc w:val="center"/>
        </w:trPr>
        <w:tc>
          <w:tcPr>
            <w:tcW w:w="4876" w:type="dxa"/>
            <w:tcBorders>
              <w:top w:val="nil"/>
              <w:left w:val="nil"/>
              <w:bottom w:val="nil"/>
              <w:right w:val="nil"/>
            </w:tcBorders>
          </w:tcPr>
          <w:p w14:paraId="400C6F9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822461B" w14:textId="77777777" w:rsidR="00750BC4" w:rsidRPr="00212CE3" w:rsidRDefault="00750BC4" w:rsidP="00D96FBB">
            <w:pPr>
              <w:pStyle w:val="AmColumnHeading"/>
            </w:pPr>
            <w:r w:rsidRPr="00212CE3">
              <w:t>Pozměňovací návrh</w:t>
            </w:r>
          </w:p>
        </w:tc>
      </w:tr>
      <w:tr w:rsidR="00750BC4" w:rsidRPr="00212CE3" w14:paraId="6897CCFE" w14:textId="77777777" w:rsidTr="00D96FBB">
        <w:trPr>
          <w:jc w:val="center"/>
        </w:trPr>
        <w:tc>
          <w:tcPr>
            <w:tcW w:w="4876" w:type="dxa"/>
            <w:tcBorders>
              <w:top w:val="nil"/>
              <w:left w:val="nil"/>
              <w:bottom w:val="nil"/>
              <w:right w:val="nil"/>
            </w:tcBorders>
          </w:tcPr>
          <w:p w14:paraId="0B0C2DEE" w14:textId="7A627B8E"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oblasti péče vytvořila komplexní Evropskou dohodu</w:t>
            </w:r>
            <w:r w:rsidR="00BF632D">
              <w:t xml:space="preserve"> o </w:t>
            </w:r>
            <w:r w:rsidRPr="00212CE3">
              <w:t xml:space="preserve">péči, která bude opatřena </w:t>
            </w:r>
            <w:r w:rsidRPr="00212CE3">
              <w:rPr>
                <w:b/>
                <w:bCs/>
                <w:i/>
                <w:iCs/>
              </w:rPr>
              <w:t>závaznými</w:t>
            </w:r>
            <w:r w:rsidRPr="00212CE3">
              <w:t xml:space="preserve"> legislativními</w:t>
            </w:r>
            <w:r w:rsidR="00BF632D">
              <w:t xml:space="preserve"> a </w:t>
            </w:r>
            <w:r w:rsidRPr="00212CE3">
              <w:t>finančními nástroji pro investice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p>
        </w:tc>
        <w:tc>
          <w:tcPr>
            <w:tcW w:w="4876" w:type="dxa"/>
            <w:tcBorders>
              <w:top w:val="nil"/>
              <w:left w:val="nil"/>
              <w:bottom w:val="nil"/>
              <w:right w:val="nil"/>
            </w:tcBorders>
          </w:tcPr>
          <w:p w14:paraId="6D4AC5EB" w14:textId="1C1CCE39"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oblasti péče vytvořila komplexní Evropskou dohodu</w:t>
            </w:r>
            <w:r w:rsidR="00BF632D">
              <w:t xml:space="preserve"> o </w:t>
            </w:r>
            <w:r w:rsidRPr="00212CE3">
              <w:t>péči, která bude opatřena legislativními</w:t>
            </w:r>
            <w:r w:rsidR="00BF632D">
              <w:t xml:space="preserve"> a </w:t>
            </w:r>
            <w:r w:rsidRPr="00212CE3">
              <w:t>finančními nástroji pro investice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p>
        </w:tc>
      </w:tr>
    </w:tbl>
    <w:p w14:paraId="22A0199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302B694" w14:textId="77777777" w:rsidR="008354AA" w:rsidRPr="00212CE3" w:rsidRDefault="00750BC4" w:rsidP="00750BC4">
      <w:r w:rsidRPr="00212CE3">
        <w:rPr>
          <w:rStyle w:val="HideTWBExt"/>
        </w:rPr>
        <w:t>&lt;/Amend&gt;</w:t>
      </w:r>
    </w:p>
    <w:p w14:paraId="4A234E3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578</w:t>
      </w:r>
      <w:r w:rsidRPr="00212CE3">
        <w:rPr>
          <w:rStyle w:val="HideTWBExt"/>
          <w:b w:val="0"/>
        </w:rPr>
        <w:t>&lt;/NumAm&gt;</w:t>
      </w:r>
    </w:p>
    <w:p w14:paraId="477C76F6"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0CEC9330" w14:textId="77777777" w:rsidR="00750BC4" w:rsidRPr="00212CE3" w:rsidRDefault="00750BC4" w:rsidP="00750BC4">
      <w:pPr>
        <w:pStyle w:val="NormalBold"/>
      </w:pPr>
      <w:r w:rsidRPr="00212CE3">
        <w:rPr>
          <w:rStyle w:val="HideTWBExt"/>
          <w:b w:val="0"/>
        </w:rPr>
        <w:t>&lt;/RepeatBlock-By&gt;</w:t>
      </w:r>
    </w:p>
    <w:p w14:paraId="6AD7476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FDBA970" w14:textId="77777777" w:rsidR="00750BC4" w:rsidRPr="00212CE3" w:rsidRDefault="00750BC4" w:rsidP="00750BC4">
      <w:pPr>
        <w:pStyle w:val="NormalBold"/>
      </w:pPr>
      <w:r w:rsidRPr="00212CE3">
        <w:rPr>
          <w:rStyle w:val="HideTWBExt"/>
          <w:b w:val="0"/>
        </w:rPr>
        <w:t>&lt;Article&gt;</w:t>
      </w:r>
      <w:r w:rsidRPr="00212CE3">
        <w:t>Bod 13</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3B17ABE" w14:textId="77777777" w:rsidTr="00D96FBB">
        <w:trPr>
          <w:trHeight w:hRule="exact" w:val="240"/>
          <w:jc w:val="center"/>
        </w:trPr>
        <w:tc>
          <w:tcPr>
            <w:tcW w:w="9752" w:type="dxa"/>
            <w:gridSpan w:val="2"/>
            <w:tcBorders>
              <w:top w:val="nil"/>
              <w:left w:val="nil"/>
              <w:bottom w:val="nil"/>
              <w:right w:val="nil"/>
            </w:tcBorders>
          </w:tcPr>
          <w:p w14:paraId="09001850" w14:textId="77777777" w:rsidR="00750BC4" w:rsidRPr="00212CE3" w:rsidRDefault="00750BC4" w:rsidP="00D96FBB"/>
        </w:tc>
      </w:tr>
      <w:tr w:rsidR="00750BC4" w:rsidRPr="00212CE3" w14:paraId="257E3792" w14:textId="77777777" w:rsidTr="00D96FBB">
        <w:trPr>
          <w:trHeight w:val="240"/>
          <w:jc w:val="center"/>
        </w:trPr>
        <w:tc>
          <w:tcPr>
            <w:tcW w:w="4876" w:type="dxa"/>
            <w:tcBorders>
              <w:top w:val="nil"/>
              <w:left w:val="nil"/>
              <w:bottom w:val="nil"/>
              <w:right w:val="nil"/>
            </w:tcBorders>
          </w:tcPr>
          <w:p w14:paraId="2ABEC86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41A06A7" w14:textId="77777777" w:rsidR="00750BC4" w:rsidRPr="00212CE3" w:rsidRDefault="00750BC4" w:rsidP="00D96FBB">
            <w:pPr>
              <w:pStyle w:val="AmColumnHeading"/>
            </w:pPr>
            <w:r w:rsidRPr="00212CE3">
              <w:t>Pozměňovací návrh</w:t>
            </w:r>
          </w:p>
        </w:tc>
      </w:tr>
      <w:tr w:rsidR="00750BC4" w:rsidRPr="00212CE3" w14:paraId="17C12D4C" w14:textId="77777777" w:rsidTr="00D96FBB">
        <w:trPr>
          <w:jc w:val="center"/>
        </w:trPr>
        <w:tc>
          <w:tcPr>
            <w:tcW w:w="4876" w:type="dxa"/>
            <w:tcBorders>
              <w:top w:val="nil"/>
              <w:left w:val="nil"/>
              <w:bottom w:val="nil"/>
              <w:right w:val="nil"/>
            </w:tcBorders>
          </w:tcPr>
          <w:p w14:paraId="76269C1A" w14:textId="21C1801A"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oblasti péče vytvořila komplexní Evropskou dohodu</w:t>
            </w:r>
            <w:r w:rsidR="00BF632D">
              <w:t xml:space="preserve"> o </w:t>
            </w:r>
            <w:r w:rsidRPr="00212CE3">
              <w:t>péči, která bude</w:t>
            </w:r>
            <w:r w:rsidRPr="00212CE3">
              <w:rPr>
                <w:b/>
                <w:bCs/>
                <w:i/>
                <w:iCs/>
              </w:rPr>
              <w:t xml:space="preserve"> opatřena závaznými legislativními</w:t>
            </w:r>
            <w:r w:rsidR="00BF632D">
              <w:rPr>
                <w:b/>
                <w:bCs/>
                <w:i/>
                <w:iCs/>
              </w:rPr>
              <w:t xml:space="preserve"> a </w:t>
            </w:r>
            <w:r w:rsidRPr="00212CE3">
              <w:rPr>
                <w:b/>
                <w:bCs/>
                <w:i/>
                <w:iCs/>
              </w:rPr>
              <w:t>finančními nástroji pro</w:t>
            </w:r>
            <w:r w:rsidRPr="00212CE3">
              <w:t xml:space="preserve"> investice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p>
        </w:tc>
        <w:tc>
          <w:tcPr>
            <w:tcW w:w="4876" w:type="dxa"/>
            <w:tcBorders>
              <w:top w:val="nil"/>
              <w:left w:val="nil"/>
              <w:bottom w:val="nil"/>
              <w:right w:val="nil"/>
            </w:tcBorders>
          </w:tcPr>
          <w:p w14:paraId="423F76E6" w14:textId="45CCE988" w:rsidR="00750BC4" w:rsidRPr="00212CE3" w:rsidRDefault="00750BC4" w:rsidP="00D96FBB">
            <w:pPr>
              <w:pStyle w:val="Normal6a"/>
            </w:pPr>
            <w:r w:rsidRPr="00212CE3">
              <w:t>13.</w:t>
            </w:r>
            <w:r w:rsidRPr="00212CE3">
              <w:tab/>
              <w:t>vyzývá Komisi, aby</w:t>
            </w:r>
            <w:r w:rsidR="00BF632D">
              <w:t xml:space="preserve"> z </w:t>
            </w:r>
            <w:r w:rsidRPr="00212CE3">
              <w:t>Evropské strategie</w:t>
            </w:r>
            <w:r w:rsidR="00BF632D">
              <w:t xml:space="preserve"> v </w:t>
            </w:r>
            <w:r w:rsidRPr="00212CE3">
              <w:t>oblasti péče vytvořila komplexní Evropskou dohodu</w:t>
            </w:r>
            <w:r w:rsidR="00BF632D">
              <w:t xml:space="preserve"> o </w:t>
            </w:r>
            <w:r w:rsidRPr="00212CE3">
              <w:t xml:space="preserve">péči, která bude </w:t>
            </w:r>
            <w:r w:rsidRPr="00212CE3">
              <w:rPr>
                <w:b/>
                <w:bCs/>
                <w:i/>
                <w:iCs/>
              </w:rPr>
              <w:t>schopna podpořit členské státy, pokud jde</w:t>
            </w:r>
            <w:r w:rsidR="00BF632D">
              <w:rPr>
                <w:b/>
                <w:bCs/>
                <w:i/>
                <w:iCs/>
              </w:rPr>
              <w:t xml:space="preserve"> o </w:t>
            </w:r>
            <w:r w:rsidRPr="00212CE3">
              <w:t>investice do přístupných, cenově dostupných</w:t>
            </w:r>
            <w:r w:rsidR="00BF632D">
              <w:t xml:space="preserve"> a </w:t>
            </w:r>
            <w:r w:rsidRPr="00212CE3">
              <w:t>vysoce kvalitních služeb péče</w:t>
            </w:r>
            <w:r w:rsidR="00BF632D">
              <w:t xml:space="preserve"> o </w:t>
            </w:r>
            <w:r w:rsidRPr="00212CE3">
              <w:t>děti</w:t>
            </w:r>
            <w:r w:rsidR="00BF632D">
              <w:t xml:space="preserve"> a </w:t>
            </w:r>
            <w:r w:rsidRPr="00212CE3">
              <w:t>služeb dlouhodobé péče;</w:t>
            </w:r>
          </w:p>
        </w:tc>
      </w:tr>
    </w:tbl>
    <w:p w14:paraId="68F38AF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227BF3C" w14:textId="77777777" w:rsidR="008354AA" w:rsidRPr="00212CE3" w:rsidRDefault="00750BC4" w:rsidP="00750BC4">
      <w:r w:rsidRPr="00212CE3">
        <w:rPr>
          <w:rStyle w:val="HideTWBExt"/>
        </w:rPr>
        <w:t>&lt;/Amend&gt;</w:t>
      </w:r>
    </w:p>
    <w:p w14:paraId="29E04AE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579</w:t>
      </w:r>
      <w:r w:rsidRPr="00212CE3">
        <w:rPr>
          <w:rStyle w:val="HideTWBExt"/>
          <w:b w:val="0"/>
        </w:rPr>
        <w:t>&lt;/NumAm&gt;</w:t>
      </w:r>
    </w:p>
    <w:p w14:paraId="1CA614D3"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2A79B021" w14:textId="77777777" w:rsidR="00750BC4" w:rsidRPr="00212CE3" w:rsidRDefault="00750BC4" w:rsidP="00750BC4">
      <w:pPr>
        <w:pStyle w:val="NormalBold"/>
      </w:pPr>
      <w:r w:rsidRPr="00212CE3">
        <w:rPr>
          <w:rStyle w:val="HideTWBExt"/>
          <w:b w:val="0"/>
        </w:rPr>
        <w:t>&lt;/RepeatBlock-By&gt;</w:t>
      </w:r>
    </w:p>
    <w:p w14:paraId="1966B4C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43251D9" w14:textId="0AEFB381" w:rsidR="00750BC4" w:rsidRPr="00212CE3" w:rsidRDefault="00750BC4" w:rsidP="00750BC4">
      <w:pPr>
        <w:pStyle w:val="NormalBold"/>
      </w:pPr>
      <w:r w:rsidRPr="00212CE3">
        <w:rPr>
          <w:rStyle w:val="HideTWBExt"/>
          <w:b w:val="0"/>
        </w:rPr>
        <w:t>&lt;Article&gt;</w:t>
      </w:r>
      <w:r w:rsidRPr="00212CE3">
        <w:t>Bod 13</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1A313AF" w14:textId="77777777" w:rsidTr="00D96FBB">
        <w:trPr>
          <w:trHeight w:hRule="exact" w:val="240"/>
          <w:jc w:val="center"/>
        </w:trPr>
        <w:tc>
          <w:tcPr>
            <w:tcW w:w="9752" w:type="dxa"/>
            <w:gridSpan w:val="2"/>
            <w:tcBorders>
              <w:top w:val="nil"/>
              <w:left w:val="nil"/>
              <w:bottom w:val="nil"/>
              <w:right w:val="nil"/>
            </w:tcBorders>
          </w:tcPr>
          <w:p w14:paraId="697AA89A" w14:textId="77777777" w:rsidR="00750BC4" w:rsidRPr="00212CE3" w:rsidRDefault="00750BC4" w:rsidP="00D96FBB"/>
        </w:tc>
      </w:tr>
      <w:tr w:rsidR="00750BC4" w:rsidRPr="00212CE3" w14:paraId="72FD116D" w14:textId="77777777" w:rsidTr="00D96FBB">
        <w:trPr>
          <w:trHeight w:val="240"/>
          <w:jc w:val="center"/>
        </w:trPr>
        <w:tc>
          <w:tcPr>
            <w:tcW w:w="4876" w:type="dxa"/>
            <w:tcBorders>
              <w:top w:val="nil"/>
              <w:left w:val="nil"/>
              <w:bottom w:val="nil"/>
              <w:right w:val="nil"/>
            </w:tcBorders>
          </w:tcPr>
          <w:p w14:paraId="0836DE1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BF2F711" w14:textId="77777777" w:rsidR="00750BC4" w:rsidRPr="00212CE3" w:rsidRDefault="00750BC4" w:rsidP="00D96FBB">
            <w:pPr>
              <w:pStyle w:val="AmColumnHeading"/>
            </w:pPr>
            <w:r w:rsidRPr="00212CE3">
              <w:t>Pozměňovací návrh</w:t>
            </w:r>
          </w:p>
        </w:tc>
      </w:tr>
      <w:tr w:rsidR="00750BC4" w:rsidRPr="00212CE3" w14:paraId="0F3A9653" w14:textId="77777777" w:rsidTr="00D96FBB">
        <w:trPr>
          <w:jc w:val="center"/>
        </w:trPr>
        <w:tc>
          <w:tcPr>
            <w:tcW w:w="4876" w:type="dxa"/>
            <w:tcBorders>
              <w:top w:val="nil"/>
              <w:left w:val="nil"/>
              <w:bottom w:val="nil"/>
              <w:right w:val="nil"/>
            </w:tcBorders>
          </w:tcPr>
          <w:p w14:paraId="71928306" w14:textId="77777777" w:rsidR="00750BC4" w:rsidRPr="00212CE3" w:rsidRDefault="00750BC4" w:rsidP="00D96FBB">
            <w:pPr>
              <w:pStyle w:val="Normal6a"/>
            </w:pPr>
          </w:p>
        </w:tc>
        <w:tc>
          <w:tcPr>
            <w:tcW w:w="4876" w:type="dxa"/>
            <w:tcBorders>
              <w:top w:val="nil"/>
              <w:left w:val="nil"/>
              <w:bottom w:val="nil"/>
              <w:right w:val="nil"/>
            </w:tcBorders>
          </w:tcPr>
          <w:p w14:paraId="1CB963E9" w14:textId="5ECD19A0" w:rsidR="00750BC4" w:rsidRPr="00212CE3" w:rsidRDefault="00750BC4" w:rsidP="00D96FBB">
            <w:pPr>
              <w:pStyle w:val="Normal6a"/>
            </w:pPr>
            <w:r w:rsidRPr="00212CE3">
              <w:rPr>
                <w:b/>
                <w:i/>
              </w:rPr>
              <w:t>13a.</w:t>
            </w:r>
            <w:r w:rsidRPr="00212CE3">
              <w:tab/>
            </w:r>
            <w:r w:rsidRPr="00212CE3">
              <w:rPr>
                <w:b/>
                <w:i/>
              </w:rPr>
              <w:t>vyzývá Komisi, aby uznala právo poskytovat</w:t>
            </w:r>
            <w:r w:rsidR="00BF632D">
              <w:rPr>
                <w:b/>
                <w:i/>
              </w:rPr>
              <w:t xml:space="preserve"> a </w:t>
            </w:r>
            <w:r w:rsidRPr="00212CE3">
              <w:rPr>
                <w:b/>
                <w:i/>
              </w:rPr>
              <w:t>obdržet péči jako základní sociální právo zakotvené</w:t>
            </w:r>
            <w:r w:rsidR="00BF632D">
              <w:rPr>
                <w:b/>
                <w:i/>
              </w:rPr>
              <w:t xml:space="preserve"> v </w:t>
            </w:r>
            <w:r w:rsidRPr="00212CE3">
              <w:rPr>
                <w:b/>
                <w:i/>
              </w:rPr>
              <w:t>zásadě 18 evropského pilíře sociálních práv; vyzývá členské státy, aby zajistily všeobecný přístup</w:t>
            </w:r>
            <w:r w:rsidR="00BF632D">
              <w:rPr>
                <w:b/>
                <w:i/>
              </w:rPr>
              <w:t xml:space="preserve"> k </w:t>
            </w:r>
            <w:r w:rsidRPr="00212CE3">
              <w:rPr>
                <w:b/>
                <w:i/>
              </w:rPr>
              <w:t>cenově dostupným</w:t>
            </w:r>
            <w:r w:rsidR="00BF632D">
              <w:rPr>
                <w:b/>
                <w:i/>
              </w:rPr>
              <w:t xml:space="preserve"> a </w:t>
            </w:r>
            <w:r w:rsidRPr="00212CE3">
              <w:rPr>
                <w:b/>
                <w:i/>
              </w:rPr>
              <w:t>vysoce kvalitním službám péče</w:t>
            </w:r>
            <w:r w:rsidR="00BF632D">
              <w:rPr>
                <w:b/>
                <w:i/>
              </w:rPr>
              <w:t xml:space="preserve"> o </w:t>
            </w:r>
            <w:r w:rsidRPr="00212CE3">
              <w:rPr>
                <w:b/>
                <w:i/>
              </w:rPr>
              <w:t>děti, starší osoby</w:t>
            </w:r>
            <w:r w:rsidR="00BF632D">
              <w:rPr>
                <w:b/>
                <w:i/>
              </w:rPr>
              <w:t xml:space="preserve"> a </w:t>
            </w:r>
            <w:r w:rsidRPr="00212CE3">
              <w:rPr>
                <w:b/>
                <w:i/>
              </w:rPr>
              <w:t>osoby se zdravotním postižením</w:t>
            </w:r>
            <w:r w:rsidR="00BF632D">
              <w:rPr>
                <w:b/>
                <w:i/>
              </w:rPr>
              <w:t xml:space="preserve"> a </w:t>
            </w:r>
            <w:r w:rsidRPr="00212CE3">
              <w:rPr>
                <w:b/>
                <w:i/>
              </w:rPr>
              <w:t>aby plně provedly směrnici (EU) 2019/1158</w:t>
            </w:r>
            <w:r w:rsidR="00BF632D">
              <w:rPr>
                <w:b/>
                <w:i/>
              </w:rPr>
              <w:t xml:space="preserve"> o </w:t>
            </w:r>
            <w:r w:rsidRPr="00212CE3">
              <w:rPr>
                <w:b/>
                <w:i/>
              </w:rPr>
              <w:t>rovnováze mezi pracovním</w:t>
            </w:r>
            <w:r w:rsidR="00BF632D">
              <w:rPr>
                <w:b/>
                <w:i/>
              </w:rPr>
              <w:t xml:space="preserve"> a </w:t>
            </w:r>
            <w:r w:rsidRPr="00212CE3">
              <w:rPr>
                <w:b/>
                <w:i/>
              </w:rPr>
              <w:t>soukromým životem rodičů</w:t>
            </w:r>
            <w:r w:rsidR="00BF632D">
              <w:rPr>
                <w:b/>
                <w:i/>
              </w:rPr>
              <w:t xml:space="preserve"> a </w:t>
            </w:r>
            <w:r w:rsidRPr="00212CE3">
              <w:rPr>
                <w:b/>
                <w:i/>
              </w:rPr>
              <w:t>pečujících osob</w:t>
            </w:r>
            <w:r w:rsidR="00BF632D">
              <w:rPr>
                <w:b/>
                <w:i/>
              </w:rPr>
              <w:t xml:space="preserve"> a </w:t>
            </w:r>
            <w:r w:rsidRPr="00212CE3">
              <w:rPr>
                <w:b/>
                <w:i/>
              </w:rPr>
              <w:t>zavedly důkladné mechanismy prosazování, monitorování</w:t>
            </w:r>
            <w:r w:rsidR="00BF632D">
              <w:rPr>
                <w:b/>
                <w:i/>
              </w:rPr>
              <w:t xml:space="preserve"> a </w:t>
            </w:r>
            <w:r w:rsidRPr="00212CE3">
              <w:rPr>
                <w:b/>
                <w:i/>
              </w:rPr>
              <w:t>podávání zpráv; vyzývá Komisi, aby monitorovala</w:t>
            </w:r>
            <w:r w:rsidR="00BF632D">
              <w:rPr>
                <w:b/>
                <w:i/>
              </w:rPr>
              <w:t xml:space="preserve"> a </w:t>
            </w:r>
            <w:r w:rsidRPr="00212CE3">
              <w:rPr>
                <w:b/>
                <w:i/>
              </w:rPr>
              <w:t>každoročně podávala zprávy</w:t>
            </w:r>
            <w:r w:rsidR="00BF632D">
              <w:rPr>
                <w:b/>
                <w:i/>
              </w:rPr>
              <w:t xml:space="preserve"> o </w:t>
            </w:r>
            <w:r w:rsidRPr="00212CE3">
              <w:rPr>
                <w:b/>
                <w:i/>
              </w:rPr>
              <w:t>tom, jak členské státy dodržují předpisy, aby</w:t>
            </w:r>
            <w:r w:rsidR="00BF632D">
              <w:rPr>
                <w:b/>
                <w:i/>
              </w:rPr>
              <w:t xml:space="preserve"> v </w:t>
            </w:r>
            <w:r w:rsidRPr="00212CE3">
              <w:rPr>
                <w:b/>
                <w:i/>
              </w:rPr>
              <w:t>rámci příštího víceletého finančního rámce vyčlenila zvláštní finanční prostředky</w:t>
            </w:r>
            <w:r w:rsidR="00BF632D">
              <w:rPr>
                <w:b/>
                <w:i/>
              </w:rPr>
              <w:t xml:space="preserve"> a </w:t>
            </w:r>
            <w:r w:rsidRPr="00212CE3">
              <w:rPr>
                <w:b/>
                <w:i/>
              </w:rPr>
              <w:t>aby navrhla závazné normy kvality na úrovni EU pro služby dlouhodobé péče, včetně personálního zajištění, odborné přípravy</w:t>
            </w:r>
            <w:r w:rsidR="00BF632D">
              <w:rPr>
                <w:b/>
                <w:i/>
              </w:rPr>
              <w:t xml:space="preserve"> a </w:t>
            </w:r>
            <w:r w:rsidRPr="00212CE3">
              <w:rPr>
                <w:b/>
                <w:i/>
              </w:rPr>
              <w:t>zajištění kvality;</w:t>
            </w:r>
          </w:p>
        </w:tc>
      </w:tr>
    </w:tbl>
    <w:p w14:paraId="55A595D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C732377" w14:textId="77777777" w:rsidR="008354AA" w:rsidRPr="00212CE3" w:rsidRDefault="00750BC4" w:rsidP="00750BC4">
      <w:r w:rsidRPr="00212CE3">
        <w:rPr>
          <w:rStyle w:val="HideTWBExt"/>
        </w:rPr>
        <w:t>&lt;/Amend&gt;</w:t>
      </w:r>
    </w:p>
    <w:p w14:paraId="7824607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580</w:t>
      </w:r>
      <w:r w:rsidRPr="00212CE3">
        <w:rPr>
          <w:rStyle w:val="HideTWBExt"/>
          <w:b w:val="0"/>
        </w:rPr>
        <w:t>&lt;/NumAm&gt;</w:t>
      </w:r>
    </w:p>
    <w:p w14:paraId="2694FBEA"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3C90F548" w14:textId="77777777" w:rsidR="00750BC4" w:rsidRPr="00212CE3" w:rsidRDefault="00750BC4" w:rsidP="00750BC4">
      <w:pPr>
        <w:pStyle w:val="NormalBold"/>
      </w:pPr>
      <w:r w:rsidRPr="00212CE3">
        <w:rPr>
          <w:rStyle w:val="HideTWBExt"/>
          <w:b w:val="0"/>
        </w:rPr>
        <w:t>&lt;/RepeatBlock-By&gt;</w:t>
      </w:r>
    </w:p>
    <w:p w14:paraId="201EAA9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384329C" w14:textId="2D2B80F7" w:rsidR="00750BC4" w:rsidRPr="00212CE3" w:rsidRDefault="00750BC4" w:rsidP="00750BC4">
      <w:pPr>
        <w:pStyle w:val="NormalBold"/>
      </w:pPr>
      <w:r w:rsidRPr="00212CE3">
        <w:rPr>
          <w:rStyle w:val="HideTWBExt"/>
          <w:b w:val="0"/>
        </w:rPr>
        <w:t>&lt;Article&gt;</w:t>
      </w:r>
      <w:r w:rsidRPr="00212CE3">
        <w:t>Bod 13</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1362BCA" w14:textId="77777777" w:rsidTr="00D96FBB">
        <w:trPr>
          <w:trHeight w:hRule="exact" w:val="240"/>
          <w:jc w:val="center"/>
        </w:trPr>
        <w:tc>
          <w:tcPr>
            <w:tcW w:w="9752" w:type="dxa"/>
            <w:gridSpan w:val="2"/>
            <w:tcBorders>
              <w:top w:val="nil"/>
              <w:left w:val="nil"/>
              <w:bottom w:val="nil"/>
              <w:right w:val="nil"/>
            </w:tcBorders>
          </w:tcPr>
          <w:p w14:paraId="119661E4" w14:textId="77777777" w:rsidR="00750BC4" w:rsidRPr="00212CE3" w:rsidRDefault="00750BC4" w:rsidP="00D96FBB"/>
        </w:tc>
      </w:tr>
      <w:tr w:rsidR="00750BC4" w:rsidRPr="00212CE3" w14:paraId="306FA0BC" w14:textId="77777777" w:rsidTr="00D96FBB">
        <w:trPr>
          <w:trHeight w:val="240"/>
          <w:jc w:val="center"/>
        </w:trPr>
        <w:tc>
          <w:tcPr>
            <w:tcW w:w="4876" w:type="dxa"/>
            <w:tcBorders>
              <w:top w:val="nil"/>
              <w:left w:val="nil"/>
              <w:bottom w:val="nil"/>
              <w:right w:val="nil"/>
            </w:tcBorders>
          </w:tcPr>
          <w:p w14:paraId="263AB48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52D9310" w14:textId="77777777" w:rsidR="00750BC4" w:rsidRPr="00212CE3" w:rsidRDefault="00750BC4" w:rsidP="00D96FBB">
            <w:pPr>
              <w:pStyle w:val="AmColumnHeading"/>
            </w:pPr>
            <w:r w:rsidRPr="00212CE3">
              <w:t>Pozměňovací návrh</w:t>
            </w:r>
          </w:p>
        </w:tc>
      </w:tr>
      <w:tr w:rsidR="00750BC4" w:rsidRPr="00212CE3" w14:paraId="2DA634D8" w14:textId="77777777" w:rsidTr="00D96FBB">
        <w:trPr>
          <w:jc w:val="center"/>
        </w:trPr>
        <w:tc>
          <w:tcPr>
            <w:tcW w:w="4876" w:type="dxa"/>
            <w:tcBorders>
              <w:top w:val="nil"/>
              <w:left w:val="nil"/>
              <w:bottom w:val="nil"/>
              <w:right w:val="nil"/>
            </w:tcBorders>
          </w:tcPr>
          <w:p w14:paraId="4576108E" w14:textId="77777777" w:rsidR="00750BC4" w:rsidRPr="00212CE3" w:rsidRDefault="00750BC4" w:rsidP="00D96FBB">
            <w:pPr>
              <w:pStyle w:val="Normal6a"/>
            </w:pPr>
          </w:p>
        </w:tc>
        <w:tc>
          <w:tcPr>
            <w:tcW w:w="4876" w:type="dxa"/>
            <w:tcBorders>
              <w:top w:val="nil"/>
              <w:left w:val="nil"/>
              <w:bottom w:val="nil"/>
              <w:right w:val="nil"/>
            </w:tcBorders>
          </w:tcPr>
          <w:p w14:paraId="5D6603A2" w14:textId="6DFDA293" w:rsidR="00750BC4" w:rsidRPr="00212CE3" w:rsidRDefault="00750BC4" w:rsidP="00D96FBB">
            <w:pPr>
              <w:pStyle w:val="Normal6a"/>
            </w:pPr>
            <w:r w:rsidRPr="00212CE3">
              <w:rPr>
                <w:b/>
                <w:i/>
              </w:rPr>
              <w:t>13a.</w:t>
            </w:r>
            <w:r w:rsidRPr="00212CE3">
              <w:tab/>
            </w:r>
            <w:r w:rsidRPr="00212CE3">
              <w:rPr>
                <w:b/>
                <w:i/>
              </w:rPr>
              <w:t>vyzývá Komisi, aby přezkoumala směrnici Evropského parlamentu</w:t>
            </w:r>
            <w:r w:rsidR="00BF632D">
              <w:rPr>
                <w:b/>
                <w:i/>
              </w:rPr>
              <w:t xml:space="preserve"> a </w:t>
            </w:r>
            <w:r w:rsidRPr="00212CE3">
              <w:rPr>
                <w:b/>
                <w:i/>
              </w:rPr>
              <w:t>Rady (EU) 2019/1158 ze dne 20. června 2019</w:t>
            </w:r>
            <w:r w:rsidR="00BF632D">
              <w:rPr>
                <w:b/>
                <w:i/>
              </w:rPr>
              <w:t xml:space="preserve"> o </w:t>
            </w:r>
            <w:r w:rsidRPr="00212CE3">
              <w:rPr>
                <w:b/>
                <w:i/>
              </w:rPr>
              <w:t>rovnováze mezi pracovním</w:t>
            </w:r>
            <w:r w:rsidR="00BF632D">
              <w:rPr>
                <w:b/>
                <w:i/>
              </w:rPr>
              <w:t xml:space="preserve"> a </w:t>
            </w:r>
            <w:r w:rsidRPr="00212CE3">
              <w:rPr>
                <w:b/>
                <w:i/>
              </w:rPr>
              <w:t>soukromým životem rodičů</w:t>
            </w:r>
            <w:r w:rsidR="00BF632D">
              <w:rPr>
                <w:b/>
                <w:i/>
              </w:rPr>
              <w:t xml:space="preserve"> a </w:t>
            </w:r>
            <w:r w:rsidRPr="00212CE3">
              <w:rPr>
                <w:b/>
                <w:i/>
              </w:rPr>
              <w:t>pečujících osob, aby se zajistilo, že směrnice odpovídá svému účelu</w:t>
            </w:r>
            <w:r w:rsidR="00BF632D">
              <w:rPr>
                <w:b/>
                <w:i/>
              </w:rPr>
              <w:t xml:space="preserve"> a </w:t>
            </w:r>
            <w:r w:rsidRPr="00212CE3">
              <w:rPr>
                <w:b/>
                <w:i/>
              </w:rPr>
              <w:t>usnadňuje skloubení placeného zaměstnání</w:t>
            </w:r>
            <w:r w:rsidR="00BF632D">
              <w:rPr>
                <w:b/>
                <w:i/>
              </w:rPr>
              <w:t xml:space="preserve"> a </w:t>
            </w:r>
            <w:r w:rsidRPr="00212CE3">
              <w:rPr>
                <w:b/>
                <w:i/>
              </w:rPr>
              <w:t>pečovatelských povinností, čímž podporuje genderovou rovnost na trhu práce;</w:t>
            </w:r>
          </w:p>
        </w:tc>
      </w:tr>
    </w:tbl>
    <w:p w14:paraId="5C4617E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80F3C01" w14:textId="77777777" w:rsidR="008354AA" w:rsidRPr="00212CE3" w:rsidRDefault="00750BC4" w:rsidP="00750BC4">
      <w:r w:rsidRPr="00212CE3">
        <w:rPr>
          <w:rStyle w:val="HideTWBExt"/>
        </w:rPr>
        <w:t>&lt;/Amend&gt;</w:t>
      </w:r>
    </w:p>
    <w:p w14:paraId="4B7DB25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581</w:t>
      </w:r>
      <w:r w:rsidRPr="00212CE3">
        <w:rPr>
          <w:rStyle w:val="HideTWBExt"/>
          <w:b w:val="0"/>
        </w:rPr>
        <w:t>&lt;/NumAm&gt;</w:t>
      </w:r>
    </w:p>
    <w:p w14:paraId="3030052E" w14:textId="77777777" w:rsidR="00750BC4" w:rsidRPr="00212CE3" w:rsidRDefault="00750BC4" w:rsidP="00750BC4">
      <w:pPr>
        <w:pStyle w:val="NormalBold"/>
      </w:pPr>
      <w:r w:rsidRPr="00212CE3">
        <w:rPr>
          <w:rStyle w:val="HideTWBExt"/>
          <w:b w:val="0"/>
        </w:rPr>
        <w:t>&lt;RepeatBlock-By&gt;&lt;Members&gt;</w:t>
      </w:r>
      <w:r w:rsidRPr="00212CE3">
        <w:t>Elżbieta Katarzyna Łukacijewska, Ewa Kopacz, Mirosława Nykiel, Jagna Marczułajtis-Walczak</w:t>
      </w:r>
      <w:r w:rsidRPr="00212CE3">
        <w:rPr>
          <w:rStyle w:val="HideTWBExt"/>
          <w:b w:val="0"/>
        </w:rPr>
        <w:t>&lt;/Members&gt;</w:t>
      </w:r>
    </w:p>
    <w:p w14:paraId="3D43916C" w14:textId="77777777" w:rsidR="00750BC4" w:rsidRPr="00212CE3" w:rsidRDefault="00750BC4" w:rsidP="00750BC4">
      <w:pPr>
        <w:pStyle w:val="NormalBold"/>
      </w:pPr>
      <w:r w:rsidRPr="00212CE3">
        <w:rPr>
          <w:rStyle w:val="HideTWBExt"/>
          <w:b w:val="0"/>
        </w:rPr>
        <w:t>&lt;/RepeatBlock-By&gt;</w:t>
      </w:r>
    </w:p>
    <w:p w14:paraId="642EC2A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0EEB2D8" w14:textId="1EB669E1" w:rsidR="00750BC4" w:rsidRPr="00212CE3" w:rsidRDefault="00750BC4" w:rsidP="00750BC4">
      <w:pPr>
        <w:pStyle w:val="NormalBold"/>
      </w:pPr>
      <w:r w:rsidRPr="00212CE3">
        <w:rPr>
          <w:rStyle w:val="HideTWBExt"/>
          <w:b w:val="0"/>
        </w:rPr>
        <w:t>&lt;Article&gt;</w:t>
      </w:r>
      <w:r w:rsidRPr="00212CE3">
        <w:t>Bod 13</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913441C" w14:textId="77777777" w:rsidTr="00D96FBB">
        <w:trPr>
          <w:trHeight w:hRule="exact" w:val="240"/>
          <w:jc w:val="center"/>
        </w:trPr>
        <w:tc>
          <w:tcPr>
            <w:tcW w:w="9752" w:type="dxa"/>
            <w:gridSpan w:val="2"/>
            <w:tcBorders>
              <w:top w:val="nil"/>
              <w:left w:val="nil"/>
              <w:bottom w:val="nil"/>
              <w:right w:val="nil"/>
            </w:tcBorders>
          </w:tcPr>
          <w:p w14:paraId="1050066D" w14:textId="77777777" w:rsidR="00750BC4" w:rsidRPr="00212CE3" w:rsidRDefault="00750BC4" w:rsidP="00D96FBB"/>
        </w:tc>
      </w:tr>
      <w:tr w:rsidR="00750BC4" w:rsidRPr="00212CE3" w14:paraId="6D1BAA40" w14:textId="77777777" w:rsidTr="00D96FBB">
        <w:trPr>
          <w:trHeight w:val="240"/>
          <w:jc w:val="center"/>
        </w:trPr>
        <w:tc>
          <w:tcPr>
            <w:tcW w:w="4876" w:type="dxa"/>
            <w:tcBorders>
              <w:top w:val="nil"/>
              <w:left w:val="nil"/>
              <w:bottom w:val="nil"/>
              <w:right w:val="nil"/>
            </w:tcBorders>
          </w:tcPr>
          <w:p w14:paraId="2328CF1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F9CCAC4" w14:textId="77777777" w:rsidR="00750BC4" w:rsidRPr="00212CE3" w:rsidRDefault="00750BC4" w:rsidP="00D96FBB">
            <w:pPr>
              <w:pStyle w:val="AmColumnHeading"/>
            </w:pPr>
            <w:r w:rsidRPr="00212CE3">
              <w:t>Pozměňovací návrh</w:t>
            </w:r>
          </w:p>
        </w:tc>
      </w:tr>
      <w:tr w:rsidR="00750BC4" w:rsidRPr="00212CE3" w14:paraId="50FC27A1" w14:textId="77777777" w:rsidTr="00D96FBB">
        <w:trPr>
          <w:jc w:val="center"/>
        </w:trPr>
        <w:tc>
          <w:tcPr>
            <w:tcW w:w="4876" w:type="dxa"/>
            <w:tcBorders>
              <w:top w:val="nil"/>
              <w:left w:val="nil"/>
              <w:bottom w:val="nil"/>
              <w:right w:val="nil"/>
            </w:tcBorders>
          </w:tcPr>
          <w:p w14:paraId="595F4C90" w14:textId="77777777" w:rsidR="00750BC4" w:rsidRPr="00212CE3" w:rsidRDefault="00750BC4" w:rsidP="00D96FBB">
            <w:pPr>
              <w:pStyle w:val="Normal6a"/>
            </w:pPr>
          </w:p>
        </w:tc>
        <w:tc>
          <w:tcPr>
            <w:tcW w:w="4876" w:type="dxa"/>
            <w:tcBorders>
              <w:top w:val="nil"/>
              <w:left w:val="nil"/>
              <w:bottom w:val="nil"/>
              <w:right w:val="nil"/>
            </w:tcBorders>
          </w:tcPr>
          <w:p w14:paraId="38091F22" w14:textId="252CF436" w:rsidR="00750BC4" w:rsidRPr="00212CE3" w:rsidRDefault="00750BC4" w:rsidP="00D96FBB">
            <w:pPr>
              <w:pStyle w:val="Normal6a"/>
            </w:pPr>
            <w:r w:rsidRPr="00212CE3">
              <w:rPr>
                <w:b/>
                <w:i/>
              </w:rPr>
              <w:t>13a.</w:t>
            </w:r>
            <w:r w:rsidRPr="00212CE3">
              <w:tab/>
            </w:r>
            <w:r w:rsidRPr="00212CE3">
              <w:rPr>
                <w:b/>
                <w:i/>
              </w:rPr>
              <w:t>zdůrazňuje, že nedostatečná dopravní infrastruktura, chybějící spojení veřejnou dopravou</w:t>
            </w:r>
            <w:r w:rsidR="00BF632D">
              <w:rPr>
                <w:b/>
                <w:i/>
              </w:rPr>
              <w:t xml:space="preserve"> a </w:t>
            </w:r>
            <w:r w:rsidRPr="00212CE3">
              <w:rPr>
                <w:b/>
                <w:i/>
              </w:rPr>
              <w:t>cenově nedostupné možnosti mobility představují genderově podmíněnou strukturální překážku</w:t>
            </w:r>
            <w:r w:rsidR="00BF632D">
              <w:rPr>
                <w:b/>
                <w:i/>
              </w:rPr>
              <w:t xml:space="preserve"> v </w:t>
            </w:r>
            <w:r w:rsidRPr="00212CE3">
              <w:rPr>
                <w:b/>
                <w:i/>
              </w:rPr>
              <w:t>přístupu žen</w:t>
            </w:r>
            <w:r w:rsidR="00BF632D">
              <w:rPr>
                <w:b/>
                <w:i/>
              </w:rPr>
              <w:t xml:space="preserve"> k </w:t>
            </w:r>
            <w:r w:rsidRPr="00212CE3">
              <w:rPr>
                <w:b/>
                <w:i/>
              </w:rPr>
              <w:t>zaměstnání, vzdělání, zdravotní péči</w:t>
            </w:r>
            <w:r w:rsidR="00BF632D">
              <w:rPr>
                <w:b/>
                <w:i/>
              </w:rPr>
              <w:t xml:space="preserve"> a </w:t>
            </w:r>
            <w:r w:rsidRPr="00212CE3">
              <w:rPr>
                <w:b/>
                <w:i/>
              </w:rPr>
              <w:t>pečovatelským službám, zejména ve venkovských, odlehlých</w:t>
            </w:r>
            <w:r w:rsidR="00BF632D">
              <w:rPr>
                <w:b/>
                <w:i/>
              </w:rPr>
              <w:t xml:space="preserve"> a </w:t>
            </w:r>
            <w:r w:rsidRPr="00212CE3">
              <w:rPr>
                <w:b/>
                <w:i/>
              </w:rPr>
              <w:t>nízkopříjmových oblastech; vyzývá Komisi</w:t>
            </w:r>
            <w:r w:rsidR="00BF632D">
              <w:rPr>
                <w:b/>
                <w:i/>
              </w:rPr>
              <w:t xml:space="preserve"> a </w:t>
            </w:r>
            <w:r w:rsidRPr="00212CE3">
              <w:rPr>
                <w:b/>
                <w:i/>
              </w:rPr>
              <w:t>členské státy, aby</w:t>
            </w:r>
            <w:r w:rsidR="00BF632D">
              <w:rPr>
                <w:b/>
                <w:i/>
              </w:rPr>
              <w:t xml:space="preserve"> v </w:t>
            </w:r>
            <w:r w:rsidRPr="00212CE3">
              <w:rPr>
                <w:b/>
                <w:i/>
              </w:rPr>
              <w:t>rámci širšího úsilí</w:t>
            </w:r>
            <w:r w:rsidR="00BF632D">
              <w:rPr>
                <w:b/>
                <w:i/>
              </w:rPr>
              <w:t xml:space="preserve"> o </w:t>
            </w:r>
            <w:r w:rsidRPr="00212CE3">
              <w:rPr>
                <w:b/>
                <w:i/>
              </w:rPr>
              <w:t>snížení dopravní chudoby</w:t>
            </w:r>
            <w:r w:rsidR="00BF632D">
              <w:rPr>
                <w:b/>
                <w:i/>
              </w:rPr>
              <w:t xml:space="preserve"> a </w:t>
            </w:r>
            <w:r w:rsidRPr="00212CE3">
              <w:rPr>
                <w:b/>
                <w:i/>
              </w:rPr>
              <w:t>podporu územní rovnosti upřednostnily investice do inkluzivních, bezpečných, cenově dostupných</w:t>
            </w:r>
            <w:r w:rsidR="00BF632D">
              <w:rPr>
                <w:b/>
                <w:i/>
              </w:rPr>
              <w:t xml:space="preserve"> a </w:t>
            </w:r>
            <w:r w:rsidRPr="00212CE3">
              <w:rPr>
                <w:b/>
                <w:i/>
              </w:rPr>
              <w:t>udržitelných dopravních systémů, které zohledňují specifické vzorce</w:t>
            </w:r>
            <w:r w:rsidR="00BF632D">
              <w:rPr>
                <w:b/>
                <w:i/>
              </w:rPr>
              <w:t xml:space="preserve"> a </w:t>
            </w:r>
            <w:r w:rsidRPr="00212CE3">
              <w:rPr>
                <w:b/>
                <w:i/>
              </w:rPr>
              <w:t>potřeby žen</w:t>
            </w:r>
            <w:r w:rsidR="00BF632D">
              <w:rPr>
                <w:b/>
                <w:i/>
              </w:rPr>
              <w:t xml:space="preserve"> v </w:t>
            </w:r>
            <w:r w:rsidRPr="00212CE3">
              <w:rPr>
                <w:b/>
                <w:i/>
              </w:rPr>
              <w:t>oblasti mobility;</w:t>
            </w:r>
          </w:p>
        </w:tc>
      </w:tr>
    </w:tbl>
    <w:p w14:paraId="748921E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BE59F23" w14:textId="77777777" w:rsidR="008354AA" w:rsidRPr="00212CE3" w:rsidRDefault="00750BC4" w:rsidP="00750BC4">
      <w:r w:rsidRPr="00212CE3">
        <w:rPr>
          <w:rStyle w:val="HideTWBExt"/>
        </w:rPr>
        <w:t>&lt;/Amend&gt;</w:t>
      </w:r>
    </w:p>
    <w:p w14:paraId="4316D8DB"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582</w:t>
      </w:r>
      <w:r w:rsidRPr="00212CE3">
        <w:rPr>
          <w:rStyle w:val="HideTWBExt"/>
          <w:b w:val="0"/>
        </w:rPr>
        <w:t>&lt;/NumAm&gt;</w:t>
      </w:r>
    </w:p>
    <w:p w14:paraId="5E8A2CE9"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75E9E14D" w14:textId="77777777" w:rsidR="00750BC4" w:rsidRPr="00212CE3" w:rsidRDefault="00750BC4" w:rsidP="00750BC4">
      <w:pPr>
        <w:pStyle w:val="NormalBold"/>
      </w:pPr>
      <w:r w:rsidRPr="00212CE3">
        <w:rPr>
          <w:rStyle w:val="HideTWBExt"/>
          <w:b w:val="0"/>
        </w:rPr>
        <w:t>&lt;/RepeatBlock-By&gt;</w:t>
      </w:r>
    </w:p>
    <w:p w14:paraId="28752E1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2756658" w14:textId="3C1CCCEC" w:rsidR="00750BC4" w:rsidRPr="00212CE3" w:rsidRDefault="00750BC4" w:rsidP="00750BC4">
      <w:pPr>
        <w:pStyle w:val="NormalBold"/>
      </w:pPr>
      <w:r w:rsidRPr="00212CE3">
        <w:rPr>
          <w:rStyle w:val="HideTWBExt"/>
          <w:b w:val="0"/>
        </w:rPr>
        <w:t>&lt;Article&gt;</w:t>
      </w:r>
      <w:r w:rsidRPr="00212CE3">
        <w:t>Bod 13</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54CD38E" w14:textId="77777777" w:rsidTr="00D96FBB">
        <w:trPr>
          <w:trHeight w:hRule="exact" w:val="240"/>
          <w:jc w:val="center"/>
        </w:trPr>
        <w:tc>
          <w:tcPr>
            <w:tcW w:w="9752" w:type="dxa"/>
            <w:gridSpan w:val="2"/>
            <w:tcBorders>
              <w:top w:val="nil"/>
              <w:left w:val="nil"/>
              <w:bottom w:val="nil"/>
              <w:right w:val="nil"/>
            </w:tcBorders>
          </w:tcPr>
          <w:p w14:paraId="5CE416D5" w14:textId="77777777" w:rsidR="00750BC4" w:rsidRPr="00212CE3" w:rsidRDefault="00750BC4" w:rsidP="00D96FBB"/>
        </w:tc>
      </w:tr>
      <w:tr w:rsidR="00750BC4" w:rsidRPr="00212CE3" w14:paraId="2F5517E6" w14:textId="77777777" w:rsidTr="00D96FBB">
        <w:trPr>
          <w:trHeight w:val="240"/>
          <w:jc w:val="center"/>
        </w:trPr>
        <w:tc>
          <w:tcPr>
            <w:tcW w:w="4876" w:type="dxa"/>
            <w:tcBorders>
              <w:top w:val="nil"/>
              <w:left w:val="nil"/>
              <w:bottom w:val="nil"/>
              <w:right w:val="nil"/>
            </w:tcBorders>
          </w:tcPr>
          <w:p w14:paraId="5F5CB0D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1F85803" w14:textId="77777777" w:rsidR="00750BC4" w:rsidRPr="00212CE3" w:rsidRDefault="00750BC4" w:rsidP="00D96FBB">
            <w:pPr>
              <w:pStyle w:val="AmColumnHeading"/>
            </w:pPr>
            <w:r w:rsidRPr="00212CE3">
              <w:t>Pozměňovací návrh</w:t>
            </w:r>
          </w:p>
        </w:tc>
      </w:tr>
      <w:tr w:rsidR="00750BC4" w:rsidRPr="00212CE3" w14:paraId="1E25B2C3" w14:textId="77777777" w:rsidTr="00D96FBB">
        <w:trPr>
          <w:jc w:val="center"/>
        </w:trPr>
        <w:tc>
          <w:tcPr>
            <w:tcW w:w="4876" w:type="dxa"/>
            <w:tcBorders>
              <w:top w:val="nil"/>
              <w:left w:val="nil"/>
              <w:bottom w:val="nil"/>
              <w:right w:val="nil"/>
            </w:tcBorders>
          </w:tcPr>
          <w:p w14:paraId="6E829DDC" w14:textId="77777777" w:rsidR="00750BC4" w:rsidRPr="00212CE3" w:rsidRDefault="00750BC4" w:rsidP="00D96FBB">
            <w:pPr>
              <w:pStyle w:val="Normal6a"/>
            </w:pPr>
          </w:p>
        </w:tc>
        <w:tc>
          <w:tcPr>
            <w:tcW w:w="4876" w:type="dxa"/>
            <w:tcBorders>
              <w:top w:val="nil"/>
              <w:left w:val="nil"/>
              <w:bottom w:val="nil"/>
              <w:right w:val="nil"/>
            </w:tcBorders>
          </w:tcPr>
          <w:p w14:paraId="23EEE075" w14:textId="78A4EA0C" w:rsidR="00750BC4" w:rsidRPr="00212CE3" w:rsidRDefault="00750BC4" w:rsidP="00D96FBB">
            <w:pPr>
              <w:pStyle w:val="Normal6a"/>
            </w:pPr>
            <w:r w:rsidRPr="00212CE3">
              <w:rPr>
                <w:b/>
                <w:i/>
              </w:rPr>
              <w:t>13a.</w:t>
            </w:r>
            <w:r w:rsidRPr="00212CE3">
              <w:tab/>
            </w:r>
            <w:r w:rsidRPr="00212CE3">
              <w:rPr>
                <w:b/>
                <w:i/>
              </w:rPr>
              <w:t>vyzývá Komisi, aby</w:t>
            </w:r>
            <w:r w:rsidR="00BF632D">
              <w:rPr>
                <w:b/>
                <w:i/>
              </w:rPr>
              <w:t xml:space="preserve"> v </w:t>
            </w:r>
            <w:r w:rsidRPr="00212CE3">
              <w:rPr>
                <w:b/>
                <w:i/>
              </w:rPr>
              <w:t>rámci Evropské dohody</w:t>
            </w:r>
            <w:r w:rsidR="00BF632D">
              <w:rPr>
                <w:b/>
                <w:i/>
              </w:rPr>
              <w:t xml:space="preserve"> o </w:t>
            </w:r>
            <w:r w:rsidRPr="00212CE3">
              <w:rPr>
                <w:b/>
                <w:i/>
              </w:rPr>
              <w:t>péči stanovila konkrétní kvantitativní cíle, včetně cíle vyčlenit do roku 2030 alespoň 2 % HDP EU na pečovatelské služby, se závaznými vnitrostátními cíli</w:t>
            </w:r>
            <w:r w:rsidR="00BF632D">
              <w:rPr>
                <w:b/>
                <w:i/>
              </w:rPr>
              <w:t xml:space="preserve"> a </w:t>
            </w:r>
            <w:r w:rsidRPr="00212CE3">
              <w:rPr>
                <w:b/>
                <w:i/>
              </w:rPr>
              <w:t>pravidelným monitorováním, aby byl zajištěn pokrok směrem</w:t>
            </w:r>
            <w:r w:rsidR="00BF632D">
              <w:rPr>
                <w:b/>
                <w:i/>
              </w:rPr>
              <w:t xml:space="preserve"> k </w:t>
            </w:r>
            <w:r w:rsidRPr="00212CE3">
              <w:rPr>
                <w:b/>
                <w:i/>
              </w:rPr>
              <w:t>dostupným, cenově přijatelným</w:t>
            </w:r>
            <w:r w:rsidR="00BF632D">
              <w:rPr>
                <w:b/>
                <w:i/>
              </w:rPr>
              <w:t xml:space="preserve"> a </w:t>
            </w:r>
            <w:r w:rsidRPr="00212CE3">
              <w:rPr>
                <w:b/>
                <w:i/>
              </w:rPr>
              <w:t>vysoce kvalitním pečovatelským službám;</w:t>
            </w:r>
          </w:p>
        </w:tc>
      </w:tr>
    </w:tbl>
    <w:p w14:paraId="2747968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06712B7" w14:textId="77777777" w:rsidR="008354AA" w:rsidRPr="00212CE3" w:rsidRDefault="00750BC4" w:rsidP="00750BC4">
      <w:r w:rsidRPr="00212CE3">
        <w:rPr>
          <w:rStyle w:val="HideTWBExt"/>
        </w:rPr>
        <w:t>&lt;/Amend&gt;</w:t>
      </w:r>
    </w:p>
    <w:p w14:paraId="0D459D2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583</w:t>
      </w:r>
      <w:r w:rsidRPr="00212CE3">
        <w:rPr>
          <w:rStyle w:val="HideTWBExt"/>
          <w:b w:val="0"/>
        </w:rPr>
        <w:t>&lt;/NumAm&gt;</w:t>
      </w:r>
    </w:p>
    <w:p w14:paraId="42AA63CB" w14:textId="77777777" w:rsidR="00750BC4" w:rsidRPr="00212CE3" w:rsidRDefault="00750BC4" w:rsidP="00750BC4">
      <w:pPr>
        <w:pStyle w:val="NormalBold"/>
      </w:pPr>
      <w:r w:rsidRPr="00212CE3">
        <w:rPr>
          <w:rStyle w:val="HideTWBExt"/>
          <w:b w:val="0"/>
        </w:rPr>
        <w:t>&lt;RepeatBlock-By&gt;&lt;Members&gt;</w:t>
      </w:r>
      <w:r w:rsidRPr="00212CE3">
        <w:t>Mathilde Androuët, Margarita de la Pisa Carrión, Mireia Borrás Pabón</w:t>
      </w:r>
      <w:r w:rsidRPr="00212CE3">
        <w:rPr>
          <w:rStyle w:val="HideTWBExt"/>
          <w:b w:val="0"/>
        </w:rPr>
        <w:t>&lt;/Members&gt;</w:t>
      </w:r>
    </w:p>
    <w:p w14:paraId="1DC33250" w14:textId="77777777" w:rsidR="00750BC4" w:rsidRPr="00212CE3" w:rsidRDefault="00750BC4" w:rsidP="00750BC4">
      <w:pPr>
        <w:pStyle w:val="NormalBold"/>
      </w:pPr>
      <w:r w:rsidRPr="00212CE3">
        <w:rPr>
          <w:rStyle w:val="HideTWBExt"/>
          <w:b w:val="0"/>
        </w:rPr>
        <w:t>&lt;/RepeatBlock-By&gt;</w:t>
      </w:r>
    </w:p>
    <w:p w14:paraId="646DEDD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84B5070" w14:textId="5E01B357" w:rsidR="00750BC4" w:rsidRPr="00212CE3" w:rsidRDefault="00750BC4" w:rsidP="00750BC4">
      <w:pPr>
        <w:pStyle w:val="NormalBold"/>
      </w:pPr>
      <w:r w:rsidRPr="00212CE3">
        <w:rPr>
          <w:rStyle w:val="HideTWBExt"/>
          <w:b w:val="0"/>
        </w:rPr>
        <w:t>&lt;Article&gt;</w:t>
      </w:r>
      <w:r w:rsidRPr="00212CE3">
        <w:t>Bod 13</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9B5249D" w14:textId="77777777" w:rsidTr="00D96FBB">
        <w:trPr>
          <w:trHeight w:hRule="exact" w:val="240"/>
          <w:jc w:val="center"/>
        </w:trPr>
        <w:tc>
          <w:tcPr>
            <w:tcW w:w="9752" w:type="dxa"/>
            <w:gridSpan w:val="2"/>
            <w:tcBorders>
              <w:top w:val="nil"/>
              <w:left w:val="nil"/>
              <w:bottom w:val="nil"/>
              <w:right w:val="nil"/>
            </w:tcBorders>
          </w:tcPr>
          <w:p w14:paraId="2C59BD05" w14:textId="77777777" w:rsidR="00750BC4" w:rsidRPr="00212CE3" w:rsidRDefault="00750BC4" w:rsidP="00D96FBB"/>
        </w:tc>
      </w:tr>
      <w:tr w:rsidR="00750BC4" w:rsidRPr="00212CE3" w14:paraId="48B92792" w14:textId="77777777" w:rsidTr="00D96FBB">
        <w:trPr>
          <w:trHeight w:val="240"/>
          <w:jc w:val="center"/>
        </w:trPr>
        <w:tc>
          <w:tcPr>
            <w:tcW w:w="4876" w:type="dxa"/>
            <w:tcBorders>
              <w:top w:val="nil"/>
              <w:left w:val="nil"/>
              <w:bottom w:val="nil"/>
              <w:right w:val="nil"/>
            </w:tcBorders>
          </w:tcPr>
          <w:p w14:paraId="054A4C9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E680CA1" w14:textId="77777777" w:rsidR="00750BC4" w:rsidRPr="00212CE3" w:rsidRDefault="00750BC4" w:rsidP="00D96FBB">
            <w:pPr>
              <w:pStyle w:val="AmColumnHeading"/>
            </w:pPr>
            <w:r w:rsidRPr="00212CE3">
              <w:t>Pozměňovací návrh</w:t>
            </w:r>
          </w:p>
        </w:tc>
      </w:tr>
      <w:tr w:rsidR="00750BC4" w:rsidRPr="00212CE3" w14:paraId="1A760CB8" w14:textId="77777777" w:rsidTr="00D96FBB">
        <w:trPr>
          <w:jc w:val="center"/>
        </w:trPr>
        <w:tc>
          <w:tcPr>
            <w:tcW w:w="4876" w:type="dxa"/>
            <w:tcBorders>
              <w:top w:val="nil"/>
              <w:left w:val="nil"/>
              <w:bottom w:val="nil"/>
              <w:right w:val="nil"/>
            </w:tcBorders>
          </w:tcPr>
          <w:p w14:paraId="022FF6E4" w14:textId="77777777" w:rsidR="00750BC4" w:rsidRPr="00212CE3" w:rsidRDefault="00750BC4" w:rsidP="00D96FBB">
            <w:pPr>
              <w:pStyle w:val="Normal6a"/>
            </w:pPr>
          </w:p>
        </w:tc>
        <w:tc>
          <w:tcPr>
            <w:tcW w:w="4876" w:type="dxa"/>
            <w:tcBorders>
              <w:top w:val="nil"/>
              <w:left w:val="nil"/>
              <w:bottom w:val="nil"/>
              <w:right w:val="nil"/>
            </w:tcBorders>
          </w:tcPr>
          <w:p w14:paraId="051F3D0F" w14:textId="6B8EF767" w:rsidR="00750BC4" w:rsidRPr="00212CE3" w:rsidRDefault="00750BC4" w:rsidP="00D96FBB">
            <w:pPr>
              <w:pStyle w:val="Normal6a"/>
            </w:pPr>
            <w:r w:rsidRPr="00212CE3">
              <w:rPr>
                <w:b/>
                <w:i/>
              </w:rPr>
              <w:t>13a.</w:t>
            </w:r>
            <w:r w:rsidRPr="00212CE3">
              <w:tab/>
            </w:r>
            <w:r w:rsidRPr="00212CE3">
              <w:rPr>
                <w:b/>
                <w:i/>
              </w:rPr>
              <w:t>vybízí členské státy, aby posílily mechanismy odborné přípravy matek, které by kompenzovaly velké přerušení kariéry,</w:t>
            </w:r>
            <w:r w:rsidR="00BF632D">
              <w:rPr>
                <w:b/>
                <w:i/>
              </w:rPr>
              <w:t xml:space="preserve"> a </w:t>
            </w:r>
            <w:r w:rsidRPr="00212CE3">
              <w:rPr>
                <w:b/>
                <w:i/>
              </w:rPr>
              <w:t>aby podporovaly iniciativy umožňující matkám přístup</w:t>
            </w:r>
            <w:r w:rsidR="00BF632D">
              <w:rPr>
                <w:b/>
                <w:i/>
              </w:rPr>
              <w:t xml:space="preserve"> k </w:t>
            </w:r>
            <w:r w:rsidRPr="00212CE3">
              <w:rPr>
                <w:b/>
                <w:i/>
              </w:rPr>
              <w:t>důstojnému důchodu;</w:t>
            </w:r>
          </w:p>
        </w:tc>
      </w:tr>
    </w:tbl>
    <w:p w14:paraId="3DD2B60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{FR}</w:t>
      </w:r>
      <w:r w:rsidRPr="00212CE3">
        <w:t>fr</w:t>
      </w:r>
      <w:r w:rsidRPr="00212CE3">
        <w:rPr>
          <w:rStyle w:val="HideTWBExt"/>
        </w:rPr>
        <w:t>&lt;/Original&gt;</w:t>
      </w:r>
    </w:p>
    <w:p w14:paraId="579D9779" w14:textId="77777777" w:rsidR="008354AA" w:rsidRPr="00212CE3" w:rsidRDefault="00750BC4" w:rsidP="00750BC4">
      <w:r w:rsidRPr="00212CE3">
        <w:rPr>
          <w:rStyle w:val="HideTWBExt"/>
        </w:rPr>
        <w:t>&lt;/Amend&gt;</w:t>
      </w:r>
    </w:p>
    <w:p w14:paraId="53C8E13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584</w:t>
      </w:r>
      <w:r w:rsidRPr="00212CE3">
        <w:rPr>
          <w:rStyle w:val="HideTWBExt"/>
          <w:b w:val="0"/>
        </w:rPr>
        <w:t>&lt;/NumAm&gt;</w:t>
      </w:r>
    </w:p>
    <w:p w14:paraId="5C74AFCE"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03894DDA" w14:textId="77777777" w:rsidR="00750BC4" w:rsidRPr="00212CE3" w:rsidRDefault="00750BC4" w:rsidP="00750BC4">
      <w:pPr>
        <w:pStyle w:val="NormalBold"/>
      </w:pPr>
      <w:r w:rsidRPr="00212CE3">
        <w:rPr>
          <w:rStyle w:val="HideTWBExt"/>
          <w:b w:val="0"/>
        </w:rPr>
        <w:t>&lt;/RepeatBlock-By&gt;</w:t>
      </w:r>
    </w:p>
    <w:p w14:paraId="457C59C5"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E8CAF89" w14:textId="1A303C8C" w:rsidR="00750BC4" w:rsidRPr="00212CE3" w:rsidRDefault="00750BC4" w:rsidP="00750BC4">
      <w:pPr>
        <w:pStyle w:val="NormalBold"/>
      </w:pPr>
      <w:r w:rsidRPr="00212CE3">
        <w:rPr>
          <w:rStyle w:val="HideTWBExt"/>
          <w:b w:val="0"/>
        </w:rPr>
        <w:t>&lt;Article&gt;</w:t>
      </w:r>
      <w:r w:rsidRPr="00212CE3">
        <w:t>Bod 13</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53617A4" w14:textId="77777777" w:rsidTr="00D96FBB">
        <w:trPr>
          <w:trHeight w:hRule="exact" w:val="240"/>
          <w:jc w:val="center"/>
        </w:trPr>
        <w:tc>
          <w:tcPr>
            <w:tcW w:w="9752" w:type="dxa"/>
            <w:gridSpan w:val="2"/>
            <w:tcBorders>
              <w:top w:val="nil"/>
              <w:left w:val="nil"/>
              <w:bottom w:val="nil"/>
              <w:right w:val="nil"/>
            </w:tcBorders>
          </w:tcPr>
          <w:p w14:paraId="0636F3DD" w14:textId="77777777" w:rsidR="00750BC4" w:rsidRPr="00212CE3" w:rsidRDefault="00750BC4" w:rsidP="00D96FBB"/>
        </w:tc>
      </w:tr>
      <w:tr w:rsidR="00750BC4" w:rsidRPr="00212CE3" w14:paraId="0ED45C5F" w14:textId="77777777" w:rsidTr="00D96FBB">
        <w:trPr>
          <w:trHeight w:val="240"/>
          <w:jc w:val="center"/>
        </w:trPr>
        <w:tc>
          <w:tcPr>
            <w:tcW w:w="4876" w:type="dxa"/>
            <w:tcBorders>
              <w:top w:val="nil"/>
              <w:left w:val="nil"/>
              <w:bottom w:val="nil"/>
              <w:right w:val="nil"/>
            </w:tcBorders>
          </w:tcPr>
          <w:p w14:paraId="0735A47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FF2C09F" w14:textId="77777777" w:rsidR="00750BC4" w:rsidRPr="00212CE3" w:rsidRDefault="00750BC4" w:rsidP="00D96FBB">
            <w:pPr>
              <w:pStyle w:val="AmColumnHeading"/>
            </w:pPr>
            <w:r w:rsidRPr="00212CE3">
              <w:t>Pozměňovací návrh</w:t>
            </w:r>
          </w:p>
        </w:tc>
      </w:tr>
      <w:tr w:rsidR="00750BC4" w:rsidRPr="00212CE3" w14:paraId="2D51A0F9" w14:textId="77777777" w:rsidTr="00D96FBB">
        <w:trPr>
          <w:jc w:val="center"/>
        </w:trPr>
        <w:tc>
          <w:tcPr>
            <w:tcW w:w="4876" w:type="dxa"/>
            <w:tcBorders>
              <w:top w:val="nil"/>
              <w:left w:val="nil"/>
              <w:bottom w:val="nil"/>
              <w:right w:val="nil"/>
            </w:tcBorders>
          </w:tcPr>
          <w:p w14:paraId="03E85C5E" w14:textId="77777777" w:rsidR="00750BC4" w:rsidRPr="00212CE3" w:rsidRDefault="00750BC4" w:rsidP="00D96FBB">
            <w:pPr>
              <w:pStyle w:val="Normal6a"/>
            </w:pPr>
          </w:p>
        </w:tc>
        <w:tc>
          <w:tcPr>
            <w:tcW w:w="4876" w:type="dxa"/>
            <w:tcBorders>
              <w:top w:val="nil"/>
              <w:left w:val="nil"/>
              <w:bottom w:val="nil"/>
              <w:right w:val="nil"/>
            </w:tcBorders>
          </w:tcPr>
          <w:p w14:paraId="042C29F0" w14:textId="76AFCC97" w:rsidR="00750BC4" w:rsidRPr="00212CE3" w:rsidRDefault="00750BC4" w:rsidP="00D96FBB">
            <w:pPr>
              <w:pStyle w:val="Normal6a"/>
            </w:pPr>
            <w:r w:rsidRPr="00212CE3">
              <w:rPr>
                <w:b/>
                <w:i/>
              </w:rPr>
              <w:t>13a.</w:t>
            </w:r>
            <w:r w:rsidRPr="00212CE3">
              <w:tab/>
            </w:r>
            <w:r w:rsidRPr="00212CE3">
              <w:rPr>
                <w:b/>
                <w:i/>
              </w:rPr>
              <w:t>zdůrazňuje, že je třeba řešit diskriminaci žen na pracovišti, zejména žen</w:t>
            </w:r>
            <w:r w:rsidR="00BF632D">
              <w:rPr>
                <w:b/>
                <w:i/>
              </w:rPr>
              <w:t xml:space="preserve"> s </w:t>
            </w:r>
            <w:r w:rsidRPr="00212CE3">
              <w:rPr>
                <w:b/>
                <w:i/>
              </w:rPr>
              <w:t>dětmi;</w:t>
            </w:r>
          </w:p>
        </w:tc>
      </w:tr>
    </w:tbl>
    <w:p w14:paraId="2F99408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54E6818" w14:textId="77777777" w:rsidR="008354AA" w:rsidRPr="00212CE3" w:rsidRDefault="00750BC4" w:rsidP="00750BC4">
      <w:r w:rsidRPr="00212CE3">
        <w:rPr>
          <w:rStyle w:val="HideTWBExt"/>
        </w:rPr>
        <w:t>&lt;/Amend&gt;</w:t>
      </w:r>
    </w:p>
    <w:p w14:paraId="4BFC38C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585</w:t>
      </w:r>
      <w:r w:rsidRPr="00212CE3">
        <w:rPr>
          <w:rStyle w:val="HideTWBExt"/>
          <w:b w:val="0"/>
        </w:rPr>
        <w:t>&lt;/NumAm&gt;</w:t>
      </w:r>
    </w:p>
    <w:p w14:paraId="261A54BA"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5B312CC6" w14:textId="77777777" w:rsidR="00750BC4" w:rsidRPr="00212CE3" w:rsidRDefault="00750BC4" w:rsidP="00750BC4">
      <w:pPr>
        <w:pStyle w:val="NormalBold"/>
      </w:pPr>
      <w:r w:rsidRPr="00212CE3">
        <w:rPr>
          <w:rStyle w:val="HideTWBExt"/>
          <w:b w:val="0"/>
        </w:rPr>
        <w:t>&lt;/RepeatBlock-By&gt;</w:t>
      </w:r>
    </w:p>
    <w:p w14:paraId="088F938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71B7598" w14:textId="77777777" w:rsidR="00750BC4" w:rsidRPr="00212CE3" w:rsidRDefault="00750BC4" w:rsidP="00750BC4">
      <w:pPr>
        <w:pStyle w:val="NormalBold"/>
      </w:pPr>
      <w:r w:rsidRPr="00212CE3">
        <w:rPr>
          <w:rStyle w:val="HideTWBExt"/>
          <w:b w:val="0"/>
        </w:rPr>
        <w:t>&lt;Article&gt;</w:t>
      </w:r>
      <w:r w:rsidRPr="00212CE3">
        <w:t>Bod 13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D61EC81" w14:textId="77777777" w:rsidTr="00D96FBB">
        <w:trPr>
          <w:trHeight w:hRule="exact" w:val="240"/>
          <w:jc w:val="center"/>
        </w:trPr>
        <w:tc>
          <w:tcPr>
            <w:tcW w:w="9752" w:type="dxa"/>
            <w:gridSpan w:val="2"/>
            <w:tcBorders>
              <w:top w:val="nil"/>
              <w:left w:val="nil"/>
              <w:bottom w:val="nil"/>
              <w:right w:val="nil"/>
            </w:tcBorders>
          </w:tcPr>
          <w:p w14:paraId="437AE9A3" w14:textId="77777777" w:rsidR="00750BC4" w:rsidRPr="00212CE3" w:rsidRDefault="00750BC4" w:rsidP="00D96FBB"/>
        </w:tc>
      </w:tr>
      <w:tr w:rsidR="00750BC4" w:rsidRPr="00212CE3" w14:paraId="74D5A916" w14:textId="77777777" w:rsidTr="00D96FBB">
        <w:trPr>
          <w:trHeight w:val="240"/>
          <w:jc w:val="center"/>
        </w:trPr>
        <w:tc>
          <w:tcPr>
            <w:tcW w:w="4876" w:type="dxa"/>
            <w:tcBorders>
              <w:top w:val="nil"/>
              <w:left w:val="nil"/>
              <w:bottom w:val="nil"/>
              <w:right w:val="nil"/>
            </w:tcBorders>
          </w:tcPr>
          <w:p w14:paraId="10BAE5F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D15B535" w14:textId="77777777" w:rsidR="00750BC4" w:rsidRPr="00212CE3" w:rsidRDefault="00750BC4" w:rsidP="00D96FBB">
            <w:pPr>
              <w:pStyle w:val="AmColumnHeading"/>
            </w:pPr>
            <w:r w:rsidRPr="00212CE3">
              <w:t>Pozměňovací návrh</w:t>
            </w:r>
          </w:p>
        </w:tc>
      </w:tr>
      <w:tr w:rsidR="00750BC4" w:rsidRPr="00212CE3" w14:paraId="6480AA31" w14:textId="77777777" w:rsidTr="00D96FBB">
        <w:trPr>
          <w:jc w:val="center"/>
        </w:trPr>
        <w:tc>
          <w:tcPr>
            <w:tcW w:w="4876" w:type="dxa"/>
            <w:tcBorders>
              <w:top w:val="nil"/>
              <w:left w:val="nil"/>
              <w:bottom w:val="nil"/>
              <w:right w:val="nil"/>
            </w:tcBorders>
          </w:tcPr>
          <w:p w14:paraId="43C4B47E" w14:textId="77777777" w:rsidR="00750BC4" w:rsidRPr="00212CE3" w:rsidRDefault="00750BC4" w:rsidP="00D96FBB">
            <w:pPr>
              <w:pStyle w:val="Normal6a"/>
            </w:pPr>
          </w:p>
        </w:tc>
        <w:tc>
          <w:tcPr>
            <w:tcW w:w="4876" w:type="dxa"/>
            <w:tcBorders>
              <w:top w:val="nil"/>
              <w:left w:val="nil"/>
              <w:bottom w:val="nil"/>
              <w:right w:val="nil"/>
            </w:tcBorders>
          </w:tcPr>
          <w:p w14:paraId="6C4D1738" w14:textId="71C812F6" w:rsidR="00750BC4" w:rsidRPr="00212CE3" w:rsidRDefault="00750BC4" w:rsidP="00D96FBB">
            <w:pPr>
              <w:pStyle w:val="Normal6a"/>
            </w:pPr>
            <w:r w:rsidRPr="00212CE3">
              <w:rPr>
                <w:b/>
                <w:i/>
              </w:rPr>
              <w:t>13b.</w:t>
            </w:r>
            <w:r w:rsidRPr="00212CE3">
              <w:tab/>
            </w:r>
            <w:r w:rsidRPr="00212CE3">
              <w:rPr>
                <w:b/>
                <w:i/>
              </w:rPr>
              <w:t>zdůrazňuje, že pečovatelská práce musí být uznávána, odměňována</w:t>
            </w:r>
            <w:r w:rsidR="00BF632D">
              <w:rPr>
                <w:b/>
                <w:i/>
              </w:rPr>
              <w:t xml:space="preserve"> a </w:t>
            </w:r>
            <w:r w:rsidRPr="00212CE3">
              <w:rPr>
                <w:b/>
                <w:i/>
              </w:rPr>
              <w:t>podporována jako veřejný statek; vyzývá</w:t>
            </w:r>
            <w:r w:rsidR="00BF632D">
              <w:rPr>
                <w:b/>
                <w:i/>
              </w:rPr>
              <w:t xml:space="preserve"> k </w:t>
            </w:r>
            <w:r w:rsidRPr="00212CE3">
              <w:rPr>
                <w:b/>
                <w:i/>
              </w:rPr>
              <w:t>vytvoření veřejných systémů péče, které zajistí důstojnost jak příjemcům péče, tak pečovatelům;</w:t>
            </w:r>
          </w:p>
        </w:tc>
      </w:tr>
    </w:tbl>
    <w:p w14:paraId="370DF48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D6B2AB3" w14:textId="77777777" w:rsidR="008354AA" w:rsidRPr="00212CE3" w:rsidRDefault="00750BC4" w:rsidP="00750BC4">
      <w:r w:rsidRPr="00212CE3">
        <w:rPr>
          <w:rStyle w:val="HideTWBExt"/>
        </w:rPr>
        <w:t>&lt;/Amend&gt;</w:t>
      </w:r>
    </w:p>
    <w:p w14:paraId="0351E35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586</w:t>
      </w:r>
      <w:r w:rsidRPr="00212CE3">
        <w:rPr>
          <w:rStyle w:val="HideTWBExt"/>
          <w:b w:val="0"/>
        </w:rPr>
        <w:t>&lt;/NumAm&gt;</w:t>
      </w:r>
    </w:p>
    <w:p w14:paraId="778AE03C"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25C94C05" w14:textId="77777777" w:rsidR="00750BC4" w:rsidRPr="00212CE3" w:rsidRDefault="00750BC4" w:rsidP="00750BC4">
      <w:pPr>
        <w:pStyle w:val="NormalBold"/>
      </w:pPr>
      <w:r w:rsidRPr="00212CE3">
        <w:rPr>
          <w:rStyle w:val="HideTWBExt"/>
          <w:b w:val="0"/>
        </w:rPr>
        <w:t>&lt;/RepeatBlock-By&gt;</w:t>
      </w:r>
    </w:p>
    <w:p w14:paraId="36762DB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EC48D69" w14:textId="77777777" w:rsidR="00750BC4" w:rsidRPr="00212CE3" w:rsidRDefault="00750BC4" w:rsidP="00750BC4">
      <w:pPr>
        <w:pStyle w:val="NormalBold"/>
      </w:pPr>
      <w:r w:rsidRPr="00212CE3">
        <w:rPr>
          <w:rStyle w:val="HideTWBExt"/>
          <w:b w:val="0"/>
        </w:rPr>
        <w:t>&lt;Article&gt;</w:t>
      </w:r>
      <w:r w:rsidRPr="00212CE3">
        <w:t>Bod 13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C465276" w14:textId="77777777" w:rsidTr="00D96FBB">
        <w:trPr>
          <w:trHeight w:hRule="exact" w:val="240"/>
          <w:jc w:val="center"/>
        </w:trPr>
        <w:tc>
          <w:tcPr>
            <w:tcW w:w="9752" w:type="dxa"/>
            <w:gridSpan w:val="2"/>
            <w:tcBorders>
              <w:top w:val="nil"/>
              <w:left w:val="nil"/>
              <w:bottom w:val="nil"/>
              <w:right w:val="nil"/>
            </w:tcBorders>
          </w:tcPr>
          <w:p w14:paraId="0571DD60" w14:textId="77777777" w:rsidR="00750BC4" w:rsidRPr="00212CE3" w:rsidRDefault="00750BC4" w:rsidP="00D96FBB"/>
        </w:tc>
      </w:tr>
      <w:tr w:rsidR="00750BC4" w:rsidRPr="00212CE3" w14:paraId="55F94539" w14:textId="77777777" w:rsidTr="00D96FBB">
        <w:trPr>
          <w:trHeight w:val="240"/>
          <w:jc w:val="center"/>
        </w:trPr>
        <w:tc>
          <w:tcPr>
            <w:tcW w:w="4876" w:type="dxa"/>
            <w:tcBorders>
              <w:top w:val="nil"/>
              <w:left w:val="nil"/>
              <w:bottom w:val="nil"/>
              <w:right w:val="nil"/>
            </w:tcBorders>
          </w:tcPr>
          <w:p w14:paraId="30D6679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C51B77F" w14:textId="77777777" w:rsidR="00750BC4" w:rsidRPr="00212CE3" w:rsidRDefault="00750BC4" w:rsidP="00D96FBB">
            <w:pPr>
              <w:pStyle w:val="AmColumnHeading"/>
            </w:pPr>
            <w:r w:rsidRPr="00212CE3">
              <w:t>Pozměňovací návrh</w:t>
            </w:r>
          </w:p>
        </w:tc>
      </w:tr>
      <w:tr w:rsidR="00750BC4" w:rsidRPr="00212CE3" w14:paraId="193E0C35" w14:textId="77777777" w:rsidTr="00D96FBB">
        <w:trPr>
          <w:jc w:val="center"/>
        </w:trPr>
        <w:tc>
          <w:tcPr>
            <w:tcW w:w="4876" w:type="dxa"/>
            <w:tcBorders>
              <w:top w:val="nil"/>
              <w:left w:val="nil"/>
              <w:bottom w:val="nil"/>
              <w:right w:val="nil"/>
            </w:tcBorders>
          </w:tcPr>
          <w:p w14:paraId="56E17D7D" w14:textId="77777777" w:rsidR="00750BC4" w:rsidRPr="00212CE3" w:rsidRDefault="00750BC4" w:rsidP="00D96FBB">
            <w:pPr>
              <w:pStyle w:val="Normal6a"/>
            </w:pPr>
          </w:p>
        </w:tc>
        <w:tc>
          <w:tcPr>
            <w:tcW w:w="4876" w:type="dxa"/>
            <w:tcBorders>
              <w:top w:val="nil"/>
              <w:left w:val="nil"/>
              <w:bottom w:val="nil"/>
              <w:right w:val="nil"/>
            </w:tcBorders>
          </w:tcPr>
          <w:p w14:paraId="2397FFD3" w14:textId="2E3F87B8" w:rsidR="00750BC4" w:rsidRPr="00212CE3" w:rsidRDefault="00750BC4" w:rsidP="00D96FBB">
            <w:pPr>
              <w:pStyle w:val="Normal6a"/>
            </w:pPr>
            <w:r w:rsidRPr="00212CE3">
              <w:rPr>
                <w:b/>
                <w:i/>
              </w:rPr>
              <w:t>13b.</w:t>
            </w:r>
            <w:r w:rsidRPr="00212CE3">
              <w:tab/>
            </w:r>
            <w:r w:rsidRPr="00212CE3">
              <w:rPr>
                <w:b/>
                <w:i/>
              </w:rPr>
              <w:t>vyzývá Komisi, aby řešila „genderové rozdíly</w:t>
            </w:r>
            <w:r w:rsidR="00BF632D">
              <w:rPr>
                <w:b/>
                <w:i/>
              </w:rPr>
              <w:t xml:space="preserve"> v </w:t>
            </w:r>
            <w:r w:rsidRPr="00212CE3">
              <w:rPr>
                <w:b/>
                <w:i/>
              </w:rPr>
              <w:t>poskytování péče“ podporou zapojení mužů do péče, počínaje změnami na pracovišti;</w:t>
            </w:r>
          </w:p>
        </w:tc>
      </w:tr>
    </w:tbl>
    <w:p w14:paraId="7C671CD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AC9C71C" w14:textId="77777777" w:rsidR="008354AA" w:rsidRPr="00212CE3" w:rsidRDefault="00750BC4" w:rsidP="00750BC4">
      <w:r w:rsidRPr="00212CE3">
        <w:rPr>
          <w:rStyle w:val="HideTWBExt"/>
        </w:rPr>
        <w:t>&lt;/Amend&gt;</w:t>
      </w:r>
    </w:p>
    <w:p w14:paraId="49E84BC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587</w:t>
      </w:r>
      <w:r w:rsidRPr="00212CE3">
        <w:rPr>
          <w:rStyle w:val="HideTWBExt"/>
          <w:b w:val="0"/>
        </w:rPr>
        <w:t>&lt;/NumAm&gt;</w:t>
      </w:r>
    </w:p>
    <w:p w14:paraId="6FAFB328"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427909A1" w14:textId="77777777" w:rsidR="00750BC4" w:rsidRPr="00212CE3" w:rsidRDefault="00750BC4" w:rsidP="00750BC4">
      <w:pPr>
        <w:pStyle w:val="NormalBold"/>
      </w:pPr>
      <w:r w:rsidRPr="00212CE3">
        <w:rPr>
          <w:rStyle w:val="HideTWBExt"/>
          <w:b w:val="0"/>
        </w:rPr>
        <w:t>&lt;/RepeatBlock-By&gt;</w:t>
      </w:r>
    </w:p>
    <w:p w14:paraId="3873485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9AA3BAB" w14:textId="77777777" w:rsidR="00750BC4" w:rsidRPr="00212CE3" w:rsidRDefault="00750BC4" w:rsidP="00750BC4">
      <w:pPr>
        <w:pStyle w:val="NormalBold"/>
      </w:pPr>
      <w:r w:rsidRPr="00212CE3">
        <w:rPr>
          <w:rStyle w:val="HideTWBExt"/>
          <w:b w:val="0"/>
        </w:rPr>
        <w:t>&lt;Article&gt;</w:t>
      </w:r>
      <w:r w:rsidRPr="00212CE3">
        <w:t>Bod 13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7E8B093" w14:textId="77777777" w:rsidTr="00D96FBB">
        <w:trPr>
          <w:trHeight w:hRule="exact" w:val="240"/>
          <w:jc w:val="center"/>
        </w:trPr>
        <w:tc>
          <w:tcPr>
            <w:tcW w:w="9752" w:type="dxa"/>
            <w:gridSpan w:val="2"/>
            <w:tcBorders>
              <w:top w:val="nil"/>
              <w:left w:val="nil"/>
              <w:bottom w:val="nil"/>
              <w:right w:val="nil"/>
            </w:tcBorders>
          </w:tcPr>
          <w:p w14:paraId="52BFECB5" w14:textId="77777777" w:rsidR="00750BC4" w:rsidRPr="00212CE3" w:rsidRDefault="00750BC4" w:rsidP="00D96FBB"/>
        </w:tc>
      </w:tr>
      <w:tr w:rsidR="00750BC4" w:rsidRPr="00212CE3" w14:paraId="5AE689FB" w14:textId="77777777" w:rsidTr="00D96FBB">
        <w:trPr>
          <w:trHeight w:val="240"/>
          <w:jc w:val="center"/>
        </w:trPr>
        <w:tc>
          <w:tcPr>
            <w:tcW w:w="4876" w:type="dxa"/>
            <w:tcBorders>
              <w:top w:val="nil"/>
              <w:left w:val="nil"/>
              <w:bottom w:val="nil"/>
              <w:right w:val="nil"/>
            </w:tcBorders>
          </w:tcPr>
          <w:p w14:paraId="24CAC28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196A28C" w14:textId="77777777" w:rsidR="00750BC4" w:rsidRPr="00212CE3" w:rsidRDefault="00750BC4" w:rsidP="00D96FBB">
            <w:pPr>
              <w:pStyle w:val="AmColumnHeading"/>
            </w:pPr>
            <w:r w:rsidRPr="00212CE3">
              <w:t>Pozměňovací návrh</w:t>
            </w:r>
          </w:p>
        </w:tc>
      </w:tr>
      <w:tr w:rsidR="00750BC4" w:rsidRPr="00212CE3" w14:paraId="66A1F9BD" w14:textId="77777777" w:rsidTr="00D96FBB">
        <w:trPr>
          <w:jc w:val="center"/>
        </w:trPr>
        <w:tc>
          <w:tcPr>
            <w:tcW w:w="4876" w:type="dxa"/>
            <w:tcBorders>
              <w:top w:val="nil"/>
              <w:left w:val="nil"/>
              <w:bottom w:val="nil"/>
              <w:right w:val="nil"/>
            </w:tcBorders>
          </w:tcPr>
          <w:p w14:paraId="59485A11" w14:textId="77777777" w:rsidR="00750BC4" w:rsidRPr="00212CE3" w:rsidRDefault="00750BC4" w:rsidP="00D96FBB">
            <w:pPr>
              <w:pStyle w:val="Normal6a"/>
            </w:pPr>
          </w:p>
        </w:tc>
        <w:tc>
          <w:tcPr>
            <w:tcW w:w="4876" w:type="dxa"/>
            <w:tcBorders>
              <w:top w:val="nil"/>
              <w:left w:val="nil"/>
              <w:bottom w:val="nil"/>
              <w:right w:val="nil"/>
            </w:tcBorders>
          </w:tcPr>
          <w:p w14:paraId="47B42FFE" w14:textId="434C8842" w:rsidR="00750BC4" w:rsidRPr="00212CE3" w:rsidRDefault="00750BC4" w:rsidP="00D96FBB">
            <w:pPr>
              <w:pStyle w:val="Normal6a"/>
            </w:pPr>
            <w:r w:rsidRPr="00212CE3">
              <w:rPr>
                <w:b/>
                <w:i/>
              </w:rPr>
              <w:t>13c.</w:t>
            </w:r>
            <w:r w:rsidRPr="00212CE3">
              <w:tab/>
            </w:r>
            <w:r w:rsidRPr="00212CE3">
              <w:rPr>
                <w:b/>
                <w:i/>
              </w:rPr>
              <w:t>vyzývá Komisi, aby vytvořila závazný rámec EU pro bezplatné, veřejně financované, přístupné</w:t>
            </w:r>
            <w:r w:rsidR="00BF632D">
              <w:rPr>
                <w:b/>
                <w:i/>
              </w:rPr>
              <w:t xml:space="preserve"> a </w:t>
            </w:r>
            <w:r w:rsidRPr="00212CE3">
              <w:rPr>
                <w:b/>
                <w:i/>
              </w:rPr>
              <w:t>vysoce kvalitní služby péče</w:t>
            </w:r>
            <w:r w:rsidR="00BF632D">
              <w:rPr>
                <w:b/>
                <w:i/>
              </w:rPr>
              <w:t xml:space="preserve"> o </w:t>
            </w:r>
            <w:r w:rsidRPr="00212CE3">
              <w:rPr>
                <w:b/>
                <w:i/>
              </w:rPr>
              <w:t>děti</w:t>
            </w:r>
            <w:r w:rsidR="00BF632D">
              <w:rPr>
                <w:b/>
                <w:i/>
              </w:rPr>
              <w:t xml:space="preserve"> a </w:t>
            </w:r>
            <w:r w:rsidRPr="00212CE3">
              <w:rPr>
                <w:b/>
                <w:i/>
              </w:rPr>
              <w:t>dlouhodobé péče se zvláštním důrazem na domácnosti</w:t>
            </w:r>
            <w:r w:rsidR="00BF632D">
              <w:rPr>
                <w:b/>
                <w:i/>
              </w:rPr>
              <w:t xml:space="preserve"> s </w:t>
            </w:r>
            <w:r w:rsidRPr="00212CE3">
              <w:rPr>
                <w:b/>
                <w:i/>
              </w:rPr>
              <w:t>nízkými příjmy</w:t>
            </w:r>
            <w:r w:rsidR="00BF632D">
              <w:rPr>
                <w:b/>
                <w:i/>
              </w:rPr>
              <w:t xml:space="preserve"> a </w:t>
            </w:r>
            <w:r w:rsidRPr="00212CE3">
              <w:rPr>
                <w:b/>
                <w:i/>
              </w:rPr>
              <w:t>rodiny</w:t>
            </w:r>
            <w:r w:rsidR="00BF632D">
              <w:rPr>
                <w:b/>
                <w:i/>
              </w:rPr>
              <w:t xml:space="preserve"> s </w:t>
            </w:r>
            <w:r w:rsidRPr="00212CE3">
              <w:rPr>
                <w:b/>
                <w:i/>
              </w:rPr>
              <w:t>rodičem samoživitelem;</w:t>
            </w:r>
          </w:p>
        </w:tc>
      </w:tr>
    </w:tbl>
    <w:p w14:paraId="6EF6B90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A251491" w14:textId="77777777" w:rsidR="008354AA" w:rsidRPr="00212CE3" w:rsidRDefault="00750BC4" w:rsidP="00750BC4">
      <w:r w:rsidRPr="00212CE3">
        <w:rPr>
          <w:rStyle w:val="HideTWBExt"/>
        </w:rPr>
        <w:t>&lt;/Amend&gt;</w:t>
      </w:r>
    </w:p>
    <w:p w14:paraId="4B92BC0B"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588</w:t>
      </w:r>
      <w:r w:rsidRPr="00212CE3">
        <w:rPr>
          <w:rStyle w:val="HideTWBExt"/>
          <w:b w:val="0"/>
        </w:rPr>
        <w:t>&lt;/NumAm&gt;</w:t>
      </w:r>
    </w:p>
    <w:p w14:paraId="5744C2C5"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03F0D211" w14:textId="77777777" w:rsidR="00750BC4" w:rsidRPr="00212CE3" w:rsidRDefault="00750BC4" w:rsidP="00750BC4">
      <w:pPr>
        <w:pStyle w:val="NormalBold"/>
      </w:pPr>
      <w:r w:rsidRPr="00212CE3">
        <w:rPr>
          <w:rStyle w:val="HideTWBExt"/>
          <w:b w:val="0"/>
        </w:rPr>
        <w:t>&lt;/RepeatBlock-By&gt;</w:t>
      </w:r>
    </w:p>
    <w:p w14:paraId="48B7892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4147E3F" w14:textId="77777777" w:rsidR="00750BC4" w:rsidRPr="00212CE3" w:rsidRDefault="00750BC4" w:rsidP="00750BC4">
      <w:pPr>
        <w:pStyle w:val="NormalBold"/>
      </w:pPr>
      <w:r w:rsidRPr="00212CE3">
        <w:rPr>
          <w:rStyle w:val="HideTWBExt"/>
          <w:b w:val="0"/>
        </w:rPr>
        <w:t>&lt;Article&gt;</w:t>
      </w:r>
      <w:r w:rsidRPr="00212CE3">
        <w:t>Bod 13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6DC3271" w14:textId="77777777" w:rsidTr="00D96FBB">
        <w:trPr>
          <w:trHeight w:hRule="exact" w:val="240"/>
          <w:jc w:val="center"/>
        </w:trPr>
        <w:tc>
          <w:tcPr>
            <w:tcW w:w="9752" w:type="dxa"/>
            <w:gridSpan w:val="2"/>
            <w:tcBorders>
              <w:top w:val="nil"/>
              <w:left w:val="nil"/>
              <w:bottom w:val="nil"/>
              <w:right w:val="nil"/>
            </w:tcBorders>
          </w:tcPr>
          <w:p w14:paraId="613C06C2" w14:textId="77777777" w:rsidR="00750BC4" w:rsidRPr="00212CE3" w:rsidRDefault="00750BC4" w:rsidP="00D96FBB"/>
        </w:tc>
      </w:tr>
      <w:tr w:rsidR="00750BC4" w:rsidRPr="00212CE3" w14:paraId="1FC8E87A" w14:textId="77777777" w:rsidTr="00D96FBB">
        <w:trPr>
          <w:trHeight w:val="240"/>
          <w:jc w:val="center"/>
        </w:trPr>
        <w:tc>
          <w:tcPr>
            <w:tcW w:w="4876" w:type="dxa"/>
            <w:tcBorders>
              <w:top w:val="nil"/>
              <w:left w:val="nil"/>
              <w:bottom w:val="nil"/>
              <w:right w:val="nil"/>
            </w:tcBorders>
          </w:tcPr>
          <w:p w14:paraId="5887FD7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4133443" w14:textId="77777777" w:rsidR="00750BC4" w:rsidRPr="00212CE3" w:rsidRDefault="00750BC4" w:rsidP="00D96FBB">
            <w:pPr>
              <w:pStyle w:val="AmColumnHeading"/>
            </w:pPr>
            <w:r w:rsidRPr="00212CE3">
              <w:t>Pozměňovací návrh</w:t>
            </w:r>
          </w:p>
        </w:tc>
      </w:tr>
      <w:tr w:rsidR="00750BC4" w:rsidRPr="00212CE3" w14:paraId="616EEFD2" w14:textId="77777777" w:rsidTr="00D96FBB">
        <w:trPr>
          <w:jc w:val="center"/>
        </w:trPr>
        <w:tc>
          <w:tcPr>
            <w:tcW w:w="4876" w:type="dxa"/>
            <w:tcBorders>
              <w:top w:val="nil"/>
              <w:left w:val="nil"/>
              <w:bottom w:val="nil"/>
              <w:right w:val="nil"/>
            </w:tcBorders>
          </w:tcPr>
          <w:p w14:paraId="798B46CA" w14:textId="77777777" w:rsidR="00750BC4" w:rsidRPr="00212CE3" w:rsidRDefault="00750BC4" w:rsidP="00D96FBB">
            <w:pPr>
              <w:pStyle w:val="Normal6a"/>
            </w:pPr>
          </w:p>
        </w:tc>
        <w:tc>
          <w:tcPr>
            <w:tcW w:w="4876" w:type="dxa"/>
            <w:tcBorders>
              <w:top w:val="nil"/>
              <w:left w:val="nil"/>
              <w:bottom w:val="nil"/>
              <w:right w:val="nil"/>
            </w:tcBorders>
          </w:tcPr>
          <w:p w14:paraId="6F27B59B" w14:textId="65D803DC" w:rsidR="00750BC4" w:rsidRPr="00212CE3" w:rsidRDefault="00750BC4" w:rsidP="00D96FBB">
            <w:pPr>
              <w:pStyle w:val="Normal6a"/>
            </w:pPr>
            <w:r w:rsidRPr="00212CE3">
              <w:rPr>
                <w:b/>
                <w:i/>
              </w:rPr>
              <w:t>13d.</w:t>
            </w:r>
            <w:r w:rsidRPr="00212CE3">
              <w:tab/>
            </w:r>
            <w:r w:rsidRPr="00212CE3">
              <w:rPr>
                <w:b/>
                <w:i/>
              </w:rPr>
              <w:t>vyzývá EU</w:t>
            </w:r>
            <w:r w:rsidR="00BF632D">
              <w:rPr>
                <w:b/>
                <w:i/>
              </w:rPr>
              <w:t xml:space="preserve"> a </w:t>
            </w:r>
            <w:r w:rsidRPr="00212CE3">
              <w:rPr>
                <w:b/>
                <w:i/>
              </w:rPr>
              <w:t>její členské státy, aby nadále chránily matky</w:t>
            </w:r>
            <w:r w:rsidR="00BF632D">
              <w:rPr>
                <w:b/>
                <w:i/>
              </w:rPr>
              <w:t xml:space="preserve"> a </w:t>
            </w:r>
            <w:r w:rsidRPr="00212CE3">
              <w:rPr>
                <w:b/>
                <w:i/>
              </w:rPr>
              <w:t>otce, mimo jiné tím, že prodlouží dobu dovolené, zohlední doporučení Světové zdravotnické organizace, aby děti byly</w:t>
            </w:r>
            <w:r w:rsidR="00BF632D">
              <w:rPr>
                <w:b/>
                <w:i/>
              </w:rPr>
              <w:t xml:space="preserve"> v </w:t>
            </w:r>
            <w:r w:rsidRPr="00212CE3">
              <w:rPr>
                <w:b/>
                <w:i/>
              </w:rPr>
              <w:t>prvních šesti měsících života kojeny bez příkrmů,</w:t>
            </w:r>
            <w:r w:rsidR="00BF632D">
              <w:rPr>
                <w:b/>
                <w:i/>
              </w:rPr>
              <w:t xml:space="preserve"> a </w:t>
            </w:r>
            <w:r w:rsidRPr="00212CE3">
              <w:rPr>
                <w:b/>
                <w:i/>
              </w:rPr>
              <w:t>zajistí, aby tito rodiče dostávali 100 % mzdy bez krácení platu;</w:t>
            </w:r>
          </w:p>
        </w:tc>
      </w:tr>
    </w:tbl>
    <w:p w14:paraId="77F3368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87F16A8" w14:textId="77777777" w:rsidR="008354AA" w:rsidRPr="00212CE3" w:rsidRDefault="00750BC4" w:rsidP="00750BC4">
      <w:r w:rsidRPr="00212CE3">
        <w:rPr>
          <w:rStyle w:val="HideTWBExt"/>
        </w:rPr>
        <w:t>&lt;/Amend&gt;</w:t>
      </w:r>
    </w:p>
    <w:p w14:paraId="4E95079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589</w:t>
      </w:r>
      <w:r w:rsidRPr="00212CE3">
        <w:rPr>
          <w:rStyle w:val="HideTWBExt"/>
          <w:b w:val="0"/>
        </w:rPr>
        <w:t>&lt;/NumAm&gt;</w:t>
      </w:r>
    </w:p>
    <w:p w14:paraId="46502C07"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0CB5E708" w14:textId="77777777" w:rsidR="00750BC4" w:rsidRPr="00212CE3" w:rsidRDefault="00750BC4" w:rsidP="00750BC4">
      <w:pPr>
        <w:pStyle w:val="NormalBold"/>
      </w:pPr>
      <w:r w:rsidRPr="00212CE3">
        <w:rPr>
          <w:rStyle w:val="HideTWBExt"/>
          <w:b w:val="0"/>
        </w:rPr>
        <w:t>&lt;/RepeatBlock-By&gt;</w:t>
      </w:r>
    </w:p>
    <w:p w14:paraId="396CD34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EF14B0B" w14:textId="77777777" w:rsidR="00750BC4" w:rsidRPr="00212CE3" w:rsidRDefault="00750BC4" w:rsidP="00750BC4">
      <w:pPr>
        <w:pStyle w:val="NormalBold"/>
      </w:pPr>
      <w:r w:rsidRPr="00212CE3">
        <w:rPr>
          <w:rStyle w:val="HideTWBExt"/>
          <w:b w:val="0"/>
        </w:rPr>
        <w:t>&lt;Article&gt;</w:t>
      </w:r>
      <w:r w:rsidRPr="00212CE3">
        <w:t>Bod 14</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71BB795" w14:textId="77777777" w:rsidTr="00D96FBB">
        <w:trPr>
          <w:trHeight w:hRule="exact" w:val="240"/>
          <w:jc w:val="center"/>
        </w:trPr>
        <w:tc>
          <w:tcPr>
            <w:tcW w:w="9752" w:type="dxa"/>
            <w:gridSpan w:val="2"/>
            <w:tcBorders>
              <w:top w:val="nil"/>
              <w:left w:val="nil"/>
              <w:bottom w:val="nil"/>
              <w:right w:val="nil"/>
            </w:tcBorders>
          </w:tcPr>
          <w:p w14:paraId="29D8A416" w14:textId="77777777" w:rsidR="00750BC4" w:rsidRPr="00212CE3" w:rsidRDefault="00750BC4" w:rsidP="00D96FBB"/>
        </w:tc>
      </w:tr>
      <w:tr w:rsidR="00750BC4" w:rsidRPr="00212CE3" w14:paraId="1683DEC1" w14:textId="77777777" w:rsidTr="00D96FBB">
        <w:trPr>
          <w:trHeight w:val="240"/>
          <w:jc w:val="center"/>
        </w:trPr>
        <w:tc>
          <w:tcPr>
            <w:tcW w:w="4876" w:type="dxa"/>
            <w:tcBorders>
              <w:top w:val="nil"/>
              <w:left w:val="nil"/>
              <w:bottom w:val="nil"/>
              <w:right w:val="nil"/>
            </w:tcBorders>
          </w:tcPr>
          <w:p w14:paraId="7D5EB5E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5764D65" w14:textId="77777777" w:rsidR="00750BC4" w:rsidRPr="00212CE3" w:rsidRDefault="00750BC4" w:rsidP="00D96FBB">
            <w:pPr>
              <w:pStyle w:val="AmColumnHeading"/>
            </w:pPr>
            <w:r w:rsidRPr="00212CE3">
              <w:t>Pozměňovací návrh</w:t>
            </w:r>
          </w:p>
        </w:tc>
      </w:tr>
      <w:tr w:rsidR="00750BC4" w:rsidRPr="00212CE3" w14:paraId="330C099E" w14:textId="77777777" w:rsidTr="00D96FBB">
        <w:trPr>
          <w:jc w:val="center"/>
        </w:trPr>
        <w:tc>
          <w:tcPr>
            <w:tcW w:w="4876" w:type="dxa"/>
            <w:tcBorders>
              <w:top w:val="nil"/>
              <w:left w:val="nil"/>
              <w:bottom w:val="nil"/>
              <w:right w:val="nil"/>
            </w:tcBorders>
          </w:tcPr>
          <w:p w14:paraId="5C055B64" w14:textId="00F56C98" w:rsidR="00750BC4" w:rsidRPr="00212CE3" w:rsidRDefault="00750BC4" w:rsidP="00D96FBB">
            <w:pPr>
              <w:pStyle w:val="Normal6a"/>
            </w:pPr>
            <w:r w:rsidRPr="00212CE3">
              <w:rPr>
                <w:b/>
                <w:i/>
              </w:rPr>
              <w:t>14.</w:t>
            </w:r>
            <w:r w:rsidRPr="00212CE3">
              <w:tab/>
            </w:r>
            <w:r w:rsidRPr="00212CE3">
              <w:rPr>
                <w:b/>
                <w:i/>
              </w:rPr>
              <w:t>zdůrazňuje, že je</w:t>
            </w:r>
            <w:r w:rsidR="00BF632D">
              <w:rPr>
                <w:b/>
                <w:i/>
              </w:rPr>
              <w:t xml:space="preserve"> v </w:t>
            </w:r>
            <w:r w:rsidRPr="00212CE3">
              <w:rPr>
                <w:b/>
                <w:i/>
              </w:rPr>
              <w:t>EU třeba usilovat</w:t>
            </w:r>
            <w:r w:rsidR="00BF632D">
              <w:rPr>
                <w:b/>
                <w:i/>
              </w:rPr>
              <w:t xml:space="preserve"> o </w:t>
            </w:r>
            <w:r w:rsidRPr="00212CE3">
              <w:rPr>
                <w:b/>
                <w:i/>
              </w:rPr>
              <w:t>model založený na zásadě „stejných příjmů</w:t>
            </w:r>
            <w:r w:rsidR="00BF632D">
              <w:rPr>
                <w:b/>
                <w:i/>
              </w:rPr>
              <w:t xml:space="preserve"> a </w:t>
            </w:r>
            <w:r w:rsidRPr="00212CE3">
              <w:rPr>
                <w:b/>
                <w:i/>
              </w:rPr>
              <w:t>stejné odpovědnosti za péči“</w:t>
            </w:r>
            <w:r w:rsidR="00BF632D">
              <w:rPr>
                <w:b/>
                <w:i/>
              </w:rPr>
              <w:t xml:space="preserve"> a v </w:t>
            </w:r>
            <w:r w:rsidRPr="00212CE3">
              <w:rPr>
                <w:b/>
                <w:i/>
              </w:rPr>
              <w:t>tomto ohledu revidovat</w:t>
            </w:r>
            <w:r w:rsidR="00BF632D">
              <w:rPr>
                <w:b/>
                <w:i/>
              </w:rPr>
              <w:t xml:space="preserve"> a </w:t>
            </w:r>
            <w:r w:rsidRPr="00212CE3">
              <w:rPr>
                <w:b/>
                <w:i/>
              </w:rPr>
              <w:t>upravit barcelonské cíle</w:t>
            </w:r>
            <w:r w:rsidR="00BF632D">
              <w:rPr>
                <w:b/>
                <w:i/>
              </w:rPr>
              <w:t xml:space="preserve"> a </w:t>
            </w:r>
            <w:r w:rsidRPr="00212CE3">
              <w:rPr>
                <w:b/>
                <w:i/>
              </w:rPr>
              <w:t>také dále rozvíjet opatření týkající se mateřské</w:t>
            </w:r>
            <w:r w:rsidR="00BF632D">
              <w:rPr>
                <w:b/>
                <w:i/>
              </w:rPr>
              <w:t xml:space="preserve"> a </w:t>
            </w:r>
            <w:r w:rsidRPr="00212CE3">
              <w:rPr>
                <w:b/>
                <w:i/>
              </w:rPr>
              <w:t>otcovské dovolené</w:t>
            </w:r>
            <w:r w:rsidR="00BF632D">
              <w:rPr>
                <w:b/>
                <w:i/>
              </w:rPr>
              <w:t xml:space="preserve"> s </w:t>
            </w:r>
            <w:r w:rsidRPr="00212CE3">
              <w:rPr>
                <w:b/>
                <w:i/>
              </w:rPr>
              <w:t>cílem dosáhnout rovnoměrnější genderové vyváženosti, pokud jde</w:t>
            </w:r>
            <w:r w:rsidR="00BF632D">
              <w:rPr>
                <w:b/>
                <w:i/>
              </w:rPr>
              <w:t xml:space="preserve"> o </w:t>
            </w:r>
            <w:r w:rsidRPr="00212CE3">
              <w:rPr>
                <w:b/>
                <w:i/>
              </w:rPr>
              <w:t>pečovatelské povinnosti;</w:t>
            </w:r>
          </w:p>
        </w:tc>
        <w:tc>
          <w:tcPr>
            <w:tcW w:w="4876" w:type="dxa"/>
            <w:tcBorders>
              <w:top w:val="nil"/>
              <w:left w:val="nil"/>
              <w:bottom w:val="nil"/>
              <w:right w:val="nil"/>
            </w:tcBorders>
          </w:tcPr>
          <w:p w14:paraId="548FFDE4" w14:textId="77777777" w:rsidR="00750BC4" w:rsidRPr="00212CE3" w:rsidRDefault="00750BC4" w:rsidP="00D96FBB">
            <w:pPr>
              <w:pStyle w:val="Normal6a"/>
            </w:pPr>
            <w:r w:rsidRPr="00212CE3">
              <w:rPr>
                <w:b/>
                <w:i/>
              </w:rPr>
              <w:t>vypouští se</w:t>
            </w:r>
          </w:p>
        </w:tc>
      </w:tr>
    </w:tbl>
    <w:p w14:paraId="6FD9BA8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ED6B05B" w14:textId="77777777" w:rsidR="008354AA" w:rsidRPr="00212CE3" w:rsidRDefault="00750BC4" w:rsidP="00750BC4">
      <w:r w:rsidRPr="00212CE3">
        <w:rPr>
          <w:rStyle w:val="HideTWBExt"/>
        </w:rPr>
        <w:t>&lt;/Amend&gt;</w:t>
      </w:r>
    </w:p>
    <w:p w14:paraId="5D3853B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590</w:t>
      </w:r>
      <w:r w:rsidRPr="00212CE3">
        <w:rPr>
          <w:rStyle w:val="HideTWBExt"/>
          <w:b w:val="0"/>
        </w:rPr>
        <w:t>&lt;/NumAm&gt;</w:t>
      </w:r>
    </w:p>
    <w:p w14:paraId="54F0B0AE" w14:textId="77777777" w:rsidR="00750BC4" w:rsidRPr="00212CE3" w:rsidRDefault="00750BC4" w:rsidP="00750BC4">
      <w:pPr>
        <w:pStyle w:val="NormalBold"/>
      </w:pPr>
      <w:r w:rsidRPr="00212CE3">
        <w:rPr>
          <w:rStyle w:val="HideTWBExt"/>
          <w:b w:val="0"/>
        </w:rPr>
        <w:t>&lt;RepeatBlock-By&gt;&lt;Members&gt;</w:t>
      </w:r>
      <w:r w:rsidRPr="00212CE3">
        <w:t>Margarita de la Pisa Carrión, Viktória Ferenc, Mireia Borrás Pabón, Mathilde Androuët</w:t>
      </w:r>
      <w:r w:rsidRPr="00212CE3">
        <w:rPr>
          <w:rStyle w:val="HideTWBExt"/>
          <w:b w:val="0"/>
        </w:rPr>
        <w:t>&lt;/Members&gt;</w:t>
      </w:r>
    </w:p>
    <w:p w14:paraId="30B6E033" w14:textId="77777777" w:rsidR="00750BC4" w:rsidRPr="00212CE3" w:rsidRDefault="00750BC4" w:rsidP="00750BC4">
      <w:pPr>
        <w:pStyle w:val="NormalBold"/>
      </w:pPr>
      <w:r w:rsidRPr="00212CE3">
        <w:rPr>
          <w:rStyle w:val="HideTWBExt"/>
          <w:b w:val="0"/>
        </w:rPr>
        <w:t>&lt;/RepeatBlock-By&gt;</w:t>
      </w:r>
    </w:p>
    <w:p w14:paraId="72C3C7F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BDB147D" w14:textId="77777777" w:rsidR="00750BC4" w:rsidRPr="00212CE3" w:rsidRDefault="00750BC4" w:rsidP="00750BC4">
      <w:pPr>
        <w:pStyle w:val="NormalBold"/>
      </w:pPr>
      <w:r w:rsidRPr="00212CE3">
        <w:rPr>
          <w:rStyle w:val="HideTWBExt"/>
          <w:b w:val="0"/>
        </w:rPr>
        <w:t>&lt;Article&gt;</w:t>
      </w:r>
      <w:r w:rsidRPr="00212CE3">
        <w:t>Bod 14</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F1536AD" w14:textId="77777777" w:rsidTr="00D96FBB">
        <w:trPr>
          <w:trHeight w:hRule="exact" w:val="240"/>
          <w:jc w:val="center"/>
        </w:trPr>
        <w:tc>
          <w:tcPr>
            <w:tcW w:w="9752" w:type="dxa"/>
            <w:gridSpan w:val="2"/>
            <w:tcBorders>
              <w:top w:val="nil"/>
              <w:left w:val="nil"/>
              <w:bottom w:val="nil"/>
              <w:right w:val="nil"/>
            </w:tcBorders>
          </w:tcPr>
          <w:p w14:paraId="7EADDD71" w14:textId="77777777" w:rsidR="00750BC4" w:rsidRPr="00212CE3" w:rsidRDefault="00750BC4" w:rsidP="00D96FBB"/>
        </w:tc>
      </w:tr>
      <w:tr w:rsidR="00750BC4" w:rsidRPr="00212CE3" w14:paraId="166A3C44" w14:textId="77777777" w:rsidTr="00D96FBB">
        <w:trPr>
          <w:trHeight w:val="240"/>
          <w:jc w:val="center"/>
        </w:trPr>
        <w:tc>
          <w:tcPr>
            <w:tcW w:w="4876" w:type="dxa"/>
            <w:tcBorders>
              <w:top w:val="nil"/>
              <w:left w:val="nil"/>
              <w:bottom w:val="nil"/>
              <w:right w:val="nil"/>
            </w:tcBorders>
          </w:tcPr>
          <w:p w14:paraId="1BDF8A2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9C3C505" w14:textId="77777777" w:rsidR="00750BC4" w:rsidRPr="00212CE3" w:rsidRDefault="00750BC4" w:rsidP="00D96FBB">
            <w:pPr>
              <w:pStyle w:val="AmColumnHeading"/>
            </w:pPr>
            <w:r w:rsidRPr="00212CE3">
              <w:t>Pozměňovací návrh</w:t>
            </w:r>
          </w:p>
        </w:tc>
      </w:tr>
      <w:tr w:rsidR="00750BC4" w:rsidRPr="00212CE3" w14:paraId="4718F088" w14:textId="77777777" w:rsidTr="00D96FBB">
        <w:trPr>
          <w:jc w:val="center"/>
        </w:trPr>
        <w:tc>
          <w:tcPr>
            <w:tcW w:w="4876" w:type="dxa"/>
            <w:tcBorders>
              <w:top w:val="nil"/>
              <w:left w:val="nil"/>
              <w:bottom w:val="nil"/>
              <w:right w:val="nil"/>
            </w:tcBorders>
          </w:tcPr>
          <w:p w14:paraId="0496C251" w14:textId="7FB73F34" w:rsidR="00750BC4" w:rsidRPr="00212CE3" w:rsidRDefault="00750BC4" w:rsidP="00D96FBB">
            <w:pPr>
              <w:pStyle w:val="Normal6a"/>
            </w:pPr>
            <w:r w:rsidRPr="00212CE3">
              <w:t>14.</w:t>
            </w:r>
            <w:r w:rsidRPr="00212CE3">
              <w:tab/>
              <w:t>zdůrazňuje, že je</w:t>
            </w:r>
            <w:r w:rsidR="00BF632D">
              <w:t xml:space="preserve"> v </w:t>
            </w:r>
            <w:r w:rsidRPr="00212CE3">
              <w:rPr>
                <w:b/>
                <w:bCs/>
                <w:i/>
                <w:iCs/>
              </w:rPr>
              <w:t>EU</w:t>
            </w:r>
            <w:r w:rsidRPr="00212CE3">
              <w:t xml:space="preserve"> třeba usilovat</w:t>
            </w:r>
            <w:r w:rsidR="00BF632D">
              <w:t xml:space="preserve"> o </w:t>
            </w:r>
            <w:r w:rsidRPr="00212CE3">
              <w:rPr>
                <w:b/>
                <w:bCs/>
                <w:i/>
                <w:iCs/>
              </w:rPr>
              <w:t>model založený na zásadě „stejných příjmů</w:t>
            </w:r>
            <w:r w:rsidR="00BF632D">
              <w:rPr>
                <w:b/>
                <w:bCs/>
                <w:i/>
                <w:iCs/>
              </w:rPr>
              <w:t xml:space="preserve"> a </w:t>
            </w:r>
            <w:r w:rsidRPr="00212CE3">
              <w:rPr>
                <w:b/>
                <w:bCs/>
                <w:i/>
                <w:iCs/>
              </w:rPr>
              <w:t>stejné odpovědnosti za péči“</w:t>
            </w:r>
            <w:r w:rsidR="00BF632D">
              <w:rPr>
                <w:b/>
                <w:bCs/>
                <w:i/>
                <w:iCs/>
              </w:rPr>
              <w:t xml:space="preserve"> a v </w:t>
            </w:r>
            <w:r w:rsidRPr="00212CE3">
              <w:rPr>
                <w:b/>
                <w:bCs/>
                <w:i/>
                <w:iCs/>
              </w:rPr>
              <w:t>tomto ohledu revidovat</w:t>
            </w:r>
            <w:r w:rsidR="00BF632D">
              <w:rPr>
                <w:b/>
                <w:bCs/>
                <w:i/>
                <w:iCs/>
              </w:rPr>
              <w:t xml:space="preserve"> a </w:t>
            </w:r>
            <w:r w:rsidRPr="00212CE3">
              <w:rPr>
                <w:b/>
                <w:bCs/>
                <w:i/>
                <w:iCs/>
              </w:rPr>
              <w:t>upravit barcelonské cíle</w:t>
            </w:r>
            <w:r w:rsidR="00BF632D">
              <w:rPr>
                <w:b/>
                <w:bCs/>
                <w:i/>
                <w:iCs/>
              </w:rPr>
              <w:t xml:space="preserve"> a </w:t>
            </w:r>
            <w:r w:rsidRPr="00212CE3">
              <w:rPr>
                <w:b/>
                <w:bCs/>
                <w:i/>
                <w:iCs/>
              </w:rPr>
              <w:t>také dále rozvíjet opatření týkající se mateřské</w:t>
            </w:r>
            <w:r w:rsidR="00BF632D">
              <w:rPr>
                <w:b/>
                <w:bCs/>
                <w:i/>
                <w:iCs/>
              </w:rPr>
              <w:t xml:space="preserve"> a </w:t>
            </w:r>
            <w:r w:rsidRPr="00212CE3">
              <w:rPr>
                <w:b/>
                <w:bCs/>
                <w:i/>
                <w:iCs/>
              </w:rPr>
              <w:t>otcovské dovolené</w:t>
            </w:r>
            <w:r w:rsidR="00BF632D">
              <w:rPr>
                <w:b/>
                <w:bCs/>
                <w:i/>
                <w:iCs/>
              </w:rPr>
              <w:t xml:space="preserve"> s </w:t>
            </w:r>
            <w:r w:rsidRPr="00212CE3">
              <w:rPr>
                <w:b/>
                <w:bCs/>
                <w:i/>
                <w:iCs/>
              </w:rPr>
              <w:t>cílem dosáhnout rovnoměrnější genderové vyváženosti, pokud jde</w:t>
            </w:r>
            <w:r w:rsidR="00BF632D">
              <w:rPr>
                <w:b/>
                <w:bCs/>
                <w:i/>
                <w:iCs/>
              </w:rPr>
              <w:t xml:space="preserve"> o </w:t>
            </w:r>
            <w:r w:rsidRPr="00212CE3">
              <w:rPr>
                <w:b/>
                <w:bCs/>
                <w:i/>
                <w:iCs/>
              </w:rPr>
              <w:t>pečovatelské povinnosti;</w:t>
            </w:r>
          </w:p>
        </w:tc>
        <w:tc>
          <w:tcPr>
            <w:tcW w:w="4876" w:type="dxa"/>
            <w:tcBorders>
              <w:top w:val="nil"/>
              <w:left w:val="nil"/>
              <w:bottom w:val="nil"/>
              <w:right w:val="nil"/>
            </w:tcBorders>
          </w:tcPr>
          <w:p w14:paraId="26A94716" w14:textId="4592B075" w:rsidR="00750BC4" w:rsidRPr="00212CE3" w:rsidRDefault="00750BC4" w:rsidP="00D96FBB">
            <w:pPr>
              <w:pStyle w:val="Normal6a"/>
            </w:pPr>
            <w:r w:rsidRPr="00212CE3">
              <w:t>14.</w:t>
            </w:r>
            <w:r w:rsidRPr="00212CE3">
              <w:tab/>
              <w:t>zdůrazňuje, že je třeba usilovat</w:t>
            </w:r>
            <w:r w:rsidR="00BF632D">
              <w:t xml:space="preserve"> o </w:t>
            </w:r>
            <w:r w:rsidRPr="00212CE3">
              <w:rPr>
                <w:b/>
                <w:i/>
              </w:rPr>
              <w:t>lepší</w:t>
            </w:r>
            <w:r w:rsidRPr="00212CE3">
              <w:t xml:space="preserve"> </w:t>
            </w:r>
            <w:r w:rsidRPr="00212CE3">
              <w:rPr>
                <w:b/>
                <w:bCs/>
                <w:i/>
                <w:iCs/>
              </w:rPr>
              <w:t>rovnováhu mezi</w:t>
            </w:r>
            <w:r w:rsidRPr="00212CE3">
              <w:t xml:space="preserve"> </w:t>
            </w:r>
            <w:r w:rsidRPr="00212CE3">
              <w:rPr>
                <w:b/>
                <w:i/>
              </w:rPr>
              <w:t>pracovním</w:t>
            </w:r>
            <w:r w:rsidR="00BF632D">
              <w:rPr>
                <w:b/>
                <w:i/>
              </w:rPr>
              <w:t xml:space="preserve"> a </w:t>
            </w:r>
            <w:r w:rsidRPr="00212CE3">
              <w:rPr>
                <w:b/>
                <w:i/>
              </w:rPr>
              <w:t>soukromým životem</w:t>
            </w:r>
            <w:r w:rsidRPr="00212CE3">
              <w:t>;</w:t>
            </w:r>
          </w:p>
        </w:tc>
      </w:tr>
    </w:tbl>
    <w:p w14:paraId="22D06D9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1083D8D" w14:textId="77777777" w:rsidR="008354AA" w:rsidRPr="00212CE3" w:rsidRDefault="00750BC4" w:rsidP="00750BC4">
      <w:r w:rsidRPr="00212CE3">
        <w:rPr>
          <w:rStyle w:val="HideTWBExt"/>
        </w:rPr>
        <w:t>&lt;/Amend&gt;</w:t>
      </w:r>
    </w:p>
    <w:p w14:paraId="242E16F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591</w:t>
      </w:r>
      <w:r w:rsidRPr="00212CE3">
        <w:rPr>
          <w:rStyle w:val="HideTWBExt"/>
          <w:b w:val="0"/>
        </w:rPr>
        <w:t>&lt;/NumAm&gt;</w:t>
      </w:r>
    </w:p>
    <w:p w14:paraId="1733421F" w14:textId="77777777" w:rsidR="00750BC4" w:rsidRPr="00212CE3" w:rsidRDefault="00750BC4" w:rsidP="00750BC4">
      <w:pPr>
        <w:pStyle w:val="NormalBold"/>
      </w:pPr>
      <w:r w:rsidRPr="00212CE3">
        <w:rPr>
          <w:rStyle w:val="HideTWBExt"/>
          <w:b w:val="0"/>
        </w:rPr>
        <w:t>&lt;RepeatBlock-By&gt;&lt;Members&gt;</w:t>
      </w:r>
      <w:r w:rsidRPr="00212CE3">
        <w:t>Verena Mertens</w:t>
      </w:r>
      <w:r w:rsidRPr="00212CE3">
        <w:rPr>
          <w:rStyle w:val="HideTWBExt"/>
          <w:b w:val="0"/>
        </w:rPr>
        <w:t>&lt;/Members&gt;</w:t>
      </w:r>
    </w:p>
    <w:p w14:paraId="247C4A93" w14:textId="77777777" w:rsidR="00750BC4" w:rsidRPr="00212CE3" w:rsidRDefault="00750BC4" w:rsidP="00750BC4">
      <w:pPr>
        <w:pStyle w:val="NormalBold"/>
      </w:pPr>
      <w:r w:rsidRPr="00212CE3">
        <w:rPr>
          <w:rStyle w:val="HideTWBExt"/>
          <w:b w:val="0"/>
        </w:rPr>
        <w:t>&lt;/RepeatBlock-By&gt;</w:t>
      </w:r>
    </w:p>
    <w:p w14:paraId="4F459C6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C8EF630" w14:textId="77777777" w:rsidR="00750BC4" w:rsidRPr="00212CE3" w:rsidRDefault="00750BC4" w:rsidP="00750BC4">
      <w:pPr>
        <w:pStyle w:val="NormalBold"/>
      </w:pPr>
      <w:r w:rsidRPr="00212CE3">
        <w:rPr>
          <w:rStyle w:val="HideTWBExt"/>
          <w:b w:val="0"/>
        </w:rPr>
        <w:t>&lt;Article&gt;</w:t>
      </w:r>
      <w:r w:rsidRPr="00212CE3">
        <w:t>Bod 14</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AC232C8" w14:textId="77777777" w:rsidTr="00D96FBB">
        <w:trPr>
          <w:trHeight w:hRule="exact" w:val="240"/>
          <w:jc w:val="center"/>
        </w:trPr>
        <w:tc>
          <w:tcPr>
            <w:tcW w:w="9752" w:type="dxa"/>
            <w:gridSpan w:val="2"/>
            <w:tcBorders>
              <w:top w:val="nil"/>
              <w:left w:val="nil"/>
              <w:bottom w:val="nil"/>
              <w:right w:val="nil"/>
            </w:tcBorders>
          </w:tcPr>
          <w:p w14:paraId="53875B30" w14:textId="77777777" w:rsidR="00750BC4" w:rsidRPr="00212CE3" w:rsidRDefault="00750BC4" w:rsidP="00D96FBB"/>
        </w:tc>
      </w:tr>
      <w:tr w:rsidR="00750BC4" w:rsidRPr="00212CE3" w14:paraId="637EA94A" w14:textId="77777777" w:rsidTr="00D96FBB">
        <w:trPr>
          <w:trHeight w:val="240"/>
          <w:jc w:val="center"/>
        </w:trPr>
        <w:tc>
          <w:tcPr>
            <w:tcW w:w="4876" w:type="dxa"/>
            <w:tcBorders>
              <w:top w:val="nil"/>
              <w:left w:val="nil"/>
              <w:bottom w:val="nil"/>
              <w:right w:val="nil"/>
            </w:tcBorders>
          </w:tcPr>
          <w:p w14:paraId="5722DD2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F8BDBDD" w14:textId="77777777" w:rsidR="00750BC4" w:rsidRPr="00212CE3" w:rsidRDefault="00750BC4" w:rsidP="00D96FBB">
            <w:pPr>
              <w:pStyle w:val="AmColumnHeading"/>
            </w:pPr>
            <w:r w:rsidRPr="00212CE3">
              <w:t>Pozměňovací návrh</w:t>
            </w:r>
          </w:p>
        </w:tc>
      </w:tr>
      <w:tr w:rsidR="00750BC4" w:rsidRPr="00212CE3" w14:paraId="4ECC2594" w14:textId="77777777" w:rsidTr="00D96FBB">
        <w:trPr>
          <w:jc w:val="center"/>
        </w:trPr>
        <w:tc>
          <w:tcPr>
            <w:tcW w:w="4876" w:type="dxa"/>
            <w:tcBorders>
              <w:top w:val="nil"/>
              <w:left w:val="nil"/>
              <w:bottom w:val="nil"/>
              <w:right w:val="nil"/>
            </w:tcBorders>
          </w:tcPr>
          <w:p w14:paraId="0D316D67" w14:textId="2306CF35" w:rsidR="00750BC4" w:rsidRPr="00212CE3" w:rsidRDefault="00750BC4" w:rsidP="00D96FBB">
            <w:pPr>
              <w:pStyle w:val="Normal6a"/>
            </w:pPr>
            <w:r w:rsidRPr="00212CE3">
              <w:t>14.</w:t>
            </w:r>
            <w:r w:rsidRPr="00212CE3">
              <w:tab/>
              <w:t>zdůrazňuje, že je</w:t>
            </w:r>
            <w:r w:rsidR="00BF632D">
              <w:t xml:space="preserve"> v </w:t>
            </w:r>
            <w:r w:rsidRPr="00212CE3">
              <w:t xml:space="preserve">EU třeba </w:t>
            </w:r>
            <w:r w:rsidRPr="00212CE3">
              <w:rPr>
                <w:b/>
                <w:bCs/>
                <w:i/>
                <w:iCs/>
              </w:rPr>
              <w:t>usilovat</w:t>
            </w:r>
            <w:r w:rsidR="00BF632D">
              <w:rPr>
                <w:b/>
                <w:bCs/>
                <w:i/>
                <w:iCs/>
              </w:rPr>
              <w:t xml:space="preserve"> o </w:t>
            </w:r>
            <w:r w:rsidRPr="00212CE3">
              <w:rPr>
                <w:b/>
                <w:bCs/>
                <w:i/>
                <w:iCs/>
              </w:rPr>
              <w:t>model založený na zásadě „stejných příjmů</w:t>
            </w:r>
            <w:r w:rsidR="00BF632D">
              <w:rPr>
                <w:b/>
                <w:bCs/>
                <w:i/>
                <w:iCs/>
              </w:rPr>
              <w:t xml:space="preserve"> a </w:t>
            </w:r>
            <w:r w:rsidRPr="00212CE3">
              <w:rPr>
                <w:b/>
                <w:bCs/>
                <w:i/>
                <w:iCs/>
              </w:rPr>
              <w:t>stejné odpovědnosti za péči“</w:t>
            </w:r>
            <w:r w:rsidR="00BF632D">
              <w:rPr>
                <w:b/>
                <w:bCs/>
                <w:i/>
                <w:iCs/>
              </w:rPr>
              <w:t xml:space="preserve"> a v </w:t>
            </w:r>
            <w:r w:rsidRPr="00212CE3">
              <w:t>tomto ohledu revidovat</w:t>
            </w:r>
            <w:r w:rsidR="00BF632D">
              <w:t xml:space="preserve"> a </w:t>
            </w:r>
            <w:r w:rsidRPr="00212CE3">
              <w:t>upravit barcelonské cíle</w:t>
            </w:r>
            <w:r w:rsidR="00BF632D">
              <w:t xml:space="preserve"> a </w:t>
            </w:r>
            <w:r w:rsidRPr="00212CE3">
              <w:t xml:space="preserve">také dále rozvíjet opatření týkající se </w:t>
            </w:r>
            <w:r w:rsidRPr="00212CE3">
              <w:rPr>
                <w:b/>
                <w:bCs/>
                <w:i/>
                <w:iCs/>
              </w:rPr>
              <w:t>mateřské</w:t>
            </w:r>
            <w:r w:rsidR="00BF632D">
              <w:rPr>
                <w:b/>
                <w:bCs/>
                <w:i/>
                <w:iCs/>
              </w:rPr>
              <w:t xml:space="preserve"> a </w:t>
            </w:r>
            <w:r w:rsidRPr="00212CE3">
              <w:rPr>
                <w:b/>
                <w:bCs/>
                <w:i/>
                <w:iCs/>
              </w:rPr>
              <w:t>otcovské</w:t>
            </w:r>
            <w:r w:rsidRPr="00212CE3">
              <w:t xml:space="preserve"> dovolené</w:t>
            </w:r>
            <w:r w:rsidR="00BF632D">
              <w:t xml:space="preserve"> s </w:t>
            </w:r>
            <w:r w:rsidRPr="00212CE3">
              <w:t xml:space="preserve">cílem dosáhnout </w:t>
            </w:r>
            <w:r w:rsidRPr="00212CE3">
              <w:rPr>
                <w:b/>
                <w:bCs/>
                <w:i/>
                <w:iCs/>
              </w:rPr>
              <w:t>rovnoměrnější</w:t>
            </w:r>
            <w:r w:rsidRPr="00212CE3">
              <w:t xml:space="preserve"> genderové vyváženosti, pokud jde</w:t>
            </w:r>
            <w:r w:rsidR="00BF632D">
              <w:t xml:space="preserve"> o </w:t>
            </w:r>
            <w:r w:rsidRPr="00212CE3">
              <w:rPr>
                <w:b/>
                <w:bCs/>
                <w:i/>
                <w:iCs/>
              </w:rPr>
              <w:t>pečovatelské povinnosti</w:t>
            </w:r>
            <w:r w:rsidRPr="00212CE3">
              <w:t>;</w:t>
            </w:r>
          </w:p>
        </w:tc>
        <w:tc>
          <w:tcPr>
            <w:tcW w:w="4876" w:type="dxa"/>
            <w:tcBorders>
              <w:top w:val="nil"/>
              <w:left w:val="nil"/>
              <w:bottom w:val="nil"/>
              <w:right w:val="nil"/>
            </w:tcBorders>
          </w:tcPr>
          <w:p w14:paraId="3C3EC303" w14:textId="6713BC93" w:rsidR="00750BC4" w:rsidRPr="00212CE3" w:rsidRDefault="00750BC4" w:rsidP="00D96FBB">
            <w:pPr>
              <w:pStyle w:val="Normal6a"/>
            </w:pPr>
            <w:r w:rsidRPr="00212CE3">
              <w:t>14.</w:t>
            </w:r>
            <w:r w:rsidRPr="00212CE3">
              <w:tab/>
              <w:t>zdůrazňuje, že je</w:t>
            </w:r>
            <w:r w:rsidR="00BF632D">
              <w:t xml:space="preserve"> v </w:t>
            </w:r>
            <w:r w:rsidRPr="00212CE3">
              <w:t xml:space="preserve">EU třeba </w:t>
            </w:r>
            <w:r w:rsidRPr="00212CE3">
              <w:rPr>
                <w:b/>
                <w:bCs/>
                <w:i/>
                <w:iCs/>
              </w:rPr>
              <w:t>dosáhnout plného přijetí spravedlivého rozdělení pracovních</w:t>
            </w:r>
            <w:r w:rsidR="00BF632D">
              <w:rPr>
                <w:b/>
                <w:bCs/>
                <w:i/>
                <w:iCs/>
              </w:rPr>
              <w:t xml:space="preserve"> a </w:t>
            </w:r>
            <w:r w:rsidRPr="00212CE3">
              <w:rPr>
                <w:b/>
                <w:bCs/>
                <w:i/>
                <w:iCs/>
              </w:rPr>
              <w:t>pečovatelských povinností, že tento cíl musí být prosazován prostřednictvím vhodných právních ustanovení</w:t>
            </w:r>
            <w:r w:rsidR="00BF632D">
              <w:t xml:space="preserve"> a v </w:t>
            </w:r>
            <w:r w:rsidRPr="00212CE3">
              <w:t xml:space="preserve">tomto ohledu </w:t>
            </w:r>
            <w:r w:rsidRPr="00212CE3">
              <w:rPr>
                <w:b/>
                <w:bCs/>
                <w:i/>
                <w:iCs/>
              </w:rPr>
              <w:t xml:space="preserve">je třeba </w:t>
            </w:r>
            <w:r w:rsidRPr="00212CE3">
              <w:t>revidovat</w:t>
            </w:r>
            <w:r w:rsidR="00BF632D">
              <w:t xml:space="preserve"> a </w:t>
            </w:r>
            <w:r w:rsidRPr="00212CE3">
              <w:t>upravit barcelonské cíle</w:t>
            </w:r>
            <w:r w:rsidR="00BF632D">
              <w:t xml:space="preserve"> a </w:t>
            </w:r>
            <w:r w:rsidRPr="00212CE3">
              <w:t>také dále rozvíjet</w:t>
            </w:r>
            <w:r w:rsidR="00BF632D">
              <w:t xml:space="preserve"> a </w:t>
            </w:r>
            <w:r w:rsidRPr="00212CE3">
              <w:rPr>
                <w:b/>
                <w:bCs/>
                <w:i/>
                <w:iCs/>
              </w:rPr>
              <w:t xml:space="preserve">zlepšovat podmínky </w:t>
            </w:r>
            <w:r w:rsidRPr="00212CE3">
              <w:t xml:space="preserve">týkající se </w:t>
            </w:r>
            <w:r w:rsidRPr="00212CE3">
              <w:rPr>
                <w:b/>
                <w:bCs/>
                <w:i/>
                <w:iCs/>
              </w:rPr>
              <w:t xml:space="preserve">rodičovské </w:t>
            </w:r>
            <w:r w:rsidRPr="00212CE3">
              <w:t>dovolené</w:t>
            </w:r>
            <w:r w:rsidR="00BF632D">
              <w:t xml:space="preserve"> s </w:t>
            </w:r>
            <w:r w:rsidRPr="00212CE3">
              <w:t xml:space="preserve">cílem dosáhnout </w:t>
            </w:r>
            <w:r w:rsidRPr="00212CE3">
              <w:rPr>
                <w:b/>
                <w:bCs/>
                <w:i/>
                <w:iCs/>
              </w:rPr>
              <w:t>větší</w:t>
            </w:r>
            <w:r w:rsidRPr="00212CE3">
              <w:t xml:space="preserve"> genderové vyváženosti, pokud jde</w:t>
            </w:r>
            <w:r w:rsidR="00BF632D">
              <w:t xml:space="preserve"> o </w:t>
            </w:r>
            <w:r w:rsidRPr="00212CE3">
              <w:rPr>
                <w:b/>
                <w:bCs/>
                <w:i/>
                <w:iCs/>
              </w:rPr>
              <w:t>rozdělení pečovatelských povinností</w:t>
            </w:r>
            <w:r w:rsidRPr="00212CE3">
              <w:t>;</w:t>
            </w:r>
          </w:p>
        </w:tc>
      </w:tr>
    </w:tbl>
    <w:p w14:paraId="08CA704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9429256" w14:textId="77777777" w:rsidR="008354AA" w:rsidRPr="00212CE3" w:rsidRDefault="00750BC4" w:rsidP="00750BC4">
      <w:r w:rsidRPr="00212CE3">
        <w:rPr>
          <w:rStyle w:val="HideTWBExt"/>
        </w:rPr>
        <w:t>&lt;/Amend&gt;</w:t>
      </w:r>
    </w:p>
    <w:p w14:paraId="69F4C3B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592</w:t>
      </w:r>
      <w:r w:rsidRPr="00212CE3">
        <w:rPr>
          <w:rStyle w:val="HideTWBExt"/>
          <w:b w:val="0"/>
        </w:rPr>
        <w:t>&lt;/NumAm&gt;</w:t>
      </w:r>
    </w:p>
    <w:p w14:paraId="6E04E81E"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4D49C048" w14:textId="77777777" w:rsidR="00750BC4" w:rsidRPr="00212CE3" w:rsidRDefault="00750BC4" w:rsidP="00750BC4">
      <w:pPr>
        <w:pStyle w:val="NormalBold"/>
      </w:pPr>
      <w:r w:rsidRPr="00212CE3">
        <w:rPr>
          <w:rStyle w:val="HideTWBExt"/>
          <w:b w:val="0"/>
        </w:rPr>
        <w:t>&lt;/RepeatBlock-By&gt;</w:t>
      </w:r>
    </w:p>
    <w:p w14:paraId="21626DE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81E6E3D" w14:textId="77777777" w:rsidR="00750BC4" w:rsidRPr="00212CE3" w:rsidRDefault="00750BC4" w:rsidP="00750BC4">
      <w:pPr>
        <w:pStyle w:val="NormalBold"/>
      </w:pPr>
      <w:r w:rsidRPr="00212CE3">
        <w:rPr>
          <w:rStyle w:val="HideTWBExt"/>
          <w:b w:val="0"/>
        </w:rPr>
        <w:t>&lt;Article&gt;</w:t>
      </w:r>
      <w:r w:rsidRPr="00212CE3">
        <w:t>Bod 14</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DBEC258" w14:textId="77777777" w:rsidTr="00D96FBB">
        <w:trPr>
          <w:trHeight w:hRule="exact" w:val="240"/>
          <w:jc w:val="center"/>
        </w:trPr>
        <w:tc>
          <w:tcPr>
            <w:tcW w:w="9752" w:type="dxa"/>
            <w:gridSpan w:val="2"/>
            <w:tcBorders>
              <w:top w:val="nil"/>
              <w:left w:val="nil"/>
              <w:bottom w:val="nil"/>
              <w:right w:val="nil"/>
            </w:tcBorders>
          </w:tcPr>
          <w:p w14:paraId="2277ECA9" w14:textId="77777777" w:rsidR="00750BC4" w:rsidRPr="00212CE3" w:rsidRDefault="00750BC4" w:rsidP="00D96FBB"/>
        </w:tc>
      </w:tr>
      <w:tr w:rsidR="00750BC4" w:rsidRPr="00212CE3" w14:paraId="7DDEF067" w14:textId="77777777" w:rsidTr="00D96FBB">
        <w:trPr>
          <w:trHeight w:val="240"/>
          <w:jc w:val="center"/>
        </w:trPr>
        <w:tc>
          <w:tcPr>
            <w:tcW w:w="4876" w:type="dxa"/>
            <w:tcBorders>
              <w:top w:val="nil"/>
              <w:left w:val="nil"/>
              <w:bottom w:val="nil"/>
              <w:right w:val="nil"/>
            </w:tcBorders>
          </w:tcPr>
          <w:p w14:paraId="4A32979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1EE4BCF" w14:textId="77777777" w:rsidR="00750BC4" w:rsidRPr="00212CE3" w:rsidRDefault="00750BC4" w:rsidP="00D96FBB">
            <w:pPr>
              <w:pStyle w:val="AmColumnHeading"/>
            </w:pPr>
            <w:r w:rsidRPr="00212CE3">
              <w:t>Pozměňovací návrh</w:t>
            </w:r>
          </w:p>
        </w:tc>
      </w:tr>
      <w:tr w:rsidR="00750BC4" w:rsidRPr="00212CE3" w14:paraId="7CB6B641" w14:textId="77777777" w:rsidTr="00D96FBB">
        <w:trPr>
          <w:jc w:val="center"/>
        </w:trPr>
        <w:tc>
          <w:tcPr>
            <w:tcW w:w="4876" w:type="dxa"/>
            <w:tcBorders>
              <w:top w:val="nil"/>
              <w:left w:val="nil"/>
              <w:bottom w:val="nil"/>
              <w:right w:val="nil"/>
            </w:tcBorders>
          </w:tcPr>
          <w:p w14:paraId="6CB9A610" w14:textId="690E1723" w:rsidR="00750BC4" w:rsidRPr="00212CE3" w:rsidRDefault="00750BC4" w:rsidP="00D96FBB">
            <w:pPr>
              <w:pStyle w:val="Normal6a"/>
            </w:pPr>
            <w:r w:rsidRPr="00212CE3">
              <w:t>14.</w:t>
            </w:r>
            <w:r w:rsidRPr="00212CE3">
              <w:tab/>
              <w:t>zdůrazňuje, že je</w:t>
            </w:r>
            <w:r w:rsidR="00BF632D">
              <w:t xml:space="preserve"> v </w:t>
            </w:r>
            <w:r w:rsidRPr="00212CE3">
              <w:t>EU třeba usilovat</w:t>
            </w:r>
            <w:r w:rsidR="00BF632D">
              <w:t xml:space="preserve"> o </w:t>
            </w:r>
            <w:r w:rsidRPr="00212CE3">
              <w:t>model založený na zásadě „stejných příjmů</w:t>
            </w:r>
            <w:r w:rsidR="00BF632D">
              <w:t xml:space="preserve"> a </w:t>
            </w:r>
            <w:r w:rsidRPr="00212CE3">
              <w:t>stejné odpovědnosti za péči“</w:t>
            </w:r>
            <w:r w:rsidR="00BF632D">
              <w:t xml:space="preserve"> a v </w:t>
            </w:r>
            <w:r w:rsidRPr="00212CE3">
              <w:t>tomto ohledu revidovat</w:t>
            </w:r>
            <w:r w:rsidR="00BF632D">
              <w:t xml:space="preserve"> a </w:t>
            </w:r>
            <w:r w:rsidRPr="00212CE3">
              <w:t>upravit barcelonské cíle</w:t>
            </w:r>
            <w:r w:rsidR="00BF632D">
              <w:t xml:space="preserve"> a </w:t>
            </w:r>
            <w:r w:rsidRPr="00212CE3">
              <w:t>také dále rozvíjet opatření týkající se mateřské</w:t>
            </w:r>
            <w:r w:rsidR="00BF632D">
              <w:t xml:space="preserve"> a </w:t>
            </w:r>
            <w:r w:rsidRPr="00212CE3">
              <w:t>otcovské dovolené</w:t>
            </w:r>
            <w:r w:rsidR="00BF632D">
              <w:t xml:space="preserve"> s </w:t>
            </w:r>
            <w:r w:rsidRPr="00212CE3">
              <w:t>cílem dosáhnout rovnoměrnější genderové vyváženosti, pokud jde</w:t>
            </w:r>
            <w:r w:rsidR="00BF632D">
              <w:t xml:space="preserve"> o </w:t>
            </w:r>
            <w:r w:rsidRPr="00212CE3">
              <w:t>pečovatelské povinnosti;</w:t>
            </w:r>
          </w:p>
        </w:tc>
        <w:tc>
          <w:tcPr>
            <w:tcW w:w="4876" w:type="dxa"/>
            <w:tcBorders>
              <w:top w:val="nil"/>
              <w:left w:val="nil"/>
              <w:bottom w:val="nil"/>
              <w:right w:val="nil"/>
            </w:tcBorders>
          </w:tcPr>
          <w:p w14:paraId="29249D63" w14:textId="06FF9936" w:rsidR="00750BC4" w:rsidRPr="00212CE3" w:rsidRDefault="00750BC4" w:rsidP="00D96FBB">
            <w:pPr>
              <w:pStyle w:val="Normal6a"/>
            </w:pPr>
            <w:r w:rsidRPr="00212CE3">
              <w:t>14.</w:t>
            </w:r>
            <w:r w:rsidRPr="00212CE3">
              <w:tab/>
              <w:t>zdůrazňuje, že je</w:t>
            </w:r>
            <w:r w:rsidR="00BF632D">
              <w:t xml:space="preserve"> v </w:t>
            </w:r>
            <w:r w:rsidRPr="00212CE3">
              <w:t>EU třeba usilovat</w:t>
            </w:r>
            <w:r w:rsidR="00BF632D">
              <w:t xml:space="preserve"> o </w:t>
            </w:r>
            <w:r w:rsidRPr="00212CE3">
              <w:t>model založený na zásadě „stejných příjmů</w:t>
            </w:r>
            <w:r w:rsidR="00BF632D">
              <w:t xml:space="preserve"> a </w:t>
            </w:r>
            <w:r w:rsidRPr="00212CE3">
              <w:t>stejné odpovědnosti za péči“</w:t>
            </w:r>
            <w:r w:rsidR="00BF632D">
              <w:t xml:space="preserve"> a v </w:t>
            </w:r>
            <w:r w:rsidRPr="00212CE3">
              <w:t>tomto ohledu revidovat</w:t>
            </w:r>
            <w:r w:rsidR="00BF632D">
              <w:t xml:space="preserve"> a </w:t>
            </w:r>
            <w:r w:rsidRPr="00212CE3">
              <w:t>upravit barcelonské cíle</w:t>
            </w:r>
            <w:r w:rsidR="00BF632D">
              <w:t xml:space="preserve"> a </w:t>
            </w:r>
            <w:r w:rsidRPr="00212CE3">
              <w:t>také dále rozvíjet opatření týkající se mateřské</w:t>
            </w:r>
            <w:r w:rsidR="00BF632D">
              <w:t xml:space="preserve"> a </w:t>
            </w:r>
            <w:r w:rsidRPr="00212CE3">
              <w:t>otcovské dovolené</w:t>
            </w:r>
            <w:r w:rsidR="00BF632D">
              <w:t xml:space="preserve"> s </w:t>
            </w:r>
            <w:r w:rsidRPr="00212CE3">
              <w:t>cílem dosáhnout rovnoměrnější genderové vyváženosti, pokud jde</w:t>
            </w:r>
            <w:r w:rsidR="00BF632D">
              <w:t xml:space="preserve"> o </w:t>
            </w:r>
            <w:r w:rsidRPr="00212CE3">
              <w:t xml:space="preserve">pečovatelské povinnosti; </w:t>
            </w:r>
            <w:r w:rsidRPr="00212CE3">
              <w:rPr>
                <w:b/>
                <w:i/>
              </w:rPr>
              <w:t>zdůrazňuje, že pečovatelské povinnosti nesmí být překážkou kariérního postupu žen;</w:t>
            </w:r>
          </w:p>
        </w:tc>
      </w:tr>
    </w:tbl>
    <w:p w14:paraId="087ACCE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A13AC55" w14:textId="77777777" w:rsidR="008354AA" w:rsidRPr="00212CE3" w:rsidRDefault="00750BC4" w:rsidP="00750BC4">
      <w:r w:rsidRPr="00212CE3">
        <w:rPr>
          <w:rStyle w:val="HideTWBExt"/>
        </w:rPr>
        <w:t>&lt;/Amend&gt;</w:t>
      </w:r>
    </w:p>
    <w:p w14:paraId="0FC720B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593</w:t>
      </w:r>
      <w:r w:rsidRPr="00212CE3">
        <w:rPr>
          <w:rStyle w:val="HideTWBExt"/>
          <w:b w:val="0"/>
        </w:rPr>
        <w:t>&lt;/NumAm&gt;</w:t>
      </w:r>
    </w:p>
    <w:p w14:paraId="653F7654" w14:textId="77777777" w:rsidR="00750BC4" w:rsidRPr="00212CE3" w:rsidRDefault="00750BC4" w:rsidP="00750BC4">
      <w:pPr>
        <w:pStyle w:val="NormalBold"/>
      </w:pPr>
      <w:r w:rsidRPr="00212CE3">
        <w:rPr>
          <w:rStyle w:val="HideTWBExt"/>
          <w:b w:val="0"/>
        </w:rPr>
        <w:t>&lt;RepeatBlock-By&gt;&lt;Members&gt;</w:t>
      </w:r>
      <w:r w:rsidRPr="00212CE3">
        <w:t>Ewa Kopacz, Elżbieta Katarzyna Łukacijewska, Mirosława Nykiel, Jagna Marczułajtis-Walczak</w:t>
      </w:r>
      <w:r w:rsidRPr="00212CE3">
        <w:rPr>
          <w:rStyle w:val="HideTWBExt"/>
          <w:b w:val="0"/>
        </w:rPr>
        <w:t>&lt;/Members&gt;</w:t>
      </w:r>
    </w:p>
    <w:p w14:paraId="4EAB70E5" w14:textId="77777777" w:rsidR="00750BC4" w:rsidRPr="00212CE3" w:rsidRDefault="00750BC4" w:rsidP="00750BC4">
      <w:pPr>
        <w:pStyle w:val="NormalBold"/>
      </w:pPr>
      <w:r w:rsidRPr="00212CE3">
        <w:rPr>
          <w:rStyle w:val="HideTWBExt"/>
          <w:b w:val="0"/>
        </w:rPr>
        <w:t>&lt;/RepeatBlock-By&gt;</w:t>
      </w:r>
    </w:p>
    <w:p w14:paraId="2216EF1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4DFF0EB" w14:textId="77777777" w:rsidR="00750BC4" w:rsidRPr="00212CE3" w:rsidRDefault="00750BC4" w:rsidP="00750BC4">
      <w:pPr>
        <w:pStyle w:val="NormalBold"/>
      </w:pPr>
      <w:r w:rsidRPr="00212CE3">
        <w:rPr>
          <w:rStyle w:val="HideTWBExt"/>
          <w:b w:val="0"/>
        </w:rPr>
        <w:t>&lt;Article&gt;</w:t>
      </w:r>
      <w:r w:rsidRPr="00212CE3">
        <w:t>Bod 14</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739B919" w14:textId="77777777" w:rsidTr="00D96FBB">
        <w:trPr>
          <w:trHeight w:hRule="exact" w:val="240"/>
          <w:jc w:val="center"/>
        </w:trPr>
        <w:tc>
          <w:tcPr>
            <w:tcW w:w="9752" w:type="dxa"/>
            <w:gridSpan w:val="2"/>
            <w:tcBorders>
              <w:top w:val="nil"/>
              <w:left w:val="nil"/>
              <w:bottom w:val="nil"/>
              <w:right w:val="nil"/>
            </w:tcBorders>
          </w:tcPr>
          <w:p w14:paraId="7E2A48D9" w14:textId="77777777" w:rsidR="00750BC4" w:rsidRPr="00212CE3" w:rsidRDefault="00750BC4" w:rsidP="00D96FBB"/>
        </w:tc>
      </w:tr>
      <w:tr w:rsidR="00750BC4" w:rsidRPr="00212CE3" w14:paraId="16E6156D" w14:textId="77777777" w:rsidTr="00D96FBB">
        <w:trPr>
          <w:trHeight w:val="240"/>
          <w:jc w:val="center"/>
        </w:trPr>
        <w:tc>
          <w:tcPr>
            <w:tcW w:w="4876" w:type="dxa"/>
            <w:tcBorders>
              <w:top w:val="nil"/>
              <w:left w:val="nil"/>
              <w:bottom w:val="nil"/>
              <w:right w:val="nil"/>
            </w:tcBorders>
          </w:tcPr>
          <w:p w14:paraId="3C7ECF1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7DCA656" w14:textId="77777777" w:rsidR="00750BC4" w:rsidRPr="00212CE3" w:rsidRDefault="00750BC4" w:rsidP="00D96FBB">
            <w:pPr>
              <w:pStyle w:val="AmColumnHeading"/>
            </w:pPr>
            <w:r w:rsidRPr="00212CE3">
              <w:t>Pozměňovací návrh</w:t>
            </w:r>
          </w:p>
        </w:tc>
      </w:tr>
      <w:tr w:rsidR="00750BC4" w:rsidRPr="00212CE3" w14:paraId="66C616FD" w14:textId="77777777" w:rsidTr="00D96FBB">
        <w:trPr>
          <w:jc w:val="center"/>
        </w:trPr>
        <w:tc>
          <w:tcPr>
            <w:tcW w:w="4876" w:type="dxa"/>
            <w:tcBorders>
              <w:top w:val="nil"/>
              <w:left w:val="nil"/>
              <w:bottom w:val="nil"/>
              <w:right w:val="nil"/>
            </w:tcBorders>
          </w:tcPr>
          <w:p w14:paraId="13D0A475" w14:textId="4A2B1B4B" w:rsidR="00750BC4" w:rsidRPr="00212CE3" w:rsidRDefault="00750BC4" w:rsidP="00D96FBB">
            <w:pPr>
              <w:pStyle w:val="Normal6a"/>
            </w:pPr>
            <w:r w:rsidRPr="00212CE3">
              <w:t>14.</w:t>
            </w:r>
            <w:r w:rsidRPr="00212CE3">
              <w:tab/>
              <w:t>zdůrazňuje, že je</w:t>
            </w:r>
            <w:r w:rsidR="00BF632D">
              <w:t xml:space="preserve"> v </w:t>
            </w:r>
            <w:r w:rsidRPr="00212CE3">
              <w:t>EU třeba usilovat</w:t>
            </w:r>
            <w:r w:rsidR="00BF632D">
              <w:t xml:space="preserve"> o </w:t>
            </w:r>
            <w:r w:rsidRPr="00212CE3">
              <w:t>model založený na zásadě „stejných příjmů</w:t>
            </w:r>
            <w:r w:rsidR="00BF632D">
              <w:t xml:space="preserve"> a </w:t>
            </w:r>
            <w:r w:rsidRPr="00212CE3">
              <w:t>stejné odpovědnosti za péči“</w:t>
            </w:r>
            <w:r w:rsidR="00BF632D">
              <w:t xml:space="preserve"> a v </w:t>
            </w:r>
            <w:r w:rsidRPr="00212CE3">
              <w:t>tomto ohledu revidovat</w:t>
            </w:r>
            <w:r w:rsidR="00BF632D">
              <w:t xml:space="preserve"> a </w:t>
            </w:r>
            <w:r w:rsidRPr="00212CE3">
              <w:t>upravit barcelonské cíle</w:t>
            </w:r>
            <w:r w:rsidR="00BF632D">
              <w:t xml:space="preserve"> a </w:t>
            </w:r>
            <w:r w:rsidRPr="00212CE3">
              <w:t>také dále rozvíjet opatření týkající se mateřské</w:t>
            </w:r>
            <w:r w:rsidR="00BF632D">
              <w:t xml:space="preserve"> a </w:t>
            </w:r>
            <w:r w:rsidRPr="00212CE3">
              <w:t>otcovské dovolené</w:t>
            </w:r>
            <w:r w:rsidR="00BF632D">
              <w:t xml:space="preserve"> s </w:t>
            </w:r>
            <w:r w:rsidRPr="00212CE3">
              <w:t>cílem dosáhnout rovnoměrnější genderové vyváženosti, pokud jde</w:t>
            </w:r>
            <w:r w:rsidR="00BF632D">
              <w:t xml:space="preserve"> o </w:t>
            </w:r>
            <w:r w:rsidRPr="00212CE3">
              <w:t>pečovatelské povinnosti;</w:t>
            </w:r>
          </w:p>
        </w:tc>
        <w:tc>
          <w:tcPr>
            <w:tcW w:w="4876" w:type="dxa"/>
            <w:tcBorders>
              <w:top w:val="nil"/>
              <w:left w:val="nil"/>
              <w:bottom w:val="nil"/>
              <w:right w:val="nil"/>
            </w:tcBorders>
          </w:tcPr>
          <w:p w14:paraId="4641D646" w14:textId="49967D88" w:rsidR="00750BC4" w:rsidRPr="00212CE3" w:rsidRDefault="00750BC4" w:rsidP="00D96FBB">
            <w:pPr>
              <w:pStyle w:val="Normal6a"/>
            </w:pPr>
            <w:r w:rsidRPr="00212CE3">
              <w:t>14.</w:t>
            </w:r>
            <w:r w:rsidRPr="00212CE3">
              <w:tab/>
              <w:t>zdůrazňuje, že je</w:t>
            </w:r>
            <w:r w:rsidR="00BF632D">
              <w:t xml:space="preserve"> v </w:t>
            </w:r>
            <w:r w:rsidRPr="00212CE3">
              <w:t>EU třeba usilovat</w:t>
            </w:r>
            <w:r w:rsidR="00BF632D">
              <w:t xml:space="preserve"> o </w:t>
            </w:r>
            <w:r w:rsidRPr="00212CE3">
              <w:t>model založený na zásadě „stejných příjmů</w:t>
            </w:r>
            <w:r w:rsidR="00BF632D">
              <w:t xml:space="preserve"> a </w:t>
            </w:r>
            <w:r w:rsidRPr="00212CE3">
              <w:t>stejné odpovědnosti za péči“</w:t>
            </w:r>
            <w:r w:rsidR="00BF632D">
              <w:t xml:space="preserve"> a v </w:t>
            </w:r>
            <w:r w:rsidRPr="00212CE3">
              <w:t>tomto ohledu revidovat</w:t>
            </w:r>
            <w:r w:rsidR="00BF632D">
              <w:t xml:space="preserve"> a </w:t>
            </w:r>
            <w:r w:rsidRPr="00212CE3">
              <w:t>upravit barcelonské cíle</w:t>
            </w:r>
            <w:r w:rsidR="00BF632D">
              <w:t xml:space="preserve"> a </w:t>
            </w:r>
            <w:r w:rsidRPr="00212CE3">
              <w:t>také dále rozvíjet opatření týkající se mateřské</w:t>
            </w:r>
            <w:r w:rsidR="00BF632D">
              <w:t xml:space="preserve"> a </w:t>
            </w:r>
            <w:r w:rsidRPr="00212CE3">
              <w:t>otcovské dovolené</w:t>
            </w:r>
            <w:r w:rsidRPr="00212CE3">
              <w:rPr>
                <w:b/>
                <w:bCs/>
                <w:i/>
                <w:iCs/>
              </w:rPr>
              <w:t>, jakož</w:t>
            </w:r>
            <w:r w:rsidR="00BF632D">
              <w:rPr>
                <w:b/>
                <w:bCs/>
                <w:i/>
                <w:iCs/>
              </w:rPr>
              <w:t xml:space="preserve"> i </w:t>
            </w:r>
            <w:r w:rsidRPr="00212CE3">
              <w:rPr>
                <w:b/>
                <w:bCs/>
                <w:i/>
                <w:iCs/>
              </w:rPr>
              <w:t>pobídky pro druhého rodiče, aby si vzal rodičovskou dovolenou,</w:t>
            </w:r>
            <w:r w:rsidR="00BF632D">
              <w:t xml:space="preserve"> s </w:t>
            </w:r>
            <w:r w:rsidRPr="00212CE3">
              <w:t>cílem dosáhnout rovnoměrnější genderové vyváženosti, pokud jde</w:t>
            </w:r>
            <w:r w:rsidR="00BF632D">
              <w:t xml:space="preserve"> o </w:t>
            </w:r>
            <w:r w:rsidRPr="00212CE3">
              <w:t>pečovatelské povinnosti;</w:t>
            </w:r>
          </w:p>
        </w:tc>
      </w:tr>
    </w:tbl>
    <w:p w14:paraId="586CE6C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{PL}</w:t>
      </w:r>
      <w:r w:rsidRPr="00212CE3">
        <w:t>pl</w:t>
      </w:r>
      <w:r w:rsidRPr="00212CE3">
        <w:rPr>
          <w:rStyle w:val="HideTWBExt"/>
        </w:rPr>
        <w:t>&lt;/Original&gt;</w:t>
      </w:r>
    </w:p>
    <w:p w14:paraId="64DDB488" w14:textId="77777777" w:rsidR="008354AA" w:rsidRPr="00212CE3" w:rsidRDefault="00750BC4" w:rsidP="00750BC4">
      <w:r w:rsidRPr="00212CE3">
        <w:rPr>
          <w:rStyle w:val="HideTWBExt"/>
        </w:rPr>
        <w:t>&lt;/Amend&gt;</w:t>
      </w:r>
    </w:p>
    <w:p w14:paraId="2863C29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594</w:t>
      </w:r>
      <w:r w:rsidRPr="00212CE3">
        <w:rPr>
          <w:rStyle w:val="HideTWBExt"/>
          <w:b w:val="0"/>
        </w:rPr>
        <w:t>&lt;/NumAm&gt;</w:t>
      </w:r>
    </w:p>
    <w:p w14:paraId="162DC885" w14:textId="77777777" w:rsidR="00750BC4" w:rsidRPr="00212CE3" w:rsidRDefault="00750BC4" w:rsidP="00750BC4">
      <w:pPr>
        <w:pStyle w:val="NormalBold"/>
      </w:pPr>
      <w:r w:rsidRPr="00212CE3">
        <w:rPr>
          <w:rStyle w:val="HideTWBExt"/>
          <w:b w:val="0"/>
        </w:rPr>
        <w:t>&lt;RepeatBlock-By&gt;&lt;Members&gt;</w:t>
      </w:r>
      <w:r w:rsidRPr="00212CE3">
        <w:t>Arba Kokalari</w:t>
      </w:r>
      <w:r w:rsidRPr="00212CE3">
        <w:rPr>
          <w:rStyle w:val="HideTWBExt"/>
          <w:b w:val="0"/>
        </w:rPr>
        <w:t>&lt;/Members&gt;</w:t>
      </w:r>
    </w:p>
    <w:p w14:paraId="757254BB" w14:textId="77777777" w:rsidR="00750BC4" w:rsidRPr="00212CE3" w:rsidRDefault="00750BC4" w:rsidP="00750BC4">
      <w:pPr>
        <w:pStyle w:val="NormalBold"/>
      </w:pPr>
      <w:r w:rsidRPr="00212CE3">
        <w:rPr>
          <w:rStyle w:val="HideTWBExt"/>
          <w:b w:val="0"/>
        </w:rPr>
        <w:t>&lt;/RepeatBlock-By&gt;</w:t>
      </w:r>
    </w:p>
    <w:p w14:paraId="3E296F8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6A8C04C" w14:textId="77777777" w:rsidR="00750BC4" w:rsidRPr="00212CE3" w:rsidRDefault="00750BC4" w:rsidP="00750BC4">
      <w:pPr>
        <w:pStyle w:val="NormalBold"/>
      </w:pPr>
      <w:r w:rsidRPr="00212CE3">
        <w:rPr>
          <w:rStyle w:val="HideTWBExt"/>
          <w:b w:val="0"/>
        </w:rPr>
        <w:t>&lt;Article&gt;</w:t>
      </w:r>
      <w:r w:rsidRPr="00212CE3">
        <w:t>Bod 14</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CEE0E4D" w14:textId="77777777" w:rsidTr="00D96FBB">
        <w:trPr>
          <w:trHeight w:hRule="exact" w:val="240"/>
          <w:jc w:val="center"/>
        </w:trPr>
        <w:tc>
          <w:tcPr>
            <w:tcW w:w="9752" w:type="dxa"/>
            <w:gridSpan w:val="2"/>
            <w:tcBorders>
              <w:top w:val="nil"/>
              <w:left w:val="nil"/>
              <w:bottom w:val="nil"/>
              <w:right w:val="nil"/>
            </w:tcBorders>
          </w:tcPr>
          <w:p w14:paraId="22E6022C" w14:textId="77777777" w:rsidR="00750BC4" w:rsidRPr="00212CE3" w:rsidRDefault="00750BC4" w:rsidP="00D96FBB"/>
        </w:tc>
      </w:tr>
      <w:tr w:rsidR="00750BC4" w:rsidRPr="00212CE3" w14:paraId="78867ED4" w14:textId="77777777" w:rsidTr="00D96FBB">
        <w:trPr>
          <w:trHeight w:val="240"/>
          <w:jc w:val="center"/>
        </w:trPr>
        <w:tc>
          <w:tcPr>
            <w:tcW w:w="4876" w:type="dxa"/>
            <w:tcBorders>
              <w:top w:val="nil"/>
              <w:left w:val="nil"/>
              <w:bottom w:val="nil"/>
              <w:right w:val="nil"/>
            </w:tcBorders>
          </w:tcPr>
          <w:p w14:paraId="03A7824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C3DC39F" w14:textId="77777777" w:rsidR="00750BC4" w:rsidRPr="00212CE3" w:rsidRDefault="00750BC4" w:rsidP="00D96FBB">
            <w:pPr>
              <w:pStyle w:val="AmColumnHeading"/>
            </w:pPr>
            <w:r w:rsidRPr="00212CE3">
              <w:t>Pozměňovací návrh</w:t>
            </w:r>
          </w:p>
        </w:tc>
      </w:tr>
      <w:tr w:rsidR="00750BC4" w:rsidRPr="00212CE3" w14:paraId="4D62E2DD" w14:textId="77777777" w:rsidTr="00D96FBB">
        <w:trPr>
          <w:jc w:val="center"/>
        </w:trPr>
        <w:tc>
          <w:tcPr>
            <w:tcW w:w="4876" w:type="dxa"/>
            <w:tcBorders>
              <w:top w:val="nil"/>
              <w:left w:val="nil"/>
              <w:bottom w:val="nil"/>
              <w:right w:val="nil"/>
            </w:tcBorders>
          </w:tcPr>
          <w:p w14:paraId="5ABC8393" w14:textId="737B69AD" w:rsidR="00750BC4" w:rsidRPr="00212CE3" w:rsidRDefault="00750BC4" w:rsidP="00D96FBB">
            <w:pPr>
              <w:pStyle w:val="Normal6a"/>
            </w:pPr>
            <w:r w:rsidRPr="00212CE3">
              <w:t>14.</w:t>
            </w:r>
            <w:r w:rsidRPr="00212CE3">
              <w:tab/>
              <w:t>zdůrazňuje, že</w:t>
            </w:r>
            <w:r w:rsidRPr="00212CE3">
              <w:rPr>
                <w:b/>
                <w:bCs/>
                <w:i/>
                <w:iCs/>
              </w:rPr>
              <w:t xml:space="preserve"> je</w:t>
            </w:r>
            <w:r w:rsidR="00BF632D">
              <w:rPr>
                <w:b/>
                <w:bCs/>
                <w:i/>
                <w:iCs/>
              </w:rPr>
              <w:t xml:space="preserve"> v </w:t>
            </w:r>
            <w:r w:rsidRPr="00212CE3">
              <w:t xml:space="preserve">EU </w:t>
            </w:r>
            <w:r w:rsidRPr="00212CE3">
              <w:rPr>
                <w:b/>
                <w:bCs/>
                <w:i/>
                <w:iCs/>
              </w:rPr>
              <w:t>třeba usilovat</w:t>
            </w:r>
            <w:r w:rsidR="00BF632D">
              <w:rPr>
                <w:b/>
                <w:bCs/>
                <w:i/>
                <w:iCs/>
              </w:rPr>
              <w:t xml:space="preserve"> o </w:t>
            </w:r>
            <w:r w:rsidRPr="00212CE3">
              <w:rPr>
                <w:b/>
                <w:bCs/>
                <w:i/>
                <w:iCs/>
              </w:rPr>
              <w:t>model založený na zásadě „stejných příjmů</w:t>
            </w:r>
            <w:r w:rsidR="00BF632D">
              <w:rPr>
                <w:b/>
                <w:bCs/>
                <w:i/>
                <w:iCs/>
              </w:rPr>
              <w:t xml:space="preserve"> a </w:t>
            </w:r>
            <w:r w:rsidRPr="00212CE3">
              <w:rPr>
                <w:b/>
                <w:bCs/>
                <w:i/>
                <w:iCs/>
              </w:rPr>
              <w:t>stejné odpovědnosti za péči“</w:t>
            </w:r>
            <w:r w:rsidR="00BF632D">
              <w:rPr>
                <w:b/>
                <w:bCs/>
                <w:i/>
                <w:iCs/>
              </w:rPr>
              <w:t xml:space="preserve"> a v </w:t>
            </w:r>
            <w:r w:rsidRPr="00212CE3">
              <w:rPr>
                <w:b/>
                <w:bCs/>
                <w:i/>
                <w:iCs/>
              </w:rPr>
              <w:t>tomto ohledu revidovat</w:t>
            </w:r>
            <w:r w:rsidR="00BF632D">
              <w:rPr>
                <w:b/>
                <w:bCs/>
                <w:i/>
                <w:iCs/>
              </w:rPr>
              <w:t xml:space="preserve"> a </w:t>
            </w:r>
            <w:r w:rsidRPr="00212CE3">
              <w:rPr>
                <w:b/>
                <w:bCs/>
                <w:i/>
                <w:iCs/>
              </w:rPr>
              <w:t>upravit barcelonské cíle</w:t>
            </w:r>
            <w:r w:rsidR="00BF632D">
              <w:rPr>
                <w:b/>
                <w:bCs/>
                <w:i/>
                <w:iCs/>
              </w:rPr>
              <w:t xml:space="preserve"> a </w:t>
            </w:r>
            <w:r w:rsidRPr="00212CE3">
              <w:rPr>
                <w:b/>
                <w:bCs/>
                <w:i/>
                <w:iCs/>
              </w:rPr>
              <w:t>také dále rozvíjet opatření týkající se mateřské</w:t>
            </w:r>
            <w:r w:rsidR="00BF632D">
              <w:rPr>
                <w:b/>
                <w:bCs/>
                <w:i/>
                <w:iCs/>
              </w:rPr>
              <w:t xml:space="preserve"> a </w:t>
            </w:r>
            <w:r w:rsidRPr="00212CE3">
              <w:rPr>
                <w:b/>
                <w:bCs/>
                <w:i/>
                <w:iCs/>
              </w:rPr>
              <w:t>otcovské dovolené</w:t>
            </w:r>
            <w:r w:rsidR="00BF632D">
              <w:rPr>
                <w:b/>
                <w:bCs/>
                <w:i/>
                <w:iCs/>
              </w:rPr>
              <w:t xml:space="preserve"> s </w:t>
            </w:r>
            <w:r w:rsidRPr="00212CE3">
              <w:rPr>
                <w:b/>
                <w:bCs/>
                <w:i/>
                <w:iCs/>
              </w:rPr>
              <w:t>cílem dosáhnout rovnoměrnější genderové vyváženosti, pokud jde</w:t>
            </w:r>
            <w:r w:rsidR="00BF632D">
              <w:rPr>
                <w:b/>
                <w:bCs/>
                <w:i/>
                <w:iCs/>
              </w:rPr>
              <w:t xml:space="preserve"> o </w:t>
            </w:r>
            <w:r w:rsidRPr="00212CE3">
              <w:rPr>
                <w:b/>
                <w:bCs/>
                <w:i/>
                <w:iCs/>
              </w:rPr>
              <w:t>pečovatelské povinnosti;</w:t>
            </w:r>
          </w:p>
        </w:tc>
        <w:tc>
          <w:tcPr>
            <w:tcW w:w="4876" w:type="dxa"/>
            <w:tcBorders>
              <w:top w:val="nil"/>
              <w:left w:val="nil"/>
              <w:bottom w:val="nil"/>
              <w:right w:val="nil"/>
            </w:tcBorders>
          </w:tcPr>
          <w:p w14:paraId="0D108249" w14:textId="36598F6A" w:rsidR="00750BC4" w:rsidRPr="00212CE3" w:rsidRDefault="00750BC4" w:rsidP="00D96FBB">
            <w:pPr>
              <w:pStyle w:val="Normal6a"/>
            </w:pPr>
            <w:r w:rsidRPr="00212CE3">
              <w:t>14.</w:t>
            </w:r>
            <w:r w:rsidRPr="00212CE3">
              <w:tab/>
              <w:t xml:space="preserve">zdůrazňuje, že je </w:t>
            </w:r>
            <w:r w:rsidRPr="00212CE3">
              <w:rPr>
                <w:b/>
                <w:i/>
              </w:rPr>
              <w:t>důležité podporovat politiky členských států, které umožňují lepší rovnováhu mezi výdělečnými</w:t>
            </w:r>
            <w:r w:rsidR="00BF632D">
              <w:rPr>
                <w:b/>
                <w:i/>
              </w:rPr>
              <w:t xml:space="preserve"> a </w:t>
            </w:r>
            <w:r w:rsidRPr="00212CE3">
              <w:rPr>
                <w:b/>
                <w:i/>
              </w:rPr>
              <w:t>pečovatelskými povinnostmi</w:t>
            </w:r>
            <w:r w:rsidR="00BF632D">
              <w:rPr>
                <w:b/>
                <w:i/>
              </w:rPr>
              <w:t xml:space="preserve"> v </w:t>
            </w:r>
            <w:r w:rsidRPr="00212CE3">
              <w:rPr>
                <w:b/>
                <w:i/>
              </w:rPr>
              <w:t>celé</w:t>
            </w:r>
            <w:r w:rsidRPr="00212CE3">
              <w:t xml:space="preserve"> EU</w:t>
            </w:r>
            <w:r w:rsidRPr="00212CE3">
              <w:rPr>
                <w:b/>
                <w:i/>
              </w:rPr>
              <w:t>; vyzývá</w:t>
            </w:r>
            <w:r w:rsidR="00BF632D">
              <w:rPr>
                <w:b/>
                <w:i/>
              </w:rPr>
              <w:t xml:space="preserve"> k </w:t>
            </w:r>
            <w:r w:rsidRPr="00212CE3">
              <w:rPr>
                <w:b/>
                <w:i/>
              </w:rPr>
              <w:t>pokračování dialogu</w:t>
            </w:r>
            <w:r w:rsidR="00BF632D">
              <w:rPr>
                <w:b/>
                <w:i/>
              </w:rPr>
              <w:t xml:space="preserve"> o </w:t>
            </w:r>
            <w:r w:rsidRPr="00212CE3">
              <w:t>barcelonských cílech</w:t>
            </w:r>
            <w:r w:rsidR="00BF632D">
              <w:t xml:space="preserve"> s </w:t>
            </w:r>
            <w:r w:rsidRPr="00212CE3">
              <w:rPr>
                <w:b/>
                <w:i/>
              </w:rPr>
              <w:t>ohledem na měnící se potřeby</w:t>
            </w:r>
            <w:r w:rsidR="00BF632D">
              <w:rPr>
                <w:b/>
                <w:i/>
              </w:rPr>
              <w:t xml:space="preserve"> a </w:t>
            </w:r>
            <w:r w:rsidRPr="00212CE3">
              <w:rPr>
                <w:b/>
                <w:i/>
              </w:rPr>
              <w:t>naléhavě vyzývá členské státy, aby</w:t>
            </w:r>
            <w:r w:rsidRPr="00212CE3">
              <w:t xml:space="preserve"> dále rozvíjely </w:t>
            </w:r>
            <w:r w:rsidRPr="00212CE3">
              <w:rPr>
                <w:b/>
                <w:i/>
              </w:rPr>
              <w:t>politiky</w:t>
            </w:r>
            <w:r w:rsidRPr="00212CE3">
              <w:t xml:space="preserve"> </w:t>
            </w:r>
            <w:r w:rsidRPr="00212CE3">
              <w:rPr>
                <w:b/>
                <w:i/>
              </w:rPr>
              <w:t>rodičovské</w:t>
            </w:r>
            <w:r w:rsidRPr="00212CE3">
              <w:t xml:space="preserve"> dovolené</w:t>
            </w:r>
            <w:r w:rsidR="00BF632D">
              <w:t xml:space="preserve"> v </w:t>
            </w:r>
            <w:r w:rsidRPr="00212CE3">
              <w:rPr>
                <w:b/>
                <w:i/>
              </w:rPr>
              <w:t>souladu</w:t>
            </w:r>
            <w:r w:rsidR="00BF632D">
              <w:rPr>
                <w:b/>
                <w:i/>
              </w:rPr>
              <w:t xml:space="preserve"> s </w:t>
            </w:r>
            <w:r w:rsidRPr="00212CE3">
              <w:rPr>
                <w:b/>
                <w:i/>
              </w:rPr>
              <w:t>vnitrostátními podmínkami</w:t>
            </w:r>
            <w:r w:rsidR="00BF632D">
              <w:rPr>
                <w:b/>
                <w:i/>
              </w:rPr>
              <w:t xml:space="preserve"> a </w:t>
            </w:r>
            <w:r w:rsidRPr="00212CE3">
              <w:rPr>
                <w:b/>
                <w:i/>
              </w:rPr>
              <w:t>zároveň podporovaly</w:t>
            </w:r>
            <w:r w:rsidRPr="00212CE3">
              <w:t xml:space="preserve"> </w:t>
            </w:r>
            <w:r w:rsidRPr="00212CE3">
              <w:rPr>
                <w:b/>
                <w:i/>
              </w:rPr>
              <w:t xml:space="preserve">rovnost </w:t>
            </w:r>
            <w:r w:rsidRPr="00212CE3">
              <w:t>žen</w:t>
            </w:r>
            <w:r w:rsidR="00BF632D">
              <w:t xml:space="preserve"> a </w:t>
            </w:r>
            <w:r w:rsidRPr="00212CE3">
              <w:t>mužů;</w:t>
            </w:r>
          </w:p>
        </w:tc>
      </w:tr>
    </w:tbl>
    <w:p w14:paraId="65A628E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27BFFFC" w14:textId="77777777" w:rsidR="008354AA" w:rsidRPr="00212CE3" w:rsidRDefault="00750BC4" w:rsidP="00750BC4">
      <w:r w:rsidRPr="00212CE3">
        <w:rPr>
          <w:rStyle w:val="HideTWBExt"/>
        </w:rPr>
        <w:t>&lt;/Amend&gt;</w:t>
      </w:r>
    </w:p>
    <w:p w14:paraId="5A1826C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595</w:t>
      </w:r>
      <w:r w:rsidRPr="00212CE3">
        <w:rPr>
          <w:rStyle w:val="HideTWBExt"/>
          <w:b w:val="0"/>
        </w:rPr>
        <w:t>&lt;/NumAm&gt;</w:t>
      </w:r>
    </w:p>
    <w:p w14:paraId="6B93D3DD"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2133BB00" w14:textId="77777777" w:rsidR="00750BC4" w:rsidRPr="00212CE3" w:rsidRDefault="00750BC4" w:rsidP="00750BC4">
      <w:pPr>
        <w:pStyle w:val="NormalBold"/>
      </w:pPr>
      <w:r w:rsidRPr="00212CE3">
        <w:rPr>
          <w:rStyle w:val="HideTWBExt"/>
          <w:b w:val="0"/>
        </w:rPr>
        <w:t>&lt;/RepeatBlock-By&gt;</w:t>
      </w:r>
    </w:p>
    <w:p w14:paraId="5899B04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B0BDC33" w14:textId="77777777" w:rsidR="00750BC4" w:rsidRPr="00212CE3" w:rsidRDefault="00750BC4" w:rsidP="00750BC4">
      <w:pPr>
        <w:pStyle w:val="NormalBold"/>
      </w:pPr>
      <w:r w:rsidRPr="00212CE3">
        <w:rPr>
          <w:rStyle w:val="HideTWBExt"/>
          <w:b w:val="0"/>
        </w:rPr>
        <w:t>&lt;Article&gt;</w:t>
      </w:r>
      <w:r w:rsidRPr="00212CE3">
        <w:t>Bod 14</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9845D4B" w14:textId="77777777" w:rsidTr="00D96FBB">
        <w:trPr>
          <w:trHeight w:hRule="exact" w:val="240"/>
          <w:jc w:val="center"/>
        </w:trPr>
        <w:tc>
          <w:tcPr>
            <w:tcW w:w="9752" w:type="dxa"/>
            <w:gridSpan w:val="2"/>
            <w:tcBorders>
              <w:top w:val="nil"/>
              <w:left w:val="nil"/>
              <w:bottom w:val="nil"/>
              <w:right w:val="nil"/>
            </w:tcBorders>
          </w:tcPr>
          <w:p w14:paraId="310B4C8C" w14:textId="77777777" w:rsidR="00750BC4" w:rsidRPr="00212CE3" w:rsidRDefault="00750BC4" w:rsidP="00D96FBB"/>
        </w:tc>
      </w:tr>
      <w:tr w:rsidR="00750BC4" w:rsidRPr="00212CE3" w14:paraId="3F232295" w14:textId="77777777" w:rsidTr="00D96FBB">
        <w:trPr>
          <w:trHeight w:val="240"/>
          <w:jc w:val="center"/>
        </w:trPr>
        <w:tc>
          <w:tcPr>
            <w:tcW w:w="4876" w:type="dxa"/>
            <w:tcBorders>
              <w:top w:val="nil"/>
              <w:left w:val="nil"/>
              <w:bottom w:val="nil"/>
              <w:right w:val="nil"/>
            </w:tcBorders>
          </w:tcPr>
          <w:p w14:paraId="05FBD63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9550EBD" w14:textId="77777777" w:rsidR="00750BC4" w:rsidRPr="00212CE3" w:rsidRDefault="00750BC4" w:rsidP="00D96FBB">
            <w:pPr>
              <w:pStyle w:val="AmColumnHeading"/>
            </w:pPr>
            <w:r w:rsidRPr="00212CE3">
              <w:t>Pozměňovací návrh</w:t>
            </w:r>
          </w:p>
        </w:tc>
      </w:tr>
      <w:tr w:rsidR="00750BC4" w:rsidRPr="00212CE3" w14:paraId="705411B8" w14:textId="77777777" w:rsidTr="00D96FBB">
        <w:trPr>
          <w:jc w:val="center"/>
        </w:trPr>
        <w:tc>
          <w:tcPr>
            <w:tcW w:w="4876" w:type="dxa"/>
            <w:tcBorders>
              <w:top w:val="nil"/>
              <w:left w:val="nil"/>
              <w:bottom w:val="nil"/>
              <w:right w:val="nil"/>
            </w:tcBorders>
          </w:tcPr>
          <w:p w14:paraId="41F27144" w14:textId="40B95CDB" w:rsidR="00750BC4" w:rsidRPr="00212CE3" w:rsidRDefault="00750BC4" w:rsidP="00D96FBB">
            <w:pPr>
              <w:pStyle w:val="Normal6a"/>
            </w:pPr>
            <w:r w:rsidRPr="00212CE3">
              <w:t>14.</w:t>
            </w:r>
            <w:r w:rsidRPr="00212CE3">
              <w:tab/>
              <w:t>zdůrazňuje, že je</w:t>
            </w:r>
            <w:r w:rsidR="00BF632D">
              <w:t xml:space="preserve"> v </w:t>
            </w:r>
            <w:r w:rsidRPr="00212CE3">
              <w:t>EU třeba usilovat</w:t>
            </w:r>
            <w:r w:rsidR="00BF632D">
              <w:t xml:space="preserve"> o </w:t>
            </w:r>
            <w:r w:rsidRPr="00212CE3">
              <w:t>model založený na zásadě „stejných příjmů</w:t>
            </w:r>
            <w:r w:rsidR="00BF632D">
              <w:t xml:space="preserve"> a </w:t>
            </w:r>
            <w:r w:rsidRPr="00212CE3">
              <w:t>stejné odpovědnosti za péči“</w:t>
            </w:r>
            <w:r w:rsidR="00BF632D">
              <w:t xml:space="preserve"> a v </w:t>
            </w:r>
            <w:r w:rsidRPr="00212CE3">
              <w:t>tomto ohledu revidovat</w:t>
            </w:r>
            <w:r w:rsidR="00BF632D">
              <w:t xml:space="preserve"> a </w:t>
            </w:r>
            <w:r w:rsidRPr="00212CE3">
              <w:t>upravit barcelonské cíle</w:t>
            </w:r>
            <w:r w:rsidR="00BF632D">
              <w:t xml:space="preserve"> a </w:t>
            </w:r>
            <w:r w:rsidRPr="00212CE3">
              <w:t>také dále rozvíjet opatření týkající se mateřské</w:t>
            </w:r>
            <w:r w:rsidR="00BF632D">
              <w:t xml:space="preserve"> a </w:t>
            </w:r>
            <w:r w:rsidRPr="00212CE3">
              <w:t>otcovské dovolené</w:t>
            </w:r>
            <w:r w:rsidR="00BF632D">
              <w:t xml:space="preserve"> s </w:t>
            </w:r>
            <w:r w:rsidRPr="00212CE3">
              <w:t>cílem dosáhnout rovnoměrnější genderové vyváženosti, pokud jde</w:t>
            </w:r>
            <w:r w:rsidR="00BF632D">
              <w:t xml:space="preserve"> o </w:t>
            </w:r>
            <w:r w:rsidRPr="00212CE3">
              <w:t>pečovatelské povinnosti;</w:t>
            </w:r>
          </w:p>
        </w:tc>
        <w:tc>
          <w:tcPr>
            <w:tcW w:w="4876" w:type="dxa"/>
            <w:tcBorders>
              <w:top w:val="nil"/>
              <w:left w:val="nil"/>
              <w:bottom w:val="nil"/>
              <w:right w:val="nil"/>
            </w:tcBorders>
          </w:tcPr>
          <w:p w14:paraId="0CF00DF4" w14:textId="58C603EF" w:rsidR="00750BC4" w:rsidRPr="00212CE3" w:rsidRDefault="00750BC4" w:rsidP="00D96FBB">
            <w:pPr>
              <w:pStyle w:val="Normal6a"/>
            </w:pPr>
            <w:r w:rsidRPr="00212CE3">
              <w:t>14.</w:t>
            </w:r>
            <w:r w:rsidRPr="00212CE3">
              <w:tab/>
              <w:t>zdůrazňuje, že je</w:t>
            </w:r>
            <w:r w:rsidR="00BF632D">
              <w:t xml:space="preserve"> v </w:t>
            </w:r>
            <w:r w:rsidRPr="00212CE3">
              <w:t>EU třeba usilovat</w:t>
            </w:r>
            <w:r w:rsidR="00BF632D">
              <w:t xml:space="preserve"> o </w:t>
            </w:r>
            <w:r w:rsidRPr="00212CE3">
              <w:t>model založený na zásadě „stejných příjmů</w:t>
            </w:r>
            <w:r w:rsidR="00BF632D">
              <w:t xml:space="preserve"> a </w:t>
            </w:r>
            <w:r w:rsidRPr="00212CE3">
              <w:t>stejné odpovědnosti za péči“</w:t>
            </w:r>
            <w:r w:rsidR="00BF632D">
              <w:t xml:space="preserve"> a v </w:t>
            </w:r>
            <w:r w:rsidRPr="00212CE3">
              <w:t>tomto ohledu revidovat</w:t>
            </w:r>
            <w:r w:rsidR="00BF632D">
              <w:t xml:space="preserve"> a </w:t>
            </w:r>
            <w:r w:rsidRPr="00212CE3">
              <w:t>upravit barcelonské cíle</w:t>
            </w:r>
            <w:r w:rsidR="00BF632D">
              <w:t xml:space="preserve"> a </w:t>
            </w:r>
            <w:r w:rsidRPr="00212CE3">
              <w:t>také dále rozvíjet opatření týkající se mateřské</w:t>
            </w:r>
            <w:r w:rsidR="00BF632D">
              <w:t xml:space="preserve"> a </w:t>
            </w:r>
            <w:r w:rsidRPr="00212CE3">
              <w:t>otcovské dovolené</w:t>
            </w:r>
            <w:r w:rsidR="00BF632D">
              <w:t xml:space="preserve"> s </w:t>
            </w:r>
            <w:r w:rsidRPr="00212CE3">
              <w:t>cílem dosáhnout rovnoměrnější genderové vyváženosti, pokud jde</w:t>
            </w:r>
            <w:r w:rsidR="00BF632D">
              <w:t xml:space="preserve"> o </w:t>
            </w:r>
            <w:r w:rsidRPr="00212CE3">
              <w:t>pečovatelské povinnosti</w:t>
            </w:r>
            <w:r w:rsidRPr="00212CE3">
              <w:rPr>
                <w:b/>
                <w:bCs/>
                <w:i/>
                <w:iCs/>
              </w:rPr>
              <w:t>, pro všechny členské státy EU</w:t>
            </w:r>
            <w:r w:rsidR="00BF632D">
              <w:rPr>
                <w:b/>
                <w:bCs/>
                <w:i/>
                <w:iCs/>
              </w:rPr>
              <w:t xml:space="preserve"> a v </w:t>
            </w:r>
            <w:r w:rsidRPr="00212CE3">
              <w:rPr>
                <w:b/>
                <w:bCs/>
                <w:i/>
                <w:iCs/>
              </w:rPr>
              <w:t>orgánech EU</w:t>
            </w:r>
            <w:r w:rsidRPr="00212CE3">
              <w:t>;</w:t>
            </w:r>
          </w:p>
        </w:tc>
      </w:tr>
    </w:tbl>
    <w:p w14:paraId="6438B60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EAB2F6F" w14:textId="77777777" w:rsidR="008354AA" w:rsidRPr="00212CE3" w:rsidRDefault="00750BC4" w:rsidP="00750BC4">
      <w:r w:rsidRPr="00212CE3">
        <w:rPr>
          <w:rStyle w:val="HideTWBExt"/>
        </w:rPr>
        <w:t>&lt;/Amend&gt;</w:t>
      </w:r>
    </w:p>
    <w:p w14:paraId="3847A4D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596</w:t>
      </w:r>
      <w:r w:rsidRPr="00212CE3">
        <w:rPr>
          <w:rStyle w:val="HideTWBExt"/>
          <w:b w:val="0"/>
        </w:rPr>
        <w:t>&lt;/NumAm&gt;</w:t>
      </w:r>
    </w:p>
    <w:p w14:paraId="2F8ACA8E"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7A898140" w14:textId="77777777" w:rsidR="00750BC4" w:rsidRPr="00212CE3" w:rsidRDefault="00750BC4" w:rsidP="00750BC4">
      <w:pPr>
        <w:pStyle w:val="NormalBold"/>
      </w:pPr>
      <w:r w:rsidRPr="00212CE3">
        <w:rPr>
          <w:rStyle w:val="HideTWBExt"/>
          <w:b w:val="0"/>
        </w:rPr>
        <w:t>&lt;/RepeatBlock-By&gt;</w:t>
      </w:r>
    </w:p>
    <w:p w14:paraId="0830620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32D37B4" w14:textId="77777777" w:rsidR="00750BC4" w:rsidRPr="00212CE3" w:rsidRDefault="00750BC4" w:rsidP="00750BC4">
      <w:pPr>
        <w:pStyle w:val="NormalBold"/>
      </w:pPr>
      <w:r w:rsidRPr="00212CE3">
        <w:rPr>
          <w:rStyle w:val="HideTWBExt"/>
          <w:b w:val="0"/>
        </w:rPr>
        <w:t>&lt;Article&gt;</w:t>
      </w:r>
      <w:r w:rsidRPr="00212CE3">
        <w:t>Bod 14</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8A779E1" w14:textId="77777777" w:rsidTr="00D96FBB">
        <w:trPr>
          <w:trHeight w:hRule="exact" w:val="240"/>
          <w:jc w:val="center"/>
        </w:trPr>
        <w:tc>
          <w:tcPr>
            <w:tcW w:w="9752" w:type="dxa"/>
            <w:gridSpan w:val="2"/>
            <w:tcBorders>
              <w:top w:val="nil"/>
              <w:left w:val="nil"/>
              <w:bottom w:val="nil"/>
              <w:right w:val="nil"/>
            </w:tcBorders>
          </w:tcPr>
          <w:p w14:paraId="38BEBEB8" w14:textId="77777777" w:rsidR="00750BC4" w:rsidRPr="00212CE3" w:rsidRDefault="00750BC4" w:rsidP="00D96FBB"/>
        </w:tc>
      </w:tr>
      <w:tr w:rsidR="00750BC4" w:rsidRPr="00212CE3" w14:paraId="49E6447C" w14:textId="77777777" w:rsidTr="00D96FBB">
        <w:trPr>
          <w:trHeight w:val="240"/>
          <w:jc w:val="center"/>
        </w:trPr>
        <w:tc>
          <w:tcPr>
            <w:tcW w:w="4876" w:type="dxa"/>
            <w:tcBorders>
              <w:top w:val="nil"/>
              <w:left w:val="nil"/>
              <w:bottom w:val="nil"/>
              <w:right w:val="nil"/>
            </w:tcBorders>
          </w:tcPr>
          <w:p w14:paraId="1BFB68D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6F180C8" w14:textId="77777777" w:rsidR="00750BC4" w:rsidRPr="00212CE3" w:rsidRDefault="00750BC4" w:rsidP="00D96FBB">
            <w:pPr>
              <w:pStyle w:val="AmColumnHeading"/>
            </w:pPr>
            <w:r w:rsidRPr="00212CE3">
              <w:t>Pozměňovací návrh</w:t>
            </w:r>
          </w:p>
        </w:tc>
      </w:tr>
      <w:tr w:rsidR="00750BC4" w:rsidRPr="00212CE3" w14:paraId="420E7A2A" w14:textId="77777777" w:rsidTr="00D96FBB">
        <w:trPr>
          <w:jc w:val="center"/>
        </w:trPr>
        <w:tc>
          <w:tcPr>
            <w:tcW w:w="4876" w:type="dxa"/>
            <w:tcBorders>
              <w:top w:val="nil"/>
              <w:left w:val="nil"/>
              <w:bottom w:val="nil"/>
              <w:right w:val="nil"/>
            </w:tcBorders>
          </w:tcPr>
          <w:p w14:paraId="21DE1BFF" w14:textId="1CA3D3FF" w:rsidR="00750BC4" w:rsidRPr="00212CE3" w:rsidRDefault="00750BC4" w:rsidP="00D96FBB">
            <w:pPr>
              <w:pStyle w:val="Normal6a"/>
            </w:pPr>
            <w:r w:rsidRPr="00212CE3">
              <w:t>14.</w:t>
            </w:r>
            <w:r w:rsidRPr="00212CE3">
              <w:tab/>
              <w:t>zdůrazňuje, že je</w:t>
            </w:r>
            <w:r w:rsidR="00BF632D">
              <w:t xml:space="preserve"> v </w:t>
            </w:r>
            <w:r w:rsidRPr="00212CE3">
              <w:t xml:space="preserve">EU třeba </w:t>
            </w:r>
            <w:r w:rsidRPr="00212CE3">
              <w:rPr>
                <w:b/>
                <w:bCs/>
                <w:i/>
                <w:iCs/>
              </w:rPr>
              <w:t>usilovat</w:t>
            </w:r>
            <w:r w:rsidR="00BF632D">
              <w:rPr>
                <w:b/>
                <w:bCs/>
                <w:i/>
                <w:iCs/>
              </w:rPr>
              <w:t xml:space="preserve"> o </w:t>
            </w:r>
            <w:r w:rsidRPr="00212CE3">
              <w:t>model založený na zásadě „stejných příjmů</w:t>
            </w:r>
            <w:r w:rsidR="00BF632D">
              <w:t xml:space="preserve"> a </w:t>
            </w:r>
            <w:r w:rsidRPr="00212CE3">
              <w:t>stejné odpovědnosti za péči“</w:t>
            </w:r>
            <w:r w:rsidR="00BF632D">
              <w:t xml:space="preserve"> a v </w:t>
            </w:r>
            <w:r w:rsidRPr="00212CE3">
              <w:rPr>
                <w:b/>
                <w:bCs/>
                <w:i/>
                <w:iCs/>
              </w:rPr>
              <w:t>tomto ohledu revidovat</w:t>
            </w:r>
            <w:r w:rsidR="00BF632D">
              <w:rPr>
                <w:b/>
                <w:bCs/>
                <w:i/>
                <w:iCs/>
              </w:rPr>
              <w:t xml:space="preserve"> a </w:t>
            </w:r>
            <w:r w:rsidRPr="00212CE3">
              <w:rPr>
                <w:b/>
                <w:bCs/>
                <w:i/>
                <w:iCs/>
              </w:rPr>
              <w:t xml:space="preserve">upravit </w:t>
            </w:r>
            <w:r w:rsidRPr="00212CE3">
              <w:t>barcelonské cíle</w:t>
            </w:r>
            <w:r w:rsidR="00BF632D">
              <w:t xml:space="preserve"> a </w:t>
            </w:r>
            <w:r w:rsidRPr="00212CE3">
              <w:rPr>
                <w:b/>
                <w:bCs/>
                <w:i/>
                <w:iCs/>
              </w:rPr>
              <w:t>také dále rozvíjet opatření týkající se mateřské</w:t>
            </w:r>
            <w:r w:rsidR="00BF632D">
              <w:rPr>
                <w:b/>
                <w:bCs/>
                <w:i/>
                <w:iCs/>
              </w:rPr>
              <w:t xml:space="preserve"> a </w:t>
            </w:r>
            <w:r w:rsidRPr="00212CE3">
              <w:rPr>
                <w:b/>
                <w:bCs/>
                <w:i/>
                <w:iCs/>
              </w:rPr>
              <w:t>otcovské dovolené</w:t>
            </w:r>
            <w:r w:rsidR="00BF632D">
              <w:t xml:space="preserve"> s </w:t>
            </w:r>
            <w:r w:rsidRPr="00212CE3">
              <w:t>cílem dosáhnout rovnoměrnější genderové vyváženosti, pokud jde</w:t>
            </w:r>
            <w:r w:rsidR="00BF632D">
              <w:t xml:space="preserve"> o </w:t>
            </w:r>
            <w:r w:rsidRPr="00212CE3">
              <w:t>pečovatelské povinnosti;</w:t>
            </w:r>
          </w:p>
        </w:tc>
        <w:tc>
          <w:tcPr>
            <w:tcW w:w="4876" w:type="dxa"/>
            <w:tcBorders>
              <w:top w:val="nil"/>
              <w:left w:val="nil"/>
              <w:bottom w:val="nil"/>
              <w:right w:val="nil"/>
            </w:tcBorders>
          </w:tcPr>
          <w:p w14:paraId="60E4BC08" w14:textId="6B4BADD2" w:rsidR="00750BC4" w:rsidRPr="00212CE3" w:rsidRDefault="00750BC4" w:rsidP="00D96FBB">
            <w:pPr>
              <w:pStyle w:val="Normal6a"/>
            </w:pPr>
            <w:r w:rsidRPr="00212CE3">
              <w:t>14.</w:t>
            </w:r>
            <w:r w:rsidRPr="00212CE3">
              <w:tab/>
              <w:t>zdůrazňuje, že je</w:t>
            </w:r>
            <w:r w:rsidR="00BF632D">
              <w:t xml:space="preserve"> v </w:t>
            </w:r>
            <w:r w:rsidRPr="00212CE3">
              <w:t xml:space="preserve">EU třeba </w:t>
            </w:r>
            <w:r w:rsidRPr="00212CE3">
              <w:rPr>
                <w:b/>
                <w:bCs/>
                <w:i/>
                <w:iCs/>
              </w:rPr>
              <w:t xml:space="preserve">zavést </w:t>
            </w:r>
            <w:r w:rsidRPr="00212CE3">
              <w:t>model založený na zásadě „stejných příjmů</w:t>
            </w:r>
            <w:r w:rsidR="00BF632D">
              <w:t xml:space="preserve"> a </w:t>
            </w:r>
            <w:r w:rsidRPr="00212CE3">
              <w:t>stejné odpovědnosti za péči“</w:t>
            </w:r>
            <w:r w:rsidRPr="00212CE3">
              <w:rPr>
                <w:b/>
                <w:bCs/>
                <w:i/>
                <w:iCs/>
              </w:rPr>
              <w:t>; za tímto účelem vyzývá Komisi, aby posílila směrnici</w:t>
            </w:r>
            <w:r w:rsidR="00BF632D">
              <w:rPr>
                <w:b/>
                <w:bCs/>
                <w:i/>
                <w:iCs/>
              </w:rPr>
              <w:t xml:space="preserve"> o </w:t>
            </w:r>
            <w:r w:rsidRPr="00212CE3">
              <w:rPr>
                <w:b/>
                <w:bCs/>
                <w:i/>
                <w:iCs/>
              </w:rPr>
              <w:t>rovnováze mezi pracovním</w:t>
            </w:r>
            <w:r w:rsidR="00BF632D">
              <w:rPr>
                <w:b/>
                <w:bCs/>
                <w:i/>
                <w:iCs/>
              </w:rPr>
              <w:t xml:space="preserve"> a </w:t>
            </w:r>
            <w:r w:rsidRPr="00212CE3">
              <w:rPr>
                <w:b/>
                <w:bCs/>
                <w:i/>
                <w:iCs/>
              </w:rPr>
              <w:t>soukromým životem, zlepšila mateřskou, rodičovskou</w:t>
            </w:r>
            <w:r w:rsidR="00BF632D">
              <w:rPr>
                <w:b/>
                <w:bCs/>
                <w:i/>
                <w:iCs/>
              </w:rPr>
              <w:t xml:space="preserve"> a </w:t>
            </w:r>
            <w:r w:rsidRPr="00212CE3">
              <w:rPr>
                <w:b/>
                <w:bCs/>
                <w:i/>
                <w:iCs/>
              </w:rPr>
              <w:t>společnou rodičovskou dovolenou</w:t>
            </w:r>
            <w:r w:rsidR="00BF632D">
              <w:rPr>
                <w:b/>
                <w:bCs/>
                <w:i/>
                <w:iCs/>
              </w:rPr>
              <w:t xml:space="preserve"> a </w:t>
            </w:r>
            <w:r w:rsidRPr="00212CE3">
              <w:rPr>
                <w:b/>
                <w:bCs/>
                <w:i/>
                <w:iCs/>
              </w:rPr>
              <w:t xml:space="preserve">rozšířila </w:t>
            </w:r>
            <w:r w:rsidRPr="00212CE3">
              <w:t>barcelonské cíle</w:t>
            </w:r>
            <w:r w:rsidR="00BF632D">
              <w:t xml:space="preserve"> s </w:t>
            </w:r>
            <w:r w:rsidRPr="00212CE3">
              <w:t>cílem dosáhnout rovnoměrnější genderové vyváženosti, pokud jde</w:t>
            </w:r>
            <w:r w:rsidR="00BF632D">
              <w:t xml:space="preserve"> o </w:t>
            </w:r>
            <w:r w:rsidRPr="00212CE3">
              <w:t>pečovatelské povinnosti;</w:t>
            </w:r>
          </w:p>
        </w:tc>
      </w:tr>
    </w:tbl>
    <w:p w14:paraId="40716F6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ACAB913" w14:textId="77777777" w:rsidR="008354AA" w:rsidRPr="00212CE3" w:rsidRDefault="00750BC4" w:rsidP="00750BC4">
      <w:r w:rsidRPr="00212CE3">
        <w:rPr>
          <w:rStyle w:val="HideTWBExt"/>
        </w:rPr>
        <w:t>&lt;/Amend&gt;</w:t>
      </w:r>
    </w:p>
    <w:p w14:paraId="2E2AE9C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597</w:t>
      </w:r>
      <w:r w:rsidRPr="00212CE3">
        <w:rPr>
          <w:rStyle w:val="HideTWBExt"/>
          <w:b w:val="0"/>
        </w:rPr>
        <w:t>&lt;/NumAm&gt;</w:t>
      </w:r>
    </w:p>
    <w:p w14:paraId="3F56D234"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00CAF21B" w14:textId="77777777" w:rsidR="00750BC4" w:rsidRPr="00212CE3" w:rsidRDefault="00750BC4" w:rsidP="00750BC4">
      <w:pPr>
        <w:pStyle w:val="NormalBold"/>
      </w:pPr>
      <w:r w:rsidRPr="00212CE3">
        <w:rPr>
          <w:rStyle w:val="HideTWBExt"/>
          <w:b w:val="0"/>
        </w:rPr>
        <w:t>&lt;/RepeatBlock-By&gt;</w:t>
      </w:r>
    </w:p>
    <w:p w14:paraId="04B6A7C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E4FA9C7" w14:textId="77777777" w:rsidR="00750BC4" w:rsidRPr="00212CE3" w:rsidRDefault="00750BC4" w:rsidP="00750BC4">
      <w:pPr>
        <w:pStyle w:val="NormalBold"/>
      </w:pPr>
      <w:r w:rsidRPr="00212CE3">
        <w:rPr>
          <w:rStyle w:val="HideTWBExt"/>
          <w:b w:val="0"/>
        </w:rPr>
        <w:t>&lt;Article&gt;</w:t>
      </w:r>
      <w:r w:rsidRPr="00212CE3">
        <w:t>Bod 14</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4ED5C39" w14:textId="77777777" w:rsidTr="00D96FBB">
        <w:trPr>
          <w:trHeight w:hRule="exact" w:val="240"/>
          <w:jc w:val="center"/>
        </w:trPr>
        <w:tc>
          <w:tcPr>
            <w:tcW w:w="9752" w:type="dxa"/>
            <w:gridSpan w:val="2"/>
            <w:tcBorders>
              <w:top w:val="nil"/>
              <w:left w:val="nil"/>
              <w:bottom w:val="nil"/>
              <w:right w:val="nil"/>
            </w:tcBorders>
          </w:tcPr>
          <w:p w14:paraId="013121E1" w14:textId="77777777" w:rsidR="00750BC4" w:rsidRPr="00212CE3" w:rsidRDefault="00750BC4" w:rsidP="00D96FBB"/>
        </w:tc>
      </w:tr>
      <w:tr w:rsidR="00750BC4" w:rsidRPr="00212CE3" w14:paraId="6395E871" w14:textId="77777777" w:rsidTr="00D96FBB">
        <w:trPr>
          <w:trHeight w:val="240"/>
          <w:jc w:val="center"/>
        </w:trPr>
        <w:tc>
          <w:tcPr>
            <w:tcW w:w="4876" w:type="dxa"/>
            <w:tcBorders>
              <w:top w:val="nil"/>
              <w:left w:val="nil"/>
              <w:bottom w:val="nil"/>
              <w:right w:val="nil"/>
            </w:tcBorders>
          </w:tcPr>
          <w:p w14:paraId="30F7EC5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232D804" w14:textId="77777777" w:rsidR="00750BC4" w:rsidRPr="00212CE3" w:rsidRDefault="00750BC4" w:rsidP="00D96FBB">
            <w:pPr>
              <w:pStyle w:val="AmColumnHeading"/>
            </w:pPr>
            <w:r w:rsidRPr="00212CE3">
              <w:t>Pozměňovací návrh</w:t>
            </w:r>
          </w:p>
        </w:tc>
      </w:tr>
      <w:tr w:rsidR="00750BC4" w:rsidRPr="00212CE3" w14:paraId="5D6A845C" w14:textId="77777777" w:rsidTr="00D96FBB">
        <w:trPr>
          <w:jc w:val="center"/>
        </w:trPr>
        <w:tc>
          <w:tcPr>
            <w:tcW w:w="4876" w:type="dxa"/>
            <w:tcBorders>
              <w:top w:val="nil"/>
              <w:left w:val="nil"/>
              <w:bottom w:val="nil"/>
              <w:right w:val="nil"/>
            </w:tcBorders>
          </w:tcPr>
          <w:p w14:paraId="090332D6" w14:textId="60ABA4CD" w:rsidR="00750BC4" w:rsidRPr="00212CE3" w:rsidRDefault="00750BC4" w:rsidP="00D96FBB">
            <w:pPr>
              <w:pStyle w:val="Normal6a"/>
            </w:pPr>
            <w:r w:rsidRPr="00212CE3">
              <w:t>14.</w:t>
            </w:r>
            <w:r w:rsidRPr="00212CE3">
              <w:tab/>
              <w:t>zdůrazňuje, že je</w:t>
            </w:r>
            <w:r w:rsidR="00BF632D">
              <w:t xml:space="preserve"> v </w:t>
            </w:r>
            <w:r w:rsidRPr="00212CE3">
              <w:t>EU třeba usilovat</w:t>
            </w:r>
            <w:r w:rsidR="00BF632D">
              <w:t xml:space="preserve"> o </w:t>
            </w:r>
            <w:r w:rsidRPr="00212CE3">
              <w:t>model založený na zásadě „stejných příjmů</w:t>
            </w:r>
            <w:r w:rsidR="00BF632D">
              <w:t xml:space="preserve"> a </w:t>
            </w:r>
            <w:r w:rsidRPr="00212CE3">
              <w:t>stejné odpovědnosti za péči“</w:t>
            </w:r>
            <w:r w:rsidR="00BF632D">
              <w:t xml:space="preserve"> a v </w:t>
            </w:r>
            <w:r w:rsidRPr="00212CE3">
              <w:t>tomto ohledu revidovat</w:t>
            </w:r>
            <w:r w:rsidR="00BF632D">
              <w:t xml:space="preserve"> a </w:t>
            </w:r>
            <w:r w:rsidRPr="00212CE3">
              <w:t>upravit barcelonské cíle</w:t>
            </w:r>
            <w:r w:rsidR="00BF632D">
              <w:t xml:space="preserve"> a </w:t>
            </w:r>
            <w:r w:rsidRPr="00212CE3">
              <w:t>také dále rozvíjet opatření týkající se mateřské</w:t>
            </w:r>
            <w:r w:rsidR="00BF632D">
              <w:t xml:space="preserve"> a </w:t>
            </w:r>
            <w:r w:rsidRPr="00212CE3">
              <w:t>otcovské dovolené</w:t>
            </w:r>
            <w:r w:rsidR="00BF632D">
              <w:t xml:space="preserve"> s </w:t>
            </w:r>
            <w:r w:rsidRPr="00212CE3">
              <w:t>cílem dosáhnout rovnoměrnější genderové vyváženosti, pokud jde</w:t>
            </w:r>
            <w:r w:rsidR="00BF632D">
              <w:t xml:space="preserve"> o </w:t>
            </w:r>
            <w:r w:rsidRPr="00212CE3">
              <w:t>pečovatelské povinnosti;</w:t>
            </w:r>
          </w:p>
        </w:tc>
        <w:tc>
          <w:tcPr>
            <w:tcW w:w="4876" w:type="dxa"/>
            <w:tcBorders>
              <w:top w:val="nil"/>
              <w:left w:val="nil"/>
              <w:bottom w:val="nil"/>
              <w:right w:val="nil"/>
            </w:tcBorders>
          </w:tcPr>
          <w:p w14:paraId="5AC1F1EA" w14:textId="2149C020" w:rsidR="00750BC4" w:rsidRPr="00212CE3" w:rsidRDefault="00750BC4" w:rsidP="00D96FBB">
            <w:pPr>
              <w:pStyle w:val="Normal6a"/>
            </w:pPr>
            <w:r w:rsidRPr="00212CE3">
              <w:t>14.</w:t>
            </w:r>
            <w:r w:rsidRPr="00212CE3">
              <w:tab/>
              <w:t>zdůrazňuje, že je</w:t>
            </w:r>
            <w:r w:rsidR="00BF632D">
              <w:t xml:space="preserve"> v </w:t>
            </w:r>
            <w:r w:rsidRPr="00212CE3">
              <w:t>EU třeba usilovat</w:t>
            </w:r>
            <w:r w:rsidR="00BF632D">
              <w:t xml:space="preserve"> o </w:t>
            </w:r>
            <w:r w:rsidRPr="00212CE3">
              <w:t>model založený na zásadě „stejných příjmů</w:t>
            </w:r>
            <w:r w:rsidR="00BF632D">
              <w:t xml:space="preserve"> a </w:t>
            </w:r>
            <w:r w:rsidRPr="00212CE3">
              <w:t>stejné odpovědnosti za péči“</w:t>
            </w:r>
            <w:r w:rsidR="00BF632D">
              <w:t xml:space="preserve"> a v </w:t>
            </w:r>
            <w:r w:rsidRPr="00212CE3">
              <w:t>tomto ohledu revidovat</w:t>
            </w:r>
            <w:r w:rsidR="00BF632D">
              <w:t xml:space="preserve"> a </w:t>
            </w:r>
            <w:r w:rsidRPr="00212CE3">
              <w:t>upravit barcelonské cíle</w:t>
            </w:r>
            <w:r w:rsidR="00BF632D">
              <w:t xml:space="preserve"> a </w:t>
            </w:r>
            <w:r w:rsidRPr="00212CE3">
              <w:t xml:space="preserve">také dále rozvíjet opatření týkající se </w:t>
            </w:r>
            <w:r w:rsidRPr="00212CE3">
              <w:rPr>
                <w:b/>
                <w:bCs/>
                <w:i/>
                <w:iCs/>
              </w:rPr>
              <w:t>rodičovské, jakož</w:t>
            </w:r>
            <w:r w:rsidR="00BF632D">
              <w:rPr>
                <w:b/>
                <w:bCs/>
                <w:i/>
                <w:iCs/>
              </w:rPr>
              <w:t xml:space="preserve"> i </w:t>
            </w:r>
            <w:r w:rsidRPr="00212CE3">
              <w:t>mateřské</w:t>
            </w:r>
            <w:r w:rsidR="00BF632D">
              <w:t xml:space="preserve"> a </w:t>
            </w:r>
            <w:r w:rsidRPr="00212CE3">
              <w:t xml:space="preserve">otcovské </w:t>
            </w:r>
            <w:r w:rsidRPr="00212CE3">
              <w:rPr>
                <w:b/>
                <w:bCs/>
                <w:i/>
                <w:iCs/>
              </w:rPr>
              <w:t xml:space="preserve">placené </w:t>
            </w:r>
            <w:r w:rsidRPr="00212CE3">
              <w:t xml:space="preserve">dovolené </w:t>
            </w:r>
            <w:r w:rsidRPr="00212CE3">
              <w:rPr>
                <w:b/>
                <w:bCs/>
                <w:i/>
                <w:iCs/>
              </w:rPr>
              <w:t>za účelem poskytování péče</w:t>
            </w:r>
            <w:r w:rsidR="00BF632D">
              <w:rPr>
                <w:b/>
                <w:bCs/>
                <w:i/>
                <w:iCs/>
              </w:rPr>
              <w:t xml:space="preserve"> s </w:t>
            </w:r>
            <w:r w:rsidRPr="00212CE3">
              <w:t>cílem dosáhnout rovnoměrnější genderové vyváženosti, pokud jde</w:t>
            </w:r>
            <w:r w:rsidR="00BF632D">
              <w:t xml:space="preserve"> o </w:t>
            </w:r>
            <w:r w:rsidRPr="00212CE3">
              <w:t>pečovatelské povinnosti;</w:t>
            </w:r>
          </w:p>
        </w:tc>
      </w:tr>
    </w:tbl>
    <w:p w14:paraId="5A649BE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0BDEEFE" w14:textId="77777777" w:rsidR="008354AA" w:rsidRPr="00212CE3" w:rsidRDefault="00750BC4" w:rsidP="00750BC4">
      <w:r w:rsidRPr="00212CE3">
        <w:rPr>
          <w:rStyle w:val="HideTWBExt"/>
        </w:rPr>
        <w:t>&lt;/Amend&gt;</w:t>
      </w:r>
    </w:p>
    <w:p w14:paraId="71866CB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598</w:t>
      </w:r>
      <w:r w:rsidRPr="00212CE3">
        <w:rPr>
          <w:rStyle w:val="HideTWBExt"/>
          <w:b w:val="0"/>
        </w:rPr>
        <w:t>&lt;/NumAm&gt;</w:t>
      </w:r>
    </w:p>
    <w:p w14:paraId="4D04F47B"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5223EA6D" w14:textId="77777777" w:rsidR="00750BC4" w:rsidRPr="00212CE3" w:rsidRDefault="00750BC4" w:rsidP="00750BC4">
      <w:pPr>
        <w:pStyle w:val="NormalBold"/>
      </w:pPr>
      <w:r w:rsidRPr="00212CE3">
        <w:rPr>
          <w:rStyle w:val="HideTWBExt"/>
          <w:b w:val="0"/>
        </w:rPr>
        <w:t>&lt;/RepeatBlock-By&gt;</w:t>
      </w:r>
    </w:p>
    <w:p w14:paraId="46E525F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FEE9B25" w14:textId="1CDA9BEC" w:rsidR="00750BC4" w:rsidRPr="00212CE3" w:rsidRDefault="00750BC4" w:rsidP="00750BC4">
      <w:pPr>
        <w:pStyle w:val="NormalBold"/>
      </w:pPr>
      <w:r w:rsidRPr="00212CE3">
        <w:rPr>
          <w:rStyle w:val="HideTWBExt"/>
          <w:b w:val="0"/>
        </w:rPr>
        <w:t>&lt;Article&gt;</w:t>
      </w:r>
      <w:r w:rsidRPr="00212CE3">
        <w:t>Bod 14</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DFAC3C4" w14:textId="77777777" w:rsidTr="00D96FBB">
        <w:trPr>
          <w:trHeight w:hRule="exact" w:val="240"/>
          <w:jc w:val="center"/>
        </w:trPr>
        <w:tc>
          <w:tcPr>
            <w:tcW w:w="9752" w:type="dxa"/>
            <w:gridSpan w:val="2"/>
            <w:tcBorders>
              <w:top w:val="nil"/>
              <w:left w:val="nil"/>
              <w:bottom w:val="nil"/>
              <w:right w:val="nil"/>
            </w:tcBorders>
          </w:tcPr>
          <w:p w14:paraId="5FC2C48A" w14:textId="77777777" w:rsidR="00750BC4" w:rsidRPr="00212CE3" w:rsidRDefault="00750BC4" w:rsidP="00D96FBB"/>
        </w:tc>
      </w:tr>
      <w:tr w:rsidR="00750BC4" w:rsidRPr="00212CE3" w14:paraId="3029048D" w14:textId="77777777" w:rsidTr="00D96FBB">
        <w:trPr>
          <w:trHeight w:val="240"/>
          <w:jc w:val="center"/>
        </w:trPr>
        <w:tc>
          <w:tcPr>
            <w:tcW w:w="4876" w:type="dxa"/>
            <w:tcBorders>
              <w:top w:val="nil"/>
              <w:left w:val="nil"/>
              <w:bottom w:val="nil"/>
              <w:right w:val="nil"/>
            </w:tcBorders>
          </w:tcPr>
          <w:p w14:paraId="283503A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4DAFD02" w14:textId="77777777" w:rsidR="00750BC4" w:rsidRPr="00212CE3" w:rsidRDefault="00750BC4" w:rsidP="00D96FBB">
            <w:pPr>
              <w:pStyle w:val="AmColumnHeading"/>
            </w:pPr>
            <w:r w:rsidRPr="00212CE3">
              <w:t>Pozměňovací návrh</w:t>
            </w:r>
          </w:p>
        </w:tc>
      </w:tr>
      <w:tr w:rsidR="00750BC4" w:rsidRPr="00212CE3" w14:paraId="16D4C3A1" w14:textId="77777777" w:rsidTr="00D96FBB">
        <w:trPr>
          <w:jc w:val="center"/>
        </w:trPr>
        <w:tc>
          <w:tcPr>
            <w:tcW w:w="4876" w:type="dxa"/>
            <w:tcBorders>
              <w:top w:val="nil"/>
              <w:left w:val="nil"/>
              <w:bottom w:val="nil"/>
              <w:right w:val="nil"/>
            </w:tcBorders>
          </w:tcPr>
          <w:p w14:paraId="30A0725C" w14:textId="77777777" w:rsidR="00750BC4" w:rsidRPr="00212CE3" w:rsidRDefault="00750BC4" w:rsidP="00D96FBB">
            <w:pPr>
              <w:pStyle w:val="Normal6a"/>
            </w:pPr>
          </w:p>
        </w:tc>
        <w:tc>
          <w:tcPr>
            <w:tcW w:w="4876" w:type="dxa"/>
            <w:tcBorders>
              <w:top w:val="nil"/>
              <w:left w:val="nil"/>
              <w:bottom w:val="nil"/>
              <w:right w:val="nil"/>
            </w:tcBorders>
          </w:tcPr>
          <w:p w14:paraId="165004CC" w14:textId="4A863516" w:rsidR="00750BC4" w:rsidRPr="00212CE3" w:rsidRDefault="00750BC4" w:rsidP="00D96FBB">
            <w:pPr>
              <w:pStyle w:val="Normal6a"/>
            </w:pPr>
            <w:r w:rsidRPr="00212CE3">
              <w:rPr>
                <w:b/>
                <w:i/>
              </w:rPr>
              <w:t>14a.</w:t>
            </w:r>
            <w:r w:rsidRPr="00212CE3">
              <w:tab/>
            </w:r>
            <w:r w:rsidRPr="00212CE3">
              <w:rPr>
                <w:b/>
                <w:i/>
              </w:rPr>
              <w:t>připomíná, že vhodné bydlení je základním právem, které musí být chráněno</w:t>
            </w:r>
            <w:r w:rsidR="00BF632D">
              <w:rPr>
                <w:b/>
                <w:i/>
              </w:rPr>
              <w:t xml:space="preserve"> a </w:t>
            </w:r>
            <w:r w:rsidRPr="00212CE3">
              <w:rPr>
                <w:b/>
                <w:i/>
              </w:rPr>
              <w:t>uznáváno jako předpoklad pro výkon dalších základních práv</w:t>
            </w:r>
            <w:r w:rsidR="00BF632D">
              <w:rPr>
                <w:b/>
                <w:i/>
              </w:rPr>
              <w:t xml:space="preserve"> a </w:t>
            </w:r>
            <w:r w:rsidRPr="00212CE3">
              <w:rPr>
                <w:b/>
                <w:i/>
              </w:rPr>
              <w:t>přístup</w:t>
            </w:r>
            <w:r w:rsidR="00BF632D">
              <w:rPr>
                <w:b/>
                <w:i/>
              </w:rPr>
              <w:t xml:space="preserve"> k </w:t>
            </w:r>
            <w:r w:rsidRPr="00212CE3">
              <w:rPr>
                <w:b/>
                <w:i/>
              </w:rPr>
              <w:t>nim</w:t>
            </w:r>
            <w:r w:rsidR="00BF632D">
              <w:rPr>
                <w:b/>
                <w:i/>
              </w:rPr>
              <w:t xml:space="preserve"> a </w:t>
            </w:r>
            <w:r w:rsidRPr="00212CE3">
              <w:rPr>
                <w:b/>
                <w:i/>
              </w:rPr>
              <w:t>pro důstojný život; lituje, že</w:t>
            </w:r>
            <w:r w:rsidR="00BF632D">
              <w:rPr>
                <w:b/>
                <w:i/>
              </w:rPr>
              <w:t xml:space="preserve"> v </w:t>
            </w:r>
            <w:r w:rsidRPr="00212CE3">
              <w:rPr>
                <w:b/>
                <w:i/>
              </w:rPr>
              <w:t>důsledku diskriminace</w:t>
            </w:r>
            <w:r w:rsidR="00BF632D">
              <w:rPr>
                <w:b/>
                <w:i/>
              </w:rPr>
              <w:t xml:space="preserve"> a </w:t>
            </w:r>
            <w:r w:rsidRPr="00212CE3">
              <w:rPr>
                <w:b/>
                <w:i/>
              </w:rPr>
              <w:t>nerovnosti</w:t>
            </w:r>
            <w:r w:rsidR="00BF632D">
              <w:rPr>
                <w:b/>
                <w:i/>
              </w:rPr>
              <w:t xml:space="preserve"> v </w:t>
            </w:r>
            <w:r w:rsidRPr="00212CE3">
              <w:rPr>
                <w:b/>
                <w:i/>
              </w:rPr>
              <w:t>oblasti bydlení žije mnoho žen</w:t>
            </w:r>
            <w:r w:rsidR="00BF632D">
              <w:rPr>
                <w:b/>
                <w:i/>
              </w:rPr>
              <w:t xml:space="preserve"> v </w:t>
            </w:r>
            <w:r w:rsidRPr="00212CE3">
              <w:rPr>
                <w:b/>
                <w:i/>
              </w:rPr>
              <w:t>nejistých, nedůstojných</w:t>
            </w:r>
            <w:r w:rsidR="00BF632D">
              <w:rPr>
                <w:b/>
                <w:i/>
              </w:rPr>
              <w:t xml:space="preserve"> a </w:t>
            </w:r>
            <w:r w:rsidRPr="00212CE3">
              <w:rPr>
                <w:b/>
                <w:i/>
              </w:rPr>
              <w:t>nebezpečných podmínkách</w:t>
            </w:r>
            <w:r w:rsidR="00BF632D">
              <w:rPr>
                <w:b/>
                <w:i/>
              </w:rPr>
              <w:t xml:space="preserve"> a </w:t>
            </w:r>
            <w:r w:rsidRPr="00212CE3">
              <w:rPr>
                <w:b/>
                <w:i/>
              </w:rPr>
              <w:t>jsou vystaveny zvýšenému riziku bezdomovectví</w:t>
            </w:r>
            <w:r w:rsidR="00BF632D">
              <w:rPr>
                <w:b/>
                <w:i/>
              </w:rPr>
              <w:t xml:space="preserve"> a </w:t>
            </w:r>
            <w:r w:rsidRPr="00212CE3">
              <w:rPr>
                <w:b/>
                <w:i/>
              </w:rPr>
              <w:t>násilí; zdůrazňuje, že nucené vystěhování</w:t>
            </w:r>
            <w:r w:rsidR="00BF632D">
              <w:rPr>
                <w:b/>
                <w:i/>
              </w:rPr>
              <w:t xml:space="preserve"> a </w:t>
            </w:r>
            <w:r w:rsidRPr="00212CE3">
              <w:rPr>
                <w:b/>
                <w:i/>
              </w:rPr>
              <w:t>další porušování práva na bydlení má nepřiměřený dopad na ženy</w:t>
            </w:r>
            <w:r w:rsidR="00BF632D">
              <w:rPr>
                <w:b/>
                <w:i/>
              </w:rPr>
              <w:t xml:space="preserve"> a </w:t>
            </w:r>
            <w:r w:rsidRPr="00212CE3">
              <w:rPr>
                <w:b/>
                <w:i/>
              </w:rPr>
              <w:t>posiluje stávající nerovnosti, což představuje významnou překážku dosažení genderové rovnosti; vyzývá Komisi, aby posoudila</w:t>
            </w:r>
            <w:r w:rsidR="00BF632D">
              <w:rPr>
                <w:b/>
                <w:i/>
              </w:rPr>
              <w:t xml:space="preserve"> a </w:t>
            </w:r>
            <w:r w:rsidRPr="00212CE3">
              <w:rPr>
                <w:b/>
                <w:i/>
              </w:rPr>
              <w:t>případně navrhla nové legislativní akty, které by zmírnily financializaci trhů</w:t>
            </w:r>
            <w:r w:rsidR="00BF632D">
              <w:rPr>
                <w:b/>
                <w:i/>
              </w:rPr>
              <w:t xml:space="preserve"> s </w:t>
            </w:r>
            <w:r w:rsidRPr="00212CE3">
              <w:rPr>
                <w:b/>
                <w:i/>
              </w:rPr>
              <w:t>bydlením</w:t>
            </w:r>
            <w:r w:rsidR="00BF632D">
              <w:rPr>
                <w:b/>
                <w:i/>
              </w:rPr>
              <w:t xml:space="preserve"> a </w:t>
            </w:r>
            <w:r w:rsidRPr="00212CE3">
              <w:rPr>
                <w:b/>
                <w:i/>
              </w:rPr>
              <w:t>zabránily spekulantům, aby učinili bydlení nedostupným;</w:t>
            </w:r>
          </w:p>
        </w:tc>
      </w:tr>
    </w:tbl>
    <w:p w14:paraId="7B61AFD5"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DA36EFE" w14:textId="77777777" w:rsidR="008354AA" w:rsidRPr="00212CE3" w:rsidRDefault="00750BC4" w:rsidP="00750BC4">
      <w:r w:rsidRPr="00212CE3">
        <w:rPr>
          <w:rStyle w:val="HideTWBExt"/>
        </w:rPr>
        <w:t>&lt;/Amend&gt;</w:t>
      </w:r>
    </w:p>
    <w:p w14:paraId="31E606C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599</w:t>
      </w:r>
      <w:r w:rsidRPr="00212CE3">
        <w:rPr>
          <w:rStyle w:val="HideTWBExt"/>
          <w:b w:val="0"/>
        </w:rPr>
        <w:t>&lt;/NumAm&gt;</w:t>
      </w:r>
    </w:p>
    <w:p w14:paraId="609EC78C" w14:textId="77777777" w:rsidR="00750BC4" w:rsidRPr="00212CE3" w:rsidRDefault="00750BC4" w:rsidP="00750BC4">
      <w:pPr>
        <w:pStyle w:val="NormalBold"/>
      </w:pPr>
      <w:r w:rsidRPr="00212CE3">
        <w:rPr>
          <w:rStyle w:val="HideTWBExt"/>
          <w:b w:val="0"/>
        </w:rPr>
        <w:t>&lt;RepeatBlock-By&gt;&lt;Members&gt;</w:t>
      </w:r>
      <w:r w:rsidRPr="00212CE3">
        <w:t>Rosa Estaràs Ferragut</w:t>
      </w:r>
      <w:r w:rsidRPr="00212CE3">
        <w:rPr>
          <w:rStyle w:val="HideTWBExt"/>
          <w:b w:val="0"/>
        </w:rPr>
        <w:t>&lt;/Members&gt;</w:t>
      </w:r>
    </w:p>
    <w:p w14:paraId="465A3C19" w14:textId="77777777" w:rsidR="00750BC4" w:rsidRPr="00212CE3" w:rsidRDefault="00750BC4" w:rsidP="00750BC4">
      <w:pPr>
        <w:pStyle w:val="NormalBold"/>
      </w:pPr>
      <w:r w:rsidRPr="00212CE3">
        <w:rPr>
          <w:rStyle w:val="HideTWBExt"/>
          <w:b w:val="0"/>
        </w:rPr>
        <w:t>&lt;/RepeatBlock-By&gt;</w:t>
      </w:r>
    </w:p>
    <w:p w14:paraId="0EC056B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3CA5BFB" w14:textId="3BCD0618" w:rsidR="00750BC4" w:rsidRPr="00212CE3" w:rsidRDefault="00750BC4" w:rsidP="00750BC4">
      <w:pPr>
        <w:pStyle w:val="NormalBold"/>
      </w:pPr>
      <w:r w:rsidRPr="00212CE3">
        <w:rPr>
          <w:rStyle w:val="HideTWBExt"/>
          <w:b w:val="0"/>
        </w:rPr>
        <w:t>&lt;Article&gt;</w:t>
      </w:r>
      <w:r w:rsidRPr="00212CE3">
        <w:t>Bod 14</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AA80DAF" w14:textId="77777777" w:rsidTr="00D96FBB">
        <w:trPr>
          <w:trHeight w:hRule="exact" w:val="240"/>
          <w:jc w:val="center"/>
        </w:trPr>
        <w:tc>
          <w:tcPr>
            <w:tcW w:w="9752" w:type="dxa"/>
            <w:gridSpan w:val="2"/>
            <w:tcBorders>
              <w:top w:val="nil"/>
              <w:left w:val="nil"/>
              <w:bottom w:val="nil"/>
              <w:right w:val="nil"/>
            </w:tcBorders>
          </w:tcPr>
          <w:p w14:paraId="05376EF3" w14:textId="77777777" w:rsidR="00750BC4" w:rsidRPr="00212CE3" w:rsidRDefault="00750BC4" w:rsidP="00D96FBB"/>
        </w:tc>
      </w:tr>
      <w:tr w:rsidR="00750BC4" w:rsidRPr="00212CE3" w14:paraId="13D205F3" w14:textId="77777777" w:rsidTr="00D96FBB">
        <w:trPr>
          <w:trHeight w:val="240"/>
          <w:jc w:val="center"/>
        </w:trPr>
        <w:tc>
          <w:tcPr>
            <w:tcW w:w="4876" w:type="dxa"/>
            <w:tcBorders>
              <w:top w:val="nil"/>
              <w:left w:val="nil"/>
              <w:bottom w:val="nil"/>
              <w:right w:val="nil"/>
            </w:tcBorders>
          </w:tcPr>
          <w:p w14:paraId="5C21CF4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8190B45" w14:textId="77777777" w:rsidR="00750BC4" w:rsidRPr="00212CE3" w:rsidRDefault="00750BC4" w:rsidP="00D96FBB">
            <w:pPr>
              <w:pStyle w:val="AmColumnHeading"/>
            </w:pPr>
            <w:r w:rsidRPr="00212CE3">
              <w:t>Pozměňovací návrh</w:t>
            </w:r>
          </w:p>
        </w:tc>
      </w:tr>
      <w:tr w:rsidR="00750BC4" w:rsidRPr="00212CE3" w14:paraId="13FDF9A9" w14:textId="77777777" w:rsidTr="00D96FBB">
        <w:trPr>
          <w:jc w:val="center"/>
        </w:trPr>
        <w:tc>
          <w:tcPr>
            <w:tcW w:w="4876" w:type="dxa"/>
            <w:tcBorders>
              <w:top w:val="nil"/>
              <w:left w:val="nil"/>
              <w:bottom w:val="nil"/>
              <w:right w:val="nil"/>
            </w:tcBorders>
          </w:tcPr>
          <w:p w14:paraId="7B3AF15F" w14:textId="77777777" w:rsidR="00750BC4" w:rsidRPr="00212CE3" w:rsidRDefault="00750BC4" w:rsidP="00D96FBB">
            <w:pPr>
              <w:pStyle w:val="Normal6a"/>
            </w:pPr>
          </w:p>
        </w:tc>
        <w:tc>
          <w:tcPr>
            <w:tcW w:w="4876" w:type="dxa"/>
            <w:tcBorders>
              <w:top w:val="nil"/>
              <w:left w:val="nil"/>
              <w:bottom w:val="nil"/>
              <w:right w:val="nil"/>
            </w:tcBorders>
          </w:tcPr>
          <w:p w14:paraId="1F4ACF43" w14:textId="77DAF8A0" w:rsidR="00750BC4" w:rsidRPr="00212CE3" w:rsidRDefault="00750BC4" w:rsidP="00D96FBB">
            <w:pPr>
              <w:pStyle w:val="Normal6a"/>
            </w:pPr>
            <w:r w:rsidRPr="00212CE3">
              <w:rPr>
                <w:b/>
                <w:i/>
              </w:rPr>
              <w:t>14a.</w:t>
            </w:r>
            <w:r w:rsidRPr="00212CE3">
              <w:tab/>
            </w:r>
            <w:r w:rsidRPr="00212CE3">
              <w:rPr>
                <w:b/>
                <w:i/>
              </w:rPr>
              <w:t>vyzývá Komisi, aby naléhavě vyzvala členské státy</w:t>
            </w:r>
            <w:r w:rsidR="00BF632D">
              <w:rPr>
                <w:b/>
                <w:i/>
              </w:rPr>
              <w:t xml:space="preserve"> k </w:t>
            </w:r>
            <w:r w:rsidRPr="00212CE3">
              <w:rPr>
                <w:b/>
                <w:i/>
              </w:rPr>
              <w:t>urychlenému provedení směrnice (EU) 2019/1158</w:t>
            </w:r>
            <w:r w:rsidR="00BF632D">
              <w:rPr>
                <w:b/>
                <w:i/>
              </w:rPr>
              <w:t xml:space="preserve"> o </w:t>
            </w:r>
            <w:r w:rsidRPr="00212CE3">
              <w:rPr>
                <w:b/>
                <w:i/>
              </w:rPr>
              <w:t>rovnováze mezi pracovním</w:t>
            </w:r>
            <w:r w:rsidR="00BF632D">
              <w:rPr>
                <w:b/>
                <w:i/>
              </w:rPr>
              <w:t xml:space="preserve"> a </w:t>
            </w:r>
            <w:r w:rsidRPr="00212CE3">
              <w:rPr>
                <w:b/>
                <w:i/>
              </w:rPr>
              <w:t>soukromým životem rodičů</w:t>
            </w:r>
            <w:r w:rsidR="00BF632D">
              <w:rPr>
                <w:b/>
                <w:i/>
              </w:rPr>
              <w:t xml:space="preserve"> a </w:t>
            </w:r>
            <w:r w:rsidRPr="00212CE3">
              <w:rPr>
                <w:b/>
                <w:i/>
              </w:rPr>
              <w:t>pečujících osob do vnitrostátního práva</w:t>
            </w:r>
            <w:r w:rsidR="00BF632D">
              <w:rPr>
                <w:b/>
                <w:i/>
              </w:rPr>
              <w:t xml:space="preserve"> a </w:t>
            </w:r>
            <w:r w:rsidRPr="00212CE3">
              <w:rPr>
                <w:b/>
                <w:i/>
              </w:rPr>
              <w:t>zajistila, aby splnily svou povinnost zaručit právo na rodičovskou dovolenou; dále vyzývá Komisi, aby sledovala účinné provádění směrnice ve všech členských státech</w:t>
            </w:r>
            <w:r w:rsidR="00BF632D">
              <w:rPr>
                <w:b/>
                <w:i/>
              </w:rPr>
              <w:t xml:space="preserve"> a v </w:t>
            </w:r>
            <w:r w:rsidRPr="00212CE3">
              <w:rPr>
                <w:b/>
                <w:i/>
              </w:rPr>
              <w:t>případě potřeby zahájila řízení</w:t>
            </w:r>
            <w:r w:rsidR="00BF632D">
              <w:rPr>
                <w:b/>
                <w:i/>
              </w:rPr>
              <w:t xml:space="preserve"> o </w:t>
            </w:r>
            <w:r w:rsidRPr="00212CE3">
              <w:rPr>
                <w:b/>
                <w:i/>
              </w:rPr>
              <w:t>nesplnění povinnosti nebo jiná donucovací opatření</w:t>
            </w:r>
            <w:r w:rsidR="00BF632D">
              <w:rPr>
                <w:b/>
                <w:i/>
              </w:rPr>
              <w:t xml:space="preserve"> k </w:t>
            </w:r>
            <w:r w:rsidRPr="00212CE3">
              <w:rPr>
                <w:b/>
                <w:i/>
              </w:rPr>
              <w:t>zajištění úplného dodržování směrnice;</w:t>
            </w:r>
          </w:p>
        </w:tc>
      </w:tr>
    </w:tbl>
    <w:p w14:paraId="115F845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864BD13" w14:textId="77777777" w:rsidR="008354AA" w:rsidRPr="00212CE3" w:rsidRDefault="00750BC4" w:rsidP="00750BC4">
      <w:r w:rsidRPr="00212CE3">
        <w:rPr>
          <w:rStyle w:val="HideTWBExt"/>
        </w:rPr>
        <w:t>&lt;/Amend&gt;</w:t>
      </w:r>
    </w:p>
    <w:p w14:paraId="6BB62F9B"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600</w:t>
      </w:r>
      <w:r w:rsidRPr="00212CE3">
        <w:rPr>
          <w:rStyle w:val="HideTWBExt"/>
          <w:b w:val="0"/>
        </w:rPr>
        <w:t>&lt;/NumAm&gt;</w:t>
      </w:r>
    </w:p>
    <w:p w14:paraId="474D45DE"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7A7E3986" w14:textId="77777777" w:rsidR="00750BC4" w:rsidRPr="00212CE3" w:rsidRDefault="00750BC4" w:rsidP="00750BC4">
      <w:pPr>
        <w:pStyle w:val="NormalBold"/>
      </w:pPr>
      <w:r w:rsidRPr="00212CE3">
        <w:rPr>
          <w:rStyle w:val="HideTWBExt"/>
          <w:b w:val="0"/>
        </w:rPr>
        <w:t>&lt;/RepeatBlock-By&gt;</w:t>
      </w:r>
    </w:p>
    <w:p w14:paraId="5771CEC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4158C5E" w14:textId="084C1599" w:rsidR="00750BC4" w:rsidRPr="00212CE3" w:rsidRDefault="00750BC4" w:rsidP="00750BC4">
      <w:pPr>
        <w:pStyle w:val="NormalBold"/>
      </w:pPr>
      <w:r w:rsidRPr="00212CE3">
        <w:rPr>
          <w:rStyle w:val="HideTWBExt"/>
          <w:b w:val="0"/>
        </w:rPr>
        <w:t>&lt;Article&gt;</w:t>
      </w:r>
      <w:r w:rsidRPr="00212CE3">
        <w:t>Bod 14</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4C51A32" w14:textId="77777777" w:rsidTr="00D96FBB">
        <w:trPr>
          <w:trHeight w:hRule="exact" w:val="240"/>
          <w:jc w:val="center"/>
        </w:trPr>
        <w:tc>
          <w:tcPr>
            <w:tcW w:w="9752" w:type="dxa"/>
            <w:gridSpan w:val="2"/>
            <w:tcBorders>
              <w:top w:val="nil"/>
              <w:left w:val="nil"/>
              <w:bottom w:val="nil"/>
              <w:right w:val="nil"/>
            </w:tcBorders>
          </w:tcPr>
          <w:p w14:paraId="09B6CC37" w14:textId="77777777" w:rsidR="00750BC4" w:rsidRPr="00212CE3" w:rsidRDefault="00750BC4" w:rsidP="00D96FBB"/>
        </w:tc>
      </w:tr>
      <w:tr w:rsidR="00750BC4" w:rsidRPr="00212CE3" w14:paraId="64A6295B" w14:textId="77777777" w:rsidTr="00D96FBB">
        <w:trPr>
          <w:trHeight w:val="240"/>
          <w:jc w:val="center"/>
        </w:trPr>
        <w:tc>
          <w:tcPr>
            <w:tcW w:w="4876" w:type="dxa"/>
            <w:tcBorders>
              <w:top w:val="nil"/>
              <w:left w:val="nil"/>
              <w:bottom w:val="nil"/>
              <w:right w:val="nil"/>
            </w:tcBorders>
          </w:tcPr>
          <w:p w14:paraId="588ABD3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D88D026" w14:textId="77777777" w:rsidR="00750BC4" w:rsidRPr="00212CE3" w:rsidRDefault="00750BC4" w:rsidP="00D96FBB">
            <w:pPr>
              <w:pStyle w:val="AmColumnHeading"/>
            </w:pPr>
            <w:r w:rsidRPr="00212CE3">
              <w:t>Pozměňovací návrh</w:t>
            </w:r>
          </w:p>
        </w:tc>
      </w:tr>
      <w:tr w:rsidR="00750BC4" w:rsidRPr="00212CE3" w14:paraId="739102ED" w14:textId="77777777" w:rsidTr="00D96FBB">
        <w:trPr>
          <w:jc w:val="center"/>
        </w:trPr>
        <w:tc>
          <w:tcPr>
            <w:tcW w:w="4876" w:type="dxa"/>
            <w:tcBorders>
              <w:top w:val="nil"/>
              <w:left w:val="nil"/>
              <w:bottom w:val="nil"/>
              <w:right w:val="nil"/>
            </w:tcBorders>
          </w:tcPr>
          <w:p w14:paraId="558D62F2" w14:textId="77777777" w:rsidR="00750BC4" w:rsidRPr="00212CE3" w:rsidRDefault="00750BC4" w:rsidP="00D96FBB">
            <w:pPr>
              <w:pStyle w:val="Normal6a"/>
            </w:pPr>
          </w:p>
        </w:tc>
        <w:tc>
          <w:tcPr>
            <w:tcW w:w="4876" w:type="dxa"/>
            <w:tcBorders>
              <w:top w:val="nil"/>
              <w:left w:val="nil"/>
              <w:bottom w:val="nil"/>
              <w:right w:val="nil"/>
            </w:tcBorders>
          </w:tcPr>
          <w:p w14:paraId="2C19C46B" w14:textId="3C172305" w:rsidR="00750BC4" w:rsidRPr="00212CE3" w:rsidRDefault="00750BC4" w:rsidP="00D96FBB">
            <w:pPr>
              <w:pStyle w:val="Normal6a"/>
            </w:pPr>
            <w:r w:rsidRPr="00212CE3">
              <w:rPr>
                <w:b/>
                <w:i/>
              </w:rPr>
              <w:t>14a.</w:t>
            </w:r>
            <w:r w:rsidRPr="00212CE3">
              <w:tab/>
            </w:r>
            <w:r w:rsidRPr="00212CE3">
              <w:rPr>
                <w:b/>
                <w:i/>
              </w:rPr>
              <w:t>znovu připomíná rozsah</w:t>
            </w:r>
            <w:r w:rsidR="00BF632D">
              <w:rPr>
                <w:b/>
                <w:i/>
              </w:rPr>
              <w:t xml:space="preserve"> a </w:t>
            </w:r>
            <w:r w:rsidRPr="00212CE3">
              <w:rPr>
                <w:b/>
                <w:i/>
              </w:rPr>
              <w:t>společenský význam neplacené práce</w:t>
            </w:r>
            <w:r w:rsidR="00BF632D">
              <w:rPr>
                <w:b/>
                <w:i/>
              </w:rPr>
              <w:t xml:space="preserve"> v </w:t>
            </w:r>
            <w:r w:rsidRPr="00212CE3">
              <w:rPr>
                <w:b/>
                <w:i/>
              </w:rPr>
              <w:t>domácnosti</w:t>
            </w:r>
            <w:r w:rsidR="00BF632D">
              <w:rPr>
                <w:b/>
                <w:i/>
              </w:rPr>
              <w:t xml:space="preserve"> a </w:t>
            </w:r>
            <w:r w:rsidRPr="00212CE3">
              <w:rPr>
                <w:b/>
                <w:i/>
              </w:rPr>
              <w:t>pečovatelských činností, jako je péče</w:t>
            </w:r>
            <w:r w:rsidR="00BF632D">
              <w:rPr>
                <w:b/>
                <w:i/>
              </w:rPr>
              <w:t xml:space="preserve"> o </w:t>
            </w:r>
            <w:r w:rsidRPr="00212CE3">
              <w:rPr>
                <w:b/>
                <w:i/>
              </w:rPr>
              <w:t>děti, starší osoby</w:t>
            </w:r>
            <w:r w:rsidR="00BF632D">
              <w:rPr>
                <w:b/>
                <w:i/>
              </w:rPr>
              <w:t xml:space="preserve"> a </w:t>
            </w:r>
            <w:r w:rsidRPr="00212CE3">
              <w:rPr>
                <w:b/>
                <w:i/>
              </w:rPr>
              <w:t>závislé členy rodiny, kterou</w:t>
            </w:r>
            <w:r w:rsidR="00BF632D">
              <w:rPr>
                <w:b/>
                <w:i/>
              </w:rPr>
              <w:t xml:space="preserve"> i </w:t>
            </w:r>
            <w:r w:rsidRPr="00212CE3">
              <w:rPr>
                <w:b/>
                <w:i/>
              </w:rPr>
              <w:t>nadále vykonávají převážně ženy; zdůrazňuje, že je důležité vytvářet podmínky, které podporují ženy</w:t>
            </w:r>
            <w:r w:rsidR="00BF632D">
              <w:rPr>
                <w:b/>
                <w:i/>
              </w:rPr>
              <w:t xml:space="preserve"> i </w:t>
            </w:r>
            <w:r w:rsidRPr="00212CE3">
              <w:rPr>
                <w:b/>
                <w:i/>
              </w:rPr>
              <w:t>muže</w:t>
            </w:r>
            <w:r w:rsidR="00BF632D">
              <w:rPr>
                <w:b/>
                <w:i/>
              </w:rPr>
              <w:t xml:space="preserve"> v </w:t>
            </w:r>
            <w:r w:rsidRPr="00212CE3">
              <w:rPr>
                <w:b/>
                <w:i/>
              </w:rPr>
              <w:t>organizaci rodinného života</w:t>
            </w:r>
            <w:r w:rsidR="00BF632D">
              <w:rPr>
                <w:b/>
                <w:i/>
              </w:rPr>
              <w:t xml:space="preserve"> a </w:t>
            </w:r>
            <w:r w:rsidRPr="00212CE3">
              <w:rPr>
                <w:b/>
                <w:i/>
              </w:rPr>
              <w:t>rovnoměrném rozdělení povinností mezi placené zaměstnání</w:t>
            </w:r>
            <w:r w:rsidR="00BF632D">
              <w:rPr>
                <w:b/>
                <w:i/>
              </w:rPr>
              <w:t xml:space="preserve"> a </w:t>
            </w:r>
            <w:r w:rsidRPr="00212CE3">
              <w:rPr>
                <w:b/>
                <w:i/>
              </w:rPr>
              <w:t>péči</w:t>
            </w:r>
            <w:r w:rsidR="00BF632D">
              <w:rPr>
                <w:b/>
                <w:i/>
              </w:rPr>
              <w:t xml:space="preserve"> o </w:t>
            </w:r>
            <w:r w:rsidRPr="00212CE3">
              <w:rPr>
                <w:b/>
                <w:i/>
              </w:rPr>
              <w:t>děti;</w:t>
            </w:r>
          </w:p>
        </w:tc>
      </w:tr>
    </w:tbl>
    <w:p w14:paraId="1D2A37E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7B08CC9" w14:textId="77777777" w:rsidR="008354AA" w:rsidRPr="00212CE3" w:rsidRDefault="00750BC4" w:rsidP="00750BC4">
      <w:r w:rsidRPr="00212CE3">
        <w:rPr>
          <w:rStyle w:val="HideTWBExt"/>
        </w:rPr>
        <w:t>&lt;/Amend&gt;</w:t>
      </w:r>
    </w:p>
    <w:p w14:paraId="4B15E75E"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601</w:t>
      </w:r>
      <w:r w:rsidRPr="00212CE3">
        <w:rPr>
          <w:rStyle w:val="HideTWBExt"/>
          <w:b w:val="0"/>
        </w:rPr>
        <w:t>&lt;/NumAm&gt;</w:t>
      </w:r>
    </w:p>
    <w:p w14:paraId="2259CDCD"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6A390457" w14:textId="77777777" w:rsidR="00750BC4" w:rsidRPr="00212CE3" w:rsidRDefault="00750BC4" w:rsidP="00750BC4">
      <w:pPr>
        <w:pStyle w:val="NormalBold"/>
      </w:pPr>
      <w:r w:rsidRPr="00212CE3">
        <w:rPr>
          <w:rStyle w:val="HideTWBExt"/>
          <w:b w:val="0"/>
        </w:rPr>
        <w:t>&lt;/RepeatBlock-By&gt;</w:t>
      </w:r>
    </w:p>
    <w:p w14:paraId="286879C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B1406DB" w14:textId="3386AE6A" w:rsidR="00750BC4" w:rsidRPr="00212CE3" w:rsidRDefault="00750BC4" w:rsidP="00750BC4">
      <w:pPr>
        <w:pStyle w:val="NormalBold"/>
      </w:pPr>
      <w:r w:rsidRPr="00212CE3">
        <w:rPr>
          <w:rStyle w:val="HideTWBExt"/>
          <w:b w:val="0"/>
        </w:rPr>
        <w:t>&lt;Article&gt;</w:t>
      </w:r>
      <w:r w:rsidRPr="00212CE3">
        <w:t>Bod 14</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6057DB1" w14:textId="77777777" w:rsidTr="00D96FBB">
        <w:trPr>
          <w:trHeight w:hRule="exact" w:val="240"/>
          <w:jc w:val="center"/>
        </w:trPr>
        <w:tc>
          <w:tcPr>
            <w:tcW w:w="9752" w:type="dxa"/>
            <w:gridSpan w:val="2"/>
            <w:tcBorders>
              <w:top w:val="nil"/>
              <w:left w:val="nil"/>
              <w:bottom w:val="nil"/>
              <w:right w:val="nil"/>
            </w:tcBorders>
          </w:tcPr>
          <w:p w14:paraId="5A57D14E" w14:textId="77777777" w:rsidR="00750BC4" w:rsidRPr="00212CE3" w:rsidRDefault="00750BC4" w:rsidP="00D96FBB"/>
        </w:tc>
      </w:tr>
      <w:tr w:rsidR="00750BC4" w:rsidRPr="00212CE3" w14:paraId="5E6CD8FD" w14:textId="77777777" w:rsidTr="00D96FBB">
        <w:trPr>
          <w:trHeight w:val="240"/>
          <w:jc w:val="center"/>
        </w:trPr>
        <w:tc>
          <w:tcPr>
            <w:tcW w:w="4876" w:type="dxa"/>
            <w:tcBorders>
              <w:top w:val="nil"/>
              <w:left w:val="nil"/>
              <w:bottom w:val="nil"/>
              <w:right w:val="nil"/>
            </w:tcBorders>
          </w:tcPr>
          <w:p w14:paraId="4BB3DFC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E9C54C5" w14:textId="77777777" w:rsidR="00750BC4" w:rsidRPr="00212CE3" w:rsidRDefault="00750BC4" w:rsidP="00D96FBB">
            <w:pPr>
              <w:pStyle w:val="AmColumnHeading"/>
            </w:pPr>
            <w:r w:rsidRPr="00212CE3">
              <w:t>Pozměňovací návrh</w:t>
            </w:r>
          </w:p>
        </w:tc>
      </w:tr>
      <w:tr w:rsidR="00750BC4" w:rsidRPr="00212CE3" w14:paraId="443F6072" w14:textId="77777777" w:rsidTr="00D96FBB">
        <w:trPr>
          <w:jc w:val="center"/>
        </w:trPr>
        <w:tc>
          <w:tcPr>
            <w:tcW w:w="4876" w:type="dxa"/>
            <w:tcBorders>
              <w:top w:val="nil"/>
              <w:left w:val="nil"/>
              <w:bottom w:val="nil"/>
              <w:right w:val="nil"/>
            </w:tcBorders>
          </w:tcPr>
          <w:p w14:paraId="10CD506F" w14:textId="77777777" w:rsidR="00750BC4" w:rsidRPr="00212CE3" w:rsidRDefault="00750BC4" w:rsidP="00D96FBB">
            <w:pPr>
              <w:pStyle w:val="Normal6a"/>
            </w:pPr>
          </w:p>
        </w:tc>
        <w:tc>
          <w:tcPr>
            <w:tcW w:w="4876" w:type="dxa"/>
            <w:tcBorders>
              <w:top w:val="nil"/>
              <w:left w:val="nil"/>
              <w:bottom w:val="nil"/>
              <w:right w:val="nil"/>
            </w:tcBorders>
          </w:tcPr>
          <w:p w14:paraId="2F9362BB" w14:textId="2AD2A07F" w:rsidR="00750BC4" w:rsidRPr="00212CE3" w:rsidRDefault="00750BC4" w:rsidP="00D96FBB">
            <w:pPr>
              <w:pStyle w:val="Normal6a"/>
            </w:pPr>
            <w:r w:rsidRPr="00212CE3">
              <w:rPr>
                <w:b/>
                <w:i/>
              </w:rPr>
              <w:t>14a.</w:t>
            </w:r>
            <w:r w:rsidRPr="00212CE3">
              <w:tab/>
            </w:r>
            <w:r w:rsidRPr="00212CE3">
              <w:rPr>
                <w:b/>
                <w:i/>
              </w:rPr>
              <w:t>připomíná význam směrnice</w:t>
            </w:r>
            <w:r w:rsidR="00BF632D">
              <w:rPr>
                <w:b/>
                <w:i/>
              </w:rPr>
              <w:t xml:space="preserve"> o </w:t>
            </w:r>
            <w:r w:rsidRPr="00212CE3">
              <w:rPr>
                <w:b/>
                <w:i/>
              </w:rPr>
              <w:t>rovnováze mezi pracovním</w:t>
            </w:r>
            <w:r w:rsidR="00BF632D">
              <w:rPr>
                <w:b/>
                <w:i/>
              </w:rPr>
              <w:t xml:space="preserve"> a </w:t>
            </w:r>
            <w:r w:rsidRPr="00212CE3">
              <w:rPr>
                <w:b/>
                <w:i/>
              </w:rPr>
              <w:t>soukromým životem rodičů</w:t>
            </w:r>
            <w:r w:rsidR="00BF632D">
              <w:rPr>
                <w:b/>
                <w:i/>
              </w:rPr>
              <w:t xml:space="preserve"> a </w:t>
            </w:r>
            <w:r w:rsidRPr="00212CE3">
              <w:rPr>
                <w:b/>
                <w:i/>
              </w:rPr>
              <w:t>pečujících osob</w:t>
            </w:r>
            <w:r w:rsidR="00BF632D">
              <w:rPr>
                <w:b/>
                <w:i/>
              </w:rPr>
              <w:t xml:space="preserve"> a </w:t>
            </w:r>
            <w:r w:rsidRPr="00212CE3">
              <w:rPr>
                <w:b/>
                <w:i/>
              </w:rPr>
              <w:t>opatření</w:t>
            </w:r>
            <w:r w:rsidR="00BF632D">
              <w:rPr>
                <w:b/>
                <w:i/>
              </w:rPr>
              <w:t xml:space="preserve"> v </w:t>
            </w:r>
            <w:r w:rsidRPr="00212CE3">
              <w:rPr>
                <w:b/>
                <w:i/>
              </w:rPr>
              <w:t>ní obsažená, jakož</w:t>
            </w:r>
            <w:r w:rsidR="00BF632D">
              <w:rPr>
                <w:b/>
                <w:i/>
              </w:rPr>
              <w:t xml:space="preserve"> i </w:t>
            </w:r>
            <w:r w:rsidRPr="00212CE3">
              <w:rPr>
                <w:b/>
                <w:i/>
              </w:rPr>
              <w:t>potřebu propagovat otcovskou dovolenou zavedenou směrnicí 2019/1158 prostřednictvím kampaní</w:t>
            </w:r>
            <w:r w:rsidR="00BF632D">
              <w:rPr>
                <w:b/>
                <w:i/>
              </w:rPr>
              <w:t xml:space="preserve"> v </w:t>
            </w:r>
            <w:r w:rsidRPr="00212CE3">
              <w:rPr>
                <w:b/>
                <w:i/>
              </w:rPr>
              <w:t>celé EU</w:t>
            </w:r>
            <w:r w:rsidR="00BF632D">
              <w:rPr>
                <w:b/>
                <w:i/>
              </w:rPr>
              <w:t xml:space="preserve"> a </w:t>
            </w:r>
            <w:r w:rsidRPr="00212CE3">
              <w:rPr>
                <w:b/>
                <w:i/>
              </w:rPr>
              <w:t>úzkou souvislost mezi opatřeními pro mezi pracovním</w:t>
            </w:r>
            <w:r w:rsidR="00BF632D">
              <w:rPr>
                <w:b/>
                <w:i/>
              </w:rPr>
              <w:t xml:space="preserve"> a </w:t>
            </w:r>
            <w:r w:rsidRPr="00212CE3">
              <w:rPr>
                <w:b/>
                <w:i/>
              </w:rPr>
              <w:t>soukromým životem</w:t>
            </w:r>
            <w:r w:rsidR="00BF632D">
              <w:rPr>
                <w:b/>
                <w:i/>
              </w:rPr>
              <w:t xml:space="preserve"> a </w:t>
            </w:r>
            <w:r w:rsidRPr="00212CE3">
              <w:rPr>
                <w:b/>
                <w:i/>
              </w:rPr>
              <w:t>genderovými rozdíly</w:t>
            </w:r>
            <w:r w:rsidR="00BF632D">
              <w:rPr>
                <w:b/>
                <w:i/>
              </w:rPr>
              <w:t xml:space="preserve"> v </w:t>
            </w:r>
            <w:r w:rsidRPr="00212CE3">
              <w:rPr>
                <w:b/>
                <w:i/>
              </w:rPr>
              <w:t>poskytování péče, které se promítají do rozdílů</w:t>
            </w:r>
            <w:r w:rsidR="00BF632D">
              <w:rPr>
                <w:b/>
                <w:i/>
              </w:rPr>
              <w:t xml:space="preserve"> v </w:t>
            </w:r>
            <w:r w:rsidRPr="00212CE3">
              <w:rPr>
                <w:b/>
                <w:i/>
              </w:rPr>
              <w:t>zaměstnanosti,</w:t>
            </w:r>
            <w:r w:rsidR="00BF632D">
              <w:rPr>
                <w:b/>
                <w:i/>
              </w:rPr>
              <w:t xml:space="preserve"> v </w:t>
            </w:r>
            <w:r w:rsidRPr="00212CE3">
              <w:rPr>
                <w:b/>
                <w:i/>
              </w:rPr>
              <w:t>odměňování</w:t>
            </w:r>
            <w:r w:rsidR="00BF632D">
              <w:rPr>
                <w:b/>
                <w:i/>
              </w:rPr>
              <w:t xml:space="preserve"> a </w:t>
            </w:r>
            <w:r w:rsidRPr="00212CE3">
              <w:rPr>
                <w:b/>
                <w:i/>
              </w:rPr>
              <w:t>ve výši důchodů žen</w:t>
            </w:r>
            <w:r w:rsidR="00BF632D">
              <w:rPr>
                <w:b/>
                <w:i/>
              </w:rPr>
              <w:t xml:space="preserve"> a </w:t>
            </w:r>
            <w:r w:rsidRPr="00212CE3">
              <w:rPr>
                <w:b/>
                <w:i/>
              </w:rPr>
              <w:t>mužů;</w:t>
            </w:r>
          </w:p>
        </w:tc>
      </w:tr>
    </w:tbl>
    <w:p w14:paraId="4E63DE50"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854884A" w14:textId="77777777" w:rsidR="008354AA" w:rsidRPr="00212CE3" w:rsidRDefault="00750BC4" w:rsidP="00750BC4">
      <w:r w:rsidRPr="00212CE3">
        <w:rPr>
          <w:rStyle w:val="HideTWBExt"/>
        </w:rPr>
        <w:t>&lt;/Amend&gt;</w:t>
      </w:r>
    </w:p>
    <w:p w14:paraId="0DFD67F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602</w:t>
      </w:r>
      <w:r w:rsidRPr="00212CE3">
        <w:rPr>
          <w:rStyle w:val="HideTWBExt"/>
          <w:b w:val="0"/>
        </w:rPr>
        <w:t>&lt;/NumAm&gt;</w:t>
      </w:r>
    </w:p>
    <w:p w14:paraId="4D8908A0"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1D1CC2EF" w14:textId="77777777" w:rsidR="00750BC4" w:rsidRPr="00212CE3" w:rsidRDefault="00750BC4" w:rsidP="00750BC4">
      <w:pPr>
        <w:pStyle w:val="NormalBold"/>
      </w:pPr>
      <w:r w:rsidRPr="00212CE3">
        <w:rPr>
          <w:rStyle w:val="HideTWBExt"/>
          <w:b w:val="0"/>
        </w:rPr>
        <w:t>&lt;/RepeatBlock-By&gt;</w:t>
      </w:r>
    </w:p>
    <w:p w14:paraId="736F185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806F4A5" w14:textId="355DEEE8" w:rsidR="00750BC4" w:rsidRPr="00212CE3" w:rsidRDefault="00750BC4" w:rsidP="00750BC4">
      <w:pPr>
        <w:pStyle w:val="NormalBold"/>
      </w:pPr>
      <w:r w:rsidRPr="00212CE3">
        <w:rPr>
          <w:rStyle w:val="HideTWBExt"/>
          <w:b w:val="0"/>
        </w:rPr>
        <w:t>&lt;Article&gt;</w:t>
      </w:r>
      <w:r w:rsidRPr="00212CE3">
        <w:t>Bod 14</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F3E2168" w14:textId="77777777" w:rsidTr="00D96FBB">
        <w:trPr>
          <w:trHeight w:hRule="exact" w:val="240"/>
          <w:jc w:val="center"/>
        </w:trPr>
        <w:tc>
          <w:tcPr>
            <w:tcW w:w="9752" w:type="dxa"/>
            <w:gridSpan w:val="2"/>
            <w:tcBorders>
              <w:top w:val="nil"/>
              <w:left w:val="nil"/>
              <w:bottom w:val="nil"/>
              <w:right w:val="nil"/>
            </w:tcBorders>
          </w:tcPr>
          <w:p w14:paraId="0DE4026F" w14:textId="77777777" w:rsidR="00750BC4" w:rsidRPr="00212CE3" w:rsidRDefault="00750BC4" w:rsidP="00D96FBB"/>
        </w:tc>
      </w:tr>
      <w:tr w:rsidR="00750BC4" w:rsidRPr="00212CE3" w14:paraId="77C3321F" w14:textId="77777777" w:rsidTr="00D96FBB">
        <w:trPr>
          <w:trHeight w:val="240"/>
          <w:jc w:val="center"/>
        </w:trPr>
        <w:tc>
          <w:tcPr>
            <w:tcW w:w="4876" w:type="dxa"/>
            <w:tcBorders>
              <w:top w:val="nil"/>
              <w:left w:val="nil"/>
              <w:bottom w:val="nil"/>
              <w:right w:val="nil"/>
            </w:tcBorders>
          </w:tcPr>
          <w:p w14:paraId="0D947EC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4CF8237" w14:textId="77777777" w:rsidR="00750BC4" w:rsidRPr="00212CE3" w:rsidRDefault="00750BC4" w:rsidP="00D96FBB">
            <w:pPr>
              <w:pStyle w:val="AmColumnHeading"/>
            </w:pPr>
            <w:r w:rsidRPr="00212CE3">
              <w:t>Pozměňovací návrh</w:t>
            </w:r>
          </w:p>
        </w:tc>
      </w:tr>
      <w:tr w:rsidR="00750BC4" w:rsidRPr="00212CE3" w14:paraId="19EA3ECE" w14:textId="77777777" w:rsidTr="00D96FBB">
        <w:trPr>
          <w:jc w:val="center"/>
        </w:trPr>
        <w:tc>
          <w:tcPr>
            <w:tcW w:w="4876" w:type="dxa"/>
            <w:tcBorders>
              <w:top w:val="nil"/>
              <w:left w:val="nil"/>
              <w:bottom w:val="nil"/>
              <w:right w:val="nil"/>
            </w:tcBorders>
          </w:tcPr>
          <w:p w14:paraId="1666CDAB" w14:textId="77777777" w:rsidR="00750BC4" w:rsidRPr="00212CE3" w:rsidRDefault="00750BC4" w:rsidP="00D96FBB">
            <w:pPr>
              <w:pStyle w:val="Normal6a"/>
            </w:pPr>
          </w:p>
        </w:tc>
        <w:tc>
          <w:tcPr>
            <w:tcW w:w="4876" w:type="dxa"/>
            <w:tcBorders>
              <w:top w:val="nil"/>
              <w:left w:val="nil"/>
              <w:bottom w:val="nil"/>
              <w:right w:val="nil"/>
            </w:tcBorders>
          </w:tcPr>
          <w:p w14:paraId="00ECDD16" w14:textId="54F96C60" w:rsidR="00750BC4" w:rsidRPr="00212CE3" w:rsidRDefault="00750BC4" w:rsidP="00D96FBB">
            <w:pPr>
              <w:pStyle w:val="Normal6a"/>
            </w:pPr>
            <w:r w:rsidRPr="00212CE3">
              <w:rPr>
                <w:b/>
                <w:i/>
              </w:rPr>
              <w:t>14a.</w:t>
            </w:r>
            <w:r w:rsidRPr="00212CE3">
              <w:tab/>
            </w:r>
            <w:r w:rsidRPr="00212CE3">
              <w:rPr>
                <w:b/>
                <w:i/>
              </w:rPr>
              <w:t>naléhavě vyzývá Komisi, aby prodloužila</w:t>
            </w:r>
            <w:r w:rsidR="00BF632D">
              <w:rPr>
                <w:b/>
                <w:i/>
              </w:rPr>
              <w:t xml:space="preserve"> a </w:t>
            </w:r>
            <w:r w:rsidRPr="00212CE3">
              <w:rPr>
                <w:b/>
                <w:i/>
              </w:rPr>
              <w:t>zrovnoprávnila placenou mateřskou</w:t>
            </w:r>
            <w:r w:rsidR="00BF632D">
              <w:rPr>
                <w:b/>
                <w:i/>
              </w:rPr>
              <w:t xml:space="preserve"> a </w:t>
            </w:r>
            <w:r w:rsidRPr="00212CE3">
              <w:rPr>
                <w:b/>
                <w:i/>
              </w:rPr>
              <w:t>rodičovskou dovolenou</w:t>
            </w:r>
            <w:r w:rsidR="00BF632D">
              <w:rPr>
                <w:b/>
                <w:i/>
              </w:rPr>
              <w:t xml:space="preserve"> v </w:t>
            </w:r>
            <w:r w:rsidRPr="00212CE3">
              <w:rPr>
                <w:b/>
                <w:i/>
              </w:rPr>
              <w:t>členských státech, podpořila nepřevoditelnou rodičovskou dovolenou</w:t>
            </w:r>
            <w:r w:rsidR="00BF632D">
              <w:rPr>
                <w:b/>
                <w:i/>
              </w:rPr>
              <w:t xml:space="preserve"> a </w:t>
            </w:r>
            <w:r w:rsidRPr="00212CE3">
              <w:rPr>
                <w:b/>
                <w:i/>
              </w:rPr>
              <w:t>přijala opatření</w:t>
            </w:r>
            <w:r w:rsidR="00BF632D">
              <w:rPr>
                <w:b/>
                <w:i/>
              </w:rPr>
              <w:t xml:space="preserve"> k </w:t>
            </w:r>
            <w:r w:rsidRPr="00212CE3">
              <w:rPr>
                <w:b/>
                <w:i/>
              </w:rPr>
              <w:t>přerozdělení pečovatelských povinností</w:t>
            </w:r>
            <w:r w:rsidR="00BF632D">
              <w:rPr>
                <w:b/>
                <w:i/>
              </w:rPr>
              <w:t xml:space="preserve"> v </w:t>
            </w:r>
            <w:r w:rsidRPr="00212CE3">
              <w:rPr>
                <w:b/>
                <w:i/>
              </w:rPr>
              <w:t>rámci domácností</w:t>
            </w:r>
            <w:r w:rsidR="00BF632D">
              <w:rPr>
                <w:b/>
                <w:i/>
              </w:rPr>
              <w:t xml:space="preserve"> a </w:t>
            </w:r>
            <w:r w:rsidRPr="00212CE3">
              <w:rPr>
                <w:b/>
                <w:i/>
              </w:rPr>
              <w:t>mezi státem</w:t>
            </w:r>
            <w:r w:rsidR="00BF632D">
              <w:rPr>
                <w:b/>
                <w:i/>
              </w:rPr>
              <w:t xml:space="preserve"> a </w:t>
            </w:r>
            <w:r w:rsidRPr="00212CE3">
              <w:rPr>
                <w:b/>
                <w:i/>
              </w:rPr>
              <w:t>rodinami;</w:t>
            </w:r>
          </w:p>
        </w:tc>
      </w:tr>
    </w:tbl>
    <w:p w14:paraId="4A7825F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E54BAB2" w14:textId="77777777" w:rsidR="008354AA" w:rsidRPr="00212CE3" w:rsidRDefault="00750BC4" w:rsidP="00750BC4">
      <w:r w:rsidRPr="00212CE3">
        <w:rPr>
          <w:rStyle w:val="HideTWBExt"/>
        </w:rPr>
        <w:t>&lt;/Amend&gt;</w:t>
      </w:r>
    </w:p>
    <w:p w14:paraId="138B37E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603</w:t>
      </w:r>
      <w:r w:rsidRPr="00212CE3">
        <w:rPr>
          <w:rStyle w:val="HideTWBExt"/>
          <w:b w:val="0"/>
        </w:rPr>
        <w:t>&lt;/NumAm&gt;</w:t>
      </w:r>
    </w:p>
    <w:p w14:paraId="5EEC487F"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29A61717" w14:textId="77777777" w:rsidR="00750BC4" w:rsidRPr="00212CE3" w:rsidRDefault="00750BC4" w:rsidP="00750BC4">
      <w:pPr>
        <w:pStyle w:val="NormalBold"/>
      </w:pPr>
      <w:r w:rsidRPr="00212CE3">
        <w:rPr>
          <w:rStyle w:val="HideTWBExt"/>
          <w:b w:val="0"/>
        </w:rPr>
        <w:t>&lt;/RepeatBlock-By&gt;</w:t>
      </w:r>
    </w:p>
    <w:p w14:paraId="63D096D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4385707" w14:textId="090F5187" w:rsidR="00750BC4" w:rsidRPr="00212CE3" w:rsidRDefault="00750BC4" w:rsidP="00750BC4">
      <w:pPr>
        <w:pStyle w:val="NormalBold"/>
      </w:pPr>
      <w:r w:rsidRPr="00212CE3">
        <w:rPr>
          <w:rStyle w:val="HideTWBExt"/>
          <w:b w:val="0"/>
        </w:rPr>
        <w:t>&lt;Article&gt;</w:t>
      </w:r>
      <w:r w:rsidRPr="00212CE3">
        <w:t>Bod 14</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3194360" w14:textId="77777777" w:rsidTr="00D96FBB">
        <w:trPr>
          <w:trHeight w:hRule="exact" w:val="240"/>
          <w:jc w:val="center"/>
        </w:trPr>
        <w:tc>
          <w:tcPr>
            <w:tcW w:w="9752" w:type="dxa"/>
            <w:gridSpan w:val="2"/>
            <w:tcBorders>
              <w:top w:val="nil"/>
              <w:left w:val="nil"/>
              <w:bottom w:val="nil"/>
              <w:right w:val="nil"/>
            </w:tcBorders>
          </w:tcPr>
          <w:p w14:paraId="106F90F8" w14:textId="77777777" w:rsidR="00750BC4" w:rsidRPr="00212CE3" w:rsidRDefault="00750BC4" w:rsidP="00D96FBB"/>
        </w:tc>
      </w:tr>
      <w:tr w:rsidR="00750BC4" w:rsidRPr="00212CE3" w14:paraId="585A5A75" w14:textId="77777777" w:rsidTr="00D96FBB">
        <w:trPr>
          <w:trHeight w:val="240"/>
          <w:jc w:val="center"/>
        </w:trPr>
        <w:tc>
          <w:tcPr>
            <w:tcW w:w="4876" w:type="dxa"/>
            <w:tcBorders>
              <w:top w:val="nil"/>
              <w:left w:val="nil"/>
              <w:bottom w:val="nil"/>
              <w:right w:val="nil"/>
            </w:tcBorders>
          </w:tcPr>
          <w:p w14:paraId="1B3A861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F367CB1" w14:textId="77777777" w:rsidR="00750BC4" w:rsidRPr="00212CE3" w:rsidRDefault="00750BC4" w:rsidP="00D96FBB">
            <w:pPr>
              <w:pStyle w:val="AmColumnHeading"/>
            </w:pPr>
            <w:r w:rsidRPr="00212CE3">
              <w:t>Pozměňovací návrh</w:t>
            </w:r>
          </w:p>
        </w:tc>
      </w:tr>
      <w:tr w:rsidR="00750BC4" w:rsidRPr="00212CE3" w14:paraId="7BBF8872" w14:textId="77777777" w:rsidTr="00D96FBB">
        <w:trPr>
          <w:jc w:val="center"/>
        </w:trPr>
        <w:tc>
          <w:tcPr>
            <w:tcW w:w="4876" w:type="dxa"/>
            <w:tcBorders>
              <w:top w:val="nil"/>
              <w:left w:val="nil"/>
              <w:bottom w:val="nil"/>
              <w:right w:val="nil"/>
            </w:tcBorders>
          </w:tcPr>
          <w:p w14:paraId="1D4D1146" w14:textId="77777777" w:rsidR="00750BC4" w:rsidRPr="00212CE3" w:rsidRDefault="00750BC4" w:rsidP="00D96FBB">
            <w:pPr>
              <w:pStyle w:val="Normal6a"/>
            </w:pPr>
          </w:p>
        </w:tc>
        <w:tc>
          <w:tcPr>
            <w:tcW w:w="4876" w:type="dxa"/>
            <w:tcBorders>
              <w:top w:val="nil"/>
              <w:left w:val="nil"/>
              <w:bottom w:val="nil"/>
              <w:right w:val="nil"/>
            </w:tcBorders>
          </w:tcPr>
          <w:p w14:paraId="309C6AF2" w14:textId="715E40F1" w:rsidR="00750BC4" w:rsidRPr="00212CE3" w:rsidRDefault="00750BC4" w:rsidP="00D96FBB">
            <w:pPr>
              <w:pStyle w:val="Normal6a"/>
            </w:pPr>
            <w:r w:rsidRPr="00212CE3">
              <w:rPr>
                <w:b/>
                <w:i/>
              </w:rPr>
              <w:t>14a.</w:t>
            </w:r>
            <w:r w:rsidRPr="00212CE3">
              <w:tab/>
            </w:r>
            <w:r w:rsidRPr="00212CE3">
              <w:rPr>
                <w:b/>
                <w:i/>
              </w:rPr>
              <w:t>vyzývá Komisi, aby zajistila boj proti diskriminaci</w:t>
            </w:r>
            <w:r w:rsidR="00BF632D">
              <w:rPr>
                <w:b/>
                <w:i/>
              </w:rPr>
              <w:t xml:space="preserve"> v </w:t>
            </w:r>
            <w:r w:rsidRPr="00212CE3">
              <w:rPr>
                <w:b/>
                <w:i/>
              </w:rPr>
              <w:t>souvislosti</w:t>
            </w:r>
            <w:r w:rsidR="00BF632D">
              <w:rPr>
                <w:b/>
                <w:i/>
              </w:rPr>
              <w:t xml:space="preserve"> s </w:t>
            </w:r>
            <w:r w:rsidRPr="00212CE3">
              <w:rPr>
                <w:b/>
                <w:i/>
              </w:rPr>
              <w:t>těhotenstvím</w:t>
            </w:r>
            <w:r w:rsidR="00BF632D">
              <w:rPr>
                <w:b/>
                <w:i/>
              </w:rPr>
              <w:t xml:space="preserve"> a </w:t>
            </w:r>
            <w:r w:rsidRPr="00212CE3">
              <w:rPr>
                <w:b/>
                <w:i/>
              </w:rPr>
              <w:t>mateřstvím prostřednictvím zlepšení flexibilních pracovních podmínek, které budou přizpůsobeny aktuálním potřebám</w:t>
            </w:r>
            <w:r w:rsidR="00BF632D">
              <w:rPr>
                <w:b/>
                <w:i/>
              </w:rPr>
              <w:t xml:space="preserve"> a </w:t>
            </w:r>
            <w:r w:rsidRPr="00212CE3">
              <w:rPr>
                <w:b/>
                <w:i/>
              </w:rPr>
              <w:t>možnostem;</w:t>
            </w:r>
          </w:p>
        </w:tc>
      </w:tr>
    </w:tbl>
    <w:p w14:paraId="7DE2890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6AED47C" w14:textId="77777777" w:rsidR="008354AA" w:rsidRPr="00212CE3" w:rsidRDefault="00750BC4" w:rsidP="00750BC4">
      <w:r w:rsidRPr="00212CE3">
        <w:rPr>
          <w:rStyle w:val="HideTWBExt"/>
        </w:rPr>
        <w:t>&lt;/Amend&gt;</w:t>
      </w:r>
    </w:p>
    <w:p w14:paraId="2C1A934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604</w:t>
      </w:r>
      <w:r w:rsidRPr="00212CE3">
        <w:rPr>
          <w:rStyle w:val="HideTWBExt"/>
          <w:b w:val="0"/>
        </w:rPr>
        <w:t>&lt;/NumAm&gt;</w:t>
      </w:r>
    </w:p>
    <w:p w14:paraId="12900859"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3A9CE8BE" w14:textId="77777777" w:rsidR="00750BC4" w:rsidRPr="00212CE3" w:rsidRDefault="00750BC4" w:rsidP="00750BC4">
      <w:pPr>
        <w:pStyle w:val="NormalBold"/>
      </w:pPr>
      <w:r w:rsidRPr="00212CE3">
        <w:rPr>
          <w:rStyle w:val="HideTWBExt"/>
          <w:b w:val="0"/>
        </w:rPr>
        <w:t>&lt;/RepeatBlock-By&gt;</w:t>
      </w:r>
    </w:p>
    <w:p w14:paraId="30999385"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EBD2EA2" w14:textId="77777777" w:rsidR="00750BC4" w:rsidRPr="00212CE3" w:rsidRDefault="00750BC4" w:rsidP="00750BC4">
      <w:pPr>
        <w:pStyle w:val="NormalBold"/>
      </w:pPr>
      <w:r w:rsidRPr="00212CE3">
        <w:rPr>
          <w:rStyle w:val="HideTWBExt"/>
          <w:b w:val="0"/>
        </w:rPr>
        <w:t>&lt;Article&gt;</w:t>
      </w:r>
      <w:r w:rsidRPr="00212CE3">
        <w:t>Bod 14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71A360D" w14:textId="77777777" w:rsidTr="00D96FBB">
        <w:trPr>
          <w:trHeight w:hRule="exact" w:val="240"/>
          <w:jc w:val="center"/>
        </w:trPr>
        <w:tc>
          <w:tcPr>
            <w:tcW w:w="9752" w:type="dxa"/>
            <w:gridSpan w:val="2"/>
            <w:tcBorders>
              <w:top w:val="nil"/>
              <w:left w:val="nil"/>
              <w:bottom w:val="nil"/>
              <w:right w:val="nil"/>
            </w:tcBorders>
          </w:tcPr>
          <w:p w14:paraId="0AB2C41D" w14:textId="77777777" w:rsidR="00750BC4" w:rsidRPr="00212CE3" w:rsidRDefault="00750BC4" w:rsidP="00D96FBB"/>
        </w:tc>
      </w:tr>
      <w:tr w:rsidR="00750BC4" w:rsidRPr="00212CE3" w14:paraId="2B8628B1" w14:textId="77777777" w:rsidTr="00D96FBB">
        <w:trPr>
          <w:trHeight w:val="240"/>
          <w:jc w:val="center"/>
        </w:trPr>
        <w:tc>
          <w:tcPr>
            <w:tcW w:w="4876" w:type="dxa"/>
            <w:tcBorders>
              <w:top w:val="nil"/>
              <w:left w:val="nil"/>
              <w:bottom w:val="nil"/>
              <w:right w:val="nil"/>
            </w:tcBorders>
          </w:tcPr>
          <w:p w14:paraId="139835F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15B02C5" w14:textId="77777777" w:rsidR="00750BC4" w:rsidRPr="00212CE3" w:rsidRDefault="00750BC4" w:rsidP="00D96FBB">
            <w:pPr>
              <w:pStyle w:val="AmColumnHeading"/>
            </w:pPr>
            <w:r w:rsidRPr="00212CE3">
              <w:t>Pozměňovací návrh</w:t>
            </w:r>
          </w:p>
        </w:tc>
      </w:tr>
      <w:tr w:rsidR="00750BC4" w:rsidRPr="00212CE3" w14:paraId="652CE3FE" w14:textId="77777777" w:rsidTr="00D96FBB">
        <w:trPr>
          <w:jc w:val="center"/>
        </w:trPr>
        <w:tc>
          <w:tcPr>
            <w:tcW w:w="4876" w:type="dxa"/>
            <w:tcBorders>
              <w:top w:val="nil"/>
              <w:left w:val="nil"/>
              <w:bottom w:val="nil"/>
              <w:right w:val="nil"/>
            </w:tcBorders>
          </w:tcPr>
          <w:p w14:paraId="54D3E212" w14:textId="77777777" w:rsidR="00750BC4" w:rsidRPr="00212CE3" w:rsidRDefault="00750BC4" w:rsidP="00D96FBB">
            <w:pPr>
              <w:pStyle w:val="Normal6a"/>
            </w:pPr>
          </w:p>
        </w:tc>
        <w:tc>
          <w:tcPr>
            <w:tcW w:w="4876" w:type="dxa"/>
            <w:tcBorders>
              <w:top w:val="nil"/>
              <w:left w:val="nil"/>
              <w:bottom w:val="nil"/>
              <w:right w:val="nil"/>
            </w:tcBorders>
          </w:tcPr>
          <w:p w14:paraId="5F94A939" w14:textId="1AF7B03F" w:rsidR="00750BC4" w:rsidRPr="00212CE3" w:rsidRDefault="00750BC4" w:rsidP="00D96FBB">
            <w:pPr>
              <w:pStyle w:val="Normal6a"/>
            </w:pPr>
            <w:r w:rsidRPr="00212CE3">
              <w:rPr>
                <w:b/>
                <w:i/>
              </w:rPr>
              <w:t>14b.</w:t>
            </w:r>
            <w:r w:rsidRPr="00212CE3">
              <w:tab/>
            </w:r>
            <w:r w:rsidRPr="00212CE3">
              <w:rPr>
                <w:b/>
                <w:i/>
              </w:rPr>
              <w:t>zdůrazňuje, že je třeba vytvořit pobídky pro opatření, která podporují</w:t>
            </w:r>
            <w:r w:rsidR="00BF632D">
              <w:rPr>
                <w:b/>
                <w:i/>
              </w:rPr>
              <w:t xml:space="preserve"> a </w:t>
            </w:r>
            <w:r w:rsidRPr="00212CE3">
              <w:rPr>
                <w:b/>
                <w:i/>
              </w:rPr>
              <w:t>propagují rodinu jako privilegované prostředí,</w:t>
            </w:r>
            <w:r w:rsidR="00BF632D">
              <w:rPr>
                <w:b/>
                <w:i/>
              </w:rPr>
              <w:t xml:space="preserve"> v </w:t>
            </w:r>
            <w:r w:rsidRPr="00212CE3">
              <w:rPr>
                <w:b/>
                <w:i/>
              </w:rPr>
              <w:t>němž se lidé mohou rozvíjet</w:t>
            </w:r>
            <w:r w:rsidR="00BF632D">
              <w:rPr>
                <w:b/>
                <w:i/>
              </w:rPr>
              <w:t xml:space="preserve"> a </w:t>
            </w:r>
            <w:r w:rsidRPr="00212CE3">
              <w:rPr>
                <w:b/>
                <w:i/>
              </w:rPr>
              <w:t>naplno rozvinout svůj potenciál;</w:t>
            </w:r>
          </w:p>
        </w:tc>
      </w:tr>
    </w:tbl>
    <w:p w14:paraId="063383E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1572B34" w14:textId="77777777" w:rsidR="008354AA" w:rsidRPr="00212CE3" w:rsidRDefault="00750BC4" w:rsidP="00750BC4">
      <w:r w:rsidRPr="00212CE3">
        <w:rPr>
          <w:rStyle w:val="HideTWBExt"/>
        </w:rPr>
        <w:t>&lt;/Amend&gt;</w:t>
      </w:r>
    </w:p>
    <w:p w14:paraId="082122E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605</w:t>
      </w:r>
      <w:r w:rsidRPr="00212CE3">
        <w:rPr>
          <w:rStyle w:val="HideTWBExt"/>
          <w:b w:val="0"/>
        </w:rPr>
        <w:t>&lt;/NumAm&gt;</w:t>
      </w:r>
    </w:p>
    <w:p w14:paraId="7A452740"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49FFA917" w14:textId="77777777" w:rsidR="00750BC4" w:rsidRPr="00212CE3" w:rsidRDefault="00750BC4" w:rsidP="00750BC4">
      <w:pPr>
        <w:pStyle w:val="NormalBold"/>
      </w:pPr>
      <w:r w:rsidRPr="00212CE3">
        <w:rPr>
          <w:rStyle w:val="HideTWBExt"/>
          <w:b w:val="0"/>
        </w:rPr>
        <w:t>&lt;/RepeatBlock-By&gt;</w:t>
      </w:r>
    </w:p>
    <w:p w14:paraId="7006A9B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AA929C5" w14:textId="77777777" w:rsidR="00750BC4" w:rsidRPr="00212CE3" w:rsidRDefault="00750BC4" w:rsidP="00750BC4">
      <w:pPr>
        <w:pStyle w:val="NormalBold"/>
      </w:pPr>
      <w:r w:rsidRPr="00212CE3">
        <w:rPr>
          <w:rStyle w:val="HideTWBExt"/>
          <w:b w:val="0"/>
        </w:rPr>
        <w:t>&lt;Article&gt;</w:t>
      </w:r>
      <w:r w:rsidRPr="00212CE3">
        <w:t>Bod 14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B2A2D0A" w14:textId="77777777" w:rsidTr="00D96FBB">
        <w:trPr>
          <w:trHeight w:hRule="exact" w:val="240"/>
          <w:jc w:val="center"/>
        </w:trPr>
        <w:tc>
          <w:tcPr>
            <w:tcW w:w="9752" w:type="dxa"/>
            <w:gridSpan w:val="2"/>
            <w:tcBorders>
              <w:top w:val="nil"/>
              <w:left w:val="nil"/>
              <w:bottom w:val="nil"/>
              <w:right w:val="nil"/>
            </w:tcBorders>
          </w:tcPr>
          <w:p w14:paraId="56B43A37" w14:textId="77777777" w:rsidR="00750BC4" w:rsidRPr="00212CE3" w:rsidRDefault="00750BC4" w:rsidP="00D96FBB"/>
        </w:tc>
      </w:tr>
      <w:tr w:rsidR="00750BC4" w:rsidRPr="00212CE3" w14:paraId="6C93956B" w14:textId="77777777" w:rsidTr="00D96FBB">
        <w:trPr>
          <w:trHeight w:val="240"/>
          <w:jc w:val="center"/>
        </w:trPr>
        <w:tc>
          <w:tcPr>
            <w:tcW w:w="4876" w:type="dxa"/>
            <w:tcBorders>
              <w:top w:val="nil"/>
              <w:left w:val="nil"/>
              <w:bottom w:val="nil"/>
              <w:right w:val="nil"/>
            </w:tcBorders>
          </w:tcPr>
          <w:p w14:paraId="7C0EC96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E51360E" w14:textId="77777777" w:rsidR="00750BC4" w:rsidRPr="00212CE3" w:rsidRDefault="00750BC4" w:rsidP="00D96FBB">
            <w:pPr>
              <w:pStyle w:val="AmColumnHeading"/>
            </w:pPr>
            <w:r w:rsidRPr="00212CE3">
              <w:t>Pozměňovací návrh</w:t>
            </w:r>
          </w:p>
        </w:tc>
      </w:tr>
      <w:tr w:rsidR="00750BC4" w:rsidRPr="00212CE3" w14:paraId="1387C437" w14:textId="77777777" w:rsidTr="00D96FBB">
        <w:trPr>
          <w:jc w:val="center"/>
        </w:trPr>
        <w:tc>
          <w:tcPr>
            <w:tcW w:w="4876" w:type="dxa"/>
            <w:tcBorders>
              <w:top w:val="nil"/>
              <w:left w:val="nil"/>
              <w:bottom w:val="nil"/>
              <w:right w:val="nil"/>
            </w:tcBorders>
          </w:tcPr>
          <w:p w14:paraId="74D81E02" w14:textId="77777777" w:rsidR="00750BC4" w:rsidRPr="00212CE3" w:rsidRDefault="00750BC4" w:rsidP="00D96FBB">
            <w:pPr>
              <w:pStyle w:val="Normal6a"/>
            </w:pPr>
          </w:p>
        </w:tc>
        <w:tc>
          <w:tcPr>
            <w:tcW w:w="4876" w:type="dxa"/>
            <w:tcBorders>
              <w:top w:val="nil"/>
              <w:left w:val="nil"/>
              <w:bottom w:val="nil"/>
              <w:right w:val="nil"/>
            </w:tcBorders>
          </w:tcPr>
          <w:p w14:paraId="2204218C" w14:textId="039C3302" w:rsidR="00750BC4" w:rsidRPr="00212CE3" w:rsidRDefault="00750BC4" w:rsidP="00D96FBB">
            <w:pPr>
              <w:pStyle w:val="Normal6a"/>
            </w:pPr>
            <w:r w:rsidRPr="00212CE3">
              <w:rPr>
                <w:b/>
                <w:i/>
              </w:rPr>
              <w:t>14b.</w:t>
            </w:r>
            <w:r w:rsidRPr="00212CE3">
              <w:tab/>
            </w:r>
            <w:r w:rsidRPr="00212CE3">
              <w:rPr>
                <w:b/>
                <w:i/>
              </w:rPr>
              <w:t>vyzývá</w:t>
            </w:r>
            <w:r w:rsidR="00BF632D">
              <w:rPr>
                <w:b/>
                <w:i/>
              </w:rPr>
              <w:t xml:space="preserve"> k </w:t>
            </w:r>
            <w:r w:rsidRPr="00212CE3">
              <w:rPr>
                <w:b/>
                <w:i/>
              </w:rPr>
              <w:t>zavedení Evropského dne rovnováhy mezi pracovním</w:t>
            </w:r>
            <w:r w:rsidR="00BF632D">
              <w:rPr>
                <w:b/>
                <w:i/>
              </w:rPr>
              <w:t xml:space="preserve"> a </w:t>
            </w:r>
            <w:r w:rsidRPr="00212CE3">
              <w:rPr>
                <w:b/>
                <w:i/>
              </w:rPr>
              <w:t>soukromým životem, který by připadal každoročně na 20. března</w:t>
            </w:r>
            <w:r w:rsidR="00BF632D">
              <w:rPr>
                <w:b/>
                <w:i/>
              </w:rPr>
              <w:t xml:space="preserve"> a </w:t>
            </w:r>
            <w:r w:rsidRPr="00212CE3">
              <w:rPr>
                <w:b/>
                <w:i/>
              </w:rPr>
              <w:t>symbolicky odrážel stejnou délku dne</w:t>
            </w:r>
            <w:r w:rsidR="00BF632D">
              <w:rPr>
                <w:b/>
                <w:i/>
              </w:rPr>
              <w:t xml:space="preserve"> a </w:t>
            </w:r>
            <w:r w:rsidRPr="00212CE3">
              <w:rPr>
                <w:b/>
                <w:i/>
              </w:rPr>
              <w:t>noci na jaře;</w:t>
            </w:r>
          </w:p>
        </w:tc>
      </w:tr>
    </w:tbl>
    <w:p w14:paraId="5A7F28F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B53E519" w14:textId="77777777" w:rsidR="008354AA" w:rsidRPr="00212CE3" w:rsidRDefault="00750BC4" w:rsidP="00750BC4">
      <w:r w:rsidRPr="00212CE3">
        <w:rPr>
          <w:rStyle w:val="HideTWBExt"/>
        </w:rPr>
        <w:t>&lt;/Amend&gt;</w:t>
      </w:r>
    </w:p>
    <w:p w14:paraId="3C88C79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606</w:t>
      </w:r>
      <w:r w:rsidRPr="00212CE3">
        <w:rPr>
          <w:rStyle w:val="HideTWBExt"/>
          <w:b w:val="0"/>
        </w:rPr>
        <w:t>&lt;/NumAm&gt;</w:t>
      </w:r>
    </w:p>
    <w:p w14:paraId="665E186A" w14:textId="77777777" w:rsidR="00750BC4" w:rsidRPr="00212CE3" w:rsidRDefault="00750BC4" w:rsidP="00750BC4">
      <w:pPr>
        <w:pStyle w:val="NormalBold"/>
      </w:pPr>
      <w:r w:rsidRPr="00212CE3">
        <w:rPr>
          <w:rStyle w:val="HideTWBExt"/>
          <w:b w:val="0"/>
        </w:rPr>
        <w:t>&lt;RepeatBlock-By&gt;&lt;Members&gt;</w:t>
      </w:r>
      <w:r w:rsidRPr="00212CE3">
        <w:t>Irmhild Boßdorf</w:t>
      </w:r>
      <w:r w:rsidRPr="00212CE3">
        <w:rPr>
          <w:rStyle w:val="HideTWBExt"/>
          <w:b w:val="0"/>
        </w:rPr>
        <w:t>&lt;/Members&gt;</w:t>
      </w:r>
    </w:p>
    <w:p w14:paraId="42DB808F" w14:textId="77777777" w:rsidR="00750BC4" w:rsidRPr="00212CE3" w:rsidRDefault="00750BC4" w:rsidP="00750BC4">
      <w:pPr>
        <w:pStyle w:val="NormalBold"/>
      </w:pPr>
      <w:r w:rsidRPr="00212CE3">
        <w:rPr>
          <w:rStyle w:val="HideTWBExt"/>
          <w:b w:val="0"/>
        </w:rPr>
        <w:t>&lt;/RepeatBlock-By&gt;</w:t>
      </w:r>
    </w:p>
    <w:p w14:paraId="79DFD6E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B4507EF" w14:textId="77777777" w:rsidR="00750BC4" w:rsidRPr="00212CE3" w:rsidRDefault="00750BC4" w:rsidP="00750BC4">
      <w:pPr>
        <w:pStyle w:val="NormalBold"/>
      </w:pPr>
      <w:r w:rsidRPr="00212CE3">
        <w:rPr>
          <w:rStyle w:val="HideTWBExt"/>
          <w:b w:val="0"/>
        </w:rPr>
        <w:t>&lt;Article&gt;</w:t>
      </w:r>
      <w:r w:rsidRPr="00212CE3">
        <w:t>Bod 15</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9573B81" w14:textId="77777777" w:rsidTr="00D96FBB">
        <w:trPr>
          <w:trHeight w:hRule="exact" w:val="240"/>
          <w:jc w:val="center"/>
        </w:trPr>
        <w:tc>
          <w:tcPr>
            <w:tcW w:w="9752" w:type="dxa"/>
            <w:gridSpan w:val="2"/>
            <w:tcBorders>
              <w:top w:val="nil"/>
              <w:left w:val="nil"/>
              <w:bottom w:val="nil"/>
              <w:right w:val="nil"/>
            </w:tcBorders>
          </w:tcPr>
          <w:p w14:paraId="424E1A64" w14:textId="77777777" w:rsidR="00750BC4" w:rsidRPr="00212CE3" w:rsidRDefault="00750BC4" w:rsidP="00D96FBB"/>
        </w:tc>
      </w:tr>
      <w:tr w:rsidR="00750BC4" w:rsidRPr="00212CE3" w14:paraId="47534A2C" w14:textId="77777777" w:rsidTr="00D96FBB">
        <w:trPr>
          <w:trHeight w:val="240"/>
          <w:jc w:val="center"/>
        </w:trPr>
        <w:tc>
          <w:tcPr>
            <w:tcW w:w="4876" w:type="dxa"/>
            <w:tcBorders>
              <w:top w:val="nil"/>
              <w:left w:val="nil"/>
              <w:bottom w:val="nil"/>
              <w:right w:val="nil"/>
            </w:tcBorders>
          </w:tcPr>
          <w:p w14:paraId="3292A12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E3D0E1D" w14:textId="77777777" w:rsidR="00750BC4" w:rsidRPr="00212CE3" w:rsidRDefault="00750BC4" w:rsidP="00D96FBB">
            <w:pPr>
              <w:pStyle w:val="AmColumnHeading"/>
            </w:pPr>
            <w:r w:rsidRPr="00212CE3">
              <w:t>Pozměňovací návrh</w:t>
            </w:r>
          </w:p>
        </w:tc>
      </w:tr>
      <w:tr w:rsidR="00750BC4" w:rsidRPr="00212CE3" w14:paraId="41A02A57" w14:textId="77777777" w:rsidTr="00D96FBB">
        <w:trPr>
          <w:jc w:val="center"/>
        </w:trPr>
        <w:tc>
          <w:tcPr>
            <w:tcW w:w="4876" w:type="dxa"/>
            <w:tcBorders>
              <w:top w:val="nil"/>
              <w:left w:val="nil"/>
              <w:bottom w:val="nil"/>
              <w:right w:val="nil"/>
            </w:tcBorders>
          </w:tcPr>
          <w:p w14:paraId="61515971" w14:textId="340A063B" w:rsidR="00750BC4" w:rsidRPr="00212CE3" w:rsidRDefault="00750BC4" w:rsidP="00D96FBB">
            <w:pPr>
              <w:pStyle w:val="Normal6a"/>
            </w:pPr>
            <w:r w:rsidRPr="00212CE3">
              <w:rPr>
                <w:b/>
                <w:i/>
              </w:rPr>
              <w:t>15.</w:t>
            </w:r>
            <w:r w:rsidRPr="00212CE3">
              <w:tab/>
            </w:r>
            <w:r w:rsidRPr="00212CE3">
              <w:rPr>
                <w:b/>
                <w:i/>
              </w:rPr>
              <w:t>naléhavě vyzývá Komisi, aby prosadila legislativní genderové kvóty</w:t>
            </w:r>
            <w:r w:rsidR="00BF632D">
              <w:rPr>
                <w:b/>
                <w:i/>
              </w:rPr>
              <w:t xml:space="preserve"> a </w:t>
            </w:r>
            <w:r w:rsidRPr="00212CE3">
              <w:rPr>
                <w:b/>
                <w:i/>
              </w:rPr>
              <w:t>seznamy kandidátů pro všechny volby, na kterých se pravidelně střídají ženy</w:t>
            </w:r>
            <w:r w:rsidR="00BF632D">
              <w:rPr>
                <w:b/>
                <w:i/>
              </w:rPr>
              <w:t xml:space="preserve"> a </w:t>
            </w:r>
            <w:r w:rsidRPr="00212CE3">
              <w:rPr>
                <w:b/>
                <w:i/>
              </w:rPr>
              <w:t>muži na základě genderové parity,</w:t>
            </w:r>
            <w:r w:rsidR="00BF632D">
              <w:rPr>
                <w:b/>
                <w:i/>
              </w:rPr>
              <w:t xml:space="preserve"> a </w:t>
            </w:r>
            <w:r w:rsidRPr="00212CE3">
              <w:rPr>
                <w:b/>
                <w:i/>
              </w:rPr>
              <w:t>aby zajistila institucionální paritu mezi ženami</w:t>
            </w:r>
            <w:r w:rsidR="00BF632D">
              <w:rPr>
                <w:b/>
                <w:i/>
              </w:rPr>
              <w:t xml:space="preserve"> a </w:t>
            </w:r>
            <w:r w:rsidRPr="00212CE3">
              <w:rPr>
                <w:b/>
                <w:i/>
              </w:rPr>
              <w:t>muži na všech úrovních rozhodování;</w:t>
            </w:r>
          </w:p>
        </w:tc>
        <w:tc>
          <w:tcPr>
            <w:tcW w:w="4876" w:type="dxa"/>
            <w:tcBorders>
              <w:top w:val="nil"/>
              <w:left w:val="nil"/>
              <w:bottom w:val="nil"/>
              <w:right w:val="nil"/>
            </w:tcBorders>
          </w:tcPr>
          <w:p w14:paraId="08E12DA1" w14:textId="77777777" w:rsidR="00750BC4" w:rsidRPr="00212CE3" w:rsidRDefault="00750BC4" w:rsidP="00D96FBB">
            <w:pPr>
              <w:pStyle w:val="Normal6a"/>
            </w:pPr>
            <w:r w:rsidRPr="00212CE3">
              <w:rPr>
                <w:b/>
                <w:i/>
              </w:rPr>
              <w:t>vypouští se</w:t>
            </w:r>
          </w:p>
        </w:tc>
      </w:tr>
    </w:tbl>
    <w:p w14:paraId="388535E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{DE}</w:t>
      </w:r>
      <w:r w:rsidRPr="00212CE3">
        <w:t>de</w:t>
      </w:r>
      <w:r w:rsidRPr="00212CE3">
        <w:rPr>
          <w:rStyle w:val="HideTWBExt"/>
        </w:rPr>
        <w:t>&lt;/Original&gt;</w:t>
      </w:r>
    </w:p>
    <w:p w14:paraId="6972BBA2" w14:textId="77777777" w:rsidR="008354AA" w:rsidRPr="00212CE3" w:rsidRDefault="00750BC4" w:rsidP="00750BC4">
      <w:r w:rsidRPr="00212CE3">
        <w:rPr>
          <w:rStyle w:val="HideTWBExt"/>
        </w:rPr>
        <w:t>&lt;/Amend&gt;</w:t>
      </w:r>
    </w:p>
    <w:p w14:paraId="71951D5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607</w:t>
      </w:r>
      <w:r w:rsidRPr="00212CE3">
        <w:rPr>
          <w:rStyle w:val="HideTWBExt"/>
          <w:b w:val="0"/>
        </w:rPr>
        <w:t>&lt;/NumAm&gt;</w:t>
      </w:r>
    </w:p>
    <w:p w14:paraId="0092F371"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2091D3F3" w14:textId="77777777" w:rsidR="00750BC4" w:rsidRPr="00212CE3" w:rsidRDefault="00750BC4" w:rsidP="00750BC4">
      <w:pPr>
        <w:pStyle w:val="NormalBold"/>
      </w:pPr>
      <w:r w:rsidRPr="00212CE3">
        <w:rPr>
          <w:rStyle w:val="HideTWBExt"/>
          <w:b w:val="0"/>
        </w:rPr>
        <w:t>&lt;/RepeatBlock-By&gt;</w:t>
      </w:r>
    </w:p>
    <w:p w14:paraId="157CD6F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14F7DDC" w14:textId="77777777" w:rsidR="00750BC4" w:rsidRPr="00212CE3" w:rsidRDefault="00750BC4" w:rsidP="00750BC4">
      <w:pPr>
        <w:pStyle w:val="NormalBold"/>
      </w:pPr>
      <w:r w:rsidRPr="00212CE3">
        <w:rPr>
          <w:rStyle w:val="HideTWBExt"/>
          <w:b w:val="0"/>
        </w:rPr>
        <w:t>&lt;Article&gt;</w:t>
      </w:r>
      <w:r w:rsidRPr="00212CE3">
        <w:t>Bod 15</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30F7AE6" w14:textId="77777777" w:rsidTr="00D96FBB">
        <w:trPr>
          <w:trHeight w:hRule="exact" w:val="240"/>
          <w:jc w:val="center"/>
        </w:trPr>
        <w:tc>
          <w:tcPr>
            <w:tcW w:w="9752" w:type="dxa"/>
            <w:gridSpan w:val="2"/>
            <w:tcBorders>
              <w:top w:val="nil"/>
              <w:left w:val="nil"/>
              <w:bottom w:val="nil"/>
              <w:right w:val="nil"/>
            </w:tcBorders>
          </w:tcPr>
          <w:p w14:paraId="119C44FE" w14:textId="77777777" w:rsidR="00750BC4" w:rsidRPr="00212CE3" w:rsidRDefault="00750BC4" w:rsidP="00D96FBB"/>
        </w:tc>
      </w:tr>
      <w:tr w:rsidR="00750BC4" w:rsidRPr="00212CE3" w14:paraId="28CDBAF1" w14:textId="77777777" w:rsidTr="00D96FBB">
        <w:trPr>
          <w:trHeight w:val="240"/>
          <w:jc w:val="center"/>
        </w:trPr>
        <w:tc>
          <w:tcPr>
            <w:tcW w:w="4876" w:type="dxa"/>
            <w:tcBorders>
              <w:top w:val="nil"/>
              <w:left w:val="nil"/>
              <w:bottom w:val="nil"/>
              <w:right w:val="nil"/>
            </w:tcBorders>
          </w:tcPr>
          <w:p w14:paraId="73EA8CF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82FB209" w14:textId="77777777" w:rsidR="00750BC4" w:rsidRPr="00212CE3" w:rsidRDefault="00750BC4" w:rsidP="00D96FBB">
            <w:pPr>
              <w:pStyle w:val="AmColumnHeading"/>
            </w:pPr>
            <w:r w:rsidRPr="00212CE3">
              <w:t>Pozměňovací návrh</w:t>
            </w:r>
          </w:p>
        </w:tc>
      </w:tr>
      <w:tr w:rsidR="00750BC4" w:rsidRPr="00212CE3" w14:paraId="251590C3" w14:textId="77777777" w:rsidTr="00D96FBB">
        <w:trPr>
          <w:jc w:val="center"/>
        </w:trPr>
        <w:tc>
          <w:tcPr>
            <w:tcW w:w="4876" w:type="dxa"/>
            <w:tcBorders>
              <w:top w:val="nil"/>
              <w:left w:val="nil"/>
              <w:bottom w:val="nil"/>
              <w:right w:val="nil"/>
            </w:tcBorders>
          </w:tcPr>
          <w:p w14:paraId="778987D0" w14:textId="62DEAA9A" w:rsidR="00750BC4" w:rsidRPr="00212CE3" w:rsidRDefault="00750BC4" w:rsidP="00D96FBB">
            <w:pPr>
              <w:pStyle w:val="Normal6a"/>
            </w:pPr>
            <w:r w:rsidRPr="00212CE3">
              <w:rPr>
                <w:b/>
                <w:i/>
              </w:rPr>
              <w:t>15.</w:t>
            </w:r>
            <w:r w:rsidRPr="00212CE3">
              <w:tab/>
            </w:r>
            <w:r w:rsidRPr="00212CE3">
              <w:rPr>
                <w:b/>
                <w:i/>
              </w:rPr>
              <w:t>naléhavě vyzývá Komisi, aby prosadila legislativní genderové kvóty</w:t>
            </w:r>
            <w:r w:rsidR="00BF632D">
              <w:rPr>
                <w:b/>
                <w:i/>
              </w:rPr>
              <w:t xml:space="preserve"> a </w:t>
            </w:r>
            <w:r w:rsidRPr="00212CE3">
              <w:rPr>
                <w:b/>
                <w:i/>
              </w:rPr>
              <w:t>seznamy kandidátů pro všechny volby, na kterých se pravidelně střídají ženy</w:t>
            </w:r>
            <w:r w:rsidR="00BF632D">
              <w:rPr>
                <w:b/>
                <w:i/>
              </w:rPr>
              <w:t xml:space="preserve"> a </w:t>
            </w:r>
            <w:r w:rsidRPr="00212CE3">
              <w:rPr>
                <w:b/>
                <w:i/>
              </w:rPr>
              <w:t>muži na základě genderové parity,</w:t>
            </w:r>
            <w:r w:rsidR="00BF632D">
              <w:rPr>
                <w:b/>
                <w:i/>
              </w:rPr>
              <w:t xml:space="preserve"> a </w:t>
            </w:r>
            <w:r w:rsidRPr="00212CE3">
              <w:rPr>
                <w:b/>
                <w:i/>
              </w:rPr>
              <w:t>aby zajistila institucionální paritu mezi ženami</w:t>
            </w:r>
            <w:r w:rsidR="00BF632D">
              <w:rPr>
                <w:b/>
                <w:i/>
              </w:rPr>
              <w:t xml:space="preserve"> a </w:t>
            </w:r>
            <w:r w:rsidRPr="00212CE3">
              <w:rPr>
                <w:b/>
                <w:i/>
              </w:rPr>
              <w:t>muži na všech úrovních rozhodování;</w:t>
            </w:r>
          </w:p>
        </w:tc>
        <w:tc>
          <w:tcPr>
            <w:tcW w:w="4876" w:type="dxa"/>
            <w:tcBorders>
              <w:top w:val="nil"/>
              <w:left w:val="nil"/>
              <w:bottom w:val="nil"/>
              <w:right w:val="nil"/>
            </w:tcBorders>
          </w:tcPr>
          <w:p w14:paraId="722C35B7" w14:textId="77777777" w:rsidR="00750BC4" w:rsidRPr="00212CE3" w:rsidRDefault="00750BC4" w:rsidP="00D96FBB">
            <w:pPr>
              <w:pStyle w:val="Normal6a"/>
            </w:pPr>
            <w:r w:rsidRPr="00212CE3">
              <w:rPr>
                <w:b/>
                <w:i/>
              </w:rPr>
              <w:t>vypouští se</w:t>
            </w:r>
          </w:p>
        </w:tc>
      </w:tr>
    </w:tbl>
    <w:p w14:paraId="475F563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F7C545A" w14:textId="77777777" w:rsidR="008354AA" w:rsidRPr="00212CE3" w:rsidRDefault="00750BC4" w:rsidP="00750BC4">
      <w:r w:rsidRPr="00212CE3">
        <w:rPr>
          <w:rStyle w:val="HideTWBExt"/>
        </w:rPr>
        <w:t>&lt;/Amend&gt;</w:t>
      </w:r>
    </w:p>
    <w:p w14:paraId="4FBCD3A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608</w:t>
      </w:r>
      <w:r w:rsidRPr="00212CE3">
        <w:rPr>
          <w:rStyle w:val="HideTWBExt"/>
          <w:b w:val="0"/>
        </w:rPr>
        <w:t>&lt;/NumAm&gt;</w:t>
      </w:r>
    </w:p>
    <w:p w14:paraId="1A101758"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765C397F" w14:textId="77777777" w:rsidR="00750BC4" w:rsidRPr="00212CE3" w:rsidRDefault="00750BC4" w:rsidP="00750BC4">
      <w:pPr>
        <w:pStyle w:val="NormalBold"/>
      </w:pPr>
      <w:r w:rsidRPr="00212CE3">
        <w:rPr>
          <w:rStyle w:val="HideTWBExt"/>
          <w:b w:val="0"/>
        </w:rPr>
        <w:t>&lt;/RepeatBlock-By&gt;</w:t>
      </w:r>
    </w:p>
    <w:p w14:paraId="4B16B59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1427199" w14:textId="77777777" w:rsidR="00750BC4" w:rsidRPr="00212CE3" w:rsidRDefault="00750BC4" w:rsidP="00750BC4">
      <w:pPr>
        <w:pStyle w:val="NormalBold"/>
      </w:pPr>
      <w:r w:rsidRPr="00212CE3">
        <w:rPr>
          <w:rStyle w:val="HideTWBExt"/>
          <w:b w:val="0"/>
        </w:rPr>
        <w:t>&lt;Article&gt;</w:t>
      </w:r>
      <w:r w:rsidRPr="00212CE3">
        <w:t>Bod 15</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08BA16A" w14:textId="77777777" w:rsidTr="00D96FBB">
        <w:trPr>
          <w:trHeight w:hRule="exact" w:val="240"/>
          <w:jc w:val="center"/>
        </w:trPr>
        <w:tc>
          <w:tcPr>
            <w:tcW w:w="9752" w:type="dxa"/>
            <w:gridSpan w:val="2"/>
            <w:tcBorders>
              <w:top w:val="nil"/>
              <w:left w:val="nil"/>
              <w:bottom w:val="nil"/>
              <w:right w:val="nil"/>
            </w:tcBorders>
          </w:tcPr>
          <w:p w14:paraId="2D0CD672" w14:textId="77777777" w:rsidR="00750BC4" w:rsidRPr="00212CE3" w:rsidRDefault="00750BC4" w:rsidP="00D96FBB"/>
        </w:tc>
      </w:tr>
      <w:tr w:rsidR="00750BC4" w:rsidRPr="00212CE3" w14:paraId="27BBE5D6" w14:textId="77777777" w:rsidTr="00D96FBB">
        <w:trPr>
          <w:trHeight w:val="240"/>
          <w:jc w:val="center"/>
        </w:trPr>
        <w:tc>
          <w:tcPr>
            <w:tcW w:w="4876" w:type="dxa"/>
            <w:tcBorders>
              <w:top w:val="nil"/>
              <w:left w:val="nil"/>
              <w:bottom w:val="nil"/>
              <w:right w:val="nil"/>
            </w:tcBorders>
          </w:tcPr>
          <w:p w14:paraId="67BC3CB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B72372F" w14:textId="77777777" w:rsidR="00750BC4" w:rsidRPr="00212CE3" w:rsidRDefault="00750BC4" w:rsidP="00D96FBB">
            <w:pPr>
              <w:pStyle w:val="AmColumnHeading"/>
            </w:pPr>
            <w:r w:rsidRPr="00212CE3">
              <w:t>Pozměňovací návrh</w:t>
            </w:r>
          </w:p>
        </w:tc>
      </w:tr>
      <w:tr w:rsidR="00750BC4" w:rsidRPr="00212CE3" w14:paraId="6E322B30" w14:textId="77777777" w:rsidTr="00D96FBB">
        <w:trPr>
          <w:jc w:val="center"/>
        </w:trPr>
        <w:tc>
          <w:tcPr>
            <w:tcW w:w="4876" w:type="dxa"/>
            <w:tcBorders>
              <w:top w:val="nil"/>
              <w:left w:val="nil"/>
              <w:bottom w:val="nil"/>
              <w:right w:val="nil"/>
            </w:tcBorders>
          </w:tcPr>
          <w:p w14:paraId="6E6CFB76" w14:textId="66FEE885" w:rsidR="00750BC4" w:rsidRPr="00212CE3" w:rsidRDefault="00750BC4" w:rsidP="00D96FBB">
            <w:pPr>
              <w:pStyle w:val="Normal6a"/>
            </w:pPr>
            <w:r w:rsidRPr="00212CE3">
              <w:t>15.</w:t>
            </w:r>
            <w:r w:rsidRPr="00212CE3">
              <w:tab/>
              <w:t xml:space="preserve">naléhavě vyzývá Komisi, aby </w:t>
            </w:r>
            <w:r w:rsidRPr="00212CE3">
              <w:rPr>
                <w:b/>
                <w:bCs/>
                <w:i/>
                <w:iCs/>
              </w:rPr>
              <w:t>prosadila</w:t>
            </w:r>
            <w:r w:rsidRPr="00212CE3">
              <w:t xml:space="preserve"> legislativní genderové kvóty</w:t>
            </w:r>
            <w:r w:rsidR="00BF632D">
              <w:t xml:space="preserve"> a </w:t>
            </w:r>
            <w:r w:rsidRPr="00212CE3">
              <w:t>seznamy kandidátů pro všechny volby, na kterých se pravidelně střídají ženy</w:t>
            </w:r>
            <w:r w:rsidR="00BF632D">
              <w:t xml:space="preserve"> a </w:t>
            </w:r>
            <w:r w:rsidRPr="00212CE3">
              <w:t>muži na základě genderové parity,</w:t>
            </w:r>
            <w:r w:rsidR="00BF632D">
              <w:t xml:space="preserve"> a </w:t>
            </w:r>
            <w:r w:rsidRPr="00212CE3">
              <w:t>aby zajistila institucionální paritu mezi ženami</w:t>
            </w:r>
            <w:r w:rsidR="00BF632D">
              <w:t xml:space="preserve"> a </w:t>
            </w:r>
            <w:r w:rsidRPr="00212CE3">
              <w:t>muži na všech úrovních rozhodování;</w:t>
            </w:r>
          </w:p>
        </w:tc>
        <w:tc>
          <w:tcPr>
            <w:tcW w:w="4876" w:type="dxa"/>
            <w:tcBorders>
              <w:top w:val="nil"/>
              <w:left w:val="nil"/>
              <w:bottom w:val="nil"/>
              <w:right w:val="nil"/>
            </w:tcBorders>
          </w:tcPr>
          <w:p w14:paraId="65F7CAF6" w14:textId="42DDB1FD" w:rsidR="00750BC4" w:rsidRPr="00212CE3" w:rsidRDefault="00750BC4" w:rsidP="00D96FBB">
            <w:pPr>
              <w:pStyle w:val="Normal6a"/>
            </w:pPr>
            <w:r w:rsidRPr="00212CE3">
              <w:t>15.</w:t>
            </w:r>
            <w:r w:rsidRPr="00212CE3">
              <w:tab/>
              <w:t xml:space="preserve">naléhavě vyzývá Komisi, aby </w:t>
            </w:r>
            <w:r w:rsidRPr="00212CE3">
              <w:rPr>
                <w:b/>
                <w:i/>
              </w:rPr>
              <w:t>zajistila skutečnou genderovou rovnost, mimo jiné zavedením trvalých nebo dočasných zvláštních opatření</w:t>
            </w:r>
            <w:r w:rsidR="00BF632D">
              <w:rPr>
                <w:b/>
                <w:i/>
              </w:rPr>
              <w:t xml:space="preserve"> k </w:t>
            </w:r>
            <w:r w:rsidRPr="00212CE3">
              <w:rPr>
                <w:b/>
                <w:i/>
              </w:rPr>
              <w:t>dosažení rovnosti žen</w:t>
            </w:r>
            <w:r w:rsidR="00BF632D">
              <w:rPr>
                <w:b/>
                <w:i/>
              </w:rPr>
              <w:t xml:space="preserve"> a </w:t>
            </w:r>
            <w:r w:rsidRPr="00212CE3">
              <w:rPr>
                <w:b/>
                <w:i/>
              </w:rPr>
              <w:t>mužů</w:t>
            </w:r>
            <w:r w:rsidR="00BF632D">
              <w:rPr>
                <w:b/>
                <w:i/>
              </w:rPr>
              <w:t xml:space="preserve"> v </w:t>
            </w:r>
            <w:r w:rsidRPr="00212CE3">
              <w:rPr>
                <w:b/>
                <w:i/>
              </w:rPr>
              <w:t>poměru 50:50, jako jsou</w:t>
            </w:r>
            <w:r w:rsidRPr="00212CE3">
              <w:t xml:space="preserve"> legislativní genderové kvóty</w:t>
            </w:r>
            <w:r w:rsidR="00BF632D">
              <w:t xml:space="preserve"> a </w:t>
            </w:r>
            <w:r w:rsidRPr="00212CE3">
              <w:t>seznamy kandidátů pro všechny volby, na kterých se pravidelně střídají ženy</w:t>
            </w:r>
            <w:r w:rsidR="00BF632D">
              <w:t xml:space="preserve"> a </w:t>
            </w:r>
            <w:r w:rsidRPr="00212CE3">
              <w:t>muži na základě genderové parity,</w:t>
            </w:r>
            <w:r w:rsidR="00BF632D">
              <w:t xml:space="preserve"> a </w:t>
            </w:r>
            <w:r w:rsidRPr="00212CE3">
              <w:t>aby zajistila institucionální paritu mezi ženami</w:t>
            </w:r>
            <w:r w:rsidR="00BF632D">
              <w:t xml:space="preserve"> a </w:t>
            </w:r>
            <w:r w:rsidRPr="00212CE3">
              <w:t>muži na všech úrovních rozhodování</w:t>
            </w:r>
            <w:r w:rsidR="00BF632D">
              <w:t xml:space="preserve"> v </w:t>
            </w:r>
            <w:r w:rsidRPr="00212CE3">
              <w:rPr>
                <w:b/>
                <w:i/>
              </w:rPr>
              <w:t>souladu</w:t>
            </w:r>
            <w:r w:rsidR="00BF632D">
              <w:rPr>
                <w:b/>
                <w:i/>
              </w:rPr>
              <w:t xml:space="preserve"> s </w:t>
            </w:r>
            <w:r w:rsidRPr="00212CE3">
              <w:rPr>
                <w:b/>
                <w:i/>
              </w:rPr>
              <w:t>obecným doporučením výboru CEDAW č. 40</w:t>
            </w:r>
            <w:r w:rsidRPr="00212CE3">
              <w:t>;</w:t>
            </w:r>
          </w:p>
        </w:tc>
      </w:tr>
    </w:tbl>
    <w:p w14:paraId="15AFB8E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154BE66" w14:textId="77777777" w:rsidR="008354AA" w:rsidRPr="00212CE3" w:rsidRDefault="00750BC4" w:rsidP="00750BC4">
      <w:r w:rsidRPr="00212CE3">
        <w:rPr>
          <w:rStyle w:val="HideTWBExt"/>
        </w:rPr>
        <w:t>&lt;/Amend&gt;</w:t>
      </w:r>
    </w:p>
    <w:p w14:paraId="7B19120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609</w:t>
      </w:r>
      <w:r w:rsidRPr="00212CE3">
        <w:rPr>
          <w:rStyle w:val="HideTWBExt"/>
          <w:b w:val="0"/>
        </w:rPr>
        <w:t>&lt;/NumAm&gt;</w:t>
      </w:r>
    </w:p>
    <w:p w14:paraId="0BD5F250"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29BD9119" w14:textId="77777777" w:rsidR="00750BC4" w:rsidRPr="00212CE3" w:rsidRDefault="00750BC4" w:rsidP="00750BC4">
      <w:pPr>
        <w:pStyle w:val="NormalBold"/>
      </w:pPr>
      <w:r w:rsidRPr="00212CE3">
        <w:rPr>
          <w:rStyle w:val="HideTWBExt"/>
          <w:b w:val="0"/>
        </w:rPr>
        <w:t>&lt;/RepeatBlock-By&gt;</w:t>
      </w:r>
    </w:p>
    <w:p w14:paraId="6874421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F18A700" w14:textId="77777777" w:rsidR="00750BC4" w:rsidRPr="00212CE3" w:rsidRDefault="00750BC4" w:rsidP="00750BC4">
      <w:pPr>
        <w:pStyle w:val="NormalBold"/>
      </w:pPr>
      <w:r w:rsidRPr="00212CE3">
        <w:rPr>
          <w:rStyle w:val="HideTWBExt"/>
          <w:b w:val="0"/>
        </w:rPr>
        <w:t>&lt;Article&gt;</w:t>
      </w:r>
      <w:r w:rsidRPr="00212CE3">
        <w:t>Bod 15</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062FEDE" w14:textId="77777777" w:rsidTr="00D96FBB">
        <w:trPr>
          <w:trHeight w:hRule="exact" w:val="240"/>
          <w:jc w:val="center"/>
        </w:trPr>
        <w:tc>
          <w:tcPr>
            <w:tcW w:w="9752" w:type="dxa"/>
            <w:gridSpan w:val="2"/>
            <w:tcBorders>
              <w:top w:val="nil"/>
              <w:left w:val="nil"/>
              <w:bottom w:val="nil"/>
              <w:right w:val="nil"/>
            </w:tcBorders>
          </w:tcPr>
          <w:p w14:paraId="7FCB96BE" w14:textId="77777777" w:rsidR="00750BC4" w:rsidRPr="00212CE3" w:rsidRDefault="00750BC4" w:rsidP="00D96FBB"/>
        </w:tc>
      </w:tr>
      <w:tr w:rsidR="00750BC4" w:rsidRPr="00212CE3" w14:paraId="24BDBE4F" w14:textId="77777777" w:rsidTr="00D96FBB">
        <w:trPr>
          <w:trHeight w:val="240"/>
          <w:jc w:val="center"/>
        </w:trPr>
        <w:tc>
          <w:tcPr>
            <w:tcW w:w="4876" w:type="dxa"/>
            <w:tcBorders>
              <w:top w:val="nil"/>
              <w:left w:val="nil"/>
              <w:bottom w:val="nil"/>
              <w:right w:val="nil"/>
            </w:tcBorders>
          </w:tcPr>
          <w:p w14:paraId="30D870A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A658C21" w14:textId="77777777" w:rsidR="00750BC4" w:rsidRPr="00212CE3" w:rsidRDefault="00750BC4" w:rsidP="00D96FBB">
            <w:pPr>
              <w:pStyle w:val="AmColumnHeading"/>
            </w:pPr>
            <w:r w:rsidRPr="00212CE3">
              <w:t>Pozměňovací návrh</w:t>
            </w:r>
          </w:p>
        </w:tc>
      </w:tr>
      <w:tr w:rsidR="00750BC4" w:rsidRPr="00212CE3" w14:paraId="486F8976" w14:textId="77777777" w:rsidTr="00D96FBB">
        <w:trPr>
          <w:jc w:val="center"/>
        </w:trPr>
        <w:tc>
          <w:tcPr>
            <w:tcW w:w="4876" w:type="dxa"/>
            <w:tcBorders>
              <w:top w:val="nil"/>
              <w:left w:val="nil"/>
              <w:bottom w:val="nil"/>
              <w:right w:val="nil"/>
            </w:tcBorders>
          </w:tcPr>
          <w:p w14:paraId="1E3A9AF8" w14:textId="4DD7C8C6" w:rsidR="00750BC4" w:rsidRPr="00212CE3" w:rsidRDefault="00750BC4" w:rsidP="00D96FBB">
            <w:pPr>
              <w:pStyle w:val="Normal6a"/>
            </w:pPr>
            <w:r w:rsidRPr="00212CE3">
              <w:t>15.</w:t>
            </w:r>
            <w:r w:rsidRPr="00212CE3">
              <w:tab/>
              <w:t>naléhavě vyzývá Komisi, aby prosadila legislativní genderové kvóty</w:t>
            </w:r>
            <w:r w:rsidR="00BF632D">
              <w:t xml:space="preserve"> a </w:t>
            </w:r>
            <w:r w:rsidRPr="00212CE3">
              <w:t>seznamy kandidátů pro všechny volby, na kterých se pravidelně střídají ženy</w:t>
            </w:r>
            <w:r w:rsidR="00BF632D">
              <w:t xml:space="preserve"> a </w:t>
            </w:r>
            <w:r w:rsidRPr="00212CE3">
              <w:t>muži na základě genderové parity,</w:t>
            </w:r>
            <w:r w:rsidR="00BF632D">
              <w:t xml:space="preserve"> a </w:t>
            </w:r>
            <w:r w:rsidRPr="00212CE3">
              <w:t>aby zajistila institucionální paritu mezi ženami</w:t>
            </w:r>
            <w:r w:rsidR="00BF632D">
              <w:t xml:space="preserve"> a </w:t>
            </w:r>
            <w:r w:rsidRPr="00212CE3">
              <w:t>muži na všech úrovních rozhodování;</w:t>
            </w:r>
          </w:p>
        </w:tc>
        <w:tc>
          <w:tcPr>
            <w:tcW w:w="4876" w:type="dxa"/>
            <w:tcBorders>
              <w:top w:val="nil"/>
              <w:left w:val="nil"/>
              <w:bottom w:val="nil"/>
              <w:right w:val="nil"/>
            </w:tcBorders>
          </w:tcPr>
          <w:p w14:paraId="4957CD65" w14:textId="40690600" w:rsidR="00750BC4" w:rsidRPr="00212CE3" w:rsidRDefault="00750BC4" w:rsidP="00D96FBB">
            <w:pPr>
              <w:pStyle w:val="Normal6a"/>
            </w:pPr>
            <w:r w:rsidRPr="00212CE3">
              <w:t>15.</w:t>
            </w:r>
            <w:r w:rsidRPr="00212CE3">
              <w:tab/>
              <w:t>naléhavě vyzývá Komisi, aby prosadila legislativní genderové kvóty</w:t>
            </w:r>
            <w:r w:rsidR="00BF632D">
              <w:t xml:space="preserve"> a </w:t>
            </w:r>
            <w:r w:rsidRPr="00212CE3">
              <w:t>seznamy kandidátů pro všechny volby, na kterých se pravidelně střídají ženy</w:t>
            </w:r>
            <w:r w:rsidR="00BF632D">
              <w:t xml:space="preserve"> a </w:t>
            </w:r>
            <w:r w:rsidRPr="00212CE3">
              <w:t>muži na základě genderové parity</w:t>
            </w:r>
            <w:r w:rsidR="00BF632D">
              <w:t xml:space="preserve"> a </w:t>
            </w:r>
            <w:r w:rsidRPr="00212CE3">
              <w:rPr>
                <w:b/>
                <w:bCs/>
                <w:i/>
                <w:iCs/>
              </w:rPr>
              <w:t>zastoupení</w:t>
            </w:r>
            <w:r w:rsidRPr="00212CE3">
              <w:t>,</w:t>
            </w:r>
            <w:r w:rsidR="00BF632D">
              <w:t xml:space="preserve"> a </w:t>
            </w:r>
            <w:r w:rsidRPr="00212CE3">
              <w:t>aby zajistila institucionální paritu mezi ženami</w:t>
            </w:r>
            <w:r w:rsidR="00BF632D">
              <w:t xml:space="preserve"> a </w:t>
            </w:r>
            <w:r w:rsidRPr="00212CE3">
              <w:t>muži na všech úrovních rozhodování</w:t>
            </w:r>
            <w:r w:rsidRPr="00212CE3">
              <w:rPr>
                <w:b/>
                <w:bCs/>
                <w:i/>
                <w:iCs/>
              </w:rPr>
              <w:t>, včetně místní, regionální, celostátní</w:t>
            </w:r>
            <w:r w:rsidR="00BF632D">
              <w:rPr>
                <w:b/>
                <w:bCs/>
                <w:i/>
                <w:iCs/>
              </w:rPr>
              <w:t xml:space="preserve"> a </w:t>
            </w:r>
            <w:r w:rsidRPr="00212CE3">
              <w:rPr>
                <w:b/>
                <w:bCs/>
                <w:i/>
                <w:iCs/>
              </w:rPr>
              <w:t>evropské úrovně</w:t>
            </w:r>
            <w:r w:rsidRPr="00212CE3">
              <w:t xml:space="preserve">; </w:t>
            </w:r>
            <w:r w:rsidRPr="00212CE3">
              <w:rPr>
                <w:b/>
                <w:i/>
              </w:rPr>
              <w:t>zdůrazňuje, že Evropský parlament musí jít</w:t>
            </w:r>
            <w:r w:rsidR="00BF632D">
              <w:rPr>
                <w:b/>
                <w:i/>
              </w:rPr>
              <w:t xml:space="preserve"> v </w:t>
            </w:r>
            <w:r w:rsidRPr="00212CE3">
              <w:rPr>
                <w:b/>
                <w:i/>
              </w:rPr>
              <w:t>tomto ohledu příkladem;</w:t>
            </w:r>
          </w:p>
        </w:tc>
      </w:tr>
    </w:tbl>
    <w:p w14:paraId="79F951A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CBF4392" w14:textId="77777777" w:rsidR="008354AA" w:rsidRPr="00212CE3" w:rsidRDefault="00750BC4" w:rsidP="00750BC4">
      <w:r w:rsidRPr="00212CE3">
        <w:rPr>
          <w:rStyle w:val="HideTWBExt"/>
        </w:rPr>
        <w:t>&lt;/Amend&gt;</w:t>
      </w:r>
    </w:p>
    <w:p w14:paraId="00901D4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610</w:t>
      </w:r>
      <w:r w:rsidRPr="00212CE3">
        <w:rPr>
          <w:rStyle w:val="HideTWBExt"/>
          <w:b w:val="0"/>
        </w:rPr>
        <w:t>&lt;/NumAm&gt;</w:t>
      </w:r>
    </w:p>
    <w:p w14:paraId="33BFA2D4" w14:textId="77777777" w:rsidR="00750BC4" w:rsidRPr="00212CE3" w:rsidRDefault="00750BC4" w:rsidP="00750BC4">
      <w:pPr>
        <w:pStyle w:val="NormalBold"/>
      </w:pPr>
      <w:r w:rsidRPr="00212CE3">
        <w:rPr>
          <w:rStyle w:val="HideTWBExt"/>
          <w:b w:val="0"/>
        </w:rPr>
        <w:t>&lt;RepeatBlock-By&gt;&lt;Members&gt;</w:t>
      </w:r>
      <w:r w:rsidRPr="00212CE3">
        <w:t>Diana Iovanovici Şoşoacă</w:t>
      </w:r>
      <w:r w:rsidRPr="00212CE3">
        <w:rPr>
          <w:rStyle w:val="HideTWBExt"/>
          <w:b w:val="0"/>
        </w:rPr>
        <w:t>&lt;/Members&gt;</w:t>
      </w:r>
    </w:p>
    <w:p w14:paraId="59D672C9" w14:textId="77777777" w:rsidR="00750BC4" w:rsidRPr="00212CE3" w:rsidRDefault="00750BC4" w:rsidP="00750BC4">
      <w:pPr>
        <w:pStyle w:val="NormalBold"/>
      </w:pPr>
      <w:r w:rsidRPr="00212CE3">
        <w:rPr>
          <w:rStyle w:val="HideTWBExt"/>
          <w:b w:val="0"/>
        </w:rPr>
        <w:t>&lt;/RepeatBlock-By&gt;</w:t>
      </w:r>
    </w:p>
    <w:p w14:paraId="12FE713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649DADD" w14:textId="77777777" w:rsidR="00750BC4" w:rsidRPr="00212CE3" w:rsidRDefault="00750BC4" w:rsidP="00750BC4">
      <w:pPr>
        <w:pStyle w:val="NormalBold"/>
      </w:pPr>
      <w:r w:rsidRPr="00212CE3">
        <w:rPr>
          <w:rStyle w:val="HideTWBExt"/>
          <w:b w:val="0"/>
        </w:rPr>
        <w:t>&lt;Article&gt;</w:t>
      </w:r>
      <w:r w:rsidRPr="00212CE3">
        <w:t>Bod 15</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C6E3DAC" w14:textId="77777777" w:rsidTr="00D96FBB">
        <w:trPr>
          <w:trHeight w:hRule="exact" w:val="240"/>
          <w:jc w:val="center"/>
        </w:trPr>
        <w:tc>
          <w:tcPr>
            <w:tcW w:w="9752" w:type="dxa"/>
            <w:gridSpan w:val="2"/>
            <w:tcBorders>
              <w:top w:val="nil"/>
              <w:left w:val="nil"/>
              <w:bottom w:val="nil"/>
              <w:right w:val="nil"/>
            </w:tcBorders>
          </w:tcPr>
          <w:p w14:paraId="1A5E3D9C" w14:textId="77777777" w:rsidR="00750BC4" w:rsidRPr="00212CE3" w:rsidRDefault="00750BC4" w:rsidP="00D96FBB"/>
        </w:tc>
      </w:tr>
      <w:tr w:rsidR="00750BC4" w:rsidRPr="00212CE3" w14:paraId="19824EC4" w14:textId="77777777" w:rsidTr="00D96FBB">
        <w:trPr>
          <w:trHeight w:val="240"/>
          <w:jc w:val="center"/>
        </w:trPr>
        <w:tc>
          <w:tcPr>
            <w:tcW w:w="4876" w:type="dxa"/>
            <w:tcBorders>
              <w:top w:val="nil"/>
              <w:left w:val="nil"/>
              <w:bottom w:val="nil"/>
              <w:right w:val="nil"/>
            </w:tcBorders>
          </w:tcPr>
          <w:p w14:paraId="1C40CB9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CCE82F1" w14:textId="77777777" w:rsidR="00750BC4" w:rsidRPr="00212CE3" w:rsidRDefault="00750BC4" w:rsidP="00D96FBB">
            <w:pPr>
              <w:pStyle w:val="AmColumnHeading"/>
            </w:pPr>
            <w:r w:rsidRPr="00212CE3">
              <w:t>Pozměňovací návrh</w:t>
            </w:r>
          </w:p>
        </w:tc>
      </w:tr>
      <w:tr w:rsidR="00750BC4" w:rsidRPr="00212CE3" w14:paraId="6CDB8BED" w14:textId="77777777" w:rsidTr="00D96FBB">
        <w:trPr>
          <w:jc w:val="center"/>
        </w:trPr>
        <w:tc>
          <w:tcPr>
            <w:tcW w:w="4876" w:type="dxa"/>
            <w:tcBorders>
              <w:top w:val="nil"/>
              <w:left w:val="nil"/>
              <w:bottom w:val="nil"/>
              <w:right w:val="nil"/>
            </w:tcBorders>
          </w:tcPr>
          <w:p w14:paraId="37146861" w14:textId="1CC42FE1" w:rsidR="00750BC4" w:rsidRPr="00212CE3" w:rsidRDefault="00750BC4" w:rsidP="00D96FBB">
            <w:pPr>
              <w:pStyle w:val="Normal6a"/>
            </w:pPr>
            <w:r w:rsidRPr="00212CE3">
              <w:t>15.</w:t>
            </w:r>
            <w:r w:rsidRPr="00212CE3">
              <w:tab/>
              <w:t xml:space="preserve">naléhavě vyzývá Komisi, aby </w:t>
            </w:r>
            <w:r w:rsidRPr="00212CE3">
              <w:rPr>
                <w:b/>
                <w:bCs/>
                <w:i/>
                <w:iCs/>
              </w:rPr>
              <w:t>prosadila</w:t>
            </w:r>
            <w:r w:rsidRPr="00212CE3">
              <w:t xml:space="preserve"> legislativní genderové kvóty</w:t>
            </w:r>
            <w:r w:rsidR="00BF632D">
              <w:t xml:space="preserve"> a </w:t>
            </w:r>
            <w:r w:rsidRPr="00212CE3">
              <w:rPr>
                <w:b/>
                <w:bCs/>
                <w:i/>
                <w:iCs/>
              </w:rPr>
              <w:t>seznamy kandidátů</w:t>
            </w:r>
            <w:r w:rsidRPr="00212CE3">
              <w:t xml:space="preserve"> pro všechny</w:t>
            </w:r>
            <w:r w:rsidRPr="00212CE3">
              <w:rPr>
                <w:b/>
                <w:bCs/>
                <w:i/>
                <w:iCs/>
              </w:rPr>
              <w:t xml:space="preserve"> volby, na kterých se pravidelně střídají ženy</w:t>
            </w:r>
            <w:r w:rsidR="00BF632D">
              <w:rPr>
                <w:b/>
                <w:bCs/>
                <w:i/>
                <w:iCs/>
              </w:rPr>
              <w:t xml:space="preserve"> a </w:t>
            </w:r>
            <w:r w:rsidRPr="00212CE3">
              <w:rPr>
                <w:b/>
                <w:bCs/>
                <w:i/>
                <w:iCs/>
              </w:rPr>
              <w:t>muži na základě</w:t>
            </w:r>
            <w:r w:rsidRPr="00212CE3">
              <w:t xml:space="preserve"> genderové parity,</w:t>
            </w:r>
            <w:r w:rsidR="00BF632D">
              <w:t xml:space="preserve"> a </w:t>
            </w:r>
            <w:r w:rsidRPr="00212CE3">
              <w:t xml:space="preserve">aby zajistila </w:t>
            </w:r>
            <w:r w:rsidRPr="00212CE3">
              <w:rPr>
                <w:b/>
                <w:bCs/>
                <w:i/>
                <w:iCs/>
              </w:rPr>
              <w:t>institucionální</w:t>
            </w:r>
            <w:r w:rsidRPr="00212CE3">
              <w:t xml:space="preserve"> paritu mezi ženami</w:t>
            </w:r>
            <w:r w:rsidR="00BF632D">
              <w:t xml:space="preserve"> a </w:t>
            </w:r>
            <w:r w:rsidRPr="00212CE3">
              <w:t>muži na všech úrovních rozhodování;</w:t>
            </w:r>
          </w:p>
        </w:tc>
        <w:tc>
          <w:tcPr>
            <w:tcW w:w="4876" w:type="dxa"/>
            <w:tcBorders>
              <w:top w:val="nil"/>
              <w:left w:val="nil"/>
              <w:bottom w:val="nil"/>
              <w:right w:val="nil"/>
            </w:tcBorders>
          </w:tcPr>
          <w:p w14:paraId="24F52D67" w14:textId="51D03B42" w:rsidR="00750BC4" w:rsidRPr="00212CE3" w:rsidRDefault="00750BC4" w:rsidP="00D96FBB">
            <w:pPr>
              <w:pStyle w:val="Normal6a"/>
            </w:pPr>
            <w:r w:rsidRPr="00212CE3">
              <w:t>15.</w:t>
            </w:r>
            <w:r w:rsidRPr="00212CE3">
              <w:tab/>
              <w:t xml:space="preserve">naléhavě vyzývá Komisi, aby </w:t>
            </w:r>
            <w:r w:rsidRPr="00212CE3">
              <w:rPr>
                <w:b/>
                <w:bCs/>
                <w:i/>
                <w:iCs/>
              </w:rPr>
              <w:t xml:space="preserve">okamžitě zavedla </w:t>
            </w:r>
            <w:r w:rsidRPr="00212CE3">
              <w:t>legislativní genderové kvóty</w:t>
            </w:r>
            <w:r w:rsidR="00BF632D">
              <w:t xml:space="preserve"> a </w:t>
            </w:r>
            <w:r w:rsidRPr="00212CE3">
              <w:rPr>
                <w:b/>
                <w:bCs/>
                <w:i/>
                <w:iCs/>
              </w:rPr>
              <w:t xml:space="preserve">mechanismy zipování </w:t>
            </w:r>
            <w:r w:rsidRPr="00212CE3">
              <w:t xml:space="preserve">pro všechny </w:t>
            </w:r>
            <w:r w:rsidRPr="00212CE3">
              <w:rPr>
                <w:b/>
                <w:bCs/>
                <w:i/>
                <w:iCs/>
              </w:rPr>
              <w:t xml:space="preserve">druhy voleb jako zásadní nástroje pro dosahování </w:t>
            </w:r>
            <w:r w:rsidRPr="00212CE3">
              <w:t>genderové parity,</w:t>
            </w:r>
            <w:r w:rsidR="00BF632D">
              <w:t xml:space="preserve"> a </w:t>
            </w:r>
            <w:r w:rsidRPr="00212CE3">
              <w:t xml:space="preserve">aby zajistila </w:t>
            </w:r>
            <w:r w:rsidRPr="00212CE3">
              <w:rPr>
                <w:b/>
                <w:bCs/>
                <w:i/>
                <w:iCs/>
              </w:rPr>
              <w:t xml:space="preserve">důsledné dodržování zásady parity </w:t>
            </w:r>
            <w:r w:rsidRPr="00212CE3">
              <w:t>mezi ženami</w:t>
            </w:r>
            <w:r w:rsidR="00BF632D">
              <w:t xml:space="preserve"> a </w:t>
            </w:r>
            <w:r w:rsidRPr="00212CE3">
              <w:t xml:space="preserve">muži na všech úrovních </w:t>
            </w:r>
            <w:r w:rsidRPr="00212CE3">
              <w:rPr>
                <w:b/>
                <w:bCs/>
                <w:i/>
                <w:iCs/>
              </w:rPr>
              <w:t xml:space="preserve">institucionálního </w:t>
            </w:r>
            <w:r w:rsidRPr="00212CE3">
              <w:t>rozhodování</w:t>
            </w:r>
            <w:r w:rsidRPr="00212CE3">
              <w:rPr>
                <w:b/>
                <w:bCs/>
                <w:i/>
                <w:iCs/>
              </w:rPr>
              <w:t>, mimo jiné</w:t>
            </w:r>
            <w:r w:rsidR="00BF632D">
              <w:rPr>
                <w:b/>
                <w:bCs/>
                <w:i/>
                <w:iCs/>
              </w:rPr>
              <w:t xml:space="preserve"> i </w:t>
            </w:r>
            <w:r w:rsidRPr="00212CE3">
              <w:rPr>
                <w:b/>
                <w:bCs/>
                <w:i/>
                <w:iCs/>
              </w:rPr>
              <w:t>prostřednictvím účinných monitorovacích opatření</w:t>
            </w:r>
            <w:r w:rsidR="00BF632D">
              <w:rPr>
                <w:b/>
                <w:bCs/>
                <w:i/>
                <w:iCs/>
              </w:rPr>
              <w:t xml:space="preserve"> a </w:t>
            </w:r>
            <w:r w:rsidRPr="00212CE3">
              <w:rPr>
                <w:b/>
                <w:bCs/>
                <w:i/>
                <w:iCs/>
              </w:rPr>
              <w:t>sankcí</w:t>
            </w:r>
            <w:r w:rsidRPr="00212CE3">
              <w:t>;</w:t>
            </w:r>
          </w:p>
        </w:tc>
      </w:tr>
    </w:tbl>
    <w:p w14:paraId="3D93F630"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{RO}</w:t>
      </w:r>
      <w:r w:rsidRPr="00212CE3">
        <w:t>ro</w:t>
      </w:r>
      <w:r w:rsidRPr="00212CE3">
        <w:rPr>
          <w:rStyle w:val="HideTWBExt"/>
        </w:rPr>
        <w:t>&lt;/Original&gt;</w:t>
      </w:r>
    </w:p>
    <w:p w14:paraId="70586946" w14:textId="77777777" w:rsidR="008354AA" w:rsidRPr="00212CE3" w:rsidRDefault="00750BC4" w:rsidP="00750BC4">
      <w:r w:rsidRPr="00212CE3">
        <w:rPr>
          <w:rStyle w:val="HideTWBExt"/>
        </w:rPr>
        <w:t>&lt;/Amend&gt;</w:t>
      </w:r>
    </w:p>
    <w:p w14:paraId="0ACB9A7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611</w:t>
      </w:r>
      <w:r w:rsidRPr="00212CE3">
        <w:rPr>
          <w:rStyle w:val="HideTWBExt"/>
          <w:b w:val="0"/>
        </w:rPr>
        <w:t>&lt;/NumAm&gt;</w:t>
      </w:r>
    </w:p>
    <w:p w14:paraId="3FF1A0C5" w14:textId="77777777" w:rsidR="00750BC4" w:rsidRPr="00212CE3" w:rsidRDefault="00750BC4" w:rsidP="00750BC4">
      <w:pPr>
        <w:pStyle w:val="NormalBold"/>
      </w:pPr>
      <w:r w:rsidRPr="00212CE3">
        <w:rPr>
          <w:rStyle w:val="HideTWBExt"/>
          <w:b w:val="0"/>
        </w:rPr>
        <w:t>&lt;RepeatBlock-By&gt;&lt;Members&gt;</w:t>
      </w:r>
      <w:r w:rsidRPr="00212CE3">
        <w:t>Arba Kokalari</w:t>
      </w:r>
      <w:r w:rsidRPr="00212CE3">
        <w:rPr>
          <w:rStyle w:val="HideTWBExt"/>
          <w:b w:val="0"/>
        </w:rPr>
        <w:t>&lt;/Members&gt;</w:t>
      </w:r>
    </w:p>
    <w:p w14:paraId="33B181BB" w14:textId="77777777" w:rsidR="00750BC4" w:rsidRPr="00212CE3" w:rsidRDefault="00750BC4" w:rsidP="00750BC4">
      <w:pPr>
        <w:pStyle w:val="NormalBold"/>
      </w:pPr>
      <w:r w:rsidRPr="00212CE3">
        <w:rPr>
          <w:rStyle w:val="HideTWBExt"/>
          <w:b w:val="0"/>
        </w:rPr>
        <w:t>&lt;/RepeatBlock-By&gt;</w:t>
      </w:r>
    </w:p>
    <w:p w14:paraId="3BCAA67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8603023" w14:textId="77777777" w:rsidR="00750BC4" w:rsidRPr="00212CE3" w:rsidRDefault="00750BC4" w:rsidP="00750BC4">
      <w:pPr>
        <w:pStyle w:val="NormalBold"/>
      </w:pPr>
      <w:r w:rsidRPr="00212CE3">
        <w:rPr>
          <w:rStyle w:val="HideTWBExt"/>
          <w:b w:val="0"/>
        </w:rPr>
        <w:t>&lt;Article&gt;</w:t>
      </w:r>
      <w:r w:rsidRPr="00212CE3">
        <w:t>Bod 15</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CFA3F0A" w14:textId="77777777" w:rsidTr="00D96FBB">
        <w:trPr>
          <w:trHeight w:hRule="exact" w:val="240"/>
          <w:jc w:val="center"/>
        </w:trPr>
        <w:tc>
          <w:tcPr>
            <w:tcW w:w="9752" w:type="dxa"/>
            <w:gridSpan w:val="2"/>
            <w:tcBorders>
              <w:top w:val="nil"/>
              <w:left w:val="nil"/>
              <w:bottom w:val="nil"/>
              <w:right w:val="nil"/>
            </w:tcBorders>
          </w:tcPr>
          <w:p w14:paraId="4D23AEEB" w14:textId="77777777" w:rsidR="00750BC4" w:rsidRPr="00212CE3" w:rsidRDefault="00750BC4" w:rsidP="00D96FBB"/>
        </w:tc>
      </w:tr>
      <w:tr w:rsidR="00750BC4" w:rsidRPr="00212CE3" w14:paraId="50B9896C" w14:textId="77777777" w:rsidTr="00D96FBB">
        <w:trPr>
          <w:trHeight w:val="240"/>
          <w:jc w:val="center"/>
        </w:trPr>
        <w:tc>
          <w:tcPr>
            <w:tcW w:w="4876" w:type="dxa"/>
            <w:tcBorders>
              <w:top w:val="nil"/>
              <w:left w:val="nil"/>
              <w:bottom w:val="nil"/>
              <w:right w:val="nil"/>
            </w:tcBorders>
          </w:tcPr>
          <w:p w14:paraId="5751626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8383E43" w14:textId="77777777" w:rsidR="00750BC4" w:rsidRPr="00212CE3" w:rsidRDefault="00750BC4" w:rsidP="00D96FBB">
            <w:pPr>
              <w:pStyle w:val="AmColumnHeading"/>
            </w:pPr>
            <w:r w:rsidRPr="00212CE3">
              <w:t>Pozměňovací návrh</w:t>
            </w:r>
          </w:p>
        </w:tc>
      </w:tr>
      <w:tr w:rsidR="00750BC4" w:rsidRPr="00212CE3" w14:paraId="4FF8E334" w14:textId="77777777" w:rsidTr="00D96FBB">
        <w:trPr>
          <w:jc w:val="center"/>
        </w:trPr>
        <w:tc>
          <w:tcPr>
            <w:tcW w:w="4876" w:type="dxa"/>
            <w:tcBorders>
              <w:top w:val="nil"/>
              <w:left w:val="nil"/>
              <w:bottom w:val="nil"/>
              <w:right w:val="nil"/>
            </w:tcBorders>
          </w:tcPr>
          <w:p w14:paraId="78D9E273" w14:textId="67DBFCED" w:rsidR="00750BC4" w:rsidRPr="00212CE3" w:rsidRDefault="00750BC4" w:rsidP="00D96FBB">
            <w:pPr>
              <w:pStyle w:val="Normal6a"/>
            </w:pPr>
            <w:r w:rsidRPr="00212CE3">
              <w:t>15.</w:t>
            </w:r>
            <w:r w:rsidRPr="00212CE3">
              <w:tab/>
              <w:t xml:space="preserve">naléhavě vyzývá Komisi, aby </w:t>
            </w:r>
            <w:r w:rsidRPr="00212CE3">
              <w:rPr>
                <w:b/>
                <w:bCs/>
                <w:i/>
                <w:iCs/>
              </w:rPr>
              <w:t>prosadila legislativní genderové kvóty</w:t>
            </w:r>
            <w:r w:rsidR="00BF632D">
              <w:rPr>
                <w:b/>
                <w:bCs/>
                <w:i/>
                <w:iCs/>
              </w:rPr>
              <w:t xml:space="preserve"> a </w:t>
            </w:r>
            <w:r w:rsidRPr="00212CE3">
              <w:rPr>
                <w:b/>
                <w:bCs/>
                <w:i/>
                <w:iCs/>
              </w:rPr>
              <w:t>seznamy kandidátů pro všechny volby, na kterých se pravidelně střídají ženy</w:t>
            </w:r>
            <w:r w:rsidR="00BF632D">
              <w:rPr>
                <w:b/>
                <w:bCs/>
                <w:i/>
                <w:iCs/>
              </w:rPr>
              <w:t xml:space="preserve"> a </w:t>
            </w:r>
            <w:r w:rsidRPr="00212CE3">
              <w:rPr>
                <w:b/>
                <w:bCs/>
                <w:i/>
                <w:iCs/>
              </w:rPr>
              <w:t>muži na základě genderové parity,</w:t>
            </w:r>
            <w:r w:rsidR="00BF632D">
              <w:t xml:space="preserve"> a </w:t>
            </w:r>
            <w:r w:rsidRPr="00212CE3">
              <w:t>aby zajistila institucionální paritu mezi ženami</w:t>
            </w:r>
            <w:r w:rsidR="00BF632D">
              <w:t xml:space="preserve"> a </w:t>
            </w:r>
            <w:r w:rsidRPr="00212CE3">
              <w:t>muži na všech úrovních rozhodování;</w:t>
            </w:r>
          </w:p>
        </w:tc>
        <w:tc>
          <w:tcPr>
            <w:tcW w:w="4876" w:type="dxa"/>
            <w:tcBorders>
              <w:top w:val="nil"/>
              <w:left w:val="nil"/>
              <w:bottom w:val="nil"/>
              <w:right w:val="nil"/>
            </w:tcBorders>
          </w:tcPr>
          <w:p w14:paraId="59D15D65" w14:textId="4C1DB786" w:rsidR="00750BC4" w:rsidRPr="00212CE3" w:rsidRDefault="00750BC4" w:rsidP="00D96FBB">
            <w:pPr>
              <w:pStyle w:val="Normal6a"/>
            </w:pPr>
            <w:r w:rsidRPr="00212CE3">
              <w:t>15.</w:t>
            </w:r>
            <w:r w:rsidRPr="00212CE3">
              <w:tab/>
              <w:t>naléhavě vyzývá Komisi, aby</w:t>
            </w:r>
            <w:r w:rsidRPr="00212CE3">
              <w:rPr>
                <w:b/>
                <w:i/>
              </w:rPr>
              <w:t xml:space="preserve"> se zabývala všemi obstrukčními praktikami na všech úrovních politické sféry</w:t>
            </w:r>
            <w:r w:rsidR="00BF632D">
              <w:rPr>
                <w:b/>
                <w:i/>
              </w:rPr>
              <w:t xml:space="preserve"> a </w:t>
            </w:r>
            <w:r w:rsidRPr="00212CE3">
              <w:rPr>
                <w:b/>
                <w:i/>
              </w:rPr>
              <w:t>zjednala nápravu, aby zajistila plný</w:t>
            </w:r>
            <w:r w:rsidR="00BF632D">
              <w:rPr>
                <w:b/>
                <w:i/>
              </w:rPr>
              <w:t xml:space="preserve"> a </w:t>
            </w:r>
            <w:r w:rsidRPr="00212CE3">
              <w:rPr>
                <w:b/>
                <w:i/>
              </w:rPr>
              <w:t>rovný přístup žen</w:t>
            </w:r>
            <w:r w:rsidR="00BF632D">
              <w:rPr>
                <w:b/>
                <w:i/>
              </w:rPr>
              <w:t xml:space="preserve"> a </w:t>
            </w:r>
            <w:r w:rsidRPr="00212CE3">
              <w:rPr>
                <w:b/>
                <w:i/>
              </w:rPr>
              <w:t>mužů</w:t>
            </w:r>
            <w:r w:rsidR="00BF632D">
              <w:rPr>
                <w:b/>
                <w:i/>
              </w:rPr>
              <w:t xml:space="preserve"> k </w:t>
            </w:r>
            <w:r w:rsidRPr="00212CE3">
              <w:rPr>
                <w:b/>
                <w:i/>
              </w:rPr>
              <w:t>účasti na politickém životě, včetně rodičovské dovolené během výkonu politické funkce,</w:t>
            </w:r>
            <w:r w:rsidR="00BF632D">
              <w:t xml:space="preserve"> a </w:t>
            </w:r>
            <w:r w:rsidRPr="00212CE3">
              <w:t>aby zajistila institucionální paritu mezi ženami</w:t>
            </w:r>
            <w:r w:rsidR="00BF632D">
              <w:t xml:space="preserve"> a </w:t>
            </w:r>
            <w:r w:rsidRPr="00212CE3">
              <w:t>muži na všech úrovních rozhodování;</w:t>
            </w:r>
          </w:p>
        </w:tc>
      </w:tr>
    </w:tbl>
    <w:p w14:paraId="1A3110D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760D95B" w14:textId="77777777" w:rsidR="008354AA" w:rsidRPr="00212CE3" w:rsidRDefault="00750BC4" w:rsidP="00750BC4">
      <w:r w:rsidRPr="00212CE3">
        <w:rPr>
          <w:rStyle w:val="HideTWBExt"/>
        </w:rPr>
        <w:t>&lt;/Amend&gt;</w:t>
      </w:r>
    </w:p>
    <w:p w14:paraId="097F678E"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612</w:t>
      </w:r>
      <w:r w:rsidRPr="00212CE3">
        <w:rPr>
          <w:rStyle w:val="HideTWBExt"/>
          <w:b w:val="0"/>
        </w:rPr>
        <w:t>&lt;/NumAm&gt;</w:t>
      </w:r>
    </w:p>
    <w:p w14:paraId="77B470D9" w14:textId="77777777" w:rsidR="00750BC4" w:rsidRPr="00212CE3" w:rsidRDefault="00750BC4" w:rsidP="00750BC4">
      <w:pPr>
        <w:pStyle w:val="NormalBold"/>
      </w:pPr>
      <w:r w:rsidRPr="00212CE3">
        <w:rPr>
          <w:rStyle w:val="HideTWBExt"/>
          <w:b w:val="0"/>
        </w:rPr>
        <w:t>&lt;RepeatBlock-By&gt;&lt;Members&gt;</w:t>
      </w:r>
      <w:r w:rsidRPr="00212CE3">
        <w:t>Maria Noichl</w:t>
      </w:r>
      <w:r w:rsidRPr="00212CE3">
        <w:rPr>
          <w:rStyle w:val="HideTWBExt"/>
          <w:b w:val="0"/>
        </w:rPr>
        <w:t>&lt;/Members&gt;</w:t>
      </w:r>
    </w:p>
    <w:p w14:paraId="605A32DC" w14:textId="77777777" w:rsidR="00750BC4" w:rsidRPr="00212CE3" w:rsidRDefault="00750BC4" w:rsidP="00750BC4">
      <w:pPr>
        <w:pStyle w:val="NormalBold"/>
      </w:pPr>
      <w:r w:rsidRPr="00212CE3">
        <w:rPr>
          <w:rStyle w:val="HideTWBExt"/>
          <w:b w:val="0"/>
        </w:rPr>
        <w:t>&lt;/RepeatBlock-By&gt;</w:t>
      </w:r>
    </w:p>
    <w:p w14:paraId="7F5E0FD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69296DA" w14:textId="77777777" w:rsidR="00750BC4" w:rsidRPr="00212CE3" w:rsidRDefault="00750BC4" w:rsidP="00750BC4">
      <w:pPr>
        <w:pStyle w:val="NormalBold"/>
      </w:pPr>
      <w:r w:rsidRPr="00212CE3">
        <w:rPr>
          <w:rStyle w:val="HideTWBExt"/>
          <w:b w:val="0"/>
        </w:rPr>
        <w:t>&lt;Article&gt;</w:t>
      </w:r>
      <w:r w:rsidRPr="00212CE3">
        <w:t>Bod 15</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956347E" w14:textId="77777777" w:rsidTr="00D96FBB">
        <w:trPr>
          <w:trHeight w:hRule="exact" w:val="240"/>
          <w:jc w:val="center"/>
        </w:trPr>
        <w:tc>
          <w:tcPr>
            <w:tcW w:w="9752" w:type="dxa"/>
            <w:gridSpan w:val="2"/>
            <w:tcBorders>
              <w:top w:val="nil"/>
              <w:left w:val="nil"/>
              <w:bottom w:val="nil"/>
              <w:right w:val="nil"/>
            </w:tcBorders>
          </w:tcPr>
          <w:p w14:paraId="50B20AD4" w14:textId="77777777" w:rsidR="00750BC4" w:rsidRPr="00212CE3" w:rsidRDefault="00750BC4" w:rsidP="00D96FBB"/>
        </w:tc>
      </w:tr>
      <w:tr w:rsidR="00750BC4" w:rsidRPr="00212CE3" w14:paraId="0FD8E66D" w14:textId="77777777" w:rsidTr="00D96FBB">
        <w:trPr>
          <w:trHeight w:val="240"/>
          <w:jc w:val="center"/>
        </w:trPr>
        <w:tc>
          <w:tcPr>
            <w:tcW w:w="4876" w:type="dxa"/>
            <w:tcBorders>
              <w:top w:val="nil"/>
              <w:left w:val="nil"/>
              <w:bottom w:val="nil"/>
              <w:right w:val="nil"/>
            </w:tcBorders>
          </w:tcPr>
          <w:p w14:paraId="5B28989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F71E7DD" w14:textId="77777777" w:rsidR="00750BC4" w:rsidRPr="00212CE3" w:rsidRDefault="00750BC4" w:rsidP="00D96FBB">
            <w:pPr>
              <w:pStyle w:val="AmColumnHeading"/>
            </w:pPr>
            <w:r w:rsidRPr="00212CE3">
              <w:t>Pozměňovací návrh</w:t>
            </w:r>
          </w:p>
        </w:tc>
      </w:tr>
      <w:tr w:rsidR="00750BC4" w:rsidRPr="00212CE3" w14:paraId="5B587425" w14:textId="77777777" w:rsidTr="00D96FBB">
        <w:trPr>
          <w:jc w:val="center"/>
        </w:trPr>
        <w:tc>
          <w:tcPr>
            <w:tcW w:w="4876" w:type="dxa"/>
            <w:tcBorders>
              <w:top w:val="nil"/>
              <w:left w:val="nil"/>
              <w:bottom w:val="nil"/>
              <w:right w:val="nil"/>
            </w:tcBorders>
          </w:tcPr>
          <w:p w14:paraId="0F0C8E9C" w14:textId="0A09A302" w:rsidR="00750BC4" w:rsidRPr="00212CE3" w:rsidRDefault="00750BC4" w:rsidP="00D96FBB">
            <w:pPr>
              <w:pStyle w:val="Normal6a"/>
            </w:pPr>
            <w:r w:rsidRPr="00212CE3">
              <w:t>15.</w:t>
            </w:r>
            <w:r w:rsidRPr="00212CE3">
              <w:tab/>
              <w:t>naléhavě vyzývá Komisi, aby prosadila legislativní genderové kvóty</w:t>
            </w:r>
            <w:r w:rsidR="00BF632D">
              <w:t xml:space="preserve"> a </w:t>
            </w:r>
            <w:r w:rsidRPr="00212CE3">
              <w:t>seznamy kandidátů pro všechny volby, na kterých se pravidelně střídají ženy</w:t>
            </w:r>
            <w:r w:rsidR="00BF632D">
              <w:t xml:space="preserve"> a </w:t>
            </w:r>
            <w:r w:rsidRPr="00212CE3">
              <w:t>muži na základě genderové parity,</w:t>
            </w:r>
            <w:r w:rsidR="00BF632D">
              <w:t xml:space="preserve"> a </w:t>
            </w:r>
            <w:r w:rsidRPr="00212CE3">
              <w:t>aby zajistila institucionální paritu mezi ženami</w:t>
            </w:r>
            <w:r w:rsidR="00BF632D">
              <w:t xml:space="preserve"> a </w:t>
            </w:r>
            <w:r w:rsidRPr="00212CE3">
              <w:t>muži na všech úrovních rozhodování;</w:t>
            </w:r>
          </w:p>
        </w:tc>
        <w:tc>
          <w:tcPr>
            <w:tcW w:w="4876" w:type="dxa"/>
            <w:tcBorders>
              <w:top w:val="nil"/>
              <w:left w:val="nil"/>
              <w:bottom w:val="nil"/>
              <w:right w:val="nil"/>
            </w:tcBorders>
          </w:tcPr>
          <w:p w14:paraId="6FC7B42F" w14:textId="6BD50194" w:rsidR="00750BC4" w:rsidRPr="00212CE3" w:rsidRDefault="00750BC4" w:rsidP="00D96FBB">
            <w:pPr>
              <w:pStyle w:val="Normal6a"/>
            </w:pPr>
            <w:r w:rsidRPr="00212CE3">
              <w:t>15.</w:t>
            </w:r>
            <w:r w:rsidRPr="00212CE3">
              <w:tab/>
              <w:t>naléhavě vyzývá Komisi, aby prosadila legislativní genderové kvóty</w:t>
            </w:r>
            <w:r w:rsidR="00BF632D">
              <w:t xml:space="preserve"> a </w:t>
            </w:r>
            <w:r w:rsidRPr="00212CE3">
              <w:t>seznamy kandidátů pro všechny volby, na kterých se pravidelně střídají ženy</w:t>
            </w:r>
            <w:r w:rsidR="00BF632D">
              <w:t xml:space="preserve"> a </w:t>
            </w:r>
            <w:r w:rsidRPr="00212CE3">
              <w:t>muži na základě genderové parity,</w:t>
            </w:r>
            <w:r w:rsidR="00BF632D">
              <w:t xml:space="preserve"> a </w:t>
            </w:r>
            <w:r w:rsidRPr="00212CE3">
              <w:t>aby zajistila institucionální paritu mezi ženami</w:t>
            </w:r>
            <w:r w:rsidR="00BF632D">
              <w:t xml:space="preserve"> a </w:t>
            </w:r>
            <w:r w:rsidRPr="00212CE3">
              <w:t xml:space="preserve">muži na všech úrovních rozhodování; </w:t>
            </w:r>
            <w:r w:rsidRPr="00212CE3">
              <w:rPr>
                <w:b/>
                <w:i/>
              </w:rPr>
              <w:t>zdůrazňuje, že Evropský parlament musí jít</w:t>
            </w:r>
            <w:r w:rsidR="00BF632D">
              <w:rPr>
                <w:b/>
                <w:i/>
              </w:rPr>
              <w:t xml:space="preserve"> v </w:t>
            </w:r>
            <w:r w:rsidRPr="00212CE3">
              <w:rPr>
                <w:b/>
                <w:i/>
              </w:rPr>
              <w:t>tomto ohledu příkladem;</w:t>
            </w:r>
          </w:p>
        </w:tc>
      </w:tr>
    </w:tbl>
    <w:p w14:paraId="6B6CA00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1453983" w14:textId="77777777" w:rsidR="008354AA" w:rsidRPr="00212CE3" w:rsidRDefault="00750BC4" w:rsidP="00750BC4">
      <w:r w:rsidRPr="00212CE3">
        <w:rPr>
          <w:rStyle w:val="HideTWBExt"/>
        </w:rPr>
        <w:t>&lt;/Amend&gt;</w:t>
      </w:r>
    </w:p>
    <w:p w14:paraId="17BC3D5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613</w:t>
      </w:r>
      <w:r w:rsidRPr="00212CE3">
        <w:rPr>
          <w:rStyle w:val="HideTWBExt"/>
          <w:b w:val="0"/>
        </w:rPr>
        <w:t>&lt;/NumAm&gt;</w:t>
      </w:r>
    </w:p>
    <w:p w14:paraId="2B892764" w14:textId="77777777" w:rsidR="00750BC4" w:rsidRPr="00212CE3" w:rsidRDefault="00750BC4" w:rsidP="00750BC4">
      <w:pPr>
        <w:pStyle w:val="NormalBold"/>
      </w:pPr>
      <w:r w:rsidRPr="00212CE3">
        <w:rPr>
          <w:rStyle w:val="HideTWBExt"/>
          <w:b w:val="0"/>
        </w:rPr>
        <w:t>&lt;RepeatBlock-By&gt;&lt;Members&gt;</w:t>
      </w:r>
      <w:r w:rsidRPr="00212CE3">
        <w:t>Viktória Ferenc</w:t>
      </w:r>
      <w:r w:rsidRPr="00212CE3">
        <w:rPr>
          <w:rStyle w:val="HideTWBExt"/>
          <w:b w:val="0"/>
        </w:rPr>
        <w:t>&lt;/Members&gt;</w:t>
      </w:r>
    </w:p>
    <w:p w14:paraId="47B8EE6F" w14:textId="77777777" w:rsidR="00750BC4" w:rsidRPr="00212CE3" w:rsidRDefault="00750BC4" w:rsidP="00750BC4">
      <w:pPr>
        <w:pStyle w:val="NormalBold"/>
      </w:pPr>
      <w:r w:rsidRPr="00212CE3">
        <w:rPr>
          <w:rStyle w:val="HideTWBExt"/>
          <w:b w:val="0"/>
        </w:rPr>
        <w:t>&lt;/RepeatBlock-By&gt;</w:t>
      </w:r>
    </w:p>
    <w:p w14:paraId="1CA000A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144CDF8" w14:textId="77777777" w:rsidR="00750BC4" w:rsidRPr="00212CE3" w:rsidRDefault="00750BC4" w:rsidP="00750BC4">
      <w:pPr>
        <w:pStyle w:val="NormalBold"/>
      </w:pPr>
      <w:r w:rsidRPr="00212CE3">
        <w:rPr>
          <w:rStyle w:val="HideTWBExt"/>
          <w:b w:val="0"/>
        </w:rPr>
        <w:t>&lt;Article&gt;</w:t>
      </w:r>
      <w:r w:rsidRPr="00212CE3">
        <w:t>Bod 15</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7A43D8D" w14:textId="77777777" w:rsidTr="00D96FBB">
        <w:trPr>
          <w:trHeight w:hRule="exact" w:val="240"/>
          <w:jc w:val="center"/>
        </w:trPr>
        <w:tc>
          <w:tcPr>
            <w:tcW w:w="9752" w:type="dxa"/>
            <w:gridSpan w:val="2"/>
            <w:tcBorders>
              <w:top w:val="nil"/>
              <w:left w:val="nil"/>
              <w:bottom w:val="nil"/>
              <w:right w:val="nil"/>
            </w:tcBorders>
          </w:tcPr>
          <w:p w14:paraId="079E86C1" w14:textId="77777777" w:rsidR="00750BC4" w:rsidRPr="00212CE3" w:rsidRDefault="00750BC4" w:rsidP="00D96FBB"/>
        </w:tc>
      </w:tr>
      <w:tr w:rsidR="00750BC4" w:rsidRPr="00212CE3" w14:paraId="7EAAAC27" w14:textId="77777777" w:rsidTr="00D96FBB">
        <w:trPr>
          <w:trHeight w:val="240"/>
          <w:jc w:val="center"/>
        </w:trPr>
        <w:tc>
          <w:tcPr>
            <w:tcW w:w="4876" w:type="dxa"/>
            <w:tcBorders>
              <w:top w:val="nil"/>
              <w:left w:val="nil"/>
              <w:bottom w:val="nil"/>
              <w:right w:val="nil"/>
            </w:tcBorders>
          </w:tcPr>
          <w:p w14:paraId="22DA473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AEA6ED5" w14:textId="77777777" w:rsidR="00750BC4" w:rsidRPr="00212CE3" w:rsidRDefault="00750BC4" w:rsidP="00D96FBB">
            <w:pPr>
              <w:pStyle w:val="AmColumnHeading"/>
            </w:pPr>
            <w:r w:rsidRPr="00212CE3">
              <w:t>Pozměňovací návrh</w:t>
            </w:r>
          </w:p>
        </w:tc>
      </w:tr>
      <w:tr w:rsidR="00750BC4" w:rsidRPr="00212CE3" w14:paraId="0A068AE3" w14:textId="77777777" w:rsidTr="00D96FBB">
        <w:trPr>
          <w:jc w:val="center"/>
        </w:trPr>
        <w:tc>
          <w:tcPr>
            <w:tcW w:w="4876" w:type="dxa"/>
            <w:tcBorders>
              <w:top w:val="nil"/>
              <w:left w:val="nil"/>
              <w:bottom w:val="nil"/>
              <w:right w:val="nil"/>
            </w:tcBorders>
          </w:tcPr>
          <w:p w14:paraId="749B5F02" w14:textId="322B8981" w:rsidR="00750BC4" w:rsidRPr="00212CE3" w:rsidRDefault="00750BC4" w:rsidP="00D96FBB">
            <w:pPr>
              <w:pStyle w:val="Normal6a"/>
            </w:pPr>
            <w:r w:rsidRPr="00212CE3">
              <w:t>15.</w:t>
            </w:r>
            <w:r w:rsidRPr="00212CE3">
              <w:tab/>
              <w:t xml:space="preserve">naléhavě vyzývá Komisi, aby </w:t>
            </w:r>
            <w:r w:rsidRPr="00212CE3">
              <w:rPr>
                <w:b/>
                <w:bCs/>
                <w:i/>
                <w:iCs/>
              </w:rPr>
              <w:t>prosadila legislativní genderové kvóty</w:t>
            </w:r>
            <w:r w:rsidR="00BF632D">
              <w:rPr>
                <w:b/>
                <w:bCs/>
                <w:i/>
                <w:iCs/>
              </w:rPr>
              <w:t xml:space="preserve"> a </w:t>
            </w:r>
            <w:r w:rsidRPr="00212CE3">
              <w:rPr>
                <w:b/>
                <w:bCs/>
                <w:i/>
                <w:iCs/>
              </w:rPr>
              <w:t>seznamy kandidátů pro všechny volby, na kterých se pravidelně střídají ženy</w:t>
            </w:r>
            <w:r w:rsidR="00BF632D">
              <w:rPr>
                <w:b/>
                <w:bCs/>
                <w:i/>
                <w:iCs/>
              </w:rPr>
              <w:t xml:space="preserve"> a </w:t>
            </w:r>
            <w:r w:rsidRPr="00212CE3">
              <w:rPr>
                <w:b/>
                <w:bCs/>
                <w:i/>
                <w:iCs/>
              </w:rPr>
              <w:t>muži na základě genderové parity,</w:t>
            </w:r>
            <w:r w:rsidR="00BF632D">
              <w:rPr>
                <w:b/>
                <w:bCs/>
                <w:i/>
                <w:iCs/>
              </w:rPr>
              <w:t xml:space="preserve"> a </w:t>
            </w:r>
            <w:r w:rsidRPr="00212CE3">
              <w:rPr>
                <w:b/>
                <w:bCs/>
                <w:i/>
                <w:iCs/>
              </w:rPr>
              <w:t>aby</w:t>
            </w:r>
            <w:r w:rsidRPr="00212CE3">
              <w:t xml:space="preserve"> zajistila institucionální paritu mezi ženami</w:t>
            </w:r>
            <w:r w:rsidR="00BF632D">
              <w:t xml:space="preserve"> a </w:t>
            </w:r>
            <w:r w:rsidRPr="00212CE3">
              <w:t>muži na všech úrovních rozhodování;</w:t>
            </w:r>
          </w:p>
        </w:tc>
        <w:tc>
          <w:tcPr>
            <w:tcW w:w="4876" w:type="dxa"/>
            <w:tcBorders>
              <w:top w:val="nil"/>
              <w:left w:val="nil"/>
              <w:bottom w:val="nil"/>
              <w:right w:val="nil"/>
            </w:tcBorders>
          </w:tcPr>
          <w:p w14:paraId="0798BFE6" w14:textId="7CB24A0A" w:rsidR="00750BC4" w:rsidRPr="00212CE3" w:rsidRDefault="00750BC4" w:rsidP="00D96FBB">
            <w:pPr>
              <w:pStyle w:val="Normal6a"/>
            </w:pPr>
            <w:r w:rsidRPr="00212CE3">
              <w:t>15.</w:t>
            </w:r>
            <w:r w:rsidRPr="00212CE3">
              <w:tab/>
              <w:t>naléhavě vyzývá Komisi, aby zajistila institucionální paritu mezi ženami</w:t>
            </w:r>
            <w:r w:rsidR="00BF632D">
              <w:t xml:space="preserve"> a </w:t>
            </w:r>
            <w:r w:rsidRPr="00212CE3">
              <w:t>muži na všech úrovních rozhodování;</w:t>
            </w:r>
          </w:p>
        </w:tc>
      </w:tr>
    </w:tbl>
    <w:p w14:paraId="380AE00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44099C0" w14:textId="77777777" w:rsidR="008354AA" w:rsidRPr="00212CE3" w:rsidRDefault="00750BC4" w:rsidP="00750BC4">
      <w:r w:rsidRPr="00212CE3">
        <w:rPr>
          <w:rStyle w:val="HideTWBExt"/>
        </w:rPr>
        <w:t>&lt;/Amend&gt;</w:t>
      </w:r>
    </w:p>
    <w:p w14:paraId="0D57193E"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614</w:t>
      </w:r>
      <w:r w:rsidRPr="00212CE3">
        <w:rPr>
          <w:rStyle w:val="HideTWBExt"/>
          <w:b w:val="0"/>
        </w:rPr>
        <w:t>&lt;/NumAm&gt;</w:t>
      </w:r>
    </w:p>
    <w:p w14:paraId="617025BB"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26645858" w14:textId="77777777" w:rsidR="00750BC4" w:rsidRPr="00212CE3" w:rsidRDefault="00750BC4" w:rsidP="00750BC4">
      <w:pPr>
        <w:pStyle w:val="NormalBold"/>
      </w:pPr>
      <w:r w:rsidRPr="00212CE3">
        <w:rPr>
          <w:rStyle w:val="HideTWBExt"/>
          <w:b w:val="0"/>
        </w:rPr>
        <w:t>&lt;/RepeatBlock-By&gt;</w:t>
      </w:r>
    </w:p>
    <w:p w14:paraId="729DE08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DBBED4B" w14:textId="77777777" w:rsidR="00750BC4" w:rsidRPr="00212CE3" w:rsidRDefault="00750BC4" w:rsidP="00750BC4">
      <w:pPr>
        <w:pStyle w:val="NormalBold"/>
      </w:pPr>
      <w:r w:rsidRPr="00212CE3">
        <w:rPr>
          <w:rStyle w:val="HideTWBExt"/>
          <w:b w:val="0"/>
        </w:rPr>
        <w:t>&lt;Article&gt;</w:t>
      </w:r>
      <w:r w:rsidRPr="00212CE3">
        <w:t>Bod 15</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DF4A25A" w14:textId="77777777" w:rsidTr="00D96FBB">
        <w:trPr>
          <w:trHeight w:hRule="exact" w:val="240"/>
          <w:jc w:val="center"/>
        </w:trPr>
        <w:tc>
          <w:tcPr>
            <w:tcW w:w="9752" w:type="dxa"/>
            <w:gridSpan w:val="2"/>
            <w:tcBorders>
              <w:top w:val="nil"/>
              <w:left w:val="nil"/>
              <w:bottom w:val="nil"/>
              <w:right w:val="nil"/>
            </w:tcBorders>
          </w:tcPr>
          <w:p w14:paraId="1D8B2419" w14:textId="77777777" w:rsidR="00750BC4" w:rsidRPr="00212CE3" w:rsidRDefault="00750BC4" w:rsidP="00D96FBB"/>
        </w:tc>
      </w:tr>
      <w:tr w:rsidR="00750BC4" w:rsidRPr="00212CE3" w14:paraId="388BAF7E" w14:textId="77777777" w:rsidTr="00D96FBB">
        <w:trPr>
          <w:trHeight w:val="240"/>
          <w:jc w:val="center"/>
        </w:trPr>
        <w:tc>
          <w:tcPr>
            <w:tcW w:w="4876" w:type="dxa"/>
            <w:tcBorders>
              <w:top w:val="nil"/>
              <w:left w:val="nil"/>
              <w:bottom w:val="nil"/>
              <w:right w:val="nil"/>
            </w:tcBorders>
          </w:tcPr>
          <w:p w14:paraId="2D055DA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1E63BAA" w14:textId="77777777" w:rsidR="00750BC4" w:rsidRPr="00212CE3" w:rsidRDefault="00750BC4" w:rsidP="00D96FBB">
            <w:pPr>
              <w:pStyle w:val="AmColumnHeading"/>
            </w:pPr>
            <w:r w:rsidRPr="00212CE3">
              <w:t>Pozměňovací návrh</w:t>
            </w:r>
          </w:p>
        </w:tc>
      </w:tr>
      <w:tr w:rsidR="00750BC4" w:rsidRPr="00212CE3" w14:paraId="6806ACE2" w14:textId="77777777" w:rsidTr="00D96FBB">
        <w:trPr>
          <w:jc w:val="center"/>
        </w:trPr>
        <w:tc>
          <w:tcPr>
            <w:tcW w:w="4876" w:type="dxa"/>
            <w:tcBorders>
              <w:top w:val="nil"/>
              <w:left w:val="nil"/>
              <w:bottom w:val="nil"/>
              <w:right w:val="nil"/>
            </w:tcBorders>
          </w:tcPr>
          <w:p w14:paraId="61D83A3B" w14:textId="0015334B" w:rsidR="00750BC4" w:rsidRPr="00212CE3" w:rsidRDefault="00750BC4" w:rsidP="00D96FBB">
            <w:pPr>
              <w:pStyle w:val="Normal6a"/>
            </w:pPr>
            <w:r w:rsidRPr="00212CE3">
              <w:t>15.</w:t>
            </w:r>
            <w:r w:rsidRPr="00212CE3">
              <w:tab/>
              <w:t xml:space="preserve">naléhavě vyzývá Komisi, aby </w:t>
            </w:r>
            <w:r w:rsidRPr="00212CE3">
              <w:rPr>
                <w:b/>
                <w:bCs/>
                <w:i/>
                <w:iCs/>
              </w:rPr>
              <w:t>prosadila legislativní genderové kvóty</w:t>
            </w:r>
            <w:r w:rsidR="00BF632D">
              <w:rPr>
                <w:b/>
                <w:bCs/>
                <w:i/>
                <w:iCs/>
              </w:rPr>
              <w:t xml:space="preserve"> a </w:t>
            </w:r>
            <w:r w:rsidRPr="00212CE3">
              <w:rPr>
                <w:b/>
                <w:bCs/>
                <w:i/>
                <w:iCs/>
              </w:rPr>
              <w:t>seznamy kandidátů pro všechny volby, na kterých se pravidelně střídají ženy</w:t>
            </w:r>
            <w:r w:rsidR="00BF632D">
              <w:rPr>
                <w:b/>
                <w:bCs/>
                <w:i/>
                <w:iCs/>
              </w:rPr>
              <w:t xml:space="preserve"> a </w:t>
            </w:r>
            <w:r w:rsidRPr="00212CE3">
              <w:rPr>
                <w:b/>
                <w:bCs/>
                <w:i/>
                <w:iCs/>
              </w:rPr>
              <w:t>muži na základě genderové parity,</w:t>
            </w:r>
            <w:r w:rsidR="00BF632D">
              <w:rPr>
                <w:b/>
                <w:bCs/>
                <w:i/>
                <w:iCs/>
              </w:rPr>
              <w:t xml:space="preserve"> a </w:t>
            </w:r>
            <w:r w:rsidRPr="00212CE3">
              <w:rPr>
                <w:b/>
                <w:bCs/>
                <w:i/>
                <w:iCs/>
              </w:rPr>
              <w:t>aby zajistila institucionální paritu mezi ženami</w:t>
            </w:r>
            <w:r w:rsidR="00BF632D">
              <w:rPr>
                <w:b/>
                <w:bCs/>
                <w:i/>
                <w:iCs/>
              </w:rPr>
              <w:t xml:space="preserve"> a </w:t>
            </w:r>
            <w:r w:rsidRPr="00212CE3">
              <w:rPr>
                <w:b/>
                <w:bCs/>
                <w:i/>
                <w:iCs/>
              </w:rPr>
              <w:t>muži na všech úrovních</w:t>
            </w:r>
            <w:r w:rsidRPr="00212CE3">
              <w:t xml:space="preserve"> rozhodování;</w:t>
            </w:r>
          </w:p>
        </w:tc>
        <w:tc>
          <w:tcPr>
            <w:tcW w:w="4876" w:type="dxa"/>
            <w:tcBorders>
              <w:top w:val="nil"/>
              <w:left w:val="nil"/>
              <w:bottom w:val="nil"/>
              <w:right w:val="nil"/>
            </w:tcBorders>
          </w:tcPr>
          <w:p w14:paraId="3F3ED1E2" w14:textId="587756E0" w:rsidR="00750BC4" w:rsidRPr="00212CE3" w:rsidRDefault="00750BC4" w:rsidP="00D96FBB">
            <w:pPr>
              <w:pStyle w:val="Normal6a"/>
            </w:pPr>
            <w:r w:rsidRPr="00212CE3">
              <w:t>15.</w:t>
            </w:r>
            <w:r w:rsidRPr="00212CE3">
              <w:tab/>
              <w:t xml:space="preserve">naléhavě vyzývá Komisi, aby </w:t>
            </w:r>
            <w:r w:rsidRPr="00212CE3">
              <w:rPr>
                <w:b/>
                <w:i/>
              </w:rPr>
              <w:t>podpořila sdílení osvědčených postupů mezi členskými státy</w:t>
            </w:r>
            <w:r w:rsidR="00BF632D">
              <w:rPr>
                <w:b/>
                <w:i/>
              </w:rPr>
              <w:t xml:space="preserve"> s </w:t>
            </w:r>
            <w:r w:rsidRPr="00212CE3">
              <w:rPr>
                <w:b/>
                <w:i/>
              </w:rPr>
              <w:t>cílem prozkoumat možnosti zlepšení účasti žen</w:t>
            </w:r>
            <w:r w:rsidR="00BF632D">
              <w:rPr>
                <w:b/>
                <w:i/>
              </w:rPr>
              <w:t xml:space="preserve"> a </w:t>
            </w:r>
            <w:r w:rsidRPr="00212CE3">
              <w:rPr>
                <w:b/>
                <w:i/>
              </w:rPr>
              <w:t>posílení jejich postavení</w:t>
            </w:r>
            <w:r w:rsidR="00BF632D">
              <w:rPr>
                <w:b/>
                <w:i/>
              </w:rPr>
              <w:t xml:space="preserve"> v </w:t>
            </w:r>
            <w:r w:rsidRPr="00212CE3">
              <w:rPr>
                <w:b/>
                <w:i/>
              </w:rPr>
              <w:t>různých oblastech</w:t>
            </w:r>
            <w:r w:rsidR="00BF632D">
              <w:rPr>
                <w:b/>
                <w:i/>
              </w:rPr>
              <w:t xml:space="preserve"> s </w:t>
            </w:r>
            <w:r w:rsidRPr="00212CE3">
              <w:rPr>
                <w:b/>
                <w:i/>
              </w:rPr>
              <w:t>cílem dosáhnout co nejvyššího počtu žen zapojených do politiky</w:t>
            </w:r>
            <w:r w:rsidR="00BF632D">
              <w:rPr>
                <w:b/>
                <w:i/>
              </w:rPr>
              <w:t xml:space="preserve"> a </w:t>
            </w:r>
            <w:r w:rsidRPr="00212CE3">
              <w:t>rozhodování;</w:t>
            </w:r>
          </w:p>
        </w:tc>
      </w:tr>
    </w:tbl>
    <w:p w14:paraId="6323358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8C8D381" w14:textId="77777777" w:rsidR="008354AA" w:rsidRPr="00212CE3" w:rsidRDefault="00750BC4" w:rsidP="00750BC4">
      <w:r w:rsidRPr="00212CE3">
        <w:rPr>
          <w:rStyle w:val="HideTWBExt"/>
        </w:rPr>
        <w:t>&lt;/Amend&gt;</w:t>
      </w:r>
    </w:p>
    <w:p w14:paraId="2B66F1C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615</w:t>
      </w:r>
      <w:r w:rsidRPr="00212CE3">
        <w:rPr>
          <w:rStyle w:val="HideTWBExt"/>
          <w:b w:val="0"/>
        </w:rPr>
        <w:t>&lt;/NumAm&gt;</w:t>
      </w:r>
    </w:p>
    <w:p w14:paraId="27571B91" w14:textId="77777777" w:rsidR="00750BC4" w:rsidRPr="00212CE3" w:rsidRDefault="00750BC4" w:rsidP="00750BC4">
      <w:pPr>
        <w:pStyle w:val="NormalBold"/>
      </w:pPr>
      <w:r w:rsidRPr="00212CE3">
        <w:rPr>
          <w:rStyle w:val="HideTWBExt"/>
          <w:b w:val="0"/>
        </w:rPr>
        <w:t>&lt;RepeatBlock-By&gt;&lt;Members&gt;</w:t>
      </w:r>
      <w:r w:rsidRPr="00212CE3">
        <w:t>Verena Mertens</w:t>
      </w:r>
      <w:r w:rsidRPr="00212CE3">
        <w:rPr>
          <w:rStyle w:val="HideTWBExt"/>
          <w:b w:val="0"/>
        </w:rPr>
        <w:t>&lt;/Members&gt;</w:t>
      </w:r>
    </w:p>
    <w:p w14:paraId="53C95833" w14:textId="77777777" w:rsidR="00750BC4" w:rsidRPr="00212CE3" w:rsidRDefault="00750BC4" w:rsidP="00750BC4">
      <w:pPr>
        <w:pStyle w:val="NormalBold"/>
      </w:pPr>
      <w:r w:rsidRPr="00212CE3">
        <w:rPr>
          <w:rStyle w:val="HideTWBExt"/>
          <w:b w:val="0"/>
        </w:rPr>
        <w:t>&lt;/RepeatBlock-By&gt;</w:t>
      </w:r>
    </w:p>
    <w:p w14:paraId="6E49842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55FAE07" w14:textId="77777777" w:rsidR="00750BC4" w:rsidRPr="00212CE3" w:rsidRDefault="00750BC4" w:rsidP="00750BC4">
      <w:pPr>
        <w:pStyle w:val="NormalBold"/>
      </w:pPr>
      <w:r w:rsidRPr="00212CE3">
        <w:rPr>
          <w:rStyle w:val="HideTWBExt"/>
          <w:b w:val="0"/>
        </w:rPr>
        <w:t>&lt;Article&gt;</w:t>
      </w:r>
      <w:r w:rsidRPr="00212CE3">
        <w:t>Bod 15</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86F607D" w14:textId="77777777" w:rsidTr="00D96FBB">
        <w:trPr>
          <w:trHeight w:hRule="exact" w:val="240"/>
          <w:jc w:val="center"/>
        </w:trPr>
        <w:tc>
          <w:tcPr>
            <w:tcW w:w="9752" w:type="dxa"/>
            <w:gridSpan w:val="2"/>
            <w:tcBorders>
              <w:top w:val="nil"/>
              <w:left w:val="nil"/>
              <w:bottom w:val="nil"/>
              <w:right w:val="nil"/>
            </w:tcBorders>
          </w:tcPr>
          <w:p w14:paraId="12A3FEB7" w14:textId="77777777" w:rsidR="00750BC4" w:rsidRPr="00212CE3" w:rsidRDefault="00750BC4" w:rsidP="00D96FBB"/>
        </w:tc>
      </w:tr>
      <w:tr w:rsidR="00750BC4" w:rsidRPr="00212CE3" w14:paraId="0C2DC296" w14:textId="77777777" w:rsidTr="00D96FBB">
        <w:trPr>
          <w:trHeight w:val="240"/>
          <w:jc w:val="center"/>
        </w:trPr>
        <w:tc>
          <w:tcPr>
            <w:tcW w:w="4876" w:type="dxa"/>
            <w:tcBorders>
              <w:top w:val="nil"/>
              <w:left w:val="nil"/>
              <w:bottom w:val="nil"/>
              <w:right w:val="nil"/>
            </w:tcBorders>
          </w:tcPr>
          <w:p w14:paraId="23D5631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C484938" w14:textId="77777777" w:rsidR="00750BC4" w:rsidRPr="00212CE3" w:rsidRDefault="00750BC4" w:rsidP="00D96FBB">
            <w:pPr>
              <w:pStyle w:val="AmColumnHeading"/>
            </w:pPr>
            <w:r w:rsidRPr="00212CE3">
              <w:t>Pozměňovací návrh</w:t>
            </w:r>
          </w:p>
        </w:tc>
      </w:tr>
      <w:tr w:rsidR="00750BC4" w:rsidRPr="00212CE3" w14:paraId="4CE941E5" w14:textId="77777777" w:rsidTr="00D96FBB">
        <w:trPr>
          <w:jc w:val="center"/>
        </w:trPr>
        <w:tc>
          <w:tcPr>
            <w:tcW w:w="4876" w:type="dxa"/>
            <w:tcBorders>
              <w:top w:val="nil"/>
              <w:left w:val="nil"/>
              <w:bottom w:val="nil"/>
              <w:right w:val="nil"/>
            </w:tcBorders>
          </w:tcPr>
          <w:p w14:paraId="528EB4C8" w14:textId="1050E119" w:rsidR="00750BC4" w:rsidRPr="00212CE3" w:rsidRDefault="00750BC4" w:rsidP="00D96FBB">
            <w:pPr>
              <w:pStyle w:val="Normal6a"/>
            </w:pPr>
            <w:r w:rsidRPr="00212CE3">
              <w:t>15.</w:t>
            </w:r>
            <w:r w:rsidRPr="00212CE3">
              <w:tab/>
            </w:r>
            <w:r w:rsidRPr="00212CE3">
              <w:rPr>
                <w:b/>
                <w:bCs/>
                <w:i/>
                <w:iCs/>
              </w:rPr>
              <w:t>naléhavě vyzývá</w:t>
            </w:r>
            <w:r w:rsidRPr="00212CE3">
              <w:t xml:space="preserve"> Komisi, aby </w:t>
            </w:r>
            <w:r w:rsidRPr="00212CE3">
              <w:rPr>
                <w:b/>
                <w:bCs/>
                <w:i/>
                <w:iCs/>
              </w:rPr>
              <w:t>prosadila</w:t>
            </w:r>
            <w:r w:rsidRPr="00212CE3">
              <w:t xml:space="preserve"> legislativní genderové kvóty</w:t>
            </w:r>
            <w:r w:rsidR="00BF632D">
              <w:t xml:space="preserve"> a </w:t>
            </w:r>
            <w:r w:rsidRPr="00212CE3">
              <w:t>seznamy kandidátů pro všechny volby, na kterých se pravidelně střídají ženy</w:t>
            </w:r>
            <w:r w:rsidR="00BF632D">
              <w:t xml:space="preserve"> a </w:t>
            </w:r>
            <w:r w:rsidRPr="00212CE3">
              <w:t>muži na základě genderové parity,</w:t>
            </w:r>
            <w:r w:rsidR="00BF632D">
              <w:t xml:space="preserve"> a </w:t>
            </w:r>
            <w:r w:rsidRPr="00212CE3">
              <w:rPr>
                <w:b/>
                <w:bCs/>
                <w:i/>
                <w:iCs/>
              </w:rPr>
              <w:t>aby zajistila</w:t>
            </w:r>
            <w:r w:rsidRPr="00212CE3">
              <w:t xml:space="preserve"> institucionální </w:t>
            </w:r>
            <w:r w:rsidRPr="00212CE3">
              <w:rPr>
                <w:b/>
                <w:bCs/>
                <w:i/>
                <w:iCs/>
              </w:rPr>
              <w:t>paritu</w:t>
            </w:r>
            <w:r w:rsidRPr="00212CE3">
              <w:t xml:space="preserve"> mezi ženami</w:t>
            </w:r>
            <w:r w:rsidR="00BF632D">
              <w:t xml:space="preserve"> a </w:t>
            </w:r>
            <w:r w:rsidRPr="00212CE3">
              <w:t>muži na všech úrovních rozhodování;</w:t>
            </w:r>
          </w:p>
        </w:tc>
        <w:tc>
          <w:tcPr>
            <w:tcW w:w="4876" w:type="dxa"/>
            <w:tcBorders>
              <w:top w:val="nil"/>
              <w:left w:val="nil"/>
              <w:bottom w:val="nil"/>
              <w:right w:val="nil"/>
            </w:tcBorders>
          </w:tcPr>
          <w:p w14:paraId="47BA30A7" w14:textId="0DD93524" w:rsidR="00750BC4" w:rsidRPr="00212CE3" w:rsidRDefault="00750BC4" w:rsidP="00D96FBB">
            <w:pPr>
              <w:pStyle w:val="Normal6a"/>
            </w:pPr>
            <w:r w:rsidRPr="00212CE3">
              <w:t>15.</w:t>
            </w:r>
            <w:r w:rsidRPr="00212CE3">
              <w:tab/>
            </w:r>
            <w:r w:rsidRPr="00212CE3">
              <w:rPr>
                <w:b/>
                <w:bCs/>
                <w:i/>
                <w:iCs/>
              </w:rPr>
              <w:t>vybízí</w:t>
            </w:r>
            <w:r w:rsidRPr="00212CE3">
              <w:t xml:space="preserve"> Komisi, aby </w:t>
            </w:r>
            <w:r w:rsidRPr="00212CE3">
              <w:rPr>
                <w:b/>
                <w:bCs/>
                <w:i/>
                <w:iCs/>
              </w:rPr>
              <w:t>podpořila</w:t>
            </w:r>
            <w:r w:rsidRPr="00212CE3">
              <w:t xml:space="preserve"> legislativní genderové kvóty</w:t>
            </w:r>
            <w:r w:rsidR="00BF632D">
              <w:t xml:space="preserve"> a </w:t>
            </w:r>
            <w:r w:rsidRPr="00212CE3">
              <w:t>seznamy kandidátů pro všechny volby, na kterých se pravidelně střídají ženy</w:t>
            </w:r>
            <w:r w:rsidR="00BF632D">
              <w:t xml:space="preserve"> a </w:t>
            </w:r>
            <w:r w:rsidRPr="00212CE3">
              <w:t>muži na základě genderové parity</w:t>
            </w:r>
            <w:r w:rsidR="00BF632D">
              <w:t xml:space="preserve"> a </w:t>
            </w:r>
            <w:r w:rsidRPr="00212CE3">
              <w:t xml:space="preserve">institucionální </w:t>
            </w:r>
            <w:r w:rsidRPr="00212CE3">
              <w:rPr>
                <w:b/>
                <w:bCs/>
                <w:i/>
                <w:iCs/>
              </w:rPr>
              <w:t>parity</w:t>
            </w:r>
            <w:r w:rsidRPr="00212CE3">
              <w:t xml:space="preserve"> mezi ženami</w:t>
            </w:r>
            <w:r w:rsidR="00BF632D">
              <w:t xml:space="preserve"> a </w:t>
            </w:r>
            <w:r w:rsidRPr="00212CE3">
              <w:t xml:space="preserve">muži na všech úrovních rozhodování </w:t>
            </w:r>
            <w:r w:rsidRPr="00212CE3">
              <w:rPr>
                <w:b/>
                <w:bCs/>
                <w:i/>
                <w:iCs/>
              </w:rPr>
              <w:t>při plném respektování zásady subsidiarity</w:t>
            </w:r>
            <w:r w:rsidRPr="00212CE3">
              <w:t>;</w:t>
            </w:r>
          </w:p>
        </w:tc>
      </w:tr>
    </w:tbl>
    <w:p w14:paraId="2B91D61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4D01445" w14:textId="77777777" w:rsidR="008354AA" w:rsidRPr="00212CE3" w:rsidRDefault="00750BC4" w:rsidP="00750BC4">
      <w:r w:rsidRPr="00212CE3">
        <w:rPr>
          <w:rStyle w:val="HideTWBExt"/>
        </w:rPr>
        <w:t>&lt;/Amend&gt;</w:t>
      </w:r>
    </w:p>
    <w:p w14:paraId="0DA6469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616</w:t>
      </w:r>
      <w:r w:rsidRPr="00212CE3">
        <w:rPr>
          <w:rStyle w:val="HideTWBExt"/>
          <w:b w:val="0"/>
        </w:rPr>
        <w:t>&lt;/NumAm&gt;</w:t>
      </w:r>
    </w:p>
    <w:p w14:paraId="3EEF49E0" w14:textId="77777777" w:rsidR="00750BC4" w:rsidRPr="00212CE3" w:rsidRDefault="00750BC4" w:rsidP="00750BC4">
      <w:pPr>
        <w:pStyle w:val="NormalBold"/>
      </w:pPr>
      <w:r w:rsidRPr="00212CE3">
        <w:rPr>
          <w:rStyle w:val="HideTWBExt"/>
          <w:b w:val="0"/>
        </w:rPr>
        <w:t>&lt;RepeatBlock-By&gt;&lt;Members&gt;</w:t>
      </w:r>
      <w:r w:rsidRPr="00212CE3">
        <w:t>Margarita de la Pisa Carrión, Mireia Borrás Pabón</w:t>
      </w:r>
      <w:r w:rsidRPr="00212CE3">
        <w:rPr>
          <w:rStyle w:val="HideTWBExt"/>
          <w:b w:val="0"/>
        </w:rPr>
        <w:t>&lt;/Members&gt;</w:t>
      </w:r>
    </w:p>
    <w:p w14:paraId="7CF1FE99" w14:textId="77777777" w:rsidR="00750BC4" w:rsidRPr="00212CE3" w:rsidRDefault="00750BC4" w:rsidP="00750BC4">
      <w:pPr>
        <w:pStyle w:val="NormalBold"/>
      </w:pPr>
      <w:r w:rsidRPr="00212CE3">
        <w:rPr>
          <w:rStyle w:val="HideTWBExt"/>
          <w:b w:val="0"/>
        </w:rPr>
        <w:t>&lt;/RepeatBlock-By&gt;</w:t>
      </w:r>
    </w:p>
    <w:p w14:paraId="6AC126D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EFB2E38" w14:textId="77777777" w:rsidR="00750BC4" w:rsidRPr="00212CE3" w:rsidRDefault="00750BC4" w:rsidP="00750BC4">
      <w:pPr>
        <w:pStyle w:val="NormalBold"/>
      </w:pPr>
      <w:r w:rsidRPr="00212CE3">
        <w:rPr>
          <w:rStyle w:val="HideTWBExt"/>
          <w:b w:val="0"/>
        </w:rPr>
        <w:t>&lt;Article&gt;</w:t>
      </w:r>
      <w:r w:rsidRPr="00212CE3">
        <w:t>Bod 15</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90DE73B" w14:textId="77777777" w:rsidTr="00D96FBB">
        <w:trPr>
          <w:trHeight w:hRule="exact" w:val="240"/>
          <w:jc w:val="center"/>
        </w:trPr>
        <w:tc>
          <w:tcPr>
            <w:tcW w:w="9752" w:type="dxa"/>
            <w:gridSpan w:val="2"/>
            <w:tcBorders>
              <w:top w:val="nil"/>
              <w:left w:val="nil"/>
              <w:bottom w:val="nil"/>
              <w:right w:val="nil"/>
            </w:tcBorders>
          </w:tcPr>
          <w:p w14:paraId="5528CB59" w14:textId="77777777" w:rsidR="00750BC4" w:rsidRPr="00212CE3" w:rsidRDefault="00750BC4" w:rsidP="00D96FBB"/>
        </w:tc>
      </w:tr>
      <w:tr w:rsidR="00750BC4" w:rsidRPr="00212CE3" w14:paraId="09F811F8" w14:textId="77777777" w:rsidTr="00D96FBB">
        <w:trPr>
          <w:trHeight w:val="240"/>
          <w:jc w:val="center"/>
        </w:trPr>
        <w:tc>
          <w:tcPr>
            <w:tcW w:w="4876" w:type="dxa"/>
            <w:tcBorders>
              <w:top w:val="nil"/>
              <w:left w:val="nil"/>
              <w:bottom w:val="nil"/>
              <w:right w:val="nil"/>
            </w:tcBorders>
          </w:tcPr>
          <w:p w14:paraId="456C8A5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004FA02" w14:textId="77777777" w:rsidR="00750BC4" w:rsidRPr="00212CE3" w:rsidRDefault="00750BC4" w:rsidP="00D96FBB">
            <w:pPr>
              <w:pStyle w:val="AmColumnHeading"/>
            </w:pPr>
            <w:r w:rsidRPr="00212CE3">
              <w:t>Pozměňovací návrh</w:t>
            </w:r>
          </w:p>
        </w:tc>
      </w:tr>
      <w:tr w:rsidR="00750BC4" w:rsidRPr="00212CE3" w14:paraId="285466F4" w14:textId="77777777" w:rsidTr="00D96FBB">
        <w:trPr>
          <w:jc w:val="center"/>
        </w:trPr>
        <w:tc>
          <w:tcPr>
            <w:tcW w:w="4876" w:type="dxa"/>
            <w:tcBorders>
              <w:top w:val="nil"/>
              <w:left w:val="nil"/>
              <w:bottom w:val="nil"/>
              <w:right w:val="nil"/>
            </w:tcBorders>
          </w:tcPr>
          <w:p w14:paraId="0CD618A9" w14:textId="172AEE67" w:rsidR="00750BC4" w:rsidRPr="00212CE3" w:rsidRDefault="00750BC4" w:rsidP="00D96FBB">
            <w:pPr>
              <w:pStyle w:val="Normal6a"/>
            </w:pPr>
            <w:r w:rsidRPr="00212CE3">
              <w:t>15.</w:t>
            </w:r>
            <w:r w:rsidRPr="00212CE3">
              <w:tab/>
              <w:t xml:space="preserve">naléhavě vyzývá Komisi, aby </w:t>
            </w:r>
            <w:r w:rsidRPr="00212CE3">
              <w:rPr>
                <w:b/>
                <w:bCs/>
                <w:i/>
                <w:iCs/>
              </w:rPr>
              <w:t>prosadila legislativní genderové kvóty</w:t>
            </w:r>
            <w:r w:rsidR="00BF632D">
              <w:rPr>
                <w:b/>
                <w:bCs/>
                <w:i/>
                <w:iCs/>
              </w:rPr>
              <w:t xml:space="preserve"> a </w:t>
            </w:r>
            <w:r w:rsidRPr="00212CE3">
              <w:rPr>
                <w:b/>
                <w:bCs/>
                <w:i/>
                <w:iCs/>
              </w:rPr>
              <w:t>seznamy kandidátů pro všechny volby, na kterých se pravidelně střídají ženy</w:t>
            </w:r>
            <w:r w:rsidR="00BF632D">
              <w:rPr>
                <w:b/>
                <w:bCs/>
                <w:i/>
                <w:iCs/>
              </w:rPr>
              <w:t xml:space="preserve"> a </w:t>
            </w:r>
            <w:r w:rsidRPr="00212CE3">
              <w:rPr>
                <w:b/>
                <w:bCs/>
                <w:i/>
                <w:iCs/>
              </w:rPr>
              <w:t>muži na základě genderové parity,</w:t>
            </w:r>
            <w:r w:rsidR="00BF632D">
              <w:rPr>
                <w:b/>
                <w:bCs/>
                <w:i/>
                <w:iCs/>
              </w:rPr>
              <w:t xml:space="preserve"> a </w:t>
            </w:r>
            <w:r w:rsidRPr="00212CE3">
              <w:rPr>
                <w:b/>
                <w:bCs/>
                <w:i/>
                <w:iCs/>
              </w:rPr>
              <w:t>aby zajistila institucionální paritu mezi ženami</w:t>
            </w:r>
            <w:r w:rsidR="00BF632D">
              <w:rPr>
                <w:b/>
                <w:bCs/>
                <w:i/>
                <w:iCs/>
              </w:rPr>
              <w:t xml:space="preserve"> a </w:t>
            </w:r>
            <w:r w:rsidRPr="00212CE3">
              <w:rPr>
                <w:b/>
                <w:bCs/>
                <w:i/>
                <w:iCs/>
              </w:rPr>
              <w:t>muži na všech úrovních</w:t>
            </w:r>
            <w:r w:rsidRPr="00212CE3">
              <w:t xml:space="preserve"> rozhodování;</w:t>
            </w:r>
          </w:p>
        </w:tc>
        <w:tc>
          <w:tcPr>
            <w:tcW w:w="4876" w:type="dxa"/>
            <w:tcBorders>
              <w:top w:val="nil"/>
              <w:left w:val="nil"/>
              <w:bottom w:val="nil"/>
              <w:right w:val="nil"/>
            </w:tcBorders>
          </w:tcPr>
          <w:p w14:paraId="0C7CBC67" w14:textId="45509342" w:rsidR="00750BC4" w:rsidRPr="00212CE3" w:rsidRDefault="00750BC4" w:rsidP="00D96FBB">
            <w:pPr>
              <w:pStyle w:val="Normal6a"/>
            </w:pPr>
            <w:r w:rsidRPr="00212CE3">
              <w:t>15.</w:t>
            </w:r>
            <w:r w:rsidRPr="00212CE3">
              <w:tab/>
              <w:t xml:space="preserve">naléhavě vyzývá Komisi, aby </w:t>
            </w:r>
            <w:r w:rsidRPr="00212CE3">
              <w:rPr>
                <w:b/>
                <w:i/>
              </w:rPr>
              <w:t>podporovala účast žen</w:t>
            </w:r>
            <w:r w:rsidR="00BF632D">
              <w:rPr>
                <w:b/>
                <w:i/>
              </w:rPr>
              <w:t xml:space="preserve"> a </w:t>
            </w:r>
            <w:r w:rsidRPr="00212CE3">
              <w:rPr>
                <w:b/>
                <w:i/>
              </w:rPr>
              <w:t>mužů ve všech oblastech</w:t>
            </w:r>
            <w:r w:rsidRPr="00212CE3">
              <w:t xml:space="preserve"> rozhodování</w:t>
            </w:r>
            <w:r w:rsidR="00BF632D">
              <w:rPr>
                <w:b/>
                <w:i/>
              </w:rPr>
              <w:t xml:space="preserve"> a </w:t>
            </w:r>
            <w:r w:rsidRPr="00212CE3">
              <w:rPr>
                <w:b/>
                <w:i/>
              </w:rPr>
              <w:t>prosazovala přístup založený na zásluhách</w:t>
            </w:r>
            <w:r w:rsidR="00BF632D">
              <w:rPr>
                <w:b/>
                <w:i/>
              </w:rPr>
              <w:t xml:space="preserve"> a </w:t>
            </w:r>
            <w:r w:rsidRPr="00212CE3">
              <w:rPr>
                <w:b/>
                <w:i/>
              </w:rPr>
              <w:t>schopnostech</w:t>
            </w:r>
            <w:r w:rsidR="00BF632D">
              <w:rPr>
                <w:b/>
                <w:i/>
              </w:rPr>
              <w:t xml:space="preserve"> a </w:t>
            </w:r>
            <w:r w:rsidRPr="00212CE3">
              <w:rPr>
                <w:b/>
                <w:i/>
              </w:rPr>
              <w:t>respektovala svobodnou volbu</w:t>
            </w:r>
            <w:r w:rsidR="00BF632D">
              <w:rPr>
                <w:b/>
                <w:i/>
              </w:rPr>
              <w:t xml:space="preserve"> a </w:t>
            </w:r>
            <w:r w:rsidRPr="00212CE3">
              <w:rPr>
                <w:b/>
                <w:i/>
              </w:rPr>
              <w:t>rovnost příležitostí na všech úrovních</w:t>
            </w:r>
            <w:r w:rsidRPr="00212CE3">
              <w:t>;</w:t>
            </w:r>
          </w:p>
        </w:tc>
      </w:tr>
    </w:tbl>
    <w:p w14:paraId="48FE669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2B1D743" w14:textId="77777777" w:rsidR="008354AA" w:rsidRPr="00212CE3" w:rsidRDefault="00750BC4" w:rsidP="00750BC4">
      <w:r w:rsidRPr="00212CE3">
        <w:rPr>
          <w:rStyle w:val="HideTWBExt"/>
        </w:rPr>
        <w:t>&lt;/Amend&gt;</w:t>
      </w:r>
    </w:p>
    <w:p w14:paraId="5B9C189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617</w:t>
      </w:r>
      <w:r w:rsidRPr="00212CE3">
        <w:rPr>
          <w:rStyle w:val="HideTWBExt"/>
          <w:b w:val="0"/>
        </w:rPr>
        <w:t>&lt;/NumAm&gt;</w:t>
      </w:r>
    </w:p>
    <w:p w14:paraId="0E67CD8B"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3F4516ED" w14:textId="77777777" w:rsidR="00750BC4" w:rsidRPr="00212CE3" w:rsidRDefault="00750BC4" w:rsidP="00750BC4">
      <w:pPr>
        <w:pStyle w:val="NormalBold"/>
      </w:pPr>
      <w:r w:rsidRPr="00212CE3">
        <w:rPr>
          <w:rStyle w:val="HideTWBExt"/>
          <w:b w:val="0"/>
        </w:rPr>
        <w:t>&lt;/RepeatBlock-By&gt;</w:t>
      </w:r>
    </w:p>
    <w:p w14:paraId="588D5C3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2185758" w14:textId="77777777" w:rsidR="00750BC4" w:rsidRPr="00212CE3" w:rsidRDefault="00750BC4" w:rsidP="00750BC4">
      <w:pPr>
        <w:pStyle w:val="NormalBold"/>
      </w:pPr>
      <w:r w:rsidRPr="00212CE3">
        <w:rPr>
          <w:rStyle w:val="HideTWBExt"/>
          <w:b w:val="0"/>
        </w:rPr>
        <w:t>&lt;Article&gt;</w:t>
      </w:r>
      <w:r w:rsidRPr="00212CE3">
        <w:t>Bod 15</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4C4C81A" w14:textId="77777777" w:rsidTr="00D96FBB">
        <w:trPr>
          <w:trHeight w:hRule="exact" w:val="240"/>
          <w:jc w:val="center"/>
        </w:trPr>
        <w:tc>
          <w:tcPr>
            <w:tcW w:w="9752" w:type="dxa"/>
            <w:gridSpan w:val="2"/>
            <w:tcBorders>
              <w:top w:val="nil"/>
              <w:left w:val="nil"/>
              <w:bottom w:val="nil"/>
              <w:right w:val="nil"/>
            </w:tcBorders>
          </w:tcPr>
          <w:p w14:paraId="3ADB93E0" w14:textId="77777777" w:rsidR="00750BC4" w:rsidRPr="00212CE3" w:rsidRDefault="00750BC4" w:rsidP="00D96FBB"/>
        </w:tc>
      </w:tr>
      <w:tr w:rsidR="00750BC4" w:rsidRPr="00212CE3" w14:paraId="1C57034E" w14:textId="77777777" w:rsidTr="00D96FBB">
        <w:trPr>
          <w:trHeight w:val="240"/>
          <w:jc w:val="center"/>
        </w:trPr>
        <w:tc>
          <w:tcPr>
            <w:tcW w:w="4876" w:type="dxa"/>
            <w:tcBorders>
              <w:top w:val="nil"/>
              <w:left w:val="nil"/>
              <w:bottom w:val="nil"/>
              <w:right w:val="nil"/>
            </w:tcBorders>
          </w:tcPr>
          <w:p w14:paraId="5C3D4B1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6775DD2" w14:textId="77777777" w:rsidR="00750BC4" w:rsidRPr="00212CE3" w:rsidRDefault="00750BC4" w:rsidP="00D96FBB">
            <w:pPr>
              <w:pStyle w:val="AmColumnHeading"/>
            </w:pPr>
            <w:r w:rsidRPr="00212CE3">
              <w:t>Pozměňovací návrh</w:t>
            </w:r>
          </w:p>
        </w:tc>
      </w:tr>
      <w:tr w:rsidR="00750BC4" w:rsidRPr="00212CE3" w14:paraId="4079EAC4" w14:textId="77777777" w:rsidTr="00D96FBB">
        <w:trPr>
          <w:jc w:val="center"/>
        </w:trPr>
        <w:tc>
          <w:tcPr>
            <w:tcW w:w="4876" w:type="dxa"/>
            <w:tcBorders>
              <w:top w:val="nil"/>
              <w:left w:val="nil"/>
              <w:bottom w:val="nil"/>
              <w:right w:val="nil"/>
            </w:tcBorders>
          </w:tcPr>
          <w:p w14:paraId="51267BC9" w14:textId="14B9D7C7" w:rsidR="00750BC4" w:rsidRPr="00212CE3" w:rsidRDefault="00750BC4" w:rsidP="00D96FBB">
            <w:pPr>
              <w:pStyle w:val="Normal6a"/>
            </w:pPr>
            <w:r w:rsidRPr="00212CE3">
              <w:t>15.</w:t>
            </w:r>
            <w:r w:rsidRPr="00212CE3">
              <w:tab/>
              <w:t>naléhavě vyzývá Komisi, aby prosadila legislativní genderové kvóty</w:t>
            </w:r>
            <w:r w:rsidR="00BF632D">
              <w:t xml:space="preserve"> a </w:t>
            </w:r>
            <w:r w:rsidRPr="00212CE3">
              <w:t>seznamy kandidátů pro všechny volby, na kterých se pravidelně střídají ženy</w:t>
            </w:r>
            <w:r w:rsidR="00BF632D">
              <w:t xml:space="preserve"> a </w:t>
            </w:r>
            <w:r w:rsidRPr="00212CE3">
              <w:t xml:space="preserve">muži na základě </w:t>
            </w:r>
            <w:r w:rsidRPr="00212CE3">
              <w:rPr>
                <w:b/>
                <w:bCs/>
                <w:i/>
                <w:iCs/>
              </w:rPr>
              <w:t>genderové</w:t>
            </w:r>
            <w:r w:rsidRPr="00212CE3">
              <w:t xml:space="preserve"> </w:t>
            </w:r>
            <w:r w:rsidRPr="00212CE3">
              <w:rPr>
                <w:b/>
                <w:bCs/>
                <w:i/>
                <w:iCs/>
              </w:rPr>
              <w:t>parity</w:t>
            </w:r>
            <w:r w:rsidRPr="00212CE3">
              <w:t>,</w:t>
            </w:r>
            <w:r w:rsidR="00BF632D">
              <w:t xml:space="preserve"> a </w:t>
            </w:r>
            <w:r w:rsidRPr="00212CE3">
              <w:t xml:space="preserve">aby zajistila institucionální </w:t>
            </w:r>
            <w:r w:rsidRPr="00212CE3">
              <w:rPr>
                <w:b/>
                <w:bCs/>
                <w:i/>
                <w:iCs/>
              </w:rPr>
              <w:t>paritu</w:t>
            </w:r>
            <w:r w:rsidRPr="00212CE3">
              <w:t xml:space="preserve"> </w:t>
            </w:r>
            <w:r w:rsidRPr="00212CE3">
              <w:rPr>
                <w:b/>
                <w:bCs/>
                <w:i/>
                <w:iCs/>
              </w:rPr>
              <w:t>mezi ženami</w:t>
            </w:r>
            <w:r w:rsidR="00BF632D">
              <w:rPr>
                <w:b/>
                <w:bCs/>
                <w:i/>
                <w:iCs/>
              </w:rPr>
              <w:t xml:space="preserve"> a </w:t>
            </w:r>
            <w:r w:rsidRPr="00212CE3">
              <w:rPr>
                <w:b/>
                <w:bCs/>
                <w:i/>
                <w:iCs/>
              </w:rPr>
              <w:t>muži</w:t>
            </w:r>
            <w:r w:rsidRPr="00212CE3">
              <w:t xml:space="preserve"> na všech úrovních rozhodování;</w:t>
            </w:r>
          </w:p>
        </w:tc>
        <w:tc>
          <w:tcPr>
            <w:tcW w:w="4876" w:type="dxa"/>
            <w:tcBorders>
              <w:top w:val="nil"/>
              <w:left w:val="nil"/>
              <w:bottom w:val="nil"/>
              <w:right w:val="nil"/>
            </w:tcBorders>
          </w:tcPr>
          <w:p w14:paraId="4C67AD8D" w14:textId="4AA6FE1B" w:rsidR="00750BC4" w:rsidRPr="00212CE3" w:rsidRDefault="00750BC4" w:rsidP="00D96FBB">
            <w:pPr>
              <w:pStyle w:val="Normal6a"/>
            </w:pPr>
            <w:r w:rsidRPr="00212CE3">
              <w:t>15.</w:t>
            </w:r>
            <w:r w:rsidRPr="00212CE3">
              <w:tab/>
              <w:t>naléhavě vyzývá Komisi, aby prosadila legislativní genderové kvóty</w:t>
            </w:r>
            <w:r w:rsidR="00BF632D">
              <w:t xml:space="preserve"> a </w:t>
            </w:r>
            <w:r w:rsidRPr="00212CE3">
              <w:t>seznamy kandidátů pro všechny volby, na kterých se pravidelně střídají ženy</w:t>
            </w:r>
            <w:r w:rsidR="00BF632D">
              <w:t xml:space="preserve"> a </w:t>
            </w:r>
            <w:r w:rsidRPr="00212CE3">
              <w:t xml:space="preserve">muži na základě </w:t>
            </w:r>
            <w:r w:rsidRPr="00212CE3">
              <w:rPr>
                <w:b/>
                <w:bCs/>
                <w:i/>
                <w:iCs/>
              </w:rPr>
              <w:t>zastoupení obou pohlaví</w:t>
            </w:r>
            <w:r w:rsidRPr="00212CE3">
              <w:t>,</w:t>
            </w:r>
            <w:r w:rsidR="00BF632D">
              <w:t xml:space="preserve"> a </w:t>
            </w:r>
            <w:r w:rsidRPr="00212CE3">
              <w:t xml:space="preserve">aby zajistila institucionální </w:t>
            </w:r>
            <w:r w:rsidRPr="00212CE3">
              <w:rPr>
                <w:b/>
                <w:bCs/>
                <w:i/>
                <w:iCs/>
              </w:rPr>
              <w:t>zastoupení žen</w:t>
            </w:r>
            <w:r w:rsidR="00BF632D">
              <w:rPr>
                <w:b/>
                <w:bCs/>
                <w:i/>
                <w:iCs/>
              </w:rPr>
              <w:t xml:space="preserve"> a </w:t>
            </w:r>
            <w:r w:rsidRPr="00212CE3">
              <w:rPr>
                <w:b/>
                <w:bCs/>
                <w:i/>
                <w:iCs/>
              </w:rPr>
              <w:t>mužů</w:t>
            </w:r>
            <w:r w:rsidRPr="00212CE3">
              <w:t xml:space="preserve"> na všech úrovních rozhodování;</w:t>
            </w:r>
          </w:p>
        </w:tc>
      </w:tr>
    </w:tbl>
    <w:p w14:paraId="2030344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453324E" w14:textId="77777777" w:rsidR="008354AA" w:rsidRPr="00212CE3" w:rsidRDefault="00750BC4" w:rsidP="00750BC4">
      <w:r w:rsidRPr="00212CE3">
        <w:rPr>
          <w:rStyle w:val="HideTWBExt"/>
        </w:rPr>
        <w:t>&lt;/Amend&gt;</w:t>
      </w:r>
    </w:p>
    <w:p w14:paraId="36BDCD5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618</w:t>
      </w:r>
      <w:r w:rsidRPr="00212CE3">
        <w:rPr>
          <w:rStyle w:val="HideTWBExt"/>
          <w:b w:val="0"/>
        </w:rPr>
        <w:t>&lt;/NumAm&gt;</w:t>
      </w:r>
    </w:p>
    <w:p w14:paraId="2A7BC8A4" w14:textId="77777777" w:rsidR="00750BC4" w:rsidRPr="00212CE3" w:rsidRDefault="00750BC4" w:rsidP="00750BC4">
      <w:pPr>
        <w:pStyle w:val="NormalBold"/>
      </w:pPr>
      <w:r w:rsidRPr="00212CE3">
        <w:rPr>
          <w:rStyle w:val="HideTWBExt"/>
          <w:b w:val="0"/>
        </w:rPr>
        <w:t>&lt;RepeatBlock-By&gt;&lt;Members&gt;</w:t>
      </w:r>
      <w:r w:rsidRPr="00212CE3">
        <w:t>Rosa Estaràs Ferragut</w:t>
      </w:r>
      <w:r w:rsidRPr="00212CE3">
        <w:rPr>
          <w:rStyle w:val="HideTWBExt"/>
          <w:b w:val="0"/>
        </w:rPr>
        <w:t>&lt;/Members&gt;</w:t>
      </w:r>
    </w:p>
    <w:p w14:paraId="69CD1856" w14:textId="77777777" w:rsidR="00750BC4" w:rsidRPr="00212CE3" w:rsidRDefault="00750BC4" w:rsidP="00750BC4">
      <w:pPr>
        <w:pStyle w:val="NormalBold"/>
      </w:pPr>
      <w:r w:rsidRPr="00212CE3">
        <w:rPr>
          <w:rStyle w:val="HideTWBExt"/>
          <w:b w:val="0"/>
        </w:rPr>
        <w:t>&lt;/RepeatBlock-By&gt;</w:t>
      </w:r>
    </w:p>
    <w:p w14:paraId="7C2B967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F397E9F" w14:textId="77777777" w:rsidR="00750BC4" w:rsidRPr="00212CE3" w:rsidRDefault="00750BC4" w:rsidP="00750BC4">
      <w:pPr>
        <w:pStyle w:val="NormalBold"/>
      </w:pPr>
      <w:r w:rsidRPr="00212CE3">
        <w:rPr>
          <w:rStyle w:val="HideTWBExt"/>
          <w:b w:val="0"/>
        </w:rPr>
        <w:t>&lt;Article&gt;</w:t>
      </w:r>
      <w:r w:rsidRPr="00212CE3">
        <w:t>Bod 15</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1C1A771" w14:textId="77777777" w:rsidTr="00D96FBB">
        <w:trPr>
          <w:trHeight w:hRule="exact" w:val="240"/>
          <w:jc w:val="center"/>
        </w:trPr>
        <w:tc>
          <w:tcPr>
            <w:tcW w:w="9752" w:type="dxa"/>
            <w:gridSpan w:val="2"/>
            <w:tcBorders>
              <w:top w:val="nil"/>
              <w:left w:val="nil"/>
              <w:bottom w:val="nil"/>
              <w:right w:val="nil"/>
            </w:tcBorders>
          </w:tcPr>
          <w:p w14:paraId="4BBB7699" w14:textId="77777777" w:rsidR="00750BC4" w:rsidRPr="00212CE3" w:rsidRDefault="00750BC4" w:rsidP="00D96FBB"/>
        </w:tc>
      </w:tr>
      <w:tr w:rsidR="00750BC4" w:rsidRPr="00212CE3" w14:paraId="19452C0F" w14:textId="77777777" w:rsidTr="00D96FBB">
        <w:trPr>
          <w:trHeight w:val="240"/>
          <w:jc w:val="center"/>
        </w:trPr>
        <w:tc>
          <w:tcPr>
            <w:tcW w:w="4876" w:type="dxa"/>
            <w:tcBorders>
              <w:top w:val="nil"/>
              <w:left w:val="nil"/>
              <w:bottom w:val="nil"/>
              <w:right w:val="nil"/>
            </w:tcBorders>
          </w:tcPr>
          <w:p w14:paraId="2D418E6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70155CB" w14:textId="77777777" w:rsidR="00750BC4" w:rsidRPr="00212CE3" w:rsidRDefault="00750BC4" w:rsidP="00D96FBB">
            <w:pPr>
              <w:pStyle w:val="AmColumnHeading"/>
            </w:pPr>
            <w:r w:rsidRPr="00212CE3">
              <w:t>Pozměňovací návrh</w:t>
            </w:r>
          </w:p>
        </w:tc>
      </w:tr>
      <w:tr w:rsidR="00750BC4" w:rsidRPr="00212CE3" w14:paraId="21110B56" w14:textId="77777777" w:rsidTr="00D96FBB">
        <w:trPr>
          <w:jc w:val="center"/>
        </w:trPr>
        <w:tc>
          <w:tcPr>
            <w:tcW w:w="4876" w:type="dxa"/>
            <w:tcBorders>
              <w:top w:val="nil"/>
              <w:left w:val="nil"/>
              <w:bottom w:val="nil"/>
              <w:right w:val="nil"/>
            </w:tcBorders>
          </w:tcPr>
          <w:p w14:paraId="0DB7F0BA" w14:textId="1E4D6055" w:rsidR="00750BC4" w:rsidRPr="00212CE3" w:rsidRDefault="00750BC4" w:rsidP="00D96FBB">
            <w:pPr>
              <w:pStyle w:val="Normal6a"/>
            </w:pPr>
            <w:r w:rsidRPr="00212CE3">
              <w:t>15.</w:t>
            </w:r>
            <w:r w:rsidRPr="00212CE3">
              <w:tab/>
              <w:t>naléhavě vyzývá Komisi, aby prosadila legislativní genderové kvóty</w:t>
            </w:r>
            <w:r w:rsidR="00BF632D">
              <w:t xml:space="preserve"> a </w:t>
            </w:r>
            <w:r w:rsidRPr="00212CE3">
              <w:rPr>
                <w:b/>
                <w:bCs/>
                <w:i/>
                <w:iCs/>
              </w:rPr>
              <w:t>seznamy kandidátů</w:t>
            </w:r>
            <w:r w:rsidRPr="00212CE3">
              <w:t xml:space="preserve"> pro všechny volby, na kterých se pravidelně střídají ženy</w:t>
            </w:r>
            <w:r w:rsidR="00BF632D">
              <w:t xml:space="preserve"> a </w:t>
            </w:r>
            <w:r w:rsidRPr="00212CE3">
              <w:t>muži na základě genderové parity,</w:t>
            </w:r>
            <w:r w:rsidR="00BF632D">
              <w:t xml:space="preserve"> a </w:t>
            </w:r>
            <w:r w:rsidRPr="00212CE3">
              <w:t>aby zajistila institucionální paritu mezi ženami</w:t>
            </w:r>
            <w:r w:rsidR="00BF632D">
              <w:t xml:space="preserve"> a </w:t>
            </w:r>
            <w:r w:rsidRPr="00212CE3">
              <w:t>muži na všech úrovních rozhodování;</w:t>
            </w:r>
          </w:p>
        </w:tc>
        <w:tc>
          <w:tcPr>
            <w:tcW w:w="4876" w:type="dxa"/>
            <w:tcBorders>
              <w:top w:val="nil"/>
              <w:left w:val="nil"/>
              <w:bottom w:val="nil"/>
              <w:right w:val="nil"/>
            </w:tcBorders>
          </w:tcPr>
          <w:p w14:paraId="649AC8AA" w14:textId="4E600CFD" w:rsidR="00750BC4" w:rsidRPr="00212CE3" w:rsidRDefault="00750BC4" w:rsidP="00D96FBB">
            <w:pPr>
              <w:pStyle w:val="Normal6a"/>
            </w:pPr>
            <w:r w:rsidRPr="00212CE3">
              <w:t>15.</w:t>
            </w:r>
            <w:r w:rsidRPr="00212CE3">
              <w:tab/>
              <w:t>naléhavě vyzývá Komisi, aby prosadila legislativní genderové kvóty pro všechny volby, na kterých se pravidelně střídají ženy</w:t>
            </w:r>
            <w:r w:rsidR="00BF632D">
              <w:t xml:space="preserve"> a </w:t>
            </w:r>
            <w:r w:rsidRPr="00212CE3">
              <w:t>muži na základě genderové parity,</w:t>
            </w:r>
            <w:r w:rsidR="00BF632D">
              <w:t xml:space="preserve"> a </w:t>
            </w:r>
            <w:r w:rsidRPr="00212CE3">
              <w:t>aby zajistila institucionální paritu mezi ženami</w:t>
            </w:r>
            <w:r w:rsidR="00BF632D">
              <w:t xml:space="preserve"> a </w:t>
            </w:r>
            <w:r w:rsidRPr="00212CE3">
              <w:t>muži na všech úrovních rozhodování;</w:t>
            </w:r>
          </w:p>
        </w:tc>
      </w:tr>
    </w:tbl>
    <w:p w14:paraId="25EC931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FD3EA0A" w14:textId="77777777" w:rsidR="008354AA" w:rsidRPr="00212CE3" w:rsidRDefault="00750BC4" w:rsidP="00750BC4">
      <w:r w:rsidRPr="00212CE3">
        <w:rPr>
          <w:rStyle w:val="HideTWBExt"/>
        </w:rPr>
        <w:t>&lt;/Amend&gt;</w:t>
      </w:r>
    </w:p>
    <w:p w14:paraId="7FC6782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619</w:t>
      </w:r>
      <w:r w:rsidRPr="00212CE3">
        <w:rPr>
          <w:rStyle w:val="HideTWBExt"/>
          <w:b w:val="0"/>
        </w:rPr>
        <w:t>&lt;/NumAm&gt;</w:t>
      </w:r>
    </w:p>
    <w:p w14:paraId="7BFCF13E" w14:textId="77777777" w:rsidR="00750BC4" w:rsidRPr="00212CE3" w:rsidRDefault="00750BC4" w:rsidP="00750BC4">
      <w:pPr>
        <w:pStyle w:val="NormalBold"/>
      </w:pPr>
      <w:r w:rsidRPr="00212CE3">
        <w:rPr>
          <w:rStyle w:val="HideTWBExt"/>
          <w:b w:val="0"/>
        </w:rPr>
        <w:t>&lt;RepeatBlock-By&gt;&lt;Members&gt;</w:t>
      </w:r>
      <w:r w:rsidRPr="00212CE3">
        <w:t>Elżbieta Katarzyna Łukacijewska, Ewa Kopacz, Mirosława Nykiel, Jagna Marczułajtis-Walczak</w:t>
      </w:r>
      <w:r w:rsidRPr="00212CE3">
        <w:rPr>
          <w:rStyle w:val="HideTWBExt"/>
          <w:b w:val="0"/>
        </w:rPr>
        <w:t>&lt;/Members&gt;</w:t>
      </w:r>
    </w:p>
    <w:p w14:paraId="31BFDFD2" w14:textId="77777777" w:rsidR="00750BC4" w:rsidRPr="00212CE3" w:rsidRDefault="00750BC4" w:rsidP="00750BC4">
      <w:pPr>
        <w:pStyle w:val="NormalBold"/>
      </w:pPr>
      <w:r w:rsidRPr="00212CE3">
        <w:rPr>
          <w:rStyle w:val="HideTWBExt"/>
          <w:b w:val="0"/>
        </w:rPr>
        <w:t>&lt;/RepeatBlock-By&gt;</w:t>
      </w:r>
    </w:p>
    <w:p w14:paraId="28FA3E5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336CBFA" w14:textId="6BEE9920" w:rsidR="00750BC4" w:rsidRPr="00212CE3" w:rsidRDefault="00750BC4" w:rsidP="00750BC4">
      <w:pPr>
        <w:pStyle w:val="NormalBold"/>
      </w:pPr>
      <w:r w:rsidRPr="00212CE3">
        <w:rPr>
          <w:rStyle w:val="HideTWBExt"/>
          <w:b w:val="0"/>
        </w:rPr>
        <w:t>&lt;Article&gt;</w:t>
      </w:r>
      <w:r w:rsidRPr="00212CE3">
        <w:t>Bod 15</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1266F9C" w14:textId="77777777" w:rsidTr="00D96FBB">
        <w:trPr>
          <w:trHeight w:hRule="exact" w:val="240"/>
          <w:jc w:val="center"/>
        </w:trPr>
        <w:tc>
          <w:tcPr>
            <w:tcW w:w="9752" w:type="dxa"/>
            <w:gridSpan w:val="2"/>
            <w:tcBorders>
              <w:top w:val="nil"/>
              <w:left w:val="nil"/>
              <w:bottom w:val="nil"/>
              <w:right w:val="nil"/>
            </w:tcBorders>
          </w:tcPr>
          <w:p w14:paraId="083C0207" w14:textId="77777777" w:rsidR="00750BC4" w:rsidRPr="00212CE3" w:rsidRDefault="00750BC4" w:rsidP="00D96FBB"/>
        </w:tc>
      </w:tr>
      <w:tr w:rsidR="00750BC4" w:rsidRPr="00212CE3" w14:paraId="6EF104FA" w14:textId="77777777" w:rsidTr="00D96FBB">
        <w:trPr>
          <w:trHeight w:val="240"/>
          <w:jc w:val="center"/>
        </w:trPr>
        <w:tc>
          <w:tcPr>
            <w:tcW w:w="4876" w:type="dxa"/>
            <w:tcBorders>
              <w:top w:val="nil"/>
              <w:left w:val="nil"/>
              <w:bottom w:val="nil"/>
              <w:right w:val="nil"/>
            </w:tcBorders>
          </w:tcPr>
          <w:p w14:paraId="3A94557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79F8CFF" w14:textId="77777777" w:rsidR="00750BC4" w:rsidRPr="00212CE3" w:rsidRDefault="00750BC4" w:rsidP="00D96FBB">
            <w:pPr>
              <w:pStyle w:val="AmColumnHeading"/>
            </w:pPr>
            <w:r w:rsidRPr="00212CE3">
              <w:t>Pozměňovací návrh</w:t>
            </w:r>
          </w:p>
        </w:tc>
      </w:tr>
      <w:tr w:rsidR="00750BC4" w:rsidRPr="00212CE3" w14:paraId="10AC7C29" w14:textId="77777777" w:rsidTr="00D96FBB">
        <w:trPr>
          <w:jc w:val="center"/>
        </w:trPr>
        <w:tc>
          <w:tcPr>
            <w:tcW w:w="4876" w:type="dxa"/>
            <w:tcBorders>
              <w:top w:val="nil"/>
              <w:left w:val="nil"/>
              <w:bottom w:val="nil"/>
              <w:right w:val="nil"/>
            </w:tcBorders>
          </w:tcPr>
          <w:p w14:paraId="2F58CBB4" w14:textId="77777777" w:rsidR="00750BC4" w:rsidRPr="00212CE3" w:rsidRDefault="00750BC4" w:rsidP="00D96FBB">
            <w:pPr>
              <w:pStyle w:val="Normal6a"/>
            </w:pPr>
          </w:p>
        </w:tc>
        <w:tc>
          <w:tcPr>
            <w:tcW w:w="4876" w:type="dxa"/>
            <w:tcBorders>
              <w:top w:val="nil"/>
              <w:left w:val="nil"/>
              <w:bottom w:val="nil"/>
              <w:right w:val="nil"/>
            </w:tcBorders>
          </w:tcPr>
          <w:p w14:paraId="7C8B8CFB" w14:textId="68748E1A" w:rsidR="00750BC4" w:rsidRPr="00212CE3" w:rsidRDefault="00750BC4" w:rsidP="00D96FBB">
            <w:pPr>
              <w:pStyle w:val="Normal6a"/>
            </w:pPr>
            <w:r w:rsidRPr="00212CE3">
              <w:rPr>
                <w:b/>
                <w:i/>
              </w:rPr>
              <w:t>15a.</w:t>
            </w:r>
            <w:r w:rsidRPr="00212CE3">
              <w:tab/>
            </w:r>
            <w:r w:rsidRPr="00212CE3">
              <w:rPr>
                <w:b/>
                <w:i/>
              </w:rPr>
              <w:t>zdůrazňuje, že ženy jsou</w:t>
            </w:r>
            <w:r w:rsidR="00BF632D">
              <w:rPr>
                <w:b/>
                <w:i/>
              </w:rPr>
              <w:t xml:space="preserve"> i </w:t>
            </w:r>
            <w:r w:rsidRPr="00212CE3">
              <w:rPr>
                <w:b/>
                <w:i/>
              </w:rPr>
              <w:t>nadále výrazně nedostatečně zastoupeny</w:t>
            </w:r>
            <w:r w:rsidR="00BF632D">
              <w:rPr>
                <w:b/>
                <w:i/>
              </w:rPr>
              <w:t xml:space="preserve"> v </w:t>
            </w:r>
            <w:r w:rsidRPr="00212CE3">
              <w:rPr>
                <w:b/>
                <w:i/>
              </w:rPr>
              <w:t>místních</w:t>
            </w:r>
            <w:r w:rsidR="00BF632D">
              <w:rPr>
                <w:b/>
                <w:i/>
              </w:rPr>
              <w:t xml:space="preserve"> a </w:t>
            </w:r>
            <w:r w:rsidRPr="00212CE3">
              <w:rPr>
                <w:b/>
                <w:i/>
              </w:rPr>
              <w:t>regionálních politických orgánech přijímajících rozhodnutí</w:t>
            </w:r>
            <w:r w:rsidR="00BF632D">
              <w:rPr>
                <w:b/>
                <w:i/>
              </w:rPr>
              <w:t xml:space="preserve"> v </w:t>
            </w:r>
            <w:r w:rsidRPr="00212CE3">
              <w:rPr>
                <w:b/>
                <w:i/>
              </w:rPr>
              <w:t>celé Unii; vyzývá Komisi</w:t>
            </w:r>
            <w:r w:rsidR="00BF632D">
              <w:rPr>
                <w:b/>
                <w:i/>
              </w:rPr>
              <w:t xml:space="preserve"> a </w:t>
            </w:r>
            <w:r w:rsidRPr="00212CE3">
              <w:rPr>
                <w:b/>
                <w:i/>
              </w:rPr>
              <w:t>členské státy, aby podporovaly paritu mezi ženami</w:t>
            </w:r>
            <w:r w:rsidR="00BF632D">
              <w:rPr>
                <w:b/>
                <w:i/>
              </w:rPr>
              <w:t xml:space="preserve"> a </w:t>
            </w:r>
            <w:r w:rsidRPr="00212CE3">
              <w:rPr>
                <w:b/>
                <w:i/>
              </w:rPr>
              <w:t>muži na všech úrovních správy věcí veřejných, mimo jiné prostřednictvím osvětových kampaní, programů budování kapacit, politického poradenství pro kandidátky</w:t>
            </w:r>
            <w:r w:rsidR="00BF632D">
              <w:rPr>
                <w:b/>
                <w:i/>
              </w:rPr>
              <w:t xml:space="preserve"> a </w:t>
            </w:r>
            <w:r w:rsidRPr="00212CE3">
              <w:rPr>
                <w:b/>
                <w:i/>
              </w:rPr>
              <w:t>odstraňování institucionálních</w:t>
            </w:r>
            <w:r w:rsidR="00BF632D">
              <w:rPr>
                <w:b/>
                <w:i/>
              </w:rPr>
              <w:t xml:space="preserve"> a </w:t>
            </w:r>
            <w:r w:rsidRPr="00212CE3">
              <w:rPr>
                <w:b/>
                <w:i/>
              </w:rPr>
              <w:t>kulturních překážek bránících ženám</w:t>
            </w:r>
            <w:r w:rsidR="00BF632D">
              <w:rPr>
                <w:b/>
                <w:i/>
              </w:rPr>
              <w:t xml:space="preserve"> v </w:t>
            </w:r>
            <w:r w:rsidRPr="00212CE3">
              <w:rPr>
                <w:b/>
                <w:i/>
              </w:rPr>
              <w:t>účasti na místní demokracii;</w:t>
            </w:r>
          </w:p>
        </w:tc>
      </w:tr>
    </w:tbl>
    <w:p w14:paraId="4423F7D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2E8408F" w14:textId="77777777" w:rsidR="008354AA" w:rsidRPr="00212CE3" w:rsidRDefault="00750BC4" w:rsidP="00750BC4">
      <w:r w:rsidRPr="00212CE3">
        <w:rPr>
          <w:rStyle w:val="HideTWBExt"/>
        </w:rPr>
        <w:t>&lt;/Amend&gt;</w:t>
      </w:r>
    </w:p>
    <w:p w14:paraId="13018A0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620</w:t>
      </w:r>
      <w:r w:rsidRPr="00212CE3">
        <w:rPr>
          <w:rStyle w:val="HideTWBExt"/>
          <w:b w:val="0"/>
        </w:rPr>
        <w:t>&lt;/NumAm&gt;</w:t>
      </w:r>
    </w:p>
    <w:p w14:paraId="3D195E2D"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113EB533" w14:textId="77777777" w:rsidR="00750BC4" w:rsidRPr="00212CE3" w:rsidRDefault="00750BC4" w:rsidP="00750BC4">
      <w:pPr>
        <w:pStyle w:val="NormalBold"/>
      </w:pPr>
      <w:r w:rsidRPr="00212CE3">
        <w:rPr>
          <w:rStyle w:val="HideTWBExt"/>
          <w:b w:val="0"/>
        </w:rPr>
        <w:t>&lt;/RepeatBlock-By&gt;</w:t>
      </w:r>
    </w:p>
    <w:p w14:paraId="2DBA18A1"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74FADAE" w14:textId="741AAD09" w:rsidR="00750BC4" w:rsidRPr="00212CE3" w:rsidRDefault="00750BC4" w:rsidP="00750BC4">
      <w:pPr>
        <w:pStyle w:val="NormalBold"/>
      </w:pPr>
      <w:r w:rsidRPr="00212CE3">
        <w:rPr>
          <w:rStyle w:val="HideTWBExt"/>
          <w:b w:val="0"/>
        </w:rPr>
        <w:t>&lt;Article&gt;</w:t>
      </w:r>
      <w:r w:rsidRPr="00212CE3">
        <w:t>Bod 15</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5ADEF9B" w14:textId="77777777" w:rsidTr="00D96FBB">
        <w:trPr>
          <w:trHeight w:hRule="exact" w:val="240"/>
          <w:jc w:val="center"/>
        </w:trPr>
        <w:tc>
          <w:tcPr>
            <w:tcW w:w="9752" w:type="dxa"/>
            <w:gridSpan w:val="2"/>
            <w:tcBorders>
              <w:top w:val="nil"/>
              <w:left w:val="nil"/>
              <w:bottom w:val="nil"/>
              <w:right w:val="nil"/>
            </w:tcBorders>
          </w:tcPr>
          <w:p w14:paraId="26C6DA35" w14:textId="77777777" w:rsidR="00750BC4" w:rsidRPr="00212CE3" w:rsidRDefault="00750BC4" w:rsidP="00D96FBB"/>
        </w:tc>
      </w:tr>
      <w:tr w:rsidR="00750BC4" w:rsidRPr="00212CE3" w14:paraId="396D88A6" w14:textId="77777777" w:rsidTr="00D96FBB">
        <w:trPr>
          <w:trHeight w:val="240"/>
          <w:jc w:val="center"/>
        </w:trPr>
        <w:tc>
          <w:tcPr>
            <w:tcW w:w="4876" w:type="dxa"/>
            <w:tcBorders>
              <w:top w:val="nil"/>
              <w:left w:val="nil"/>
              <w:bottom w:val="nil"/>
              <w:right w:val="nil"/>
            </w:tcBorders>
          </w:tcPr>
          <w:p w14:paraId="6CCDEAA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2B08866" w14:textId="77777777" w:rsidR="00750BC4" w:rsidRPr="00212CE3" w:rsidRDefault="00750BC4" w:rsidP="00D96FBB">
            <w:pPr>
              <w:pStyle w:val="AmColumnHeading"/>
            </w:pPr>
            <w:r w:rsidRPr="00212CE3">
              <w:t>Pozměňovací návrh</w:t>
            </w:r>
          </w:p>
        </w:tc>
      </w:tr>
      <w:tr w:rsidR="00750BC4" w:rsidRPr="00212CE3" w14:paraId="5DA173FD" w14:textId="77777777" w:rsidTr="00D96FBB">
        <w:trPr>
          <w:jc w:val="center"/>
        </w:trPr>
        <w:tc>
          <w:tcPr>
            <w:tcW w:w="4876" w:type="dxa"/>
            <w:tcBorders>
              <w:top w:val="nil"/>
              <w:left w:val="nil"/>
              <w:bottom w:val="nil"/>
              <w:right w:val="nil"/>
            </w:tcBorders>
          </w:tcPr>
          <w:p w14:paraId="3A2008BE" w14:textId="77777777" w:rsidR="00750BC4" w:rsidRPr="00212CE3" w:rsidRDefault="00750BC4" w:rsidP="00D96FBB">
            <w:pPr>
              <w:pStyle w:val="Normal6a"/>
            </w:pPr>
          </w:p>
        </w:tc>
        <w:tc>
          <w:tcPr>
            <w:tcW w:w="4876" w:type="dxa"/>
            <w:tcBorders>
              <w:top w:val="nil"/>
              <w:left w:val="nil"/>
              <w:bottom w:val="nil"/>
              <w:right w:val="nil"/>
            </w:tcBorders>
          </w:tcPr>
          <w:p w14:paraId="79FC42F4" w14:textId="6FFA5684" w:rsidR="00750BC4" w:rsidRPr="00212CE3" w:rsidRDefault="00750BC4" w:rsidP="00D96FBB">
            <w:pPr>
              <w:pStyle w:val="Normal6a"/>
            </w:pPr>
            <w:r w:rsidRPr="00212CE3">
              <w:rPr>
                <w:b/>
                <w:i/>
              </w:rPr>
              <w:t>15a.</w:t>
            </w:r>
            <w:r w:rsidRPr="00212CE3">
              <w:tab/>
            </w:r>
            <w:r w:rsidRPr="00212CE3">
              <w:rPr>
                <w:b/>
                <w:i/>
              </w:rPr>
              <w:t>vyzývá Komisi, aby podporovala vyvážené zastoupení žen</w:t>
            </w:r>
            <w:r w:rsidR="00BF632D">
              <w:rPr>
                <w:b/>
                <w:i/>
              </w:rPr>
              <w:t xml:space="preserve"> a </w:t>
            </w:r>
            <w:r w:rsidRPr="00212CE3">
              <w:rPr>
                <w:b/>
                <w:i/>
              </w:rPr>
              <w:t>mužů</w:t>
            </w:r>
            <w:r w:rsidR="00BF632D">
              <w:rPr>
                <w:b/>
                <w:i/>
              </w:rPr>
              <w:t xml:space="preserve"> v </w:t>
            </w:r>
            <w:r w:rsidRPr="00212CE3">
              <w:rPr>
                <w:b/>
                <w:i/>
              </w:rPr>
              <w:t>odpovědných funkcích</w:t>
            </w:r>
            <w:r w:rsidR="00BF632D">
              <w:rPr>
                <w:b/>
                <w:i/>
              </w:rPr>
              <w:t xml:space="preserve"> a </w:t>
            </w:r>
            <w:r w:rsidRPr="00212CE3">
              <w:rPr>
                <w:b/>
                <w:i/>
              </w:rPr>
              <w:t>funkcích přijímajících rozhodnutí, aby zajistila plnou, rovnou</w:t>
            </w:r>
            <w:r w:rsidR="00BF632D">
              <w:rPr>
                <w:b/>
                <w:i/>
              </w:rPr>
              <w:t xml:space="preserve"> a </w:t>
            </w:r>
            <w:r w:rsidRPr="00212CE3">
              <w:rPr>
                <w:b/>
                <w:i/>
              </w:rPr>
              <w:t>smysluplnou účast žen ve všech oblastech</w:t>
            </w:r>
            <w:r w:rsidR="00BF632D">
              <w:rPr>
                <w:b/>
                <w:i/>
              </w:rPr>
              <w:t xml:space="preserve"> a </w:t>
            </w:r>
            <w:r w:rsidRPr="00212CE3">
              <w:rPr>
                <w:b/>
                <w:i/>
              </w:rPr>
              <w:t>na všech úrovních veřejného</w:t>
            </w:r>
            <w:r w:rsidR="00BF632D">
              <w:rPr>
                <w:b/>
                <w:i/>
              </w:rPr>
              <w:t xml:space="preserve"> a </w:t>
            </w:r>
            <w:r w:rsidRPr="00212CE3">
              <w:rPr>
                <w:b/>
                <w:i/>
              </w:rPr>
              <w:t>politického života, zejména prostřednictvím osvětových kampaní</w:t>
            </w:r>
            <w:r w:rsidR="00BF632D">
              <w:rPr>
                <w:b/>
                <w:i/>
              </w:rPr>
              <w:t xml:space="preserve"> a </w:t>
            </w:r>
            <w:r w:rsidRPr="00212CE3">
              <w:rPr>
                <w:b/>
                <w:i/>
              </w:rPr>
              <w:t>podporou ženských vzorů chování</w:t>
            </w:r>
            <w:r w:rsidR="00BF632D">
              <w:rPr>
                <w:b/>
                <w:i/>
              </w:rPr>
              <w:t xml:space="preserve"> a </w:t>
            </w:r>
            <w:r w:rsidRPr="00212CE3">
              <w:rPr>
                <w:b/>
                <w:i/>
              </w:rPr>
              <w:t>mentorek,</w:t>
            </w:r>
            <w:r w:rsidR="00BF632D">
              <w:rPr>
                <w:b/>
                <w:i/>
              </w:rPr>
              <w:t xml:space="preserve"> a </w:t>
            </w:r>
            <w:r w:rsidRPr="00212CE3">
              <w:rPr>
                <w:b/>
                <w:i/>
              </w:rPr>
              <w:t>podpořila tak jejich větší účast;</w:t>
            </w:r>
          </w:p>
        </w:tc>
      </w:tr>
    </w:tbl>
    <w:p w14:paraId="15EB99B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A759F8F" w14:textId="77777777" w:rsidR="008354AA" w:rsidRPr="00212CE3" w:rsidRDefault="00750BC4" w:rsidP="00750BC4">
      <w:r w:rsidRPr="00212CE3">
        <w:rPr>
          <w:rStyle w:val="HideTWBExt"/>
        </w:rPr>
        <w:t>&lt;/Amend&gt;</w:t>
      </w:r>
    </w:p>
    <w:p w14:paraId="5D76F7C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621</w:t>
      </w:r>
      <w:r w:rsidRPr="00212CE3">
        <w:rPr>
          <w:rStyle w:val="HideTWBExt"/>
          <w:b w:val="0"/>
        </w:rPr>
        <w:t>&lt;/NumAm&gt;</w:t>
      </w:r>
    </w:p>
    <w:p w14:paraId="380B99E7"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301C1740" w14:textId="77777777" w:rsidR="00750BC4" w:rsidRPr="00212CE3" w:rsidRDefault="00750BC4" w:rsidP="00750BC4">
      <w:pPr>
        <w:pStyle w:val="NormalBold"/>
      </w:pPr>
      <w:r w:rsidRPr="00212CE3">
        <w:rPr>
          <w:rStyle w:val="HideTWBExt"/>
          <w:b w:val="0"/>
        </w:rPr>
        <w:t>&lt;/RepeatBlock-By&gt;</w:t>
      </w:r>
    </w:p>
    <w:p w14:paraId="40B4AE0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E85B3E2" w14:textId="3981C0E6" w:rsidR="00750BC4" w:rsidRPr="00212CE3" w:rsidRDefault="00750BC4" w:rsidP="00750BC4">
      <w:pPr>
        <w:pStyle w:val="NormalBold"/>
      </w:pPr>
      <w:r w:rsidRPr="00212CE3">
        <w:rPr>
          <w:rStyle w:val="HideTWBExt"/>
          <w:b w:val="0"/>
        </w:rPr>
        <w:t>&lt;Article&gt;</w:t>
      </w:r>
      <w:r w:rsidRPr="00212CE3">
        <w:t>Bod 15</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9928EBD" w14:textId="77777777" w:rsidTr="00D96FBB">
        <w:trPr>
          <w:trHeight w:hRule="exact" w:val="240"/>
          <w:jc w:val="center"/>
        </w:trPr>
        <w:tc>
          <w:tcPr>
            <w:tcW w:w="9752" w:type="dxa"/>
            <w:gridSpan w:val="2"/>
            <w:tcBorders>
              <w:top w:val="nil"/>
              <w:left w:val="nil"/>
              <w:bottom w:val="nil"/>
              <w:right w:val="nil"/>
            </w:tcBorders>
          </w:tcPr>
          <w:p w14:paraId="1A52E7C7" w14:textId="77777777" w:rsidR="00750BC4" w:rsidRPr="00212CE3" w:rsidRDefault="00750BC4" w:rsidP="00D96FBB"/>
        </w:tc>
      </w:tr>
      <w:tr w:rsidR="00750BC4" w:rsidRPr="00212CE3" w14:paraId="73C5684B" w14:textId="77777777" w:rsidTr="00D96FBB">
        <w:trPr>
          <w:trHeight w:val="240"/>
          <w:jc w:val="center"/>
        </w:trPr>
        <w:tc>
          <w:tcPr>
            <w:tcW w:w="4876" w:type="dxa"/>
            <w:tcBorders>
              <w:top w:val="nil"/>
              <w:left w:val="nil"/>
              <w:bottom w:val="nil"/>
              <w:right w:val="nil"/>
            </w:tcBorders>
          </w:tcPr>
          <w:p w14:paraId="067AD38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110FCF7" w14:textId="77777777" w:rsidR="00750BC4" w:rsidRPr="00212CE3" w:rsidRDefault="00750BC4" w:rsidP="00D96FBB">
            <w:pPr>
              <w:pStyle w:val="AmColumnHeading"/>
            </w:pPr>
            <w:r w:rsidRPr="00212CE3">
              <w:t>Pozměňovací návrh</w:t>
            </w:r>
          </w:p>
        </w:tc>
      </w:tr>
      <w:tr w:rsidR="00750BC4" w:rsidRPr="00212CE3" w14:paraId="76C9E7F2" w14:textId="77777777" w:rsidTr="00D96FBB">
        <w:trPr>
          <w:jc w:val="center"/>
        </w:trPr>
        <w:tc>
          <w:tcPr>
            <w:tcW w:w="4876" w:type="dxa"/>
            <w:tcBorders>
              <w:top w:val="nil"/>
              <w:left w:val="nil"/>
              <w:bottom w:val="nil"/>
              <w:right w:val="nil"/>
            </w:tcBorders>
          </w:tcPr>
          <w:p w14:paraId="773EF9E8" w14:textId="77777777" w:rsidR="00750BC4" w:rsidRPr="00212CE3" w:rsidRDefault="00750BC4" w:rsidP="00D96FBB">
            <w:pPr>
              <w:pStyle w:val="Normal6a"/>
            </w:pPr>
          </w:p>
        </w:tc>
        <w:tc>
          <w:tcPr>
            <w:tcW w:w="4876" w:type="dxa"/>
            <w:tcBorders>
              <w:top w:val="nil"/>
              <w:left w:val="nil"/>
              <w:bottom w:val="nil"/>
              <w:right w:val="nil"/>
            </w:tcBorders>
          </w:tcPr>
          <w:p w14:paraId="46063271" w14:textId="0C8A81BC" w:rsidR="00750BC4" w:rsidRPr="00212CE3" w:rsidRDefault="00750BC4" w:rsidP="00D96FBB">
            <w:pPr>
              <w:pStyle w:val="Normal6a"/>
            </w:pPr>
            <w:r w:rsidRPr="00212CE3">
              <w:rPr>
                <w:b/>
                <w:i/>
              </w:rPr>
              <w:t>15a.</w:t>
            </w:r>
            <w:r w:rsidRPr="00212CE3">
              <w:tab/>
            </w:r>
            <w:r w:rsidRPr="00212CE3">
              <w:rPr>
                <w:b/>
                <w:i/>
              </w:rPr>
              <w:t>zdůrazňuje význam rovných příležitostí, nikoliv rovných výsledků; vybízí Komisi, aby respektovala svobodu volby jednotlivce</w:t>
            </w:r>
            <w:r w:rsidR="00BF632D">
              <w:rPr>
                <w:b/>
                <w:i/>
              </w:rPr>
              <w:t xml:space="preserve"> a </w:t>
            </w:r>
            <w:r w:rsidRPr="00212CE3">
              <w:rPr>
                <w:b/>
                <w:i/>
              </w:rPr>
              <w:t>rozmanitost profesních drah žen</w:t>
            </w:r>
            <w:r w:rsidR="00BF632D">
              <w:rPr>
                <w:b/>
                <w:i/>
              </w:rPr>
              <w:t xml:space="preserve"> a </w:t>
            </w:r>
            <w:r w:rsidRPr="00212CE3">
              <w:rPr>
                <w:b/>
                <w:i/>
              </w:rPr>
              <w:t>mužů</w:t>
            </w:r>
            <w:r w:rsidR="00BF632D">
              <w:rPr>
                <w:b/>
                <w:i/>
              </w:rPr>
              <w:t xml:space="preserve"> a </w:t>
            </w:r>
            <w:r w:rsidRPr="00212CE3">
              <w:rPr>
                <w:b/>
                <w:i/>
              </w:rPr>
              <w:t>aby se zdržela zavádění legislativních kvót, které by byly nadřazeny výběru založenému na zásluhách nebo demokratickým procesům;</w:t>
            </w:r>
          </w:p>
        </w:tc>
      </w:tr>
    </w:tbl>
    <w:p w14:paraId="3AD4396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AAA31D9" w14:textId="77777777" w:rsidR="008354AA" w:rsidRPr="00212CE3" w:rsidRDefault="00750BC4" w:rsidP="00750BC4">
      <w:r w:rsidRPr="00212CE3">
        <w:rPr>
          <w:rStyle w:val="HideTWBExt"/>
        </w:rPr>
        <w:t>&lt;/Amend&gt;</w:t>
      </w:r>
    </w:p>
    <w:p w14:paraId="6E475C7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622</w:t>
      </w:r>
      <w:r w:rsidRPr="00212CE3">
        <w:rPr>
          <w:rStyle w:val="HideTWBExt"/>
          <w:b w:val="0"/>
        </w:rPr>
        <w:t>&lt;/NumAm&gt;</w:t>
      </w:r>
    </w:p>
    <w:p w14:paraId="42B2831D"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555CD98F" w14:textId="77777777" w:rsidR="00750BC4" w:rsidRPr="00212CE3" w:rsidRDefault="00750BC4" w:rsidP="00750BC4">
      <w:pPr>
        <w:pStyle w:val="NormalBold"/>
      </w:pPr>
      <w:r w:rsidRPr="00212CE3">
        <w:rPr>
          <w:rStyle w:val="HideTWBExt"/>
          <w:b w:val="0"/>
        </w:rPr>
        <w:t>&lt;/RepeatBlock-By&gt;</w:t>
      </w:r>
    </w:p>
    <w:p w14:paraId="66131D9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663E1A3" w14:textId="61BB1961" w:rsidR="00750BC4" w:rsidRPr="00212CE3" w:rsidRDefault="00750BC4" w:rsidP="00750BC4">
      <w:pPr>
        <w:pStyle w:val="NormalBold"/>
      </w:pPr>
      <w:r w:rsidRPr="00212CE3">
        <w:rPr>
          <w:rStyle w:val="HideTWBExt"/>
          <w:b w:val="0"/>
        </w:rPr>
        <w:t>&lt;Article&gt;</w:t>
      </w:r>
      <w:r w:rsidRPr="00212CE3">
        <w:t>Bod 15</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9D00DC7" w14:textId="77777777" w:rsidTr="00D96FBB">
        <w:trPr>
          <w:trHeight w:hRule="exact" w:val="240"/>
          <w:jc w:val="center"/>
        </w:trPr>
        <w:tc>
          <w:tcPr>
            <w:tcW w:w="9752" w:type="dxa"/>
            <w:gridSpan w:val="2"/>
            <w:tcBorders>
              <w:top w:val="nil"/>
              <w:left w:val="nil"/>
              <w:bottom w:val="nil"/>
              <w:right w:val="nil"/>
            </w:tcBorders>
          </w:tcPr>
          <w:p w14:paraId="40D3D646" w14:textId="77777777" w:rsidR="00750BC4" w:rsidRPr="00212CE3" w:rsidRDefault="00750BC4" w:rsidP="00D96FBB"/>
        </w:tc>
      </w:tr>
      <w:tr w:rsidR="00750BC4" w:rsidRPr="00212CE3" w14:paraId="61EB39AB" w14:textId="77777777" w:rsidTr="00D96FBB">
        <w:trPr>
          <w:trHeight w:val="240"/>
          <w:jc w:val="center"/>
        </w:trPr>
        <w:tc>
          <w:tcPr>
            <w:tcW w:w="4876" w:type="dxa"/>
            <w:tcBorders>
              <w:top w:val="nil"/>
              <w:left w:val="nil"/>
              <w:bottom w:val="nil"/>
              <w:right w:val="nil"/>
            </w:tcBorders>
          </w:tcPr>
          <w:p w14:paraId="5DAD56A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DE2D3FB" w14:textId="77777777" w:rsidR="00750BC4" w:rsidRPr="00212CE3" w:rsidRDefault="00750BC4" w:rsidP="00D96FBB">
            <w:pPr>
              <w:pStyle w:val="AmColumnHeading"/>
            </w:pPr>
            <w:r w:rsidRPr="00212CE3">
              <w:t>Pozměňovací návrh</w:t>
            </w:r>
          </w:p>
        </w:tc>
      </w:tr>
      <w:tr w:rsidR="00750BC4" w:rsidRPr="00212CE3" w14:paraId="372B1C8A" w14:textId="77777777" w:rsidTr="00D96FBB">
        <w:trPr>
          <w:jc w:val="center"/>
        </w:trPr>
        <w:tc>
          <w:tcPr>
            <w:tcW w:w="4876" w:type="dxa"/>
            <w:tcBorders>
              <w:top w:val="nil"/>
              <w:left w:val="nil"/>
              <w:bottom w:val="nil"/>
              <w:right w:val="nil"/>
            </w:tcBorders>
          </w:tcPr>
          <w:p w14:paraId="18104E22" w14:textId="77777777" w:rsidR="00750BC4" w:rsidRPr="00212CE3" w:rsidRDefault="00750BC4" w:rsidP="00D96FBB">
            <w:pPr>
              <w:pStyle w:val="Normal6a"/>
            </w:pPr>
          </w:p>
        </w:tc>
        <w:tc>
          <w:tcPr>
            <w:tcW w:w="4876" w:type="dxa"/>
            <w:tcBorders>
              <w:top w:val="nil"/>
              <w:left w:val="nil"/>
              <w:bottom w:val="nil"/>
              <w:right w:val="nil"/>
            </w:tcBorders>
          </w:tcPr>
          <w:p w14:paraId="44922F3D" w14:textId="379DA1F9" w:rsidR="00750BC4" w:rsidRPr="00212CE3" w:rsidRDefault="00750BC4" w:rsidP="00D96FBB">
            <w:pPr>
              <w:pStyle w:val="Normal6a"/>
            </w:pPr>
            <w:r w:rsidRPr="00212CE3">
              <w:rPr>
                <w:b/>
                <w:i/>
              </w:rPr>
              <w:t>15a.</w:t>
            </w:r>
            <w:r w:rsidRPr="00212CE3">
              <w:tab/>
            </w:r>
            <w:r w:rsidRPr="00212CE3">
              <w:rPr>
                <w:b/>
                <w:i/>
              </w:rPr>
              <w:t>naléhavě vyzývá Komisi, aby vypracovala pokyny pro členské státy, soukromý sektor</w:t>
            </w:r>
            <w:r w:rsidR="00BF632D">
              <w:rPr>
                <w:b/>
                <w:i/>
              </w:rPr>
              <w:t xml:space="preserve"> a </w:t>
            </w:r>
            <w:r w:rsidRPr="00212CE3">
              <w:rPr>
                <w:b/>
                <w:i/>
              </w:rPr>
              <w:t>občanskou společnost, které pomohou stanovit cíle</w:t>
            </w:r>
            <w:r w:rsidR="00BF632D">
              <w:rPr>
                <w:b/>
                <w:i/>
              </w:rPr>
              <w:t xml:space="preserve"> a </w:t>
            </w:r>
            <w:r w:rsidRPr="00212CE3">
              <w:rPr>
                <w:b/>
                <w:i/>
              </w:rPr>
              <w:t>strategie</w:t>
            </w:r>
            <w:r w:rsidR="00BF632D">
              <w:rPr>
                <w:b/>
                <w:i/>
              </w:rPr>
              <w:t xml:space="preserve"> v </w:t>
            </w:r>
            <w:r w:rsidRPr="00212CE3">
              <w:rPr>
                <w:b/>
                <w:i/>
              </w:rPr>
              <w:t>oblasti genderové rovnosti, včetně rovných příležitostí ve vedoucích pozicích;</w:t>
            </w:r>
          </w:p>
        </w:tc>
      </w:tr>
    </w:tbl>
    <w:p w14:paraId="0BF2AAC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78D9908" w14:textId="77777777" w:rsidR="008354AA" w:rsidRPr="00212CE3" w:rsidRDefault="00750BC4" w:rsidP="00750BC4">
      <w:r w:rsidRPr="00212CE3">
        <w:rPr>
          <w:rStyle w:val="HideTWBExt"/>
        </w:rPr>
        <w:t>&lt;/Amend&gt;</w:t>
      </w:r>
    </w:p>
    <w:p w14:paraId="0E34CFD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623</w:t>
      </w:r>
      <w:r w:rsidRPr="00212CE3">
        <w:rPr>
          <w:rStyle w:val="HideTWBExt"/>
          <w:b w:val="0"/>
        </w:rPr>
        <w:t>&lt;/NumAm&gt;</w:t>
      </w:r>
    </w:p>
    <w:p w14:paraId="1B15BEAD" w14:textId="77777777" w:rsidR="00750BC4" w:rsidRPr="00212CE3" w:rsidRDefault="00750BC4" w:rsidP="00750BC4">
      <w:pPr>
        <w:pStyle w:val="NormalBold"/>
      </w:pPr>
      <w:r w:rsidRPr="00212CE3">
        <w:rPr>
          <w:rStyle w:val="HideTWBExt"/>
          <w:b w:val="0"/>
        </w:rPr>
        <w:t>&lt;RepeatBlock-By&gt;&lt;Members&gt;</w:t>
      </w:r>
      <w:r w:rsidRPr="00212CE3">
        <w:t>Loucas Fourlas</w:t>
      </w:r>
      <w:r w:rsidRPr="00212CE3">
        <w:rPr>
          <w:rStyle w:val="HideTWBExt"/>
          <w:b w:val="0"/>
        </w:rPr>
        <w:t>&lt;/Members&gt;</w:t>
      </w:r>
    </w:p>
    <w:p w14:paraId="2C40B157" w14:textId="77777777" w:rsidR="00750BC4" w:rsidRPr="00212CE3" w:rsidRDefault="00750BC4" w:rsidP="00750BC4">
      <w:pPr>
        <w:pStyle w:val="NormalBold"/>
      </w:pPr>
      <w:r w:rsidRPr="00212CE3">
        <w:rPr>
          <w:rStyle w:val="HideTWBExt"/>
          <w:b w:val="0"/>
        </w:rPr>
        <w:t>&lt;/RepeatBlock-By&gt;</w:t>
      </w:r>
    </w:p>
    <w:p w14:paraId="48E01CD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8BE38F8" w14:textId="1DD37209" w:rsidR="00750BC4" w:rsidRPr="00212CE3" w:rsidRDefault="00750BC4" w:rsidP="00750BC4">
      <w:pPr>
        <w:pStyle w:val="NormalBold"/>
      </w:pPr>
      <w:r w:rsidRPr="00212CE3">
        <w:rPr>
          <w:rStyle w:val="HideTWBExt"/>
          <w:b w:val="0"/>
        </w:rPr>
        <w:t>&lt;Article&gt;</w:t>
      </w:r>
      <w:r w:rsidRPr="00212CE3">
        <w:t>Bod 15</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E4328B4" w14:textId="77777777" w:rsidTr="00D96FBB">
        <w:trPr>
          <w:trHeight w:hRule="exact" w:val="240"/>
          <w:jc w:val="center"/>
        </w:trPr>
        <w:tc>
          <w:tcPr>
            <w:tcW w:w="9752" w:type="dxa"/>
            <w:gridSpan w:val="2"/>
            <w:tcBorders>
              <w:top w:val="nil"/>
              <w:left w:val="nil"/>
              <w:bottom w:val="nil"/>
              <w:right w:val="nil"/>
            </w:tcBorders>
          </w:tcPr>
          <w:p w14:paraId="149C6108" w14:textId="77777777" w:rsidR="00750BC4" w:rsidRPr="00212CE3" w:rsidRDefault="00750BC4" w:rsidP="00D96FBB"/>
        </w:tc>
      </w:tr>
      <w:tr w:rsidR="00750BC4" w:rsidRPr="00212CE3" w14:paraId="7D11BAE9" w14:textId="77777777" w:rsidTr="00D96FBB">
        <w:trPr>
          <w:trHeight w:val="240"/>
          <w:jc w:val="center"/>
        </w:trPr>
        <w:tc>
          <w:tcPr>
            <w:tcW w:w="4876" w:type="dxa"/>
            <w:tcBorders>
              <w:top w:val="nil"/>
              <w:left w:val="nil"/>
              <w:bottom w:val="nil"/>
              <w:right w:val="nil"/>
            </w:tcBorders>
          </w:tcPr>
          <w:p w14:paraId="017D4F1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F500D0E" w14:textId="77777777" w:rsidR="00750BC4" w:rsidRPr="00212CE3" w:rsidRDefault="00750BC4" w:rsidP="00D96FBB">
            <w:pPr>
              <w:pStyle w:val="AmColumnHeading"/>
            </w:pPr>
            <w:r w:rsidRPr="00212CE3">
              <w:t>Pozměňovací návrh</w:t>
            </w:r>
          </w:p>
        </w:tc>
      </w:tr>
      <w:tr w:rsidR="00750BC4" w:rsidRPr="00212CE3" w14:paraId="61E490EC" w14:textId="77777777" w:rsidTr="00D96FBB">
        <w:trPr>
          <w:jc w:val="center"/>
        </w:trPr>
        <w:tc>
          <w:tcPr>
            <w:tcW w:w="4876" w:type="dxa"/>
            <w:tcBorders>
              <w:top w:val="nil"/>
              <w:left w:val="nil"/>
              <w:bottom w:val="nil"/>
              <w:right w:val="nil"/>
            </w:tcBorders>
          </w:tcPr>
          <w:p w14:paraId="2C3C665F" w14:textId="77777777" w:rsidR="00750BC4" w:rsidRPr="00212CE3" w:rsidRDefault="00750BC4" w:rsidP="00D96FBB">
            <w:pPr>
              <w:pStyle w:val="Normal6a"/>
            </w:pPr>
          </w:p>
        </w:tc>
        <w:tc>
          <w:tcPr>
            <w:tcW w:w="4876" w:type="dxa"/>
            <w:tcBorders>
              <w:top w:val="nil"/>
              <w:left w:val="nil"/>
              <w:bottom w:val="nil"/>
              <w:right w:val="nil"/>
            </w:tcBorders>
          </w:tcPr>
          <w:p w14:paraId="24300961" w14:textId="43E74F4D" w:rsidR="00750BC4" w:rsidRPr="00212CE3" w:rsidRDefault="00750BC4" w:rsidP="00D96FBB">
            <w:pPr>
              <w:pStyle w:val="Normal6a"/>
            </w:pPr>
            <w:r w:rsidRPr="00212CE3">
              <w:rPr>
                <w:b/>
                <w:i/>
              </w:rPr>
              <w:t>15a.</w:t>
            </w:r>
            <w:r w:rsidRPr="00212CE3">
              <w:tab/>
            </w:r>
            <w:r w:rsidRPr="00212CE3">
              <w:rPr>
                <w:b/>
                <w:i/>
              </w:rPr>
              <w:t>se znepokojením bere na vědomí neúspěšné pokusy</w:t>
            </w:r>
            <w:r w:rsidR="00BF632D">
              <w:rPr>
                <w:b/>
                <w:i/>
              </w:rPr>
              <w:t xml:space="preserve"> o </w:t>
            </w:r>
            <w:r w:rsidRPr="00212CE3">
              <w:rPr>
                <w:b/>
                <w:i/>
              </w:rPr>
              <w:t>zajištění genderové rovnosti, jako je například genderový korekční mechanismus na Maltě, který může znevýhodňovat kandidující ženy;</w:t>
            </w:r>
          </w:p>
        </w:tc>
      </w:tr>
    </w:tbl>
    <w:p w14:paraId="1898A0E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261785D" w14:textId="77777777" w:rsidR="008354AA" w:rsidRPr="00212CE3" w:rsidRDefault="00750BC4" w:rsidP="00750BC4">
      <w:r w:rsidRPr="00212CE3">
        <w:rPr>
          <w:rStyle w:val="HideTWBExt"/>
        </w:rPr>
        <w:t>&lt;/Amend&gt;</w:t>
      </w:r>
    </w:p>
    <w:p w14:paraId="6053555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624</w:t>
      </w:r>
      <w:r w:rsidRPr="00212CE3">
        <w:rPr>
          <w:rStyle w:val="HideTWBExt"/>
          <w:b w:val="0"/>
        </w:rPr>
        <w:t>&lt;/NumAm&gt;</w:t>
      </w:r>
    </w:p>
    <w:p w14:paraId="77FD9E01"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57A37D6E" w14:textId="77777777" w:rsidR="00750BC4" w:rsidRPr="00212CE3" w:rsidRDefault="00750BC4" w:rsidP="00750BC4">
      <w:pPr>
        <w:pStyle w:val="NormalBold"/>
      </w:pPr>
      <w:r w:rsidRPr="00212CE3">
        <w:rPr>
          <w:rStyle w:val="HideTWBExt"/>
          <w:b w:val="0"/>
        </w:rPr>
        <w:t>&lt;/RepeatBlock-By&gt;</w:t>
      </w:r>
    </w:p>
    <w:p w14:paraId="360FC28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5A749AE" w14:textId="1AE69BCB" w:rsidR="00750BC4" w:rsidRPr="00212CE3" w:rsidRDefault="00750BC4" w:rsidP="00750BC4">
      <w:pPr>
        <w:pStyle w:val="NormalBold"/>
      </w:pPr>
      <w:r w:rsidRPr="00212CE3">
        <w:rPr>
          <w:rStyle w:val="HideTWBExt"/>
          <w:b w:val="0"/>
        </w:rPr>
        <w:t>&lt;Article&gt;</w:t>
      </w:r>
      <w:r w:rsidRPr="00212CE3">
        <w:t>Dílčí nadpis 6</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56AC7BE" w14:textId="77777777" w:rsidTr="00D96FBB">
        <w:trPr>
          <w:trHeight w:hRule="exact" w:val="240"/>
          <w:jc w:val="center"/>
        </w:trPr>
        <w:tc>
          <w:tcPr>
            <w:tcW w:w="9752" w:type="dxa"/>
            <w:gridSpan w:val="2"/>
            <w:tcBorders>
              <w:top w:val="nil"/>
              <w:left w:val="nil"/>
              <w:bottom w:val="nil"/>
              <w:right w:val="nil"/>
            </w:tcBorders>
          </w:tcPr>
          <w:p w14:paraId="4DC2635D" w14:textId="77777777" w:rsidR="00750BC4" w:rsidRPr="00212CE3" w:rsidRDefault="00750BC4" w:rsidP="00D96FBB"/>
        </w:tc>
      </w:tr>
      <w:tr w:rsidR="00750BC4" w:rsidRPr="00212CE3" w14:paraId="44F1C1FD" w14:textId="77777777" w:rsidTr="00D96FBB">
        <w:trPr>
          <w:trHeight w:val="240"/>
          <w:jc w:val="center"/>
        </w:trPr>
        <w:tc>
          <w:tcPr>
            <w:tcW w:w="4876" w:type="dxa"/>
            <w:tcBorders>
              <w:top w:val="nil"/>
              <w:left w:val="nil"/>
              <w:bottom w:val="nil"/>
              <w:right w:val="nil"/>
            </w:tcBorders>
          </w:tcPr>
          <w:p w14:paraId="5C7D9F8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A5D361C" w14:textId="77777777" w:rsidR="00750BC4" w:rsidRPr="00212CE3" w:rsidRDefault="00750BC4" w:rsidP="00D96FBB">
            <w:pPr>
              <w:pStyle w:val="AmColumnHeading"/>
            </w:pPr>
            <w:r w:rsidRPr="00212CE3">
              <w:t>Pozměňovací návrh</w:t>
            </w:r>
          </w:p>
        </w:tc>
      </w:tr>
      <w:tr w:rsidR="00750BC4" w:rsidRPr="00212CE3" w14:paraId="5F95268B" w14:textId="77777777" w:rsidTr="00D96FBB">
        <w:trPr>
          <w:jc w:val="center"/>
        </w:trPr>
        <w:tc>
          <w:tcPr>
            <w:tcW w:w="4876" w:type="dxa"/>
            <w:tcBorders>
              <w:top w:val="nil"/>
              <w:left w:val="nil"/>
              <w:bottom w:val="nil"/>
              <w:right w:val="nil"/>
            </w:tcBorders>
          </w:tcPr>
          <w:p w14:paraId="09ABDD62" w14:textId="77777777" w:rsidR="00750BC4" w:rsidRPr="00212CE3" w:rsidRDefault="00750BC4" w:rsidP="00D96FBB">
            <w:pPr>
              <w:pStyle w:val="Normal6a"/>
            </w:pPr>
          </w:p>
        </w:tc>
        <w:tc>
          <w:tcPr>
            <w:tcW w:w="4876" w:type="dxa"/>
            <w:tcBorders>
              <w:top w:val="nil"/>
              <w:left w:val="nil"/>
              <w:bottom w:val="nil"/>
              <w:right w:val="nil"/>
            </w:tcBorders>
          </w:tcPr>
          <w:p w14:paraId="21589D3E" w14:textId="64BE738A" w:rsidR="00750BC4" w:rsidRPr="00212CE3" w:rsidRDefault="00750BC4" w:rsidP="00D96FBB">
            <w:pPr>
              <w:pStyle w:val="Normal6a"/>
            </w:pPr>
            <w:r w:rsidRPr="00212CE3">
              <w:rPr>
                <w:b/>
                <w:i/>
              </w:rPr>
              <w:t>Klima, životní prostředí</w:t>
            </w:r>
            <w:r w:rsidR="00BF632D">
              <w:rPr>
                <w:b/>
                <w:i/>
              </w:rPr>
              <w:t xml:space="preserve"> a </w:t>
            </w:r>
            <w:r w:rsidRPr="00212CE3">
              <w:rPr>
                <w:b/>
                <w:i/>
              </w:rPr>
              <w:t>genderová rovnost</w:t>
            </w:r>
          </w:p>
        </w:tc>
      </w:tr>
    </w:tbl>
    <w:p w14:paraId="77F4863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ACE2FD7" w14:textId="77777777" w:rsidR="008354AA" w:rsidRPr="00212CE3" w:rsidRDefault="00750BC4" w:rsidP="00750BC4">
      <w:r w:rsidRPr="00212CE3">
        <w:rPr>
          <w:rStyle w:val="HideTWBExt"/>
        </w:rPr>
        <w:t>&lt;/Amend&gt;</w:t>
      </w:r>
    </w:p>
    <w:p w14:paraId="530E441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625</w:t>
      </w:r>
      <w:r w:rsidRPr="00212CE3">
        <w:rPr>
          <w:rStyle w:val="HideTWBExt"/>
          <w:b w:val="0"/>
        </w:rPr>
        <w:t>&lt;/NumAm&gt;</w:t>
      </w:r>
    </w:p>
    <w:p w14:paraId="6557F3DC"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7A332B44" w14:textId="77777777" w:rsidR="00750BC4" w:rsidRPr="00212CE3" w:rsidRDefault="00750BC4" w:rsidP="00750BC4">
      <w:pPr>
        <w:pStyle w:val="NormalBold"/>
      </w:pPr>
      <w:r w:rsidRPr="00212CE3">
        <w:rPr>
          <w:rStyle w:val="HideTWBExt"/>
          <w:b w:val="0"/>
        </w:rPr>
        <w:t>&lt;/RepeatBlock-By&gt;</w:t>
      </w:r>
    </w:p>
    <w:p w14:paraId="180FC29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FA8200D" w14:textId="77777777" w:rsidR="00750BC4" w:rsidRPr="00212CE3" w:rsidRDefault="00750BC4" w:rsidP="00750BC4">
      <w:pPr>
        <w:pStyle w:val="NormalBold"/>
      </w:pPr>
      <w:r w:rsidRPr="00212CE3">
        <w:rPr>
          <w:rStyle w:val="HideTWBExt"/>
          <w:b w:val="0"/>
        </w:rPr>
        <w:t>&lt;Article&gt;</w:t>
      </w:r>
      <w:r w:rsidRPr="00212CE3">
        <w:t>Bod 15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85830EF" w14:textId="77777777" w:rsidTr="00D96FBB">
        <w:trPr>
          <w:trHeight w:hRule="exact" w:val="240"/>
          <w:jc w:val="center"/>
        </w:trPr>
        <w:tc>
          <w:tcPr>
            <w:tcW w:w="9752" w:type="dxa"/>
            <w:gridSpan w:val="2"/>
            <w:tcBorders>
              <w:top w:val="nil"/>
              <w:left w:val="nil"/>
              <w:bottom w:val="nil"/>
              <w:right w:val="nil"/>
            </w:tcBorders>
          </w:tcPr>
          <w:p w14:paraId="5FE2515C" w14:textId="77777777" w:rsidR="00750BC4" w:rsidRPr="00212CE3" w:rsidRDefault="00750BC4" w:rsidP="00D96FBB"/>
        </w:tc>
      </w:tr>
      <w:tr w:rsidR="00750BC4" w:rsidRPr="00212CE3" w14:paraId="75CB7D50" w14:textId="77777777" w:rsidTr="00D96FBB">
        <w:trPr>
          <w:trHeight w:val="240"/>
          <w:jc w:val="center"/>
        </w:trPr>
        <w:tc>
          <w:tcPr>
            <w:tcW w:w="4876" w:type="dxa"/>
            <w:tcBorders>
              <w:top w:val="nil"/>
              <w:left w:val="nil"/>
              <w:bottom w:val="nil"/>
              <w:right w:val="nil"/>
            </w:tcBorders>
          </w:tcPr>
          <w:p w14:paraId="3A59F3A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7E420CF" w14:textId="77777777" w:rsidR="00750BC4" w:rsidRPr="00212CE3" w:rsidRDefault="00750BC4" w:rsidP="00D96FBB">
            <w:pPr>
              <w:pStyle w:val="AmColumnHeading"/>
            </w:pPr>
            <w:r w:rsidRPr="00212CE3">
              <w:t>Pozměňovací návrh</w:t>
            </w:r>
          </w:p>
        </w:tc>
      </w:tr>
      <w:tr w:rsidR="00750BC4" w:rsidRPr="00212CE3" w14:paraId="7FCC3200" w14:textId="77777777" w:rsidTr="00D96FBB">
        <w:trPr>
          <w:jc w:val="center"/>
        </w:trPr>
        <w:tc>
          <w:tcPr>
            <w:tcW w:w="4876" w:type="dxa"/>
            <w:tcBorders>
              <w:top w:val="nil"/>
              <w:left w:val="nil"/>
              <w:bottom w:val="nil"/>
              <w:right w:val="nil"/>
            </w:tcBorders>
          </w:tcPr>
          <w:p w14:paraId="1A935748" w14:textId="77777777" w:rsidR="00750BC4" w:rsidRPr="00212CE3" w:rsidRDefault="00750BC4" w:rsidP="00D96FBB">
            <w:pPr>
              <w:pStyle w:val="Normal6a"/>
            </w:pPr>
          </w:p>
        </w:tc>
        <w:tc>
          <w:tcPr>
            <w:tcW w:w="4876" w:type="dxa"/>
            <w:tcBorders>
              <w:top w:val="nil"/>
              <w:left w:val="nil"/>
              <w:bottom w:val="nil"/>
              <w:right w:val="nil"/>
            </w:tcBorders>
          </w:tcPr>
          <w:p w14:paraId="21882A51" w14:textId="7F3F758F" w:rsidR="00750BC4" w:rsidRPr="00212CE3" w:rsidRDefault="00750BC4" w:rsidP="00D96FBB">
            <w:pPr>
              <w:pStyle w:val="Normal6a"/>
            </w:pPr>
            <w:r w:rsidRPr="00212CE3">
              <w:rPr>
                <w:b/>
                <w:i/>
              </w:rPr>
              <w:t>15b.</w:t>
            </w:r>
            <w:r w:rsidRPr="00212CE3">
              <w:tab/>
            </w:r>
            <w:r w:rsidRPr="00212CE3">
              <w:rPr>
                <w:b/>
                <w:i/>
              </w:rPr>
              <w:t>naléhavě vyzývá Komisi, aby podporovala preventivní opatření zajišťující bezpečnost žen ve veřejném životě</w:t>
            </w:r>
            <w:r w:rsidR="00BF632D">
              <w:rPr>
                <w:b/>
                <w:i/>
              </w:rPr>
              <w:t xml:space="preserve"> a </w:t>
            </w:r>
            <w:r w:rsidRPr="00212CE3">
              <w:rPr>
                <w:b/>
                <w:i/>
              </w:rPr>
              <w:t>nulovou toleranci vůči násilí, nenávisti nebo obtěžování žen</w:t>
            </w:r>
            <w:r w:rsidR="00BF632D">
              <w:rPr>
                <w:b/>
                <w:i/>
              </w:rPr>
              <w:t xml:space="preserve"> a </w:t>
            </w:r>
            <w:r w:rsidRPr="00212CE3">
              <w:rPr>
                <w:b/>
                <w:i/>
              </w:rPr>
              <w:t>dívek ve veřejném životě,</w:t>
            </w:r>
            <w:r w:rsidR="00BF632D">
              <w:rPr>
                <w:b/>
                <w:i/>
              </w:rPr>
              <w:t xml:space="preserve"> a </w:t>
            </w:r>
            <w:r w:rsidRPr="00212CE3">
              <w:rPr>
                <w:b/>
                <w:i/>
              </w:rPr>
              <w:t>to jak online, tak offline; zdůrazňuje, že skutečnost, že ženy jsou hlavním terčem kybernetického násilí</w:t>
            </w:r>
            <w:r w:rsidR="00BF632D">
              <w:rPr>
                <w:b/>
                <w:i/>
              </w:rPr>
              <w:t xml:space="preserve"> a </w:t>
            </w:r>
            <w:r w:rsidRPr="00212CE3">
              <w:rPr>
                <w:b/>
                <w:i/>
              </w:rPr>
              <w:t>tzv. deep fake, představuje vážnou hrozbu pro jejich bezpečnou účast na veřejném životě,</w:t>
            </w:r>
            <w:r w:rsidR="00BF632D">
              <w:rPr>
                <w:b/>
                <w:i/>
              </w:rPr>
              <w:t xml:space="preserve"> a </w:t>
            </w:r>
            <w:r w:rsidRPr="00212CE3">
              <w:rPr>
                <w:b/>
                <w:i/>
              </w:rPr>
              <w:t>tedy</w:t>
            </w:r>
            <w:r w:rsidR="00BF632D">
              <w:rPr>
                <w:b/>
                <w:i/>
              </w:rPr>
              <w:t xml:space="preserve"> i </w:t>
            </w:r>
            <w:r w:rsidRPr="00212CE3">
              <w:rPr>
                <w:b/>
                <w:i/>
              </w:rPr>
              <w:t>pro demokracii jako takovou;</w:t>
            </w:r>
          </w:p>
        </w:tc>
      </w:tr>
    </w:tbl>
    <w:p w14:paraId="57A71C4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0F436B1" w14:textId="77777777" w:rsidR="008354AA" w:rsidRPr="00212CE3" w:rsidRDefault="00750BC4" w:rsidP="00750BC4">
      <w:r w:rsidRPr="00212CE3">
        <w:rPr>
          <w:rStyle w:val="HideTWBExt"/>
        </w:rPr>
        <w:t>&lt;/Amend&gt;</w:t>
      </w:r>
    </w:p>
    <w:p w14:paraId="73E303E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626</w:t>
      </w:r>
      <w:r w:rsidRPr="00212CE3">
        <w:rPr>
          <w:rStyle w:val="HideTWBExt"/>
          <w:b w:val="0"/>
        </w:rPr>
        <w:t>&lt;/NumAm&gt;</w:t>
      </w:r>
    </w:p>
    <w:p w14:paraId="6719D2CA"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64B884CB" w14:textId="77777777" w:rsidR="00750BC4" w:rsidRPr="00212CE3" w:rsidRDefault="00750BC4" w:rsidP="00750BC4">
      <w:pPr>
        <w:pStyle w:val="NormalBold"/>
      </w:pPr>
      <w:r w:rsidRPr="00212CE3">
        <w:rPr>
          <w:rStyle w:val="HideTWBExt"/>
          <w:b w:val="0"/>
        </w:rPr>
        <w:t>&lt;/RepeatBlock-By&gt;</w:t>
      </w:r>
    </w:p>
    <w:p w14:paraId="15CB51C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40D7765" w14:textId="3F3029F6" w:rsidR="00750BC4" w:rsidRPr="00212CE3" w:rsidRDefault="00750BC4" w:rsidP="00750BC4">
      <w:pPr>
        <w:pStyle w:val="NormalBold"/>
      </w:pPr>
      <w:r w:rsidRPr="00212CE3">
        <w:rPr>
          <w:rStyle w:val="HideTWBExt"/>
          <w:b w:val="0"/>
        </w:rPr>
        <w:t>&lt;Article&gt;</w:t>
      </w:r>
      <w:r w:rsidRPr="00212CE3">
        <w:t>Bod 15</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00DBD06" w14:textId="77777777" w:rsidTr="00D96FBB">
        <w:trPr>
          <w:trHeight w:hRule="exact" w:val="240"/>
          <w:jc w:val="center"/>
        </w:trPr>
        <w:tc>
          <w:tcPr>
            <w:tcW w:w="9752" w:type="dxa"/>
            <w:gridSpan w:val="2"/>
            <w:tcBorders>
              <w:top w:val="nil"/>
              <w:left w:val="nil"/>
              <w:bottom w:val="nil"/>
              <w:right w:val="nil"/>
            </w:tcBorders>
          </w:tcPr>
          <w:p w14:paraId="03AA1C56" w14:textId="77777777" w:rsidR="00750BC4" w:rsidRPr="00212CE3" w:rsidRDefault="00750BC4" w:rsidP="00D96FBB"/>
        </w:tc>
      </w:tr>
      <w:tr w:rsidR="00750BC4" w:rsidRPr="00212CE3" w14:paraId="2991F9C9" w14:textId="77777777" w:rsidTr="00D96FBB">
        <w:trPr>
          <w:trHeight w:val="240"/>
          <w:jc w:val="center"/>
        </w:trPr>
        <w:tc>
          <w:tcPr>
            <w:tcW w:w="4876" w:type="dxa"/>
            <w:tcBorders>
              <w:top w:val="nil"/>
              <w:left w:val="nil"/>
              <w:bottom w:val="nil"/>
              <w:right w:val="nil"/>
            </w:tcBorders>
          </w:tcPr>
          <w:p w14:paraId="1A19685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BC4D7A7" w14:textId="77777777" w:rsidR="00750BC4" w:rsidRPr="00212CE3" w:rsidRDefault="00750BC4" w:rsidP="00D96FBB">
            <w:pPr>
              <w:pStyle w:val="AmColumnHeading"/>
            </w:pPr>
            <w:r w:rsidRPr="00212CE3">
              <w:t>Pozměňovací návrh</w:t>
            </w:r>
          </w:p>
        </w:tc>
      </w:tr>
      <w:tr w:rsidR="00750BC4" w:rsidRPr="00212CE3" w14:paraId="4ACF807A" w14:textId="77777777" w:rsidTr="00D96FBB">
        <w:trPr>
          <w:jc w:val="center"/>
        </w:trPr>
        <w:tc>
          <w:tcPr>
            <w:tcW w:w="4876" w:type="dxa"/>
            <w:tcBorders>
              <w:top w:val="nil"/>
              <w:left w:val="nil"/>
              <w:bottom w:val="nil"/>
              <w:right w:val="nil"/>
            </w:tcBorders>
          </w:tcPr>
          <w:p w14:paraId="60285EDF" w14:textId="77777777" w:rsidR="00750BC4" w:rsidRPr="00212CE3" w:rsidRDefault="00750BC4" w:rsidP="00D96FBB">
            <w:pPr>
              <w:pStyle w:val="Normal6a"/>
            </w:pPr>
          </w:p>
        </w:tc>
        <w:tc>
          <w:tcPr>
            <w:tcW w:w="4876" w:type="dxa"/>
            <w:tcBorders>
              <w:top w:val="nil"/>
              <w:left w:val="nil"/>
              <w:bottom w:val="nil"/>
              <w:right w:val="nil"/>
            </w:tcBorders>
          </w:tcPr>
          <w:p w14:paraId="07CC7C76" w14:textId="200B98A4" w:rsidR="00750BC4" w:rsidRPr="00212CE3" w:rsidRDefault="00750BC4" w:rsidP="00D96FBB">
            <w:pPr>
              <w:pStyle w:val="Normal6a"/>
            </w:pPr>
            <w:r w:rsidRPr="00212CE3">
              <w:rPr>
                <w:b/>
                <w:i/>
              </w:rPr>
              <w:t>15a.</w:t>
            </w:r>
            <w:r w:rsidRPr="00212CE3">
              <w:tab/>
            </w:r>
            <w:r w:rsidRPr="00212CE3">
              <w:rPr>
                <w:b/>
                <w:i/>
              </w:rPr>
              <w:t>zdůrazňuje, že škodlivé účinky změny klimatu</w:t>
            </w:r>
            <w:r w:rsidR="00BF632D">
              <w:rPr>
                <w:b/>
                <w:i/>
              </w:rPr>
              <w:t xml:space="preserve"> a </w:t>
            </w:r>
            <w:r w:rsidRPr="00212CE3">
              <w:rPr>
                <w:b/>
                <w:i/>
              </w:rPr>
              <w:t>degradace ekosystémů dopadají neúměrně na chudé lidi, zejména ženy, mladé lidi, zdravotně postižené</w:t>
            </w:r>
            <w:r w:rsidR="00BF632D">
              <w:rPr>
                <w:b/>
                <w:i/>
              </w:rPr>
              <w:t xml:space="preserve"> a </w:t>
            </w:r>
            <w:r w:rsidRPr="00212CE3">
              <w:rPr>
                <w:b/>
                <w:i/>
              </w:rPr>
              <w:t>další menšiny, včetně původních obyvatel</w:t>
            </w:r>
            <w:r w:rsidR="00BF632D">
              <w:rPr>
                <w:b/>
                <w:i/>
              </w:rPr>
              <w:t xml:space="preserve"> a </w:t>
            </w:r>
            <w:r w:rsidRPr="00212CE3">
              <w:rPr>
                <w:b/>
                <w:i/>
              </w:rPr>
              <w:t>dalších komunit závislých na přírodních zdrojích;</w:t>
            </w:r>
          </w:p>
        </w:tc>
      </w:tr>
    </w:tbl>
    <w:p w14:paraId="1580985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1614183" w14:textId="77777777" w:rsidR="008354AA" w:rsidRPr="00212CE3" w:rsidRDefault="00750BC4" w:rsidP="00750BC4">
      <w:r w:rsidRPr="00212CE3">
        <w:rPr>
          <w:rStyle w:val="HideTWBExt"/>
        </w:rPr>
        <w:t>&lt;/Amend&gt;</w:t>
      </w:r>
    </w:p>
    <w:p w14:paraId="0B1AF46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627</w:t>
      </w:r>
      <w:r w:rsidRPr="00212CE3">
        <w:rPr>
          <w:rStyle w:val="HideTWBExt"/>
          <w:b w:val="0"/>
        </w:rPr>
        <w:t>&lt;/NumAm&gt;</w:t>
      </w:r>
    </w:p>
    <w:p w14:paraId="241E63D7"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3CE90756" w14:textId="77777777" w:rsidR="00750BC4" w:rsidRPr="00212CE3" w:rsidRDefault="00750BC4" w:rsidP="00750BC4">
      <w:pPr>
        <w:pStyle w:val="NormalBold"/>
      </w:pPr>
      <w:r w:rsidRPr="00212CE3">
        <w:rPr>
          <w:rStyle w:val="HideTWBExt"/>
          <w:b w:val="0"/>
        </w:rPr>
        <w:t>&lt;/RepeatBlock-By&gt;</w:t>
      </w:r>
    </w:p>
    <w:p w14:paraId="52CB305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80B5845" w14:textId="77777777" w:rsidR="00750BC4" w:rsidRPr="00212CE3" w:rsidRDefault="00750BC4" w:rsidP="00750BC4">
      <w:pPr>
        <w:pStyle w:val="NormalBold"/>
      </w:pPr>
      <w:r w:rsidRPr="00212CE3">
        <w:rPr>
          <w:rStyle w:val="HideTWBExt"/>
          <w:b w:val="0"/>
        </w:rPr>
        <w:t>&lt;Article&gt;</w:t>
      </w:r>
      <w:r w:rsidRPr="00212CE3">
        <w:t>Bod 15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D0F18C9" w14:textId="77777777" w:rsidTr="00D96FBB">
        <w:trPr>
          <w:trHeight w:hRule="exact" w:val="240"/>
          <w:jc w:val="center"/>
        </w:trPr>
        <w:tc>
          <w:tcPr>
            <w:tcW w:w="9752" w:type="dxa"/>
            <w:gridSpan w:val="2"/>
            <w:tcBorders>
              <w:top w:val="nil"/>
              <w:left w:val="nil"/>
              <w:bottom w:val="nil"/>
              <w:right w:val="nil"/>
            </w:tcBorders>
          </w:tcPr>
          <w:p w14:paraId="46462BE7" w14:textId="77777777" w:rsidR="00750BC4" w:rsidRPr="00212CE3" w:rsidRDefault="00750BC4" w:rsidP="00D96FBB"/>
        </w:tc>
      </w:tr>
      <w:tr w:rsidR="00750BC4" w:rsidRPr="00212CE3" w14:paraId="1432B2DE" w14:textId="77777777" w:rsidTr="00D96FBB">
        <w:trPr>
          <w:trHeight w:val="240"/>
          <w:jc w:val="center"/>
        </w:trPr>
        <w:tc>
          <w:tcPr>
            <w:tcW w:w="4876" w:type="dxa"/>
            <w:tcBorders>
              <w:top w:val="nil"/>
              <w:left w:val="nil"/>
              <w:bottom w:val="nil"/>
              <w:right w:val="nil"/>
            </w:tcBorders>
          </w:tcPr>
          <w:p w14:paraId="17367EA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0A5D03F" w14:textId="77777777" w:rsidR="00750BC4" w:rsidRPr="00212CE3" w:rsidRDefault="00750BC4" w:rsidP="00D96FBB">
            <w:pPr>
              <w:pStyle w:val="AmColumnHeading"/>
            </w:pPr>
            <w:r w:rsidRPr="00212CE3">
              <w:t>Pozměňovací návrh</w:t>
            </w:r>
          </w:p>
        </w:tc>
      </w:tr>
      <w:tr w:rsidR="00750BC4" w:rsidRPr="00212CE3" w14:paraId="1AC42570" w14:textId="77777777" w:rsidTr="00D96FBB">
        <w:trPr>
          <w:jc w:val="center"/>
        </w:trPr>
        <w:tc>
          <w:tcPr>
            <w:tcW w:w="4876" w:type="dxa"/>
            <w:tcBorders>
              <w:top w:val="nil"/>
              <w:left w:val="nil"/>
              <w:bottom w:val="nil"/>
              <w:right w:val="nil"/>
            </w:tcBorders>
          </w:tcPr>
          <w:p w14:paraId="7804A80A" w14:textId="77777777" w:rsidR="00750BC4" w:rsidRPr="00212CE3" w:rsidRDefault="00750BC4" w:rsidP="00D96FBB">
            <w:pPr>
              <w:pStyle w:val="Normal6a"/>
            </w:pPr>
          </w:p>
        </w:tc>
        <w:tc>
          <w:tcPr>
            <w:tcW w:w="4876" w:type="dxa"/>
            <w:tcBorders>
              <w:top w:val="nil"/>
              <w:left w:val="nil"/>
              <w:bottom w:val="nil"/>
              <w:right w:val="nil"/>
            </w:tcBorders>
          </w:tcPr>
          <w:p w14:paraId="65AF8D14" w14:textId="741BFB62" w:rsidR="00750BC4" w:rsidRPr="00212CE3" w:rsidRDefault="00750BC4" w:rsidP="00D96FBB">
            <w:pPr>
              <w:pStyle w:val="Normal6a"/>
            </w:pPr>
            <w:r w:rsidRPr="00212CE3">
              <w:rPr>
                <w:b/>
                <w:i/>
              </w:rPr>
              <w:t>15b.</w:t>
            </w:r>
            <w:r w:rsidRPr="00212CE3">
              <w:tab/>
            </w:r>
            <w:r w:rsidRPr="00212CE3">
              <w:rPr>
                <w:b/>
                <w:i/>
              </w:rPr>
              <w:t>vyzývá Komisi, aby zlepšila</w:t>
            </w:r>
            <w:r w:rsidR="00BF632D">
              <w:rPr>
                <w:b/>
                <w:i/>
              </w:rPr>
              <w:t xml:space="preserve"> a </w:t>
            </w:r>
            <w:r w:rsidRPr="00212CE3">
              <w:rPr>
                <w:b/>
                <w:i/>
              </w:rPr>
              <w:t>podpořila vytvoření Rady ministrů pro rovnost žen</w:t>
            </w:r>
            <w:r w:rsidR="00BF632D">
              <w:rPr>
                <w:b/>
                <w:i/>
              </w:rPr>
              <w:t xml:space="preserve"> a </w:t>
            </w:r>
            <w:r w:rsidRPr="00212CE3">
              <w:rPr>
                <w:b/>
                <w:i/>
              </w:rPr>
              <w:t>mužů, která by se zabývala právě otázkami práv žen</w:t>
            </w:r>
            <w:r w:rsidR="00BF632D">
              <w:rPr>
                <w:b/>
                <w:i/>
              </w:rPr>
              <w:t xml:space="preserve"> a </w:t>
            </w:r>
            <w:r w:rsidRPr="00212CE3">
              <w:rPr>
                <w:b/>
                <w:i/>
              </w:rPr>
              <w:t>rovnosti žen</w:t>
            </w:r>
            <w:r w:rsidR="00BF632D">
              <w:rPr>
                <w:b/>
                <w:i/>
              </w:rPr>
              <w:t xml:space="preserve"> a </w:t>
            </w:r>
            <w:r w:rsidRPr="00212CE3">
              <w:rPr>
                <w:b/>
                <w:i/>
              </w:rPr>
              <w:t>mužů;</w:t>
            </w:r>
          </w:p>
        </w:tc>
      </w:tr>
    </w:tbl>
    <w:p w14:paraId="71DD061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7406ADD" w14:textId="77777777" w:rsidR="008354AA" w:rsidRPr="00212CE3" w:rsidRDefault="00750BC4" w:rsidP="00750BC4">
      <w:r w:rsidRPr="00212CE3">
        <w:rPr>
          <w:rStyle w:val="HideTWBExt"/>
        </w:rPr>
        <w:t>&lt;/Amend&gt;</w:t>
      </w:r>
    </w:p>
    <w:p w14:paraId="0D50828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628</w:t>
      </w:r>
      <w:r w:rsidRPr="00212CE3">
        <w:rPr>
          <w:rStyle w:val="HideTWBExt"/>
          <w:b w:val="0"/>
        </w:rPr>
        <w:t>&lt;/NumAm&gt;</w:t>
      </w:r>
    </w:p>
    <w:p w14:paraId="64ABE0CF" w14:textId="77777777" w:rsidR="00750BC4" w:rsidRPr="00212CE3" w:rsidRDefault="00750BC4" w:rsidP="00750BC4">
      <w:pPr>
        <w:pStyle w:val="NormalBold"/>
      </w:pPr>
      <w:r w:rsidRPr="00212CE3">
        <w:rPr>
          <w:rStyle w:val="HideTWBExt"/>
          <w:b w:val="0"/>
        </w:rPr>
        <w:t>&lt;RepeatBlock-By&gt;&lt;Members&gt;</w:t>
      </w:r>
      <w:r w:rsidRPr="00212CE3">
        <w:t>Loucas Fourlas, Paulo Do Nascimento Cabral</w:t>
      </w:r>
      <w:r w:rsidRPr="00212CE3">
        <w:rPr>
          <w:rStyle w:val="HideTWBExt"/>
          <w:b w:val="0"/>
        </w:rPr>
        <w:t>&lt;/Members&gt;</w:t>
      </w:r>
    </w:p>
    <w:p w14:paraId="30DC63C1" w14:textId="77777777" w:rsidR="00750BC4" w:rsidRPr="00212CE3" w:rsidRDefault="00750BC4" w:rsidP="00750BC4">
      <w:pPr>
        <w:pStyle w:val="NormalBold"/>
      </w:pPr>
      <w:r w:rsidRPr="00212CE3">
        <w:rPr>
          <w:rStyle w:val="HideTWBExt"/>
          <w:b w:val="0"/>
        </w:rPr>
        <w:t>&lt;/RepeatBlock-By&gt;</w:t>
      </w:r>
    </w:p>
    <w:p w14:paraId="11EBB4F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A891C27" w14:textId="77777777" w:rsidR="00750BC4" w:rsidRPr="00212CE3" w:rsidRDefault="00750BC4" w:rsidP="00750BC4">
      <w:pPr>
        <w:pStyle w:val="NormalBold"/>
      </w:pPr>
      <w:r w:rsidRPr="00212CE3">
        <w:rPr>
          <w:rStyle w:val="HideTWBExt"/>
          <w:b w:val="0"/>
        </w:rPr>
        <w:t>&lt;Article&gt;</w:t>
      </w:r>
      <w:r w:rsidRPr="00212CE3">
        <w:t>Bod 15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79D06AC" w14:textId="77777777" w:rsidTr="00D96FBB">
        <w:trPr>
          <w:trHeight w:hRule="exact" w:val="240"/>
          <w:jc w:val="center"/>
        </w:trPr>
        <w:tc>
          <w:tcPr>
            <w:tcW w:w="9752" w:type="dxa"/>
            <w:gridSpan w:val="2"/>
            <w:tcBorders>
              <w:top w:val="nil"/>
              <w:left w:val="nil"/>
              <w:bottom w:val="nil"/>
              <w:right w:val="nil"/>
            </w:tcBorders>
          </w:tcPr>
          <w:p w14:paraId="1909CA27" w14:textId="77777777" w:rsidR="00750BC4" w:rsidRPr="00212CE3" w:rsidRDefault="00750BC4" w:rsidP="00D96FBB"/>
        </w:tc>
      </w:tr>
      <w:tr w:rsidR="00750BC4" w:rsidRPr="00212CE3" w14:paraId="1E766B8D" w14:textId="77777777" w:rsidTr="00D96FBB">
        <w:trPr>
          <w:trHeight w:val="240"/>
          <w:jc w:val="center"/>
        </w:trPr>
        <w:tc>
          <w:tcPr>
            <w:tcW w:w="4876" w:type="dxa"/>
            <w:tcBorders>
              <w:top w:val="nil"/>
              <w:left w:val="nil"/>
              <w:bottom w:val="nil"/>
              <w:right w:val="nil"/>
            </w:tcBorders>
          </w:tcPr>
          <w:p w14:paraId="4E15B96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2771BE8" w14:textId="77777777" w:rsidR="00750BC4" w:rsidRPr="00212CE3" w:rsidRDefault="00750BC4" w:rsidP="00D96FBB">
            <w:pPr>
              <w:pStyle w:val="AmColumnHeading"/>
            </w:pPr>
            <w:r w:rsidRPr="00212CE3">
              <w:t>Pozměňovací návrh</w:t>
            </w:r>
          </w:p>
        </w:tc>
      </w:tr>
      <w:tr w:rsidR="00750BC4" w:rsidRPr="00212CE3" w14:paraId="130800F3" w14:textId="77777777" w:rsidTr="00D96FBB">
        <w:trPr>
          <w:jc w:val="center"/>
        </w:trPr>
        <w:tc>
          <w:tcPr>
            <w:tcW w:w="4876" w:type="dxa"/>
            <w:tcBorders>
              <w:top w:val="nil"/>
              <w:left w:val="nil"/>
              <w:bottom w:val="nil"/>
              <w:right w:val="nil"/>
            </w:tcBorders>
          </w:tcPr>
          <w:p w14:paraId="4008B2A6" w14:textId="77777777" w:rsidR="00750BC4" w:rsidRPr="00212CE3" w:rsidRDefault="00750BC4" w:rsidP="00D96FBB">
            <w:pPr>
              <w:pStyle w:val="Normal6a"/>
            </w:pPr>
          </w:p>
        </w:tc>
        <w:tc>
          <w:tcPr>
            <w:tcW w:w="4876" w:type="dxa"/>
            <w:tcBorders>
              <w:top w:val="nil"/>
              <w:left w:val="nil"/>
              <w:bottom w:val="nil"/>
              <w:right w:val="nil"/>
            </w:tcBorders>
          </w:tcPr>
          <w:p w14:paraId="28BA6D83" w14:textId="3FE20D6E" w:rsidR="00750BC4" w:rsidRPr="00212CE3" w:rsidRDefault="00750BC4" w:rsidP="00D96FBB">
            <w:pPr>
              <w:pStyle w:val="Normal6a"/>
            </w:pPr>
            <w:r w:rsidRPr="00212CE3">
              <w:rPr>
                <w:b/>
                <w:i/>
              </w:rPr>
              <w:t>15b.</w:t>
            </w:r>
            <w:r w:rsidRPr="00212CE3">
              <w:tab/>
            </w:r>
            <w:r w:rsidRPr="00212CE3">
              <w:rPr>
                <w:b/>
                <w:i/>
              </w:rPr>
              <w:t>vyzývá členské státy, aby zvyšovaly povědomí</w:t>
            </w:r>
            <w:r w:rsidR="00BF632D">
              <w:rPr>
                <w:b/>
                <w:i/>
              </w:rPr>
              <w:t xml:space="preserve"> o </w:t>
            </w:r>
            <w:r w:rsidRPr="00212CE3">
              <w:rPr>
                <w:b/>
                <w:i/>
              </w:rPr>
              <w:t>ženách</w:t>
            </w:r>
            <w:r w:rsidR="00BF632D">
              <w:rPr>
                <w:b/>
                <w:i/>
              </w:rPr>
              <w:t xml:space="preserve"> v </w:t>
            </w:r>
            <w:r w:rsidRPr="00212CE3">
              <w:rPr>
                <w:b/>
                <w:i/>
              </w:rPr>
              <w:t>médiích</w:t>
            </w:r>
            <w:r w:rsidR="00BF632D">
              <w:rPr>
                <w:b/>
                <w:i/>
              </w:rPr>
              <w:t xml:space="preserve"> a </w:t>
            </w:r>
            <w:r w:rsidRPr="00212CE3">
              <w:rPr>
                <w:b/>
                <w:i/>
              </w:rPr>
              <w:t>vyměňovaly si osvědčené postupy při zlepšování zastoupení</w:t>
            </w:r>
            <w:r w:rsidR="00BF632D">
              <w:rPr>
                <w:b/>
                <w:i/>
              </w:rPr>
              <w:t xml:space="preserve"> a </w:t>
            </w:r>
            <w:r w:rsidRPr="00212CE3">
              <w:rPr>
                <w:b/>
                <w:i/>
              </w:rPr>
              <w:t>zobrazování žen</w:t>
            </w:r>
            <w:r w:rsidR="00BF632D">
              <w:rPr>
                <w:b/>
                <w:i/>
              </w:rPr>
              <w:t xml:space="preserve"> v </w:t>
            </w:r>
            <w:r w:rsidRPr="00212CE3">
              <w:rPr>
                <w:b/>
                <w:i/>
              </w:rPr>
              <w:t>médiích;</w:t>
            </w:r>
          </w:p>
        </w:tc>
      </w:tr>
    </w:tbl>
    <w:p w14:paraId="3519334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2D041AC" w14:textId="77777777" w:rsidR="008354AA" w:rsidRPr="00212CE3" w:rsidRDefault="00750BC4" w:rsidP="00750BC4">
      <w:r w:rsidRPr="00212CE3">
        <w:rPr>
          <w:rStyle w:val="HideTWBExt"/>
        </w:rPr>
        <w:t>&lt;/Amend&gt;</w:t>
      </w:r>
    </w:p>
    <w:p w14:paraId="2A741D0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629</w:t>
      </w:r>
      <w:r w:rsidRPr="00212CE3">
        <w:rPr>
          <w:rStyle w:val="HideTWBExt"/>
          <w:b w:val="0"/>
        </w:rPr>
        <w:t>&lt;/NumAm&gt;</w:t>
      </w:r>
    </w:p>
    <w:p w14:paraId="438A8290"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33BFB32B" w14:textId="77777777" w:rsidR="00750BC4" w:rsidRPr="00212CE3" w:rsidRDefault="00750BC4" w:rsidP="00750BC4">
      <w:pPr>
        <w:pStyle w:val="NormalBold"/>
      </w:pPr>
      <w:r w:rsidRPr="00212CE3">
        <w:rPr>
          <w:rStyle w:val="HideTWBExt"/>
          <w:b w:val="0"/>
        </w:rPr>
        <w:t>&lt;/RepeatBlock-By&gt;</w:t>
      </w:r>
    </w:p>
    <w:p w14:paraId="5C493ED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0FC2C6D" w14:textId="77777777" w:rsidR="00750BC4" w:rsidRPr="00212CE3" w:rsidRDefault="00750BC4" w:rsidP="00750BC4">
      <w:pPr>
        <w:pStyle w:val="NormalBold"/>
      </w:pPr>
      <w:r w:rsidRPr="00212CE3">
        <w:rPr>
          <w:rStyle w:val="HideTWBExt"/>
          <w:b w:val="0"/>
        </w:rPr>
        <w:t>&lt;Article&gt;</w:t>
      </w:r>
      <w:r w:rsidRPr="00212CE3">
        <w:t>Bod 15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B2FF2C9" w14:textId="77777777" w:rsidTr="00D96FBB">
        <w:trPr>
          <w:trHeight w:hRule="exact" w:val="240"/>
          <w:jc w:val="center"/>
        </w:trPr>
        <w:tc>
          <w:tcPr>
            <w:tcW w:w="9752" w:type="dxa"/>
            <w:gridSpan w:val="2"/>
            <w:tcBorders>
              <w:top w:val="nil"/>
              <w:left w:val="nil"/>
              <w:bottom w:val="nil"/>
              <w:right w:val="nil"/>
            </w:tcBorders>
          </w:tcPr>
          <w:p w14:paraId="65410A2B" w14:textId="77777777" w:rsidR="00750BC4" w:rsidRPr="00212CE3" w:rsidRDefault="00750BC4" w:rsidP="00D96FBB"/>
        </w:tc>
      </w:tr>
      <w:tr w:rsidR="00750BC4" w:rsidRPr="00212CE3" w14:paraId="12229693" w14:textId="77777777" w:rsidTr="00D96FBB">
        <w:trPr>
          <w:trHeight w:val="240"/>
          <w:jc w:val="center"/>
        </w:trPr>
        <w:tc>
          <w:tcPr>
            <w:tcW w:w="4876" w:type="dxa"/>
            <w:tcBorders>
              <w:top w:val="nil"/>
              <w:left w:val="nil"/>
              <w:bottom w:val="nil"/>
              <w:right w:val="nil"/>
            </w:tcBorders>
          </w:tcPr>
          <w:p w14:paraId="4981BBD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10F46FA" w14:textId="77777777" w:rsidR="00750BC4" w:rsidRPr="00212CE3" w:rsidRDefault="00750BC4" w:rsidP="00D96FBB">
            <w:pPr>
              <w:pStyle w:val="AmColumnHeading"/>
            </w:pPr>
            <w:r w:rsidRPr="00212CE3">
              <w:t>Pozměňovací návrh</w:t>
            </w:r>
          </w:p>
        </w:tc>
      </w:tr>
      <w:tr w:rsidR="00750BC4" w:rsidRPr="00212CE3" w14:paraId="029E606D" w14:textId="77777777" w:rsidTr="00D96FBB">
        <w:trPr>
          <w:jc w:val="center"/>
        </w:trPr>
        <w:tc>
          <w:tcPr>
            <w:tcW w:w="4876" w:type="dxa"/>
            <w:tcBorders>
              <w:top w:val="nil"/>
              <w:left w:val="nil"/>
              <w:bottom w:val="nil"/>
              <w:right w:val="nil"/>
            </w:tcBorders>
          </w:tcPr>
          <w:p w14:paraId="53F75041" w14:textId="77777777" w:rsidR="00750BC4" w:rsidRPr="00212CE3" w:rsidRDefault="00750BC4" w:rsidP="00D96FBB">
            <w:pPr>
              <w:pStyle w:val="Normal6a"/>
            </w:pPr>
          </w:p>
        </w:tc>
        <w:tc>
          <w:tcPr>
            <w:tcW w:w="4876" w:type="dxa"/>
            <w:tcBorders>
              <w:top w:val="nil"/>
              <w:left w:val="nil"/>
              <w:bottom w:val="nil"/>
              <w:right w:val="nil"/>
            </w:tcBorders>
          </w:tcPr>
          <w:p w14:paraId="51CEB90F" w14:textId="03ED6BE4" w:rsidR="00750BC4" w:rsidRPr="00212CE3" w:rsidRDefault="00750BC4" w:rsidP="00D96FBB">
            <w:pPr>
              <w:pStyle w:val="Normal6a"/>
            </w:pPr>
            <w:r w:rsidRPr="00212CE3">
              <w:rPr>
                <w:b/>
                <w:i/>
              </w:rPr>
              <w:t>15c.</w:t>
            </w:r>
            <w:r w:rsidRPr="00212CE3">
              <w:tab/>
            </w:r>
            <w:r w:rsidRPr="00212CE3">
              <w:rPr>
                <w:b/>
                <w:i/>
              </w:rPr>
              <w:t>vyzývá členské státy, aby urychleně provedly směrnici</w:t>
            </w:r>
            <w:r w:rsidR="00BF632D">
              <w:rPr>
                <w:b/>
                <w:i/>
              </w:rPr>
              <w:t xml:space="preserve"> o </w:t>
            </w:r>
            <w:r w:rsidRPr="00212CE3">
              <w:rPr>
                <w:b/>
                <w:i/>
              </w:rPr>
              <w:t>zastoupení žen</w:t>
            </w:r>
            <w:r w:rsidR="00BF632D">
              <w:rPr>
                <w:b/>
                <w:i/>
              </w:rPr>
              <w:t xml:space="preserve"> v </w:t>
            </w:r>
            <w:r w:rsidRPr="00212CE3">
              <w:rPr>
                <w:b/>
                <w:i/>
              </w:rPr>
              <w:t>řídících</w:t>
            </w:r>
            <w:r w:rsidR="00BF632D">
              <w:rPr>
                <w:b/>
                <w:i/>
              </w:rPr>
              <w:t xml:space="preserve"> a </w:t>
            </w:r>
            <w:r w:rsidRPr="00212CE3">
              <w:rPr>
                <w:b/>
                <w:i/>
              </w:rPr>
              <w:t>dozorčích orgánech,</w:t>
            </w:r>
            <w:r w:rsidR="00BF632D">
              <w:rPr>
                <w:b/>
                <w:i/>
              </w:rPr>
              <w:t xml:space="preserve"> a </w:t>
            </w:r>
            <w:r w:rsidRPr="00212CE3">
              <w:rPr>
                <w:b/>
                <w:i/>
              </w:rPr>
              <w:t>konstatuje, že ženy jsou stále nedostatečně zastoupeny na vedoucích pozicích</w:t>
            </w:r>
            <w:r w:rsidR="00BF632D">
              <w:rPr>
                <w:b/>
                <w:i/>
              </w:rPr>
              <w:t xml:space="preserve"> v </w:t>
            </w:r>
            <w:r w:rsidRPr="00212CE3">
              <w:rPr>
                <w:b/>
                <w:i/>
              </w:rPr>
              <w:t>mnoha hospodářských odvětvích</w:t>
            </w:r>
            <w:r w:rsidR="00BF632D">
              <w:rPr>
                <w:b/>
                <w:i/>
              </w:rPr>
              <w:t xml:space="preserve"> v </w:t>
            </w:r>
            <w:r w:rsidRPr="00212CE3">
              <w:rPr>
                <w:b/>
                <w:i/>
              </w:rPr>
              <w:t>celé EU,</w:t>
            </w:r>
            <w:r w:rsidR="00BF632D">
              <w:rPr>
                <w:b/>
                <w:i/>
              </w:rPr>
              <w:t xml:space="preserve"> a </w:t>
            </w:r>
            <w:r w:rsidRPr="00212CE3">
              <w:rPr>
                <w:b/>
                <w:i/>
              </w:rPr>
              <w:t>naléhavě vyzývá členské státy, aby účinně řešily otázku nedostatečného zastoupení žen</w:t>
            </w:r>
            <w:r w:rsidR="00BF632D">
              <w:rPr>
                <w:b/>
                <w:i/>
              </w:rPr>
              <w:t xml:space="preserve"> v </w:t>
            </w:r>
            <w:r w:rsidRPr="00212CE3">
              <w:rPr>
                <w:b/>
                <w:i/>
              </w:rPr>
              <w:t>hospodářských</w:t>
            </w:r>
            <w:r w:rsidR="00BF632D">
              <w:rPr>
                <w:b/>
                <w:i/>
              </w:rPr>
              <w:t xml:space="preserve"> a </w:t>
            </w:r>
            <w:r w:rsidRPr="00212CE3">
              <w:rPr>
                <w:b/>
                <w:i/>
              </w:rPr>
              <w:t>politických rozhodovacích pozicích;</w:t>
            </w:r>
          </w:p>
        </w:tc>
      </w:tr>
    </w:tbl>
    <w:p w14:paraId="10E5DF4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DB2C084" w14:textId="77777777" w:rsidR="008354AA" w:rsidRPr="00212CE3" w:rsidRDefault="00750BC4" w:rsidP="00750BC4">
      <w:r w:rsidRPr="00212CE3">
        <w:rPr>
          <w:rStyle w:val="HideTWBExt"/>
        </w:rPr>
        <w:t>&lt;/Amend&gt;</w:t>
      </w:r>
    </w:p>
    <w:p w14:paraId="2D907B1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630</w:t>
      </w:r>
      <w:r w:rsidRPr="00212CE3">
        <w:rPr>
          <w:rStyle w:val="HideTWBExt"/>
          <w:b w:val="0"/>
        </w:rPr>
        <w:t>&lt;/NumAm&gt;</w:t>
      </w:r>
    </w:p>
    <w:p w14:paraId="1AD00EB5"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3AD1034E" w14:textId="77777777" w:rsidR="00750BC4" w:rsidRPr="00212CE3" w:rsidRDefault="00750BC4" w:rsidP="00750BC4">
      <w:pPr>
        <w:pStyle w:val="NormalBold"/>
      </w:pPr>
      <w:r w:rsidRPr="00212CE3">
        <w:rPr>
          <w:rStyle w:val="HideTWBExt"/>
          <w:b w:val="0"/>
        </w:rPr>
        <w:t>&lt;/RepeatBlock-By&gt;</w:t>
      </w:r>
    </w:p>
    <w:p w14:paraId="7F78A11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1C92D26" w14:textId="77777777" w:rsidR="00750BC4" w:rsidRPr="00212CE3" w:rsidRDefault="00750BC4" w:rsidP="00750BC4">
      <w:pPr>
        <w:pStyle w:val="NormalBold"/>
      </w:pPr>
      <w:r w:rsidRPr="00212CE3">
        <w:rPr>
          <w:rStyle w:val="HideTWBExt"/>
          <w:b w:val="0"/>
        </w:rPr>
        <w:t>&lt;Article&gt;</w:t>
      </w:r>
      <w:r w:rsidRPr="00212CE3">
        <w:t>Bod 15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2411927" w14:textId="77777777" w:rsidTr="00D96FBB">
        <w:trPr>
          <w:trHeight w:hRule="exact" w:val="240"/>
          <w:jc w:val="center"/>
        </w:trPr>
        <w:tc>
          <w:tcPr>
            <w:tcW w:w="9752" w:type="dxa"/>
            <w:gridSpan w:val="2"/>
            <w:tcBorders>
              <w:top w:val="nil"/>
              <w:left w:val="nil"/>
              <w:bottom w:val="nil"/>
              <w:right w:val="nil"/>
            </w:tcBorders>
          </w:tcPr>
          <w:p w14:paraId="2DD5E864" w14:textId="77777777" w:rsidR="00750BC4" w:rsidRPr="00212CE3" w:rsidRDefault="00750BC4" w:rsidP="00D96FBB"/>
        </w:tc>
      </w:tr>
      <w:tr w:rsidR="00750BC4" w:rsidRPr="00212CE3" w14:paraId="457C83DC" w14:textId="77777777" w:rsidTr="00D96FBB">
        <w:trPr>
          <w:trHeight w:val="240"/>
          <w:jc w:val="center"/>
        </w:trPr>
        <w:tc>
          <w:tcPr>
            <w:tcW w:w="4876" w:type="dxa"/>
            <w:tcBorders>
              <w:top w:val="nil"/>
              <w:left w:val="nil"/>
              <w:bottom w:val="nil"/>
              <w:right w:val="nil"/>
            </w:tcBorders>
          </w:tcPr>
          <w:p w14:paraId="166E91F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AE244F7" w14:textId="77777777" w:rsidR="00750BC4" w:rsidRPr="00212CE3" w:rsidRDefault="00750BC4" w:rsidP="00D96FBB">
            <w:pPr>
              <w:pStyle w:val="AmColumnHeading"/>
            </w:pPr>
            <w:r w:rsidRPr="00212CE3">
              <w:t>Pozměňovací návrh</w:t>
            </w:r>
          </w:p>
        </w:tc>
      </w:tr>
      <w:tr w:rsidR="00750BC4" w:rsidRPr="00212CE3" w14:paraId="7B1ECE58" w14:textId="77777777" w:rsidTr="00D96FBB">
        <w:trPr>
          <w:jc w:val="center"/>
        </w:trPr>
        <w:tc>
          <w:tcPr>
            <w:tcW w:w="4876" w:type="dxa"/>
            <w:tcBorders>
              <w:top w:val="nil"/>
              <w:left w:val="nil"/>
              <w:bottom w:val="nil"/>
              <w:right w:val="nil"/>
            </w:tcBorders>
          </w:tcPr>
          <w:p w14:paraId="54DB5760" w14:textId="77777777" w:rsidR="00750BC4" w:rsidRPr="00212CE3" w:rsidRDefault="00750BC4" w:rsidP="00D96FBB">
            <w:pPr>
              <w:pStyle w:val="Normal6a"/>
            </w:pPr>
          </w:p>
        </w:tc>
        <w:tc>
          <w:tcPr>
            <w:tcW w:w="4876" w:type="dxa"/>
            <w:tcBorders>
              <w:top w:val="nil"/>
              <w:left w:val="nil"/>
              <w:bottom w:val="nil"/>
              <w:right w:val="nil"/>
            </w:tcBorders>
          </w:tcPr>
          <w:p w14:paraId="7DB3F083" w14:textId="063AC8FD" w:rsidR="00750BC4" w:rsidRPr="00212CE3" w:rsidRDefault="00750BC4" w:rsidP="00D96FBB">
            <w:pPr>
              <w:pStyle w:val="Normal6a"/>
            </w:pPr>
            <w:r w:rsidRPr="00212CE3">
              <w:rPr>
                <w:b/>
                <w:i/>
              </w:rPr>
              <w:t>15b.</w:t>
            </w:r>
            <w:r w:rsidRPr="00212CE3">
              <w:tab/>
            </w:r>
            <w:r w:rsidRPr="00212CE3">
              <w:rPr>
                <w:b/>
                <w:i/>
              </w:rPr>
              <w:t>zdůrazňuje škodlivé účinky zhoršování životního prostředí na zdraví žen</w:t>
            </w:r>
            <w:r w:rsidR="00BF632D">
              <w:rPr>
                <w:b/>
                <w:i/>
              </w:rPr>
              <w:t xml:space="preserve"> a </w:t>
            </w:r>
            <w:r w:rsidRPr="00212CE3">
              <w:rPr>
                <w:b/>
                <w:i/>
              </w:rPr>
              <w:t>dívek, zejména dopad látek PFAS, které jsou spojovány</w:t>
            </w:r>
            <w:r w:rsidR="00BF632D">
              <w:rPr>
                <w:b/>
                <w:i/>
              </w:rPr>
              <w:t xml:space="preserve"> s </w:t>
            </w:r>
            <w:r w:rsidRPr="00212CE3">
              <w:rPr>
                <w:b/>
                <w:i/>
              </w:rPr>
              <w:t>řadou závažných zdravotních problémů, včetně rakoviny, neplodnosti, vrozených vad</w:t>
            </w:r>
            <w:r w:rsidR="00BF632D">
              <w:rPr>
                <w:b/>
                <w:i/>
              </w:rPr>
              <w:t xml:space="preserve"> a </w:t>
            </w:r>
            <w:r w:rsidRPr="00212CE3">
              <w:rPr>
                <w:b/>
                <w:i/>
              </w:rPr>
              <w:t>poruch imunitního systému;</w:t>
            </w:r>
          </w:p>
        </w:tc>
      </w:tr>
    </w:tbl>
    <w:p w14:paraId="67DEF07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EBAFD3C" w14:textId="77777777" w:rsidR="008354AA" w:rsidRPr="00212CE3" w:rsidRDefault="00750BC4" w:rsidP="00750BC4">
      <w:r w:rsidRPr="00212CE3">
        <w:rPr>
          <w:rStyle w:val="HideTWBExt"/>
        </w:rPr>
        <w:t>&lt;/Amend&gt;</w:t>
      </w:r>
    </w:p>
    <w:p w14:paraId="1691CD0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631</w:t>
      </w:r>
      <w:r w:rsidRPr="00212CE3">
        <w:rPr>
          <w:rStyle w:val="HideTWBExt"/>
          <w:b w:val="0"/>
        </w:rPr>
        <w:t>&lt;/NumAm&gt;</w:t>
      </w:r>
    </w:p>
    <w:p w14:paraId="7272498C"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257C63D1" w14:textId="77777777" w:rsidR="00750BC4" w:rsidRPr="00212CE3" w:rsidRDefault="00750BC4" w:rsidP="00750BC4">
      <w:pPr>
        <w:pStyle w:val="NormalBold"/>
      </w:pPr>
      <w:r w:rsidRPr="00212CE3">
        <w:rPr>
          <w:rStyle w:val="HideTWBExt"/>
          <w:b w:val="0"/>
        </w:rPr>
        <w:t>&lt;/RepeatBlock-By&gt;</w:t>
      </w:r>
    </w:p>
    <w:p w14:paraId="300E086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564B866" w14:textId="77777777" w:rsidR="00750BC4" w:rsidRPr="00212CE3" w:rsidRDefault="00750BC4" w:rsidP="00750BC4">
      <w:pPr>
        <w:pStyle w:val="NormalBold"/>
      </w:pPr>
      <w:r w:rsidRPr="00212CE3">
        <w:rPr>
          <w:rStyle w:val="HideTWBExt"/>
          <w:b w:val="0"/>
        </w:rPr>
        <w:t>&lt;Article&gt;</w:t>
      </w:r>
      <w:r w:rsidRPr="00212CE3">
        <w:t>Bod 15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03AC20F" w14:textId="77777777" w:rsidTr="00D96FBB">
        <w:trPr>
          <w:trHeight w:hRule="exact" w:val="240"/>
          <w:jc w:val="center"/>
        </w:trPr>
        <w:tc>
          <w:tcPr>
            <w:tcW w:w="9752" w:type="dxa"/>
            <w:gridSpan w:val="2"/>
            <w:tcBorders>
              <w:top w:val="nil"/>
              <w:left w:val="nil"/>
              <w:bottom w:val="nil"/>
              <w:right w:val="nil"/>
            </w:tcBorders>
          </w:tcPr>
          <w:p w14:paraId="2402F341" w14:textId="77777777" w:rsidR="00750BC4" w:rsidRPr="00212CE3" w:rsidRDefault="00750BC4" w:rsidP="00D96FBB"/>
        </w:tc>
      </w:tr>
      <w:tr w:rsidR="00750BC4" w:rsidRPr="00212CE3" w14:paraId="5CBF7704" w14:textId="77777777" w:rsidTr="00D96FBB">
        <w:trPr>
          <w:trHeight w:val="240"/>
          <w:jc w:val="center"/>
        </w:trPr>
        <w:tc>
          <w:tcPr>
            <w:tcW w:w="4876" w:type="dxa"/>
            <w:tcBorders>
              <w:top w:val="nil"/>
              <w:left w:val="nil"/>
              <w:bottom w:val="nil"/>
              <w:right w:val="nil"/>
            </w:tcBorders>
          </w:tcPr>
          <w:p w14:paraId="09336AD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4961565" w14:textId="77777777" w:rsidR="00750BC4" w:rsidRPr="00212CE3" w:rsidRDefault="00750BC4" w:rsidP="00D96FBB">
            <w:pPr>
              <w:pStyle w:val="AmColumnHeading"/>
            </w:pPr>
            <w:r w:rsidRPr="00212CE3">
              <w:t>Pozměňovací návrh</w:t>
            </w:r>
          </w:p>
        </w:tc>
      </w:tr>
      <w:tr w:rsidR="00750BC4" w:rsidRPr="00212CE3" w14:paraId="70DC8708" w14:textId="77777777" w:rsidTr="00D96FBB">
        <w:trPr>
          <w:jc w:val="center"/>
        </w:trPr>
        <w:tc>
          <w:tcPr>
            <w:tcW w:w="4876" w:type="dxa"/>
            <w:tcBorders>
              <w:top w:val="nil"/>
              <w:left w:val="nil"/>
              <w:bottom w:val="nil"/>
              <w:right w:val="nil"/>
            </w:tcBorders>
          </w:tcPr>
          <w:p w14:paraId="3845BE8D" w14:textId="77777777" w:rsidR="00750BC4" w:rsidRPr="00212CE3" w:rsidRDefault="00750BC4" w:rsidP="00D96FBB">
            <w:pPr>
              <w:pStyle w:val="Normal6a"/>
            </w:pPr>
          </w:p>
        </w:tc>
        <w:tc>
          <w:tcPr>
            <w:tcW w:w="4876" w:type="dxa"/>
            <w:tcBorders>
              <w:top w:val="nil"/>
              <w:left w:val="nil"/>
              <w:bottom w:val="nil"/>
              <w:right w:val="nil"/>
            </w:tcBorders>
          </w:tcPr>
          <w:p w14:paraId="66AC08DA" w14:textId="0433BAC4" w:rsidR="00750BC4" w:rsidRPr="00212CE3" w:rsidRDefault="00750BC4" w:rsidP="00D96FBB">
            <w:pPr>
              <w:pStyle w:val="Normal6a"/>
            </w:pPr>
            <w:r w:rsidRPr="00212CE3">
              <w:rPr>
                <w:b/>
                <w:i/>
              </w:rPr>
              <w:t>15c.</w:t>
            </w:r>
            <w:r w:rsidRPr="00212CE3">
              <w:tab/>
            </w:r>
            <w:r w:rsidRPr="00212CE3">
              <w:rPr>
                <w:b/>
                <w:i/>
              </w:rPr>
              <w:t>naléhavě žádá Komisi, aby zdůraznila tyto souvislosti</w:t>
            </w:r>
            <w:r w:rsidR="00BF632D">
              <w:rPr>
                <w:b/>
                <w:i/>
              </w:rPr>
              <w:t xml:space="preserve"> a </w:t>
            </w:r>
            <w:r w:rsidRPr="00212CE3">
              <w:rPr>
                <w:b/>
                <w:i/>
              </w:rPr>
              <w:t>spolupracovala</w:t>
            </w:r>
            <w:r w:rsidR="00BF632D">
              <w:rPr>
                <w:b/>
                <w:i/>
              </w:rPr>
              <w:t xml:space="preserve"> s </w:t>
            </w:r>
            <w:r w:rsidRPr="00212CE3">
              <w:rPr>
                <w:b/>
                <w:i/>
              </w:rPr>
              <w:t>generálními ředitelstvími na prosazování environmentálních politik, včetně nařízení REACH,</w:t>
            </w:r>
            <w:r w:rsidR="00BF632D">
              <w:rPr>
                <w:b/>
                <w:i/>
              </w:rPr>
              <w:t xml:space="preserve"> a </w:t>
            </w:r>
            <w:r w:rsidRPr="00212CE3">
              <w:rPr>
                <w:b/>
                <w:i/>
              </w:rPr>
              <w:t>zabránila tak pokračujícímu ničení životního prostředí</w:t>
            </w:r>
            <w:r w:rsidR="00BF632D">
              <w:rPr>
                <w:b/>
                <w:i/>
              </w:rPr>
              <w:t xml:space="preserve"> a </w:t>
            </w:r>
            <w:r w:rsidRPr="00212CE3">
              <w:rPr>
                <w:b/>
                <w:i/>
              </w:rPr>
              <w:t>dalšímu zhoršování zdraví žen, dívek</w:t>
            </w:r>
            <w:r w:rsidR="00BF632D">
              <w:rPr>
                <w:b/>
                <w:i/>
              </w:rPr>
              <w:t xml:space="preserve"> a </w:t>
            </w:r>
            <w:r w:rsidRPr="00212CE3">
              <w:rPr>
                <w:b/>
                <w:i/>
              </w:rPr>
              <w:t>dalších zranitelných skupin;</w:t>
            </w:r>
          </w:p>
        </w:tc>
      </w:tr>
    </w:tbl>
    <w:p w14:paraId="57353710"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F8E5614" w14:textId="77777777" w:rsidR="008354AA" w:rsidRPr="00212CE3" w:rsidRDefault="00750BC4" w:rsidP="00750BC4">
      <w:r w:rsidRPr="00212CE3">
        <w:rPr>
          <w:rStyle w:val="HideTWBExt"/>
        </w:rPr>
        <w:t>&lt;/Amend&gt;</w:t>
      </w:r>
    </w:p>
    <w:p w14:paraId="0288FB0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632</w:t>
      </w:r>
      <w:r w:rsidRPr="00212CE3">
        <w:rPr>
          <w:rStyle w:val="HideTWBExt"/>
          <w:b w:val="0"/>
        </w:rPr>
        <w:t>&lt;/NumAm&gt;</w:t>
      </w:r>
    </w:p>
    <w:p w14:paraId="5C1248FA"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44868314" w14:textId="77777777" w:rsidR="00750BC4" w:rsidRPr="00212CE3" w:rsidRDefault="00750BC4" w:rsidP="00750BC4">
      <w:pPr>
        <w:pStyle w:val="NormalBold"/>
      </w:pPr>
      <w:r w:rsidRPr="00212CE3">
        <w:rPr>
          <w:rStyle w:val="HideTWBExt"/>
          <w:b w:val="0"/>
        </w:rPr>
        <w:t>&lt;/RepeatBlock-By&gt;</w:t>
      </w:r>
    </w:p>
    <w:p w14:paraId="775F621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14305AB" w14:textId="77777777" w:rsidR="00750BC4" w:rsidRPr="00212CE3" w:rsidRDefault="00750BC4" w:rsidP="00750BC4">
      <w:pPr>
        <w:pStyle w:val="NormalBold"/>
      </w:pPr>
      <w:r w:rsidRPr="00212CE3">
        <w:rPr>
          <w:rStyle w:val="HideTWBExt"/>
          <w:b w:val="0"/>
        </w:rPr>
        <w:t>&lt;Article&gt;</w:t>
      </w:r>
      <w:r w:rsidRPr="00212CE3">
        <w:t>Bod 15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C24CE14" w14:textId="77777777" w:rsidTr="00D96FBB">
        <w:trPr>
          <w:trHeight w:hRule="exact" w:val="240"/>
          <w:jc w:val="center"/>
        </w:trPr>
        <w:tc>
          <w:tcPr>
            <w:tcW w:w="9752" w:type="dxa"/>
            <w:gridSpan w:val="2"/>
            <w:tcBorders>
              <w:top w:val="nil"/>
              <w:left w:val="nil"/>
              <w:bottom w:val="nil"/>
              <w:right w:val="nil"/>
            </w:tcBorders>
          </w:tcPr>
          <w:p w14:paraId="233D2799" w14:textId="77777777" w:rsidR="00750BC4" w:rsidRPr="00212CE3" w:rsidRDefault="00750BC4" w:rsidP="00D96FBB"/>
        </w:tc>
      </w:tr>
      <w:tr w:rsidR="00750BC4" w:rsidRPr="00212CE3" w14:paraId="3FBD453D" w14:textId="77777777" w:rsidTr="00D96FBB">
        <w:trPr>
          <w:trHeight w:val="240"/>
          <w:jc w:val="center"/>
        </w:trPr>
        <w:tc>
          <w:tcPr>
            <w:tcW w:w="4876" w:type="dxa"/>
            <w:tcBorders>
              <w:top w:val="nil"/>
              <w:left w:val="nil"/>
              <w:bottom w:val="nil"/>
              <w:right w:val="nil"/>
            </w:tcBorders>
          </w:tcPr>
          <w:p w14:paraId="2B02C9A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4FE02C7" w14:textId="77777777" w:rsidR="00750BC4" w:rsidRPr="00212CE3" w:rsidRDefault="00750BC4" w:rsidP="00D96FBB">
            <w:pPr>
              <w:pStyle w:val="AmColumnHeading"/>
            </w:pPr>
            <w:r w:rsidRPr="00212CE3">
              <w:t>Pozměňovací návrh</w:t>
            </w:r>
          </w:p>
        </w:tc>
      </w:tr>
      <w:tr w:rsidR="00750BC4" w:rsidRPr="00212CE3" w14:paraId="2AD34140" w14:textId="77777777" w:rsidTr="00D96FBB">
        <w:trPr>
          <w:jc w:val="center"/>
        </w:trPr>
        <w:tc>
          <w:tcPr>
            <w:tcW w:w="4876" w:type="dxa"/>
            <w:tcBorders>
              <w:top w:val="nil"/>
              <w:left w:val="nil"/>
              <w:bottom w:val="nil"/>
              <w:right w:val="nil"/>
            </w:tcBorders>
          </w:tcPr>
          <w:p w14:paraId="5B1610CC" w14:textId="77777777" w:rsidR="00750BC4" w:rsidRPr="00212CE3" w:rsidRDefault="00750BC4" w:rsidP="00D96FBB">
            <w:pPr>
              <w:pStyle w:val="Normal6a"/>
            </w:pPr>
          </w:p>
        </w:tc>
        <w:tc>
          <w:tcPr>
            <w:tcW w:w="4876" w:type="dxa"/>
            <w:tcBorders>
              <w:top w:val="nil"/>
              <w:left w:val="nil"/>
              <w:bottom w:val="nil"/>
              <w:right w:val="nil"/>
            </w:tcBorders>
          </w:tcPr>
          <w:p w14:paraId="788F4191" w14:textId="52D2770C" w:rsidR="00750BC4" w:rsidRPr="00212CE3" w:rsidRDefault="00750BC4" w:rsidP="00D96FBB">
            <w:pPr>
              <w:pStyle w:val="Normal6a"/>
            </w:pPr>
            <w:r w:rsidRPr="00212CE3">
              <w:rPr>
                <w:b/>
                <w:i/>
              </w:rPr>
              <w:t>15d.</w:t>
            </w:r>
            <w:r w:rsidRPr="00212CE3">
              <w:tab/>
            </w:r>
            <w:r w:rsidRPr="00212CE3">
              <w:rPr>
                <w:b/>
                <w:i/>
              </w:rPr>
              <w:t>připomíná, že spravedlivá ekologická transformace je nezbytnou podmínkou, aby se zabránilo vážným budoucím krizím</w:t>
            </w:r>
            <w:r w:rsidR="00BF632D">
              <w:rPr>
                <w:b/>
                <w:i/>
              </w:rPr>
              <w:t xml:space="preserve"> a </w:t>
            </w:r>
            <w:r w:rsidRPr="00212CE3">
              <w:rPr>
                <w:b/>
                <w:i/>
              </w:rPr>
              <w:t>nárůstu chudoby; dále připomíná, že zelená transformace bude sociálně spravedlivá pouze tehdy, pokud bude zahrnovat genderové hledisko</w:t>
            </w:r>
            <w:r w:rsidR="00BF632D">
              <w:rPr>
                <w:b/>
                <w:i/>
              </w:rPr>
              <w:t xml:space="preserve"> a </w:t>
            </w:r>
            <w:r w:rsidRPr="00212CE3">
              <w:rPr>
                <w:b/>
                <w:i/>
              </w:rPr>
              <w:t>zaručí rovné příležitosti pro ženy</w:t>
            </w:r>
            <w:r w:rsidR="00BF632D">
              <w:rPr>
                <w:b/>
                <w:i/>
              </w:rPr>
              <w:t xml:space="preserve"> a </w:t>
            </w:r>
            <w:r w:rsidRPr="00212CE3">
              <w:rPr>
                <w:b/>
                <w:i/>
              </w:rPr>
              <w:t>osoby, které zažívají diskriminaci</w:t>
            </w:r>
            <w:r w:rsidR="00BF632D">
              <w:rPr>
                <w:b/>
                <w:i/>
              </w:rPr>
              <w:t xml:space="preserve"> z </w:t>
            </w:r>
            <w:r w:rsidRPr="00212CE3">
              <w:rPr>
                <w:b/>
                <w:i/>
              </w:rPr>
              <w:t>důvodu příslušnosti ke dvěma či více skupinám, jakož</w:t>
            </w:r>
            <w:r w:rsidR="00BF632D">
              <w:rPr>
                <w:b/>
                <w:i/>
              </w:rPr>
              <w:t xml:space="preserve"> i </w:t>
            </w:r>
            <w:r w:rsidRPr="00212CE3">
              <w:rPr>
                <w:b/>
                <w:i/>
              </w:rPr>
              <w:t>jejich smysluplné zapojení do procesu tvorby politik; vyzývá proto Komisi, aby jmenovala koordinátora EU pro otázky rovnosti žen</w:t>
            </w:r>
            <w:r w:rsidR="00BF632D">
              <w:rPr>
                <w:b/>
                <w:i/>
              </w:rPr>
              <w:t xml:space="preserve"> a </w:t>
            </w:r>
            <w:r w:rsidRPr="00212CE3">
              <w:rPr>
                <w:b/>
                <w:i/>
              </w:rPr>
              <w:t>mužů</w:t>
            </w:r>
            <w:r w:rsidR="00BF632D">
              <w:rPr>
                <w:b/>
                <w:i/>
              </w:rPr>
              <w:t xml:space="preserve"> a </w:t>
            </w:r>
            <w:r w:rsidRPr="00212CE3">
              <w:rPr>
                <w:b/>
                <w:i/>
              </w:rPr>
              <w:t>klimatu</w:t>
            </w:r>
            <w:r w:rsidR="00BF632D">
              <w:rPr>
                <w:b/>
                <w:i/>
              </w:rPr>
              <w:t xml:space="preserve"> s </w:t>
            </w:r>
            <w:r w:rsidRPr="00212CE3">
              <w:rPr>
                <w:b/>
                <w:i/>
              </w:rPr>
              <w:t>dostatečným personálním</w:t>
            </w:r>
            <w:r w:rsidR="00BF632D">
              <w:rPr>
                <w:b/>
                <w:i/>
              </w:rPr>
              <w:t xml:space="preserve"> a </w:t>
            </w:r>
            <w:r w:rsidRPr="00212CE3">
              <w:rPr>
                <w:b/>
                <w:i/>
              </w:rPr>
              <w:t>finančním zázemím</w:t>
            </w:r>
            <w:r w:rsidR="00BF632D">
              <w:rPr>
                <w:b/>
                <w:i/>
              </w:rPr>
              <w:t xml:space="preserve"> a </w:t>
            </w:r>
            <w:r w:rsidRPr="00212CE3">
              <w:rPr>
                <w:b/>
                <w:i/>
              </w:rPr>
              <w:t>aby zavedla hodnocení dopadu na rovnost žen</w:t>
            </w:r>
            <w:r w:rsidR="00BF632D">
              <w:rPr>
                <w:b/>
                <w:i/>
              </w:rPr>
              <w:t xml:space="preserve"> a </w:t>
            </w:r>
            <w:r w:rsidRPr="00212CE3">
              <w:rPr>
                <w:b/>
                <w:i/>
              </w:rPr>
              <w:t>mužů ve všech politikách</w:t>
            </w:r>
            <w:r w:rsidR="00BF632D">
              <w:rPr>
                <w:b/>
                <w:i/>
              </w:rPr>
              <w:t xml:space="preserve"> a </w:t>
            </w:r>
            <w:r w:rsidRPr="00212CE3">
              <w:rPr>
                <w:b/>
                <w:i/>
              </w:rPr>
              <w:t>právních předpisech EU, zejména</w:t>
            </w:r>
            <w:r w:rsidR="00BF632D">
              <w:rPr>
                <w:b/>
                <w:i/>
              </w:rPr>
              <w:t xml:space="preserve"> v </w:t>
            </w:r>
            <w:r w:rsidRPr="00212CE3">
              <w:rPr>
                <w:b/>
                <w:i/>
              </w:rPr>
              <w:t>iniciativách</w:t>
            </w:r>
            <w:r w:rsidR="00BF632D">
              <w:rPr>
                <w:b/>
                <w:i/>
              </w:rPr>
              <w:t xml:space="preserve"> v </w:t>
            </w:r>
            <w:r w:rsidRPr="00212CE3">
              <w:rPr>
                <w:b/>
                <w:i/>
              </w:rPr>
              <w:t>rámci Zelené dohody pro Evropu;</w:t>
            </w:r>
          </w:p>
        </w:tc>
      </w:tr>
    </w:tbl>
    <w:p w14:paraId="057B0B8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C769E6C" w14:textId="77777777" w:rsidR="008354AA" w:rsidRPr="00212CE3" w:rsidRDefault="00750BC4" w:rsidP="00750BC4">
      <w:r w:rsidRPr="00212CE3">
        <w:rPr>
          <w:rStyle w:val="HideTWBExt"/>
        </w:rPr>
        <w:t>&lt;/Amend&gt;</w:t>
      </w:r>
    </w:p>
    <w:p w14:paraId="4DA887A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633</w:t>
      </w:r>
      <w:r w:rsidRPr="00212CE3">
        <w:rPr>
          <w:rStyle w:val="HideTWBExt"/>
          <w:b w:val="0"/>
        </w:rPr>
        <w:t>&lt;/NumAm&gt;</w:t>
      </w:r>
    </w:p>
    <w:p w14:paraId="5568D328" w14:textId="77777777" w:rsidR="00750BC4" w:rsidRPr="00212CE3" w:rsidRDefault="00750BC4" w:rsidP="00750BC4">
      <w:pPr>
        <w:pStyle w:val="NormalBold"/>
      </w:pPr>
      <w:r w:rsidRPr="00212CE3">
        <w:rPr>
          <w:rStyle w:val="HideTWBExt"/>
          <w:b w:val="0"/>
        </w:rPr>
        <w:t>&lt;RepeatBlock-By&gt;&lt;Members&gt;</w:t>
      </w:r>
      <w:r w:rsidRPr="00212CE3">
        <w:t>Loucas Fourlas</w:t>
      </w:r>
      <w:r w:rsidRPr="00212CE3">
        <w:rPr>
          <w:rStyle w:val="HideTWBExt"/>
          <w:b w:val="0"/>
        </w:rPr>
        <w:t>&lt;/Members&gt;</w:t>
      </w:r>
    </w:p>
    <w:p w14:paraId="317975EE" w14:textId="77777777" w:rsidR="00750BC4" w:rsidRPr="00212CE3" w:rsidRDefault="00750BC4" w:rsidP="00750BC4">
      <w:pPr>
        <w:pStyle w:val="NormalBold"/>
      </w:pPr>
      <w:r w:rsidRPr="00212CE3">
        <w:rPr>
          <w:rStyle w:val="HideTWBExt"/>
          <w:b w:val="0"/>
        </w:rPr>
        <w:t>&lt;/RepeatBlock-By&gt;</w:t>
      </w:r>
    </w:p>
    <w:p w14:paraId="1BAE017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D7B933D" w14:textId="77777777" w:rsidR="00750BC4" w:rsidRPr="00212CE3" w:rsidRDefault="00750BC4" w:rsidP="00750BC4">
      <w:pPr>
        <w:pStyle w:val="NormalBold"/>
      </w:pPr>
      <w:r w:rsidRPr="00212CE3">
        <w:rPr>
          <w:rStyle w:val="HideTWBExt"/>
          <w:b w:val="0"/>
        </w:rPr>
        <w:t>&lt;Article&gt;</w:t>
      </w:r>
      <w:r w:rsidRPr="00212CE3">
        <w:t>Dílčí nadpis 7</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6FA83EA" w14:textId="77777777" w:rsidTr="00D96FBB">
        <w:trPr>
          <w:trHeight w:hRule="exact" w:val="240"/>
          <w:jc w:val="center"/>
        </w:trPr>
        <w:tc>
          <w:tcPr>
            <w:tcW w:w="9752" w:type="dxa"/>
            <w:gridSpan w:val="2"/>
            <w:tcBorders>
              <w:top w:val="nil"/>
              <w:left w:val="nil"/>
              <w:bottom w:val="nil"/>
              <w:right w:val="nil"/>
            </w:tcBorders>
          </w:tcPr>
          <w:p w14:paraId="08CC76E9" w14:textId="77777777" w:rsidR="00750BC4" w:rsidRPr="00212CE3" w:rsidRDefault="00750BC4" w:rsidP="00D96FBB"/>
        </w:tc>
      </w:tr>
      <w:tr w:rsidR="00750BC4" w:rsidRPr="00212CE3" w14:paraId="6297755E" w14:textId="77777777" w:rsidTr="00D96FBB">
        <w:trPr>
          <w:trHeight w:val="240"/>
          <w:jc w:val="center"/>
        </w:trPr>
        <w:tc>
          <w:tcPr>
            <w:tcW w:w="4876" w:type="dxa"/>
            <w:tcBorders>
              <w:top w:val="nil"/>
              <w:left w:val="nil"/>
              <w:bottom w:val="nil"/>
              <w:right w:val="nil"/>
            </w:tcBorders>
          </w:tcPr>
          <w:p w14:paraId="73A3757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0DEE8D7" w14:textId="77777777" w:rsidR="00750BC4" w:rsidRPr="00212CE3" w:rsidRDefault="00750BC4" w:rsidP="00D96FBB">
            <w:pPr>
              <w:pStyle w:val="AmColumnHeading"/>
            </w:pPr>
            <w:r w:rsidRPr="00212CE3">
              <w:t>Pozměňovací návrh</w:t>
            </w:r>
          </w:p>
        </w:tc>
      </w:tr>
      <w:tr w:rsidR="00750BC4" w:rsidRPr="00212CE3" w14:paraId="32F7B78A" w14:textId="77777777" w:rsidTr="00D96FBB">
        <w:trPr>
          <w:jc w:val="center"/>
        </w:trPr>
        <w:tc>
          <w:tcPr>
            <w:tcW w:w="4876" w:type="dxa"/>
            <w:tcBorders>
              <w:top w:val="nil"/>
              <w:left w:val="nil"/>
              <w:bottom w:val="nil"/>
              <w:right w:val="nil"/>
            </w:tcBorders>
          </w:tcPr>
          <w:p w14:paraId="677E7B40" w14:textId="77777777" w:rsidR="00750BC4" w:rsidRPr="00212CE3" w:rsidRDefault="00750BC4" w:rsidP="00D96FBB">
            <w:pPr>
              <w:pStyle w:val="Normal6a"/>
            </w:pPr>
            <w:r w:rsidRPr="00212CE3">
              <w:rPr>
                <w:b/>
                <w:i/>
              </w:rPr>
              <w:t>Feministická zahraniční politika</w:t>
            </w:r>
          </w:p>
        </w:tc>
        <w:tc>
          <w:tcPr>
            <w:tcW w:w="4876" w:type="dxa"/>
            <w:tcBorders>
              <w:top w:val="nil"/>
              <w:left w:val="nil"/>
              <w:bottom w:val="nil"/>
              <w:right w:val="nil"/>
            </w:tcBorders>
          </w:tcPr>
          <w:p w14:paraId="7A4B39DC" w14:textId="77777777" w:rsidR="00750BC4" w:rsidRPr="00212CE3" w:rsidRDefault="00750BC4" w:rsidP="00D96FBB">
            <w:pPr>
              <w:pStyle w:val="Normal6a"/>
            </w:pPr>
            <w:r w:rsidRPr="00212CE3">
              <w:rPr>
                <w:b/>
                <w:i/>
              </w:rPr>
              <w:t>vypouští se</w:t>
            </w:r>
          </w:p>
        </w:tc>
      </w:tr>
    </w:tbl>
    <w:p w14:paraId="6449047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03D598A" w14:textId="77777777" w:rsidR="008354AA" w:rsidRPr="00212CE3" w:rsidRDefault="00750BC4" w:rsidP="00750BC4">
      <w:r w:rsidRPr="00212CE3">
        <w:rPr>
          <w:rStyle w:val="HideTWBExt"/>
        </w:rPr>
        <w:t>&lt;/Amend&gt;</w:t>
      </w:r>
    </w:p>
    <w:p w14:paraId="2CA0FD3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634</w:t>
      </w:r>
      <w:r w:rsidRPr="00212CE3">
        <w:rPr>
          <w:rStyle w:val="HideTWBExt"/>
          <w:b w:val="0"/>
        </w:rPr>
        <w:t>&lt;/NumAm&gt;</w:t>
      </w:r>
    </w:p>
    <w:p w14:paraId="371E1685" w14:textId="77777777" w:rsidR="00750BC4" w:rsidRPr="00212CE3" w:rsidRDefault="00750BC4" w:rsidP="00750BC4">
      <w:pPr>
        <w:pStyle w:val="NormalBold"/>
      </w:pPr>
      <w:r w:rsidRPr="00212CE3">
        <w:rPr>
          <w:rStyle w:val="HideTWBExt"/>
          <w:b w:val="0"/>
        </w:rPr>
        <w:t>&lt;RepeatBlock-By&gt;&lt;Members&gt;</w:t>
      </w:r>
      <w:r w:rsidRPr="00212CE3">
        <w:t>Rosa Estaràs Ferragut</w:t>
      </w:r>
      <w:r w:rsidRPr="00212CE3">
        <w:rPr>
          <w:rStyle w:val="HideTWBExt"/>
          <w:b w:val="0"/>
        </w:rPr>
        <w:t>&lt;/Members&gt;</w:t>
      </w:r>
    </w:p>
    <w:p w14:paraId="1852BE5E" w14:textId="77777777" w:rsidR="00750BC4" w:rsidRPr="00212CE3" w:rsidRDefault="00750BC4" w:rsidP="00750BC4">
      <w:pPr>
        <w:pStyle w:val="NormalBold"/>
      </w:pPr>
      <w:r w:rsidRPr="00212CE3">
        <w:rPr>
          <w:rStyle w:val="HideTWBExt"/>
          <w:b w:val="0"/>
        </w:rPr>
        <w:t>&lt;/RepeatBlock-By&gt;</w:t>
      </w:r>
    </w:p>
    <w:p w14:paraId="395DCBA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E5AA5A6" w14:textId="77777777" w:rsidR="00750BC4" w:rsidRPr="00212CE3" w:rsidRDefault="00750BC4" w:rsidP="00750BC4">
      <w:pPr>
        <w:pStyle w:val="NormalBold"/>
      </w:pPr>
      <w:r w:rsidRPr="00212CE3">
        <w:rPr>
          <w:rStyle w:val="HideTWBExt"/>
          <w:b w:val="0"/>
        </w:rPr>
        <w:t>&lt;Article&gt;</w:t>
      </w:r>
      <w:r w:rsidRPr="00212CE3">
        <w:t>Dílčí nadpis 7</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14AAEFB" w14:textId="77777777" w:rsidTr="00D96FBB">
        <w:trPr>
          <w:trHeight w:hRule="exact" w:val="240"/>
          <w:jc w:val="center"/>
        </w:trPr>
        <w:tc>
          <w:tcPr>
            <w:tcW w:w="9752" w:type="dxa"/>
            <w:gridSpan w:val="2"/>
            <w:tcBorders>
              <w:top w:val="nil"/>
              <w:left w:val="nil"/>
              <w:bottom w:val="nil"/>
              <w:right w:val="nil"/>
            </w:tcBorders>
          </w:tcPr>
          <w:p w14:paraId="5691C54B" w14:textId="77777777" w:rsidR="00750BC4" w:rsidRPr="00212CE3" w:rsidRDefault="00750BC4" w:rsidP="00D96FBB"/>
        </w:tc>
      </w:tr>
      <w:tr w:rsidR="00750BC4" w:rsidRPr="00212CE3" w14:paraId="618286AF" w14:textId="77777777" w:rsidTr="00D96FBB">
        <w:trPr>
          <w:trHeight w:val="240"/>
          <w:jc w:val="center"/>
        </w:trPr>
        <w:tc>
          <w:tcPr>
            <w:tcW w:w="4876" w:type="dxa"/>
            <w:tcBorders>
              <w:top w:val="nil"/>
              <w:left w:val="nil"/>
              <w:bottom w:val="nil"/>
              <w:right w:val="nil"/>
            </w:tcBorders>
          </w:tcPr>
          <w:p w14:paraId="192799C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F42D217" w14:textId="77777777" w:rsidR="00750BC4" w:rsidRPr="00212CE3" w:rsidRDefault="00750BC4" w:rsidP="00D96FBB">
            <w:pPr>
              <w:pStyle w:val="AmColumnHeading"/>
            </w:pPr>
            <w:r w:rsidRPr="00212CE3">
              <w:t>Pozměňovací návrh</w:t>
            </w:r>
          </w:p>
        </w:tc>
      </w:tr>
      <w:tr w:rsidR="00750BC4" w:rsidRPr="00212CE3" w14:paraId="3B92609B" w14:textId="77777777" w:rsidTr="00D96FBB">
        <w:trPr>
          <w:jc w:val="center"/>
        </w:trPr>
        <w:tc>
          <w:tcPr>
            <w:tcW w:w="4876" w:type="dxa"/>
            <w:tcBorders>
              <w:top w:val="nil"/>
              <w:left w:val="nil"/>
              <w:bottom w:val="nil"/>
              <w:right w:val="nil"/>
            </w:tcBorders>
          </w:tcPr>
          <w:p w14:paraId="6775C89B" w14:textId="77777777" w:rsidR="00750BC4" w:rsidRPr="00212CE3" w:rsidRDefault="00750BC4" w:rsidP="00D96FBB">
            <w:pPr>
              <w:pStyle w:val="Normal6a"/>
            </w:pPr>
            <w:r w:rsidRPr="00212CE3">
              <w:rPr>
                <w:b/>
                <w:i/>
              </w:rPr>
              <w:t>Feministická zahraniční politika</w:t>
            </w:r>
          </w:p>
        </w:tc>
        <w:tc>
          <w:tcPr>
            <w:tcW w:w="4876" w:type="dxa"/>
            <w:tcBorders>
              <w:top w:val="nil"/>
              <w:left w:val="nil"/>
              <w:bottom w:val="nil"/>
              <w:right w:val="nil"/>
            </w:tcBorders>
          </w:tcPr>
          <w:p w14:paraId="2C9DC4C4" w14:textId="77777777" w:rsidR="00750BC4" w:rsidRPr="00212CE3" w:rsidRDefault="00750BC4" w:rsidP="00D96FBB">
            <w:pPr>
              <w:pStyle w:val="Normal6a"/>
            </w:pPr>
            <w:r w:rsidRPr="00212CE3">
              <w:rPr>
                <w:b/>
                <w:i/>
              </w:rPr>
              <w:t>vypouští se</w:t>
            </w:r>
          </w:p>
        </w:tc>
      </w:tr>
    </w:tbl>
    <w:p w14:paraId="7990E62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6D99FA9" w14:textId="77777777" w:rsidR="008354AA" w:rsidRPr="00212CE3" w:rsidRDefault="00750BC4" w:rsidP="00750BC4">
      <w:r w:rsidRPr="00212CE3">
        <w:rPr>
          <w:rStyle w:val="HideTWBExt"/>
        </w:rPr>
        <w:t>&lt;/Amend&gt;</w:t>
      </w:r>
    </w:p>
    <w:p w14:paraId="25CEF33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635</w:t>
      </w:r>
      <w:r w:rsidRPr="00212CE3">
        <w:rPr>
          <w:rStyle w:val="HideTWBExt"/>
          <w:b w:val="0"/>
        </w:rPr>
        <w:t>&lt;/NumAm&gt;</w:t>
      </w:r>
    </w:p>
    <w:p w14:paraId="0F55FA4D"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7070039B" w14:textId="77777777" w:rsidR="00750BC4" w:rsidRPr="00212CE3" w:rsidRDefault="00750BC4" w:rsidP="00750BC4">
      <w:pPr>
        <w:pStyle w:val="NormalBold"/>
      </w:pPr>
      <w:r w:rsidRPr="00212CE3">
        <w:rPr>
          <w:rStyle w:val="HideTWBExt"/>
          <w:b w:val="0"/>
        </w:rPr>
        <w:t>&lt;/RepeatBlock-By&gt;</w:t>
      </w:r>
    </w:p>
    <w:p w14:paraId="144754E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F903A72" w14:textId="77777777" w:rsidR="00750BC4" w:rsidRPr="00212CE3" w:rsidRDefault="00750BC4" w:rsidP="00750BC4">
      <w:pPr>
        <w:pStyle w:val="NormalBold"/>
      </w:pPr>
      <w:r w:rsidRPr="00212CE3">
        <w:rPr>
          <w:rStyle w:val="HideTWBExt"/>
          <w:b w:val="0"/>
        </w:rPr>
        <w:t>&lt;Article&gt;</w:t>
      </w:r>
      <w:r w:rsidRPr="00212CE3">
        <w:t>Dílčí nadpis 7</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AA34448" w14:textId="77777777" w:rsidTr="00D96FBB">
        <w:trPr>
          <w:trHeight w:hRule="exact" w:val="240"/>
          <w:jc w:val="center"/>
        </w:trPr>
        <w:tc>
          <w:tcPr>
            <w:tcW w:w="9752" w:type="dxa"/>
            <w:gridSpan w:val="2"/>
            <w:tcBorders>
              <w:top w:val="nil"/>
              <w:left w:val="nil"/>
              <w:bottom w:val="nil"/>
              <w:right w:val="nil"/>
            </w:tcBorders>
          </w:tcPr>
          <w:p w14:paraId="2B1EE0D0" w14:textId="77777777" w:rsidR="00750BC4" w:rsidRPr="00212CE3" w:rsidRDefault="00750BC4" w:rsidP="00D96FBB"/>
        </w:tc>
      </w:tr>
      <w:tr w:rsidR="00750BC4" w:rsidRPr="00212CE3" w14:paraId="78B934FC" w14:textId="77777777" w:rsidTr="00D96FBB">
        <w:trPr>
          <w:trHeight w:val="240"/>
          <w:jc w:val="center"/>
        </w:trPr>
        <w:tc>
          <w:tcPr>
            <w:tcW w:w="4876" w:type="dxa"/>
            <w:tcBorders>
              <w:top w:val="nil"/>
              <w:left w:val="nil"/>
              <w:bottom w:val="nil"/>
              <w:right w:val="nil"/>
            </w:tcBorders>
          </w:tcPr>
          <w:p w14:paraId="447F6B4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7426212" w14:textId="77777777" w:rsidR="00750BC4" w:rsidRPr="00212CE3" w:rsidRDefault="00750BC4" w:rsidP="00D96FBB">
            <w:pPr>
              <w:pStyle w:val="AmColumnHeading"/>
            </w:pPr>
            <w:r w:rsidRPr="00212CE3">
              <w:t>Pozměňovací návrh</w:t>
            </w:r>
          </w:p>
        </w:tc>
      </w:tr>
      <w:tr w:rsidR="00750BC4" w:rsidRPr="00212CE3" w14:paraId="08DDBAFC" w14:textId="77777777" w:rsidTr="00D96FBB">
        <w:trPr>
          <w:jc w:val="center"/>
        </w:trPr>
        <w:tc>
          <w:tcPr>
            <w:tcW w:w="4876" w:type="dxa"/>
            <w:tcBorders>
              <w:top w:val="nil"/>
              <w:left w:val="nil"/>
              <w:bottom w:val="nil"/>
              <w:right w:val="nil"/>
            </w:tcBorders>
          </w:tcPr>
          <w:p w14:paraId="7432AFB0" w14:textId="77777777" w:rsidR="00750BC4" w:rsidRPr="00212CE3" w:rsidRDefault="00750BC4" w:rsidP="00D96FBB">
            <w:pPr>
              <w:pStyle w:val="Normal6a"/>
            </w:pPr>
            <w:r w:rsidRPr="00212CE3">
              <w:rPr>
                <w:b/>
                <w:i/>
              </w:rPr>
              <w:t>Feministická zahraniční politika</w:t>
            </w:r>
          </w:p>
        </w:tc>
        <w:tc>
          <w:tcPr>
            <w:tcW w:w="4876" w:type="dxa"/>
            <w:tcBorders>
              <w:top w:val="nil"/>
              <w:left w:val="nil"/>
              <w:bottom w:val="nil"/>
              <w:right w:val="nil"/>
            </w:tcBorders>
          </w:tcPr>
          <w:p w14:paraId="578AF4CA" w14:textId="77777777" w:rsidR="00750BC4" w:rsidRPr="00212CE3" w:rsidRDefault="00750BC4" w:rsidP="00D96FBB">
            <w:pPr>
              <w:pStyle w:val="Normal6a"/>
            </w:pPr>
            <w:r w:rsidRPr="00212CE3">
              <w:rPr>
                <w:b/>
                <w:i/>
              </w:rPr>
              <w:t>vypouští se</w:t>
            </w:r>
          </w:p>
        </w:tc>
      </w:tr>
    </w:tbl>
    <w:p w14:paraId="3D5B019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75969A7" w14:textId="77777777" w:rsidR="008354AA" w:rsidRPr="00212CE3" w:rsidRDefault="00750BC4" w:rsidP="00750BC4">
      <w:r w:rsidRPr="00212CE3">
        <w:rPr>
          <w:rStyle w:val="HideTWBExt"/>
        </w:rPr>
        <w:t>&lt;/Amend&gt;</w:t>
      </w:r>
    </w:p>
    <w:p w14:paraId="6C371D6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636</w:t>
      </w:r>
      <w:r w:rsidRPr="00212CE3">
        <w:rPr>
          <w:rStyle w:val="HideTWBExt"/>
          <w:b w:val="0"/>
        </w:rPr>
        <w:t>&lt;/NumAm&gt;</w:t>
      </w:r>
    </w:p>
    <w:p w14:paraId="197014A5" w14:textId="77777777" w:rsidR="00750BC4" w:rsidRPr="00212CE3" w:rsidRDefault="00750BC4" w:rsidP="00750BC4">
      <w:pPr>
        <w:pStyle w:val="NormalBold"/>
      </w:pPr>
      <w:r w:rsidRPr="00212CE3">
        <w:rPr>
          <w:rStyle w:val="HideTWBExt"/>
          <w:b w:val="0"/>
        </w:rPr>
        <w:t>&lt;RepeatBlock-By&gt;&lt;Members&gt;</w:t>
      </w:r>
      <w:r w:rsidRPr="00212CE3">
        <w:t>Margarita de la Pisa Carrión, Mireia Borrás Pabón, Mathilde Androuët</w:t>
      </w:r>
      <w:r w:rsidRPr="00212CE3">
        <w:rPr>
          <w:rStyle w:val="HideTWBExt"/>
          <w:b w:val="0"/>
        </w:rPr>
        <w:t>&lt;/Members&gt;</w:t>
      </w:r>
    </w:p>
    <w:p w14:paraId="7BD4CD23" w14:textId="77777777" w:rsidR="00750BC4" w:rsidRPr="00212CE3" w:rsidRDefault="00750BC4" w:rsidP="00750BC4">
      <w:pPr>
        <w:pStyle w:val="NormalBold"/>
      </w:pPr>
      <w:r w:rsidRPr="00212CE3">
        <w:rPr>
          <w:rStyle w:val="HideTWBExt"/>
          <w:b w:val="0"/>
        </w:rPr>
        <w:t>&lt;/RepeatBlock-By&gt;</w:t>
      </w:r>
    </w:p>
    <w:p w14:paraId="2DCEB7B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E69E46E" w14:textId="77777777" w:rsidR="00750BC4" w:rsidRPr="00212CE3" w:rsidRDefault="00750BC4" w:rsidP="00750BC4">
      <w:pPr>
        <w:pStyle w:val="NormalBold"/>
      </w:pPr>
      <w:r w:rsidRPr="00212CE3">
        <w:rPr>
          <w:rStyle w:val="HideTWBExt"/>
          <w:b w:val="0"/>
        </w:rPr>
        <w:t>&lt;Article&gt;</w:t>
      </w:r>
      <w:r w:rsidRPr="00212CE3">
        <w:t>Dílčí nadpis 7</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BB27ABB" w14:textId="77777777" w:rsidTr="00D96FBB">
        <w:trPr>
          <w:trHeight w:hRule="exact" w:val="240"/>
          <w:jc w:val="center"/>
        </w:trPr>
        <w:tc>
          <w:tcPr>
            <w:tcW w:w="9752" w:type="dxa"/>
            <w:gridSpan w:val="2"/>
            <w:tcBorders>
              <w:top w:val="nil"/>
              <w:left w:val="nil"/>
              <w:bottom w:val="nil"/>
              <w:right w:val="nil"/>
            </w:tcBorders>
          </w:tcPr>
          <w:p w14:paraId="6F6D35B6" w14:textId="77777777" w:rsidR="00750BC4" w:rsidRPr="00212CE3" w:rsidRDefault="00750BC4" w:rsidP="00D96FBB"/>
        </w:tc>
      </w:tr>
      <w:tr w:rsidR="00750BC4" w:rsidRPr="00212CE3" w14:paraId="6F29B806" w14:textId="77777777" w:rsidTr="00D96FBB">
        <w:trPr>
          <w:trHeight w:val="240"/>
          <w:jc w:val="center"/>
        </w:trPr>
        <w:tc>
          <w:tcPr>
            <w:tcW w:w="4876" w:type="dxa"/>
            <w:tcBorders>
              <w:top w:val="nil"/>
              <w:left w:val="nil"/>
              <w:bottom w:val="nil"/>
              <w:right w:val="nil"/>
            </w:tcBorders>
          </w:tcPr>
          <w:p w14:paraId="191B3C4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4E3B87F" w14:textId="77777777" w:rsidR="00750BC4" w:rsidRPr="00212CE3" w:rsidRDefault="00750BC4" w:rsidP="00D96FBB">
            <w:pPr>
              <w:pStyle w:val="AmColumnHeading"/>
            </w:pPr>
            <w:r w:rsidRPr="00212CE3">
              <w:t>Pozměňovací návrh</w:t>
            </w:r>
          </w:p>
        </w:tc>
      </w:tr>
      <w:tr w:rsidR="00750BC4" w:rsidRPr="00212CE3" w14:paraId="46970836" w14:textId="77777777" w:rsidTr="00D96FBB">
        <w:trPr>
          <w:jc w:val="center"/>
        </w:trPr>
        <w:tc>
          <w:tcPr>
            <w:tcW w:w="4876" w:type="dxa"/>
            <w:tcBorders>
              <w:top w:val="nil"/>
              <w:left w:val="nil"/>
              <w:bottom w:val="nil"/>
              <w:right w:val="nil"/>
            </w:tcBorders>
          </w:tcPr>
          <w:p w14:paraId="2E85C0DB" w14:textId="77777777" w:rsidR="00750BC4" w:rsidRPr="00212CE3" w:rsidRDefault="00750BC4" w:rsidP="00D96FBB">
            <w:pPr>
              <w:pStyle w:val="Normal6a"/>
            </w:pPr>
            <w:r w:rsidRPr="00212CE3">
              <w:rPr>
                <w:b/>
                <w:i/>
              </w:rPr>
              <w:t>Feministická zahraniční politika</w:t>
            </w:r>
          </w:p>
        </w:tc>
        <w:tc>
          <w:tcPr>
            <w:tcW w:w="4876" w:type="dxa"/>
            <w:tcBorders>
              <w:top w:val="nil"/>
              <w:left w:val="nil"/>
              <w:bottom w:val="nil"/>
              <w:right w:val="nil"/>
            </w:tcBorders>
          </w:tcPr>
          <w:p w14:paraId="5C446301" w14:textId="77777777" w:rsidR="00750BC4" w:rsidRPr="00212CE3" w:rsidRDefault="00750BC4" w:rsidP="00D96FBB">
            <w:pPr>
              <w:pStyle w:val="Normal6a"/>
            </w:pPr>
            <w:r w:rsidRPr="00212CE3">
              <w:rPr>
                <w:b/>
                <w:i/>
              </w:rPr>
              <w:t>vypouští se</w:t>
            </w:r>
          </w:p>
        </w:tc>
      </w:tr>
    </w:tbl>
    <w:p w14:paraId="2B22DA35"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319EDE1" w14:textId="77777777" w:rsidR="008354AA" w:rsidRPr="00212CE3" w:rsidRDefault="00750BC4" w:rsidP="00750BC4">
      <w:r w:rsidRPr="00212CE3">
        <w:rPr>
          <w:rStyle w:val="HideTWBExt"/>
        </w:rPr>
        <w:t>&lt;/Amend&gt;</w:t>
      </w:r>
    </w:p>
    <w:p w14:paraId="44C7CDA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637</w:t>
      </w:r>
      <w:r w:rsidRPr="00212CE3">
        <w:rPr>
          <w:rStyle w:val="HideTWBExt"/>
          <w:b w:val="0"/>
        </w:rPr>
        <w:t>&lt;/NumAm&gt;</w:t>
      </w:r>
    </w:p>
    <w:p w14:paraId="402904FD" w14:textId="77777777" w:rsidR="00750BC4" w:rsidRPr="00212CE3" w:rsidRDefault="00750BC4" w:rsidP="00750BC4">
      <w:pPr>
        <w:pStyle w:val="NormalBold"/>
      </w:pPr>
      <w:r w:rsidRPr="00212CE3">
        <w:rPr>
          <w:rStyle w:val="HideTWBExt"/>
          <w:b w:val="0"/>
        </w:rPr>
        <w:t>&lt;RepeatBlock-By&gt;&lt;Members&gt;</w:t>
      </w:r>
      <w:r w:rsidRPr="00212CE3">
        <w:t>Paulo Do Nascimento Cabral, Giusi Princi, Eleonora Meleti, Maria Walsh, Loucas Fourlas, Rosa Estaràs Ferragut, Sirpa Pietikäinen</w:t>
      </w:r>
      <w:r w:rsidRPr="00212CE3">
        <w:rPr>
          <w:rStyle w:val="HideTWBExt"/>
          <w:b w:val="0"/>
        </w:rPr>
        <w:t>&lt;/Members&gt;</w:t>
      </w:r>
    </w:p>
    <w:p w14:paraId="00B133C8" w14:textId="77777777" w:rsidR="00750BC4" w:rsidRPr="00212CE3" w:rsidRDefault="00750BC4" w:rsidP="00750BC4">
      <w:pPr>
        <w:pStyle w:val="NormalBold"/>
      </w:pPr>
      <w:r w:rsidRPr="00212CE3">
        <w:rPr>
          <w:rStyle w:val="HideTWBExt"/>
          <w:b w:val="0"/>
        </w:rPr>
        <w:t>&lt;/RepeatBlock-By&gt;</w:t>
      </w:r>
    </w:p>
    <w:p w14:paraId="291C394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ACE266C" w14:textId="77777777" w:rsidR="00750BC4" w:rsidRPr="00212CE3" w:rsidRDefault="00750BC4" w:rsidP="00750BC4">
      <w:pPr>
        <w:pStyle w:val="NormalBold"/>
      </w:pPr>
      <w:r w:rsidRPr="00212CE3">
        <w:rPr>
          <w:rStyle w:val="HideTWBExt"/>
          <w:b w:val="0"/>
        </w:rPr>
        <w:t>&lt;Article&gt;</w:t>
      </w:r>
      <w:r w:rsidRPr="00212CE3">
        <w:t>Dílčí nadpis 7</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8DDB813" w14:textId="77777777" w:rsidTr="00D96FBB">
        <w:trPr>
          <w:trHeight w:hRule="exact" w:val="240"/>
          <w:jc w:val="center"/>
        </w:trPr>
        <w:tc>
          <w:tcPr>
            <w:tcW w:w="9752" w:type="dxa"/>
            <w:gridSpan w:val="2"/>
            <w:tcBorders>
              <w:top w:val="nil"/>
              <w:left w:val="nil"/>
              <w:bottom w:val="nil"/>
              <w:right w:val="nil"/>
            </w:tcBorders>
          </w:tcPr>
          <w:p w14:paraId="11A4C31C" w14:textId="77777777" w:rsidR="00750BC4" w:rsidRPr="00212CE3" w:rsidRDefault="00750BC4" w:rsidP="00D96FBB"/>
        </w:tc>
      </w:tr>
      <w:tr w:rsidR="00750BC4" w:rsidRPr="00212CE3" w14:paraId="69895E6B" w14:textId="77777777" w:rsidTr="00D96FBB">
        <w:trPr>
          <w:trHeight w:val="240"/>
          <w:jc w:val="center"/>
        </w:trPr>
        <w:tc>
          <w:tcPr>
            <w:tcW w:w="4876" w:type="dxa"/>
            <w:tcBorders>
              <w:top w:val="nil"/>
              <w:left w:val="nil"/>
              <w:bottom w:val="nil"/>
              <w:right w:val="nil"/>
            </w:tcBorders>
          </w:tcPr>
          <w:p w14:paraId="6CEBA5D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746FDF5" w14:textId="77777777" w:rsidR="00750BC4" w:rsidRPr="00212CE3" w:rsidRDefault="00750BC4" w:rsidP="00D96FBB">
            <w:pPr>
              <w:pStyle w:val="AmColumnHeading"/>
            </w:pPr>
            <w:r w:rsidRPr="00212CE3">
              <w:t>Pozměňovací návrh</w:t>
            </w:r>
          </w:p>
        </w:tc>
      </w:tr>
      <w:tr w:rsidR="00750BC4" w:rsidRPr="00212CE3" w14:paraId="22FAB29C" w14:textId="77777777" w:rsidTr="00D96FBB">
        <w:trPr>
          <w:jc w:val="center"/>
        </w:trPr>
        <w:tc>
          <w:tcPr>
            <w:tcW w:w="4876" w:type="dxa"/>
            <w:tcBorders>
              <w:top w:val="nil"/>
              <w:left w:val="nil"/>
              <w:bottom w:val="nil"/>
              <w:right w:val="nil"/>
            </w:tcBorders>
          </w:tcPr>
          <w:p w14:paraId="55F81479" w14:textId="77777777" w:rsidR="00750BC4" w:rsidRPr="00212CE3" w:rsidRDefault="00750BC4" w:rsidP="00D96FBB">
            <w:pPr>
              <w:pStyle w:val="Normal6a"/>
            </w:pPr>
            <w:r w:rsidRPr="00212CE3">
              <w:rPr>
                <w:b/>
                <w:bCs/>
                <w:i/>
                <w:iCs/>
              </w:rPr>
              <w:t>Feministická</w:t>
            </w:r>
            <w:r w:rsidRPr="00212CE3">
              <w:t xml:space="preserve"> zahraniční politika</w:t>
            </w:r>
          </w:p>
        </w:tc>
        <w:tc>
          <w:tcPr>
            <w:tcW w:w="4876" w:type="dxa"/>
            <w:tcBorders>
              <w:top w:val="nil"/>
              <w:left w:val="nil"/>
              <w:bottom w:val="nil"/>
              <w:right w:val="nil"/>
            </w:tcBorders>
          </w:tcPr>
          <w:p w14:paraId="29364B7D" w14:textId="3901036B" w:rsidR="00750BC4" w:rsidRPr="00212CE3" w:rsidRDefault="00750BC4" w:rsidP="00D96FBB">
            <w:pPr>
              <w:pStyle w:val="Normal6a"/>
            </w:pPr>
            <w:r w:rsidRPr="00212CE3">
              <w:rPr>
                <w:b/>
                <w:i/>
              </w:rPr>
              <w:t>Genderová rovnost</w:t>
            </w:r>
            <w:r w:rsidR="00BF632D">
              <w:rPr>
                <w:b/>
                <w:i/>
              </w:rPr>
              <w:t xml:space="preserve"> a </w:t>
            </w:r>
            <w:r w:rsidRPr="00212CE3">
              <w:t>zahraniční politika</w:t>
            </w:r>
          </w:p>
        </w:tc>
      </w:tr>
    </w:tbl>
    <w:p w14:paraId="06A2C6F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DB8BA38" w14:textId="77777777" w:rsidR="008354AA" w:rsidRPr="00212CE3" w:rsidRDefault="00750BC4" w:rsidP="00750BC4">
      <w:r w:rsidRPr="00212CE3">
        <w:rPr>
          <w:rStyle w:val="HideTWBExt"/>
        </w:rPr>
        <w:t>&lt;/Amend&gt;</w:t>
      </w:r>
    </w:p>
    <w:p w14:paraId="22CCB5C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638</w:t>
      </w:r>
      <w:r w:rsidRPr="00212CE3">
        <w:rPr>
          <w:rStyle w:val="HideTWBExt"/>
          <w:b w:val="0"/>
        </w:rPr>
        <w:t>&lt;/NumAm&gt;</w:t>
      </w:r>
    </w:p>
    <w:p w14:paraId="22679A45" w14:textId="77777777" w:rsidR="00750BC4" w:rsidRPr="00212CE3" w:rsidRDefault="00750BC4" w:rsidP="00750BC4">
      <w:pPr>
        <w:pStyle w:val="NormalBold"/>
      </w:pPr>
      <w:r w:rsidRPr="00212CE3">
        <w:rPr>
          <w:rStyle w:val="HideTWBExt"/>
          <w:b w:val="0"/>
        </w:rPr>
        <w:t>&lt;RepeatBlock-By&gt;&lt;Members&gt;</w:t>
      </w:r>
      <w:r w:rsidRPr="00212CE3">
        <w:t>Verena Mertens</w:t>
      </w:r>
      <w:r w:rsidRPr="00212CE3">
        <w:rPr>
          <w:rStyle w:val="HideTWBExt"/>
          <w:b w:val="0"/>
        </w:rPr>
        <w:t>&lt;/Members&gt;</w:t>
      </w:r>
    </w:p>
    <w:p w14:paraId="7B961B42" w14:textId="77777777" w:rsidR="00750BC4" w:rsidRPr="00212CE3" w:rsidRDefault="00750BC4" w:rsidP="00750BC4">
      <w:pPr>
        <w:pStyle w:val="NormalBold"/>
      </w:pPr>
      <w:r w:rsidRPr="00212CE3">
        <w:rPr>
          <w:rStyle w:val="HideTWBExt"/>
          <w:b w:val="0"/>
        </w:rPr>
        <w:t>&lt;/RepeatBlock-By&gt;</w:t>
      </w:r>
    </w:p>
    <w:p w14:paraId="48A0BD25"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9850C2E" w14:textId="77777777" w:rsidR="00750BC4" w:rsidRPr="00212CE3" w:rsidRDefault="00750BC4" w:rsidP="00750BC4">
      <w:pPr>
        <w:pStyle w:val="NormalBold"/>
      </w:pPr>
      <w:r w:rsidRPr="00212CE3">
        <w:rPr>
          <w:rStyle w:val="HideTWBExt"/>
          <w:b w:val="0"/>
        </w:rPr>
        <w:t>&lt;Article&gt;</w:t>
      </w:r>
      <w:r w:rsidRPr="00212CE3">
        <w:t>Dílčí nadpis 7</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ADC5677" w14:textId="77777777" w:rsidTr="00D96FBB">
        <w:trPr>
          <w:trHeight w:hRule="exact" w:val="240"/>
          <w:jc w:val="center"/>
        </w:trPr>
        <w:tc>
          <w:tcPr>
            <w:tcW w:w="9752" w:type="dxa"/>
            <w:gridSpan w:val="2"/>
            <w:tcBorders>
              <w:top w:val="nil"/>
              <w:left w:val="nil"/>
              <w:bottom w:val="nil"/>
              <w:right w:val="nil"/>
            </w:tcBorders>
          </w:tcPr>
          <w:p w14:paraId="60313573" w14:textId="77777777" w:rsidR="00750BC4" w:rsidRPr="00212CE3" w:rsidRDefault="00750BC4" w:rsidP="00D96FBB"/>
        </w:tc>
      </w:tr>
      <w:tr w:rsidR="00750BC4" w:rsidRPr="00212CE3" w14:paraId="05C7BC49" w14:textId="77777777" w:rsidTr="00D96FBB">
        <w:trPr>
          <w:trHeight w:val="240"/>
          <w:jc w:val="center"/>
        </w:trPr>
        <w:tc>
          <w:tcPr>
            <w:tcW w:w="4876" w:type="dxa"/>
            <w:tcBorders>
              <w:top w:val="nil"/>
              <w:left w:val="nil"/>
              <w:bottom w:val="nil"/>
              <w:right w:val="nil"/>
            </w:tcBorders>
          </w:tcPr>
          <w:p w14:paraId="51EDFD5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21C6126" w14:textId="77777777" w:rsidR="00750BC4" w:rsidRPr="00212CE3" w:rsidRDefault="00750BC4" w:rsidP="00D96FBB">
            <w:pPr>
              <w:pStyle w:val="AmColumnHeading"/>
            </w:pPr>
            <w:r w:rsidRPr="00212CE3">
              <w:t>Pozměňovací návrh</w:t>
            </w:r>
          </w:p>
        </w:tc>
      </w:tr>
      <w:tr w:rsidR="00750BC4" w:rsidRPr="00212CE3" w14:paraId="03A45D5F" w14:textId="77777777" w:rsidTr="00D96FBB">
        <w:trPr>
          <w:jc w:val="center"/>
        </w:trPr>
        <w:tc>
          <w:tcPr>
            <w:tcW w:w="4876" w:type="dxa"/>
            <w:tcBorders>
              <w:top w:val="nil"/>
              <w:left w:val="nil"/>
              <w:bottom w:val="nil"/>
              <w:right w:val="nil"/>
            </w:tcBorders>
          </w:tcPr>
          <w:p w14:paraId="5A8EE8F3" w14:textId="77777777" w:rsidR="00750BC4" w:rsidRPr="00212CE3" w:rsidRDefault="00750BC4" w:rsidP="00D96FBB">
            <w:pPr>
              <w:pStyle w:val="Normal6a"/>
            </w:pPr>
            <w:r w:rsidRPr="00212CE3">
              <w:rPr>
                <w:b/>
                <w:bCs/>
                <w:i/>
                <w:iCs/>
              </w:rPr>
              <w:t>Feministická</w:t>
            </w:r>
            <w:r w:rsidRPr="00212CE3">
              <w:t xml:space="preserve"> zahraniční politika</w:t>
            </w:r>
          </w:p>
        </w:tc>
        <w:tc>
          <w:tcPr>
            <w:tcW w:w="4876" w:type="dxa"/>
            <w:tcBorders>
              <w:top w:val="nil"/>
              <w:left w:val="nil"/>
              <w:bottom w:val="nil"/>
              <w:right w:val="nil"/>
            </w:tcBorders>
          </w:tcPr>
          <w:p w14:paraId="378BA777" w14:textId="77777777" w:rsidR="00750BC4" w:rsidRPr="00212CE3" w:rsidRDefault="00750BC4" w:rsidP="00D96FBB">
            <w:pPr>
              <w:pStyle w:val="Normal6a"/>
            </w:pPr>
            <w:r w:rsidRPr="00212CE3">
              <w:t>Zahraniční politika</w:t>
            </w:r>
            <w:r w:rsidRPr="00212CE3">
              <w:rPr>
                <w:b/>
                <w:i/>
              </w:rPr>
              <w:t xml:space="preserve"> zohledňující genderové aspekty</w:t>
            </w:r>
          </w:p>
        </w:tc>
      </w:tr>
    </w:tbl>
    <w:p w14:paraId="539EB085"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9E6C233" w14:textId="77777777" w:rsidR="008354AA" w:rsidRPr="00212CE3" w:rsidRDefault="00750BC4" w:rsidP="00750BC4">
      <w:r w:rsidRPr="00212CE3">
        <w:rPr>
          <w:rStyle w:val="HideTWBExt"/>
        </w:rPr>
        <w:t>&lt;/Amend&gt;</w:t>
      </w:r>
    </w:p>
    <w:p w14:paraId="74B4D6D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639</w:t>
      </w:r>
      <w:r w:rsidRPr="00212CE3">
        <w:rPr>
          <w:rStyle w:val="HideTWBExt"/>
          <w:b w:val="0"/>
        </w:rPr>
        <w:t>&lt;/NumAm&gt;</w:t>
      </w:r>
    </w:p>
    <w:p w14:paraId="58A419A1"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2A780FA1" w14:textId="77777777" w:rsidR="00750BC4" w:rsidRPr="00212CE3" w:rsidRDefault="00750BC4" w:rsidP="00750BC4">
      <w:pPr>
        <w:pStyle w:val="NormalBold"/>
      </w:pPr>
      <w:r w:rsidRPr="00212CE3">
        <w:rPr>
          <w:rStyle w:val="HideTWBExt"/>
          <w:b w:val="0"/>
        </w:rPr>
        <w:t>&lt;/RepeatBlock-By&gt;</w:t>
      </w:r>
    </w:p>
    <w:p w14:paraId="5AFC5AA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E2F4164" w14:textId="77777777" w:rsidR="00750BC4" w:rsidRPr="00212CE3" w:rsidRDefault="00750BC4" w:rsidP="00750BC4">
      <w:pPr>
        <w:pStyle w:val="NormalBold"/>
      </w:pPr>
      <w:r w:rsidRPr="00212CE3">
        <w:rPr>
          <w:rStyle w:val="HideTWBExt"/>
          <w:b w:val="0"/>
        </w:rPr>
        <w:t>&lt;Article&gt;</w:t>
      </w:r>
      <w:r w:rsidRPr="00212CE3">
        <w:t>Bod 16</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986FBC1" w14:textId="77777777" w:rsidTr="00D96FBB">
        <w:trPr>
          <w:trHeight w:hRule="exact" w:val="240"/>
          <w:jc w:val="center"/>
        </w:trPr>
        <w:tc>
          <w:tcPr>
            <w:tcW w:w="9752" w:type="dxa"/>
            <w:gridSpan w:val="2"/>
            <w:tcBorders>
              <w:top w:val="nil"/>
              <w:left w:val="nil"/>
              <w:bottom w:val="nil"/>
              <w:right w:val="nil"/>
            </w:tcBorders>
          </w:tcPr>
          <w:p w14:paraId="15EC690E" w14:textId="77777777" w:rsidR="00750BC4" w:rsidRPr="00212CE3" w:rsidRDefault="00750BC4" w:rsidP="00D96FBB"/>
        </w:tc>
      </w:tr>
      <w:tr w:rsidR="00750BC4" w:rsidRPr="00212CE3" w14:paraId="2CC30EFE" w14:textId="77777777" w:rsidTr="00D96FBB">
        <w:trPr>
          <w:trHeight w:val="240"/>
          <w:jc w:val="center"/>
        </w:trPr>
        <w:tc>
          <w:tcPr>
            <w:tcW w:w="4876" w:type="dxa"/>
            <w:tcBorders>
              <w:top w:val="nil"/>
              <w:left w:val="nil"/>
              <w:bottom w:val="nil"/>
              <w:right w:val="nil"/>
            </w:tcBorders>
          </w:tcPr>
          <w:p w14:paraId="3A74E16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0F7C811" w14:textId="77777777" w:rsidR="00750BC4" w:rsidRPr="00212CE3" w:rsidRDefault="00750BC4" w:rsidP="00D96FBB">
            <w:pPr>
              <w:pStyle w:val="AmColumnHeading"/>
            </w:pPr>
            <w:r w:rsidRPr="00212CE3">
              <w:t>Pozměňovací návrh</w:t>
            </w:r>
          </w:p>
        </w:tc>
      </w:tr>
      <w:tr w:rsidR="00750BC4" w:rsidRPr="00212CE3" w14:paraId="011BB452" w14:textId="77777777" w:rsidTr="00D96FBB">
        <w:trPr>
          <w:jc w:val="center"/>
        </w:trPr>
        <w:tc>
          <w:tcPr>
            <w:tcW w:w="4876" w:type="dxa"/>
            <w:tcBorders>
              <w:top w:val="nil"/>
              <w:left w:val="nil"/>
              <w:bottom w:val="nil"/>
              <w:right w:val="nil"/>
            </w:tcBorders>
          </w:tcPr>
          <w:p w14:paraId="5222DF71" w14:textId="5E662806" w:rsidR="00750BC4" w:rsidRPr="00212CE3" w:rsidRDefault="00750BC4" w:rsidP="00D96FBB">
            <w:pPr>
              <w:pStyle w:val="Normal6a"/>
            </w:pPr>
            <w:r w:rsidRPr="00212CE3">
              <w:rPr>
                <w:b/>
                <w:i/>
              </w:rPr>
              <w:t>16.</w:t>
            </w:r>
            <w:r w:rsidRPr="00212CE3">
              <w:tab/>
            </w:r>
            <w:r w:rsidRPr="00212CE3">
              <w:rPr>
                <w:b/>
                <w:i/>
              </w:rPr>
              <w:t>vyzývá Komisi, aby podporovala zahraniční, bezpečnostní, obchodní</w:t>
            </w:r>
            <w:r w:rsidR="00BF632D">
              <w:rPr>
                <w:b/>
                <w:i/>
              </w:rPr>
              <w:t xml:space="preserve"> a </w:t>
            </w:r>
            <w:r w:rsidRPr="00212CE3">
              <w:rPr>
                <w:b/>
                <w:i/>
              </w:rPr>
              <w:t>rozvojovou politiku, která upřednostňuje genderovou rovnost podle zásady tří „R“ (rights, representation and resources – práva, zastoupení</w:t>
            </w:r>
            <w:r w:rsidR="00BF632D">
              <w:rPr>
                <w:b/>
                <w:i/>
              </w:rPr>
              <w:t xml:space="preserve"> a </w:t>
            </w:r>
            <w:r w:rsidRPr="00212CE3">
              <w:rPr>
                <w:b/>
                <w:i/>
              </w:rPr>
              <w:t>zdroje);</w:t>
            </w:r>
          </w:p>
        </w:tc>
        <w:tc>
          <w:tcPr>
            <w:tcW w:w="4876" w:type="dxa"/>
            <w:tcBorders>
              <w:top w:val="nil"/>
              <w:left w:val="nil"/>
              <w:bottom w:val="nil"/>
              <w:right w:val="nil"/>
            </w:tcBorders>
          </w:tcPr>
          <w:p w14:paraId="1EE2E298" w14:textId="77777777" w:rsidR="00750BC4" w:rsidRPr="00212CE3" w:rsidRDefault="00750BC4" w:rsidP="00D96FBB">
            <w:pPr>
              <w:pStyle w:val="Normal6a"/>
            </w:pPr>
            <w:r w:rsidRPr="00212CE3">
              <w:rPr>
                <w:b/>
                <w:i/>
              </w:rPr>
              <w:t>vypouští se</w:t>
            </w:r>
          </w:p>
        </w:tc>
      </w:tr>
    </w:tbl>
    <w:p w14:paraId="1EE14BC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424447E" w14:textId="77777777" w:rsidR="008354AA" w:rsidRPr="00212CE3" w:rsidRDefault="00750BC4" w:rsidP="00750BC4">
      <w:r w:rsidRPr="00212CE3">
        <w:rPr>
          <w:rStyle w:val="HideTWBExt"/>
        </w:rPr>
        <w:t>&lt;/Amend&gt;</w:t>
      </w:r>
    </w:p>
    <w:p w14:paraId="3E64742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640</w:t>
      </w:r>
      <w:r w:rsidRPr="00212CE3">
        <w:rPr>
          <w:rStyle w:val="HideTWBExt"/>
          <w:b w:val="0"/>
        </w:rPr>
        <w:t>&lt;/NumAm&gt;</w:t>
      </w:r>
    </w:p>
    <w:p w14:paraId="2EC893D9" w14:textId="77777777" w:rsidR="00750BC4" w:rsidRPr="00212CE3" w:rsidRDefault="00750BC4" w:rsidP="00750BC4">
      <w:pPr>
        <w:pStyle w:val="NormalBold"/>
      </w:pPr>
      <w:r w:rsidRPr="00212CE3">
        <w:rPr>
          <w:rStyle w:val="HideTWBExt"/>
          <w:b w:val="0"/>
        </w:rPr>
        <w:t>&lt;RepeatBlock-By&gt;&lt;Members&gt;</w:t>
      </w:r>
      <w:r w:rsidRPr="00212CE3">
        <w:t>Loucas Fourlas</w:t>
      </w:r>
      <w:r w:rsidRPr="00212CE3">
        <w:rPr>
          <w:rStyle w:val="HideTWBExt"/>
          <w:b w:val="0"/>
        </w:rPr>
        <w:t>&lt;/Members&gt;</w:t>
      </w:r>
    </w:p>
    <w:p w14:paraId="5FDCAE97" w14:textId="77777777" w:rsidR="00750BC4" w:rsidRPr="00212CE3" w:rsidRDefault="00750BC4" w:rsidP="00750BC4">
      <w:pPr>
        <w:pStyle w:val="NormalBold"/>
      </w:pPr>
      <w:r w:rsidRPr="00212CE3">
        <w:rPr>
          <w:rStyle w:val="HideTWBExt"/>
          <w:b w:val="0"/>
        </w:rPr>
        <w:t>&lt;/RepeatBlock-By&gt;</w:t>
      </w:r>
    </w:p>
    <w:p w14:paraId="3022D0F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2B85699" w14:textId="77777777" w:rsidR="00750BC4" w:rsidRPr="00212CE3" w:rsidRDefault="00750BC4" w:rsidP="00750BC4">
      <w:pPr>
        <w:pStyle w:val="NormalBold"/>
      </w:pPr>
      <w:r w:rsidRPr="00212CE3">
        <w:rPr>
          <w:rStyle w:val="HideTWBExt"/>
          <w:b w:val="0"/>
        </w:rPr>
        <w:t>&lt;Article&gt;</w:t>
      </w:r>
      <w:r w:rsidRPr="00212CE3">
        <w:t>Bod 16</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916C678" w14:textId="77777777" w:rsidTr="00D96FBB">
        <w:trPr>
          <w:trHeight w:hRule="exact" w:val="240"/>
          <w:jc w:val="center"/>
        </w:trPr>
        <w:tc>
          <w:tcPr>
            <w:tcW w:w="9752" w:type="dxa"/>
            <w:gridSpan w:val="2"/>
            <w:tcBorders>
              <w:top w:val="nil"/>
              <w:left w:val="nil"/>
              <w:bottom w:val="nil"/>
              <w:right w:val="nil"/>
            </w:tcBorders>
          </w:tcPr>
          <w:p w14:paraId="34DEF982" w14:textId="77777777" w:rsidR="00750BC4" w:rsidRPr="00212CE3" w:rsidRDefault="00750BC4" w:rsidP="00D96FBB"/>
        </w:tc>
      </w:tr>
      <w:tr w:rsidR="00750BC4" w:rsidRPr="00212CE3" w14:paraId="6B306C32" w14:textId="77777777" w:rsidTr="00D96FBB">
        <w:trPr>
          <w:trHeight w:val="240"/>
          <w:jc w:val="center"/>
        </w:trPr>
        <w:tc>
          <w:tcPr>
            <w:tcW w:w="4876" w:type="dxa"/>
            <w:tcBorders>
              <w:top w:val="nil"/>
              <w:left w:val="nil"/>
              <w:bottom w:val="nil"/>
              <w:right w:val="nil"/>
            </w:tcBorders>
          </w:tcPr>
          <w:p w14:paraId="29C8C60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662E679" w14:textId="77777777" w:rsidR="00750BC4" w:rsidRPr="00212CE3" w:rsidRDefault="00750BC4" w:rsidP="00D96FBB">
            <w:pPr>
              <w:pStyle w:val="AmColumnHeading"/>
            </w:pPr>
            <w:r w:rsidRPr="00212CE3">
              <w:t>Pozměňovací návrh</w:t>
            </w:r>
          </w:p>
        </w:tc>
      </w:tr>
      <w:tr w:rsidR="00750BC4" w:rsidRPr="00212CE3" w14:paraId="662E6C5C" w14:textId="77777777" w:rsidTr="00D96FBB">
        <w:trPr>
          <w:jc w:val="center"/>
        </w:trPr>
        <w:tc>
          <w:tcPr>
            <w:tcW w:w="4876" w:type="dxa"/>
            <w:tcBorders>
              <w:top w:val="nil"/>
              <w:left w:val="nil"/>
              <w:bottom w:val="nil"/>
              <w:right w:val="nil"/>
            </w:tcBorders>
          </w:tcPr>
          <w:p w14:paraId="3BB3BBDE" w14:textId="05670E3A" w:rsidR="00750BC4" w:rsidRPr="00212CE3" w:rsidRDefault="00750BC4" w:rsidP="00D96FBB">
            <w:pPr>
              <w:pStyle w:val="Normal6a"/>
            </w:pPr>
            <w:r w:rsidRPr="00212CE3">
              <w:rPr>
                <w:b/>
                <w:i/>
              </w:rPr>
              <w:t>16.</w:t>
            </w:r>
            <w:r w:rsidRPr="00212CE3">
              <w:tab/>
            </w:r>
            <w:r w:rsidRPr="00212CE3">
              <w:rPr>
                <w:b/>
                <w:i/>
              </w:rPr>
              <w:t>vyzývá Komisi, aby podporovala zahraniční, bezpečnostní, obchodní</w:t>
            </w:r>
            <w:r w:rsidR="00BF632D">
              <w:rPr>
                <w:b/>
                <w:i/>
              </w:rPr>
              <w:t xml:space="preserve"> a </w:t>
            </w:r>
            <w:r w:rsidRPr="00212CE3">
              <w:rPr>
                <w:b/>
                <w:i/>
              </w:rPr>
              <w:t>rozvojovou politiku, která upřednostňuje genderovou rovnost podle zásady tří „R“ (rights, representation and resources – práva, zastoupení</w:t>
            </w:r>
            <w:r w:rsidR="00BF632D">
              <w:rPr>
                <w:b/>
                <w:i/>
              </w:rPr>
              <w:t xml:space="preserve"> a </w:t>
            </w:r>
            <w:r w:rsidRPr="00212CE3">
              <w:rPr>
                <w:b/>
                <w:i/>
              </w:rPr>
              <w:t>zdroje);</w:t>
            </w:r>
          </w:p>
        </w:tc>
        <w:tc>
          <w:tcPr>
            <w:tcW w:w="4876" w:type="dxa"/>
            <w:tcBorders>
              <w:top w:val="nil"/>
              <w:left w:val="nil"/>
              <w:bottom w:val="nil"/>
              <w:right w:val="nil"/>
            </w:tcBorders>
          </w:tcPr>
          <w:p w14:paraId="793AF74E" w14:textId="77777777" w:rsidR="00750BC4" w:rsidRPr="00212CE3" w:rsidRDefault="00750BC4" w:rsidP="00D96FBB">
            <w:pPr>
              <w:pStyle w:val="Normal6a"/>
            </w:pPr>
            <w:r w:rsidRPr="00212CE3">
              <w:rPr>
                <w:b/>
                <w:i/>
              </w:rPr>
              <w:t>vypouští se</w:t>
            </w:r>
          </w:p>
        </w:tc>
      </w:tr>
    </w:tbl>
    <w:p w14:paraId="1DFFFD8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0AE2AC5" w14:textId="77777777" w:rsidR="008354AA" w:rsidRPr="00212CE3" w:rsidRDefault="00750BC4" w:rsidP="00750BC4">
      <w:r w:rsidRPr="00212CE3">
        <w:rPr>
          <w:rStyle w:val="HideTWBExt"/>
        </w:rPr>
        <w:t>&lt;/Amend&gt;</w:t>
      </w:r>
    </w:p>
    <w:p w14:paraId="34AB6B4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641</w:t>
      </w:r>
      <w:r w:rsidRPr="00212CE3">
        <w:rPr>
          <w:rStyle w:val="HideTWBExt"/>
          <w:b w:val="0"/>
        </w:rPr>
        <w:t>&lt;/NumAm&gt;</w:t>
      </w:r>
    </w:p>
    <w:p w14:paraId="2F4081D4"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58C175F9" w14:textId="77777777" w:rsidR="00750BC4" w:rsidRPr="00212CE3" w:rsidRDefault="00750BC4" w:rsidP="00750BC4">
      <w:pPr>
        <w:pStyle w:val="NormalBold"/>
      </w:pPr>
      <w:r w:rsidRPr="00212CE3">
        <w:rPr>
          <w:rStyle w:val="HideTWBExt"/>
          <w:b w:val="0"/>
        </w:rPr>
        <w:t>&lt;/RepeatBlock-By&gt;</w:t>
      </w:r>
    </w:p>
    <w:p w14:paraId="10D7AC6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CFD025E" w14:textId="77777777" w:rsidR="00750BC4" w:rsidRPr="00212CE3" w:rsidRDefault="00750BC4" w:rsidP="00750BC4">
      <w:pPr>
        <w:pStyle w:val="NormalBold"/>
      </w:pPr>
      <w:r w:rsidRPr="00212CE3">
        <w:rPr>
          <w:rStyle w:val="HideTWBExt"/>
          <w:b w:val="0"/>
        </w:rPr>
        <w:t>&lt;Article&gt;</w:t>
      </w:r>
      <w:r w:rsidRPr="00212CE3">
        <w:t>Bod 16</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08A4A15" w14:textId="77777777" w:rsidTr="00D96FBB">
        <w:trPr>
          <w:trHeight w:hRule="exact" w:val="240"/>
          <w:jc w:val="center"/>
        </w:trPr>
        <w:tc>
          <w:tcPr>
            <w:tcW w:w="9752" w:type="dxa"/>
            <w:gridSpan w:val="2"/>
            <w:tcBorders>
              <w:top w:val="nil"/>
              <w:left w:val="nil"/>
              <w:bottom w:val="nil"/>
              <w:right w:val="nil"/>
            </w:tcBorders>
          </w:tcPr>
          <w:p w14:paraId="5150B706" w14:textId="77777777" w:rsidR="00750BC4" w:rsidRPr="00212CE3" w:rsidRDefault="00750BC4" w:rsidP="00D96FBB"/>
        </w:tc>
      </w:tr>
      <w:tr w:rsidR="00750BC4" w:rsidRPr="00212CE3" w14:paraId="6F06439A" w14:textId="77777777" w:rsidTr="00D96FBB">
        <w:trPr>
          <w:trHeight w:val="240"/>
          <w:jc w:val="center"/>
        </w:trPr>
        <w:tc>
          <w:tcPr>
            <w:tcW w:w="4876" w:type="dxa"/>
            <w:tcBorders>
              <w:top w:val="nil"/>
              <w:left w:val="nil"/>
              <w:bottom w:val="nil"/>
              <w:right w:val="nil"/>
            </w:tcBorders>
          </w:tcPr>
          <w:p w14:paraId="7448C67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6F3B8D3" w14:textId="77777777" w:rsidR="00750BC4" w:rsidRPr="00212CE3" w:rsidRDefault="00750BC4" w:rsidP="00D96FBB">
            <w:pPr>
              <w:pStyle w:val="AmColumnHeading"/>
            </w:pPr>
            <w:r w:rsidRPr="00212CE3">
              <w:t>Pozměňovací návrh</w:t>
            </w:r>
          </w:p>
        </w:tc>
      </w:tr>
      <w:tr w:rsidR="00750BC4" w:rsidRPr="00212CE3" w14:paraId="78C91AEC" w14:textId="77777777" w:rsidTr="00D96FBB">
        <w:trPr>
          <w:jc w:val="center"/>
        </w:trPr>
        <w:tc>
          <w:tcPr>
            <w:tcW w:w="4876" w:type="dxa"/>
            <w:tcBorders>
              <w:top w:val="nil"/>
              <w:left w:val="nil"/>
              <w:bottom w:val="nil"/>
              <w:right w:val="nil"/>
            </w:tcBorders>
          </w:tcPr>
          <w:p w14:paraId="5E5C59B0" w14:textId="6DBD8C84" w:rsidR="00750BC4" w:rsidRPr="00212CE3" w:rsidRDefault="00750BC4" w:rsidP="00D96FBB">
            <w:pPr>
              <w:pStyle w:val="Normal6a"/>
            </w:pPr>
            <w:r w:rsidRPr="00212CE3">
              <w:t>16.</w:t>
            </w:r>
            <w:r w:rsidRPr="00212CE3">
              <w:tab/>
              <w:t>vyzývá Komisi, aby podporovala zahraniční, bezpečnostní, obchodní</w:t>
            </w:r>
            <w:r w:rsidR="00BF632D">
              <w:t xml:space="preserve"> a </w:t>
            </w:r>
            <w:r w:rsidRPr="00212CE3">
              <w:t>rozvojovou politiku, která upřednostňuje genderovou rovnost podle zásady tří „R“ (rights, representation and resources – práva, zastoupení</w:t>
            </w:r>
            <w:r w:rsidR="00BF632D">
              <w:t xml:space="preserve"> a </w:t>
            </w:r>
            <w:r w:rsidRPr="00212CE3">
              <w:t>zdroje);</w:t>
            </w:r>
          </w:p>
        </w:tc>
        <w:tc>
          <w:tcPr>
            <w:tcW w:w="4876" w:type="dxa"/>
            <w:tcBorders>
              <w:top w:val="nil"/>
              <w:left w:val="nil"/>
              <w:bottom w:val="nil"/>
              <w:right w:val="nil"/>
            </w:tcBorders>
          </w:tcPr>
          <w:p w14:paraId="17E9A0C3" w14:textId="1EC7D186" w:rsidR="00750BC4" w:rsidRPr="00212CE3" w:rsidRDefault="00750BC4" w:rsidP="00D96FBB">
            <w:pPr>
              <w:pStyle w:val="Normal6a"/>
            </w:pPr>
            <w:r w:rsidRPr="00212CE3">
              <w:t>16.</w:t>
            </w:r>
            <w:r w:rsidRPr="00212CE3">
              <w:tab/>
              <w:t>vyzývá Komisi, aby podporovala zahraniční, bezpečnostní, obchodní</w:t>
            </w:r>
            <w:r w:rsidR="00BF632D">
              <w:t xml:space="preserve"> a </w:t>
            </w:r>
            <w:r w:rsidRPr="00212CE3">
              <w:t>rozvojovou politiku, která upřednostňuje genderovou rovnost podle zásady tří „R“ (rights, representation and resources – práva, zastoupení</w:t>
            </w:r>
            <w:r w:rsidR="00BF632D">
              <w:t xml:space="preserve"> a </w:t>
            </w:r>
            <w:r w:rsidRPr="00212CE3">
              <w:t>zdroje)</w:t>
            </w:r>
            <w:r w:rsidRPr="00212CE3">
              <w:rPr>
                <w:b/>
                <w:i/>
              </w:rPr>
              <w:t>,</w:t>
            </w:r>
            <w:r w:rsidR="00BF632D">
              <w:rPr>
                <w:b/>
                <w:i/>
              </w:rPr>
              <w:t xml:space="preserve"> a </w:t>
            </w:r>
            <w:r w:rsidRPr="00212CE3">
              <w:rPr>
                <w:b/>
                <w:i/>
              </w:rPr>
              <w:t>aby zřídila zvláštní podpůrný útvar pro boj proti antigenderovému hnutí</w:t>
            </w:r>
            <w:r w:rsidR="00BF632D">
              <w:rPr>
                <w:b/>
                <w:i/>
              </w:rPr>
              <w:t xml:space="preserve"> a </w:t>
            </w:r>
            <w:r w:rsidRPr="00212CE3">
              <w:rPr>
                <w:b/>
                <w:i/>
              </w:rPr>
              <w:t>poskytovala podporu obráncům lidských práv žen</w:t>
            </w:r>
            <w:r w:rsidR="00BF632D">
              <w:rPr>
                <w:b/>
                <w:i/>
              </w:rPr>
              <w:t xml:space="preserve"> a </w:t>
            </w:r>
            <w:r w:rsidRPr="00212CE3">
              <w:rPr>
                <w:b/>
                <w:i/>
              </w:rPr>
              <w:t>ženským organizacím na celém světě</w:t>
            </w:r>
            <w:r w:rsidRPr="00212CE3">
              <w:t xml:space="preserve">; </w:t>
            </w:r>
            <w:r w:rsidRPr="00212CE3">
              <w:rPr>
                <w:b/>
                <w:i/>
              </w:rPr>
              <w:t>zdůrazňuje, že tato služba by měla fungovat prostřednictvím stálých zastoupení EU ve třetích zemích se zvláštním mandátem na podporu organizací</w:t>
            </w:r>
            <w:r w:rsidR="00BF632D">
              <w:rPr>
                <w:b/>
                <w:i/>
              </w:rPr>
              <w:t xml:space="preserve"> a </w:t>
            </w:r>
            <w:r w:rsidRPr="00212CE3">
              <w:rPr>
                <w:b/>
                <w:i/>
              </w:rPr>
              <w:t>obránců práv žen; vyzývá Komisi, aby stálým zastoupením přidělila cílené finanční prostředky, které jim umožní tento úkol účinně plnit;</w:t>
            </w:r>
          </w:p>
        </w:tc>
      </w:tr>
    </w:tbl>
    <w:p w14:paraId="561AD7E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ED8AE39" w14:textId="77777777" w:rsidR="008354AA" w:rsidRPr="00212CE3" w:rsidRDefault="00750BC4" w:rsidP="00750BC4">
      <w:r w:rsidRPr="00212CE3">
        <w:rPr>
          <w:rStyle w:val="HideTWBExt"/>
        </w:rPr>
        <w:t>&lt;/Amend&gt;</w:t>
      </w:r>
    </w:p>
    <w:p w14:paraId="39A0B89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642</w:t>
      </w:r>
      <w:r w:rsidRPr="00212CE3">
        <w:rPr>
          <w:rStyle w:val="HideTWBExt"/>
          <w:b w:val="0"/>
        </w:rPr>
        <w:t>&lt;/NumAm&gt;</w:t>
      </w:r>
    </w:p>
    <w:p w14:paraId="65D66AAB"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6DC71EF3" w14:textId="77777777" w:rsidR="00750BC4" w:rsidRPr="00212CE3" w:rsidRDefault="00750BC4" w:rsidP="00750BC4">
      <w:pPr>
        <w:pStyle w:val="NormalBold"/>
      </w:pPr>
      <w:r w:rsidRPr="00212CE3">
        <w:rPr>
          <w:rStyle w:val="HideTWBExt"/>
          <w:b w:val="0"/>
        </w:rPr>
        <w:t>&lt;/RepeatBlock-By&gt;</w:t>
      </w:r>
    </w:p>
    <w:p w14:paraId="0AFB41A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4122A09" w14:textId="77777777" w:rsidR="00750BC4" w:rsidRPr="00212CE3" w:rsidRDefault="00750BC4" w:rsidP="00750BC4">
      <w:pPr>
        <w:pStyle w:val="NormalBold"/>
      </w:pPr>
      <w:r w:rsidRPr="00212CE3">
        <w:rPr>
          <w:rStyle w:val="HideTWBExt"/>
          <w:b w:val="0"/>
        </w:rPr>
        <w:t>&lt;Article&gt;</w:t>
      </w:r>
      <w:r w:rsidRPr="00212CE3">
        <w:t>Bod 16</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E9747BE" w14:textId="77777777" w:rsidTr="00D96FBB">
        <w:trPr>
          <w:trHeight w:hRule="exact" w:val="240"/>
          <w:jc w:val="center"/>
        </w:trPr>
        <w:tc>
          <w:tcPr>
            <w:tcW w:w="9752" w:type="dxa"/>
            <w:gridSpan w:val="2"/>
            <w:tcBorders>
              <w:top w:val="nil"/>
              <w:left w:val="nil"/>
              <w:bottom w:val="nil"/>
              <w:right w:val="nil"/>
            </w:tcBorders>
          </w:tcPr>
          <w:p w14:paraId="27E385F8" w14:textId="77777777" w:rsidR="00750BC4" w:rsidRPr="00212CE3" w:rsidRDefault="00750BC4" w:rsidP="00D96FBB"/>
        </w:tc>
      </w:tr>
      <w:tr w:rsidR="00750BC4" w:rsidRPr="00212CE3" w14:paraId="5A0278A8" w14:textId="77777777" w:rsidTr="00D96FBB">
        <w:trPr>
          <w:trHeight w:val="240"/>
          <w:jc w:val="center"/>
        </w:trPr>
        <w:tc>
          <w:tcPr>
            <w:tcW w:w="4876" w:type="dxa"/>
            <w:tcBorders>
              <w:top w:val="nil"/>
              <w:left w:val="nil"/>
              <w:bottom w:val="nil"/>
              <w:right w:val="nil"/>
            </w:tcBorders>
          </w:tcPr>
          <w:p w14:paraId="6CA83D4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D42E2C6" w14:textId="77777777" w:rsidR="00750BC4" w:rsidRPr="00212CE3" w:rsidRDefault="00750BC4" w:rsidP="00D96FBB">
            <w:pPr>
              <w:pStyle w:val="AmColumnHeading"/>
            </w:pPr>
            <w:r w:rsidRPr="00212CE3">
              <w:t>Pozměňovací návrh</w:t>
            </w:r>
          </w:p>
        </w:tc>
      </w:tr>
      <w:tr w:rsidR="00750BC4" w:rsidRPr="00212CE3" w14:paraId="56CFB89A" w14:textId="77777777" w:rsidTr="00D96FBB">
        <w:trPr>
          <w:jc w:val="center"/>
        </w:trPr>
        <w:tc>
          <w:tcPr>
            <w:tcW w:w="4876" w:type="dxa"/>
            <w:tcBorders>
              <w:top w:val="nil"/>
              <w:left w:val="nil"/>
              <w:bottom w:val="nil"/>
              <w:right w:val="nil"/>
            </w:tcBorders>
          </w:tcPr>
          <w:p w14:paraId="2BDB9DBF" w14:textId="3FBBB0BD" w:rsidR="00750BC4" w:rsidRPr="00212CE3" w:rsidRDefault="00750BC4" w:rsidP="00D96FBB">
            <w:pPr>
              <w:pStyle w:val="Normal6a"/>
            </w:pPr>
            <w:r w:rsidRPr="00212CE3">
              <w:t>16.</w:t>
            </w:r>
            <w:r w:rsidRPr="00212CE3">
              <w:tab/>
              <w:t>vyzývá Komisi, aby podporovala zahraniční, bezpečnostní, obchodní</w:t>
            </w:r>
            <w:r w:rsidR="00BF632D">
              <w:t xml:space="preserve"> a </w:t>
            </w:r>
            <w:r w:rsidRPr="00212CE3">
              <w:t xml:space="preserve">rozvojovou politiku, která </w:t>
            </w:r>
            <w:r w:rsidRPr="00212CE3">
              <w:rPr>
                <w:b/>
                <w:bCs/>
                <w:i/>
                <w:iCs/>
              </w:rPr>
              <w:t>upřednostňuje genderovou rovnost podle zásady tří „R“ (rights, representation and resources – práva, zastoupení</w:t>
            </w:r>
            <w:r w:rsidR="00BF632D">
              <w:rPr>
                <w:b/>
                <w:bCs/>
                <w:i/>
                <w:iCs/>
              </w:rPr>
              <w:t xml:space="preserve"> a </w:t>
            </w:r>
            <w:r w:rsidRPr="00212CE3">
              <w:rPr>
                <w:b/>
                <w:bCs/>
                <w:i/>
                <w:iCs/>
              </w:rPr>
              <w:t>zdroje)</w:t>
            </w:r>
            <w:r w:rsidRPr="00212CE3">
              <w:t>;</w:t>
            </w:r>
          </w:p>
        </w:tc>
        <w:tc>
          <w:tcPr>
            <w:tcW w:w="4876" w:type="dxa"/>
            <w:tcBorders>
              <w:top w:val="nil"/>
              <w:left w:val="nil"/>
              <w:bottom w:val="nil"/>
              <w:right w:val="nil"/>
            </w:tcBorders>
          </w:tcPr>
          <w:p w14:paraId="233F84A0" w14:textId="576BF34F" w:rsidR="00750BC4" w:rsidRPr="00212CE3" w:rsidRDefault="00750BC4" w:rsidP="00D96FBB">
            <w:pPr>
              <w:pStyle w:val="Normal6a"/>
            </w:pPr>
            <w:r w:rsidRPr="00212CE3">
              <w:t>16.</w:t>
            </w:r>
            <w:r w:rsidRPr="00212CE3">
              <w:tab/>
              <w:t xml:space="preserve">vyzývá Komisi, aby podporovala </w:t>
            </w:r>
            <w:r w:rsidRPr="00212CE3">
              <w:rPr>
                <w:b/>
                <w:bCs/>
                <w:i/>
                <w:iCs/>
              </w:rPr>
              <w:t xml:space="preserve">feministickou </w:t>
            </w:r>
            <w:r w:rsidRPr="00212CE3">
              <w:t>zahraniční, bezpečnostní, obchodní</w:t>
            </w:r>
            <w:r w:rsidR="00BF632D">
              <w:t xml:space="preserve"> a </w:t>
            </w:r>
            <w:r w:rsidRPr="00212CE3">
              <w:t xml:space="preserve">rozvojovou politiku, která </w:t>
            </w:r>
            <w:r w:rsidRPr="00212CE3">
              <w:rPr>
                <w:b/>
                <w:i/>
              </w:rPr>
              <w:t>zahrnuje transformační vizi genderové rovnosti</w:t>
            </w:r>
            <w:r w:rsidR="00BF632D">
              <w:rPr>
                <w:b/>
                <w:i/>
              </w:rPr>
              <w:t xml:space="preserve"> a </w:t>
            </w:r>
            <w:r w:rsidRPr="00212CE3">
              <w:rPr>
                <w:b/>
                <w:i/>
              </w:rPr>
              <w:t>mezi své ústřední body řadí potřebu řešit nerovné struktury</w:t>
            </w:r>
            <w:r w:rsidR="00BF632D">
              <w:rPr>
                <w:b/>
                <w:i/>
              </w:rPr>
              <w:t xml:space="preserve"> a </w:t>
            </w:r>
            <w:r w:rsidRPr="00212CE3">
              <w:rPr>
                <w:b/>
                <w:i/>
              </w:rPr>
              <w:t>mocenské vztahy</w:t>
            </w:r>
            <w:r w:rsidRPr="00212CE3">
              <w:t xml:space="preserve">; </w:t>
            </w:r>
            <w:r w:rsidRPr="00212CE3">
              <w:rPr>
                <w:b/>
                <w:i/>
              </w:rPr>
              <w:t>zdůrazňuje, že taková politika musí prosazovat systémové změny</w:t>
            </w:r>
            <w:r w:rsidR="00BF632D">
              <w:rPr>
                <w:b/>
                <w:i/>
              </w:rPr>
              <w:t xml:space="preserve"> a </w:t>
            </w:r>
            <w:r w:rsidRPr="00212CE3">
              <w:rPr>
                <w:b/>
                <w:i/>
              </w:rPr>
              <w:t>odstranění systémů útlaku, včetně kolonialismu, rasismu</w:t>
            </w:r>
            <w:r w:rsidR="00BF632D">
              <w:rPr>
                <w:b/>
                <w:i/>
              </w:rPr>
              <w:t xml:space="preserve"> a </w:t>
            </w:r>
            <w:r w:rsidRPr="00212CE3">
              <w:rPr>
                <w:b/>
                <w:i/>
              </w:rPr>
              <w:t>patriarchátu;</w:t>
            </w:r>
          </w:p>
        </w:tc>
      </w:tr>
    </w:tbl>
    <w:p w14:paraId="79E9DAE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B801D39" w14:textId="77777777" w:rsidR="008354AA" w:rsidRPr="00212CE3" w:rsidRDefault="00750BC4" w:rsidP="00750BC4">
      <w:r w:rsidRPr="00212CE3">
        <w:rPr>
          <w:rStyle w:val="HideTWBExt"/>
        </w:rPr>
        <w:t>&lt;/Amend&gt;</w:t>
      </w:r>
    </w:p>
    <w:p w14:paraId="1CEDE1D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643</w:t>
      </w:r>
      <w:r w:rsidRPr="00212CE3">
        <w:rPr>
          <w:rStyle w:val="HideTWBExt"/>
          <w:b w:val="0"/>
        </w:rPr>
        <w:t>&lt;/NumAm&gt;</w:t>
      </w:r>
    </w:p>
    <w:p w14:paraId="6CFE79B4"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798FE4D9" w14:textId="77777777" w:rsidR="00750BC4" w:rsidRPr="00212CE3" w:rsidRDefault="00750BC4" w:rsidP="00750BC4">
      <w:pPr>
        <w:pStyle w:val="NormalBold"/>
      </w:pPr>
      <w:r w:rsidRPr="00212CE3">
        <w:rPr>
          <w:rStyle w:val="HideTWBExt"/>
          <w:b w:val="0"/>
        </w:rPr>
        <w:t>&lt;/RepeatBlock-By&gt;</w:t>
      </w:r>
    </w:p>
    <w:p w14:paraId="204B5FC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6A63461" w14:textId="77777777" w:rsidR="00750BC4" w:rsidRPr="00212CE3" w:rsidRDefault="00750BC4" w:rsidP="00750BC4">
      <w:pPr>
        <w:pStyle w:val="NormalBold"/>
      </w:pPr>
      <w:r w:rsidRPr="00212CE3">
        <w:rPr>
          <w:rStyle w:val="HideTWBExt"/>
          <w:b w:val="0"/>
        </w:rPr>
        <w:t>&lt;Article&gt;</w:t>
      </w:r>
      <w:r w:rsidRPr="00212CE3">
        <w:t>Bod 16</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ABA9CEB" w14:textId="77777777" w:rsidTr="00D96FBB">
        <w:trPr>
          <w:trHeight w:hRule="exact" w:val="240"/>
          <w:jc w:val="center"/>
        </w:trPr>
        <w:tc>
          <w:tcPr>
            <w:tcW w:w="9752" w:type="dxa"/>
            <w:gridSpan w:val="2"/>
            <w:tcBorders>
              <w:top w:val="nil"/>
              <w:left w:val="nil"/>
              <w:bottom w:val="nil"/>
              <w:right w:val="nil"/>
            </w:tcBorders>
          </w:tcPr>
          <w:p w14:paraId="313433F9" w14:textId="77777777" w:rsidR="00750BC4" w:rsidRPr="00212CE3" w:rsidRDefault="00750BC4" w:rsidP="00D96FBB"/>
        </w:tc>
      </w:tr>
      <w:tr w:rsidR="00750BC4" w:rsidRPr="00212CE3" w14:paraId="06E4DAF0" w14:textId="77777777" w:rsidTr="00D96FBB">
        <w:trPr>
          <w:trHeight w:val="240"/>
          <w:jc w:val="center"/>
        </w:trPr>
        <w:tc>
          <w:tcPr>
            <w:tcW w:w="4876" w:type="dxa"/>
            <w:tcBorders>
              <w:top w:val="nil"/>
              <w:left w:val="nil"/>
              <w:bottom w:val="nil"/>
              <w:right w:val="nil"/>
            </w:tcBorders>
          </w:tcPr>
          <w:p w14:paraId="2422A57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0325B49" w14:textId="77777777" w:rsidR="00750BC4" w:rsidRPr="00212CE3" w:rsidRDefault="00750BC4" w:rsidP="00D96FBB">
            <w:pPr>
              <w:pStyle w:val="AmColumnHeading"/>
            </w:pPr>
            <w:r w:rsidRPr="00212CE3">
              <w:t>Pozměňovací návrh</w:t>
            </w:r>
          </w:p>
        </w:tc>
      </w:tr>
      <w:tr w:rsidR="00750BC4" w:rsidRPr="00212CE3" w14:paraId="7E8BEEA7" w14:textId="77777777" w:rsidTr="00D96FBB">
        <w:trPr>
          <w:jc w:val="center"/>
        </w:trPr>
        <w:tc>
          <w:tcPr>
            <w:tcW w:w="4876" w:type="dxa"/>
            <w:tcBorders>
              <w:top w:val="nil"/>
              <w:left w:val="nil"/>
              <w:bottom w:val="nil"/>
              <w:right w:val="nil"/>
            </w:tcBorders>
          </w:tcPr>
          <w:p w14:paraId="14AFCD61" w14:textId="24CDCDE8" w:rsidR="00750BC4" w:rsidRPr="00212CE3" w:rsidRDefault="00750BC4" w:rsidP="00D96FBB">
            <w:pPr>
              <w:pStyle w:val="Normal6a"/>
            </w:pPr>
            <w:r w:rsidRPr="00212CE3">
              <w:t>16.</w:t>
            </w:r>
            <w:r w:rsidRPr="00212CE3">
              <w:tab/>
              <w:t>vyzývá Komisi, aby podporovala zahraniční, bezpečnostní, obchodní</w:t>
            </w:r>
            <w:r w:rsidR="00BF632D">
              <w:t xml:space="preserve"> a </w:t>
            </w:r>
            <w:r w:rsidRPr="00212CE3">
              <w:t>rozvojovou politiku, která upřednostňuje genderovou rovnost podle zásady tří „R“ (rights, representation and resources – práva, zastoupení</w:t>
            </w:r>
            <w:r w:rsidR="00BF632D">
              <w:t xml:space="preserve"> a </w:t>
            </w:r>
            <w:r w:rsidRPr="00212CE3">
              <w:t>zdroje);</w:t>
            </w:r>
          </w:p>
        </w:tc>
        <w:tc>
          <w:tcPr>
            <w:tcW w:w="4876" w:type="dxa"/>
            <w:tcBorders>
              <w:top w:val="nil"/>
              <w:left w:val="nil"/>
              <w:bottom w:val="nil"/>
              <w:right w:val="nil"/>
            </w:tcBorders>
          </w:tcPr>
          <w:p w14:paraId="3766D1D0" w14:textId="7E12780D" w:rsidR="00750BC4" w:rsidRPr="00212CE3" w:rsidRDefault="00750BC4" w:rsidP="00D96FBB">
            <w:pPr>
              <w:pStyle w:val="Normal6a"/>
            </w:pPr>
            <w:r w:rsidRPr="00212CE3">
              <w:t>16.</w:t>
            </w:r>
            <w:r w:rsidRPr="00212CE3">
              <w:tab/>
              <w:t>vyzývá Komisi, aby podporovala</w:t>
            </w:r>
            <w:r w:rsidR="00BF632D">
              <w:t xml:space="preserve"> a </w:t>
            </w:r>
            <w:r w:rsidRPr="00212CE3">
              <w:rPr>
                <w:b/>
                <w:bCs/>
                <w:i/>
                <w:iCs/>
              </w:rPr>
              <w:t xml:space="preserve">prosazovala </w:t>
            </w:r>
            <w:r w:rsidRPr="00212CE3">
              <w:t>zahraniční, bezpečnostní, obchodní</w:t>
            </w:r>
            <w:r w:rsidR="00BF632D">
              <w:t xml:space="preserve"> a </w:t>
            </w:r>
            <w:r w:rsidRPr="00212CE3">
              <w:t>rozvojovou politiku, která upřednostňuje genderovou rovnost</w:t>
            </w:r>
            <w:r w:rsidR="00BF632D">
              <w:t xml:space="preserve"> a </w:t>
            </w:r>
            <w:r w:rsidRPr="00212CE3">
              <w:rPr>
                <w:b/>
                <w:bCs/>
                <w:i/>
                <w:iCs/>
              </w:rPr>
              <w:t xml:space="preserve">chrání práva žen </w:t>
            </w:r>
            <w:r w:rsidRPr="00212CE3">
              <w:t>podle zásady tří „R“ (rights, representation and resources – práva, zastoupení</w:t>
            </w:r>
            <w:r w:rsidR="00BF632D">
              <w:t xml:space="preserve"> a </w:t>
            </w:r>
            <w:r w:rsidRPr="00212CE3">
              <w:t>zdroje)</w:t>
            </w:r>
            <w:r w:rsidR="00BF632D">
              <w:rPr>
                <w:b/>
                <w:bCs/>
                <w:i/>
                <w:iCs/>
              </w:rPr>
              <w:t xml:space="preserve"> a </w:t>
            </w:r>
            <w:r w:rsidRPr="00212CE3">
              <w:rPr>
                <w:b/>
                <w:bCs/>
                <w:i/>
                <w:iCs/>
              </w:rPr>
              <w:t>zásad feministické zahraniční politiky</w:t>
            </w:r>
            <w:r w:rsidRPr="00212CE3">
              <w:t xml:space="preserve">; </w:t>
            </w:r>
            <w:r w:rsidRPr="00212CE3">
              <w:rPr>
                <w:b/>
                <w:i/>
              </w:rPr>
              <w:t>vyzývá Komisi, aby</w:t>
            </w:r>
            <w:r w:rsidR="00BF632D">
              <w:rPr>
                <w:b/>
                <w:i/>
              </w:rPr>
              <w:t xml:space="preserve"> v </w:t>
            </w:r>
            <w:r w:rsidRPr="00212CE3">
              <w:rPr>
                <w:b/>
                <w:i/>
              </w:rPr>
              <w:t>rámci strategie pro rovnost žen</w:t>
            </w:r>
            <w:r w:rsidR="00BF632D">
              <w:rPr>
                <w:b/>
                <w:i/>
              </w:rPr>
              <w:t xml:space="preserve"> a </w:t>
            </w:r>
            <w:r w:rsidRPr="00212CE3">
              <w:rPr>
                <w:b/>
                <w:i/>
              </w:rPr>
              <w:t>mužů po roce 2025 zařadila feministickou zahraniční politiku mezi politické cíle;</w:t>
            </w:r>
          </w:p>
        </w:tc>
      </w:tr>
    </w:tbl>
    <w:p w14:paraId="594F718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7C43C36" w14:textId="77777777" w:rsidR="008354AA" w:rsidRPr="00212CE3" w:rsidRDefault="00750BC4" w:rsidP="00750BC4">
      <w:r w:rsidRPr="00212CE3">
        <w:rPr>
          <w:rStyle w:val="HideTWBExt"/>
        </w:rPr>
        <w:t>&lt;/Amend&gt;</w:t>
      </w:r>
    </w:p>
    <w:p w14:paraId="1E46C57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644</w:t>
      </w:r>
      <w:r w:rsidRPr="00212CE3">
        <w:rPr>
          <w:rStyle w:val="HideTWBExt"/>
          <w:b w:val="0"/>
        </w:rPr>
        <w:t>&lt;/NumAm&gt;</w:t>
      </w:r>
    </w:p>
    <w:p w14:paraId="1C129557"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0FF7F10B" w14:textId="77777777" w:rsidR="00750BC4" w:rsidRPr="00212CE3" w:rsidRDefault="00750BC4" w:rsidP="00750BC4">
      <w:pPr>
        <w:pStyle w:val="NormalBold"/>
      </w:pPr>
      <w:r w:rsidRPr="00212CE3">
        <w:rPr>
          <w:rStyle w:val="HideTWBExt"/>
          <w:b w:val="0"/>
        </w:rPr>
        <w:t>&lt;/RepeatBlock-By&gt;</w:t>
      </w:r>
    </w:p>
    <w:p w14:paraId="35E6DC95"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4A912B2" w14:textId="77777777" w:rsidR="00750BC4" w:rsidRPr="00212CE3" w:rsidRDefault="00750BC4" w:rsidP="00750BC4">
      <w:pPr>
        <w:pStyle w:val="NormalBold"/>
      </w:pPr>
      <w:r w:rsidRPr="00212CE3">
        <w:rPr>
          <w:rStyle w:val="HideTWBExt"/>
          <w:b w:val="0"/>
        </w:rPr>
        <w:t>&lt;Article&gt;</w:t>
      </w:r>
      <w:r w:rsidRPr="00212CE3">
        <w:t>Bod 16</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61FE946" w14:textId="77777777" w:rsidTr="00D96FBB">
        <w:trPr>
          <w:trHeight w:hRule="exact" w:val="240"/>
          <w:jc w:val="center"/>
        </w:trPr>
        <w:tc>
          <w:tcPr>
            <w:tcW w:w="9752" w:type="dxa"/>
            <w:gridSpan w:val="2"/>
            <w:tcBorders>
              <w:top w:val="nil"/>
              <w:left w:val="nil"/>
              <w:bottom w:val="nil"/>
              <w:right w:val="nil"/>
            </w:tcBorders>
          </w:tcPr>
          <w:p w14:paraId="153F3D50" w14:textId="77777777" w:rsidR="00750BC4" w:rsidRPr="00212CE3" w:rsidRDefault="00750BC4" w:rsidP="00D96FBB"/>
        </w:tc>
      </w:tr>
      <w:tr w:rsidR="00750BC4" w:rsidRPr="00212CE3" w14:paraId="401815E1" w14:textId="77777777" w:rsidTr="00D96FBB">
        <w:trPr>
          <w:trHeight w:val="240"/>
          <w:jc w:val="center"/>
        </w:trPr>
        <w:tc>
          <w:tcPr>
            <w:tcW w:w="4876" w:type="dxa"/>
            <w:tcBorders>
              <w:top w:val="nil"/>
              <w:left w:val="nil"/>
              <w:bottom w:val="nil"/>
              <w:right w:val="nil"/>
            </w:tcBorders>
          </w:tcPr>
          <w:p w14:paraId="0144F9A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E2A1944" w14:textId="77777777" w:rsidR="00750BC4" w:rsidRPr="00212CE3" w:rsidRDefault="00750BC4" w:rsidP="00D96FBB">
            <w:pPr>
              <w:pStyle w:val="AmColumnHeading"/>
            </w:pPr>
            <w:r w:rsidRPr="00212CE3">
              <w:t>Pozměňovací návrh</w:t>
            </w:r>
          </w:p>
        </w:tc>
      </w:tr>
      <w:tr w:rsidR="00750BC4" w:rsidRPr="00212CE3" w14:paraId="317C5081" w14:textId="77777777" w:rsidTr="00D96FBB">
        <w:trPr>
          <w:jc w:val="center"/>
        </w:trPr>
        <w:tc>
          <w:tcPr>
            <w:tcW w:w="4876" w:type="dxa"/>
            <w:tcBorders>
              <w:top w:val="nil"/>
              <w:left w:val="nil"/>
              <w:bottom w:val="nil"/>
              <w:right w:val="nil"/>
            </w:tcBorders>
          </w:tcPr>
          <w:p w14:paraId="770C2550" w14:textId="465C0377" w:rsidR="00750BC4" w:rsidRPr="00212CE3" w:rsidRDefault="00750BC4" w:rsidP="00D96FBB">
            <w:pPr>
              <w:pStyle w:val="Normal6a"/>
            </w:pPr>
            <w:r w:rsidRPr="00212CE3">
              <w:t>16.</w:t>
            </w:r>
            <w:r w:rsidRPr="00212CE3">
              <w:tab/>
              <w:t>vyzývá Komisi, aby podporovala zahraniční, bezpečnostní, obchodní</w:t>
            </w:r>
            <w:r w:rsidR="00BF632D">
              <w:t xml:space="preserve"> a </w:t>
            </w:r>
            <w:r w:rsidRPr="00212CE3">
              <w:t>rozvojovou politiku, která upřednostňuje genderovou rovnost podle zásady tří „R“ (rights, representation and resources – práva, zastoupení</w:t>
            </w:r>
            <w:r w:rsidR="00BF632D">
              <w:t xml:space="preserve"> a </w:t>
            </w:r>
            <w:r w:rsidRPr="00212CE3">
              <w:t>zdroje);</w:t>
            </w:r>
          </w:p>
        </w:tc>
        <w:tc>
          <w:tcPr>
            <w:tcW w:w="4876" w:type="dxa"/>
            <w:tcBorders>
              <w:top w:val="nil"/>
              <w:left w:val="nil"/>
              <w:bottom w:val="nil"/>
              <w:right w:val="nil"/>
            </w:tcBorders>
          </w:tcPr>
          <w:p w14:paraId="28006054" w14:textId="6B030B05" w:rsidR="00750BC4" w:rsidRPr="00212CE3" w:rsidRDefault="00750BC4" w:rsidP="00D96FBB">
            <w:pPr>
              <w:pStyle w:val="Normal6a"/>
            </w:pPr>
            <w:r w:rsidRPr="00212CE3">
              <w:t>16.</w:t>
            </w:r>
            <w:r w:rsidRPr="00212CE3">
              <w:tab/>
              <w:t>vyzývá Komisi, aby podporovala zahraniční, bezpečnostní, obchodní</w:t>
            </w:r>
            <w:r w:rsidR="00BF632D">
              <w:t xml:space="preserve"> a </w:t>
            </w:r>
            <w:r w:rsidRPr="00212CE3">
              <w:t>rozvojovou politiku, která upřednostňuje genderovou rovnost podle zásady tří „R“ (rights, representation and resources – práva, zastoupení</w:t>
            </w:r>
            <w:r w:rsidR="00BF632D">
              <w:t xml:space="preserve"> a </w:t>
            </w:r>
            <w:r w:rsidRPr="00212CE3">
              <w:t>zdroje)</w:t>
            </w:r>
            <w:r w:rsidRPr="00212CE3">
              <w:rPr>
                <w:b/>
                <w:bCs/>
                <w:i/>
                <w:iCs/>
              </w:rPr>
              <w:t>, přesměrovává vojenské rozpočty na iniciativy</w:t>
            </w:r>
            <w:r w:rsidR="00BF632D">
              <w:rPr>
                <w:b/>
                <w:bCs/>
                <w:i/>
                <w:iCs/>
              </w:rPr>
              <w:t xml:space="preserve"> v </w:t>
            </w:r>
            <w:r w:rsidRPr="00212CE3">
              <w:rPr>
                <w:b/>
                <w:bCs/>
                <w:i/>
                <w:iCs/>
              </w:rPr>
              <w:t>sociální oblasti</w:t>
            </w:r>
            <w:r w:rsidR="00BF632D">
              <w:rPr>
                <w:b/>
                <w:bCs/>
                <w:i/>
                <w:iCs/>
              </w:rPr>
              <w:t xml:space="preserve"> a </w:t>
            </w:r>
            <w:r w:rsidRPr="00212CE3">
              <w:rPr>
                <w:b/>
                <w:bCs/>
                <w:i/>
                <w:iCs/>
              </w:rPr>
              <w:t>oblasti klimatické spravedlnosti,</w:t>
            </w:r>
            <w:r w:rsidR="00BF632D">
              <w:rPr>
                <w:b/>
                <w:bCs/>
                <w:i/>
                <w:iCs/>
              </w:rPr>
              <w:t xml:space="preserve"> a </w:t>
            </w:r>
            <w:r w:rsidRPr="00212CE3">
              <w:rPr>
                <w:b/>
                <w:bCs/>
                <w:i/>
                <w:iCs/>
              </w:rPr>
              <w:t>pozastavuje vývozy zbraní do režimů, které</w:t>
            </w:r>
            <w:r w:rsidR="00BF632D">
              <w:rPr>
                <w:b/>
                <w:bCs/>
                <w:i/>
                <w:iCs/>
              </w:rPr>
              <w:t xml:space="preserve"> v </w:t>
            </w:r>
            <w:r w:rsidRPr="00212CE3">
              <w:rPr>
                <w:b/>
                <w:bCs/>
                <w:i/>
                <w:iCs/>
              </w:rPr>
              <w:t>minulosti vykázaly špatné výsledky</w:t>
            </w:r>
            <w:r w:rsidR="00BF632D">
              <w:rPr>
                <w:b/>
                <w:bCs/>
                <w:i/>
                <w:iCs/>
              </w:rPr>
              <w:t xml:space="preserve"> v </w:t>
            </w:r>
            <w:r w:rsidRPr="00212CE3">
              <w:rPr>
                <w:b/>
                <w:bCs/>
                <w:i/>
                <w:iCs/>
              </w:rPr>
              <w:t>oblasti ženských práv</w:t>
            </w:r>
            <w:r w:rsidRPr="00212CE3">
              <w:t>;</w:t>
            </w:r>
          </w:p>
        </w:tc>
      </w:tr>
    </w:tbl>
    <w:p w14:paraId="0929447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F34A71C" w14:textId="77777777" w:rsidR="008354AA" w:rsidRPr="00212CE3" w:rsidRDefault="00750BC4" w:rsidP="00750BC4">
      <w:r w:rsidRPr="00212CE3">
        <w:rPr>
          <w:rStyle w:val="HideTWBExt"/>
        </w:rPr>
        <w:t>&lt;/Amend&gt;</w:t>
      </w:r>
    </w:p>
    <w:p w14:paraId="71FB85C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645</w:t>
      </w:r>
      <w:r w:rsidRPr="00212CE3">
        <w:rPr>
          <w:rStyle w:val="HideTWBExt"/>
          <w:b w:val="0"/>
        </w:rPr>
        <w:t>&lt;/NumAm&gt;</w:t>
      </w:r>
    </w:p>
    <w:p w14:paraId="594834BA" w14:textId="77777777" w:rsidR="00750BC4" w:rsidRPr="00212CE3" w:rsidRDefault="00750BC4" w:rsidP="00750BC4">
      <w:pPr>
        <w:pStyle w:val="NormalBold"/>
      </w:pPr>
      <w:r w:rsidRPr="00212CE3">
        <w:rPr>
          <w:rStyle w:val="HideTWBExt"/>
          <w:b w:val="0"/>
        </w:rPr>
        <w:t>&lt;RepeatBlock-By&gt;&lt;Members&gt;</w:t>
      </w:r>
      <w:r w:rsidRPr="00212CE3">
        <w:t>Mathilde Androuët, Margarita de la Pisa Carrión, Mireia Borrás Pabón</w:t>
      </w:r>
      <w:r w:rsidRPr="00212CE3">
        <w:rPr>
          <w:rStyle w:val="HideTWBExt"/>
          <w:b w:val="0"/>
        </w:rPr>
        <w:t>&lt;/Members&gt;</w:t>
      </w:r>
    </w:p>
    <w:p w14:paraId="421BB324" w14:textId="77777777" w:rsidR="00750BC4" w:rsidRPr="00212CE3" w:rsidRDefault="00750BC4" w:rsidP="00750BC4">
      <w:pPr>
        <w:pStyle w:val="NormalBold"/>
      </w:pPr>
      <w:r w:rsidRPr="00212CE3">
        <w:rPr>
          <w:rStyle w:val="HideTWBExt"/>
          <w:b w:val="0"/>
        </w:rPr>
        <w:t>&lt;/RepeatBlock-By&gt;</w:t>
      </w:r>
    </w:p>
    <w:p w14:paraId="3BB4315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AD49D9C" w14:textId="77777777" w:rsidR="00750BC4" w:rsidRPr="00212CE3" w:rsidRDefault="00750BC4" w:rsidP="00750BC4">
      <w:pPr>
        <w:pStyle w:val="NormalBold"/>
      </w:pPr>
      <w:r w:rsidRPr="00212CE3">
        <w:rPr>
          <w:rStyle w:val="HideTWBExt"/>
          <w:b w:val="0"/>
        </w:rPr>
        <w:t>&lt;Article&gt;</w:t>
      </w:r>
      <w:r w:rsidRPr="00212CE3">
        <w:t>Bod 16</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109096D" w14:textId="77777777" w:rsidTr="00D96FBB">
        <w:trPr>
          <w:trHeight w:hRule="exact" w:val="240"/>
          <w:jc w:val="center"/>
        </w:trPr>
        <w:tc>
          <w:tcPr>
            <w:tcW w:w="9752" w:type="dxa"/>
            <w:gridSpan w:val="2"/>
            <w:tcBorders>
              <w:top w:val="nil"/>
              <w:left w:val="nil"/>
              <w:bottom w:val="nil"/>
              <w:right w:val="nil"/>
            </w:tcBorders>
          </w:tcPr>
          <w:p w14:paraId="19AF3175" w14:textId="77777777" w:rsidR="00750BC4" w:rsidRPr="00212CE3" w:rsidRDefault="00750BC4" w:rsidP="00D96FBB"/>
        </w:tc>
      </w:tr>
      <w:tr w:rsidR="00750BC4" w:rsidRPr="00212CE3" w14:paraId="590961B8" w14:textId="77777777" w:rsidTr="00D96FBB">
        <w:trPr>
          <w:trHeight w:val="240"/>
          <w:jc w:val="center"/>
        </w:trPr>
        <w:tc>
          <w:tcPr>
            <w:tcW w:w="4876" w:type="dxa"/>
            <w:tcBorders>
              <w:top w:val="nil"/>
              <w:left w:val="nil"/>
              <w:bottom w:val="nil"/>
              <w:right w:val="nil"/>
            </w:tcBorders>
          </w:tcPr>
          <w:p w14:paraId="02BB961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179644A" w14:textId="77777777" w:rsidR="00750BC4" w:rsidRPr="00212CE3" w:rsidRDefault="00750BC4" w:rsidP="00D96FBB">
            <w:pPr>
              <w:pStyle w:val="AmColumnHeading"/>
            </w:pPr>
            <w:r w:rsidRPr="00212CE3">
              <w:t>Pozměňovací návrh</w:t>
            </w:r>
          </w:p>
        </w:tc>
      </w:tr>
      <w:tr w:rsidR="00750BC4" w:rsidRPr="00212CE3" w14:paraId="4A9BC002" w14:textId="77777777" w:rsidTr="00D96FBB">
        <w:trPr>
          <w:jc w:val="center"/>
        </w:trPr>
        <w:tc>
          <w:tcPr>
            <w:tcW w:w="4876" w:type="dxa"/>
            <w:tcBorders>
              <w:top w:val="nil"/>
              <w:left w:val="nil"/>
              <w:bottom w:val="nil"/>
              <w:right w:val="nil"/>
            </w:tcBorders>
          </w:tcPr>
          <w:p w14:paraId="57F6C3E8" w14:textId="53C21AD5" w:rsidR="00750BC4" w:rsidRPr="00212CE3" w:rsidRDefault="00750BC4" w:rsidP="00D96FBB">
            <w:pPr>
              <w:pStyle w:val="Normal6a"/>
            </w:pPr>
            <w:r w:rsidRPr="00212CE3">
              <w:t>16.</w:t>
            </w:r>
            <w:r w:rsidRPr="00212CE3">
              <w:tab/>
              <w:t xml:space="preserve">vyzývá Komisi, aby </w:t>
            </w:r>
            <w:r w:rsidRPr="00212CE3">
              <w:rPr>
                <w:b/>
                <w:bCs/>
                <w:i/>
                <w:iCs/>
              </w:rPr>
              <w:t>podporovala zahraniční, bezpečnostní, obchodní</w:t>
            </w:r>
            <w:r w:rsidR="00BF632D">
              <w:rPr>
                <w:b/>
                <w:bCs/>
                <w:i/>
                <w:iCs/>
              </w:rPr>
              <w:t xml:space="preserve"> a </w:t>
            </w:r>
            <w:r w:rsidRPr="00212CE3">
              <w:rPr>
                <w:b/>
                <w:bCs/>
                <w:i/>
                <w:iCs/>
              </w:rPr>
              <w:t xml:space="preserve">rozvojovou politiku, která upřednostňuje </w:t>
            </w:r>
            <w:r w:rsidRPr="00212CE3">
              <w:t xml:space="preserve">genderovou rovnost </w:t>
            </w:r>
            <w:r w:rsidRPr="00212CE3">
              <w:rPr>
                <w:b/>
                <w:bCs/>
                <w:i/>
                <w:iCs/>
              </w:rPr>
              <w:t>podle zásady tří „R“ (rights, representation and resources – práva, zastoupení</w:t>
            </w:r>
            <w:r w:rsidR="00BF632D">
              <w:rPr>
                <w:b/>
                <w:bCs/>
                <w:i/>
                <w:iCs/>
              </w:rPr>
              <w:t xml:space="preserve"> a </w:t>
            </w:r>
            <w:r w:rsidRPr="00212CE3">
              <w:rPr>
                <w:b/>
                <w:bCs/>
                <w:i/>
                <w:iCs/>
              </w:rPr>
              <w:t>zdroje)</w:t>
            </w:r>
            <w:r w:rsidRPr="00212CE3">
              <w:t>;</w:t>
            </w:r>
          </w:p>
        </w:tc>
        <w:tc>
          <w:tcPr>
            <w:tcW w:w="4876" w:type="dxa"/>
            <w:tcBorders>
              <w:top w:val="nil"/>
              <w:left w:val="nil"/>
              <w:bottom w:val="nil"/>
              <w:right w:val="nil"/>
            </w:tcBorders>
          </w:tcPr>
          <w:p w14:paraId="30C682FC" w14:textId="6FFB57FF" w:rsidR="00750BC4" w:rsidRPr="00212CE3" w:rsidRDefault="00750BC4" w:rsidP="00D96FBB">
            <w:pPr>
              <w:pStyle w:val="Normal6a"/>
            </w:pPr>
            <w:r w:rsidRPr="00212CE3">
              <w:t>16.</w:t>
            </w:r>
            <w:r w:rsidRPr="00212CE3">
              <w:tab/>
              <w:t>vyzývá Komisi, aby</w:t>
            </w:r>
            <w:r w:rsidR="00BF632D">
              <w:t xml:space="preserve"> v </w:t>
            </w:r>
            <w:r w:rsidRPr="00212CE3">
              <w:rPr>
                <w:b/>
                <w:i/>
              </w:rPr>
              <w:t>rámci své vnější činnosti neposkytovala finanční prostředky třetím zemím, které nerespektují</w:t>
            </w:r>
            <w:r w:rsidRPr="00212CE3">
              <w:t xml:space="preserve"> genderovou rovnost, </w:t>
            </w:r>
            <w:r w:rsidRPr="00212CE3">
              <w:rPr>
                <w:b/>
                <w:i/>
              </w:rPr>
              <w:t>zejména zemím, které uplatňují genderový apartheid, jako je Afghánistán</w:t>
            </w:r>
            <w:r w:rsidRPr="00212CE3">
              <w:t>;</w:t>
            </w:r>
          </w:p>
        </w:tc>
      </w:tr>
    </w:tbl>
    <w:p w14:paraId="5421EAF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{FR}</w:t>
      </w:r>
      <w:r w:rsidRPr="00212CE3">
        <w:t>fr</w:t>
      </w:r>
      <w:r w:rsidRPr="00212CE3">
        <w:rPr>
          <w:rStyle w:val="HideTWBExt"/>
        </w:rPr>
        <w:t>&lt;/Original&gt;</w:t>
      </w:r>
    </w:p>
    <w:p w14:paraId="3440B2B8" w14:textId="77777777" w:rsidR="008354AA" w:rsidRPr="00212CE3" w:rsidRDefault="00750BC4" w:rsidP="00750BC4">
      <w:r w:rsidRPr="00212CE3">
        <w:rPr>
          <w:rStyle w:val="HideTWBExt"/>
        </w:rPr>
        <w:t>&lt;/Amend&gt;</w:t>
      </w:r>
    </w:p>
    <w:p w14:paraId="3115094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646</w:t>
      </w:r>
      <w:r w:rsidRPr="00212CE3">
        <w:rPr>
          <w:rStyle w:val="HideTWBExt"/>
          <w:b w:val="0"/>
        </w:rPr>
        <w:t>&lt;/NumAm&gt;</w:t>
      </w:r>
    </w:p>
    <w:p w14:paraId="0F118066" w14:textId="77777777" w:rsidR="00750BC4" w:rsidRPr="00212CE3" w:rsidRDefault="00750BC4" w:rsidP="00750BC4">
      <w:pPr>
        <w:pStyle w:val="NormalBold"/>
      </w:pPr>
      <w:r w:rsidRPr="00212CE3">
        <w:rPr>
          <w:rStyle w:val="HideTWBExt"/>
          <w:b w:val="0"/>
        </w:rPr>
        <w:t>&lt;RepeatBlock-By&gt;&lt;Members&gt;</w:t>
      </w:r>
      <w:r w:rsidRPr="00212CE3">
        <w:t>Paulo Do Nascimento Cabral, Giusi Princi, Eleonora Meleti, Maria Walsh, Rosa Estaràs Ferragut, Sirpa Pietikäinen</w:t>
      </w:r>
      <w:r w:rsidRPr="00212CE3">
        <w:rPr>
          <w:rStyle w:val="HideTWBExt"/>
          <w:b w:val="0"/>
        </w:rPr>
        <w:t>&lt;/Members&gt;</w:t>
      </w:r>
    </w:p>
    <w:p w14:paraId="2D7784D9" w14:textId="77777777" w:rsidR="00750BC4" w:rsidRPr="00212CE3" w:rsidRDefault="00750BC4" w:rsidP="00750BC4">
      <w:pPr>
        <w:pStyle w:val="NormalBold"/>
      </w:pPr>
      <w:r w:rsidRPr="00212CE3">
        <w:rPr>
          <w:rStyle w:val="HideTWBExt"/>
          <w:b w:val="0"/>
        </w:rPr>
        <w:t>&lt;/RepeatBlock-By&gt;</w:t>
      </w:r>
    </w:p>
    <w:p w14:paraId="5D3050B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195A585" w14:textId="77777777" w:rsidR="00750BC4" w:rsidRPr="00212CE3" w:rsidRDefault="00750BC4" w:rsidP="00750BC4">
      <w:pPr>
        <w:pStyle w:val="NormalBold"/>
      </w:pPr>
      <w:r w:rsidRPr="00212CE3">
        <w:rPr>
          <w:rStyle w:val="HideTWBExt"/>
          <w:b w:val="0"/>
        </w:rPr>
        <w:t>&lt;Article&gt;</w:t>
      </w:r>
      <w:r w:rsidRPr="00212CE3">
        <w:t>Bod 16</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6B913B0" w14:textId="77777777" w:rsidTr="00D96FBB">
        <w:trPr>
          <w:trHeight w:hRule="exact" w:val="240"/>
          <w:jc w:val="center"/>
        </w:trPr>
        <w:tc>
          <w:tcPr>
            <w:tcW w:w="9752" w:type="dxa"/>
            <w:gridSpan w:val="2"/>
            <w:tcBorders>
              <w:top w:val="nil"/>
              <w:left w:val="nil"/>
              <w:bottom w:val="nil"/>
              <w:right w:val="nil"/>
            </w:tcBorders>
          </w:tcPr>
          <w:p w14:paraId="04FBB0C4" w14:textId="77777777" w:rsidR="00750BC4" w:rsidRPr="00212CE3" w:rsidRDefault="00750BC4" w:rsidP="00D96FBB"/>
        </w:tc>
      </w:tr>
      <w:tr w:rsidR="00750BC4" w:rsidRPr="00212CE3" w14:paraId="0BF75708" w14:textId="77777777" w:rsidTr="00D96FBB">
        <w:trPr>
          <w:trHeight w:val="240"/>
          <w:jc w:val="center"/>
        </w:trPr>
        <w:tc>
          <w:tcPr>
            <w:tcW w:w="4876" w:type="dxa"/>
            <w:tcBorders>
              <w:top w:val="nil"/>
              <w:left w:val="nil"/>
              <w:bottom w:val="nil"/>
              <w:right w:val="nil"/>
            </w:tcBorders>
          </w:tcPr>
          <w:p w14:paraId="4535218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25402AC" w14:textId="77777777" w:rsidR="00750BC4" w:rsidRPr="00212CE3" w:rsidRDefault="00750BC4" w:rsidP="00D96FBB">
            <w:pPr>
              <w:pStyle w:val="AmColumnHeading"/>
            </w:pPr>
            <w:r w:rsidRPr="00212CE3">
              <w:t>Pozměňovací návrh</w:t>
            </w:r>
          </w:p>
        </w:tc>
      </w:tr>
      <w:tr w:rsidR="00750BC4" w:rsidRPr="00212CE3" w14:paraId="15DE0E4D" w14:textId="77777777" w:rsidTr="00D96FBB">
        <w:trPr>
          <w:jc w:val="center"/>
        </w:trPr>
        <w:tc>
          <w:tcPr>
            <w:tcW w:w="4876" w:type="dxa"/>
            <w:tcBorders>
              <w:top w:val="nil"/>
              <w:left w:val="nil"/>
              <w:bottom w:val="nil"/>
              <w:right w:val="nil"/>
            </w:tcBorders>
          </w:tcPr>
          <w:p w14:paraId="2AD27984" w14:textId="345A75DA" w:rsidR="00750BC4" w:rsidRPr="00212CE3" w:rsidRDefault="00750BC4" w:rsidP="00D96FBB">
            <w:pPr>
              <w:pStyle w:val="Normal6a"/>
            </w:pPr>
            <w:r w:rsidRPr="00212CE3">
              <w:t>16.</w:t>
            </w:r>
            <w:r w:rsidRPr="00212CE3">
              <w:tab/>
              <w:t>vyzývá Komisi, aby podporovala zahraniční, bezpečnostní, obchodní</w:t>
            </w:r>
            <w:r w:rsidR="00BF632D">
              <w:t xml:space="preserve"> a </w:t>
            </w:r>
            <w:r w:rsidRPr="00212CE3">
              <w:t xml:space="preserve">rozvojovou politiku, která </w:t>
            </w:r>
            <w:r w:rsidRPr="00212CE3">
              <w:rPr>
                <w:b/>
                <w:bCs/>
                <w:i/>
                <w:iCs/>
              </w:rPr>
              <w:t>upřednostňuje</w:t>
            </w:r>
            <w:r w:rsidRPr="00212CE3">
              <w:t xml:space="preserve"> genderovou rovnost podle zásady tří „R“ (rights, representation and resources – práva, zastoupení</w:t>
            </w:r>
            <w:r w:rsidR="00BF632D">
              <w:t xml:space="preserve"> a </w:t>
            </w:r>
            <w:r w:rsidRPr="00212CE3">
              <w:t>zdroje);</w:t>
            </w:r>
          </w:p>
        </w:tc>
        <w:tc>
          <w:tcPr>
            <w:tcW w:w="4876" w:type="dxa"/>
            <w:tcBorders>
              <w:top w:val="nil"/>
              <w:left w:val="nil"/>
              <w:bottom w:val="nil"/>
              <w:right w:val="nil"/>
            </w:tcBorders>
          </w:tcPr>
          <w:p w14:paraId="678C8BDA" w14:textId="69AAB464" w:rsidR="00750BC4" w:rsidRPr="00212CE3" w:rsidRDefault="00750BC4" w:rsidP="00D96FBB">
            <w:pPr>
              <w:pStyle w:val="Normal6a"/>
            </w:pPr>
            <w:r w:rsidRPr="00212CE3">
              <w:t>16.</w:t>
            </w:r>
            <w:r w:rsidRPr="00212CE3">
              <w:tab/>
              <w:t>vyzývá Komisi, aby podporovala zahraniční, bezpečnostní, obchodní</w:t>
            </w:r>
            <w:r w:rsidR="00BF632D">
              <w:t xml:space="preserve"> a </w:t>
            </w:r>
            <w:r w:rsidRPr="00212CE3">
              <w:t xml:space="preserve">rozvojovou politiku, která </w:t>
            </w:r>
            <w:r w:rsidRPr="00212CE3">
              <w:rPr>
                <w:b/>
                <w:bCs/>
                <w:i/>
                <w:iCs/>
              </w:rPr>
              <w:t>prosazuje</w:t>
            </w:r>
            <w:r w:rsidRPr="00212CE3">
              <w:t xml:space="preserve"> genderovou rovnost podle zásady tří „R“ (rights, representation and resources – práva, zastoupení</w:t>
            </w:r>
            <w:r w:rsidR="00BF632D">
              <w:t xml:space="preserve"> a </w:t>
            </w:r>
            <w:r w:rsidRPr="00212CE3">
              <w:t>zdroje);</w:t>
            </w:r>
          </w:p>
        </w:tc>
      </w:tr>
    </w:tbl>
    <w:p w14:paraId="02D76D3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D8607F7" w14:textId="77777777" w:rsidR="008354AA" w:rsidRPr="00212CE3" w:rsidRDefault="00750BC4" w:rsidP="00750BC4">
      <w:r w:rsidRPr="00212CE3">
        <w:rPr>
          <w:rStyle w:val="HideTWBExt"/>
        </w:rPr>
        <w:t>&lt;/Amend&gt;</w:t>
      </w:r>
    </w:p>
    <w:p w14:paraId="39EC438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647</w:t>
      </w:r>
      <w:r w:rsidRPr="00212CE3">
        <w:rPr>
          <w:rStyle w:val="HideTWBExt"/>
          <w:b w:val="0"/>
        </w:rPr>
        <w:t>&lt;/NumAm&gt;</w:t>
      </w:r>
    </w:p>
    <w:p w14:paraId="37E8919A" w14:textId="77777777" w:rsidR="00750BC4" w:rsidRPr="00212CE3" w:rsidRDefault="00750BC4" w:rsidP="00750BC4">
      <w:pPr>
        <w:pStyle w:val="NormalBold"/>
      </w:pPr>
      <w:r w:rsidRPr="00212CE3">
        <w:rPr>
          <w:rStyle w:val="HideTWBExt"/>
          <w:b w:val="0"/>
        </w:rPr>
        <w:t>&lt;RepeatBlock-By&gt;&lt;Members&gt;</w:t>
      </w:r>
      <w:r w:rsidRPr="00212CE3">
        <w:t>Verena Mertens</w:t>
      </w:r>
      <w:r w:rsidRPr="00212CE3">
        <w:rPr>
          <w:rStyle w:val="HideTWBExt"/>
          <w:b w:val="0"/>
        </w:rPr>
        <w:t>&lt;/Members&gt;</w:t>
      </w:r>
    </w:p>
    <w:p w14:paraId="702693D0" w14:textId="77777777" w:rsidR="00750BC4" w:rsidRPr="00212CE3" w:rsidRDefault="00750BC4" w:rsidP="00750BC4">
      <w:pPr>
        <w:pStyle w:val="NormalBold"/>
      </w:pPr>
      <w:r w:rsidRPr="00212CE3">
        <w:rPr>
          <w:rStyle w:val="HideTWBExt"/>
          <w:b w:val="0"/>
        </w:rPr>
        <w:t>&lt;/RepeatBlock-By&gt;</w:t>
      </w:r>
    </w:p>
    <w:p w14:paraId="13018EB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DCD01EF" w14:textId="77777777" w:rsidR="00750BC4" w:rsidRPr="00212CE3" w:rsidRDefault="00750BC4" w:rsidP="00750BC4">
      <w:pPr>
        <w:pStyle w:val="NormalBold"/>
      </w:pPr>
      <w:r w:rsidRPr="00212CE3">
        <w:rPr>
          <w:rStyle w:val="HideTWBExt"/>
          <w:b w:val="0"/>
        </w:rPr>
        <w:t>&lt;Article&gt;</w:t>
      </w:r>
      <w:r w:rsidRPr="00212CE3">
        <w:t>Bod 16</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397B85E" w14:textId="77777777" w:rsidTr="00D96FBB">
        <w:trPr>
          <w:trHeight w:hRule="exact" w:val="240"/>
          <w:jc w:val="center"/>
        </w:trPr>
        <w:tc>
          <w:tcPr>
            <w:tcW w:w="9752" w:type="dxa"/>
            <w:gridSpan w:val="2"/>
            <w:tcBorders>
              <w:top w:val="nil"/>
              <w:left w:val="nil"/>
              <w:bottom w:val="nil"/>
              <w:right w:val="nil"/>
            </w:tcBorders>
          </w:tcPr>
          <w:p w14:paraId="7CD00689" w14:textId="77777777" w:rsidR="00750BC4" w:rsidRPr="00212CE3" w:rsidRDefault="00750BC4" w:rsidP="00D96FBB"/>
        </w:tc>
      </w:tr>
      <w:tr w:rsidR="00750BC4" w:rsidRPr="00212CE3" w14:paraId="7E59C1FD" w14:textId="77777777" w:rsidTr="00D96FBB">
        <w:trPr>
          <w:trHeight w:val="240"/>
          <w:jc w:val="center"/>
        </w:trPr>
        <w:tc>
          <w:tcPr>
            <w:tcW w:w="4876" w:type="dxa"/>
            <w:tcBorders>
              <w:top w:val="nil"/>
              <w:left w:val="nil"/>
              <w:bottom w:val="nil"/>
              <w:right w:val="nil"/>
            </w:tcBorders>
          </w:tcPr>
          <w:p w14:paraId="7E88DF1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3E25EBF" w14:textId="77777777" w:rsidR="00750BC4" w:rsidRPr="00212CE3" w:rsidRDefault="00750BC4" w:rsidP="00D96FBB">
            <w:pPr>
              <w:pStyle w:val="AmColumnHeading"/>
            </w:pPr>
            <w:r w:rsidRPr="00212CE3">
              <w:t>Pozměňovací návrh</w:t>
            </w:r>
          </w:p>
        </w:tc>
      </w:tr>
      <w:tr w:rsidR="00750BC4" w:rsidRPr="00212CE3" w14:paraId="4177C58F" w14:textId="77777777" w:rsidTr="00D96FBB">
        <w:trPr>
          <w:jc w:val="center"/>
        </w:trPr>
        <w:tc>
          <w:tcPr>
            <w:tcW w:w="4876" w:type="dxa"/>
            <w:tcBorders>
              <w:top w:val="nil"/>
              <w:left w:val="nil"/>
              <w:bottom w:val="nil"/>
              <w:right w:val="nil"/>
            </w:tcBorders>
          </w:tcPr>
          <w:p w14:paraId="547409BC" w14:textId="28CADE39" w:rsidR="00750BC4" w:rsidRPr="00212CE3" w:rsidRDefault="00750BC4" w:rsidP="00D96FBB">
            <w:pPr>
              <w:pStyle w:val="Normal6a"/>
            </w:pPr>
            <w:r w:rsidRPr="00212CE3">
              <w:t>16.</w:t>
            </w:r>
            <w:r w:rsidRPr="00212CE3">
              <w:tab/>
              <w:t>vyzývá Komisi, aby podporovala zahraniční, bezpečnostní, obchodní</w:t>
            </w:r>
            <w:r w:rsidR="00BF632D">
              <w:t xml:space="preserve"> a </w:t>
            </w:r>
            <w:r w:rsidRPr="00212CE3">
              <w:t xml:space="preserve">rozvojovou politiku, která </w:t>
            </w:r>
            <w:r w:rsidRPr="00212CE3">
              <w:rPr>
                <w:b/>
                <w:bCs/>
                <w:i/>
                <w:iCs/>
              </w:rPr>
              <w:t>upřednostňuje</w:t>
            </w:r>
            <w:r w:rsidRPr="00212CE3">
              <w:t xml:space="preserve"> </w:t>
            </w:r>
            <w:r w:rsidRPr="00212CE3">
              <w:rPr>
                <w:b/>
                <w:bCs/>
                <w:i/>
                <w:iCs/>
              </w:rPr>
              <w:t>genderovou rovnost podle zásady tří „R“ (rights, representation and resources –</w:t>
            </w:r>
            <w:r w:rsidRPr="00212CE3">
              <w:t xml:space="preserve"> </w:t>
            </w:r>
            <w:r w:rsidRPr="00212CE3">
              <w:rPr>
                <w:b/>
                <w:bCs/>
                <w:i/>
                <w:iCs/>
              </w:rPr>
              <w:t>práva, zastoupení</w:t>
            </w:r>
            <w:r w:rsidR="00BF632D">
              <w:rPr>
                <w:b/>
                <w:bCs/>
                <w:i/>
                <w:iCs/>
              </w:rPr>
              <w:t xml:space="preserve"> a </w:t>
            </w:r>
            <w:r w:rsidRPr="00212CE3">
              <w:rPr>
                <w:b/>
                <w:bCs/>
                <w:i/>
                <w:iCs/>
              </w:rPr>
              <w:t>zdroje)</w:t>
            </w:r>
            <w:r w:rsidRPr="00212CE3">
              <w:t>;</w:t>
            </w:r>
          </w:p>
        </w:tc>
        <w:tc>
          <w:tcPr>
            <w:tcW w:w="4876" w:type="dxa"/>
            <w:tcBorders>
              <w:top w:val="nil"/>
              <w:left w:val="nil"/>
              <w:bottom w:val="nil"/>
              <w:right w:val="nil"/>
            </w:tcBorders>
          </w:tcPr>
          <w:p w14:paraId="02A650D6" w14:textId="687C6DBB" w:rsidR="00750BC4" w:rsidRPr="00212CE3" w:rsidRDefault="00750BC4" w:rsidP="00D96FBB">
            <w:pPr>
              <w:pStyle w:val="Normal6a"/>
            </w:pPr>
            <w:r w:rsidRPr="00212CE3">
              <w:t>16.</w:t>
            </w:r>
            <w:r w:rsidRPr="00212CE3">
              <w:tab/>
              <w:t>vyzývá Komisi, aby podporovala zahraniční, bezpečnostní, obchodní</w:t>
            </w:r>
            <w:r w:rsidR="00BF632D">
              <w:t xml:space="preserve"> a </w:t>
            </w:r>
            <w:r w:rsidRPr="00212CE3">
              <w:t xml:space="preserve">rozvojovou politiku, která </w:t>
            </w:r>
            <w:r w:rsidRPr="00212CE3">
              <w:rPr>
                <w:b/>
                <w:bCs/>
                <w:i/>
                <w:iCs/>
              </w:rPr>
              <w:t>uznává význam genderové rovnosti</w:t>
            </w:r>
            <w:r w:rsidR="00BF632D">
              <w:t xml:space="preserve"> v </w:t>
            </w:r>
            <w:r w:rsidRPr="00212CE3">
              <w:rPr>
                <w:b/>
                <w:bCs/>
                <w:i/>
                <w:iCs/>
              </w:rPr>
              <w:t>souladu</w:t>
            </w:r>
            <w:r w:rsidR="00BF632D">
              <w:rPr>
                <w:b/>
                <w:bCs/>
                <w:i/>
                <w:iCs/>
              </w:rPr>
              <w:t xml:space="preserve"> s </w:t>
            </w:r>
            <w:r w:rsidRPr="00212CE3">
              <w:rPr>
                <w:b/>
                <w:bCs/>
                <w:i/>
                <w:iCs/>
              </w:rPr>
              <w:t>mezinárodními normami</w:t>
            </w:r>
            <w:r w:rsidR="00BF632D">
              <w:rPr>
                <w:b/>
                <w:bCs/>
                <w:i/>
                <w:iCs/>
              </w:rPr>
              <w:t xml:space="preserve"> v </w:t>
            </w:r>
            <w:r w:rsidRPr="00212CE3">
              <w:rPr>
                <w:b/>
                <w:bCs/>
                <w:i/>
                <w:iCs/>
              </w:rPr>
              <w:t>oblasti lidských práv</w:t>
            </w:r>
            <w:r w:rsidRPr="00212CE3">
              <w:t>;</w:t>
            </w:r>
          </w:p>
        </w:tc>
      </w:tr>
    </w:tbl>
    <w:p w14:paraId="2AE2D20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AA0F1B2" w14:textId="77777777" w:rsidR="008354AA" w:rsidRPr="00212CE3" w:rsidRDefault="00750BC4" w:rsidP="00750BC4">
      <w:r w:rsidRPr="00212CE3">
        <w:rPr>
          <w:rStyle w:val="HideTWBExt"/>
        </w:rPr>
        <w:t>&lt;/Amend&gt;</w:t>
      </w:r>
    </w:p>
    <w:p w14:paraId="6B65239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648</w:t>
      </w:r>
      <w:r w:rsidRPr="00212CE3">
        <w:rPr>
          <w:rStyle w:val="HideTWBExt"/>
          <w:b w:val="0"/>
        </w:rPr>
        <w:t>&lt;/NumAm&gt;</w:t>
      </w:r>
    </w:p>
    <w:p w14:paraId="221411BB" w14:textId="77777777" w:rsidR="00750BC4" w:rsidRPr="00212CE3" w:rsidRDefault="00750BC4" w:rsidP="00750BC4">
      <w:pPr>
        <w:pStyle w:val="NormalBold"/>
      </w:pPr>
      <w:r w:rsidRPr="00212CE3">
        <w:rPr>
          <w:rStyle w:val="HideTWBExt"/>
          <w:b w:val="0"/>
        </w:rPr>
        <w:t>&lt;RepeatBlock-By&gt;&lt;Members&gt;</w:t>
      </w:r>
      <w:r w:rsidRPr="00212CE3">
        <w:t>Elżbieta Katarzyna Łukacijewska, Ewa Kopacz, Mirosława Nykiel, Jagna Marczułajtis-Walczak</w:t>
      </w:r>
      <w:r w:rsidRPr="00212CE3">
        <w:rPr>
          <w:rStyle w:val="HideTWBExt"/>
          <w:b w:val="0"/>
        </w:rPr>
        <w:t>&lt;/Members&gt;</w:t>
      </w:r>
    </w:p>
    <w:p w14:paraId="76F908B9" w14:textId="77777777" w:rsidR="00750BC4" w:rsidRPr="00212CE3" w:rsidRDefault="00750BC4" w:rsidP="00750BC4">
      <w:pPr>
        <w:pStyle w:val="NormalBold"/>
      </w:pPr>
      <w:r w:rsidRPr="00212CE3">
        <w:rPr>
          <w:rStyle w:val="HideTWBExt"/>
          <w:b w:val="0"/>
        </w:rPr>
        <w:t>&lt;/RepeatBlock-By&gt;</w:t>
      </w:r>
    </w:p>
    <w:p w14:paraId="4AD0A09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0AD6C3D" w14:textId="7EB856B5" w:rsidR="00750BC4" w:rsidRPr="00212CE3" w:rsidRDefault="00750BC4" w:rsidP="00750BC4">
      <w:pPr>
        <w:pStyle w:val="NormalBold"/>
      </w:pPr>
      <w:r w:rsidRPr="00212CE3">
        <w:rPr>
          <w:rStyle w:val="HideTWBExt"/>
          <w:b w:val="0"/>
        </w:rPr>
        <w:t>&lt;Article&gt;</w:t>
      </w:r>
      <w:r w:rsidRPr="00212CE3">
        <w:t>Bod 16</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B9DF86C" w14:textId="77777777" w:rsidTr="00D96FBB">
        <w:trPr>
          <w:trHeight w:hRule="exact" w:val="240"/>
          <w:jc w:val="center"/>
        </w:trPr>
        <w:tc>
          <w:tcPr>
            <w:tcW w:w="9752" w:type="dxa"/>
            <w:gridSpan w:val="2"/>
            <w:tcBorders>
              <w:top w:val="nil"/>
              <w:left w:val="nil"/>
              <w:bottom w:val="nil"/>
              <w:right w:val="nil"/>
            </w:tcBorders>
          </w:tcPr>
          <w:p w14:paraId="581E4084" w14:textId="77777777" w:rsidR="00750BC4" w:rsidRPr="00212CE3" w:rsidRDefault="00750BC4" w:rsidP="00D96FBB"/>
        </w:tc>
      </w:tr>
      <w:tr w:rsidR="00750BC4" w:rsidRPr="00212CE3" w14:paraId="3B00D9CD" w14:textId="77777777" w:rsidTr="00D96FBB">
        <w:trPr>
          <w:trHeight w:val="240"/>
          <w:jc w:val="center"/>
        </w:trPr>
        <w:tc>
          <w:tcPr>
            <w:tcW w:w="4876" w:type="dxa"/>
            <w:tcBorders>
              <w:top w:val="nil"/>
              <w:left w:val="nil"/>
              <w:bottom w:val="nil"/>
              <w:right w:val="nil"/>
            </w:tcBorders>
          </w:tcPr>
          <w:p w14:paraId="1650135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9039F3E" w14:textId="77777777" w:rsidR="00750BC4" w:rsidRPr="00212CE3" w:rsidRDefault="00750BC4" w:rsidP="00D96FBB">
            <w:pPr>
              <w:pStyle w:val="AmColumnHeading"/>
            </w:pPr>
            <w:r w:rsidRPr="00212CE3">
              <w:t>Pozměňovací návrh</w:t>
            </w:r>
          </w:p>
        </w:tc>
      </w:tr>
      <w:tr w:rsidR="00750BC4" w:rsidRPr="00212CE3" w14:paraId="6AA4B3B7" w14:textId="77777777" w:rsidTr="00D96FBB">
        <w:trPr>
          <w:jc w:val="center"/>
        </w:trPr>
        <w:tc>
          <w:tcPr>
            <w:tcW w:w="4876" w:type="dxa"/>
            <w:tcBorders>
              <w:top w:val="nil"/>
              <w:left w:val="nil"/>
              <w:bottom w:val="nil"/>
              <w:right w:val="nil"/>
            </w:tcBorders>
          </w:tcPr>
          <w:p w14:paraId="2AB063DE" w14:textId="77777777" w:rsidR="00750BC4" w:rsidRPr="00212CE3" w:rsidRDefault="00750BC4" w:rsidP="00D96FBB">
            <w:pPr>
              <w:pStyle w:val="Normal6a"/>
            </w:pPr>
          </w:p>
        </w:tc>
        <w:tc>
          <w:tcPr>
            <w:tcW w:w="4876" w:type="dxa"/>
            <w:tcBorders>
              <w:top w:val="nil"/>
              <w:left w:val="nil"/>
              <w:bottom w:val="nil"/>
              <w:right w:val="nil"/>
            </w:tcBorders>
          </w:tcPr>
          <w:p w14:paraId="4BF3FFAF" w14:textId="509AB6E0" w:rsidR="00750BC4" w:rsidRPr="00212CE3" w:rsidRDefault="00750BC4" w:rsidP="00D96FBB">
            <w:pPr>
              <w:pStyle w:val="Normal6a"/>
            </w:pPr>
            <w:r w:rsidRPr="00212CE3">
              <w:rPr>
                <w:b/>
                <w:i/>
              </w:rPr>
              <w:t>16a.</w:t>
            </w:r>
            <w:r w:rsidRPr="00212CE3">
              <w:tab/>
            </w:r>
            <w:r w:rsidRPr="00212CE3">
              <w:rPr>
                <w:b/>
                <w:i/>
              </w:rPr>
              <w:t>zdůrazňuje význam začlenění genderové rovnosti jako jednoho</w:t>
            </w:r>
            <w:r w:rsidR="00BF632D">
              <w:rPr>
                <w:b/>
                <w:i/>
              </w:rPr>
              <w:t xml:space="preserve"> z </w:t>
            </w:r>
            <w:r w:rsidRPr="00212CE3">
              <w:rPr>
                <w:b/>
                <w:i/>
              </w:rPr>
              <w:t>klíčových cílů rozvojové spolupráce</w:t>
            </w:r>
            <w:r w:rsidR="00BF632D">
              <w:rPr>
                <w:b/>
                <w:i/>
              </w:rPr>
              <w:t xml:space="preserve"> a </w:t>
            </w:r>
            <w:r w:rsidRPr="00212CE3">
              <w:rPr>
                <w:b/>
                <w:i/>
              </w:rPr>
              <w:t>vnější činnosti EU; vyzývá Komisi</w:t>
            </w:r>
            <w:r w:rsidR="00BF632D">
              <w:rPr>
                <w:b/>
                <w:i/>
              </w:rPr>
              <w:t xml:space="preserve"> a </w:t>
            </w:r>
            <w:r w:rsidRPr="00212CE3">
              <w:rPr>
                <w:b/>
                <w:i/>
              </w:rPr>
              <w:t>členské státy, aby zajistily, že na podporu posílení postavení žen, přístupu ke vzdělání, zdravotní péči</w:t>
            </w:r>
            <w:r w:rsidR="00BF632D">
              <w:rPr>
                <w:b/>
                <w:i/>
              </w:rPr>
              <w:t xml:space="preserve"> a </w:t>
            </w:r>
            <w:r w:rsidRPr="00212CE3">
              <w:rPr>
                <w:b/>
                <w:i/>
              </w:rPr>
              <w:t>ekonomickým příležitostem</w:t>
            </w:r>
            <w:r w:rsidR="00BF632D">
              <w:rPr>
                <w:b/>
                <w:i/>
              </w:rPr>
              <w:t xml:space="preserve"> v </w:t>
            </w:r>
            <w:r w:rsidRPr="00212CE3">
              <w:rPr>
                <w:b/>
                <w:i/>
              </w:rPr>
              <w:t>rozvojových zemích, zejména</w:t>
            </w:r>
            <w:r w:rsidR="00BF632D">
              <w:rPr>
                <w:b/>
                <w:i/>
              </w:rPr>
              <w:t xml:space="preserve"> v </w:t>
            </w:r>
            <w:r w:rsidRPr="00212CE3">
              <w:rPr>
                <w:b/>
                <w:i/>
              </w:rPr>
              <w:t>nestabilních, konfliktem postižených</w:t>
            </w:r>
            <w:r w:rsidR="00BF632D">
              <w:rPr>
                <w:b/>
                <w:i/>
              </w:rPr>
              <w:t xml:space="preserve"> a </w:t>
            </w:r>
            <w:r w:rsidRPr="00212CE3">
              <w:rPr>
                <w:b/>
                <w:i/>
              </w:rPr>
              <w:t>klimaticky zranitelných regionech bude zaměřena cílená technická pomoc</w:t>
            </w:r>
            <w:r w:rsidR="00BF632D">
              <w:rPr>
                <w:b/>
                <w:i/>
              </w:rPr>
              <w:t xml:space="preserve"> a </w:t>
            </w:r>
            <w:r w:rsidRPr="00212CE3">
              <w:rPr>
                <w:b/>
                <w:i/>
              </w:rPr>
              <w:t>politický dialog; zdůrazňuje, že je třeba spolupracovat</w:t>
            </w:r>
            <w:r w:rsidR="00BF632D">
              <w:rPr>
                <w:b/>
                <w:i/>
              </w:rPr>
              <w:t xml:space="preserve"> s </w:t>
            </w:r>
            <w:r w:rsidRPr="00212CE3">
              <w:rPr>
                <w:b/>
                <w:i/>
              </w:rPr>
              <w:t>místními ženskými organizacemi</w:t>
            </w:r>
            <w:r w:rsidR="00BF632D">
              <w:rPr>
                <w:b/>
                <w:i/>
              </w:rPr>
              <w:t xml:space="preserve"> a </w:t>
            </w:r>
            <w:r w:rsidRPr="00212CE3">
              <w:rPr>
                <w:b/>
                <w:i/>
              </w:rPr>
              <w:t>místními hnutími</w:t>
            </w:r>
            <w:r w:rsidR="00BF632D">
              <w:rPr>
                <w:b/>
                <w:i/>
              </w:rPr>
              <w:t xml:space="preserve"> a </w:t>
            </w:r>
            <w:r w:rsidRPr="00212CE3">
              <w:rPr>
                <w:b/>
                <w:i/>
              </w:rPr>
              <w:t>posilovat jejich kapacitu;</w:t>
            </w:r>
          </w:p>
        </w:tc>
      </w:tr>
    </w:tbl>
    <w:p w14:paraId="4B8F56D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5032409" w14:textId="77777777" w:rsidR="008354AA" w:rsidRPr="00212CE3" w:rsidRDefault="00750BC4" w:rsidP="00750BC4">
      <w:r w:rsidRPr="00212CE3">
        <w:rPr>
          <w:rStyle w:val="HideTWBExt"/>
        </w:rPr>
        <w:t>&lt;/Amend&gt;</w:t>
      </w:r>
    </w:p>
    <w:p w14:paraId="748A545E"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649</w:t>
      </w:r>
      <w:r w:rsidRPr="00212CE3">
        <w:rPr>
          <w:rStyle w:val="HideTWBExt"/>
          <w:b w:val="0"/>
        </w:rPr>
        <w:t>&lt;/NumAm&gt;</w:t>
      </w:r>
    </w:p>
    <w:p w14:paraId="79D397F3"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45794495" w14:textId="77777777" w:rsidR="00750BC4" w:rsidRPr="00212CE3" w:rsidRDefault="00750BC4" w:rsidP="00750BC4">
      <w:pPr>
        <w:pStyle w:val="NormalBold"/>
      </w:pPr>
      <w:r w:rsidRPr="00212CE3">
        <w:rPr>
          <w:rStyle w:val="HideTWBExt"/>
          <w:b w:val="0"/>
        </w:rPr>
        <w:t>&lt;/RepeatBlock-By&gt;</w:t>
      </w:r>
    </w:p>
    <w:p w14:paraId="5848D2F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CD2D2A1" w14:textId="25AAB1B6" w:rsidR="00750BC4" w:rsidRPr="00212CE3" w:rsidRDefault="00750BC4" w:rsidP="00750BC4">
      <w:pPr>
        <w:pStyle w:val="NormalBold"/>
      </w:pPr>
      <w:r w:rsidRPr="00212CE3">
        <w:rPr>
          <w:rStyle w:val="HideTWBExt"/>
          <w:b w:val="0"/>
        </w:rPr>
        <w:t>&lt;Article&gt;</w:t>
      </w:r>
      <w:r w:rsidRPr="00212CE3">
        <w:t>Bod 16</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BECBCF7" w14:textId="77777777" w:rsidTr="00D96FBB">
        <w:trPr>
          <w:trHeight w:hRule="exact" w:val="240"/>
          <w:jc w:val="center"/>
        </w:trPr>
        <w:tc>
          <w:tcPr>
            <w:tcW w:w="9752" w:type="dxa"/>
            <w:gridSpan w:val="2"/>
            <w:tcBorders>
              <w:top w:val="nil"/>
              <w:left w:val="nil"/>
              <w:bottom w:val="nil"/>
              <w:right w:val="nil"/>
            </w:tcBorders>
          </w:tcPr>
          <w:p w14:paraId="3EE75676" w14:textId="77777777" w:rsidR="00750BC4" w:rsidRPr="00212CE3" w:rsidRDefault="00750BC4" w:rsidP="00D96FBB"/>
        </w:tc>
      </w:tr>
      <w:tr w:rsidR="00750BC4" w:rsidRPr="00212CE3" w14:paraId="6378CAC6" w14:textId="77777777" w:rsidTr="00D96FBB">
        <w:trPr>
          <w:trHeight w:val="240"/>
          <w:jc w:val="center"/>
        </w:trPr>
        <w:tc>
          <w:tcPr>
            <w:tcW w:w="4876" w:type="dxa"/>
            <w:tcBorders>
              <w:top w:val="nil"/>
              <w:left w:val="nil"/>
              <w:bottom w:val="nil"/>
              <w:right w:val="nil"/>
            </w:tcBorders>
          </w:tcPr>
          <w:p w14:paraId="541A303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BB96C34" w14:textId="77777777" w:rsidR="00750BC4" w:rsidRPr="00212CE3" w:rsidRDefault="00750BC4" w:rsidP="00D96FBB">
            <w:pPr>
              <w:pStyle w:val="AmColumnHeading"/>
            </w:pPr>
            <w:r w:rsidRPr="00212CE3">
              <w:t>Pozměňovací návrh</w:t>
            </w:r>
          </w:p>
        </w:tc>
      </w:tr>
      <w:tr w:rsidR="00750BC4" w:rsidRPr="00212CE3" w14:paraId="6EE4EBD7" w14:textId="77777777" w:rsidTr="00D96FBB">
        <w:trPr>
          <w:jc w:val="center"/>
        </w:trPr>
        <w:tc>
          <w:tcPr>
            <w:tcW w:w="4876" w:type="dxa"/>
            <w:tcBorders>
              <w:top w:val="nil"/>
              <w:left w:val="nil"/>
              <w:bottom w:val="nil"/>
              <w:right w:val="nil"/>
            </w:tcBorders>
          </w:tcPr>
          <w:p w14:paraId="2C07FD80" w14:textId="77777777" w:rsidR="00750BC4" w:rsidRPr="00212CE3" w:rsidRDefault="00750BC4" w:rsidP="00D96FBB">
            <w:pPr>
              <w:pStyle w:val="Normal6a"/>
            </w:pPr>
          </w:p>
        </w:tc>
        <w:tc>
          <w:tcPr>
            <w:tcW w:w="4876" w:type="dxa"/>
            <w:tcBorders>
              <w:top w:val="nil"/>
              <w:left w:val="nil"/>
              <w:bottom w:val="nil"/>
              <w:right w:val="nil"/>
            </w:tcBorders>
          </w:tcPr>
          <w:p w14:paraId="4994DCBC" w14:textId="3B03BE85" w:rsidR="00750BC4" w:rsidRPr="00212CE3" w:rsidRDefault="00750BC4" w:rsidP="00D96FBB">
            <w:pPr>
              <w:pStyle w:val="Normal6a"/>
            </w:pPr>
            <w:r w:rsidRPr="00212CE3">
              <w:rPr>
                <w:b/>
                <w:i/>
              </w:rPr>
              <w:t>16a.</w:t>
            </w:r>
            <w:r w:rsidRPr="00212CE3">
              <w:tab/>
            </w:r>
            <w:r w:rsidRPr="00212CE3">
              <w:rPr>
                <w:b/>
                <w:i/>
              </w:rPr>
              <w:t>vyzývá Komisi, aby předložila konkrétní kroky</w:t>
            </w:r>
            <w:r w:rsidR="00BF632D">
              <w:rPr>
                <w:b/>
                <w:i/>
              </w:rPr>
              <w:t xml:space="preserve"> a </w:t>
            </w:r>
            <w:r w:rsidRPr="00212CE3">
              <w:rPr>
                <w:b/>
                <w:i/>
              </w:rPr>
              <w:t>opatření na podporu</w:t>
            </w:r>
            <w:r w:rsidR="00BF632D">
              <w:rPr>
                <w:b/>
                <w:i/>
              </w:rPr>
              <w:t xml:space="preserve"> a </w:t>
            </w:r>
            <w:r w:rsidRPr="00212CE3">
              <w:rPr>
                <w:b/>
                <w:i/>
              </w:rPr>
              <w:t>zajištění účasti</w:t>
            </w:r>
            <w:r w:rsidR="00BF632D">
              <w:rPr>
                <w:b/>
                <w:i/>
              </w:rPr>
              <w:t xml:space="preserve"> a </w:t>
            </w:r>
            <w:r w:rsidRPr="00212CE3">
              <w:rPr>
                <w:b/>
                <w:i/>
              </w:rPr>
              <w:t>vedoucího postavení žen</w:t>
            </w:r>
            <w:r w:rsidR="00BF632D">
              <w:rPr>
                <w:b/>
                <w:i/>
              </w:rPr>
              <w:t xml:space="preserve"> v </w:t>
            </w:r>
            <w:r w:rsidRPr="00212CE3">
              <w:rPr>
                <w:b/>
                <w:i/>
              </w:rPr>
              <w:t>zahraniční politice, obraně</w:t>
            </w:r>
            <w:r w:rsidR="00BF632D">
              <w:rPr>
                <w:b/>
                <w:i/>
              </w:rPr>
              <w:t xml:space="preserve"> a </w:t>
            </w:r>
            <w:r w:rsidRPr="00212CE3">
              <w:rPr>
                <w:b/>
                <w:i/>
              </w:rPr>
              <w:t>bezpečnosti</w:t>
            </w:r>
            <w:r w:rsidR="00BF632D">
              <w:rPr>
                <w:b/>
                <w:i/>
              </w:rPr>
              <w:t xml:space="preserve"> a v </w:t>
            </w:r>
            <w:r w:rsidRPr="00212CE3">
              <w:rPr>
                <w:b/>
                <w:i/>
              </w:rPr>
              <w:t>oblasti předcházení konfliktům</w:t>
            </w:r>
            <w:r w:rsidR="00BF632D">
              <w:rPr>
                <w:b/>
                <w:i/>
              </w:rPr>
              <w:t xml:space="preserve"> a </w:t>
            </w:r>
            <w:r w:rsidRPr="00212CE3">
              <w:rPr>
                <w:b/>
                <w:i/>
              </w:rPr>
              <w:t>krizím, jejich zvládání</w:t>
            </w:r>
            <w:r w:rsidR="00BF632D">
              <w:rPr>
                <w:b/>
                <w:i/>
              </w:rPr>
              <w:t xml:space="preserve"> a </w:t>
            </w:r>
            <w:r w:rsidRPr="00212CE3">
              <w:rPr>
                <w:b/>
                <w:i/>
              </w:rPr>
              <w:t>řešení, jakož</w:t>
            </w:r>
            <w:r w:rsidR="00BF632D">
              <w:rPr>
                <w:b/>
                <w:i/>
              </w:rPr>
              <w:t xml:space="preserve"> i </w:t>
            </w:r>
            <w:r w:rsidRPr="00212CE3">
              <w:rPr>
                <w:b/>
                <w:i/>
              </w:rPr>
              <w:t>připravenosti</w:t>
            </w:r>
            <w:r w:rsidR="00BF632D">
              <w:rPr>
                <w:b/>
                <w:i/>
              </w:rPr>
              <w:t xml:space="preserve"> a </w:t>
            </w:r>
            <w:r w:rsidRPr="00212CE3">
              <w:rPr>
                <w:b/>
                <w:i/>
              </w:rPr>
              <w:t>upevňování míru; vyzývá Komisi, aby vypracovala společnou metodiku sledování pro sběr údajů</w:t>
            </w:r>
            <w:r w:rsidR="00BF632D">
              <w:rPr>
                <w:b/>
                <w:i/>
              </w:rPr>
              <w:t xml:space="preserve"> o </w:t>
            </w:r>
            <w:r w:rsidRPr="00212CE3">
              <w:rPr>
                <w:b/>
                <w:i/>
              </w:rPr>
              <w:t>účasti žen</w:t>
            </w:r>
            <w:r w:rsidR="00BF632D">
              <w:rPr>
                <w:b/>
                <w:i/>
              </w:rPr>
              <w:t xml:space="preserve"> v </w:t>
            </w:r>
            <w:r w:rsidRPr="00212CE3">
              <w:rPr>
                <w:b/>
                <w:i/>
              </w:rPr>
              <w:t>těchto odvětvích;</w:t>
            </w:r>
          </w:p>
        </w:tc>
      </w:tr>
    </w:tbl>
    <w:p w14:paraId="5F388540"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65CC2B1" w14:textId="77777777" w:rsidR="008354AA" w:rsidRPr="00212CE3" w:rsidRDefault="00750BC4" w:rsidP="00750BC4">
      <w:r w:rsidRPr="00212CE3">
        <w:rPr>
          <w:rStyle w:val="HideTWBExt"/>
        </w:rPr>
        <w:t>&lt;/Amend&gt;</w:t>
      </w:r>
    </w:p>
    <w:p w14:paraId="7FA5BCF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650</w:t>
      </w:r>
      <w:r w:rsidRPr="00212CE3">
        <w:rPr>
          <w:rStyle w:val="HideTWBExt"/>
          <w:b w:val="0"/>
        </w:rPr>
        <w:t>&lt;/NumAm&gt;</w:t>
      </w:r>
    </w:p>
    <w:p w14:paraId="14503B10" w14:textId="77777777" w:rsidR="00750BC4" w:rsidRPr="00212CE3" w:rsidRDefault="00750BC4" w:rsidP="00750BC4">
      <w:pPr>
        <w:pStyle w:val="NormalBold"/>
      </w:pPr>
      <w:r w:rsidRPr="00212CE3">
        <w:rPr>
          <w:rStyle w:val="HideTWBExt"/>
          <w:b w:val="0"/>
        </w:rPr>
        <w:t>&lt;RepeatBlock-By&gt;&lt;Members&gt;</w:t>
      </w:r>
      <w:r w:rsidRPr="00212CE3">
        <w:t>Loucas Fourlas</w:t>
      </w:r>
      <w:r w:rsidRPr="00212CE3">
        <w:rPr>
          <w:rStyle w:val="HideTWBExt"/>
          <w:b w:val="0"/>
        </w:rPr>
        <w:t>&lt;/Members&gt;</w:t>
      </w:r>
    </w:p>
    <w:p w14:paraId="64F67FBF" w14:textId="77777777" w:rsidR="00750BC4" w:rsidRPr="00212CE3" w:rsidRDefault="00750BC4" w:rsidP="00750BC4">
      <w:pPr>
        <w:pStyle w:val="NormalBold"/>
      </w:pPr>
      <w:r w:rsidRPr="00212CE3">
        <w:rPr>
          <w:rStyle w:val="HideTWBExt"/>
          <w:b w:val="0"/>
        </w:rPr>
        <w:t>&lt;/RepeatBlock-By&gt;</w:t>
      </w:r>
    </w:p>
    <w:p w14:paraId="5F8F9F4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3DF0971" w14:textId="65D21419" w:rsidR="00750BC4" w:rsidRPr="00212CE3" w:rsidRDefault="00750BC4" w:rsidP="00750BC4">
      <w:pPr>
        <w:pStyle w:val="NormalBold"/>
      </w:pPr>
      <w:r w:rsidRPr="00212CE3">
        <w:rPr>
          <w:rStyle w:val="HideTWBExt"/>
          <w:b w:val="0"/>
        </w:rPr>
        <w:t>&lt;Article&gt;</w:t>
      </w:r>
      <w:r w:rsidRPr="00212CE3">
        <w:t>Bod 16</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90F710B" w14:textId="77777777" w:rsidTr="00D96FBB">
        <w:trPr>
          <w:trHeight w:hRule="exact" w:val="240"/>
          <w:jc w:val="center"/>
        </w:trPr>
        <w:tc>
          <w:tcPr>
            <w:tcW w:w="9752" w:type="dxa"/>
            <w:gridSpan w:val="2"/>
            <w:tcBorders>
              <w:top w:val="nil"/>
              <w:left w:val="nil"/>
              <w:bottom w:val="nil"/>
              <w:right w:val="nil"/>
            </w:tcBorders>
          </w:tcPr>
          <w:p w14:paraId="3E79FDEE" w14:textId="77777777" w:rsidR="00750BC4" w:rsidRPr="00212CE3" w:rsidRDefault="00750BC4" w:rsidP="00D96FBB"/>
        </w:tc>
      </w:tr>
      <w:tr w:rsidR="00750BC4" w:rsidRPr="00212CE3" w14:paraId="483D303E" w14:textId="77777777" w:rsidTr="00D96FBB">
        <w:trPr>
          <w:trHeight w:val="240"/>
          <w:jc w:val="center"/>
        </w:trPr>
        <w:tc>
          <w:tcPr>
            <w:tcW w:w="4876" w:type="dxa"/>
            <w:tcBorders>
              <w:top w:val="nil"/>
              <w:left w:val="nil"/>
              <w:bottom w:val="nil"/>
              <w:right w:val="nil"/>
            </w:tcBorders>
          </w:tcPr>
          <w:p w14:paraId="1070AE2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DD6E5DD" w14:textId="77777777" w:rsidR="00750BC4" w:rsidRPr="00212CE3" w:rsidRDefault="00750BC4" w:rsidP="00D96FBB">
            <w:pPr>
              <w:pStyle w:val="AmColumnHeading"/>
            </w:pPr>
            <w:r w:rsidRPr="00212CE3">
              <w:t>Pozměňovací návrh</w:t>
            </w:r>
          </w:p>
        </w:tc>
      </w:tr>
      <w:tr w:rsidR="00750BC4" w:rsidRPr="00212CE3" w14:paraId="2631CC7D" w14:textId="77777777" w:rsidTr="00D96FBB">
        <w:trPr>
          <w:jc w:val="center"/>
        </w:trPr>
        <w:tc>
          <w:tcPr>
            <w:tcW w:w="4876" w:type="dxa"/>
            <w:tcBorders>
              <w:top w:val="nil"/>
              <w:left w:val="nil"/>
              <w:bottom w:val="nil"/>
              <w:right w:val="nil"/>
            </w:tcBorders>
          </w:tcPr>
          <w:p w14:paraId="6E709602" w14:textId="77777777" w:rsidR="00750BC4" w:rsidRPr="00212CE3" w:rsidRDefault="00750BC4" w:rsidP="00D96FBB">
            <w:pPr>
              <w:pStyle w:val="Normal6a"/>
            </w:pPr>
          </w:p>
        </w:tc>
        <w:tc>
          <w:tcPr>
            <w:tcW w:w="4876" w:type="dxa"/>
            <w:tcBorders>
              <w:top w:val="nil"/>
              <w:left w:val="nil"/>
              <w:bottom w:val="nil"/>
              <w:right w:val="nil"/>
            </w:tcBorders>
          </w:tcPr>
          <w:p w14:paraId="7037C29C" w14:textId="2ECD871C" w:rsidR="00750BC4" w:rsidRPr="00212CE3" w:rsidRDefault="00750BC4" w:rsidP="00D96FBB">
            <w:pPr>
              <w:pStyle w:val="Normal6a"/>
            </w:pPr>
            <w:r w:rsidRPr="00212CE3">
              <w:rPr>
                <w:b/>
                <w:i/>
              </w:rPr>
              <w:t>16a.</w:t>
            </w:r>
            <w:r w:rsidRPr="00212CE3">
              <w:tab/>
            </w:r>
            <w:r w:rsidRPr="00212CE3">
              <w:rPr>
                <w:b/>
                <w:i/>
              </w:rPr>
              <w:t>lituje, že iniciativy</w:t>
            </w:r>
            <w:r w:rsidR="00BF632D">
              <w:rPr>
                <w:b/>
                <w:i/>
              </w:rPr>
              <w:t xml:space="preserve"> v </w:t>
            </w:r>
            <w:r w:rsidRPr="00212CE3">
              <w:rPr>
                <w:b/>
                <w:i/>
              </w:rPr>
              <w:t>oblasti feministické zahraniční politiky jsou spíše krátkodobé nebo reakcí na krizi než součástí dlouhodobé strukturální reformy, která by mohla přinést smysluplnou změnu; upozorňuje, že toto krátkodobé zaměření často vede</w:t>
            </w:r>
            <w:r w:rsidR="00BF632D">
              <w:rPr>
                <w:b/>
                <w:i/>
              </w:rPr>
              <w:t xml:space="preserve"> k </w:t>
            </w:r>
            <w:r w:rsidRPr="00212CE3">
              <w:rPr>
                <w:b/>
                <w:i/>
              </w:rPr>
              <w:t>dočasným změnám nebo symbolickým gestům, nikoli</w:t>
            </w:r>
            <w:r w:rsidR="00BF632D">
              <w:rPr>
                <w:b/>
                <w:i/>
              </w:rPr>
              <w:t xml:space="preserve"> k </w:t>
            </w:r>
            <w:r w:rsidRPr="00212CE3">
              <w:rPr>
                <w:b/>
                <w:i/>
              </w:rPr>
              <w:t>trvalým investicím do genderové rovnosti, které by mohly přinést trvalou změnu pro ženy</w:t>
            </w:r>
            <w:r w:rsidR="00BF632D">
              <w:rPr>
                <w:b/>
                <w:i/>
              </w:rPr>
              <w:t xml:space="preserve"> a </w:t>
            </w:r>
            <w:r w:rsidRPr="00212CE3">
              <w:rPr>
                <w:b/>
                <w:i/>
              </w:rPr>
              <w:t>dívky;</w:t>
            </w:r>
          </w:p>
        </w:tc>
      </w:tr>
    </w:tbl>
    <w:p w14:paraId="5F7EADF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9E43B9D" w14:textId="77777777" w:rsidR="008354AA" w:rsidRPr="00212CE3" w:rsidRDefault="00750BC4" w:rsidP="00750BC4">
      <w:r w:rsidRPr="00212CE3">
        <w:rPr>
          <w:rStyle w:val="HideTWBExt"/>
        </w:rPr>
        <w:t>&lt;/Amend&gt;</w:t>
      </w:r>
    </w:p>
    <w:p w14:paraId="63CFC4E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651</w:t>
      </w:r>
      <w:r w:rsidRPr="00212CE3">
        <w:rPr>
          <w:rStyle w:val="HideTWBExt"/>
          <w:b w:val="0"/>
        </w:rPr>
        <w:t>&lt;/NumAm&gt;</w:t>
      </w:r>
    </w:p>
    <w:p w14:paraId="34C2E8EE"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346EBFB7" w14:textId="77777777" w:rsidR="00750BC4" w:rsidRPr="00212CE3" w:rsidRDefault="00750BC4" w:rsidP="00750BC4">
      <w:pPr>
        <w:pStyle w:val="NormalBold"/>
      </w:pPr>
      <w:r w:rsidRPr="00212CE3">
        <w:rPr>
          <w:rStyle w:val="HideTWBExt"/>
          <w:b w:val="0"/>
        </w:rPr>
        <w:t>&lt;/RepeatBlock-By&gt;</w:t>
      </w:r>
    </w:p>
    <w:p w14:paraId="17BD8D6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DE550B3" w14:textId="643BC7D7" w:rsidR="00750BC4" w:rsidRPr="00212CE3" w:rsidRDefault="00750BC4" w:rsidP="00750BC4">
      <w:pPr>
        <w:pStyle w:val="NormalBold"/>
      </w:pPr>
      <w:r w:rsidRPr="00212CE3">
        <w:rPr>
          <w:rStyle w:val="HideTWBExt"/>
          <w:b w:val="0"/>
        </w:rPr>
        <w:t>&lt;Article&gt;</w:t>
      </w:r>
      <w:r w:rsidRPr="00212CE3">
        <w:t>Bod 16</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18EBE93" w14:textId="77777777" w:rsidTr="00D96FBB">
        <w:trPr>
          <w:trHeight w:hRule="exact" w:val="240"/>
          <w:jc w:val="center"/>
        </w:trPr>
        <w:tc>
          <w:tcPr>
            <w:tcW w:w="9752" w:type="dxa"/>
            <w:gridSpan w:val="2"/>
            <w:tcBorders>
              <w:top w:val="nil"/>
              <w:left w:val="nil"/>
              <w:bottom w:val="nil"/>
              <w:right w:val="nil"/>
            </w:tcBorders>
          </w:tcPr>
          <w:p w14:paraId="4155BF0A" w14:textId="77777777" w:rsidR="00750BC4" w:rsidRPr="00212CE3" w:rsidRDefault="00750BC4" w:rsidP="00D96FBB"/>
        </w:tc>
      </w:tr>
      <w:tr w:rsidR="00750BC4" w:rsidRPr="00212CE3" w14:paraId="114937A5" w14:textId="77777777" w:rsidTr="00D96FBB">
        <w:trPr>
          <w:trHeight w:val="240"/>
          <w:jc w:val="center"/>
        </w:trPr>
        <w:tc>
          <w:tcPr>
            <w:tcW w:w="4876" w:type="dxa"/>
            <w:tcBorders>
              <w:top w:val="nil"/>
              <w:left w:val="nil"/>
              <w:bottom w:val="nil"/>
              <w:right w:val="nil"/>
            </w:tcBorders>
          </w:tcPr>
          <w:p w14:paraId="2C31BC0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B0671D2" w14:textId="77777777" w:rsidR="00750BC4" w:rsidRPr="00212CE3" w:rsidRDefault="00750BC4" w:rsidP="00D96FBB">
            <w:pPr>
              <w:pStyle w:val="AmColumnHeading"/>
            </w:pPr>
            <w:r w:rsidRPr="00212CE3">
              <w:t>Pozměňovací návrh</w:t>
            </w:r>
          </w:p>
        </w:tc>
      </w:tr>
      <w:tr w:rsidR="00750BC4" w:rsidRPr="00212CE3" w14:paraId="2907C463" w14:textId="77777777" w:rsidTr="00D96FBB">
        <w:trPr>
          <w:jc w:val="center"/>
        </w:trPr>
        <w:tc>
          <w:tcPr>
            <w:tcW w:w="4876" w:type="dxa"/>
            <w:tcBorders>
              <w:top w:val="nil"/>
              <w:left w:val="nil"/>
              <w:bottom w:val="nil"/>
              <w:right w:val="nil"/>
            </w:tcBorders>
          </w:tcPr>
          <w:p w14:paraId="40E86AD1" w14:textId="77777777" w:rsidR="00750BC4" w:rsidRPr="00212CE3" w:rsidRDefault="00750BC4" w:rsidP="00D96FBB">
            <w:pPr>
              <w:pStyle w:val="Normal6a"/>
            </w:pPr>
          </w:p>
        </w:tc>
        <w:tc>
          <w:tcPr>
            <w:tcW w:w="4876" w:type="dxa"/>
            <w:tcBorders>
              <w:top w:val="nil"/>
              <w:left w:val="nil"/>
              <w:bottom w:val="nil"/>
              <w:right w:val="nil"/>
            </w:tcBorders>
          </w:tcPr>
          <w:p w14:paraId="2F569E68" w14:textId="2B9250F7" w:rsidR="00750BC4" w:rsidRPr="00212CE3" w:rsidRDefault="00750BC4" w:rsidP="00D96FBB">
            <w:pPr>
              <w:pStyle w:val="Normal6a"/>
            </w:pPr>
            <w:r w:rsidRPr="00212CE3">
              <w:rPr>
                <w:b/>
                <w:i/>
              </w:rPr>
              <w:t>16a.</w:t>
            </w:r>
            <w:r w:rsidRPr="00212CE3">
              <w:tab/>
            </w:r>
            <w:r w:rsidRPr="00212CE3">
              <w:rPr>
                <w:b/>
                <w:i/>
              </w:rPr>
              <w:t>vyzývá Evropskou komisi, aby prodloužila platnost akčního plánu pro rovnost žen</w:t>
            </w:r>
            <w:r w:rsidR="00BF632D">
              <w:rPr>
                <w:b/>
                <w:i/>
              </w:rPr>
              <w:t xml:space="preserve"> a </w:t>
            </w:r>
            <w:r w:rsidRPr="00212CE3">
              <w:rPr>
                <w:b/>
                <w:i/>
              </w:rPr>
              <w:t>mužů</w:t>
            </w:r>
            <w:r w:rsidR="00BF632D">
              <w:rPr>
                <w:b/>
                <w:i/>
              </w:rPr>
              <w:t xml:space="preserve"> a </w:t>
            </w:r>
            <w:r w:rsidRPr="00212CE3">
              <w:rPr>
                <w:b/>
                <w:i/>
              </w:rPr>
              <w:t>včas přijala ambiciózní čtvrtý akční plán pro rovnost žen</w:t>
            </w:r>
            <w:r w:rsidR="00BF632D">
              <w:rPr>
                <w:b/>
                <w:i/>
              </w:rPr>
              <w:t xml:space="preserve"> a </w:t>
            </w:r>
            <w:r w:rsidRPr="00212CE3">
              <w:rPr>
                <w:b/>
                <w:i/>
              </w:rPr>
              <w:t>mužů</w:t>
            </w:r>
            <w:r w:rsidR="00BF632D">
              <w:rPr>
                <w:b/>
                <w:i/>
              </w:rPr>
              <w:t xml:space="preserve"> v </w:t>
            </w:r>
            <w:r w:rsidRPr="00212CE3">
              <w:rPr>
                <w:b/>
                <w:i/>
              </w:rPr>
              <w:t>roce 2027; zdůrazňuje, že klíčové zásady třetího akčního plánu – přístup založený na lidských právech, intersekcionalita</w:t>
            </w:r>
            <w:r w:rsidR="00BF632D">
              <w:rPr>
                <w:b/>
                <w:i/>
              </w:rPr>
              <w:t xml:space="preserve"> a </w:t>
            </w:r>
            <w:r w:rsidRPr="00212CE3">
              <w:rPr>
                <w:b/>
                <w:i/>
              </w:rPr>
              <w:t>genderově transformativní přístup – by měly být nedílnou součástí čtvrtého akčního plánu</w:t>
            </w:r>
            <w:r w:rsidR="00BF632D">
              <w:rPr>
                <w:b/>
                <w:i/>
              </w:rPr>
              <w:t xml:space="preserve"> a </w:t>
            </w:r>
            <w:r w:rsidRPr="00212CE3">
              <w:rPr>
                <w:b/>
                <w:i/>
              </w:rPr>
              <w:t>jejich konkrétní provádění by mělo být posíleno; </w:t>
            </w:r>
          </w:p>
        </w:tc>
      </w:tr>
    </w:tbl>
    <w:p w14:paraId="2A05E42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F0F86DD" w14:textId="77777777" w:rsidR="008354AA" w:rsidRPr="00212CE3" w:rsidRDefault="00750BC4" w:rsidP="00750BC4">
      <w:r w:rsidRPr="00212CE3">
        <w:rPr>
          <w:rStyle w:val="HideTWBExt"/>
        </w:rPr>
        <w:t>&lt;/Amend&gt;</w:t>
      </w:r>
    </w:p>
    <w:p w14:paraId="51B5911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652</w:t>
      </w:r>
      <w:r w:rsidRPr="00212CE3">
        <w:rPr>
          <w:rStyle w:val="HideTWBExt"/>
          <w:b w:val="0"/>
        </w:rPr>
        <w:t>&lt;/NumAm&gt;</w:t>
      </w:r>
    </w:p>
    <w:p w14:paraId="3D8B2FA3"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1FAF60BA" w14:textId="77777777" w:rsidR="00750BC4" w:rsidRPr="00212CE3" w:rsidRDefault="00750BC4" w:rsidP="00750BC4">
      <w:pPr>
        <w:pStyle w:val="NormalBold"/>
      </w:pPr>
      <w:r w:rsidRPr="00212CE3">
        <w:rPr>
          <w:rStyle w:val="HideTWBExt"/>
          <w:b w:val="0"/>
        </w:rPr>
        <w:t>&lt;/RepeatBlock-By&gt;</w:t>
      </w:r>
    </w:p>
    <w:p w14:paraId="261E714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8EB6822" w14:textId="6B9AB426" w:rsidR="00750BC4" w:rsidRPr="00212CE3" w:rsidRDefault="00750BC4" w:rsidP="00750BC4">
      <w:pPr>
        <w:pStyle w:val="NormalBold"/>
      </w:pPr>
      <w:r w:rsidRPr="00212CE3">
        <w:rPr>
          <w:rStyle w:val="HideTWBExt"/>
          <w:b w:val="0"/>
        </w:rPr>
        <w:t>&lt;Article&gt;</w:t>
      </w:r>
      <w:r w:rsidRPr="00212CE3">
        <w:t>Bod 16</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263560A" w14:textId="77777777" w:rsidTr="00D96FBB">
        <w:trPr>
          <w:trHeight w:hRule="exact" w:val="240"/>
          <w:jc w:val="center"/>
        </w:trPr>
        <w:tc>
          <w:tcPr>
            <w:tcW w:w="9752" w:type="dxa"/>
            <w:gridSpan w:val="2"/>
            <w:tcBorders>
              <w:top w:val="nil"/>
              <w:left w:val="nil"/>
              <w:bottom w:val="nil"/>
              <w:right w:val="nil"/>
            </w:tcBorders>
          </w:tcPr>
          <w:p w14:paraId="7A06CFEB" w14:textId="77777777" w:rsidR="00750BC4" w:rsidRPr="00212CE3" w:rsidRDefault="00750BC4" w:rsidP="00D96FBB"/>
        </w:tc>
      </w:tr>
      <w:tr w:rsidR="00750BC4" w:rsidRPr="00212CE3" w14:paraId="5F259AAC" w14:textId="77777777" w:rsidTr="00D96FBB">
        <w:trPr>
          <w:trHeight w:val="240"/>
          <w:jc w:val="center"/>
        </w:trPr>
        <w:tc>
          <w:tcPr>
            <w:tcW w:w="4876" w:type="dxa"/>
            <w:tcBorders>
              <w:top w:val="nil"/>
              <w:left w:val="nil"/>
              <w:bottom w:val="nil"/>
              <w:right w:val="nil"/>
            </w:tcBorders>
          </w:tcPr>
          <w:p w14:paraId="67E8BE9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6E44B32" w14:textId="77777777" w:rsidR="00750BC4" w:rsidRPr="00212CE3" w:rsidRDefault="00750BC4" w:rsidP="00D96FBB">
            <w:pPr>
              <w:pStyle w:val="AmColumnHeading"/>
            </w:pPr>
            <w:r w:rsidRPr="00212CE3">
              <w:t>Pozměňovací návrh</w:t>
            </w:r>
          </w:p>
        </w:tc>
      </w:tr>
      <w:tr w:rsidR="00750BC4" w:rsidRPr="00212CE3" w14:paraId="3350508E" w14:textId="77777777" w:rsidTr="00D96FBB">
        <w:trPr>
          <w:jc w:val="center"/>
        </w:trPr>
        <w:tc>
          <w:tcPr>
            <w:tcW w:w="4876" w:type="dxa"/>
            <w:tcBorders>
              <w:top w:val="nil"/>
              <w:left w:val="nil"/>
              <w:bottom w:val="nil"/>
              <w:right w:val="nil"/>
            </w:tcBorders>
          </w:tcPr>
          <w:p w14:paraId="40ABACB3" w14:textId="77777777" w:rsidR="00750BC4" w:rsidRPr="00212CE3" w:rsidRDefault="00750BC4" w:rsidP="00D96FBB">
            <w:pPr>
              <w:pStyle w:val="Normal6a"/>
            </w:pPr>
          </w:p>
        </w:tc>
        <w:tc>
          <w:tcPr>
            <w:tcW w:w="4876" w:type="dxa"/>
            <w:tcBorders>
              <w:top w:val="nil"/>
              <w:left w:val="nil"/>
              <w:bottom w:val="nil"/>
              <w:right w:val="nil"/>
            </w:tcBorders>
          </w:tcPr>
          <w:p w14:paraId="150D1E4E" w14:textId="49D45BB1" w:rsidR="00750BC4" w:rsidRPr="00212CE3" w:rsidRDefault="00750BC4" w:rsidP="00D96FBB">
            <w:pPr>
              <w:pStyle w:val="Normal6a"/>
            </w:pPr>
            <w:r w:rsidRPr="00212CE3">
              <w:rPr>
                <w:b/>
                <w:i/>
              </w:rPr>
              <w:t>16a.</w:t>
            </w:r>
            <w:r w:rsidRPr="00212CE3">
              <w:tab/>
            </w:r>
            <w:r w:rsidRPr="00212CE3">
              <w:rPr>
                <w:b/>
                <w:i/>
              </w:rPr>
              <w:t>vyzývá Evropskou komisi, aby prodloužila platnost akčního plánu pro rovnost žen</w:t>
            </w:r>
            <w:r w:rsidR="00BF632D">
              <w:rPr>
                <w:b/>
                <w:i/>
              </w:rPr>
              <w:t xml:space="preserve"> a </w:t>
            </w:r>
            <w:r w:rsidRPr="00212CE3">
              <w:rPr>
                <w:b/>
                <w:i/>
              </w:rPr>
              <w:t>mužů</w:t>
            </w:r>
            <w:r w:rsidR="00BF632D">
              <w:rPr>
                <w:b/>
                <w:i/>
              </w:rPr>
              <w:t xml:space="preserve"> a </w:t>
            </w:r>
            <w:r w:rsidRPr="00212CE3">
              <w:rPr>
                <w:b/>
                <w:i/>
              </w:rPr>
              <w:t>včas přijala ambiciózní čtvrtý akční plán pro rovnost žen</w:t>
            </w:r>
            <w:r w:rsidR="00BF632D">
              <w:rPr>
                <w:b/>
                <w:i/>
              </w:rPr>
              <w:t xml:space="preserve"> a </w:t>
            </w:r>
            <w:r w:rsidRPr="00212CE3">
              <w:rPr>
                <w:b/>
                <w:i/>
              </w:rPr>
              <w:t>mužů</w:t>
            </w:r>
            <w:r w:rsidR="00BF632D">
              <w:rPr>
                <w:b/>
                <w:i/>
              </w:rPr>
              <w:t xml:space="preserve"> v </w:t>
            </w:r>
            <w:r w:rsidRPr="00212CE3">
              <w:rPr>
                <w:b/>
                <w:i/>
              </w:rPr>
              <w:t>roce 2027; zdůrazňuje, že klíčové zásady třetího akčního plánu – přístup založený na lidských právech, intersekcionalita</w:t>
            </w:r>
            <w:r w:rsidR="00BF632D">
              <w:rPr>
                <w:b/>
                <w:i/>
              </w:rPr>
              <w:t xml:space="preserve"> a </w:t>
            </w:r>
            <w:r w:rsidRPr="00212CE3">
              <w:rPr>
                <w:b/>
                <w:i/>
              </w:rPr>
              <w:t>genderově transformativní přístup – by měly být nedílnou součástí čtvrtého akčního plánu</w:t>
            </w:r>
            <w:r w:rsidR="00BF632D">
              <w:rPr>
                <w:b/>
                <w:i/>
              </w:rPr>
              <w:t xml:space="preserve"> a </w:t>
            </w:r>
            <w:r w:rsidRPr="00212CE3">
              <w:rPr>
                <w:b/>
                <w:i/>
              </w:rPr>
              <w:t>jejich konkrétní provádění by mělo být posíleno;</w:t>
            </w:r>
          </w:p>
        </w:tc>
      </w:tr>
    </w:tbl>
    <w:p w14:paraId="2B2F369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D4E4B58" w14:textId="77777777" w:rsidR="008354AA" w:rsidRPr="00212CE3" w:rsidRDefault="00750BC4" w:rsidP="00750BC4">
      <w:r w:rsidRPr="00212CE3">
        <w:rPr>
          <w:rStyle w:val="HideTWBExt"/>
        </w:rPr>
        <w:t>&lt;/Amend&gt;</w:t>
      </w:r>
    </w:p>
    <w:p w14:paraId="4FAD5EE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653</w:t>
      </w:r>
      <w:r w:rsidRPr="00212CE3">
        <w:rPr>
          <w:rStyle w:val="HideTWBExt"/>
          <w:b w:val="0"/>
        </w:rPr>
        <w:t>&lt;/NumAm&gt;</w:t>
      </w:r>
    </w:p>
    <w:p w14:paraId="491EF8B8" w14:textId="77777777" w:rsidR="00750BC4" w:rsidRPr="00212CE3" w:rsidRDefault="00750BC4" w:rsidP="00750BC4">
      <w:pPr>
        <w:pStyle w:val="NormalBold"/>
      </w:pPr>
      <w:r w:rsidRPr="00212CE3">
        <w:rPr>
          <w:rStyle w:val="HideTWBExt"/>
          <w:b w:val="0"/>
        </w:rPr>
        <w:t>&lt;RepeatBlock-By&gt;&lt;Members&gt;</w:t>
      </w:r>
      <w:r w:rsidRPr="00212CE3">
        <w:t>Rosa Estaràs Ferragut</w:t>
      </w:r>
      <w:r w:rsidRPr="00212CE3">
        <w:rPr>
          <w:rStyle w:val="HideTWBExt"/>
          <w:b w:val="0"/>
        </w:rPr>
        <w:t>&lt;/Members&gt;</w:t>
      </w:r>
    </w:p>
    <w:p w14:paraId="44389026" w14:textId="77777777" w:rsidR="00750BC4" w:rsidRPr="00212CE3" w:rsidRDefault="00750BC4" w:rsidP="00750BC4">
      <w:pPr>
        <w:pStyle w:val="NormalBold"/>
      </w:pPr>
      <w:r w:rsidRPr="00212CE3">
        <w:rPr>
          <w:rStyle w:val="HideTWBExt"/>
          <w:b w:val="0"/>
        </w:rPr>
        <w:t>&lt;/RepeatBlock-By&gt;</w:t>
      </w:r>
    </w:p>
    <w:p w14:paraId="48FECB75"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1D0368B" w14:textId="69A66D72" w:rsidR="00750BC4" w:rsidRPr="00212CE3" w:rsidRDefault="00750BC4" w:rsidP="00750BC4">
      <w:pPr>
        <w:pStyle w:val="NormalBold"/>
      </w:pPr>
      <w:r w:rsidRPr="00212CE3">
        <w:rPr>
          <w:rStyle w:val="HideTWBExt"/>
          <w:b w:val="0"/>
        </w:rPr>
        <w:t>&lt;Article&gt;</w:t>
      </w:r>
      <w:r w:rsidRPr="00212CE3">
        <w:t>Bod 16</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B5BC219" w14:textId="77777777" w:rsidTr="00D96FBB">
        <w:trPr>
          <w:trHeight w:hRule="exact" w:val="240"/>
          <w:jc w:val="center"/>
        </w:trPr>
        <w:tc>
          <w:tcPr>
            <w:tcW w:w="9752" w:type="dxa"/>
            <w:gridSpan w:val="2"/>
            <w:tcBorders>
              <w:top w:val="nil"/>
              <w:left w:val="nil"/>
              <w:bottom w:val="nil"/>
              <w:right w:val="nil"/>
            </w:tcBorders>
          </w:tcPr>
          <w:p w14:paraId="5BC97A0A" w14:textId="77777777" w:rsidR="00750BC4" w:rsidRPr="00212CE3" w:rsidRDefault="00750BC4" w:rsidP="00D96FBB"/>
        </w:tc>
      </w:tr>
      <w:tr w:rsidR="00750BC4" w:rsidRPr="00212CE3" w14:paraId="21AFBA33" w14:textId="77777777" w:rsidTr="00D96FBB">
        <w:trPr>
          <w:trHeight w:val="240"/>
          <w:jc w:val="center"/>
        </w:trPr>
        <w:tc>
          <w:tcPr>
            <w:tcW w:w="4876" w:type="dxa"/>
            <w:tcBorders>
              <w:top w:val="nil"/>
              <w:left w:val="nil"/>
              <w:bottom w:val="nil"/>
              <w:right w:val="nil"/>
            </w:tcBorders>
          </w:tcPr>
          <w:p w14:paraId="6A322B9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1BE6EDC" w14:textId="77777777" w:rsidR="00750BC4" w:rsidRPr="00212CE3" w:rsidRDefault="00750BC4" w:rsidP="00D96FBB">
            <w:pPr>
              <w:pStyle w:val="AmColumnHeading"/>
            </w:pPr>
            <w:r w:rsidRPr="00212CE3">
              <w:t>Pozměňovací návrh</w:t>
            </w:r>
          </w:p>
        </w:tc>
      </w:tr>
      <w:tr w:rsidR="00750BC4" w:rsidRPr="00212CE3" w14:paraId="4770C5B5" w14:textId="77777777" w:rsidTr="00D96FBB">
        <w:trPr>
          <w:jc w:val="center"/>
        </w:trPr>
        <w:tc>
          <w:tcPr>
            <w:tcW w:w="4876" w:type="dxa"/>
            <w:tcBorders>
              <w:top w:val="nil"/>
              <w:left w:val="nil"/>
              <w:bottom w:val="nil"/>
              <w:right w:val="nil"/>
            </w:tcBorders>
          </w:tcPr>
          <w:p w14:paraId="6D870CEB" w14:textId="77777777" w:rsidR="00750BC4" w:rsidRPr="00212CE3" w:rsidRDefault="00750BC4" w:rsidP="00D96FBB">
            <w:pPr>
              <w:pStyle w:val="Normal6a"/>
            </w:pPr>
          </w:p>
        </w:tc>
        <w:tc>
          <w:tcPr>
            <w:tcW w:w="4876" w:type="dxa"/>
            <w:tcBorders>
              <w:top w:val="nil"/>
              <w:left w:val="nil"/>
              <w:bottom w:val="nil"/>
              <w:right w:val="nil"/>
            </w:tcBorders>
          </w:tcPr>
          <w:p w14:paraId="71077DC4" w14:textId="1A9306D4" w:rsidR="00750BC4" w:rsidRPr="00212CE3" w:rsidRDefault="00750BC4" w:rsidP="00D96FBB">
            <w:pPr>
              <w:pStyle w:val="Normal6a"/>
            </w:pPr>
            <w:r w:rsidRPr="00212CE3">
              <w:rPr>
                <w:b/>
                <w:i/>
              </w:rPr>
              <w:t>16a.</w:t>
            </w:r>
            <w:r w:rsidRPr="00212CE3">
              <w:tab/>
            </w:r>
            <w:r w:rsidRPr="00212CE3">
              <w:rPr>
                <w:b/>
                <w:i/>
              </w:rPr>
              <w:t>vyzývá Komisi, aby posílila svou globální zdravotní politiku</w:t>
            </w:r>
            <w:r w:rsidR="00BF632D">
              <w:rPr>
                <w:b/>
                <w:i/>
              </w:rPr>
              <w:t xml:space="preserve"> a </w:t>
            </w:r>
            <w:r w:rsidRPr="00212CE3">
              <w:rPr>
                <w:b/>
                <w:i/>
              </w:rPr>
              <w:t>zajistila silnější podporu pro dosažení cíle Světové zdravotnické organizace (WHO) vymýtit rakovinu děložního čípku, včetně aktivního prosazování synergií mezi stávajícími politikami pro dosažení vymýcení rakoviny způsobené virem HPV</w:t>
            </w:r>
            <w:r w:rsidR="00BF632D">
              <w:rPr>
                <w:b/>
                <w:i/>
              </w:rPr>
              <w:t xml:space="preserve"> v </w:t>
            </w:r>
            <w:r w:rsidRPr="00212CE3">
              <w:rPr>
                <w:b/>
                <w:i/>
              </w:rPr>
              <w:t>Evropě</w:t>
            </w:r>
            <w:r w:rsidR="00BF632D">
              <w:rPr>
                <w:b/>
                <w:i/>
              </w:rPr>
              <w:t xml:space="preserve"> v </w:t>
            </w:r>
            <w:r w:rsidRPr="00212CE3">
              <w:rPr>
                <w:b/>
                <w:i/>
              </w:rPr>
              <w:t>rámci Evropského plánu boje proti rakovině;</w:t>
            </w:r>
          </w:p>
        </w:tc>
      </w:tr>
    </w:tbl>
    <w:p w14:paraId="4C5D942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D0AAA56" w14:textId="77777777" w:rsidR="008354AA" w:rsidRPr="00212CE3" w:rsidRDefault="00750BC4" w:rsidP="00750BC4">
      <w:r w:rsidRPr="00212CE3">
        <w:rPr>
          <w:rStyle w:val="HideTWBExt"/>
        </w:rPr>
        <w:t>&lt;/Amend&gt;</w:t>
      </w:r>
    </w:p>
    <w:p w14:paraId="5D35883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654</w:t>
      </w:r>
      <w:r w:rsidRPr="00212CE3">
        <w:rPr>
          <w:rStyle w:val="HideTWBExt"/>
          <w:b w:val="0"/>
        </w:rPr>
        <w:t>&lt;/NumAm&gt;</w:t>
      </w:r>
    </w:p>
    <w:p w14:paraId="69B7CA85"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4AE14C06" w14:textId="77777777" w:rsidR="00750BC4" w:rsidRPr="00212CE3" w:rsidRDefault="00750BC4" w:rsidP="00750BC4">
      <w:pPr>
        <w:pStyle w:val="NormalBold"/>
      </w:pPr>
      <w:r w:rsidRPr="00212CE3">
        <w:rPr>
          <w:rStyle w:val="HideTWBExt"/>
          <w:b w:val="0"/>
        </w:rPr>
        <w:t>&lt;/RepeatBlock-By&gt;</w:t>
      </w:r>
    </w:p>
    <w:p w14:paraId="402E57C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CE924DC" w14:textId="0D155716" w:rsidR="00750BC4" w:rsidRPr="00212CE3" w:rsidRDefault="00750BC4" w:rsidP="00750BC4">
      <w:pPr>
        <w:pStyle w:val="NormalBold"/>
      </w:pPr>
      <w:r w:rsidRPr="00212CE3">
        <w:rPr>
          <w:rStyle w:val="HideTWBExt"/>
          <w:b w:val="0"/>
        </w:rPr>
        <w:t>&lt;Article&gt;</w:t>
      </w:r>
      <w:r w:rsidRPr="00212CE3">
        <w:t>Bod 16</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71A1424" w14:textId="77777777" w:rsidTr="00D96FBB">
        <w:trPr>
          <w:trHeight w:hRule="exact" w:val="240"/>
          <w:jc w:val="center"/>
        </w:trPr>
        <w:tc>
          <w:tcPr>
            <w:tcW w:w="9752" w:type="dxa"/>
            <w:gridSpan w:val="2"/>
            <w:tcBorders>
              <w:top w:val="nil"/>
              <w:left w:val="nil"/>
              <w:bottom w:val="nil"/>
              <w:right w:val="nil"/>
            </w:tcBorders>
          </w:tcPr>
          <w:p w14:paraId="2737EA09" w14:textId="77777777" w:rsidR="00750BC4" w:rsidRPr="00212CE3" w:rsidRDefault="00750BC4" w:rsidP="00D96FBB"/>
        </w:tc>
      </w:tr>
      <w:tr w:rsidR="00750BC4" w:rsidRPr="00212CE3" w14:paraId="7E184BED" w14:textId="77777777" w:rsidTr="00D96FBB">
        <w:trPr>
          <w:trHeight w:val="240"/>
          <w:jc w:val="center"/>
        </w:trPr>
        <w:tc>
          <w:tcPr>
            <w:tcW w:w="4876" w:type="dxa"/>
            <w:tcBorders>
              <w:top w:val="nil"/>
              <w:left w:val="nil"/>
              <w:bottom w:val="nil"/>
              <w:right w:val="nil"/>
            </w:tcBorders>
          </w:tcPr>
          <w:p w14:paraId="2E837DC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57BEBF8" w14:textId="77777777" w:rsidR="00750BC4" w:rsidRPr="00212CE3" w:rsidRDefault="00750BC4" w:rsidP="00D96FBB">
            <w:pPr>
              <w:pStyle w:val="AmColumnHeading"/>
            </w:pPr>
            <w:r w:rsidRPr="00212CE3">
              <w:t>Pozměňovací návrh</w:t>
            </w:r>
          </w:p>
        </w:tc>
      </w:tr>
      <w:tr w:rsidR="00750BC4" w:rsidRPr="00212CE3" w14:paraId="246D93E4" w14:textId="77777777" w:rsidTr="00D96FBB">
        <w:trPr>
          <w:jc w:val="center"/>
        </w:trPr>
        <w:tc>
          <w:tcPr>
            <w:tcW w:w="4876" w:type="dxa"/>
            <w:tcBorders>
              <w:top w:val="nil"/>
              <w:left w:val="nil"/>
              <w:bottom w:val="nil"/>
              <w:right w:val="nil"/>
            </w:tcBorders>
          </w:tcPr>
          <w:p w14:paraId="0525C434" w14:textId="77777777" w:rsidR="00750BC4" w:rsidRPr="00212CE3" w:rsidRDefault="00750BC4" w:rsidP="00D96FBB">
            <w:pPr>
              <w:pStyle w:val="Normal6a"/>
            </w:pPr>
          </w:p>
        </w:tc>
        <w:tc>
          <w:tcPr>
            <w:tcW w:w="4876" w:type="dxa"/>
            <w:tcBorders>
              <w:top w:val="nil"/>
              <w:left w:val="nil"/>
              <w:bottom w:val="nil"/>
              <w:right w:val="nil"/>
            </w:tcBorders>
          </w:tcPr>
          <w:p w14:paraId="14E4B12C" w14:textId="2D56F5E0" w:rsidR="00750BC4" w:rsidRPr="00212CE3" w:rsidRDefault="00750BC4" w:rsidP="00D96FBB">
            <w:pPr>
              <w:pStyle w:val="Normal6a"/>
            </w:pPr>
            <w:r w:rsidRPr="00212CE3">
              <w:rPr>
                <w:b/>
                <w:i/>
              </w:rPr>
              <w:t>16a.</w:t>
            </w:r>
            <w:r w:rsidRPr="00212CE3">
              <w:tab/>
            </w:r>
            <w:r w:rsidRPr="00212CE3">
              <w:rPr>
                <w:b/>
                <w:i/>
              </w:rPr>
              <w:t>vyzývá Komisi, aby zajistila smysluplnou účast žen</w:t>
            </w:r>
            <w:r w:rsidR="00BF632D">
              <w:rPr>
                <w:b/>
                <w:i/>
              </w:rPr>
              <w:t xml:space="preserve"> v </w:t>
            </w:r>
            <w:r w:rsidRPr="00212CE3">
              <w:rPr>
                <w:b/>
                <w:i/>
              </w:rPr>
              <w:t>oblasti bezpečnosti</w:t>
            </w:r>
            <w:r w:rsidR="00BF632D">
              <w:rPr>
                <w:b/>
                <w:i/>
              </w:rPr>
              <w:t xml:space="preserve"> a </w:t>
            </w:r>
            <w:r w:rsidRPr="00212CE3">
              <w:rPr>
                <w:b/>
                <w:i/>
              </w:rPr>
              <w:t>obrany,</w:t>
            </w:r>
            <w:r w:rsidR="00BF632D">
              <w:rPr>
                <w:b/>
                <w:i/>
              </w:rPr>
              <w:t xml:space="preserve"> a </w:t>
            </w:r>
            <w:r w:rsidRPr="00212CE3">
              <w:rPr>
                <w:b/>
                <w:i/>
              </w:rPr>
              <w:t>to zejména</w:t>
            </w:r>
            <w:r w:rsidR="00BF632D">
              <w:rPr>
                <w:b/>
                <w:i/>
              </w:rPr>
              <w:t xml:space="preserve"> v </w:t>
            </w:r>
            <w:r w:rsidRPr="00212CE3">
              <w:rPr>
                <w:b/>
                <w:i/>
              </w:rPr>
              <w:t>době, kdy se bezpečnost</w:t>
            </w:r>
            <w:r w:rsidR="00BF632D">
              <w:rPr>
                <w:b/>
                <w:i/>
              </w:rPr>
              <w:t xml:space="preserve"> a </w:t>
            </w:r>
            <w:r w:rsidRPr="00212CE3">
              <w:rPr>
                <w:b/>
                <w:i/>
              </w:rPr>
              <w:t>obrana staly jednou</w:t>
            </w:r>
            <w:r w:rsidR="00BF632D">
              <w:rPr>
                <w:b/>
                <w:i/>
              </w:rPr>
              <w:t xml:space="preserve"> z </w:t>
            </w:r>
            <w:r w:rsidRPr="00212CE3">
              <w:rPr>
                <w:b/>
                <w:i/>
              </w:rPr>
              <w:t>priorit EU</w:t>
            </w:r>
            <w:r w:rsidR="00BF632D">
              <w:rPr>
                <w:b/>
                <w:i/>
              </w:rPr>
              <w:t xml:space="preserve"> v </w:t>
            </w:r>
            <w:r w:rsidRPr="00212CE3">
              <w:rPr>
                <w:b/>
                <w:i/>
              </w:rPr>
              <w:t>souvislosti</w:t>
            </w:r>
            <w:r w:rsidR="00BF632D">
              <w:rPr>
                <w:b/>
                <w:i/>
              </w:rPr>
              <w:t xml:space="preserve"> s </w:t>
            </w:r>
            <w:r w:rsidRPr="00212CE3">
              <w:rPr>
                <w:b/>
                <w:i/>
              </w:rPr>
              <w:t>vydáním bílé knihy</w:t>
            </w:r>
            <w:r w:rsidR="00BF632D">
              <w:rPr>
                <w:b/>
                <w:i/>
              </w:rPr>
              <w:t xml:space="preserve"> o </w:t>
            </w:r>
            <w:r w:rsidRPr="00212CE3">
              <w:rPr>
                <w:b/>
                <w:i/>
              </w:rPr>
              <w:t>budoucnosti evropské obrany</w:t>
            </w:r>
            <w:r w:rsidR="00BF632D">
              <w:rPr>
                <w:b/>
                <w:i/>
              </w:rPr>
              <w:t xml:space="preserve"> a </w:t>
            </w:r>
            <w:r w:rsidRPr="00212CE3">
              <w:rPr>
                <w:b/>
                <w:i/>
              </w:rPr>
              <w:t>Strategie unie připravenosti EU;</w:t>
            </w:r>
          </w:p>
        </w:tc>
      </w:tr>
    </w:tbl>
    <w:p w14:paraId="1ACF606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0B32432" w14:textId="77777777" w:rsidR="008354AA" w:rsidRPr="00212CE3" w:rsidRDefault="00750BC4" w:rsidP="00750BC4">
      <w:r w:rsidRPr="00212CE3">
        <w:rPr>
          <w:rStyle w:val="HideTWBExt"/>
        </w:rPr>
        <w:t>&lt;/Amend&gt;</w:t>
      </w:r>
    </w:p>
    <w:p w14:paraId="1380498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655</w:t>
      </w:r>
      <w:r w:rsidRPr="00212CE3">
        <w:rPr>
          <w:rStyle w:val="HideTWBExt"/>
          <w:b w:val="0"/>
        </w:rPr>
        <w:t>&lt;/NumAm&gt;</w:t>
      </w:r>
    </w:p>
    <w:p w14:paraId="3B91EF87"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689ED0F4" w14:textId="77777777" w:rsidR="00750BC4" w:rsidRPr="00212CE3" w:rsidRDefault="00750BC4" w:rsidP="00750BC4">
      <w:pPr>
        <w:pStyle w:val="NormalBold"/>
      </w:pPr>
      <w:r w:rsidRPr="00212CE3">
        <w:rPr>
          <w:rStyle w:val="HideTWBExt"/>
          <w:b w:val="0"/>
        </w:rPr>
        <w:t>&lt;/RepeatBlock-By&gt;</w:t>
      </w:r>
    </w:p>
    <w:p w14:paraId="2FC3025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73DE4C6" w14:textId="077C8967" w:rsidR="00750BC4" w:rsidRPr="00212CE3" w:rsidRDefault="00750BC4" w:rsidP="00750BC4">
      <w:pPr>
        <w:pStyle w:val="NormalBold"/>
      </w:pPr>
      <w:r w:rsidRPr="00212CE3">
        <w:rPr>
          <w:rStyle w:val="HideTWBExt"/>
          <w:b w:val="0"/>
        </w:rPr>
        <w:t>&lt;Article&gt;</w:t>
      </w:r>
      <w:r w:rsidRPr="00212CE3">
        <w:t>Bod 16</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A5A1D4B" w14:textId="77777777" w:rsidTr="00D96FBB">
        <w:trPr>
          <w:trHeight w:hRule="exact" w:val="240"/>
          <w:jc w:val="center"/>
        </w:trPr>
        <w:tc>
          <w:tcPr>
            <w:tcW w:w="9752" w:type="dxa"/>
            <w:gridSpan w:val="2"/>
            <w:tcBorders>
              <w:top w:val="nil"/>
              <w:left w:val="nil"/>
              <w:bottom w:val="nil"/>
              <w:right w:val="nil"/>
            </w:tcBorders>
          </w:tcPr>
          <w:p w14:paraId="4C7E74F8" w14:textId="77777777" w:rsidR="00750BC4" w:rsidRPr="00212CE3" w:rsidRDefault="00750BC4" w:rsidP="00D96FBB"/>
        </w:tc>
      </w:tr>
      <w:tr w:rsidR="00750BC4" w:rsidRPr="00212CE3" w14:paraId="62CB3E79" w14:textId="77777777" w:rsidTr="00D96FBB">
        <w:trPr>
          <w:trHeight w:val="240"/>
          <w:jc w:val="center"/>
        </w:trPr>
        <w:tc>
          <w:tcPr>
            <w:tcW w:w="4876" w:type="dxa"/>
            <w:tcBorders>
              <w:top w:val="nil"/>
              <w:left w:val="nil"/>
              <w:bottom w:val="nil"/>
              <w:right w:val="nil"/>
            </w:tcBorders>
          </w:tcPr>
          <w:p w14:paraId="5E229FD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15B9E0D" w14:textId="77777777" w:rsidR="00750BC4" w:rsidRPr="00212CE3" w:rsidRDefault="00750BC4" w:rsidP="00D96FBB">
            <w:pPr>
              <w:pStyle w:val="AmColumnHeading"/>
            </w:pPr>
            <w:r w:rsidRPr="00212CE3">
              <w:t>Pozměňovací návrh</w:t>
            </w:r>
          </w:p>
        </w:tc>
      </w:tr>
      <w:tr w:rsidR="00750BC4" w:rsidRPr="00212CE3" w14:paraId="59485C6F" w14:textId="77777777" w:rsidTr="00D96FBB">
        <w:trPr>
          <w:jc w:val="center"/>
        </w:trPr>
        <w:tc>
          <w:tcPr>
            <w:tcW w:w="4876" w:type="dxa"/>
            <w:tcBorders>
              <w:top w:val="nil"/>
              <w:left w:val="nil"/>
              <w:bottom w:val="nil"/>
              <w:right w:val="nil"/>
            </w:tcBorders>
          </w:tcPr>
          <w:p w14:paraId="2A289B93" w14:textId="77777777" w:rsidR="00750BC4" w:rsidRPr="00212CE3" w:rsidRDefault="00750BC4" w:rsidP="00D96FBB">
            <w:pPr>
              <w:pStyle w:val="Normal6a"/>
            </w:pPr>
          </w:p>
        </w:tc>
        <w:tc>
          <w:tcPr>
            <w:tcW w:w="4876" w:type="dxa"/>
            <w:tcBorders>
              <w:top w:val="nil"/>
              <w:left w:val="nil"/>
              <w:bottom w:val="nil"/>
              <w:right w:val="nil"/>
            </w:tcBorders>
          </w:tcPr>
          <w:p w14:paraId="72E5144A" w14:textId="41B528DC" w:rsidR="00750BC4" w:rsidRPr="00212CE3" w:rsidRDefault="00750BC4" w:rsidP="00D96FBB">
            <w:pPr>
              <w:pStyle w:val="Normal6a"/>
            </w:pPr>
            <w:r w:rsidRPr="00212CE3">
              <w:rPr>
                <w:b/>
                <w:i/>
              </w:rPr>
              <w:t>16a.</w:t>
            </w:r>
            <w:r w:rsidRPr="00212CE3">
              <w:tab/>
            </w:r>
            <w:r w:rsidRPr="00212CE3">
              <w:rPr>
                <w:b/>
                <w:i/>
              </w:rPr>
              <w:t>vyzývá Komisi, aby do své reakce na mezinárodní krize</w:t>
            </w:r>
            <w:r w:rsidR="00BF632D">
              <w:rPr>
                <w:b/>
                <w:i/>
              </w:rPr>
              <w:t xml:space="preserve"> a </w:t>
            </w:r>
            <w:r w:rsidRPr="00212CE3">
              <w:rPr>
                <w:b/>
                <w:i/>
              </w:rPr>
              <w:t>konflikty systematicky začleňovala feministický rozměr,</w:t>
            </w:r>
            <w:r w:rsidR="00BF632D">
              <w:rPr>
                <w:b/>
                <w:i/>
              </w:rPr>
              <w:t xml:space="preserve"> a </w:t>
            </w:r>
            <w:r w:rsidRPr="00212CE3">
              <w:rPr>
                <w:b/>
                <w:i/>
              </w:rPr>
              <w:t>to</w:t>
            </w:r>
            <w:r w:rsidR="00BF632D">
              <w:rPr>
                <w:b/>
                <w:i/>
              </w:rPr>
              <w:t xml:space="preserve"> i </w:t>
            </w:r>
            <w:r w:rsidRPr="00212CE3">
              <w:rPr>
                <w:b/>
                <w:i/>
              </w:rPr>
              <w:t>prostřednictvím mobilizace účelových finančních prostředků na řešení problematiky využívání sexuálního</w:t>
            </w:r>
            <w:r w:rsidR="00BF632D">
              <w:rPr>
                <w:b/>
                <w:i/>
              </w:rPr>
              <w:t xml:space="preserve"> a </w:t>
            </w:r>
            <w:r w:rsidRPr="00212CE3">
              <w:rPr>
                <w:b/>
                <w:i/>
              </w:rPr>
              <w:t>jiného genderově podmíněného násilí jako válečné zbraně;</w:t>
            </w:r>
          </w:p>
        </w:tc>
      </w:tr>
    </w:tbl>
    <w:p w14:paraId="480EEA6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F43A10C" w14:textId="77777777" w:rsidR="008354AA" w:rsidRPr="00212CE3" w:rsidRDefault="00750BC4" w:rsidP="00750BC4">
      <w:r w:rsidRPr="00212CE3">
        <w:rPr>
          <w:rStyle w:val="HideTWBExt"/>
        </w:rPr>
        <w:t>&lt;/Amend&gt;</w:t>
      </w:r>
    </w:p>
    <w:p w14:paraId="6086409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656</w:t>
      </w:r>
      <w:r w:rsidRPr="00212CE3">
        <w:rPr>
          <w:rStyle w:val="HideTWBExt"/>
          <w:b w:val="0"/>
        </w:rPr>
        <w:t>&lt;/NumAm&gt;</w:t>
      </w:r>
    </w:p>
    <w:p w14:paraId="1967FA95" w14:textId="77777777" w:rsidR="00750BC4" w:rsidRPr="00212CE3" w:rsidRDefault="00750BC4" w:rsidP="00750BC4">
      <w:pPr>
        <w:pStyle w:val="NormalBold"/>
      </w:pPr>
      <w:r w:rsidRPr="00212CE3">
        <w:rPr>
          <w:rStyle w:val="HideTWBExt"/>
          <w:b w:val="0"/>
        </w:rPr>
        <w:t>&lt;RepeatBlock-By&gt;&lt;Members&gt;</w:t>
      </w:r>
      <w:r w:rsidRPr="00212CE3">
        <w:t>Arba Kokalari</w:t>
      </w:r>
      <w:r w:rsidRPr="00212CE3">
        <w:rPr>
          <w:rStyle w:val="HideTWBExt"/>
          <w:b w:val="0"/>
        </w:rPr>
        <w:t>&lt;/Members&gt;</w:t>
      </w:r>
    </w:p>
    <w:p w14:paraId="4504DBED" w14:textId="77777777" w:rsidR="00750BC4" w:rsidRPr="00212CE3" w:rsidRDefault="00750BC4" w:rsidP="00750BC4">
      <w:pPr>
        <w:pStyle w:val="NormalBold"/>
      </w:pPr>
      <w:r w:rsidRPr="00212CE3">
        <w:rPr>
          <w:rStyle w:val="HideTWBExt"/>
          <w:b w:val="0"/>
        </w:rPr>
        <w:t>&lt;/RepeatBlock-By&gt;</w:t>
      </w:r>
    </w:p>
    <w:p w14:paraId="6675FCF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776A92F" w14:textId="59A22F6C" w:rsidR="00750BC4" w:rsidRPr="00212CE3" w:rsidRDefault="00750BC4" w:rsidP="00750BC4">
      <w:pPr>
        <w:pStyle w:val="NormalBold"/>
      </w:pPr>
      <w:r w:rsidRPr="00212CE3">
        <w:rPr>
          <w:rStyle w:val="HideTWBExt"/>
          <w:b w:val="0"/>
        </w:rPr>
        <w:t>&lt;Article&gt;</w:t>
      </w:r>
      <w:r w:rsidRPr="00212CE3">
        <w:t>Bod 16</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33167AE" w14:textId="77777777" w:rsidTr="00D96FBB">
        <w:trPr>
          <w:trHeight w:hRule="exact" w:val="240"/>
          <w:jc w:val="center"/>
        </w:trPr>
        <w:tc>
          <w:tcPr>
            <w:tcW w:w="9752" w:type="dxa"/>
            <w:gridSpan w:val="2"/>
            <w:tcBorders>
              <w:top w:val="nil"/>
              <w:left w:val="nil"/>
              <w:bottom w:val="nil"/>
              <w:right w:val="nil"/>
            </w:tcBorders>
          </w:tcPr>
          <w:p w14:paraId="7E4549E9" w14:textId="77777777" w:rsidR="00750BC4" w:rsidRPr="00212CE3" w:rsidRDefault="00750BC4" w:rsidP="00D96FBB"/>
        </w:tc>
      </w:tr>
      <w:tr w:rsidR="00750BC4" w:rsidRPr="00212CE3" w14:paraId="166FA085" w14:textId="77777777" w:rsidTr="00D96FBB">
        <w:trPr>
          <w:trHeight w:val="240"/>
          <w:jc w:val="center"/>
        </w:trPr>
        <w:tc>
          <w:tcPr>
            <w:tcW w:w="4876" w:type="dxa"/>
            <w:tcBorders>
              <w:top w:val="nil"/>
              <w:left w:val="nil"/>
              <w:bottom w:val="nil"/>
              <w:right w:val="nil"/>
            </w:tcBorders>
          </w:tcPr>
          <w:p w14:paraId="596357C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32A3CE9" w14:textId="77777777" w:rsidR="00750BC4" w:rsidRPr="00212CE3" w:rsidRDefault="00750BC4" w:rsidP="00D96FBB">
            <w:pPr>
              <w:pStyle w:val="AmColumnHeading"/>
            </w:pPr>
            <w:r w:rsidRPr="00212CE3">
              <w:t>Pozměňovací návrh</w:t>
            </w:r>
          </w:p>
        </w:tc>
      </w:tr>
      <w:tr w:rsidR="00750BC4" w:rsidRPr="00212CE3" w14:paraId="173AF96B" w14:textId="77777777" w:rsidTr="00D96FBB">
        <w:trPr>
          <w:jc w:val="center"/>
        </w:trPr>
        <w:tc>
          <w:tcPr>
            <w:tcW w:w="4876" w:type="dxa"/>
            <w:tcBorders>
              <w:top w:val="nil"/>
              <w:left w:val="nil"/>
              <w:bottom w:val="nil"/>
              <w:right w:val="nil"/>
            </w:tcBorders>
          </w:tcPr>
          <w:p w14:paraId="536DDB0B" w14:textId="77777777" w:rsidR="00750BC4" w:rsidRPr="00212CE3" w:rsidRDefault="00750BC4" w:rsidP="00D96FBB">
            <w:pPr>
              <w:pStyle w:val="Normal6a"/>
            </w:pPr>
          </w:p>
        </w:tc>
        <w:tc>
          <w:tcPr>
            <w:tcW w:w="4876" w:type="dxa"/>
            <w:tcBorders>
              <w:top w:val="nil"/>
              <w:left w:val="nil"/>
              <w:bottom w:val="nil"/>
              <w:right w:val="nil"/>
            </w:tcBorders>
          </w:tcPr>
          <w:p w14:paraId="38790ED6" w14:textId="56C85F9B" w:rsidR="00750BC4" w:rsidRPr="00212CE3" w:rsidRDefault="00750BC4" w:rsidP="00D96FBB">
            <w:pPr>
              <w:pStyle w:val="Normal6a"/>
            </w:pPr>
            <w:r w:rsidRPr="00212CE3">
              <w:rPr>
                <w:b/>
                <w:i/>
              </w:rPr>
              <w:t>16a.</w:t>
            </w:r>
            <w:r w:rsidRPr="00212CE3">
              <w:tab/>
            </w:r>
            <w:r w:rsidRPr="00212CE3">
              <w:rPr>
                <w:b/>
                <w:i/>
              </w:rPr>
              <w:t>vyzývá Komisi, aby podpořila obránce lidských práv</w:t>
            </w:r>
            <w:r w:rsidR="00BF632D">
              <w:rPr>
                <w:b/>
                <w:i/>
              </w:rPr>
              <w:t xml:space="preserve"> a </w:t>
            </w:r>
            <w:r w:rsidRPr="00212CE3">
              <w:rPr>
                <w:b/>
                <w:i/>
              </w:rPr>
              <w:t>organizace občanské společnosti, které se podílejí na prosazování</w:t>
            </w:r>
            <w:r w:rsidR="00BF632D">
              <w:rPr>
                <w:b/>
                <w:i/>
              </w:rPr>
              <w:t xml:space="preserve"> a </w:t>
            </w:r>
            <w:r w:rsidRPr="00212CE3">
              <w:rPr>
                <w:b/>
                <w:i/>
              </w:rPr>
              <w:t>usnadňování přístupu</w:t>
            </w:r>
            <w:r w:rsidR="00BF632D">
              <w:rPr>
                <w:b/>
                <w:i/>
              </w:rPr>
              <w:t xml:space="preserve"> k </w:t>
            </w:r>
            <w:r w:rsidRPr="00212CE3">
              <w:rPr>
                <w:b/>
                <w:i/>
              </w:rPr>
              <w:t>SRHR</w:t>
            </w:r>
            <w:r w:rsidR="00BF632D">
              <w:rPr>
                <w:b/>
                <w:i/>
              </w:rPr>
              <w:t xml:space="preserve"> a </w:t>
            </w:r>
            <w:r w:rsidRPr="00212CE3">
              <w:rPr>
                <w:b/>
                <w:i/>
              </w:rPr>
              <w:t>jejichž činnost je ohrožena zmenšujícím se prostorem pro občanskou společnost;</w:t>
            </w:r>
          </w:p>
        </w:tc>
      </w:tr>
    </w:tbl>
    <w:p w14:paraId="4C7F30E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683B5C8" w14:textId="77777777" w:rsidR="008354AA" w:rsidRPr="00212CE3" w:rsidRDefault="00750BC4" w:rsidP="00750BC4">
      <w:r w:rsidRPr="00212CE3">
        <w:rPr>
          <w:rStyle w:val="HideTWBExt"/>
        </w:rPr>
        <w:t>&lt;/Amend&gt;</w:t>
      </w:r>
    </w:p>
    <w:p w14:paraId="45E1856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657</w:t>
      </w:r>
      <w:r w:rsidRPr="00212CE3">
        <w:rPr>
          <w:rStyle w:val="HideTWBExt"/>
          <w:b w:val="0"/>
        </w:rPr>
        <w:t>&lt;/NumAm&gt;</w:t>
      </w:r>
    </w:p>
    <w:p w14:paraId="77C7D91E"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48E15B25" w14:textId="77777777" w:rsidR="00750BC4" w:rsidRPr="00212CE3" w:rsidRDefault="00750BC4" w:rsidP="00750BC4">
      <w:pPr>
        <w:pStyle w:val="NormalBold"/>
      </w:pPr>
      <w:r w:rsidRPr="00212CE3">
        <w:rPr>
          <w:rStyle w:val="HideTWBExt"/>
          <w:b w:val="0"/>
        </w:rPr>
        <w:t>&lt;/RepeatBlock-By&gt;</w:t>
      </w:r>
    </w:p>
    <w:p w14:paraId="08726F0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91A88E2" w14:textId="77777777" w:rsidR="00750BC4" w:rsidRPr="00212CE3" w:rsidRDefault="00750BC4" w:rsidP="00750BC4">
      <w:pPr>
        <w:pStyle w:val="NormalBold"/>
      </w:pPr>
      <w:r w:rsidRPr="00212CE3">
        <w:rPr>
          <w:rStyle w:val="HideTWBExt"/>
          <w:b w:val="0"/>
        </w:rPr>
        <w:t>&lt;Article&gt;</w:t>
      </w:r>
      <w:r w:rsidRPr="00212CE3">
        <w:t>Bod 16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BBBD2D0" w14:textId="77777777" w:rsidTr="00D96FBB">
        <w:trPr>
          <w:trHeight w:hRule="exact" w:val="240"/>
          <w:jc w:val="center"/>
        </w:trPr>
        <w:tc>
          <w:tcPr>
            <w:tcW w:w="9752" w:type="dxa"/>
            <w:gridSpan w:val="2"/>
            <w:tcBorders>
              <w:top w:val="nil"/>
              <w:left w:val="nil"/>
              <w:bottom w:val="nil"/>
              <w:right w:val="nil"/>
            </w:tcBorders>
          </w:tcPr>
          <w:p w14:paraId="7A020D0E" w14:textId="77777777" w:rsidR="00750BC4" w:rsidRPr="00212CE3" w:rsidRDefault="00750BC4" w:rsidP="00D96FBB"/>
        </w:tc>
      </w:tr>
      <w:tr w:rsidR="00750BC4" w:rsidRPr="00212CE3" w14:paraId="7BC32C3E" w14:textId="77777777" w:rsidTr="00D96FBB">
        <w:trPr>
          <w:trHeight w:val="240"/>
          <w:jc w:val="center"/>
        </w:trPr>
        <w:tc>
          <w:tcPr>
            <w:tcW w:w="4876" w:type="dxa"/>
            <w:tcBorders>
              <w:top w:val="nil"/>
              <w:left w:val="nil"/>
              <w:bottom w:val="nil"/>
              <w:right w:val="nil"/>
            </w:tcBorders>
          </w:tcPr>
          <w:p w14:paraId="2F9351C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1B5EFF4" w14:textId="77777777" w:rsidR="00750BC4" w:rsidRPr="00212CE3" w:rsidRDefault="00750BC4" w:rsidP="00D96FBB">
            <w:pPr>
              <w:pStyle w:val="AmColumnHeading"/>
            </w:pPr>
            <w:r w:rsidRPr="00212CE3">
              <w:t>Pozměňovací návrh</w:t>
            </w:r>
          </w:p>
        </w:tc>
      </w:tr>
      <w:tr w:rsidR="00750BC4" w:rsidRPr="00212CE3" w14:paraId="42D6785E" w14:textId="77777777" w:rsidTr="00D96FBB">
        <w:trPr>
          <w:jc w:val="center"/>
        </w:trPr>
        <w:tc>
          <w:tcPr>
            <w:tcW w:w="4876" w:type="dxa"/>
            <w:tcBorders>
              <w:top w:val="nil"/>
              <w:left w:val="nil"/>
              <w:bottom w:val="nil"/>
              <w:right w:val="nil"/>
            </w:tcBorders>
          </w:tcPr>
          <w:p w14:paraId="0985471B" w14:textId="77777777" w:rsidR="00750BC4" w:rsidRPr="00212CE3" w:rsidRDefault="00750BC4" w:rsidP="00D96FBB">
            <w:pPr>
              <w:pStyle w:val="Normal6a"/>
            </w:pPr>
          </w:p>
        </w:tc>
        <w:tc>
          <w:tcPr>
            <w:tcW w:w="4876" w:type="dxa"/>
            <w:tcBorders>
              <w:top w:val="nil"/>
              <w:left w:val="nil"/>
              <w:bottom w:val="nil"/>
              <w:right w:val="nil"/>
            </w:tcBorders>
          </w:tcPr>
          <w:p w14:paraId="59057E98" w14:textId="1BA8B3A9" w:rsidR="00750BC4" w:rsidRPr="00212CE3" w:rsidRDefault="00750BC4" w:rsidP="00D96FBB">
            <w:pPr>
              <w:pStyle w:val="Normal6a"/>
            </w:pPr>
            <w:r w:rsidRPr="00212CE3">
              <w:rPr>
                <w:b/>
                <w:i/>
              </w:rPr>
              <w:t>16b.</w:t>
            </w:r>
            <w:r w:rsidRPr="00212CE3">
              <w:tab/>
            </w:r>
            <w:r w:rsidRPr="00212CE3">
              <w:rPr>
                <w:b/>
                <w:i/>
              </w:rPr>
              <w:t>vyzývá Komisi, aby zhodnotila pokrok dosažený při provádění agendy žen, míru</w:t>
            </w:r>
            <w:r w:rsidR="00BF632D">
              <w:rPr>
                <w:b/>
                <w:i/>
              </w:rPr>
              <w:t xml:space="preserve"> a </w:t>
            </w:r>
            <w:r w:rsidRPr="00212CE3">
              <w:rPr>
                <w:b/>
                <w:i/>
              </w:rPr>
              <w:t>bezpečnosti na úrovni EU</w:t>
            </w:r>
            <w:r w:rsidR="00BF632D">
              <w:rPr>
                <w:b/>
                <w:i/>
              </w:rPr>
              <w:t xml:space="preserve"> a </w:t>
            </w:r>
            <w:r w:rsidRPr="00212CE3">
              <w:rPr>
                <w:b/>
                <w:i/>
              </w:rPr>
              <w:t>předložila své závěry Radě</w:t>
            </w:r>
            <w:r w:rsidR="00BF632D">
              <w:rPr>
                <w:b/>
                <w:i/>
              </w:rPr>
              <w:t xml:space="preserve"> a </w:t>
            </w:r>
            <w:r w:rsidRPr="00212CE3">
              <w:rPr>
                <w:b/>
                <w:i/>
              </w:rPr>
              <w:t>Evropskému parlamentu; naléhavě vyzývá Komisi, aby na základě hodnocení pokroku předložila akční plán navazující na akční plán pro ženy, mír</w:t>
            </w:r>
            <w:r w:rsidR="00BF632D">
              <w:rPr>
                <w:b/>
                <w:i/>
              </w:rPr>
              <w:t xml:space="preserve"> a </w:t>
            </w:r>
            <w:r w:rsidRPr="00212CE3">
              <w:rPr>
                <w:b/>
                <w:i/>
              </w:rPr>
              <w:t>bezpečnost na období 2019–2024</w:t>
            </w:r>
            <w:r w:rsidR="00BF632D">
              <w:rPr>
                <w:b/>
                <w:i/>
              </w:rPr>
              <w:t xml:space="preserve"> a </w:t>
            </w:r>
            <w:r w:rsidRPr="00212CE3">
              <w:rPr>
                <w:b/>
                <w:i/>
              </w:rPr>
              <w:t>představila opatření</w:t>
            </w:r>
            <w:r w:rsidR="00BF632D">
              <w:rPr>
                <w:b/>
                <w:i/>
              </w:rPr>
              <w:t xml:space="preserve"> k </w:t>
            </w:r>
            <w:r w:rsidRPr="00212CE3">
              <w:rPr>
                <w:b/>
                <w:i/>
              </w:rPr>
              <w:t>dosažení genderově vyváženého</w:t>
            </w:r>
            <w:r w:rsidR="00BF632D">
              <w:rPr>
                <w:b/>
                <w:i/>
              </w:rPr>
              <w:t xml:space="preserve"> a </w:t>
            </w:r>
            <w:r w:rsidRPr="00212CE3">
              <w:rPr>
                <w:b/>
                <w:i/>
              </w:rPr>
              <w:t>genderově citlivého vedoucího postavení na všech úrovních EU</w:t>
            </w:r>
            <w:r w:rsidR="00BF632D">
              <w:rPr>
                <w:b/>
                <w:i/>
              </w:rPr>
              <w:t xml:space="preserve"> a </w:t>
            </w:r>
            <w:r w:rsidRPr="00212CE3">
              <w:rPr>
                <w:b/>
                <w:i/>
              </w:rPr>
              <w:t>dostatečných interních kapacit</w:t>
            </w:r>
            <w:r w:rsidR="00BF632D">
              <w:rPr>
                <w:b/>
                <w:i/>
              </w:rPr>
              <w:t xml:space="preserve"> a </w:t>
            </w:r>
            <w:r w:rsidRPr="00212CE3">
              <w:rPr>
                <w:b/>
                <w:i/>
              </w:rPr>
              <w:t>schopností</w:t>
            </w:r>
            <w:r w:rsidR="00BF632D">
              <w:rPr>
                <w:b/>
                <w:i/>
              </w:rPr>
              <w:t xml:space="preserve"> k </w:t>
            </w:r>
            <w:r w:rsidRPr="00212CE3">
              <w:rPr>
                <w:b/>
                <w:i/>
              </w:rPr>
              <w:t>systémovému začlenění genderového hlediska</w:t>
            </w:r>
            <w:r w:rsidR="00BF632D">
              <w:rPr>
                <w:b/>
                <w:i/>
              </w:rPr>
              <w:t xml:space="preserve"> a </w:t>
            </w:r>
            <w:r w:rsidRPr="00212CE3">
              <w:rPr>
                <w:b/>
                <w:i/>
              </w:rPr>
              <w:t>provádění genderové analýzy; zdůrazňuje, že je třeba upravit</w:t>
            </w:r>
            <w:r w:rsidR="00BF632D">
              <w:rPr>
                <w:b/>
                <w:i/>
              </w:rPr>
              <w:t xml:space="preserve"> a </w:t>
            </w:r>
            <w:r w:rsidRPr="00212CE3">
              <w:rPr>
                <w:b/>
                <w:i/>
              </w:rPr>
              <w:t>rozšířit příští akční plán měnící se povaze konfliktů</w:t>
            </w:r>
            <w:r w:rsidR="00BF632D">
              <w:rPr>
                <w:b/>
                <w:i/>
              </w:rPr>
              <w:t xml:space="preserve"> a </w:t>
            </w:r>
            <w:r w:rsidRPr="00212CE3">
              <w:rPr>
                <w:b/>
                <w:i/>
              </w:rPr>
              <w:t>novým hrozbám pro mír</w:t>
            </w:r>
            <w:r w:rsidR="00BF632D">
              <w:rPr>
                <w:b/>
                <w:i/>
              </w:rPr>
              <w:t xml:space="preserve"> a </w:t>
            </w:r>
            <w:r w:rsidRPr="00212CE3">
              <w:rPr>
                <w:b/>
                <w:i/>
              </w:rPr>
              <w:t>bezpečnost</w:t>
            </w:r>
            <w:r w:rsidR="00BF632D">
              <w:rPr>
                <w:b/>
                <w:i/>
              </w:rPr>
              <w:t xml:space="preserve"> a </w:t>
            </w:r>
            <w:r w:rsidRPr="00212CE3">
              <w:rPr>
                <w:b/>
                <w:i/>
              </w:rPr>
              <w:t>uplatňovat tuto agendu komplexně</w:t>
            </w:r>
            <w:r w:rsidR="00BF632D">
              <w:rPr>
                <w:b/>
                <w:i/>
              </w:rPr>
              <w:t xml:space="preserve"> a </w:t>
            </w:r>
            <w:r w:rsidRPr="00212CE3">
              <w:rPr>
                <w:b/>
                <w:i/>
              </w:rPr>
              <w:t>jako agendu lidských práv žen ve všech rozhodnutích</w:t>
            </w:r>
            <w:r w:rsidR="00BF632D">
              <w:rPr>
                <w:b/>
                <w:i/>
              </w:rPr>
              <w:t xml:space="preserve"> a </w:t>
            </w:r>
            <w:r w:rsidRPr="00212CE3">
              <w:rPr>
                <w:b/>
                <w:i/>
              </w:rPr>
              <w:t>situacích tvorby politik;</w:t>
            </w:r>
          </w:p>
        </w:tc>
      </w:tr>
    </w:tbl>
    <w:p w14:paraId="38D47E3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AFC1765" w14:textId="77777777" w:rsidR="008354AA" w:rsidRPr="00212CE3" w:rsidRDefault="00750BC4" w:rsidP="00750BC4">
      <w:r w:rsidRPr="00212CE3">
        <w:rPr>
          <w:rStyle w:val="HideTWBExt"/>
        </w:rPr>
        <w:t>&lt;/Amend&gt;</w:t>
      </w:r>
    </w:p>
    <w:p w14:paraId="441A55BB"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658</w:t>
      </w:r>
      <w:r w:rsidRPr="00212CE3">
        <w:rPr>
          <w:rStyle w:val="HideTWBExt"/>
          <w:b w:val="0"/>
        </w:rPr>
        <w:t>&lt;/NumAm&gt;</w:t>
      </w:r>
    </w:p>
    <w:p w14:paraId="4157D12F"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6100C147" w14:textId="77777777" w:rsidR="00750BC4" w:rsidRPr="00212CE3" w:rsidRDefault="00750BC4" w:rsidP="00750BC4">
      <w:pPr>
        <w:pStyle w:val="NormalBold"/>
      </w:pPr>
      <w:r w:rsidRPr="00212CE3">
        <w:rPr>
          <w:rStyle w:val="HideTWBExt"/>
          <w:b w:val="0"/>
        </w:rPr>
        <w:t>&lt;/RepeatBlock-By&gt;</w:t>
      </w:r>
    </w:p>
    <w:p w14:paraId="7503AC6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8F94BE0" w14:textId="77777777" w:rsidR="00750BC4" w:rsidRPr="00212CE3" w:rsidRDefault="00750BC4" w:rsidP="00750BC4">
      <w:pPr>
        <w:pStyle w:val="NormalBold"/>
      </w:pPr>
      <w:r w:rsidRPr="00212CE3">
        <w:rPr>
          <w:rStyle w:val="HideTWBExt"/>
          <w:b w:val="0"/>
        </w:rPr>
        <w:t>&lt;Article&gt;</w:t>
      </w:r>
      <w:r w:rsidRPr="00212CE3">
        <w:t>Bod 16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93CF0B2" w14:textId="77777777" w:rsidTr="00D96FBB">
        <w:trPr>
          <w:trHeight w:hRule="exact" w:val="240"/>
          <w:jc w:val="center"/>
        </w:trPr>
        <w:tc>
          <w:tcPr>
            <w:tcW w:w="9752" w:type="dxa"/>
            <w:gridSpan w:val="2"/>
            <w:tcBorders>
              <w:top w:val="nil"/>
              <w:left w:val="nil"/>
              <w:bottom w:val="nil"/>
              <w:right w:val="nil"/>
            </w:tcBorders>
          </w:tcPr>
          <w:p w14:paraId="7EE0983A" w14:textId="77777777" w:rsidR="00750BC4" w:rsidRPr="00212CE3" w:rsidRDefault="00750BC4" w:rsidP="00D96FBB"/>
        </w:tc>
      </w:tr>
      <w:tr w:rsidR="00750BC4" w:rsidRPr="00212CE3" w14:paraId="4A5E51D3" w14:textId="77777777" w:rsidTr="00D96FBB">
        <w:trPr>
          <w:trHeight w:val="240"/>
          <w:jc w:val="center"/>
        </w:trPr>
        <w:tc>
          <w:tcPr>
            <w:tcW w:w="4876" w:type="dxa"/>
            <w:tcBorders>
              <w:top w:val="nil"/>
              <w:left w:val="nil"/>
              <w:bottom w:val="nil"/>
              <w:right w:val="nil"/>
            </w:tcBorders>
          </w:tcPr>
          <w:p w14:paraId="01EA877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D5B15C1" w14:textId="77777777" w:rsidR="00750BC4" w:rsidRPr="00212CE3" w:rsidRDefault="00750BC4" w:rsidP="00D96FBB">
            <w:pPr>
              <w:pStyle w:val="AmColumnHeading"/>
            </w:pPr>
            <w:r w:rsidRPr="00212CE3">
              <w:t>Pozměňovací návrh</w:t>
            </w:r>
          </w:p>
        </w:tc>
      </w:tr>
      <w:tr w:rsidR="00750BC4" w:rsidRPr="00212CE3" w14:paraId="71F0819E" w14:textId="77777777" w:rsidTr="00D96FBB">
        <w:trPr>
          <w:jc w:val="center"/>
        </w:trPr>
        <w:tc>
          <w:tcPr>
            <w:tcW w:w="4876" w:type="dxa"/>
            <w:tcBorders>
              <w:top w:val="nil"/>
              <w:left w:val="nil"/>
              <w:bottom w:val="nil"/>
              <w:right w:val="nil"/>
            </w:tcBorders>
          </w:tcPr>
          <w:p w14:paraId="1F75EBCA" w14:textId="77777777" w:rsidR="00750BC4" w:rsidRPr="00212CE3" w:rsidRDefault="00750BC4" w:rsidP="00D96FBB">
            <w:pPr>
              <w:pStyle w:val="Normal6a"/>
            </w:pPr>
          </w:p>
        </w:tc>
        <w:tc>
          <w:tcPr>
            <w:tcW w:w="4876" w:type="dxa"/>
            <w:tcBorders>
              <w:top w:val="nil"/>
              <w:left w:val="nil"/>
              <w:bottom w:val="nil"/>
              <w:right w:val="nil"/>
            </w:tcBorders>
          </w:tcPr>
          <w:p w14:paraId="09E35996" w14:textId="524A13AC" w:rsidR="00750BC4" w:rsidRPr="00212CE3" w:rsidRDefault="00750BC4" w:rsidP="00D96FBB">
            <w:pPr>
              <w:pStyle w:val="Normal6a"/>
            </w:pPr>
            <w:r w:rsidRPr="00212CE3">
              <w:rPr>
                <w:b/>
                <w:i/>
              </w:rPr>
              <w:t>16b.</w:t>
            </w:r>
            <w:r w:rsidRPr="00212CE3">
              <w:tab/>
            </w:r>
            <w:r w:rsidRPr="00212CE3">
              <w:rPr>
                <w:b/>
                <w:i/>
              </w:rPr>
              <w:t>zdůrazňuje, že SRHR musí být nedělitelným</w:t>
            </w:r>
            <w:r w:rsidR="00BF632D">
              <w:rPr>
                <w:b/>
                <w:i/>
              </w:rPr>
              <w:t xml:space="preserve"> a </w:t>
            </w:r>
            <w:r w:rsidRPr="00212CE3">
              <w:rPr>
                <w:b/>
                <w:i/>
              </w:rPr>
              <w:t>neoddiskutovatelným pilířem čtvrtého akčního plánu pro rovnost žen</w:t>
            </w:r>
            <w:r w:rsidR="00BF632D">
              <w:rPr>
                <w:b/>
                <w:i/>
              </w:rPr>
              <w:t xml:space="preserve"> a </w:t>
            </w:r>
            <w:r w:rsidRPr="00212CE3">
              <w:rPr>
                <w:b/>
                <w:i/>
              </w:rPr>
              <w:t>mužů</w:t>
            </w:r>
            <w:r w:rsidR="00BF632D">
              <w:rPr>
                <w:b/>
                <w:i/>
              </w:rPr>
              <w:t xml:space="preserve"> a </w:t>
            </w:r>
            <w:r w:rsidRPr="00212CE3">
              <w:rPr>
                <w:b/>
                <w:i/>
              </w:rPr>
              <w:t>feministické zahraniční</w:t>
            </w:r>
            <w:r w:rsidR="00BF632D">
              <w:rPr>
                <w:b/>
                <w:i/>
              </w:rPr>
              <w:t xml:space="preserve"> a </w:t>
            </w:r>
            <w:r w:rsidRPr="00212CE3">
              <w:rPr>
                <w:b/>
                <w:i/>
              </w:rPr>
              <w:t>rozvojové politiky EU. EU musí prokázat své celosvětové vedoucí postavení tím, že zajistí přiměřené, předvídatelné</w:t>
            </w:r>
            <w:r w:rsidR="00BF632D">
              <w:rPr>
                <w:b/>
                <w:i/>
              </w:rPr>
              <w:t xml:space="preserve"> a </w:t>
            </w:r>
            <w:r w:rsidRPr="00212CE3">
              <w:rPr>
                <w:b/>
                <w:i/>
              </w:rPr>
              <w:t>dlouhodobé financování iniciativ</w:t>
            </w:r>
            <w:r w:rsidR="00BF632D">
              <w:rPr>
                <w:b/>
                <w:i/>
              </w:rPr>
              <w:t xml:space="preserve"> v </w:t>
            </w:r>
            <w:r w:rsidRPr="00212CE3">
              <w:rPr>
                <w:b/>
                <w:i/>
              </w:rPr>
              <w:t>oblasti SRHR, zejména</w:t>
            </w:r>
            <w:r w:rsidR="00BF632D">
              <w:rPr>
                <w:b/>
                <w:i/>
              </w:rPr>
              <w:t xml:space="preserve"> v </w:t>
            </w:r>
            <w:r w:rsidRPr="00212CE3">
              <w:rPr>
                <w:b/>
                <w:i/>
              </w:rPr>
              <w:t>zemích</w:t>
            </w:r>
            <w:r w:rsidR="00BF632D">
              <w:rPr>
                <w:b/>
                <w:i/>
              </w:rPr>
              <w:t xml:space="preserve"> s </w:t>
            </w:r>
            <w:r w:rsidRPr="00212CE3">
              <w:rPr>
                <w:b/>
                <w:i/>
              </w:rPr>
              <w:t>nízkými</w:t>
            </w:r>
            <w:r w:rsidR="00BF632D">
              <w:rPr>
                <w:b/>
                <w:i/>
              </w:rPr>
              <w:t xml:space="preserve"> a </w:t>
            </w:r>
            <w:r w:rsidRPr="00212CE3">
              <w:rPr>
                <w:b/>
                <w:i/>
              </w:rPr>
              <w:t>středními příjmy; zajištěním přístupu</w:t>
            </w:r>
            <w:r w:rsidR="00BF632D">
              <w:rPr>
                <w:b/>
                <w:i/>
              </w:rPr>
              <w:t xml:space="preserve"> k </w:t>
            </w:r>
            <w:r w:rsidRPr="00212CE3">
              <w:rPr>
                <w:b/>
                <w:i/>
              </w:rPr>
              <w:t>SRHR pro oběti genderově podmíněného násilí,</w:t>
            </w:r>
            <w:r w:rsidR="00BF632D">
              <w:rPr>
                <w:b/>
                <w:i/>
              </w:rPr>
              <w:t xml:space="preserve"> k </w:t>
            </w:r>
            <w:r w:rsidRPr="00212CE3">
              <w:rPr>
                <w:b/>
                <w:i/>
              </w:rPr>
              <w:t>bezpečnému potratu, nouzové antikoncepci</w:t>
            </w:r>
            <w:r w:rsidR="00BF632D">
              <w:rPr>
                <w:b/>
                <w:i/>
              </w:rPr>
              <w:t xml:space="preserve"> a </w:t>
            </w:r>
            <w:r w:rsidRPr="00212CE3">
              <w:rPr>
                <w:b/>
                <w:i/>
              </w:rPr>
              <w:t>popotratové péči</w:t>
            </w:r>
            <w:r w:rsidR="00BF632D">
              <w:rPr>
                <w:b/>
                <w:i/>
              </w:rPr>
              <w:t xml:space="preserve"> v </w:t>
            </w:r>
            <w:r w:rsidRPr="00212CE3">
              <w:rPr>
                <w:b/>
                <w:i/>
              </w:rPr>
              <w:t>rámci všech humanitárních opatření financovaných EU; podporou feministických hnutí, organizací zabývajících se právy žen</w:t>
            </w:r>
            <w:r w:rsidR="00BF632D">
              <w:rPr>
                <w:b/>
                <w:i/>
              </w:rPr>
              <w:t xml:space="preserve"> a </w:t>
            </w:r>
            <w:r w:rsidRPr="00212CE3">
              <w:rPr>
                <w:b/>
                <w:i/>
              </w:rPr>
              <w:t>organizací občanské společnosti, které se zabývají SRHR</w:t>
            </w:r>
            <w:r w:rsidR="00BF632D">
              <w:rPr>
                <w:b/>
                <w:i/>
              </w:rPr>
              <w:t xml:space="preserve"> v </w:t>
            </w:r>
            <w:r w:rsidRPr="00212CE3">
              <w:rPr>
                <w:b/>
                <w:i/>
              </w:rPr>
              <w:t>omezujících podmínkách; prosazováním odstranění právních</w:t>
            </w:r>
            <w:r w:rsidR="00BF632D">
              <w:rPr>
                <w:b/>
                <w:i/>
              </w:rPr>
              <w:t xml:space="preserve"> a </w:t>
            </w:r>
            <w:r w:rsidRPr="00212CE3">
              <w:rPr>
                <w:b/>
                <w:i/>
              </w:rPr>
              <w:t>politických překážek, které kriminalizují potraty, vztahy mezi osobami stejného pohlaví</w:t>
            </w:r>
            <w:r w:rsidR="00BF632D">
              <w:rPr>
                <w:b/>
                <w:i/>
              </w:rPr>
              <w:t xml:space="preserve"> a </w:t>
            </w:r>
            <w:r w:rsidRPr="00212CE3">
              <w:rPr>
                <w:b/>
                <w:i/>
              </w:rPr>
              <w:t>afirmativní zdravotní péči;</w:t>
            </w:r>
          </w:p>
        </w:tc>
      </w:tr>
    </w:tbl>
    <w:p w14:paraId="32A9781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A710790" w14:textId="77777777" w:rsidR="008354AA" w:rsidRPr="00212CE3" w:rsidRDefault="00750BC4" w:rsidP="00750BC4">
      <w:r w:rsidRPr="00212CE3">
        <w:rPr>
          <w:rStyle w:val="HideTWBExt"/>
        </w:rPr>
        <w:t>&lt;/Amend&gt;</w:t>
      </w:r>
    </w:p>
    <w:p w14:paraId="4D3BE6CB"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659</w:t>
      </w:r>
      <w:r w:rsidRPr="00212CE3">
        <w:rPr>
          <w:rStyle w:val="HideTWBExt"/>
          <w:b w:val="0"/>
        </w:rPr>
        <w:t>&lt;/NumAm&gt;</w:t>
      </w:r>
    </w:p>
    <w:p w14:paraId="0E11DE87" w14:textId="77777777" w:rsidR="00750BC4" w:rsidRPr="00212CE3" w:rsidRDefault="00750BC4" w:rsidP="00750BC4">
      <w:pPr>
        <w:pStyle w:val="NormalBold"/>
      </w:pPr>
      <w:r w:rsidRPr="00212CE3">
        <w:rPr>
          <w:rStyle w:val="HideTWBExt"/>
          <w:b w:val="0"/>
        </w:rPr>
        <w:t>&lt;RepeatBlock-By&gt;&lt;Members&gt;</w:t>
      </w:r>
      <w:r w:rsidRPr="00212CE3">
        <w:t>Elżbieta Katarzyna Łukacijewska, Ewa Kopacz, Mirosława Nykiel, Jagna Marczułajtis-Walczak</w:t>
      </w:r>
      <w:r w:rsidRPr="00212CE3">
        <w:rPr>
          <w:rStyle w:val="HideTWBExt"/>
          <w:b w:val="0"/>
        </w:rPr>
        <w:t>&lt;/Members&gt;</w:t>
      </w:r>
    </w:p>
    <w:p w14:paraId="5E92A048" w14:textId="77777777" w:rsidR="00750BC4" w:rsidRPr="00212CE3" w:rsidRDefault="00750BC4" w:rsidP="00750BC4">
      <w:pPr>
        <w:pStyle w:val="NormalBold"/>
      </w:pPr>
      <w:r w:rsidRPr="00212CE3">
        <w:rPr>
          <w:rStyle w:val="HideTWBExt"/>
          <w:b w:val="0"/>
        </w:rPr>
        <w:t>&lt;/RepeatBlock-By&gt;</w:t>
      </w:r>
    </w:p>
    <w:p w14:paraId="3A1BCFA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7FB4B22" w14:textId="77777777" w:rsidR="00750BC4" w:rsidRPr="00212CE3" w:rsidRDefault="00750BC4" w:rsidP="00750BC4">
      <w:pPr>
        <w:pStyle w:val="NormalBold"/>
      </w:pPr>
      <w:r w:rsidRPr="00212CE3">
        <w:rPr>
          <w:rStyle w:val="HideTWBExt"/>
          <w:b w:val="0"/>
        </w:rPr>
        <w:t>&lt;Article&gt;</w:t>
      </w:r>
      <w:r w:rsidRPr="00212CE3">
        <w:t>Bod 16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B852737" w14:textId="77777777" w:rsidTr="00D96FBB">
        <w:trPr>
          <w:trHeight w:hRule="exact" w:val="240"/>
          <w:jc w:val="center"/>
        </w:trPr>
        <w:tc>
          <w:tcPr>
            <w:tcW w:w="9752" w:type="dxa"/>
            <w:gridSpan w:val="2"/>
            <w:tcBorders>
              <w:top w:val="nil"/>
              <w:left w:val="nil"/>
              <w:bottom w:val="nil"/>
              <w:right w:val="nil"/>
            </w:tcBorders>
          </w:tcPr>
          <w:p w14:paraId="5E7E3A08" w14:textId="77777777" w:rsidR="00750BC4" w:rsidRPr="00212CE3" w:rsidRDefault="00750BC4" w:rsidP="00D96FBB"/>
        </w:tc>
      </w:tr>
      <w:tr w:rsidR="00750BC4" w:rsidRPr="00212CE3" w14:paraId="6FE8743E" w14:textId="77777777" w:rsidTr="00D96FBB">
        <w:trPr>
          <w:trHeight w:val="240"/>
          <w:jc w:val="center"/>
        </w:trPr>
        <w:tc>
          <w:tcPr>
            <w:tcW w:w="4876" w:type="dxa"/>
            <w:tcBorders>
              <w:top w:val="nil"/>
              <w:left w:val="nil"/>
              <w:bottom w:val="nil"/>
              <w:right w:val="nil"/>
            </w:tcBorders>
          </w:tcPr>
          <w:p w14:paraId="2E3E287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1A2717C" w14:textId="77777777" w:rsidR="00750BC4" w:rsidRPr="00212CE3" w:rsidRDefault="00750BC4" w:rsidP="00D96FBB">
            <w:pPr>
              <w:pStyle w:val="AmColumnHeading"/>
            </w:pPr>
            <w:r w:rsidRPr="00212CE3">
              <w:t>Pozměňovací návrh</w:t>
            </w:r>
          </w:p>
        </w:tc>
      </w:tr>
      <w:tr w:rsidR="00750BC4" w:rsidRPr="00212CE3" w14:paraId="16320A5B" w14:textId="77777777" w:rsidTr="00D96FBB">
        <w:trPr>
          <w:jc w:val="center"/>
        </w:trPr>
        <w:tc>
          <w:tcPr>
            <w:tcW w:w="4876" w:type="dxa"/>
            <w:tcBorders>
              <w:top w:val="nil"/>
              <w:left w:val="nil"/>
              <w:bottom w:val="nil"/>
              <w:right w:val="nil"/>
            </w:tcBorders>
          </w:tcPr>
          <w:p w14:paraId="43C05254" w14:textId="77777777" w:rsidR="00750BC4" w:rsidRPr="00212CE3" w:rsidRDefault="00750BC4" w:rsidP="00D96FBB">
            <w:pPr>
              <w:pStyle w:val="Normal6a"/>
            </w:pPr>
          </w:p>
        </w:tc>
        <w:tc>
          <w:tcPr>
            <w:tcW w:w="4876" w:type="dxa"/>
            <w:tcBorders>
              <w:top w:val="nil"/>
              <w:left w:val="nil"/>
              <w:bottom w:val="nil"/>
              <w:right w:val="nil"/>
            </w:tcBorders>
          </w:tcPr>
          <w:p w14:paraId="44233842" w14:textId="72A871EE" w:rsidR="00750BC4" w:rsidRPr="00212CE3" w:rsidRDefault="00750BC4" w:rsidP="00D96FBB">
            <w:pPr>
              <w:pStyle w:val="Normal6a"/>
            </w:pPr>
            <w:r w:rsidRPr="00212CE3">
              <w:rPr>
                <w:b/>
                <w:i/>
              </w:rPr>
              <w:t>16b.</w:t>
            </w:r>
            <w:r w:rsidRPr="00212CE3">
              <w:tab/>
            </w:r>
            <w:r w:rsidRPr="00212CE3">
              <w:rPr>
                <w:b/>
                <w:i/>
              </w:rPr>
              <w:t>zdůrazňuje význam podpory smysluplné účasti žen ve vojenských, mírových</w:t>
            </w:r>
            <w:r w:rsidR="00BF632D">
              <w:rPr>
                <w:b/>
                <w:i/>
              </w:rPr>
              <w:t xml:space="preserve"> a </w:t>
            </w:r>
            <w:r w:rsidRPr="00212CE3">
              <w:rPr>
                <w:b/>
                <w:i/>
              </w:rPr>
              <w:t>bezpečnostních strukturách,</w:t>
            </w:r>
            <w:r w:rsidR="00BF632D">
              <w:rPr>
                <w:b/>
                <w:i/>
              </w:rPr>
              <w:t xml:space="preserve"> a </w:t>
            </w:r>
            <w:r w:rsidRPr="00212CE3">
              <w:rPr>
                <w:b/>
                <w:i/>
              </w:rPr>
              <w:t>to jak</w:t>
            </w:r>
            <w:r w:rsidR="00BF632D">
              <w:rPr>
                <w:b/>
                <w:i/>
              </w:rPr>
              <w:t xml:space="preserve"> v </w:t>
            </w:r>
            <w:r w:rsidRPr="00212CE3">
              <w:rPr>
                <w:b/>
                <w:i/>
              </w:rPr>
              <w:t>rámci EU, tak</w:t>
            </w:r>
            <w:r w:rsidR="00BF632D">
              <w:rPr>
                <w:b/>
                <w:i/>
              </w:rPr>
              <w:t xml:space="preserve"> v </w:t>
            </w:r>
            <w:r w:rsidRPr="00212CE3">
              <w:rPr>
                <w:b/>
                <w:i/>
              </w:rPr>
              <w:t>jejích vnějších operacích; vyzývá Komisi</w:t>
            </w:r>
            <w:r w:rsidR="00BF632D">
              <w:rPr>
                <w:b/>
                <w:i/>
              </w:rPr>
              <w:t xml:space="preserve"> a </w:t>
            </w:r>
            <w:r w:rsidRPr="00212CE3">
              <w:rPr>
                <w:b/>
                <w:i/>
              </w:rPr>
              <w:t>členské státy, aby podporovaly nábor, udržení</w:t>
            </w:r>
            <w:r w:rsidR="00BF632D">
              <w:rPr>
                <w:b/>
                <w:i/>
              </w:rPr>
              <w:t xml:space="preserve"> a </w:t>
            </w:r>
            <w:r w:rsidRPr="00212CE3">
              <w:rPr>
                <w:b/>
                <w:i/>
              </w:rPr>
              <w:t>posílení postavení žen ve vnitrostátních ozbrojených silách</w:t>
            </w:r>
            <w:r w:rsidR="00BF632D">
              <w:rPr>
                <w:b/>
                <w:i/>
              </w:rPr>
              <w:t xml:space="preserve"> a </w:t>
            </w:r>
            <w:r w:rsidRPr="00212CE3">
              <w:rPr>
                <w:b/>
                <w:i/>
              </w:rPr>
              <w:t>civilních misích</w:t>
            </w:r>
            <w:r w:rsidR="00BF632D">
              <w:rPr>
                <w:b/>
                <w:i/>
              </w:rPr>
              <w:t xml:space="preserve"> a </w:t>
            </w:r>
            <w:r w:rsidRPr="00212CE3">
              <w:rPr>
                <w:b/>
                <w:i/>
              </w:rPr>
              <w:t>aby začlenily genderové hledisko do všech fází tvorby, plánování</w:t>
            </w:r>
            <w:r w:rsidR="00BF632D">
              <w:rPr>
                <w:b/>
                <w:i/>
              </w:rPr>
              <w:t xml:space="preserve"> a </w:t>
            </w:r>
            <w:r w:rsidRPr="00212CE3">
              <w:rPr>
                <w:b/>
                <w:i/>
              </w:rPr>
              <w:t>provádění bezpečnostní</w:t>
            </w:r>
            <w:r w:rsidR="00BF632D">
              <w:rPr>
                <w:b/>
                <w:i/>
              </w:rPr>
              <w:t xml:space="preserve"> a </w:t>
            </w:r>
            <w:r w:rsidRPr="00212CE3">
              <w:rPr>
                <w:b/>
                <w:i/>
              </w:rPr>
              <w:t>obranné politiky; zdůrazňuje, že je třeba provádět agendu žen, míru</w:t>
            </w:r>
            <w:r w:rsidR="00BF632D">
              <w:rPr>
                <w:b/>
                <w:i/>
              </w:rPr>
              <w:t xml:space="preserve"> a </w:t>
            </w:r>
            <w:r w:rsidRPr="00212CE3">
              <w:rPr>
                <w:b/>
                <w:i/>
              </w:rPr>
              <w:t>bezpečnosti jako jeden</w:t>
            </w:r>
            <w:r w:rsidR="00BF632D">
              <w:rPr>
                <w:b/>
                <w:i/>
              </w:rPr>
              <w:t xml:space="preserve"> z </w:t>
            </w:r>
            <w:r w:rsidRPr="00212CE3">
              <w:rPr>
                <w:b/>
                <w:i/>
              </w:rPr>
              <w:t>klíčových prvků společné bezpečnostní</w:t>
            </w:r>
            <w:r w:rsidR="00BF632D">
              <w:rPr>
                <w:b/>
                <w:i/>
              </w:rPr>
              <w:t xml:space="preserve"> a </w:t>
            </w:r>
            <w:r w:rsidRPr="00212CE3">
              <w:rPr>
                <w:b/>
                <w:i/>
              </w:rPr>
              <w:t>obranné politiky EU;</w:t>
            </w:r>
          </w:p>
        </w:tc>
      </w:tr>
    </w:tbl>
    <w:p w14:paraId="18C3F86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11CB1B4" w14:textId="77777777" w:rsidR="008354AA" w:rsidRPr="00212CE3" w:rsidRDefault="00750BC4" w:rsidP="00750BC4">
      <w:r w:rsidRPr="00212CE3">
        <w:rPr>
          <w:rStyle w:val="HideTWBExt"/>
        </w:rPr>
        <w:t>&lt;/Amend&gt;</w:t>
      </w:r>
    </w:p>
    <w:p w14:paraId="34DA01A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660</w:t>
      </w:r>
      <w:r w:rsidRPr="00212CE3">
        <w:rPr>
          <w:rStyle w:val="HideTWBExt"/>
          <w:b w:val="0"/>
        </w:rPr>
        <w:t>&lt;/NumAm&gt;</w:t>
      </w:r>
    </w:p>
    <w:p w14:paraId="2A7E7DDF" w14:textId="77777777" w:rsidR="00750BC4" w:rsidRPr="00212CE3" w:rsidRDefault="00750BC4" w:rsidP="00750BC4">
      <w:pPr>
        <w:pStyle w:val="NormalBold"/>
      </w:pPr>
      <w:r w:rsidRPr="00212CE3">
        <w:rPr>
          <w:rStyle w:val="HideTWBExt"/>
          <w:b w:val="0"/>
        </w:rPr>
        <w:t>&lt;RepeatBlock-By&gt;&lt;Members&gt;</w:t>
      </w:r>
      <w:r w:rsidRPr="00212CE3">
        <w:t>Arba Kokalari</w:t>
      </w:r>
      <w:r w:rsidRPr="00212CE3">
        <w:rPr>
          <w:rStyle w:val="HideTWBExt"/>
          <w:b w:val="0"/>
        </w:rPr>
        <w:t>&lt;/Members&gt;</w:t>
      </w:r>
    </w:p>
    <w:p w14:paraId="51AFA6CF" w14:textId="77777777" w:rsidR="00750BC4" w:rsidRPr="00212CE3" w:rsidRDefault="00750BC4" w:rsidP="00750BC4">
      <w:pPr>
        <w:pStyle w:val="NormalBold"/>
      </w:pPr>
      <w:r w:rsidRPr="00212CE3">
        <w:rPr>
          <w:rStyle w:val="HideTWBExt"/>
          <w:b w:val="0"/>
        </w:rPr>
        <w:t>&lt;/RepeatBlock-By&gt;</w:t>
      </w:r>
    </w:p>
    <w:p w14:paraId="5A9F220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5E91D51" w14:textId="77777777" w:rsidR="00750BC4" w:rsidRPr="00212CE3" w:rsidRDefault="00750BC4" w:rsidP="00750BC4">
      <w:pPr>
        <w:pStyle w:val="NormalBold"/>
      </w:pPr>
      <w:r w:rsidRPr="00212CE3">
        <w:rPr>
          <w:rStyle w:val="HideTWBExt"/>
          <w:b w:val="0"/>
        </w:rPr>
        <w:t>&lt;Article&gt;</w:t>
      </w:r>
      <w:r w:rsidRPr="00212CE3">
        <w:t>Bod 16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8E4DEFE" w14:textId="77777777" w:rsidTr="00D96FBB">
        <w:trPr>
          <w:trHeight w:hRule="exact" w:val="240"/>
          <w:jc w:val="center"/>
        </w:trPr>
        <w:tc>
          <w:tcPr>
            <w:tcW w:w="9752" w:type="dxa"/>
            <w:gridSpan w:val="2"/>
            <w:tcBorders>
              <w:top w:val="nil"/>
              <w:left w:val="nil"/>
              <w:bottom w:val="nil"/>
              <w:right w:val="nil"/>
            </w:tcBorders>
          </w:tcPr>
          <w:p w14:paraId="7B167DCB" w14:textId="77777777" w:rsidR="00750BC4" w:rsidRPr="00212CE3" w:rsidRDefault="00750BC4" w:rsidP="00D96FBB"/>
        </w:tc>
      </w:tr>
      <w:tr w:rsidR="00750BC4" w:rsidRPr="00212CE3" w14:paraId="7984A168" w14:textId="77777777" w:rsidTr="00D96FBB">
        <w:trPr>
          <w:trHeight w:val="240"/>
          <w:jc w:val="center"/>
        </w:trPr>
        <w:tc>
          <w:tcPr>
            <w:tcW w:w="4876" w:type="dxa"/>
            <w:tcBorders>
              <w:top w:val="nil"/>
              <w:left w:val="nil"/>
              <w:bottom w:val="nil"/>
              <w:right w:val="nil"/>
            </w:tcBorders>
          </w:tcPr>
          <w:p w14:paraId="6F4B6EB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BE273E3" w14:textId="77777777" w:rsidR="00750BC4" w:rsidRPr="00212CE3" w:rsidRDefault="00750BC4" w:rsidP="00D96FBB">
            <w:pPr>
              <w:pStyle w:val="AmColumnHeading"/>
            </w:pPr>
            <w:r w:rsidRPr="00212CE3">
              <w:t>Pozměňovací návrh</w:t>
            </w:r>
          </w:p>
        </w:tc>
      </w:tr>
      <w:tr w:rsidR="00750BC4" w:rsidRPr="00212CE3" w14:paraId="12B8DB66" w14:textId="77777777" w:rsidTr="00D96FBB">
        <w:trPr>
          <w:jc w:val="center"/>
        </w:trPr>
        <w:tc>
          <w:tcPr>
            <w:tcW w:w="4876" w:type="dxa"/>
            <w:tcBorders>
              <w:top w:val="nil"/>
              <w:left w:val="nil"/>
              <w:bottom w:val="nil"/>
              <w:right w:val="nil"/>
            </w:tcBorders>
          </w:tcPr>
          <w:p w14:paraId="7030F9BB" w14:textId="77777777" w:rsidR="00750BC4" w:rsidRPr="00212CE3" w:rsidRDefault="00750BC4" w:rsidP="00D96FBB">
            <w:pPr>
              <w:pStyle w:val="Normal6a"/>
            </w:pPr>
          </w:p>
        </w:tc>
        <w:tc>
          <w:tcPr>
            <w:tcW w:w="4876" w:type="dxa"/>
            <w:tcBorders>
              <w:top w:val="nil"/>
              <w:left w:val="nil"/>
              <w:bottom w:val="nil"/>
              <w:right w:val="nil"/>
            </w:tcBorders>
          </w:tcPr>
          <w:p w14:paraId="21E96AF4" w14:textId="2C827D80" w:rsidR="00750BC4" w:rsidRPr="00212CE3" w:rsidRDefault="00750BC4" w:rsidP="00D96FBB">
            <w:pPr>
              <w:pStyle w:val="Normal6a"/>
            </w:pPr>
            <w:r w:rsidRPr="00212CE3">
              <w:rPr>
                <w:b/>
                <w:i/>
              </w:rPr>
              <w:t>16b.</w:t>
            </w:r>
            <w:r w:rsidRPr="00212CE3">
              <w:tab/>
            </w:r>
            <w:r w:rsidRPr="00212CE3">
              <w:rPr>
                <w:b/>
                <w:i/>
              </w:rPr>
              <w:t>zdůrazňuje, že je důležité prosazovat práva žen</w:t>
            </w:r>
            <w:r w:rsidR="00BF632D">
              <w:rPr>
                <w:b/>
                <w:i/>
              </w:rPr>
              <w:t xml:space="preserve"> a </w:t>
            </w:r>
            <w:r w:rsidRPr="00212CE3">
              <w:rPr>
                <w:b/>
                <w:i/>
              </w:rPr>
              <w:t>rovnost příležitostí mezi muži</w:t>
            </w:r>
            <w:r w:rsidR="00BF632D">
              <w:rPr>
                <w:b/>
                <w:i/>
              </w:rPr>
              <w:t xml:space="preserve"> a </w:t>
            </w:r>
            <w:r w:rsidRPr="00212CE3">
              <w:rPr>
                <w:b/>
                <w:i/>
              </w:rPr>
              <w:t>ženami na celém světě, jelikož jsou zásadní pro naplňování lidských práv; zdůrazňuje, že navzdory pokroku jsou ženy</w:t>
            </w:r>
            <w:r w:rsidR="00BF632D">
              <w:rPr>
                <w:b/>
                <w:i/>
              </w:rPr>
              <w:t xml:space="preserve"> a </w:t>
            </w:r>
            <w:r w:rsidRPr="00212CE3">
              <w:rPr>
                <w:b/>
                <w:i/>
              </w:rPr>
              <w:t>dívky</w:t>
            </w:r>
            <w:r w:rsidR="00BF632D">
              <w:rPr>
                <w:b/>
                <w:i/>
              </w:rPr>
              <w:t xml:space="preserve"> i </w:t>
            </w:r>
            <w:r w:rsidRPr="00212CE3">
              <w:rPr>
                <w:b/>
                <w:i/>
              </w:rPr>
              <w:t>nadále vystaveny diskriminaci</w:t>
            </w:r>
            <w:r w:rsidR="00BF632D">
              <w:rPr>
                <w:b/>
                <w:i/>
              </w:rPr>
              <w:t xml:space="preserve"> a </w:t>
            </w:r>
            <w:r w:rsidRPr="00212CE3">
              <w:rPr>
                <w:b/>
                <w:i/>
              </w:rPr>
              <w:t>násilí, zejména</w:t>
            </w:r>
            <w:r w:rsidR="00BF632D">
              <w:rPr>
                <w:b/>
                <w:i/>
              </w:rPr>
              <w:t xml:space="preserve"> v </w:t>
            </w:r>
            <w:r w:rsidRPr="00212CE3">
              <w:rPr>
                <w:b/>
                <w:i/>
              </w:rPr>
              <w:t>zemích</w:t>
            </w:r>
            <w:r w:rsidR="00BF632D">
              <w:rPr>
                <w:b/>
                <w:i/>
              </w:rPr>
              <w:t xml:space="preserve"> s </w:t>
            </w:r>
            <w:r w:rsidRPr="00212CE3">
              <w:rPr>
                <w:b/>
                <w:i/>
              </w:rPr>
              <w:t>přísnými islámskými režimy,</w:t>
            </w:r>
            <w:r w:rsidR="00BF632D">
              <w:rPr>
                <w:b/>
                <w:i/>
              </w:rPr>
              <w:t xml:space="preserve"> a </w:t>
            </w:r>
            <w:r w:rsidRPr="00212CE3">
              <w:rPr>
                <w:b/>
                <w:i/>
              </w:rPr>
              <w:t>že jim tyto společnosti před zákonem neposkytují rovná práva</w:t>
            </w:r>
            <w:r w:rsidR="00BF632D">
              <w:rPr>
                <w:b/>
                <w:i/>
              </w:rPr>
              <w:t xml:space="preserve"> a </w:t>
            </w:r>
            <w:r w:rsidRPr="00212CE3">
              <w:rPr>
                <w:b/>
                <w:i/>
              </w:rPr>
              <w:t>rovný přístup ke vzdělání, zdravotní péči, důstojné práci</w:t>
            </w:r>
            <w:r w:rsidR="00BF632D">
              <w:rPr>
                <w:b/>
                <w:i/>
              </w:rPr>
              <w:t xml:space="preserve"> a k </w:t>
            </w:r>
            <w:r w:rsidRPr="00212CE3">
              <w:rPr>
                <w:b/>
                <w:i/>
              </w:rPr>
              <w:t>politickému</w:t>
            </w:r>
            <w:r w:rsidR="00BF632D">
              <w:rPr>
                <w:b/>
                <w:i/>
              </w:rPr>
              <w:t xml:space="preserve"> a </w:t>
            </w:r>
            <w:r w:rsidRPr="00212CE3">
              <w:rPr>
                <w:b/>
                <w:i/>
              </w:rPr>
              <w:t>ekonomickému zastoupení;</w:t>
            </w:r>
          </w:p>
        </w:tc>
      </w:tr>
    </w:tbl>
    <w:p w14:paraId="58C599D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FABB961" w14:textId="77777777" w:rsidR="008354AA" w:rsidRPr="00212CE3" w:rsidRDefault="00750BC4" w:rsidP="00750BC4">
      <w:r w:rsidRPr="00212CE3">
        <w:rPr>
          <w:rStyle w:val="HideTWBExt"/>
        </w:rPr>
        <w:t>&lt;/Amend&gt;</w:t>
      </w:r>
    </w:p>
    <w:p w14:paraId="69F383C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661</w:t>
      </w:r>
      <w:r w:rsidRPr="00212CE3">
        <w:rPr>
          <w:rStyle w:val="HideTWBExt"/>
          <w:b w:val="0"/>
        </w:rPr>
        <w:t>&lt;/NumAm&gt;</w:t>
      </w:r>
    </w:p>
    <w:p w14:paraId="3E130BFC"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7BBFA034" w14:textId="77777777" w:rsidR="00750BC4" w:rsidRPr="00212CE3" w:rsidRDefault="00750BC4" w:rsidP="00750BC4">
      <w:pPr>
        <w:pStyle w:val="NormalBold"/>
      </w:pPr>
      <w:r w:rsidRPr="00212CE3">
        <w:rPr>
          <w:rStyle w:val="HideTWBExt"/>
          <w:b w:val="0"/>
        </w:rPr>
        <w:t>&lt;/RepeatBlock-By&gt;</w:t>
      </w:r>
    </w:p>
    <w:p w14:paraId="0171ED0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A9F861B" w14:textId="77777777" w:rsidR="00750BC4" w:rsidRPr="00212CE3" w:rsidRDefault="00750BC4" w:rsidP="00750BC4">
      <w:pPr>
        <w:pStyle w:val="NormalBold"/>
      </w:pPr>
      <w:r w:rsidRPr="00212CE3">
        <w:rPr>
          <w:rStyle w:val="HideTWBExt"/>
          <w:b w:val="0"/>
        </w:rPr>
        <w:t>&lt;Article&gt;</w:t>
      </w:r>
      <w:r w:rsidRPr="00212CE3">
        <w:t>Bod 16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5E02DBD" w14:textId="77777777" w:rsidTr="00D96FBB">
        <w:trPr>
          <w:trHeight w:hRule="exact" w:val="240"/>
          <w:jc w:val="center"/>
        </w:trPr>
        <w:tc>
          <w:tcPr>
            <w:tcW w:w="9752" w:type="dxa"/>
            <w:gridSpan w:val="2"/>
            <w:tcBorders>
              <w:top w:val="nil"/>
              <w:left w:val="nil"/>
              <w:bottom w:val="nil"/>
              <w:right w:val="nil"/>
            </w:tcBorders>
          </w:tcPr>
          <w:p w14:paraId="24E87BC0" w14:textId="77777777" w:rsidR="00750BC4" w:rsidRPr="00212CE3" w:rsidRDefault="00750BC4" w:rsidP="00D96FBB"/>
        </w:tc>
      </w:tr>
      <w:tr w:rsidR="00750BC4" w:rsidRPr="00212CE3" w14:paraId="25325BA3" w14:textId="77777777" w:rsidTr="00D96FBB">
        <w:trPr>
          <w:trHeight w:val="240"/>
          <w:jc w:val="center"/>
        </w:trPr>
        <w:tc>
          <w:tcPr>
            <w:tcW w:w="4876" w:type="dxa"/>
            <w:tcBorders>
              <w:top w:val="nil"/>
              <w:left w:val="nil"/>
              <w:bottom w:val="nil"/>
              <w:right w:val="nil"/>
            </w:tcBorders>
          </w:tcPr>
          <w:p w14:paraId="0447513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F045B61" w14:textId="77777777" w:rsidR="00750BC4" w:rsidRPr="00212CE3" w:rsidRDefault="00750BC4" w:rsidP="00D96FBB">
            <w:pPr>
              <w:pStyle w:val="AmColumnHeading"/>
            </w:pPr>
            <w:r w:rsidRPr="00212CE3">
              <w:t>Pozměňovací návrh</w:t>
            </w:r>
          </w:p>
        </w:tc>
      </w:tr>
      <w:tr w:rsidR="00750BC4" w:rsidRPr="00212CE3" w14:paraId="1CDA0C52" w14:textId="77777777" w:rsidTr="00D96FBB">
        <w:trPr>
          <w:jc w:val="center"/>
        </w:trPr>
        <w:tc>
          <w:tcPr>
            <w:tcW w:w="4876" w:type="dxa"/>
            <w:tcBorders>
              <w:top w:val="nil"/>
              <w:left w:val="nil"/>
              <w:bottom w:val="nil"/>
              <w:right w:val="nil"/>
            </w:tcBorders>
          </w:tcPr>
          <w:p w14:paraId="17F251A3" w14:textId="77777777" w:rsidR="00750BC4" w:rsidRPr="00212CE3" w:rsidRDefault="00750BC4" w:rsidP="00D96FBB">
            <w:pPr>
              <w:pStyle w:val="Normal6a"/>
            </w:pPr>
          </w:p>
        </w:tc>
        <w:tc>
          <w:tcPr>
            <w:tcW w:w="4876" w:type="dxa"/>
            <w:tcBorders>
              <w:top w:val="nil"/>
              <w:left w:val="nil"/>
              <w:bottom w:val="nil"/>
              <w:right w:val="nil"/>
            </w:tcBorders>
          </w:tcPr>
          <w:p w14:paraId="46329063" w14:textId="64875478" w:rsidR="00750BC4" w:rsidRPr="00212CE3" w:rsidRDefault="00750BC4" w:rsidP="00D96FBB">
            <w:pPr>
              <w:pStyle w:val="Normal6a"/>
            </w:pPr>
            <w:r w:rsidRPr="00212CE3">
              <w:rPr>
                <w:b/>
                <w:i/>
              </w:rPr>
              <w:t>16b.</w:t>
            </w:r>
            <w:r w:rsidRPr="00212CE3">
              <w:tab/>
            </w:r>
            <w:r w:rsidRPr="00212CE3">
              <w:rPr>
                <w:b/>
                <w:i/>
              </w:rPr>
              <w:t>vyzývá</w:t>
            </w:r>
            <w:r w:rsidR="00BF632D">
              <w:rPr>
                <w:b/>
                <w:i/>
              </w:rPr>
              <w:t xml:space="preserve"> k </w:t>
            </w:r>
            <w:r w:rsidRPr="00212CE3">
              <w:rPr>
                <w:b/>
                <w:i/>
              </w:rPr>
              <w:t>pokroku</w:t>
            </w:r>
            <w:r w:rsidR="00BF632D">
              <w:rPr>
                <w:b/>
                <w:i/>
              </w:rPr>
              <w:t xml:space="preserve"> v </w:t>
            </w:r>
            <w:r w:rsidRPr="00212CE3">
              <w:rPr>
                <w:b/>
                <w:i/>
              </w:rPr>
              <w:t>provádění rezoluce OSN č. 1325 prostřednictvím národních akčních plánů pro ženy, mír</w:t>
            </w:r>
            <w:r w:rsidR="00BF632D">
              <w:rPr>
                <w:b/>
                <w:i/>
              </w:rPr>
              <w:t xml:space="preserve"> a </w:t>
            </w:r>
            <w:r w:rsidRPr="00212CE3">
              <w:rPr>
                <w:b/>
                <w:i/>
              </w:rPr>
              <w:t>bezpečnost (NAP 1325-IV)</w:t>
            </w:r>
            <w:r w:rsidR="00BF632D">
              <w:rPr>
                <w:b/>
                <w:i/>
              </w:rPr>
              <w:t xml:space="preserve"> a k </w:t>
            </w:r>
            <w:r w:rsidRPr="00212CE3">
              <w:rPr>
                <w:b/>
                <w:i/>
              </w:rPr>
              <w:t>podpoře účasti žen</w:t>
            </w:r>
            <w:r w:rsidR="00BF632D">
              <w:rPr>
                <w:b/>
                <w:i/>
              </w:rPr>
              <w:t xml:space="preserve"> v </w:t>
            </w:r>
            <w:r w:rsidRPr="00212CE3">
              <w:rPr>
                <w:b/>
                <w:i/>
              </w:rPr>
              <w:t>armádě</w:t>
            </w:r>
            <w:r w:rsidR="00BF632D">
              <w:rPr>
                <w:b/>
                <w:i/>
              </w:rPr>
              <w:t xml:space="preserve"> i </w:t>
            </w:r>
            <w:r w:rsidRPr="00212CE3">
              <w:rPr>
                <w:b/>
                <w:i/>
              </w:rPr>
              <w:t>při mírových jednáních</w:t>
            </w:r>
            <w:r w:rsidR="00BF632D">
              <w:rPr>
                <w:b/>
                <w:i/>
              </w:rPr>
              <w:t xml:space="preserve"> a </w:t>
            </w:r>
            <w:r w:rsidRPr="00212CE3">
              <w:rPr>
                <w:b/>
                <w:i/>
              </w:rPr>
              <w:t>při obnově po skončení konfliktu; upozorňuje na studie,</w:t>
            </w:r>
            <w:r w:rsidR="00BF632D">
              <w:rPr>
                <w:b/>
                <w:i/>
              </w:rPr>
              <w:t xml:space="preserve"> z </w:t>
            </w:r>
            <w:r w:rsidRPr="00212CE3">
              <w:rPr>
                <w:b/>
                <w:i/>
              </w:rPr>
              <w:t>nichž vyplývá, že mírové dohody se ženami signatářkami jsou prováděny ve vyšší míře</w:t>
            </w:r>
            <w:r w:rsidR="00BF632D">
              <w:rPr>
                <w:b/>
                <w:i/>
              </w:rPr>
              <w:t xml:space="preserve"> a </w:t>
            </w:r>
            <w:r w:rsidRPr="00212CE3">
              <w:rPr>
                <w:b/>
                <w:i/>
              </w:rPr>
              <w:t>platí déle</w:t>
            </w:r>
            <w:r w:rsidRPr="00212CE3">
              <w:rPr>
                <w:b/>
                <w:i/>
                <w:vertAlign w:val="superscript"/>
              </w:rPr>
              <w:t>1a</w:t>
            </w:r>
            <w:r w:rsidRPr="00212CE3">
              <w:rPr>
                <w:b/>
                <w:i/>
              </w:rPr>
              <w:t>;</w:t>
            </w:r>
          </w:p>
        </w:tc>
      </w:tr>
      <w:tr w:rsidR="00750BC4" w:rsidRPr="00212CE3" w14:paraId="5BDA7C7C" w14:textId="77777777" w:rsidTr="00D96FBB">
        <w:trPr>
          <w:jc w:val="center"/>
        </w:trPr>
        <w:tc>
          <w:tcPr>
            <w:tcW w:w="4876" w:type="dxa"/>
            <w:tcBorders>
              <w:top w:val="nil"/>
              <w:left w:val="nil"/>
              <w:bottom w:val="nil"/>
              <w:right w:val="nil"/>
            </w:tcBorders>
          </w:tcPr>
          <w:p w14:paraId="74175DE8" w14:textId="77777777" w:rsidR="00750BC4" w:rsidRPr="00212CE3" w:rsidRDefault="00750BC4" w:rsidP="00D96FBB"/>
        </w:tc>
        <w:tc>
          <w:tcPr>
            <w:tcW w:w="4876" w:type="dxa"/>
            <w:tcBorders>
              <w:top w:val="nil"/>
              <w:left w:val="nil"/>
              <w:bottom w:val="nil"/>
              <w:right w:val="nil"/>
            </w:tcBorders>
          </w:tcPr>
          <w:p w14:paraId="3F7A8F5B" w14:textId="77777777" w:rsidR="00750BC4" w:rsidRPr="00212CE3" w:rsidRDefault="00750BC4" w:rsidP="00D96FBB">
            <w:pPr>
              <w:pStyle w:val="Normal6a"/>
            </w:pPr>
            <w:r w:rsidRPr="00212CE3">
              <w:rPr>
                <w:b/>
                <w:i/>
              </w:rPr>
              <w:t>_________________</w:t>
            </w:r>
          </w:p>
        </w:tc>
      </w:tr>
      <w:tr w:rsidR="00750BC4" w:rsidRPr="00212CE3" w14:paraId="7583BD27" w14:textId="77777777" w:rsidTr="00D96FBB">
        <w:trPr>
          <w:jc w:val="center"/>
        </w:trPr>
        <w:tc>
          <w:tcPr>
            <w:tcW w:w="4876" w:type="dxa"/>
            <w:tcBorders>
              <w:top w:val="nil"/>
              <w:left w:val="nil"/>
              <w:bottom w:val="nil"/>
              <w:right w:val="nil"/>
            </w:tcBorders>
          </w:tcPr>
          <w:p w14:paraId="67E6867F" w14:textId="77777777" w:rsidR="00750BC4" w:rsidRPr="00212CE3" w:rsidRDefault="00750BC4" w:rsidP="00D96FBB"/>
        </w:tc>
        <w:tc>
          <w:tcPr>
            <w:tcW w:w="4876" w:type="dxa"/>
            <w:tcBorders>
              <w:top w:val="nil"/>
              <w:left w:val="nil"/>
              <w:bottom w:val="nil"/>
              <w:right w:val="nil"/>
            </w:tcBorders>
          </w:tcPr>
          <w:p w14:paraId="11C2B418" w14:textId="77777777" w:rsidR="00750BC4" w:rsidRPr="00212CE3" w:rsidRDefault="00750BC4" w:rsidP="00D96FBB">
            <w:pPr>
              <w:pStyle w:val="Normal6a"/>
            </w:pPr>
            <w:r w:rsidRPr="00212CE3">
              <w:rPr>
                <w:b/>
                <w:i/>
                <w:vertAlign w:val="superscript"/>
              </w:rPr>
              <w:t>1a</w:t>
            </w:r>
            <w:r w:rsidRPr="00212CE3">
              <w:t xml:space="preserve"> </w:t>
            </w:r>
            <w:r w:rsidRPr="00212CE3">
              <w:rPr>
                <w:b/>
                <w:i/>
              </w:rPr>
              <w:t>Článek „Women’s Participation in Peace Negotiations and the Durability of Peace“: https://www.tandfonline.com/doi/full/10.1080/03050629.2018.1492386</w:t>
            </w:r>
          </w:p>
        </w:tc>
      </w:tr>
    </w:tbl>
    <w:p w14:paraId="59FC897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8325D4B" w14:textId="77777777" w:rsidR="008354AA" w:rsidRPr="00212CE3" w:rsidRDefault="00750BC4" w:rsidP="00750BC4">
      <w:r w:rsidRPr="00212CE3">
        <w:rPr>
          <w:rStyle w:val="HideTWBExt"/>
        </w:rPr>
        <w:t>&lt;/Amend&gt;</w:t>
      </w:r>
    </w:p>
    <w:p w14:paraId="4F31CF8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662</w:t>
      </w:r>
      <w:r w:rsidRPr="00212CE3">
        <w:rPr>
          <w:rStyle w:val="HideTWBExt"/>
          <w:b w:val="0"/>
        </w:rPr>
        <w:t>&lt;/NumAm&gt;</w:t>
      </w:r>
    </w:p>
    <w:p w14:paraId="44F33A3F"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420E5250" w14:textId="77777777" w:rsidR="00750BC4" w:rsidRPr="00212CE3" w:rsidRDefault="00750BC4" w:rsidP="00750BC4">
      <w:pPr>
        <w:pStyle w:val="NormalBold"/>
      </w:pPr>
      <w:r w:rsidRPr="00212CE3">
        <w:rPr>
          <w:rStyle w:val="HideTWBExt"/>
          <w:b w:val="0"/>
        </w:rPr>
        <w:t>&lt;/RepeatBlock-By&gt;</w:t>
      </w:r>
    </w:p>
    <w:p w14:paraId="3A788F3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E1B2E1C" w14:textId="77777777" w:rsidR="00750BC4" w:rsidRPr="00212CE3" w:rsidRDefault="00750BC4" w:rsidP="00750BC4">
      <w:pPr>
        <w:pStyle w:val="NormalBold"/>
      </w:pPr>
      <w:r w:rsidRPr="00212CE3">
        <w:rPr>
          <w:rStyle w:val="HideTWBExt"/>
          <w:b w:val="0"/>
        </w:rPr>
        <w:t>&lt;Article&gt;</w:t>
      </w:r>
      <w:r w:rsidRPr="00212CE3">
        <w:t>Bod 16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047E843" w14:textId="77777777" w:rsidTr="00D96FBB">
        <w:trPr>
          <w:trHeight w:hRule="exact" w:val="240"/>
          <w:jc w:val="center"/>
        </w:trPr>
        <w:tc>
          <w:tcPr>
            <w:tcW w:w="9752" w:type="dxa"/>
            <w:gridSpan w:val="2"/>
            <w:tcBorders>
              <w:top w:val="nil"/>
              <w:left w:val="nil"/>
              <w:bottom w:val="nil"/>
              <w:right w:val="nil"/>
            </w:tcBorders>
          </w:tcPr>
          <w:p w14:paraId="33C4CF0D" w14:textId="77777777" w:rsidR="00750BC4" w:rsidRPr="00212CE3" w:rsidRDefault="00750BC4" w:rsidP="00D96FBB"/>
        </w:tc>
      </w:tr>
      <w:tr w:rsidR="00750BC4" w:rsidRPr="00212CE3" w14:paraId="19384A5B" w14:textId="77777777" w:rsidTr="00D96FBB">
        <w:trPr>
          <w:trHeight w:val="240"/>
          <w:jc w:val="center"/>
        </w:trPr>
        <w:tc>
          <w:tcPr>
            <w:tcW w:w="4876" w:type="dxa"/>
            <w:tcBorders>
              <w:top w:val="nil"/>
              <w:left w:val="nil"/>
              <w:bottom w:val="nil"/>
              <w:right w:val="nil"/>
            </w:tcBorders>
          </w:tcPr>
          <w:p w14:paraId="01A6113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AEEE0F0" w14:textId="77777777" w:rsidR="00750BC4" w:rsidRPr="00212CE3" w:rsidRDefault="00750BC4" w:rsidP="00D96FBB">
            <w:pPr>
              <w:pStyle w:val="AmColumnHeading"/>
            </w:pPr>
            <w:r w:rsidRPr="00212CE3">
              <w:t>Pozměňovací návrh</w:t>
            </w:r>
          </w:p>
        </w:tc>
      </w:tr>
      <w:tr w:rsidR="00750BC4" w:rsidRPr="00212CE3" w14:paraId="3A2FD68B" w14:textId="77777777" w:rsidTr="00D96FBB">
        <w:trPr>
          <w:jc w:val="center"/>
        </w:trPr>
        <w:tc>
          <w:tcPr>
            <w:tcW w:w="4876" w:type="dxa"/>
            <w:tcBorders>
              <w:top w:val="nil"/>
              <w:left w:val="nil"/>
              <w:bottom w:val="nil"/>
              <w:right w:val="nil"/>
            </w:tcBorders>
          </w:tcPr>
          <w:p w14:paraId="1F894AF8" w14:textId="77777777" w:rsidR="00750BC4" w:rsidRPr="00212CE3" w:rsidRDefault="00750BC4" w:rsidP="00D96FBB">
            <w:pPr>
              <w:pStyle w:val="Normal6a"/>
            </w:pPr>
          </w:p>
        </w:tc>
        <w:tc>
          <w:tcPr>
            <w:tcW w:w="4876" w:type="dxa"/>
            <w:tcBorders>
              <w:top w:val="nil"/>
              <w:left w:val="nil"/>
              <w:bottom w:val="nil"/>
              <w:right w:val="nil"/>
            </w:tcBorders>
          </w:tcPr>
          <w:p w14:paraId="710DD1A0" w14:textId="2BF36032" w:rsidR="00750BC4" w:rsidRPr="00212CE3" w:rsidRDefault="00750BC4" w:rsidP="00D96FBB">
            <w:pPr>
              <w:pStyle w:val="Normal6a"/>
            </w:pPr>
            <w:r w:rsidRPr="00212CE3">
              <w:rPr>
                <w:b/>
                <w:i/>
              </w:rPr>
              <w:t>16b.</w:t>
            </w:r>
            <w:r w:rsidRPr="00212CE3">
              <w:tab/>
            </w:r>
            <w:r w:rsidRPr="00212CE3">
              <w:rPr>
                <w:b/>
                <w:i/>
              </w:rPr>
              <w:t>vyzývá ESVČ, Komisi</w:t>
            </w:r>
            <w:r w:rsidR="00BF632D">
              <w:rPr>
                <w:b/>
                <w:i/>
              </w:rPr>
              <w:t xml:space="preserve"> a </w:t>
            </w:r>
            <w:r w:rsidRPr="00212CE3">
              <w:rPr>
                <w:b/>
                <w:i/>
              </w:rPr>
              <w:t>členské státy EU, aby se prostřednictvím nového akčního plánu pro rovnost žen</w:t>
            </w:r>
            <w:r w:rsidR="00BF632D">
              <w:rPr>
                <w:b/>
                <w:i/>
              </w:rPr>
              <w:t xml:space="preserve"> a </w:t>
            </w:r>
            <w:r w:rsidRPr="00212CE3">
              <w:rPr>
                <w:b/>
                <w:i/>
              </w:rPr>
              <w:t>mužů znovu zavázaly</w:t>
            </w:r>
            <w:r w:rsidR="00BF632D">
              <w:rPr>
                <w:b/>
                <w:i/>
              </w:rPr>
              <w:t xml:space="preserve"> k </w:t>
            </w:r>
            <w:r w:rsidRPr="00212CE3">
              <w:rPr>
                <w:b/>
                <w:i/>
              </w:rPr>
              <w:t>začleňování genderového hlediska do všech odvětví, včetně jiných než sociálních odvětví, jako je obchod, energetika, zemědělství</w:t>
            </w:r>
            <w:r w:rsidR="00BF632D">
              <w:rPr>
                <w:b/>
                <w:i/>
              </w:rPr>
              <w:t xml:space="preserve"> a </w:t>
            </w:r>
            <w:r w:rsidRPr="00212CE3">
              <w:rPr>
                <w:b/>
                <w:i/>
              </w:rPr>
              <w:t>migrace; vyzývá ESVČ, příslušné útvary Komise</w:t>
            </w:r>
            <w:r w:rsidR="00BF632D">
              <w:rPr>
                <w:b/>
                <w:i/>
              </w:rPr>
              <w:t xml:space="preserve"> a </w:t>
            </w:r>
            <w:r w:rsidRPr="00212CE3">
              <w:rPr>
                <w:b/>
                <w:i/>
              </w:rPr>
              <w:t>členské státy EU, aby se souběžně zavázaly</w:t>
            </w:r>
            <w:r w:rsidR="00BF632D">
              <w:rPr>
                <w:b/>
                <w:i/>
              </w:rPr>
              <w:t xml:space="preserve"> k </w:t>
            </w:r>
            <w:r w:rsidRPr="00212CE3">
              <w:rPr>
                <w:b/>
                <w:i/>
              </w:rPr>
              <w:t>provádění opatření více zaměřených na rovnost žen</w:t>
            </w:r>
            <w:r w:rsidR="00BF632D">
              <w:rPr>
                <w:b/>
                <w:i/>
              </w:rPr>
              <w:t xml:space="preserve"> a </w:t>
            </w:r>
            <w:r w:rsidRPr="00212CE3">
              <w:rPr>
                <w:b/>
                <w:i/>
              </w:rPr>
              <w:t>mužů, která by doplnila začleňování genderového hlediska;</w:t>
            </w:r>
          </w:p>
        </w:tc>
      </w:tr>
    </w:tbl>
    <w:p w14:paraId="5846703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14C6A31" w14:textId="77777777" w:rsidR="008354AA" w:rsidRPr="00212CE3" w:rsidRDefault="00750BC4" w:rsidP="00750BC4">
      <w:r w:rsidRPr="00212CE3">
        <w:rPr>
          <w:rStyle w:val="HideTWBExt"/>
        </w:rPr>
        <w:t>&lt;/Amend&gt;</w:t>
      </w:r>
    </w:p>
    <w:p w14:paraId="0B929CB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663</w:t>
      </w:r>
      <w:r w:rsidRPr="00212CE3">
        <w:rPr>
          <w:rStyle w:val="HideTWBExt"/>
          <w:b w:val="0"/>
        </w:rPr>
        <w:t>&lt;/NumAm&gt;</w:t>
      </w:r>
    </w:p>
    <w:p w14:paraId="1292D3D4"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25D51A19" w14:textId="77777777" w:rsidR="00750BC4" w:rsidRPr="00212CE3" w:rsidRDefault="00750BC4" w:rsidP="00750BC4">
      <w:pPr>
        <w:pStyle w:val="NormalBold"/>
      </w:pPr>
      <w:r w:rsidRPr="00212CE3">
        <w:rPr>
          <w:rStyle w:val="HideTWBExt"/>
          <w:b w:val="0"/>
        </w:rPr>
        <w:t>&lt;/RepeatBlock-By&gt;</w:t>
      </w:r>
    </w:p>
    <w:p w14:paraId="7B56FFC1"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39E84AD" w14:textId="77777777" w:rsidR="00750BC4" w:rsidRPr="00212CE3" w:rsidRDefault="00750BC4" w:rsidP="00750BC4">
      <w:pPr>
        <w:pStyle w:val="NormalBold"/>
      </w:pPr>
      <w:r w:rsidRPr="00212CE3">
        <w:rPr>
          <w:rStyle w:val="HideTWBExt"/>
          <w:b w:val="0"/>
        </w:rPr>
        <w:t>&lt;Article&gt;</w:t>
      </w:r>
      <w:r w:rsidRPr="00212CE3">
        <w:t>Bod 16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48503DE" w14:textId="77777777" w:rsidTr="00D96FBB">
        <w:trPr>
          <w:trHeight w:hRule="exact" w:val="240"/>
          <w:jc w:val="center"/>
        </w:trPr>
        <w:tc>
          <w:tcPr>
            <w:tcW w:w="9752" w:type="dxa"/>
            <w:gridSpan w:val="2"/>
            <w:tcBorders>
              <w:top w:val="nil"/>
              <w:left w:val="nil"/>
              <w:bottom w:val="nil"/>
              <w:right w:val="nil"/>
            </w:tcBorders>
          </w:tcPr>
          <w:p w14:paraId="0354BA8A" w14:textId="77777777" w:rsidR="00750BC4" w:rsidRPr="00212CE3" w:rsidRDefault="00750BC4" w:rsidP="00D96FBB"/>
        </w:tc>
      </w:tr>
      <w:tr w:rsidR="00750BC4" w:rsidRPr="00212CE3" w14:paraId="13CE51F3" w14:textId="77777777" w:rsidTr="00D96FBB">
        <w:trPr>
          <w:trHeight w:val="240"/>
          <w:jc w:val="center"/>
        </w:trPr>
        <w:tc>
          <w:tcPr>
            <w:tcW w:w="4876" w:type="dxa"/>
            <w:tcBorders>
              <w:top w:val="nil"/>
              <w:left w:val="nil"/>
              <w:bottom w:val="nil"/>
              <w:right w:val="nil"/>
            </w:tcBorders>
          </w:tcPr>
          <w:p w14:paraId="5DF23D4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125D7A3" w14:textId="77777777" w:rsidR="00750BC4" w:rsidRPr="00212CE3" w:rsidRDefault="00750BC4" w:rsidP="00D96FBB">
            <w:pPr>
              <w:pStyle w:val="AmColumnHeading"/>
            </w:pPr>
            <w:r w:rsidRPr="00212CE3">
              <w:t>Pozměňovací návrh</w:t>
            </w:r>
          </w:p>
        </w:tc>
      </w:tr>
      <w:tr w:rsidR="00750BC4" w:rsidRPr="00212CE3" w14:paraId="2A42BA6E" w14:textId="77777777" w:rsidTr="00D96FBB">
        <w:trPr>
          <w:jc w:val="center"/>
        </w:trPr>
        <w:tc>
          <w:tcPr>
            <w:tcW w:w="4876" w:type="dxa"/>
            <w:tcBorders>
              <w:top w:val="nil"/>
              <w:left w:val="nil"/>
              <w:bottom w:val="nil"/>
              <w:right w:val="nil"/>
            </w:tcBorders>
          </w:tcPr>
          <w:p w14:paraId="6D2A808F" w14:textId="77777777" w:rsidR="00750BC4" w:rsidRPr="00212CE3" w:rsidRDefault="00750BC4" w:rsidP="00D96FBB">
            <w:pPr>
              <w:pStyle w:val="Normal6a"/>
            </w:pPr>
          </w:p>
        </w:tc>
        <w:tc>
          <w:tcPr>
            <w:tcW w:w="4876" w:type="dxa"/>
            <w:tcBorders>
              <w:top w:val="nil"/>
              <w:left w:val="nil"/>
              <w:bottom w:val="nil"/>
              <w:right w:val="nil"/>
            </w:tcBorders>
          </w:tcPr>
          <w:p w14:paraId="1292F160" w14:textId="34D0F549" w:rsidR="00750BC4" w:rsidRPr="00212CE3" w:rsidRDefault="00750BC4" w:rsidP="00D96FBB">
            <w:pPr>
              <w:pStyle w:val="Normal6a"/>
            </w:pPr>
            <w:r w:rsidRPr="00212CE3">
              <w:rPr>
                <w:b/>
                <w:i/>
              </w:rPr>
              <w:t>16b.</w:t>
            </w:r>
            <w:r w:rsidRPr="00212CE3">
              <w:tab/>
            </w:r>
            <w:r w:rsidRPr="00212CE3">
              <w:rPr>
                <w:b/>
                <w:i/>
              </w:rPr>
              <w:t>vyzývá Komisi, aby prodloužila platnost akčního plánu pro rovnost žen</w:t>
            </w:r>
            <w:r w:rsidR="00BF632D">
              <w:rPr>
                <w:b/>
                <w:i/>
              </w:rPr>
              <w:t xml:space="preserve"> a </w:t>
            </w:r>
            <w:r w:rsidRPr="00212CE3">
              <w:rPr>
                <w:b/>
                <w:i/>
              </w:rPr>
              <w:t>mužů</w:t>
            </w:r>
            <w:r w:rsidR="00BF632D">
              <w:rPr>
                <w:b/>
                <w:i/>
              </w:rPr>
              <w:t xml:space="preserve"> a </w:t>
            </w:r>
            <w:r w:rsidRPr="00212CE3">
              <w:rPr>
                <w:b/>
                <w:i/>
              </w:rPr>
              <w:t>včas přijala ambiciózní čtvrtý akční plán pro rovnost žen</w:t>
            </w:r>
            <w:r w:rsidR="00BF632D">
              <w:rPr>
                <w:b/>
                <w:i/>
              </w:rPr>
              <w:t xml:space="preserve"> a </w:t>
            </w:r>
            <w:r w:rsidRPr="00212CE3">
              <w:rPr>
                <w:b/>
                <w:i/>
              </w:rPr>
              <w:t>mužů</w:t>
            </w:r>
            <w:r w:rsidR="00BF632D">
              <w:rPr>
                <w:b/>
                <w:i/>
              </w:rPr>
              <w:t xml:space="preserve"> v </w:t>
            </w:r>
            <w:r w:rsidRPr="00212CE3">
              <w:rPr>
                <w:b/>
                <w:i/>
              </w:rPr>
              <w:t>roce 2027; zdůrazňuje, že klíčové zásady třetího akčního plánu – přístup založený na lidských právech, intersekcionalita</w:t>
            </w:r>
            <w:r w:rsidR="00BF632D">
              <w:rPr>
                <w:b/>
                <w:i/>
              </w:rPr>
              <w:t xml:space="preserve"> a </w:t>
            </w:r>
            <w:r w:rsidRPr="00212CE3">
              <w:rPr>
                <w:b/>
                <w:i/>
              </w:rPr>
              <w:t>genderově transformativní přístup – by měly být nedílnou součástí čtvrtého akčního plánu</w:t>
            </w:r>
            <w:r w:rsidR="00BF632D">
              <w:rPr>
                <w:b/>
                <w:i/>
              </w:rPr>
              <w:t xml:space="preserve"> a </w:t>
            </w:r>
            <w:r w:rsidRPr="00212CE3">
              <w:rPr>
                <w:b/>
                <w:i/>
              </w:rPr>
              <w:t>jejich konkrétní provádění by mělo být posíleno;</w:t>
            </w:r>
          </w:p>
        </w:tc>
      </w:tr>
    </w:tbl>
    <w:p w14:paraId="5CF6DD8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59DA6DE" w14:textId="77777777" w:rsidR="008354AA" w:rsidRPr="00212CE3" w:rsidRDefault="00750BC4" w:rsidP="00750BC4">
      <w:r w:rsidRPr="00212CE3">
        <w:rPr>
          <w:rStyle w:val="HideTWBExt"/>
        </w:rPr>
        <w:t>&lt;/Amend&gt;</w:t>
      </w:r>
    </w:p>
    <w:p w14:paraId="0C173AD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664</w:t>
      </w:r>
      <w:r w:rsidRPr="00212CE3">
        <w:rPr>
          <w:rStyle w:val="HideTWBExt"/>
          <w:b w:val="0"/>
        </w:rPr>
        <w:t>&lt;/NumAm&gt;</w:t>
      </w:r>
    </w:p>
    <w:p w14:paraId="7237FED3" w14:textId="77777777" w:rsidR="00750BC4" w:rsidRPr="00212CE3" w:rsidRDefault="00750BC4" w:rsidP="00750BC4">
      <w:pPr>
        <w:pStyle w:val="NormalBold"/>
      </w:pPr>
      <w:r w:rsidRPr="00212CE3">
        <w:rPr>
          <w:rStyle w:val="HideTWBExt"/>
          <w:b w:val="0"/>
        </w:rPr>
        <w:t>&lt;RepeatBlock-By&gt;&lt;Members&gt;</w:t>
      </w:r>
      <w:r w:rsidRPr="00212CE3">
        <w:t>Loucas Fourlas</w:t>
      </w:r>
      <w:r w:rsidRPr="00212CE3">
        <w:rPr>
          <w:rStyle w:val="HideTWBExt"/>
          <w:b w:val="0"/>
        </w:rPr>
        <w:t>&lt;/Members&gt;</w:t>
      </w:r>
    </w:p>
    <w:p w14:paraId="6937C682" w14:textId="77777777" w:rsidR="00750BC4" w:rsidRPr="00212CE3" w:rsidRDefault="00750BC4" w:rsidP="00750BC4">
      <w:pPr>
        <w:pStyle w:val="NormalBold"/>
      </w:pPr>
      <w:r w:rsidRPr="00212CE3">
        <w:rPr>
          <w:rStyle w:val="HideTWBExt"/>
          <w:b w:val="0"/>
        </w:rPr>
        <w:t>&lt;/RepeatBlock-By&gt;</w:t>
      </w:r>
    </w:p>
    <w:p w14:paraId="1BC74BC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7B225D8" w14:textId="77777777" w:rsidR="00750BC4" w:rsidRPr="00212CE3" w:rsidRDefault="00750BC4" w:rsidP="00750BC4">
      <w:pPr>
        <w:pStyle w:val="NormalBold"/>
      </w:pPr>
      <w:r w:rsidRPr="00212CE3">
        <w:rPr>
          <w:rStyle w:val="HideTWBExt"/>
          <w:b w:val="0"/>
        </w:rPr>
        <w:t>&lt;Article&gt;</w:t>
      </w:r>
      <w:r w:rsidRPr="00212CE3">
        <w:t>Bod 16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F0E2A75" w14:textId="77777777" w:rsidTr="00D96FBB">
        <w:trPr>
          <w:trHeight w:hRule="exact" w:val="240"/>
          <w:jc w:val="center"/>
        </w:trPr>
        <w:tc>
          <w:tcPr>
            <w:tcW w:w="9752" w:type="dxa"/>
            <w:gridSpan w:val="2"/>
            <w:tcBorders>
              <w:top w:val="nil"/>
              <w:left w:val="nil"/>
              <w:bottom w:val="nil"/>
              <w:right w:val="nil"/>
            </w:tcBorders>
          </w:tcPr>
          <w:p w14:paraId="1862BD8B" w14:textId="77777777" w:rsidR="00750BC4" w:rsidRPr="00212CE3" w:rsidRDefault="00750BC4" w:rsidP="00D96FBB"/>
        </w:tc>
      </w:tr>
      <w:tr w:rsidR="00750BC4" w:rsidRPr="00212CE3" w14:paraId="720276F8" w14:textId="77777777" w:rsidTr="00D96FBB">
        <w:trPr>
          <w:trHeight w:val="240"/>
          <w:jc w:val="center"/>
        </w:trPr>
        <w:tc>
          <w:tcPr>
            <w:tcW w:w="4876" w:type="dxa"/>
            <w:tcBorders>
              <w:top w:val="nil"/>
              <w:left w:val="nil"/>
              <w:bottom w:val="nil"/>
              <w:right w:val="nil"/>
            </w:tcBorders>
          </w:tcPr>
          <w:p w14:paraId="7D7F7D6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EF9D8E4" w14:textId="77777777" w:rsidR="00750BC4" w:rsidRPr="00212CE3" w:rsidRDefault="00750BC4" w:rsidP="00D96FBB">
            <w:pPr>
              <w:pStyle w:val="AmColumnHeading"/>
            </w:pPr>
            <w:r w:rsidRPr="00212CE3">
              <w:t>Pozměňovací návrh</w:t>
            </w:r>
          </w:p>
        </w:tc>
      </w:tr>
      <w:tr w:rsidR="00750BC4" w:rsidRPr="00212CE3" w14:paraId="4BEE3345" w14:textId="77777777" w:rsidTr="00D96FBB">
        <w:trPr>
          <w:jc w:val="center"/>
        </w:trPr>
        <w:tc>
          <w:tcPr>
            <w:tcW w:w="4876" w:type="dxa"/>
            <w:tcBorders>
              <w:top w:val="nil"/>
              <w:left w:val="nil"/>
              <w:bottom w:val="nil"/>
              <w:right w:val="nil"/>
            </w:tcBorders>
          </w:tcPr>
          <w:p w14:paraId="639B079F" w14:textId="77777777" w:rsidR="00750BC4" w:rsidRPr="00212CE3" w:rsidRDefault="00750BC4" w:rsidP="00D96FBB">
            <w:pPr>
              <w:pStyle w:val="Normal6a"/>
            </w:pPr>
          </w:p>
        </w:tc>
        <w:tc>
          <w:tcPr>
            <w:tcW w:w="4876" w:type="dxa"/>
            <w:tcBorders>
              <w:top w:val="nil"/>
              <w:left w:val="nil"/>
              <w:bottom w:val="nil"/>
              <w:right w:val="nil"/>
            </w:tcBorders>
          </w:tcPr>
          <w:p w14:paraId="4D803E98" w14:textId="27403E41" w:rsidR="00750BC4" w:rsidRPr="00212CE3" w:rsidRDefault="00750BC4" w:rsidP="00D96FBB">
            <w:pPr>
              <w:pStyle w:val="Normal6a"/>
            </w:pPr>
            <w:r w:rsidRPr="00212CE3">
              <w:rPr>
                <w:b/>
                <w:i/>
              </w:rPr>
              <w:t>16b.</w:t>
            </w:r>
            <w:r w:rsidRPr="00212CE3">
              <w:tab/>
            </w:r>
            <w:r w:rsidRPr="00212CE3">
              <w:rPr>
                <w:b/>
                <w:i/>
              </w:rPr>
              <w:t>upozorňuje, že každá zahraniční politika by měla být založena na zásluhách, aby byla zajištěna bezpečnost</w:t>
            </w:r>
            <w:r w:rsidR="00BF632D">
              <w:rPr>
                <w:b/>
                <w:i/>
              </w:rPr>
              <w:t xml:space="preserve"> a </w:t>
            </w:r>
            <w:r w:rsidRPr="00212CE3">
              <w:rPr>
                <w:b/>
                <w:i/>
              </w:rPr>
              <w:t>ekonomický blahobyt žen</w:t>
            </w:r>
            <w:r w:rsidR="00BF632D">
              <w:rPr>
                <w:b/>
                <w:i/>
              </w:rPr>
              <w:t xml:space="preserve"> a </w:t>
            </w:r>
            <w:r w:rsidRPr="00212CE3">
              <w:rPr>
                <w:b/>
                <w:i/>
              </w:rPr>
              <w:t>dívek;</w:t>
            </w:r>
          </w:p>
        </w:tc>
      </w:tr>
    </w:tbl>
    <w:p w14:paraId="0C31C70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CADB6D4" w14:textId="77777777" w:rsidR="008354AA" w:rsidRPr="00212CE3" w:rsidRDefault="00750BC4" w:rsidP="00750BC4">
      <w:r w:rsidRPr="00212CE3">
        <w:rPr>
          <w:rStyle w:val="HideTWBExt"/>
        </w:rPr>
        <w:t>&lt;/Amend&gt;</w:t>
      </w:r>
    </w:p>
    <w:p w14:paraId="5F4BC7F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665</w:t>
      </w:r>
      <w:r w:rsidRPr="00212CE3">
        <w:rPr>
          <w:rStyle w:val="HideTWBExt"/>
          <w:b w:val="0"/>
        </w:rPr>
        <w:t>&lt;/NumAm&gt;</w:t>
      </w:r>
    </w:p>
    <w:p w14:paraId="79425C29"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w:t>
      </w:r>
      <w:r w:rsidRPr="00212CE3">
        <w:rPr>
          <w:rStyle w:val="HideTWBExt"/>
          <w:b w:val="0"/>
        </w:rPr>
        <w:t>&lt;/Members&gt;</w:t>
      </w:r>
    </w:p>
    <w:p w14:paraId="01D69B84" w14:textId="77777777" w:rsidR="00750BC4" w:rsidRPr="00212CE3" w:rsidRDefault="00750BC4" w:rsidP="00750BC4">
      <w:pPr>
        <w:pStyle w:val="NormalBold"/>
      </w:pPr>
      <w:r w:rsidRPr="00212CE3">
        <w:rPr>
          <w:rStyle w:val="HideTWBExt"/>
          <w:b w:val="0"/>
        </w:rPr>
        <w:t>&lt;/RepeatBlock-By&gt;</w:t>
      </w:r>
    </w:p>
    <w:p w14:paraId="2118CBE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F542D0C" w14:textId="77777777" w:rsidR="00750BC4" w:rsidRPr="00212CE3" w:rsidRDefault="00750BC4" w:rsidP="00750BC4">
      <w:pPr>
        <w:pStyle w:val="NormalBold"/>
      </w:pPr>
      <w:r w:rsidRPr="00212CE3">
        <w:rPr>
          <w:rStyle w:val="HideTWBExt"/>
          <w:b w:val="0"/>
        </w:rPr>
        <w:t>&lt;Article&gt;</w:t>
      </w:r>
      <w:r w:rsidRPr="00212CE3">
        <w:t>Bod 16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FE1DC1A" w14:textId="77777777" w:rsidTr="00D96FBB">
        <w:trPr>
          <w:trHeight w:hRule="exact" w:val="240"/>
          <w:jc w:val="center"/>
        </w:trPr>
        <w:tc>
          <w:tcPr>
            <w:tcW w:w="9752" w:type="dxa"/>
            <w:gridSpan w:val="2"/>
            <w:tcBorders>
              <w:top w:val="nil"/>
              <w:left w:val="nil"/>
              <w:bottom w:val="nil"/>
              <w:right w:val="nil"/>
            </w:tcBorders>
          </w:tcPr>
          <w:p w14:paraId="6B51100E" w14:textId="77777777" w:rsidR="00750BC4" w:rsidRPr="00212CE3" w:rsidRDefault="00750BC4" w:rsidP="00D96FBB"/>
        </w:tc>
      </w:tr>
      <w:tr w:rsidR="00750BC4" w:rsidRPr="00212CE3" w14:paraId="5DA5E03F" w14:textId="77777777" w:rsidTr="00D96FBB">
        <w:trPr>
          <w:trHeight w:val="240"/>
          <w:jc w:val="center"/>
        </w:trPr>
        <w:tc>
          <w:tcPr>
            <w:tcW w:w="4876" w:type="dxa"/>
            <w:tcBorders>
              <w:top w:val="nil"/>
              <w:left w:val="nil"/>
              <w:bottom w:val="nil"/>
              <w:right w:val="nil"/>
            </w:tcBorders>
          </w:tcPr>
          <w:p w14:paraId="36C5A46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7406D17" w14:textId="77777777" w:rsidR="00750BC4" w:rsidRPr="00212CE3" w:rsidRDefault="00750BC4" w:rsidP="00D96FBB">
            <w:pPr>
              <w:pStyle w:val="AmColumnHeading"/>
            </w:pPr>
            <w:r w:rsidRPr="00212CE3">
              <w:t>Pozměňovací návrh</w:t>
            </w:r>
          </w:p>
        </w:tc>
      </w:tr>
      <w:tr w:rsidR="00750BC4" w:rsidRPr="00212CE3" w14:paraId="2C031832" w14:textId="77777777" w:rsidTr="00D96FBB">
        <w:trPr>
          <w:jc w:val="center"/>
        </w:trPr>
        <w:tc>
          <w:tcPr>
            <w:tcW w:w="4876" w:type="dxa"/>
            <w:tcBorders>
              <w:top w:val="nil"/>
              <w:left w:val="nil"/>
              <w:bottom w:val="nil"/>
              <w:right w:val="nil"/>
            </w:tcBorders>
          </w:tcPr>
          <w:p w14:paraId="3F98C95F" w14:textId="77777777" w:rsidR="00750BC4" w:rsidRPr="00212CE3" w:rsidRDefault="00750BC4" w:rsidP="00D96FBB">
            <w:pPr>
              <w:pStyle w:val="Normal6a"/>
            </w:pPr>
          </w:p>
        </w:tc>
        <w:tc>
          <w:tcPr>
            <w:tcW w:w="4876" w:type="dxa"/>
            <w:tcBorders>
              <w:top w:val="nil"/>
              <w:left w:val="nil"/>
              <w:bottom w:val="nil"/>
              <w:right w:val="nil"/>
            </w:tcBorders>
          </w:tcPr>
          <w:p w14:paraId="63721E59" w14:textId="2AF7AA54" w:rsidR="00750BC4" w:rsidRPr="00212CE3" w:rsidRDefault="00750BC4" w:rsidP="00D96FBB">
            <w:pPr>
              <w:pStyle w:val="Normal6a"/>
            </w:pPr>
            <w:r w:rsidRPr="00212CE3">
              <w:rPr>
                <w:b/>
                <w:i/>
              </w:rPr>
              <w:t>16c.</w:t>
            </w:r>
            <w:r w:rsidRPr="00212CE3">
              <w:tab/>
            </w:r>
            <w:r w:rsidRPr="00212CE3">
              <w:rPr>
                <w:b/>
                <w:i/>
              </w:rPr>
              <w:t>zdůrazňuje, že SRHR musí být nedělitelným</w:t>
            </w:r>
            <w:r w:rsidR="00BF632D">
              <w:rPr>
                <w:b/>
                <w:i/>
              </w:rPr>
              <w:t xml:space="preserve"> a </w:t>
            </w:r>
            <w:r w:rsidRPr="00212CE3">
              <w:rPr>
                <w:b/>
                <w:i/>
              </w:rPr>
              <w:t>neoddiskutovatelným pilířem čtvrtého akčního plánu pro rovnost žen</w:t>
            </w:r>
            <w:r w:rsidR="00BF632D">
              <w:rPr>
                <w:b/>
                <w:i/>
              </w:rPr>
              <w:t xml:space="preserve"> a </w:t>
            </w:r>
            <w:r w:rsidRPr="00212CE3">
              <w:rPr>
                <w:b/>
                <w:i/>
              </w:rPr>
              <w:t>mužů</w:t>
            </w:r>
            <w:r w:rsidR="00BF632D">
              <w:rPr>
                <w:b/>
                <w:i/>
              </w:rPr>
              <w:t xml:space="preserve"> a </w:t>
            </w:r>
            <w:r w:rsidRPr="00212CE3">
              <w:rPr>
                <w:b/>
                <w:i/>
              </w:rPr>
              <w:t>feministické zahraniční</w:t>
            </w:r>
            <w:r w:rsidR="00BF632D">
              <w:rPr>
                <w:b/>
                <w:i/>
              </w:rPr>
              <w:t xml:space="preserve"> a </w:t>
            </w:r>
            <w:r w:rsidRPr="00212CE3">
              <w:rPr>
                <w:b/>
                <w:i/>
              </w:rPr>
              <w:t>rozvojové politiky EU,</w:t>
            </w:r>
            <w:r w:rsidR="00BF632D">
              <w:rPr>
                <w:b/>
                <w:i/>
              </w:rPr>
              <w:t xml:space="preserve"> a </w:t>
            </w:r>
            <w:r w:rsidRPr="00212CE3">
              <w:rPr>
                <w:b/>
                <w:i/>
              </w:rPr>
              <w:t>vyzývá Komisi, aby zajistila přiměřené, předvídatelné</w:t>
            </w:r>
            <w:r w:rsidR="00BF632D">
              <w:rPr>
                <w:b/>
                <w:i/>
              </w:rPr>
              <w:t xml:space="preserve"> a </w:t>
            </w:r>
            <w:r w:rsidRPr="00212CE3">
              <w:rPr>
                <w:b/>
                <w:i/>
              </w:rPr>
              <w:t>dlouhodobé financování iniciativ</w:t>
            </w:r>
            <w:r w:rsidR="00BF632D">
              <w:rPr>
                <w:b/>
                <w:i/>
              </w:rPr>
              <w:t xml:space="preserve"> v </w:t>
            </w:r>
            <w:r w:rsidRPr="00212CE3">
              <w:rPr>
                <w:b/>
                <w:i/>
              </w:rPr>
              <w:t>oblasti SRHR, zejména</w:t>
            </w:r>
            <w:r w:rsidR="00BF632D">
              <w:rPr>
                <w:b/>
                <w:i/>
              </w:rPr>
              <w:t xml:space="preserve"> v </w:t>
            </w:r>
            <w:r w:rsidRPr="00212CE3">
              <w:rPr>
                <w:b/>
                <w:i/>
              </w:rPr>
              <w:t>zemích</w:t>
            </w:r>
            <w:r w:rsidR="00BF632D">
              <w:rPr>
                <w:b/>
                <w:i/>
              </w:rPr>
              <w:t xml:space="preserve"> s </w:t>
            </w:r>
            <w:r w:rsidRPr="00212CE3">
              <w:rPr>
                <w:b/>
                <w:i/>
              </w:rPr>
              <w:t>nízkými</w:t>
            </w:r>
            <w:r w:rsidR="00BF632D">
              <w:rPr>
                <w:b/>
                <w:i/>
              </w:rPr>
              <w:t xml:space="preserve"> a </w:t>
            </w:r>
            <w:r w:rsidRPr="00212CE3">
              <w:rPr>
                <w:b/>
                <w:i/>
              </w:rPr>
              <w:t>středními příjmy; zajištěním přístupu</w:t>
            </w:r>
            <w:r w:rsidR="00BF632D">
              <w:rPr>
                <w:b/>
                <w:i/>
              </w:rPr>
              <w:t xml:space="preserve"> k </w:t>
            </w:r>
            <w:r w:rsidRPr="00212CE3">
              <w:rPr>
                <w:b/>
                <w:i/>
              </w:rPr>
              <w:t>SRHR pro oběti genderově podmíněného násilí,</w:t>
            </w:r>
            <w:r w:rsidR="00BF632D">
              <w:rPr>
                <w:b/>
                <w:i/>
              </w:rPr>
              <w:t xml:space="preserve"> k </w:t>
            </w:r>
            <w:r w:rsidRPr="00212CE3">
              <w:rPr>
                <w:b/>
                <w:i/>
              </w:rPr>
              <w:t>bezpečnému potratu, nouzové antikoncepci</w:t>
            </w:r>
            <w:r w:rsidR="00BF632D">
              <w:rPr>
                <w:b/>
                <w:i/>
              </w:rPr>
              <w:t xml:space="preserve"> a </w:t>
            </w:r>
            <w:r w:rsidRPr="00212CE3">
              <w:rPr>
                <w:b/>
                <w:i/>
              </w:rPr>
              <w:t>popotratové péči</w:t>
            </w:r>
            <w:r w:rsidR="00BF632D">
              <w:rPr>
                <w:b/>
                <w:i/>
              </w:rPr>
              <w:t xml:space="preserve"> v </w:t>
            </w:r>
            <w:r w:rsidRPr="00212CE3">
              <w:rPr>
                <w:b/>
                <w:i/>
              </w:rPr>
              <w:t>rámci všech humanitárních opatření financovaných EU; podporou feministických hnutí, organizací zabývajících se právy žen</w:t>
            </w:r>
            <w:r w:rsidR="00BF632D">
              <w:rPr>
                <w:b/>
                <w:i/>
              </w:rPr>
              <w:t xml:space="preserve"> a </w:t>
            </w:r>
            <w:r w:rsidRPr="00212CE3">
              <w:rPr>
                <w:b/>
                <w:i/>
              </w:rPr>
              <w:t>organizací občanské společnosti, které se zabývají SRHR</w:t>
            </w:r>
            <w:r w:rsidR="00BF632D">
              <w:rPr>
                <w:b/>
                <w:i/>
              </w:rPr>
              <w:t xml:space="preserve"> v </w:t>
            </w:r>
            <w:r w:rsidRPr="00212CE3">
              <w:rPr>
                <w:b/>
                <w:i/>
              </w:rPr>
              <w:t>omezujících podmínkách, prosazováním odstranění právních</w:t>
            </w:r>
            <w:r w:rsidR="00BF632D">
              <w:rPr>
                <w:b/>
                <w:i/>
              </w:rPr>
              <w:t xml:space="preserve"> a </w:t>
            </w:r>
            <w:r w:rsidRPr="00212CE3">
              <w:rPr>
                <w:b/>
                <w:i/>
              </w:rPr>
              <w:t>politických překážek, které kriminalizují potraty, vztahy mezi osobami stejného pohlaví</w:t>
            </w:r>
            <w:r w:rsidR="00BF632D">
              <w:rPr>
                <w:b/>
                <w:i/>
              </w:rPr>
              <w:t xml:space="preserve"> a </w:t>
            </w:r>
            <w:r w:rsidRPr="00212CE3">
              <w:rPr>
                <w:b/>
                <w:i/>
              </w:rPr>
              <w:t>afirmativní zdravotní péči;</w:t>
            </w:r>
          </w:p>
        </w:tc>
      </w:tr>
    </w:tbl>
    <w:p w14:paraId="0DC4042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3E09C78" w14:textId="77777777" w:rsidR="008354AA" w:rsidRPr="00212CE3" w:rsidRDefault="00750BC4" w:rsidP="00750BC4">
      <w:r w:rsidRPr="00212CE3">
        <w:rPr>
          <w:rStyle w:val="HideTWBExt"/>
        </w:rPr>
        <w:t>&lt;/Amend&gt;</w:t>
      </w:r>
    </w:p>
    <w:p w14:paraId="4ADF7FE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666</w:t>
      </w:r>
      <w:r w:rsidRPr="00212CE3">
        <w:rPr>
          <w:rStyle w:val="HideTWBExt"/>
          <w:b w:val="0"/>
        </w:rPr>
        <w:t>&lt;/NumAm&gt;</w:t>
      </w:r>
    </w:p>
    <w:p w14:paraId="7B3BD394"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4130DA37" w14:textId="77777777" w:rsidR="00750BC4" w:rsidRPr="00212CE3" w:rsidRDefault="00750BC4" w:rsidP="00750BC4">
      <w:pPr>
        <w:pStyle w:val="NormalBold"/>
      </w:pPr>
      <w:r w:rsidRPr="00212CE3">
        <w:rPr>
          <w:rStyle w:val="HideTWBExt"/>
          <w:b w:val="0"/>
        </w:rPr>
        <w:t>&lt;/RepeatBlock-By&gt;</w:t>
      </w:r>
    </w:p>
    <w:p w14:paraId="0A3036C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6B2AFCF" w14:textId="77777777" w:rsidR="00750BC4" w:rsidRPr="00212CE3" w:rsidRDefault="00750BC4" w:rsidP="00750BC4">
      <w:pPr>
        <w:pStyle w:val="NormalBold"/>
      </w:pPr>
      <w:r w:rsidRPr="00212CE3">
        <w:rPr>
          <w:rStyle w:val="HideTWBExt"/>
          <w:b w:val="0"/>
        </w:rPr>
        <w:t>&lt;Article&gt;</w:t>
      </w:r>
      <w:r w:rsidRPr="00212CE3">
        <w:t>Bod 16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D292947" w14:textId="77777777" w:rsidTr="00D96FBB">
        <w:trPr>
          <w:trHeight w:hRule="exact" w:val="240"/>
          <w:jc w:val="center"/>
        </w:trPr>
        <w:tc>
          <w:tcPr>
            <w:tcW w:w="9752" w:type="dxa"/>
            <w:gridSpan w:val="2"/>
            <w:tcBorders>
              <w:top w:val="nil"/>
              <w:left w:val="nil"/>
              <w:bottom w:val="nil"/>
              <w:right w:val="nil"/>
            </w:tcBorders>
          </w:tcPr>
          <w:p w14:paraId="400F7C87" w14:textId="77777777" w:rsidR="00750BC4" w:rsidRPr="00212CE3" w:rsidRDefault="00750BC4" w:rsidP="00D96FBB"/>
        </w:tc>
      </w:tr>
      <w:tr w:rsidR="00750BC4" w:rsidRPr="00212CE3" w14:paraId="7D5486B8" w14:textId="77777777" w:rsidTr="00D96FBB">
        <w:trPr>
          <w:trHeight w:val="240"/>
          <w:jc w:val="center"/>
        </w:trPr>
        <w:tc>
          <w:tcPr>
            <w:tcW w:w="4876" w:type="dxa"/>
            <w:tcBorders>
              <w:top w:val="nil"/>
              <w:left w:val="nil"/>
              <w:bottom w:val="nil"/>
              <w:right w:val="nil"/>
            </w:tcBorders>
          </w:tcPr>
          <w:p w14:paraId="1F21414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9D28C12" w14:textId="77777777" w:rsidR="00750BC4" w:rsidRPr="00212CE3" w:rsidRDefault="00750BC4" w:rsidP="00D96FBB">
            <w:pPr>
              <w:pStyle w:val="AmColumnHeading"/>
            </w:pPr>
            <w:r w:rsidRPr="00212CE3">
              <w:t>Pozměňovací návrh</w:t>
            </w:r>
          </w:p>
        </w:tc>
      </w:tr>
      <w:tr w:rsidR="00750BC4" w:rsidRPr="00212CE3" w14:paraId="060FCF7D" w14:textId="77777777" w:rsidTr="00D96FBB">
        <w:trPr>
          <w:jc w:val="center"/>
        </w:trPr>
        <w:tc>
          <w:tcPr>
            <w:tcW w:w="4876" w:type="dxa"/>
            <w:tcBorders>
              <w:top w:val="nil"/>
              <w:left w:val="nil"/>
              <w:bottom w:val="nil"/>
              <w:right w:val="nil"/>
            </w:tcBorders>
          </w:tcPr>
          <w:p w14:paraId="2EC14E89" w14:textId="77777777" w:rsidR="00750BC4" w:rsidRPr="00212CE3" w:rsidRDefault="00750BC4" w:rsidP="00D96FBB">
            <w:pPr>
              <w:pStyle w:val="Normal6a"/>
            </w:pPr>
          </w:p>
        </w:tc>
        <w:tc>
          <w:tcPr>
            <w:tcW w:w="4876" w:type="dxa"/>
            <w:tcBorders>
              <w:top w:val="nil"/>
              <w:left w:val="nil"/>
              <w:bottom w:val="nil"/>
              <w:right w:val="nil"/>
            </w:tcBorders>
          </w:tcPr>
          <w:p w14:paraId="48EEA3D4" w14:textId="10A335EA" w:rsidR="00750BC4" w:rsidRPr="00212CE3" w:rsidRDefault="00750BC4" w:rsidP="00D96FBB">
            <w:pPr>
              <w:pStyle w:val="Normal6a"/>
            </w:pPr>
            <w:r w:rsidRPr="00212CE3">
              <w:rPr>
                <w:b/>
                <w:i/>
              </w:rPr>
              <w:t>16c.</w:t>
            </w:r>
            <w:r w:rsidRPr="00212CE3">
              <w:tab/>
            </w:r>
            <w:r w:rsidRPr="00212CE3">
              <w:rPr>
                <w:b/>
                <w:i/>
              </w:rPr>
              <w:t>vyzývá Komisi, aby přijala mechanismus pro sledování výše finančních prostředků EU na rovnost žen</w:t>
            </w:r>
            <w:r w:rsidR="00BF632D">
              <w:rPr>
                <w:b/>
                <w:i/>
              </w:rPr>
              <w:t xml:space="preserve"> a </w:t>
            </w:r>
            <w:r w:rsidRPr="00212CE3">
              <w:rPr>
                <w:b/>
                <w:i/>
              </w:rPr>
              <w:t>mužů přidělených</w:t>
            </w:r>
            <w:r w:rsidR="00BF632D">
              <w:rPr>
                <w:b/>
                <w:i/>
              </w:rPr>
              <w:t xml:space="preserve"> a </w:t>
            </w:r>
            <w:r w:rsidRPr="00212CE3">
              <w:rPr>
                <w:b/>
                <w:i/>
              </w:rPr>
              <w:t>vyplacených</w:t>
            </w:r>
            <w:r w:rsidR="00BF632D">
              <w:rPr>
                <w:b/>
                <w:i/>
              </w:rPr>
              <w:t xml:space="preserve"> v </w:t>
            </w:r>
            <w:r w:rsidRPr="00212CE3">
              <w:rPr>
                <w:b/>
                <w:i/>
              </w:rPr>
              <w:t>partnerských zemích</w:t>
            </w:r>
            <w:r w:rsidR="00BF632D">
              <w:rPr>
                <w:b/>
                <w:i/>
              </w:rPr>
              <w:t xml:space="preserve"> a </w:t>
            </w:r>
            <w:r w:rsidRPr="00212CE3">
              <w:rPr>
                <w:b/>
                <w:i/>
              </w:rPr>
              <w:t>aby</w:t>
            </w:r>
            <w:r w:rsidR="00BF632D">
              <w:rPr>
                <w:b/>
                <w:i/>
              </w:rPr>
              <w:t xml:space="preserve"> o </w:t>
            </w:r>
            <w:r w:rsidRPr="00212CE3">
              <w:rPr>
                <w:b/>
                <w:i/>
              </w:rPr>
              <w:t>tom podávala zprávy prostřednictvím třetího akčního plánu pro rovnost žen</w:t>
            </w:r>
            <w:r w:rsidR="00BF632D">
              <w:rPr>
                <w:b/>
                <w:i/>
              </w:rPr>
              <w:t xml:space="preserve"> a </w:t>
            </w:r>
            <w:r w:rsidRPr="00212CE3">
              <w:rPr>
                <w:b/>
                <w:i/>
              </w:rPr>
              <w:t>mužů; dále vyzývá Komisi, aby provedla formální hodnocení dopadu různých programů financovaných EU na rovnost žen</w:t>
            </w:r>
            <w:r w:rsidR="00BF632D">
              <w:rPr>
                <w:b/>
                <w:i/>
              </w:rPr>
              <w:t xml:space="preserve"> a </w:t>
            </w:r>
            <w:r w:rsidRPr="00212CE3">
              <w:rPr>
                <w:b/>
                <w:i/>
              </w:rPr>
              <w:t>mužů, včetně možností, jako je rozpočtová podpora,</w:t>
            </w:r>
            <w:r w:rsidR="00BF632D">
              <w:rPr>
                <w:b/>
                <w:i/>
              </w:rPr>
              <w:t xml:space="preserve"> a </w:t>
            </w:r>
            <w:r w:rsidRPr="00212CE3">
              <w:rPr>
                <w:b/>
                <w:i/>
              </w:rPr>
              <w:t>aby</w:t>
            </w:r>
            <w:r w:rsidR="00BF632D">
              <w:rPr>
                <w:b/>
                <w:i/>
              </w:rPr>
              <w:t xml:space="preserve"> o </w:t>
            </w:r>
            <w:r w:rsidRPr="00212CE3">
              <w:rPr>
                <w:b/>
                <w:i/>
              </w:rPr>
              <w:t>tom podala zprávu Evropskému parlamentu; zdůrazňuje, že toto hodnocení by mělo vycházet</w:t>
            </w:r>
            <w:r w:rsidR="00BF632D">
              <w:rPr>
                <w:b/>
                <w:i/>
              </w:rPr>
              <w:t xml:space="preserve"> z </w:t>
            </w:r>
            <w:r w:rsidRPr="00212CE3">
              <w:rPr>
                <w:b/>
                <w:i/>
              </w:rPr>
              <w:t>údajů rozdělených podle pohlaví</w:t>
            </w:r>
            <w:r w:rsidR="00BF632D">
              <w:rPr>
                <w:b/>
                <w:i/>
              </w:rPr>
              <w:t xml:space="preserve"> a </w:t>
            </w:r>
            <w:r w:rsidRPr="00212CE3">
              <w:rPr>
                <w:b/>
                <w:i/>
              </w:rPr>
              <w:t>že jeho výsledky by měly být zahrnuty do budoucího plánování programů; připomíná, že je důležité zajistit, aby partneři počítali</w:t>
            </w:r>
            <w:r w:rsidR="00BF632D">
              <w:rPr>
                <w:b/>
                <w:i/>
              </w:rPr>
              <w:t xml:space="preserve"> s </w:t>
            </w:r>
            <w:r w:rsidRPr="00212CE3">
              <w:rPr>
                <w:b/>
                <w:i/>
              </w:rPr>
              <w:t>dostatečnými finančními zdroji na začleňování genderového hlediska;</w:t>
            </w:r>
          </w:p>
        </w:tc>
      </w:tr>
    </w:tbl>
    <w:p w14:paraId="2797AF3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129FC1F" w14:textId="77777777" w:rsidR="008354AA" w:rsidRPr="00212CE3" w:rsidRDefault="00750BC4" w:rsidP="00750BC4">
      <w:r w:rsidRPr="00212CE3">
        <w:rPr>
          <w:rStyle w:val="HideTWBExt"/>
        </w:rPr>
        <w:t>&lt;/Amend&gt;</w:t>
      </w:r>
    </w:p>
    <w:p w14:paraId="42B9DFA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667</w:t>
      </w:r>
      <w:r w:rsidRPr="00212CE3">
        <w:rPr>
          <w:rStyle w:val="HideTWBExt"/>
          <w:b w:val="0"/>
        </w:rPr>
        <w:t>&lt;/NumAm&gt;</w:t>
      </w:r>
    </w:p>
    <w:p w14:paraId="6FC58120"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06F7992C" w14:textId="77777777" w:rsidR="00750BC4" w:rsidRPr="00212CE3" w:rsidRDefault="00750BC4" w:rsidP="00750BC4">
      <w:pPr>
        <w:pStyle w:val="NormalBold"/>
      </w:pPr>
      <w:r w:rsidRPr="00212CE3">
        <w:rPr>
          <w:rStyle w:val="HideTWBExt"/>
          <w:b w:val="0"/>
        </w:rPr>
        <w:t>&lt;/RepeatBlock-By&gt;</w:t>
      </w:r>
    </w:p>
    <w:p w14:paraId="63BBD9D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8A1EBEC" w14:textId="77777777" w:rsidR="00750BC4" w:rsidRPr="00212CE3" w:rsidRDefault="00750BC4" w:rsidP="00750BC4">
      <w:pPr>
        <w:pStyle w:val="NormalBold"/>
      </w:pPr>
      <w:r w:rsidRPr="00212CE3">
        <w:rPr>
          <w:rStyle w:val="HideTWBExt"/>
          <w:b w:val="0"/>
        </w:rPr>
        <w:t>&lt;Article&gt;</w:t>
      </w:r>
      <w:r w:rsidRPr="00212CE3">
        <w:t>Bod 16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73B3C0F" w14:textId="77777777" w:rsidTr="00D96FBB">
        <w:trPr>
          <w:trHeight w:hRule="exact" w:val="240"/>
          <w:jc w:val="center"/>
        </w:trPr>
        <w:tc>
          <w:tcPr>
            <w:tcW w:w="9752" w:type="dxa"/>
            <w:gridSpan w:val="2"/>
            <w:tcBorders>
              <w:top w:val="nil"/>
              <w:left w:val="nil"/>
              <w:bottom w:val="nil"/>
              <w:right w:val="nil"/>
            </w:tcBorders>
          </w:tcPr>
          <w:p w14:paraId="36E48125" w14:textId="77777777" w:rsidR="00750BC4" w:rsidRPr="00212CE3" w:rsidRDefault="00750BC4" w:rsidP="00D96FBB"/>
        </w:tc>
      </w:tr>
      <w:tr w:rsidR="00750BC4" w:rsidRPr="00212CE3" w14:paraId="65BAA60C" w14:textId="77777777" w:rsidTr="00D96FBB">
        <w:trPr>
          <w:trHeight w:val="240"/>
          <w:jc w:val="center"/>
        </w:trPr>
        <w:tc>
          <w:tcPr>
            <w:tcW w:w="4876" w:type="dxa"/>
            <w:tcBorders>
              <w:top w:val="nil"/>
              <w:left w:val="nil"/>
              <w:bottom w:val="nil"/>
              <w:right w:val="nil"/>
            </w:tcBorders>
          </w:tcPr>
          <w:p w14:paraId="367C009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E2E6A8E" w14:textId="77777777" w:rsidR="00750BC4" w:rsidRPr="00212CE3" w:rsidRDefault="00750BC4" w:rsidP="00D96FBB">
            <w:pPr>
              <w:pStyle w:val="AmColumnHeading"/>
            </w:pPr>
            <w:r w:rsidRPr="00212CE3">
              <w:t>Pozměňovací návrh</w:t>
            </w:r>
          </w:p>
        </w:tc>
      </w:tr>
      <w:tr w:rsidR="00750BC4" w:rsidRPr="00212CE3" w14:paraId="64C58BD3" w14:textId="77777777" w:rsidTr="00D96FBB">
        <w:trPr>
          <w:jc w:val="center"/>
        </w:trPr>
        <w:tc>
          <w:tcPr>
            <w:tcW w:w="4876" w:type="dxa"/>
            <w:tcBorders>
              <w:top w:val="nil"/>
              <w:left w:val="nil"/>
              <w:bottom w:val="nil"/>
              <w:right w:val="nil"/>
            </w:tcBorders>
          </w:tcPr>
          <w:p w14:paraId="4480F9BE" w14:textId="77777777" w:rsidR="00750BC4" w:rsidRPr="00212CE3" w:rsidRDefault="00750BC4" w:rsidP="00D96FBB">
            <w:pPr>
              <w:pStyle w:val="Normal6a"/>
            </w:pPr>
          </w:p>
        </w:tc>
        <w:tc>
          <w:tcPr>
            <w:tcW w:w="4876" w:type="dxa"/>
            <w:tcBorders>
              <w:top w:val="nil"/>
              <w:left w:val="nil"/>
              <w:bottom w:val="nil"/>
              <w:right w:val="nil"/>
            </w:tcBorders>
          </w:tcPr>
          <w:p w14:paraId="22F9D0A2" w14:textId="7D7123C4" w:rsidR="00750BC4" w:rsidRPr="00212CE3" w:rsidRDefault="00750BC4" w:rsidP="00D96FBB">
            <w:pPr>
              <w:pStyle w:val="Normal6a"/>
            </w:pPr>
            <w:r w:rsidRPr="00212CE3">
              <w:rPr>
                <w:b/>
                <w:i/>
              </w:rPr>
              <w:t>16c.</w:t>
            </w:r>
            <w:r w:rsidRPr="00212CE3">
              <w:tab/>
            </w:r>
            <w:r w:rsidRPr="00212CE3">
              <w:rPr>
                <w:b/>
                <w:i/>
              </w:rPr>
              <w:t>vyzývá Komisi, aby</w:t>
            </w:r>
            <w:r w:rsidR="00BF632D">
              <w:rPr>
                <w:b/>
                <w:i/>
              </w:rPr>
              <w:t xml:space="preserve"> v </w:t>
            </w:r>
            <w:r w:rsidRPr="00212CE3">
              <w:rPr>
                <w:b/>
                <w:i/>
              </w:rPr>
              <w:t>souladu</w:t>
            </w:r>
            <w:r w:rsidR="00BF632D">
              <w:rPr>
                <w:b/>
                <w:i/>
              </w:rPr>
              <w:t xml:space="preserve"> s </w:t>
            </w:r>
            <w:r w:rsidRPr="00212CE3">
              <w:rPr>
                <w:b/>
                <w:i/>
              </w:rPr>
              <w:t>akčním plánem EU pro ženy, mír</w:t>
            </w:r>
            <w:r w:rsidR="00BF632D">
              <w:rPr>
                <w:b/>
                <w:i/>
              </w:rPr>
              <w:t xml:space="preserve"> a </w:t>
            </w:r>
            <w:r w:rsidRPr="00212CE3">
              <w:rPr>
                <w:b/>
                <w:i/>
              </w:rPr>
              <w:t>bezpečnost zajistila soudržné</w:t>
            </w:r>
            <w:r w:rsidR="00BF632D">
              <w:rPr>
                <w:b/>
                <w:i/>
              </w:rPr>
              <w:t xml:space="preserve"> a </w:t>
            </w:r>
            <w:r w:rsidRPr="00212CE3">
              <w:rPr>
                <w:b/>
                <w:i/>
              </w:rPr>
              <w:t>udržitelné rozpočtování všech činností souvisejících</w:t>
            </w:r>
            <w:r w:rsidR="00BF632D">
              <w:rPr>
                <w:b/>
                <w:i/>
              </w:rPr>
              <w:t xml:space="preserve"> s </w:t>
            </w:r>
            <w:r w:rsidRPr="00212CE3">
              <w:rPr>
                <w:b/>
                <w:i/>
              </w:rPr>
              <w:t>rovností žen</w:t>
            </w:r>
            <w:r w:rsidR="00BF632D">
              <w:rPr>
                <w:b/>
                <w:i/>
              </w:rPr>
              <w:t xml:space="preserve"> a </w:t>
            </w:r>
            <w:r w:rsidRPr="00212CE3">
              <w:rPr>
                <w:b/>
                <w:i/>
              </w:rPr>
              <w:t>mužů</w:t>
            </w:r>
            <w:r w:rsidR="00BF632D">
              <w:rPr>
                <w:b/>
                <w:i/>
              </w:rPr>
              <w:t xml:space="preserve"> v </w:t>
            </w:r>
            <w:r w:rsidRPr="00212CE3">
              <w:rPr>
                <w:b/>
                <w:i/>
              </w:rPr>
              <w:t>odvětví obrany</w:t>
            </w:r>
            <w:r w:rsidR="00BF632D">
              <w:rPr>
                <w:b/>
                <w:i/>
              </w:rPr>
              <w:t xml:space="preserve"> a </w:t>
            </w:r>
            <w:r w:rsidRPr="00212CE3">
              <w:rPr>
                <w:b/>
                <w:i/>
              </w:rPr>
              <w:t>bezpečnosti EU; zdůrazňuje, že je třeba vyčlenit finanční prostředky na opatření týkající se rovnosti žen</w:t>
            </w:r>
            <w:r w:rsidR="00BF632D">
              <w:rPr>
                <w:b/>
                <w:i/>
              </w:rPr>
              <w:t xml:space="preserve"> a </w:t>
            </w:r>
            <w:r w:rsidRPr="00212CE3">
              <w:rPr>
                <w:b/>
                <w:i/>
              </w:rPr>
              <w:t>mužů</w:t>
            </w:r>
            <w:r w:rsidR="00BF632D">
              <w:rPr>
                <w:b/>
                <w:i/>
              </w:rPr>
              <w:t xml:space="preserve"> v </w:t>
            </w:r>
            <w:r w:rsidRPr="00212CE3">
              <w:rPr>
                <w:b/>
                <w:i/>
              </w:rPr>
              <w:t>rámci misí společné bezpečnostní</w:t>
            </w:r>
            <w:r w:rsidR="00BF632D">
              <w:rPr>
                <w:b/>
                <w:i/>
              </w:rPr>
              <w:t xml:space="preserve"> a </w:t>
            </w:r>
            <w:r w:rsidRPr="00212CE3">
              <w:rPr>
                <w:b/>
                <w:i/>
              </w:rPr>
              <w:t>obranné politiky (SBOP), včetně zvláštní rozpočtové položky pro poradce pro rovnost žen</w:t>
            </w:r>
            <w:r w:rsidR="00BF632D">
              <w:rPr>
                <w:b/>
                <w:i/>
              </w:rPr>
              <w:t xml:space="preserve"> a </w:t>
            </w:r>
            <w:r w:rsidRPr="00212CE3">
              <w:rPr>
                <w:b/>
                <w:i/>
              </w:rPr>
              <w:t>mužů</w:t>
            </w:r>
            <w:r w:rsidR="00BF632D">
              <w:rPr>
                <w:b/>
                <w:i/>
              </w:rPr>
              <w:t xml:space="preserve"> v </w:t>
            </w:r>
            <w:r w:rsidRPr="00212CE3">
              <w:rPr>
                <w:b/>
                <w:i/>
              </w:rPr>
              <w:t>rámci civilních misí SBOP;</w:t>
            </w:r>
          </w:p>
        </w:tc>
      </w:tr>
    </w:tbl>
    <w:p w14:paraId="0992079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23A72A4" w14:textId="77777777" w:rsidR="008354AA" w:rsidRPr="00212CE3" w:rsidRDefault="00750BC4" w:rsidP="00750BC4">
      <w:r w:rsidRPr="00212CE3">
        <w:rPr>
          <w:rStyle w:val="HideTWBExt"/>
        </w:rPr>
        <w:t>&lt;/Amend&gt;</w:t>
      </w:r>
    </w:p>
    <w:p w14:paraId="574CD34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668</w:t>
      </w:r>
      <w:r w:rsidRPr="00212CE3">
        <w:rPr>
          <w:rStyle w:val="HideTWBExt"/>
          <w:b w:val="0"/>
        </w:rPr>
        <w:t>&lt;/NumAm&gt;</w:t>
      </w:r>
    </w:p>
    <w:p w14:paraId="3952DCA8" w14:textId="77777777" w:rsidR="00750BC4" w:rsidRPr="00212CE3" w:rsidRDefault="00750BC4" w:rsidP="00750BC4">
      <w:pPr>
        <w:pStyle w:val="NormalBold"/>
      </w:pPr>
      <w:r w:rsidRPr="00212CE3">
        <w:rPr>
          <w:rStyle w:val="HideTWBExt"/>
          <w:b w:val="0"/>
        </w:rPr>
        <w:t>&lt;RepeatBlock-By&gt;&lt;Members&gt;</w:t>
      </w:r>
      <w:r w:rsidRPr="00212CE3">
        <w:t>Loucas Fourlas, Paulo Do Nascimento Cabral</w:t>
      </w:r>
      <w:r w:rsidRPr="00212CE3">
        <w:rPr>
          <w:rStyle w:val="HideTWBExt"/>
          <w:b w:val="0"/>
        </w:rPr>
        <w:t>&lt;/Members&gt;</w:t>
      </w:r>
    </w:p>
    <w:p w14:paraId="3AE7EEE6" w14:textId="77777777" w:rsidR="00750BC4" w:rsidRPr="00212CE3" w:rsidRDefault="00750BC4" w:rsidP="00750BC4">
      <w:pPr>
        <w:pStyle w:val="NormalBold"/>
      </w:pPr>
      <w:r w:rsidRPr="00212CE3">
        <w:rPr>
          <w:rStyle w:val="HideTWBExt"/>
          <w:b w:val="0"/>
        </w:rPr>
        <w:t>&lt;/RepeatBlock-By&gt;</w:t>
      </w:r>
    </w:p>
    <w:p w14:paraId="6EC4CD8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F0DF4C3" w14:textId="77777777" w:rsidR="00750BC4" w:rsidRPr="00212CE3" w:rsidRDefault="00750BC4" w:rsidP="00750BC4">
      <w:pPr>
        <w:pStyle w:val="NormalBold"/>
      </w:pPr>
      <w:r w:rsidRPr="00212CE3">
        <w:rPr>
          <w:rStyle w:val="HideTWBExt"/>
          <w:b w:val="0"/>
        </w:rPr>
        <w:t>&lt;Article&gt;</w:t>
      </w:r>
      <w:r w:rsidRPr="00212CE3">
        <w:t>Bod 16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E7CB933" w14:textId="77777777" w:rsidTr="00D96FBB">
        <w:trPr>
          <w:trHeight w:hRule="exact" w:val="240"/>
          <w:jc w:val="center"/>
        </w:trPr>
        <w:tc>
          <w:tcPr>
            <w:tcW w:w="9752" w:type="dxa"/>
            <w:gridSpan w:val="2"/>
            <w:tcBorders>
              <w:top w:val="nil"/>
              <w:left w:val="nil"/>
              <w:bottom w:val="nil"/>
              <w:right w:val="nil"/>
            </w:tcBorders>
          </w:tcPr>
          <w:p w14:paraId="25739736" w14:textId="77777777" w:rsidR="00750BC4" w:rsidRPr="00212CE3" w:rsidRDefault="00750BC4" w:rsidP="00D96FBB"/>
        </w:tc>
      </w:tr>
      <w:tr w:rsidR="00750BC4" w:rsidRPr="00212CE3" w14:paraId="5F2B1DC6" w14:textId="77777777" w:rsidTr="00D96FBB">
        <w:trPr>
          <w:trHeight w:val="240"/>
          <w:jc w:val="center"/>
        </w:trPr>
        <w:tc>
          <w:tcPr>
            <w:tcW w:w="4876" w:type="dxa"/>
            <w:tcBorders>
              <w:top w:val="nil"/>
              <w:left w:val="nil"/>
              <w:bottom w:val="nil"/>
              <w:right w:val="nil"/>
            </w:tcBorders>
          </w:tcPr>
          <w:p w14:paraId="71D9B76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85E27D6" w14:textId="77777777" w:rsidR="00750BC4" w:rsidRPr="00212CE3" w:rsidRDefault="00750BC4" w:rsidP="00D96FBB">
            <w:pPr>
              <w:pStyle w:val="AmColumnHeading"/>
            </w:pPr>
            <w:r w:rsidRPr="00212CE3">
              <w:t>Pozměňovací návrh</w:t>
            </w:r>
          </w:p>
        </w:tc>
      </w:tr>
      <w:tr w:rsidR="00750BC4" w:rsidRPr="00212CE3" w14:paraId="311627FA" w14:textId="77777777" w:rsidTr="00D96FBB">
        <w:trPr>
          <w:jc w:val="center"/>
        </w:trPr>
        <w:tc>
          <w:tcPr>
            <w:tcW w:w="4876" w:type="dxa"/>
            <w:tcBorders>
              <w:top w:val="nil"/>
              <w:left w:val="nil"/>
              <w:bottom w:val="nil"/>
              <w:right w:val="nil"/>
            </w:tcBorders>
          </w:tcPr>
          <w:p w14:paraId="14221763" w14:textId="77777777" w:rsidR="00750BC4" w:rsidRPr="00212CE3" w:rsidRDefault="00750BC4" w:rsidP="00D96FBB">
            <w:pPr>
              <w:pStyle w:val="Normal6a"/>
            </w:pPr>
          </w:p>
        </w:tc>
        <w:tc>
          <w:tcPr>
            <w:tcW w:w="4876" w:type="dxa"/>
            <w:tcBorders>
              <w:top w:val="nil"/>
              <w:left w:val="nil"/>
              <w:bottom w:val="nil"/>
              <w:right w:val="nil"/>
            </w:tcBorders>
          </w:tcPr>
          <w:p w14:paraId="7AE7FE5D" w14:textId="61FF0B4A" w:rsidR="00750BC4" w:rsidRPr="00212CE3" w:rsidRDefault="00750BC4" w:rsidP="00D96FBB">
            <w:pPr>
              <w:pStyle w:val="Normal6a"/>
            </w:pPr>
            <w:r w:rsidRPr="00212CE3">
              <w:rPr>
                <w:b/>
                <w:i/>
              </w:rPr>
              <w:t>16c.</w:t>
            </w:r>
            <w:r w:rsidRPr="00212CE3">
              <w:tab/>
            </w:r>
            <w:r w:rsidRPr="00212CE3">
              <w:rPr>
                <w:b/>
                <w:i/>
              </w:rPr>
              <w:t>připomíná, že vzhledem</w:t>
            </w:r>
            <w:r w:rsidR="00BF632D">
              <w:rPr>
                <w:b/>
                <w:i/>
              </w:rPr>
              <w:t xml:space="preserve"> k </w:t>
            </w:r>
            <w:r w:rsidRPr="00212CE3">
              <w:rPr>
                <w:b/>
                <w:i/>
              </w:rPr>
              <w:t>nedávné</w:t>
            </w:r>
            <w:r w:rsidR="00BF632D">
              <w:rPr>
                <w:b/>
                <w:i/>
              </w:rPr>
              <w:t xml:space="preserve"> a </w:t>
            </w:r>
            <w:r w:rsidRPr="00212CE3">
              <w:rPr>
                <w:b/>
                <w:i/>
              </w:rPr>
              <w:t>probíhající okupaci evropských území</w:t>
            </w:r>
            <w:r w:rsidR="00BF632D">
              <w:rPr>
                <w:b/>
                <w:i/>
              </w:rPr>
              <w:t xml:space="preserve"> a </w:t>
            </w:r>
            <w:r w:rsidRPr="00212CE3">
              <w:rPr>
                <w:b/>
                <w:i/>
              </w:rPr>
              <w:t>území EU je třeba změnit priority zahraniční politiky</w:t>
            </w:r>
            <w:r w:rsidR="00BF632D">
              <w:rPr>
                <w:b/>
                <w:i/>
              </w:rPr>
              <w:t xml:space="preserve"> a </w:t>
            </w:r>
            <w:r w:rsidRPr="00212CE3">
              <w:rPr>
                <w:b/>
                <w:i/>
              </w:rPr>
              <w:t>zaměřit se více na otázky obrany</w:t>
            </w:r>
            <w:r w:rsidR="00BF632D">
              <w:rPr>
                <w:b/>
                <w:i/>
              </w:rPr>
              <w:t xml:space="preserve"> a </w:t>
            </w:r>
            <w:r w:rsidRPr="00212CE3">
              <w:rPr>
                <w:b/>
                <w:i/>
              </w:rPr>
              <w:t>bezpečnosti, zejména kvůli obavám</w:t>
            </w:r>
            <w:r w:rsidR="00BF632D">
              <w:rPr>
                <w:b/>
                <w:i/>
              </w:rPr>
              <w:t xml:space="preserve"> o </w:t>
            </w:r>
            <w:r w:rsidRPr="00212CE3">
              <w:rPr>
                <w:b/>
                <w:i/>
              </w:rPr>
              <w:t>regionální bezpečnost</w:t>
            </w:r>
            <w:r w:rsidR="00BF632D">
              <w:rPr>
                <w:b/>
                <w:i/>
              </w:rPr>
              <w:t xml:space="preserve"> v </w:t>
            </w:r>
            <w:r w:rsidRPr="00212CE3">
              <w:rPr>
                <w:b/>
                <w:i/>
              </w:rPr>
              <w:t>Evropě, které mají závažné důsledky mimo jiné pro ženy</w:t>
            </w:r>
            <w:r w:rsidR="00BF632D">
              <w:rPr>
                <w:b/>
                <w:i/>
              </w:rPr>
              <w:t xml:space="preserve"> a </w:t>
            </w:r>
            <w:r w:rsidRPr="00212CE3">
              <w:rPr>
                <w:b/>
                <w:i/>
              </w:rPr>
              <w:t>dívky;</w:t>
            </w:r>
          </w:p>
        </w:tc>
      </w:tr>
    </w:tbl>
    <w:p w14:paraId="3A0874C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1745FF6" w14:textId="77777777" w:rsidR="008354AA" w:rsidRPr="00212CE3" w:rsidRDefault="00750BC4" w:rsidP="00750BC4">
      <w:r w:rsidRPr="00212CE3">
        <w:rPr>
          <w:rStyle w:val="HideTWBExt"/>
        </w:rPr>
        <w:t>&lt;/Amend&gt;</w:t>
      </w:r>
    </w:p>
    <w:p w14:paraId="18925BA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669</w:t>
      </w:r>
      <w:r w:rsidRPr="00212CE3">
        <w:rPr>
          <w:rStyle w:val="HideTWBExt"/>
          <w:b w:val="0"/>
        </w:rPr>
        <w:t>&lt;/NumAm&gt;</w:t>
      </w:r>
    </w:p>
    <w:p w14:paraId="41D1DB52"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2AD7BC98" w14:textId="77777777" w:rsidR="00750BC4" w:rsidRPr="00212CE3" w:rsidRDefault="00750BC4" w:rsidP="00750BC4">
      <w:pPr>
        <w:pStyle w:val="NormalBold"/>
      </w:pPr>
      <w:r w:rsidRPr="00212CE3">
        <w:rPr>
          <w:rStyle w:val="HideTWBExt"/>
          <w:b w:val="0"/>
        </w:rPr>
        <w:t>&lt;/RepeatBlock-By&gt;</w:t>
      </w:r>
    </w:p>
    <w:p w14:paraId="316AEAF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DC4ADBD" w14:textId="77777777" w:rsidR="00750BC4" w:rsidRPr="00212CE3" w:rsidRDefault="00750BC4" w:rsidP="00750BC4">
      <w:pPr>
        <w:pStyle w:val="NormalBold"/>
      </w:pPr>
      <w:r w:rsidRPr="00212CE3">
        <w:rPr>
          <w:rStyle w:val="HideTWBExt"/>
          <w:b w:val="0"/>
        </w:rPr>
        <w:t>&lt;Article&gt;</w:t>
      </w:r>
      <w:r w:rsidRPr="00212CE3">
        <w:t>Bod 16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17BCF4B" w14:textId="77777777" w:rsidTr="00D96FBB">
        <w:trPr>
          <w:trHeight w:hRule="exact" w:val="240"/>
          <w:jc w:val="center"/>
        </w:trPr>
        <w:tc>
          <w:tcPr>
            <w:tcW w:w="9752" w:type="dxa"/>
            <w:gridSpan w:val="2"/>
            <w:tcBorders>
              <w:top w:val="nil"/>
              <w:left w:val="nil"/>
              <w:bottom w:val="nil"/>
              <w:right w:val="nil"/>
            </w:tcBorders>
          </w:tcPr>
          <w:p w14:paraId="2D4A2BB7" w14:textId="77777777" w:rsidR="00750BC4" w:rsidRPr="00212CE3" w:rsidRDefault="00750BC4" w:rsidP="00D96FBB"/>
        </w:tc>
      </w:tr>
      <w:tr w:rsidR="00750BC4" w:rsidRPr="00212CE3" w14:paraId="09B2AA98" w14:textId="77777777" w:rsidTr="00D96FBB">
        <w:trPr>
          <w:trHeight w:val="240"/>
          <w:jc w:val="center"/>
        </w:trPr>
        <w:tc>
          <w:tcPr>
            <w:tcW w:w="4876" w:type="dxa"/>
            <w:tcBorders>
              <w:top w:val="nil"/>
              <w:left w:val="nil"/>
              <w:bottom w:val="nil"/>
              <w:right w:val="nil"/>
            </w:tcBorders>
          </w:tcPr>
          <w:p w14:paraId="55CC327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5B98868" w14:textId="77777777" w:rsidR="00750BC4" w:rsidRPr="00212CE3" w:rsidRDefault="00750BC4" w:rsidP="00D96FBB">
            <w:pPr>
              <w:pStyle w:val="AmColumnHeading"/>
            </w:pPr>
            <w:r w:rsidRPr="00212CE3">
              <w:t>Pozměňovací návrh</w:t>
            </w:r>
          </w:p>
        </w:tc>
      </w:tr>
      <w:tr w:rsidR="00750BC4" w:rsidRPr="00212CE3" w14:paraId="2D045FD8" w14:textId="77777777" w:rsidTr="00D96FBB">
        <w:trPr>
          <w:jc w:val="center"/>
        </w:trPr>
        <w:tc>
          <w:tcPr>
            <w:tcW w:w="4876" w:type="dxa"/>
            <w:tcBorders>
              <w:top w:val="nil"/>
              <w:left w:val="nil"/>
              <w:bottom w:val="nil"/>
              <w:right w:val="nil"/>
            </w:tcBorders>
          </w:tcPr>
          <w:p w14:paraId="26472E29" w14:textId="77777777" w:rsidR="00750BC4" w:rsidRPr="00212CE3" w:rsidRDefault="00750BC4" w:rsidP="00D96FBB">
            <w:pPr>
              <w:pStyle w:val="Normal6a"/>
            </w:pPr>
          </w:p>
        </w:tc>
        <w:tc>
          <w:tcPr>
            <w:tcW w:w="4876" w:type="dxa"/>
            <w:tcBorders>
              <w:top w:val="nil"/>
              <w:left w:val="nil"/>
              <w:bottom w:val="nil"/>
              <w:right w:val="nil"/>
            </w:tcBorders>
          </w:tcPr>
          <w:p w14:paraId="13C2A36E" w14:textId="331BEA41" w:rsidR="00750BC4" w:rsidRPr="00212CE3" w:rsidRDefault="00750BC4" w:rsidP="00D96FBB">
            <w:pPr>
              <w:pStyle w:val="Normal6a"/>
            </w:pPr>
            <w:r w:rsidRPr="00212CE3">
              <w:rPr>
                <w:b/>
                <w:i/>
              </w:rPr>
              <w:t>16c.</w:t>
            </w:r>
            <w:r w:rsidRPr="00212CE3">
              <w:tab/>
            </w:r>
            <w:r w:rsidRPr="00212CE3">
              <w:rPr>
                <w:b/>
                <w:i/>
              </w:rPr>
              <w:t>vítá pakt pro civilní společnou bezpečnostní</w:t>
            </w:r>
            <w:r w:rsidR="00BF632D">
              <w:rPr>
                <w:b/>
                <w:i/>
              </w:rPr>
              <w:t xml:space="preserve"> a </w:t>
            </w:r>
            <w:r w:rsidRPr="00212CE3">
              <w:rPr>
                <w:b/>
                <w:i/>
              </w:rPr>
              <w:t>obrannou politiku (SBOP) přijatý</w:t>
            </w:r>
            <w:r w:rsidR="00BF632D">
              <w:rPr>
                <w:b/>
                <w:i/>
              </w:rPr>
              <w:t xml:space="preserve"> v </w:t>
            </w:r>
            <w:r w:rsidRPr="00212CE3">
              <w:rPr>
                <w:b/>
                <w:i/>
              </w:rPr>
              <w:t>květnu 2023, který se rovněž zavázal</w:t>
            </w:r>
            <w:r w:rsidR="00BF632D">
              <w:rPr>
                <w:b/>
                <w:i/>
              </w:rPr>
              <w:t xml:space="preserve"> k </w:t>
            </w:r>
            <w:r w:rsidRPr="00212CE3">
              <w:rPr>
                <w:b/>
                <w:i/>
              </w:rPr>
              <w:t>posílení vedení misí zohledňujícího genderové aspekty</w:t>
            </w:r>
            <w:r w:rsidR="00BF632D">
              <w:rPr>
                <w:b/>
                <w:i/>
              </w:rPr>
              <w:t xml:space="preserve"> a </w:t>
            </w:r>
            <w:r w:rsidRPr="00212CE3">
              <w:rPr>
                <w:b/>
                <w:i/>
              </w:rPr>
              <w:t>stanovil cíl mít</w:t>
            </w:r>
            <w:r w:rsidR="00BF632D">
              <w:rPr>
                <w:b/>
                <w:i/>
              </w:rPr>
              <w:t xml:space="preserve"> v </w:t>
            </w:r>
            <w:r w:rsidRPr="00212CE3">
              <w:rPr>
                <w:b/>
                <w:i/>
              </w:rPr>
              <w:t>řadách mezinárodního personálu 40 % žen;</w:t>
            </w:r>
          </w:p>
        </w:tc>
      </w:tr>
    </w:tbl>
    <w:p w14:paraId="1BDDB3B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345446F" w14:textId="77777777" w:rsidR="008354AA" w:rsidRPr="00212CE3" w:rsidRDefault="00750BC4" w:rsidP="00750BC4">
      <w:r w:rsidRPr="00212CE3">
        <w:rPr>
          <w:rStyle w:val="HideTWBExt"/>
        </w:rPr>
        <w:t>&lt;/Amend&gt;</w:t>
      </w:r>
    </w:p>
    <w:p w14:paraId="335F29F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670</w:t>
      </w:r>
      <w:r w:rsidRPr="00212CE3">
        <w:rPr>
          <w:rStyle w:val="HideTWBExt"/>
          <w:b w:val="0"/>
        </w:rPr>
        <w:t>&lt;/NumAm&gt;</w:t>
      </w:r>
    </w:p>
    <w:p w14:paraId="64D8F7A9"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72A20AEC" w14:textId="77777777" w:rsidR="00750BC4" w:rsidRPr="00212CE3" w:rsidRDefault="00750BC4" w:rsidP="00750BC4">
      <w:pPr>
        <w:pStyle w:val="NormalBold"/>
      </w:pPr>
      <w:r w:rsidRPr="00212CE3">
        <w:rPr>
          <w:rStyle w:val="HideTWBExt"/>
          <w:b w:val="0"/>
        </w:rPr>
        <w:t>&lt;/RepeatBlock-By&gt;</w:t>
      </w:r>
    </w:p>
    <w:p w14:paraId="4D89FB9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185B36F" w14:textId="77777777" w:rsidR="00750BC4" w:rsidRPr="00212CE3" w:rsidRDefault="00750BC4" w:rsidP="00750BC4">
      <w:pPr>
        <w:pStyle w:val="NormalBold"/>
      </w:pPr>
      <w:r w:rsidRPr="00212CE3">
        <w:rPr>
          <w:rStyle w:val="HideTWBExt"/>
          <w:b w:val="0"/>
        </w:rPr>
        <w:t>&lt;Article&gt;</w:t>
      </w:r>
      <w:r w:rsidRPr="00212CE3">
        <w:t>Bod 16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B9EF96C" w14:textId="77777777" w:rsidTr="00D96FBB">
        <w:trPr>
          <w:trHeight w:hRule="exact" w:val="240"/>
          <w:jc w:val="center"/>
        </w:trPr>
        <w:tc>
          <w:tcPr>
            <w:tcW w:w="9752" w:type="dxa"/>
            <w:gridSpan w:val="2"/>
            <w:tcBorders>
              <w:top w:val="nil"/>
              <w:left w:val="nil"/>
              <w:bottom w:val="nil"/>
              <w:right w:val="nil"/>
            </w:tcBorders>
          </w:tcPr>
          <w:p w14:paraId="41419286" w14:textId="77777777" w:rsidR="00750BC4" w:rsidRPr="00212CE3" w:rsidRDefault="00750BC4" w:rsidP="00D96FBB"/>
        </w:tc>
      </w:tr>
      <w:tr w:rsidR="00750BC4" w:rsidRPr="00212CE3" w14:paraId="7BA2C0B4" w14:textId="77777777" w:rsidTr="00D96FBB">
        <w:trPr>
          <w:trHeight w:val="240"/>
          <w:jc w:val="center"/>
        </w:trPr>
        <w:tc>
          <w:tcPr>
            <w:tcW w:w="4876" w:type="dxa"/>
            <w:tcBorders>
              <w:top w:val="nil"/>
              <w:left w:val="nil"/>
              <w:bottom w:val="nil"/>
              <w:right w:val="nil"/>
            </w:tcBorders>
          </w:tcPr>
          <w:p w14:paraId="6CD3566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2A7D4FE" w14:textId="77777777" w:rsidR="00750BC4" w:rsidRPr="00212CE3" w:rsidRDefault="00750BC4" w:rsidP="00D96FBB">
            <w:pPr>
              <w:pStyle w:val="AmColumnHeading"/>
            </w:pPr>
            <w:r w:rsidRPr="00212CE3">
              <w:t>Pozměňovací návrh</w:t>
            </w:r>
          </w:p>
        </w:tc>
      </w:tr>
      <w:tr w:rsidR="00750BC4" w:rsidRPr="00212CE3" w14:paraId="5D190775" w14:textId="77777777" w:rsidTr="00D96FBB">
        <w:trPr>
          <w:jc w:val="center"/>
        </w:trPr>
        <w:tc>
          <w:tcPr>
            <w:tcW w:w="4876" w:type="dxa"/>
            <w:tcBorders>
              <w:top w:val="nil"/>
              <w:left w:val="nil"/>
              <w:bottom w:val="nil"/>
              <w:right w:val="nil"/>
            </w:tcBorders>
          </w:tcPr>
          <w:p w14:paraId="2DC7AE95" w14:textId="77777777" w:rsidR="00750BC4" w:rsidRPr="00212CE3" w:rsidRDefault="00750BC4" w:rsidP="00D96FBB">
            <w:pPr>
              <w:pStyle w:val="Normal6a"/>
            </w:pPr>
          </w:p>
        </w:tc>
        <w:tc>
          <w:tcPr>
            <w:tcW w:w="4876" w:type="dxa"/>
            <w:tcBorders>
              <w:top w:val="nil"/>
              <w:left w:val="nil"/>
              <w:bottom w:val="nil"/>
              <w:right w:val="nil"/>
            </w:tcBorders>
          </w:tcPr>
          <w:p w14:paraId="608157FA" w14:textId="0CE534BB" w:rsidR="00750BC4" w:rsidRPr="00212CE3" w:rsidRDefault="00750BC4" w:rsidP="00D96FBB">
            <w:pPr>
              <w:pStyle w:val="Normal6a"/>
            </w:pPr>
            <w:r w:rsidRPr="00212CE3">
              <w:rPr>
                <w:b/>
                <w:i/>
              </w:rPr>
              <w:t>16c.</w:t>
            </w:r>
            <w:r w:rsidRPr="00212CE3">
              <w:tab/>
            </w:r>
            <w:r w:rsidRPr="00212CE3">
              <w:rPr>
                <w:b/>
                <w:i/>
              </w:rPr>
              <w:t>zvýšit politickou</w:t>
            </w:r>
            <w:r w:rsidR="00BF632D">
              <w:rPr>
                <w:b/>
                <w:i/>
              </w:rPr>
              <w:t xml:space="preserve"> a </w:t>
            </w:r>
            <w:r w:rsidRPr="00212CE3">
              <w:rPr>
                <w:b/>
                <w:i/>
              </w:rPr>
              <w:t>finanční podporu iniciativám</w:t>
            </w:r>
            <w:r w:rsidR="00BF632D">
              <w:rPr>
                <w:b/>
                <w:i/>
              </w:rPr>
              <w:t xml:space="preserve"> v </w:t>
            </w:r>
            <w:r w:rsidRPr="00212CE3">
              <w:rPr>
                <w:b/>
                <w:i/>
              </w:rPr>
              <w:t>oblasti genderové rovnosti</w:t>
            </w:r>
            <w:r w:rsidR="00BF632D">
              <w:rPr>
                <w:b/>
                <w:i/>
              </w:rPr>
              <w:t xml:space="preserve"> a </w:t>
            </w:r>
            <w:r w:rsidRPr="00212CE3">
              <w:rPr>
                <w:b/>
                <w:i/>
              </w:rPr>
              <w:t>agenturám OSN, jako jsou UN Women</w:t>
            </w:r>
            <w:r w:rsidR="00BF632D">
              <w:rPr>
                <w:b/>
                <w:i/>
              </w:rPr>
              <w:t xml:space="preserve"> a </w:t>
            </w:r>
            <w:r w:rsidRPr="00212CE3">
              <w:rPr>
                <w:b/>
                <w:i/>
              </w:rPr>
              <w:t>UNFPA, se zvláštním zaměřením na partnerství fondu UNFPA</w:t>
            </w:r>
            <w:r w:rsidR="00BF632D">
              <w:rPr>
                <w:b/>
                <w:i/>
              </w:rPr>
              <w:t xml:space="preserve"> v </w:t>
            </w:r>
            <w:r w:rsidRPr="00212CE3">
              <w:rPr>
                <w:b/>
                <w:i/>
              </w:rPr>
              <w:t>oblasti dodávek;</w:t>
            </w:r>
          </w:p>
        </w:tc>
      </w:tr>
    </w:tbl>
    <w:p w14:paraId="243FF41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483CF00" w14:textId="77777777" w:rsidR="008354AA" w:rsidRPr="00212CE3" w:rsidRDefault="00750BC4" w:rsidP="00750BC4">
      <w:r w:rsidRPr="00212CE3">
        <w:rPr>
          <w:rStyle w:val="HideTWBExt"/>
        </w:rPr>
        <w:t>&lt;/Amend&gt;</w:t>
      </w:r>
    </w:p>
    <w:p w14:paraId="0FA9192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671</w:t>
      </w:r>
      <w:r w:rsidRPr="00212CE3">
        <w:rPr>
          <w:rStyle w:val="HideTWBExt"/>
          <w:b w:val="0"/>
        </w:rPr>
        <w:t>&lt;/NumAm&gt;</w:t>
      </w:r>
    </w:p>
    <w:p w14:paraId="6535D091"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5C8F32C0" w14:textId="77777777" w:rsidR="00750BC4" w:rsidRPr="00212CE3" w:rsidRDefault="00750BC4" w:rsidP="00750BC4">
      <w:pPr>
        <w:pStyle w:val="NormalBold"/>
      </w:pPr>
      <w:r w:rsidRPr="00212CE3">
        <w:rPr>
          <w:rStyle w:val="HideTWBExt"/>
          <w:b w:val="0"/>
        </w:rPr>
        <w:t>&lt;/RepeatBlock-By&gt;</w:t>
      </w:r>
    </w:p>
    <w:p w14:paraId="7C9AD50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AEC43BD" w14:textId="77777777" w:rsidR="00750BC4" w:rsidRPr="00212CE3" w:rsidRDefault="00750BC4" w:rsidP="00750BC4">
      <w:pPr>
        <w:pStyle w:val="NormalBold"/>
      </w:pPr>
      <w:r w:rsidRPr="00212CE3">
        <w:rPr>
          <w:rStyle w:val="HideTWBExt"/>
          <w:b w:val="0"/>
        </w:rPr>
        <w:t>&lt;Article&gt;</w:t>
      </w:r>
      <w:r w:rsidRPr="00212CE3">
        <w:t>Bod 16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6C4F271" w14:textId="77777777" w:rsidTr="00D96FBB">
        <w:trPr>
          <w:trHeight w:hRule="exact" w:val="240"/>
          <w:jc w:val="center"/>
        </w:trPr>
        <w:tc>
          <w:tcPr>
            <w:tcW w:w="9752" w:type="dxa"/>
            <w:gridSpan w:val="2"/>
            <w:tcBorders>
              <w:top w:val="nil"/>
              <w:left w:val="nil"/>
              <w:bottom w:val="nil"/>
              <w:right w:val="nil"/>
            </w:tcBorders>
          </w:tcPr>
          <w:p w14:paraId="34EF98C8" w14:textId="77777777" w:rsidR="00750BC4" w:rsidRPr="00212CE3" w:rsidRDefault="00750BC4" w:rsidP="00D96FBB"/>
        </w:tc>
      </w:tr>
      <w:tr w:rsidR="00750BC4" w:rsidRPr="00212CE3" w14:paraId="403616FE" w14:textId="77777777" w:rsidTr="00D96FBB">
        <w:trPr>
          <w:trHeight w:val="240"/>
          <w:jc w:val="center"/>
        </w:trPr>
        <w:tc>
          <w:tcPr>
            <w:tcW w:w="4876" w:type="dxa"/>
            <w:tcBorders>
              <w:top w:val="nil"/>
              <w:left w:val="nil"/>
              <w:bottom w:val="nil"/>
              <w:right w:val="nil"/>
            </w:tcBorders>
          </w:tcPr>
          <w:p w14:paraId="2C95C55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8BFC6B1" w14:textId="77777777" w:rsidR="00750BC4" w:rsidRPr="00212CE3" w:rsidRDefault="00750BC4" w:rsidP="00D96FBB">
            <w:pPr>
              <w:pStyle w:val="AmColumnHeading"/>
            </w:pPr>
            <w:r w:rsidRPr="00212CE3">
              <w:t>Pozměňovací návrh</w:t>
            </w:r>
          </w:p>
        </w:tc>
      </w:tr>
      <w:tr w:rsidR="00750BC4" w:rsidRPr="00212CE3" w14:paraId="208E4D25" w14:textId="77777777" w:rsidTr="00D96FBB">
        <w:trPr>
          <w:jc w:val="center"/>
        </w:trPr>
        <w:tc>
          <w:tcPr>
            <w:tcW w:w="4876" w:type="dxa"/>
            <w:tcBorders>
              <w:top w:val="nil"/>
              <w:left w:val="nil"/>
              <w:bottom w:val="nil"/>
              <w:right w:val="nil"/>
            </w:tcBorders>
          </w:tcPr>
          <w:p w14:paraId="761CEBEE" w14:textId="77777777" w:rsidR="00750BC4" w:rsidRPr="00212CE3" w:rsidRDefault="00750BC4" w:rsidP="00D96FBB">
            <w:pPr>
              <w:pStyle w:val="Normal6a"/>
            </w:pPr>
          </w:p>
        </w:tc>
        <w:tc>
          <w:tcPr>
            <w:tcW w:w="4876" w:type="dxa"/>
            <w:tcBorders>
              <w:top w:val="nil"/>
              <w:left w:val="nil"/>
              <w:bottom w:val="nil"/>
              <w:right w:val="nil"/>
            </w:tcBorders>
          </w:tcPr>
          <w:p w14:paraId="4E940B9C" w14:textId="1C2C3575" w:rsidR="00750BC4" w:rsidRPr="00212CE3" w:rsidRDefault="00750BC4" w:rsidP="00D96FBB">
            <w:pPr>
              <w:pStyle w:val="Normal6a"/>
            </w:pPr>
            <w:r w:rsidRPr="00212CE3">
              <w:rPr>
                <w:b/>
                <w:i/>
              </w:rPr>
              <w:t>16d.</w:t>
            </w:r>
            <w:r w:rsidRPr="00212CE3">
              <w:tab/>
            </w:r>
            <w:r w:rsidRPr="00212CE3">
              <w:rPr>
                <w:b/>
                <w:i/>
              </w:rPr>
              <w:t>vyzývá Komisi, aby provedla druhý přezkum pokroku dosaženého při provádění stávajícího akčního plánu pro rovnost žen</w:t>
            </w:r>
            <w:r w:rsidR="00BF632D">
              <w:rPr>
                <w:b/>
                <w:i/>
              </w:rPr>
              <w:t xml:space="preserve"> a </w:t>
            </w:r>
            <w:r w:rsidRPr="00212CE3">
              <w:rPr>
                <w:b/>
                <w:i/>
              </w:rPr>
              <w:t>mužů (GAP III)</w:t>
            </w:r>
            <w:r w:rsidR="00BF632D">
              <w:rPr>
                <w:b/>
                <w:i/>
              </w:rPr>
              <w:t xml:space="preserve"> a </w:t>
            </w:r>
            <w:r w:rsidRPr="00212CE3">
              <w:rPr>
                <w:b/>
                <w:i/>
              </w:rPr>
              <w:t>aby udržela vysoké tempo</w:t>
            </w:r>
            <w:r w:rsidR="00BF632D">
              <w:rPr>
                <w:b/>
                <w:i/>
              </w:rPr>
              <w:t xml:space="preserve"> a </w:t>
            </w:r>
            <w:r w:rsidRPr="00212CE3">
              <w:rPr>
                <w:b/>
                <w:i/>
              </w:rPr>
              <w:t>úroveň ambicí při provádění tohoto plánu; vyzývá Komisi, aby zahájila přípravu dalšího akčního plánu pro rovnost žen</w:t>
            </w:r>
            <w:r w:rsidR="00BF632D">
              <w:rPr>
                <w:b/>
                <w:i/>
              </w:rPr>
              <w:t xml:space="preserve"> a </w:t>
            </w:r>
            <w:r w:rsidRPr="00212CE3">
              <w:rPr>
                <w:b/>
                <w:i/>
              </w:rPr>
              <w:t>mužů po roce 2027 (GAP IV)</w:t>
            </w:r>
            <w:r w:rsidR="00BF632D">
              <w:rPr>
                <w:b/>
                <w:i/>
              </w:rPr>
              <w:t xml:space="preserve"> a </w:t>
            </w:r>
            <w:r w:rsidRPr="00212CE3">
              <w:rPr>
                <w:b/>
                <w:i/>
              </w:rPr>
              <w:t>zajistila jeho včasné přijetí, mimo jiné tím, že</w:t>
            </w:r>
            <w:r w:rsidR="00BF632D">
              <w:rPr>
                <w:b/>
                <w:i/>
              </w:rPr>
              <w:t xml:space="preserve"> v </w:t>
            </w:r>
            <w:r w:rsidRPr="00212CE3">
              <w:rPr>
                <w:b/>
                <w:i/>
              </w:rPr>
              <w:t>nadcházejícím návrhu VFR na období 2028–2034 vyčlení na provádění tohoto plánu dostatečné finanční prostředky; vyzývá Komisi, aby zajistila, že</w:t>
            </w:r>
            <w:r w:rsidR="00BF632D">
              <w:rPr>
                <w:b/>
                <w:i/>
              </w:rPr>
              <w:t xml:space="preserve"> v </w:t>
            </w:r>
            <w:r w:rsidRPr="00212CE3">
              <w:rPr>
                <w:b/>
                <w:i/>
              </w:rPr>
              <w:t>rámci GAP IV bude zachován stanovený cíl 85 % na oficiální rozvojovou pomoc (ODA) na projekty, jejichž významným nebo nejdůležitějším cílem je genderová rovnost,</w:t>
            </w:r>
            <w:r w:rsidR="00BF632D">
              <w:rPr>
                <w:b/>
                <w:i/>
              </w:rPr>
              <w:t xml:space="preserve"> a </w:t>
            </w:r>
            <w:r w:rsidRPr="00212CE3">
              <w:rPr>
                <w:b/>
                <w:i/>
              </w:rPr>
              <w:t>že bude začleněn nový cíl 20 % ODA na projekty, jejichž nejdůležitějším cílem je genderová rovnost; zdůrazňuje, že nedílnou součástí GAP IV musí být SRHR;</w:t>
            </w:r>
          </w:p>
        </w:tc>
      </w:tr>
    </w:tbl>
    <w:p w14:paraId="0E32466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9C2CB15" w14:textId="77777777" w:rsidR="008354AA" w:rsidRPr="00212CE3" w:rsidRDefault="00750BC4" w:rsidP="00750BC4">
      <w:r w:rsidRPr="00212CE3">
        <w:rPr>
          <w:rStyle w:val="HideTWBExt"/>
        </w:rPr>
        <w:t>&lt;/Amend&gt;</w:t>
      </w:r>
    </w:p>
    <w:p w14:paraId="00F5C84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672</w:t>
      </w:r>
      <w:r w:rsidRPr="00212CE3">
        <w:rPr>
          <w:rStyle w:val="HideTWBExt"/>
          <w:b w:val="0"/>
        </w:rPr>
        <w:t>&lt;/NumAm&gt;</w:t>
      </w:r>
    </w:p>
    <w:p w14:paraId="70116252"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65F5E0C5" w14:textId="77777777" w:rsidR="00750BC4" w:rsidRPr="00212CE3" w:rsidRDefault="00750BC4" w:rsidP="00750BC4">
      <w:pPr>
        <w:pStyle w:val="NormalBold"/>
      </w:pPr>
      <w:r w:rsidRPr="00212CE3">
        <w:rPr>
          <w:rStyle w:val="HideTWBExt"/>
          <w:b w:val="0"/>
        </w:rPr>
        <w:t>&lt;/RepeatBlock-By&gt;</w:t>
      </w:r>
    </w:p>
    <w:p w14:paraId="24BCCA0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99FF816" w14:textId="77777777" w:rsidR="00750BC4" w:rsidRPr="00212CE3" w:rsidRDefault="00750BC4" w:rsidP="00750BC4">
      <w:pPr>
        <w:pStyle w:val="NormalBold"/>
      </w:pPr>
      <w:r w:rsidRPr="00212CE3">
        <w:rPr>
          <w:rStyle w:val="HideTWBExt"/>
          <w:b w:val="0"/>
        </w:rPr>
        <w:t>&lt;Article&gt;</w:t>
      </w:r>
      <w:r w:rsidRPr="00212CE3">
        <w:t>Bod 16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A72B57F" w14:textId="77777777" w:rsidTr="00D96FBB">
        <w:trPr>
          <w:trHeight w:hRule="exact" w:val="240"/>
          <w:jc w:val="center"/>
        </w:trPr>
        <w:tc>
          <w:tcPr>
            <w:tcW w:w="9752" w:type="dxa"/>
            <w:gridSpan w:val="2"/>
            <w:tcBorders>
              <w:top w:val="nil"/>
              <w:left w:val="nil"/>
              <w:bottom w:val="nil"/>
              <w:right w:val="nil"/>
            </w:tcBorders>
          </w:tcPr>
          <w:p w14:paraId="08FD5A02" w14:textId="77777777" w:rsidR="00750BC4" w:rsidRPr="00212CE3" w:rsidRDefault="00750BC4" w:rsidP="00D96FBB"/>
        </w:tc>
      </w:tr>
      <w:tr w:rsidR="00750BC4" w:rsidRPr="00212CE3" w14:paraId="37A2DF48" w14:textId="77777777" w:rsidTr="00D96FBB">
        <w:trPr>
          <w:trHeight w:val="240"/>
          <w:jc w:val="center"/>
        </w:trPr>
        <w:tc>
          <w:tcPr>
            <w:tcW w:w="4876" w:type="dxa"/>
            <w:tcBorders>
              <w:top w:val="nil"/>
              <w:left w:val="nil"/>
              <w:bottom w:val="nil"/>
              <w:right w:val="nil"/>
            </w:tcBorders>
          </w:tcPr>
          <w:p w14:paraId="1DA9C0E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4590F0B" w14:textId="77777777" w:rsidR="00750BC4" w:rsidRPr="00212CE3" w:rsidRDefault="00750BC4" w:rsidP="00D96FBB">
            <w:pPr>
              <w:pStyle w:val="AmColumnHeading"/>
            </w:pPr>
            <w:r w:rsidRPr="00212CE3">
              <w:t>Pozměňovací návrh</w:t>
            </w:r>
          </w:p>
        </w:tc>
      </w:tr>
      <w:tr w:rsidR="00750BC4" w:rsidRPr="00212CE3" w14:paraId="0BA764DC" w14:textId="77777777" w:rsidTr="00D96FBB">
        <w:trPr>
          <w:jc w:val="center"/>
        </w:trPr>
        <w:tc>
          <w:tcPr>
            <w:tcW w:w="4876" w:type="dxa"/>
            <w:tcBorders>
              <w:top w:val="nil"/>
              <w:left w:val="nil"/>
              <w:bottom w:val="nil"/>
              <w:right w:val="nil"/>
            </w:tcBorders>
          </w:tcPr>
          <w:p w14:paraId="7E5C8F2A" w14:textId="77777777" w:rsidR="00750BC4" w:rsidRPr="00212CE3" w:rsidRDefault="00750BC4" w:rsidP="00D96FBB">
            <w:pPr>
              <w:pStyle w:val="Normal6a"/>
            </w:pPr>
          </w:p>
        </w:tc>
        <w:tc>
          <w:tcPr>
            <w:tcW w:w="4876" w:type="dxa"/>
            <w:tcBorders>
              <w:top w:val="nil"/>
              <w:left w:val="nil"/>
              <w:bottom w:val="nil"/>
              <w:right w:val="nil"/>
            </w:tcBorders>
          </w:tcPr>
          <w:p w14:paraId="3FED3F6F" w14:textId="3371B3A0" w:rsidR="00750BC4" w:rsidRPr="00212CE3" w:rsidRDefault="00750BC4" w:rsidP="00D96FBB">
            <w:pPr>
              <w:pStyle w:val="Normal6a"/>
            </w:pPr>
            <w:r w:rsidRPr="00212CE3">
              <w:rPr>
                <w:b/>
                <w:i/>
              </w:rPr>
              <w:t>16d.</w:t>
            </w:r>
            <w:r w:rsidRPr="00212CE3">
              <w:tab/>
            </w:r>
            <w:r w:rsidRPr="00212CE3">
              <w:rPr>
                <w:b/>
                <w:i/>
              </w:rPr>
              <w:t>zdůrazňuje potřebu rovnoprávné</w:t>
            </w:r>
            <w:r w:rsidR="00BF632D">
              <w:rPr>
                <w:b/>
                <w:i/>
              </w:rPr>
              <w:t xml:space="preserve"> a </w:t>
            </w:r>
            <w:r w:rsidRPr="00212CE3">
              <w:rPr>
                <w:b/>
                <w:i/>
              </w:rPr>
              <w:t>smysluplné účasti žen jako aktivních činitelů při předcházení konfliktům</w:t>
            </w:r>
            <w:r w:rsidR="00BF632D">
              <w:rPr>
                <w:b/>
                <w:i/>
              </w:rPr>
              <w:t xml:space="preserve"> a </w:t>
            </w:r>
            <w:r w:rsidRPr="00212CE3">
              <w:rPr>
                <w:b/>
                <w:i/>
              </w:rPr>
              <w:t>jejich řešení, mírových jednáních, upevňování míru, udržování míru, humanitární pomoci, přípravě krizových plánů, plánů připravenosti</w:t>
            </w:r>
            <w:r w:rsidR="00BF632D">
              <w:rPr>
                <w:b/>
                <w:i/>
              </w:rPr>
              <w:t xml:space="preserve"> a </w:t>
            </w:r>
            <w:r w:rsidRPr="00212CE3">
              <w:rPr>
                <w:b/>
                <w:i/>
              </w:rPr>
              <w:t>bezpečnostních plánů</w:t>
            </w:r>
            <w:r w:rsidR="00BF632D">
              <w:rPr>
                <w:b/>
                <w:i/>
              </w:rPr>
              <w:t xml:space="preserve"> a </w:t>
            </w:r>
            <w:r w:rsidRPr="00212CE3">
              <w:rPr>
                <w:b/>
                <w:i/>
              </w:rPr>
              <w:t>hodnocení</w:t>
            </w:r>
            <w:r w:rsidR="00BF632D">
              <w:rPr>
                <w:b/>
                <w:i/>
              </w:rPr>
              <w:t xml:space="preserve"> a </w:t>
            </w:r>
            <w:r w:rsidRPr="00212CE3">
              <w:rPr>
                <w:b/>
                <w:i/>
              </w:rPr>
              <w:t>při obnově po skončení konfliktu; vyzývá Komisi, aby tyto body doplnila do své strategie pro rovnost žen</w:t>
            </w:r>
            <w:r w:rsidR="00BF632D">
              <w:rPr>
                <w:b/>
                <w:i/>
              </w:rPr>
              <w:t xml:space="preserve"> a </w:t>
            </w:r>
            <w:r w:rsidRPr="00212CE3">
              <w:rPr>
                <w:b/>
                <w:i/>
              </w:rPr>
              <w:t>mužů;</w:t>
            </w:r>
          </w:p>
        </w:tc>
      </w:tr>
    </w:tbl>
    <w:p w14:paraId="2FD5161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CBDB68B" w14:textId="77777777" w:rsidR="008354AA" w:rsidRPr="00212CE3" w:rsidRDefault="00750BC4" w:rsidP="00750BC4">
      <w:r w:rsidRPr="00212CE3">
        <w:rPr>
          <w:rStyle w:val="HideTWBExt"/>
        </w:rPr>
        <w:t>&lt;/Amend&gt;</w:t>
      </w:r>
    </w:p>
    <w:p w14:paraId="3510B6D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673</w:t>
      </w:r>
      <w:r w:rsidRPr="00212CE3">
        <w:rPr>
          <w:rStyle w:val="HideTWBExt"/>
          <w:b w:val="0"/>
        </w:rPr>
        <w:t>&lt;/NumAm&gt;</w:t>
      </w:r>
    </w:p>
    <w:p w14:paraId="5D42D607" w14:textId="77777777" w:rsidR="00750BC4" w:rsidRPr="00212CE3" w:rsidRDefault="00750BC4" w:rsidP="00750BC4">
      <w:pPr>
        <w:pStyle w:val="NormalBold"/>
      </w:pPr>
      <w:r w:rsidRPr="00212CE3">
        <w:rPr>
          <w:rStyle w:val="HideTWBExt"/>
          <w:b w:val="0"/>
        </w:rPr>
        <w:t>&lt;RepeatBlock-By&gt;&lt;Members&gt;</w:t>
      </w:r>
      <w:r w:rsidRPr="00212CE3">
        <w:t>Loucas Fourlas</w:t>
      </w:r>
      <w:r w:rsidRPr="00212CE3">
        <w:rPr>
          <w:rStyle w:val="HideTWBExt"/>
          <w:b w:val="0"/>
        </w:rPr>
        <w:t>&lt;/Members&gt;</w:t>
      </w:r>
    </w:p>
    <w:p w14:paraId="6819C3C6" w14:textId="77777777" w:rsidR="00750BC4" w:rsidRPr="00212CE3" w:rsidRDefault="00750BC4" w:rsidP="00750BC4">
      <w:pPr>
        <w:pStyle w:val="NormalBold"/>
      </w:pPr>
      <w:r w:rsidRPr="00212CE3">
        <w:rPr>
          <w:rStyle w:val="HideTWBExt"/>
          <w:b w:val="0"/>
        </w:rPr>
        <w:t>&lt;/RepeatBlock-By&gt;</w:t>
      </w:r>
    </w:p>
    <w:p w14:paraId="3F787F1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CB04803" w14:textId="77777777" w:rsidR="00750BC4" w:rsidRPr="00212CE3" w:rsidRDefault="00750BC4" w:rsidP="00750BC4">
      <w:pPr>
        <w:pStyle w:val="NormalBold"/>
      </w:pPr>
      <w:r w:rsidRPr="00212CE3">
        <w:rPr>
          <w:rStyle w:val="HideTWBExt"/>
          <w:b w:val="0"/>
        </w:rPr>
        <w:t>&lt;Article&gt;</w:t>
      </w:r>
      <w:r w:rsidRPr="00212CE3">
        <w:t>Bod 16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4E77051" w14:textId="77777777" w:rsidTr="00D96FBB">
        <w:trPr>
          <w:trHeight w:hRule="exact" w:val="240"/>
          <w:jc w:val="center"/>
        </w:trPr>
        <w:tc>
          <w:tcPr>
            <w:tcW w:w="9752" w:type="dxa"/>
            <w:gridSpan w:val="2"/>
            <w:tcBorders>
              <w:top w:val="nil"/>
              <w:left w:val="nil"/>
              <w:bottom w:val="nil"/>
              <w:right w:val="nil"/>
            </w:tcBorders>
          </w:tcPr>
          <w:p w14:paraId="61C74679" w14:textId="77777777" w:rsidR="00750BC4" w:rsidRPr="00212CE3" w:rsidRDefault="00750BC4" w:rsidP="00D96FBB"/>
        </w:tc>
      </w:tr>
      <w:tr w:rsidR="00750BC4" w:rsidRPr="00212CE3" w14:paraId="0B6CEE3B" w14:textId="77777777" w:rsidTr="00D96FBB">
        <w:trPr>
          <w:trHeight w:val="240"/>
          <w:jc w:val="center"/>
        </w:trPr>
        <w:tc>
          <w:tcPr>
            <w:tcW w:w="4876" w:type="dxa"/>
            <w:tcBorders>
              <w:top w:val="nil"/>
              <w:left w:val="nil"/>
              <w:bottom w:val="nil"/>
              <w:right w:val="nil"/>
            </w:tcBorders>
          </w:tcPr>
          <w:p w14:paraId="2DCC9D8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DC43689" w14:textId="77777777" w:rsidR="00750BC4" w:rsidRPr="00212CE3" w:rsidRDefault="00750BC4" w:rsidP="00D96FBB">
            <w:pPr>
              <w:pStyle w:val="AmColumnHeading"/>
            </w:pPr>
            <w:r w:rsidRPr="00212CE3">
              <w:t>Pozměňovací návrh</w:t>
            </w:r>
          </w:p>
        </w:tc>
      </w:tr>
      <w:tr w:rsidR="00750BC4" w:rsidRPr="00212CE3" w14:paraId="376B6AAE" w14:textId="77777777" w:rsidTr="00D96FBB">
        <w:trPr>
          <w:jc w:val="center"/>
        </w:trPr>
        <w:tc>
          <w:tcPr>
            <w:tcW w:w="4876" w:type="dxa"/>
            <w:tcBorders>
              <w:top w:val="nil"/>
              <w:left w:val="nil"/>
              <w:bottom w:val="nil"/>
              <w:right w:val="nil"/>
            </w:tcBorders>
          </w:tcPr>
          <w:p w14:paraId="6CFBF358" w14:textId="77777777" w:rsidR="00750BC4" w:rsidRPr="00212CE3" w:rsidRDefault="00750BC4" w:rsidP="00D96FBB">
            <w:pPr>
              <w:pStyle w:val="Normal6a"/>
            </w:pPr>
          </w:p>
        </w:tc>
        <w:tc>
          <w:tcPr>
            <w:tcW w:w="4876" w:type="dxa"/>
            <w:tcBorders>
              <w:top w:val="nil"/>
              <w:left w:val="nil"/>
              <w:bottom w:val="nil"/>
              <w:right w:val="nil"/>
            </w:tcBorders>
          </w:tcPr>
          <w:p w14:paraId="18B373BA" w14:textId="507C50F9" w:rsidR="00750BC4" w:rsidRPr="00212CE3" w:rsidRDefault="00750BC4" w:rsidP="00D96FBB">
            <w:pPr>
              <w:pStyle w:val="Normal6a"/>
            </w:pPr>
            <w:r w:rsidRPr="00212CE3">
              <w:rPr>
                <w:b/>
                <w:i/>
              </w:rPr>
              <w:t>16d.</w:t>
            </w:r>
            <w:r w:rsidRPr="00212CE3">
              <w:tab/>
            </w:r>
            <w:r w:rsidRPr="00212CE3">
              <w:rPr>
                <w:b/>
                <w:i/>
              </w:rPr>
              <w:t>se zájmem si všímá, jak se země, včetně členských států EU, odklánějí od feministické zahraniční politiky; zdůrazňuje, že Komise</w:t>
            </w:r>
            <w:r w:rsidR="00BF632D">
              <w:rPr>
                <w:b/>
                <w:i/>
              </w:rPr>
              <w:t xml:space="preserve"> a </w:t>
            </w:r>
            <w:r w:rsidRPr="00212CE3">
              <w:rPr>
                <w:b/>
                <w:i/>
              </w:rPr>
              <w:t>členské státy by měly vzít tuto změnu politiky na vědomí;</w:t>
            </w:r>
          </w:p>
        </w:tc>
      </w:tr>
    </w:tbl>
    <w:p w14:paraId="2EE8735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69CF006" w14:textId="77777777" w:rsidR="008354AA" w:rsidRPr="00212CE3" w:rsidRDefault="00750BC4" w:rsidP="00750BC4">
      <w:r w:rsidRPr="00212CE3">
        <w:rPr>
          <w:rStyle w:val="HideTWBExt"/>
        </w:rPr>
        <w:t>&lt;/Amend&gt;</w:t>
      </w:r>
    </w:p>
    <w:p w14:paraId="6DB0EAD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674</w:t>
      </w:r>
      <w:r w:rsidRPr="00212CE3">
        <w:rPr>
          <w:rStyle w:val="HideTWBExt"/>
          <w:b w:val="0"/>
        </w:rPr>
        <w:t>&lt;/NumAm&gt;</w:t>
      </w:r>
    </w:p>
    <w:p w14:paraId="372E6A6A"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0AB5276C" w14:textId="77777777" w:rsidR="00750BC4" w:rsidRPr="00212CE3" w:rsidRDefault="00750BC4" w:rsidP="00750BC4">
      <w:pPr>
        <w:pStyle w:val="NormalBold"/>
      </w:pPr>
      <w:r w:rsidRPr="00212CE3">
        <w:rPr>
          <w:rStyle w:val="HideTWBExt"/>
          <w:b w:val="0"/>
        </w:rPr>
        <w:t>&lt;/RepeatBlock-By&gt;</w:t>
      </w:r>
    </w:p>
    <w:p w14:paraId="62B6159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E66A335" w14:textId="77777777" w:rsidR="00750BC4" w:rsidRPr="00212CE3" w:rsidRDefault="00750BC4" w:rsidP="00750BC4">
      <w:pPr>
        <w:pStyle w:val="NormalBold"/>
      </w:pPr>
      <w:r w:rsidRPr="00212CE3">
        <w:rPr>
          <w:rStyle w:val="HideTWBExt"/>
          <w:b w:val="0"/>
        </w:rPr>
        <w:t>&lt;Article&gt;</w:t>
      </w:r>
      <w:r w:rsidRPr="00212CE3">
        <w:t>Bod 16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DC09599" w14:textId="77777777" w:rsidTr="00D96FBB">
        <w:trPr>
          <w:trHeight w:hRule="exact" w:val="240"/>
          <w:jc w:val="center"/>
        </w:trPr>
        <w:tc>
          <w:tcPr>
            <w:tcW w:w="9752" w:type="dxa"/>
            <w:gridSpan w:val="2"/>
            <w:tcBorders>
              <w:top w:val="nil"/>
              <w:left w:val="nil"/>
              <w:bottom w:val="nil"/>
              <w:right w:val="nil"/>
            </w:tcBorders>
          </w:tcPr>
          <w:p w14:paraId="42901D4B" w14:textId="77777777" w:rsidR="00750BC4" w:rsidRPr="00212CE3" w:rsidRDefault="00750BC4" w:rsidP="00D96FBB"/>
        </w:tc>
      </w:tr>
      <w:tr w:rsidR="00750BC4" w:rsidRPr="00212CE3" w14:paraId="6467AFA4" w14:textId="77777777" w:rsidTr="00D96FBB">
        <w:trPr>
          <w:trHeight w:val="240"/>
          <w:jc w:val="center"/>
        </w:trPr>
        <w:tc>
          <w:tcPr>
            <w:tcW w:w="4876" w:type="dxa"/>
            <w:tcBorders>
              <w:top w:val="nil"/>
              <w:left w:val="nil"/>
              <w:bottom w:val="nil"/>
              <w:right w:val="nil"/>
            </w:tcBorders>
          </w:tcPr>
          <w:p w14:paraId="5037CFC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82A9375" w14:textId="77777777" w:rsidR="00750BC4" w:rsidRPr="00212CE3" w:rsidRDefault="00750BC4" w:rsidP="00D96FBB">
            <w:pPr>
              <w:pStyle w:val="AmColumnHeading"/>
            </w:pPr>
            <w:r w:rsidRPr="00212CE3">
              <w:t>Pozměňovací návrh</w:t>
            </w:r>
          </w:p>
        </w:tc>
      </w:tr>
      <w:tr w:rsidR="00750BC4" w:rsidRPr="00212CE3" w14:paraId="09C974EC" w14:textId="77777777" w:rsidTr="00D96FBB">
        <w:trPr>
          <w:jc w:val="center"/>
        </w:trPr>
        <w:tc>
          <w:tcPr>
            <w:tcW w:w="4876" w:type="dxa"/>
            <w:tcBorders>
              <w:top w:val="nil"/>
              <w:left w:val="nil"/>
              <w:bottom w:val="nil"/>
              <w:right w:val="nil"/>
            </w:tcBorders>
          </w:tcPr>
          <w:p w14:paraId="78CA12FF" w14:textId="77777777" w:rsidR="00750BC4" w:rsidRPr="00212CE3" w:rsidRDefault="00750BC4" w:rsidP="00D96FBB">
            <w:pPr>
              <w:pStyle w:val="Normal6a"/>
            </w:pPr>
          </w:p>
        </w:tc>
        <w:tc>
          <w:tcPr>
            <w:tcW w:w="4876" w:type="dxa"/>
            <w:tcBorders>
              <w:top w:val="nil"/>
              <w:left w:val="nil"/>
              <w:bottom w:val="nil"/>
              <w:right w:val="nil"/>
            </w:tcBorders>
          </w:tcPr>
          <w:p w14:paraId="7B47BA78" w14:textId="51D98BD7" w:rsidR="00750BC4" w:rsidRPr="00212CE3" w:rsidRDefault="00750BC4" w:rsidP="00D96FBB">
            <w:pPr>
              <w:pStyle w:val="Normal6a"/>
            </w:pPr>
            <w:r w:rsidRPr="00212CE3">
              <w:rPr>
                <w:b/>
                <w:i/>
              </w:rPr>
              <w:t>16d.</w:t>
            </w:r>
            <w:r w:rsidRPr="00212CE3">
              <w:tab/>
            </w:r>
            <w:r w:rsidRPr="00212CE3">
              <w:rPr>
                <w:b/>
                <w:i/>
              </w:rPr>
              <w:t>ve strategii pro rovnost žen</w:t>
            </w:r>
            <w:r w:rsidR="00BF632D">
              <w:rPr>
                <w:b/>
                <w:i/>
              </w:rPr>
              <w:t xml:space="preserve"> a </w:t>
            </w:r>
            <w:r w:rsidRPr="00212CE3">
              <w:rPr>
                <w:b/>
                <w:i/>
              </w:rPr>
              <w:t>mužů zaručit soudržnost mezi vnějšími politikami EU</w:t>
            </w:r>
            <w:r w:rsidR="00BF632D">
              <w:rPr>
                <w:b/>
                <w:i/>
              </w:rPr>
              <w:t xml:space="preserve"> a </w:t>
            </w:r>
            <w:r w:rsidRPr="00212CE3">
              <w:rPr>
                <w:b/>
                <w:i/>
              </w:rPr>
              <w:t>mezi vnějšími</w:t>
            </w:r>
            <w:r w:rsidR="00BF632D">
              <w:rPr>
                <w:b/>
                <w:i/>
              </w:rPr>
              <w:t xml:space="preserve"> a </w:t>
            </w:r>
            <w:r w:rsidRPr="00212CE3">
              <w:rPr>
                <w:b/>
                <w:i/>
              </w:rPr>
              <w:t>vnitřními politikami, což znamená zejména sladění se třetím akčním plánem pro rovnost žen</w:t>
            </w:r>
            <w:r w:rsidR="00BF632D">
              <w:rPr>
                <w:b/>
                <w:i/>
              </w:rPr>
              <w:t xml:space="preserve"> a </w:t>
            </w:r>
            <w:r w:rsidRPr="00212CE3">
              <w:rPr>
                <w:b/>
                <w:i/>
              </w:rPr>
              <w:t>mužů;</w:t>
            </w:r>
          </w:p>
        </w:tc>
      </w:tr>
    </w:tbl>
    <w:p w14:paraId="109747C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6AA0A38" w14:textId="77777777" w:rsidR="008354AA" w:rsidRPr="00212CE3" w:rsidRDefault="00750BC4" w:rsidP="00750BC4">
      <w:r w:rsidRPr="00212CE3">
        <w:rPr>
          <w:rStyle w:val="HideTWBExt"/>
        </w:rPr>
        <w:t>&lt;/Amend&gt;</w:t>
      </w:r>
    </w:p>
    <w:p w14:paraId="1456C72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675</w:t>
      </w:r>
      <w:r w:rsidRPr="00212CE3">
        <w:rPr>
          <w:rStyle w:val="HideTWBExt"/>
          <w:b w:val="0"/>
        </w:rPr>
        <w:t>&lt;/NumAm&gt;</w:t>
      </w:r>
    </w:p>
    <w:p w14:paraId="602327F0"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w:t>
      </w:r>
      <w:r w:rsidRPr="00212CE3">
        <w:rPr>
          <w:rStyle w:val="HideTWBExt"/>
          <w:b w:val="0"/>
        </w:rPr>
        <w:t>&lt;/Members&gt;</w:t>
      </w:r>
    </w:p>
    <w:p w14:paraId="3FC01D4C" w14:textId="77777777" w:rsidR="00750BC4" w:rsidRPr="00212CE3" w:rsidRDefault="00750BC4" w:rsidP="00750BC4">
      <w:pPr>
        <w:pStyle w:val="NormalBold"/>
      </w:pPr>
      <w:r w:rsidRPr="00212CE3">
        <w:rPr>
          <w:rStyle w:val="HideTWBExt"/>
          <w:b w:val="0"/>
        </w:rPr>
        <w:t>&lt;/RepeatBlock-By&gt;</w:t>
      </w:r>
    </w:p>
    <w:p w14:paraId="4830B0C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EFB40D4" w14:textId="77777777" w:rsidR="00750BC4" w:rsidRPr="00212CE3" w:rsidRDefault="00750BC4" w:rsidP="00750BC4">
      <w:pPr>
        <w:pStyle w:val="NormalBold"/>
      </w:pPr>
      <w:r w:rsidRPr="00212CE3">
        <w:rPr>
          <w:rStyle w:val="HideTWBExt"/>
          <w:b w:val="0"/>
        </w:rPr>
        <w:t>&lt;Article&gt;</w:t>
      </w:r>
      <w:r w:rsidRPr="00212CE3">
        <w:t>Bod 16 e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5CD6940" w14:textId="77777777" w:rsidTr="00D96FBB">
        <w:trPr>
          <w:trHeight w:hRule="exact" w:val="240"/>
          <w:jc w:val="center"/>
        </w:trPr>
        <w:tc>
          <w:tcPr>
            <w:tcW w:w="9752" w:type="dxa"/>
            <w:gridSpan w:val="2"/>
            <w:tcBorders>
              <w:top w:val="nil"/>
              <w:left w:val="nil"/>
              <w:bottom w:val="nil"/>
              <w:right w:val="nil"/>
            </w:tcBorders>
          </w:tcPr>
          <w:p w14:paraId="57F2B9C4" w14:textId="77777777" w:rsidR="00750BC4" w:rsidRPr="00212CE3" w:rsidRDefault="00750BC4" w:rsidP="00D96FBB"/>
        </w:tc>
      </w:tr>
      <w:tr w:rsidR="00750BC4" w:rsidRPr="00212CE3" w14:paraId="2525ECD7" w14:textId="77777777" w:rsidTr="00D96FBB">
        <w:trPr>
          <w:trHeight w:val="240"/>
          <w:jc w:val="center"/>
        </w:trPr>
        <w:tc>
          <w:tcPr>
            <w:tcW w:w="4876" w:type="dxa"/>
            <w:tcBorders>
              <w:top w:val="nil"/>
              <w:left w:val="nil"/>
              <w:bottom w:val="nil"/>
              <w:right w:val="nil"/>
            </w:tcBorders>
          </w:tcPr>
          <w:p w14:paraId="044B75F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DF89982" w14:textId="77777777" w:rsidR="00750BC4" w:rsidRPr="00212CE3" w:rsidRDefault="00750BC4" w:rsidP="00D96FBB">
            <w:pPr>
              <w:pStyle w:val="AmColumnHeading"/>
            </w:pPr>
            <w:r w:rsidRPr="00212CE3">
              <w:t>Pozměňovací návrh</w:t>
            </w:r>
          </w:p>
        </w:tc>
      </w:tr>
      <w:tr w:rsidR="00750BC4" w:rsidRPr="00212CE3" w14:paraId="60D2AD6F" w14:textId="77777777" w:rsidTr="00D96FBB">
        <w:trPr>
          <w:jc w:val="center"/>
        </w:trPr>
        <w:tc>
          <w:tcPr>
            <w:tcW w:w="4876" w:type="dxa"/>
            <w:tcBorders>
              <w:top w:val="nil"/>
              <w:left w:val="nil"/>
              <w:bottom w:val="nil"/>
              <w:right w:val="nil"/>
            </w:tcBorders>
          </w:tcPr>
          <w:p w14:paraId="3AFBBB10" w14:textId="77777777" w:rsidR="00750BC4" w:rsidRPr="00212CE3" w:rsidRDefault="00750BC4" w:rsidP="00D96FBB">
            <w:pPr>
              <w:pStyle w:val="Normal6a"/>
            </w:pPr>
          </w:p>
        </w:tc>
        <w:tc>
          <w:tcPr>
            <w:tcW w:w="4876" w:type="dxa"/>
            <w:tcBorders>
              <w:top w:val="nil"/>
              <w:left w:val="nil"/>
              <w:bottom w:val="nil"/>
              <w:right w:val="nil"/>
            </w:tcBorders>
          </w:tcPr>
          <w:p w14:paraId="66442F2D" w14:textId="0289F8AD" w:rsidR="00750BC4" w:rsidRPr="00212CE3" w:rsidRDefault="00750BC4" w:rsidP="00D96FBB">
            <w:pPr>
              <w:pStyle w:val="Normal6a"/>
            </w:pPr>
            <w:r w:rsidRPr="00212CE3">
              <w:rPr>
                <w:b/>
                <w:i/>
              </w:rPr>
              <w:t>16e.</w:t>
            </w:r>
            <w:r w:rsidRPr="00212CE3">
              <w:tab/>
            </w:r>
            <w:r w:rsidRPr="00212CE3">
              <w:rPr>
                <w:b/>
                <w:i/>
              </w:rPr>
              <w:t>zdůrazňuje, že krize, jako jsou ozbrojené konflikty, okupace území, přírodní katastrofy</w:t>
            </w:r>
            <w:r w:rsidR="00BF632D">
              <w:rPr>
                <w:b/>
                <w:i/>
              </w:rPr>
              <w:t xml:space="preserve"> a </w:t>
            </w:r>
            <w:r w:rsidRPr="00212CE3">
              <w:rPr>
                <w:b/>
                <w:i/>
              </w:rPr>
              <w:t>humanitární krize, energetická chudoba, změna klimatu</w:t>
            </w:r>
            <w:r w:rsidR="00BF632D">
              <w:rPr>
                <w:b/>
                <w:i/>
              </w:rPr>
              <w:t xml:space="preserve"> a </w:t>
            </w:r>
            <w:r w:rsidRPr="00212CE3">
              <w:rPr>
                <w:b/>
                <w:i/>
              </w:rPr>
              <w:t>krize životních nákladů, neúměrně postihují nejzranitelnější skupiny, včetně žen, starších osob, dětí, LGBTIQ+ osob, migrantů, Romů</w:t>
            </w:r>
            <w:r w:rsidR="00BF632D">
              <w:rPr>
                <w:b/>
                <w:i/>
              </w:rPr>
              <w:t xml:space="preserve"> a </w:t>
            </w:r>
            <w:r w:rsidRPr="00212CE3">
              <w:rPr>
                <w:b/>
                <w:i/>
              </w:rPr>
              <w:t>osob se zdravotním postižením; vyzývá Komisi, aby do nové strategie pro rovnost žen</w:t>
            </w:r>
            <w:r w:rsidR="00BF632D">
              <w:rPr>
                <w:b/>
                <w:i/>
              </w:rPr>
              <w:t xml:space="preserve"> a </w:t>
            </w:r>
            <w:r w:rsidRPr="00212CE3">
              <w:rPr>
                <w:b/>
                <w:i/>
              </w:rPr>
              <w:t>mužů začlenila krizové řízení, připravenost</w:t>
            </w:r>
            <w:r w:rsidR="00BF632D">
              <w:rPr>
                <w:b/>
                <w:i/>
              </w:rPr>
              <w:t xml:space="preserve"> a </w:t>
            </w:r>
            <w:r w:rsidRPr="00212CE3">
              <w:rPr>
                <w:b/>
                <w:i/>
              </w:rPr>
              <w:t>bezpečnost; vyzývá Komisi, aby začlenila genderovou rovnost</w:t>
            </w:r>
            <w:r w:rsidR="00BF632D">
              <w:rPr>
                <w:b/>
                <w:i/>
              </w:rPr>
              <w:t xml:space="preserve"> a </w:t>
            </w:r>
            <w:r w:rsidRPr="00212CE3">
              <w:rPr>
                <w:b/>
                <w:i/>
              </w:rPr>
              <w:t>zákaz diskriminace do provádění Strategie unie připravenosti EU za účelem prevence</w:t>
            </w:r>
            <w:r w:rsidR="00BF632D">
              <w:rPr>
                <w:b/>
                <w:i/>
              </w:rPr>
              <w:t xml:space="preserve"> a </w:t>
            </w:r>
            <w:r w:rsidRPr="00212CE3">
              <w:rPr>
                <w:b/>
                <w:i/>
              </w:rPr>
              <w:t>reakce na vznikající hrozby</w:t>
            </w:r>
            <w:r w:rsidR="00BF632D">
              <w:rPr>
                <w:b/>
                <w:i/>
              </w:rPr>
              <w:t xml:space="preserve"> a </w:t>
            </w:r>
            <w:r w:rsidRPr="00212CE3">
              <w:rPr>
                <w:b/>
                <w:i/>
              </w:rPr>
              <w:t>krize</w:t>
            </w:r>
            <w:r w:rsidR="00BF632D">
              <w:rPr>
                <w:b/>
                <w:i/>
              </w:rPr>
              <w:t xml:space="preserve"> a </w:t>
            </w:r>
            <w:r w:rsidRPr="00212CE3">
              <w:rPr>
                <w:b/>
                <w:i/>
              </w:rPr>
              <w:t>aby zajistila, aby součástí plánu byla intersekcionalita</w:t>
            </w:r>
            <w:r w:rsidR="00BF632D">
              <w:rPr>
                <w:b/>
                <w:i/>
              </w:rPr>
              <w:t xml:space="preserve"> a </w:t>
            </w:r>
            <w:r w:rsidRPr="00212CE3">
              <w:rPr>
                <w:b/>
                <w:i/>
              </w:rPr>
              <w:t>genderová rovnost;</w:t>
            </w:r>
          </w:p>
        </w:tc>
      </w:tr>
    </w:tbl>
    <w:p w14:paraId="0D545E3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8AFCE47" w14:textId="77777777" w:rsidR="008354AA" w:rsidRPr="00212CE3" w:rsidRDefault="00750BC4" w:rsidP="00750BC4">
      <w:r w:rsidRPr="00212CE3">
        <w:rPr>
          <w:rStyle w:val="HideTWBExt"/>
        </w:rPr>
        <w:t>&lt;/Amend&gt;</w:t>
      </w:r>
    </w:p>
    <w:p w14:paraId="0B8979A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676</w:t>
      </w:r>
      <w:r w:rsidRPr="00212CE3">
        <w:rPr>
          <w:rStyle w:val="HideTWBExt"/>
          <w:b w:val="0"/>
        </w:rPr>
        <w:t>&lt;/NumAm&gt;</w:t>
      </w:r>
    </w:p>
    <w:p w14:paraId="340B9E1B"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3CBD4761" w14:textId="77777777" w:rsidR="00750BC4" w:rsidRPr="00212CE3" w:rsidRDefault="00750BC4" w:rsidP="00750BC4">
      <w:pPr>
        <w:pStyle w:val="NormalBold"/>
      </w:pPr>
      <w:r w:rsidRPr="00212CE3">
        <w:rPr>
          <w:rStyle w:val="HideTWBExt"/>
          <w:b w:val="0"/>
        </w:rPr>
        <w:t>&lt;/RepeatBlock-By&gt;</w:t>
      </w:r>
    </w:p>
    <w:p w14:paraId="4468185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87AEC71" w14:textId="77777777" w:rsidR="00750BC4" w:rsidRPr="00212CE3" w:rsidRDefault="00750BC4" w:rsidP="00750BC4">
      <w:pPr>
        <w:pStyle w:val="NormalBold"/>
      </w:pPr>
      <w:r w:rsidRPr="00212CE3">
        <w:rPr>
          <w:rStyle w:val="HideTWBExt"/>
          <w:b w:val="0"/>
        </w:rPr>
        <w:t>&lt;Article&gt;</w:t>
      </w:r>
      <w:r w:rsidRPr="00212CE3">
        <w:t>Bod 16 e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E3EE730" w14:textId="77777777" w:rsidTr="00D96FBB">
        <w:trPr>
          <w:trHeight w:hRule="exact" w:val="240"/>
          <w:jc w:val="center"/>
        </w:trPr>
        <w:tc>
          <w:tcPr>
            <w:tcW w:w="9752" w:type="dxa"/>
            <w:gridSpan w:val="2"/>
            <w:tcBorders>
              <w:top w:val="nil"/>
              <w:left w:val="nil"/>
              <w:bottom w:val="nil"/>
              <w:right w:val="nil"/>
            </w:tcBorders>
          </w:tcPr>
          <w:p w14:paraId="4ECD8A49" w14:textId="77777777" w:rsidR="00750BC4" w:rsidRPr="00212CE3" w:rsidRDefault="00750BC4" w:rsidP="00D96FBB"/>
        </w:tc>
      </w:tr>
      <w:tr w:rsidR="00750BC4" w:rsidRPr="00212CE3" w14:paraId="72521B67" w14:textId="77777777" w:rsidTr="00D96FBB">
        <w:trPr>
          <w:trHeight w:val="240"/>
          <w:jc w:val="center"/>
        </w:trPr>
        <w:tc>
          <w:tcPr>
            <w:tcW w:w="4876" w:type="dxa"/>
            <w:tcBorders>
              <w:top w:val="nil"/>
              <w:left w:val="nil"/>
              <w:bottom w:val="nil"/>
              <w:right w:val="nil"/>
            </w:tcBorders>
          </w:tcPr>
          <w:p w14:paraId="0E38000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56582A8" w14:textId="77777777" w:rsidR="00750BC4" w:rsidRPr="00212CE3" w:rsidRDefault="00750BC4" w:rsidP="00D96FBB">
            <w:pPr>
              <w:pStyle w:val="AmColumnHeading"/>
            </w:pPr>
            <w:r w:rsidRPr="00212CE3">
              <w:t>Pozměňovací návrh</w:t>
            </w:r>
          </w:p>
        </w:tc>
      </w:tr>
      <w:tr w:rsidR="00750BC4" w:rsidRPr="00212CE3" w14:paraId="4F3CD250" w14:textId="77777777" w:rsidTr="00D96FBB">
        <w:trPr>
          <w:jc w:val="center"/>
        </w:trPr>
        <w:tc>
          <w:tcPr>
            <w:tcW w:w="4876" w:type="dxa"/>
            <w:tcBorders>
              <w:top w:val="nil"/>
              <w:left w:val="nil"/>
              <w:bottom w:val="nil"/>
              <w:right w:val="nil"/>
            </w:tcBorders>
          </w:tcPr>
          <w:p w14:paraId="52F23D58" w14:textId="77777777" w:rsidR="00750BC4" w:rsidRPr="00212CE3" w:rsidRDefault="00750BC4" w:rsidP="00D96FBB">
            <w:pPr>
              <w:pStyle w:val="Normal6a"/>
            </w:pPr>
          </w:p>
        </w:tc>
        <w:tc>
          <w:tcPr>
            <w:tcW w:w="4876" w:type="dxa"/>
            <w:tcBorders>
              <w:top w:val="nil"/>
              <w:left w:val="nil"/>
              <w:bottom w:val="nil"/>
              <w:right w:val="nil"/>
            </w:tcBorders>
          </w:tcPr>
          <w:p w14:paraId="32284DC8" w14:textId="3E61DF62" w:rsidR="00750BC4" w:rsidRPr="00212CE3" w:rsidRDefault="00750BC4" w:rsidP="00D96FBB">
            <w:pPr>
              <w:pStyle w:val="Normal6a"/>
            </w:pPr>
            <w:r w:rsidRPr="00212CE3">
              <w:rPr>
                <w:b/>
                <w:i/>
              </w:rPr>
              <w:t>16e.</w:t>
            </w:r>
            <w:r w:rsidRPr="00212CE3">
              <w:tab/>
            </w:r>
            <w:r w:rsidRPr="00212CE3">
              <w:rPr>
                <w:b/>
                <w:i/>
              </w:rPr>
              <w:t>naléhavě vyzývá Komisi, aby účinně propojila vnitřní</w:t>
            </w:r>
            <w:r w:rsidR="00BF632D">
              <w:rPr>
                <w:b/>
                <w:i/>
              </w:rPr>
              <w:t xml:space="preserve"> a </w:t>
            </w:r>
            <w:r w:rsidRPr="00212CE3">
              <w:rPr>
                <w:b/>
                <w:i/>
              </w:rPr>
              <w:t>vnější politiky</w:t>
            </w:r>
            <w:r w:rsidR="00BF632D">
              <w:rPr>
                <w:b/>
                <w:i/>
              </w:rPr>
              <w:t xml:space="preserve"> v </w:t>
            </w:r>
            <w:r w:rsidRPr="00212CE3">
              <w:rPr>
                <w:b/>
                <w:i/>
              </w:rPr>
              <w:t>oblasti genderové rovnosti, konkrétně připravovanou strategii pro rovnost žen</w:t>
            </w:r>
            <w:r w:rsidR="00BF632D">
              <w:rPr>
                <w:b/>
                <w:i/>
              </w:rPr>
              <w:t xml:space="preserve"> a </w:t>
            </w:r>
            <w:r w:rsidRPr="00212CE3">
              <w:rPr>
                <w:b/>
                <w:i/>
              </w:rPr>
              <w:t>mužů</w:t>
            </w:r>
            <w:r w:rsidR="00BF632D">
              <w:rPr>
                <w:b/>
                <w:i/>
              </w:rPr>
              <w:t xml:space="preserve"> a </w:t>
            </w:r>
            <w:r w:rsidRPr="00212CE3">
              <w:rPr>
                <w:b/>
                <w:i/>
              </w:rPr>
              <w:t>třetí</w:t>
            </w:r>
            <w:r w:rsidR="00BF632D">
              <w:rPr>
                <w:b/>
                <w:i/>
              </w:rPr>
              <w:t xml:space="preserve"> a </w:t>
            </w:r>
            <w:r w:rsidRPr="00212CE3">
              <w:rPr>
                <w:b/>
                <w:i/>
              </w:rPr>
              <w:t>čtvrtý akční plán pro rovnost žen</w:t>
            </w:r>
            <w:r w:rsidR="00BF632D">
              <w:rPr>
                <w:b/>
                <w:i/>
              </w:rPr>
              <w:t xml:space="preserve"> a </w:t>
            </w:r>
            <w:r w:rsidRPr="00212CE3">
              <w:rPr>
                <w:b/>
                <w:i/>
              </w:rPr>
              <w:t>mužů,</w:t>
            </w:r>
            <w:r w:rsidR="00BF632D">
              <w:rPr>
                <w:b/>
                <w:i/>
              </w:rPr>
              <w:t xml:space="preserve"> a </w:t>
            </w:r>
            <w:r w:rsidRPr="00212CE3">
              <w:rPr>
                <w:b/>
                <w:i/>
              </w:rPr>
              <w:t>zajistila tak jejich soudržnost, koordinaci</w:t>
            </w:r>
            <w:r w:rsidR="00BF632D">
              <w:rPr>
                <w:b/>
                <w:i/>
              </w:rPr>
              <w:t xml:space="preserve"> a </w:t>
            </w:r>
            <w:r w:rsidRPr="00212CE3">
              <w:rPr>
                <w:b/>
                <w:i/>
              </w:rPr>
              <w:t>vzájemné posílení; zdůrazňuje, že je třeba zajistit, aby EU šla příkladem</w:t>
            </w:r>
            <w:r w:rsidR="00BF632D">
              <w:rPr>
                <w:b/>
                <w:i/>
              </w:rPr>
              <w:t xml:space="preserve"> a </w:t>
            </w:r>
            <w:r w:rsidRPr="00212CE3">
              <w:rPr>
                <w:b/>
                <w:i/>
              </w:rPr>
              <w:t>zajistila vyvážené zastoupení žen</w:t>
            </w:r>
            <w:r w:rsidR="00BF632D">
              <w:rPr>
                <w:b/>
                <w:i/>
              </w:rPr>
              <w:t xml:space="preserve"> a </w:t>
            </w:r>
            <w:r w:rsidRPr="00212CE3">
              <w:rPr>
                <w:b/>
                <w:i/>
              </w:rPr>
              <w:t>mužů ve svých vnějších činnostech;</w:t>
            </w:r>
          </w:p>
        </w:tc>
      </w:tr>
    </w:tbl>
    <w:p w14:paraId="6B5D2D0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095BAA3" w14:textId="77777777" w:rsidR="008354AA" w:rsidRPr="00212CE3" w:rsidRDefault="00750BC4" w:rsidP="00750BC4">
      <w:r w:rsidRPr="00212CE3">
        <w:rPr>
          <w:rStyle w:val="HideTWBExt"/>
        </w:rPr>
        <w:t>&lt;/Amend&gt;</w:t>
      </w:r>
    </w:p>
    <w:p w14:paraId="3B25EF8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677</w:t>
      </w:r>
      <w:r w:rsidRPr="00212CE3">
        <w:rPr>
          <w:rStyle w:val="HideTWBExt"/>
          <w:b w:val="0"/>
        </w:rPr>
        <w:t>&lt;/NumAm&gt;</w:t>
      </w:r>
    </w:p>
    <w:p w14:paraId="39631909"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29C445F0" w14:textId="77777777" w:rsidR="00750BC4" w:rsidRPr="00212CE3" w:rsidRDefault="00750BC4" w:rsidP="00750BC4">
      <w:pPr>
        <w:pStyle w:val="NormalBold"/>
      </w:pPr>
      <w:r w:rsidRPr="00212CE3">
        <w:rPr>
          <w:rStyle w:val="HideTWBExt"/>
          <w:b w:val="0"/>
        </w:rPr>
        <w:t>&lt;/RepeatBlock-By&gt;</w:t>
      </w:r>
    </w:p>
    <w:p w14:paraId="69BBCF9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517D807" w14:textId="77777777" w:rsidR="00750BC4" w:rsidRPr="00212CE3" w:rsidRDefault="00750BC4" w:rsidP="00750BC4">
      <w:pPr>
        <w:pStyle w:val="NormalBold"/>
      </w:pPr>
      <w:r w:rsidRPr="00212CE3">
        <w:rPr>
          <w:rStyle w:val="HideTWBExt"/>
          <w:b w:val="0"/>
        </w:rPr>
        <w:t>&lt;Article&gt;</w:t>
      </w:r>
      <w:r w:rsidRPr="00212CE3">
        <w:t>Bod 16 e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3DE0BDC" w14:textId="77777777" w:rsidTr="00D96FBB">
        <w:trPr>
          <w:trHeight w:hRule="exact" w:val="240"/>
          <w:jc w:val="center"/>
        </w:trPr>
        <w:tc>
          <w:tcPr>
            <w:tcW w:w="9752" w:type="dxa"/>
            <w:gridSpan w:val="2"/>
            <w:tcBorders>
              <w:top w:val="nil"/>
              <w:left w:val="nil"/>
              <w:bottom w:val="nil"/>
              <w:right w:val="nil"/>
            </w:tcBorders>
          </w:tcPr>
          <w:p w14:paraId="5EC76E44" w14:textId="77777777" w:rsidR="00750BC4" w:rsidRPr="00212CE3" w:rsidRDefault="00750BC4" w:rsidP="00D96FBB"/>
        </w:tc>
      </w:tr>
      <w:tr w:rsidR="00750BC4" w:rsidRPr="00212CE3" w14:paraId="628424EE" w14:textId="77777777" w:rsidTr="00D96FBB">
        <w:trPr>
          <w:trHeight w:val="240"/>
          <w:jc w:val="center"/>
        </w:trPr>
        <w:tc>
          <w:tcPr>
            <w:tcW w:w="4876" w:type="dxa"/>
            <w:tcBorders>
              <w:top w:val="nil"/>
              <w:left w:val="nil"/>
              <w:bottom w:val="nil"/>
              <w:right w:val="nil"/>
            </w:tcBorders>
          </w:tcPr>
          <w:p w14:paraId="1879B2A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FC70E81" w14:textId="77777777" w:rsidR="00750BC4" w:rsidRPr="00212CE3" w:rsidRDefault="00750BC4" w:rsidP="00D96FBB">
            <w:pPr>
              <w:pStyle w:val="AmColumnHeading"/>
            </w:pPr>
            <w:r w:rsidRPr="00212CE3">
              <w:t>Pozměňovací návrh</w:t>
            </w:r>
          </w:p>
        </w:tc>
      </w:tr>
      <w:tr w:rsidR="00750BC4" w:rsidRPr="00212CE3" w14:paraId="32665D25" w14:textId="77777777" w:rsidTr="00D96FBB">
        <w:trPr>
          <w:jc w:val="center"/>
        </w:trPr>
        <w:tc>
          <w:tcPr>
            <w:tcW w:w="4876" w:type="dxa"/>
            <w:tcBorders>
              <w:top w:val="nil"/>
              <w:left w:val="nil"/>
              <w:bottom w:val="nil"/>
              <w:right w:val="nil"/>
            </w:tcBorders>
          </w:tcPr>
          <w:p w14:paraId="0289B5E7" w14:textId="77777777" w:rsidR="00750BC4" w:rsidRPr="00212CE3" w:rsidRDefault="00750BC4" w:rsidP="00D96FBB">
            <w:pPr>
              <w:pStyle w:val="Normal6a"/>
            </w:pPr>
          </w:p>
        </w:tc>
        <w:tc>
          <w:tcPr>
            <w:tcW w:w="4876" w:type="dxa"/>
            <w:tcBorders>
              <w:top w:val="nil"/>
              <w:left w:val="nil"/>
              <w:bottom w:val="nil"/>
              <w:right w:val="nil"/>
            </w:tcBorders>
          </w:tcPr>
          <w:p w14:paraId="7814008F" w14:textId="267CCD68" w:rsidR="00750BC4" w:rsidRPr="00212CE3" w:rsidRDefault="00750BC4" w:rsidP="00D96FBB">
            <w:pPr>
              <w:pStyle w:val="Normal6a"/>
            </w:pPr>
            <w:r w:rsidRPr="00212CE3">
              <w:rPr>
                <w:b/>
                <w:i/>
              </w:rPr>
              <w:t>16e.</w:t>
            </w:r>
            <w:r w:rsidRPr="00212CE3">
              <w:tab/>
            </w:r>
            <w:r w:rsidRPr="00212CE3">
              <w:rPr>
                <w:b/>
                <w:i/>
              </w:rPr>
              <w:t>zdůrazňuje, že EU musí znovu potvrdit svůj závazek</w:t>
            </w:r>
            <w:r w:rsidR="00BF632D">
              <w:rPr>
                <w:b/>
                <w:i/>
              </w:rPr>
              <w:t xml:space="preserve"> k </w:t>
            </w:r>
            <w:r w:rsidRPr="00212CE3">
              <w:rPr>
                <w:b/>
                <w:i/>
              </w:rPr>
              <w:t>dosažení genderové rovnosti</w:t>
            </w:r>
            <w:r w:rsidR="00BF632D">
              <w:rPr>
                <w:b/>
                <w:i/>
              </w:rPr>
              <w:t xml:space="preserve"> a </w:t>
            </w:r>
            <w:r w:rsidRPr="00212CE3">
              <w:rPr>
                <w:b/>
                <w:i/>
              </w:rPr>
              <w:t>posílení postavení žen na celém světě, zejména vzhledem</w:t>
            </w:r>
            <w:r w:rsidR="00BF632D">
              <w:rPr>
                <w:b/>
                <w:i/>
              </w:rPr>
              <w:t xml:space="preserve"> k </w:t>
            </w:r>
            <w:r w:rsidRPr="00212CE3">
              <w:rPr>
                <w:b/>
                <w:i/>
              </w:rPr>
              <w:t>tomu, že demokratické hodnoty, lidská práva</w:t>
            </w:r>
            <w:r w:rsidR="00BF632D">
              <w:rPr>
                <w:b/>
                <w:i/>
              </w:rPr>
              <w:t xml:space="preserve"> a </w:t>
            </w:r>
            <w:r w:rsidRPr="00212CE3">
              <w:rPr>
                <w:b/>
                <w:i/>
              </w:rPr>
              <w:t>genderová rovnost čelí stále většímu ohrožení</w:t>
            </w:r>
            <w:r w:rsidR="00BF632D">
              <w:rPr>
                <w:b/>
                <w:i/>
              </w:rPr>
              <w:t xml:space="preserve"> a </w:t>
            </w:r>
            <w:r w:rsidRPr="00212CE3">
              <w:rPr>
                <w:b/>
                <w:i/>
              </w:rPr>
              <w:t>snižování přidělených finančních prostředků; vyzývá Komisi</w:t>
            </w:r>
            <w:r w:rsidR="00BF632D">
              <w:rPr>
                <w:b/>
                <w:i/>
              </w:rPr>
              <w:t xml:space="preserve"> a </w:t>
            </w:r>
            <w:r w:rsidRPr="00212CE3">
              <w:rPr>
                <w:b/>
                <w:i/>
              </w:rPr>
              <w:t>členské státy, aby</w:t>
            </w:r>
            <w:r w:rsidR="00BF632D">
              <w:rPr>
                <w:b/>
                <w:i/>
              </w:rPr>
              <w:t xml:space="preserve"> i </w:t>
            </w:r>
            <w:r w:rsidRPr="00212CE3">
              <w:rPr>
                <w:b/>
                <w:i/>
              </w:rPr>
              <w:t>nadále podporovaly organizace občanské společnosti</w:t>
            </w:r>
            <w:r w:rsidR="00BF632D">
              <w:rPr>
                <w:b/>
                <w:i/>
              </w:rPr>
              <w:t xml:space="preserve"> a </w:t>
            </w:r>
            <w:r w:rsidRPr="00212CE3">
              <w:rPr>
                <w:b/>
                <w:i/>
              </w:rPr>
              <w:t>zájmové organizace, zejména</w:t>
            </w:r>
            <w:r w:rsidR="00BF632D">
              <w:rPr>
                <w:b/>
                <w:i/>
              </w:rPr>
              <w:t xml:space="preserve"> v </w:t>
            </w:r>
            <w:r w:rsidRPr="00212CE3">
              <w:rPr>
                <w:b/>
                <w:i/>
              </w:rPr>
              <w:t>regionech, kde je genderová rovnost ohrožena;</w:t>
            </w:r>
          </w:p>
        </w:tc>
      </w:tr>
    </w:tbl>
    <w:p w14:paraId="1C10344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4B2477C" w14:textId="77777777" w:rsidR="008354AA" w:rsidRPr="00212CE3" w:rsidRDefault="00750BC4" w:rsidP="00750BC4">
      <w:r w:rsidRPr="00212CE3">
        <w:rPr>
          <w:rStyle w:val="HideTWBExt"/>
        </w:rPr>
        <w:t>&lt;/Amend&gt;</w:t>
      </w:r>
    </w:p>
    <w:p w14:paraId="366D22A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678</w:t>
      </w:r>
      <w:r w:rsidRPr="00212CE3">
        <w:rPr>
          <w:rStyle w:val="HideTWBExt"/>
          <w:b w:val="0"/>
        </w:rPr>
        <w:t>&lt;/NumAm&gt;</w:t>
      </w:r>
    </w:p>
    <w:p w14:paraId="13D7733B" w14:textId="77777777" w:rsidR="00750BC4" w:rsidRPr="00212CE3" w:rsidRDefault="00750BC4" w:rsidP="00750BC4">
      <w:pPr>
        <w:pStyle w:val="NormalBold"/>
      </w:pPr>
      <w:r w:rsidRPr="00212CE3">
        <w:rPr>
          <w:rStyle w:val="HideTWBExt"/>
          <w:b w:val="0"/>
        </w:rPr>
        <w:t>&lt;RepeatBlock-By&gt;&lt;Members&gt;</w:t>
      </w:r>
      <w:r w:rsidRPr="00212CE3">
        <w:t>Loucas Fourlas</w:t>
      </w:r>
      <w:r w:rsidRPr="00212CE3">
        <w:rPr>
          <w:rStyle w:val="HideTWBExt"/>
          <w:b w:val="0"/>
        </w:rPr>
        <w:t>&lt;/Members&gt;</w:t>
      </w:r>
    </w:p>
    <w:p w14:paraId="4B6C5D00" w14:textId="77777777" w:rsidR="00750BC4" w:rsidRPr="00212CE3" w:rsidRDefault="00750BC4" w:rsidP="00750BC4">
      <w:pPr>
        <w:pStyle w:val="NormalBold"/>
      </w:pPr>
      <w:r w:rsidRPr="00212CE3">
        <w:rPr>
          <w:rStyle w:val="HideTWBExt"/>
          <w:b w:val="0"/>
        </w:rPr>
        <w:t>&lt;/RepeatBlock-By&gt;</w:t>
      </w:r>
    </w:p>
    <w:p w14:paraId="1738962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0E619A1" w14:textId="77777777" w:rsidR="00750BC4" w:rsidRPr="00212CE3" w:rsidRDefault="00750BC4" w:rsidP="00750BC4">
      <w:pPr>
        <w:pStyle w:val="NormalBold"/>
      </w:pPr>
      <w:r w:rsidRPr="00212CE3">
        <w:rPr>
          <w:rStyle w:val="HideTWBExt"/>
          <w:b w:val="0"/>
        </w:rPr>
        <w:t>&lt;Article&gt;</w:t>
      </w:r>
      <w:r w:rsidRPr="00212CE3">
        <w:t>Bod 16 e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7546F89" w14:textId="77777777" w:rsidTr="00D96FBB">
        <w:trPr>
          <w:trHeight w:hRule="exact" w:val="240"/>
          <w:jc w:val="center"/>
        </w:trPr>
        <w:tc>
          <w:tcPr>
            <w:tcW w:w="9752" w:type="dxa"/>
            <w:gridSpan w:val="2"/>
            <w:tcBorders>
              <w:top w:val="nil"/>
              <w:left w:val="nil"/>
              <w:bottom w:val="nil"/>
              <w:right w:val="nil"/>
            </w:tcBorders>
          </w:tcPr>
          <w:p w14:paraId="46723B29" w14:textId="77777777" w:rsidR="00750BC4" w:rsidRPr="00212CE3" w:rsidRDefault="00750BC4" w:rsidP="00D96FBB"/>
        </w:tc>
      </w:tr>
      <w:tr w:rsidR="00750BC4" w:rsidRPr="00212CE3" w14:paraId="21A9C537" w14:textId="77777777" w:rsidTr="00D96FBB">
        <w:trPr>
          <w:trHeight w:val="240"/>
          <w:jc w:val="center"/>
        </w:trPr>
        <w:tc>
          <w:tcPr>
            <w:tcW w:w="4876" w:type="dxa"/>
            <w:tcBorders>
              <w:top w:val="nil"/>
              <w:left w:val="nil"/>
              <w:bottom w:val="nil"/>
              <w:right w:val="nil"/>
            </w:tcBorders>
          </w:tcPr>
          <w:p w14:paraId="6D4793D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E006EDB" w14:textId="77777777" w:rsidR="00750BC4" w:rsidRPr="00212CE3" w:rsidRDefault="00750BC4" w:rsidP="00D96FBB">
            <w:pPr>
              <w:pStyle w:val="AmColumnHeading"/>
            </w:pPr>
            <w:r w:rsidRPr="00212CE3">
              <w:t>Pozměňovací návrh</w:t>
            </w:r>
          </w:p>
        </w:tc>
      </w:tr>
      <w:tr w:rsidR="00750BC4" w:rsidRPr="00212CE3" w14:paraId="6A6B3D67" w14:textId="77777777" w:rsidTr="00D96FBB">
        <w:trPr>
          <w:jc w:val="center"/>
        </w:trPr>
        <w:tc>
          <w:tcPr>
            <w:tcW w:w="4876" w:type="dxa"/>
            <w:tcBorders>
              <w:top w:val="nil"/>
              <w:left w:val="nil"/>
              <w:bottom w:val="nil"/>
              <w:right w:val="nil"/>
            </w:tcBorders>
          </w:tcPr>
          <w:p w14:paraId="08FF99FD" w14:textId="77777777" w:rsidR="00750BC4" w:rsidRPr="00212CE3" w:rsidRDefault="00750BC4" w:rsidP="00D96FBB">
            <w:pPr>
              <w:pStyle w:val="Normal6a"/>
            </w:pPr>
          </w:p>
        </w:tc>
        <w:tc>
          <w:tcPr>
            <w:tcW w:w="4876" w:type="dxa"/>
            <w:tcBorders>
              <w:top w:val="nil"/>
              <w:left w:val="nil"/>
              <w:bottom w:val="nil"/>
              <w:right w:val="nil"/>
            </w:tcBorders>
          </w:tcPr>
          <w:p w14:paraId="50C32B91" w14:textId="7A65D7A6" w:rsidR="00750BC4" w:rsidRPr="00212CE3" w:rsidRDefault="00750BC4" w:rsidP="00D96FBB">
            <w:pPr>
              <w:pStyle w:val="Normal6a"/>
            </w:pPr>
            <w:r w:rsidRPr="00212CE3">
              <w:rPr>
                <w:b/>
                <w:i/>
              </w:rPr>
              <w:t>16e.</w:t>
            </w:r>
            <w:r w:rsidRPr="00212CE3">
              <w:tab/>
            </w:r>
            <w:r w:rsidRPr="00212CE3">
              <w:rPr>
                <w:b/>
                <w:i/>
              </w:rPr>
              <w:t>odsuzuje jakékoli praktiky, které zahrnují využívání civilistů, včetně žen</w:t>
            </w:r>
            <w:r w:rsidR="00BF632D">
              <w:rPr>
                <w:b/>
                <w:i/>
              </w:rPr>
              <w:t xml:space="preserve"> a </w:t>
            </w:r>
            <w:r w:rsidRPr="00212CE3">
              <w:rPr>
                <w:b/>
                <w:i/>
              </w:rPr>
              <w:t>dívek, jako lidských štítů,</w:t>
            </w:r>
            <w:r w:rsidR="00BF632D">
              <w:rPr>
                <w:b/>
                <w:i/>
              </w:rPr>
              <w:t xml:space="preserve"> a </w:t>
            </w:r>
            <w:r w:rsidRPr="00212CE3">
              <w:rPr>
                <w:b/>
                <w:i/>
              </w:rPr>
              <w:t>to</w:t>
            </w:r>
            <w:r w:rsidR="00BF632D">
              <w:rPr>
                <w:b/>
                <w:i/>
              </w:rPr>
              <w:t xml:space="preserve"> i </w:t>
            </w:r>
            <w:r w:rsidRPr="00212CE3">
              <w:rPr>
                <w:b/>
                <w:i/>
              </w:rPr>
              <w:t>ze strany teroristických organizací, jako tomu bylo</w:t>
            </w:r>
            <w:r w:rsidR="00BF632D">
              <w:rPr>
                <w:b/>
                <w:i/>
              </w:rPr>
              <w:t xml:space="preserve"> v </w:t>
            </w:r>
            <w:r w:rsidRPr="00212CE3">
              <w:rPr>
                <w:b/>
                <w:i/>
              </w:rPr>
              <w:t>případě Hamásu;</w:t>
            </w:r>
          </w:p>
        </w:tc>
      </w:tr>
    </w:tbl>
    <w:p w14:paraId="2F1F8F8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8D30D14" w14:textId="77777777" w:rsidR="008354AA" w:rsidRPr="00212CE3" w:rsidRDefault="00750BC4" w:rsidP="00750BC4">
      <w:r w:rsidRPr="00212CE3">
        <w:rPr>
          <w:rStyle w:val="HideTWBExt"/>
        </w:rPr>
        <w:t>&lt;/Amend&gt;</w:t>
      </w:r>
    </w:p>
    <w:p w14:paraId="03A9B7F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679</w:t>
      </w:r>
      <w:r w:rsidRPr="00212CE3">
        <w:rPr>
          <w:rStyle w:val="HideTWBExt"/>
          <w:b w:val="0"/>
        </w:rPr>
        <w:t>&lt;/NumAm&gt;</w:t>
      </w:r>
    </w:p>
    <w:p w14:paraId="2102862C"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78E215DB" w14:textId="77777777" w:rsidR="00750BC4" w:rsidRPr="00212CE3" w:rsidRDefault="00750BC4" w:rsidP="00750BC4">
      <w:pPr>
        <w:pStyle w:val="NormalBold"/>
      </w:pPr>
      <w:r w:rsidRPr="00212CE3">
        <w:rPr>
          <w:rStyle w:val="HideTWBExt"/>
          <w:b w:val="0"/>
        </w:rPr>
        <w:t>&lt;/RepeatBlock-By&gt;</w:t>
      </w:r>
    </w:p>
    <w:p w14:paraId="146D648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3B64D29" w14:textId="77777777" w:rsidR="00750BC4" w:rsidRPr="00212CE3" w:rsidRDefault="00750BC4" w:rsidP="00750BC4">
      <w:pPr>
        <w:pStyle w:val="NormalBold"/>
      </w:pPr>
      <w:r w:rsidRPr="00212CE3">
        <w:rPr>
          <w:rStyle w:val="HideTWBExt"/>
          <w:b w:val="0"/>
        </w:rPr>
        <w:t>&lt;Article&gt;</w:t>
      </w:r>
      <w:r w:rsidRPr="00212CE3">
        <w:t>Bod 16 f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454B4C5" w14:textId="77777777" w:rsidTr="00D96FBB">
        <w:trPr>
          <w:trHeight w:hRule="exact" w:val="240"/>
          <w:jc w:val="center"/>
        </w:trPr>
        <w:tc>
          <w:tcPr>
            <w:tcW w:w="9752" w:type="dxa"/>
            <w:gridSpan w:val="2"/>
            <w:tcBorders>
              <w:top w:val="nil"/>
              <w:left w:val="nil"/>
              <w:bottom w:val="nil"/>
              <w:right w:val="nil"/>
            </w:tcBorders>
          </w:tcPr>
          <w:p w14:paraId="43BAE7A0" w14:textId="77777777" w:rsidR="00750BC4" w:rsidRPr="00212CE3" w:rsidRDefault="00750BC4" w:rsidP="00D96FBB"/>
        </w:tc>
      </w:tr>
      <w:tr w:rsidR="00750BC4" w:rsidRPr="00212CE3" w14:paraId="0A1612AB" w14:textId="77777777" w:rsidTr="00D96FBB">
        <w:trPr>
          <w:trHeight w:val="240"/>
          <w:jc w:val="center"/>
        </w:trPr>
        <w:tc>
          <w:tcPr>
            <w:tcW w:w="4876" w:type="dxa"/>
            <w:tcBorders>
              <w:top w:val="nil"/>
              <w:left w:val="nil"/>
              <w:bottom w:val="nil"/>
              <w:right w:val="nil"/>
            </w:tcBorders>
          </w:tcPr>
          <w:p w14:paraId="70A7ECF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53B96D3" w14:textId="77777777" w:rsidR="00750BC4" w:rsidRPr="00212CE3" w:rsidRDefault="00750BC4" w:rsidP="00D96FBB">
            <w:pPr>
              <w:pStyle w:val="AmColumnHeading"/>
            </w:pPr>
            <w:r w:rsidRPr="00212CE3">
              <w:t>Pozměňovací návrh</w:t>
            </w:r>
          </w:p>
        </w:tc>
      </w:tr>
      <w:tr w:rsidR="00750BC4" w:rsidRPr="00212CE3" w14:paraId="0963B232" w14:textId="77777777" w:rsidTr="00D96FBB">
        <w:trPr>
          <w:jc w:val="center"/>
        </w:trPr>
        <w:tc>
          <w:tcPr>
            <w:tcW w:w="4876" w:type="dxa"/>
            <w:tcBorders>
              <w:top w:val="nil"/>
              <w:left w:val="nil"/>
              <w:bottom w:val="nil"/>
              <w:right w:val="nil"/>
            </w:tcBorders>
          </w:tcPr>
          <w:p w14:paraId="0BD6E0E6" w14:textId="77777777" w:rsidR="00750BC4" w:rsidRPr="00212CE3" w:rsidRDefault="00750BC4" w:rsidP="00D96FBB">
            <w:pPr>
              <w:pStyle w:val="Normal6a"/>
            </w:pPr>
          </w:p>
        </w:tc>
        <w:tc>
          <w:tcPr>
            <w:tcW w:w="4876" w:type="dxa"/>
            <w:tcBorders>
              <w:top w:val="nil"/>
              <w:left w:val="nil"/>
              <w:bottom w:val="nil"/>
              <w:right w:val="nil"/>
            </w:tcBorders>
          </w:tcPr>
          <w:p w14:paraId="4D7E8290" w14:textId="46CE3ED6" w:rsidR="00750BC4" w:rsidRPr="00212CE3" w:rsidRDefault="00750BC4" w:rsidP="00D96FBB">
            <w:pPr>
              <w:pStyle w:val="Normal6a"/>
            </w:pPr>
            <w:r w:rsidRPr="00212CE3">
              <w:rPr>
                <w:b/>
                <w:i/>
              </w:rPr>
              <w:t>16f.</w:t>
            </w:r>
            <w:r w:rsidRPr="00212CE3">
              <w:tab/>
            </w:r>
            <w:r w:rsidRPr="00212CE3">
              <w:rPr>
                <w:b/>
                <w:i/>
              </w:rPr>
              <w:t>vyzývá Komisi, aby prostřednictvím feministické zahraniční politiky EU zajistila začlenění genderové rovnosti do všech vnějších činností EU, včetně obranné, migrační, rozvojové</w:t>
            </w:r>
            <w:r w:rsidR="00BF632D">
              <w:rPr>
                <w:b/>
                <w:i/>
              </w:rPr>
              <w:t xml:space="preserve"> a </w:t>
            </w:r>
            <w:r w:rsidRPr="00212CE3">
              <w:rPr>
                <w:b/>
                <w:i/>
              </w:rPr>
              <w:t>humanitární politiky; trvá na tom, že toho lze dosáhnout pouze zvýšením finančních prostředků na začleňování genderového hlediska</w:t>
            </w:r>
            <w:r w:rsidR="00BF632D">
              <w:rPr>
                <w:b/>
                <w:i/>
              </w:rPr>
              <w:t xml:space="preserve"> a </w:t>
            </w:r>
            <w:r w:rsidRPr="00212CE3">
              <w:rPr>
                <w:b/>
                <w:i/>
              </w:rPr>
              <w:t>na opatření zaměřená na rovnost žen</w:t>
            </w:r>
            <w:r w:rsidR="00BF632D">
              <w:rPr>
                <w:b/>
                <w:i/>
              </w:rPr>
              <w:t xml:space="preserve"> a </w:t>
            </w:r>
            <w:r w:rsidRPr="00212CE3">
              <w:rPr>
                <w:b/>
                <w:i/>
              </w:rPr>
              <w:t>mužů ve všech mechanismech vnějšího financování EU; vyzývá Komisi, aby do svého návrhu příštího VFR zahrnula posílené cíle</w:t>
            </w:r>
            <w:r w:rsidR="00BF632D">
              <w:rPr>
                <w:b/>
                <w:i/>
              </w:rPr>
              <w:t xml:space="preserve"> v </w:t>
            </w:r>
            <w:r w:rsidRPr="00212CE3">
              <w:rPr>
                <w:b/>
                <w:i/>
              </w:rPr>
              <w:t>oblasti genderové rovnosti ve vnějších činnostech, přičemž 85 % veškeré oficiální rozvojové pomoci EU by mělo začleňovat genderové hledisko (ukazatel OECD G1)</w:t>
            </w:r>
            <w:r w:rsidR="00BF632D">
              <w:rPr>
                <w:b/>
                <w:i/>
              </w:rPr>
              <w:t xml:space="preserve"> a </w:t>
            </w:r>
            <w:r w:rsidRPr="00212CE3">
              <w:rPr>
                <w:b/>
                <w:i/>
              </w:rPr>
              <w:t>20 % oficiální rozvojové pomoci by mělo být věnováno na projekty zaměřené na rovnost žen</w:t>
            </w:r>
            <w:r w:rsidR="00BF632D">
              <w:rPr>
                <w:b/>
                <w:i/>
              </w:rPr>
              <w:t xml:space="preserve"> a </w:t>
            </w:r>
            <w:r w:rsidRPr="00212CE3">
              <w:rPr>
                <w:b/>
                <w:i/>
              </w:rPr>
              <w:t>mužů (ukazatel OECD 2);</w:t>
            </w:r>
          </w:p>
        </w:tc>
      </w:tr>
    </w:tbl>
    <w:p w14:paraId="50B7E08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92CCBD8" w14:textId="77777777" w:rsidR="008354AA" w:rsidRPr="00212CE3" w:rsidRDefault="00750BC4" w:rsidP="00750BC4">
      <w:r w:rsidRPr="00212CE3">
        <w:rPr>
          <w:rStyle w:val="HideTWBExt"/>
        </w:rPr>
        <w:t>&lt;/Amend&gt;</w:t>
      </w:r>
    </w:p>
    <w:p w14:paraId="0694F78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680</w:t>
      </w:r>
      <w:r w:rsidRPr="00212CE3">
        <w:rPr>
          <w:rStyle w:val="HideTWBExt"/>
          <w:b w:val="0"/>
        </w:rPr>
        <w:t>&lt;/NumAm&gt;</w:t>
      </w:r>
    </w:p>
    <w:p w14:paraId="1BE902FC" w14:textId="77777777" w:rsidR="00750BC4" w:rsidRPr="00212CE3" w:rsidRDefault="00750BC4" w:rsidP="00750BC4">
      <w:pPr>
        <w:pStyle w:val="NormalBold"/>
      </w:pPr>
      <w:r w:rsidRPr="00212CE3">
        <w:rPr>
          <w:rStyle w:val="HideTWBExt"/>
          <w:b w:val="0"/>
        </w:rPr>
        <w:t>&lt;RepeatBlock-By&gt;&lt;Members&gt;</w:t>
      </w:r>
      <w:r w:rsidRPr="00212CE3">
        <w:t>Loucas Fourlas</w:t>
      </w:r>
      <w:r w:rsidRPr="00212CE3">
        <w:rPr>
          <w:rStyle w:val="HideTWBExt"/>
          <w:b w:val="0"/>
        </w:rPr>
        <w:t>&lt;/Members&gt;</w:t>
      </w:r>
    </w:p>
    <w:p w14:paraId="55244A92" w14:textId="77777777" w:rsidR="00750BC4" w:rsidRPr="00212CE3" w:rsidRDefault="00750BC4" w:rsidP="00750BC4">
      <w:pPr>
        <w:pStyle w:val="NormalBold"/>
      </w:pPr>
      <w:r w:rsidRPr="00212CE3">
        <w:rPr>
          <w:rStyle w:val="HideTWBExt"/>
          <w:b w:val="0"/>
        </w:rPr>
        <w:t>&lt;/RepeatBlock-By&gt;</w:t>
      </w:r>
    </w:p>
    <w:p w14:paraId="6C4DB8C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CB5854C" w14:textId="77777777" w:rsidR="00750BC4" w:rsidRPr="00212CE3" w:rsidRDefault="00750BC4" w:rsidP="00750BC4">
      <w:pPr>
        <w:pStyle w:val="NormalBold"/>
      </w:pPr>
      <w:r w:rsidRPr="00212CE3">
        <w:rPr>
          <w:rStyle w:val="HideTWBExt"/>
          <w:b w:val="0"/>
        </w:rPr>
        <w:t>&lt;Article&gt;</w:t>
      </w:r>
      <w:r w:rsidRPr="00212CE3">
        <w:t>Bod 16 f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A9E5F3E" w14:textId="77777777" w:rsidTr="00D96FBB">
        <w:trPr>
          <w:trHeight w:hRule="exact" w:val="240"/>
          <w:jc w:val="center"/>
        </w:trPr>
        <w:tc>
          <w:tcPr>
            <w:tcW w:w="9752" w:type="dxa"/>
            <w:gridSpan w:val="2"/>
            <w:tcBorders>
              <w:top w:val="nil"/>
              <w:left w:val="nil"/>
              <w:bottom w:val="nil"/>
              <w:right w:val="nil"/>
            </w:tcBorders>
          </w:tcPr>
          <w:p w14:paraId="5AC7B602" w14:textId="77777777" w:rsidR="00750BC4" w:rsidRPr="00212CE3" w:rsidRDefault="00750BC4" w:rsidP="00D96FBB"/>
        </w:tc>
      </w:tr>
      <w:tr w:rsidR="00750BC4" w:rsidRPr="00212CE3" w14:paraId="0678629F" w14:textId="77777777" w:rsidTr="00D96FBB">
        <w:trPr>
          <w:trHeight w:val="240"/>
          <w:jc w:val="center"/>
        </w:trPr>
        <w:tc>
          <w:tcPr>
            <w:tcW w:w="4876" w:type="dxa"/>
            <w:tcBorders>
              <w:top w:val="nil"/>
              <w:left w:val="nil"/>
              <w:bottom w:val="nil"/>
              <w:right w:val="nil"/>
            </w:tcBorders>
          </w:tcPr>
          <w:p w14:paraId="68B8924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BD1B0CD" w14:textId="77777777" w:rsidR="00750BC4" w:rsidRPr="00212CE3" w:rsidRDefault="00750BC4" w:rsidP="00D96FBB">
            <w:pPr>
              <w:pStyle w:val="AmColumnHeading"/>
            </w:pPr>
            <w:r w:rsidRPr="00212CE3">
              <w:t>Pozměňovací návrh</w:t>
            </w:r>
          </w:p>
        </w:tc>
      </w:tr>
      <w:tr w:rsidR="00750BC4" w:rsidRPr="00212CE3" w14:paraId="512DC164" w14:textId="77777777" w:rsidTr="00D96FBB">
        <w:trPr>
          <w:jc w:val="center"/>
        </w:trPr>
        <w:tc>
          <w:tcPr>
            <w:tcW w:w="4876" w:type="dxa"/>
            <w:tcBorders>
              <w:top w:val="nil"/>
              <w:left w:val="nil"/>
              <w:bottom w:val="nil"/>
              <w:right w:val="nil"/>
            </w:tcBorders>
          </w:tcPr>
          <w:p w14:paraId="536C1F70" w14:textId="77777777" w:rsidR="00750BC4" w:rsidRPr="00212CE3" w:rsidRDefault="00750BC4" w:rsidP="00D96FBB">
            <w:pPr>
              <w:pStyle w:val="Normal6a"/>
            </w:pPr>
          </w:p>
        </w:tc>
        <w:tc>
          <w:tcPr>
            <w:tcW w:w="4876" w:type="dxa"/>
            <w:tcBorders>
              <w:top w:val="nil"/>
              <w:left w:val="nil"/>
              <w:bottom w:val="nil"/>
              <w:right w:val="nil"/>
            </w:tcBorders>
          </w:tcPr>
          <w:p w14:paraId="75FEF5EF" w14:textId="44784260" w:rsidR="00750BC4" w:rsidRPr="00212CE3" w:rsidRDefault="00750BC4" w:rsidP="00D96FBB">
            <w:pPr>
              <w:pStyle w:val="Normal6a"/>
            </w:pPr>
            <w:r w:rsidRPr="00212CE3">
              <w:rPr>
                <w:b/>
                <w:i/>
              </w:rPr>
              <w:t>16f.</w:t>
            </w:r>
            <w:r w:rsidRPr="00212CE3">
              <w:tab/>
            </w:r>
            <w:r w:rsidRPr="00212CE3">
              <w:rPr>
                <w:b/>
                <w:i/>
              </w:rPr>
              <w:t>znovu potvrzuje zahraniční politiku EU, která zahrnuje právo Izraele na sebeobranu, což ve skutečnosti zajišťuje, že EU podporuje základní právo žen</w:t>
            </w:r>
            <w:r w:rsidR="00BF632D">
              <w:rPr>
                <w:b/>
                <w:i/>
              </w:rPr>
              <w:t xml:space="preserve"> a </w:t>
            </w:r>
            <w:r w:rsidRPr="00212CE3">
              <w:rPr>
                <w:b/>
                <w:i/>
              </w:rPr>
              <w:t>dívek</w:t>
            </w:r>
            <w:r w:rsidR="00BF632D">
              <w:rPr>
                <w:b/>
                <w:i/>
              </w:rPr>
              <w:t xml:space="preserve"> v </w:t>
            </w:r>
            <w:r w:rsidRPr="00212CE3">
              <w:rPr>
                <w:b/>
                <w:i/>
              </w:rPr>
              <w:t>konfliktních oblastech žít bez násilí, vykořisťování</w:t>
            </w:r>
            <w:r w:rsidR="00BF632D">
              <w:rPr>
                <w:b/>
                <w:i/>
              </w:rPr>
              <w:t xml:space="preserve"> a </w:t>
            </w:r>
            <w:r w:rsidRPr="00212CE3">
              <w:rPr>
                <w:b/>
                <w:i/>
              </w:rPr>
              <w:t>hrozby, že budou teroristickými organizacemi zabity nebo zneužity jako rukojmí</w:t>
            </w:r>
            <w:r w:rsidR="00BF632D">
              <w:rPr>
                <w:b/>
                <w:i/>
              </w:rPr>
              <w:t xml:space="preserve"> a </w:t>
            </w:r>
            <w:r w:rsidRPr="00212CE3">
              <w:rPr>
                <w:b/>
                <w:i/>
              </w:rPr>
              <w:t>lidské štíty;</w:t>
            </w:r>
          </w:p>
        </w:tc>
      </w:tr>
    </w:tbl>
    <w:p w14:paraId="63610500"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C09AB84" w14:textId="77777777" w:rsidR="008354AA" w:rsidRPr="00212CE3" w:rsidRDefault="00750BC4" w:rsidP="00750BC4">
      <w:r w:rsidRPr="00212CE3">
        <w:rPr>
          <w:rStyle w:val="HideTWBExt"/>
        </w:rPr>
        <w:t>&lt;/Amend&gt;</w:t>
      </w:r>
    </w:p>
    <w:p w14:paraId="3A05AA9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681</w:t>
      </w:r>
      <w:r w:rsidRPr="00212CE3">
        <w:rPr>
          <w:rStyle w:val="HideTWBExt"/>
          <w:b w:val="0"/>
        </w:rPr>
        <w:t>&lt;/NumAm&gt;</w:t>
      </w:r>
    </w:p>
    <w:p w14:paraId="066F23B4"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70B95B9F" w14:textId="77777777" w:rsidR="00750BC4" w:rsidRPr="00212CE3" w:rsidRDefault="00750BC4" w:rsidP="00750BC4">
      <w:pPr>
        <w:pStyle w:val="NormalBold"/>
      </w:pPr>
      <w:r w:rsidRPr="00212CE3">
        <w:rPr>
          <w:rStyle w:val="HideTWBExt"/>
          <w:b w:val="0"/>
        </w:rPr>
        <w:t>&lt;/RepeatBlock-By&gt;</w:t>
      </w:r>
    </w:p>
    <w:p w14:paraId="11FCDB8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C7F5C35" w14:textId="77777777" w:rsidR="00750BC4" w:rsidRPr="00212CE3" w:rsidRDefault="00750BC4" w:rsidP="00750BC4">
      <w:pPr>
        <w:pStyle w:val="NormalBold"/>
      </w:pPr>
      <w:r w:rsidRPr="00212CE3">
        <w:rPr>
          <w:rStyle w:val="HideTWBExt"/>
          <w:b w:val="0"/>
        </w:rPr>
        <w:t>&lt;Article&gt;</w:t>
      </w:r>
      <w:r w:rsidRPr="00212CE3">
        <w:t>Bod 16 f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0809E5A" w14:textId="77777777" w:rsidTr="00D96FBB">
        <w:trPr>
          <w:trHeight w:hRule="exact" w:val="240"/>
          <w:jc w:val="center"/>
        </w:trPr>
        <w:tc>
          <w:tcPr>
            <w:tcW w:w="9752" w:type="dxa"/>
            <w:gridSpan w:val="2"/>
            <w:tcBorders>
              <w:top w:val="nil"/>
              <w:left w:val="nil"/>
              <w:bottom w:val="nil"/>
              <w:right w:val="nil"/>
            </w:tcBorders>
          </w:tcPr>
          <w:p w14:paraId="2D0128A2" w14:textId="77777777" w:rsidR="00750BC4" w:rsidRPr="00212CE3" w:rsidRDefault="00750BC4" w:rsidP="00D96FBB"/>
        </w:tc>
      </w:tr>
      <w:tr w:rsidR="00750BC4" w:rsidRPr="00212CE3" w14:paraId="0B3A9315" w14:textId="77777777" w:rsidTr="00D96FBB">
        <w:trPr>
          <w:trHeight w:val="240"/>
          <w:jc w:val="center"/>
        </w:trPr>
        <w:tc>
          <w:tcPr>
            <w:tcW w:w="4876" w:type="dxa"/>
            <w:tcBorders>
              <w:top w:val="nil"/>
              <w:left w:val="nil"/>
              <w:bottom w:val="nil"/>
              <w:right w:val="nil"/>
            </w:tcBorders>
          </w:tcPr>
          <w:p w14:paraId="0147B1D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67D97F0" w14:textId="77777777" w:rsidR="00750BC4" w:rsidRPr="00212CE3" w:rsidRDefault="00750BC4" w:rsidP="00D96FBB">
            <w:pPr>
              <w:pStyle w:val="AmColumnHeading"/>
            </w:pPr>
            <w:r w:rsidRPr="00212CE3">
              <w:t>Pozměňovací návrh</w:t>
            </w:r>
          </w:p>
        </w:tc>
      </w:tr>
      <w:tr w:rsidR="00750BC4" w:rsidRPr="00212CE3" w14:paraId="204E057D" w14:textId="77777777" w:rsidTr="00D96FBB">
        <w:trPr>
          <w:jc w:val="center"/>
        </w:trPr>
        <w:tc>
          <w:tcPr>
            <w:tcW w:w="4876" w:type="dxa"/>
            <w:tcBorders>
              <w:top w:val="nil"/>
              <w:left w:val="nil"/>
              <w:bottom w:val="nil"/>
              <w:right w:val="nil"/>
            </w:tcBorders>
          </w:tcPr>
          <w:p w14:paraId="612930BE" w14:textId="77777777" w:rsidR="00750BC4" w:rsidRPr="00212CE3" w:rsidRDefault="00750BC4" w:rsidP="00D96FBB">
            <w:pPr>
              <w:pStyle w:val="Normal6a"/>
            </w:pPr>
          </w:p>
        </w:tc>
        <w:tc>
          <w:tcPr>
            <w:tcW w:w="4876" w:type="dxa"/>
            <w:tcBorders>
              <w:top w:val="nil"/>
              <w:left w:val="nil"/>
              <w:bottom w:val="nil"/>
              <w:right w:val="nil"/>
            </w:tcBorders>
          </w:tcPr>
          <w:p w14:paraId="043FD7FF" w14:textId="4A1A8522" w:rsidR="00750BC4" w:rsidRPr="00212CE3" w:rsidRDefault="00750BC4" w:rsidP="00D96FBB">
            <w:pPr>
              <w:pStyle w:val="Normal6a"/>
            </w:pPr>
            <w:r w:rsidRPr="00212CE3">
              <w:rPr>
                <w:b/>
                <w:i/>
              </w:rPr>
              <w:t>16f.</w:t>
            </w:r>
            <w:r w:rsidRPr="00212CE3">
              <w:tab/>
            </w:r>
            <w:r w:rsidRPr="00212CE3">
              <w:rPr>
                <w:b/>
                <w:i/>
              </w:rPr>
              <w:t>vyzývá Komisi</w:t>
            </w:r>
            <w:r w:rsidR="00BF632D">
              <w:rPr>
                <w:b/>
                <w:i/>
              </w:rPr>
              <w:t xml:space="preserve"> a </w:t>
            </w:r>
            <w:r w:rsidRPr="00212CE3">
              <w:rPr>
                <w:b/>
                <w:i/>
              </w:rPr>
              <w:t>členské státy, aby zvýšily financování ženských organizací na globálním Jihu; naléhavě žádá Komisi</w:t>
            </w:r>
            <w:r w:rsidR="00BF632D">
              <w:rPr>
                <w:b/>
                <w:i/>
              </w:rPr>
              <w:t xml:space="preserve"> a </w:t>
            </w:r>
            <w:r w:rsidRPr="00212CE3">
              <w:rPr>
                <w:b/>
                <w:i/>
              </w:rPr>
              <w:t>členské státy, aby zaplnily mezery</w:t>
            </w:r>
            <w:r w:rsidR="00BF632D">
              <w:rPr>
                <w:b/>
                <w:i/>
              </w:rPr>
              <w:t xml:space="preserve"> v </w:t>
            </w:r>
            <w:r w:rsidRPr="00212CE3">
              <w:rPr>
                <w:b/>
                <w:i/>
              </w:rPr>
              <w:t>rozvojové pomoci pro organizace zabývající se právy žen, které vznikly zastavením činnosti USAID;</w:t>
            </w:r>
          </w:p>
        </w:tc>
      </w:tr>
    </w:tbl>
    <w:p w14:paraId="6C355A8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5E00B18" w14:textId="77777777" w:rsidR="008354AA" w:rsidRPr="00212CE3" w:rsidRDefault="00750BC4" w:rsidP="00750BC4">
      <w:r w:rsidRPr="00212CE3">
        <w:rPr>
          <w:rStyle w:val="HideTWBExt"/>
        </w:rPr>
        <w:t>&lt;/Amend&gt;</w:t>
      </w:r>
    </w:p>
    <w:p w14:paraId="0F168E5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682</w:t>
      </w:r>
      <w:r w:rsidRPr="00212CE3">
        <w:rPr>
          <w:rStyle w:val="HideTWBExt"/>
          <w:b w:val="0"/>
        </w:rPr>
        <w:t>&lt;/NumAm&gt;</w:t>
      </w:r>
    </w:p>
    <w:p w14:paraId="6F5F1AF5" w14:textId="77777777" w:rsidR="00750BC4" w:rsidRPr="00212CE3" w:rsidRDefault="00750BC4" w:rsidP="00750BC4">
      <w:pPr>
        <w:pStyle w:val="NormalBold"/>
      </w:pPr>
      <w:r w:rsidRPr="00212CE3">
        <w:rPr>
          <w:rStyle w:val="HideTWBExt"/>
          <w:b w:val="0"/>
        </w:rPr>
        <w:t>&lt;RepeatBlock-By&gt;&lt;Members&gt;</w:t>
      </w:r>
      <w:r w:rsidRPr="00212CE3">
        <w:t>Loucas Fourlas</w:t>
      </w:r>
      <w:r w:rsidRPr="00212CE3">
        <w:rPr>
          <w:rStyle w:val="HideTWBExt"/>
          <w:b w:val="0"/>
        </w:rPr>
        <w:t>&lt;/Members&gt;</w:t>
      </w:r>
    </w:p>
    <w:p w14:paraId="2E9A1F2B" w14:textId="77777777" w:rsidR="00750BC4" w:rsidRPr="00212CE3" w:rsidRDefault="00750BC4" w:rsidP="00750BC4">
      <w:pPr>
        <w:pStyle w:val="NormalBold"/>
      </w:pPr>
      <w:r w:rsidRPr="00212CE3">
        <w:rPr>
          <w:rStyle w:val="HideTWBExt"/>
          <w:b w:val="0"/>
        </w:rPr>
        <w:t>&lt;/RepeatBlock-By&gt;</w:t>
      </w:r>
    </w:p>
    <w:p w14:paraId="69AA795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BFD7B02" w14:textId="77777777" w:rsidR="00750BC4" w:rsidRPr="00212CE3" w:rsidRDefault="00750BC4" w:rsidP="00750BC4">
      <w:pPr>
        <w:pStyle w:val="NormalBold"/>
      </w:pPr>
      <w:r w:rsidRPr="00212CE3">
        <w:rPr>
          <w:rStyle w:val="HideTWBExt"/>
          <w:b w:val="0"/>
        </w:rPr>
        <w:t>&lt;Article&gt;</w:t>
      </w:r>
      <w:r w:rsidRPr="00212CE3">
        <w:t>Bod 16 g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6FFDAB9" w14:textId="77777777" w:rsidTr="00D96FBB">
        <w:trPr>
          <w:trHeight w:hRule="exact" w:val="240"/>
          <w:jc w:val="center"/>
        </w:trPr>
        <w:tc>
          <w:tcPr>
            <w:tcW w:w="9752" w:type="dxa"/>
            <w:gridSpan w:val="2"/>
            <w:tcBorders>
              <w:top w:val="nil"/>
              <w:left w:val="nil"/>
              <w:bottom w:val="nil"/>
              <w:right w:val="nil"/>
            </w:tcBorders>
          </w:tcPr>
          <w:p w14:paraId="5664E05B" w14:textId="77777777" w:rsidR="00750BC4" w:rsidRPr="00212CE3" w:rsidRDefault="00750BC4" w:rsidP="00D96FBB"/>
        </w:tc>
      </w:tr>
      <w:tr w:rsidR="00750BC4" w:rsidRPr="00212CE3" w14:paraId="07B00616" w14:textId="77777777" w:rsidTr="00D96FBB">
        <w:trPr>
          <w:trHeight w:val="240"/>
          <w:jc w:val="center"/>
        </w:trPr>
        <w:tc>
          <w:tcPr>
            <w:tcW w:w="4876" w:type="dxa"/>
            <w:tcBorders>
              <w:top w:val="nil"/>
              <w:left w:val="nil"/>
              <w:bottom w:val="nil"/>
              <w:right w:val="nil"/>
            </w:tcBorders>
          </w:tcPr>
          <w:p w14:paraId="5076D8F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A6ECCB4" w14:textId="77777777" w:rsidR="00750BC4" w:rsidRPr="00212CE3" w:rsidRDefault="00750BC4" w:rsidP="00D96FBB">
            <w:pPr>
              <w:pStyle w:val="AmColumnHeading"/>
            </w:pPr>
            <w:r w:rsidRPr="00212CE3">
              <w:t>Pozměňovací návrh</w:t>
            </w:r>
          </w:p>
        </w:tc>
      </w:tr>
      <w:tr w:rsidR="00750BC4" w:rsidRPr="00212CE3" w14:paraId="4F0F8D98" w14:textId="77777777" w:rsidTr="00D96FBB">
        <w:trPr>
          <w:jc w:val="center"/>
        </w:trPr>
        <w:tc>
          <w:tcPr>
            <w:tcW w:w="4876" w:type="dxa"/>
            <w:tcBorders>
              <w:top w:val="nil"/>
              <w:left w:val="nil"/>
              <w:bottom w:val="nil"/>
              <w:right w:val="nil"/>
            </w:tcBorders>
          </w:tcPr>
          <w:p w14:paraId="06E634AA" w14:textId="77777777" w:rsidR="00750BC4" w:rsidRPr="00212CE3" w:rsidRDefault="00750BC4" w:rsidP="00D96FBB">
            <w:pPr>
              <w:pStyle w:val="Normal6a"/>
            </w:pPr>
          </w:p>
        </w:tc>
        <w:tc>
          <w:tcPr>
            <w:tcW w:w="4876" w:type="dxa"/>
            <w:tcBorders>
              <w:top w:val="nil"/>
              <w:left w:val="nil"/>
              <w:bottom w:val="nil"/>
              <w:right w:val="nil"/>
            </w:tcBorders>
          </w:tcPr>
          <w:p w14:paraId="487F19DA" w14:textId="17C50945" w:rsidR="00750BC4" w:rsidRPr="00212CE3" w:rsidRDefault="00750BC4" w:rsidP="00D96FBB">
            <w:pPr>
              <w:pStyle w:val="Normal6a"/>
            </w:pPr>
            <w:r w:rsidRPr="00212CE3">
              <w:rPr>
                <w:b/>
                <w:i/>
              </w:rPr>
              <w:t>16g.</w:t>
            </w:r>
            <w:r w:rsidRPr="00212CE3">
              <w:tab/>
            </w:r>
            <w:r w:rsidRPr="00212CE3">
              <w:rPr>
                <w:b/>
                <w:i/>
              </w:rPr>
              <w:t>připomíná, že Írán podporuje svou zástupnou sílu, hnutí Hamás, což zdůrazňuje pokračující dynamiku využívání zástupných skupin</w:t>
            </w:r>
            <w:r w:rsidR="00BF632D">
              <w:rPr>
                <w:b/>
                <w:i/>
              </w:rPr>
              <w:t xml:space="preserve"> v </w:t>
            </w:r>
            <w:r w:rsidRPr="00212CE3">
              <w:rPr>
                <w:b/>
                <w:i/>
              </w:rPr>
              <w:t>regionu, neboť Írán nadále podporuje teroristické skupiny jako Hamás</w:t>
            </w:r>
            <w:r w:rsidR="00BF632D">
              <w:rPr>
                <w:b/>
                <w:i/>
              </w:rPr>
              <w:t xml:space="preserve"> a </w:t>
            </w:r>
            <w:r w:rsidRPr="00212CE3">
              <w:rPr>
                <w:b/>
                <w:i/>
              </w:rPr>
              <w:t>Hizballáh, což komplikuje úsilí</w:t>
            </w:r>
            <w:r w:rsidR="00BF632D">
              <w:rPr>
                <w:b/>
                <w:i/>
              </w:rPr>
              <w:t xml:space="preserve"> o </w:t>
            </w:r>
            <w:r w:rsidRPr="00212CE3">
              <w:rPr>
                <w:b/>
                <w:i/>
              </w:rPr>
              <w:t>regionální stabilitu; odsuzuje íránskou „mravnostní policii“</w:t>
            </w:r>
            <w:r w:rsidR="00BF632D">
              <w:rPr>
                <w:b/>
                <w:i/>
              </w:rPr>
              <w:t xml:space="preserve"> a </w:t>
            </w:r>
            <w:r w:rsidRPr="00212CE3">
              <w:rPr>
                <w:b/>
                <w:i/>
              </w:rPr>
              <w:t>navrhuje, aby strategie pro rovnost žen</w:t>
            </w:r>
            <w:r w:rsidR="00BF632D">
              <w:rPr>
                <w:b/>
                <w:i/>
              </w:rPr>
              <w:t xml:space="preserve"> a </w:t>
            </w:r>
            <w:r w:rsidRPr="00212CE3">
              <w:rPr>
                <w:b/>
                <w:i/>
              </w:rPr>
              <w:t>mužů neochvějně podporovala ženy, které se zasazují</w:t>
            </w:r>
            <w:r w:rsidR="00BF632D">
              <w:rPr>
                <w:b/>
                <w:i/>
              </w:rPr>
              <w:t xml:space="preserve"> o </w:t>
            </w:r>
            <w:r w:rsidRPr="00212CE3">
              <w:rPr>
                <w:b/>
                <w:i/>
              </w:rPr>
              <w:t>větší svobodu</w:t>
            </w:r>
            <w:r w:rsidR="00BF632D">
              <w:rPr>
                <w:b/>
                <w:i/>
              </w:rPr>
              <w:t xml:space="preserve"> a </w:t>
            </w:r>
            <w:r w:rsidRPr="00212CE3">
              <w:rPr>
                <w:b/>
                <w:i/>
              </w:rPr>
              <w:t>zrušení povinného hidžábu</w:t>
            </w:r>
            <w:r w:rsidR="00BF632D">
              <w:rPr>
                <w:b/>
                <w:i/>
              </w:rPr>
              <w:t xml:space="preserve"> a </w:t>
            </w:r>
            <w:r w:rsidRPr="00212CE3">
              <w:rPr>
                <w:b/>
                <w:i/>
              </w:rPr>
              <w:t>dalších strašlivých drakonických zákonů;</w:t>
            </w:r>
          </w:p>
        </w:tc>
      </w:tr>
    </w:tbl>
    <w:p w14:paraId="22B7F26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5DB7918" w14:textId="77777777" w:rsidR="008354AA" w:rsidRPr="00212CE3" w:rsidRDefault="00750BC4" w:rsidP="00750BC4">
      <w:r w:rsidRPr="00212CE3">
        <w:rPr>
          <w:rStyle w:val="HideTWBExt"/>
        </w:rPr>
        <w:t>&lt;/Amend&gt;</w:t>
      </w:r>
    </w:p>
    <w:p w14:paraId="4FC1441E"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683</w:t>
      </w:r>
      <w:r w:rsidRPr="00212CE3">
        <w:rPr>
          <w:rStyle w:val="HideTWBExt"/>
          <w:b w:val="0"/>
        </w:rPr>
        <w:t>&lt;/NumAm&gt;</w:t>
      </w:r>
    </w:p>
    <w:p w14:paraId="445F07CB"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0CBAC8DF" w14:textId="77777777" w:rsidR="00750BC4" w:rsidRPr="00212CE3" w:rsidRDefault="00750BC4" w:rsidP="00750BC4">
      <w:pPr>
        <w:pStyle w:val="NormalBold"/>
      </w:pPr>
      <w:r w:rsidRPr="00212CE3">
        <w:rPr>
          <w:rStyle w:val="HideTWBExt"/>
          <w:b w:val="0"/>
        </w:rPr>
        <w:t>&lt;/RepeatBlock-By&gt;</w:t>
      </w:r>
    </w:p>
    <w:p w14:paraId="74B8C97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01675E8" w14:textId="77777777" w:rsidR="00750BC4" w:rsidRPr="00212CE3" w:rsidRDefault="00750BC4" w:rsidP="00750BC4">
      <w:pPr>
        <w:pStyle w:val="NormalBold"/>
      </w:pPr>
      <w:r w:rsidRPr="00212CE3">
        <w:rPr>
          <w:rStyle w:val="HideTWBExt"/>
          <w:b w:val="0"/>
        </w:rPr>
        <w:t>&lt;Article&gt;</w:t>
      </w:r>
      <w:r w:rsidRPr="00212CE3">
        <w:t>Bod 16 g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1D40BF7" w14:textId="77777777" w:rsidTr="00D96FBB">
        <w:trPr>
          <w:trHeight w:hRule="exact" w:val="240"/>
          <w:jc w:val="center"/>
        </w:trPr>
        <w:tc>
          <w:tcPr>
            <w:tcW w:w="9752" w:type="dxa"/>
            <w:gridSpan w:val="2"/>
            <w:tcBorders>
              <w:top w:val="nil"/>
              <w:left w:val="nil"/>
              <w:bottom w:val="nil"/>
              <w:right w:val="nil"/>
            </w:tcBorders>
          </w:tcPr>
          <w:p w14:paraId="28B639CC" w14:textId="77777777" w:rsidR="00750BC4" w:rsidRPr="00212CE3" w:rsidRDefault="00750BC4" w:rsidP="00D96FBB"/>
        </w:tc>
      </w:tr>
      <w:tr w:rsidR="00750BC4" w:rsidRPr="00212CE3" w14:paraId="39E6BF63" w14:textId="77777777" w:rsidTr="00D96FBB">
        <w:trPr>
          <w:trHeight w:val="240"/>
          <w:jc w:val="center"/>
        </w:trPr>
        <w:tc>
          <w:tcPr>
            <w:tcW w:w="4876" w:type="dxa"/>
            <w:tcBorders>
              <w:top w:val="nil"/>
              <w:left w:val="nil"/>
              <w:bottom w:val="nil"/>
              <w:right w:val="nil"/>
            </w:tcBorders>
          </w:tcPr>
          <w:p w14:paraId="6EDC002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8FF016F" w14:textId="77777777" w:rsidR="00750BC4" w:rsidRPr="00212CE3" w:rsidRDefault="00750BC4" w:rsidP="00D96FBB">
            <w:pPr>
              <w:pStyle w:val="AmColumnHeading"/>
            </w:pPr>
            <w:r w:rsidRPr="00212CE3">
              <w:t>Pozměňovací návrh</w:t>
            </w:r>
          </w:p>
        </w:tc>
      </w:tr>
      <w:tr w:rsidR="00750BC4" w:rsidRPr="00212CE3" w14:paraId="586A83AB" w14:textId="77777777" w:rsidTr="00D96FBB">
        <w:trPr>
          <w:jc w:val="center"/>
        </w:trPr>
        <w:tc>
          <w:tcPr>
            <w:tcW w:w="4876" w:type="dxa"/>
            <w:tcBorders>
              <w:top w:val="nil"/>
              <w:left w:val="nil"/>
              <w:bottom w:val="nil"/>
              <w:right w:val="nil"/>
            </w:tcBorders>
          </w:tcPr>
          <w:p w14:paraId="64491E6A" w14:textId="77777777" w:rsidR="00750BC4" w:rsidRPr="00212CE3" w:rsidRDefault="00750BC4" w:rsidP="00D96FBB">
            <w:pPr>
              <w:pStyle w:val="Normal6a"/>
            </w:pPr>
          </w:p>
        </w:tc>
        <w:tc>
          <w:tcPr>
            <w:tcW w:w="4876" w:type="dxa"/>
            <w:tcBorders>
              <w:top w:val="nil"/>
              <w:left w:val="nil"/>
              <w:bottom w:val="nil"/>
              <w:right w:val="nil"/>
            </w:tcBorders>
          </w:tcPr>
          <w:p w14:paraId="6420C676" w14:textId="673AEC6E" w:rsidR="00750BC4" w:rsidRPr="00212CE3" w:rsidRDefault="00750BC4" w:rsidP="00D96FBB">
            <w:pPr>
              <w:pStyle w:val="Normal6a"/>
            </w:pPr>
            <w:r w:rsidRPr="00212CE3">
              <w:rPr>
                <w:b/>
                <w:i/>
              </w:rPr>
              <w:t>16g.</w:t>
            </w:r>
            <w:r w:rsidRPr="00212CE3">
              <w:tab/>
            </w:r>
            <w:r w:rsidRPr="00212CE3">
              <w:rPr>
                <w:b/>
                <w:i/>
              </w:rPr>
              <w:t>vyzývá členské státy, aby přijaly opatření</w:t>
            </w:r>
            <w:r w:rsidR="00BF632D">
              <w:rPr>
                <w:b/>
                <w:i/>
              </w:rPr>
              <w:t xml:space="preserve"> k </w:t>
            </w:r>
            <w:r w:rsidRPr="00212CE3">
              <w:rPr>
                <w:b/>
                <w:i/>
              </w:rPr>
              <w:t>zajištění přístupu migrujících žen</w:t>
            </w:r>
            <w:r w:rsidR="00BF632D">
              <w:rPr>
                <w:b/>
                <w:i/>
              </w:rPr>
              <w:t xml:space="preserve"> a </w:t>
            </w:r>
            <w:r w:rsidRPr="00212CE3">
              <w:rPr>
                <w:b/>
                <w:i/>
              </w:rPr>
              <w:t>uprchlic ke zdravotní péči, zaměstnání, potravinám</w:t>
            </w:r>
            <w:r w:rsidR="00BF632D">
              <w:rPr>
                <w:b/>
                <w:i/>
              </w:rPr>
              <w:t xml:space="preserve"> a </w:t>
            </w:r>
            <w:r w:rsidRPr="00212CE3">
              <w:rPr>
                <w:b/>
                <w:i/>
              </w:rPr>
              <w:t>informačním službám</w:t>
            </w:r>
            <w:r w:rsidR="00BF632D">
              <w:rPr>
                <w:b/>
                <w:i/>
              </w:rPr>
              <w:t xml:space="preserve"> a </w:t>
            </w:r>
            <w:r w:rsidRPr="00212CE3">
              <w:rPr>
                <w:b/>
                <w:i/>
              </w:rPr>
              <w:t>ke zmírnění rizik ochrany, zejména násilí mezi muži</w:t>
            </w:r>
            <w:r w:rsidR="00BF632D">
              <w:rPr>
                <w:b/>
                <w:i/>
              </w:rPr>
              <w:t xml:space="preserve"> a </w:t>
            </w:r>
            <w:r w:rsidRPr="00212CE3">
              <w:rPr>
                <w:b/>
                <w:i/>
              </w:rPr>
              <w:t>ženami</w:t>
            </w:r>
            <w:r w:rsidR="00BF632D">
              <w:rPr>
                <w:b/>
                <w:i/>
              </w:rPr>
              <w:t xml:space="preserve"> a </w:t>
            </w:r>
            <w:r w:rsidRPr="00212CE3">
              <w:rPr>
                <w:b/>
                <w:i/>
              </w:rPr>
              <w:t>obchodování se ženami;</w:t>
            </w:r>
          </w:p>
        </w:tc>
      </w:tr>
    </w:tbl>
    <w:p w14:paraId="094A190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AAFF112" w14:textId="77777777" w:rsidR="008354AA" w:rsidRPr="00212CE3" w:rsidRDefault="00750BC4" w:rsidP="00750BC4">
      <w:r w:rsidRPr="00212CE3">
        <w:rPr>
          <w:rStyle w:val="HideTWBExt"/>
        </w:rPr>
        <w:t>&lt;/Amend&gt;</w:t>
      </w:r>
    </w:p>
    <w:p w14:paraId="4AC0283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684</w:t>
      </w:r>
      <w:r w:rsidRPr="00212CE3">
        <w:rPr>
          <w:rStyle w:val="HideTWBExt"/>
          <w:b w:val="0"/>
        </w:rPr>
        <w:t>&lt;/NumAm&gt;</w:t>
      </w:r>
    </w:p>
    <w:p w14:paraId="48D39661" w14:textId="77777777" w:rsidR="00750BC4" w:rsidRPr="00212CE3" w:rsidRDefault="00750BC4" w:rsidP="00750BC4">
      <w:pPr>
        <w:pStyle w:val="NormalBold"/>
      </w:pPr>
      <w:r w:rsidRPr="00212CE3">
        <w:rPr>
          <w:rStyle w:val="HideTWBExt"/>
          <w:b w:val="0"/>
        </w:rPr>
        <w:t>&lt;RepeatBlock-By&gt;&lt;Members&gt;</w:t>
      </w:r>
      <w:r w:rsidRPr="00212CE3">
        <w:t>Loucas Fourlas</w:t>
      </w:r>
      <w:r w:rsidRPr="00212CE3">
        <w:rPr>
          <w:rStyle w:val="HideTWBExt"/>
          <w:b w:val="0"/>
        </w:rPr>
        <w:t>&lt;/Members&gt;</w:t>
      </w:r>
    </w:p>
    <w:p w14:paraId="783CDD41" w14:textId="77777777" w:rsidR="00750BC4" w:rsidRPr="00212CE3" w:rsidRDefault="00750BC4" w:rsidP="00750BC4">
      <w:pPr>
        <w:pStyle w:val="NormalBold"/>
      </w:pPr>
      <w:r w:rsidRPr="00212CE3">
        <w:rPr>
          <w:rStyle w:val="HideTWBExt"/>
          <w:b w:val="0"/>
        </w:rPr>
        <w:t>&lt;/RepeatBlock-By&gt;</w:t>
      </w:r>
    </w:p>
    <w:p w14:paraId="5200F48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9B1F13B" w14:textId="77777777" w:rsidR="00750BC4" w:rsidRPr="00212CE3" w:rsidRDefault="00750BC4" w:rsidP="00750BC4">
      <w:pPr>
        <w:pStyle w:val="NormalBold"/>
      </w:pPr>
      <w:r w:rsidRPr="00212CE3">
        <w:rPr>
          <w:rStyle w:val="HideTWBExt"/>
          <w:b w:val="0"/>
        </w:rPr>
        <w:t>&lt;Article&gt;</w:t>
      </w:r>
      <w:r w:rsidRPr="00212CE3">
        <w:t>Bod 16 h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1529E18" w14:textId="77777777" w:rsidTr="00D96FBB">
        <w:trPr>
          <w:trHeight w:hRule="exact" w:val="240"/>
          <w:jc w:val="center"/>
        </w:trPr>
        <w:tc>
          <w:tcPr>
            <w:tcW w:w="9752" w:type="dxa"/>
            <w:gridSpan w:val="2"/>
            <w:tcBorders>
              <w:top w:val="nil"/>
              <w:left w:val="nil"/>
              <w:bottom w:val="nil"/>
              <w:right w:val="nil"/>
            </w:tcBorders>
          </w:tcPr>
          <w:p w14:paraId="0A802686" w14:textId="77777777" w:rsidR="00750BC4" w:rsidRPr="00212CE3" w:rsidRDefault="00750BC4" w:rsidP="00D96FBB"/>
        </w:tc>
      </w:tr>
      <w:tr w:rsidR="00750BC4" w:rsidRPr="00212CE3" w14:paraId="12AA9FE1" w14:textId="77777777" w:rsidTr="00D96FBB">
        <w:trPr>
          <w:trHeight w:val="240"/>
          <w:jc w:val="center"/>
        </w:trPr>
        <w:tc>
          <w:tcPr>
            <w:tcW w:w="4876" w:type="dxa"/>
            <w:tcBorders>
              <w:top w:val="nil"/>
              <w:left w:val="nil"/>
              <w:bottom w:val="nil"/>
              <w:right w:val="nil"/>
            </w:tcBorders>
          </w:tcPr>
          <w:p w14:paraId="0988008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187D2B1" w14:textId="77777777" w:rsidR="00750BC4" w:rsidRPr="00212CE3" w:rsidRDefault="00750BC4" w:rsidP="00D96FBB">
            <w:pPr>
              <w:pStyle w:val="AmColumnHeading"/>
            </w:pPr>
            <w:r w:rsidRPr="00212CE3">
              <w:t>Pozměňovací návrh</w:t>
            </w:r>
          </w:p>
        </w:tc>
      </w:tr>
      <w:tr w:rsidR="00750BC4" w:rsidRPr="00212CE3" w14:paraId="3043C287" w14:textId="77777777" w:rsidTr="00D96FBB">
        <w:trPr>
          <w:jc w:val="center"/>
        </w:trPr>
        <w:tc>
          <w:tcPr>
            <w:tcW w:w="4876" w:type="dxa"/>
            <w:tcBorders>
              <w:top w:val="nil"/>
              <w:left w:val="nil"/>
              <w:bottom w:val="nil"/>
              <w:right w:val="nil"/>
            </w:tcBorders>
          </w:tcPr>
          <w:p w14:paraId="36C42A78" w14:textId="77777777" w:rsidR="00750BC4" w:rsidRPr="00212CE3" w:rsidRDefault="00750BC4" w:rsidP="00D96FBB">
            <w:pPr>
              <w:pStyle w:val="Normal6a"/>
            </w:pPr>
          </w:p>
        </w:tc>
        <w:tc>
          <w:tcPr>
            <w:tcW w:w="4876" w:type="dxa"/>
            <w:tcBorders>
              <w:top w:val="nil"/>
              <w:left w:val="nil"/>
              <w:bottom w:val="nil"/>
              <w:right w:val="nil"/>
            </w:tcBorders>
          </w:tcPr>
          <w:p w14:paraId="1E9E0C1F" w14:textId="06B5FAE8" w:rsidR="00750BC4" w:rsidRPr="00212CE3" w:rsidRDefault="00750BC4" w:rsidP="00D96FBB">
            <w:pPr>
              <w:pStyle w:val="Normal6a"/>
            </w:pPr>
            <w:r w:rsidRPr="00212CE3">
              <w:rPr>
                <w:b/>
                <w:i/>
              </w:rPr>
              <w:t>16h.</w:t>
            </w:r>
            <w:r w:rsidRPr="00212CE3">
              <w:tab/>
            </w:r>
            <w:r w:rsidRPr="00212CE3">
              <w:rPr>
                <w:b/>
                <w:i/>
              </w:rPr>
              <w:t>odsuzuje tálibánský dekret, tzv. zákon</w:t>
            </w:r>
            <w:r w:rsidR="00BF632D">
              <w:rPr>
                <w:b/>
                <w:i/>
              </w:rPr>
              <w:t xml:space="preserve"> o </w:t>
            </w:r>
            <w:r w:rsidRPr="00212CE3">
              <w:rPr>
                <w:b/>
                <w:i/>
              </w:rPr>
              <w:t>„podpoře ctností</w:t>
            </w:r>
            <w:r w:rsidR="00BF632D">
              <w:rPr>
                <w:b/>
                <w:i/>
              </w:rPr>
              <w:t xml:space="preserve"> a </w:t>
            </w:r>
            <w:r w:rsidRPr="00212CE3">
              <w:rPr>
                <w:b/>
                <w:i/>
              </w:rPr>
              <w:t>prevenci neřestí“, který tato omezení rozšiřuje dokonce</w:t>
            </w:r>
            <w:r w:rsidR="00BF632D">
              <w:rPr>
                <w:b/>
                <w:i/>
              </w:rPr>
              <w:t xml:space="preserve"> o </w:t>
            </w:r>
            <w:r w:rsidRPr="00212CE3">
              <w:rPr>
                <w:b/>
                <w:i/>
              </w:rPr>
              <w:t>požadavek, aby ženské hlasy nebyly slyšet na veřejnosti, čímž afghánské ženy dále zbavuje jejich základních práv</w:t>
            </w:r>
            <w:r w:rsidR="00BF632D">
              <w:rPr>
                <w:b/>
                <w:i/>
              </w:rPr>
              <w:t xml:space="preserve"> a </w:t>
            </w:r>
            <w:r w:rsidRPr="00212CE3">
              <w:rPr>
                <w:b/>
                <w:i/>
              </w:rPr>
              <w:t>svobod, což se rovná genderovému apartheidu;</w:t>
            </w:r>
          </w:p>
        </w:tc>
      </w:tr>
    </w:tbl>
    <w:p w14:paraId="328A708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40C1A28" w14:textId="77777777" w:rsidR="008354AA" w:rsidRPr="00212CE3" w:rsidRDefault="00750BC4" w:rsidP="00750BC4">
      <w:r w:rsidRPr="00212CE3">
        <w:rPr>
          <w:rStyle w:val="HideTWBExt"/>
        </w:rPr>
        <w:t>&lt;/Amend&gt;</w:t>
      </w:r>
    </w:p>
    <w:p w14:paraId="5F54109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685</w:t>
      </w:r>
      <w:r w:rsidRPr="00212CE3">
        <w:rPr>
          <w:rStyle w:val="HideTWBExt"/>
          <w:b w:val="0"/>
        </w:rPr>
        <w:t>&lt;/NumAm&gt;</w:t>
      </w:r>
    </w:p>
    <w:p w14:paraId="370DB3E5"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23BB2AC4" w14:textId="77777777" w:rsidR="00750BC4" w:rsidRPr="00212CE3" w:rsidRDefault="00750BC4" w:rsidP="00750BC4">
      <w:pPr>
        <w:pStyle w:val="NormalBold"/>
      </w:pPr>
      <w:r w:rsidRPr="00212CE3">
        <w:rPr>
          <w:rStyle w:val="HideTWBExt"/>
          <w:b w:val="0"/>
        </w:rPr>
        <w:t>&lt;/RepeatBlock-By&gt;</w:t>
      </w:r>
    </w:p>
    <w:p w14:paraId="5E645B1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B089DC3" w14:textId="77777777" w:rsidR="00750BC4" w:rsidRPr="00212CE3" w:rsidRDefault="00750BC4" w:rsidP="00750BC4">
      <w:pPr>
        <w:pStyle w:val="NormalBold"/>
      </w:pPr>
      <w:r w:rsidRPr="00212CE3">
        <w:rPr>
          <w:rStyle w:val="HideTWBExt"/>
          <w:b w:val="0"/>
        </w:rPr>
        <w:t>&lt;Article&gt;</w:t>
      </w:r>
      <w:r w:rsidRPr="00212CE3">
        <w:t>Bod 16 h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F57C470" w14:textId="77777777" w:rsidTr="00D96FBB">
        <w:trPr>
          <w:trHeight w:hRule="exact" w:val="240"/>
          <w:jc w:val="center"/>
        </w:trPr>
        <w:tc>
          <w:tcPr>
            <w:tcW w:w="9752" w:type="dxa"/>
            <w:gridSpan w:val="2"/>
            <w:tcBorders>
              <w:top w:val="nil"/>
              <w:left w:val="nil"/>
              <w:bottom w:val="nil"/>
              <w:right w:val="nil"/>
            </w:tcBorders>
          </w:tcPr>
          <w:p w14:paraId="24991217" w14:textId="77777777" w:rsidR="00750BC4" w:rsidRPr="00212CE3" w:rsidRDefault="00750BC4" w:rsidP="00D96FBB"/>
        </w:tc>
      </w:tr>
      <w:tr w:rsidR="00750BC4" w:rsidRPr="00212CE3" w14:paraId="67CB3A85" w14:textId="77777777" w:rsidTr="00D96FBB">
        <w:trPr>
          <w:trHeight w:val="240"/>
          <w:jc w:val="center"/>
        </w:trPr>
        <w:tc>
          <w:tcPr>
            <w:tcW w:w="4876" w:type="dxa"/>
            <w:tcBorders>
              <w:top w:val="nil"/>
              <w:left w:val="nil"/>
              <w:bottom w:val="nil"/>
              <w:right w:val="nil"/>
            </w:tcBorders>
          </w:tcPr>
          <w:p w14:paraId="0517CC7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D0C9C0B" w14:textId="77777777" w:rsidR="00750BC4" w:rsidRPr="00212CE3" w:rsidRDefault="00750BC4" w:rsidP="00D96FBB">
            <w:pPr>
              <w:pStyle w:val="AmColumnHeading"/>
            </w:pPr>
            <w:r w:rsidRPr="00212CE3">
              <w:t>Pozměňovací návrh</w:t>
            </w:r>
          </w:p>
        </w:tc>
      </w:tr>
      <w:tr w:rsidR="00750BC4" w:rsidRPr="00212CE3" w14:paraId="357A1890" w14:textId="77777777" w:rsidTr="00D96FBB">
        <w:trPr>
          <w:jc w:val="center"/>
        </w:trPr>
        <w:tc>
          <w:tcPr>
            <w:tcW w:w="4876" w:type="dxa"/>
            <w:tcBorders>
              <w:top w:val="nil"/>
              <w:left w:val="nil"/>
              <w:bottom w:val="nil"/>
              <w:right w:val="nil"/>
            </w:tcBorders>
          </w:tcPr>
          <w:p w14:paraId="7A90E923" w14:textId="77777777" w:rsidR="00750BC4" w:rsidRPr="00212CE3" w:rsidRDefault="00750BC4" w:rsidP="00D96FBB">
            <w:pPr>
              <w:pStyle w:val="Normal6a"/>
            </w:pPr>
          </w:p>
        </w:tc>
        <w:tc>
          <w:tcPr>
            <w:tcW w:w="4876" w:type="dxa"/>
            <w:tcBorders>
              <w:top w:val="nil"/>
              <w:left w:val="nil"/>
              <w:bottom w:val="nil"/>
              <w:right w:val="nil"/>
            </w:tcBorders>
          </w:tcPr>
          <w:p w14:paraId="244CE857" w14:textId="73AB37B7" w:rsidR="00750BC4" w:rsidRPr="00212CE3" w:rsidRDefault="00750BC4" w:rsidP="00D96FBB">
            <w:pPr>
              <w:pStyle w:val="Normal6a"/>
            </w:pPr>
            <w:r w:rsidRPr="00212CE3">
              <w:rPr>
                <w:b/>
                <w:i/>
              </w:rPr>
              <w:t>16h.</w:t>
            </w:r>
            <w:r w:rsidRPr="00212CE3">
              <w:tab/>
            </w:r>
            <w:r w:rsidRPr="00212CE3">
              <w:rPr>
                <w:b/>
                <w:i/>
              </w:rPr>
              <w:t>vyzývá Komisi, aby do všech migračních</w:t>
            </w:r>
            <w:r w:rsidR="00BF632D">
              <w:rPr>
                <w:b/>
                <w:i/>
              </w:rPr>
              <w:t xml:space="preserve"> a </w:t>
            </w:r>
            <w:r w:rsidRPr="00212CE3">
              <w:rPr>
                <w:b/>
                <w:i/>
              </w:rPr>
              <w:t>azylových politik EU začlenila genderovou rovnost</w:t>
            </w:r>
            <w:r w:rsidR="00BF632D">
              <w:rPr>
                <w:b/>
                <w:i/>
              </w:rPr>
              <w:t xml:space="preserve"> a </w:t>
            </w:r>
            <w:r w:rsidRPr="00212CE3">
              <w:rPr>
                <w:b/>
                <w:i/>
              </w:rPr>
              <w:t>zajistila přístup</w:t>
            </w:r>
            <w:r w:rsidR="00BF632D">
              <w:rPr>
                <w:b/>
                <w:i/>
              </w:rPr>
              <w:t xml:space="preserve"> k </w:t>
            </w:r>
            <w:r w:rsidRPr="00212CE3">
              <w:rPr>
                <w:b/>
                <w:i/>
              </w:rPr>
              <w:t>ochraně, zdravotní péči</w:t>
            </w:r>
            <w:r w:rsidR="00BF632D">
              <w:rPr>
                <w:b/>
                <w:i/>
              </w:rPr>
              <w:t xml:space="preserve"> a </w:t>
            </w:r>
            <w:r w:rsidRPr="00212CE3">
              <w:rPr>
                <w:b/>
                <w:i/>
              </w:rPr>
              <w:t>právní pomoci pro ženy, dívky</w:t>
            </w:r>
            <w:r w:rsidR="00BF632D">
              <w:rPr>
                <w:b/>
                <w:i/>
              </w:rPr>
              <w:t xml:space="preserve"> a </w:t>
            </w:r>
            <w:r w:rsidRPr="00212CE3">
              <w:rPr>
                <w:b/>
                <w:i/>
              </w:rPr>
              <w:t>LGBTIQ+ osoby žádající</w:t>
            </w:r>
            <w:r w:rsidR="00BF632D">
              <w:rPr>
                <w:b/>
                <w:i/>
              </w:rPr>
              <w:t xml:space="preserve"> o </w:t>
            </w:r>
            <w:r w:rsidRPr="00212CE3">
              <w:rPr>
                <w:b/>
                <w:i/>
              </w:rPr>
              <w:t>azyl;</w:t>
            </w:r>
          </w:p>
        </w:tc>
      </w:tr>
    </w:tbl>
    <w:p w14:paraId="280D26A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B9196F0" w14:textId="77777777" w:rsidR="008354AA" w:rsidRPr="00212CE3" w:rsidRDefault="00750BC4" w:rsidP="00750BC4">
      <w:r w:rsidRPr="00212CE3">
        <w:rPr>
          <w:rStyle w:val="HideTWBExt"/>
        </w:rPr>
        <w:t>&lt;/Amend&gt;</w:t>
      </w:r>
    </w:p>
    <w:p w14:paraId="3B5831BB"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686</w:t>
      </w:r>
      <w:r w:rsidRPr="00212CE3">
        <w:rPr>
          <w:rStyle w:val="HideTWBExt"/>
          <w:b w:val="0"/>
        </w:rPr>
        <w:t>&lt;/NumAm&gt;</w:t>
      </w:r>
    </w:p>
    <w:p w14:paraId="4178A3C8"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4C30091F" w14:textId="77777777" w:rsidR="00750BC4" w:rsidRPr="00212CE3" w:rsidRDefault="00750BC4" w:rsidP="00750BC4">
      <w:pPr>
        <w:pStyle w:val="NormalBold"/>
      </w:pPr>
      <w:r w:rsidRPr="00212CE3">
        <w:rPr>
          <w:rStyle w:val="HideTWBExt"/>
          <w:b w:val="0"/>
        </w:rPr>
        <w:t>&lt;/RepeatBlock-By&gt;</w:t>
      </w:r>
    </w:p>
    <w:p w14:paraId="69DABF7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7EFB324" w14:textId="0BF2885F" w:rsidR="00750BC4" w:rsidRPr="00212CE3" w:rsidRDefault="00750BC4" w:rsidP="00750BC4">
      <w:pPr>
        <w:pStyle w:val="NormalBold"/>
      </w:pPr>
      <w:r w:rsidRPr="00212CE3">
        <w:rPr>
          <w:rStyle w:val="HideTWBExt"/>
          <w:b w:val="0"/>
        </w:rPr>
        <w:t>&lt;Article&gt;</w:t>
      </w:r>
      <w:r w:rsidRPr="00212CE3">
        <w:t>Bod 16</w:t>
      </w:r>
      <w:r w:rsidR="00BF632D">
        <w:t xml:space="preserve"> i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D99F389" w14:textId="77777777" w:rsidTr="00D96FBB">
        <w:trPr>
          <w:trHeight w:hRule="exact" w:val="240"/>
          <w:jc w:val="center"/>
        </w:trPr>
        <w:tc>
          <w:tcPr>
            <w:tcW w:w="9752" w:type="dxa"/>
            <w:gridSpan w:val="2"/>
            <w:tcBorders>
              <w:top w:val="nil"/>
              <w:left w:val="nil"/>
              <w:bottom w:val="nil"/>
              <w:right w:val="nil"/>
            </w:tcBorders>
          </w:tcPr>
          <w:p w14:paraId="11B81212" w14:textId="77777777" w:rsidR="00750BC4" w:rsidRPr="00212CE3" w:rsidRDefault="00750BC4" w:rsidP="00D96FBB"/>
        </w:tc>
      </w:tr>
      <w:tr w:rsidR="00750BC4" w:rsidRPr="00212CE3" w14:paraId="0C00C536" w14:textId="77777777" w:rsidTr="00D96FBB">
        <w:trPr>
          <w:trHeight w:val="240"/>
          <w:jc w:val="center"/>
        </w:trPr>
        <w:tc>
          <w:tcPr>
            <w:tcW w:w="4876" w:type="dxa"/>
            <w:tcBorders>
              <w:top w:val="nil"/>
              <w:left w:val="nil"/>
              <w:bottom w:val="nil"/>
              <w:right w:val="nil"/>
            </w:tcBorders>
          </w:tcPr>
          <w:p w14:paraId="7620B50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FCE64E0" w14:textId="77777777" w:rsidR="00750BC4" w:rsidRPr="00212CE3" w:rsidRDefault="00750BC4" w:rsidP="00D96FBB">
            <w:pPr>
              <w:pStyle w:val="AmColumnHeading"/>
            </w:pPr>
            <w:r w:rsidRPr="00212CE3">
              <w:t>Pozměňovací návrh</w:t>
            </w:r>
          </w:p>
        </w:tc>
      </w:tr>
      <w:tr w:rsidR="00750BC4" w:rsidRPr="00212CE3" w14:paraId="5DC1FFE5" w14:textId="77777777" w:rsidTr="00D96FBB">
        <w:trPr>
          <w:jc w:val="center"/>
        </w:trPr>
        <w:tc>
          <w:tcPr>
            <w:tcW w:w="4876" w:type="dxa"/>
            <w:tcBorders>
              <w:top w:val="nil"/>
              <w:left w:val="nil"/>
              <w:bottom w:val="nil"/>
              <w:right w:val="nil"/>
            </w:tcBorders>
          </w:tcPr>
          <w:p w14:paraId="149A684F" w14:textId="77777777" w:rsidR="00750BC4" w:rsidRPr="00212CE3" w:rsidRDefault="00750BC4" w:rsidP="00D96FBB">
            <w:pPr>
              <w:pStyle w:val="Normal6a"/>
            </w:pPr>
          </w:p>
        </w:tc>
        <w:tc>
          <w:tcPr>
            <w:tcW w:w="4876" w:type="dxa"/>
            <w:tcBorders>
              <w:top w:val="nil"/>
              <w:left w:val="nil"/>
              <w:bottom w:val="nil"/>
              <w:right w:val="nil"/>
            </w:tcBorders>
          </w:tcPr>
          <w:p w14:paraId="02A06151" w14:textId="563EBFE0" w:rsidR="00750BC4" w:rsidRPr="00212CE3" w:rsidRDefault="00750BC4" w:rsidP="00D96FBB">
            <w:pPr>
              <w:pStyle w:val="Normal6a"/>
            </w:pPr>
            <w:r w:rsidRPr="00212CE3">
              <w:rPr>
                <w:b/>
                <w:i/>
              </w:rPr>
              <w:t>16i.</w:t>
            </w:r>
            <w:r w:rsidRPr="00212CE3">
              <w:tab/>
            </w:r>
            <w:r w:rsidRPr="00212CE3">
              <w:rPr>
                <w:b/>
                <w:i/>
              </w:rPr>
              <w:t>vyzývá Komisi</w:t>
            </w:r>
            <w:r w:rsidR="00BF632D">
              <w:rPr>
                <w:b/>
                <w:i/>
              </w:rPr>
              <w:t xml:space="preserve"> a </w:t>
            </w:r>
            <w:r w:rsidRPr="00212CE3">
              <w:rPr>
                <w:b/>
                <w:i/>
              </w:rPr>
              <w:t>ESVČ, aby zavedly mechanismy na ochranu feministů, osob LGBTIQ+</w:t>
            </w:r>
            <w:r w:rsidR="00BF632D">
              <w:rPr>
                <w:b/>
                <w:i/>
              </w:rPr>
              <w:t xml:space="preserve"> a </w:t>
            </w:r>
            <w:r w:rsidRPr="00212CE3">
              <w:rPr>
                <w:b/>
                <w:i/>
              </w:rPr>
              <w:t>obhájců lidských práv</w:t>
            </w:r>
            <w:r w:rsidR="00BF632D">
              <w:rPr>
                <w:b/>
                <w:i/>
              </w:rPr>
              <w:t xml:space="preserve"> v </w:t>
            </w:r>
            <w:r w:rsidRPr="00212CE3">
              <w:rPr>
                <w:b/>
                <w:i/>
              </w:rPr>
              <w:t>oblasti SRHR, zejména</w:t>
            </w:r>
            <w:r w:rsidR="00BF632D">
              <w:rPr>
                <w:b/>
                <w:i/>
              </w:rPr>
              <w:t xml:space="preserve"> v </w:t>
            </w:r>
            <w:r w:rsidRPr="00212CE3">
              <w:rPr>
                <w:b/>
                <w:i/>
              </w:rPr>
              <w:t>zemích, které zaznamenávají ústup od demokracie;</w:t>
            </w:r>
          </w:p>
        </w:tc>
      </w:tr>
    </w:tbl>
    <w:p w14:paraId="7682D91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4D05E72" w14:textId="77777777" w:rsidR="008354AA" w:rsidRPr="00212CE3" w:rsidRDefault="00750BC4" w:rsidP="00750BC4">
      <w:r w:rsidRPr="00212CE3">
        <w:rPr>
          <w:rStyle w:val="HideTWBExt"/>
        </w:rPr>
        <w:t>&lt;/Amend&gt;</w:t>
      </w:r>
    </w:p>
    <w:p w14:paraId="18C3E95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687</w:t>
      </w:r>
      <w:r w:rsidRPr="00212CE3">
        <w:rPr>
          <w:rStyle w:val="HideTWBExt"/>
          <w:b w:val="0"/>
        </w:rPr>
        <w:t>&lt;/NumAm&gt;</w:t>
      </w:r>
    </w:p>
    <w:p w14:paraId="2EDBBC12"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3ECAD5FB" w14:textId="77777777" w:rsidR="00750BC4" w:rsidRPr="00212CE3" w:rsidRDefault="00750BC4" w:rsidP="00750BC4">
      <w:pPr>
        <w:pStyle w:val="NormalBold"/>
      </w:pPr>
      <w:r w:rsidRPr="00212CE3">
        <w:rPr>
          <w:rStyle w:val="HideTWBExt"/>
          <w:b w:val="0"/>
        </w:rPr>
        <w:t>&lt;/RepeatBlock-By&gt;</w:t>
      </w:r>
    </w:p>
    <w:p w14:paraId="067FD70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169D188" w14:textId="77777777" w:rsidR="00750BC4" w:rsidRPr="00212CE3" w:rsidRDefault="00750BC4" w:rsidP="00750BC4">
      <w:pPr>
        <w:pStyle w:val="NormalBold"/>
      </w:pPr>
      <w:r w:rsidRPr="00212CE3">
        <w:rPr>
          <w:rStyle w:val="HideTWBExt"/>
          <w:b w:val="0"/>
        </w:rPr>
        <w:t>&lt;Article&gt;</w:t>
      </w:r>
      <w:r w:rsidRPr="00212CE3">
        <w:t>Bod 16 j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1831116" w14:textId="77777777" w:rsidTr="00D96FBB">
        <w:trPr>
          <w:trHeight w:hRule="exact" w:val="240"/>
          <w:jc w:val="center"/>
        </w:trPr>
        <w:tc>
          <w:tcPr>
            <w:tcW w:w="9752" w:type="dxa"/>
            <w:gridSpan w:val="2"/>
            <w:tcBorders>
              <w:top w:val="nil"/>
              <w:left w:val="nil"/>
              <w:bottom w:val="nil"/>
              <w:right w:val="nil"/>
            </w:tcBorders>
          </w:tcPr>
          <w:p w14:paraId="03983703" w14:textId="77777777" w:rsidR="00750BC4" w:rsidRPr="00212CE3" w:rsidRDefault="00750BC4" w:rsidP="00D96FBB"/>
        </w:tc>
      </w:tr>
      <w:tr w:rsidR="00750BC4" w:rsidRPr="00212CE3" w14:paraId="70E44A53" w14:textId="77777777" w:rsidTr="00D96FBB">
        <w:trPr>
          <w:trHeight w:val="240"/>
          <w:jc w:val="center"/>
        </w:trPr>
        <w:tc>
          <w:tcPr>
            <w:tcW w:w="4876" w:type="dxa"/>
            <w:tcBorders>
              <w:top w:val="nil"/>
              <w:left w:val="nil"/>
              <w:bottom w:val="nil"/>
              <w:right w:val="nil"/>
            </w:tcBorders>
          </w:tcPr>
          <w:p w14:paraId="1C3325C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13DF4C6" w14:textId="77777777" w:rsidR="00750BC4" w:rsidRPr="00212CE3" w:rsidRDefault="00750BC4" w:rsidP="00D96FBB">
            <w:pPr>
              <w:pStyle w:val="AmColumnHeading"/>
            </w:pPr>
            <w:r w:rsidRPr="00212CE3">
              <w:t>Pozměňovací návrh</w:t>
            </w:r>
          </w:p>
        </w:tc>
      </w:tr>
      <w:tr w:rsidR="00750BC4" w:rsidRPr="00212CE3" w14:paraId="04CF295F" w14:textId="77777777" w:rsidTr="00D96FBB">
        <w:trPr>
          <w:jc w:val="center"/>
        </w:trPr>
        <w:tc>
          <w:tcPr>
            <w:tcW w:w="4876" w:type="dxa"/>
            <w:tcBorders>
              <w:top w:val="nil"/>
              <w:left w:val="nil"/>
              <w:bottom w:val="nil"/>
              <w:right w:val="nil"/>
            </w:tcBorders>
          </w:tcPr>
          <w:p w14:paraId="01043416" w14:textId="77777777" w:rsidR="00750BC4" w:rsidRPr="00212CE3" w:rsidRDefault="00750BC4" w:rsidP="00D96FBB">
            <w:pPr>
              <w:pStyle w:val="Normal6a"/>
            </w:pPr>
          </w:p>
        </w:tc>
        <w:tc>
          <w:tcPr>
            <w:tcW w:w="4876" w:type="dxa"/>
            <w:tcBorders>
              <w:top w:val="nil"/>
              <w:left w:val="nil"/>
              <w:bottom w:val="nil"/>
              <w:right w:val="nil"/>
            </w:tcBorders>
          </w:tcPr>
          <w:p w14:paraId="194EF30E" w14:textId="6CCCC69D" w:rsidR="00750BC4" w:rsidRPr="00212CE3" w:rsidRDefault="00750BC4" w:rsidP="00D96FBB">
            <w:pPr>
              <w:pStyle w:val="Normal6a"/>
            </w:pPr>
            <w:r w:rsidRPr="00212CE3">
              <w:rPr>
                <w:b/>
                <w:i/>
              </w:rPr>
              <w:t>16j.</w:t>
            </w:r>
            <w:r w:rsidRPr="00212CE3">
              <w:tab/>
            </w:r>
            <w:r w:rsidRPr="00212CE3">
              <w:rPr>
                <w:b/>
                <w:i/>
              </w:rPr>
              <w:t>zdůrazňuje, že krize, jako jsou ozbrojené konflikty, okupace území, přírodní katastrofy</w:t>
            </w:r>
            <w:r w:rsidR="00BF632D">
              <w:rPr>
                <w:b/>
                <w:i/>
              </w:rPr>
              <w:t xml:space="preserve"> a </w:t>
            </w:r>
            <w:r w:rsidRPr="00212CE3">
              <w:rPr>
                <w:b/>
                <w:i/>
              </w:rPr>
              <w:t>humanitární krize, energetická chudoba, změna klimatu</w:t>
            </w:r>
            <w:r w:rsidR="00BF632D">
              <w:rPr>
                <w:b/>
                <w:i/>
              </w:rPr>
              <w:t xml:space="preserve"> a </w:t>
            </w:r>
            <w:r w:rsidRPr="00212CE3">
              <w:rPr>
                <w:b/>
                <w:i/>
              </w:rPr>
              <w:t>krize životních nákladů, neúměrně postihují nejzranitelnější skupiny, včetně žen, starších osob, dětí, LGBTIQ+ osob, migrantů, Romů</w:t>
            </w:r>
            <w:r w:rsidR="00BF632D">
              <w:rPr>
                <w:b/>
                <w:i/>
              </w:rPr>
              <w:t xml:space="preserve"> a </w:t>
            </w:r>
            <w:r w:rsidRPr="00212CE3">
              <w:rPr>
                <w:b/>
                <w:i/>
              </w:rPr>
              <w:t>osob se zdravotním postižením; vyzývá Komisi, aby do nové strategie pro rovnost žen</w:t>
            </w:r>
            <w:r w:rsidR="00BF632D">
              <w:rPr>
                <w:b/>
                <w:i/>
              </w:rPr>
              <w:t xml:space="preserve"> a </w:t>
            </w:r>
            <w:r w:rsidRPr="00212CE3">
              <w:rPr>
                <w:b/>
                <w:i/>
              </w:rPr>
              <w:t>mužů začlenila krizové řízení, připravenost</w:t>
            </w:r>
            <w:r w:rsidR="00BF632D">
              <w:rPr>
                <w:b/>
                <w:i/>
              </w:rPr>
              <w:t xml:space="preserve"> a </w:t>
            </w:r>
            <w:r w:rsidRPr="00212CE3">
              <w:rPr>
                <w:b/>
                <w:i/>
              </w:rPr>
              <w:t>bezpečnost; vyzývá Komisi, aby začlenila genderovou rovnost</w:t>
            </w:r>
            <w:r w:rsidR="00BF632D">
              <w:rPr>
                <w:b/>
                <w:i/>
              </w:rPr>
              <w:t xml:space="preserve"> a </w:t>
            </w:r>
            <w:r w:rsidRPr="00212CE3">
              <w:rPr>
                <w:b/>
                <w:i/>
              </w:rPr>
              <w:t>zákaz diskriminace do provádění Strategie unie připravenosti EU za účelem prevence</w:t>
            </w:r>
            <w:r w:rsidR="00BF632D">
              <w:rPr>
                <w:b/>
                <w:i/>
              </w:rPr>
              <w:t xml:space="preserve"> a </w:t>
            </w:r>
            <w:r w:rsidRPr="00212CE3">
              <w:rPr>
                <w:b/>
                <w:i/>
              </w:rPr>
              <w:t>reakce na vznikající hrozby</w:t>
            </w:r>
            <w:r w:rsidR="00BF632D">
              <w:rPr>
                <w:b/>
                <w:i/>
              </w:rPr>
              <w:t xml:space="preserve"> a </w:t>
            </w:r>
            <w:r w:rsidRPr="00212CE3">
              <w:rPr>
                <w:b/>
                <w:i/>
              </w:rPr>
              <w:t>krize</w:t>
            </w:r>
            <w:r w:rsidRPr="00212CE3">
              <w:rPr>
                <w:b/>
                <w:bCs/>
                <w:i/>
                <w:iCs/>
              </w:rPr>
              <w:t>, mimo jiné</w:t>
            </w:r>
            <w:r w:rsidR="00BF632D">
              <w:rPr>
                <w:b/>
                <w:bCs/>
                <w:i/>
                <w:iCs/>
              </w:rPr>
              <w:t xml:space="preserve"> i v </w:t>
            </w:r>
            <w:r w:rsidRPr="00212CE3">
              <w:rPr>
                <w:b/>
                <w:bCs/>
                <w:i/>
                <w:iCs/>
              </w:rPr>
              <w:t>oblasti zahraniční politiky,</w:t>
            </w:r>
            <w:r w:rsidR="00BF632D">
              <w:rPr>
                <w:b/>
                <w:i/>
              </w:rPr>
              <w:t xml:space="preserve"> a </w:t>
            </w:r>
            <w:r w:rsidRPr="00212CE3">
              <w:rPr>
                <w:b/>
                <w:i/>
              </w:rPr>
              <w:t>aby zajistila, aby součástí plánu byla intersekcionalita</w:t>
            </w:r>
            <w:r w:rsidR="00BF632D">
              <w:rPr>
                <w:b/>
                <w:i/>
              </w:rPr>
              <w:t xml:space="preserve"> a </w:t>
            </w:r>
            <w:r w:rsidRPr="00212CE3">
              <w:rPr>
                <w:b/>
                <w:i/>
              </w:rPr>
              <w:t>genderová rovnost;</w:t>
            </w:r>
          </w:p>
        </w:tc>
      </w:tr>
    </w:tbl>
    <w:p w14:paraId="1A72D2D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20FD345" w14:textId="77777777" w:rsidR="008354AA" w:rsidRPr="00212CE3" w:rsidRDefault="00750BC4" w:rsidP="00750BC4">
      <w:r w:rsidRPr="00212CE3">
        <w:rPr>
          <w:rStyle w:val="HideTWBExt"/>
        </w:rPr>
        <w:t>&lt;/Amend&gt;</w:t>
      </w:r>
    </w:p>
    <w:p w14:paraId="7428C6A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688</w:t>
      </w:r>
      <w:r w:rsidRPr="00212CE3">
        <w:rPr>
          <w:rStyle w:val="HideTWBExt"/>
          <w:b w:val="0"/>
        </w:rPr>
        <w:t>&lt;/NumAm&gt;</w:t>
      </w:r>
    </w:p>
    <w:p w14:paraId="5B591ECD"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04FF7252" w14:textId="77777777" w:rsidR="00750BC4" w:rsidRPr="00212CE3" w:rsidRDefault="00750BC4" w:rsidP="00750BC4">
      <w:pPr>
        <w:pStyle w:val="NormalBold"/>
      </w:pPr>
      <w:r w:rsidRPr="00212CE3">
        <w:rPr>
          <w:rStyle w:val="HideTWBExt"/>
          <w:b w:val="0"/>
        </w:rPr>
        <w:t>&lt;/RepeatBlock-By&gt;</w:t>
      </w:r>
    </w:p>
    <w:p w14:paraId="56D1711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BEBFC6F" w14:textId="77777777" w:rsidR="00750BC4" w:rsidRPr="00212CE3" w:rsidRDefault="00750BC4" w:rsidP="00750BC4">
      <w:pPr>
        <w:pStyle w:val="NormalBold"/>
      </w:pPr>
      <w:r w:rsidRPr="00212CE3">
        <w:rPr>
          <w:rStyle w:val="HideTWBExt"/>
          <w:b w:val="0"/>
        </w:rPr>
        <w:t>&lt;Article&gt;</w:t>
      </w:r>
      <w:r w:rsidRPr="00212CE3">
        <w:t>Dílčí nadpis 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E0A6A7E" w14:textId="77777777" w:rsidTr="00D96FBB">
        <w:trPr>
          <w:trHeight w:hRule="exact" w:val="240"/>
          <w:jc w:val="center"/>
        </w:trPr>
        <w:tc>
          <w:tcPr>
            <w:tcW w:w="9752" w:type="dxa"/>
            <w:gridSpan w:val="2"/>
            <w:tcBorders>
              <w:top w:val="nil"/>
              <w:left w:val="nil"/>
              <w:bottom w:val="nil"/>
              <w:right w:val="nil"/>
            </w:tcBorders>
          </w:tcPr>
          <w:p w14:paraId="674004F0" w14:textId="77777777" w:rsidR="00750BC4" w:rsidRPr="00212CE3" w:rsidRDefault="00750BC4" w:rsidP="00D96FBB"/>
        </w:tc>
      </w:tr>
      <w:tr w:rsidR="00750BC4" w:rsidRPr="00212CE3" w14:paraId="1C1FB21F" w14:textId="77777777" w:rsidTr="00D96FBB">
        <w:trPr>
          <w:trHeight w:val="240"/>
          <w:jc w:val="center"/>
        </w:trPr>
        <w:tc>
          <w:tcPr>
            <w:tcW w:w="4876" w:type="dxa"/>
            <w:tcBorders>
              <w:top w:val="nil"/>
              <w:left w:val="nil"/>
              <w:bottom w:val="nil"/>
              <w:right w:val="nil"/>
            </w:tcBorders>
          </w:tcPr>
          <w:p w14:paraId="10A42E8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59ABBB5" w14:textId="77777777" w:rsidR="00750BC4" w:rsidRPr="00212CE3" w:rsidRDefault="00750BC4" w:rsidP="00D96FBB">
            <w:pPr>
              <w:pStyle w:val="AmColumnHeading"/>
            </w:pPr>
            <w:r w:rsidRPr="00212CE3">
              <w:t>Pozměňovací návrh</w:t>
            </w:r>
          </w:p>
        </w:tc>
      </w:tr>
      <w:tr w:rsidR="00750BC4" w:rsidRPr="00212CE3" w14:paraId="4813C328" w14:textId="77777777" w:rsidTr="00D96FBB">
        <w:trPr>
          <w:jc w:val="center"/>
        </w:trPr>
        <w:tc>
          <w:tcPr>
            <w:tcW w:w="4876" w:type="dxa"/>
            <w:tcBorders>
              <w:top w:val="nil"/>
              <w:left w:val="nil"/>
              <w:bottom w:val="nil"/>
              <w:right w:val="nil"/>
            </w:tcBorders>
          </w:tcPr>
          <w:p w14:paraId="07011EEA" w14:textId="77777777" w:rsidR="00750BC4" w:rsidRPr="00212CE3" w:rsidRDefault="00750BC4" w:rsidP="00D96FBB">
            <w:pPr>
              <w:pStyle w:val="Normal6a"/>
            </w:pPr>
            <w:r w:rsidRPr="00212CE3">
              <w:rPr>
                <w:b/>
                <w:i/>
              </w:rPr>
              <w:t>Potírání antigenderových hnutí</w:t>
            </w:r>
          </w:p>
        </w:tc>
        <w:tc>
          <w:tcPr>
            <w:tcW w:w="4876" w:type="dxa"/>
            <w:tcBorders>
              <w:top w:val="nil"/>
              <w:left w:val="nil"/>
              <w:bottom w:val="nil"/>
              <w:right w:val="nil"/>
            </w:tcBorders>
          </w:tcPr>
          <w:p w14:paraId="510BADB4" w14:textId="77777777" w:rsidR="00750BC4" w:rsidRPr="00212CE3" w:rsidRDefault="00750BC4" w:rsidP="00D96FBB">
            <w:pPr>
              <w:pStyle w:val="Normal6a"/>
            </w:pPr>
            <w:r w:rsidRPr="00212CE3">
              <w:rPr>
                <w:b/>
                <w:i/>
              </w:rPr>
              <w:t>vypouští se</w:t>
            </w:r>
          </w:p>
        </w:tc>
      </w:tr>
    </w:tbl>
    <w:p w14:paraId="3932BD8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A9DE8BD" w14:textId="77777777" w:rsidR="008354AA" w:rsidRPr="00212CE3" w:rsidRDefault="00750BC4" w:rsidP="00750BC4">
      <w:r w:rsidRPr="00212CE3">
        <w:rPr>
          <w:rStyle w:val="HideTWBExt"/>
        </w:rPr>
        <w:t>&lt;/Amend&gt;</w:t>
      </w:r>
    </w:p>
    <w:p w14:paraId="46F68EC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689</w:t>
      </w:r>
      <w:r w:rsidRPr="00212CE3">
        <w:rPr>
          <w:rStyle w:val="HideTWBExt"/>
          <w:b w:val="0"/>
        </w:rPr>
        <w:t>&lt;/NumAm&gt;</w:t>
      </w:r>
    </w:p>
    <w:p w14:paraId="7BD116C6"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1F63B500" w14:textId="77777777" w:rsidR="00750BC4" w:rsidRPr="00212CE3" w:rsidRDefault="00750BC4" w:rsidP="00750BC4">
      <w:pPr>
        <w:pStyle w:val="NormalBold"/>
      </w:pPr>
      <w:r w:rsidRPr="00212CE3">
        <w:rPr>
          <w:rStyle w:val="HideTWBExt"/>
          <w:b w:val="0"/>
        </w:rPr>
        <w:t>&lt;/RepeatBlock-By&gt;</w:t>
      </w:r>
    </w:p>
    <w:p w14:paraId="4F237945"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EF035B8" w14:textId="77777777" w:rsidR="00750BC4" w:rsidRPr="00212CE3" w:rsidRDefault="00750BC4" w:rsidP="00750BC4">
      <w:pPr>
        <w:pStyle w:val="NormalBold"/>
      </w:pPr>
      <w:r w:rsidRPr="00212CE3">
        <w:rPr>
          <w:rStyle w:val="HideTWBExt"/>
          <w:b w:val="0"/>
        </w:rPr>
        <w:t>&lt;Article&gt;</w:t>
      </w:r>
      <w:r w:rsidRPr="00212CE3">
        <w:t>Dílčí nadpis 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07FDEF6" w14:textId="77777777" w:rsidTr="00D96FBB">
        <w:trPr>
          <w:trHeight w:hRule="exact" w:val="240"/>
          <w:jc w:val="center"/>
        </w:trPr>
        <w:tc>
          <w:tcPr>
            <w:tcW w:w="9752" w:type="dxa"/>
            <w:gridSpan w:val="2"/>
            <w:tcBorders>
              <w:top w:val="nil"/>
              <w:left w:val="nil"/>
              <w:bottom w:val="nil"/>
              <w:right w:val="nil"/>
            </w:tcBorders>
          </w:tcPr>
          <w:p w14:paraId="00498BAB" w14:textId="77777777" w:rsidR="00750BC4" w:rsidRPr="00212CE3" w:rsidRDefault="00750BC4" w:rsidP="00D96FBB"/>
        </w:tc>
      </w:tr>
      <w:tr w:rsidR="00750BC4" w:rsidRPr="00212CE3" w14:paraId="37A67937" w14:textId="77777777" w:rsidTr="00D96FBB">
        <w:trPr>
          <w:trHeight w:val="240"/>
          <w:jc w:val="center"/>
        </w:trPr>
        <w:tc>
          <w:tcPr>
            <w:tcW w:w="4876" w:type="dxa"/>
            <w:tcBorders>
              <w:top w:val="nil"/>
              <w:left w:val="nil"/>
              <w:bottom w:val="nil"/>
              <w:right w:val="nil"/>
            </w:tcBorders>
          </w:tcPr>
          <w:p w14:paraId="649953E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9352A59" w14:textId="77777777" w:rsidR="00750BC4" w:rsidRPr="00212CE3" w:rsidRDefault="00750BC4" w:rsidP="00D96FBB">
            <w:pPr>
              <w:pStyle w:val="AmColumnHeading"/>
            </w:pPr>
            <w:r w:rsidRPr="00212CE3">
              <w:t>Pozměňovací návrh</w:t>
            </w:r>
          </w:p>
        </w:tc>
      </w:tr>
      <w:tr w:rsidR="00750BC4" w:rsidRPr="00212CE3" w14:paraId="55E94985" w14:textId="77777777" w:rsidTr="00D96FBB">
        <w:trPr>
          <w:jc w:val="center"/>
        </w:trPr>
        <w:tc>
          <w:tcPr>
            <w:tcW w:w="4876" w:type="dxa"/>
            <w:tcBorders>
              <w:top w:val="nil"/>
              <w:left w:val="nil"/>
              <w:bottom w:val="nil"/>
              <w:right w:val="nil"/>
            </w:tcBorders>
          </w:tcPr>
          <w:p w14:paraId="08850781" w14:textId="77777777" w:rsidR="00750BC4" w:rsidRPr="00212CE3" w:rsidRDefault="00750BC4" w:rsidP="00D96FBB">
            <w:pPr>
              <w:pStyle w:val="Normal6a"/>
            </w:pPr>
            <w:r w:rsidRPr="00212CE3">
              <w:t>Potírání antigenderových hnutí</w:t>
            </w:r>
          </w:p>
        </w:tc>
        <w:tc>
          <w:tcPr>
            <w:tcW w:w="4876" w:type="dxa"/>
            <w:tcBorders>
              <w:top w:val="nil"/>
              <w:left w:val="nil"/>
              <w:bottom w:val="nil"/>
              <w:right w:val="nil"/>
            </w:tcBorders>
          </w:tcPr>
          <w:p w14:paraId="727D8F24" w14:textId="00207C85" w:rsidR="00750BC4" w:rsidRPr="00212CE3" w:rsidRDefault="00750BC4" w:rsidP="00D96FBB">
            <w:pPr>
              <w:pStyle w:val="Normal6a"/>
            </w:pPr>
            <w:r w:rsidRPr="00212CE3">
              <w:rPr>
                <w:b/>
                <w:i/>
              </w:rPr>
              <w:t>Ochrana občanské společnosti</w:t>
            </w:r>
            <w:r w:rsidR="00BF632D">
              <w:rPr>
                <w:b/>
                <w:i/>
              </w:rPr>
              <w:t xml:space="preserve"> a </w:t>
            </w:r>
            <w:r w:rsidRPr="00212CE3">
              <w:rPr>
                <w:b/>
                <w:i/>
              </w:rPr>
              <w:t>organizací hájících práva žen</w:t>
            </w:r>
            <w:r w:rsidR="00BF632D">
              <w:rPr>
                <w:b/>
                <w:i/>
              </w:rPr>
              <w:t xml:space="preserve"> a </w:t>
            </w:r>
            <w:r w:rsidRPr="00212CE3">
              <w:t>potírání antigenderových hnutí</w:t>
            </w:r>
          </w:p>
        </w:tc>
      </w:tr>
    </w:tbl>
    <w:p w14:paraId="71B64D7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9C648AF" w14:textId="77777777" w:rsidR="008354AA" w:rsidRPr="00212CE3" w:rsidRDefault="00750BC4" w:rsidP="00750BC4">
      <w:r w:rsidRPr="00212CE3">
        <w:rPr>
          <w:rStyle w:val="HideTWBExt"/>
        </w:rPr>
        <w:t>&lt;/Amend&gt;</w:t>
      </w:r>
    </w:p>
    <w:p w14:paraId="46DF50FE"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690</w:t>
      </w:r>
      <w:r w:rsidRPr="00212CE3">
        <w:rPr>
          <w:rStyle w:val="HideTWBExt"/>
          <w:b w:val="0"/>
        </w:rPr>
        <w:t>&lt;/NumAm&gt;</w:t>
      </w:r>
    </w:p>
    <w:p w14:paraId="0032FE03" w14:textId="77777777" w:rsidR="00750BC4" w:rsidRPr="00212CE3" w:rsidRDefault="00750BC4" w:rsidP="00750BC4">
      <w:pPr>
        <w:pStyle w:val="NormalBold"/>
      </w:pPr>
      <w:r w:rsidRPr="00212CE3">
        <w:rPr>
          <w:rStyle w:val="HideTWBExt"/>
          <w:b w:val="0"/>
        </w:rPr>
        <w:t>&lt;RepeatBlock-By&gt;&lt;Members&gt;</w:t>
      </w:r>
      <w:r w:rsidRPr="00212CE3">
        <w:t>Mathilde Androuët, Margarita de la Pisa Carrión, Mireia Borrás Pabón</w:t>
      </w:r>
      <w:r w:rsidRPr="00212CE3">
        <w:rPr>
          <w:rStyle w:val="HideTWBExt"/>
          <w:b w:val="0"/>
        </w:rPr>
        <w:t>&lt;/Members&gt;</w:t>
      </w:r>
    </w:p>
    <w:p w14:paraId="3F47757B" w14:textId="77777777" w:rsidR="00750BC4" w:rsidRPr="00212CE3" w:rsidRDefault="00750BC4" w:rsidP="00750BC4">
      <w:pPr>
        <w:pStyle w:val="NormalBold"/>
      </w:pPr>
      <w:r w:rsidRPr="00212CE3">
        <w:rPr>
          <w:rStyle w:val="HideTWBExt"/>
          <w:b w:val="0"/>
        </w:rPr>
        <w:t>&lt;/RepeatBlock-By&gt;</w:t>
      </w:r>
    </w:p>
    <w:p w14:paraId="3372D8F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7FA1F18" w14:textId="77777777" w:rsidR="00750BC4" w:rsidRPr="00212CE3" w:rsidRDefault="00750BC4" w:rsidP="00750BC4">
      <w:pPr>
        <w:pStyle w:val="NormalBold"/>
      </w:pPr>
      <w:r w:rsidRPr="00212CE3">
        <w:rPr>
          <w:rStyle w:val="HideTWBExt"/>
          <w:b w:val="0"/>
        </w:rPr>
        <w:t>&lt;Article&gt;</w:t>
      </w:r>
      <w:r w:rsidRPr="00212CE3">
        <w:t>Dílčí nadpis 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285CFFF" w14:textId="77777777" w:rsidTr="00D96FBB">
        <w:trPr>
          <w:trHeight w:hRule="exact" w:val="240"/>
          <w:jc w:val="center"/>
        </w:trPr>
        <w:tc>
          <w:tcPr>
            <w:tcW w:w="9752" w:type="dxa"/>
            <w:gridSpan w:val="2"/>
            <w:tcBorders>
              <w:top w:val="nil"/>
              <w:left w:val="nil"/>
              <w:bottom w:val="nil"/>
              <w:right w:val="nil"/>
            </w:tcBorders>
          </w:tcPr>
          <w:p w14:paraId="3187D1BB" w14:textId="77777777" w:rsidR="00750BC4" w:rsidRPr="00212CE3" w:rsidRDefault="00750BC4" w:rsidP="00D96FBB"/>
        </w:tc>
      </w:tr>
      <w:tr w:rsidR="00750BC4" w:rsidRPr="00212CE3" w14:paraId="47C86430" w14:textId="77777777" w:rsidTr="00D96FBB">
        <w:trPr>
          <w:trHeight w:val="240"/>
          <w:jc w:val="center"/>
        </w:trPr>
        <w:tc>
          <w:tcPr>
            <w:tcW w:w="4876" w:type="dxa"/>
            <w:tcBorders>
              <w:top w:val="nil"/>
              <w:left w:val="nil"/>
              <w:bottom w:val="nil"/>
              <w:right w:val="nil"/>
            </w:tcBorders>
          </w:tcPr>
          <w:p w14:paraId="2289340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49E4BA3" w14:textId="77777777" w:rsidR="00750BC4" w:rsidRPr="00212CE3" w:rsidRDefault="00750BC4" w:rsidP="00D96FBB">
            <w:pPr>
              <w:pStyle w:val="AmColumnHeading"/>
            </w:pPr>
            <w:r w:rsidRPr="00212CE3">
              <w:t>Pozměňovací návrh</w:t>
            </w:r>
          </w:p>
        </w:tc>
      </w:tr>
      <w:tr w:rsidR="00750BC4" w:rsidRPr="00212CE3" w14:paraId="389F2E4D" w14:textId="77777777" w:rsidTr="00D96FBB">
        <w:trPr>
          <w:jc w:val="center"/>
        </w:trPr>
        <w:tc>
          <w:tcPr>
            <w:tcW w:w="4876" w:type="dxa"/>
            <w:tcBorders>
              <w:top w:val="nil"/>
              <w:left w:val="nil"/>
              <w:bottom w:val="nil"/>
              <w:right w:val="nil"/>
            </w:tcBorders>
          </w:tcPr>
          <w:p w14:paraId="6DB85336" w14:textId="77777777" w:rsidR="00750BC4" w:rsidRPr="00212CE3" w:rsidRDefault="00750BC4" w:rsidP="00D96FBB">
            <w:pPr>
              <w:pStyle w:val="Normal6a"/>
            </w:pPr>
            <w:r w:rsidRPr="00212CE3">
              <w:rPr>
                <w:b/>
                <w:i/>
              </w:rPr>
              <w:t>Potírání antigenderových hnutí</w:t>
            </w:r>
          </w:p>
        </w:tc>
        <w:tc>
          <w:tcPr>
            <w:tcW w:w="4876" w:type="dxa"/>
            <w:tcBorders>
              <w:top w:val="nil"/>
              <w:left w:val="nil"/>
              <w:bottom w:val="nil"/>
              <w:right w:val="nil"/>
            </w:tcBorders>
          </w:tcPr>
          <w:p w14:paraId="535D2D49" w14:textId="77777777" w:rsidR="00750BC4" w:rsidRPr="00212CE3" w:rsidRDefault="00750BC4" w:rsidP="00D96FBB">
            <w:pPr>
              <w:pStyle w:val="Normal6a"/>
            </w:pPr>
            <w:r w:rsidRPr="00212CE3">
              <w:rPr>
                <w:b/>
                <w:i/>
              </w:rPr>
              <w:t>Boj za uznání biologického pohlaví</w:t>
            </w:r>
          </w:p>
        </w:tc>
      </w:tr>
    </w:tbl>
    <w:p w14:paraId="4DBFFF3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{FR}</w:t>
      </w:r>
      <w:r w:rsidRPr="00212CE3">
        <w:t>fr</w:t>
      </w:r>
      <w:r w:rsidRPr="00212CE3">
        <w:rPr>
          <w:rStyle w:val="HideTWBExt"/>
        </w:rPr>
        <w:t>&lt;/Original&gt;</w:t>
      </w:r>
    </w:p>
    <w:p w14:paraId="59AEA025" w14:textId="77777777" w:rsidR="008354AA" w:rsidRPr="00212CE3" w:rsidRDefault="00750BC4" w:rsidP="00750BC4">
      <w:r w:rsidRPr="00212CE3">
        <w:rPr>
          <w:rStyle w:val="HideTWBExt"/>
        </w:rPr>
        <w:t>&lt;/Amend&gt;</w:t>
      </w:r>
    </w:p>
    <w:p w14:paraId="1B428A0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691</w:t>
      </w:r>
      <w:r w:rsidRPr="00212CE3">
        <w:rPr>
          <w:rStyle w:val="HideTWBExt"/>
          <w:b w:val="0"/>
        </w:rPr>
        <w:t>&lt;/NumAm&gt;</w:t>
      </w:r>
    </w:p>
    <w:p w14:paraId="62B504AE"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55816984" w14:textId="77777777" w:rsidR="00750BC4" w:rsidRPr="00212CE3" w:rsidRDefault="00750BC4" w:rsidP="00750BC4">
      <w:pPr>
        <w:pStyle w:val="NormalBold"/>
      </w:pPr>
      <w:r w:rsidRPr="00212CE3">
        <w:rPr>
          <w:rStyle w:val="HideTWBExt"/>
          <w:b w:val="0"/>
        </w:rPr>
        <w:t>&lt;/RepeatBlock-By&gt;</w:t>
      </w:r>
    </w:p>
    <w:p w14:paraId="60B9D2C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3D816BA" w14:textId="77777777" w:rsidR="00750BC4" w:rsidRPr="00212CE3" w:rsidRDefault="00750BC4" w:rsidP="00750BC4">
      <w:pPr>
        <w:pStyle w:val="NormalBold"/>
      </w:pPr>
      <w:r w:rsidRPr="00212CE3">
        <w:rPr>
          <w:rStyle w:val="HideTWBExt"/>
          <w:b w:val="0"/>
        </w:rPr>
        <w:t>&lt;Article&gt;</w:t>
      </w:r>
      <w:r w:rsidRPr="00212CE3">
        <w:t>Bod 16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A1FD602" w14:textId="77777777" w:rsidTr="00D96FBB">
        <w:trPr>
          <w:trHeight w:hRule="exact" w:val="240"/>
          <w:jc w:val="center"/>
        </w:trPr>
        <w:tc>
          <w:tcPr>
            <w:tcW w:w="9752" w:type="dxa"/>
            <w:gridSpan w:val="2"/>
            <w:tcBorders>
              <w:top w:val="nil"/>
              <w:left w:val="nil"/>
              <w:bottom w:val="nil"/>
              <w:right w:val="nil"/>
            </w:tcBorders>
          </w:tcPr>
          <w:p w14:paraId="23ECAFC5" w14:textId="77777777" w:rsidR="00750BC4" w:rsidRPr="00212CE3" w:rsidRDefault="00750BC4" w:rsidP="00D96FBB"/>
        </w:tc>
      </w:tr>
      <w:tr w:rsidR="00750BC4" w:rsidRPr="00212CE3" w14:paraId="07EB7AC9" w14:textId="77777777" w:rsidTr="00D96FBB">
        <w:trPr>
          <w:trHeight w:val="240"/>
          <w:jc w:val="center"/>
        </w:trPr>
        <w:tc>
          <w:tcPr>
            <w:tcW w:w="4876" w:type="dxa"/>
            <w:tcBorders>
              <w:top w:val="nil"/>
              <w:left w:val="nil"/>
              <w:bottom w:val="nil"/>
              <w:right w:val="nil"/>
            </w:tcBorders>
          </w:tcPr>
          <w:p w14:paraId="4261E27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039E3F8" w14:textId="77777777" w:rsidR="00750BC4" w:rsidRPr="00212CE3" w:rsidRDefault="00750BC4" w:rsidP="00D96FBB">
            <w:pPr>
              <w:pStyle w:val="AmColumnHeading"/>
            </w:pPr>
            <w:r w:rsidRPr="00212CE3">
              <w:t>Pozměňovací návrh</w:t>
            </w:r>
          </w:p>
        </w:tc>
      </w:tr>
      <w:tr w:rsidR="00750BC4" w:rsidRPr="00212CE3" w14:paraId="7635B9EF" w14:textId="77777777" w:rsidTr="00D96FBB">
        <w:trPr>
          <w:jc w:val="center"/>
        </w:trPr>
        <w:tc>
          <w:tcPr>
            <w:tcW w:w="4876" w:type="dxa"/>
            <w:tcBorders>
              <w:top w:val="nil"/>
              <w:left w:val="nil"/>
              <w:bottom w:val="nil"/>
              <w:right w:val="nil"/>
            </w:tcBorders>
          </w:tcPr>
          <w:p w14:paraId="6FD234C1" w14:textId="77777777" w:rsidR="00750BC4" w:rsidRPr="00212CE3" w:rsidRDefault="00750BC4" w:rsidP="00D96FBB">
            <w:pPr>
              <w:pStyle w:val="Normal6a"/>
            </w:pPr>
          </w:p>
        </w:tc>
        <w:tc>
          <w:tcPr>
            <w:tcW w:w="4876" w:type="dxa"/>
            <w:tcBorders>
              <w:top w:val="nil"/>
              <w:left w:val="nil"/>
              <w:bottom w:val="nil"/>
              <w:right w:val="nil"/>
            </w:tcBorders>
          </w:tcPr>
          <w:p w14:paraId="6E3EB1BE" w14:textId="15A8A27A" w:rsidR="00750BC4" w:rsidRPr="00212CE3" w:rsidRDefault="00750BC4" w:rsidP="00D96FBB">
            <w:pPr>
              <w:pStyle w:val="Normal6a"/>
            </w:pPr>
            <w:r w:rsidRPr="00212CE3">
              <w:rPr>
                <w:b/>
                <w:i/>
              </w:rPr>
              <w:t>16d.</w:t>
            </w:r>
            <w:r w:rsidRPr="00212CE3">
              <w:tab/>
            </w:r>
            <w:r w:rsidRPr="00212CE3">
              <w:rPr>
                <w:b/>
                <w:i/>
              </w:rPr>
              <w:t>upozorňuje na růst takzvané „manosféry“; vyzývá Komisi, aby bojovala proti nárůstu misogynních</w:t>
            </w:r>
            <w:r w:rsidR="00BF632D">
              <w:rPr>
                <w:b/>
                <w:i/>
              </w:rPr>
              <w:t xml:space="preserve"> a </w:t>
            </w:r>
            <w:r w:rsidRPr="00212CE3">
              <w:rPr>
                <w:b/>
                <w:i/>
              </w:rPr>
              <w:t>krajně pravicových hodnot mezi chlapci</w:t>
            </w:r>
            <w:r w:rsidR="00BF632D">
              <w:rPr>
                <w:b/>
                <w:i/>
              </w:rPr>
              <w:t xml:space="preserve"> a </w:t>
            </w:r>
            <w:r w:rsidRPr="00212CE3">
              <w:rPr>
                <w:b/>
                <w:i/>
              </w:rPr>
              <w:t>mladými muži, pokud jde</w:t>
            </w:r>
            <w:r w:rsidR="00BF632D">
              <w:rPr>
                <w:b/>
                <w:i/>
              </w:rPr>
              <w:t xml:space="preserve"> o </w:t>
            </w:r>
            <w:r w:rsidRPr="00212CE3">
              <w:rPr>
                <w:b/>
                <w:i/>
              </w:rPr>
              <w:t>genderovou rovnost</w:t>
            </w:r>
            <w:r w:rsidR="00BF632D">
              <w:rPr>
                <w:b/>
                <w:i/>
              </w:rPr>
              <w:t xml:space="preserve"> a </w:t>
            </w:r>
            <w:r w:rsidRPr="00212CE3">
              <w:rPr>
                <w:b/>
                <w:i/>
              </w:rPr>
              <w:t>práva žen,</w:t>
            </w:r>
            <w:r w:rsidR="00BF632D">
              <w:rPr>
                <w:b/>
                <w:i/>
              </w:rPr>
              <w:t xml:space="preserve"> a </w:t>
            </w:r>
            <w:r w:rsidRPr="00212CE3">
              <w:rPr>
                <w:b/>
                <w:i/>
              </w:rPr>
              <w:t>to podporou genderové rovnosti</w:t>
            </w:r>
            <w:r w:rsidR="00BF632D">
              <w:rPr>
                <w:b/>
                <w:i/>
              </w:rPr>
              <w:t xml:space="preserve"> a </w:t>
            </w:r>
            <w:r w:rsidRPr="00212CE3">
              <w:rPr>
                <w:b/>
                <w:i/>
              </w:rPr>
              <w:t>sexuální</w:t>
            </w:r>
            <w:r w:rsidR="00BF632D">
              <w:rPr>
                <w:b/>
                <w:i/>
              </w:rPr>
              <w:t xml:space="preserve"> a </w:t>
            </w:r>
            <w:r w:rsidRPr="00212CE3">
              <w:rPr>
                <w:b/>
                <w:i/>
              </w:rPr>
              <w:t>vztahové výchovy ve školách, posilováním kritické mediální gramotnosti, bojem proti dezinformacím</w:t>
            </w:r>
            <w:r w:rsidR="00BF632D">
              <w:rPr>
                <w:b/>
                <w:i/>
              </w:rPr>
              <w:t xml:space="preserve"> a </w:t>
            </w:r>
            <w:r w:rsidRPr="00212CE3">
              <w:rPr>
                <w:b/>
                <w:i/>
              </w:rPr>
              <w:t>zpochybňováním genderových stereotypů;</w:t>
            </w:r>
          </w:p>
        </w:tc>
      </w:tr>
    </w:tbl>
    <w:p w14:paraId="062B060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B930C4A" w14:textId="77777777" w:rsidR="008354AA" w:rsidRPr="00212CE3" w:rsidRDefault="00750BC4" w:rsidP="00750BC4">
      <w:r w:rsidRPr="00212CE3">
        <w:rPr>
          <w:rStyle w:val="HideTWBExt"/>
        </w:rPr>
        <w:t>&lt;/Amend&gt;</w:t>
      </w:r>
    </w:p>
    <w:p w14:paraId="134B533E"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692</w:t>
      </w:r>
      <w:r w:rsidRPr="00212CE3">
        <w:rPr>
          <w:rStyle w:val="HideTWBExt"/>
          <w:b w:val="0"/>
        </w:rPr>
        <w:t>&lt;/NumAm&gt;</w:t>
      </w:r>
    </w:p>
    <w:p w14:paraId="4BC53BA1"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688D5B9D" w14:textId="77777777" w:rsidR="00750BC4" w:rsidRPr="00212CE3" w:rsidRDefault="00750BC4" w:rsidP="00750BC4">
      <w:pPr>
        <w:pStyle w:val="NormalBold"/>
      </w:pPr>
      <w:r w:rsidRPr="00212CE3">
        <w:rPr>
          <w:rStyle w:val="HideTWBExt"/>
          <w:b w:val="0"/>
        </w:rPr>
        <w:t>&lt;/RepeatBlock-By&gt;</w:t>
      </w:r>
    </w:p>
    <w:p w14:paraId="120084D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8F591D6" w14:textId="77777777" w:rsidR="00750BC4" w:rsidRPr="00212CE3" w:rsidRDefault="00750BC4" w:rsidP="00750BC4">
      <w:pPr>
        <w:pStyle w:val="NormalBold"/>
      </w:pPr>
      <w:r w:rsidRPr="00212CE3">
        <w:rPr>
          <w:rStyle w:val="HideTWBExt"/>
          <w:b w:val="0"/>
        </w:rPr>
        <w:t>&lt;Article&gt;</w:t>
      </w:r>
      <w:r w:rsidRPr="00212CE3">
        <w:t>Bod 16 e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8AE23C0" w14:textId="77777777" w:rsidTr="00D96FBB">
        <w:trPr>
          <w:trHeight w:hRule="exact" w:val="240"/>
          <w:jc w:val="center"/>
        </w:trPr>
        <w:tc>
          <w:tcPr>
            <w:tcW w:w="9752" w:type="dxa"/>
            <w:gridSpan w:val="2"/>
            <w:tcBorders>
              <w:top w:val="nil"/>
              <w:left w:val="nil"/>
              <w:bottom w:val="nil"/>
              <w:right w:val="nil"/>
            </w:tcBorders>
          </w:tcPr>
          <w:p w14:paraId="3FE89523" w14:textId="77777777" w:rsidR="00750BC4" w:rsidRPr="00212CE3" w:rsidRDefault="00750BC4" w:rsidP="00D96FBB"/>
        </w:tc>
      </w:tr>
      <w:tr w:rsidR="00750BC4" w:rsidRPr="00212CE3" w14:paraId="06D6205F" w14:textId="77777777" w:rsidTr="00D96FBB">
        <w:trPr>
          <w:trHeight w:val="240"/>
          <w:jc w:val="center"/>
        </w:trPr>
        <w:tc>
          <w:tcPr>
            <w:tcW w:w="4876" w:type="dxa"/>
            <w:tcBorders>
              <w:top w:val="nil"/>
              <w:left w:val="nil"/>
              <w:bottom w:val="nil"/>
              <w:right w:val="nil"/>
            </w:tcBorders>
          </w:tcPr>
          <w:p w14:paraId="2B9E53E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405352E" w14:textId="77777777" w:rsidR="00750BC4" w:rsidRPr="00212CE3" w:rsidRDefault="00750BC4" w:rsidP="00D96FBB">
            <w:pPr>
              <w:pStyle w:val="AmColumnHeading"/>
            </w:pPr>
            <w:r w:rsidRPr="00212CE3">
              <w:t>Pozměňovací návrh</w:t>
            </w:r>
          </w:p>
        </w:tc>
      </w:tr>
      <w:tr w:rsidR="00750BC4" w:rsidRPr="00212CE3" w14:paraId="7810040E" w14:textId="77777777" w:rsidTr="00D96FBB">
        <w:trPr>
          <w:jc w:val="center"/>
        </w:trPr>
        <w:tc>
          <w:tcPr>
            <w:tcW w:w="4876" w:type="dxa"/>
            <w:tcBorders>
              <w:top w:val="nil"/>
              <w:left w:val="nil"/>
              <w:bottom w:val="nil"/>
              <w:right w:val="nil"/>
            </w:tcBorders>
          </w:tcPr>
          <w:p w14:paraId="5FA49D53" w14:textId="77777777" w:rsidR="00750BC4" w:rsidRPr="00212CE3" w:rsidRDefault="00750BC4" w:rsidP="00D96FBB">
            <w:pPr>
              <w:pStyle w:val="Normal6a"/>
            </w:pPr>
          </w:p>
        </w:tc>
        <w:tc>
          <w:tcPr>
            <w:tcW w:w="4876" w:type="dxa"/>
            <w:tcBorders>
              <w:top w:val="nil"/>
              <w:left w:val="nil"/>
              <w:bottom w:val="nil"/>
              <w:right w:val="nil"/>
            </w:tcBorders>
          </w:tcPr>
          <w:p w14:paraId="49345790" w14:textId="33CB6B6A" w:rsidR="00750BC4" w:rsidRPr="00212CE3" w:rsidRDefault="00750BC4" w:rsidP="00D96FBB">
            <w:pPr>
              <w:pStyle w:val="Normal6a"/>
            </w:pPr>
            <w:r w:rsidRPr="00212CE3">
              <w:rPr>
                <w:b/>
                <w:i/>
              </w:rPr>
              <w:t>16e.</w:t>
            </w:r>
            <w:r w:rsidRPr="00212CE3">
              <w:tab/>
            </w:r>
            <w:r w:rsidRPr="00212CE3">
              <w:rPr>
                <w:b/>
                <w:i/>
              </w:rPr>
              <w:t>uznává, že významná část finančních prostředků, které podporují růst antigenderových hnutí</w:t>
            </w:r>
            <w:r w:rsidR="00BF632D">
              <w:rPr>
                <w:b/>
                <w:i/>
              </w:rPr>
              <w:t xml:space="preserve"> v </w:t>
            </w:r>
            <w:r w:rsidRPr="00212CE3">
              <w:rPr>
                <w:b/>
                <w:i/>
              </w:rPr>
              <w:t>EU, pochází od zahraničních subjektů, které údajně poskytly finanční</w:t>
            </w:r>
            <w:r w:rsidR="00BF632D">
              <w:rPr>
                <w:b/>
                <w:i/>
              </w:rPr>
              <w:t xml:space="preserve"> a </w:t>
            </w:r>
            <w:r w:rsidRPr="00212CE3">
              <w:rPr>
                <w:b/>
                <w:i/>
              </w:rPr>
              <w:t>logistickou podporu organizacím</w:t>
            </w:r>
            <w:r w:rsidR="00BF632D">
              <w:rPr>
                <w:b/>
                <w:i/>
              </w:rPr>
              <w:t xml:space="preserve"> a </w:t>
            </w:r>
            <w:r w:rsidRPr="00212CE3">
              <w:rPr>
                <w:b/>
                <w:i/>
              </w:rPr>
              <w:t>kampaním zaměřeným na prosazování antigenderových narativů,</w:t>
            </w:r>
            <w:r w:rsidR="00BF632D">
              <w:rPr>
                <w:b/>
                <w:i/>
              </w:rPr>
              <w:t xml:space="preserve"> a </w:t>
            </w:r>
            <w:r w:rsidRPr="00212CE3">
              <w:rPr>
                <w:b/>
                <w:i/>
              </w:rPr>
              <w:t>vyzývá Komisi, aby přezkoumala veškeré současné financování</w:t>
            </w:r>
            <w:r w:rsidR="00BF632D">
              <w:rPr>
                <w:b/>
                <w:i/>
              </w:rPr>
              <w:t xml:space="preserve"> s </w:t>
            </w:r>
            <w:r w:rsidRPr="00212CE3">
              <w:rPr>
                <w:b/>
                <w:i/>
              </w:rPr>
              <w:t>cílem zajistit, aby žádné finanční prostředky EU nebyly určeny na antidemokratické</w:t>
            </w:r>
            <w:r w:rsidR="00BF632D">
              <w:rPr>
                <w:b/>
                <w:i/>
              </w:rPr>
              <w:t xml:space="preserve"> a </w:t>
            </w:r>
            <w:r w:rsidRPr="00212CE3">
              <w:rPr>
                <w:b/>
                <w:i/>
              </w:rPr>
              <w:t>antigenderových cíle</w:t>
            </w:r>
            <w:r w:rsidR="00BF632D">
              <w:rPr>
                <w:b/>
                <w:i/>
              </w:rPr>
              <w:t xml:space="preserve"> a </w:t>
            </w:r>
            <w:r w:rsidRPr="00212CE3">
              <w:rPr>
                <w:b/>
                <w:i/>
              </w:rPr>
              <w:t>projekty;</w:t>
            </w:r>
          </w:p>
        </w:tc>
      </w:tr>
    </w:tbl>
    <w:p w14:paraId="197877A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D926715" w14:textId="77777777" w:rsidR="008354AA" w:rsidRPr="00212CE3" w:rsidRDefault="00750BC4" w:rsidP="00750BC4">
      <w:r w:rsidRPr="00212CE3">
        <w:rPr>
          <w:rStyle w:val="HideTWBExt"/>
        </w:rPr>
        <w:t>&lt;/Amend&gt;</w:t>
      </w:r>
    </w:p>
    <w:p w14:paraId="3489535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693</w:t>
      </w:r>
      <w:r w:rsidRPr="00212CE3">
        <w:rPr>
          <w:rStyle w:val="HideTWBExt"/>
          <w:b w:val="0"/>
        </w:rPr>
        <w:t>&lt;/NumAm&gt;</w:t>
      </w:r>
    </w:p>
    <w:p w14:paraId="134E173B"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35DDECE1" w14:textId="77777777" w:rsidR="00750BC4" w:rsidRPr="00212CE3" w:rsidRDefault="00750BC4" w:rsidP="00750BC4">
      <w:pPr>
        <w:pStyle w:val="NormalBold"/>
      </w:pPr>
      <w:r w:rsidRPr="00212CE3">
        <w:rPr>
          <w:rStyle w:val="HideTWBExt"/>
          <w:b w:val="0"/>
        </w:rPr>
        <w:t>&lt;/RepeatBlock-By&gt;</w:t>
      </w:r>
    </w:p>
    <w:p w14:paraId="1DD5414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9368DA6" w14:textId="77777777" w:rsidR="00750BC4" w:rsidRPr="00212CE3" w:rsidRDefault="00750BC4" w:rsidP="00750BC4">
      <w:pPr>
        <w:pStyle w:val="NormalBold"/>
      </w:pPr>
      <w:r w:rsidRPr="00212CE3">
        <w:rPr>
          <w:rStyle w:val="HideTWBExt"/>
          <w:b w:val="0"/>
        </w:rPr>
        <w:t>&lt;Article&gt;</w:t>
      </w:r>
      <w:r w:rsidRPr="00212CE3">
        <w:t>Bod 16 f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40BFE3C" w14:textId="77777777" w:rsidTr="00D96FBB">
        <w:trPr>
          <w:trHeight w:hRule="exact" w:val="240"/>
          <w:jc w:val="center"/>
        </w:trPr>
        <w:tc>
          <w:tcPr>
            <w:tcW w:w="9752" w:type="dxa"/>
            <w:gridSpan w:val="2"/>
            <w:tcBorders>
              <w:top w:val="nil"/>
              <w:left w:val="nil"/>
              <w:bottom w:val="nil"/>
              <w:right w:val="nil"/>
            </w:tcBorders>
          </w:tcPr>
          <w:p w14:paraId="5CE4E402" w14:textId="77777777" w:rsidR="00750BC4" w:rsidRPr="00212CE3" w:rsidRDefault="00750BC4" w:rsidP="00D96FBB"/>
        </w:tc>
      </w:tr>
      <w:tr w:rsidR="00750BC4" w:rsidRPr="00212CE3" w14:paraId="4948C284" w14:textId="77777777" w:rsidTr="00D96FBB">
        <w:trPr>
          <w:trHeight w:val="240"/>
          <w:jc w:val="center"/>
        </w:trPr>
        <w:tc>
          <w:tcPr>
            <w:tcW w:w="4876" w:type="dxa"/>
            <w:tcBorders>
              <w:top w:val="nil"/>
              <w:left w:val="nil"/>
              <w:bottom w:val="nil"/>
              <w:right w:val="nil"/>
            </w:tcBorders>
          </w:tcPr>
          <w:p w14:paraId="6B25380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DE29A5E" w14:textId="77777777" w:rsidR="00750BC4" w:rsidRPr="00212CE3" w:rsidRDefault="00750BC4" w:rsidP="00D96FBB">
            <w:pPr>
              <w:pStyle w:val="AmColumnHeading"/>
            </w:pPr>
            <w:r w:rsidRPr="00212CE3">
              <w:t>Pozměňovací návrh</w:t>
            </w:r>
          </w:p>
        </w:tc>
      </w:tr>
      <w:tr w:rsidR="00750BC4" w:rsidRPr="00212CE3" w14:paraId="6B7AB861" w14:textId="77777777" w:rsidTr="00D96FBB">
        <w:trPr>
          <w:jc w:val="center"/>
        </w:trPr>
        <w:tc>
          <w:tcPr>
            <w:tcW w:w="4876" w:type="dxa"/>
            <w:tcBorders>
              <w:top w:val="nil"/>
              <w:left w:val="nil"/>
              <w:bottom w:val="nil"/>
              <w:right w:val="nil"/>
            </w:tcBorders>
          </w:tcPr>
          <w:p w14:paraId="075B2EE7" w14:textId="77777777" w:rsidR="00750BC4" w:rsidRPr="00212CE3" w:rsidRDefault="00750BC4" w:rsidP="00D96FBB">
            <w:pPr>
              <w:pStyle w:val="Normal6a"/>
            </w:pPr>
          </w:p>
        </w:tc>
        <w:tc>
          <w:tcPr>
            <w:tcW w:w="4876" w:type="dxa"/>
            <w:tcBorders>
              <w:top w:val="nil"/>
              <w:left w:val="nil"/>
              <w:bottom w:val="nil"/>
              <w:right w:val="nil"/>
            </w:tcBorders>
          </w:tcPr>
          <w:p w14:paraId="50230B70" w14:textId="2F0A72DD" w:rsidR="00750BC4" w:rsidRPr="00212CE3" w:rsidRDefault="00750BC4" w:rsidP="00D96FBB">
            <w:pPr>
              <w:pStyle w:val="Normal6a"/>
            </w:pPr>
            <w:r w:rsidRPr="00212CE3">
              <w:rPr>
                <w:b/>
                <w:i/>
              </w:rPr>
              <w:t>16f.</w:t>
            </w:r>
            <w:r w:rsidRPr="00212CE3">
              <w:tab/>
            </w:r>
            <w:r w:rsidRPr="00212CE3">
              <w:rPr>
                <w:b/>
                <w:i/>
              </w:rPr>
              <w:t>se znepokojením konstatuje znepokojivý nárůst trestných činů</w:t>
            </w:r>
            <w:r w:rsidR="00BF632D">
              <w:rPr>
                <w:b/>
                <w:i/>
              </w:rPr>
              <w:t xml:space="preserve"> z </w:t>
            </w:r>
            <w:r w:rsidRPr="00212CE3">
              <w:rPr>
                <w:b/>
                <w:i/>
              </w:rPr>
              <w:t>nenávisti</w:t>
            </w:r>
            <w:r w:rsidR="00BF632D">
              <w:rPr>
                <w:b/>
                <w:i/>
              </w:rPr>
              <w:t xml:space="preserve"> a </w:t>
            </w:r>
            <w:r w:rsidRPr="00212CE3">
              <w:rPr>
                <w:b/>
                <w:i/>
              </w:rPr>
              <w:t>nenávistných projevů namířených proti ženám, LGBTIQ+ osobám, osobám posuzovaným podle rasy</w:t>
            </w:r>
            <w:r w:rsidR="00BF632D">
              <w:rPr>
                <w:b/>
                <w:i/>
              </w:rPr>
              <w:t xml:space="preserve"> a </w:t>
            </w:r>
            <w:r w:rsidRPr="00212CE3">
              <w:rPr>
                <w:b/>
                <w:i/>
              </w:rPr>
              <w:t>dalším marginalizovaným skupinám</w:t>
            </w:r>
            <w:r w:rsidR="00BF632D">
              <w:rPr>
                <w:b/>
                <w:i/>
              </w:rPr>
              <w:t xml:space="preserve"> v </w:t>
            </w:r>
            <w:r w:rsidRPr="00212CE3">
              <w:rPr>
                <w:b/>
                <w:i/>
              </w:rPr>
              <w:t>několika členských státech, který se zhoršuje</w:t>
            </w:r>
            <w:r w:rsidR="00BF632D">
              <w:rPr>
                <w:b/>
                <w:i/>
              </w:rPr>
              <w:t xml:space="preserve"> v </w:t>
            </w:r>
            <w:r w:rsidRPr="00212CE3">
              <w:rPr>
                <w:b/>
                <w:i/>
              </w:rPr>
              <w:t>důsledku politické rétoriky</w:t>
            </w:r>
            <w:r w:rsidR="00BF632D">
              <w:rPr>
                <w:b/>
                <w:i/>
              </w:rPr>
              <w:t xml:space="preserve"> a </w:t>
            </w:r>
            <w:r w:rsidRPr="00212CE3">
              <w:rPr>
                <w:b/>
                <w:i/>
              </w:rPr>
              <w:t>nedostatečného prosazování antidiskriminačních zákonů;</w:t>
            </w:r>
          </w:p>
        </w:tc>
      </w:tr>
    </w:tbl>
    <w:p w14:paraId="5E004245"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AFB3399" w14:textId="77777777" w:rsidR="008354AA" w:rsidRPr="00212CE3" w:rsidRDefault="00750BC4" w:rsidP="00750BC4">
      <w:r w:rsidRPr="00212CE3">
        <w:rPr>
          <w:rStyle w:val="HideTWBExt"/>
        </w:rPr>
        <w:t>&lt;/Amend&gt;</w:t>
      </w:r>
    </w:p>
    <w:p w14:paraId="21F748F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694</w:t>
      </w:r>
      <w:r w:rsidRPr="00212CE3">
        <w:rPr>
          <w:rStyle w:val="HideTWBExt"/>
          <w:b w:val="0"/>
        </w:rPr>
        <w:t>&lt;/NumAm&gt;</w:t>
      </w:r>
    </w:p>
    <w:p w14:paraId="26B68059"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4266A9A7" w14:textId="77777777" w:rsidR="00750BC4" w:rsidRPr="00212CE3" w:rsidRDefault="00750BC4" w:rsidP="00750BC4">
      <w:pPr>
        <w:pStyle w:val="NormalBold"/>
      </w:pPr>
      <w:r w:rsidRPr="00212CE3">
        <w:rPr>
          <w:rStyle w:val="HideTWBExt"/>
          <w:b w:val="0"/>
        </w:rPr>
        <w:t>&lt;/RepeatBlock-By&gt;</w:t>
      </w:r>
    </w:p>
    <w:p w14:paraId="778744E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B6B5EF0" w14:textId="77777777" w:rsidR="00750BC4" w:rsidRPr="00212CE3" w:rsidRDefault="00750BC4" w:rsidP="00750BC4">
      <w:pPr>
        <w:pStyle w:val="NormalBold"/>
      </w:pPr>
      <w:r w:rsidRPr="00212CE3">
        <w:rPr>
          <w:rStyle w:val="HideTWBExt"/>
          <w:b w:val="0"/>
        </w:rPr>
        <w:t>&lt;Article&gt;</w:t>
      </w:r>
      <w:r w:rsidRPr="00212CE3">
        <w:t>Bod 16 g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1E86543" w14:textId="77777777" w:rsidTr="00D96FBB">
        <w:trPr>
          <w:trHeight w:hRule="exact" w:val="240"/>
          <w:jc w:val="center"/>
        </w:trPr>
        <w:tc>
          <w:tcPr>
            <w:tcW w:w="9752" w:type="dxa"/>
            <w:gridSpan w:val="2"/>
            <w:tcBorders>
              <w:top w:val="nil"/>
              <w:left w:val="nil"/>
              <w:bottom w:val="nil"/>
              <w:right w:val="nil"/>
            </w:tcBorders>
          </w:tcPr>
          <w:p w14:paraId="0125CAF9" w14:textId="77777777" w:rsidR="00750BC4" w:rsidRPr="00212CE3" w:rsidRDefault="00750BC4" w:rsidP="00D96FBB"/>
        </w:tc>
      </w:tr>
      <w:tr w:rsidR="00750BC4" w:rsidRPr="00212CE3" w14:paraId="2B615BA1" w14:textId="77777777" w:rsidTr="00D96FBB">
        <w:trPr>
          <w:trHeight w:val="240"/>
          <w:jc w:val="center"/>
        </w:trPr>
        <w:tc>
          <w:tcPr>
            <w:tcW w:w="4876" w:type="dxa"/>
            <w:tcBorders>
              <w:top w:val="nil"/>
              <w:left w:val="nil"/>
              <w:bottom w:val="nil"/>
              <w:right w:val="nil"/>
            </w:tcBorders>
          </w:tcPr>
          <w:p w14:paraId="6B8174A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0655B03" w14:textId="77777777" w:rsidR="00750BC4" w:rsidRPr="00212CE3" w:rsidRDefault="00750BC4" w:rsidP="00D96FBB">
            <w:pPr>
              <w:pStyle w:val="AmColumnHeading"/>
            </w:pPr>
            <w:r w:rsidRPr="00212CE3">
              <w:t>Pozměňovací návrh</w:t>
            </w:r>
          </w:p>
        </w:tc>
      </w:tr>
      <w:tr w:rsidR="00750BC4" w:rsidRPr="00212CE3" w14:paraId="1EDEB671" w14:textId="77777777" w:rsidTr="00D96FBB">
        <w:trPr>
          <w:jc w:val="center"/>
        </w:trPr>
        <w:tc>
          <w:tcPr>
            <w:tcW w:w="4876" w:type="dxa"/>
            <w:tcBorders>
              <w:top w:val="nil"/>
              <w:left w:val="nil"/>
              <w:bottom w:val="nil"/>
              <w:right w:val="nil"/>
            </w:tcBorders>
          </w:tcPr>
          <w:p w14:paraId="51050BA6" w14:textId="77777777" w:rsidR="00750BC4" w:rsidRPr="00212CE3" w:rsidRDefault="00750BC4" w:rsidP="00D96FBB">
            <w:pPr>
              <w:pStyle w:val="Normal6a"/>
            </w:pPr>
          </w:p>
        </w:tc>
        <w:tc>
          <w:tcPr>
            <w:tcW w:w="4876" w:type="dxa"/>
            <w:tcBorders>
              <w:top w:val="nil"/>
              <w:left w:val="nil"/>
              <w:bottom w:val="nil"/>
              <w:right w:val="nil"/>
            </w:tcBorders>
          </w:tcPr>
          <w:p w14:paraId="499CC92E" w14:textId="07108884" w:rsidR="00750BC4" w:rsidRPr="00212CE3" w:rsidRDefault="00750BC4" w:rsidP="00D96FBB">
            <w:pPr>
              <w:pStyle w:val="Normal6a"/>
            </w:pPr>
            <w:r w:rsidRPr="00212CE3">
              <w:rPr>
                <w:b/>
                <w:i/>
              </w:rPr>
              <w:t>16g.</w:t>
            </w:r>
            <w:r w:rsidRPr="00212CE3">
              <w:tab/>
            </w:r>
            <w:r w:rsidRPr="00212CE3">
              <w:rPr>
                <w:b/>
                <w:i/>
              </w:rPr>
              <w:t>upozorňuje na nedostatečnou ochranu</w:t>
            </w:r>
            <w:r w:rsidR="00BF632D">
              <w:rPr>
                <w:b/>
                <w:i/>
              </w:rPr>
              <w:t xml:space="preserve"> v </w:t>
            </w:r>
            <w:r w:rsidRPr="00212CE3">
              <w:rPr>
                <w:b/>
                <w:i/>
              </w:rPr>
              <w:t>jednotlivých členských státech, která je způsobena rozdíly</w:t>
            </w:r>
            <w:r w:rsidR="00BF632D">
              <w:rPr>
                <w:b/>
                <w:i/>
              </w:rPr>
              <w:t xml:space="preserve"> v </w:t>
            </w:r>
            <w:r w:rsidRPr="00212CE3">
              <w:rPr>
                <w:b/>
                <w:i/>
              </w:rPr>
              <w:t>provádění ochranných opatření,</w:t>
            </w:r>
            <w:r w:rsidR="00BF632D">
              <w:rPr>
                <w:b/>
                <w:i/>
              </w:rPr>
              <w:t xml:space="preserve"> v </w:t>
            </w:r>
            <w:r w:rsidRPr="00212CE3">
              <w:rPr>
                <w:b/>
                <w:i/>
              </w:rPr>
              <w:t>důsledku čehož jsou některé skupiny více ohroženy diskriminací</w:t>
            </w:r>
            <w:r w:rsidR="00BF632D">
              <w:rPr>
                <w:b/>
                <w:i/>
              </w:rPr>
              <w:t xml:space="preserve"> a </w:t>
            </w:r>
            <w:r w:rsidRPr="00212CE3">
              <w:rPr>
                <w:b/>
                <w:i/>
              </w:rPr>
              <w:t>násilím; vyjadřuje znepokojení nad nedostatečným pokrokem</w:t>
            </w:r>
            <w:r w:rsidR="00BF632D">
              <w:rPr>
                <w:b/>
                <w:i/>
              </w:rPr>
              <w:t xml:space="preserve"> v </w:t>
            </w:r>
            <w:r w:rsidRPr="00212CE3">
              <w:rPr>
                <w:b/>
                <w:i/>
              </w:rPr>
              <w:t>provádění zákonů</w:t>
            </w:r>
            <w:r w:rsidR="00BF632D">
              <w:rPr>
                <w:b/>
                <w:i/>
              </w:rPr>
              <w:t xml:space="preserve"> o </w:t>
            </w:r>
            <w:r w:rsidRPr="00212CE3">
              <w:rPr>
                <w:b/>
                <w:i/>
              </w:rPr>
              <w:t>rovnosti</w:t>
            </w:r>
            <w:r w:rsidR="00BF632D">
              <w:rPr>
                <w:b/>
                <w:i/>
              </w:rPr>
              <w:t xml:space="preserve"> a </w:t>
            </w:r>
            <w:r w:rsidRPr="00212CE3">
              <w:rPr>
                <w:b/>
                <w:i/>
              </w:rPr>
              <w:t>boji proti diskriminaci</w:t>
            </w:r>
            <w:r w:rsidR="00BF632D">
              <w:rPr>
                <w:b/>
                <w:i/>
              </w:rPr>
              <w:t xml:space="preserve"> v </w:t>
            </w:r>
            <w:r w:rsidRPr="00212CE3">
              <w:rPr>
                <w:b/>
                <w:i/>
              </w:rPr>
              <w:t>některých členských státech</w:t>
            </w:r>
            <w:r w:rsidR="00BF632D">
              <w:rPr>
                <w:b/>
                <w:i/>
              </w:rPr>
              <w:t xml:space="preserve"> a </w:t>
            </w:r>
            <w:r w:rsidRPr="00212CE3">
              <w:rPr>
                <w:b/>
                <w:i/>
              </w:rPr>
              <w:t>naléhavě vyzývá Komisi, aby se tímto problémem zabývala</w:t>
            </w:r>
            <w:r w:rsidR="00BF632D">
              <w:rPr>
                <w:b/>
                <w:i/>
              </w:rPr>
              <w:t xml:space="preserve"> v </w:t>
            </w:r>
            <w:r w:rsidRPr="00212CE3">
              <w:rPr>
                <w:b/>
                <w:i/>
              </w:rPr>
              <w:t>nové strategii pro rovnost žen</w:t>
            </w:r>
            <w:r w:rsidR="00BF632D">
              <w:rPr>
                <w:b/>
                <w:i/>
              </w:rPr>
              <w:t xml:space="preserve"> a </w:t>
            </w:r>
            <w:r w:rsidRPr="00212CE3">
              <w:rPr>
                <w:b/>
                <w:i/>
              </w:rPr>
              <w:t>mužů; dále vyzývá Komisi, aby znovu předložila staženou horizontální antidiskriminační směrnici;</w:t>
            </w:r>
          </w:p>
        </w:tc>
      </w:tr>
    </w:tbl>
    <w:p w14:paraId="6109C08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E2BCCB7" w14:textId="77777777" w:rsidR="008354AA" w:rsidRPr="00212CE3" w:rsidRDefault="00750BC4" w:rsidP="00750BC4">
      <w:r w:rsidRPr="00212CE3">
        <w:rPr>
          <w:rStyle w:val="HideTWBExt"/>
        </w:rPr>
        <w:t>&lt;/Amend&gt;</w:t>
      </w:r>
    </w:p>
    <w:p w14:paraId="015961E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695</w:t>
      </w:r>
      <w:r w:rsidRPr="00212CE3">
        <w:rPr>
          <w:rStyle w:val="HideTWBExt"/>
          <w:b w:val="0"/>
        </w:rPr>
        <w:t>&lt;/NumAm&gt;</w:t>
      </w:r>
    </w:p>
    <w:p w14:paraId="5D0C763C"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4220CDEA" w14:textId="77777777" w:rsidR="00750BC4" w:rsidRPr="00212CE3" w:rsidRDefault="00750BC4" w:rsidP="00750BC4">
      <w:pPr>
        <w:pStyle w:val="NormalBold"/>
      </w:pPr>
      <w:r w:rsidRPr="00212CE3">
        <w:rPr>
          <w:rStyle w:val="HideTWBExt"/>
          <w:b w:val="0"/>
        </w:rPr>
        <w:t>&lt;/RepeatBlock-By&gt;</w:t>
      </w:r>
    </w:p>
    <w:p w14:paraId="7F88617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E0F51A5" w14:textId="77777777" w:rsidR="00750BC4" w:rsidRPr="00212CE3" w:rsidRDefault="00750BC4" w:rsidP="00750BC4">
      <w:pPr>
        <w:pStyle w:val="NormalBold"/>
      </w:pPr>
      <w:r w:rsidRPr="00212CE3">
        <w:rPr>
          <w:rStyle w:val="HideTWBExt"/>
          <w:b w:val="0"/>
        </w:rPr>
        <w:t>&lt;Article&gt;</w:t>
      </w:r>
      <w:r w:rsidRPr="00212CE3">
        <w:t>Bod 17</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02F7017" w14:textId="77777777" w:rsidTr="00D96FBB">
        <w:trPr>
          <w:trHeight w:hRule="exact" w:val="240"/>
          <w:jc w:val="center"/>
        </w:trPr>
        <w:tc>
          <w:tcPr>
            <w:tcW w:w="9752" w:type="dxa"/>
            <w:gridSpan w:val="2"/>
            <w:tcBorders>
              <w:top w:val="nil"/>
              <w:left w:val="nil"/>
              <w:bottom w:val="nil"/>
              <w:right w:val="nil"/>
            </w:tcBorders>
          </w:tcPr>
          <w:p w14:paraId="1CBBEAE7" w14:textId="77777777" w:rsidR="00750BC4" w:rsidRPr="00212CE3" w:rsidRDefault="00750BC4" w:rsidP="00D96FBB"/>
        </w:tc>
      </w:tr>
      <w:tr w:rsidR="00750BC4" w:rsidRPr="00212CE3" w14:paraId="67AEA21A" w14:textId="77777777" w:rsidTr="00D96FBB">
        <w:trPr>
          <w:trHeight w:val="240"/>
          <w:jc w:val="center"/>
        </w:trPr>
        <w:tc>
          <w:tcPr>
            <w:tcW w:w="4876" w:type="dxa"/>
            <w:tcBorders>
              <w:top w:val="nil"/>
              <w:left w:val="nil"/>
              <w:bottom w:val="nil"/>
              <w:right w:val="nil"/>
            </w:tcBorders>
          </w:tcPr>
          <w:p w14:paraId="66EC09D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8420461" w14:textId="77777777" w:rsidR="00750BC4" w:rsidRPr="00212CE3" w:rsidRDefault="00750BC4" w:rsidP="00D96FBB">
            <w:pPr>
              <w:pStyle w:val="AmColumnHeading"/>
            </w:pPr>
            <w:r w:rsidRPr="00212CE3">
              <w:t>Pozměňovací návrh</w:t>
            </w:r>
          </w:p>
        </w:tc>
      </w:tr>
      <w:tr w:rsidR="00750BC4" w:rsidRPr="00212CE3" w14:paraId="0E598FA3" w14:textId="77777777" w:rsidTr="00D96FBB">
        <w:trPr>
          <w:jc w:val="center"/>
        </w:trPr>
        <w:tc>
          <w:tcPr>
            <w:tcW w:w="4876" w:type="dxa"/>
            <w:tcBorders>
              <w:top w:val="nil"/>
              <w:left w:val="nil"/>
              <w:bottom w:val="nil"/>
              <w:right w:val="nil"/>
            </w:tcBorders>
          </w:tcPr>
          <w:p w14:paraId="318DA75F" w14:textId="039121FA" w:rsidR="00750BC4" w:rsidRPr="00212CE3" w:rsidRDefault="00750BC4" w:rsidP="00D96FBB">
            <w:pPr>
              <w:pStyle w:val="Normal6a"/>
            </w:pPr>
            <w:r w:rsidRPr="00212CE3">
              <w:rPr>
                <w:b/>
                <w:i/>
              </w:rPr>
              <w:t>17.</w:t>
            </w:r>
            <w:r w:rsidRPr="00212CE3">
              <w:tab/>
            </w:r>
            <w:r w:rsidRPr="00212CE3">
              <w:rPr>
                <w:b/>
                <w:i/>
              </w:rPr>
              <w:t>naléhavě vyzývá Komisi, aby vytvořila komplexní nástroj pro sledování</w:t>
            </w:r>
            <w:r w:rsidR="00BF632D">
              <w:rPr>
                <w:b/>
                <w:i/>
              </w:rPr>
              <w:t xml:space="preserve"> a </w:t>
            </w:r>
            <w:r w:rsidRPr="00212CE3">
              <w:rPr>
                <w:b/>
                <w:i/>
              </w:rPr>
              <w:t>potírání úpadku demokracie</w:t>
            </w:r>
            <w:r w:rsidR="00BF632D">
              <w:rPr>
                <w:b/>
                <w:i/>
              </w:rPr>
              <w:t xml:space="preserve"> a </w:t>
            </w:r>
            <w:r w:rsidRPr="00212CE3">
              <w:rPr>
                <w:b/>
                <w:i/>
              </w:rPr>
              <w:t>práv žen, které spolu neoddělitelně souvisejí,</w:t>
            </w:r>
            <w:r w:rsidR="00BF632D">
              <w:rPr>
                <w:b/>
                <w:i/>
              </w:rPr>
              <w:t xml:space="preserve"> a </w:t>
            </w:r>
            <w:r w:rsidRPr="00212CE3">
              <w:rPr>
                <w:b/>
                <w:i/>
              </w:rPr>
              <w:t>aby zajistila, že genderová rovnost zůstane prioritou</w:t>
            </w:r>
            <w:r w:rsidR="00BF632D">
              <w:rPr>
                <w:b/>
                <w:i/>
              </w:rPr>
              <w:t xml:space="preserve"> v </w:t>
            </w:r>
            <w:r w:rsidRPr="00212CE3">
              <w:rPr>
                <w:b/>
                <w:i/>
              </w:rPr>
              <w:t>celé EU;</w:t>
            </w:r>
          </w:p>
        </w:tc>
        <w:tc>
          <w:tcPr>
            <w:tcW w:w="4876" w:type="dxa"/>
            <w:tcBorders>
              <w:top w:val="nil"/>
              <w:left w:val="nil"/>
              <w:bottom w:val="nil"/>
              <w:right w:val="nil"/>
            </w:tcBorders>
          </w:tcPr>
          <w:p w14:paraId="225ABEE1" w14:textId="77777777" w:rsidR="00750BC4" w:rsidRPr="00212CE3" w:rsidRDefault="00750BC4" w:rsidP="00D96FBB">
            <w:pPr>
              <w:pStyle w:val="Normal6a"/>
            </w:pPr>
            <w:r w:rsidRPr="00212CE3">
              <w:rPr>
                <w:b/>
                <w:i/>
              </w:rPr>
              <w:t>vypouští se</w:t>
            </w:r>
          </w:p>
        </w:tc>
      </w:tr>
    </w:tbl>
    <w:p w14:paraId="1CE8282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158FBAB" w14:textId="77777777" w:rsidR="008354AA" w:rsidRPr="00212CE3" w:rsidRDefault="00750BC4" w:rsidP="00750BC4">
      <w:r w:rsidRPr="00212CE3">
        <w:rPr>
          <w:rStyle w:val="HideTWBExt"/>
        </w:rPr>
        <w:t>&lt;/Amend&gt;</w:t>
      </w:r>
    </w:p>
    <w:p w14:paraId="1DBB9C0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696</w:t>
      </w:r>
      <w:r w:rsidRPr="00212CE3">
        <w:rPr>
          <w:rStyle w:val="HideTWBExt"/>
          <w:b w:val="0"/>
        </w:rPr>
        <w:t>&lt;/NumAm&gt;</w:t>
      </w:r>
    </w:p>
    <w:p w14:paraId="415C6D6A"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w:t>
      </w:r>
      <w:r w:rsidRPr="00212CE3">
        <w:rPr>
          <w:rStyle w:val="HideTWBExt"/>
          <w:b w:val="0"/>
        </w:rPr>
        <w:t>&lt;/Members&gt;</w:t>
      </w:r>
    </w:p>
    <w:p w14:paraId="11DE44F1" w14:textId="77777777" w:rsidR="00750BC4" w:rsidRPr="00212CE3" w:rsidRDefault="00750BC4" w:rsidP="00750BC4">
      <w:pPr>
        <w:pStyle w:val="NormalBold"/>
      </w:pPr>
      <w:r w:rsidRPr="00212CE3">
        <w:rPr>
          <w:rStyle w:val="HideTWBExt"/>
          <w:b w:val="0"/>
        </w:rPr>
        <w:t>&lt;/RepeatBlock-By&gt;</w:t>
      </w:r>
    </w:p>
    <w:p w14:paraId="1707855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692AEB3" w14:textId="77777777" w:rsidR="00750BC4" w:rsidRPr="00212CE3" w:rsidRDefault="00750BC4" w:rsidP="00750BC4">
      <w:pPr>
        <w:pStyle w:val="NormalBold"/>
      </w:pPr>
      <w:r w:rsidRPr="00212CE3">
        <w:rPr>
          <w:rStyle w:val="HideTWBExt"/>
          <w:b w:val="0"/>
        </w:rPr>
        <w:t>&lt;Article&gt;</w:t>
      </w:r>
      <w:r w:rsidRPr="00212CE3">
        <w:t>Bod 17</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F368D8D" w14:textId="77777777" w:rsidTr="00D96FBB">
        <w:trPr>
          <w:trHeight w:hRule="exact" w:val="240"/>
          <w:jc w:val="center"/>
        </w:trPr>
        <w:tc>
          <w:tcPr>
            <w:tcW w:w="9752" w:type="dxa"/>
            <w:gridSpan w:val="2"/>
            <w:tcBorders>
              <w:top w:val="nil"/>
              <w:left w:val="nil"/>
              <w:bottom w:val="nil"/>
              <w:right w:val="nil"/>
            </w:tcBorders>
          </w:tcPr>
          <w:p w14:paraId="1444D1F0" w14:textId="77777777" w:rsidR="00750BC4" w:rsidRPr="00212CE3" w:rsidRDefault="00750BC4" w:rsidP="00D96FBB"/>
        </w:tc>
      </w:tr>
      <w:tr w:rsidR="00750BC4" w:rsidRPr="00212CE3" w14:paraId="249AB68D" w14:textId="77777777" w:rsidTr="00D96FBB">
        <w:trPr>
          <w:trHeight w:val="240"/>
          <w:jc w:val="center"/>
        </w:trPr>
        <w:tc>
          <w:tcPr>
            <w:tcW w:w="4876" w:type="dxa"/>
            <w:tcBorders>
              <w:top w:val="nil"/>
              <w:left w:val="nil"/>
              <w:bottom w:val="nil"/>
              <w:right w:val="nil"/>
            </w:tcBorders>
          </w:tcPr>
          <w:p w14:paraId="5AE117E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85E4C1D" w14:textId="77777777" w:rsidR="00750BC4" w:rsidRPr="00212CE3" w:rsidRDefault="00750BC4" w:rsidP="00D96FBB">
            <w:pPr>
              <w:pStyle w:val="AmColumnHeading"/>
            </w:pPr>
            <w:r w:rsidRPr="00212CE3">
              <w:t>Pozměňovací návrh</w:t>
            </w:r>
          </w:p>
        </w:tc>
      </w:tr>
      <w:tr w:rsidR="00750BC4" w:rsidRPr="00212CE3" w14:paraId="7EC2A2FE" w14:textId="77777777" w:rsidTr="00D96FBB">
        <w:trPr>
          <w:jc w:val="center"/>
        </w:trPr>
        <w:tc>
          <w:tcPr>
            <w:tcW w:w="4876" w:type="dxa"/>
            <w:tcBorders>
              <w:top w:val="nil"/>
              <w:left w:val="nil"/>
              <w:bottom w:val="nil"/>
              <w:right w:val="nil"/>
            </w:tcBorders>
          </w:tcPr>
          <w:p w14:paraId="5E59F3AC" w14:textId="01029318" w:rsidR="00750BC4" w:rsidRPr="00212CE3" w:rsidRDefault="00750BC4" w:rsidP="00D96FBB">
            <w:pPr>
              <w:pStyle w:val="Normal6a"/>
            </w:pPr>
            <w:r w:rsidRPr="00212CE3">
              <w:t>17.</w:t>
            </w:r>
            <w:r w:rsidRPr="00212CE3">
              <w:tab/>
              <w:t xml:space="preserve">naléhavě vyzývá Komisi, aby vytvořila komplexní </w:t>
            </w:r>
            <w:r w:rsidRPr="00212CE3">
              <w:rPr>
                <w:b/>
                <w:bCs/>
                <w:i/>
                <w:iCs/>
              </w:rPr>
              <w:t>nástroj</w:t>
            </w:r>
            <w:r w:rsidRPr="00212CE3">
              <w:t xml:space="preserve"> pro sledování</w:t>
            </w:r>
            <w:r w:rsidR="00BF632D">
              <w:t xml:space="preserve"> a </w:t>
            </w:r>
            <w:r w:rsidRPr="00212CE3">
              <w:rPr>
                <w:b/>
                <w:bCs/>
                <w:i/>
                <w:iCs/>
              </w:rPr>
              <w:t>potírání úpadku</w:t>
            </w:r>
            <w:r w:rsidRPr="00212CE3">
              <w:t xml:space="preserve"> demokracie</w:t>
            </w:r>
            <w:r w:rsidR="00BF632D">
              <w:t xml:space="preserve"> a </w:t>
            </w:r>
            <w:r w:rsidRPr="00212CE3">
              <w:t>práv žen, které spolu neoddělitelně souvisejí,</w:t>
            </w:r>
            <w:r w:rsidR="00BF632D">
              <w:t xml:space="preserve"> a </w:t>
            </w:r>
            <w:r w:rsidRPr="00212CE3">
              <w:t>aby zajistila, že genderová rovnost zůstane prioritou</w:t>
            </w:r>
            <w:r w:rsidR="00BF632D">
              <w:t xml:space="preserve"> v </w:t>
            </w:r>
            <w:r w:rsidRPr="00212CE3">
              <w:t>celé EU;</w:t>
            </w:r>
          </w:p>
        </w:tc>
        <w:tc>
          <w:tcPr>
            <w:tcW w:w="4876" w:type="dxa"/>
            <w:tcBorders>
              <w:top w:val="nil"/>
              <w:left w:val="nil"/>
              <w:bottom w:val="nil"/>
              <w:right w:val="nil"/>
            </w:tcBorders>
          </w:tcPr>
          <w:p w14:paraId="3BE5ED05" w14:textId="631F4821" w:rsidR="00750BC4" w:rsidRPr="00212CE3" w:rsidRDefault="00750BC4" w:rsidP="00D96FBB">
            <w:pPr>
              <w:pStyle w:val="Normal6a"/>
            </w:pPr>
            <w:r w:rsidRPr="00212CE3">
              <w:t>17.</w:t>
            </w:r>
            <w:r w:rsidRPr="00212CE3">
              <w:tab/>
              <w:t xml:space="preserve">naléhavě vyzývá Komisi, aby vytvořila komplexní </w:t>
            </w:r>
            <w:r w:rsidRPr="00212CE3">
              <w:rPr>
                <w:b/>
                <w:bCs/>
                <w:i/>
                <w:iCs/>
              </w:rPr>
              <w:t>mechanismus</w:t>
            </w:r>
            <w:r w:rsidRPr="00212CE3">
              <w:t xml:space="preserve"> pro sledování</w:t>
            </w:r>
            <w:r w:rsidR="00BF632D">
              <w:t xml:space="preserve"> a </w:t>
            </w:r>
            <w:r w:rsidRPr="00212CE3">
              <w:rPr>
                <w:b/>
                <w:bCs/>
                <w:i/>
                <w:iCs/>
              </w:rPr>
              <w:t>odpovědnosti</w:t>
            </w:r>
            <w:r w:rsidR="00BF632D">
              <w:rPr>
                <w:b/>
                <w:bCs/>
                <w:i/>
                <w:iCs/>
              </w:rPr>
              <w:t xml:space="preserve"> s </w:t>
            </w:r>
            <w:r w:rsidRPr="00212CE3">
              <w:rPr>
                <w:b/>
                <w:bCs/>
                <w:i/>
                <w:iCs/>
              </w:rPr>
              <w:t>cílem rychle řešit veškerý úpadek</w:t>
            </w:r>
            <w:r w:rsidRPr="00212CE3">
              <w:t xml:space="preserve"> demokracie</w:t>
            </w:r>
            <w:r w:rsidR="00BF632D">
              <w:t xml:space="preserve"> a </w:t>
            </w:r>
            <w:r w:rsidRPr="00212CE3">
              <w:t>práv žen</w:t>
            </w:r>
            <w:r w:rsidR="00BF632D">
              <w:t xml:space="preserve"> a </w:t>
            </w:r>
            <w:r w:rsidRPr="00212CE3">
              <w:rPr>
                <w:b/>
                <w:bCs/>
                <w:i/>
                <w:iCs/>
              </w:rPr>
              <w:t>genderové rovnosti, včetně SRHR</w:t>
            </w:r>
            <w:r w:rsidR="00BF632D">
              <w:rPr>
                <w:b/>
                <w:bCs/>
                <w:i/>
                <w:iCs/>
              </w:rPr>
              <w:t xml:space="preserve"> a </w:t>
            </w:r>
            <w:r w:rsidRPr="00212CE3">
              <w:rPr>
                <w:b/>
                <w:bCs/>
                <w:i/>
                <w:iCs/>
              </w:rPr>
              <w:t>práv osob LGBTIQ+</w:t>
            </w:r>
            <w:r w:rsidRPr="00212CE3">
              <w:t>, které spolu neoddělitelně souvisejí,</w:t>
            </w:r>
            <w:r w:rsidR="00BF632D">
              <w:t xml:space="preserve"> v </w:t>
            </w:r>
            <w:r w:rsidRPr="00212CE3">
              <w:rPr>
                <w:b/>
                <w:bCs/>
                <w:i/>
                <w:iCs/>
              </w:rPr>
              <w:t>členských státech</w:t>
            </w:r>
            <w:r w:rsidR="00BF632D">
              <w:rPr>
                <w:b/>
                <w:bCs/>
                <w:i/>
                <w:iCs/>
              </w:rPr>
              <w:t xml:space="preserve"> v </w:t>
            </w:r>
            <w:r w:rsidRPr="00212CE3">
              <w:rPr>
                <w:b/>
                <w:bCs/>
                <w:i/>
                <w:iCs/>
              </w:rPr>
              <w:t>rámci stávajících mechanismů pro posuzování dodržování zásad právního státu nebo základních práv nebo jako samostatný mechanismus</w:t>
            </w:r>
            <w:r w:rsidRPr="00212CE3">
              <w:t>;</w:t>
            </w:r>
            <w:r w:rsidRPr="00212CE3">
              <w:rPr>
                <w:b/>
                <w:i/>
              </w:rPr>
              <w:t xml:space="preserve"> vyzývá Komisi, aby uplatňovala nařízení</w:t>
            </w:r>
            <w:r w:rsidR="00BF632D">
              <w:rPr>
                <w:b/>
                <w:i/>
              </w:rPr>
              <w:t xml:space="preserve"> o </w:t>
            </w:r>
            <w:r w:rsidRPr="00212CE3">
              <w:rPr>
                <w:b/>
                <w:i/>
              </w:rPr>
              <w:t>podmíněnosti</w:t>
            </w:r>
            <w:r w:rsidR="00BF632D">
              <w:rPr>
                <w:b/>
                <w:i/>
              </w:rPr>
              <w:t xml:space="preserve"> v </w:t>
            </w:r>
            <w:r w:rsidRPr="00212CE3">
              <w:rPr>
                <w:b/>
                <w:i/>
              </w:rPr>
              <w:t>případech, kdy dochází</w:t>
            </w:r>
            <w:r w:rsidR="00BF632D">
              <w:rPr>
                <w:b/>
                <w:i/>
              </w:rPr>
              <w:t xml:space="preserve"> k </w:t>
            </w:r>
            <w:r w:rsidRPr="00212CE3">
              <w:rPr>
                <w:b/>
                <w:i/>
              </w:rPr>
              <w:t>úpadku lidských práv, mimo jiné včetně omezení SRHR, přístupu</w:t>
            </w:r>
            <w:r w:rsidR="00BF632D">
              <w:rPr>
                <w:b/>
                <w:i/>
              </w:rPr>
              <w:t xml:space="preserve"> k </w:t>
            </w:r>
            <w:r w:rsidRPr="00212CE3">
              <w:rPr>
                <w:b/>
                <w:i/>
              </w:rPr>
              <w:t>potratové péči nebo sexuální výchově, což je třeba považovat za porušení hodnot EU, které má vyvolat přiměřené institucionální reakce, včetně řízení</w:t>
            </w:r>
            <w:r w:rsidR="00BF632D">
              <w:rPr>
                <w:b/>
                <w:i/>
              </w:rPr>
              <w:t xml:space="preserve"> o </w:t>
            </w:r>
            <w:r w:rsidRPr="00212CE3">
              <w:rPr>
                <w:b/>
                <w:i/>
              </w:rPr>
              <w:t>porušení Smlouvy</w:t>
            </w:r>
            <w:r w:rsidR="00BF632D">
              <w:rPr>
                <w:b/>
                <w:i/>
              </w:rPr>
              <w:t xml:space="preserve"> a </w:t>
            </w:r>
            <w:r w:rsidRPr="00212CE3">
              <w:rPr>
                <w:b/>
                <w:i/>
              </w:rPr>
              <w:t>důsledků pro financování,</w:t>
            </w:r>
            <w:r w:rsidR="00BF632D">
              <w:t xml:space="preserve"> a </w:t>
            </w:r>
            <w:r w:rsidRPr="00212CE3">
              <w:t>aby zajistila, že genderová rovnost zůstane prioritou</w:t>
            </w:r>
            <w:r w:rsidR="00BF632D">
              <w:t xml:space="preserve"> v </w:t>
            </w:r>
            <w:r w:rsidRPr="00212CE3">
              <w:t xml:space="preserve">celé EU, </w:t>
            </w:r>
            <w:r w:rsidRPr="00212CE3">
              <w:rPr>
                <w:b/>
                <w:i/>
              </w:rPr>
              <w:t>vyzývá Komisi, aby</w:t>
            </w:r>
            <w:r w:rsidR="00BF632D">
              <w:rPr>
                <w:b/>
                <w:i/>
              </w:rPr>
              <w:t xml:space="preserve"> v </w:t>
            </w:r>
            <w:r w:rsidRPr="00212CE3">
              <w:rPr>
                <w:b/>
                <w:i/>
              </w:rPr>
              <w:t>tomto smyslu zajistila, že genderová rovnost zůstane prioritou</w:t>
            </w:r>
            <w:r w:rsidR="00BF632D">
              <w:rPr>
                <w:b/>
                <w:i/>
              </w:rPr>
              <w:t xml:space="preserve"> v </w:t>
            </w:r>
            <w:r w:rsidRPr="00212CE3">
              <w:rPr>
                <w:b/>
                <w:i/>
              </w:rPr>
              <w:t>celé EU</w:t>
            </w:r>
            <w:r w:rsidRPr="00212CE3">
              <w:t>;</w:t>
            </w:r>
          </w:p>
        </w:tc>
      </w:tr>
    </w:tbl>
    <w:p w14:paraId="0BF3E3B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67467B5" w14:textId="77777777" w:rsidR="008354AA" w:rsidRPr="00212CE3" w:rsidRDefault="00750BC4" w:rsidP="00750BC4">
      <w:r w:rsidRPr="00212CE3">
        <w:rPr>
          <w:rStyle w:val="HideTWBExt"/>
        </w:rPr>
        <w:t>&lt;/Amend&gt;</w:t>
      </w:r>
    </w:p>
    <w:p w14:paraId="5ABB5E5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697</w:t>
      </w:r>
      <w:r w:rsidRPr="00212CE3">
        <w:rPr>
          <w:rStyle w:val="HideTWBExt"/>
          <w:b w:val="0"/>
        </w:rPr>
        <w:t>&lt;/NumAm&gt;</w:t>
      </w:r>
    </w:p>
    <w:p w14:paraId="6120579F"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30CE6B4B" w14:textId="77777777" w:rsidR="00750BC4" w:rsidRPr="00212CE3" w:rsidRDefault="00750BC4" w:rsidP="00750BC4">
      <w:pPr>
        <w:pStyle w:val="NormalBold"/>
      </w:pPr>
      <w:r w:rsidRPr="00212CE3">
        <w:rPr>
          <w:rStyle w:val="HideTWBExt"/>
          <w:b w:val="0"/>
        </w:rPr>
        <w:t>&lt;/RepeatBlock-By&gt;</w:t>
      </w:r>
    </w:p>
    <w:p w14:paraId="79F6F1B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1A4C32B" w14:textId="77777777" w:rsidR="00750BC4" w:rsidRPr="00212CE3" w:rsidRDefault="00750BC4" w:rsidP="00750BC4">
      <w:pPr>
        <w:pStyle w:val="NormalBold"/>
      </w:pPr>
      <w:r w:rsidRPr="00212CE3">
        <w:rPr>
          <w:rStyle w:val="HideTWBExt"/>
          <w:b w:val="0"/>
        </w:rPr>
        <w:t>&lt;Article&gt;</w:t>
      </w:r>
      <w:r w:rsidRPr="00212CE3">
        <w:t>Bod 17</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5190E45" w14:textId="77777777" w:rsidTr="00D96FBB">
        <w:trPr>
          <w:trHeight w:hRule="exact" w:val="240"/>
          <w:jc w:val="center"/>
        </w:trPr>
        <w:tc>
          <w:tcPr>
            <w:tcW w:w="9752" w:type="dxa"/>
            <w:gridSpan w:val="2"/>
            <w:tcBorders>
              <w:top w:val="nil"/>
              <w:left w:val="nil"/>
              <w:bottom w:val="nil"/>
              <w:right w:val="nil"/>
            </w:tcBorders>
          </w:tcPr>
          <w:p w14:paraId="78E0047C" w14:textId="77777777" w:rsidR="00750BC4" w:rsidRPr="00212CE3" w:rsidRDefault="00750BC4" w:rsidP="00D96FBB"/>
        </w:tc>
      </w:tr>
      <w:tr w:rsidR="00750BC4" w:rsidRPr="00212CE3" w14:paraId="182A3B5F" w14:textId="77777777" w:rsidTr="00D96FBB">
        <w:trPr>
          <w:trHeight w:val="240"/>
          <w:jc w:val="center"/>
        </w:trPr>
        <w:tc>
          <w:tcPr>
            <w:tcW w:w="4876" w:type="dxa"/>
            <w:tcBorders>
              <w:top w:val="nil"/>
              <w:left w:val="nil"/>
              <w:bottom w:val="nil"/>
              <w:right w:val="nil"/>
            </w:tcBorders>
          </w:tcPr>
          <w:p w14:paraId="6D45456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584868B" w14:textId="77777777" w:rsidR="00750BC4" w:rsidRPr="00212CE3" w:rsidRDefault="00750BC4" w:rsidP="00D96FBB">
            <w:pPr>
              <w:pStyle w:val="AmColumnHeading"/>
            </w:pPr>
            <w:r w:rsidRPr="00212CE3">
              <w:t>Pozměňovací návrh</w:t>
            </w:r>
          </w:p>
        </w:tc>
      </w:tr>
      <w:tr w:rsidR="00750BC4" w:rsidRPr="00212CE3" w14:paraId="5EDC6010" w14:textId="77777777" w:rsidTr="00D96FBB">
        <w:trPr>
          <w:jc w:val="center"/>
        </w:trPr>
        <w:tc>
          <w:tcPr>
            <w:tcW w:w="4876" w:type="dxa"/>
            <w:tcBorders>
              <w:top w:val="nil"/>
              <w:left w:val="nil"/>
              <w:bottom w:val="nil"/>
              <w:right w:val="nil"/>
            </w:tcBorders>
          </w:tcPr>
          <w:p w14:paraId="273459D2" w14:textId="391AF693" w:rsidR="00750BC4" w:rsidRPr="00212CE3" w:rsidRDefault="00750BC4" w:rsidP="00D96FBB">
            <w:pPr>
              <w:pStyle w:val="Normal6a"/>
            </w:pPr>
            <w:r w:rsidRPr="00212CE3">
              <w:t>17.</w:t>
            </w:r>
            <w:r w:rsidRPr="00212CE3">
              <w:tab/>
              <w:t xml:space="preserve">naléhavě vyzývá Komisi, aby </w:t>
            </w:r>
            <w:r w:rsidRPr="00212CE3">
              <w:rPr>
                <w:b/>
                <w:bCs/>
                <w:i/>
                <w:iCs/>
              </w:rPr>
              <w:t>vytvořila komplexní nástroj pro sledování</w:t>
            </w:r>
            <w:r w:rsidR="00BF632D">
              <w:rPr>
                <w:b/>
                <w:bCs/>
                <w:i/>
                <w:iCs/>
              </w:rPr>
              <w:t xml:space="preserve"> a </w:t>
            </w:r>
            <w:r w:rsidRPr="00212CE3">
              <w:rPr>
                <w:b/>
                <w:bCs/>
                <w:i/>
                <w:iCs/>
              </w:rPr>
              <w:t>potírání</w:t>
            </w:r>
            <w:r w:rsidRPr="00212CE3">
              <w:t xml:space="preserve"> úpadku demokracie</w:t>
            </w:r>
            <w:r w:rsidR="00BF632D">
              <w:t xml:space="preserve"> a </w:t>
            </w:r>
            <w:r w:rsidRPr="00212CE3">
              <w:t>práv žen, které spolu neoddělitelně souvisejí,</w:t>
            </w:r>
            <w:r w:rsidR="00BF632D">
              <w:t xml:space="preserve"> a </w:t>
            </w:r>
            <w:r w:rsidRPr="00212CE3">
              <w:t>aby zajistila, že genderová rovnost zůstane prioritou</w:t>
            </w:r>
            <w:r w:rsidR="00BF632D">
              <w:t xml:space="preserve"> v </w:t>
            </w:r>
            <w:r w:rsidRPr="00212CE3">
              <w:t>celé EU;</w:t>
            </w:r>
          </w:p>
        </w:tc>
        <w:tc>
          <w:tcPr>
            <w:tcW w:w="4876" w:type="dxa"/>
            <w:tcBorders>
              <w:top w:val="nil"/>
              <w:left w:val="nil"/>
              <w:bottom w:val="nil"/>
              <w:right w:val="nil"/>
            </w:tcBorders>
          </w:tcPr>
          <w:p w14:paraId="1E668A82" w14:textId="2EA39480" w:rsidR="00750BC4" w:rsidRPr="00212CE3" w:rsidRDefault="00750BC4" w:rsidP="00D96FBB">
            <w:pPr>
              <w:pStyle w:val="Normal6a"/>
            </w:pPr>
            <w:r w:rsidRPr="00212CE3">
              <w:t>17.</w:t>
            </w:r>
            <w:r w:rsidRPr="00212CE3">
              <w:tab/>
              <w:t xml:space="preserve">naléhavě vyzývá Komisi, aby </w:t>
            </w:r>
            <w:r w:rsidRPr="00212CE3">
              <w:rPr>
                <w:b/>
                <w:bCs/>
                <w:i/>
                <w:iCs/>
              </w:rPr>
              <w:t>zakročila proti postupujícímu</w:t>
            </w:r>
            <w:r w:rsidRPr="00212CE3">
              <w:t xml:space="preserve"> úpadku demokracie</w:t>
            </w:r>
            <w:r w:rsidRPr="00212CE3">
              <w:rPr>
                <w:b/>
                <w:bCs/>
                <w:i/>
                <w:iCs/>
              </w:rPr>
              <w:t>, včetně</w:t>
            </w:r>
            <w:r w:rsidRPr="00212CE3">
              <w:t xml:space="preserve"> práv žen, které spolu neoddělitelně souvisejí,</w:t>
            </w:r>
            <w:r w:rsidR="00BF632D">
              <w:t xml:space="preserve"> a </w:t>
            </w:r>
            <w:r w:rsidRPr="00212CE3">
              <w:t>aby zajistila, že genderová rovnost zůstane prioritou</w:t>
            </w:r>
            <w:r w:rsidR="00BF632D">
              <w:t xml:space="preserve"> v </w:t>
            </w:r>
            <w:r w:rsidRPr="00212CE3">
              <w:t xml:space="preserve">celé EU; </w:t>
            </w:r>
            <w:r w:rsidRPr="00212CE3">
              <w:rPr>
                <w:b/>
                <w:i/>
              </w:rPr>
              <w:t>přičemž všechna opatření proti úpadku by měla odrážet intersekcionální perspektivu, protože subjekty bojující proti právům se nepřiměřeně zaměřují na ženy, které mají intersekcionální identity, včetně žen určitého etnického, národnostního nebo náboženského původu, žen LBTIQ, migrantek</w:t>
            </w:r>
            <w:r w:rsidR="00BF632D">
              <w:rPr>
                <w:b/>
                <w:i/>
              </w:rPr>
              <w:t xml:space="preserve"> a </w:t>
            </w:r>
            <w:r w:rsidRPr="00212CE3">
              <w:rPr>
                <w:b/>
                <w:i/>
              </w:rPr>
              <w:t>žen bez dokladů</w:t>
            </w:r>
            <w:r w:rsidR="00BF632D">
              <w:rPr>
                <w:b/>
                <w:i/>
              </w:rPr>
              <w:t xml:space="preserve"> a </w:t>
            </w:r>
            <w:r w:rsidRPr="00212CE3">
              <w:rPr>
                <w:b/>
                <w:i/>
              </w:rPr>
              <w:t>dalších;</w:t>
            </w:r>
            <w:r w:rsidR="00BF632D">
              <w:rPr>
                <w:b/>
                <w:i/>
              </w:rPr>
              <w:t xml:space="preserve"> v </w:t>
            </w:r>
            <w:r w:rsidRPr="00212CE3">
              <w:rPr>
                <w:b/>
                <w:i/>
              </w:rPr>
              <w:t>návaznosti na využívání stávajících nástrojů, jako je nařízení</w:t>
            </w:r>
            <w:r w:rsidR="00BF632D">
              <w:rPr>
                <w:b/>
                <w:i/>
              </w:rPr>
              <w:t xml:space="preserve"> o </w:t>
            </w:r>
            <w:r w:rsidRPr="00212CE3">
              <w:rPr>
                <w:b/>
                <w:i/>
              </w:rPr>
              <w:t>digitálních službách, včetně kodexu chování pro boj proti protiprávním verbálním projevům nenávisti,</w:t>
            </w:r>
            <w:r w:rsidR="00BF632D">
              <w:rPr>
                <w:b/>
                <w:i/>
              </w:rPr>
              <w:t xml:space="preserve"> a </w:t>
            </w:r>
            <w:r w:rsidRPr="00212CE3">
              <w:rPr>
                <w:b/>
                <w:i/>
              </w:rPr>
              <w:t>akt</w:t>
            </w:r>
            <w:r w:rsidR="00BF632D">
              <w:rPr>
                <w:b/>
                <w:i/>
              </w:rPr>
              <w:t xml:space="preserve"> o </w:t>
            </w:r>
            <w:r w:rsidRPr="00212CE3">
              <w:rPr>
                <w:b/>
                <w:i/>
              </w:rPr>
              <w:t>umělé inteligenci, by měl rovněž zahrnovat vypracování návrhů politik</w:t>
            </w:r>
            <w:r w:rsidR="00BF632D">
              <w:rPr>
                <w:b/>
                <w:i/>
              </w:rPr>
              <w:t xml:space="preserve"> k </w:t>
            </w:r>
            <w:r w:rsidRPr="00212CE3">
              <w:rPr>
                <w:b/>
                <w:i/>
              </w:rPr>
              <w:t>odstranění zjištěných nedostatků, například</w:t>
            </w:r>
            <w:r w:rsidR="00BF632D">
              <w:rPr>
                <w:b/>
                <w:i/>
              </w:rPr>
              <w:t xml:space="preserve"> v </w:t>
            </w:r>
            <w:r w:rsidRPr="00212CE3">
              <w:rPr>
                <w:b/>
                <w:i/>
              </w:rPr>
              <w:t>rámci Evropského štítu pro demokracii</w:t>
            </w:r>
            <w:r w:rsidR="00BF632D">
              <w:rPr>
                <w:b/>
                <w:i/>
              </w:rPr>
              <w:t xml:space="preserve"> a </w:t>
            </w:r>
            <w:r w:rsidRPr="00212CE3">
              <w:rPr>
                <w:b/>
                <w:i/>
              </w:rPr>
              <w:t>aktu</w:t>
            </w:r>
            <w:r w:rsidR="00BF632D">
              <w:rPr>
                <w:b/>
                <w:i/>
              </w:rPr>
              <w:t xml:space="preserve"> o </w:t>
            </w:r>
            <w:r w:rsidRPr="00212CE3">
              <w:rPr>
                <w:b/>
                <w:i/>
              </w:rPr>
              <w:t>digitální spravedlnosti;</w:t>
            </w:r>
          </w:p>
        </w:tc>
      </w:tr>
    </w:tbl>
    <w:p w14:paraId="475E208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11399CB" w14:textId="77777777" w:rsidR="008354AA" w:rsidRPr="00212CE3" w:rsidRDefault="00750BC4" w:rsidP="00750BC4">
      <w:r w:rsidRPr="00212CE3">
        <w:rPr>
          <w:rStyle w:val="HideTWBExt"/>
        </w:rPr>
        <w:t>&lt;/Amend&gt;</w:t>
      </w:r>
    </w:p>
    <w:p w14:paraId="67FFA8AE"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698</w:t>
      </w:r>
      <w:r w:rsidRPr="00212CE3">
        <w:rPr>
          <w:rStyle w:val="HideTWBExt"/>
          <w:b w:val="0"/>
        </w:rPr>
        <w:t>&lt;/NumAm&gt;</w:t>
      </w:r>
    </w:p>
    <w:p w14:paraId="55F7144C" w14:textId="77777777" w:rsidR="00750BC4" w:rsidRPr="00212CE3" w:rsidRDefault="00750BC4" w:rsidP="00750BC4">
      <w:pPr>
        <w:pStyle w:val="NormalBold"/>
      </w:pPr>
      <w:r w:rsidRPr="00212CE3">
        <w:rPr>
          <w:rStyle w:val="HideTWBExt"/>
          <w:b w:val="0"/>
        </w:rPr>
        <w:t>&lt;RepeatBlock-By&gt;&lt;Members&gt;</w:t>
      </w:r>
      <w:r w:rsidRPr="00212CE3">
        <w:t>Mathilde Androuët, Margarita de la Pisa Carrión, Mireia Borrás Pabón</w:t>
      </w:r>
      <w:r w:rsidRPr="00212CE3">
        <w:rPr>
          <w:rStyle w:val="HideTWBExt"/>
          <w:b w:val="0"/>
        </w:rPr>
        <w:t>&lt;/Members&gt;</w:t>
      </w:r>
    </w:p>
    <w:p w14:paraId="02D27AEF" w14:textId="77777777" w:rsidR="00750BC4" w:rsidRPr="00212CE3" w:rsidRDefault="00750BC4" w:rsidP="00750BC4">
      <w:pPr>
        <w:pStyle w:val="NormalBold"/>
      </w:pPr>
      <w:r w:rsidRPr="00212CE3">
        <w:rPr>
          <w:rStyle w:val="HideTWBExt"/>
          <w:b w:val="0"/>
        </w:rPr>
        <w:t>&lt;/RepeatBlock-By&gt;</w:t>
      </w:r>
    </w:p>
    <w:p w14:paraId="5FC2D5B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08D1AAE" w14:textId="77777777" w:rsidR="00750BC4" w:rsidRPr="00212CE3" w:rsidRDefault="00750BC4" w:rsidP="00750BC4">
      <w:pPr>
        <w:pStyle w:val="NormalBold"/>
      </w:pPr>
      <w:r w:rsidRPr="00212CE3">
        <w:rPr>
          <w:rStyle w:val="HideTWBExt"/>
          <w:b w:val="0"/>
        </w:rPr>
        <w:t>&lt;Article&gt;</w:t>
      </w:r>
      <w:r w:rsidRPr="00212CE3">
        <w:t>Bod 17</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2EE89C8" w14:textId="77777777" w:rsidTr="00D96FBB">
        <w:trPr>
          <w:trHeight w:hRule="exact" w:val="240"/>
          <w:jc w:val="center"/>
        </w:trPr>
        <w:tc>
          <w:tcPr>
            <w:tcW w:w="9752" w:type="dxa"/>
            <w:gridSpan w:val="2"/>
            <w:tcBorders>
              <w:top w:val="nil"/>
              <w:left w:val="nil"/>
              <w:bottom w:val="nil"/>
              <w:right w:val="nil"/>
            </w:tcBorders>
          </w:tcPr>
          <w:p w14:paraId="50457035" w14:textId="77777777" w:rsidR="00750BC4" w:rsidRPr="00212CE3" w:rsidRDefault="00750BC4" w:rsidP="00D96FBB"/>
        </w:tc>
      </w:tr>
      <w:tr w:rsidR="00750BC4" w:rsidRPr="00212CE3" w14:paraId="2035CAD0" w14:textId="77777777" w:rsidTr="00D96FBB">
        <w:trPr>
          <w:trHeight w:val="240"/>
          <w:jc w:val="center"/>
        </w:trPr>
        <w:tc>
          <w:tcPr>
            <w:tcW w:w="4876" w:type="dxa"/>
            <w:tcBorders>
              <w:top w:val="nil"/>
              <w:left w:val="nil"/>
              <w:bottom w:val="nil"/>
              <w:right w:val="nil"/>
            </w:tcBorders>
          </w:tcPr>
          <w:p w14:paraId="6428800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0C4FD4B" w14:textId="77777777" w:rsidR="00750BC4" w:rsidRPr="00212CE3" w:rsidRDefault="00750BC4" w:rsidP="00D96FBB">
            <w:pPr>
              <w:pStyle w:val="AmColumnHeading"/>
            </w:pPr>
            <w:r w:rsidRPr="00212CE3">
              <w:t>Pozměňovací návrh</w:t>
            </w:r>
          </w:p>
        </w:tc>
      </w:tr>
      <w:tr w:rsidR="00750BC4" w:rsidRPr="00212CE3" w14:paraId="1A34E7FA" w14:textId="77777777" w:rsidTr="00D96FBB">
        <w:trPr>
          <w:jc w:val="center"/>
        </w:trPr>
        <w:tc>
          <w:tcPr>
            <w:tcW w:w="4876" w:type="dxa"/>
            <w:tcBorders>
              <w:top w:val="nil"/>
              <w:left w:val="nil"/>
              <w:bottom w:val="nil"/>
              <w:right w:val="nil"/>
            </w:tcBorders>
          </w:tcPr>
          <w:p w14:paraId="4AB2599E" w14:textId="0324B3DD" w:rsidR="00750BC4" w:rsidRPr="00212CE3" w:rsidRDefault="00750BC4" w:rsidP="00D96FBB">
            <w:pPr>
              <w:pStyle w:val="Normal6a"/>
            </w:pPr>
            <w:r w:rsidRPr="00212CE3">
              <w:t>17.</w:t>
            </w:r>
            <w:r w:rsidRPr="00212CE3">
              <w:tab/>
              <w:t>naléhavě vyzývá Komisi, aby vytvořila komplexní nástroj pro sledování</w:t>
            </w:r>
            <w:r w:rsidR="00BF632D">
              <w:t xml:space="preserve"> a </w:t>
            </w:r>
            <w:r w:rsidRPr="00212CE3">
              <w:t>potírání úpadku demokracie</w:t>
            </w:r>
            <w:r w:rsidR="00BF632D">
              <w:t xml:space="preserve"> a </w:t>
            </w:r>
            <w:r w:rsidRPr="00212CE3">
              <w:t>práv žen</w:t>
            </w:r>
            <w:r w:rsidRPr="00212CE3">
              <w:rPr>
                <w:b/>
                <w:bCs/>
                <w:i/>
                <w:iCs/>
              </w:rPr>
              <w:t>, které spolu neoddělitelně souvisejí,</w:t>
            </w:r>
            <w:r w:rsidR="00BF632D">
              <w:t xml:space="preserve"> a </w:t>
            </w:r>
            <w:r w:rsidRPr="00212CE3">
              <w:t>aby zajistila, že genderová rovnost zůstane prioritou</w:t>
            </w:r>
            <w:r w:rsidR="00BF632D">
              <w:t xml:space="preserve"> v </w:t>
            </w:r>
            <w:r w:rsidRPr="00212CE3">
              <w:t>celé EU;</w:t>
            </w:r>
          </w:p>
        </w:tc>
        <w:tc>
          <w:tcPr>
            <w:tcW w:w="4876" w:type="dxa"/>
            <w:tcBorders>
              <w:top w:val="nil"/>
              <w:left w:val="nil"/>
              <w:bottom w:val="nil"/>
              <w:right w:val="nil"/>
            </w:tcBorders>
          </w:tcPr>
          <w:p w14:paraId="3724CF63" w14:textId="633CF47D" w:rsidR="00750BC4" w:rsidRPr="00212CE3" w:rsidRDefault="00750BC4" w:rsidP="00D96FBB">
            <w:pPr>
              <w:pStyle w:val="Normal6a"/>
            </w:pPr>
            <w:r w:rsidRPr="00212CE3">
              <w:t>17.</w:t>
            </w:r>
            <w:r w:rsidRPr="00212CE3">
              <w:tab/>
              <w:t>naléhavě vyzývá Komisi, aby vytvořila komplexní nástroj pro sledování</w:t>
            </w:r>
            <w:r w:rsidR="00BF632D">
              <w:t xml:space="preserve"> a </w:t>
            </w:r>
            <w:r w:rsidRPr="00212CE3">
              <w:t>potírání úpadku demokracie</w:t>
            </w:r>
            <w:r w:rsidR="00BF632D">
              <w:t xml:space="preserve"> a </w:t>
            </w:r>
            <w:r w:rsidRPr="00212CE3">
              <w:t>práv žen</w:t>
            </w:r>
            <w:r w:rsidRPr="00212CE3">
              <w:rPr>
                <w:b/>
                <w:i/>
              </w:rPr>
              <w:t>, jako je úvaha, že gender může nahradit pohlaví, že práva žen mohou být otevřena lidem biologicky mužského pohlaví, že sportovní soutěže nebo šatny vyhrazené pro ženy mohou být přístupné lidem biologicky mužského pohlaví nebo že muži odsouzení za sexuální napadení, kteří se identifikují jako ženy, jsou vězněni ve vazebních věznicích vyhrazených pro ženy</w:t>
            </w:r>
            <w:r w:rsidRPr="00212CE3">
              <w:t>,</w:t>
            </w:r>
            <w:r w:rsidR="00BF632D">
              <w:t xml:space="preserve"> a </w:t>
            </w:r>
            <w:r w:rsidRPr="00212CE3">
              <w:t>aby zajistila, že genderová rovnost zůstane prioritou</w:t>
            </w:r>
            <w:r w:rsidR="00BF632D">
              <w:t xml:space="preserve"> v </w:t>
            </w:r>
            <w:r w:rsidRPr="00212CE3">
              <w:t>celé EU;</w:t>
            </w:r>
          </w:p>
        </w:tc>
      </w:tr>
    </w:tbl>
    <w:p w14:paraId="7AB42195"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{FR}</w:t>
      </w:r>
      <w:r w:rsidRPr="00212CE3">
        <w:t>fr</w:t>
      </w:r>
      <w:r w:rsidRPr="00212CE3">
        <w:rPr>
          <w:rStyle w:val="HideTWBExt"/>
        </w:rPr>
        <w:t>&lt;/Original&gt;</w:t>
      </w:r>
    </w:p>
    <w:p w14:paraId="6B794112" w14:textId="77777777" w:rsidR="008354AA" w:rsidRPr="00212CE3" w:rsidRDefault="00750BC4" w:rsidP="00750BC4">
      <w:r w:rsidRPr="00212CE3">
        <w:rPr>
          <w:rStyle w:val="HideTWBExt"/>
        </w:rPr>
        <w:t>&lt;/Amend&gt;</w:t>
      </w:r>
    </w:p>
    <w:p w14:paraId="25C237C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699</w:t>
      </w:r>
      <w:r w:rsidRPr="00212CE3">
        <w:rPr>
          <w:rStyle w:val="HideTWBExt"/>
          <w:b w:val="0"/>
        </w:rPr>
        <w:t>&lt;/NumAm&gt;</w:t>
      </w:r>
    </w:p>
    <w:p w14:paraId="26E22728" w14:textId="77777777" w:rsidR="00750BC4" w:rsidRPr="00212CE3" w:rsidRDefault="00750BC4" w:rsidP="00750BC4">
      <w:pPr>
        <w:pStyle w:val="NormalBold"/>
      </w:pPr>
      <w:r w:rsidRPr="00212CE3">
        <w:rPr>
          <w:rStyle w:val="HideTWBExt"/>
          <w:b w:val="0"/>
        </w:rPr>
        <w:t>&lt;RepeatBlock-By&gt;&lt;Members&gt;</w:t>
      </w:r>
      <w:r w:rsidRPr="00212CE3">
        <w:t>Diana Iovanovici Şoşoacă</w:t>
      </w:r>
      <w:r w:rsidRPr="00212CE3">
        <w:rPr>
          <w:rStyle w:val="HideTWBExt"/>
          <w:b w:val="0"/>
        </w:rPr>
        <w:t>&lt;/Members&gt;</w:t>
      </w:r>
    </w:p>
    <w:p w14:paraId="4D04F1E9" w14:textId="77777777" w:rsidR="00750BC4" w:rsidRPr="00212CE3" w:rsidRDefault="00750BC4" w:rsidP="00750BC4">
      <w:pPr>
        <w:pStyle w:val="NormalBold"/>
      </w:pPr>
      <w:r w:rsidRPr="00212CE3">
        <w:rPr>
          <w:rStyle w:val="HideTWBExt"/>
          <w:b w:val="0"/>
        </w:rPr>
        <w:t>&lt;/RepeatBlock-By&gt;</w:t>
      </w:r>
    </w:p>
    <w:p w14:paraId="51C16351"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30BF4F1" w14:textId="77777777" w:rsidR="00750BC4" w:rsidRPr="00212CE3" w:rsidRDefault="00750BC4" w:rsidP="00750BC4">
      <w:pPr>
        <w:pStyle w:val="NormalBold"/>
      </w:pPr>
      <w:r w:rsidRPr="00212CE3">
        <w:rPr>
          <w:rStyle w:val="HideTWBExt"/>
          <w:b w:val="0"/>
        </w:rPr>
        <w:t>&lt;Article&gt;</w:t>
      </w:r>
      <w:r w:rsidRPr="00212CE3">
        <w:t>Bod 17</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0C34349" w14:textId="77777777" w:rsidTr="00D96FBB">
        <w:trPr>
          <w:trHeight w:hRule="exact" w:val="240"/>
          <w:jc w:val="center"/>
        </w:trPr>
        <w:tc>
          <w:tcPr>
            <w:tcW w:w="9752" w:type="dxa"/>
            <w:gridSpan w:val="2"/>
            <w:tcBorders>
              <w:top w:val="nil"/>
              <w:left w:val="nil"/>
              <w:bottom w:val="nil"/>
              <w:right w:val="nil"/>
            </w:tcBorders>
          </w:tcPr>
          <w:p w14:paraId="7CC08535" w14:textId="77777777" w:rsidR="00750BC4" w:rsidRPr="00212CE3" w:rsidRDefault="00750BC4" w:rsidP="00D96FBB"/>
        </w:tc>
      </w:tr>
      <w:tr w:rsidR="00750BC4" w:rsidRPr="00212CE3" w14:paraId="7956D3E7" w14:textId="77777777" w:rsidTr="00D96FBB">
        <w:trPr>
          <w:trHeight w:val="240"/>
          <w:jc w:val="center"/>
        </w:trPr>
        <w:tc>
          <w:tcPr>
            <w:tcW w:w="4876" w:type="dxa"/>
            <w:tcBorders>
              <w:top w:val="nil"/>
              <w:left w:val="nil"/>
              <w:bottom w:val="nil"/>
              <w:right w:val="nil"/>
            </w:tcBorders>
          </w:tcPr>
          <w:p w14:paraId="5DF909D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5FB00B4" w14:textId="77777777" w:rsidR="00750BC4" w:rsidRPr="00212CE3" w:rsidRDefault="00750BC4" w:rsidP="00D96FBB">
            <w:pPr>
              <w:pStyle w:val="AmColumnHeading"/>
            </w:pPr>
            <w:r w:rsidRPr="00212CE3">
              <w:t>Pozměňovací návrh</w:t>
            </w:r>
          </w:p>
        </w:tc>
      </w:tr>
      <w:tr w:rsidR="00750BC4" w:rsidRPr="00212CE3" w14:paraId="05382574" w14:textId="77777777" w:rsidTr="00D96FBB">
        <w:trPr>
          <w:jc w:val="center"/>
        </w:trPr>
        <w:tc>
          <w:tcPr>
            <w:tcW w:w="4876" w:type="dxa"/>
            <w:tcBorders>
              <w:top w:val="nil"/>
              <w:left w:val="nil"/>
              <w:bottom w:val="nil"/>
              <w:right w:val="nil"/>
            </w:tcBorders>
          </w:tcPr>
          <w:p w14:paraId="130C2EF2" w14:textId="1FA9BB86" w:rsidR="00750BC4" w:rsidRPr="00212CE3" w:rsidRDefault="00750BC4" w:rsidP="00D96FBB">
            <w:pPr>
              <w:pStyle w:val="Normal6a"/>
            </w:pPr>
            <w:r w:rsidRPr="00212CE3">
              <w:t>17.</w:t>
            </w:r>
            <w:r w:rsidRPr="00212CE3">
              <w:tab/>
              <w:t>naléhavě vyzývá Komisi, aby vytvořila komplexní nástroj pro sledování</w:t>
            </w:r>
            <w:r w:rsidR="00BF632D">
              <w:t xml:space="preserve"> a </w:t>
            </w:r>
            <w:r w:rsidRPr="00212CE3">
              <w:t>potírání úpadku demokracie</w:t>
            </w:r>
            <w:r w:rsidR="00BF632D">
              <w:t xml:space="preserve"> a </w:t>
            </w:r>
            <w:r w:rsidRPr="00212CE3">
              <w:t xml:space="preserve">práv žen, které </w:t>
            </w:r>
            <w:r w:rsidRPr="00212CE3">
              <w:rPr>
                <w:b/>
                <w:bCs/>
                <w:i/>
                <w:iCs/>
              </w:rPr>
              <w:t>spolu</w:t>
            </w:r>
            <w:r w:rsidRPr="00212CE3">
              <w:t xml:space="preserve"> neoddělitelně </w:t>
            </w:r>
            <w:r w:rsidRPr="00212CE3">
              <w:rPr>
                <w:b/>
                <w:bCs/>
                <w:i/>
                <w:iCs/>
              </w:rPr>
              <w:t>souvisejí</w:t>
            </w:r>
            <w:r w:rsidRPr="00212CE3">
              <w:t>,</w:t>
            </w:r>
            <w:r w:rsidR="00BF632D">
              <w:t xml:space="preserve"> a </w:t>
            </w:r>
            <w:r w:rsidRPr="00212CE3">
              <w:t xml:space="preserve">aby </w:t>
            </w:r>
            <w:r w:rsidRPr="00212CE3">
              <w:rPr>
                <w:b/>
                <w:bCs/>
                <w:i/>
                <w:iCs/>
              </w:rPr>
              <w:t>zajistila, že genderová rovnost</w:t>
            </w:r>
            <w:r w:rsidRPr="00212CE3">
              <w:t xml:space="preserve"> zůstane </w:t>
            </w:r>
            <w:r w:rsidRPr="00212CE3">
              <w:rPr>
                <w:b/>
                <w:bCs/>
                <w:i/>
                <w:iCs/>
              </w:rPr>
              <w:t>prioritou</w:t>
            </w:r>
            <w:r w:rsidR="00BF632D">
              <w:rPr>
                <w:b/>
                <w:bCs/>
                <w:i/>
                <w:iCs/>
              </w:rPr>
              <w:t xml:space="preserve"> v </w:t>
            </w:r>
            <w:r w:rsidRPr="00212CE3">
              <w:rPr>
                <w:b/>
                <w:bCs/>
                <w:i/>
                <w:iCs/>
              </w:rPr>
              <w:t>celé</w:t>
            </w:r>
            <w:r w:rsidRPr="00212CE3">
              <w:t xml:space="preserve"> EU;</w:t>
            </w:r>
          </w:p>
        </w:tc>
        <w:tc>
          <w:tcPr>
            <w:tcW w:w="4876" w:type="dxa"/>
            <w:tcBorders>
              <w:top w:val="nil"/>
              <w:left w:val="nil"/>
              <w:bottom w:val="nil"/>
              <w:right w:val="nil"/>
            </w:tcBorders>
          </w:tcPr>
          <w:p w14:paraId="5571AE4A" w14:textId="29D3C433" w:rsidR="00750BC4" w:rsidRPr="00212CE3" w:rsidRDefault="00750BC4" w:rsidP="00D96FBB">
            <w:pPr>
              <w:pStyle w:val="Normal6a"/>
            </w:pPr>
            <w:r w:rsidRPr="00212CE3">
              <w:t>17.</w:t>
            </w:r>
            <w:r w:rsidRPr="00212CE3">
              <w:tab/>
              <w:t>naléhavě vyzývá Komisi, aby vytvořila komplexní</w:t>
            </w:r>
            <w:r w:rsidRPr="00212CE3">
              <w:rPr>
                <w:b/>
                <w:bCs/>
                <w:i/>
                <w:iCs/>
              </w:rPr>
              <w:t>, účinný</w:t>
            </w:r>
            <w:r w:rsidR="00BF632D">
              <w:rPr>
                <w:b/>
                <w:bCs/>
                <w:i/>
                <w:iCs/>
              </w:rPr>
              <w:t xml:space="preserve"> a </w:t>
            </w:r>
            <w:r w:rsidRPr="00212CE3">
              <w:rPr>
                <w:b/>
                <w:bCs/>
                <w:i/>
                <w:iCs/>
              </w:rPr>
              <w:t>transparentní</w:t>
            </w:r>
            <w:r w:rsidRPr="00212CE3">
              <w:t xml:space="preserve"> nástroj pro sledování</w:t>
            </w:r>
            <w:r w:rsidR="00BF632D">
              <w:t xml:space="preserve"> a </w:t>
            </w:r>
            <w:r w:rsidRPr="00212CE3">
              <w:t>potírání úpadku demokracie</w:t>
            </w:r>
            <w:r w:rsidR="00BF632D">
              <w:t xml:space="preserve"> a </w:t>
            </w:r>
            <w:r w:rsidRPr="00212CE3">
              <w:t xml:space="preserve">práv žen, které </w:t>
            </w:r>
            <w:r w:rsidRPr="00212CE3">
              <w:rPr>
                <w:b/>
                <w:bCs/>
                <w:i/>
                <w:iCs/>
              </w:rPr>
              <w:t xml:space="preserve">představují </w:t>
            </w:r>
            <w:r w:rsidRPr="00212CE3">
              <w:t xml:space="preserve">neoddělitelně </w:t>
            </w:r>
            <w:r w:rsidRPr="00212CE3">
              <w:rPr>
                <w:b/>
                <w:bCs/>
                <w:i/>
                <w:iCs/>
              </w:rPr>
              <w:t>související jevy</w:t>
            </w:r>
            <w:r w:rsidRPr="00212CE3">
              <w:t>,</w:t>
            </w:r>
            <w:r w:rsidR="00BF632D">
              <w:t xml:space="preserve"> a </w:t>
            </w:r>
            <w:r w:rsidRPr="00212CE3">
              <w:t xml:space="preserve">aby </w:t>
            </w:r>
            <w:r w:rsidRPr="00212CE3">
              <w:rPr>
                <w:b/>
                <w:bCs/>
                <w:i/>
                <w:iCs/>
              </w:rPr>
              <w:t xml:space="preserve">zaručila, že podpora genderové rovnosti </w:t>
            </w:r>
            <w:r w:rsidRPr="00212CE3">
              <w:t xml:space="preserve">zůstane </w:t>
            </w:r>
            <w:r w:rsidRPr="00212CE3">
              <w:rPr>
                <w:b/>
                <w:bCs/>
                <w:i/>
                <w:iCs/>
              </w:rPr>
              <w:t>průřezovou</w:t>
            </w:r>
            <w:r w:rsidR="00BF632D">
              <w:rPr>
                <w:b/>
                <w:bCs/>
                <w:i/>
                <w:iCs/>
              </w:rPr>
              <w:t xml:space="preserve"> a </w:t>
            </w:r>
            <w:r w:rsidRPr="00212CE3">
              <w:rPr>
                <w:b/>
                <w:bCs/>
                <w:i/>
                <w:iCs/>
              </w:rPr>
              <w:t xml:space="preserve">účinnou </w:t>
            </w:r>
            <w:r w:rsidRPr="00212CE3">
              <w:t xml:space="preserve">prioritou </w:t>
            </w:r>
            <w:r w:rsidRPr="00212CE3">
              <w:rPr>
                <w:b/>
                <w:bCs/>
                <w:i/>
                <w:iCs/>
              </w:rPr>
              <w:t>ve všech politikách</w:t>
            </w:r>
            <w:r w:rsidR="00BF632D">
              <w:rPr>
                <w:b/>
                <w:bCs/>
                <w:i/>
                <w:iCs/>
              </w:rPr>
              <w:t xml:space="preserve"> a </w:t>
            </w:r>
            <w:r w:rsidRPr="00212CE3">
              <w:rPr>
                <w:b/>
                <w:bCs/>
                <w:i/>
                <w:iCs/>
              </w:rPr>
              <w:t xml:space="preserve">opatřeních </w:t>
            </w:r>
            <w:r w:rsidRPr="00212CE3">
              <w:t>EU;</w:t>
            </w:r>
          </w:p>
        </w:tc>
      </w:tr>
    </w:tbl>
    <w:p w14:paraId="56017B1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{RO}</w:t>
      </w:r>
      <w:r w:rsidRPr="00212CE3">
        <w:t>ro</w:t>
      </w:r>
      <w:r w:rsidRPr="00212CE3">
        <w:rPr>
          <w:rStyle w:val="HideTWBExt"/>
        </w:rPr>
        <w:t>&lt;/Original&gt;</w:t>
      </w:r>
    </w:p>
    <w:p w14:paraId="11DB80FD" w14:textId="77777777" w:rsidR="008354AA" w:rsidRPr="00212CE3" w:rsidRDefault="00750BC4" w:rsidP="00750BC4">
      <w:r w:rsidRPr="00212CE3">
        <w:rPr>
          <w:rStyle w:val="HideTWBExt"/>
        </w:rPr>
        <w:t>&lt;/Amend&gt;</w:t>
      </w:r>
    </w:p>
    <w:p w14:paraId="2CF031C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700</w:t>
      </w:r>
      <w:r w:rsidRPr="00212CE3">
        <w:rPr>
          <w:rStyle w:val="HideTWBExt"/>
          <w:b w:val="0"/>
        </w:rPr>
        <w:t>&lt;/NumAm&gt;</w:t>
      </w:r>
    </w:p>
    <w:p w14:paraId="15B20D77" w14:textId="77777777" w:rsidR="00750BC4" w:rsidRPr="00212CE3" w:rsidRDefault="00750BC4" w:rsidP="00750BC4">
      <w:pPr>
        <w:pStyle w:val="NormalBold"/>
      </w:pPr>
      <w:r w:rsidRPr="00212CE3">
        <w:rPr>
          <w:rStyle w:val="HideTWBExt"/>
          <w:b w:val="0"/>
        </w:rPr>
        <w:t>&lt;RepeatBlock-By&gt;&lt;Members&gt;</w:t>
      </w:r>
      <w:r w:rsidRPr="00212CE3">
        <w:t>Arba Kokalari</w:t>
      </w:r>
      <w:r w:rsidRPr="00212CE3">
        <w:rPr>
          <w:rStyle w:val="HideTWBExt"/>
          <w:b w:val="0"/>
        </w:rPr>
        <w:t>&lt;/Members&gt;</w:t>
      </w:r>
    </w:p>
    <w:p w14:paraId="6ABB38DD" w14:textId="77777777" w:rsidR="00750BC4" w:rsidRPr="00212CE3" w:rsidRDefault="00750BC4" w:rsidP="00750BC4">
      <w:pPr>
        <w:pStyle w:val="NormalBold"/>
      </w:pPr>
      <w:r w:rsidRPr="00212CE3">
        <w:rPr>
          <w:rStyle w:val="HideTWBExt"/>
          <w:b w:val="0"/>
        </w:rPr>
        <w:t>&lt;/RepeatBlock-By&gt;</w:t>
      </w:r>
    </w:p>
    <w:p w14:paraId="2B815DB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CF3F5E4" w14:textId="77777777" w:rsidR="00750BC4" w:rsidRPr="00212CE3" w:rsidRDefault="00750BC4" w:rsidP="00750BC4">
      <w:pPr>
        <w:pStyle w:val="NormalBold"/>
      </w:pPr>
      <w:r w:rsidRPr="00212CE3">
        <w:rPr>
          <w:rStyle w:val="HideTWBExt"/>
          <w:b w:val="0"/>
        </w:rPr>
        <w:t>&lt;Article&gt;</w:t>
      </w:r>
      <w:r w:rsidRPr="00212CE3">
        <w:t>Bod 17</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5A180EE" w14:textId="77777777" w:rsidTr="00D96FBB">
        <w:trPr>
          <w:trHeight w:hRule="exact" w:val="240"/>
          <w:jc w:val="center"/>
        </w:trPr>
        <w:tc>
          <w:tcPr>
            <w:tcW w:w="9752" w:type="dxa"/>
            <w:gridSpan w:val="2"/>
            <w:tcBorders>
              <w:top w:val="nil"/>
              <w:left w:val="nil"/>
              <w:bottom w:val="nil"/>
              <w:right w:val="nil"/>
            </w:tcBorders>
          </w:tcPr>
          <w:p w14:paraId="562CF435" w14:textId="77777777" w:rsidR="00750BC4" w:rsidRPr="00212CE3" w:rsidRDefault="00750BC4" w:rsidP="00D96FBB"/>
        </w:tc>
      </w:tr>
      <w:tr w:rsidR="00750BC4" w:rsidRPr="00212CE3" w14:paraId="22D9B768" w14:textId="77777777" w:rsidTr="00D96FBB">
        <w:trPr>
          <w:trHeight w:val="240"/>
          <w:jc w:val="center"/>
        </w:trPr>
        <w:tc>
          <w:tcPr>
            <w:tcW w:w="4876" w:type="dxa"/>
            <w:tcBorders>
              <w:top w:val="nil"/>
              <w:left w:val="nil"/>
              <w:bottom w:val="nil"/>
              <w:right w:val="nil"/>
            </w:tcBorders>
          </w:tcPr>
          <w:p w14:paraId="6FDBDE9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0F7F0B2" w14:textId="77777777" w:rsidR="00750BC4" w:rsidRPr="00212CE3" w:rsidRDefault="00750BC4" w:rsidP="00D96FBB">
            <w:pPr>
              <w:pStyle w:val="AmColumnHeading"/>
            </w:pPr>
            <w:r w:rsidRPr="00212CE3">
              <w:t>Pozměňovací návrh</w:t>
            </w:r>
          </w:p>
        </w:tc>
      </w:tr>
      <w:tr w:rsidR="00750BC4" w:rsidRPr="00212CE3" w14:paraId="3AE9568E" w14:textId="77777777" w:rsidTr="00D96FBB">
        <w:trPr>
          <w:jc w:val="center"/>
        </w:trPr>
        <w:tc>
          <w:tcPr>
            <w:tcW w:w="4876" w:type="dxa"/>
            <w:tcBorders>
              <w:top w:val="nil"/>
              <w:left w:val="nil"/>
              <w:bottom w:val="nil"/>
              <w:right w:val="nil"/>
            </w:tcBorders>
          </w:tcPr>
          <w:p w14:paraId="155DC2FC" w14:textId="065FAFCA" w:rsidR="00750BC4" w:rsidRPr="00212CE3" w:rsidRDefault="00750BC4" w:rsidP="00D96FBB">
            <w:pPr>
              <w:pStyle w:val="Normal6a"/>
            </w:pPr>
            <w:r w:rsidRPr="00212CE3">
              <w:t>17.</w:t>
            </w:r>
            <w:r w:rsidRPr="00212CE3">
              <w:tab/>
              <w:t>naléhavě vyzývá Komisi, aby vytvořila komplexní nástroj pro sledování</w:t>
            </w:r>
            <w:r w:rsidR="00BF632D">
              <w:t xml:space="preserve"> a </w:t>
            </w:r>
            <w:r w:rsidRPr="00212CE3">
              <w:t>potírání úpadku demokracie</w:t>
            </w:r>
            <w:r w:rsidR="00BF632D">
              <w:t xml:space="preserve"> a </w:t>
            </w:r>
            <w:r w:rsidRPr="00212CE3">
              <w:t xml:space="preserve">práv žen, </w:t>
            </w:r>
            <w:r w:rsidRPr="00212CE3">
              <w:rPr>
                <w:b/>
                <w:bCs/>
                <w:i/>
                <w:iCs/>
              </w:rPr>
              <w:t>které spolu neoddělitelně souvisejí,</w:t>
            </w:r>
            <w:r w:rsidR="00BF632D">
              <w:rPr>
                <w:b/>
                <w:bCs/>
                <w:i/>
                <w:iCs/>
              </w:rPr>
              <w:t xml:space="preserve"> a </w:t>
            </w:r>
            <w:r w:rsidRPr="00212CE3">
              <w:rPr>
                <w:b/>
                <w:bCs/>
                <w:i/>
                <w:iCs/>
              </w:rPr>
              <w:t>aby zajistila, že genderová rovnost zůstane prioritou</w:t>
            </w:r>
            <w:r w:rsidR="00BF632D">
              <w:rPr>
                <w:b/>
                <w:bCs/>
                <w:i/>
                <w:iCs/>
              </w:rPr>
              <w:t xml:space="preserve"> v </w:t>
            </w:r>
            <w:r w:rsidRPr="00212CE3">
              <w:rPr>
                <w:b/>
                <w:bCs/>
                <w:i/>
                <w:iCs/>
              </w:rPr>
              <w:t>celé EU</w:t>
            </w:r>
            <w:r w:rsidRPr="00212CE3">
              <w:t>;</w:t>
            </w:r>
          </w:p>
        </w:tc>
        <w:tc>
          <w:tcPr>
            <w:tcW w:w="4876" w:type="dxa"/>
            <w:tcBorders>
              <w:top w:val="nil"/>
              <w:left w:val="nil"/>
              <w:bottom w:val="nil"/>
              <w:right w:val="nil"/>
            </w:tcBorders>
          </w:tcPr>
          <w:p w14:paraId="490E0BD9" w14:textId="12297A5F" w:rsidR="00750BC4" w:rsidRPr="00212CE3" w:rsidRDefault="00750BC4" w:rsidP="00D96FBB">
            <w:pPr>
              <w:pStyle w:val="Normal6a"/>
            </w:pPr>
            <w:r w:rsidRPr="00212CE3">
              <w:t>17.</w:t>
            </w:r>
            <w:r w:rsidRPr="00212CE3">
              <w:tab/>
              <w:t>naléhavě vyzývá Komisi, aby vytvořila komplexní nástroj pro sledování</w:t>
            </w:r>
            <w:r w:rsidR="00BF632D">
              <w:t xml:space="preserve"> a </w:t>
            </w:r>
            <w:r w:rsidRPr="00212CE3">
              <w:t>potírání úpadku demokracie</w:t>
            </w:r>
            <w:r w:rsidR="00BF632D">
              <w:t xml:space="preserve"> a </w:t>
            </w:r>
            <w:r w:rsidRPr="00212CE3">
              <w:t>práv žen</w:t>
            </w:r>
            <w:r w:rsidR="00BF632D">
              <w:t xml:space="preserve"> a v </w:t>
            </w:r>
            <w:r w:rsidRPr="00212CE3">
              <w:rPr>
                <w:b/>
                <w:i/>
              </w:rPr>
              <w:t>oblasti genderové rovnosti na místech, kde jsou novinářky, aktivistky</w:t>
            </w:r>
            <w:r w:rsidR="00BF632D">
              <w:rPr>
                <w:b/>
                <w:i/>
              </w:rPr>
              <w:t xml:space="preserve"> a </w:t>
            </w:r>
            <w:r w:rsidRPr="00212CE3">
              <w:rPr>
                <w:b/>
                <w:i/>
              </w:rPr>
              <w:t>obránkyně lidských práv, včetně obránkyň sexuálního</w:t>
            </w:r>
            <w:r w:rsidR="00BF632D">
              <w:rPr>
                <w:b/>
                <w:i/>
              </w:rPr>
              <w:t xml:space="preserve"> a </w:t>
            </w:r>
            <w:r w:rsidRPr="00212CE3">
              <w:rPr>
                <w:b/>
                <w:i/>
              </w:rPr>
              <w:t>reprodukčního zdraví</w:t>
            </w:r>
            <w:r w:rsidR="00BF632D">
              <w:rPr>
                <w:b/>
                <w:i/>
              </w:rPr>
              <w:t xml:space="preserve"> a </w:t>
            </w:r>
            <w:r w:rsidRPr="00212CE3">
              <w:rPr>
                <w:b/>
                <w:i/>
              </w:rPr>
              <w:t>práv, obzvláště zranitelné</w:t>
            </w:r>
            <w:r w:rsidR="00BF632D">
              <w:rPr>
                <w:b/>
                <w:i/>
              </w:rPr>
              <w:t xml:space="preserve"> a </w:t>
            </w:r>
            <w:r w:rsidRPr="00212CE3">
              <w:rPr>
                <w:b/>
                <w:i/>
              </w:rPr>
              <w:t>soustavně terčem útoků</w:t>
            </w:r>
            <w:r w:rsidRPr="00212CE3">
              <w:t>;</w:t>
            </w:r>
          </w:p>
        </w:tc>
      </w:tr>
    </w:tbl>
    <w:p w14:paraId="24AA4D7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469C94F" w14:textId="77777777" w:rsidR="008354AA" w:rsidRPr="00212CE3" w:rsidRDefault="00750BC4" w:rsidP="00750BC4">
      <w:r w:rsidRPr="00212CE3">
        <w:rPr>
          <w:rStyle w:val="HideTWBExt"/>
        </w:rPr>
        <w:t>&lt;/Amend&gt;</w:t>
      </w:r>
    </w:p>
    <w:p w14:paraId="595CACB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701</w:t>
      </w:r>
      <w:r w:rsidRPr="00212CE3">
        <w:rPr>
          <w:rStyle w:val="HideTWBExt"/>
          <w:b w:val="0"/>
        </w:rPr>
        <w:t>&lt;/NumAm&gt;</w:t>
      </w:r>
    </w:p>
    <w:p w14:paraId="535A1010"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41272921" w14:textId="77777777" w:rsidR="00750BC4" w:rsidRPr="00212CE3" w:rsidRDefault="00750BC4" w:rsidP="00750BC4">
      <w:pPr>
        <w:pStyle w:val="NormalBold"/>
      </w:pPr>
      <w:r w:rsidRPr="00212CE3">
        <w:rPr>
          <w:rStyle w:val="HideTWBExt"/>
          <w:b w:val="0"/>
        </w:rPr>
        <w:t>&lt;/RepeatBlock-By&gt;</w:t>
      </w:r>
    </w:p>
    <w:p w14:paraId="16619F5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A2BC4D2" w14:textId="77777777" w:rsidR="00750BC4" w:rsidRPr="00212CE3" w:rsidRDefault="00750BC4" w:rsidP="00750BC4">
      <w:pPr>
        <w:pStyle w:val="NormalBold"/>
      </w:pPr>
      <w:r w:rsidRPr="00212CE3">
        <w:rPr>
          <w:rStyle w:val="HideTWBExt"/>
          <w:b w:val="0"/>
        </w:rPr>
        <w:t>&lt;Article&gt;</w:t>
      </w:r>
      <w:r w:rsidRPr="00212CE3">
        <w:t>Bod 17</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682507F" w14:textId="77777777" w:rsidTr="00D96FBB">
        <w:trPr>
          <w:trHeight w:hRule="exact" w:val="240"/>
          <w:jc w:val="center"/>
        </w:trPr>
        <w:tc>
          <w:tcPr>
            <w:tcW w:w="9752" w:type="dxa"/>
            <w:gridSpan w:val="2"/>
            <w:tcBorders>
              <w:top w:val="nil"/>
              <w:left w:val="nil"/>
              <w:bottom w:val="nil"/>
              <w:right w:val="nil"/>
            </w:tcBorders>
          </w:tcPr>
          <w:p w14:paraId="3C2A86CE" w14:textId="77777777" w:rsidR="00750BC4" w:rsidRPr="00212CE3" w:rsidRDefault="00750BC4" w:rsidP="00D96FBB"/>
        </w:tc>
      </w:tr>
      <w:tr w:rsidR="00750BC4" w:rsidRPr="00212CE3" w14:paraId="034AA8F7" w14:textId="77777777" w:rsidTr="00D96FBB">
        <w:trPr>
          <w:trHeight w:val="240"/>
          <w:jc w:val="center"/>
        </w:trPr>
        <w:tc>
          <w:tcPr>
            <w:tcW w:w="4876" w:type="dxa"/>
            <w:tcBorders>
              <w:top w:val="nil"/>
              <w:left w:val="nil"/>
              <w:bottom w:val="nil"/>
              <w:right w:val="nil"/>
            </w:tcBorders>
          </w:tcPr>
          <w:p w14:paraId="1056F2C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2AD7411" w14:textId="77777777" w:rsidR="00750BC4" w:rsidRPr="00212CE3" w:rsidRDefault="00750BC4" w:rsidP="00D96FBB">
            <w:pPr>
              <w:pStyle w:val="AmColumnHeading"/>
            </w:pPr>
            <w:r w:rsidRPr="00212CE3">
              <w:t>Pozměňovací návrh</w:t>
            </w:r>
          </w:p>
        </w:tc>
      </w:tr>
      <w:tr w:rsidR="00750BC4" w:rsidRPr="00212CE3" w14:paraId="65DE886C" w14:textId="77777777" w:rsidTr="00D96FBB">
        <w:trPr>
          <w:jc w:val="center"/>
        </w:trPr>
        <w:tc>
          <w:tcPr>
            <w:tcW w:w="4876" w:type="dxa"/>
            <w:tcBorders>
              <w:top w:val="nil"/>
              <w:left w:val="nil"/>
              <w:bottom w:val="nil"/>
              <w:right w:val="nil"/>
            </w:tcBorders>
          </w:tcPr>
          <w:p w14:paraId="6240B7B6" w14:textId="5C154D33" w:rsidR="00750BC4" w:rsidRPr="00212CE3" w:rsidRDefault="00750BC4" w:rsidP="00D96FBB">
            <w:pPr>
              <w:pStyle w:val="Normal6a"/>
            </w:pPr>
            <w:r w:rsidRPr="00212CE3">
              <w:t>17.</w:t>
            </w:r>
            <w:r w:rsidRPr="00212CE3">
              <w:tab/>
              <w:t>naléhavě vyzývá Komisi, aby vytvořila komplexní nástroj pro sledování</w:t>
            </w:r>
            <w:r w:rsidR="00BF632D">
              <w:t xml:space="preserve"> a </w:t>
            </w:r>
            <w:r w:rsidRPr="00212CE3">
              <w:t>potírání úpadku demokracie</w:t>
            </w:r>
            <w:r w:rsidR="00BF632D">
              <w:t xml:space="preserve"> a </w:t>
            </w:r>
            <w:r w:rsidRPr="00212CE3">
              <w:t>práv žen, které spolu neoddělitelně souvisejí,</w:t>
            </w:r>
            <w:r w:rsidR="00BF632D">
              <w:t xml:space="preserve"> a </w:t>
            </w:r>
            <w:r w:rsidRPr="00212CE3">
              <w:t>aby zajistila, že genderová rovnost zůstane prioritou</w:t>
            </w:r>
            <w:r w:rsidR="00BF632D">
              <w:t xml:space="preserve"> v </w:t>
            </w:r>
            <w:r w:rsidRPr="00212CE3">
              <w:t>celé EU;</w:t>
            </w:r>
          </w:p>
        </w:tc>
        <w:tc>
          <w:tcPr>
            <w:tcW w:w="4876" w:type="dxa"/>
            <w:tcBorders>
              <w:top w:val="nil"/>
              <w:left w:val="nil"/>
              <w:bottom w:val="nil"/>
              <w:right w:val="nil"/>
            </w:tcBorders>
          </w:tcPr>
          <w:p w14:paraId="67D4B2DC" w14:textId="56D3D811" w:rsidR="00750BC4" w:rsidRPr="00212CE3" w:rsidRDefault="00750BC4" w:rsidP="00D96FBB">
            <w:pPr>
              <w:pStyle w:val="Normal6a"/>
            </w:pPr>
            <w:r w:rsidRPr="00212CE3">
              <w:t>17.</w:t>
            </w:r>
            <w:r w:rsidRPr="00212CE3">
              <w:tab/>
              <w:t>naléhavě vyzývá Komisi, aby vytvořila komplexní nástroj pro sledování</w:t>
            </w:r>
            <w:r w:rsidR="00BF632D">
              <w:t xml:space="preserve"> a </w:t>
            </w:r>
            <w:r w:rsidRPr="00212CE3">
              <w:t>potírání úpadku demokracie</w:t>
            </w:r>
            <w:r w:rsidR="00BF632D">
              <w:t xml:space="preserve"> a </w:t>
            </w:r>
            <w:r w:rsidRPr="00212CE3">
              <w:t>práv žen, které spolu neoddělitelně souvisejí,</w:t>
            </w:r>
            <w:r w:rsidR="00BF632D">
              <w:t xml:space="preserve"> a </w:t>
            </w:r>
            <w:r w:rsidRPr="00212CE3">
              <w:rPr>
                <w:b/>
                <w:bCs/>
                <w:i/>
                <w:iCs/>
              </w:rPr>
              <w:t>to</w:t>
            </w:r>
            <w:r w:rsidR="00BF632D">
              <w:rPr>
                <w:b/>
                <w:bCs/>
                <w:i/>
                <w:iCs/>
              </w:rPr>
              <w:t xml:space="preserve"> v </w:t>
            </w:r>
            <w:r w:rsidRPr="00212CE3">
              <w:rPr>
                <w:b/>
                <w:bCs/>
                <w:i/>
                <w:iCs/>
              </w:rPr>
              <w:t>souladu</w:t>
            </w:r>
            <w:r w:rsidR="00BF632D">
              <w:rPr>
                <w:b/>
                <w:bCs/>
                <w:i/>
                <w:iCs/>
              </w:rPr>
              <w:t xml:space="preserve"> s </w:t>
            </w:r>
            <w:r w:rsidRPr="00212CE3">
              <w:rPr>
                <w:b/>
                <w:bCs/>
                <w:i/>
                <w:iCs/>
              </w:rPr>
              <w:t>účinnými nástroji pro sledování právního státu,</w:t>
            </w:r>
            <w:r w:rsidR="00BF632D">
              <w:rPr>
                <w:b/>
                <w:bCs/>
                <w:i/>
                <w:iCs/>
              </w:rPr>
              <w:t xml:space="preserve"> a </w:t>
            </w:r>
            <w:r w:rsidRPr="00212CE3">
              <w:t>aby zajistila, že genderová rovnost zůstane prioritou</w:t>
            </w:r>
            <w:r w:rsidR="00BF632D">
              <w:t xml:space="preserve"> v </w:t>
            </w:r>
            <w:r w:rsidRPr="00212CE3">
              <w:t>celé EU</w:t>
            </w:r>
            <w:r w:rsidR="00BF632D">
              <w:t xml:space="preserve"> a </w:t>
            </w:r>
            <w:r w:rsidRPr="00212CE3">
              <w:rPr>
                <w:b/>
                <w:bCs/>
                <w:i/>
                <w:iCs/>
              </w:rPr>
              <w:t>bude prováděna</w:t>
            </w:r>
            <w:r w:rsidRPr="00212CE3">
              <w:t>;</w:t>
            </w:r>
          </w:p>
        </w:tc>
      </w:tr>
    </w:tbl>
    <w:p w14:paraId="252483A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4DB9781" w14:textId="77777777" w:rsidR="008354AA" w:rsidRPr="00212CE3" w:rsidRDefault="00750BC4" w:rsidP="00750BC4">
      <w:r w:rsidRPr="00212CE3">
        <w:rPr>
          <w:rStyle w:val="HideTWBExt"/>
        </w:rPr>
        <w:t>&lt;/Amend&gt;</w:t>
      </w:r>
    </w:p>
    <w:p w14:paraId="774FF0A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702</w:t>
      </w:r>
      <w:r w:rsidRPr="00212CE3">
        <w:rPr>
          <w:rStyle w:val="HideTWBExt"/>
          <w:b w:val="0"/>
        </w:rPr>
        <w:t>&lt;/NumAm&gt;</w:t>
      </w:r>
    </w:p>
    <w:p w14:paraId="50D0FB42"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7C43E7B8" w14:textId="77777777" w:rsidR="00750BC4" w:rsidRPr="00212CE3" w:rsidRDefault="00750BC4" w:rsidP="00750BC4">
      <w:pPr>
        <w:pStyle w:val="NormalBold"/>
      </w:pPr>
      <w:r w:rsidRPr="00212CE3">
        <w:rPr>
          <w:rStyle w:val="HideTWBExt"/>
          <w:b w:val="0"/>
        </w:rPr>
        <w:t>&lt;/RepeatBlock-By&gt;</w:t>
      </w:r>
    </w:p>
    <w:p w14:paraId="541D686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73AA98F" w14:textId="77777777" w:rsidR="00750BC4" w:rsidRPr="00212CE3" w:rsidRDefault="00750BC4" w:rsidP="00750BC4">
      <w:pPr>
        <w:pStyle w:val="NormalBold"/>
      </w:pPr>
      <w:r w:rsidRPr="00212CE3">
        <w:rPr>
          <w:rStyle w:val="HideTWBExt"/>
          <w:b w:val="0"/>
        </w:rPr>
        <w:t>&lt;Article&gt;</w:t>
      </w:r>
      <w:r w:rsidRPr="00212CE3">
        <w:t>Bod 17</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C845B05" w14:textId="77777777" w:rsidTr="00D96FBB">
        <w:trPr>
          <w:trHeight w:hRule="exact" w:val="240"/>
          <w:jc w:val="center"/>
        </w:trPr>
        <w:tc>
          <w:tcPr>
            <w:tcW w:w="9752" w:type="dxa"/>
            <w:gridSpan w:val="2"/>
            <w:tcBorders>
              <w:top w:val="nil"/>
              <w:left w:val="nil"/>
              <w:bottom w:val="nil"/>
              <w:right w:val="nil"/>
            </w:tcBorders>
          </w:tcPr>
          <w:p w14:paraId="708795A2" w14:textId="77777777" w:rsidR="00750BC4" w:rsidRPr="00212CE3" w:rsidRDefault="00750BC4" w:rsidP="00D96FBB"/>
        </w:tc>
      </w:tr>
      <w:tr w:rsidR="00750BC4" w:rsidRPr="00212CE3" w14:paraId="72001A7B" w14:textId="77777777" w:rsidTr="00D96FBB">
        <w:trPr>
          <w:trHeight w:val="240"/>
          <w:jc w:val="center"/>
        </w:trPr>
        <w:tc>
          <w:tcPr>
            <w:tcW w:w="4876" w:type="dxa"/>
            <w:tcBorders>
              <w:top w:val="nil"/>
              <w:left w:val="nil"/>
              <w:bottom w:val="nil"/>
              <w:right w:val="nil"/>
            </w:tcBorders>
          </w:tcPr>
          <w:p w14:paraId="1CA4895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F357CC2" w14:textId="77777777" w:rsidR="00750BC4" w:rsidRPr="00212CE3" w:rsidRDefault="00750BC4" w:rsidP="00D96FBB">
            <w:pPr>
              <w:pStyle w:val="AmColumnHeading"/>
            </w:pPr>
            <w:r w:rsidRPr="00212CE3">
              <w:t>Pozměňovací návrh</w:t>
            </w:r>
          </w:p>
        </w:tc>
      </w:tr>
      <w:tr w:rsidR="00750BC4" w:rsidRPr="00212CE3" w14:paraId="4F278368" w14:textId="77777777" w:rsidTr="00D96FBB">
        <w:trPr>
          <w:jc w:val="center"/>
        </w:trPr>
        <w:tc>
          <w:tcPr>
            <w:tcW w:w="4876" w:type="dxa"/>
            <w:tcBorders>
              <w:top w:val="nil"/>
              <w:left w:val="nil"/>
              <w:bottom w:val="nil"/>
              <w:right w:val="nil"/>
            </w:tcBorders>
          </w:tcPr>
          <w:p w14:paraId="0904D234" w14:textId="77648548" w:rsidR="00750BC4" w:rsidRPr="00212CE3" w:rsidRDefault="00750BC4" w:rsidP="00D96FBB">
            <w:pPr>
              <w:pStyle w:val="Normal6a"/>
            </w:pPr>
            <w:r w:rsidRPr="00212CE3">
              <w:t>17.</w:t>
            </w:r>
            <w:r w:rsidRPr="00212CE3">
              <w:tab/>
              <w:t>naléhavě vyzývá Komisi, aby vytvořila komplexní nástroj pro sledování</w:t>
            </w:r>
            <w:r w:rsidR="00BF632D">
              <w:t xml:space="preserve"> a </w:t>
            </w:r>
            <w:r w:rsidRPr="00212CE3">
              <w:t>potírání úpadku demokracie</w:t>
            </w:r>
            <w:r w:rsidR="00BF632D">
              <w:t xml:space="preserve"> a </w:t>
            </w:r>
            <w:r w:rsidRPr="00212CE3">
              <w:t>práv žen, které spolu neoddělitelně souvisejí,</w:t>
            </w:r>
            <w:r w:rsidR="00BF632D">
              <w:t xml:space="preserve"> a </w:t>
            </w:r>
            <w:r w:rsidRPr="00212CE3">
              <w:t>aby zajistila, že genderová rovnost zůstane prioritou</w:t>
            </w:r>
            <w:r w:rsidR="00BF632D">
              <w:t xml:space="preserve"> v </w:t>
            </w:r>
            <w:r w:rsidRPr="00212CE3">
              <w:t>celé EU;</w:t>
            </w:r>
          </w:p>
        </w:tc>
        <w:tc>
          <w:tcPr>
            <w:tcW w:w="4876" w:type="dxa"/>
            <w:tcBorders>
              <w:top w:val="nil"/>
              <w:left w:val="nil"/>
              <w:bottom w:val="nil"/>
              <w:right w:val="nil"/>
            </w:tcBorders>
          </w:tcPr>
          <w:p w14:paraId="1900CF90" w14:textId="2762E66B" w:rsidR="00750BC4" w:rsidRPr="00212CE3" w:rsidRDefault="00750BC4" w:rsidP="00D96FBB">
            <w:pPr>
              <w:pStyle w:val="Normal6a"/>
            </w:pPr>
            <w:r w:rsidRPr="00212CE3">
              <w:t>17.</w:t>
            </w:r>
            <w:r w:rsidRPr="00212CE3">
              <w:tab/>
              <w:t>naléhavě vyzývá Komisi, aby vytvořila komplexní nástroj pro sledování</w:t>
            </w:r>
            <w:r w:rsidR="00BF632D">
              <w:t xml:space="preserve"> a </w:t>
            </w:r>
            <w:r w:rsidRPr="00212CE3">
              <w:t>potírání úpadku demokracie</w:t>
            </w:r>
            <w:r w:rsidR="00BF632D">
              <w:t xml:space="preserve"> a </w:t>
            </w:r>
            <w:r w:rsidRPr="00212CE3">
              <w:t>práv žen, které spolu neoddělitelně souvisejí,</w:t>
            </w:r>
            <w:r w:rsidR="00BF632D">
              <w:t xml:space="preserve"> a </w:t>
            </w:r>
            <w:r w:rsidRPr="00212CE3">
              <w:t>aby zajistila, že genderová rovnost zůstane prioritou</w:t>
            </w:r>
            <w:r w:rsidR="00BF632D">
              <w:t xml:space="preserve"> v </w:t>
            </w:r>
            <w:r w:rsidRPr="00212CE3">
              <w:t>celé EU</w:t>
            </w:r>
            <w:r w:rsidR="00BF632D">
              <w:t xml:space="preserve"> a </w:t>
            </w:r>
            <w:r w:rsidRPr="00212CE3">
              <w:rPr>
                <w:b/>
                <w:bCs/>
                <w:i/>
                <w:iCs/>
              </w:rPr>
              <w:t>po celém světě</w:t>
            </w:r>
            <w:r w:rsidRPr="00212CE3">
              <w:t>;</w:t>
            </w:r>
          </w:p>
        </w:tc>
      </w:tr>
    </w:tbl>
    <w:p w14:paraId="39E8FA2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9D2A8E7" w14:textId="77777777" w:rsidR="008354AA" w:rsidRPr="00212CE3" w:rsidRDefault="00750BC4" w:rsidP="00750BC4">
      <w:r w:rsidRPr="00212CE3">
        <w:rPr>
          <w:rStyle w:val="HideTWBExt"/>
        </w:rPr>
        <w:t>&lt;/Amend&gt;</w:t>
      </w:r>
    </w:p>
    <w:p w14:paraId="61A678D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703</w:t>
      </w:r>
      <w:r w:rsidRPr="00212CE3">
        <w:rPr>
          <w:rStyle w:val="HideTWBExt"/>
          <w:b w:val="0"/>
        </w:rPr>
        <w:t>&lt;/NumAm&gt;</w:t>
      </w:r>
    </w:p>
    <w:p w14:paraId="4A77930C" w14:textId="77777777" w:rsidR="00750BC4" w:rsidRPr="00212CE3" w:rsidRDefault="00750BC4" w:rsidP="00750BC4">
      <w:pPr>
        <w:pStyle w:val="NormalBold"/>
      </w:pPr>
      <w:r w:rsidRPr="00212CE3">
        <w:rPr>
          <w:rStyle w:val="HideTWBExt"/>
          <w:b w:val="0"/>
        </w:rPr>
        <w:t>&lt;RepeatBlock-By&gt;&lt;Members&gt;</w:t>
      </w:r>
      <w:r w:rsidRPr="00212CE3">
        <w:t>Verena Mertens</w:t>
      </w:r>
      <w:r w:rsidRPr="00212CE3">
        <w:rPr>
          <w:rStyle w:val="HideTWBExt"/>
          <w:b w:val="0"/>
        </w:rPr>
        <w:t>&lt;/Members&gt;</w:t>
      </w:r>
    </w:p>
    <w:p w14:paraId="68510840" w14:textId="77777777" w:rsidR="00750BC4" w:rsidRPr="00212CE3" w:rsidRDefault="00750BC4" w:rsidP="00750BC4">
      <w:pPr>
        <w:pStyle w:val="NormalBold"/>
      </w:pPr>
      <w:r w:rsidRPr="00212CE3">
        <w:rPr>
          <w:rStyle w:val="HideTWBExt"/>
          <w:b w:val="0"/>
        </w:rPr>
        <w:t>&lt;/RepeatBlock-By&gt;</w:t>
      </w:r>
    </w:p>
    <w:p w14:paraId="07B677B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E1C4421" w14:textId="77777777" w:rsidR="00750BC4" w:rsidRPr="00212CE3" w:rsidRDefault="00750BC4" w:rsidP="00750BC4">
      <w:pPr>
        <w:pStyle w:val="NormalBold"/>
      </w:pPr>
      <w:r w:rsidRPr="00212CE3">
        <w:rPr>
          <w:rStyle w:val="HideTWBExt"/>
          <w:b w:val="0"/>
        </w:rPr>
        <w:t>&lt;Article&gt;</w:t>
      </w:r>
      <w:r w:rsidRPr="00212CE3">
        <w:t>Bod 17</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9381422" w14:textId="77777777" w:rsidTr="00D96FBB">
        <w:trPr>
          <w:trHeight w:hRule="exact" w:val="240"/>
          <w:jc w:val="center"/>
        </w:trPr>
        <w:tc>
          <w:tcPr>
            <w:tcW w:w="9752" w:type="dxa"/>
            <w:gridSpan w:val="2"/>
            <w:tcBorders>
              <w:top w:val="nil"/>
              <w:left w:val="nil"/>
              <w:bottom w:val="nil"/>
              <w:right w:val="nil"/>
            </w:tcBorders>
          </w:tcPr>
          <w:p w14:paraId="1D6EA837" w14:textId="77777777" w:rsidR="00750BC4" w:rsidRPr="00212CE3" w:rsidRDefault="00750BC4" w:rsidP="00D96FBB"/>
        </w:tc>
      </w:tr>
      <w:tr w:rsidR="00750BC4" w:rsidRPr="00212CE3" w14:paraId="5CB70B12" w14:textId="77777777" w:rsidTr="00D96FBB">
        <w:trPr>
          <w:trHeight w:val="240"/>
          <w:jc w:val="center"/>
        </w:trPr>
        <w:tc>
          <w:tcPr>
            <w:tcW w:w="4876" w:type="dxa"/>
            <w:tcBorders>
              <w:top w:val="nil"/>
              <w:left w:val="nil"/>
              <w:bottom w:val="nil"/>
              <w:right w:val="nil"/>
            </w:tcBorders>
          </w:tcPr>
          <w:p w14:paraId="3769212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7290BD0" w14:textId="77777777" w:rsidR="00750BC4" w:rsidRPr="00212CE3" w:rsidRDefault="00750BC4" w:rsidP="00D96FBB">
            <w:pPr>
              <w:pStyle w:val="AmColumnHeading"/>
            </w:pPr>
            <w:r w:rsidRPr="00212CE3">
              <w:t>Pozměňovací návrh</w:t>
            </w:r>
          </w:p>
        </w:tc>
      </w:tr>
      <w:tr w:rsidR="00750BC4" w:rsidRPr="00212CE3" w14:paraId="3B9DABCF" w14:textId="77777777" w:rsidTr="00D96FBB">
        <w:trPr>
          <w:jc w:val="center"/>
        </w:trPr>
        <w:tc>
          <w:tcPr>
            <w:tcW w:w="4876" w:type="dxa"/>
            <w:tcBorders>
              <w:top w:val="nil"/>
              <w:left w:val="nil"/>
              <w:bottom w:val="nil"/>
              <w:right w:val="nil"/>
            </w:tcBorders>
          </w:tcPr>
          <w:p w14:paraId="75308994" w14:textId="45DB07FE" w:rsidR="00750BC4" w:rsidRPr="00212CE3" w:rsidRDefault="00750BC4" w:rsidP="00D96FBB">
            <w:pPr>
              <w:pStyle w:val="Normal6a"/>
            </w:pPr>
            <w:r w:rsidRPr="00212CE3">
              <w:t>17.</w:t>
            </w:r>
            <w:r w:rsidRPr="00212CE3">
              <w:tab/>
              <w:t xml:space="preserve">naléhavě vyzývá Komisi, aby </w:t>
            </w:r>
            <w:r w:rsidRPr="00212CE3">
              <w:rPr>
                <w:b/>
                <w:bCs/>
                <w:i/>
                <w:iCs/>
              </w:rPr>
              <w:t>vytvořila komplexní nástroj pro sledování</w:t>
            </w:r>
            <w:r w:rsidR="00BF632D">
              <w:rPr>
                <w:b/>
                <w:bCs/>
                <w:i/>
                <w:iCs/>
              </w:rPr>
              <w:t xml:space="preserve"> a </w:t>
            </w:r>
            <w:r w:rsidRPr="00212CE3">
              <w:rPr>
                <w:b/>
                <w:bCs/>
                <w:i/>
                <w:iCs/>
              </w:rPr>
              <w:t>potírání úpadku</w:t>
            </w:r>
            <w:r w:rsidRPr="00212CE3">
              <w:t xml:space="preserve"> demokracie</w:t>
            </w:r>
            <w:r w:rsidR="00BF632D">
              <w:t xml:space="preserve"> a </w:t>
            </w:r>
            <w:r w:rsidRPr="00212CE3">
              <w:t>práv žen</w:t>
            </w:r>
            <w:r w:rsidRPr="00212CE3">
              <w:rPr>
                <w:b/>
                <w:bCs/>
                <w:i/>
                <w:iCs/>
              </w:rPr>
              <w:t>, které spolu neoddělitelně souvisejí,</w:t>
            </w:r>
            <w:r w:rsidR="00BF632D">
              <w:t xml:space="preserve"> a </w:t>
            </w:r>
            <w:r w:rsidRPr="00212CE3">
              <w:t>aby zajistila, že genderová rovnost zůstane prioritou</w:t>
            </w:r>
            <w:r w:rsidR="00BF632D">
              <w:t xml:space="preserve"> v </w:t>
            </w:r>
            <w:r w:rsidRPr="00212CE3">
              <w:t>celé EU;</w:t>
            </w:r>
          </w:p>
        </w:tc>
        <w:tc>
          <w:tcPr>
            <w:tcW w:w="4876" w:type="dxa"/>
            <w:tcBorders>
              <w:top w:val="nil"/>
              <w:left w:val="nil"/>
              <w:bottom w:val="nil"/>
              <w:right w:val="nil"/>
            </w:tcBorders>
          </w:tcPr>
          <w:p w14:paraId="621ADD03" w14:textId="4FEB9CAA" w:rsidR="00750BC4" w:rsidRPr="00212CE3" w:rsidRDefault="00750BC4" w:rsidP="00D96FBB">
            <w:pPr>
              <w:pStyle w:val="Normal6a"/>
            </w:pPr>
            <w:r w:rsidRPr="00212CE3">
              <w:t>17.</w:t>
            </w:r>
            <w:r w:rsidRPr="00212CE3">
              <w:tab/>
              <w:t xml:space="preserve">naléhavě vyzývá Komisi, aby </w:t>
            </w:r>
            <w:r w:rsidRPr="00212CE3">
              <w:rPr>
                <w:b/>
                <w:bCs/>
                <w:i/>
                <w:iCs/>
              </w:rPr>
              <w:t>sledovala</w:t>
            </w:r>
            <w:r w:rsidR="00BF632D">
              <w:t xml:space="preserve"> a </w:t>
            </w:r>
            <w:r w:rsidRPr="00212CE3">
              <w:rPr>
                <w:b/>
                <w:bCs/>
                <w:i/>
                <w:iCs/>
              </w:rPr>
              <w:t>potírala</w:t>
            </w:r>
            <w:r w:rsidRPr="00212CE3">
              <w:t xml:space="preserve"> </w:t>
            </w:r>
            <w:r w:rsidRPr="00212CE3">
              <w:rPr>
                <w:b/>
                <w:bCs/>
                <w:i/>
                <w:iCs/>
              </w:rPr>
              <w:t>úpadek</w:t>
            </w:r>
            <w:r w:rsidRPr="00212CE3">
              <w:t xml:space="preserve"> demokracie</w:t>
            </w:r>
            <w:r w:rsidRPr="00212CE3">
              <w:rPr>
                <w:b/>
                <w:bCs/>
                <w:i/>
                <w:iCs/>
              </w:rPr>
              <w:t>, právního státu</w:t>
            </w:r>
            <w:r w:rsidR="00BF632D">
              <w:t xml:space="preserve"> a </w:t>
            </w:r>
            <w:r w:rsidRPr="00212CE3">
              <w:t>práv žen</w:t>
            </w:r>
            <w:r w:rsidR="00BF632D">
              <w:t xml:space="preserve"> a </w:t>
            </w:r>
            <w:r w:rsidRPr="00212CE3">
              <w:t>aby zajistila, že genderová rovnost zůstane prioritou</w:t>
            </w:r>
            <w:r w:rsidR="00BF632D">
              <w:t xml:space="preserve"> v </w:t>
            </w:r>
            <w:r w:rsidRPr="00212CE3">
              <w:t>celé EU;</w:t>
            </w:r>
          </w:p>
        </w:tc>
      </w:tr>
    </w:tbl>
    <w:p w14:paraId="2AD4F75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722C2D1" w14:textId="77777777" w:rsidR="008354AA" w:rsidRPr="00212CE3" w:rsidRDefault="00750BC4" w:rsidP="00750BC4">
      <w:r w:rsidRPr="00212CE3">
        <w:rPr>
          <w:rStyle w:val="HideTWBExt"/>
        </w:rPr>
        <w:t>&lt;/Amend&gt;</w:t>
      </w:r>
    </w:p>
    <w:p w14:paraId="1B98947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704</w:t>
      </w:r>
      <w:r w:rsidRPr="00212CE3">
        <w:rPr>
          <w:rStyle w:val="HideTWBExt"/>
          <w:b w:val="0"/>
        </w:rPr>
        <w:t>&lt;/NumAm&gt;</w:t>
      </w:r>
    </w:p>
    <w:p w14:paraId="47841FC0" w14:textId="77777777" w:rsidR="00750BC4" w:rsidRPr="00212CE3" w:rsidRDefault="00750BC4" w:rsidP="00750BC4">
      <w:pPr>
        <w:pStyle w:val="NormalBold"/>
      </w:pPr>
      <w:r w:rsidRPr="00212CE3">
        <w:rPr>
          <w:rStyle w:val="HideTWBExt"/>
          <w:b w:val="0"/>
        </w:rPr>
        <w:t>&lt;RepeatBlock-By&gt;&lt;Members&gt;</w:t>
      </w:r>
      <w:r w:rsidRPr="00212CE3">
        <w:t>Irmhild Boßdorf</w:t>
      </w:r>
      <w:r w:rsidRPr="00212CE3">
        <w:rPr>
          <w:rStyle w:val="HideTWBExt"/>
          <w:b w:val="0"/>
        </w:rPr>
        <w:t>&lt;/Members&gt;</w:t>
      </w:r>
    </w:p>
    <w:p w14:paraId="32C2DB06" w14:textId="77777777" w:rsidR="00750BC4" w:rsidRPr="00212CE3" w:rsidRDefault="00750BC4" w:rsidP="00750BC4">
      <w:pPr>
        <w:pStyle w:val="NormalBold"/>
      </w:pPr>
      <w:r w:rsidRPr="00212CE3">
        <w:rPr>
          <w:rStyle w:val="HideTWBExt"/>
          <w:b w:val="0"/>
        </w:rPr>
        <w:t>&lt;/RepeatBlock-By&gt;</w:t>
      </w:r>
    </w:p>
    <w:p w14:paraId="7859399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203297B" w14:textId="77777777" w:rsidR="00750BC4" w:rsidRPr="00212CE3" w:rsidRDefault="00750BC4" w:rsidP="00750BC4">
      <w:pPr>
        <w:pStyle w:val="NormalBold"/>
      </w:pPr>
      <w:r w:rsidRPr="00212CE3">
        <w:rPr>
          <w:rStyle w:val="HideTWBExt"/>
          <w:b w:val="0"/>
        </w:rPr>
        <w:t>&lt;Article&gt;</w:t>
      </w:r>
      <w:r w:rsidRPr="00212CE3">
        <w:t>Bod 17</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38514B5" w14:textId="77777777" w:rsidTr="00D96FBB">
        <w:trPr>
          <w:trHeight w:hRule="exact" w:val="240"/>
          <w:jc w:val="center"/>
        </w:trPr>
        <w:tc>
          <w:tcPr>
            <w:tcW w:w="9752" w:type="dxa"/>
            <w:gridSpan w:val="2"/>
            <w:tcBorders>
              <w:top w:val="nil"/>
              <w:left w:val="nil"/>
              <w:bottom w:val="nil"/>
              <w:right w:val="nil"/>
            </w:tcBorders>
          </w:tcPr>
          <w:p w14:paraId="1E5AFC13" w14:textId="77777777" w:rsidR="00750BC4" w:rsidRPr="00212CE3" w:rsidRDefault="00750BC4" w:rsidP="00D96FBB"/>
        </w:tc>
      </w:tr>
      <w:tr w:rsidR="00750BC4" w:rsidRPr="00212CE3" w14:paraId="052A2390" w14:textId="77777777" w:rsidTr="00D96FBB">
        <w:trPr>
          <w:trHeight w:val="240"/>
          <w:jc w:val="center"/>
        </w:trPr>
        <w:tc>
          <w:tcPr>
            <w:tcW w:w="4876" w:type="dxa"/>
            <w:tcBorders>
              <w:top w:val="nil"/>
              <w:left w:val="nil"/>
              <w:bottom w:val="nil"/>
              <w:right w:val="nil"/>
            </w:tcBorders>
          </w:tcPr>
          <w:p w14:paraId="4378393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6390963" w14:textId="77777777" w:rsidR="00750BC4" w:rsidRPr="00212CE3" w:rsidRDefault="00750BC4" w:rsidP="00D96FBB">
            <w:pPr>
              <w:pStyle w:val="AmColumnHeading"/>
            </w:pPr>
            <w:r w:rsidRPr="00212CE3">
              <w:t>Pozměňovací návrh</w:t>
            </w:r>
          </w:p>
        </w:tc>
      </w:tr>
      <w:tr w:rsidR="00750BC4" w:rsidRPr="00212CE3" w14:paraId="1D53DC0B" w14:textId="77777777" w:rsidTr="00D96FBB">
        <w:trPr>
          <w:jc w:val="center"/>
        </w:trPr>
        <w:tc>
          <w:tcPr>
            <w:tcW w:w="4876" w:type="dxa"/>
            <w:tcBorders>
              <w:top w:val="nil"/>
              <w:left w:val="nil"/>
              <w:bottom w:val="nil"/>
              <w:right w:val="nil"/>
            </w:tcBorders>
          </w:tcPr>
          <w:p w14:paraId="3CA303E2" w14:textId="415FC1AA" w:rsidR="00750BC4" w:rsidRPr="00212CE3" w:rsidRDefault="00750BC4" w:rsidP="00D96FBB">
            <w:pPr>
              <w:pStyle w:val="Normal6a"/>
            </w:pPr>
            <w:r w:rsidRPr="00212CE3">
              <w:t>17.</w:t>
            </w:r>
            <w:r w:rsidRPr="00212CE3">
              <w:tab/>
              <w:t xml:space="preserve">naléhavě vyzývá Komisi, aby vytvořila komplexní nástroj pro </w:t>
            </w:r>
            <w:r w:rsidRPr="00212CE3">
              <w:rPr>
                <w:b/>
                <w:bCs/>
                <w:i/>
                <w:iCs/>
              </w:rPr>
              <w:t>sledování</w:t>
            </w:r>
            <w:r w:rsidR="00BF632D">
              <w:rPr>
                <w:b/>
                <w:bCs/>
                <w:i/>
                <w:iCs/>
              </w:rPr>
              <w:t xml:space="preserve"> a </w:t>
            </w:r>
            <w:r w:rsidRPr="00212CE3">
              <w:t>potírání úpadku demokracie</w:t>
            </w:r>
            <w:r w:rsidR="00BF632D">
              <w:t xml:space="preserve"> a </w:t>
            </w:r>
            <w:r w:rsidRPr="00212CE3">
              <w:t>práv žen, které spolu neoddělitelně souvisejí,</w:t>
            </w:r>
            <w:r w:rsidR="00BF632D">
              <w:t xml:space="preserve"> a </w:t>
            </w:r>
            <w:r w:rsidRPr="00212CE3">
              <w:t>aby zajistila, že genderová rovnost zůstane prioritou</w:t>
            </w:r>
            <w:r w:rsidR="00BF632D">
              <w:t xml:space="preserve"> v </w:t>
            </w:r>
            <w:r w:rsidRPr="00212CE3">
              <w:t>celé EU;</w:t>
            </w:r>
          </w:p>
        </w:tc>
        <w:tc>
          <w:tcPr>
            <w:tcW w:w="4876" w:type="dxa"/>
            <w:tcBorders>
              <w:top w:val="nil"/>
              <w:left w:val="nil"/>
              <w:bottom w:val="nil"/>
              <w:right w:val="nil"/>
            </w:tcBorders>
          </w:tcPr>
          <w:p w14:paraId="54D8D442" w14:textId="2C94B4B0" w:rsidR="00750BC4" w:rsidRPr="00212CE3" w:rsidRDefault="00750BC4" w:rsidP="00D96FBB">
            <w:pPr>
              <w:pStyle w:val="Normal6a"/>
            </w:pPr>
            <w:r w:rsidRPr="00212CE3">
              <w:t>17.</w:t>
            </w:r>
            <w:r w:rsidRPr="00212CE3">
              <w:tab/>
              <w:t>naléhavě vyzývá Komisi, aby vytvořila komplexní nástroj pro potírání úpadku demokracie</w:t>
            </w:r>
            <w:r w:rsidR="00BF632D">
              <w:t xml:space="preserve"> a </w:t>
            </w:r>
            <w:r w:rsidRPr="00212CE3">
              <w:t>práv žen, které spolu neoddělitelně souvisejí,</w:t>
            </w:r>
            <w:r w:rsidR="00BF632D">
              <w:t xml:space="preserve"> a </w:t>
            </w:r>
            <w:r w:rsidRPr="00212CE3">
              <w:t>aby zajistila, že genderová rovnost zůstane prioritou</w:t>
            </w:r>
            <w:r w:rsidR="00BF632D">
              <w:t xml:space="preserve"> v </w:t>
            </w:r>
            <w:r w:rsidRPr="00212CE3">
              <w:t>celé EU;</w:t>
            </w:r>
          </w:p>
        </w:tc>
      </w:tr>
    </w:tbl>
    <w:p w14:paraId="352D535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{DE}</w:t>
      </w:r>
      <w:r w:rsidRPr="00212CE3">
        <w:t>de</w:t>
      </w:r>
      <w:r w:rsidRPr="00212CE3">
        <w:rPr>
          <w:rStyle w:val="HideTWBExt"/>
        </w:rPr>
        <w:t>&lt;/Original&gt;</w:t>
      </w:r>
    </w:p>
    <w:p w14:paraId="26E2CCB5" w14:textId="77777777" w:rsidR="008354AA" w:rsidRPr="00212CE3" w:rsidRDefault="00750BC4" w:rsidP="00750BC4">
      <w:r w:rsidRPr="00212CE3">
        <w:rPr>
          <w:rStyle w:val="HideTWBExt"/>
        </w:rPr>
        <w:t>&lt;/Amend&gt;</w:t>
      </w:r>
    </w:p>
    <w:p w14:paraId="65D3F3A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705</w:t>
      </w:r>
      <w:r w:rsidRPr="00212CE3">
        <w:rPr>
          <w:rStyle w:val="HideTWBExt"/>
          <w:b w:val="0"/>
        </w:rPr>
        <w:t>&lt;/NumAm&gt;</w:t>
      </w:r>
    </w:p>
    <w:p w14:paraId="0F37147A" w14:textId="77777777" w:rsidR="00750BC4" w:rsidRPr="00212CE3" w:rsidRDefault="00750BC4" w:rsidP="00750BC4">
      <w:pPr>
        <w:pStyle w:val="NormalBold"/>
      </w:pPr>
      <w:r w:rsidRPr="00212CE3">
        <w:rPr>
          <w:rStyle w:val="HideTWBExt"/>
          <w:b w:val="0"/>
        </w:rPr>
        <w:t>&lt;RepeatBlock-By&gt;&lt;Members&gt;</w:t>
      </w:r>
      <w:r w:rsidRPr="00212CE3">
        <w:t>Mathilde Androuët, Mireia Borrás Pabón</w:t>
      </w:r>
      <w:r w:rsidRPr="00212CE3">
        <w:rPr>
          <w:rStyle w:val="HideTWBExt"/>
          <w:b w:val="0"/>
        </w:rPr>
        <w:t>&lt;/Members&gt;</w:t>
      </w:r>
    </w:p>
    <w:p w14:paraId="4F1958BF" w14:textId="77777777" w:rsidR="00750BC4" w:rsidRPr="00212CE3" w:rsidRDefault="00750BC4" w:rsidP="00750BC4">
      <w:pPr>
        <w:pStyle w:val="NormalBold"/>
      </w:pPr>
      <w:r w:rsidRPr="00212CE3">
        <w:rPr>
          <w:rStyle w:val="HideTWBExt"/>
          <w:b w:val="0"/>
        </w:rPr>
        <w:t>&lt;/RepeatBlock-By&gt;</w:t>
      </w:r>
    </w:p>
    <w:p w14:paraId="1A6E7BB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B8CFDA4" w14:textId="6A962B33" w:rsidR="00750BC4" w:rsidRPr="00212CE3" w:rsidRDefault="00750BC4" w:rsidP="00750BC4">
      <w:pPr>
        <w:pStyle w:val="NormalBold"/>
      </w:pPr>
      <w:r w:rsidRPr="00212CE3">
        <w:rPr>
          <w:rStyle w:val="HideTWBExt"/>
          <w:b w:val="0"/>
        </w:rPr>
        <w:t>&lt;Article&gt;</w:t>
      </w:r>
      <w:r w:rsidRPr="00212CE3">
        <w:t>Bod 17</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B549E1E" w14:textId="77777777" w:rsidTr="00D96FBB">
        <w:trPr>
          <w:trHeight w:hRule="exact" w:val="240"/>
          <w:jc w:val="center"/>
        </w:trPr>
        <w:tc>
          <w:tcPr>
            <w:tcW w:w="9752" w:type="dxa"/>
            <w:gridSpan w:val="2"/>
            <w:tcBorders>
              <w:top w:val="nil"/>
              <w:left w:val="nil"/>
              <w:bottom w:val="nil"/>
              <w:right w:val="nil"/>
            </w:tcBorders>
          </w:tcPr>
          <w:p w14:paraId="0AEB2E1C" w14:textId="77777777" w:rsidR="00750BC4" w:rsidRPr="00212CE3" w:rsidRDefault="00750BC4" w:rsidP="00D96FBB"/>
        </w:tc>
      </w:tr>
      <w:tr w:rsidR="00750BC4" w:rsidRPr="00212CE3" w14:paraId="57192C7A" w14:textId="77777777" w:rsidTr="00D96FBB">
        <w:trPr>
          <w:trHeight w:val="240"/>
          <w:jc w:val="center"/>
        </w:trPr>
        <w:tc>
          <w:tcPr>
            <w:tcW w:w="4876" w:type="dxa"/>
            <w:tcBorders>
              <w:top w:val="nil"/>
              <w:left w:val="nil"/>
              <w:bottom w:val="nil"/>
              <w:right w:val="nil"/>
            </w:tcBorders>
          </w:tcPr>
          <w:p w14:paraId="7842DCB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819F6AD" w14:textId="77777777" w:rsidR="00750BC4" w:rsidRPr="00212CE3" w:rsidRDefault="00750BC4" w:rsidP="00D96FBB">
            <w:pPr>
              <w:pStyle w:val="AmColumnHeading"/>
            </w:pPr>
            <w:r w:rsidRPr="00212CE3">
              <w:t>Pozměňovací návrh</w:t>
            </w:r>
          </w:p>
        </w:tc>
      </w:tr>
      <w:tr w:rsidR="00750BC4" w:rsidRPr="00212CE3" w14:paraId="02650834" w14:textId="77777777" w:rsidTr="00D96FBB">
        <w:trPr>
          <w:jc w:val="center"/>
        </w:trPr>
        <w:tc>
          <w:tcPr>
            <w:tcW w:w="4876" w:type="dxa"/>
            <w:tcBorders>
              <w:top w:val="nil"/>
              <w:left w:val="nil"/>
              <w:bottom w:val="nil"/>
              <w:right w:val="nil"/>
            </w:tcBorders>
          </w:tcPr>
          <w:p w14:paraId="7BCC3828" w14:textId="77777777" w:rsidR="00750BC4" w:rsidRPr="00212CE3" w:rsidRDefault="00750BC4" w:rsidP="00D96FBB">
            <w:pPr>
              <w:pStyle w:val="Normal6a"/>
            </w:pPr>
          </w:p>
        </w:tc>
        <w:tc>
          <w:tcPr>
            <w:tcW w:w="4876" w:type="dxa"/>
            <w:tcBorders>
              <w:top w:val="nil"/>
              <w:left w:val="nil"/>
              <w:bottom w:val="nil"/>
              <w:right w:val="nil"/>
            </w:tcBorders>
          </w:tcPr>
          <w:p w14:paraId="64934FB0" w14:textId="7EF7A892" w:rsidR="00750BC4" w:rsidRPr="00212CE3" w:rsidRDefault="00750BC4" w:rsidP="00D96FBB">
            <w:pPr>
              <w:pStyle w:val="Normal6a"/>
            </w:pPr>
            <w:r w:rsidRPr="00212CE3">
              <w:rPr>
                <w:b/>
                <w:i/>
              </w:rPr>
              <w:t>17a.</w:t>
            </w:r>
            <w:r w:rsidRPr="00212CE3">
              <w:tab/>
            </w:r>
            <w:r w:rsidRPr="00212CE3">
              <w:rPr>
                <w:b/>
                <w:i/>
              </w:rPr>
              <w:t>je znepokojen diagnózou genderové dysforie</w:t>
            </w:r>
            <w:r w:rsidR="00BF632D">
              <w:rPr>
                <w:b/>
                <w:i/>
              </w:rPr>
              <w:t xml:space="preserve"> s </w:t>
            </w:r>
            <w:r w:rsidRPr="00212CE3">
              <w:rPr>
                <w:b/>
                <w:i/>
              </w:rPr>
              <w:t xml:space="preserve">rychlým nástupem, zdravotními důsledky tranzice, psychiatrickými komorbiditami operací změny pohlaví </w:t>
            </w:r>
            <w:r w:rsidRPr="00212CE3">
              <w:rPr>
                <w:b/>
                <w:i/>
                <w:vertAlign w:val="superscript"/>
              </w:rPr>
              <w:t>1a</w:t>
            </w:r>
            <w:r w:rsidRPr="00212CE3">
              <w:rPr>
                <w:b/>
                <w:i/>
              </w:rPr>
              <w:t>, zhoršením situace homosexuálů</w:t>
            </w:r>
            <w:r w:rsidR="00BF632D">
              <w:rPr>
                <w:b/>
                <w:i/>
              </w:rPr>
              <w:t xml:space="preserve"> a </w:t>
            </w:r>
            <w:r w:rsidRPr="00212CE3">
              <w:rPr>
                <w:b/>
                <w:i/>
              </w:rPr>
              <w:t>leseb, kteří se potýkají</w:t>
            </w:r>
            <w:r w:rsidR="00BF632D">
              <w:rPr>
                <w:b/>
                <w:i/>
              </w:rPr>
              <w:t xml:space="preserve"> s </w:t>
            </w:r>
            <w:r w:rsidRPr="00212CE3">
              <w:rPr>
                <w:b/>
                <w:i/>
              </w:rPr>
              <w:t>transgenderismem ve svém okolí, nedostatečným uznáním obětí tranzice nebo osob podstupujících detranzici</w:t>
            </w:r>
            <w:r w:rsidR="00BF632D">
              <w:rPr>
                <w:b/>
                <w:i/>
              </w:rPr>
              <w:t xml:space="preserve"> a </w:t>
            </w:r>
            <w:r w:rsidRPr="00212CE3">
              <w:rPr>
                <w:b/>
                <w:i/>
              </w:rPr>
              <w:t>otevřením ženských sportovních soutěží osobám biologicky mužského pohlaví, což zvyšuje rizika pro zdraví žen</w:t>
            </w:r>
            <w:r w:rsidR="00BF632D">
              <w:rPr>
                <w:b/>
                <w:i/>
              </w:rPr>
              <w:t xml:space="preserve"> a </w:t>
            </w:r>
            <w:r w:rsidRPr="00212CE3">
              <w:rPr>
                <w:b/>
                <w:i/>
              </w:rPr>
              <w:t>jejich společenskou</w:t>
            </w:r>
            <w:r w:rsidR="00BF632D">
              <w:rPr>
                <w:b/>
                <w:i/>
              </w:rPr>
              <w:t xml:space="preserve"> a </w:t>
            </w:r>
            <w:r w:rsidRPr="00212CE3">
              <w:rPr>
                <w:b/>
                <w:i/>
              </w:rPr>
              <w:t>sportovní reprezentaci;</w:t>
            </w:r>
          </w:p>
        </w:tc>
      </w:tr>
      <w:tr w:rsidR="00750BC4" w:rsidRPr="00212CE3" w14:paraId="6E4114B3" w14:textId="77777777" w:rsidTr="00D96FBB">
        <w:trPr>
          <w:jc w:val="center"/>
        </w:trPr>
        <w:tc>
          <w:tcPr>
            <w:tcW w:w="4876" w:type="dxa"/>
            <w:tcBorders>
              <w:top w:val="nil"/>
              <w:left w:val="nil"/>
              <w:bottom w:val="nil"/>
              <w:right w:val="nil"/>
            </w:tcBorders>
          </w:tcPr>
          <w:p w14:paraId="78F870A1" w14:textId="77777777" w:rsidR="00750BC4" w:rsidRPr="00212CE3" w:rsidRDefault="00750BC4" w:rsidP="00D96FBB"/>
        </w:tc>
        <w:tc>
          <w:tcPr>
            <w:tcW w:w="4876" w:type="dxa"/>
            <w:tcBorders>
              <w:top w:val="nil"/>
              <w:left w:val="nil"/>
              <w:bottom w:val="nil"/>
              <w:right w:val="nil"/>
            </w:tcBorders>
          </w:tcPr>
          <w:p w14:paraId="6E05C41A" w14:textId="77777777" w:rsidR="00750BC4" w:rsidRPr="00212CE3" w:rsidRDefault="00750BC4" w:rsidP="00D96FBB">
            <w:pPr>
              <w:pStyle w:val="Normal6a"/>
            </w:pPr>
            <w:r w:rsidRPr="00212CE3">
              <w:rPr>
                <w:b/>
                <w:i/>
              </w:rPr>
              <w:t>_________________</w:t>
            </w:r>
          </w:p>
        </w:tc>
      </w:tr>
      <w:tr w:rsidR="00750BC4" w:rsidRPr="00212CE3" w14:paraId="59EB0838" w14:textId="77777777" w:rsidTr="00D96FBB">
        <w:trPr>
          <w:jc w:val="center"/>
        </w:trPr>
        <w:tc>
          <w:tcPr>
            <w:tcW w:w="4876" w:type="dxa"/>
            <w:tcBorders>
              <w:top w:val="nil"/>
              <w:left w:val="nil"/>
              <w:bottom w:val="nil"/>
              <w:right w:val="nil"/>
            </w:tcBorders>
          </w:tcPr>
          <w:p w14:paraId="51C40F96" w14:textId="77777777" w:rsidR="00750BC4" w:rsidRPr="00212CE3" w:rsidRDefault="00750BC4" w:rsidP="00D96FBB"/>
        </w:tc>
        <w:tc>
          <w:tcPr>
            <w:tcW w:w="4876" w:type="dxa"/>
            <w:tcBorders>
              <w:top w:val="nil"/>
              <w:left w:val="nil"/>
              <w:bottom w:val="nil"/>
              <w:right w:val="nil"/>
            </w:tcBorders>
          </w:tcPr>
          <w:p w14:paraId="6996D15F" w14:textId="5DA5CE12" w:rsidR="00750BC4" w:rsidRPr="00212CE3" w:rsidRDefault="00750BC4" w:rsidP="00D96FBB">
            <w:pPr>
              <w:pStyle w:val="Normal6a"/>
            </w:pPr>
            <w:r w:rsidRPr="00212CE3">
              <w:rPr>
                <w:b/>
                <w:i/>
                <w:vertAlign w:val="superscript"/>
              </w:rPr>
              <w:t>1</w:t>
            </w:r>
            <w:r w:rsidR="00BF632D">
              <w:rPr>
                <w:b/>
                <w:i/>
                <w:vertAlign w:val="superscript"/>
              </w:rPr>
              <w:t xml:space="preserve"> a </w:t>
            </w:r>
            <w:r w:rsidRPr="00212CE3">
              <w:rPr>
                <w:b/>
                <w:i/>
              </w:rPr>
              <w:t>„Examining gender-specific mental health risks after gender-affirming surgery:</w:t>
            </w:r>
            <w:r w:rsidR="00BF632D">
              <w:rPr>
                <w:b/>
                <w:i/>
              </w:rPr>
              <w:t xml:space="preserve"> a </w:t>
            </w:r>
            <w:r w:rsidRPr="00212CE3">
              <w:rPr>
                <w:b/>
                <w:i/>
              </w:rPr>
              <w:t>national database study“, The Journal of Sexual Medicine, vydalo Oxford University Press</w:t>
            </w:r>
            <w:r w:rsidR="00BF632D">
              <w:rPr>
                <w:b/>
                <w:i/>
              </w:rPr>
              <w:t xml:space="preserve"> v </w:t>
            </w:r>
            <w:r w:rsidRPr="00212CE3">
              <w:rPr>
                <w:b/>
                <w:i/>
              </w:rPr>
              <w:t>rámci The International Society for Sexual Medicine, 25. ledna 2025.</w:t>
            </w:r>
          </w:p>
        </w:tc>
      </w:tr>
    </w:tbl>
    <w:p w14:paraId="28A73CF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{FR}</w:t>
      </w:r>
      <w:r w:rsidRPr="00212CE3">
        <w:t>fr</w:t>
      </w:r>
      <w:r w:rsidRPr="00212CE3">
        <w:rPr>
          <w:rStyle w:val="HideTWBExt"/>
        </w:rPr>
        <w:t>&lt;/Original&gt;</w:t>
      </w:r>
    </w:p>
    <w:p w14:paraId="32DA836F" w14:textId="77777777" w:rsidR="008354AA" w:rsidRPr="00212CE3" w:rsidRDefault="00750BC4" w:rsidP="00750BC4">
      <w:r w:rsidRPr="00212CE3">
        <w:rPr>
          <w:rStyle w:val="HideTWBExt"/>
        </w:rPr>
        <w:t>&lt;/Amend&gt;</w:t>
      </w:r>
    </w:p>
    <w:p w14:paraId="03F0F98B"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706</w:t>
      </w:r>
      <w:r w:rsidRPr="00212CE3">
        <w:rPr>
          <w:rStyle w:val="HideTWBExt"/>
          <w:b w:val="0"/>
        </w:rPr>
        <w:t>&lt;/NumAm&gt;</w:t>
      </w:r>
    </w:p>
    <w:p w14:paraId="4EA1F029"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3587243F" w14:textId="77777777" w:rsidR="00750BC4" w:rsidRPr="00212CE3" w:rsidRDefault="00750BC4" w:rsidP="00750BC4">
      <w:pPr>
        <w:pStyle w:val="NormalBold"/>
      </w:pPr>
      <w:r w:rsidRPr="00212CE3">
        <w:rPr>
          <w:rStyle w:val="HideTWBExt"/>
          <w:b w:val="0"/>
        </w:rPr>
        <w:t>&lt;/RepeatBlock-By&gt;</w:t>
      </w:r>
    </w:p>
    <w:p w14:paraId="1C86461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63B21CA" w14:textId="7A6903CA" w:rsidR="00750BC4" w:rsidRPr="00212CE3" w:rsidRDefault="00750BC4" w:rsidP="00750BC4">
      <w:pPr>
        <w:pStyle w:val="NormalBold"/>
      </w:pPr>
      <w:r w:rsidRPr="00212CE3">
        <w:rPr>
          <w:rStyle w:val="HideTWBExt"/>
          <w:b w:val="0"/>
        </w:rPr>
        <w:t>&lt;Article&gt;</w:t>
      </w:r>
      <w:r w:rsidRPr="00212CE3">
        <w:t>Bod 17</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D095285" w14:textId="77777777" w:rsidTr="00D96FBB">
        <w:trPr>
          <w:trHeight w:hRule="exact" w:val="240"/>
          <w:jc w:val="center"/>
        </w:trPr>
        <w:tc>
          <w:tcPr>
            <w:tcW w:w="9752" w:type="dxa"/>
            <w:gridSpan w:val="2"/>
            <w:tcBorders>
              <w:top w:val="nil"/>
              <w:left w:val="nil"/>
              <w:bottom w:val="nil"/>
              <w:right w:val="nil"/>
            </w:tcBorders>
          </w:tcPr>
          <w:p w14:paraId="058C28E3" w14:textId="77777777" w:rsidR="00750BC4" w:rsidRPr="00212CE3" w:rsidRDefault="00750BC4" w:rsidP="00D96FBB"/>
        </w:tc>
      </w:tr>
      <w:tr w:rsidR="00750BC4" w:rsidRPr="00212CE3" w14:paraId="62E63555" w14:textId="77777777" w:rsidTr="00D96FBB">
        <w:trPr>
          <w:trHeight w:val="240"/>
          <w:jc w:val="center"/>
        </w:trPr>
        <w:tc>
          <w:tcPr>
            <w:tcW w:w="4876" w:type="dxa"/>
            <w:tcBorders>
              <w:top w:val="nil"/>
              <w:left w:val="nil"/>
              <w:bottom w:val="nil"/>
              <w:right w:val="nil"/>
            </w:tcBorders>
          </w:tcPr>
          <w:p w14:paraId="19AFB22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4524323" w14:textId="77777777" w:rsidR="00750BC4" w:rsidRPr="00212CE3" w:rsidRDefault="00750BC4" w:rsidP="00D96FBB">
            <w:pPr>
              <w:pStyle w:val="AmColumnHeading"/>
            </w:pPr>
            <w:r w:rsidRPr="00212CE3">
              <w:t>Pozměňovací návrh</w:t>
            </w:r>
          </w:p>
        </w:tc>
      </w:tr>
      <w:tr w:rsidR="00750BC4" w:rsidRPr="00212CE3" w14:paraId="633EEBD2" w14:textId="77777777" w:rsidTr="00D96FBB">
        <w:trPr>
          <w:jc w:val="center"/>
        </w:trPr>
        <w:tc>
          <w:tcPr>
            <w:tcW w:w="4876" w:type="dxa"/>
            <w:tcBorders>
              <w:top w:val="nil"/>
              <w:left w:val="nil"/>
              <w:bottom w:val="nil"/>
              <w:right w:val="nil"/>
            </w:tcBorders>
          </w:tcPr>
          <w:p w14:paraId="3498F0BF" w14:textId="77777777" w:rsidR="00750BC4" w:rsidRPr="00212CE3" w:rsidRDefault="00750BC4" w:rsidP="00D96FBB">
            <w:pPr>
              <w:pStyle w:val="Normal6a"/>
            </w:pPr>
          </w:p>
        </w:tc>
        <w:tc>
          <w:tcPr>
            <w:tcW w:w="4876" w:type="dxa"/>
            <w:tcBorders>
              <w:top w:val="nil"/>
              <w:left w:val="nil"/>
              <w:bottom w:val="nil"/>
              <w:right w:val="nil"/>
            </w:tcBorders>
          </w:tcPr>
          <w:p w14:paraId="6A589452" w14:textId="65DF422F" w:rsidR="00750BC4" w:rsidRPr="00212CE3" w:rsidRDefault="00750BC4" w:rsidP="00D96FBB">
            <w:pPr>
              <w:pStyle w:val="Normal6a"/>
            </w:pPr>
            <w:r w:rsidRPr="00212CE3">
              <w:rPr>
                <w:b/>
                <w:i/>
              </w:rPr>
              <w:t>17a.</w:t>
            </w:r>
            <w:r w:rsidRPr="00212CE3">
              <w:tab/>
            </w:r>
            <w:r w:rsidRPr="00212CE3">
              <w:rPr>
                <w:b/>
                <w:i/>
              </w:rPr>
              <w:t>naléhavě vyzývá Komisi, aby</w:t>
            </w:r>
            <w:r w:rsidR="00BF632D">
              <w:rPr>
                <w:b/>
                <w:i/>
              </w:rPr>
              <w:t xml:space="preserve"> v </w:t>
            </w:r>
            <w:r w:rsidRPr="00212CE3">
              <w:rPr>
                <w:b/>
                <w:i/>
              </w:rPr>
              <w:t>členských státech pečlivě sledovala čerpání finančních prostředků</w:t>
            </w:r>
            <w:r w:rsidR="00BF632D">
              <w:rPr>
                <w:b/>
                <w:i/>
              </w:rPr>
              <w:t xml:space="preserve"> v </w:t>
            </w:r>
            <w:r w:rsidRPr="00212CE3">
              <w:rPr>
                <w:b/>
                <w:i/>
              </w:rPr>
              <w:t>rámci sdíleného řízení zaměřených na prosazování genderové rovnosti</w:t>
            </w:r>
            <w:r w:rsidR="00BF632D">
              <w:rPr>
                <w:b/>
                <w:i/>
              </w:rPr>
              <w:t xml:space="preserve"> a </w:t>
            </w:r>
            <w:r w:rsidRPr="00212CE3">
              <w:rPr>
                <w:b/>
                <w:i/>
              </w:rPr>
              <w:t>podporu občanské společnosti, včetně ženských nevládních organizací,</w:t>
            </w:r>
            <w:r w:rsidR="00BF632D">
              <w:rPr>
                <w:b/>
                <w:i/>
              </w:rPr>
              <w:t xml:space="preserve"> s </w:t>
            </w:r>
            <w:r w:rsidRPr="00212CE3">
              <w:rPr>
                <w:b/>
                <w:i/>
              </w:rPr>
              <w:t>cílem zajistit, aby výzvy</w:t>
            </w:r>
            <w:r w:rsidR="00BF632D">
              <w:rPr>
                <w:b/>
                <w:i/>
              </w:rPr>
              <w:t xml:space="preserve"> k </w:t>
            </w:r>
            <w:r w:rsidRPr="00212CE3">
              <w:rPr>
                <w:b/>
                <w:i/>
              </w:rPr>
              <w:t>předkládání návrhů na získání těchto finančních prostředků nebyly záměrně pozastavovány nebo zadržovány;</w:t>
            </w:r>
          </w:p>
        </w:tc>
      </w:tr>
    </w:tbl>
    <w:p w14:paraId="7FE9D5E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8C07129" w14:textId="77777777" w:rsidR="008354AA" w:rsidRPr="00212CE3" w:rsidRDefault="00750BC4" w:rsidP="00750BC4">
      <w:r w:rsidRPr="00212CE3">
        <w:rPr>
          <w:rStyle w:val="HideTWBExt"/>
        </w:rPr>
        <w:t>&lt;/Amend&gt;</w:t>
      </w:r>
    </w:p>
    <w:p w14:paraId="19C2152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707</w:t>
      </w:r>
      <w:r w:rsidRPr="00212CE3">
        <w:rPr>
          <w:rStyle w:val="HideTWBExt"/>
          <w:b w:val="0"/>
        </w:rPr>
        <w:t>&lt;/NumAm&gt;</w:t>
      </w:r>
    </w:p>
    <w:p w14:paraId="45B32CAC"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05C5ADB6" w14:textId="77777777" w:rsidR="00750BC4" w:rsidRPr="00212CE3" w:rsidRDefault="00750BC4" w:rsidP="00750BC4">
      <w:pPr>
        <w:pStyle w:val="NormalBold"/>
      </w:pPr>
      <w:r w:rsidRPr="00212CE3">
        <w:rPr>
          <w:rStyle w:val="HideTWBExt"/>
          <w:b w:val="0"/>
        </w:rPr>
        <w:t>&lt;/RepeatBlock-By&gt;</w:t>
      </w:r>
    </w:p>
    <w:p w14:paraId="0BA5CFD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32287AC" w14:textId="2CCB1DF8" w:rsidR="00750BC4" w:rsidRPr="00212CE3" w:rsidRDefault="00750BC4" w:rsidP="00750BC4">
      <w:pPr>
        <w:pStyle w:val="NormalBold"/>
      </w:pPr>
      <w:r w:rsidRPr="00212CE3">
        <w:rPr>
          <w:rStyle w:val="HideTWBExt"/>
          <w:b w:val="0"/>
        </w:rPr>
        <w:t>&lt;Article&gt;</w:t>
      </w:r>
      <w:r w:rsidRPr="00212CE3">
        <w:t>Bod 17</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6318111" w14:textId="77777777" w:rsidTr="00D96FBB">
        <w:trPr>
          <w:trHeight w:hRule="exact" w:val="240"/>
          <w:jc w:val="center"/>
        </w:trPr>
        <w:tc>
          <w:tcPr>
            <w:tcW w:w="9752" w:type="dxa"/>
            <w:gridSpan w:val="2"/>
            <w:tcBorders>
              <w:top w:val="nil"/>
              <w:left w:val="nil"/>
              <w:bottom w:val="nil"/>
              <w:right w:val="nil"/>
            </w:tcBorders>
          </w:tcPr>
          <w:p w14:paraId="0EBBD044" w14:textId="77777777" w:rsidR="00750BC4" w:rsidRPr="00212CE3" w:rsidRDefault="00750BC4" w:rsidP="00D96FBB"/>
        </w:tc>
      </w:tr>
      <w:tr w:rsidR="00750BC4" w:rsidRPr="00212CE3" w14:paraId="49185360" w14:textId="77777777" w:rsidTr="00D96FBB">
        <w:trPr>
          <w:trHeight w:val="240"/>
          <w:jc w:val="center"/>
        </w:trPr>
        <w:tc>
          <w:tcPr>
            <w:tcW w:w="4876" w:type="dxa"/>
            <w:tcBorders>
              <w:top w:val="nil"/>
              <w:left w:val="nil"/>
              <w:bottom w:val="nil"/>
              <w:right w:val="nil"/>
            </w:tcBorders>
          </w:tcPr>
          <w:p w14:paraId="4431442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10FE030" w14:textId="77777777" w:rsidR="00750BC4" w:rsidRPr="00212CE3" w:rsidRDefault="00750BC4" w:rsidP="00D96FBB">
            <w:pPr>
              <w:pStyle w:val="AmColumnHeading"/>
            </w:pPr>
            <w:r w:rsidRPr="00212CE3">
              <w:t>Pozměňovací návrh</w:t>
            </w:r>
          </w:p>
        </w:tc>
      </w:tr>
      <w:tr w:rsidR="00750BC4" w:rsidRPr="00212CE3" w14:paraId="7AE3DB4D" w14:textId="77777777" w:rsidTr="00D96FBB">
        <w:trPr>
          <w:jc w:val="center"/>
        </w:trPr>
        <w:tc>
          <w:tcPr>
            <w:tcW w:w="4876" w:type="dxa"/>
            <w:tcBorders>
              <w:top w:val="nil"/>
              <w:left w:val="nil"/>
              <w:bottom w:val="nil"/>
              <w:right w:val="nil"/>
            </w:tcBorders>
          </w:tcPr>
          <w:p w14:paraId="45435DB8" w14:textId="77777777" w:rsidR="00750BC4" w:rsidRPr="00212CE3" w:rsidRDefault="00750BC4" w:rsidP="00D96FBB">
            <w:pPr>
              <w:pStyle w:val="Normal6a"/>
            </w:pPr>
          </w:p>
        </w:tc>
        <w:tc>
          <w:tcPr>
            <w:tcW w:w="4876" w:type="dxa"/>
            <w:tcBorders>
              <w:top w:val="nil"/>
              <w:left w:val="nil"/>
              <w:bottom w:val="nil"/>
              <w:right w:val="nil"/>
            </w:tcBorders>
          </w:tcPr>
          <w:p w14:paraId="446F3F80" w14:textId="12C1CF31" w:rsidR="00750BC4" w:rsidRPr="00212CE3" w:rsidRDefault="00750BC4" w:rsidP="00D96FBB">
            <w:pPr>
              <w:pStyle w:val="Normal6a"/>
            </w:pPr>
            <w:r w:rsidRPr="00212CE3">
              <w:rPr>
                <w:b/>
                <w:i/>
              </w:rPr>
              <w:t>17a.</w:t>
            </w:r>
            <w:r w:rsidRPr="00212CE3">
              <w:tab/>
            </w:r>
            <w:r w:rsidRPr="00212CE3">
              <w:rPr>
                <w:b/>
                <w:i/>
              </w:rPr>
              <w:t>vyzývá Komisi, aby zavedla povinné posouzení dopadu systémů umělé inteligence</w:t>
            </w:r>
            <w:r w:rsidR="00BF632D">
              <w:rPr>
                <w:b/>
                <w:i/>
              </w:rPr>
              <w:t xml:space="preserve"> a </w:t>
            </w:r>
            <w:r w:rsidRPr="00212CE3">
              <w:rPr>
                <w:b/>
                <w:i/>
              </w:rPr>
              <w:t>digitálních technologií na rovnost žen</w:t>
            </w:r>
            <w:r w:rsidR="00BF632D">
              <w:rPr>
                <w:b/>
                <w:i/>
              </w:rPr>
              <w:t xml:space="preserve"> a </w:t>
            </w:r>
            <w:r w:rsidRPr="00212CE3">
              <w:rPr>
                <w:b/>
                <w:i/>
              </w:rPr>
              <w:t>mužů</w:t>
            </w:r>
            <w:r w:rsidR="00BF632D">
              <w:rPr>
                <w:b/>
                <w:i/>
              </w:rPr>
              <w:t xml:space="preserve"> a </w:t>
            </w:r>
            <w:r w:rsidRPr="00212CE3">
              <w:rPr>
                <w:b/>
                <w:i/>
              </w:rPr>
              <w:t>zajistila, aby se ve všech fázích návrhu, vývoje, zavádění</w:t>
            </w:r>
            <w:r w:rsidR="00BF632D">
              <w:rPr>
                <w:b/>
                <w:i/>
              </w:rPr>
              <w:t xml:space="preserve"> a </w:t>
            </w:r>
            <w:r w:rsidRPr="00212CE3">
              <w:rPr>
                <w:b/>
                <w:i/>
              </w:rPr>
              <w:t>používání identifikovaly</w:t>
            </w:r>
            <w:r w:rsidR="00BF632D">
              <w:rPr>
                <w:b/>
                <w:i/>
              </w:rPr>
              <w:t xml:space="preserve"> a </w:t>
            </w:r>
            <w:r w:rsidRPr="00212CE3">
              <w:rPr>
                <w:b/>
                <w:i/>
              </w:rPr>
              <w:t>zmírňovaly genderové stereotypy</w:t>
            </w:r>
            <w:r w:rsidR="00BF632D">
              <w:rPr>
                <w:b/>
                <w:i/>
              </w:rPr>
              <w:t xml:space="preserve"> a </w:t>
            </w:r>
            <w:r w:rsidRPr="00212CE3">
              <w:rPr>
                <w:b/>
                <w:i/>
              </w:rPr>
              <w:t>předcházelo se jim;</w:t>
            </w:r>
          </w:p>
        </w:tc>
      </w:tr>
    </w:tbl>
    <w:p w14:paraId="126115F5"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1940A95" w14:textId="77777777" w:rsidR="008354AA" w:rsidRPr="00212CE3" w:rsidRDefault="00750BC4" w:rsidP="00750BC4">
      <w:r w:rsidRPr="00212CE3">
        <w:rPr>
          <w:rStyle w:val="HideTWBExt"/>
        </w:rPr>
        <w:t>&lt;/Amend&gt;</w:t>
      </w:r>
    </w:p>
    <w:p w14:paraId="1766C0E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708</w:t>
      </w:r>
      <w:r w:rsidRPr="00212CE3">
        <w:rPr>
          <w:rStyle w:val="HideTWBExt"/>
          <w:b w:val="0"/>
        </w:rPr>
        <w:t>&lt;/NumAm&gt;</w:t>
      </w:r>
    </w:p>
    <w:p w14:paraId="5C0368C2" w14:textId="77777777" w:rsidR="00750BC4" w:rsidRPr="00212CE3" w:rsidRDefault="00750BC4" w:rsidP="00750BC4">
      <w:pPr>
        <w:pStyle w:val="NormalBold"/>
      </w:pPr>
      <w:r w:rsidRPr="00212CE3">
        <w:rPr>
          <w:rStyle w:val="HideTWBExt"/>
          <w:b w:val="0"/>
        </w:rPr>
        <w:t>&lt;RepeatBlock-By&gt;&lt;Members&gt;</w:t>
      </w:r>
      <w:r w:rsidRPr="00212CE3">
        <w:t>Veronika Cifrová Ostrihoňová, Valérie Devaux, Abir Al-Sahlani, Raquel García Hermida-Van Der Walle, Lucia Yar, Dainius Žalimas</w:t>
      </w:r>
      <w:r w:rsidRPr="00212CE3">
        <w:rPr>
          <w:rStyle w:val="HideTWBExt"/>
          <w:b w:val="0"/>
        </w:rPr>
        <w:t>&lt;/Members&gt;</w:t>
      </w:r>
    </w:p>
    <w:p w14:paraId="09D6CA93" w14:textId="77777777" w:rsidR="00750BC4" w:rsidRPr="00212CE3" w:rsidRDefault="00750BC4" w:rsidP="00750BC4">
      <w:pPr>
        <w:pStyle w:val="NormalBold"/>
      </w:pPr>
      <w:r w:rsidRPr="00212CE3">
        <w:rPr>
          <w:rStyle w:val="HideTWBExt"/>
          <w:b w:val="0"/>
        </w:rPr>
        <w:t>&lt;/RepeatBlock-By&gt;</w:t>
      </w:r>
    </w:p>
    <w:p w14:paraId="102612B1"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FA7C700" w14:textId="2FFF4D6D" w:rsidR="00750BC4" w:rsidRPr="00212CE3" w:rsidRDefault="00750BC4" w:rsidP="00750BC4">
      <w:pPr>
        <w:pStyle w:val="NormalBold"/>
      </w:pPr>
      <w:r w:rsidRPr="00212CE3">
        <w:rPr>
          <w:rStyle w:val="HideTWBExt"/>
          <w:b w:val="0"/>
        </w:rPr>
        <w:t>&lt;Article&gt;</w:t>
      </w:r>
      <w:r w:rsidRPr="00212CE3">
        <w:t>Bod 17</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663F86C" w14:textId="77777777" w:rsidTr="00D96FBB">
        <w:trPr>
          <w:trHeight w:hRule="exact" w:val="240"/>
          <w:jc w:val="center"/>
        </w:trPr>
        <w:tc>
          <w:tcPr>
            <w:tcW w:w="9752" w:type="dxa"/>
            <w:gridSpan w:val="2"/>
            <w:tcBorders>
              <w:top w:val="nil"/>
              <w:left w:val="nil"/>
              <w:bottom w:val="nil"/>
              <w:right w:val="nil"/>
            </w:tcBorders>
          </w:tcPr>
          <w:p w14:paraId="028A1568" w14:textId="77777777" w:rsidR="00750BC4" w:rsidRPr="00212CE3" w:rsidRDefault="00750BC4" w:rsidP="00D96FBB"/>
        </w:tc>
      </w:tr>
      <w:tr w:rsidR="00750BC4" w:rsidRPr="00212CE3" w14:paraId="2453B180" w14:textId="77777777" w:rsidTr="00D96FBB">
        <w:trPr>
          <w:trHeight w:val="240"/>
          <w:jc w:val="center"/>
        </w:trPr>
        <w:tc>
          <w:tcPr>
            <w:tcW w:w="4876" w:type="dxa"/>
            <w:tcBorders>
              <w:top w:val="nil"/>
              <w:left w:val="nil"/>
              <w:bottom w:val="nil"/>
              <w:right w:val="nil"/>
            </w:tcBorders>
          </w:tcPr>
          <w:p w14:paraId="443DFF3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9747907" w14:textId="77777777" w:rsidR="00750BC4" w:rsidRPr="00212CE3" w:rsidRDefault="00750BC4" w:rsidP="00D96FBB">
            <w:pPr>
              <w:pStyle w:val="AmColumnHeading"/>
            </w:pPr>
            <w:r w:rsidRPr="00212CE3">
              <w:t>Pozměňovací návrh</w:t>
            </w:r>
          </w:p>
        </w:tc>
      </w:tr>
      <w:tr w:rsidR="00750BC4" w:rsidRPr="00212CE3" w14:paraId="4557F32B" w14:textId="77777777" w:rsidTr="00D96FBB">
        <w:trPr>
          <w:jc w:val="center"/>
        </w:trPr>
        <w:tc>
          <w:tcPr>
            <w:tcW w:w="4876" w:type="dxa"/>
            <w:tcBorders>
              <w:top w:val="nil"/>
              <w:left w:val="nil"/>
              <w:bottom w:val="nil"/>
              <w:right w:val="nil"/>
            </w:tcBorders>
          </w:tcPr>
          <w:p w14:paraId="39CD3891" w14:textId="77777777" w:rsidR="00750BC4" w:rsidRPr="00212CE3" w:rsidRDefault="00750BC4" w:rsidP="00D96FBB">
            <w:pPr>
              <w:pStyle w:val="Normal6a"/>
            </w:pPr>
          </w:p>
        </w:tc>
        <w:tc>
          <w:tcPr>
            <w:tcW w:w="4876" w:type="dxa"/>
            <w:tcBorders>
              <w:top w:val="nil"/>
              <w:left w:val="nil"/>
              <w:bottom w:val="nil"/>
              <w:right w:val="nil"/>
            </w:tcBorders>
          </w:tcPr>
          <w:p w14:paraId="10FFEDF1" w14:textId="4E6E0D37" w:rsidR="00750BC4" w:rsidRPr="00212CE3" w:rsidRDefault="00750BC4" w:rsidP="00D96FBB">
            <w:pPr>
              <w:pStyle w:val="Normal6a"/>
            </w:pPr>
            <w:r w:rsidRPr="00212CE3">
              <w:rPr>
                <w:b/>
                <w:i/>
              </w:rPr>
              <w:t>17a.</w:t>
            </w:r>
            <w:r w:rsidRPr="00212CE3">
              <w:tab/>
            </w:r>
            <w:r w:rsidRPr="00212CE3">
              <w:rPr>
                <w:b/>
                <w:i/>
              </w:rPr>
              <w:t>vyzývá Komisi, aby prozkoumala rostoucí rozdíly</w:t>
            </w:r>
            <w:r w:rsidR="00BF632D">
              <w:rPr>
                <w:b/>
                <w:i/>
              </w:rPr>
              <w:t xml:space="preserve"> v </w:t>
            </w:r>
            <w:r w:rsidRPr="00212CE3">
              <w:rPr>
                <w:b/>
                <w:i/>
              </w:rPr>
              <w:t>postojích mladých mužů</w:t>
            </w:r>
            <w:r w:rsidR="00BF632D">
              <w:rPr>
                <w:b/>
                <w:i/>
              </w:rPr>
              <w:t xml:space="preserve"> a </w:t>
            </w:r>
            <w:r w:rsidRPr="00212CE3">
              <w:rPr>
                <w:b/>
                <w:i/>
              </w:rPr>
              <w:t>mladých žen</w:t>
            </w:r>
            <w:r w:rsidR="00BF632D">
              <w:rPr>
                <w:b/>
                <w:i/>
              </w:rPr>
              <w:t xml:space="preserve"> k </w:t>
            </w:r>
            <w:r w:rsidRPr="00212CE3">
              <w:rPr>
                <w:b/>
                <w:i/>
              </w:rPr>
              <w:t>feminismu, posoudila společenské důsledky tohoto jevu, zejména</w:t>
            </w:r>
            <w:r w:rsidR="00BF632D">
              <w:rPr>
                <w:b/>
                <w:i/>
              </w:rPr>
              <w:t xml:space="preserve"> v </w:t>
            </w:r>
            <w:r w:rsidRPr="00212CE3">
              <w:rPr>
                <w:b/>
                <w:i/>
              </w:rPr>
              <w:t>online prostoru,</w:t>
            </w:r>
            <w:r w:rsidR="00BF632D">
              <w:rPr>
                <w:b/>
                <w:i/>
              </w:rPr>
              <w:t xml:space="preserve"> a </w:t>
            </w:r>
            <w:r w:rsidRPr="00212CE3">
              <w:rPr>
                <w:b/>
                <w:i/>
              </w:rPr>
              <w:t>vypracovala opatření</w:t>
            </w:r>
            <w:r w:rsidR="00BF632D">
              <w:rPr>
                <w:b/>
                <w:i/>
              </w:rPr>
              <w:t xml:space="preserve"> k </w:t>
            </w:r>
            <w:r w:rsidRPr="00212CE3">
              <w:rPr>
                <w:b/>
                <w:i/>
              </w:rPr>
              <w:t>řešení vznikajících problémů;</w:t>
            </w:r>
          </w:p>
        </w:tc>
      </w:tr>
    </w:tbl>
    <w:p w14:paraId="5A189070"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B69EE07" w14:textId="77777777" w:rsidR="008354AA" w:rsidRPr="00212CE3" w:rsidRDefault="00750BC4" w:rsidP="00750BC4">
      <w:r w:rsidRPr="00212CE3">
        <w:rPr>
          <w:rStyle w:val="HideTWBExt"/>
        </w:rPr>
        <w:t>&lt;/Amend&gt;</w:t>
      </w:r>
    </w:p>
    <w:p w14:paraId="29DD7E7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709</w:t>
      </w:r>
      <w:r w:rsidRPr="00212CE3">
        <w:rPr>
          <w:rStyle w:val="HideTWBExt"/>
          <w:b w:val="0"/>
        </w:rPr>
        <w:t>&lt;/NumAm&gt;</w:t>
      </w:r>
    </w:p>
    <w:p w14:paraId="3149D295" w14:textId="77777777" w:rsidR="00750BC4" w:rsidRPr="00212CE3" w:rsidRDefault="00750BC4" w:rsidP="00750BC4">
      <w:pPr>
        <w:pStyle w:val="NormalBold"/>
      </w:pPr>
      <w:r w:rsidRPr="00212CE3">
        <w:rPr>
          <w:rStyle w:val="HideTWBExt"/>
          <w:b w:val="0"/>
        </w:rPr>
        <w:t>&lt;RepeatBlock-By&gt;&lt;Members&gt;</w:t>
      </w:r>
      <w:r w:rsidRPr="00212CE3">
        <w:t>Loucas Fourlas</w:t>
      </w:r>
      <w:r w:rsidRPr="00212CE3">
        <w:rPr>
          <w:rStyle w:val="HideTWBExt"/>
          <w:b w:val="0"/>
        </w:rPr>
        <w:t>&lt;/Members&gt;</w:t>
      </w:r>
    </w:p>
    <w:p w14:paraId="782063CF" w14:textId="77777777" w:rsidR="00750BC4" w:rsidRPr="00212CE3" w:rsidRDefault="00750BC4" w:rsidP="00750BC4">
      <w:pPr>
        <w:pStyle w:val="NormalBold"/>
      </w:pPr>
      <w:r w:rsidRPr="00212CE3">
        <w:rPr>
          <w:rStyle w:val="HideTWBExt"/>
          <w:b w:val="0"/>
        </w:rPr>
        <w:t>&lt;/RepeatBlock-By&gt;</w:t>
      </w:r>
    </w:p>
    <w:p w14:paraId="0DA1F98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9EF9215" w14:textId="77777777" w:rsidR="00750BC4" w:rsidRPr="00212CE3" w:rsidRDefault="00750BC4" w:rsidP="00750BC4">
      <w:pPr>
        <w:pStyle w:val="NormalBold"/>
      </w:pPr>
      <w:r w:rsidRPr="00212CE3">
        <w:rPr>
          <w:rStyle w:val="HideTWBExt"/>
          <w:b w:val="0"/>
        </w:rPr>
        <w:t>&lt;Article&gt;</w:t>
      </w:r>
      <w:r w:rsidRPr="00212CE3">
        <w:t>Bod 17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55F23CB" w14:textId="77777777" w:rsidTr="00D96FBB">
        <w:trPr>
          <w:trHeight w:hRule="exact" w:val="240"/>
          <w:jc w:val="center"/>
        </w:trPr>
        <w:tc>
          <w:tcPr>
            <w:tcW w:w="9752" w:type="dxa"/>
            <w:gridSpan w:val="2"/>
            <w:tcBorders>
              <w:top w:val="nil"/>
              <w:left w:val="nil"/>
              <w:bottom w:val="nil"/>
              <w:right w:val="nil"/>
            </w:tcBorders>
          </w:tcPr>
          <w:p w14:paraId="16C3ECC6" w14:textId="77777777" w:rsidR="00750BC4" w:rsidRPr="00212CE3" w:rsidRDefault="00750BC4" w:rsidP="00D96FBB"/>
        </w:tc>
      </w:tr>
      <w:tr w:rsidR="00750BC4" w:rsidRPr="00212CE3" w14:paraId="5692DB15" w14:textId="77777777" w:rsidTr="00D96FBB">
        <w:trPr>
          <w:trHeight w:val="240"/>
          <w:jc w:val="center"/>
        </w:trPr>
        <w:tc>
          <w:tcPr>
            <w:tcW w:w="4876" w:type="dxa"/>
            <w:tcBorders>
              <w:top w:val="nil"/>
              <w:left w:val="nil"/>
              <w:bottom w:val="nil"/>
              <w:right w:val="nil"/>
            </w:tcBorders>
          </w:tcPr>
          <w:p w14:paraId="5DED27F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E232D6F" w14:textId="77777777" w:rsidR="00750BC4" w:rsidRPr="00212CE3" w:rsidRDefault="00750BC4" w:rsidP="00D96FBB">
            <w:pPr>
              <w:pStyle w:val="AmColumnHeading"/>
            </w:pPr>
            <w:r w:rsidRPr="00212CE3">
              <w:t>Pozměňovací návrh</w:t>
            </w:r>
          </w:p>
        </w:tc>
      </w:tr>
      <w:tr w:rsidR="00750BC4" w:rsidRPr="00212CE3" w14:paraId="484BC938" w14:textId="77777777" w:rsidTr="00D96FBB">
        <w:trPr>
          <w:jc w:val="center"/>
        </w:trPr>
        <w:tc>
          <w:tcPr>
            <w:tcW w:w="4876" w:type="dxa"/>
            <w:tcBorders>
              <w:top w:val="nil"/>
              <w:left w:val="nil"/>
              <w:bottom w:val="nil"/>
              <w:right w:val="nil"/>
            </w:tcBorders>
          </w:tcPr>
          <w:p w14:paraId="5AEB93DD" w14:textId="77777777" w:rsidR="00750BC4" w:rsidRPr="00212CE3" w:rsidRDefault="00750BC4" w:rsidP="00D96FBB">
            <w:pPr>
              <w:pStyle w:val="Normal6a"/>
            </w:pPr>
          </w:p>
        </w:tc>
        <w:tc>
          <w:tcPr>
            <w:tcW w:w="4876" w:type="dxa"/>
            <w:tcBorders>
              <w:top w:val="nil"/>
              <w:left w:val="nil"/>
              <w:bottom w:val="nil"/>
              <w:right w:val="nil"/>
            </w:tcBorders>
          </w:tcPr>
          <w:p w14:paraId="1A9459F5" w14:textId="7C8A3EA9" w:rsidR="00750BC4" w:rsidRPr="00212CE3" w:rsidRDefault="00750BC4" w:rsidP="00D96FBB">
            <w:pPr>
              <w:pStyle w:val="Normal6a"/>
            </w:pPr>
            <w:r w:rsidRPr="00212CE3">
              <w:rPr>
                <w:b/>
                <w:i/>
              </w:rPr>
              <w:t>17a.</w:t>
            </w:r>
            <w:r w:rsidRPr="00212CE3">
              <w:tab/>
            </w:r>
            <w:r w:rsidRPr="00212CE3">
              <w:rPr>
                <w:b/>
                <w:i/>
              </w:rPr>
              <w:t>zdůrazňuje, že od institutu EIGE by neměla být očekávána žádná pomoc při zajišťování genderové rovnosti mezi muži</w:t>
            </w:r>
            <w:r w:rsidR="00BF632D">
              <w:rPr>
                <w:b/>
                <w:i/>
              </w:rPr>
              <w:t xml:space="preserve"> a </w:t>
            </w:r>
            <w:r w:rsidRPr="00212CE3">
              <w:rPr>
                <w:b/>
                <w:i/>
              </w:rPr>
              <w:t>ženami</w:t>
            </w:r>
            <w:r w:rsidR="00BF632D">
              <w:rPr>
                <w:b/>
                <w:i/>
              </w:rPr>
              <w:t xml:space="preserve"> a </w:t>
            </w:r>
            <w:r w:rsidRPr="00212CE3">
              <w:rPr>
                <w:b/>
                <w:i/>
              </w:rPr>
              <w:t>poskytování údajů nad rámec stávajícího pracovního vytížení tohoto institutu; požaduje, aby bylo institutu EIGE přiděleno sedm dočasných zaměstnanců;</w:t>
            </w:r>
          </w:p>
        </w:tc>
      </w:tr>
    </w:tbl>
    <w:p w14:paraId="1E73528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932793C" w14:textId="77777777" w:rsidR="008354AA" w:rsidRPr="00212CE3" w:rsidRDefault="00750BC4" w:rsidP="00750BC4">
      <w:r w:rsidRPr="00212CE3">
        <w:rPr>
          <w:rStyle w:val="HideTWBExt"/>
        </w:rPr>
        <w:t>&lt;/Amend&gt;</w:t>
      </w:r>
    </w:p>
    <w:p w14:paraId="3061CB5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710</w:t>
      </w:r>
      <w:r w:rsidRPr="00212CE3">
        <w:rPr>
          <w:rStyle w:val="HideTWBExt"/>
          <w:b w:val="0"/>
        </w:rPr>
        <w:t>&lt;/NumAm&gt;</w:t>
      </w:r>
    </w:p>
    <w:p w14:paraId="32C37D16"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10A287B7" w14:textId="77777777" w:rsidR="00750BC4" w:rsidRPr="00212CE3" w:rsidRDefault="00750BC4" w:rsidP="00750BC4">
      <w:pPr>
        <w:pStyle w:val="NormalBold"/>
      </w:pPr>
      <w:r w:rsidRPr="00212CE3">
        <w:rPr>
          <w:rStyle w:val="HideTWBExt"/>
          <w:b w:val="0"/>
        </w:rPr>
        <w:t>&lt;/RepeatBlock-By&gt;</w:t>
      </w:r>
    </w:p>
    <w:p w14:paraId="463D3F5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6B3A780" w14:textId="43CF279A" w:rsidR="00750BC4" w:rsidRPr="00212CE3" w:rsidRDefault="00750BC4" w:rsidP="00750BC4">
      <w:pPr>
        <w:pStyle w:val="NormalBold"/>
      </w:pPr>
      <w:r w:rsidRPr="00212CE3">
        <w:rPr>
          <w:rStyle w:val="HideTWBExt"/>
          <w:b w:val="0"/>
        </w:rPr>
        <w:t>&lt;Article&gt;</w:t>
      </w:r>
      <w:r w:rsidRPr="00212CE3">
        <w:t>Bod 17</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3F2B189" w14:textId="77777777" w:rsidTr="00D96FBB">
        <w:trPr>
          <w:trHeight w:hRule="exact" w:val="240"/>
          <w:jc w:val="center"/>
        </w:trPr>
        <w:tc>
          <w:tcPr>
            <w:tcW w:w="9752" w:type="dxa"/>
            <w:gridSpan w:val="2"/>
            <w:tcBorders>
              <w:top w:val="nil"/>
              <w:left w:val="nil"/>
              <w:bottom w:val="nil"/>
              <w:right w:val="nil"/>
            </w:tcBorders>
          </w:tcPr>
          <w:p w14:paraId="252DAA80" w14:textId="77777777" w:rsidR="00750BC4" w:rsidRPr="00212CE3" w:rsidRDefault="00750BC4" w:rsidP="00D96FBB"/>
        </w:tc>
      </w:tr>
      <w:tr w:rsidR="00750BC4" w:rsidRPr="00212CE3" w14:paraId="0E087456" w14:textId="77777777" w:rsidTr="00D96FBB">
        <w:trPr>
          <w:trHeight w:val="240"/>
          <w:jc w:val="center"/>
        </w:trPr>
        <w:tc>
          <w:tcPr>
            <w:tcW w:w="4876" w:type="dxa"/>
            <w:tcBorders>
              <w:top w:val="nil"/>
              <w:left w:val="nil"/>
              <w:bottom w:val="nil"/>
              <w:right w:val="nil"/>
            </w:tcBorders>
          </w:tcPr>
          <w:p w14:paraId="7091C81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3B5BC60" w14:textId="77777777" w:rsidR="00750BC4" w:rsidRPr="00212CE3" w:rsidRDefault="00750BC4" w:rsidP="00D96FBB">
            <w:pPr>
              <w:pStyle w:val="AmColumnHeading"/>
            </w:pPr>
            <w:r w:rsidRPr="00212CE3">
              <w:t>Pozměňovací návrh</w:t>
            </w:r>
          </w:p>
        </w:tc>
      </w:tr>
      <w:tr w:rsidR="00750BC4" w:rsidRPr="00212CE3" w14:paraId="08E6A81A" w14:textId="77777777" w:rsidTr="00D96FBB">
        <w:trPr>
          <w:jc w:val="center"/>
        </w:trPr>
        <w:tc>
          <w:tcPr>
            <w:tcW w:w="4876" w:type="dxa"/>
            <w:tcBorders>
              <w:top w:val="nil"/>
              <w:left w:val="nil"/>
              <w:bottom w:val="nil"/>
              <w:right w:val="nil"/>
            </w:tcBorders>
          </w:tcPr>
          <w:p w14:paraId="7563C953" w14:textId="77777777" w:rsidR="00750BC4" w:rsidRPr="00212CE3" w:rsidRDefault="00750BC4" w:rsidP="00D96FBB">
            <w:pPr>
              <w:pStyle w:val="Normal6a"/>
            </w:pPr>
          </w:p>
        </w:tc>
        <w:tc>
          <w:tcPr>
            <w:tcW w:w="4876" w:type="dxa"/>
            <w:tcBorders>
              <w:top w:val="nil"/>
              <w:left w:val="nil"/>
              <w:bottom w:val="nil"/>
              <w:right w:val="nil"/>
            </w:tcBorders>
          </w:tcPr>
          <w:p w14:paraId="102F7D4D" w14:textId="3B27EDDB" w:rsidR="00750BC4" w:rsidRPr="00212CE3" w:rsidRDefault="00750BC4" w:rsidP="00D96FBB">
            <w:pPr>
              <w:pStyle w:val="Normal6a"/>
            </w:pPr>
            <w:r w:rsidRPr="00212CE3">
              <w:rPr>
                <w:b/>
                <w:i/>
              </w:rPr>
              <w:t>17a.</w:t>
            </w:r>
            <w:r w:rsidRPr="00212CE3">
              <w:tab/>
            </w:r>
            <w:r w:rsidRPr="00212CE3">
              <w:rPr>
                <w:b/>
                <w:i/>
              </w:rPr>
              <w:t>naléhavě vyzývá Komisi, aby zajistila udržitelné</w:t>
            </w:r>
            <w:r w:rsidR="00BF632D">
              <w:rPr>
                <w:b/>
                <w:i/>
              </w:rPr>
              <w:t xml:space="preserve"> a </w:t>
            </w:r>
            <w:r w:rsidRPr="00212CE3">
              <w:rPr>
                <w:b/>
                <w:i/>
              </w:rPr>
              <w:t>dostupné financování organizací zabývajících se ženskými právy</w:t>
            </w:r>
            <w:r w:rsidR="00BF632D">
              <w:rPr>
                <w:b/>
                <w:i/>
              </w:rPr>
              <w:t xml:space="preserve"> a </w:t>
            </w:r>
            <w:r w:rsidRPr="00212CE3">
              <w:rPr>
                <w:b/>
                <w:i/>
              </w:rPr>
              <w:t>uznala jejich klíčovou úlohu při obraně demokracie, prosazování genderové rovnosti, ochraně základních práv</w:t>
            </w:r>
            <w:r w:rsidR="00BF632D">
              <w:rPr>
                <w:b/>
                <w:i/>
              </w:rPr>
              <w:t xml:space="preserve"> a </w:t>
            </w:r>
            <w:r w:rsidRPr="00212CE3">
              <w:rPr>
                <w:b/>
                <w:i/>
              </w:rPr>
              <w:t>poskytování základních služeb;</w:t>
            </w:r>
          </w:p>
        </w:tc>
      </w:tr>
    </w:tbl>
    <w:p w14:paraId="13CB989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4AA3DC4" w14:textId="77777777" w:rsidR="008354AA" w:rsidRPr="00212CE3" w:rsidRDefault="00750BC4" w:rsidP="00750BC4">
      <w:r w:rsidRPr="00212CE3">
        <w:rPr>
          <w:rStyle w:val="HideTWBExt"/>
        </w:rPr>
        <w:t>&lt;/Amend&gt;</w:t>
      </w:r>
    </w:p>
    <w:p w14:paraId="1210384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711</w:t>
      </w:r>
      <w:r w:rsidRPr="00212CE3">
        <w:rPr>
          <w:rStyle w:val="HideTWBExt"/>
          <w:b w:val="0"/>
        </w:rPr>
        <w:t>&lt;/NumAm&gt;</w:t>
      </w:r>
    </w:p>
    <w:p w14:paraId="134CF9B5"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0B14416A" w14:textId="77777777" w:rsidR="00750BC4" w:rsidRPr="00212CE3" w:rsidRDefault="00750BC4" w:rsidP="00750BC4">
      <w:pPr>
        <w:pStyle w:val="NormalBold"/>
      </w:pPr>
      <w:r w:rsidRPr="00212CE3">
        <w:rPr>
          <w:rStyle w:val="HideTWBExt"/>
          <w:b w:val="0"/>
        </w:rPr>
        <w:t>&lt;/RepeatBlock-By&gt;</w:t>
      </w:r>
    </w:p>
    <w:p w14:paraId="231E3CE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A122E25" w14:textId="01788DF4" w:rsidR="00750BC4" w:rsidRPr="00212CE3" w:rsidRDefault="00750BC4" w:rsidP="00750BC4">
      <w:pPr>
        <w:pStyle w:val="NormalBold"/>
      </w:pPr>
      <w:r w:rsidRPr="00212CE3">
        <w:rPr>
          <w:rStyle w:val="HideTWBExt"/>
          <w:b w:val="0"/>
        </w:rPr>
        <w:t>&lt;Article&gt;</w:t>
      </w:r>
      <w:r w:rsidRPr="00212CE3">
        <w:t>Bod 17</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6A6754A" w14:textId="77777777" w:rsidTr="00D96FBB">
        <w:trPr>
          <w:trHeight w:hRule="exact" w:val="240"/>
          <w:jc w:val="center"/>
        </w:trPr>
        <w:tc>
          <w:tcPr>
            <w:tcW w:w="9752" w:type="dxa"/>
            <w:gridSpan w:val="2"/>
            <w:tcBorders>
              <w:top w:val="nil"/>
              <w:left w:val="nil"/>
              <w:bottom w:val="nil"/>
              <w:right w:val="nil"/>
            </w:tcBorders>
          </w:tcPr>
          <w:p w14:paraId="06813A4E" w14:textId="77777777" w:rsidR="00750BC4" w:rsidRPr="00212CE3" w:rsidRDefault="00750BC4" w:rsidP="00D96FBB"/>
        </w:tc>
      </w:tr>
      <w:tr w:rsidR="00750BC4" w:rsidRPr="00212CE3" w14:paraId="66D1D73E" w14:textId="77777777" w:rsidTr="00D96FBB">
        <w:trPr>
          <w:trHeight w:val="240"/>
          <w:jc w:val="center"/>
        </w:trPr>
        <w:tc>
          <w:tcPr>
            <w:tcW w:w="4876" w:type="dxa"/>
            <w:tcBorders>
              <w:top w:val="nil"/>
              <w:left w:val="nil"/>
              <w:bottom w:val="nil"/>
              <w:right w:val="nil"/>
            </w:tcBorders>
          </w:tcPr>
          <w:p w14:paraId="5AEE5F2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5C4B7F5" w14:textId="77777777" w:rsidR="00750BC4" w:rsidRPr="00212CE3" w:rsidRDefault="00750BC4" w:rsidP="00D96FBB">
            <w:pPr>
              <w:pStyle w:val="AmColumnHeading"/>
            </w:pPr>
            <w:r w:rsidRPr="00212CE3">
              <w:t>Pozměňovací návrh</w:t>
            </w:r>
          </w:p>
        </w:tc>
      </w:tr>
      <w:tr w:rsidR="00750BC4" w:rsidRPr="00212CE3" w14:paraId="494C487A" w14:textId="77777777" w:rsidTr="00D96FBB">
        <w:trPr>
          <w:jc w:val="center"/>
        </w:trPr>
        <w:tc>
          <w:tcPr>
            <w:tcW w:w="4876" w:type="dxa"/>
            <w:tcBorders>
              <w:top w:val="nil"/>
              <w:left w:val="nil"/>
              <w:bottom w:val="nil"/>
              <w:right w:val="nil"/>
            </w:tcBorders>
          </w:tcPr>
          <w:p w14:paraId="1B3B49EE" w14:textId="77777777" w:rsidR="00750BC4" w:rsidRPr="00212CE3" w:rsidRDefault="00750BC4" w:rsidP="00D96FBB">
            <w:pPr>
              <w:pStyle w:val="Normal6a"/>
            </w:pPr>
          </w:p>
        </w:tc>
        <w:tc>
          <w:tcPr>
            <w:tcW w:w="4876" w:type="dxa"/>
            <w:tcBorders>
              <w:top w:val="nil"/>
              <w:left w:val="nil"/>
              <w:bottom w:val="nil"/>
              <w:right w:val="nil"/>
            </w:tcBorders>
          </w:tcPr>
          <w:p w14:paraId="4C8FF239" w14:textId="18720EC9" w:rsidR="00750BC4" w:rsidRPr="00212CE3" w:rsidRDefault="00750BC4" w:rsidP="00D96FBB">
            <w:pPr>
              <w:pStyle w:val="Normal6a"/>
            </w:pPr>
            <w:r w:rsidRPr="00212CE3">
              <w:rPr>
                <w:b/>
                <w:i/>
              </w:rPr>
              <w:t>17a.</w:t>
            </w:r>
            <w:r w:rsidRPr="00212CE3">
              <w:tab/>
            </w:r>
            <w:r w:rsidRPr="00212CE3">
              <w:rPr>
                <w:b/>
                <w:i/>
              </w:rPr>
              <w:t>vyzývá Komisi, aby uznala</w:t>
            </w:r>
            <w:r w:rsidR="00BF632D">
              <w:rPr>
                <w:b/>
                <w:i/>
              </w:rPr>
              <w:t xml:space="preserve"> a </w:t>
            </w:r>
            <w:r w:rsidRPr="00212CE3">
              <w:rPr>
                <w:b/>
                <w:i/>
              </w:rPr>
              <w:t>chránila feministická hnutí, hnutí LGBTIQ+</w:t>
            </w:r>
            <w:r w:rsidR="00BF632D">
              <w:rPr>
                <w:b/>
                <w:i/>
              </w:rPr>
              <w:t xml:space="preserve"> a </w:t>
            </w:r>
            <w:r w:rsidRPr="00212CE3">
              <w:rPr>
                <w:b/>
                <w:i/>
              </w:rPr>
              <w:t>hnutí za reprodukční práva, která jsou stále častěji terčem útoků antigenderových</w:t>
            </w:r>
            <w:r w:rsidR="00BF632D">
              <w:rPr>
                <w:b/>
                <w:i/>
              </w:rPr>
              <w:t xml:space="preserve"> a </w:t>
            </w:r>
            <w:r w:rsidRPr="00212CE3">
              <w:rPr>
                <w:b/>
                <w:i/>
              </w:rPr>
              <w:t>krajně pravicových skupin</w:t>
            </w:r>
            <w:r w:rsidR="00BF632D">
              <w:rPr>
                <w:b/>
                <w:i/>
              </w:rPr>
              <w:t xml:space="preserve"> v </w:t>
            </w:r>
            <w:r w:rsidRPr="00212CE3">
              <w:rPr>
                <w:b/>
                <w:i/>
              </w:rPr>
              <w:t>celé Evropě;</w:t>
            </w:r>
          </w:p>
        </w:tc>
      </w:tr>
    </w:tbl>
    <w:p w14:paraId="0E854D0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AE813A7" w14:textId="77777777" w:rsidR="008354AA" w:rsidRPr="00212CE3" w:rsidRDefault="00750BC4" w:rsidP="00750BC4">
      <w:r w:rsidRPr="00212CE3">
        <w:rPr>
          <w:rStyle w:val="HideTWBExt"/>
        </w:rPr>
        <w:t>&lt;/Amend&gt;</w:t>
      </w:r>
    </w:p>
    <w:p w14:paraId="2446C3E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712</w:t>
      </w:r>
      <w:r w:rsidRPr="00212CE3">
        <w:rPr>
          <w:rStyle w:val="HideTWBExt"/>
          <w:b w:val="0"/>
        </w:rPr>
        <w:t>&lt;/NumAm&gt;</w:t>
      </w:r>
    </w:p>
    <w:p w14:paraId="49D69E1B"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497C5131" w14:textId="77777777" w:rsidR="00750BC4" w:rsidRPr="00212CE3" w:rsidRDefault="00750BC4" w:rsidP="00750BC4">
      <w:pPr>
        <w:pStyle w:val="NormalBold"/>
      </w:pPr>
      <w:r w:rsidRPr="00212CE3">
        <w:rPr>
          <w:rStyle w:val="HideTWBExt"/>
          <w:b w:val="0"/>
        </w:rPr>
        <w:t>&lt;/RepeatBlock-By&gt;</w:t>
      </w:r>
    </w:p>
    <w:p w14:paraId="4143A76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B7A1C1E" w14:textId="77777777" w:rsidR="00750BC4" w:rsidRPr="00212CE3" w:rsidRDefault="00750BC4" w:rsidP="00750BC4">
      <w:pPr>
        <w:pStyle w:val="NormalBold"/>
      </w:pPr>
      <w:r w:rsidRPr="00212CE3">
        <w:rPr>
          <w:rStyle w:val="HideTWBExt"/>
          <w:b w:val="0"/>
        </w:rPr>
        <w:t>&lt;Article&gt;</w:t>
      </w:r>
      <w:r w:rsidRPr="00212CE3">
        <w:t>Bod 17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37C1C86" w14:textId="77777777" w:rsidTr="00D96FBB">
        <w:trPr>
          <w:trHeight w:hRule="exact" w:val="240"/>
          <w:jc w:val="center"/>
        </w:trPr>
        <w:tc>
          <w:tcPr>
            <w:tcW w:w="9752" w:type="dxa"/>
            <w:gridSpan w:val="2"/>
            <w:tcBorders>
              <w:top w:val="nil"/>
              <w:left w:val="nil"/>
              <w:bottom w:val="nil"/>
              <w:right w:val="nil"/>
            </w:tcBorders>
          </w:tcPr>
          <w:p w14:paraId="769594D8" w14:textId="77777777" w:rsidR="00750BC4" w:rsidRPr="00212CE3" w:rsidRDefault="00750BC4" w:rsidP="00D96FBB"/>
        </w:tc>
      </w:tr>
      <w:tr w:rsidR="00750BC4" w:rsidRPr="00212CE3" w14:paraId="46490239" w14:textId="77777777" w:rsidTr="00D96FBB">
        <w:trPr>
          <w:trHeight w:val="240"/>
          <w:jc w:val="center"/>
        </w:trPr>
        <w:tc>
          <w:tcPr>
            <w:tcW w:w="4876" w:type="dxa"/>
            <w:tcBorders>
              <w:top w:val="nil"/>
              <w:left w:val="nil"/>
              <w:bottom w:val="nil"/>
              <w:right w:val="nil"/>
            </w:tcBorders>
          </w:tcPr>
          <w:p w14:paraId="2B5F3CD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FADB6C1" w14:textId="77777777" w:rsidR="00750BC4" w:rsidRPr="00212CE3" w:rsidRDefault="00750BC4" w:rsidP="00D96FBB">
            <w:pPr>
              <w:pStyle w:val="AmColumnHeading"/>
            </w:pPr>
            <w:r w:rsidRPr="00212CE3">
              <w:t>Pozměňovací návrh</w:t>
            </w:r>
          </w:p>
        </w:tc>
      </w:tr>
      <w:tr w:rsidR="00750BC4" w:rsidRPr="00212CE3" w14:paraId="1C814B54" w14:textId="77777777" w:rsidTr="00D96FBB">
        <w:trPr>
          <w:jc w:val="center"/>
        </w:trPr>
        <w:tc>
          <w:tcPr>
            <w:tcW w:w="4876" w:type="dxa"/>
            <w:tcBorders>
              <w:top w:val="nil"/>
              <w:left w:val="nil"/>
              <w:bottom w:val="nil"/>
              <w:right w:val="nil"/>
            </w:tcBorders>
          </w:tcPr>
          <w:p w14:paraId="79E72523" w14:textId="77777777" w:rsidR="00750BC4" w:rsidRPr="00212CE3" w:rsidRDefault="00750BC4" w:rsidP="00D96FBB">
            <w:pPr>
              <w:pStyle w:val="Normal6a"/>
            </w:pPr>
          </w:p>
        </w:tc>
        <w:tc>
          <w:tcPr>
            <w:tcW w:w="4876" w:type="dxa"/>
            <w:tcBorders>
              <w:top w:val="nil"/>
              <w:left w:val="nil"/>
              <w:bottom w:val="nil"/>
              <w:right w:val="nil"/>
            </w:tcBorders>
          </w:tcPr>
          <w:p w14:paraId="3388A727" w14:textId="3F68BBAF" w:rsidR="00750BC4" w:rsidRPr="00212CE3" w:rsidRDefault="00750BC4" w:rsidP="00D96FBB">
            <w:pPr>
              <w:pStyle w:val="Normal6a"/>
            </w:pPr>
            <w:r w:rsidRPr="00212CE3">
              <w:rPr>
                <w:b/>
                <w:i/>
              </w:rPr>
              <w:t>17b.</w:t>
            </w:r>
            <w:r w:rsidRPr="00212CE3">
              <w:tab/>
            </w:r>
            <w:r w:rsidRPr="00212CE3">
              <w:rPr>
                <w:b/>
                <w:i/>
              </w:rPr>
              <w:t>připomíná zásadní úlohu, kterou hrají organizace občanské společnosti, zejména organizace hájící práva žen</w:t>
            </w:r>
            <w:r w:rsidR="00BF632D">
              <w:rPr>
                <w:b/>
                <w:i/>
              </w:rPr>
              <w:t xml:space="preserve"> a </w:t>
            </w:r>
            <w:r w:rsidRPr="00212CE3">
              <w:rPr>
                <w:b/>
                <w:i/>
              </w:rPr>
              <w:t>obránkyně lidských práv, při obhajobě</w:t>
            </w:r>
            <w:r w:rsidR="00BF632D">
              <w:rPr>
                <w:b/>
                <w:i/>
              </w:rPr>
              <w:t xml:space="preserve"> a </w:t>
            </w:r>
            <w:r w:rsidRPr="00212CE3">
              <w:rPr>
                <w:b/>
                <w:i/>
              </w:rPr>
              <w:t>prosazování genderové rovnosti, lidských práv</w:t>
            </w:r>
            <w:r w:rsidR="00BF632D">
              <w:rPr>
                <w:b/>
                <w:i/>
              </w:rPr>
              <w:t xml:space="preserve"> a </w:t>
            </w:r>
            <w:r w:rsidRPr="00212CE3">
              <w:rPr>
                <w:b/>
                <w:i/>
              </w:rPr>
              <w:t>základních svobod, zejména</w:t>
            </w:r>
            <w:r w:rsidR="00BF632D">
              <w:rPr>
                <w:b/>
                <w:i/>
              </w:rPr>
              <w:t xml:space="preserve"> v </w:t>
            </w:r>
            <w:r w:rsidRPr="00212CE3">
              <w:rPr>
                <w:b/>
                <w:i/>
              </w:rPr>
              <w:t>dobách politického, sociálního</w:t>
            </w:r>
            <w:r w:rsidR="00BF632D">
              <w:rPr>
                <w:b/>
                <w:i/>
              </w:rPr>
              <w:t xml:space="preserve"> a </w:t>
            </w:r>
            <w:r w:rsidRPr="00212CE3">
              <w:rPr>
                <w:b/>
                <w:i/>
              </w:rPr>
              <w:t>institucionálního odporu; naléhavě vyzývá Komisi</w:t>
            </w:r>
            <w:r w:rsidR="00BF632D">
              <w:rPr>
                <w:b/>
                <w:i/>
              </w:rPr>
              <w:t xml:space="preserve"> a </w:t>
            </w:r>
            <w:r w:rsidRPr="00212CE3">
              <w:rPr>
                <w:b/>
                <w:i/>
              </w:rPr>
              <w:t>členské státy, aby chránily, zajistily bezpečnost</w:t>
            </w:r>
            <w:r w:rsidR="00BF632D">
              <w:rPr>
                <w:b/>
                <w:i/>
              </w:rPr>
              <w:t xml:space="preserve"> a </w:t>
            </w:r>
            <w:r w:rsidRPr="00212CE3">
              <w:rPr>
                <w:b/>
                <w:i/>
              </w:rPr>
              <w:t>podporovaly organizace občanské společnosti, organizace hájící práva žen</w:t>
            </w:r>
            <w:r w:rsidR="00BF632D">
              <w:rPr>
                <w:b/>
                <w:i/>
              </w:rPr>
              <w:t xml:space="preserve"> a </w:t>
            </w:r>
            <w:r w:rsidRPr="00212CE3">
              <w:rPr>
                <w:b/>
                <w:i/>
              </w:rPr>
              <w:t>obránkyně lidských práv, které mají zásadní význam při prosazování inkluzivních politických reforem, napadání diskriminačních praktik</w:t>
            </w:r>
            <w:r w:rsidR="00BF632D">
              <w:rPr>
                <w:b/>
                <w:i/>
              </w:rPr>
              <w:t xml:space="preserve"> a </w:t>
            </w:r>
            <w:r w:rsidRPr="00212CE3">
              <w:rPr>
                <w:b/>
                <w:i/>
              </w:rPr>
              <w:t>mobilizaci komunit při obraně základních práv</w:t>
            </w:r>
            <w:r w:rsidR="00BF632D">
              <w:rPr>
                <w:b/>
                <w:i/>
              </w:rPr>
              <w:t xml:space="preserve"> v </w:t>
            </w:r>
            <w:r w:rsidRPr="00212CE3">
              <w:rPr>
                <w:b/>
                <w:i/>
              </w:rPr>
              <w:t>EU</w:t>
            </w:r>
            <w:r w:rsidR="00BF632D">
              <w:rPr>
                <w:b/>
                <w:i/>
              </w:rPr>
              <w:t xml:space="preserve"> i </w:t>
            </w:r>
            <w:r w:rsidRPr="00212CE3">
              <w:rPr>
                <w:b/>
                <w:i/>
              </w:rPr>
              <w:t>ve světě;</w:t>
            </w:r>
          </w:p>
        </w:tc>
      </w:tr>
    </w:tbl>
    <w:p w14:paraId="273385E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EA56F3E" w14:textId="77777777" w:rsidR="008354AA" w:rsidRPr="00212CE3" w:rsidRDefault="00750BC4" w:rsidP="00750BC4">
      <w:r w:rsidRPr="00212CE3">
        <w:rPr>
          <w:rStyle w:val="HideTWBExt"/>
        </w:rPr>
        <w:t>&lt;/Amend&gt;</w:t>
      </w:r>
    </w:p>
    <w:p w14:paraId="2BA9ACC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713</w:t>
      </w:r>
      <w:r w:rsidRPr="00212CE3">
        <w:rPr>
          <w:rStyle w:val="HideTWBExt"/>
          <w:b w:val="0"/>
        </w:rPr>
        <w:t>&lt;/NumAm&gt;</w:t>
      </w:r>
    </w:p>
    <w:p w14:paraId="27568040" w14:textId="77777777" w:rsidR="00750BC4" w:rsidRPr="00212CE3" w:rsidRDefault="00750BC4" w:rsidP="00750BC4">
      <w:pPr>
        <w:pStyle w:val="NormalBold"/>
      </w:pPr>
      <w:r w:rsidRPr="00212CE3">
        <w:rPr>
          <w:rStyle w:val="HideTWBExt"/>
          <w:b w:val="0"/>
        </w:rPr>
        <w:t>&lt;RepeatBlock-By&gt;&lt;Members&gt;</w:t>
      </w:r>
      <w:r w:rsidRPr="00212CE3">
        <w:t>Loucas Fourlas</w:t>
      </w:r>
      <w:r w:rsidRPr="00212CE3">
        <w:rPr>
          <w:rStyle w:val="HideTWBExt"/>
          <w:b w:val="0"/>
        </w:rPr>
        <w:t>&lt;/Members&gt;</w:t>
      </w:r>
    </w:p>
    <w:p w14:paraId="3C82D9F0" w14:textId="77777777" w:rsidR="00750BC4" w:rsidRPr="00212CE3" w:rsidRDefault="00750BC4" w:rsidP="00750BC4">
      <w:pPr>
        <w:pStyle w:val="NormalBold"/>
      </w:pPr>
      <w:r w:rsidRPr="00212CE3">
        <w:rPr>
          <w:rStyle w:val="HideTWBExt"/>
          <w:b w:val="0"/>
        </w:rPr>
        <w:t>&lt;/RepeatBlock-By&gt;</w:t>
      </w:r>
    </w:p>
    <w:p w14:paraId="02EF98F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CCD02B8" w14:textId="0418476A" w:rsidR="00750BC4" w:rsidRPr="00212CE3" w:rsidRDefault="00750BC4" w:rsidP="00750BC4">
      <w:pPr>
        <w:pStyle w:val="NormalBold"/>
      </w:pPr>
      <w:r w:rsidRPr="00212CE3">
        <w:rPr>
          <w:rStyle w:val="HideTWBExt"/>
          <w:b w:val="0"/>
        </w:rPr>
        <w:t>&lt;Article&gt;</w:t>
      </w:r>
      <w:r w:rsidRPr="00212CE3">
        <w:t>Bod 17</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C778576" w14:textId="77777777" w:rsidTr="00D96FBB">
        <w:trPr>
          <w:trHeight w:hRule="exact" w:val="240"/>
          <w:jc w:val="center"/>
        </w:trPr>
        <w:tc>
          <w:tcPr>
            <w:tcW w:w="9752" w:type="dxa"/>
            <w:gridSpan w:val="2"/>
            <w:tcBorders>
              <w:top w:val="nil"/>
              <w:left w:val="nil"/>
              <w:bottom w:val="nil"/>
              <w:right w:val="nil"/>
            </w:tcBorders>
          </w:tcPr>
          <w:p w14:paraId="1FEE1A66" w14:textId="77777777" w:rsidR="00750BC4" w:rsidRPr="00212CE3" w:rsidRDefault="00750BC4" w:rsidP="00D96FBB"/>
        </w:tc>
      </w:tr>
      <w:tr w:rsidR="00750BC4" w:rsidRPr="00212CE3" w14:paraId="4E2C824D" w14:textId="77777777" w:rsidTr="00D96FBB">
        <w:trPr>
          <w:trHeight w:val="240"/>
          <w:jc w:val="center"/>
        </w:trPr>
        <w:tc>
          <w:tcPr>
            <w:tcW w:w="4876" w:type="dxa"/>
            <w:tcBorders>
              <w:top w:val="nil"/>
              <w:left w:val="nil"/>
              <w:bottom w:val="nil"/>
              <w:right w:val="nil"/>
            </w:tcBorders>
          </w:tcPr>
          <w:p w14:paraId="6047C18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BD75033" w14:textId="77777777" w:rsidR="00750BC4" w:rsidRPr="00212CE3" w:rsidRDefault="00750BC4" w:rsidP="00D96FBB">
            <w:pPr>
              <w:pStyle w:val="AmColumnHeading"/>
            </w:pPr>
            <w:r w:rsidRPr="00212CE3">
              <w:t>Pozměňovací návrh</w:t>
            </w:r>
          </w:p>
        </w:tc>
      </w:tr>
      <w:tr w:rsidR="00750BC4" w:rsidRPr="00212CE3" w14:paraId="58C102CA" w14:textId="77777777" w:rsidTr="00D96FBB">
        <w:trPr>
          <w:jc w:val="center"/>
        </w:trPr>
        <w:tc>
          <w:tcPr>
            <w:tcW w:w="4876" w:type="dxa"/>
            <w:tcBorders>
              <w:top w:val="nil"/>
              <w:left w:val="nil"/>
              <w:bottom w:val="nil"/>
              <w:right w:val="nil"/>
            </w:tcBorders>
          </w:tcPr>
          <w:p w14:paraId="1C8FB2A5" w14:textId="77777777" w:rsidR="00750BC4" w:rsidRPr="00212CE3" w:rsidRDefault="00750BC4" w:rsidP="00D96FBB">
            <w:pPr>
              <w:pStyle w:val="Normal6a"/>
            </w:pPr>
          </w:p>
        </w:tc>
        <w:tc>
          <w:tcPr>
            <w:tcW w:w="4876" w:type="dxa"/>
            <w:tcBorders>
              <w:top w:val="nil"/>
              <w:left w:val="nil"/>
              <w:bottom w:val="nil"/>
              <w:right w:val="nil"/>
            </w:tcBorders>
          </w:tcPr>
          <w:p w14:paraId="4FC52248" w14:textId="66BD9EEB" w:rsidR="00750BC4" w:rsidRPr="00212CE3" w:rsidRDefault="00750BC4" w:rsidP="00D96FBB">
            <w:pPr>
              <w:pStyle w:val="Normal6a"/>
            </w:pPr>
            <w:r w:rsidRPr="00212CE3">
              <w:rPr>
                <w:b/>
                <w:i/>
              </w:rPr>
              <w:t>17b.</w:t>
            </w:r>
            <w:r w:rsidRPr="00212CE3">
              <w:tab/>
            </w:r>
            <w:r w:rsidRPr="00212CE3">
              <w:rPr>
                <w:b/>
                <w:i/>
              </w:rPr>
              <w:t>konstatuje, že prodloužení strategie pro rovnost žen</w:t>
            </w:r>
            <w:r w:rsidR="00BF632D">
              <w:rPr>
                <w:b/>
                <w:i/>
              </w:rPr>
              <w:t xml:space="preserve"> a </w:t>
            </w:r>
            <w:r w:rsidRPr="00212CE3">
              <w:rPr>
                <w:b/>
                <w:i/>
              </w:rPr>
              <w:t>mužů</w:t>
            </w:r>
            <w:r w:rsidR="00BF632D">
              <w:rPr>
                <w:b/>
                <w:i/>
              </w:rPr>
              <w:t xml:space="preserve"> a </w:t>
            </w:r>
            <w:r w:rsidRPr="00212CE3">
              <w:rPr>
                <w:b/>
                <w:i/>
              </w:rPr>
              <w:t>nové úkoly, které jí byly svěřeny</w:t>
            </w:r>
            <w:r w:rsidR="00BF632D">
              <w:rPr>
                <w:b/>
                <w:i/>
              </w:rPr>
              <w:t xml:space="preserve"> v </w:t>
            </w:r>
            <w:r w:rsidRPr="00212CE3">
              <w:rPr>
                <w:b/>
                <w:i/>
              </w:rPr>
              <w:t>souvislosti</w:t>
            </w:r>
            <w:r w:rsidR="00BF632D">
              <w:rPr>
                <w:b/>
                <w:i/>
              </w:rPr>
              <w:t xml:space="preserve"> s </w:t>
            </w:r>
            <w:r w:rsidRPr="00212CE3">
              <w:rPr>
                <w:b/>
                <w:i/>
              </w:rPr>
              <w:t>monitorováním provádění právních předpisů EU, jako je směrnice</w:t>
            </w:r>
            <w:r w:rsidR="00BF632D">
              <w:rPr>
                <w:b/>
                <w:i/>
              </w:rPr>
              <w:t xml:space="preserve"> o </w:t>
            </w:r>
            <w:r w:rsidRPr="00212CE3">
              <w:rPr>
                <w:b/>
                <w:i/>
              </w:rPr>
              <w:t>potírání násilí na ženách</w:t>
            </w:r>
            <w:r w:rsidR="00BF632D">
              <w:rPr>
                <w:b/>
                <w:i/>
              </w:rPr>
              <w:t xml:space="preserve"> a </w:t>
            </w:r>
            <w:r w:rsidRPr="00212CE3">
              <w:rPr>
                <w:b/>
                <w:i/>
              </w:rPr>
              <w:t>domácího násilí, směrnice</w:t>
            </w:r>
            <w:r w:rsidR="00BF632D">
              <w:rPr>
                <w:b/>
                <w:i/>
              </w:rPr>
              <w:t xml:space="preserve"> o </w:t>
            </w:r>
            <w:r w:rsidRPr="00212CE3">
              <w:rPr>
                <w:b/>
                <w:i/>
              </w:rPr>
              <w:t>zlepšení genderové vyváženosti mezi členy správních rad, směrnice</w:t>
            </w:r>
            <w:r w:rsidR="00BF632D">
              <w:rPr>
                <w:b/>
                <w:i/>
              </w:rPr>
              <w:t xml:space="preserve"> o </w:t>
            </w:r>
            <w:r w:rsidRPr="00212CE3">
              <w:rPr>
                <w:b/>
                <w:i/>
              </w:rPr>
              <w:t>transparentnosti odměňování, směrnice</w:t>
            </w:r>
            <w:r w:rsidR="00BF632D">
              <w:rPr>
                <w:b/>
                <w:i/>
              </w:rPr>
              <w:t xml:space="preserve"> o </w:t>
            </w:r>
            <w:r w:rsidRPr="00212CE3">
              <w:rPr>
                <w:b/>
                <w:i/>
              </w:rPr>
              <w:t>potírání násilí na ženách</w:t>
            </w:r>
            <w:r w:rsidR="00BF632D">
              <w:rPr>
                <w:b/>
                <w:i/>
              </w:rPr>
              <w:t xml:space="preserve"> a </w:t>
            </w:r>
            <w:r w:rsidRPr="00212CE3">
              <w:rPr>
                <w:b/>
                <w:i/>
              </w:rPr>
              <w:t>domácího násilí</w:t>
            </w:r>
            <w:r w:rsidR="00BF632D">
              <w:rPr>
                <w:b/>
                <w:i/>
              </w:rPr>
              <w:t xml:space="preserve"> a </w:t>
            </w:r>
            <w:r w:rsidRPr="00212CE3">
              <w:rPr>
                <w:b/>
                <w:i/>
              </w:rPr>
              <w:t>směrnice</w:t>
            </w:r>
            <w:r w:rsidR="00BF632D">
              <w:rPr>
                <w:b/>
                <w:i/>
              </w:rPr>
              <w:t xml:space="preserve"> o </w:t>
            </w:r>
            <w:r w:rsidRPr="00212CE3">
              <w:rPr>
                <w:b/>
                <w:i/>
              </w:rPr>
              <w:t>standardech pro orgány pro rovné zacházení, přinesou agentuře práci navíc, což ukazuje na potřebu sedmi dočasných zaměstnanců navíc;</w:t>
            </w:r>
          </w:p>
        </w:tc>
      </w:tr>
    </w:tbl>
    <w:p w14:paraId="7F94E90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EBCB618" w14:textId="77777777" w:rsidR="008354AA" w:rsidRPr="00212CE3" w:rsidRDefault="00750BC4" w:rsidP="00750BC4">
      <w:r w:rsidRPr="00212CE3">
        <w:rPr>
          <w:rStyle w:val="HideTWBExt"/>
        </w:rPr>
        <w:t>&lt;/Amend&gt;</w:t>
      </w:r>
    </w:p>
    <w:p w14:paraId="78A276A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714</w:t>
      </w:r>
      <w:r w:rsidRPr="00212CE3">
        <w:rPr>
          <w:rStyle w:val="HideTWBExt"/>
          <w:b w:val="0"/>
        </w:rPr>
        <w:t>&lt;/NumAm&gt;</w:t>
      </w:r>
    </w:p>
    <w:p w14:paraId="0BADFC5F"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2CB781FC" w14:textId="77777777" w:rsidR="00750BC4" w:rsidRPr="00212CE3" w:rsidRDefault="00750BC4" w:rsidP="00750BC4">
      <w:pPr>
        <w:pStyle w:val="NormalBold"/>
      </w:pPr>
      <w:r w:rsidRPr="00212CE3">
        <w:rPr>
          <w:rStyle w:val="HideTWBExt"/>
          <w:b w:val="0"/>
        </w:rPr>
        <w:t>&lt;/RepeatBlock-By&gt;</w:t>
      </w:r>
    </w:p>
    <w:p w14:paraId="1702603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132C6C5" w14:textId="77777777" w:rsidR="00750BC4" w:rsidRPr="00212CE3" w:rsidRDefault="00750BC4" w:rsidP="00750BC4">
      <w:pPr>
        <w:pStyle w:val="NormalBold"/>
      </w:pPr>
      <w:r w:rsidRPr="00212CE3">
        <w:rPr>
          <w:rStyle w:val="HideTWBExt"/>
          <w:b w:val="0"/>
        </w:rPr>
        <w:t>&lt;Article&gt;</w:t>
      </w:r>
      <w:r w:rsidRPr="00212CE3">
        <w:t>Bod 17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D66A0C5" w14:textId="77777777" w:rsidTr="00D96FBB">
        <w:trPr>
          <w:trHeight w:hRule="exact" w:val="240"/>
          <w:jc w:val="center"/>
        </w:trPr>
        <w:tc>
          <w:tcPr>
            <w:tcW w:w="9752" w:type="dxa"/>
            <w:gridSpan w:val="2"/>
            <w:tcBorders>
              <w:top w:val="nil"/>
              <w:left w:val="nil"/>
              <w:bottom w:val="nil"/>
              <w:right w:val="nil"/>
            </w:tcBorders>
          </w:tcPr>
          <w:p w14:paraId="24005FC4" w14:textId="77777777" w:rsidR="00750BC4" w:rsidRPr="00212CE3" w:rsidRDefault="00750BC4" w:rsidP="00D96FBB"/>
        </w:tc>
      </w:tr>
      <w:tr w:rsidR="00750BC4" w:rsidRPr="00212CE3" w14:paraId="1CA67603" w14:textId="77777777" w:rsidTr="00D96FBB">
        <w:trPr>
          <w:trHeight w:val="240"/>
          <w:jc w:val="center"/>
        </w:trPr>
        <w:tc>
          <w:tcPr>
            <w:tcW w:w="4876" w:type="dxa"/>
            <w:tcBorders>
              <w:top w:val="nil"/>
              <w:left w:val="nil"/>
              <w:bottom w:val="nil"/>
              <w:right w:val="nil"/>
            </w:tcBorders>
          </w:tcPr>
          <w:p w14:paraId="253272B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B68C050" w14:textId="77777777" w:rsidR="00750BC4" w:rsidRPr="00212CE3" w:rsidRDefault="00750BC4" w:rsidP="00D96FBB">
            <w:pPr>
              <w:pStyle w:val="AmColumnHeading"/>
            </w:pPr>
            <w:r w:rsidRPr="00212CE3">
              <w:t>Pozměňovací návrh</w:t>
            </w:r>
          </w:p>
        </w:tc>
      </w:tr>
      <w:tr w:rsidR="00750BC4" w:rsidRPr="00212CE3" w14:paraId="17DA1D1A" w14:textId="77777777" w:rsidTr="00D96FBB">
        <w:trPr>
          <w:jc w:val="center"/>
        </w:trPr>
        <w:tc>
          <w:tcPr>
            <w:tcW w:w="4876" w:type="dxa"/>
            <w:tcBorders>
              <w:top w:val="nil"/>
              <w:left w:val="nil"/>
              <w:bottom w:val="nil"/>
              <w:right w:val="nil"/>
            </w:tcBorders>
          </w:tcPr>
          <w:p w14:paraId="390A065D" w14:textId="77777777" w:rsidR="00750BC4" w:rsidRPr="00212CE3" w:rsidRDefault="00750BC4" w:rsidP="00D96FBB">
            <w:pPr>
              <w:pStyle w:val="Normal6a"/>
            </w:pPr>
          </w:p>
        </w:tc>
        <w:tc>
          <w:tcPr>
            <w:tcW w:w="4876" w:type="dxa"/>
            <w:tcBorders>
              <w:top w:val="nil"/>
              <w:left w:val="nil"/>
              <w:bottom w:val="nil"/>
              <w:right w:val="nil"/>
            </w:tcBorders>
          </w:tcPr>
          <w:p w14:paraId="50A2FD3E" w14:textId="2A640F99" w:rsidR="00750BC4" w:rsidRPr="00212CE3" w:rsidRDefault="00750BC4" w:rsidP="00D96FBB">
            <w:pPr>
              <w:pStyle w:val="Normal6a"/>
            </w:pPr>
            <w:r w:rsidRPr="00212CE3">
              <w:rPr>
                <w:b/>
                <w:i/>
              </w:rPr>
              <w:t>17b.</w:t>
            </w:r>
            <w:r w:rsidRPr="00212CE3">
              <w:tab/>
            </w:r>
            <w:r w:rsidRPr="00212CE3">
              <w:rPr>
                <w:b/>
                <w:i/>
              </w:rPr>
              <w:t>naléhavě vyzývá Komisi</w:t>
            </w:r>
            <w:r w:rsidR="00BF632D">
              <w:rPr>
                <w:b/>
                <w:i/>
              </w:rPr>
              <w:t xml:space="preserve"> a </w:t>
            </w:r>
            <w:r w:rsidRPr="00212CE3">
              <w:rPr>
                <w:b/>
                <w:i/>
              </w:rPr>
              <w:t>členské státy, aby podporovaly</w:t>
            </w:r>
            <w:r w:rsidR="00BF632D">
              <w:rPr>
                <w:b/>
                <w:i/>
              </w:rPr>
              <w:t xml:space="preserve"> a </w:t>
            </w:r>
            <w:r w:rsidRPr="00212CE3">
              <w:rPr>
                <w:b/>
                <w:i/>
              </w:rPr>
              <w:t>chránily organizace občanské společnosti, včetně organizací hájících práva žen,</w:t>
            </w:r>
            <w:r w:rsidR="00BF632D">
              <w:rPr>
                <w:b/>
                <w:i/>
              </w:rPr>
              <w:t xml:space="preserve"> a </w:t>
            </w:r>
            <w:r w:rsidRPr="00212CE3">
              <w:rPr>
                <w:b/>
                <w:i/>
              </w:rPr>
              <w:t>obránkyně lidských práv, které hrají klíčovou roli při obraně</w:t>
            </w:r>
            <w:r w:rsidR="00BF632D">
              <w:rPr>
                <w:b/>
                <w:i/>
              </w:rPr>
              <w:t xml:space="preserve"> a </w:t>
            </w:r>
            <w:r w:rsidRPr="00212CE3">
              <w:rPr>
                <w:b/>
                <w:i/>
              </w:rPr>
              <w:t>prosazování genderové rovnosti, lidských práv</w:t>
            </w:r>
            <w:r w:rsidR="00BF632D">
              <w:rPr>
                <w:b/>
                <w:i/>
              </w:rPr>
              <w:t xml:space="preserve"> a </w:t>
            </w:r>
            <w:r w:rsidRPr="00212CE3">
              <w:rPr>
                <w:b/>
                <w:i/>
              </w:rPr>
              <w:t>základních svobod, zejména</w:t>
            </w:r>
            <w:r w:rsidR="00BF632D">
              <w:rPr>
                <w:b/>
                <w:i/>
              </w:rPr>
              <w:t xml:space="preserve"> v </w:t>
            </w:r>
            <w:r w:rsidRPr="00212CE3">
              <w:rPr>
                <w:b/>
                <w:i/>
              </w:rPr>
              <w:t>době politického, sociálního</w:t>
            </w:r>
            <w:r w:rsidR="00BF632D">
              <w:rPr>
                <w:b/>
                <w:i/>
              </w:rPr>
              <w:t xml:space="preserve"> a </w:t>
            </w:r>
            <w:r w:rsidRPr="00212CE3">
              <w:rPr>
                <w:b/>
                <w:i/>
              </w:rPr>
              <w:t>institucionálního odporu;</w:t>
            </w:r>
          </w:p>
        </w:tc>
      </w:tr>
    </w:tbl>
    <w:p w14:paraId="259B1F4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B0C90EF" w14:textId="77777777" w:rsidR="008354AA" w:rsidRPr="00212CE3" w:rsidRDefault="00750BC4" w:rsidP="00750BC4">
      <w:r w:rsidRPr="00212CE3">
        <w:rPr>
          <w:rStyle w:val="HideTWBExt"/>
        </w:rPr>
        <w:t>&lt;/Amend&gt;</w:t>
      </w:r>
    </w:p>
    <w:p w14:paraId="3C20F10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715</w:t>
      </w:r>
      <w:r w:rsidRPr="00212CE3">
        <w:rPr>
          <w:rStyle w:val="HideTWBExt"/>
          <w:b w:val="0"/>
        </w:rPr>
        <w:t>&lt;/NumAm&gt;</w:t>
      </w:r>
    </w:p>
    <w:p w14:paraId="56CA4E1D"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2A238275" w14:textId="77777777" w:rsidR="00750BC4" w:rsidRPr="00212CE3" w:rsidRDefault="00750BC4" w:rsidP="00750BC4">
      <w:pPr>
        <w:pStyle w:val="NormalBold"/>
      </w:pPr>
      <w:r w:rsidRPr="00212CE3">
        <w:rPr>
          <w:rStyle w:val="HideTWBExt"/>
          <w:b w:val="0"/>
        </w:rPr>
        <w:t>&lt;/RepeatBlock-By&gt;</w:t>
      </w:r>
    </w:p>
    <w:p w14:paraId="2F5086C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F4ED2E3" w14:textId="77777777" w:rsidR="00750BC4" w:rsidRPr="00212CE3" w:rsidRDefault="00750BC4" w:rsidP="00750BC4">
      <w:pPr>
        <w:pStyle w:val="NormalBold"/>
      </w:pPr>
      <w:r w:rsidRPr="00212CE3">
        <w:rPr>
          <w:rStyle w:val="HideTWBExt"/>
          <w:b w:val="0"/>
        </w:rPr>
        <w:t>&lt;Article&gt;</w:t>
      </w:r>
      <w:r w:rsidRPr="00212CE3">
        <w:t>Bod 17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392CEED" w14:textId="77777777" w:rsidTr="00D96FBB">
        <w:trPr>
          <w:trHeight w:hRule="exact" w:val="240"/>
          <w:jc w:val="center"/>
        </w:trPr>
        <w:tc>
          <w:tcPr>
            <w:tcW w:w="9752" w:type="dxa"/>
            <w:gridSpan w:val="2"/>
            <w:tcBorders>
              <w:top w:val="nil"/>
              <w:left w:val="nil"/>
              <w:bottom w:val="nil"/>
              <w:right w:val="nil"/>
            </w:tcBorders>
          </w:tcPr>
          <w:p w14:paraId="4DFD2575" w14:textId="77777777" w:rsidR="00750BC4" w:rsidRPr="00212CE3" w:rsidRDefault="00750BC4" w:rsidP="00D96FBB"/>
        </w:tc>
      </w:tr>
      <w:tr w:rsidR="00750BC4" w:rsidRPr="00212CE3" w14:paraId="2C19A05B" w14:textId="77777777" w:rsidTr="00D96FBB">
        <w:trPr>
          <w:trHeight w:val="240"/>
          <w:jc w:val="center"/>
        </w:trPr>
        <w:tc>
          <w:tcPr>
            <w:tcW w:w="4876" w:type="dxa"/>
            <w:tcBorders>
              <w:top w:val="nil"/>
              <w:left w:val="nil"/>
              <w:bottom w:val="nil"/>
              <w:right w:val="nil"/>
            </w:tcBorders>
          </w:tcPr>
          <w:p w14:paraId="3219104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6920D6C" w14:textId="77777777" w:rsidR="00750BC4" w:rsidRPr="00212CE3" w:rsidRDefault="00750BC4" w:rsidP="00D96FBB">
            <w:pPr>
              <w:pStyle w:val="AmColumnHeading"/>
            </w:pPr>
            <w:r w:rsidRPr="00212CE3">
              <w:t>Pozměňovací návrh</w:t>
            </w:r>
          </w:p>
        </w:tc>
      </w:tr>
      <w:tr w:rsidR="00750BC4" w:rsidRPr="00212CE3" w14:paraId="5FD0E2CD" w14:textId="77777777" w:rsidTr="00D96FBB">
        <w:trPr>
          <w:jc w:val="center"/>
        </w:trPr>
        <w:tc>
          <w:tcPr>
            <w:tcW w:w="4876" w:type="dxa"/>
            <w:tcBorders>
              <w:top w:val="nil"/>
              <w:left w:val="nil"/>
              <w:bottom w:val="nil"/>
              <w:right w:val="nil"/>
            </w:tcBorders>
          </w:tcPr>
          <w:p w14:paraId="6E299EC5" w14:textId="77777777" w:rsidR="00750BC4" w:rsidRPr="00212CE3" w:rsidRDefault="00750BC4" w:rsidP="00D96FBB">
            <w:pPr>
              <w:pStyle w:val="Normal6a"/>
            </w:pPr>
          </w:p>
        </w:tc>
        <w:tc>
          <w:tcPr>
            <w:tcW w:w="4876" w:type="dxa"/>
            <w:tcBorders>
              <w:top w:val="nil"/>
              <w:left w:val="nil"/>
              <w:bottom w:val="nil"/>
              <w:right w:val="nil"/>
            </w:tcBorders>
          </w:tcPr>
          <w:p w14:paraId="4DBCD1FE" w14:textId="1E23E01A" w:rsidR="00750BC4" w:rsidRPr="00212CE3" w:rsidRDefault="00750BC4" w:rsidP="00D96FBB">
            <w:pPr>
              <w:pStyle w:val="Normal6a"/>
            </w:pPr>
            <w:r w:rsidRPr="00212CE3">
              <w:rPr>
                <w:b/>
                <w:i/>
              </w:rPr>
              <w:t>17c.</w:t>
            </w:r>
            <w:r w:rsidRPr="00212CE3">
              <w:tab/>
            </w:r>
            <w:r w:rsidRPr="00212CE3">
              <w:rPr>
                <w:b/>
                <w:i/>
              </w:rPr>
              <w:t>naléhavě vyzývá Komisi, aby zachovala</w:t>
            </w:r>
            <w:r w:rsidR="00BF632D">
              <w:rPr>
                <w:b/>
                <w:i/>
              </w:rPr>
              <w:t xml:space="preserve"> a </w:t>
            </w:r>
            <w:r w:rsidRPr="00212CE3">
              <w:rPr>
                <w:b/>
                <w:i/>
              </w:rPr>
              <w:t>posílila svůj závazek podporovat občanskou společnost,</w:t>
            </w:r>
            <w:r w:rsidR="00BF632D">
              <w:rPr>
                <w:b/>
                <w:i/>
              </w:rPr>
              <w:t xml:space="preserve"> a </w:t>
            </w:r>
            <w:r w:rsidRPr="00212CE3">
              <w:rPr>
                <w:b/>
                <w:i/>
              </w:rPr>
              <w:t>to</w:t>
            </w:r>
            <w:r w:rsidR="00BF632D">
              <w:rPr>
                <w:b/>
                <w:i/>
              </w:rPr>
              <w:t xml:space="preserve"> i </w:t>
            </w:r>
            <w:r w:rsidRPr="00212CE3">
              <w:rPr>
                <w:b/>
                <w:i/>
              </w:rPr>
              <w:t>finančně prostřednictvím programu Občané, rovnost, práva</w:t>
            </w:r>
            <w:r w:rsidR="00BF632D">
              <w:rPr>
                <w:b/>
                <w:i/>
              </w:rPr>
              <w:t xml:space="preserve"> a </w:t>
            </w:r>
            <w:r w:rsidRPr="00212CE3">
              <w:rPr>
                <w:b/>
                <w:i/>
              </w:rPr>
              <w:t>hodnoty (CERV),</w:t>
            </w:r>
            <w:r w:rsidR="00BF632D">
              <w:rPr>
                <w:b/>
                <w:i/>
              </w:rPr>
              <w:t xml:space="preserve"> a </w:t>
            </w:r>
            <w:r w:rsidRPr="00212CE3">
              <w:rPr>
                <w:b/>
                <w:i/>
              </w:rPr>
              <w:t>zajistila, aby tento program zůstal silným nástrojem pro řešení vznikajících hrozeb pro práva</w:t>
            </w:r>
            <w:r w:rsidR="00BF632D">
              <w:rPr>
                <w:b/>
                <w:i/>
              </w:rPr>
              <w:t xml:space="preserve"> a </w:t>
            </w:r>
            <w:r w:rsidRPr="00212CE3">
              <w:rPr>
                <w:b/>
                <w:i/>
              </w:rPr>
              <w:t>svobody; vyzývá zejména Komisi, aby zachovala CERV jako samostatný program</w:t>
            </w:r>
            <w:r w:rsidR="00BF632D">
              <w:rPr>
                <w:b/>
                <w:i/>
              </w:rPr>
              <w:t xml:space="preserve"> v </w:t>
            </w:r>
            <w:r w:rsidRPr="00212CE3">
              <w:rPr>
                <w:b/>
                <w:i/>
              </w:rPr>
              <w:t>rámci přímého řízení, který by se věnoval genderové rovnosti</w:t>
            </w:r>
            <w:r w:rsidR="00BF632D">
              <w:rPr>
                <w:b/>
                <w:i/>
              </w:rPr>
              <w:t xml:space="preserve"> a </w:t>
            </w:r>
            <w:r w:rsidRPr="00212CE3">
              <w:rPr>
                <w:b/>
                <w:i/>
              </w:rPr>
              <w:t>právům žen, včetně SRHR,</w:t>
            </w:r>
            <w:r w:rsidR="00BF632D">
              <w:rPr>
                <w:b/>
                <w:i/>
              </w:rPr>
              <w:t xml:space="preserve"> a </w:t>
            </w:r>
            <w:r w:rsidRPr="00212CE3">
              <w:rPr>
                <w:b/>
                <w:i/>
              </w:rPr>
              <w:t>jeho části by se dále věnovaly boji proti genderově podmíněnému násilí</w:t>
            </w:r>
            <w:r w:rsidR="00BF632D">
              <w:rPr>
                <w:b/>
                <w:i/>
              </w:rPr>
              <w:t xml:space="preserve"> a </w:t>
            </w:r>
            <w:r w:rsidRPr="00212CE3">
              <w:rPr>
                <w:b/>
                <w:i/>
              </w:rPr>
              <w:t>boji proti diskriminaci, včetně diskriminace LGBTIQ osob,</w:t>
            </w:r>
            <w:r w:rsidR="00BF632D">
              <w:rPr>
                <w:b/>
                <w:i/>
              </w:rPr>
              <w:t xml:space="preserve"> a </w:t>
            </w:r>
            <w:r w:rsidRPr="00212CE3">
              <w:rPr>
                <w:b/>
                <w:i/>
              </w:rPr>
              <w:t>který by poskytoval granty na činnost</w:t>
            </w:r>
            <w:r w:rsidR="00BF632D">
              <w:rPr>
                <w:b/>
                <w:i/>
              </w:rPr>
              <w:t xml:space="preserve"> i </w:t>
            </w:r>
            <w:r w:rsidRPr="00212CE3">
              <w:rPr>
                <w:b/>
                <w:i/>
              </w:rPr>
              <w:t>provozní granty, jež by pokrývaly strukturální náklady</w:t>
            </w:r>
            <w:r w:rsidR="00BF632D">
              <w:rPr>
                <w:b/>
                <w:i/>
              </w:rPr>
              <w:t xml:space="preserve"> a </w:t>
            </w:r>
            <w:r w:rsidRPr="00212CE3">
              <w:rPr>
                <w:b/>
                <w:i/>
              </w:rPr>
              <w:t>širokou škálu činností, včetně prosazování názorů; vyzývá Komisi, aby podstatně navýšila finanční prostředky přidělené na program CERV</w:t>
            </w:r>
            <w:r w:rsidR="00BF632D">
              <w:rPr>
                <w:b/>
                <w:i/>
              </w:rPr>
              <w:t xml:space="preserve"> a </w:t>
            </w:r>
            <w:r w:rsidRPr="00212CE3">
              <w:rPr>
                <w:b/>
                <w:i/>
              </w:rPr>
              <w:t>reagovala tak na potřeby organizací občanské společnosti, které jsou nedostatečně financovány,</w:t>
            </w:r>
            <w:r w:rsidR="00BF632D">
              <w:rPr>
                <w:b/>
                <w:i/>
              </w:rPr>
              <w:t xml:space="preserve"> a </w:t>
            </w:r>
            <w:r w:rsidRPr="00212CE3">
              <w:rPr>
                <w:b/>
                <w:i/>
              </w:rPr>
              <w:t>na rostoucí hrozby</w:t>
            </w:r>
            <w:r w:rsidR="00BF632D">
              <w:rPr>
                <w:b/>
                <w:i/>
              </w:rPr>
              <w:t xml:space="preserve"> a </w:t>
            </w:r>
            <w:r w:rsidRPr="00212CE3">
              <w:rPr>
                <w:b/>
                <w:i/>
              </w:rPr>
              <w:t>výzvy pro občanský prostor</w:t>
            </w:r>
            <w:r w:rsidR="00BF632D">
              <w:rPr>
                <w:b/>
                <w:i/>
              </w:rPr>
              <w:t xml:space="preserve"> a </w:t>
            </w:r>
            <w:r w:rsidRPr="00212CE3">
              <w:rPr>
                <w:b/>
                <w:i/>
              </w:rPr>
              <w:t>hodnoty EU, aby bylo možné naplnit ambice programu;</w:t>
            </w:r>
          </w:p>
        </w:tc>
      </w:tr>
    </w:tbl>
    <w:p w14:paraId="6B99B10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2296297" w14:textId="77777777" w:rsidR="008354AA" w:rsidRPr="00212CE3" w:rsidRDefault="00750BC4" w:rsidP="00750BC4">
      <w:r w:rsidRPr="00212CE3">
        <w:rPr>
          <w:rStyle w:val="HideTWBExt"/>
        </w:rPr>
        <w:t>&lt;/Amend&gt;</w:t>
      </w:r>
    </w:p>
    <w:p w14:paraId="08B7F6E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716</w:t>
      </w:r>
      <w:r w:rsidRPr="00212CE3">
        <w:rPr>
          <w:rStyle w:val="HideTWBExt"/>
          <w:b w:val="0"/>
        </w:rPr>
        <w:t>&lt;/NumAm&gt;</w:t>
      </w:r>
    </w:p>
    <w:p w14:paraId="1486B5D0"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0EF9AD25" w14:textId="77777777" w:rsidR="00750BC4" w:rsidRPr="00212CE3" w:rsidRDefault="00750BC4" w:rsidP="00750BC4">
      <w:pPr>
        <w:pStyle w:val="NormalBold"/>
      </w:pPr>
      <w:r w:rsidRPr="00212CE3">
        <w:rPr>
          <w:rStyle w:val="HideTWBExt"/>
          <w:b w:val="0"/>
        </w:rPr>
        <w:t>&lt;/RepeatBlock-By&gt;</w:t>
      </w:r>
    </w:p>
    <w:p w14:paraId="1B741EB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0CA8857" w14:textId="77777777" w:rsidR="00750BC4" w:rsidRPr="00212CE3" w:rsidRDefault="00750BC4" w:rsidP="00750BC4">
      <w:pPr>
        <w:pStyle w:val="NormalBold"/>
      </w:pPr>
      <w:r w:rsidRPr="00212CE3">
        <w:rPr>
          <w:rStyle w:val="HideTWBExt"/>
          <w:b w:val="0"/>
        </w:rPr>
        <w:t>&lt;Article&gt;</w:t>
      </w:r>
      <w:r w:rsidRPr="00212CE3">
        <w:t>Bod 17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74CA581" w14:textId="77777777" w:rsidTr="00D96FBB">
        <w:trPr>
          <w:trHeight w:hRule="exact" w:val="240"/>
          <w:jc w:val="center"/>
        </w:trPr>
        <w:tc>
          <w:tcPr>
            <w:tcW w:w="9752" w:type="dxa"/>
            <w:gridSpan w:val="2"/>
            <w:tcBorders>
              <w:top w:val="nil"/>
              <w:left w:val="nil"/>
              <w:bottom w:val="nil"/>
              <w:right w:val="nil"/>
            </w:tcBorders>
          </w:tcPr>
          <w:p w14:paraId="04DD427F" w14:textId="77777777" w:rsidR="00750BC4" w:rsidRPr="00212CE3" w:rsidRDefault="00750BC4" w:rsidP="00D96FBB"/>
        </w:tc>
      </w:tr>
      <w:tr w:rsidR="00750BC4" w:rsidRPr="00212CE3" w14:paraId="1FDF1413" w14:textId="77777777" w:rsidTr="00D96FBB">
        <w:trPr>
          <w:trHeight w:val="240"/>
          <w:jc w:val="center"/>
        </w:trPr>
        <w:tc>
          <w:tcPr>
            <w:tcW w:w="4876" w:type="dxa"/>
            <w:tcBorders>
              <w:top w:val="nil"/>
              <w:left w:val="nil"/>
              <w:bottom w:val="nil"/>
              <w:right w:val="nil"/>
            </w:tcBorders>
          </w:tcPr>
          <w:p w14:paraId="1276158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7241FA6" w14:textId="77777777" w:rsidR="00750BC4" w:rsidRPr="00212CE3" w:rsidRDefault="00750BC4" w:rsidP="00D96FBB">
            <w:pPr>
              <w:pStyle w:val="AmColumnHeading"/>
            </w:pPr>
            <w:r w:rsidRPr="00212CE3">
              <w:t>Pozměňovací návrh</w:t>
            </w:r>
          </w:p>
        </w:tc>
      </w:tr>
      <w:tr w:rsidR="00750BC4" w:rsidRPr="00212CE3" w14:paraId="7E03F35E" w14:textId="77777777" w:rsidTr="00D96FBB">
        <w:trPr>
          <w:jc w:val="center"/>
        </w:trPr>
        <w:tc>
          <w:tcPr>
            <w:tcW w:w="4876" w:type="dxa"/>
            <w:tcBorders>
              <w:top w:val="nil"/>
              <w:left w:val="nil"/>
              <w:bottom w:val="nil"/>
              <w:right w:val="nil"/>
            </w:tcBorders>
          </w:tcPr>
          <w:p w14:paraId="4C11DE8A" w14:textId="77777777" w:rsidR="00750BC4" w:rsidRPr="00212CE3" w:rsidRDefault="00750BC4" w:rsidP="00D96FBB">
            <w:pPr>
              <w:pStyle w:val="Normal6a"/>
            </w:pPr>
          </w:p>
        </w:tc>
        <w:tc>
          <w:tcPr>
            <w:tcW w:w="4876" w:type="dxa"/>
            <w:tcBorders>
              <w:top w:val="nil"/>
              <w:left w:val="nil"/>
              <w:bottom w:val="nil"/>
              <w:right w:val="nil"/>
            </w:tcBorders>
          </w:tcPr>
          <w:p w14:paraId="64933277" w14:textId="5B20C0AD" w:rsidR="00750BC4" w:rsidRPr="00212CE3" w:rsidRDefault="00750BC4" w:rsidP="00D96FBB">
            <w:pPr>
              <w:pStyle w:val="Normal6a"/>
            </w:pPr>
            <w:r w:rsidRPr="00212CE3">
              <w:rPr>
                <w:b/>
                <w:i/>
              </w:rPr>
              <w:t>17c.</w:t>
            </w:r>
            <w:r w:rsidRPr="00212CE3">
              <w:tab/>
            </w:r>
            <w:r w:rsidRPr="00212CE3">
              <w:rPr>
                <w:b/>
                <w:i/>
              </w:rPr>
              <w:t>naléhavě vyzývá Komisi, aby provedla hloubkový průzkum antigenderových hnutí, aby získala hlubší vhled do jejich současného provozu</w:t>
            </w:r>
            <w:r w:rsidR="00BF632D">
              <w:rPr>
                <w:b/>
                <w:i/>
              </w:rPr>
              <w:t xml:space="preserve"> a </w:t>
            </w:r>
            <w:r w:rsidRPr="00212CE3">
              <w:rPr>
                <w:b/>
                <w:i/>
              </w:rPr>
              <w:t>strategií financování; zdůrazňuje, že pochopení této dynamiky má zásadní význam pro zachování moderní, inkluzivní</w:t>
            </w:r>
            <w:r w:rsidR="00BF632D">
              <w:rPr>
                <w:b/>
                <w:i/>
              </w:rPr>
              <w:t xml:space="preserve"> a </w:t>
            </w:r>
            <w:r w:rsidRPr="00212CE3">
              <w:rPr>
                <w:b/>
                <w:i/>
              </w:rPr>
              <w:t>tolerantní Evropy, která je věrná svým hodnotám;</w:t>
            </w:r>
          </w:p>
        </w:tc>
      </w:tr>
    </w:tbl>
    <w:p w14:paraId="789C4BD0"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F1575B5" w14:textId="77777777" w:rsidR="008354AA" w:rsidRPr="00212CE3" w:rsidRDefault="00750BC4" w:rsidP="00750BC4">
      <w:r w:rsidRPr="00212CE3">
        <w:rPr>
          <w:rStyle w:val="HideTWBExt"/>
        </w:rPr>
        <w:t>&lt;/Amend&gt;</w:t>
      </w:r>
    </w:p>
    <w:p w14:paraId="1551601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717</w:t>
      </w:r>
      <w:r w:rsidRPr="00212CE3">
        <w:rPr>
          <w:rStyle w:val="HideTWBExt"/>
          <w:b w:val="0"/>
        </w:rPr>
        <w:t>&lt;/NumAm&gt;</w:t>
      </w:r>
    </w:p>
    <w:p w14:paraId="6DDF58AB"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2C5998ED" w14:textId="77777777" w:rsidR="00750BC4" w:rsidRPr="00212CE3" w:rsidRDefault="00750BC4" w:rsidP="00750BC4">
      <w:pPr>
        <w:pStyle w:val="NormalBold"/>
      </w:pPr>
      <w:r w:rsidRPr="00212CE3">
        <w:rPr>
          <w:rStyle w:val="HideTWBExt"/>
          <w:b w:val="0"/>
        </w:rPr>
        <w:t>&lt;/RepeatBlock-By&gt;</w:t>
      </w:r>
    </w:p>
    <w:p w14:paraId="044C78D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4C59C0B" w14:textId="77777777" w:rsidR="00750BC4" w:rsidRPr="00212CE3" w:rsidRDefault="00750BC4" w:rsidP="00750BC4">
      <w:pPr>
        <w:pStyle w:val="NormalBold"/>
      </w:pPr>
      <w:r w:rsidRPr="00212CE3">
        <w:rPr>
          <w:rStyle w:val="HideTWBExt"/>
          <w:b w:val="0"/>
        </w:rPr>
        <w:t>&lt;Article&gt;</w:t>
      </w:r>
      <w:r w:rsidRPr="00212CE3">
        <w:t>Bod 17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5F61A9E" w14:textId="77777777" w:rsidTr="00D96FBB">
        <w:trPr>
          <w:trHeight w:hRule="exact" w:val="240"/>
          <w:jc w:val="center"/>
        </w:trPr>
        <w:tc>
          <w:tcPr>
            <w:tcW w:w="9752" w:type="dxa"/>
            <w:gridSpan w:val="2"/>
            <w:tcBorders>
              <w:top w:val="nil"/>
              <w:left w:val="nil"/>
              <w:bottom w:val="nil"/>
              <w:right w:val="nil"/>
            </w:tcBorders>
          </w:tcPr>
          <w:p w14:paraId="2BFFF8BC" w14:textId="77777777" w:rsidR="00750BC4" w:rsidRPr="00212CE3" w:rsidRDefault="00750BC4" w:rsidP="00D96FBB"/>
        </w:tc>
      </w:tr>
      <w:tr w:rsidR="00750BC4" w:rsidRPr="00212CE3" w14:paraId="6B5D70C0" w14:textId="77777777" w:rsidTr="00D96FBB">
        <w:trPr>
          <w:trHeight w:val="240"/>
          <w:jc w:val="center"/>
        </w:trPr>
        <w:tc>
          <w:tcPr>
            <w:tcW w:w="4876" w:type="dxa"/>
            <w:tcBorders>
              <w:top w:val="nil"/>
              <w:left w:val="nil"/>
              <w:bottom w:val="nil"/>
              <w:right w:val="nil"/>
            </w:tcBorders>
          </w:tcPr>
          <w:p w14:paraId="1D67DC7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4819C7F" w14:textId="77777777" w:rsidR="00750BC4" w:rsidRPr="00212CE3" w:rsidRDefault="00750BC4" w:rsidP="00D96FBB">
            <w:pPr>
              <w:pStyle w:val="AmColumnHeading"/>
            </w:pPr>
            <w:r w:rsidRPr="00212CE3">
              <w:t>Pozměňovací návrh</w:t>
            </w:r>
          </w:p>
        </w:tc>
      </w:tr>
      <w:tr w:rsidR="00750BC4" w:rsidRPr="00212CE3" w14:paraId="3CB8227B" w14:textId="77777777" w:rsidTr="00D96FBB">
        <w:trPr>
          <w:jc w:val="center"/>
        </w:trPr>
        <w:tc>
          <w:tcPr>
            <w:tcW w:w="4876" w:type="dxa"/>
            <w:tcBorders>
              <w:top w:val="nil"/>
              <w:left w:val="nil"/>
              <w:bottom w:val="nil"/>
              <w:right w:val="nil"/>
            </w:tcBorders>
          </w:tcPr>
          <w:p w14:paraId="7ABB73ED" w14:textId="77777777" w:rsidR="00750BC4" w:rsidRPr="00212CE3" w:rsidRDefault="00750BC4" w:rsidP="00D96FBB">
            <w:pPr>
              <w:pStyle w:val="Normal6a"/>
            </w:pPr>
          </w:p>
        </w:tc>
        <w:tc>
          <w:tcPr>
            <w:tcW w:w="4876" w:type="dxa"/>
            <w:tcBorders>
              <w:top w:val="nil"/>
              <w:left w:val="nil"/>
              <w:bottom w:val="nil"/>
              <w:right w:val="nil"/>
            </w:tcBorders>
          </w:tcPr>
          <w:p w14:paraId="045B46CF" w14:textId="1D8DB289" w:rsidR="00750BC4" w:rsidRPr="00212CE3" w:rsidRDefault="00750BC4" w:rsidP="00D96FBB">
            <w:pPr>
              <w:pStyle w:val="Normal6a"/>
            </w:pPr>
            <w:r w:rsidRPr="00212CE3">
              <w:rPr>
                <w:b/>
                <w:i/>
              </w:rPr>
              <w:t>17d.</w:t>
            </w:r>
            <w:r w:rsidRPr="00212CE3">
              <w:tab/>
            </w:r>
            <w:r w:rsidRPr="00212CE3">
              <w:rPr>
                <w:b/>
                <w:i/>
              </w:rPr>
              <w:t>zdůrazňuje potřebu hlubšího pochopení fenoménu</w:t>
            </w:r>
            <w:r w:rsidR="00BF632D">
              <w:rPr>
                <w:b/>
                <w:i/>
              </w:rPr>
              <w:t xml:space="preserve"> a </w:t>
            </w:r>
            <w:r w:rsidRPr="00212CE3">
              <w:rPr>
                <w:b/>
                <w:i/>
              </w:rPr>
              <w:t>ideologie tzv. incelů</w:t>
            </w:r>
            <w:r w:rsidR="00BF632D">
              <w:rPr>
                <w:b/>
                <w:i/>
              </w:rPr>
              <w:t xml:space="preserve"> a </w:t>
            </w:r>
            <w:r w:rsidRPr="00212CE3">
              <w:rPr>
                <w:b/>
                <w:i/>
              </w:rPr>
              <w:t>předložení aktivnějších opatření proti tomuto jevu</w:t>
            </w:r>
            <w:r w:rsidR="00BF632D">
              <w:rPr>
                <w:b/>
                <w:i/>
              </w:rPr>
              <w:t xml:space="preserve"> a </w:t>
            </w:r>
            <w:r w:rsidRPr="00212CE3">
              <w:rPr>
                <w:b/>
                <w:i/>
              </w:rPr>
              <w:t>jejich narativům; zdůrazňuje význam prevence, mimo jiné prostřednictvím zvyšování gramotnosti</w:t>
            </w:r>
            <w:r w:rsidR="00BF632D">
              <w:rPr>
                <w:b/>
                <w:i/>
              </w:rPr>
              <w:t xml:space="preserve"> v </w:t>
            </w:r>
            <w:r w:rsidRPr="00212CE3">
              <w:rPr>
                <w:b/>
                <w:i/>
              </w:rPr>
              <w:t>oblasti digitálních médií, demystifikace sexu</w:t>
            </w:r>
            <w:r w:rsidR="00BF632D">
              <w:rPr>
                <w:b/>
                <w:i/>
              </w:rPr>
              <w:t xml:space="preserve"> a </w:t>
            </w:r>
            <w:r w:rsidRPr="00212CE3">
              <w:rPr>
                <w:b/>
                <w:i/>
              </w:rPr>
              <w:t>sexuality mezi mládeží</w:t>
            </w:r>
            <w:r w:rsidR="00BF632D">
              <w:rPr>
                <w:b/>
                <w:i/>
              </w:rPr>
              <w:t xml:space="preserve"> a </w:t>
            </w:r>
            <w:r w:rsidRPr="00212CE3">
              <w:rPr>
                <w:b/>
                <w:i/>
              </w:rPr>
              <w:t>zvyšování povědomí mezi odborníky</w:t>
            </w:r>
            <w:r w:rsidR="00BF632D">
              <w:rPr>
                <w:b/>
                <w:i/>
              </w:rPr>
              <w:t xml:space="preserve"> a </w:t>
            </w:r>
            <w:r w:rsidRPr="00212CE3">
              <w:rPr>
                <w:b/>
                <w:i/>
              </w:rPr>
              <w:t>pečujícími osobami; zdůrazňuje, že je důležité řešit nejen potenciální bezpečnostní problémy spojené</w:t>
            </w:r>
            <w:r w:rsidR="00BF632D">
              <w:rPr>
                <w:b/>
                <w:i/>
              </w:rPr>
              <w:t xml:space="preserve"> s </w:t>
            </w:r>
            <w:r w:rsidRPr="00212CE3">
              <w:rPr>
                <w:b/>
                <w:i/>
              </w:rPr>
              <w:t>fenoménem</w:t>
            </w:r>
            <w:r w:rsidR="00BF632D">
              <w:rPr>
                <w:b/>
                <w:i/>
              </w:rPr>
              <w:t xml:space="preserve"> a </w:t>
            </w:r>
            <w:r w:rsidRPr="00212CE3">
              <w:rPr>
                <w:b/>
                <w:i/>
              </w:rPr>
              <w:t>ideologií incelů, ale také výchozí problémy</w:t>
            </w:r>
            <w:r w:rsidR="00BF632D">
              <w:rPr>
                <w:b/>
                <w:i/>
              </w:rPr>
              <w:t xml:space="preserve"> v </w:t>
            </w:r>
            <w:r w:rsidRPr="00212CE3">
              <w:rPr>
                <w:b/>
                <w:i/>
              </w:rPr>
              <w:t>oblasti duševního zdraví;</w:t>
            </w:r>
          </w:p>
        </w:tc>
      </w:tr>
    </w:tbl>
    <w:p w14:paraId="7F0F93C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3A479D5" w14:textId="77777777" w:rsidR="008354AA" w:rsidRPr="00212CE3" w:rsidRDefault="00750BC4" w:rsidP="00750BC4">
      <w:r w:rsidRPr="00212CE3">
        <w:rPr>
          <w:rStyle w:val="HideTWBExt"/>
        </w:rPr>
        <w:t>&lt;/Amend&gt;</w:t>
      </w:r>
    </w:p>
    <w:p w14:paraId="27E299B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718</w:t>
      </w:r>
      <w:r w:rsidRPr="00212CE3">
        <w:rPr>
          <w:rStyle w:val="HideTWBExt"/>
          <w:b w:val="0"/>
        </w:rPr>
        <w:t>&lt;/NumAm&gt;</w:t>
      </w:r>
    </w:p>
    <w:p w14:paraId="3B2F4025" w14:textId="77777777" w:rsidR="00750BC4" w:rsidRPr="00212CE3" w:rsidRDefault="00750BC4" w:rsidP="00750BC4">
      <w:pPr>
        <w:pStyle w:val="NormalBold"/>
      </w:pPr>
      <w:r w:rsidRPr="00212CE3">
        <w:rPr>
          <w:rStyle w:val="HideTWBExt"/>
          <w:b w:val="0"/>
        </w:rPr>
        <w:t>&lt;RepeatBlock-By&gt;&lt;Members&gt;</w:t>
      </w:r>
      <w:r w:rsidRPr="00212CE3">
        <w:t>Loucas Fourlas, Paulo Do Nascimento Cabral</w:t>
      </w:r>
      <w:r w:rsidRPr="00212CE3">
        <w:rPr>
          <w:rStyle w:val="HideTWBExt"/>
          <w:b w:val="0"/>
        </w:rPr>
        <w:t>&lt;/Members&gt;</w:t>
      </w:r>
    </w:p>
    <w:p w14:paraId="1EBC964C" w14:textId="77777777" w:rsidR="00750BC4" w:rsidRPr="00212CE3" w:rsidRDefault="00750BC4" w:rsidP="00750BC4">
      <w:pPr>
        <w:pStyle w:val="NormalBold"/>
      </w:pPr>
      <w:r w:rsidRPr="00212CE3">
        <w:rPr>
          <w:rStyle w:val="HideTWBExt"/>
          <w:b w:val="0"/>
        </w:rPr>
        <w:t>&lt;/RepeatBlock-By&gt;</w:t>
      </w:r>
    </w:p>
    <w:p w14:paraId="43DEA6B1"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FADC046" w14:textId="77777777" w:rsidR="00750BC4" w:rsidRPr="00212CE3" w:rsidRDefault="00750BC4" w:rsidP="00750BC4">
      <w:pPr>
        <w:pStyle w:val="NormalBold"/>
      </w:pPr>
      <w:r w:rsidRPr="00212CE3">
        <w:rPr>
          <w:rStyle w:val="HideTWBExt"/>
          <w:b w:val="0"/>
        </w:rPr>
        <w:t>&lt;Article&gt;</w:t>
      </w:r>
      <w:r w:rsidRPr="00212CE3">
        <w:t>Bod 17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E2EF4AD" w14:textId="77777777" w:rsidTr="00D96FBB">
        <w:trPr>
          <w:trHeight w:hRule="exact" w:val="240"/>
          <w:jc w:val="center"/>
        </w:trPr>
        <w:tc>
          <w:tcPr>
            <w:tcW w:w="9752" w:type="dxa"/>
            <w:gridSpan w:val="2"/>
            <w:tcBorders>
              <w:top w:val="nil"/>
              <w:left w:val="nil"/>
              <w:bottom w:val="nil"/>
              <w:right w:val="nil"/>
            </w:tcBorders>
          </w:tcPr>
          <w:p w14:paraId="57B60D74" w14:textId="77777777" w:rsidR="00750BC4" w:rsidRPr="00212CE3" w:rsidRDefault="00750BC4" w:rsidP="00D96FBB"/>
        </w:tc>
      </w:tr>
      <w:tr w:rsidR="00750BC4" w:rsidRPr="00212CE3" w14:paraId="1E319B6F" w14:textId="77777777" w:rsidTr="00D96FBB">
        <w:trPr>
          <w:trHeight w:val="240"/>
          <w:jc w:val="center"/>
        </w:trPr>
        <w:tc>
          <w:tcPr>
            <w:tcW w:w="4876" w:type="dxa"/>
            <w:tcBorders>
              <w:top w:val="nil"/>
              <w:left w:val="nil"/>
              <w:bottom w:val="nil"/>
              <w:right w:val="nil"/>
            </w:tcBorders>
          </w:tcPr>
          <w:p w14:paraId="6A6D935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8BB8D8A" w14:textId="77777777" w:rsidR="00750BC4" w:rsidRPr="00212CE3" w:rsidRDefault="00750BC4" w:rsidP="00D96FBB">
            <w:pPr>
              <w:pStyle w:val="AmColumnHeading"/>
            </w:pPr>
            <w:r w:rsidRPr="00212CE3">
              <w:t>Pozměňovací návrh</w:t>
            </w:r>
          </w:p>
        </w:tc>
      </w:tr>
      <w:tr w:rsidR="00750BC4" w:rsidRPr="00212CE3" w14:paraId="10CA92E1" w14:textId="77777777" w:rsidTr="00D96FBB">
        <w:trPr>
          <w:jc w:val="center"/>
        </w:trPr>
        <w:tc>
          <w:tcPr>
            <w:tcW w:w="4876" w:type="dxa"/>
            <w:tcBorders>
              <w:top w:val="nil"/>
              <w:left w:val="nil"/>
              <w:bottom w:val="nil"/>
              <w:right w:val="nil"/>
            </w:tcBorders>
          </w:tcPr>
          <w:p w14:paraId="7024C2EB" w14:textId="77777777" w:rsidR="00750BC4" w:rsidRPr="00212CE3" w:rsidRDefault="00750BC4" w:rsidP="00D96FBB">
            <w:pPr>
              <w:pStyle w:val="Normal6a"/>
            </w:pPr>
          </w:p>
        </w:tc>
        <w:tc>
          <w:tcPr>
            <w:tcW w:w="4876" w:type="dxa"/>
            <w:tcBorders>
              <w:top w:val="nil"/>
              <w:left w:val="nil"/>
              <w:bottom w:val="nil"/>
              <w:right w:val="nil"/>
            </w:tcBorders>
          </w:tcPr>
          <w:p w14:paraId="4D56AA28" w14:textId="04C0661D" w:rsidR="00750BC4" w:rsidRPr="00212CE3" w:rsidRDefault="00750BC4" w:rsidP="00D96FBB">
            <w:pPr>
              <w:pStyle w:val="Normal6a"/>
            </w:pPr>
            <w:r w:rsidRPr="00212CE3">
              <w:rPr>
                <w:b/>
                <w:i/>
              </w:rPr>
              <w:t>17d.</w:t>
            </w:r>
            <w:r w:rsidRPr="00212CE3">
              <w:tab/>
            </w:r>
            <w:r w:rsidRPr="00212CE3">
              <w:rPr>
                <w:b/>
                <w:i/>
              </w:rPr>
              <w:t>připomíná, že institut EIGE má trvalé problémy</w:t>
            </w:r>
            <w:r w:rsidR="00BF632D">
              <w:rPr>
                <w:b/>
                <w:i/>
              </w:rPr>
              <w:t xml:space="preserve"> s </w:t>
            </w:r>
            <w:r w:rsidRPr="00212CE3">
              <w:rPr>
                <w:b/>
                <w:i/>
              </w:rPr>
              <w:t>nedostatkem zaměstnanců, které se ještě zhoršily</w:t>
            </w:r>
            <w:r w:rsidR="00BF632D">
              <w:rPr>
                <w:b/>
                <w:i/>
              </w:rPr>
              <w:t xml:space="preserve"> v </w:t>
            </w:r>
            <w:r w:rsidRPr="00212CE3">
              <w:rPr>
                <w:b/>
                <w:i/>
              </w:rPr>
              <w:t>důsledku prudkého nárůstu žádostí</w:t>
            </w:r>
            <w:r w:rsidR="00BF632D">
              <w:rPr>
                <w:b/>
                <w:i/>
              </w:rPr>
              <w:t xml:space="preserve"> o </w:t>
            </w:r>
            <w:r w:rsidRPr="00212CE3">
              <w:rPr>
                <w:b/>
                <w:i/>
              </w:rPr>
              <w:t>technickou pomoc;</w:t>
            </w:r>
          </w:p>
        </w:tc>
      </w:tr>
    </w:tbl>
    <w:p w14:paraId="46718D1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D3F8767" w14:textId="77777777" w:rsidR="008354AA" w:rsidRPr="00212CE3" w:rsidRDefault="00750BC4" w:rsidP="00750BC4">
      <w:r w:rsidRPr="00212CE3">
        <w:rPr>
          <w:rStyle w:val="HideTWBExt"/>
        </w:rPr>
        <w:t>&lt;/Amend&gt;</w:t>
      </w:r>
    </w:p>
    <w:p w14:paraId="593A232E"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719</w:t>
      </w:r>
      <w:r w:rsidRPr="00212CE3">
        <w:rPr>
          <w:rStyle w:val="HideTWBExt"/>
          <w:b w:val="0"/>
        </w:rPr>
        <w:t>&lt;/NumAm&gt;</w:t>
      </w:r>
    </w:p>
    <w:p w14:paraId="26646E5C"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75EA804F" w14:textId="77777777" w:rsidR="00750BC4" w:rsidRPr="00212CE3" w:rsidRDefault="00750BC4" w:rsidP="00750BC4">
      <w:pPr>
        <w:pStyle w:val="NormalBold"/>
      </w:pPr>
      <w:r w:rsidRPr="00212CE3">
        <w:rPr>
          <w:rStyle w:val="HideTWBExt"/>
          <w:b w:val="0"/>
        </w:rPr>
        <w:t>&lt;/RepeatBlock-By&gt;</w:t>
      </w:r>
    </w:p>
    <w:p w14:paraId="40493C1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4929BF6" w14:textId="77777777" w:rsidR="00750BC4" w:rsidRPr="00212CE3" w:rsidRDefault="00750BC4" w:rsidP="00750BC4">
      <w:pPr>
        <w:pStyle w:val="NormalBold"/>
      </w:pPr>
      <w:r w:rsidRPr="00212CE3">
        <w:rPr>
          <w:rStyle w:val="HideTWBExt"/>
          <w:b w:val="0"/>
        </w:rPr>
        <w:t>&lt;Article&gt;</w:t>
      </w:r>
      <w:r w:rsidRPr="00212CE3">
        <w:t>Bod 17 e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973A76A" w14:textId="77777777" w:rsidTr="00D96FBB">
        <w:trPr>
          <w:trHeight w:hRule="exact" w:val="240"/>
          <w:jc w:val="center"/>
        </w:trPr>
        <w:tc>
          <w:tcPr>
            <w:tcW w:w="9752" w:type="dxa"/>
            <w:gridSpan w:val="2"/>
            <w:tcBorders>
              <w:top w:val="nil"/>
              <w:left w:val="nil"/>
              <w:bottom w:val="nil"/>
              <w:right w:val="nil"/>
            </w:tcBorders>
          </w:tcPr>
          <w:p w14:paraId="17761E43" w14:textId="77777777" w:rsidR="00750BC4" w:rsidRPr="00212CE3" w:rsidRDefault="00750BC4" w:rsidP="00D96FBB"/>
        </w:tc>
      </w:tr>
      <w:tr w:rsidR="00750BC4" w:rsidRPr="00212CE3" w14:paraId="6CFCC06A" w14:textId="77777777" w:rsidTr="00D96FBB">
        <w:trPr>
          <w:trHeight w:val="240"/>
          <w:jc w:val="center"/>
        </w:trPr>
        <w:tc>
          <w:tcPr>
            <w:tcW w:w="4876" w:type="dxa"/>
            <w:tcBorders>
              <w:top w:val="nil"/>
              <w:left w:val="nil"/>
              <w:bottom w:val="nil"/>
              <w:right w:val="nil"/>
            </w:tcBorders>
          </w:tcPr>
          <w:p w14:paraId="54EA546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CB453B9" w14:textId="77777777" w:rsidR="00750BC4" w:rsidRPr="00212CE3" w:rsidRDefault="00750BC4" w:rsidP="00D96FBB">
            <w:pPr>
              <w:pStyle w:val="AmColumnHeading"/>
            </w:pPr>
            <w:r w:rsidRPr="00212CE3">
              <w:t>Pozměňovací návrh</w:t>
            </w:r>
          </w:p>
        </w:tc>
      </w:tr>
      <w:tr w:rsidR="00750BC4" w:rsidRPr="00212CE3" w14:paraId="68B3BEF0" w14:textId="77777777" w:rsidTr="00D96FBB">
        <w:trPr>
          <w:jc w:val="center"/>
        </w:trPr>
        <w:tc>
          <w:tcPr>
            <w:tcW w:w="4876" w:type="dxa"/>
            <w:tcBorders>
              <w:top w:val="nil"/>
              <w:left w:val="nil"/>
              <w:bottom w:val="nil"/>
              <w:right w:val="nil"/>
            </w:tcBorders>
          </w:tcPr>
          <w:p w14:paraId="376E850A" w14:textId="77777777" w:rsidR="00750BC4" w:rsidRPr="00212CE3" w:rsidRDefault="00750BC4" w:rsidP="00D96FBB">
            <w:pPr>
              <w:pStyle w:val="Normal6a"/>
            </w:pPr>
          </w:p>
        </w:tc>
        <w:tc>
          <w:tcPr>
            <w:tcW w:w="4876" w:type="dxa"/>
            <w:tcBorders>
              <w:top w:val="nil"/>
              <w:left w:val="nil"/>
              <w:bottom w:val="nil"/>
              <w:right w:val="nil"/>
            </w:tcBorders>
          </w:tcPr>
          <w:p w14:paraId="25F2A514" w14:textId="575682EB" w:rsidR="00750BC4" w:rsidRPr="00212CE3" w:rsidRDefault="00750BC4" w:rsidP="00D96FBB">
            <w:pPr>
              <w:pStyle w:val="Normal6a"/>
            </w:pPr>
            <w:r w:rsidRPr="00212CE3">
              <w:rPr>
                <w:b/>
                <w:i/>
              </w:rPr>
              <w:t>17e.</w:t>
            </w:r>
            <w:r w:rsidRPr="00212CE3">
              <w:tab/>
            </w:r>
            <w:r w:rsidRPr="00212CE3">
              <w:rPr>
                <w:b/>
                <w:i/>
              </w:rPr>
              <w:t>naléhavě vyzývá Komisi</w:t>
            </w:r>
            <w:r w:rsidR="00BF632D">
              <w:rPr>
                <w:b/>
                <w:i/>
              </w:rPr>
              <w:t xml:space="preserve"> a </w:t>
            </w:r>
            <w:r w:rsidRPr="00212CE3">
              <w:rPr>
                <w:b/>
                <w:i/>
              </w:rPr>
              <w:t>členské státy, aby zvýšily podporu ženských organizací, včetně těch, které pracují</w:t>
            </w:r>
            <w:r w:rsidR="00BF632D">
              <w:rPr>
                <w:b/>
                <w:i/>
              </w:rPr>
              <w:t xml:space="preserve"> v </w:t>
            </w:r>
            <w:r w:rsidRPr="00212CE3">
              <w:rPr>
                <w:b/>
                <w:i/>
              </w:rPr>
              <w:t>humanitárním sektoru,</w:t>
            </w:r>
            <w:r w:rsidR="00BF632D">
              <w:rPr>
                <w:b/>
                <w:i/>
              </w:rPr>
              <w:t xml:space="preserve"> a </w:t>
            </w:r>
            <w:r w:rsidRPr="00212CE3">
              <w:rPr>
                <w:b/>
                <w:i/>
              </w:rPr>
              <w:t>řešily tak současný pokles mezinárodního financování;</w:t>
            </w:r>
          </w:p>
        </w:tc>
      </w:tr>
    </w:tbl>
    <w:p w14:paraId="52B0F2C0"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95D895D" w14:textId="77777777" w:rsidR="008354AA" w:rsidRPr="00212CE3" w:rsidRDefault="00750BC4" w:rsidP="00750BC4">
      <w:r w:rsidRPr="00212CE3">
        <w:rPr>
          <w:rStyle w:val="HideTWBExt"/>
        </w:rPr>
        <w:t>&lt;/Amend&gt;</w:t>
      </w:r>
    </w:p>
    <w:p w14:paraId="446B97E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720</w:t>
      </w:r>
      <w:r w:rsidRPr="00212CE3">
        <w:rPr>
          <w:rStyle w:val="HideTWBExt"/>
          <w:b w:val="0"/>
        </w:rPr>
        <w:t>&lt;/NumAm&gt;</w:t>
      </w:r>
    </w:p>
    <w:p w14:paraId="6EAFD1C2"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6A0EF2F0" w14:textId="77777777" w:rsidR="00750BC4" w:rsidRPr="00212CE3" w:rsidRDefault="00750BC4" w:rsidP="00750BC4">
      <w:pPr>
        <w:pStyle w:val="NormalBold"/>
      </w:pPr>
      <w:r w:rsidRPr="00212CE3">
        <w:rPr>
          <w:rStyle w:val="HideTWBExt"/>
          <w:b w:val="0"/>
        </w:rPr>
        <w:t>&lt;/RepeatBlock-By&gt;</w:t>
      </w:r>
    </w:p>
    <w:p w14:paraId="5A8ADDF1"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C7150F4" w14:textId="449B4347" w:rsidR="00750BC4" w:rsidRPr="00212CE3" w:rsidRDefault="00750BC4" w:rsidP="00750BC4">
      <w:pPr>
        <w:pStyle w:val="NormalBold"/>
      </w:pPr>
      <w:r w:rsidRPr="00212CE3">
        <w:rPr>
          <w:rStyle w:val="HideTWBExt"/>
          <w:b w:val="0"/>
        </w:rPr>
        <w:t>&lt;Article&gt;</w:t>
      </w:r>
      <w:r w:rsidRPr="00212CE3">
        <w:t>Bod odůvodnění 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8AF5939" w14:textId="77777777" w:rsidTr="00D96FBB">
        <w:trPr>
          <w:trHeight w:hRule="exact" w:val="240"/>
          <w:jc w:val="center"/>
        </w:trPr>
        <w:tc>
          <w:tcPr>
            <w:tcW w:w="9752" w:type="dxa"/>
            <w:gridSpan w:val="2"/>
            <w:tcBorders>
              <w:top w:val="nil"/>
              <w:left w:val="nil"/>
              <w:bottom w:val="nil"/>
              <w:right w:val="nil"/>
            </w:tcBorders>
          </w:tcPr>
          <w:p w14:paraId="423B516B" w14:textId="77777777" w:rsidR="00750BC4" w:rsidRPr="00212CE3" w:rsidRDefault="00750BC4" w:rsidP="00D96FBB"/>
        </w:tc>
      </w:tr>
      <w:tr w:rsidR="00750BC4" w:rsidRPr="00212CE3" w14:paraId="05C0A3DB" w14:textId="77777777" w:rsidTr="00D96FBB">
        <w:trPr>
          <w:trHeight w:val="240"/>
          <w:jc w:val="center"/>
        </w:trPr>
        <w:tc>
          <w:tcPr>
            <w:tcW w:w="4876" w:type="dxa"/>
            <w:tcBorders>
              <w:top w:val="nil"/>
              <w:left w:val="nil"/>
              <w:bottom w:val="nil"/>
              <w:right w:val="nil"/>
            </w:tcBorders>
          </w:tcPr>
          <w:p w14:paraId="79FEDA5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10C08F6" w14:textId="77777777" w:rsidR="00750BC4" w:rsidRPr="00212CE3" w:rsidRDefault="00750BC4" w:rsidP="00D96FBB">
            <w:pPr>
              <w:pStyle w:val="AmColumnHeading"/>
            </w:pPr>
            <w:r w:rsidRPr="00212CE3">
              <w:t>Pozměňovací návrh</w:t>
            </w:r>
          </w:p>
        </w:tc>
      </w:tr>
      <w:tr w:rsidR="00750BC4" w:rsidRPr="00212CE3" w14:paraId="707C2C34" w14:textId="77777777" w:rsidTr="00D96FBB">
        <w:trPr>
          <w:jc w:val="center"/>
        </w:trPr>
        <w:tc>
          <w:tcPr>
            <w:tcW w:w="4876" w:type="dxa"/>
            <w:tcBorders>
              <w:top w:val="nil"/>
              <w:left w:val="nil"/>
              <w:bottom w:val="nil"/>
              <w:right w:val="nil"/>
            </w:tcBorders>
          </w:tcPr>
          <w:p w14:paraId="4A5ABDE8" w14:textId="77777777" w:rsidR="00750BC4" w:rsidRPr="00212CE3" w:rsidRDefault="00750BC4" w:rsidP="00D96FBB">
            <w:pPr>
              <w:pStyle w:val="Normal6a"/>
            </w:pPr>
          </w:p>
        </w:tc>
        <w:tc>
          <w:tcPr>
            <w:tcW w:w="4876" w:type="dxa"/>
            <w:tcBorders>
              <w:top w:val="nil"/>
              <w:left w:val="nil"/>
              <w:bottom w:val="nil"/>
              <w:right w:val="nil"/>
            </w:tcBorders>
          </w:tcPr>
          <w:p w14:paraId="163453B6" w14:textId="77777777" w:rsidR="00750BC4" w:rsidRPr="00212CE3" w:rsidRDefault="00750BC4" w:rsidP="00D96FBB">
            <w:pPr>
              <w:pStyle w:val="Normal6a"/>
            </w:pPr>
            <w:r w:rsidRPr="00212CE3">
              <w:rPr>
                <w:b/>
                <w:i/>
              </w:rPr>
              <w:t>Institucionální prostředí</w:t>
            </w:r>
          </w:p>
        </w:tc>
      </w:tr>
    </w:tbl>
    <w:p w14:paraId="66B8C4D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9647958" w14:textId="77777777" w:rsidR="008354AA" w:rsidRPr="00212CE3" w:rsidRDefault="00750BC4" w:rsidP="00750BC4">
      <w:r w:rsidRPr="00212CE3">
        <w:rPr>
          <w:rStyle w:val="HideTWBExt"/>
        </w:rPr>
        <w:t>&lt;/Amend&gt;</w:t>
      </w:r>
    </w:p>
    <w:p w14:paraId="7E900DD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721</w:t>
      </w:r>
      <w:r w:rsidRPr="00212CE3">
        <w:rPr>
          <w:rStyle w:val="HideTWBExt"/>
          <w:b w:val="0"/>
        </w:rPr>
        <w:t>&lt;/NumAm&gt;</w:t>
      </w:r>
    </w:p>
    <w:p w14:paraId="7770E2E0"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40BC9480" w14:textId="77777777" w:rsidR="00750BC4" w:rsidRPr="00212CE3" w:rsidRDefault="00750BC4" w:rsidP="00750BC4">
      <w:pPr>
        <w:pStyle w:val="NormalBold"/>
      </w:pPr>
      <w:r w:rsidRPr="00212CE3">
        <w:rPr>
          <w:rStyle w:val="HideTWBExt"/>
          <w:b w:val="0"/>
        </w:rPr>
        <w:t>&lt;/RepeatBlock-By&gt;</w:t>
      </w:r>
    </w:p>
    <w:p w14:paraId="1D99C65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F5B01A0" w14:textId="77777777" w:rsidR="00750BC4" w:rsidRPr="00212CE3" w:rsidRDefault="00750BC4" w:rsidP="00750BC4">
      <w:pPr>
        <w:pStyle w:val="NormalBold"/>
      </w:pPr>
      <w:r w:rsidRPr="00212CE3">
        <w:rPr>
          <w:rStyle w:val="HideTWBExt"/>
          <w:b w:val="0"/>
        </w:rPr>
        <w:t>&lt;Article&gt;</w:t>
      </w:r>
      <w:r w:rsidRPr="00212CE3">
        <w:t>Bod 17 f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9AE2115" w14:textId="77777777" w:rsidTr="00D96FBB">
        <w:trPr>
          <w:trHeight w:hRule="exact" w:val="240"/>
          <w:jc w:val="center"/>
        </w:trPr>
        <w:tc>
          <w:tcPr>
            <w:tcW w:w="9752" w:type="dxa"/>
            <w:gridSpan w:val="2"/>
            <w:tcBorders>
              <w:top w:val="nil"/>
              <w:left w:val="nil"/>
              <w:bottom w:val="nil"/>
              <w:right w:val="nil"/>
            </w:tcBorders>
          </w:tcPr>
          <w:p w14:paraId="515A20EE" w14:textId="77777777" w:rsidR="00750BC4" w:rsidRPr="00212CE3" w:rsidRDefault="00750BC4" w:rsidP="00D96FBB"/>
        </w:tc>
      </w:tr>
      <w:tr w:rsidR="00750BC4" w:rsidRPr="00212CE3" w14:paraId="0C95A08A" w14:textId="77777777" w:rsidTr="00D96FBB">
        <w:trPr>
          <w:trHeight w:val="240"/>
          <w:jc w:val="center"/>
        </w:trPr>
        <w:tc>
          <w:tcPr>
            <w:tcW w:w="4876" w:type="dxa"/>
            <w:tcBorders>
              <w:top w:val="nil"/>
              <w:left w:val="nil"/>
              <w:bottom w:val="nil"/>
              <w:right w:val="nil"/>
            </w:tcBorders>
          </w:tcPr>
          <w:p w14:paraId="7837D53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0FB1D09" w14:textId="77777777" w:rsidR="00750BC4" w:rsidRPr="00212CE3" w:rsidRDefault="00750BC4" w:rsidP="00D96FBB">
            <w:pPr>
              <w:pStyle w:val="AmColumnHeading"/>
            </w:pPr>
            <w:r w:rsidRPr="00212CE3">
              <w:t>Pozměňovací návrh</w:t>
            </w:r>
          </w:p>
        </w:tc>
      </w:tr>
      <w:tr w:rsidR="00750BC4" w:rsidRPr="00212CE3" w14:paraId="2D707D88" w14:textId="77777777" w:rsidTr="00D96FBB">
        <w:trPr>
          <w:jc w:val="center"/>
        </w:trPr>
        <w:tc>
          <w:tcPr>
            <w:tcW w:w="4876" w:type="dxa"/>
            <w:tcBorders>
              <w:top w:val="nil"/>
              <w:left w:val="nil"/>
              <w:bottom w:val="nil"/>
              <w:right w:val="nil"/>
            </w:tcBorders>
          </w:tcPr>
          <w:p w14:paraId="633C7F6F" w14:textId="77777777" w:rsidR="00750BC4" w:rsidRPr="00212CE3" w:rsidRDefault="00750BC4" w:rsidP="00D96FBB">
            <w:pPr>
              <w:pStyle w:val="Normal6a"/>
            </w:pPr>
          </w:p>
        </w:tc>
        <w:tc>
          <w:tcPr>
            <w:tcW w:w="4876" w:type="dxa"/>
            <w:tcBorders>
              <w:top w:val="nil"/>
              <w:left w:val="nil"/>
              <w:bottom w:val="nil"/>
              <w:right w:val="nil"/>
            </w:tcBorders>
          </w:tcPr>
          <w:p w14:paraId="22F1B319" w14:textId="101DAC94" w:rsidR="00750BC4" w:rsidRPr="00212CE3" w:rsidRDefault="00750BC4" w:rsidP="00D96FBB">
            <w:pPr>
              <w:pStyle w:val="Normal6a"/>
            </w:pPr>
            <w:r w:rsidRPr="00212CE3">
              <w:rPr>
                <w:b/>
                <w:i/>
              </w:rPr>
              <w:t>17f.</w:t>
            </w:r>
            <w:r w:rsidRPr="00212CE3">
              <w:tab/>
            </w:r>
            <w:r w:rsidRPr="00212CE3">
              <w:rPr>
                <w:b/>
                <w:i/>
              </w:rPr>
              <w:t>vyzývá Komisi, aby zajistila, že Evropský institut pro rovnost žen</w:t>
            </w:r>
            <w:r w:rsidR="00BF632D">
              <w:rPr>
                <w:b/>
                <w:i/>
              </w:rPr>
              <w:t xml:space="preserve"> a </w:t>
            </w:r>
            <w:r w:rsidRPr="00212CE3">
              <w:rPr>
                <w:b/>
                <w:i/>
              </w:rPr>
              <w:t>mužů (EIGE) bude mít dostatečné finanční</w:t>
            </w:r>
            <w:r w:rsidR="00BF632D">
              <w:rPr>
                <w:b/>
                <w:i/>
              </w:rPr>
              <w:t xml:space="preserve"> a </w:t>
            </w:r>
            <w:r w:rsidRPr="00212CE3">
              <w:rPr>
                <w:b/>
                <w:i/>
              </w:rPr>
              <w:t>personální zdroje, aby mohl účinně plnit své úkoly</w:t>
            </w:r>
            <w:r w:rsidR="00BF632D">
              <w:rPr>
                <w:b/>
                <w:i/>
              </w:rPr>
              <w:t xml:space="preserve"> a </w:t>
            </w:r>
            <w:r w:rsidRPr="00212CE3">
              <w:rPr>
                <w:b/>
                <w:i/>
              </w:rPr>
              <w:t>měl prostor pro přizpůsobení se měnícím se okolnostem, včetně inflačního tlaku; naléhavě vyzývá Komisi, aby zajistila, že institutu EIGE budou přiděleny odpovídající dodatečné zdroje, pokud mu legislativní návrh přidělí nové úkoly,</w:t>
            </w:r>
            <w:r w:rsidR="00BF632D">
              <w:rPr>
                <w:b/>
                <w:i/>
              </w:rPr>
              <w:t xml:space="preserve"> a </w:t>
            </w:r>
            <w:r w:rsidRPr="00212CE3">
              <w:rPr>
                <w:b/>
                <w:i/>
              </w:rPr>
              <w:t>to</w:t>
            </w:r>
            <w:r w:rsidR="00BF632D">
              <w:rPr>
                <w:b/>
                <w:i/>
              </w:rPr>
              <w:t xml:space="preserve"> v </w:t>
            </w:r>
            <w:r w:rsidRPr="00212CE3">
              <w:rPr>
                <w:b/>
                <w:i/>
              </w:rPr>
              <w:t>souladu</w:t>
            </w:r>
            <w:r w:rsidR="00BF632D">
              <w:rPr>
                <w:b/>
                <w:i/>
              </w:rPr>
              <w:t xml:space="preserve"> s </w:t>
            </w:r>
            <w:r w:rsidRPr="00212CE3">
              <w:rPr>
                <w:b/>
                <w:i/>
              </w:rPr>
              <w:t>interinstitucionální dohodou ze dne 16. prosince 2020</w:t>
            </w:r>
            <w:r w:rsidR="00BF632D">
              <w:rPr>
                <w:b/>
                <w:i/>
              </w:rPr>
              <w:t xml:space="preserve"> o </w:t>
            </w:r>
            <w:r w:rsidRPr="00212CE3">
              <w:rPr>
                <w:b/>
                <w:i/>
              </w:rPr>
              <w:t>rozpočtové kázni, spolupráci</w:t>
            </w:r>
            <w:r w:rsidR="00BF632D">
              <w:rPr>
                <w:b/>
                <w:i/>
              </w:rPr>
              <w:t xml:space="preserve"> v </w:t>
            </w:r>
            <w:r w:rsidRPr="00212CE3">
              <w:rPr>
                <w:b/>
                <w:i/>
              </w:rPr>
              <w:t>rozpočtových záležitostech</w:t>
            </w:r>
            <w:r w:rsidR="00BF632D">
              <w:rPr>
                <w:b/>
                <w:i/>
              </w:rPr>
              <w:t xml:space="preserve"> a </w:t>
            </w:r>
            <w:r w:rsidRPr="00212CE3">
              <w:rPr>
                <w:b/>
                <w:i/>
              </w:rPr>
              <w:t>řádném finančním řízení (IIA);</w:t>
            </w:r>
          </w:p>
        </w:tc>
      </w:tr>
    </w:tbl>
    <w:p w14:paraId="4F8C8DC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E277D5B" w14:textId="77777777" w:rsidR="008354AA" w:rsidRPr="00212CE3" w:rsidRDefault="00750BC4" w:rsidP="00750BC4">
      <w:r w:rsidRPr="00212CE3">
        <w:rPr>
          <w:rStyle w:val="HideTWBExt"/>
        </w:rPr>
        <w:t>&lt;/Amend&gt;</w:t>
      </w:r>
    </w:p>
    <w:p w14:paraId="2C00EE2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722</w:t>
      </w:r>
      <w:r w:rsidRPr="00212CE3">
        <w:rPr>
          <w:rStyle w:val="HideTWBExt"/>
          <w:b w:val="0"/>
        </w:rPr>
        <w:t>&lt;/NumAm&gt;</w:t>
      </w:r>
    </w:p>
    <w:p w14:paraId="3ABCAC00"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731F5C6E" w14:textId="77777777" w:rsidR="00750BC4" w:rsidRPr="00212CE3" w:rsidRDefault="00750BC4" w:rsidP="00750BC4">
      <w:pPr>
        <w:pStyle w:val="NormalBold"/>
      </w:pPr>
      <w:r w:rsidRPr="00212CE3">
        <w:rPr>
          <w:rStyle w:val="HideTWBExt"/>
          <w:b w:val="0"/>
        </w:rPr>
        <w:t>&lt;/RepeatBlock-By&gt;</w:t>
      </w:r>
    </w:p>
    <w:p w14:paraId="1529DF6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26C1437" w14:textId="77777777" w:rsidR="00750BC4" w:rsidRPr="00212CE3" w:rsidRDefault="00750BC4" w:rsidP="00750BC4">
      <w:pPr>
        <w:pStyle w:val="NormalBold"/>
      </w:pPr>
      <w:r w:rsidRPr="00212CE3">
        <w:rPr>
          <w:rStyle w:val="HideTWBExt"/>
          <w:b w:val="0"/>
        </w:rPr>
        <w:t>&lt;Article&gt;</w:t>
      </w:r>
      <w:r w:rsidRPr="00212CE3">
        <w:t>Bod 17 g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AA9C07B" w14:textId="77777777" w:rsidTr="00D96FBB">
        <w:trPr>
          <w:trHeight w:hRule="exact" w:val="240"/>
          <w:jc w:val="center"/>
        </w:trPr>
        <w:tc>
          <w:tcPr>
            <w:tcW w:w="9752" w:type="dxa"/>
            <w:gridSpan w:val="2"/>
            <w:tcBorders>
              <w:top w:val="nil"/>
              <w:left w:val="nil"/>
              <w:bottom w:val="nil"/>
              <w:right w:val="nil"/>
            </w:tcBorders>
          </w:tcPr>
          <w:p w14:paraId="07503263" w14:textId="77777777" w:rsidR="00750BC4" w:rsidRPr="00212CE3" w:rsidRDefault="00750BC4" w:rsidP="00D96FBB"/>
        </w:tc>
      </w:tr>
      <w:tr w:rsidR="00750BC4" w:rsidRPr="00212CE3" w14:paraId="6058134E" w14:textId="77777777" w:rsidTr="00D96FBB">
        <w:trPr>
          <w:trHeight w:val="240"/>
          <w:jc w:val="center"/>
        </w:trPr>
        <w:tc>
          <w:tcPr>
            <w:tcW w:w="4876" w:type="dxa"/>
            <w:tcBorders>
              <w:top w:val="nil"/>
              <w:left w:val="nil"/>
              <w:bottom w:val="nil"/>
              <w:right w:val="nil"/>
            </w:tcBorders>
          </w:tcPr>
          <w:p w14:paraId="4D4A083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C29F2E5" w14:textId="77777777" w:rsidR="00750BC4" w:rsidRPr="00212CE3" w:rsidRDefault="00750BC4" w:rsidP="00D96FBB">
            <w:pPr>
              <w:pStyle w:val="AmColumnHeading"/>
            </w:pPr>
            <w:r w:rsidRPr="00212CE3">
              <w:t>Pozměňovací návrh</w:t>
            </w:r>
          </w:p>
        </w:tc>
      </w:tr>
      <w:tr w:rsidR="00750BC4" w:rsidRPr="00212CE3" w14:paraId="7210B017" w14:textId="77777777" w:rsidTr="00D96FBB">
        <w:trPr>
          <w:jc w:val="center"/>
        </w:trPr>
        <w:tc>
          <w:tcPr>
            <w:tcW w:w="4876" w:type="dxa"/>
            <w:tcBorders>
              <w:top w:val="nil"/>
              <w:left w:val="nil"/>
              <w:bottom w:val="nil"/>
              <w:right w:val="nil"/>
            </w:tcBorders>
          </w:tcPr>
          <w:p w14:paraId="2DE9888E" w14:textId="77777777" w:rsidR="00750BC4" w:rsidRPr="00212CE3" w:rsidRDefault="00750BC4" w:rsidP="00D96FBB">
            <w:pPr>
              <w:pStyle w:val="Normal6a"/>
            </w:pPr>
          </w:p>
        </w:tc>
        <w:tc>
          <w:tcPr>
            <w:tcW w:w="4876" w:type="dxa"/>
            <w:tcBorders>
              <w:top w:val="nil"/>
              <w:left w:val="nil"/>
              <w:bottom w:val="nil"/>
              <w:right w:val="nil"/>
            </w:tcBorders>
          </w:tcPr>
          <w:p w14:paraId="732874AB" w14:textId="2EFABB74" w:rsidR="00750BC4" w:rsidRPr="00212CE3" w:rsidRDefault="00750BC4" w:rsidP="00D96FBB">
            <w:pPr>
              <w:pStyle w:val="Normal6a"/>
            </w:pPr>
            <w:r w:rsidRPr="00212CE3">
              <w:rPr>
                <w:b/>
                <w:i/>
              </w:rPr>
              <w:t>17g.</w:t>
            </w:r>
            <w:r w:rsidRPr="00212CE3">
              <w:tab/>
            </w:r>
            <w:r w:rsidRPr="00212CE3">
              <w:rPr>
                <w:b/>
                <w:i/>
              </w:rPr>
              <w:t>vyzývá Komisi, aby zajistila institucionální uspořádání pro genderovou rovnost na úrovni EU</w:t>
            </w:r>
            <w:r w:rsidR="00BF632D">
              <w:rPr>
                <w:b/>
                <w:i/>
              </w:rPr>
              <w:t xml:space="preserve"> a v </w:t>
            </w:r>
            <w:r w:rsidRPr="00212CE3">
              <w:rPr>
                <w:b/>
                <w:i/>
              </w:rPr>
              <w:t>členských státech; naléhavě vyzývá Komisi, aby sledovala</w:t>
            </w:r>
            <w:r w:rsidR="00BF632D">
              <w:rPr>
                <w:b/>
                <w:i/>
              </w:rPr>
              <w:t xml:space="preserve"> a </w:t>
            </w:r>
            <w:r w:rsidRPr="00212CE3">
              <w:rPr>
                <w:b/>
                <w:i/>
              </w:rPr>
              <w:t>podporovala rychlé provádění směrnice</w:t>
            </w:r>
            <w:r w:rsidR="00BF632D">
              <w:rPr>
                <w:b/>
                <w:i/>
              </w:rPr>
              <w:t xml:space="preserve"> o </w:t>
            </w:r>
            <w:r w:rsidRPr="00212CE3">
              <w:rPr>
                <w:b/>
                <w:i/>
              </w:rPr>
              <w:t>standardech pro orgány pro rovné zacházení</w:t>
            </w:r>
            <w:r w:rsidR="00BF632D">
              <w:rPr>
                <w:b/>
                <w:i/>
              </w:rPr>
              <w:t xml:space="preserve"> a </w:t>
            </w:r>
            <w:r w:rsidRPr="00212CE3">
              <w:rPr>
                <w:b/>
                <w:i/>
              </w:rPr>
              <w:t>aby předložila členským státům doporučení týkající se standardů pro jejich fungování</w:t>
            </w:r>
            <w:r w:rsidR="00BF632D">
              <w:rPr>
                <w:b/>
                <w:i/>
              </w:rPr>
              <w:t xml:space="preserve"> a </w:t>
            </w:r>
            <w:r w:rsidRPr="00212CE3">
              <w:rPr>
                <w:b/>
                <w:i/>
              </w:rPr>
              <w:t>úkoly</w:t>
            </w:r>
            <w:r w:rsidR="00BF632D">
              <w:rPr>
                <w:b/>
                <w:i/>
              </w:rPr>
              <w:t xml:space="preserve"> s </w:t>
            </w:r>
            <w:r w:rsidRPr="00212CE3">
              <w:rPr>
                <w:b/>
                <w:i/>
              </w:rPr>
              <w:t>cílem usnadnit správné provedení směrnice</w:t>
            </w:r>
            <w:r w:rsidR="00BF632D">
              <w:rPr>
                <w:b/>
                <w:i/>
              </w:rPr>
              <w:t xml:space="preserve"> a </w:t>
            </w:r>
            <w:r w:rsidRPr="00212CE3">
              <w:rPr>
                <w:b/>
                <w:i/>
              </w:rPr>
              <w:t>zajistit harmonizaci uspořádání orgánů pro rovné zacházení</w:t>
            </w:r>
            <w:r w:rsidR="00BF632D">
              <w:rPr>
                <w:b/>
                <w:i/>
              </w:rPr>
              <w:t xml:space="preserve"> v </w:t>
            </w:r>
            <w:r w:rsidRPr="00212CE3">
              <w:rPr>
                <w:b/>
                <w:i/>
              </w:rPr>
              <w:t>celé Unii;</w:t>
            </w:r>
          </w:p>
        </w:tc>
      </w:tr>
    </w:tbl>
    <w:p w14:paraId="054058D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09C2A83" w14:textId="77777777" w:rsidR="008354AA" w:rsidRPr="00212CE3" w:rsidRDefault="00750BC4" w:rsidP="00750BC4">
      <w:r w:rsidRPr="00212CE3">
        <w:rPr>
          <w:rStyle w:val="HideTWBExt"/>
        </w:rPr>
        <w:t>&lt;/Amend&gt;</w:t>
      </w:r>
    </w:p>
    <w:p w14:paraId="52179C3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723</w:t>
      </w:r>
      <w:r w:rsidRPr="00212CE3">
        <w:rPr>
          <w:rStyle w:val="HideTWBExt"/>
          <w:b w:val="0"/>
        </w:rPr>
        <w:t>&lt;/NumAm&gt;</w:t>
      </w:r>
    </w:p>
    <w:p w14:paraId="6ED18FEC"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788B40AD" w14:textId="77777777" w:rsidR="00750BC4" w:rsidRPr="00212CE3" w:rsidRDefault="00750BC4" w:rsidP="00750BC4">
      <w:pPr>
        <w:pStyle w:val="NormalBold"/>
      </w:pPr>
      <w:r w:rsidRPr="00212CE3">
        <w:rPr>
          <w:rStyle w:val="HideTWBExt"/>
          <w:b w:val="0"/>
        </w:rPr>
        <w:t>&lt;/RepeatBlock-By&gt;</w:t>
      </w:r>
    </w:p>
    <w:p w14:paraId="113D151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F5E46DA" w14:textId="77777777" w:rsidR="00750BC4" w:rsidRPr="00212CE3" w:rsidRDefault="00750BC4" w:rsidP="00750BC4">
      <w:pPr>
        <w:pStyle w:val="NormalBold"/>
      </w:pPr>
      <w:r w:rsidRPr="00212CE3">
        <w:rPr>
          <w:rStyle w:val="HideTWBExt"/>
          <w:b w:val="0"/>
        </w:rPr>
        <w:t>&lt;Article&gt;</w:t>
      </w:r>
      <w:r w:rsidRPr="00212CE3">
        <w:t>Bod 17 h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42A6E03" w14:textId="77777777" w:rsidTr="00D96FBB">
        <w:trPr>
          <w:trHeight w:hRule="exact" w:val="240"/>
          <w:jc w:val="center"/>
        </w:trPr>
        <w:tc>
          <w:tcPr>
            <w:tcW w:w="9752" w:type="dxa"/>
            <w:gridSpan w:val="2"/>
            <w:tcBorders>
              <w:top w:val="nil"/>
              <w:left w:val="nil"/>
              <w:bottom w:val="nil"/>
              <w:right w:val="nil"/>
            </w:tcBorders>
          </w:tcPr>
          <w:p w14:paraId="0ED107F1" w14:textId="77777777" w:rsidR="00750BC4" w:rsidRPr="00212CE3" w:rsidRDefault="00750BC4" w:rsidP="00D96FBB"/>
        </w:tc>
      </w:tr>
      <w:tr w:rsidR="00750BC4" w:rsidRPr="00212CE3" w14:paraId="4836B07A" w14:textId="77777777" w:rsidTr="00D96FBB">
        <w:trPr>
          <w:trHeight w:val="240"/>
          <w:jc w:val="center"/>
        </w:trPr>
        <w:tc>
          <w:tcPr>
            <w:tcW w:w="4876" w:type="dxa"/>
            <w:tcBorders>
              <w:top w:val="nil"/>
              <w:left w:val="nil"/>
              <w:bottom w:val="nil"/>
              <w:right w:val="nil"/>
            </w:tcBorders>
          </w:tcPr>
          <w:p w14:paraId="6ACB2B2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F443F22" w14:textId="77777777" w:rsidR="00750BC4" w:rsidRPr="00212CE3" w:rsidRDefault="00750BC4" w:rsidP="00D96FBB">
            <w:pPr>
              <w:pStyle w:val="AmColumnHeading"/>
            </w:pPr>
            <w:r w:rsidRPr="00212CE3">
              <w:t>Pozměňovací návrh</w:t>
            </w:r>
          </w:p>
        </w:tc>
      </w:tr>
      <w:tr w:rsidR="00750BC4" w:rsidRPr="00212CE3" w14:paraId="491F2A47" w14:textId="77777777" w:rsidTr="00D96FBB">
        <w:trPr>
          <w:jc w:val="center"/>
        </w:trPr>
        <w:tc>
          <w:tcPr>
            <w:tcW w:w="4876" w:type="dxa"/>
            <w:tcBorders>
              <w:top w:val="nil"/>
              <w:left w:val="nil"/>
              <w:bottom w:val="nil"/>
              <w:right w:val="nil"/>
            </w:tcBorders>
          </w:tcPr>
          <w:p w14:paraId="751D09D7" w14:textId="77777777" w:rsidR="00750BC4" w:rsidRPr="00212CE3" w:rsidRDefault="00750BC4" w:rsidP="00D96FBB">
            <w:pPr>
              <w:pStyle w:val="Normal6a"/>
            </w:pPr>
          </w:p>
        </w:tc>
        <w:tc>
          <w:tcPr>
            <w:tcW w:w="4876" w:type="dxa"/>
            <w:tcBorders>
              <w:top w:val="nil"/>
              <w:left w:val="nil"/>
              <w:bottom w:val="nil"/>
              <w:right w:val="nil"/>
            </w:tcBorders>
          </w:tcPr>
          <w:p w14:paraId="760F6EEB" w14:textId="744942F5" w:rsidR="00750BC4" w:rsidRPr="00212CE3" w:rsidRDefault="00750BC4" w:rsidP="00D96FBB">
            <w:pPr>
              <w:pStyle w:val="Normal6a"/>
            </w:pPr>
            <w:r w:rsidRPr="00212CE3">
              <w:rPr>
                <w:b/>
                <w:i/>
              </w:rPr>
              <w:t>17h.</w:t>
            </w:r>
            <w:r w:rsidRPr="00212CE3">
              <w:tab/>
            </w:r>
            <w:r w:rsidRPr="00212CE3">
              <w:rPr>
                <w:b/>
                <w:i/>
              </w:rPr>
              <w:t>vyzývá Radu, aby zřídila složení pro genderovou rovnost, které by sdružovalo ministry</w:t>
            </w:r>
            <w:r w:rsidR="00BF632D">
              <w:rPr>
                <w:b/>
                <w:i/>
              </w:rPr>
              <w:t xml:space="preserve"> a </w:t>
            </w:r>
            <w:r w:rsidRPr="00212CE3">
              <w:rPr>
                <w:b/>
                <w:i/>
              </w:rPr>
              <w:t>státní tajemníky zodpovědné za genderovou rovnost na jednom specializovaném fóru</w:t>
            </w:r>
            <w:r w:rsidR="00BF632D">
              <w:rPr>
                <w:b/>
                <w:i/>
              </w:rPr>
              <w:t xml:space="preserve"> s </w:t>
            </w:r>
            <w:r w:rsidRPr="00212CE3">
              <w:rPr>
                <w:b/>
                <w:i/>
              </w:rPr>
              <w:t>cílem přijmout společná</w:t>
            </w:r>
            <w:r w:rsidR="00BF632D">
              <w:rPr>
                <w:b/>
                <w:i/>
              </w:rPr>
              <w:t xml:space="preserve"> a </w:t>
            </w:r>
            <w:r w:rsidRPr="00212CE3">
              <w:rPr>
                <w:b/>
                <w:i/>
              </w:rPr>
              <w:t>konkrétní opatření</w:t>
            </w:r>
            <w:r w:rsidR="00BF632D">
              <w:rPr>
                <w:b/>
                <w:i/>
              </w:rPr>
              <w:t xml:space="preserve"> k </w:t>
            </w:r>
            <w:r w:rsidRPr="00212CE3">
              <w:rPr>
                <w:b/>
                <w:i/>
              </w:rPr>
              <w:t>řešení problémů</w:t>
            </w:r>
            <w:r w:rsidR="00BF632D">
              <w:rPr>
                <w:b/>
                <w:i/>
              </w:rPr>
              <w:t xml:space="preserve"> v </w:t>
            </w:r>
            <w:r w:rsidRPr="00212CE3">
              <w:rPr>
                <w:b/>
                <w:i/>
              </w:rPr>
              <w:t>oblasti práv žen</w:t>
            </w:r>
            <w:r w:rsidR="00BF632D">
              <w:rPr>
                <w:b/>
                <w:i/>
              </w:rPr>
              <w:t xml:space="preserve"> a </w:t>
            </w:r>
            <w:r w:rsidRPr="00212CE3">
              <w:rPr>
                <w:b/>
                <w:i/>
              </w:rPr>
              <w:t>genderové rovnosti</w:t>
            </w:r>
            <w:r w:rsidR="00BF632D">
              <w:rPr>
                <w:b/>
                <w:i/>
              </w:rPr>
              <w:t xml:space="preserve"> a </w:t>
            </w:r>
            <w:r w:rsidRPr="00212CE3">
              <w:rPr>
                <w:b/>
                <w:i/>
              </w:rPr>
              <w:t>zajistit, aby se</w:t>
            </w:r>
            <w:r w:rsidR="00BF632D">
              <w:rPr>
                <w:b/>
                <w:i/>
              </w:rPr>
              <w:t xml:space="preserve"> o </w:t>
            </w:r>
            <w:r w:rsidRPr="00212CE3">
              <w:rPr>
                <w:b/>
                <w:i/>
              </w:rPr>
              <w:t>otázkách genderové rovnosti jednalo na nejvyšší politické úrovni;</w:t>
            </w:r>
          </w:p>
        </w:tc>
      </w:tr>
    </w:tbl>
    <w:p w14:paraId="4BA5B7D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F8A88FA" w14:textId="77777777" w:rsidR="008354AA" w:rsidRPr="00212CE3" w:rsidRDefault="00750BC4" w:rsidP="00750BC4">
      <w:r w:rsidRPr="00212CE3">
        <w:rPr>
          <w:rStyle w:val="HideTWBExt"/>
        </w:rPr>
        <w:t>&lt;/Amend&gt;</w:t>
      </w:r>
    </w:p>
    <w:p w14:paraId="70B5987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724</w:t>
      </w:r>
      <w:r w:rsidRPr="00212CE3">
        <w:rPr>
          <w:rStyle w:val="HideTWBExt"/>
          <w:b w:val="0"/>
        </w:rPr>
        <w:t>&lt;/NumAm&gt;</w:t>
      </w:r>
    </w:p>
    <w:p w14:paraId="01A5F4AE"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56A87194" w14:textId="77777777" w:rsidR="00750BC4" w:rsidRPr="00212CE3" w:rsidRDefault="00750BC4" w:rsidP="00750BC4">
      <w:pPr>
        <w:pStyle w:val="NormalBold"/>
      </w:pPr>
      <w:r w:rsidRPr="00212CE3">
        <w:rPr>
          <w:rStyle w:val="HideTWBExt"/>
          <w:b w:val="0"/>
        </w:rPr>
        <w:t>&lt;/RepeatBlock-By&gt;</w:t>
      </w:r>
    </w:p>
    <w:p w14:paraId="171A27B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1725A77" w14:textId="1E96540F" w:rsidR="00750BC4" w:rsidRPr="00212CE3" w:rsidRDefault="00750BC4" w:rsidP="00750BC4">
      <w:pPr>
        <w:pStyle w:val="NormalBold"/>
      </w:pPr>
      <w:r w:rsidRPr="00212CE3">
        <w:rPr>
          <w:rStyle w:val="HideTWBExt"/>
          <w:b w:val="0"/>
        </w:rPr>
        <w:t>&lt;Article&gt;</w:t>
      </w:r>
      <w:r w:rsidRPr="00212CE3">
        <w:t>Bod 17</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AA2E79B" w14:textId="77777777" w:rsidTr="00D96FBB">
        <w:trPr>
          <w:trHeight w:hRule="exact" w:val="240"/>
          <w:jc w:val="center"/>
        </w:trPr>
        <w:tc>
          <w:tcPr>
            <w:tcW w:w="9752" w:type="dxa"/>
            <w:gridSpan w:val="2"/>
            <w:tcBorders>
              <w:top w:val="nil"/>
              <w:left w:val="nil"/>
              <w:bottom w:val="nil"/>
              <w:right w:val="nil"/>
            </w:tcBorders>
          </w:tcPr>
          <w:p w14:paraId="7B056FE7" w14:textId="77777777" w:rsidR="00750BC4" w:rsidRPr="00212CE3" w:rsidRDefault="00750BC4" w:rsidP="00D96FBB"/>
        </w:tc>
      </w:tr>
      <w:tr w:rsidR="00750BC4" w:rsidRPr="00212CE3" w14:paraId="356D5F9B" w14:textId="77777777" w:rsidTr="00D96FBB">
        <w:trPr>
          <w:trHeight w:val="240"/>
          <w:jc w:val="center"/>
        </w:trPr>
        <w:tc>
          <w:tcPr>
            <w:tcW w:w="4876" w:type="dxa"/>
            <w:tcBorders>
              <w:top w:val="nil"/>
              <w:left w:val="nil"/>
              <w:bottom w:val="nil"/>
              <w:right w:val="nil"/>
            </w:tcBorders>
          </w:tcPr>
          <w:p w14:paraId="769BF45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7FA3919" w14:textId="77777777" w:rsidR="00750BC4" w:rsidRPr="00212CE3" w:rsidRDefault="00750BC4" w:rsidP="00D96FBB">
            <w:pPr>
              <w:pStyle w:val="AmColumnHeading"/>
            </w:pPr>
            <w:r w:rsidRPr="00212CE3">
              <w:t>Pozměňovací návrh</w:t>
            </w:r>
          </w:p>
        </w:tc>
      </w:tr>
      <w:tr w:rsidR="00750BC4" w:rsidRPr="00212CE3" w14:paraId="1A0E1111" w14:textId="77777777" w:rsidTr="00D96FBB">
        <w:trPr>
          <w:jc w:val="center"/>
        </w:trPr>
        <w:tc>
          <w:tcPr>
            <w:tcW w:w="4876" w:type="dxa"/>
            <w:tcBorders>
              <w:top w:val="nil"/>
              <w:left w:val="nil"/>
              <w:bottom w:val="nil"/>
              <w:right w:val="nil"/>
            </w:tcBorders>
          </w:tcPr>
          <w:p w14:paraId="3FF989E3" w14:textId="77777777" w:rsidR="00750BC4" w:rsidRPr="00212CE3" w:rsidRDefault="00750BC4" w:rsidP="00D96FBB">
            <w:pPr>
              <w:pStyle w:val="Normal6a"/>
            </w:pPr>
          </w:p>
        </w:tc>
        <w:tc>
          <w:tcPr>
            <w:tcW w:w="4876" w:type="dxa"/>
            <w:tcBorders>
              <w:top w:val="nil"/>
              <w:left w:val="nil"/>
              <w:bottom w:val="nil"/>
              <w:right w:val="nil"/>
            </w:tcBorders>
          </w:tcPr>
          <w:p w14:paraId="632B955E" w14:textId="7EB54E30" w:rsidR="00750BC4" w:rsidRPr="00212CE3" w:rsidRDefault="00750BC4" w:rsidP="00D96FBB">
            <w:pPr>
              <w:pStyle w:val="Normal6a"/>
            </w:pPr>
            <w:r w:rsidRPr="00212CE3">
              <w:rPr>
                <w:b/>
                <w:i/>
              </w:rPr>
              <w:t>17a.</w:t>
            </w:r>
            <w:r w:rsidRPr="00212CE3">
              <w:tab/>
            </w:r>
            <w:r w:rsidRPr="00212CE3">
              <w:rPr>
                <w:b/>
                <w:i/>
              </w:rPr>
              <w:t>zdůrazňuje souvislost mezi zhoršováním právního státu</w:t>
            </w:r>
            <w:r w:rsidR="00BF632D">
              <w:rPr>
                <w:b/>
                <w:i/>
              </w:rPr>
              <w:t xml:space="preserve"> a </w:t>
            </w:r>
            <w:r w:rsidRPr="00212CE3">
              <w:rPr>
                <w:b/>
                <w:i/>
              </w:rPr>
              <w:t>demokratických standardů</w:t>
            </w:r>
            <w:r w:rsidR="00BF632D">
              <w:rPr>
                <w:b/>
                <w:i/>
              </w:rPr>
              <w:t xml:space="preserve"> a </w:t>
            </w:r>
            <w:r w:rsidRPr="00212CE3">
              <w:rPr>
                <w:b/>
                <w:i/>
              </w:rPr>
              <w:t>porušováním základních práv, zejména práv žen</w:t>
            </w:r>
            <w:r w:rsidR="00BF632D">
              <w:rPr>
                <w:b/>
                <w:i/>
              </w:rPr>
              <w:t xml:space="preserve"> a </w:t>
            </w:r>
            <w:r w:rsidRPr="00212CE3">
              <w:rPr>
                <w:b/>
                <w:i/>
              </w:rPr>
              <w:t>menšin, přičemž političtí aktéři podněcují nenávist</w:t>
            </w:r>
            <w:r w:rsidR="00BF632D">
              <w:rPr>
                <w:b/>
                <w:i/>
              </w:rPr>
              <w:t xml:space="preserve"> a </w:t>
            </w:r>
            <w:r w:rsidRPr="00212CE3">
              <w:rPr>
                <w:b/>
                <w:i/>
              </w:rPr>
              <w:t>rozdělení</w:t>
            </w:r>
            <w:r w:rsidR="00BF632D">
              <w:rPr>
                <w:b/>
                <w:i/>
              </w:rPr>
              <w:t xml:space="preserve"> v </w:t>
            </w:r>
            <w:r w:rsidRPr="00212CE3">
              <w:rPr>
                <w:b/>
                <w:i/>
              </w:rPr>
              <w:t>různých členských státech;</w:t>
            </w:r>
          </w:p>
        </w:tc>
      </w:tr>
    </w:tbl>
    <w:p w14:paraId="28B16B7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9741669" w14:textId="77777777" w:rsidR="008354AA" w:rsidRPr="00212CE3" w:rsidRDefault="00750BC4" w:rsidP="00750BC4">
      <w:r w:rsidRPr="00212CE3">
        <w:rPr>
          <w:rStyle w:val="HideTWBExt"/>
        </w:rPr>
        <w:t>&lt;/Amend&gt;</w:t>
      </w:r>
    </w:p>
    <w:p w14:paraId="358C88B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725</w:t>
      </w:r>
      <w:r w:rsidRPr="00212CE3">
        <w:rPr>
          <w:rStyle w:val="HideTWBExt"/>
          <w:b w:val="0"/>
        </w:rPr>
        <w:t>&lt;/NumAm&gt;</w:t>
      </w:r>
    </w:p>
    <w:p w14:paraId="6B66CF9E"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6237BE22" w14:textId="77777777" w:rsidR="00750BC4" w:rsidRPr="00212CE3" w:rsidRDefault="00750BC4" w:rsidP="00750BC4">
      <w:pPr>
        <w:pStyle w:val="NormalBold"/>
      </w:pPr>
      <w:r w:rsidRPr="00212CE3">
        <w:rPr>
          <w:rStyle w:val="HideTWBExt"/>
          <w:b w:val="0"/>
        </w:rPr>
        <w:t>&lt;/RepeatBlock-By&gt;</w:t>
      </w:r>
    </w:p>
    <w:p w14:paraId="0F86012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2E831F5" w14:textId="77777777" w:rsidR="00750BC4" w:rsidRPr="00212CE3" w:rsidRDefault="00750BC4" w:rsidP="00750BC4">
      <w:pPr>
        <w:pStyle w:val="NormalBold"/>
      </w:pPr>
      <w:r w:rsidRPr="00212CE3">
        <w:rPr>
          <w:rStyle w:val="HideTWBExt"/>
          <w:b w:val="0"/>
        </w:rPr>
        <w:t>&lt;Article&gt;</w:t>
      </w:r>
      <w:r w:rsidRPr="00212CE3">
        <w:t>Bod 17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5D9F4E4" w14:textId="77777777" w:rsidTr="00D96FBB">
        <w:trPr>
          <w:trHeight w:hRule="exact" w:val="240"/>
          <w:jc w:val="center"/>
        </w:trPr>
        <w:tc>
          <w:tcPr>
            <w:tcW w:w="9752" w:type="dxa"/>
            <w:gridSpan w:val="2"/>
            <w:tcBorders>
              <w:top w:val="nil"/>
              <w:left w:val="nil"/>
              <w:bottom w:val="nil"/>
              <w:right w:val="nil"/>
            </w:tcBorders>
          </w:tcPr>
          <w:p w14:paraId="40D13B3A" w14:textId="77777777" w:rsidR="00750BC4" w:rsidRPr="00212CE3" w:rsidRDefault="00750BC4" w:rsidP="00D96FBB"/>
        </w:tc>
      </w:tr>
      <w:tr w:rsidR="00750BC4" w:rsidRPr="00212CE3" w14:paraId="38BF2791" w14:textId="77777777" w:rsidTr="00D96FBB">
        <w:trPr>
          <w:trHeight w:val="240"/>
          <w:jc w:val="center"/>
        </w:trPr>
        <w:tc>
          <w:tcPr>
            <w:tcW w:w="4876" w:type="dxa"/>
            <w:tcBorders>
              <w:top w:val="nil"/>
              <w:left w:val="nil"/>
              <w:bottom w:val="nil"/>
              <w:right w:val="nil"/>
            </w:tcBorders>
          </w:tcPr>
          <w:p w14:paraId="059499F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0E41324" w14:textId="77777777" w:rsidR="00750BC4" w:rsidRPr="00212CE3" w:rsidRDefault="00750BC4" w:rsidP="00D96FBB">
            <w:pPr>
              <w:pStyle w:val="AmColumnHeading"/>
            </w:pPr>
            <w:r w:rsidRPr="00212CE3">
              <w:t>Pozměňovací návrh</w:t>
            </w:r>
          </w:p>
        </w:tc>
      </w:tr>
      <w:tr w:rsidR="00750BC4" w:rsidRPr="00212CE3" w14:paraId="54C875A6" w14:textId="77777777" w:rsidTr="00D96FBB">
        <w:trPr>
          <w:jc w:val="center"/>
        </w:trPr>
        <w:tc>
          <w:tcPr>
            <w:tcW w:w="4876" w:type="dxa"/>
            <w:tcBorders>
              <w:top w:val="nil"/>
              <w:left w:val="nil"/>
              <w:bottom w:val="nil"/>
              <w:right w:val="nil"/>
            </w:tcBorders>
          </w:tcPr>
          <w:p w14:paraId="185DB733" w14:textId="77777777" w:rsidR="00750BC4" w:rsidRPr="00212CE3" w:rsidRDefault="00750BC4" w:rsidP="00D96FBB">
            <w:pPr>
              <w:pStyle w:val="Normal6a"/>
            </w:pPr>
          </w:p>
        </w:tc>
        <w:tc>
          <w:tcPr>
            <w:tcW w:w="4876" w:type="dxa"/>
            <w:tcBorders>
              <w:top w:val="nil"/>
              <w:left w:val="nil"/>
              <w:bottom w:val="nil"/>
              <w:right w:val="nil"/>
            </w:tcBorders>
          </w:tcPr>
          <w:p w14:paraId="5E49EAFB" w14:textId="763F78B7" w:rsidR="00750BC4" w:rsidRPr="00212CE3" w:rsidRDefault="00750BC4" w:rsidP="00D96FBB">
            <w:pPr>
              <w:pStyle w:val="Normal6a"/>
            </w:pPr>
            <w:r w:rsidRPr="00212CE3">
              <w:rPr>
                <w:b/>
                <w:i/>
              </w:rPr>
              <w:t>17b.</w:t>
            </w:r>
            <w:r w:rsidRPr="00212CE3">
              <w:tab/>
            </w:r>
            <w:r w:rsidRPr="00212CE3">
              <w:rPr>
                <w:b/>
                <w:i/>
              </w:rPr>
              <w:t>naléhavě vyzývá Komisi, aby bojovala proti nárůstu antidemokratických hodnot mezi chlapci</w:t>
            </w:r>
            <w:r w:rsidR="00BF632D">
              <w:rPr>
                <w:b/>
                <w:i/>
              </w:rPr>
              <w:t xml:space="preserve"> a </w:t>
            </w:r>
            <w:r w:rsidRPr="00212CE3">
              <w:rPr>
                <w:b/>
                <w:i/>
              </w:rPr>
              <w:t>mladými muži, pokud jde</w:t>
            </w:r>
            <w:r w:rsidR="00BF632D">
              <w:rPr>
                <w:b/>
                <w:i/>
              </w:rPr>
              <w:t xml:space="preserve"> o </w:t>
            </w:r>
            <w:r w:rsidRPr="00212CE3">
              <w:rPr>
                <w:b/>
                <w:i/>
              </w:rPr>
              <w:t>genderovou rovnost</w:t>
            </w:r>
            <w:r w:rsidR="00BF632D">
              <w:rPr>
                <w:b/>
                <w:i/>
              </w:rPr>
              <w:t xml:space="preserve"> a </w:t>
            </w:r>
            <w:r w:rsidRPr="00212CE3">
              <w:rPr>
                <w:b/>
                <w:i/>
              </w:rPr>
              <w:t>práva žen,</w:t>
            </w:r>
            <w:r w:rsidR="00BF632D">
              <w:rPr>
                <w:b/>
                <w:i/>
              </w:rPr>
              <w:t xml:space="preserve"> a </w:t>
            </w:r>
            <w:r w:rsidRPr="00212CE3">
              <w:rPr>
                <w:b/>
                <w:i/>
              </w:rPr>
              <w:t>to podporou genderové rovnosti</w:t>
            </w:r>
            <w:r w:rsidR="00BF632D">
              <w:rPr>
                <w:b/>
                <w:i/>
              </w:rPr>
              <w:t xml:space="preserve"> a </w:t>
            </w:r>
            <w:r w:rsidRPr="00212CE3">
              <w:rPr>
                <w:b/>
                <w:i/>
              </w:rPr>
              <w:t>sexuální</w:t>
            </w:r>
            <w:r w:rsidR="00BF632D">
              <w:rPr>
                <w:b/>
                <w:i/>
              </w:rPr>
              <w:t xml:space="preserve"> a </w:t>
            </w:r>
            <w:r w:rsidRPr="00212CE3">
              <w:rPr>
                <w:b/>
                <w:i/>
              </w:rPr>
              <w:t>vztahové výchovy ve školách, posilováním kritické mediální gramotnosti, bojem proti dezinformacím</w:t>
            </w:r>
            <w:r w:rsidR="00BF632D">
              <w:rPr>
                <w:b/>
                <w:i/>
              </w:rPr>
              <w:t xml:space="preserve"> a </w:t>
            </w:r>
            <w:r w:rsidRPr="00212CE3">
              <w:rPr>
                <w:b/>
                <w:i/>
              </w:rPr>
              <w:t>zpochybňováním genderových stereotypů;</w:t>
            </w:r>
          </w:p>
        </w:tc>
      </w:tr>
    </w:tbl>
    <w:p w14:paraId="295652A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FAE6381" w14:textId="77777777" w:rsidR="008354AA" w:rsidRPr="00212CE3" w:rsidRDefault="00750BC4" w:rsidP="00750BC4">
      <w:r w:rsidRPr="00212CE3">
        <w:rPr>
          <w:rStyle w:val="HideTWBExt"/>
        </w:rPr>
        <w:t>&lt;/Amend&gt;</w:t>
      </w:r>
    </w:p>
    <w:p w14:paraId="102C2F9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726</w:t>
      </w:r>
      <w:r w:rsidRPr="00212CE3">
        <w:rPr>
          <w:rStyle w:val="HideTWBExt"/>
          <w:b w:val="0"/>
        </w:rPr>
        <w:t>&lt;/NumAm&gt;</w:t>
      </w:r>
    </w:p>
    <w:p w14:paraId="0A2AAB12"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21F184A4" w14:textId="77777777" w:rsidR="00750BC4" w:rsidRPr="00212CE3" w:rsidRDefault="00750BC4" w:rsidP="00750BC4">
      <w:pPr>
        <w:pStyle w:val="NormalBold"/>
      </w:pPr>
      <w:r w:rsidRPr="00212CE3">
        <w:rPr>
          <w:rStyle w:val="HideTWBExt"/>
          <w:b w:val="0"/>
        </w:rPr>
        <w:t>&lt;/RepeatBlock-By&gt;</w:t>
      </w:r>
    </w:p>
    <w:p w14:paraId="497A5CC5"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645DF8F" w14:textId="77777777" w:rsidR="00750BC4" w:rsidRPr="00212CE3" w:rsidRDefault="00750BC4" w:rsidP="00750BC4">
      <w:pPr>
        <w:pStyle w:val="NormalBold"/>
      </w:pPr>
      <w:r w:rsidRPr="00212CE3">
        <w:rPr>
          <w:rStyle w:val="HideTWBExt"/>
          <w:b w:val="0"/>
        </w:rPr>
        <w:t>&lt;Article&gt;</w:t>
      </w:r>
      <w:r w:rsidRPr="00212CE3">
        <w:t>Bod 17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4624E31" w14:textId="77777777" w:rsidTr="00D96FBB">
        <w:trPr>
          <w:trHeight w:hRule="exact" w:val="240"/>
          <w:jc w:val="center"/>
        </w:trPr>
        <w:tc>
          <w:tcPr>
            <w:tcW w:w="9752" w:type="dxa"/>
            <w:gridSpan w:val="2"/>
            <w:tcBorders>
              <w:top w:val="nil"/>
              <w:left w:val="nil"/>
              <w:bottom w:val="nil"/>
              <w:right w:val="nil"/>
            </w:tcBorders>
          </w:tcPr>
          <w:p w14:paraId="719E63A9" w14:textId="77777777" w:rsidR="00750BC4" w:rsidRPr="00212CE3" w:rsidRDefault="00750BC4" w:rsidP="00D96FBB"/>
        </w:tc>
      </w:tr>
      <w:tr w:rsidR="00750BC4" w:rsidRPr="00212CE3" w14:paraId="4B10AC36" w14:textId="77777777" w:rsidTr="00D96FBB">
        <w:trPr>
          <w:trHeight w:val="240"/>
          <w:jc w:val="center"/>
        </w:trPr>
        <w:tc>
          <w:tcPr>
            <w:tcW w:w="4876" w:type="dxa"/>
            <w:tcBorders>
              <w:top w:val="nil"/>
              <w:left w:val="nil"/>
              <w:bottom w:val="nil"/>
              <w:right w:val="nil"/>
            </w:tcBorders>
          </w:tcPr>
          <w:p w14:paraId="2A5E9B1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A71CEA1" w14:textId="77777777" w:rsidR="00750BC4" w:rsidRPr="00212CE3" w:rsidRDefault="00750BC4" w:rsidP="00D96FBB">
            <w:pPr>
              <w:pStyle w:val="AmColumnHeading"/>
            </w:pPr>
            <w:r w:rsidRPr="00212CE3">
              <w:t>Pozměňovací návrh</w:t>
            </w:r>
          </w:p>
        </w:tc>
      </w:tr>
      <w:tr w:rsidR="00750BC4" w:rsidRPr="00212CE3" w14:paraId="5FCFEB81" w14:textId="77777777" w:rsidTr="00D96FBB">
        <w:trPr>
          <w:jc w:val="center"/>
        </w:trPr>
        <w:tc>
          <w:tcPr>
            <w:tcW w:w="4876" w:type="dxa"/>
            <w:tcBorders>
              <w:top w:val="nil"/>
              <w:left w:val="nil"/>
              <w:bottom w:val="nil"/>
              <w:right w:val="nil"/>
            </w:tcBorders>
          </w:tcPr>
          <w:p w14:paraId="59AB7685" w14:textId="77777777" w:rsidR="00750BC4" w:rsidRPr="00212CE3" w:rsidRDefault="00750BC4" w:rsidP="00D96FBB">
            <w:pPr>
              <w:pStyle w:val="Normal6a"/>
            </w:pPr>
          </w:p>
        </w:tc>
        <w:tc>
          <w:tcPr>
            <w:tcW w:w="4876" w:type="dxa"/>
            <w:tcBorders>
              <w:top w:val="nil"/>
              <w:left w:val="nil"/>
              <w:bottom w:val="nil"/>
              <w:right w:val="nil"/>
            </w:tcBorders>
          </w:tcPr>
          <w:p w14:paraId="21EEC388" w14:textId="77C5E65D" w:rsidR="00750BC4" w:rsidRPr="00212CE3" w:rsidRDefault="00750BC4" w:rsidP="00D96FBB">
            <w:pPr>
              <w:pStyle w:val="Normal6a"/>
            </w:pPr>
            <w:r w:rsidRPr="00212CE3">
              <w:rPr>
                <w:b/>
                <w:i/>
              </w:rPr>
              <w:t>17c.</w:t>
            </w:r>
            <w:r w:rsidRPr="00212CE3">
              <w:tab/>
            </w:r>
            <w:r w:rsidRPr="00212CE3">
              <w:rPr>
                <w:b/>
                <w:i/>
              </w:rPr>
              <w:t>uznává, že významná část finančních prostředků, které podporují růst antigenderových hnutí</w:t>
            </w:r>
            <w:r w:rsidR="00BF632D">
              <w:rPr>
                <w:b/>
                <w:i/>
              </w:rPr>
              <w:t xml:space="preserve"> v </w:t>
            </w:r>
            <w:r w:rsidRPr="00212CE3">
              <w:rPr>
                <w:b/>
                <w:i/>
              </w:rPr>
              <w:t>EU, pochází od zahraničních subjektů, které údajně poskytly finanční</w:t>
            </w:r>
            <w:r w:rsidR="00BF632D">
              <w:rPr>
                <w:b/>
                <w:i/>
              </w:rPr>
              <w:t xml:space="preserve"> a </w:t>
            </w:r>
            <w:r w:rsidRPr="00212CE3">
              <w:rPr>
                <w:b/>
                <w:i/>
              </w:rPr>
              <w:t>logistickou podporu organizacím</w:t>
            </w:r>
            <w:r w:rsidR="00BF632D">
              <w:rPr>
                <w:b/>
                <w:i/>
              </w:rPr>
              <w:t xml:space="preserve"> a </w:t>
            </w:r>
            <w:r w:rsidRPr="00212CE3">
              <w:rPr>
                <w:b/>
                <w:i/>
              </w:rPr>
              <w:t>kampaním zaměřeným na prosazování antigenderových narativů</w:t>
            </w:r>
            <w:r w:rsidRPr="00212CE3">
              <w:rPr>
                <w:b/>
                <w:i/>
                <w:vertAlign w:val="superscript"/>
              </w:rPr>
              <w:t>1a</w:t>
            </w:r>
            <w:r w:rsidRPr="00212CE3">
              <w:rPr>
                <w:b/>
                <w:i/>
              </w:rPr>
              <w:t>,</w:t>
            </w:r>
            <w:r w:rsidR="00BF632D">
              <w:rPr>
                <w:b/>
                <w:i/>
              </w:rPr>
              <w:t xml:space="preserve"> a </w:t>
            </w:r>
            <w:r w:rsidRPr="00212CE3">
              <w:rPr>
                <w:b/>
                <w:i/>
              </w:rPr>
              <w:t>vyzývá Komisi, aby přezkoumala veškeré současné financování</w:t>
            </w:r>
            <w:r w:rsidR="00BF632D">
              <w:rPr>
                <w:b/>
                <w:i/>
              </w:rPr>
              <w:t xml:space="preserve"> s </w:t>
            </w:r>
            <w:r w:rsidRPr="00212CE3">
              <w:rPr>
                <w:b/>
                <w:i/>
              </w:rPr>
              <w:t>cílem zajistit, aby žádné finanční prostředky EU nebyly určeny na antidemokratické</w:t>
            </w:r>
            <w:r w:rsidR="00BF632D">
              <w:rPr>
                <w:b/>
                <w:i/>
              </w:rPr>
              <w:t xml:space="preserve"> a </w:t>
            </w:r>
            <w:r w:rsidRPr="00212CE3">
              <w:rPr>
                <w:b/>
                <w:i/>
              </w:rPr>
              <w:t>antigenderových cíle</w:t>
            </w:r>
            <w:r w:rsidR="00BF632D">
              <w:rPr>
                <w:b/>
                <w:i/>
              </w:rPr>
              <w:t xml:space="preserve"> a </w:t>
            </w:r>
            <w:r w:rsidRPr="00212CE3">
              <w:rPr>
                <w:b/>
                <w:i/>
              </w:rPr>
              <w:t>projekty;</w:t>
            </w:r>
          </w:p>
        </w:tc>
      </w:tr>
      <w:tr w:rsidR="00750BC4" w:rsidRPr="00212CE3" w14:paraId="184DD601" w14:textId="77777777" w:rsidTr="00D96FBB">
        <w:trPr>
          <w:jc w:val="center"/>
        </w:trPr>
        <w:tc>
          <w:tcPr>
            <w:tcW w:w="4876" w:type="dxa"/>
            <w:tcBorders>
              <w:top w:val="nil"/>
              <w:left w:val="nil"/>
              <w:bottom w:val="nil"/>
              <w:right w:val="nil"/>
            </w:tcBorders>
          </w:tcPr>
          <w:p w14:paraId="468AAF6C" w14:textId="77777777" w:rsidR="00750BC4" w:rsidRPr="00212CE3" w:rsidRDefault="00750BC4" w:rsidP="00D96FBB"/>
        </w:tc>
        <w:tc>
          <w:tcPr>
            <w:tcW w:w="4876" w:type="dxa"/>
            <w:tcBorders>
              <w:top w:val="nil"/>
              <w:left w:val="nil"/>
              <w:bottom w:val="nil"/>
              <w:right w:val="nil"/>
            </w:tcBorders>
          </w:tcPr>
          <w:p w14:paraId="517889DD" w14:textId="77777777" w:rsidR="00750BC4" w:rsidRPr="00212CE3" w:rsidRDefault="00750BC4" w:rsidP="00D96FBB">
            <w:pPr>
              <w:pStyle w:val="Normal6a"/>
            </w:pPr>
            <w:r w:rsidRPr="00212CE3">
              <w:rPr>
                <w:b/>
                <w:i/>
              </w:rPr>
              <w:t>_________________</w:t>
            </w:r>
          </w:p>
        </w:tc>
      </w:tr>
      <w:tr w:rsidR="00750BC4" w:rsidRPr="00212CE3" w14:paraId="33CAF09F" w14:textId="77777777" w:rsidTr="00D96FBB">
        <w:trPr>
          <w:jc w:val="center"/>
        </w:trPr>
        <w:tc>
          <w:tcPr>
            <w:tcW w:w="4876" w:type="dxa"/>
            <w:tcBorders>
              <w:top w:val="nil"/>
              <w:left w:val="nil"/>
              <w:bottom w:val="nil"/>
              <w:right w:val="nil"/>
            </w:tcBorders>
          </w:tcPr>
          <w:p w14:paraId="7D179B5B" w14:textId="77777777" w:rsidR="00750BC4" w:rsidRPr="00212CE3" w:rsidRDefault="00750BC4" w:rsidP="00D96FBB"/>
        </w:tc>
        <w:tc>
          <w:tcPr>
            <w:tcW w:w="4876" w:type="dxa"/>
            <w:tcBorders>
              <w:top w:val="nil"/>
              <w:left w:val="nil"/>
              <w:bottom w:val="nil"/>
              <w:right w:val="nil"/>
            </w:tcBorders>
          </w:tcPr>
          <w:p w14:paraId="0DAFFEB4" w14:textId="77777777" w:rsidR="00750BC4" w:rsidRPr="00212CE3" w:rsidRDefault="00750BC4" w:rsidP="00D96FBB">
            <w:pPr>
              <w:pStyle w:val="Normal6a"/>
            </w:pPr>
            <w:r w:rsidRPr="00212CE3">
              <w:rPr>
                <w:b/>
                <w:i/>
                <w:vertAlign w:val="superscript"/>
              </w:rPr>
              <w:t>1a</w:t>
            </w:r>
            <w:r w:rsidRPr="00212CE3">
              <w:t xml:space="preserve"> </w:t>
            </w:r>
            <w:r w:rsidRPr="00212CE3">
              <w:rPr>
                <w:b/>
                <w:i/>
              </w:rPr>
              <w:t xml:space="preserve">European Parliamentary Forum for Sexual and Reproductive Rights, „Tip of the Iceberg: Religious Extremist Funders against Human Rights for Sexuality &amp; Reproductive Health in Europe“, červen 2021, </w:t>
            </w:r>
          </w:p>
        </w:tc>
      </w:tr>
    </w:tbl>
    <w:p w14:paraId="0B7DC43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2DCBA75" w14:textId="77777777" w:rsidR="008354AA" w:rsidRPr="00212CE3" w:rsidRDefault="00750BC4" w:rsidP="00750BC4">
      <w:r w:rsidRPr="00212CE3">
        <w:rPr>
          <w:rStyle w:val="HideTWBExt"/>
        </w:rPr>
        <w:t>&lt;/Amend&gt;</w:t>
      </w:r>
    </w:p>
    <w:p w14:paraId="18EA03DB"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727</w:t>
      </w:r>
      <w:r w:rsidRPr="00212CE3">
        <w:rPr>
          <w:rStyle w:val="HideTWBExt"/>
          <w:b w:val="0"/>
        </w:rPr>
        <w:t>&lt;/NumAm&gt;</w:t>
      </w:r>
    </w:p>
    <w:p w14:paraId="64A2AB05"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w:t>
      </w:r>
      <w:r w:rsidRPr="00212CE3">
        <w:rPr>
          <w:rStyle w:val="HideTWBExt"/>
          <w:b w:val="0"/>
        </w:rPr>
        <w:t>&lt;/Members&gt;</w:t>
      </w:r>
    </w:p>
    <w:p w14:paraId="4F87BD13" w14:textId="77777777" w:rsidR="00750BC4" w:rsidRPr="00212CE3" w:rsidRDefault="00750BC4" w:rsidP="00750BC4">
      <w:pPr>
        <w:pStyle w:val="NormalBold"/>
      </w:pPr>
      <w:r w:rsidRPr="00212CE3">
        <w:rPr>
          <w:rStyle w:val="HideTWBExt"/>
          <w:b w:val="0"/>
        </w:rPr>
        <w:t>&lt;/RepeatBlock-By&gt;</w:t>
      </w:r>
    </w:p>
    <w:p w14:paraId="256D6F1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24AF854" w14:textId="77777777" w:rsidR="00750BC4" w:rsidRPr="00212CE3" w:rsidRDefault="00750BC4" w:rsidP="00750BC4">
      <w:pPr>
        <w:pStyle w:val="NormalBold"/>
      </w:pPr>
      <w:r w:rsidRPr="00212CE3">
        <w:rPr>
          <w:rStyle w:val="HideTWBExt"/>
          <w:b w:val="0"/>
        </w:rPr>
        <w:t>&lt;Article&gt;</w:t>
      </w:r>
      <w:r w:rsidRPr="00212CE3">
        <w:t>Bod 17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97F4AB3" w14:textId="77777777" w:rsidTr="00D96FBB">
        <w:trPr>
          <w:trHeight w:hRule="exact" w:val="240"/>
          <w:jc w:val="center"/>
        </w:trPr>
        <w:tc>
          <w:tcPr>
            <w:tcW w:w="9752" w:type="dxa"/>
            <w:gridSpan w:val="2"/>
            <w:tcBorders>
              <w:top w:val="nil"/>
              <w:left w:val="nil"/>
              <w:bottom w:val="nil"/>
              <w:right w:val="nil"/>
            </w:tcBorders>
          </w:tcPr>
          <w:p w14:paraId="412592D8" w14:textId="77777777" w:rsidR="00750BC4" w:rsidRPr="00212CE3" w:rsidRDefault="00750BC4" w:rsidP="00D96FBB"/>
        </w:tc>
      </w:tr>
      <w:tr w:rsidR="00750BC4" w:rsidRPr="00212CE3" w14:paraId="4DF755DA" w14:textId="77777777" w:rsidTr="00D96FBB">
        <w:trPr>
          <w:trHeight w:val="240"/>
          <w:jc w:val="center"/>
        </w:trPr>
        <w:tc>
          <w:tcPr>
            <w:tcW w:w="4876" w:type="dxa"/>
            <w:tcBorders>
              <w:top w:val="nil"/>
              <w:left w:val="nil"/>
              <w:bottom w:val="nil"/>
              <w:right w:val="nil"/>
            </w:tcBorders>
          </w:tcPr>
          <w:p w14:paraId="036193E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17343A8" w14:textId="77777777" w:rsidR="00750BC4" w:rsidRPr="00212CE3" w:rsidRDefault="00750BC4" w:rsidP="00D96FBB">
            <w:pPr>
              <w:pStyle w:val="AmColumnHeading"/>
            </w:pPr>
            <w:r w:rsidRPr="00212CE3">
              <w:t>Pozměňovací návrh</w:t>
            </w:r>
          </w:p>
        </w:tc>
      </w:tr>
      <w:tr w:rsidR="00750BC4" w:rsidRPr="00212CE3" w14:paraId="0F3FC343" w14:textId="77777777" w:rsidTr="00D96FBB">
        <w:trPr>
          <w:jc w:val="center"/>
        </w:trPr>
        <w:tc>
          <w:tcPr>
            <w:tcW w:w="4876" w:type="dxa"/>
            <w:tcBorders>
              <w:top w:val="nil"/>
              <w:left w:val="nil"/>
              <w:bottom w:val="nil"/>
              <w:right w:val="nil"/>
            </w:tcBorders>
          </w:tcPr>
          <w:p w14:paraId="24A57386" w14:textId="77777777" w:rsidR="00750BC4" w:rsidRPr="00212CE3" w:rsidRDefault="00750BC4" w:rsidP="00D96FBB">
            <w:pPr>
              <w:pStyle w:val="Normal6a"/>
            </w:pPr>
          </w:p>
        </w:tc>
        <w:tc>
          <w:tcPr>
            <w:tcW w:w="4876" w:type="dxa"/>
            <w:tcBorders>
              <w:top w:val="nil"/>
              <w:left w:val="nil"/>
              <w:bottom w:val="nil"/>
              <w:right w:val="nil"/>
            </w:tcBorders>
          </w:tcPr>
          <w:p w14:paraId="7A4DA1A9" w14:textId="7D5780CF" w:rsidR="00750BC4" w:rsidRPr="00212CE3" w:rsidRDefault="00750BC4" w:rsidP="00D96FBB">
            <w:pPr>
              <w:pStyle w:val="Normal6a"/>
            </w:pPr>
            <w:r w:rsidRPr="00212CE3">
              <w:rPr>
                <w:b/>
                <w:i/>
              </w:rPr>
              <w:t>17d.</w:t>
            </w:r>
            <w:r w:rsidRPr="00212CE3">
              <w:tab/>
            </w:r>
            <w:r w:rsidRPr="00212CE3">
              <w:rPr>
                <w:b/>
                <w:i/>
              </w:rPr>
              <w:t>se znepokojením konstatuje znepokojivý nárůst trestných činů</w:t>
            </w:r>
            <w:r w:rsidR="00BF632D">
              <w:rPr>
                <w:b/>
                <w:i/>
              </w:rPr>
              <w:t xml:space="preserve"> z </w:t>
            </w:r>
            <w:r w:rsidRPr="00212CE3">
              <w:rPr>
                <w:b/>
                <w:i/>
              </w:rPr>
              <w:t>nenávisti</w:t>
            </w:r>
            <w:r w:rsidR="00BF632D">
              <w:rPr>
                <w:b/>
                <w:i/>
              </w:rPr>
              <w:t xml:space="preserve"> a </w:t>
            </w:r>
            <w:r w:rsidRPr="00212CE3">
              <w:rPr>
                <w:b/>
                <w:i/>
              </w:rPr>
              <w:t>nenávistných projevů namířených proti ženám, LGBTIQ+ osobám, rasovým menšinám</w:t>
            </w:r>
            <w:r w:rsidR="00BF632D">
              <w:rPr>
                <w:b/>
                <w:i/>
              </w:rPr>
              <w:t xml:space="preserve"> a </w:t>
            </w:r>
            <w:r w:rsidRPr="00212CE3">
              <w:rPr>
                <w:b/>
                <w:i/>
              </w:rPr>
              <w:t>dalším zranitelným skupinám</w:t>
            </w:r>
            <w:r w:rsidR="00BF632D">
              <w:rPr>
                <w:b/>
                <w:i/>
              </w:rPr>
              <w:t xml:space="preserve"> v </w:t>
            </w:r>
            <w:r w:rsidRPr="00212CE3">
              <w:rPr>
                <w:b/>
                <w:i/>
              </w:rPr>
              <w:t>několika členských státech, který se zhoršuje</w:t>
            </w:r>
            <w:r w:rsidR="00BF632D">
              <w:rPr>
                <w:b/>
                <w:i/>
              </w:rPr>
              <w:t xml:space="preserve"> v </w:t>
            </w:r>
            <w:r w:rsidRPr="00212CE3">
              <w:rPr>
                <w:b/>
                <w:i/>
              </w:rPr>
              <w:t>důsledku politické rétoriky</w:t>
            </w:r>
            <w:r w:rsidR="00BF632D">
              <w:rPr>
                <w:b/>
                <w:i/>
              </w:rPr>
              <w:t xml:space="preserve"> a </w:t>
            </w:r>
            <w:r w:rsidRPr="00212CE3">
              <w:rPr>
                <w:b/>
                <w:i/>
              </w:rPr>
              <w:t>nedostatečného prosazování antidiskriminačních zákonů; upozorňuje na nedostatečnou ochranu</w:t>
            </w:r>
            <w:r w:rsidR="00BF632D">
              <w:rPr>
                <w:b/>
                <w:i/>
              </w:rPr>
              <w:t xml:space="preserve"> v </w:t>
            </w:r>
            <w:r w:rsidRPr="00212CE3">
              <w:rPr>
                <w:b/>
                <w:i/>
              </w:rPr>
              <w:t>jednotlivých členských státech, která je způsobena rozdíly</w:t>
            </w:r>
            <w:r w:rsidR="00BF632D">
              <w:rPr>
                <w:b/>
                <w:i/>
              </w:rPr>
              <w:t xml:space="preserve"> v </w:t>
            </w:r>
            <w:r w:rsidRPr="00212CE3">
              <w:rPr>
                <w:b/>
                <w:i/>
              </w:rPr>
              <w:t>provádění ochranných opatření,</w:t>
            </w:r>
            <w:r w:rsidR="00BF632D">
              <w:rPr>
                <w:b/>
                <w:i/>
              </w:rPr>
              <w:t xml:space="preserve"> v </w:t>
            </w:r>
            <w:r w:rsidRPr="00212CE3">
              <w:rPr>
                <w:b/>
                <w:i/>
              </w:rPr>
              <w:t>důsledku čehož jsou některé skupiny více ohroženy diskriminací</w:t>
            </w:r>
            <w:r w:rsidR="00BF632D">
              <w:rPr>
                <w:b/>
                <w:i/>
              </w:rPr>
              <w:t xml:space="preserve"> a </w:t>
            </w:r>
            <w:r w:rsidRPr="00212CE3">
              <w:rPr>
                <w:b/>
                <w:i/>
              </w:rPr>
              <w:t>násilím; vyjadřuje znepokojení nad nedostatečným pokrokem</w:t>
            </w:r>
            <w:r w:rsidR="00BF632D">
              <w:rPr>
                <w:b/>
                <w:i/>
              </w:rPr>
              <w:t xml:space="preserve"> v </w:t>
            </w:r>
            <w:r w:rsidRPr="00212CE3">
              <w:rPr>
                <w:b/>
                <w:i/>
              </w:rPr>
              <w:t>provádění zákonů</w:t>
            </w:r>
            <w:r w:rsidR="00BF632D">
              <w:rPr>
                <w:b/>
                <w:i/>
              </w:rPr>
              <w:t xml:space="preserve"> o </w:t>
            </w:r>
            <w:r w:rsidRPr="00212CE3">
              <w:rPr>
                <w:b/>
                <w:i/>
              </w:rPr>
              <w:t>rovnosti</w:t>
            </w:r>
            <w:r w:rsidR="00BF632D">
              <w:rPr>
                <w:b/>
                <w:i/>
              </w:rPr>
              <w:t xml:space="preserve"> a </w:t>
            </w:r>
            <w:r w:rsidRPr="00212CE3">
              <w:rPr>
                <w:b/>
                <w:i/>
              </w:rPr>
              <w:t>boji proti diskriminaci</w:t>
            </w:r>
            <w:r w:rsidR="00BF632D">
              <w:rPr>
                <w:b/>
                <w:i/>
              </w:rPr>
              <w:t xml:space="preserve"> v </w:t>
            </w:r>
            <w:r w:rsidRPr="00212CE3">
              <w:rPr>
                <w:b/>
                <w:i/>
              </w:rPr>
              <w:t>některých členských státech</w:t>
            </w:r>
            <w:r w:rsidR="00BF632D">
              <w:rPr>
                <w:b/>
                <w:i/>
              </w:rPr>
              <w:t xml:space="preserve"> a </w:t>
            </w:r>
            <w:r w:rsidRPr="00212CE3">
              <w:rPr>
                <w:b/>
                <w:i/>
              </w:rPr>
              <w:t>naléhavě vyzývá Komisi, aby se tímto problémem zabývala</w:t>
            </w:r>
            <w:r w:rsidR="00BF632D">
              <w:rPr>
                <w:b/>
                <w:i/>
              </w:rPr>
              <w:t xml:space="preserve"> v </w:t>
            </w:r>
            <w:r w:rsidRPr="00212CE3">
              <w:rPr>
                <w:b/>
                <w:i/>
              </w:rPr>
              <w:t>nové strategii pro rovnost žen</w:t>
            </w:r>
            <w:r w:rsidR="00BF632D">
              <w:rPr>
                <w:b/>
                <w:i/>
              </w:rPr>
              <w:t xml:space="preserve"> a </w:t>
            </w:r>
            <w:r w:rsidRPr="00212CE3">
              <w:rPr>
                <w:b/>
                <w:i/>
              </w:rPr>
              <w:t>mužů;</w:t>
            </w:r>
          </w:p>
        </w:tc>
      </w:tr>
    </w:tbl>
    <w:p w14:paraId="1C32A65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E248955" w14:textId="77777777" w:rsidR="008354AA" w:rsidRPr="00212CE3" w:rsidRDefault="00750BC4" w:rsidP="00750BC4">
      <w:r w:rsidRPr="00212CE3">
        <w:rPr>
          <w:rStyle w:val="HideTWBExt"/>
        </w:rPr>
        <w:t>&lt;/Amend&gt;</w:t>
      </w:r>
    </w:p>
    <w:p w14:paraId="3AB57C6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728</w:t>
      </w:r>
      <w:r w:rsidRPr="00212CE3">
        <w:rPr>
          <w:rStyle w:val="HideTWBExt"/>
          <w:b w:val="0"/>
        </w:rPr>
        <w:t>&lt;/NumAm&gt;</w:t>
      </w:r>
    </w:p>
    <w:p w14:paraId="5F71BB21"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2924C0AC" w14:textId="77777777" w:rsidR="00750BC4" w:rsidRPr="00212CE3" w:rsidRDefault="00750BC4" w:rsidP="00750BC4">
      <w:pPr>
        <w:pStyle w:val="NormalBold"/>
      </w:pPr>
      <w:r w:rsidRPr="00212CE3">
        <w:rPr>
          <w:rStyle w:val="HideTWBExt"/>
          <w:b w:val="0"/>
        </w:rPr>
        <w:t>&lt;/RepeatBlock-By&gt;</w:t>
      </w:r>
    </w:p>
    <w:p w14:paraId="02005E9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33A04CC" w14:textId="77777777" w:rsidR="00750BC4" w:rsidRPr="00212CE3" w:rsidRDefault="00750BC4" w:rsidP="00750BC4">
      <w:pPr>
        <w:pStyle w:val="NormalBold"/>
      </w:pPr>
      <w:r w:rsidRPr="00212CE3">
        <w:rPr>
          <w:rStyle w:val="HideTWBExt"/>
          <w:b w:val="0"/>
        </w:rPr>
        <w:t>&lt;Article&gt;</w:t>
      </w:r>
      <w:r w:rsidRPr="00212CE3">
        <w:t>Dílčí nadpis 9</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7FDD790" w14:textId="77777777" w:rsidTr="00D96FBB">
        <w:trPr>
          <w:trHeight w:hRule="exact" w:val="240"/>
          <w:jc w:val="center"/>
        </w:trPr>
        <w:tc>
          <w:tcPr>
            <w:tcW w:w="9752" w:type="dxa"/>
            <w:gridSpan w:val="2"/>
            <w:tcBorders>
              <w:top w:val="nil"/>
              <w:left w:val="nil"/>
              <w:bottom w:val="nil"/>
              <w:right w:val="nil"/>
            </w:tcBorders>
          </w:tcPr>
          <w:p w14:paraId="43D6F18F" w14:textId="77777777" w:rsidR="00750BC4" w:rsidRPr="00212CE3" w:rsidRDefault="00750BC4" w:rsidP="00D96FBB"/>
        </w:tc>
      </w:tr>
      <w:tr w:rsidR="00750BC4" w:rsidRPr="00212CE3" w14:paraId="40E5CB0C" w14:textId="77777777" w:rsidTr="00D96FBB">
        <w:trPr>
          <w:trHeight w:val="240"/>
          <w:jc w:val="center"/>
        </w:trPr>
        <w:tc>
          <w:tcPr>
            <w:tcW w:w="4876" w:type="dxa"/>
            <w:tcBorders>
              <w:top w:val="nil"/>
              <w:left w:val="nil"/>
              <w:bottom w:val="nil"/>
              <w:right w:val="nil"/>
            </w:tcBorders>
          </w:tcPr>
          <w:p w14:paraId="5043764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71D0F6E" w14:textId="77777777" w:rsidR="00750BC4" w:rsidRPr="00212CE3" w:rsidRDefault="00750BC4" w:rsidP="00D96FBB">
            <w:pPr>
              <w:pStyle w:val="AmColumnHeading"/>
            </w:pPr>
            <w:r w:rsidRPr="00212CE3">
              <w:t>Pozměňovací návrh</w:t>
            </w:r>
          </w:p>
        </w:tc>
      </w:tr>
      <w:tr w:rsidR="00750BC4" w:rsidRPr="00212CE3" w14:paraId="1F72B5B0" w14:textId="77777777" w:rsidTr="00D96FBB">
        <w:trPr>
          <w:jc w:val="center"/>
        </w:trPr>
        <w:tc>
          <w:tcPr>
            <w:tcW w:w="4876" w:type="dxa"/>
            <w:tcBorders>
              <w:top w:val="nil"/>
              <w:left w:val="nil"/>
              <w:bottom w:val="nil"/>
              <w:right w:val="nil"/>
            </w:tcBorders>
          </w:tcPr>
          <w:p w14:paraId="4AAB6E44" w14:textId="77777777" w:rsidR="00750BC4" w:rsidRPr="00212CE3" w:rsidRDefault="00750BC4" w:rsidP="00D96FBB">
            <w:pPr>
              <w:pStyle w:val="Normal6a"/>
            </w:pPr>
            <w:r w:rsidRPr="00212CE3">
              <w:t xml:space="preserve">Průřezové prostředky dosažení </w:t>
            </w:r>
            <w:r w:rsidRPr="00212CE3">
              <w:rPr>
                <w:b/>
                <w:bCs/>
                <w:i/>
                <w:iCs/>
              </w:rPr>
              <w:t xml:space="preserve">genderové </w:t>
            </w:r>
            <w:r w:rsidRPr="00212CE3">
              <w:t>rovnosti</w:t>
            </w:r>
          </w:p>
        </w:tc>
        <w:tc>
          <w:tcPr>
            <w:tcW w:w="4876" w:type="dxa"/>
            <w:tcBorders>
              <w:top w:val="nil"/>
              <w:left w:val="nil"/>
              <w:bottom w:val="nil"/>
              <w:right w:val="nil"/>
            </w:tcBorders>
          </w:tcPr>
          <w:p w14:paraId="2DB1F78D" w14:textId="15D3610E" w:rsidR="00750BC4" w:rsidRPr="00212CE3" w:rsidRDefault="00750BC4" w:rsidP="00D96FBB">
            <w:pPr>
              <w:pStyle w:val="Normal6a"/>
            </w:pPr>
            <w:r w:rsidRPr="00212CE3">
              <w:t xml:space="preserve">Průřezové prostředky dosažení rovnosti </w:t>
            </w:r>
            <w:r w:rsidRPr="00212CE3">
              <w:rPr>
                <w:b/>
                <w:i/>
              </w:rPr>
              <w:t>žen</w:t>
            </w:r>
            <w:r w:rsidR="00BF632D">
              <w:rPr>
                <w:b/>
                <w:i/>
              </w:rPr>
              <w:t xml:space="preserve"> a </w:t>
            </w:r>
            <w:r w:rsidRPr="00212CE3">
              <w:rPr>
                <w:b/>
                <w:i/>
              </w:rPr>
              <w:t>mužů</w:t>
            </w:r>
          </w:p>
        </w:tc>
      </w:tr>
    </w:tbl>
    <w:p w14:paraId="0EB0F62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5DF3DFC" w14:textId="77777777" w:rsidR="008354AA" w:rsidRPr="00212CE3" w:rsidRDefault="00750BC4" w:rsidP="00750BC4">
      <w:r w:rsidRPr="00212CE3">
        <w:rPr>
          <w:rStyle w:val="HideTWBExt"/>
        </w:rPr>
        <w:t>&lt;/Amend&gt;</w:t>
      </w:r>
    </w:p>
    <w:p w14:paraId="5059B8E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729</w:t>
      </w:r>
      <w:r w:rsidRPr="00212CE3">
        <w:rPr>
          <w:rStyle w:val="HideTWBExt"/>
          <w:b w:val="0"/>
        </w:rPr>
        <w:t>&lt;/NumAm&gt;</w:t>
      </w:r>
    </w:p>
    <w:p w14:paraId="1D172CEB" w14:textId="77777777" w:rsidR="00750BC4" w:rsidRPr="00212CE3" w:rsidRDefault="00750BC4" w:rsidP="00750BC4">
      <w:pPr>
        <w:pStyle w:val="NormalBold"/>
      </w:pPr>
      <w:r w:rsidRPr="00212CE3">
        <w:rPr>
          <w:rStyle w:val="HideTWBExt"/>
          <w:b w:val="0"/>
        </w:rPr>
        <w:t>&lt;RepeatBlock-By&gt;&lt;Members&gt;</w:t>
      </w:r>
      <w:r w:rsidRPr="00212CE3">
        <w:t>Margarita de la Pisa Carrión, Mireia Borrás Pabón</w:t>
      </w:r>
      <w:r w:rsidRPr="00212CE3">
        <w:rPr>
          <w:rStyle w:val="HideTWBExt"/>
          <w:b w:val="0"/>
        </w:rPr>
        <w:t>&lt;/Members&gt;</w:t>
      </w:r>
    </w:p>
    <w:p w14:paraId="1D22F34A" w14:textId="77777777" w:rsidR="00750BC4" w:rsidRPr="00212CE3" w:rsidRDefault="00750BC4" w:rsidP="00750BC4">
      <w:pPr>
        <w:pStyle w:val="NormalBold"/>
      </w:pPr>
      <w:r w:rsidRPr="00212CE3">
        <w:rPr>
          <w:rStyle w:val="HideTWBExt"/>
          <w:b w:val="0"/>
        </w:rPr>
        <w:t>&lt;/RepeatBlock-By&gt;</w:t>
      </w:r>
    </w:p>
    <w:p w14:paraId="60DC0F0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539AC1A" w14:textId="77777777" w:rsidR="00750BC4" w:rsidRPr="00212CE3" w:rsidRDefault="00750BC4" w:rsidP="00750BC4">
      <w:pPr>
        <w:pStyle w:val="NormalBold"/>
      </w:pPr>
      <w:r w:rsidRPr="00212CE3">
        <w:rPr>
          <w:rStyle w:val="HideTWBExt"/>
          <w:b w:val="0"/>
        </w:rPr>
        <w:t>&lt;Article&gt;</w:t>
      </w:r>
      <w:r w:rsidRPr="00212CE3">
        <w:t>Dílčí nadpis 9</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09FBC42" w14:textId="77777777" w:rsidTr="00D96FBB">
        <w:trPr>
          <w:trHeight w:hRule="exact" w:val="240"/>
          <w:jc w:val="center"/>
        </w:trPr>
        <w:tc>
          <w:tcPr>
            <w:tcW w:w="9752" w:type="dxa"/>
            <w:gridSpan w:val="2"/>
            <w:tcBorders>
              <w:top w:val="nil"/>
              <w:left w:val="nil"/>
              <w:bottom w:val="nil"/>
              <w:right w:val="nil"/>
            </w:tcBorders>
          </w:tcPr>
          <w:p w14:paraId="408C477F" w14:textId="77777777" w:rsidR="00750BC4" w:rsidRPr="00212CE3" w:rsidRDefault="00750BC4" w:rsidP="00D96FBB"/>
        </w:tc>
      </w:tr>
      <w:tr w:rsidR="00750BC4" w:rsidRPr="00212CE3" w14:paraId="634CD5EC" w14:textId="77777777" w:rsidTr="00D96FBB">
        <w:trPr>
          <w:trHeight w:val="240"/>
          <w:jc w:val="center"/>
        </w:trPr>
        <w:tc>
          <w:tcPr>
            <w:tcW w:w="4876" w:type="dxa"/>
            <w:tcBorders>
              <w:top w:val="nil"/>
              <w:left w:val="nil"/>
              <w:bottom w:val="nil"/>
              <w:right w:val="nil"/>
            </w:tcBorders>
          </w:tcPr>
          <w:p w14:paraId="6B062A1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68A50DB" w14:textId="77777777" w:rsidR="00750BC4" w:rsidRPr="00212CE3" w:rsidRDefault="00750BC4" w:rsidP="00D96FBB">
            <w:pPr>
              <w:pStyle w:val="AmColumnHeading"/>
            </w:pPr>
            <w:r w:rsidRPr="00212CE3">
              <w:t>Pozměňovací návrh</w:t>
            </w:r>
          </w:p>
        </w:tc>
      </w:tr>
      <w:tr w:rsidR="00750BC4" w:rsidRPr="00212CE3" w14:paraId="05AD7C60" w14:textId="77777777" w:rsidTr="00D96FBB">
        <w:trPr>
          <w:jc w:val="center"/>
        </w:trPr>
        <w:tc>
          <w:tcPr>
            <w:tcW w:w="4876" w:type="dxa"/>
            <w:tcBorders>
              <w:top w:val="nil"/>
              <w:left w:val="nil"/>
              <w:bottom w:val="nil"/>
              <w:right w:val="nil"/>
            </w:tcBorders>
          </w:tcPr>
          <w:p w14:paraId="15B79BF3" w14:textId="77777777" w:rsidR="00750BC4" w:rsidRPr="00212CE3" w:rsidRDefault="00750BC4" w:rsidP="00D96FBB">
            <w:pPr>
              <w:pStyle w:val="Normal6a"/>
            </w:pPr>
            <w:r w:rsidRPr="00212CE3">
              <w:t xml:space="preserve">Průřezové prostředky dosažení </w:t>
            </w:r>
            <w:r w:rsidRPr="00212CE3">
              <w:rPr>
                <w:b/>
                <w:bCs/>
                <w:i/>
                <w:iCs/>
              </w:rPr>
              <w:t xml:space="preserve">genderové </w:t>
            </w:r>
            <w:r w:rsidRPr="00212CE3">
              <w:t>rovnosti</w:t>
            </w:r>
          </w:p>
        </w:tc>
        <w:tc>
          <w:tcPr>
            <w:tcW w:w="4876" w:type="dxa"/>
            <w:tcBorders>
              <w:top w:val="nil"/>
              <w:left w:val="nil"/>
              <w:bottom w:val="nil"/>
              <w:right w:val="nil"/>
            </w:tcBorders>
          </w:tcPr>
          <w:p w14:paraId="3FE66B41" w14:textId="77777777" w:rsidR="00750BC4" w:rsidRPr="00212CE3" w:rsidRDefault="00750BC4" w:rsidP="00D96FBB">
            <w:pPr>
              <w:pStyle w:val="Normal6a"/>
            </w:pPr>
            <w:r w:rsidRPr="00212CE3">
              <w:t>Průřezové prostředky dosažení rovnosti</w:t>
            </w:r>
          </w:p>
        </w:tc>
      </w:tr>
    </w:tbl>
    <w:p w14:paraId="6B89279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7C0DF51" w14:textId="77777777" w:rsidR="008354AA" w:rsidRPr="00212CE3" w:rsidRDefault="00750BC4" w:rsidP="00750BC4">
      <w:r w:rsidRPr="00212CE3">
        <w:rPr>
          <w:rStyle w:val="HideTWBExt"/>
        </w:rPr>
        <w:t>&lt;/Amend&gt;</w:t>
      </w:r>
    </w:p>
    <w:p w14:paraId="0D43EBE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730</w:t>
      </w:r>
      <w:r w:rsidRPr="00212CE3">
        <w:rPr>
          <w:rStyle w:val="HideTWBExt"/>
          <w:b w:val="0"/>
        </w:rPr>
        <w:t>&lt;/NumAm&gt;</w:t>
      </w:r>
    </w:p>
    <w:p w14:paraId="01BD258E" w14:textId="77777777" w:rsidR="00750BC4" w:rsidRPr="00212CE3" w:rsidRDefault="00750BC4" w:rsidP="00750BC4">
      <w:pPr>
        <w:pStyle w:val="NormalBold"/>
      </w:pPr>
      <w:r w:rsidRPr="00212CE3">
        <w:rPr>
          <w:rStyle w:val="HideTWBExt"/>
          <w:b w:val="0"/>
        </w:rPr>
        <w:t>&lt;RepeatBlock-By&gt;&lt;Members&gt;</w:t>
      </w:r>
      <w:r w:rsidRPr="00212CE3">
        <w:t>Irmhild Boßdorf</w:t>
      </w:r>
      <w:r w:rsidRPr="00212CE3">
        <w:rPr>
          <w:rStyle w:val="HideTWBExt"/>
          <w:b w:val="0"/>
        </w:rPr>
        <w:t>&lt;/Members&gt;</w:t>
      </w:r>
    </w:p>
    <w:p w14:paraId="50567401" w14:textId="77777777" w:rsidR="00750BC4" w:rsidRPr="00212CE3" w:rsidRDefault="00750BC4" w:rsidP="00750BC4">
      <w:pPr>
        <w:pStyle w:val="NormalBold"/>
      </w:pPr>
      <w:r w:rsidRPr="00212CE3">
        <w:rPr>
          <w:rStyle w:val="HideTWBExt"/>
          <w:b w:val="0"/>
        </w:rPr>
        <w:t>&lt;/RepeatBlock-By&gt;</w:t>
      </w:r>
    </w:p>
    <w:p w14:paraId="1FAD25C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08F24D9" w14:textId="77777777" w:rsidR="00750BC4" w:rsidRPr="00212CE3" w:rsidRDefault="00750BC4" w:rsidP="00750BC4">
      <w:pPr>
        <w:pStyle w:val="NormalBold"/>
      </w:pPr>
      <w:r w:rsidRPr="00212CE3">
        <w:rPr>
          <w:rStyle w:val="HideTWBExt"/>
          <w:b w:val="0"/>
        </w:rPr>
        <w:t>&lt;Article&gt;</w:t>
      </w:r>
      <w:r w:rsidRPr="00212CE3">
        <w:t>Bod 18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3672150" w14:textId="77777777" w:rsidTr="00D96FBB">
        <w:trPr>
          <w:trHeight w:hRule="exact" w:val="240"/>
          <w:jc w:val="center"/>
        </w:trPr>
        <w:tc>
          <w:tcPr>
            <w:tcW w:w="9752" w:type="dxa"/>
            <w:gridSpan w:val="2"/>
            <w:tcBorders>
              <w:top w:val="nil"/>
              <w:left w:val="nil"/>
              <w:bottom w:val="nil"/>
              <w:right w:val="nil"/>
            </w:tcBorders>
          </w:tcPr>
          <w:p w14:paraId="1E8585B5" w14:textId="77777777" w:rsidR="00750BC4" w:rsidRPr="00212CE3" w:rsidRDefault="00750BC4" w:rsidP="00D96FBB"/>
        </w:tc>
      </w:tr>
      <w:tr w:rsidR="00750BC4" w:rsidRPr="00212CE3" w14:paraId="1B7FD0D9" w14:textId="77777777" w:rsidTr="00D96FBB">
        <w:trPr>
          <w:trHeight w:val="240"/>
          <w:jc w:val="center"/>
        </w:trPr>
        <w:tc>
          <w:tcPr>
            <w:tcW w:w="4876" w:type="dxa"/>
            <w:tcBorders>
              <w:top w:val="nil"/>
              <w:left w:val="nil"/>
              <w:bottom w:val="nil"/>
              <w:right w:val="nil"/>
            </w:tcBorders>
          </w:tcPr>
          <w:p w14:paraId="2675A227"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9DA6C77" w14:textId="77777777" w:rsidR="00750BC4" w:rsidRPr="00212CE3" w:rsidRDefault="00750BC4" w:rsidP="00D96FBB">
            <w:pPr>
              <w:pStyle w:val="AmColumnHeading"/>
            </w:pPr>
            <w:r w:rsidRPr="00212CE3">
              <w:t>Pozměňovací návrh</w:t>
            </w:r>
          </w:p>
        </w:tc>
      </w:tr>
      <w:tr w:rsidR="00750BC4" w:rsidRPr="00212CE3" w14:paraId="64D33BFB" w14:textId="77777777" w:rsidTr="00D96FBB">
        <w:trPr>
          <w:jc w:val="center"/>
        </w:trPr>
        <w:tc>
          <w:tcPr>
            <w:tcW w:w="4876" w:type="dxa"/>
            <w:tcBorders>
              <w:top w:val="nil"/>
              <w:left w:val="nil"/>
              <w:bottom w:val="nil"/>
              <w:right w:val="nil"/>
            </w:tcBorders>
          </w:tcPr>
          <w:p w14:paraId="117BD07A" w14:textId="0AFD94C8" w:rsidR="00750BC4" w:rsidRPr="00212CE3" w:rsidRDefault="00750BC4" w:rsidP="00D96FBB">
            <w:pPr>
              <w:pStyle w:val="Normal6a"/>
            </w:pPr>
            <w:r w:rsidRPr="00212CE3">
              <w:rPr>
                <w:b/>
                <w:i/>
              </w:rPr>
              <w:t>18.</w:t>
            </w:r>
            <w:r w:rsidRPr="00212CE3">
              <w:tab/>
            </w:r>
            <w:r w:rsidRPr="00212CE3">
              <w:rPr>
                <w:b/>
                <w:i/>
              </w:rPr>
              <w:t>opakuje, že veškeré úsilí</w:t>
            </w:r>
            <w:r w:rsidR="00BF632D">
              <w:rPr>
                <w:b/>
                <w:i/>
              </w:rPr>
              <w:t xml:space="preserve"> o </w:t>
            </w:r>
            <w:r w:rsidRPr="00212CE3">
              <w:rPr>
                <w:b/>
                <w:i/>
              </w:rPr>
              <w:t>dosažení pokroku</w:t>
            </w:r>
            <w:r w:rsidR="00BF632D">
              <w:rPr>
                <w:b/>
                <w:i/>
              </w:rPr>
              <w:t xml:space="preserve"> v </w:t>
            </w:r>
            <w:r w:rsidRPr="00212CE3">
              <w:rPr>
                <w:b/>
                <w:i/>
              </w:rPr>
              <w:t>oblasti genderové rovnosti musí být vyvíjeno při plném respektování zásad intersekcionality</w:t>
            </w:r>
            <w:r w:rsidR="00BF632D">
              <w:rPr>
                <w:b/>
                <w:i/>
              </w:rPr>
              <w:t xml:space="preserve"> a </w:t>
            </w:r>
            <w:r w:rsidRPr="00212CE3">
              <w:rPr>
                <w:b/>
                <w:i/>
              </w:rPr>
              <w:t>začleňování hlediska rovnosti žen</w:t>
            </w:r>
            <w:r w:rsidR="00BF632D">
              <w:rPr>
                <w:b/>
                <w:i/>
              </w:rPr>
              <w:t xml:space="preserve"> a </w:t>
            </w:r>
            <w:r w:rsidRPr="00212CE3">
              <w:rPr>
                <w:b/>
                <w:i/>
              </w:rPr>
              <w:t>mužů;</w:t>
            </w:r>
          </w:p>
        </w:tc>
        <w:tc>
          <w:tcPr>
            <w:tcW w:w="4876" w:type="dxa"/>
            <w:tcBorders>
              <w:top w:val="nil"/>
              <w:left w:val="nil"/>
              <w:bottom w:val="nil"/>
              <w:right w:val="nil"/>
            </w:tcBorders>
          </w:tcPr>
          <w:p w14:paraId="55F9A246" w14:textId="77777777" w:rsidR="00750BC4" w:rsidRPr="00212CE3" w:rsidRDefault="00750BC4" w:rsidP="00D96FBB">
            <w:pPr>
              <w:pStyle w:val="Normal6a"/>
            </w:pPr>
            <w:r w:rsidRPr="00212CE3">
              <w:rPr>
                <w:b/>
                <w:i/>
              </w:rPr>
              <w:t>vypouští se</w:t>
            </w:r>
          </w:p>
        </w:tc>
      </w:tr>
    </w:tbl>
    <w:p w14:paraId="16B1033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{DE}</w:t>
      </w:r>
      <w:r w:rsidRPr="00212CE3">
        <w:t>de</w:t>
      </w:r>
      <w:r w:rsidRPr="00212CE3">
        <w:rPr>
          <w:rStyle w:val="HideTWBExt"/>
        </w:rPr>
        <w:t>&lt;/Original&gt;</w:t>
      </w:r>
    </w:p>
    <w:p w14:paraId="1FD6536B" w14:textId="77777777" w:rsidR="008354AA" w:rsidRPr="00212CE3" w:rsidRDefault="00750BC4" w:rsidP="00750BC4">
      <w:r w:rsidRPr="00212CE3">
        <w:rPr>
          <w:rStyle w:val="HideTWBExt"/>
        </w:rPr>
        <w:t>&lt;/Amend&gt;</w:t>
      </w:r>
    </w:p>
    <w:p w14:paraId="7C4AE6F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731</w:t>
      </w:r>
      <w:r w:rsidRPr="00212CE3">
        <w:rPr>
          <w:rStyle w:val="HideTWBExt"/>
          <w:b w:val="0"/>
        </w:rPr>
        <w:t>&lt;/NumAm&gt;</w:t>
      </w:r>
    </w:p>
    <w:p w14:paraId="608A98CB"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40149DA8" w14:textId="77777777" w:rsidR="00750BC4" w:rsidRPr="00212CE3" w:rsidRDefault="00750BC4" w:rsidP="00750BC4">
      <w:pPr>
        <w:pStyle w:val="NormalBold"/>
      </w:pPr>
      <w:r w:rsidRPr="00212CE3">
        <w:rPr>
          <w:rStyle w:val="HideTWBExt"/>
          <w:b w:val="0"/>
        </w:rPr>
        <w:t>&lt;/RepeatBlock-By&gt;</w:t>
      </w:r>
    </w:p>
    <w:p w14:paraId="71F0FDC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545EEDA" w14:textId="77777777" w:rsidR="00750BC4" w:rsidRPr="00212CE3" w:rsidRDefault="00750BC4" w:rsidP="00750BC4">
      <w:pPr>
        <w:pStyle w:val="NormalBold"/>
      </w:pPr>
      <w:r w:rsidRPr="00212CE3">
        <w:rPr>
          <w:rStyle w:val="HideTWBExt"/>
          <w:b w:val="0"/>
        </w:rPr>
        <w:t>&lt;Article&gt;</w:t>
      </w:r>
      <w:r w:rsidRPr="00212CE3">
        <w:t>Bod 18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24121F5" w14:textId="77777777" w:rsidTr="00D96FBB">
        <w:trPr>
          <w:trHeight w:hRule="exact" w:val="240"/>
          <w:jc w:val="center"/>
        </w:trPr>
        <w:tc>
          <w:tcPr>
            <w:tcW w:w="9752" w:type="dxa"/>
            <w:gridSpan w:val="2"/>
            <w:tcBorders>
              <w:top w:val="nil"/>
              <w:left w:val="nil"/>
              <w:bottom w:val="nil"/>
              <w:right w:val="nil"/>
            </w:tcBorders>
          </w:tcPr>
          <w:p w14:paraId="26E8F664" w14:textId="77777777" w:rsidR="00750BC4" w:rsidRPr="00212CE3" w:rsidRDefault="00750BC4" w:rsidP="00D96FBB"/>
        </w:tc>
      </w:tr>
      <w:tr w:rsidR="00750BC4" w:rsidRPr="00212CE3" w14:paraId="4435B72B" w14:textId="77777777" w:rsidTr="00D96FBB">
        <w:trPr>
          <w:trHeight w:val="240"/>
          <w:jc w:val="center"/>
        </w:trPr>
        <w:tc>
          <w:tcPr>
            <w:tcW w:w="4876" w:type="dxa"/>
            <w:tcBorders>
              <w:top w:val="nil"/>
              <w:left w:val="nil"/>
              <w:bottom w:val="nil"/>
              <w:right w:val="nil"/>
            </w:tcBorders>
          </w:tcPr>
          <w:p w14:paraId="27C0A6B9"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4C8BE35" w14:textId="77777777" w:rsidR="00750BC4" w:rsidRPr="00212CE3" w:rsidRDefault="00750BC4" w:rsidP="00D96FBB">
            <w:pPr>
              <w:pStyle w:val="AmColumnHeading"/>
            </w:pPr>
            <w:r w:rsidRPr="00212CE3">
              <w:t>Pozměňovací návrh</w:t>
            </w:r>
          </w:p>
        </w:tc>
      </w:tr>
      <w:tr w:rsidR="00750BC4" w:rsidRPr="00212CE3" w14:paraId="3838AAEA" w14:textId="77777777" w:rsidTr="00D96FBB">
        <w:trPr>
          <w:jc w:val="center"/>
        </w:trPr>
        <w:tc>
          <w:tcPr>
            <w:tcW w:w="4876" w:type="dxa"/>
            <w:tcBorders>
              <w:top w:val="nil"/>
              <w:left w:val="nil"/>
              <w:bottom w:val="nil"/>
              <w:right w:val="nil"/>
            </w:tcBorders>
          </w:tcPr>
          <w:p w14:paraId="5BC0C423" w14:textId="11246949" w:rsidR="00750BC4" w:rsidRPr="00212CE3" w:rsidRDefault="00750BC4" w:rsidP="00D96FBB">
            <w:pPr>
              <w:pStyle w:val="Normal6a"/>
            </w:pPr>
            <w:r w:rsidRPr="00212CE3">
              <w:t>18.</w:t>
            </w:r>
            <w:r w:rsidRPr="00212CE3">
              <w:tab/>
              <w:t>opakuje, že veškeré úsilí</w:t>
            </w:r>
            <w:r w:rsidR="00BF632D">
              <w:t xml:space="preserve"> o </w:t>
            </w:r>
            <w:r w:rsidRPr="00212CE3">
              <w:t>dosažení pokroku</w:t>
            </w:r>
            <w:r w:rsidR="00BF632D">
              <w:t xml:space="preserve"> v </w:t>
            </w:r>
            <w:r w:rsidRPr="00212CE3">
              <w:t xml:space="preserve">oblasti genderové rovnosti musí </w:t>
            </w:r>
            <w:r w:rsidRPr="00212CE3">
              <w:rPr>
                <w:b/>
                <w:bCs/>
                <w:i/>
                <w:iCs/>
              </w:rPr>
              <w:t>být vyvíjeno při plném respektování zásad intersekcionality</w:t>
            </w:r>
            <w:r w:rsidR="00BF632D">
              <w:rPr>
                <w:b/>
                <w:bCs/>
                <w:i/>
                <w:iCs/>
              </w:rPr>
              <w:t xml:space="preserve"> a </w:t>
            </w:r>
            <w:r w:rsidRPr="00212CE3">
              <w:t>začleňování hlediska rovnosti žen</w:t>
            </w:r>
            <w:r w:rsidR="00BF632D">
              <w:t xml:space="preserve"> a </w:t>
            </w:r>
            <w:r w:rsidRPr="00212CE3">
              <w:t>mužů;</w:t>
            </w:r>
          </w:p>
        </w:tc>
        <w:tc>
          <w:tcPr>
            <w:tcW w:w="4876" w:type="dxa"/>
            <w:tcBorders>
              <w:top w:val="nil"/>
              <w:left w:val="nil"/>
              <w:bottom w:val="nil"/>
              <w:right w:val="nil"/>
            </w:tcBorders>
          </w:tcPr>
          <w:p w14:paraId="0D31528D" w14:textId="1B42E586" w:rsidR="00750BC4" w:rsidRPr="00212CE3" w:rsidRDefault="00750BC4" w:rsidP="00D96FBB">
            <w:pPr>
              <w:pStyle w:val="Normal6a"/>
            </w:pPr>
            <w:r w:rsidRPr="00212CE3">
              <w:t>18.</w:t>
            </w:r>
            <w:r w:rsidRPr="00212CE3">
              <w:tab/>
              <w:t>opakuje, že veškeré úsilí</w:t>
            </w:r>
            <w:r w:rsidR="00BF632D">
              <w:t xml:space="preserve"> o </w:t>
            </w:r>
            <w:r w:rsidRPr="00212CE3">
              <w:t>dosažení pokroku</w:t>
            </w:r>
            <w:r w:rsidR="00BF632D">
              <w:t xml:space="preserve"> v </w:t>
            </w:r>
            <w:r w:rsidRPr="00212CE3">
              <w:t xml:space="preserve">oblasti genderové rovnosti </w:t>
            </w:r>
            <w:r w:rsidRPr="00212CE3">
              <w:rPr>
                <w:b/>
                <w:bCs/>
                <w:i/>
                <w:iCs/>
              </w:rPr>
              <w:t xml:space="preserve">se </w:t>
            </w:r>
            <w:r w:rsidRPr="00212CE3">
              <w:t>musí</w:t>
            </w:r>
            <w:r w:rsidRPr="00212CE3">
              <w:rPr>
                <w:b/>
                <w:i/>
              </w:rPr>
              <w:t xml:space="preserve"> řídit</w:t>
            </w:r>
            <w:r w:rsidRPr="00212CE3">
              <w:t xml:space="preserve"> zásadami začleňování hlediska rovnosti žen</w:t>
            </w:r>
            <w:r w:rsidR="00BF632D">
              <w:t xml:space="preserve"> a </w:t>
            </w:r>
            <w:r w:rsidRPr="00212CE3">
              <w:t>mužů</w:t>
            </w:r>
            <w:r w:rsidR="00BF632D">
              <w:rPr>
                <w:b/>
                <w:i/>
              </w:rPr>
              <w:t xml:space="preserve"> a </w:t>
            </w:r>
            <w:r w:rsidRPr="00212CE3">
              <w:rPr>
                <w:b/>
                <w:i/>
              </w:rPr>
              <w:t>zajistit, že genderová hlediska budou začleněna do všech politik, opatření</w:t>
            </w:r>
            <w:r w:rsidR="00BF632D">
              <w:rPr>
                <w:b/>
                <w:i/>
              </w:rPr>
              <w:t xml:space="preserve"> a </w:t>
            </w:r>
            <w:r w:rsidRPr="00212CE3">
              <w:rPr>
                <w:b/>
                <w:i/>
              </w:rPr>
              <w:t>procesů na všech úrovních správy</w:t>
            </w:r>
            <w:r w:rsidR="00BF632D">
              <w:rPr>
                <w:b/>
                <w:i/>
              </w:rPr>
              <w:t xml:space="preserve"> v </w:t>
            </w:r>
            <w:r w:rsidRPr="00212CE3">
              <w:rPr>
                <w:b/>
                <w:i/>
              </w:rPr>
              <w:t>rámci EU</w:t>
            </w:r>
            <w:r w:rsidRPr="00212CE3">
              <w:t xml:space="preserve">; </w:t>
            </w:r>
            <w:r w:rsidRPr="00212CE3">
              <w:rPr>
                <w:b/>
                <w:i/>
              </w:rPr>
              <w:t>vyzývá Komisi, aby zajistila důsledné</w:t>
            </w:r>
            <w:r w:rsidR="00BF632D">
              <w:rPr>
                <w:b/>
                <w:i/>
              </w:rPr>
              <w:t xml:space="preserve"> a </w:t>
            </w:r>
            <w:r w:rsidRPr="00212CE3">
              <w:rPr>
                <w:b/>
                <w:i/>
              </w:rPr>
              <w:t>účinné uplatňování začleňování hlediska rovnosti žen</w:t>
            </w:r>
            <w:r w:rsidR="00BF632D">
              <w:rPr>
                <w:b/>
                <w:i/>
              </w:rPr>
              <w:t xml:space="preserve"> a </w:t>
            </w:r>
            <w:r w:rsidRPr="00212CE3">
              <w:rPr>
                <w:b/>
                <w:i/>
              </w:rPr>
              <w:t>mužů ve všech odvětvích;</w:t>
            </w:r>
          </w:p>
        </w:tc>
      </w:tr>
    </w:tbl>
    <w:p w14:paraId="7101959E"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4D5BA98" w14:textId="77777777" w:rsidR="008354AA" w:rsidRPr="00212CE3" w:rsidRDefault="00750BC4" w:rsidP="00750BC4">
      <w:r w:rsidRPr="00212CE3">
        <w:rPr>
          <w:rStyle w:val="HideTWBExt"/>
        </w:rPr>
        <w:t>&lt;/Amend&gt;</w:t>
      </w:r>
    </w:p>
    <w:p w14:paraId="76643E25"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732</w:t>
      </w:r>
      <w:r w:rsidRPr="00212CE3">
        <w:rPr>
          <w:rStyle w:val="HideTWBExt"/>
          <w:b w:val="0"/>
        </w:rPr>
        <w:t>&lt;/NumAm&gt;</w:t>
      </w:r>
    </w:p>
    <w:p w14:paraId="7EB104FA" w14:textId="77777777" w:rsidR="00750BC4" w:rsidRPr="00212CE3" w:rsidRDefault="00750BC4" w:rsidP="00750BC4">
      <w:pPr>
        <w:pStyle w:val="NormalBold"/>
      </w:pPr>
      <w:r w:rsidRPr="00212CE3">
        <w:rPr>
          <w:rStyle w:val="HideTWBExt"/>
          <w:b w:val="0"/>
        </w:rPr>
        <w:t>&lt;RepeatBlock-By&gt;&lt;Members&gt;</w:t>
      </w:r>
      <w:r w:rsidRPr="00212CE3">
        <w:t>Verena Mertens</w:t>
      </w:r>
      <w:r w:rsidRPr="00212CE3">
        <w:rPr>
          <w:rStyle w:val="HideTWBExt"/>
          <w:b w:val="0"/>
        </w:rPr>
        <w:t>&lt;/Members&gt;</w:t>
      </w:r>
    </w:p>
    <w:p w14:paraId="6818EE9E" w14:textId="77777777" w:rsidR="00750BC4" w:rsidRPr="00212CE3" w:rsidRDefault="00750BC4" w:rsidP="00750BC4">
      <w:pPr>
        <w:pStyle w:val="NormalBold"/>
      </w:pPr>
      <w:r w:rsidRPr="00212CE3">
        <w:rPr>
          <w:rStyle w:val="HideTWBExt"/>
          <w:b w:val="0"/>
        </w:rPr>
        <w:t>&lt;/RepeatBlock-By&gt;</w:t>
      </w:r>
    </w:p>
    <w:p w14:paraId="1F8710B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B993D36" w14:textId="77777777" w:rsidR="00750BC4" w:rsidRPr="00212CE3" w:rsidRDefault="00750BC4" w:rsidP="00750BC4">
      <w:pPr>
        <w:pStyle w:val="NormalBold"/>
      </w:pPr>
      <w:r w:rsidRPr="00212CE3">
        <w:rPr>
          <w:rStyle w:val="HideTWBExt"/>
          <w:b w:val="0"/>
        </w:rPr>
        <w:t>&lt;Article&gt;</w:t>
      </w:r>
      <w:r w:rsidRPr="00212CE3">
        <w:t>Bod 18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8704A82" w14:textId="77777777" w:rsidTr="00D96FBB">
        <w:trPr>
          <w:trHeight w:hRule="exact" w:val="240"/>
          <w:jc w:val="center"/>
        </w:trPr>
        <w:tc>
          <w:tcPr>
            <w:tcW w:w="9752" w:type="dxa"/>
            <w:gridSpan w:val="2"/>
            <w:tcBorders>
              <w:top w:val="nil"/>
              <w:left w:val="nil"/>
              <w:bottom w:val="nil"/>
              <w:right w:val="nil"/>
            </w:tcBorders>
          </w:tcPr>
          <w:p w14:paraId="60CDF657" w14:textId="77777777" w:rsidR="00750BC4" w:rsidRPr="00212CE3" w:rsidRDefault="00750BC4" w:rsidP="00D96FBB"/>
        </w:tc>
      </w:tr>
      <w:tr w:rsidR="00750BC4" w:rsidRPr="00212CE3" w14:paraId="1B877B5D" w14:textId="77777777" w:rsidTr="00D96FBB">
        <w:trPr>
          <w:trHeight w:val="240"/>
          <w:jc w:val="center"/>
        </w:trPr>
        <w:tc>
          <w:tcPr>
            <w:tcW w:w="4876" w:type="dxa"/>
            <w:tcBorders>
              <w:top w:val="nil"/>
              <w:left w:val="nil"/>
              <w:bottom w:val="nil"/>
              <w:right w:val="nil"/>
            </w:tcBorders>
          </w:tcPr>
          <w:p w14:paraId="66E7546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39F2627" w14:textId="77777777" w:rsidR="00750BC4" w:rsidRPr="00212CE3" w:rsidRDefault="00750BC4" w:rsidP="00D96FBB">
            <w:pPr>
              <w:pStyle w:val="AmColumnHeading"/>
            </w:pPr>
            <w:r w:rsidRPr="00212CE3">
              <w:t>Pozměňovací návrh</w:t>
            </w:r>
          </w:p>
        </w:tc>
      </w:tr>
      <w:tr w:rsidR="00750BC4" w:rsidRPr="00212CE3" w14:paraId="08FEDF12" w14:textId="77777777" w:rsidTr="00D96FBB">
        <w:trPr>
          <w:jc w:val="center"/>
        </w:trPr>
        <w:tc>
          <w:tcPr>
            <w:tcW w:w="4876" w:type="dxa"/>
            <w:tcBorders>
              <w:top w:val="nil"/>
              <w:left w:val="nil"/>
              <w:bottom w:val="nil"/>
              <w:right w:val="nil"/>
            </w:tcBorders>
          </w:tcPr>
          <w:p w14:paraId="3794666B" w14:textId="7BAF2944" w:rsidR="00750BC4" w:rsidRPr="00212CE3" w:rsidRDefault="00750BC4" w:rsidP="00D96FBB">
            <w:pPr>
              <w:pStyle w:val="Normal6a"/>
            </w:pPr>
            <w:r w:rsidRPr="00212CE3">
              <w:t>18.</w:t>
            </w:r>
            <w:r w:rsidRPr="00212CE3">
              <w:tab/>
              <w:t>opakuje, že veškeré úsilí</w:t>
            </w:r>
            <w:r w:rsidR="00BF632D">
              <w:t xml:space="preserve"> o </w:t>
            </w:r>
            <w:r w:rsidRPr="00212CE3">
              <w:t>dosažení pokroku</w:t>
            </w:r>
            <w:r w:rsidR="00BF632D">
              <w:t xml:space="preserve"> v </w:t>
            </w:r>
            <w:r w:rsidRPr="00212CE3">
              <w:t xml:space="preserve">oblasti genderové rovnosti musí být vyvíjeno při plném respektování zásad </w:t>
            </w:r>
            <w:r w:rsidRPr="00212CE3">
              <w:rPr>
                <w:b/>
                <w:bCs/>
                <w:i/>
                <w:iCs/>
              </w:rPr>
              <w:t>intersekcionality</w:t>
            </w:r>
            <w:r w:rsidR="00BF632D">
              <w:t xml:space="preserve"> a </w:t>
            </w:r>
            <w:r w:rsidRPr="00212CE3">
              <w:t>začleňování hlediska rovnosti žen</w:t>
            </w:r>
            <w:r w:rsidR="00BF632D">
              <w:t xml:space="preserve"> a </w:t>
            </w:r>
            <w:r w:rsidRPr="00212CE3">
              <w:t>mužů;</w:t>
            </w:r>
          </w:p>
        </w:tc>
        <w:tc>
          <w:tcPr>
            <w:tcW w:w="4876" w:type="dxa"/>
            <w:tcBorders>
              <w:top w:val="nil"/>
              <w:left w:val="nil"/>
              <w:bottom w:val="nil"/>
              <w:right w:val="nil"/>
            </w:tcBorders>
          </w:tcPr>
          <w:p w14:paraId="5329E339" w14:textId="6751C4FE" w:rsidR="00750BC4" w:rsidRPr="00212CE3" w:rsidRDefault="00750BC4" w:rsidP="00D96FBB">
            <w:pPr>
              <w:pStyle w:val="Normal6a"/>
            </w:pPr>
            <w:r w:rsidRPr="00212CE3">
              <w:t>18.</w:t>
            </w:r>
            <w:r w:rsidRPr="00212CE3">
              <w:tab/>
              <w:t>opakuje, že veškeré úsilí</w:t>
            </w:r>
            <w:r w:rsidR="00BF632D">
              <w:t xml:space="preserve"> o </w:t>
            </w:r>
            <w:r w:rsidRPr="00212CE3">
              <w:t>dosažení pokroku</w:t>
            </w:r>
            <w:r w:rsidR="00BF632D">
              <w:t xml:space="preserve"> v </w:t>
            </w:r>
            <w:r w:rsidRPr="00212CE3">
              <w:t xml:space="preserve">oblasti genderové rovnosti musí být vyvíjeno při plném respektování zásad </w:t>
            </w:r>
            <w:r w:rsidRPr="00212CE3">
              <w:rPr>
                <w:b/>
                <w:bCs/>
                <w:i/>
                <w:iCs/>
              </w:rPr>
              <w:t>přístupů zohledňujících rozmanitost</w:t>
            </w:r>
            <w:r w:rsidR="00BF632D">
              <w:t xml:space="preserve"> a </w:t>
            </w:r>
            <w:r w:rsidRPr="00212CE3">
              <w:t>začleňování hlediska rovnosti žen</w:t>
            </w:r>
            <w:r w:rsidR="00BF632D">
              <w:t xml:space="preserve"> a </w:t>
            </w:r>
            <w:r w:rsidRPr="00212CE3">
              <w:t>mužů;</w:t>
            </w:r>
          </w:p>
        </w:tc>
      </w:tr>
    </w:tbl>
    <w:p w14:paraId="34C0757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666BAA8" w14:textId="77777777" w:rsidR="008354AA" w:rsidRPr="00212CE3" w:rsidRDefault="00750BC4" w:rsidP="00750BC4">
      <w:r w:rsidRPr="00212CE3">
        <w:rPr>
          <w:rStyle w:val="HideTWBExt"/>
        </w:rPr>
        <w:t>&lt;/Amend&gt;</w:t>
      </w:r>
    </w:p>
    <w:p w14:paraId="3E139ED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733</w:t>
      </w:r>
      <w:r w:rsidRPr="00212CE3">
        <w:rPr>
          <w:rStyle w:val="HideTWBExt"/>
          <w:b w:val="0"/>
        </w:rPr>
        <w:t>&lt;/NumAm&gt;</w:t>
      </w:r>
    </w:p>
    <w:p w14:paraId="11C26A57"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6A764E37" w14:textId="77777777" w:rsidR="00750BC4" w:rsidRPr="00212CE3" w:rsidRDefault="00750BC4" w:rsidP="00750BC4">
      <w:pPr>
        <w:pStyle w:val="NormalBold"/>
      </w:pPr>
      <w:r w:rsidRPr="00212CE3">
        <w:rPr>
          <w:rStyle w:val="HideTWBExt"/>
          <w:b w:val="0"/>
        </w:rPr>
        <w:t>&lt;/RepeatBlock-By&gt;</w:t>
      </w:r>
    </w:p>
    <w:p w14:paraId="57A3802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6792347" w14:textId="77777777" w:rsidR="00750BC4" w:rsidRPr="00212CE3" w:rsidRDefault="00750BC4" w:rsidP="00750BC4">
      <w:pPr>
        <w:pStyle w:val="NormalBold"/>
      </w:pPr>
      <w:r w:rsidRPr="00212CE3">
        <w:rPr>
          <w:rStyle w:val="HideTWBExt"/>
          <w:b w:val="0"/>
        </w:rPr>
        <w:t>&lt;Article&gt;</w:t>
      </w:r>
      <w:r w:rsidRPr="00212CE3">
        <w:t>Bod 18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E493261" w14:textId="77777777" w:rsidTr="00D96FBB">
        <w:trPr>
          <w:trHeight w:hRule="exact" w:val="240"/>
          <w:jc w:val="center"/>
        </w:trPr>
        <w:tc>
          <w:tcPr>
            <w:tcW w:w="9752" w:type="dxa"/>
            <w:gridSpan w:val="2"/>
            <w:tcBorders>
              <w:top w:val="nil"/>
              <w:left w:val="nil"/>
              <w:bottom w:val="nil"/>
              <w:right w:val="nil"/>
            </w:tcBorders>
          </w:tcPr>
          <w:p w14:paraId="604B27F8" w14:textId="77777777" w:rsidR="00750BC4" w:rsidRPr="00212CE3" w:rsidRDefault="00750BC4" w:rsidP="00D96FBB"/>
        </w:tc>
      </w:tr>
      <w:tr w:rsidR="00750BC4" w:rsidRPr="00212CE3" w14:paraId="34F94799" w14:textId="77777777" w:rsidTr="00D96FBB">
        <w:trPr>
          <w:trHeight w:val="240"/>
          <w:jc w:val="center"/>
        </w:trPr>
        <w:tc>
          <w:tcPr>
            <w:tcW w:w="4876" w:type="dxa"/>
            <w:tcBorders>
              <w:top w:val="nil"/>
              <w:left w:val="nil"/>
              <w:bottom w:val="nil"/>
              <w:right w:val="nil"/>
            </w:tcBorders>
          </w:tcPr>
          <w:p w14:paraId="191E928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4E8E07F" w14:textId="77777777" w:rsidR="00750BC4" w:rsidRPr="00212CE3" w:rsidRDefault="00750BC4" w:rsidP="00D96FBB">
            <w:pPr>
              <w:pStyle w:val="AmColumnHeading"/>
            </w:pPr>
            <w:r w:rsidRPr="00212CE3">
              <w:t>Pozměňovací návrh</w:t>
            </w:r>
          </w:p>
        </w:tc>
      </w:tr>
      <w:tr w:rsidR="00750BC4" w:rsidRPr="00212CE3" w14:paraId="2B0054B1" w14:textId="77777777" w:rsidTr="00D96FBB">
        <w:trPr>
          <w:jc w:val="center"/>
        </w:trPr>
        <w:tc>
          <w:tcPr>
            <w:tcW w:w="4876" w:type="dxa"/>
            <w:tcBorders>
              <w:top w:val="nil"/>
              <w:left w:val="nil"/>
              <w:bottom w:val="nil"/>
              <w:right w:val="nil"/>
            </w:tcBorders>
          </w:tcPr>
          <w:p w14:paraId="5A3C7BCB" w14:textId="48A27D20" w:rsidR="00750BC4" w:rsidRPr="00212CE3" w:rsidRDefault="00750BC4" w:rsidP="00D96FBB">
            <w:pPr>
              <w:pStyle w:val="Normal6a"/>
            </w:pPr>
            <w:r w:rsidRPr="00212CE3">
              <w:t>18.</w:t>
            </w:r>
            <w:r w:rsidRPr="00212CE3">
              <w:tab/>
              <w:t>opakuje, že veškeré úsilí</w:t>
            </w:r>
            <w:r w:rsidR="00BF632D">
              <w:t xml:space="preserve"> o </w:t>
            </w:r>
            <w:r w:rsidRPr="00212CE3">
              <w:t>dosažení pokroku</w:t>
            </w:r>
            <w:r w:rsidR="00BF632D">
              <w:t xml:space="preserve"> v </w:t>
            </w:r>
            <w:r w:rsidRPr="00212CE3">
              <w:t xml:space="preserve">oblasti </w:t>
            </w:r>
            <w:r w:rsidRPr="00212CE3">
              <w:rPr>
                <w:b/>
                <w:bCs/>
                <w:i/>
                <w:iCs/>
              </w:rPr>
              <w:t>genderové</w:t>
            </w:r>
            <w:r w:rsidRPr="00212CE3">
              <w:t xml:space="preserve"> rovnosti </w:t>
            </w:r>
            <w:r w:rsidRPr="00212CE3">
              <w:rPr>
                <w:b/>
                <w:bCs/>
                <w:i/>
                <w:iCs/>
              </w:rPr>
              <w:t>musí být vyvíjeno při plném respektování zásad intersekcionality</w:t>
            </w:r>
            <w:r w:rsidR="00BF632D">
              <w:rPr>
                <w:b/>
                <w:bCs/>
                <w:i/>
                <w:iCs/>
              </w:rPr>
              <w:t xml:space="preserve"> a </w:t>
            </w:r>
            <w:r w:rsidRPr="00212CE3">
              <w:rPr>
                <w:b/>
                <w:bCs/>
                <w:i/>
                <w:iCs/>
              </w:rPr>
              <w:t xml:space="preserve">začleňování hlediska rovnosti </w:t>
            </w:r>
            <w:r w:rsidRPr="00212CE3">
              <w:t>žen</w:t>
            </w:r>
            <w:r w:rsidR="00BF632D">
              <w:t xml:space="preserve"> a </w:t>
            </w:r>
            <w:r w:rsidRPr="00212CE3">
              <w:t>mužů;</w:t>
            </w:r>
          </w:p>
        </w:tc>
        <w:tc>
          <w:tcPr>
            <w:tcW w:w="4876" w:type="dxa"/>
            <w:tcBorders>
              <w:top w:val="nil"/>
              <w:left w:val="nil"/>
              <w:bottom w:val="nil"/>
              <w:right w:val="nil"/>
            </w:tcBorders>
          </w:tcPr>
          <w:p w14:paraId="5D65F1F6" w14:textId="4D563A42" w:rsidR="00750BC4" w:rsidRPr="00212CE3" w:rsidRDefault="00750BC4" w:rsidP="00D96FBB">
            <w:pPr>
              <w:pStyle w:val="Normal6a"/>
            </w:pPr>
            <w:r w:rsidRPr="00212CE3">
              <w:t>18.</w:t>
            </w:r>
            <w:r w:rsidRPr="00212CE3">
              <w:tab/>
              <w:t>opakuje, že veškeré úsilí</w:t>
            </w:r>
            <w:r w:rsidR="00BF632D">
              <w:t xml:space="preserve"> o </w:t>
            </w:r>
            <w:r w:rsidRPr="00212CE3">
              <w:t>dosažení pokroku</w:t>
            </w:r>
            <w:r w:rsidR="00BF632D">
              <w:t xml:space="preserve"> v </w:t>
            </w:r>
            <w:r w:rsidRPr="00212CE3">
              <w:t>oblasti rovnosti žen</w:t>
            </w:r>
            <w:r w:rsidR="00BF632D">
              <w:t xml:space="preserve"> a </w:t>
            </w:r>
            <w:r w:rsidRPr="00212CE3">
              <w:t xml:space="preserve">mužů </w:t>
            </w:r>
            <w:r w:rsidRPr="00212CE3">
              <w:rPr>
                <w:b/>
                <w:i/>
              </w:rPr>
              <w:t>musí zohledňovat přirozené rozdíly mezi ženami</w:t>
            </w:r>
            <w:r w:rsidR="00BF632D">
              <w:rPr>
                <w:b/>
                <w:i/>
              </w:rPr>
              <w:t xml:space="preserve"> a </w:t>
            </w:r>
            <w:r w:rsidRPr="00212CE3">
              <w:rPr>
                <w:b/>
                <w:i/>
              </w:rPr>
              <w:t>muži</w:t>
            </w:r>
            <w:r w:rsidRPr="00212CE3">
              <w:t>;</w:t>
            </w:r>
          </w:p>
        </w:tc>
      </w:tr>
    </w:tbl>
    <w:p w14:paraId="46BDDA7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C733B6E" w14:textId="77777777" w:rsidR="008354AA" w:rsidRPr="00212CE3" w:rsidRDefault="00750BC4" w:rsidP="00750BC4">
      <w:r w:rsidRPr="00212CE3">
        <w:rPr>
          <w:rStyle w:val="HideTWBExt"/>
        </w:rPr>
        <w:t>&lt;/Amend&gt;</w:t>
      </w:r>
    </w:p>
    <w:p w14:paraId="6BBBE53E"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734</w:t>
      </w:r>
      <w:r w:rsidRPr="00212CE3">
        <w:rPr>
          <w:rStyle w:val="HideTWBExt"/>
          <w:b w:val="0"/>
        </w:rPr>
        <w:t>&lt;/NumAm&gt;</w:t>
      </w:r>
    </w:p>
    <w:p w14:paraId="22566626" w14:textId="77777777" w:rsidR="00750BC4" w:rsidRPr="00212CE3" w:rsidRDefault="00750BC4" w:rsidP="00750BC4">
      <w:pPr>
        <w:pStyle w:val="NormalBold"/>
      </w:pPr>
      <w:r w:rsidRPr="00212CE3">
        <w:rPr>
          <w:rStyle w:val="HideTWBExt"/>
          <w:b w:val="0"/>
        </w:rPr>
        <w:t>&lt;RepeatBlock-By&gt;&lt;Members&gt;</w:t>
      </w:r>
      <w:r w:rsidRPr="00212CE3">
        <w:t>Mathilde Androuët, Margarita de la Pisa Carrión, Mireia Borrás Pabón</w:t>
      </w:r>
      <w:r w:rsidRPr="00212CE3">
        <w:rPr>
          <w:rStyle w:val="HideTWBExt"/>
          <w:b w:val="0"/>
        </w:rPr>
        <w:t>&lt;/Members&gt;</w:t>
      </w:r>
    </w:p>
    <w:p w14:paraId="67998590" w14:textId="77777777" w:rsidR="00750BC4" w:rsidRPr="00212CE3" w:rsidRDefault="00750BC4" w:rsidP="00750BC4">
      <w:pPr>
        <w:pStyle w:val="NormalBold"/>
      </w:pPr>
      <w:r w:rsidRPr="00212CE3">
        <w:rPr>
          <w:rStyle w:val="HideTWBExt"/>
          <w:b w:val="0"/>
        </w:rPr>
        <w:t>&lt;/RepeatBlock-By&gt;</w:t>
      </w:r>
    </w:p>
    <w:p w14:paraId="07A5C34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D4125B9" w14:textId="77777777" w:rsidR="00750BC4" w:rsidRPr="00212CE3" w:rsidRDefault="00750BC4" w:rsidP="00750BC4">
      <w:pPr>
        <w:pStyle w:val="NormalBold"/>
      </w:pPr>
      <w:r w:rsidRPr="00212CE3">
        <w:rPr>
          <w:rStyle w:val="HideTWBExt"/>
          <w:b w:val="0"/>
        </w:rPr>
        <w:t>&lt;Article&gt;</w:t>
      </w:r>
      <w:r w:rsidRPr="00212CE3">
        <w:t>Bod 18</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04AAA84" w14:textId="77777777" w:rsidTr="00D96FBB">
        <w:trPr>
          <w:trHeight w:hRule="exact" w:val="240"/>
          <w:jc w:val="center"/>
        </w:trPr>
        <w:tc>
          <w:tcPr>
            <w:tcW w:w="9752" w:type="dxa"/>
            <w:gridSpan w:val="2"/>
            <w:tcBorders>
              <w:top w:val="nil"/>
              <w:left w:val="nil"/>
              <w:bottom w:val="nil"/>
              <w:right w:val="nil"/>
            </w:tcBorders>
          </w:tcPr>
          <w:p w14:paraId="47512D7B" w14:textId="77777777" w:rsidR="00750BC4" w:rsidRPr="00212CE3" w:rsidRDefault="00750BC4" w:rsidP="00D96FBB"/>
        </w:tc>
      </w:tr>
      <w:tr w:rsidR="00750BC4" w:rsidRPr="00212CE3" w14:paraId="6B0AAB8C" w14:textId="77777777" w:rsidTr="00D96FBB">
        <w:trPr>
          <w:trHeight w:val="240"/>
          <w:jc w:val="center"/>
        </w:trPr>
        <w:tc>
          <w:tcPr>
            <w:tcW w:w="4876" w:type="dxa"/>
            <w:tcBorders>
              <w:top w:val="nil"/>
              <w:left w:val="nil"/>
              <w:bottom w:val="nil"/>
              <w:right w:val="nil"/>
            </w:tcBorders>
          </w:tcPr>
          <w:p w14:paraId="1B7C53D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BA8EFF8" w14:textId="77777777" w:rsidR="00750BC4" w:rsidRPr="00212CE3" w:rsidRDefault="00750BC4" w:rsidP="00D96FBB">
            <w:pPr>
              <w:pStyle w:val="AmColumnHeading"/>
            </w:pPr>
            <w:r w:rsidRPr="00212CE3">
              <w:t>Pozměňovací návrh</w:t>
            </w:r>
          </w:p>
        </w:tc>
      </w:tr>
      <w:tr w:rsidR="00750BC4" w:rsidRPr="00212CE3" w14:paraId="4AB4A0BD" w14:textId="77777777" w:rsidTr="00D96FBB">
        <w:trPr>
          <w:jc w:val="center"/>
        </w:trPr>
        <w:tc>
          <w:tcPr>
            <w:tcW w:w="4876" w:type="dxa"/>
            <w:tcBorders>
              <w:top w:val="nil"/>
              <w:left w:val="nil"/>
              <w:bottom w:val="nil"/>
              <w:right w:val="nil"/>
            </w:tcBorders>
          </w:tcPr>
          <w:p w14:paraId="13640B61" w14:textId="7C275DE5" w:rsidR="00750BC4" w:rsidRPr="00212CE3" w:rsidRDefault="00750BC4" w:rsidP="00D96FBB">
            <w:pPr>
              <w:pStyle w:val="Normal6a"/>
            </w:pPr>
            <w:r w:rsidRPr="00212CE3">
              <w:t>18.</w:t>
            </w:r>
            <w:r w:rsidRPr="00212CE3">
              <w:tab/>
              <w:t>opakuje, že veškeré úsilí</w:t>
            </w:r>
            <w:r w:rsidR="00BF632D">
              <w:t xml:space="preserve"> o </w:t>
            </w:r>
            <w:r w:rsidRPr="00212CE3">
              <w:t>dosažení pokroku</w:t>
            </w:r>
            <w:r w:rsidR="00BF632D">
              <w:t xml:space="preserve"> v </w:t>
            </w:r>
            <w:r w:rsidRPr="00212CE3">
              <w:t xml:space="preserve">oblasti genderové rovnosti musí být vyvíjeno při plném respektování </w:t>
            </w:r>
            <w:r w:rsidRPr="00212CE3">
              <w:rPr>
                <w:b/>
                <w:bCs/>
                <w:i/>
                <w:iCs/>
              </w:rPr>
              <w:t>zásad intersekcionality</w:t>
            </w:r>
            <w:r w:rsidR="00BF632D">
              <w:rPr>
                <w:b/>
                <w:bCs/>
                <w:i/>
                <w:iCs/>
              </w:rPr>
              <w:t xml:space="preserve"> a </w:t>
            </w:r>
            <w:r w:rsidRPr="00212CE3">
              <w:rPr>
                <w:b/>
                <w:bCs/>
                <w:i/>
                <w:iCs/>
              </w:rPr>
              <w:t xml:space="preserve">začleňování hlediska rovnosti </w:t>
            </w:r>
            <w:r w:rsidRPr="00212CE3">
              <w:t>žen</w:t>
            </w:r>
            <w:r w:rsidR="00BF632D">
              <w:t xml:space="preserve"> a </w:t>
            </w:r>
            <w:r w:rsidRPr="00212CE3">
              <w:t>mužů;</w:t>
            </w:r>
          </w:p>
        </w:tc>
        <w:tc>
          <w:tcPr>
            <w:tcW w:w="4876" w:type="dxa"/>
            <w:tcBorders>
              <w:top w:val="nil"/>
              <w:left w:val="nil"/>
              <w:bottom w:val="nil"/>
              <w:right w:val="nil"/>
            </w:tcBorders>
          </w:tcPr>
          <w:p w14:paraId="001542E9" w14:textId="6BD87758" w:rsidR="00750BC4" w:rsidRPr="00212CE3" w:rsidRDefault="00750BC4" w:rsidP="00D96FBB">
            <w:pPr>
              <w:pStyle w:val="Normal6a"/>
            </w:pPr>
            <w:r w:rsidRPr="00212CE3">
              <w:t>18.</w:t>
            </w:r>
            <w:r w:rsidRPr="00212CE3">
              <w:tab/>
              <w:t>opakuje, že veškeré úsilí</w:t>
            </w:r>
            <w:r w:rsidR="00BF632D">
              <w:t xml:space="preserve"> o </w:t>
            </w:r>
            <w:r w:rsidRPr="00212CE3">
              <w:t>dosažení pokroku</w:t>
            </w:r>
            <w:r w:rsidR="00BF632D">
              <w:t xml:space="preserve"> v </w:t>
            </w:r>
            <w:r w:rsidRPr="00212CE3">
              <w:t xml:space="preserve">oblasti genderové rovnosti musí být vyvíjeno při plném respektování </w:t>
            </w:r>
            <w:r w:rsidRPr="00212CE3">
              <w:rPr>
                <w:b/>
                <w:bCs/>
                <w:i/>
                <w:iCs/>
              </w:rPr>
              <w:t xml:space="preserve">biologického pohlaví </w:t>
            </w:r>
            <w:r w:rsidRPr="00212CE3">
              <w:t>žen</w:t>
            </w:r>
            <w:r w:rsidR="00BF632D">
              <w:t xml:space="preserve"> a </w:t>
            </w:r>
            <w:r w:rsidRPr="00212CE3">
              <w:rPr>
                <w:b/>
                <w:bCs/>
                <w:i/>
                <w:iCs/>
              </w:rPr>
              <w:t xml:space="preserve">biologického pohlaví </w:t>
            </w:r>
            <w:r w:rsidRPr="00212CE3">
              <w:t>mužů;</w:t>
            </w:r>
          </w:p>
        </w:tc>
      </w:tr>
    </w:tbl>
    <w:p w14:paraId="0E87401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{FR}</w:t>
      </w:r>
      <w:r w:rsidRPr="00212CE3">
        <w:t>fr</w:t>
      </w:r>
      <w:r w:rsidRPr="00212CE3">
        <w:rPr>
          <w:rStyle w:val="HideTWBExt"/>
        </w:rPr>
        <w:t>&lt;/Original&gt;</w:t>
      </w:r>
    </w:p>
    <w:p w14:paraId="75B17F46" w14:textId="77777777" w:rsidR="008354AA" w:rsidRPr="00212CE3" w:rsidRDefault="00750BC4" w:rsidP="00750BC4">
      <w:r w:rsidRPr="00212CE3">
        <w:rPr>
          <w:rStyle w:val="HideTWBExt"/>
        </w:rPr>
        <w:t>&lt;/Amend&gt;</w:t>
      </w:r>
    </w:p>
    <w:p w14:paraId="356C9BF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735</w:t>
      </w:r>
      <w:r w:rsidRPr="00212CE3">
        <w:rPr>
          <w:rStyle w:val="HideTWBExt"/>
          <w:b w:val="0"/>
        </w:rPr>
        <w:t>&lt;/NumAm&gt;</w:t>
      </w:r>
    </w:p>
    <w:p w14:paraId="22A9009E"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488980B8" w14:textId="77777777" w:rsidR="00750BC4" w:rsidRPr="00212CE3" w:rsidRDefault="00750BC4" w:rsidP="00750BC4">
      <w:pPr>
        <w:pStyle w:val="NormalBold"/>
      </w:pPr>
      <w:r w:rsidRPr="00212CE3">
        <w:rPr>
          <w:rStyle w:val="HideTWBExt"/>
          <w:b w:val="0"/>
        </w:rPr>
        <w:t>&lt;/RepeatBlock-By&gt;</w:t>
      </w:r>
    </w:p>
    <w:p w14:paraId="5E1BEC15"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03CC847" w14:textId="0E6DC9FC" w:rsidR="00750BC4" w:rsidRPr="00212CE3" w:rsidRDefault="00750BC4" w:rsidP="00750BC4">
      <w:pPr>
        <w:pStyle w:val="NormalBold"/>
      </w:pPr>
      <w:r w:rsidRPr="00212CE3">
        <w:rPr>
          <w:rStyle w:val="HideTWBExt"/>
          <w:b w:val="0"/>
        </w:rPr>
        <w:t>&lt;Article&gt;</w:t>
      </w:r>
      <w:r w:rsidRPr="00212CE3">
        <w:t>Bod 18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B7C1179" w14:textId="77777777" w:rsidTr="00D96FBB">
        <w:trPr>
          <w:trHeight w:hRule="exact" w:val="240"/>
          <w:jc w:val="center"/>
        </w:trPr>
        <w:tc>
          <w:tcPr>
            <w:tcW w:w="9752" w:type="dxa"/>
            <w:gridSpan w:val="2"/>
            <w:tcBorders>
              <w:top w:val="nil"/>
              <w:left w:val="nil"/>
              <w:bottom w:val="nil"/>
              <w:right w:val="nil"/>
            </w:tcBorders>
          </w:tcPr>
          <w:p w14:paraId="66DC4626" w14:textId="77777777" w:rsidR="00750BC4" w:rsidRPr="00212CE3" w:rsidRDefault="00750BC4" w:rsidP="00D96FBB"/>
        </w:tc>
      </w:tr>
      <w:tr w:rsidR="00750BC4" w:rsidRPr="00212CE3" w14:paraId="226CA44E" w14:textId="77777777" w:rsidTr="00D96FBB">
        <w:trPr>
          <w:trHeight w:val="240"/>
          <w:jc w:val="center"/>
        </w:trPr>
        <w:tc>
          <w:tcPr>
            <w:tcW w:w="4876" w:type="dxa"/>
            <w:tcBorders>
              <w:top w:val="nil"/>
              <w:left w:val="nil"/>
              <w:bottom w:val="nil"/>
              <w:right w:val="nil"/>
            </w:tcBorders>
          </w:tcPr>
          <w:p w14:paraId="51B7177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80CE9A7" w14:textId="77777777" w:rsidR="00750BC4" w:rsidRPr="00212CE3" w:rsidRDefault="00750BC4" w:rsidP="00D96FBB">
            <w:pPr>
              <w:pStyle w:val="AmColumnHeading"/>
            </w:pPr>
            <w:r w:rsidRPr="00212CE3">
              <w:t>Pozměňovací návrh</w:t>
            </w:r>
          </w:p>
        </w:tc>
      </w:tr>
      <w:tr w:rsidR="00750BC4" w:rsidRPr="00212CE3" w14:paraId="14D0FE43" w14:textId="77777777" w:rsidTr="00D96FBB">
        <w:trPr>
          <w:jc w:val="center"/>
        </w:trPr>
        <w:tc>
          <w:tcPr>
            <w:tcW w:w="4876" w:type="dxa"/>
            <w:tcBorders>
              <w:top w:val="nil"/>
              <w:left w:val="nil"/>
              <w:bottom w:val="nil"/>
              <w:right w:val="nil"/>
            </w:tcBorders>
          </w:tcPr>
          <w:p w14:paraId="3CE808E5" w14:textId="77777777" w:rsidR="00750BC4" w:rsidRPr="00212CE3" w:rsidRDefault="00750BC4" w:rsidP="00D96FBB">
            <w:pPr>
              <w:pStyle w:val="Normal6a"/>
            </w:pPr>
          </w:p>
        </w:tc>
        <w:tc>
          <w:tcPr>
            <w:tcW w:w="4876" w:type="dxa"/>
            <w:tcBorders>
              <w:top w:val="nil"/>
              <w:left w:val="nil"/>
              <w:bottom w:val="nil"/>
              <w:right w:val="nil"/>
            </w:tcBorders>
          </w:tcPr>
          <w:p w14:paraId="2CAA1AC0" w14:textId="03009524" w:rsidR="00750BC4" w:rsidRPr="00212CE3" w:rsidRDefault="00750BC4" w:rsidP="00D96FBB">
            <w:pPr>
              <w:pStyle w:val="Normal6a"/>
            </w:pPr>
            <w:r w:rsidRPr="00212CE3">
              <w:rPr>
                <w:b/>
                <w:i/>
              </w:rPr>
              <w:t>18a.</w:t>
            </w:r>
            <w:r w:rsidRPr="00212CE3">
              <w:tab/>
            </w:r>
            <w:r w:rsidRPr="00212CE3">
              <w:rPr>
                <w:b/>
                <w:i/>
              </w:rPr>
              <w:t>vyzývá Komisi</w:t>
            </w:r>
            <w:r w:rsidR="00BF632D">
              <w:rPr>
                <w:b/>
                <w:i/>
              </w:rPr>
              <w:t xml:space="preserve"> a </w:t>
            </w:r>
            <w:r w:rsidRPr="00212CE3">
              <w:rPr>
                <w:b/>
                <w:i/>
              </w:rPr>
              <w:t>členské státy, aby zohlednily intersekcionalitu nesčetných problémů žen, vycházely</w:t>
            </w:r>
            <w:r w:rsidR="00BF632D">
              <w:rPr>
                <w:b/>
                <w:i/>
              </w:rPr>
              <w:t xml:space="preserve"> z </w:t>
            </w:r>
            <w:r w:rsidRPr="00212CE3">
              <w:rPr>
                <w:b/>
                <w:i/>
              </w:rPr>
              <w:t>široké škály odborných znalostí</w:t>
            </w:r>
            <w:r w:rsidR="00BF632D">
              <w:rPr>
                <w:b/>
                <w:i/>
              </w:rPr>
              <w:t xml:space="preserve"> v </w:t>
            </w:r>
            <w:r w:rsidRPr="00212CE3">
              <w:rPr>
                <w:b/>
                <w:i/>
              </w:rPr>
              <w:t>členských státech EU</w:t>
            </w:r>
            <w:r w:rsidR="00BF632D">
              <w:rPr>
                <w:b/>
                <w:i/>
              </w:rPr>
              <w:t xml:space="preserve"> a </w:t>
            </w:r>
            <w:r w:rsidRPr="00212CE3">
              <w:rPr>
                <w:b/>
                <w:i/>
              </w:rPr>
              <w:t>podporovaly zřizování odborných skupin žen, které by se zabývaly konkrétními problémy, jež ovlivňují kvalitu života žen</w:t>
            </w:r>
            <w:r w:rsidR="00BF632D">
              <w:rPr>
                <w:b/>
                <w:i/>
              </w:rPr>
              <w:t xml:space="preserve"> a </w:t>
            </w:r>
            <w:r w:rsidRPr="00212CE3">
              <w:rPr>
                <w:b/>
                <w:i/>
              </w:rPr>
              <w:t>jejich zapojení do společnosti, podporovaly spolupráci</w:t>
            </w:r>
            <w:r w:rsidR="00BF632D">
              <w:rPr>
                <w:b/>
                <w:i/>
              </w:rPr>
              <w:t xml:space="preserve"> a </w:t>
            </w:r>
            <w:r w:rsidRPr="00212CE3">
              <w:rPr>
                <w:b/>
                <w:i/>
              </w:rPr>
              <w:t>výměnu osvědčených postupů, prosazovaly zdravotní, sociální, výzkumnou</w:t>
            </w:r>
            <w:r w:rsidR="00BF632D">
              <w:rPr>
                <w:b/>
                <w:i/>
              </w:rPr>
              <w:t xml:space="preserve"> a </w:t>
            </w:r>
            <w:r w:rsidRPr="00212CE3">
              <w:rPr>
                <w:b/>
                <w:i/>
              </w:rPr>
              <w:t>vzdělávací agendu pro ženy</w:t>
            </w:r>
            <w:r w:rsidR="00BF632D">
              <w:rPr>
                <w:b/>
                <w:i/>
              </w:rPr>
              <w:t xml:space="preserve"> v </w:t>
            </w:r>
            <w:r w:rsidRPr="00212CE3">
              <w:rPr>
                <w:b/>
                <w:i/>
              </w:rPr>
              <w:t>celé EU</w:t>
            </w:r>
            <w:r w:rsidR="00BF632D">
              <w:rPr>
                <w:b/>
                <w:i/>
              </w:rPr>
              <w:t xml:space="preserve"> a </w:t>
            </w:r>
            <w:r w:rsidRPr="00212CE3">
              <w:rPr>
                <w:b/>
                <w:i/>
              </w:rPr>
              <w:t>plnily cíl Smlouvy</w:t>
            </w:r>
            <w:r w:rsidR="00BF632D">
              <w:rPr>
                <w:b/>
                <w:i/>
              </w:rPr>
              <w:t xml:space="preserve"> o </w:t>
            </w:r>
            <w:r w:rsidRPr="00212CE3">
              <w:rPr>
                <w:b/>
                <w:i/>
              </w:rPr>
              <w:t>EU, kterým je odstranění nerovností</w:t>
            </w:r>
            <w:r w:rsidR="00BF632D">
              <w:rPr>
                <w:b/>
                <w:i/>
              </w:rPr>
              <w:t xml:space="preserve"> a </w:t>
            </w:r>
            <w:r w:rsidRPr="00212CE3">
              <w:rPr>
                <w:b/>
                <w:i/>
              </w:rPr>
              <w:t>podpora rovnosti mezi muži</w:t>
            </w:r>
            <w:r w:rsidR="00BF632D">
              <w:rPr>
                <w:b/>
                <w:i/>
              </w:rPr>
              <w:t xml:space="preserve"> a </w:t>
            </w:r>
            <w:r w:rsidRPr="00212CE3">
              <w:rPr>
                <w:b/>
                <w:i/>
              </w:rPr>
              <w:t>ženami;</w:t>
            </w:r>
          </w:p>
        </w:tc>
      </w:tr>
    </w:tbl>
    <w:p w14:paraId="30B700E5"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7AA1FA3" w14:textId="77777777" w:rsidR="008354AA" w:rsidRPr="00212CE3" w:rsidRDefault="00750BC4" w:rsidP="00750BC4">
      <w:r w:rsidRPr="00212CE3">
        <w:rPr>
          <w:rStyle w:val="HideTWBExt"/>
        </w:rPr>
        <w:t>&lt;/Amend&gt;</w:t>
      </w:r>
    </w:p>
    <w:p w14:paraId="548CB73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736</w:t>
      </w:r>
      <w:r w:rsidRPr="00212CE3">
        <w:rPr>
          <w:rStyle w:val="HideTWBExt"/>
          <w:b w:val="0"/>
        </w:rPr>
        <w:t>&lt;/NumAm&gt;</w:t>
      </w:r>
    </w:p>
    <w:p w14:paraId="355E5EED" w14:textId="77777777" w:rsidR="00750BC4" w:rsidRPr="00212CE3" w:rsidRDefault="00750BC4" w:rsidP="00750BC4">
      <w:pPr>
        <w:pStyle w:val="NormalBold"/>
      </w:pPr>
      <w:r w:rsidRPr="00212CE3">
        <w:rPr>
          <w:rStyle w:val="HideTWBExt"/>
          <w:b w:val="0"/>
        </w:rPr>
        <w:t>&lt;RepeatBlock-By&gt;&lt;Members&gt;</w:t>
      </w:r>
      <w:r w:rsidRPr="00212CE3">
        <w:t>Loucas Fourlas, Paulo Do Nascimento Cabral</w:t>
      </w:r>
      <w:r w:rsidRPr="00212CE3">
        <w:rPr>
          <w:rStyle w:val="HideTWBExt"/>
          <w:b w:val="0"/>
        </w:rPr>
        <w:t>&lt;/Members&gt;</w:t>
      </w:r>
    </w:p>
    <w:p w14:paraId="006C73AE" w14:textId="77777777" w:rsidR="00750BC4" w:rsidRPr="00212CE3" w:rsidRDefault="00750BC4" w:rsidP="00750BC4">
      <w:pPr>
        <w:pStyle w:val="NormalBold"/>
      </w:pPr>
      <w:r w:rsidRPr="00212CE3">
        <w:rPr>
          <w:rStyle w:val="HideTWBExt"/>
          <w:b w:val="0"/>
        </w:rPr>
        <w:t>&lt;/RepeatBlock-By&gt;</w:t>
      </w:r>
    </w:p>
    <w:p w14:paraId="5B9E9BE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ED09209" w14:textId="4F0D3F8D" w:rsidR="00750BC4" w:rsidRPr="00212CE3" w:rsidRDefault="00750BC4" w:rsidP="00750BC4">
      <w:pPr>
        <w:pStyle w:val="NormalBold"/>
      </w:pPr>
      <w:r w:rsidRPr="00212CE3">
        <w:rPr>
          <w:rStyle w:val="HideTWBExt"/>
          <w:b w:val="0"/>
        </w:rPr>
        <w:t>&lt;Article&gt;</w:t>
      </w:r>
      <w:r w:rsidRPr="00212CE3">
        <w:t>Bod 18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B62D2C6" w14:textId="77777777" w:rsidTr="00D96FBB">
        <w:trPr>
          <w:trHeight w:hRule="exact" w:val="240"/>
          <w:jc w:val="center"/>
        </w:trPr>
        <w:tc>
          <w:tcPr>
            <w:tcW w:w="9752" w:type="dxa"/>
            <w:gridSpan w:val="2"/>
            <w:tcBorders>
              <w:top w:val="nil"/>
              <w:left w:val="nil"/>
              <w:bottom w:val="nil"/>
              <w:right w:val="nil"/>
            </w:tcBorders>
          </w:tcPr>
          <w:p w14:paraId="527F5EC0" w14:textId="77777777" w:rsidR="00750BC4" w:rsidRPr="00212CE3" w:rsidRDefault="00750BC4" w:rsidP="00D96FBB"/>
        </w:tc>
      </w:tr>
      <w:tr w:rsidR="00750BC4" w:rsidRPr="00212CE3" w14:paraId="1D6AF2FB" w14:textId="77777777" w:rsidTr="00D96FBB">
        <w:trPr>
          <w:trHeight w:val="240"/>
          <w:jc w:val="center"/>
        </w:trPr>
        <w:tc>
          <w:tcPr>
            <w:tcW w:w="4876" w:type="dxa"/>
            <w:tcBorders>
              <w:top w:val="nil"/>
              <w:left w:val="nil"/>
              <w:bottom w:val="nil"/>
              <w:right w:val="nil"/>
            </w:tcBorders>
          </w:tcPr>
          <w:p w14:paraId="193CECC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153F857" w14:textId="77777777" w:rsidR="00750BC4" w:rsidRPr="00212CE3" w:rsidRDefault="00750BC4" w:rsidP="00D96FBB">
            <w:pPr>
              <w:pStyle w:val="AmColumnHeading"/>
            </w:pPr>
            <w:r w:rsidRPr="00212CE3">
              <w:t>Pozměňovací návrh</w:t>
            </w:r>
          </w:p>
        </w:tc>
      </w:tr>
      <w:tr w:rsidR="00750BC4" w:rsidRPr="00212CE3" w14:paraId="1FFBCDEB" w14:textId="77777777" w:rsidTr="00D96FBB">
        <w:trPr>
          <w:jc w:val="center"/>
        </w:trPr>
        <w:tc>
          <w:tcPr>
            <w:tcW w:w="4876" w:type="dxa"/>
            <w:tcBorders>
              <w:top w:val="nil"/>
              <w:left w:val="nil"/>
              <w:bottom w:val="nil"/>
              <w:right w:val="nil"/>
            </w:tcBorders>
          </w:tcPr>
          <w:p w14:paraId="2AF844B4" w14:textId="77777777" w:rsidR="00750BC4" w:rsidRPr="00212CE3" w:rsidRDefault="00750BC4" w:rsidP="00D96FBB">
            <w:pPr>
              <w:pStyle w:val="Normal6a"/>
            </w:pPr>
          </w:p>
        </w:tc>
        <w:tc>
          <w:tcPr>
            <w:tcW w:w="4876" w:type="dxa"/>
            <w:tcBorders>
              <w:top w:val="nil"/>
              <w:left w:val="nil"/>
              <w:bottom w:val="nil"/>
              <w:right w:val="nil"/>
            </w:tcBorders>
          </w:tcPr>
          <w:p w14:paraId="117065BD" w14:textId="0A13F272" w:rsidR="00750BC4" w:rsidRPr="00212CE3" w:rsidRDefault="00750BC4" w:rsidP="00D96FBB">
            <w:pPr>
              <w:pStyle w:val="Normal6a"/>
            </w:pPr>
            <w:r w:rsidRPr="00212CE3">
              <w:rPr>
                <w:b/>
                <w:i/>
              </w:rPr>
              <w:t>18a.</w:t>
            </w:r>
            <w:r w:rsidRPr="00212CE3">
              <w:tab/>
            </w:r>
            <w:r w:rsidRPr="00212CE3">
              <w:rPr>
                <w:b/>
                <w:i/>
              </w:rPr>
              <w:t>připomíná zásadní úlohu, kterou ženy ve venkovských oblastech hrají při udržování svých komunit</w:t>
            </w:r>
            <w:r w:rsidR="00BF632D">
              <w:rPr>
                <w:b/>
                <w:i/>
              </w:rPr>
              <w:t xml:space="preserve"> a </w:t>
            </w:r>
            <w:r w:rsidRPr="00212CE3">
              <w:rPr>
                <w:b/>
                <w:i/>
              </w:rPr>
              <w:t>životaschopnosti zemědělství; lituje, že navzdory jejich významnému přínosu se stále potýkají</w:t>
            </w:r>
            <w:r w:rsidR="00BF632D">
              <w:rPr>
                <w:b/>
                <w:i/>
              </w:rPr>
              <w:t xml:space="preserve"> s </w:t>
            </w:r>
            <w:r w:rsidRPr="00212CE3">
              <w:rPr>
                <w:b/>
                <w:i/>
              </w:rPr>
              <w:t>řadou problémů, včetně omezených pracovních příležitostí, horšího přístupu ke službám, méně rozvinuté infrastruktury</w:t>
            </w:r>
            <w:r w:rsidR="00BF632D">
              <w:rPr>
                <w:b/>
                <w:i/>
              </w:rPr>
              <w:t xml:space="preserve"> a </w:t>
            </w:r>
            <w:r w:rsidRPr="00212CE3">
              <w:rPr>
                <w:b/>
                <w:i/>
              </w:rPr>
              <w:t>nedostatečného zastoupení na rozhodovacích fórech,</w:t>
            </w:r>
            <w:r w:rsidR="00BF632D">
              <w:rPr>
                <w:b/>
                <w:i/>
              </w:rPr>
              <w:t xml:space="preserve"> a </w:t>
            </w:r>
            <w:r w:rsidRPr="00212CE3">
              <w:rPr>
                <w:b/>
                <w:i/>
              </w:rPr>
              <w:t>dále lituje, že velká část práce venkovských žen je neformální</w:t>
            </w:r>
            <w:r w:rsidR="00BF632D">
              <w:rPr>
                <w:b/>
                <w:i/>
              </w:rPr>
              <w:t xml:space="preserve"> a </w:t>
            </w:r>
            <w:r w:rsidRPr="00212CE3">
              <w:rPr>
                <w:b/>
                <w:i/>
              </w:rPr>
              <w:t>neuznaná;</w:t>
            </w:r>
          </w:p>
        </w:tc>
      </w:tr>
    </w:tbl>
    <w:p w14:paraId="1A17641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E66ED1F" w14:textId="77777777" w:rsidR="008354AA" w:rsidRPr="00212CE3" w:rsidRDefault="00750BC4" w:rsidP="00750BC4">
      <w:r w:rsidRPr="00212CE3">
        <w:rPr>
          <w:rStyle w:val="HideTWBExt"/>
        </w:rPr>
        <w:t>&lt;/Amend&gt;</w:t>
      </w:r>
    </w:p>
    <w:p w14:paraId="1DA364E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737</w:t>
      </w:r>
      <w:r w:rsidRPr="00212CE3">
        <w:rPr>
          <w:rStyle w:val="HideTWBExt"/>
          <w:b w:val="0"/>
        </w:rPr>
        <w:t>&lt;/NumAm&gt;</w:t>
      </w:r>
    </w:p>
    <w:p w14:paraId="2063A773" w14:textId="77777777" w:rsidR="00750BC4" w:rsidRPr="00212CE3" w:rsidRDefault="00750BC4" w:rsidP="00750BC4">
      <w:pPr>
        <w:pStyle w:val="NormalBold"/>
      </w:pPr>
      <w:r w:rsidRPr="00212CE3">
        <w:rPr>
          <w:rStyle w:val="HideTWBExt"/>
          <w:b w:val="0"/>
        </w:rPr>
        <w:t>&lt;RepeatBlock-By&gt;&lt;Members&gt;</w:t>
      </w:r>
      <w:r w:rsidRPr="00212CE3">
        <w:t>Galato Alexandraki</w:t>
      </w:r>
      <w:r w:rsidRPr="00212CE3">
        <w:rPr>
          <w:rStyle w:val="HideTWBExt"/>
          <w:b w:val="0"/>
        </w:rPr>
        <w:t>&lt;/Members&gt;</w:t>
      </w:r>
    </w:p>
    <w:p w14:paraId="2A1BA7F7" w14:textId="77777777" w:rsidR="00750BC4" w:rsidRPr="00212CE3" w:rsidRDefault="00750BC4" w:rsidP="00750BC4">
      <w:pPr>
        <w:pStyle w:val="NormalBold"/>
      </w:pPr>
      <w:r w:rsidRPr="00212CE3">
        <w:rPr>
          <w:rStyle w:val="HideTWBExt"/>
          <w:b w:val="0"/>
        </w:rPr>
        <w:t>&lt;/RepeatBlock-By&gt;</w:t>
      </w:r>
    </w:p>
    <w:p w14:paraId="0207899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63758E6" w14:textId="1C53897E" w:rsidR="00750BC4" w:rsidRPr="00212CE3" w:rsidRDefault="00750BC4" w:rsidP="00750BC4">
      <w:pPr>
        <w:pStyle w:val="NormalBold"/>
      </w:pPr>
      <w:r w:rsidRPr="00212CE3">
        <w:rPr>
          <w:rStyle w:val="HideTWBExt"/>
          <w:b w:val="0"/>
        </w:rPr>
        <w:t>&lt;Article&gt;</w:t>
      </w:r>
      <w:r w:rsidRPr="00212CE3">
        <w:t>Bod 18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987704B" w14:textId="77777777" w:rsidTr="00D96FBB">
        <w:trPr>
          <w:trHeight w:hRule="exact" w:val="240"/>
          <w:jc w:val="center"/>
        </w:trPr>
        <w:tc>
          <w:tcPr>
            <w:tcW w:w="9752" w:type="dxa"/>
            <w:gridSpan w:val="2"/>
            <w:tcBorders>
              <w:top w:val="nil"/>
              <w:left w:val="nil"/>
              <w:bottom w:val="nil"/>
              <w:right w:val="nil"/>
            </w:tcBorders>
          </w:tcPr>
          <w:p w14:paraId="445A5BFA" w14:textId="77777777" w:rsidR="00750BC4" w:rsidRPr="00212CE3" w:rsidRDefault="00750BC4" w:rsidP="00D96FBB"/>
        </w:tc>
      </w:tr>
      <w:tr w:rsidR="00750BC4" w:rsidRPr="00212CE3" w14:paraId="7906AEE9" w14:textId="77777777" w:rsidTr="00D96FBB">
        <w:trPr>
          <w:trHeight w:val="240"/>
          <w:jc w:val="center"/>
        </w:trPr>
        <w:tc>
          <w:tcPr>
            <w:tcW w:w="4876" w:type="dxa"/>
            <w:tcBorders>
              <w:top w:val="nil"/>
              <w:left w:val="nil"/>
              <w:bottom w:val="nil"/>
              <w:right w:val="nil"/>
            </w:tcBorders>
          </w:tcPr>
          <w:p w14:paraId="3BEBCB5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FE5414A" w14:textId="77777777" w:rsidR="00750BC4" w:rsidRPr="00212CE3" w:rsidRDefault="00750BC4" w:rsidP="00D96FBB">
            <w:pPr>
              <w:pStyle w:val="AmColumnHeading"/>
            </w:pPr>
            <w:r w:rsidRPr="00212CE3">
              <w:t>Pozměňovací návrh</w:t>
            </w:r>
          </w:p>
        </w:tc>
      </w:tr>
      <w:tr w:rsidR="00750BC4" w:rsidRPr="00212CE3" w14:paraId="029331EA" w14:textId="77777777" w:rsidTr="00D96FBB">
        <w:trPr>
          <w:jc w:val="center"/>
        </w:trPr>
        <w:tc>
          <w:tcPr>
            <w:tcW w:w="4876" w:type="dxa"/>
            <w:tcBorders>
              <w:top w:val="nil"/>
              <w:left w:val="nil"/>
              <w:bottom w:val="nil"/>
              <w:right w:val="nil"/>
            </w:tcBorders>
          </w:tcPr>
          <w:p w14:paraId="10712A97" w14:textId="77777777" w:rsidR="00750BC4" w:rsidRPr="00212CE3" w:rsidRDefault="00750BC4" w:rsidP="00D96FBB">
            <w:pPr>
              <w:pStyle w:val="Normal6a"/>
            </w:pPr>
          </w:p>
        </w:tc>
        <w:tc>
          <w:tcPr>
            <w:tcW w:w="4876" w:type="dxa"/>
            <w:tcBorders>
              <w:top w:val="nil"/>
              <w:left w:val="nil"/>
              <w:bottom w:val="nil"/>
              <w:right w:val="nil"/>
            </w:tcBorders>
          </w:tcPr>
          <w:p w14:paraId="607BA5C4" w14:textId="26251143" w:rsidR="00750BC4" w:rsidRPr="00212CE3" w:rsidRDefault="00750BC4" w:rsidP="00D96FBB">
            <w:pPr>
              <w:pStyle w:val="Normal6a"/>
            </w:pPr>
            <w:r w:rsidRPr="00212CE3">
              <w:rPr>
                <w:b/>
                <w:i/>
              </w:rPr>
              <w:t>18a.</w:t>
            </w:r>
            <w:r w:rsidRPr="00212CE3">
              <w:tab/>
            </w:r>
            <w:r w:rsidRPr="00212CE3">
              <w:rPr>
                <w:b/>
                <w:i/>
              </w:rPr>
              <w:t>zdůrazňuje, že politiky rovnosti musí podporovat</w:t>
            </w:r>
            <w:r w:rsidR="00BF632D">
              <w:rPr>
                <w:b/>
                <w:i/>
              </w:rPr>
              <w:t xml:space="preserve"> a </w:t>
            </w:r>
            <w:r w:rsidRPr="00212CE3">
              <w:rPr>
                <w:b/>
                <w:i/>
              </w:rPr>
              <w:t>posilovat úlohu žen</w:t>
            </w:r>
            <w:r w:rsidR="00BF632D">
              <w:rPr>
                <w:b/>
                <w:i/>
              </w:rPr>
              <w:t xml:space="preserve"> v </w:t>
            </w:r>
            <w:r w:rsidRPr="00212CE3">
              <w:rPr>
                <w:b/>
                <w:i/>
              </w:rPr>
              <w:t>rodině</w:t>
            </w:r>
            <w:r w:rsidR="00BF632D">
              <w:rPr>
                <w:b/>
                <w:i/>
              </w:rPr>
              <w:t xml:space="preserve"> a </w:t>
            </w:r>
            <w:r w:rsidRPr="00212CE3">
              <w:rPr>
                <w:b/>
                <w:i/>
              </w:rPr>
              <w:t>společnosti</w:t>
            </w:r>
            <w:r w:rsidR="00BF632D">
              <w:rPr>
                <w:b/>
                <w:i/>
              </w:rPr>
              <w:t xml:space="preserve"> a </w:t>
            </w:r>
            <w:r w:rsidRPr="00212CE3">
              <w:rPr>
                <w:b/>
                <w:i/>
              </w:rPr>
              <w:t>uznávat hodnotu mateřství, specifika žen</w:t>
            </w:r>
            <w:r w:rsidR="00BF632D">
              <w:rPr>
                <w:b/>
                <w:i/>
              </w:rPr>
              <w:t xml:space="preserve"> a </w:t>
            </w:r>
            <w:r w:rsidRPr="00212CE3">
              <w:rPr>
                <w:b/>
                <w:i/>
              </w:rPr>
              <w:t>kulturní tradice;</w:t>
            </w:r>
            <w:r w:rsidRPr="00212CE3">
              <w:t xml:space="preserve"> </w:t>
            </w:r>
            <w:r w:rsidRPr="00212CE3">
              <w:rPr>
                <w:b/>
                <w:i/>
              </w:rPr>
              <w:t>odmítá prosazování kontroverzních ideologických pojmů, jako je gender, které stírají rozdíly mezi rolemi</w:t>
            </w:r>
            <w:r w:rsidR="00BF632D">
              <w:rPr>
                <w:b/>
                <w:i/>
              </w:rPr>
              <w:t xml:space="preserve"> a </w:t>
            </w:r>
            <w:r w:rsidRPr="00212CE3">
              <w:rPr>
                <w:b/>
                <w:i/>
              </w:rPr>
              <w:t>oslabují respekt</w:t>
            </w:r>
            <w:r w:rsidR="00BF632D">
              <w:rPr>
                <w:b/>
                <w:i/>
              </w:rPr>
              <w:t xml:space="preserve"> k </w:t>
            </w:r>
            <w:r w:rsidRPr="00212CE3">
              <w:rPr>
                <w:b/>
                <w:i/>
              </w:rPr>
              <w:t>ženám jako takovým;</w:t>
            </w:r>
          </w:p>
        </w:tc>
      </w:tr>
    </w:tbl>
    <w:p w14:paraId="63EE8C1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{EL}</w:t>
      </w:r>
      <w:r w:rsidRPr="00212CE3">
        <w:t>el</w:t>
      </w:r>
      <w:r w:rsidRPr="00212CE3">
        <w:rPr>
          <w:rStyle w:val="HideTWBExt"/>
        </w:rPr>
        <w:t>&lt;/Original&gt;</w:t>
      </w:r>
    </w:p>
    <w:p w14:paraId="51811D08" w14:textId="77777777" w:rsidR="008354AA" w:rsidRPr="00212CE3" w:rsidRDefault="00750BC4" w:rsidP="00750BC4">
      <w:r w:rsidRPr="00212CE3">
        <w:rPr>
          <w:rStyle w:val="HideTWBExt"/>
        </w:rPr>
        <w:t>&lt;/Amend&gt;</w:t>
      </w:r>
    </w:p>
    <w:p w14:paraId="6143A21B"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738</w:t>
      </w:r>
      <w:r w:rsidRPr="00212CE3">
        <w:rPr>
          <w:rStyle w:val="HideTWBExt"/>
          <w:b w:val="0"/>
        </w:rPr>
        <w:t>&lt;/NumAm&gt;</w:t>
      </w:r>
    </w:p>
    <w:p w14:paraId="7AAEDCB7"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215662CD" w14:textId="77777777" w:rsidR="00750BC4" w:rsidRPr="00212CE3" w:rsidRDefault="00750BC4" w:rsidP="00750BC4">
      <w:pPr>
        <w:pStyle w:val="NormalBold"/>
      </w:pPr>
      <w:r w:rsidRPr="00212CE3">
        <w:rPr>
          <w:rStyle w:val="HideTWBExt"/>
          <w:b w:val="0"/>
        </w:rPr>
        <w:t>&lt;/RepeatBlock-By&gt;</w:t>
      </w:r>
    </w:p>
    <w:p w14:paraId="0A1911F1"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ED1F841" w14:textId="2C0BCCFD" w:rsidR="00750BC4" w:rsidRPr="00212CE3" w:rsidRDefault="00750BC4" w:rsidP="00750BC4">
      <w:pPr>
        <w:pStyle w:val="NormalBold"/>
      </w:pPr>
      <w:r w:rsidRPr="00212CE3">
        <w:rPr>
          <w:rStyle w:val="HideTWBExt"/>
          <w:b w:val="0"/>
        </w:rPr>
        <w:t>&lt;Article&gt;</w:t>
      </w:r>
      <w:r w:rsidRPr="00212CE3">
        <w:t>Bod 18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04B51DC" w14:textId="77777777" w:rsidTr="00D96FBB">
        <w:trPr>
          <w:trHeight w:hRule="exact" w:val="240"/>
          <w:jc w:val="center"/>
        </w:trPr>
        <w:tc>
          <w:tcPr>
            <w:tcW w:w="9752" w:type="dxa"/>
            <w:gridSpan w:val="2"/>
            <w:tcBorders>
              <w:top w:val="nil"/>
              <w:left w:val="nil"/>
              <w:bottom w:val="nil"/>
              <w:right w:val="nil"/>
            </w:tcBorders>
          </w:tcPr>
          <w:p w14:paraId="582DCE2C" w14:textId="77777777" w:rsidR="00750BC4" w:rsidRPr="00212CE3" w:rsidRDefault="00750BC4" w:rsidP="00D96FBB"/>
        </w:tc>
      </w:tr>
      <w:tr w:rsidR="00750BC4" w:rsidRPr="00212CE3" w14:paraId="289D75E5" w14:textId="77777777" w:rsidTr="00D96FBB">
        <w:trPr>
          <w:trHeight w:val="240"/>
          <w:jc w:val="center"/>
        </w:trPr>
        <w:tc>
          <w:tcPr>
            <w:tcW w:w="4876" w:type="dxa"/>
            <w:tcBorders>
              <w:top w:val="nil"/>
              <w:left w:val="nil"/>
              <w:bottom w:val="nil"/>
              <w:right w:val="nil"/>
            </w:tcBorders>
          </w:tcPr>
          <w:p w14:paraId="149069F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33F25E5" w14:textId="77777777" w:rsidR="00750BC4" w:rsidRPr="00212CE3" w:rsidRDefault="00750BC4" w:rsidP="00D96FBB">
            <w:pPr>
              <w:pStyle w:val="AmColumnHeading"/>
            </w:pPr>
            <w:r w:rsidRPr="00212CE3">
              <w:t>Pozměňovací návrh</w:t>
            </w:r>
          </w:p>
        </w:tc>
      </w:tr>
      <w:tr w:rsidR="00750BC4" w:rsidRPr="00212CE3" w14:paraId="327688D9" w14:textId="77777777" w:rsidTr="00D96FBB">
        <w:trPr>
          <w:jc w:val="center"/>
        </w:trPr>
        <w:tc>
          <w:tcPr>
            <w:tcW w:w="4876" w:type="dxa"/>
            <w:tcBorders>
              <w:top w:val="nil"/>
              <w:left w:val="nil"/>
              <w:bottom w:val="nil"/>
              <w:right w:val="nil"/>
            </w:tcBorders>
          </w:tcPr>
          <w:p w14:paraId="3BC09268" w14:textId="77777777" w:rsidR="00750BC4" w:rsidRPr="00212CE3" w:rsidRDefault="00750BC4" w:rsidP="00D96FBB">
            <w:pPr>
              <w:pStyle w:val="Normal6a"/>
            </w:pPr>
          </w:p>
        </w:tc>
        <w:tc>
          <w:tcPr>
            <w:tcW w:w="4876" w:type="dxa"/>
            <w:tcBorders>
              <w:top w:val="nil"/>
              <w:left w:val="nil"/>
              <w:bottom w:val="nil"/>
              <w:right w:val="nil"/>
            </w:tcBorders>
          </w:tcPr>
          <w:p w14:paraId="65BD83CF" w14:textId="710AC601" w:rsidR="00750BC4" w:rsidRPr="00212CE3" w:rsidRDefault="00750BC4" w:rsidP="00D96FBB">
            <w:pPr>
              <w:pStyle w:val="Normal6a"/>
            </w:pPr>
            <w:r w:rsidRPr="00212CE3">
              <w:rPr>
                <w:b/>
                <w:i/>
              </w:rPr>
              <w:t>18a.</w:t>
            </w:r>
            <w:r w:rsidRPr="00212CE3">
              <w:tab/>
            </w:r>
            <w:r w:rsidRPr="00212CE3">
              <w:rPr>
                <w:b/>
                <w:i/>
              </w:rPr>
              <w:t>naléhavě vyzývá členské státy, aby přijaly konkrétní hospodářská</w:t>
            </w:r>
            <w:r w:rsidR="00BF632D">
              <w:rPr>
                <w:b/>
                <w:i/>
              </w:rPr>
              <w:t xml:space="preserve"> a </w:t>
            </w:r>
            <w:r w:rsidRPr="00212CE3">
              <w:rPr>
                <w:b/>
                <w:i/>
              </w:rPr>
              <w:t>sociální opatření</w:t>
            </w:r>
            <w:r w:rsidR="00BF632D">
              <w:rPr>
                <w:b/>
                <w:i/>
              </w:rPr>
              <w:t xml:space="preserve"> k </w:t>
            </w:r>
            <w:r w:rsidRPr="00212CE3">
              <w:rPr>
                <w:b/>
                <w:i/>
              </w:rPr>
              <w:t>řešení rizika sociálního vyloučení</w:t>
            </w:r>
            <w:r w:rsidR="00BF632D">
              <w:rPr>
                <w:b/>
                <w:i/>
              </w:rPr>
              <w:t xml:space="preserve"> a </w:t>
            </w:r>
            <w:r w:rsidRPr="00212CE3">
              <w:rPr>
                <w:b/>
                <w:i/>
              </w:rPr>
              <w:t>chudoby, zejména pokud jde</w:t>
            </w:r>
            <w:r w:rsidR="00BF632D">
              <w:rPr>
                <w:b/>
                <w:i/>
              </w:rPr>
              <w:t xml:space="preserve"> o </w:t>
            </w:r>
            <w:r w:rsidRPr="00212CE3">
              <w:rPr>
                <w:b/>
                <w:i/>
              </w:rPr>
              <w:t>přístup</w:t>
            </w:r>
            <w:r w:rsidR="00BF632D">
              <w:rPr>
                <w:b/>
                <w:i/>
              </w:rPr>
              <w:t xml:space="preserve"> k </w:t>
            </w:r>
            <w:r w:rsidRPr="00212CE3">
              <w:rPr>
                <w:b/>
                <w:i/>
              </w:rPr>
              <w:t>bydlení, dopravě</w:t>
            </w:r>
            <w:r w:rsidR="00BF632D">
              <w:rPr>
                <w:b/>
                <w:i/>
              </w:rPr>
              <w:t xml:space="preserve"> a </w:t>
            </w:r>
            <w:r w:rsidRPr="00212CE3">
              <w:rPr>
                <w:b/>
                <w:i/>
              </w:rPr>
              <w:t>energii za dostupné ceny;</w:t>
            </w:r>
          </w:p>
        </w:tc>
      </w:tr>
    </w:tbl>
    <w:p w14:paraId="086CAED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C7C6F48" w14:textId="77777777" w:rsidR="008354AA" w:rsidRPr="00212CE3" w:rsidRDefault="00750BC4" w:rsidP="00750BC4">
      <w:r w:rsidRPr="00212CE3">
        <w:rPr>
          <w:rStyle w:val="HideTWBExt"/>
        </w:rPr>
        <w:t>&lt;/Amend&gt;</w:t>
      </w:r>
    </w:p>
    <w:p w14:paraId="5CC5FCB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739</w:t>
      </w:r>
      <w:r w:rsidRPr="00212CE3">
        <w:rPr>
          <w:rStyle w:val="HideTWBExt"/>
          <w:b w:val="0"/>
        </w:rPr>
        <w:t>&lt;/NumAm&gt;</w:t>
      </w:r>
    </w:p>
    <w:p w14:paraId="327BDC7B" w14:textId="77777777" w:rsidR="00750BC4" w:rsidRPr="00212CE3" w:rsidRDefault="00750BC4" w:rsidP="00750BC4">
      <w:pPr>
        <w:pStyle w:val="NormalBold"/>
      </w:pPr>
      <w:r w:rsidRPr="00212CE3">
        <w:rPr>
          <w:rStyle w:val="HideTWBExt"/>
          <w:b w:val="0"/>
        </w:rPr>
        <w:t>&lt;RepeatBlock-By&gt;&lt;Members&gt;</w:t>
      </w:r>
      <w:r w:rsidRPr="00212CE3">
        <w:t>Giusi Princi</w:t>
      </w:r>
      <w:r w:rsidRPr="00212CE3">
        <w:rPr>
          <w:rStyle w:val="HideTWBExt"/>
          <w:b w:val="0"/>
        </w:rPr>
        <w:t>&lt;/Members&gt;</w:t>
      </w:r>
    </w:p>
    <w:p w14:paraId="54C62DC7" w14:textId="77777777" w:rsidR="00750BC4" w:rsidRPr="00212CE3" w:rsidRDefault="00750BC4" w:rsidP="00750BC4">
      <w:pPr>
        <w:pStyle w:val="NormalBold"/>
      </w:pPr>
      <w:r w:rsidRPr="00212CE3">
        <w:rPr>
          <w:rStyle w:val="HideTWBExt"/>
          <w:b w:val="0"/>
        </w:rPr>
        <w:t>&lt;/RepeatBlock-By&gt;</w:t>
      </w:r>
    </w:p>
    <w:p w14:paraId="51D715F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3737DED" w14:textId="25A7701E" w:rsidR="00750BC4" w:rsidRPr="00212CE3" w:rsidRDefault="00750BC4" w:rsidP="00750BC4">
      <w:pPr>
        <w:pStyle w:val="NormalBold"/>
      </w:pPr>
      <w:r w:rsidRPr="00212CE3">
        <w:rPr>
          <w:rStyle w:val="HideTWBExt"/>
          <w:b w:val="0"/>
        </w:rPr>
        <w:t>&lt;Article&gt;</w:t>
      </w:r>
      <w:r w:rsidRPr="00212CE3">
        <w:t>Bod 18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47B62E3" w14:textId="77777777" w:rsidTr="00D96FBB">
        <w:trPr>
          <w:trHeight w:hRule="exact" w:val="240"/>
          <w:jc w:val="center"/>
        </w:trPr>
        <w:tc>
          <w:tcPr>
            <w:tcW w:w="9752" w:type="dxa"/>
            <w:gridSpan w:val="2"/>
            <w:tcBorders>
              <w:top w:val="nil"/>
              <w:left w:val="nil"/>
              <w:bottom w:val="nil"/>
              <w:right w:val="nil"/>
            </w:tcBorders>
          </w:tcPr>
          <w:p w14:paraId="40B2BFF8" w14:textId="77777777" w:rsidR="00750BC4" w:rsidRPr="00212CE3" w:rsidRDefault="00750BC4" w:rsidP="00D96FBB"/>
        </w:tc>
      </w:tr>
      <w:tr w:rsidR="00750BC4" w:rsidRPr="00212CE3" w14:paraId="4DE50B51" w14:textId="77777777" w:rsidTr="00D96FBB">
        <w:trPr>
          <w:trHeight w:val="240"/>
          <w:jc w:val="center"/>
        </w:trPr>
        <w:tc>
          <w:tcPr>
            <w:tcW w:w="4876" w:type="dxa"/>
            <w:tcBorders>
              <w:top w:val="nil"/>
              <w:left w:val="nil"/>
              <w:bottom w:val="nil"/>
              <w:right w:val="nil"/>
            </w:tcBorders>
          </w:tcPr>
          <w:p w14:paraId="2C8D777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A2D7B6E" w14:textId="77777777" w:rsidR="00750BC4" w:rsidRPr="00212CE3" w:rsidRDefault="00750BC4" w:rsidP="00D96FBB">
            <w:pPr>
              <w:pStyle w:val="AmColumnHeading"/>
            </w:pPr>
            <w:r w:rsidRPr="00212CE3">
              <w:t>Pozměňovací návrh</w:t>
            </w:r>
          </w:p>
        </w:tc>
      </w:tr>
      <w:tr w:rsidR="00750BC4" w:rsidRPr="00212CE3" w14:paraId="774CBD3E" w14:textId="77777777" w:rsidTr="00D96FBB">
        <w:trPr>
          <w:jc w:val="center"/>
        </w:trPr>
        <w:tc>
          <w:tcPr>
            <w:tcW w:w="4876" w:type="dxa"/>
            <w:tcBorders>
              <w:top w:val="nil"/>
              <w:left w:val="nil"/>
              <w:bottom w:val="nil"/>
              <w:right w:val="nil"/>
            </w:tcBorders>
          </w:tcPr>
          <w:p w14:paraId="66F012E4" w14:textId="77777777" w:rsidR="00750BC4" w:rsidRPr="00212CE3" w:rsidRDefault="00750BC4" w:rsidP="00D96FBB">
            <w:pPr>
              <w:pStyle w:val="Normal6a"/>
            </w:pPr>
          </w:p>
        </w:tc>
        <w:tc>
          <w:tcPr>
            <w:tcW w:w="4876" w:type="dxa"/>
            <w:tcBorders>
              <w:top w:val="nil"/>
              <w:left w:val="nil"/>
              <w:bottom w:val="nil"/>
              <w:right w:val="nil"/>
            </w:tcBorders>
          </w:tcPr>
          <w:p w14:paraId="2311A752" w14:textId="0E7E88FC" w:rsidR="00750BC4" w:rsidRPr="00212CE3" w:rsidRDefault="00750BC4" w:rsidP="00D96FBB">
            <w:pPr>
              <w:pStyle w:val="Normal6a"/>
            </w:pPr>
            <w:r w:rsidRPr="00212CE3">
              <w:rPr>
                <w:b/>
                <w:i/>
              </w:rPr>
              <w:t>18a.</w:t>
            </w:r>
            <w:r w:rsidRPr="00212CE3">
              <w:tab/>
            </w:r>
            <w:r w:rsidRPr="00212CE3">
              <w:rPr>
                <w:b/>
                <w:i/>
              </w:rPr>
              <w:t>vyzývá Komisi, aby</w:t>
            </w:r>
            <w:r w:rsidR="00BF632D">
              <w:rPr>
                <w:b/>
                <w:i/>
              </w:rPr>
              <w:t xml:space="preserve"> v </w:t>
            </w:r>
            <w:r w:rsidRPr="00212CE3">
              <w:rPr>
                <w:b/>
                <w:i/>
              </w:rPr>
              <w:t>souladu se zásadou intersekcionality věnovala</w:t>
            </w:r>
            <w:r w:rsidR="00BF632D">
              <w:rPr>
                <w:b/>
                <w:i/>
              </w:rPr>
              <w:t xml:space="preserve"> v </w:t>
            </w:r>
            <w:r w:rsidRPr="00212CE3">
              <w:rPr>
                <w:b/>
                <w:i/>
              </w:rPr>
              <w:t>rámci připravované strategie pro rovnost žen</w:t>
            </w:r>
            <w:r w:rsidR="00BF632D">
              <w:rPr>
                <w:b/>
                <w:i/>
              </w:rPr>
              <w:t xml:space="preserve"> a </w:t>
            </w:r>
            <w:r w:rsidRPr="00212CE3">
              <w:rPr>
                <w:b/>
                <w:i/>
              </w:rPr>
              <w:t>mužů zvláštní pozornost specifickým potřebám žen se zdravotním postižením;</w:t>
            </w:r>
          </w:p>
        </w:tc>
      </w:tr>
    </w:tbl>
    <w:p w14:paraId="5604E62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4FEAFCE" w14:textId="77777777" w:rsidR="008354AA" w:rsidRPr="00212CE3" w:rsidRDefault="00750BC4" w:rsidP="00750BC4">
      <w:r w:rsidRPr="00212CE3">
        <w:rPr>
          <w:rStyle w:val="HideTWBExt"/>
        </w:rPr>
        <w:t>&lt;/Amend&gt;</w:t>
      </w:r>
    </w:p>
    <w:p w14:paraId="09AB1D7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740</w:t>
      </w:r>
      <w:r w:rsidRPr="00212CE3">
        <w:rPr>
          <w:rStyle w:val="HideTWBExt"/>
          <w:b w:val="0"/>
        </w:rPr>
        <w:t>&lt;/NumAm&gt;</w:t>
      </w:r>
    </w:p>
    <w:p w14:paraId="04956D51"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738F7A2A" w14:textId="77777777" w:rsidR="00750BC4" w:rsidRPr="00212CE3" w:rsidRDefault="00750BC4" w:rsidP="00750BC4">
      <w:pPr>
        <w:pStyle w:val="NormalBold"/>
      </w:pPr>
      <w:r w:rsidRPr="00212CE3">
        <w:rPr>
          <w:rStyle w:val="HideTWBExt"/>
          <w:b w:val="0"/>
        </w:rPr>
        <w:t>&lt;/RepeatBlock-By&gt;</w:t>
      </w:r>
    </w:p>
    <w:p w14:paraId="624E90D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B189F56" w14:textId="53FE5DC3" w:rsidR="00750BC4" w:rsidRPr="00212CE3" w:rsidRDefault="00750BC4" w:rsidP="00750BC4">
      <w:pPr>
        <w:pStyle w:val="NormalBold"/>
      </w:pPr>
      <w:r w:rsidRPr="00212CE3">
        <w:rPr>
          <w:rStyle w:val="HideTWBExt"/>
          <w:b w:val="0"/>
        </w:rPr>
        <w:t>&lt;Article&gt;</w:t>
      </w:r>
      <w:r w:rsidRPr="00212CE3">
        <w:t>Bod 18</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12E46E1" w14:textId="77777777" w:rsidTr="00D96FBB">
        <w:trPr>
          <w:trHeight w:hRule="exact" w:val="240"/>
          <w:jc w:val="center"/>
        </w:trPr>
        <w:tc>
          <w:tcPr>
            <w:tcW w:w="9752" w:type="dxa"/>
            <w:gridSpan w:val="2"/>
            <w:tcBorders>
              <w:top w:val="nil"/>
              <w:left w:val="nil"/>
              <w:bottom w:val="nil"/>
              <w:right w:val="nil"/>
            </w:tcBorders>
          </w:tcPr>
          <w:p w14:paraId="7AA5AEC2" w14:textId="77777777" w:rsidR="00750BC4" w:rsidRPr="00212CE3" w:rsidRDefault="00750BC4" w:rsidP="00D96FBB"/>
        </w:tc>
      </w:tr>
      <w:tr w:rsidR="00750BC4" w:rsidRPr="00212CE3" w14:paraId="73657C05" w14:textId="77777777" w:rsidTr="00D96FBB">
        <w:trPr>
          <w:trHeight w:val="240"/>
          <w:jc w:val="center"/>
        </w:trPr>
        <w:tc>
          <w:tcPr>
            <w:tcW w:w="4876" w:type="dxa"/>
            <w:tcBorders>
              <w:top w:val="nil"/>
              <w:left w:val="nil"/>
              <w:bottom w:val="nil"/>
              <w:right w:val="nil"/>
            </w:tcBorders>
          </w:tcPr>
          <w:p w14:paraId="2762101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80F05FC" w14:textId="77777777" w:rsidR="00750BC4" w:rsidRPr="00212CE3" w:rsidRDefault="00750BC4" w:rsidP="00D96FBB">
            <w:pPr>
              <w:pStyle w:val="AmColumnHeading"/>
            </w:pPr>
            <w:r w:rsidRPr="00212CE3">
              <w:t>Pozměňovací návrh</w:t>
            </w:r>
          </w:p>
        </w:tc>
      </w:tr>
      <w:tr w:rsidR="00750BC4" w:rsidRPr="00212CE3" w14:paraId="3B890A33" w14:textId="77777777" w:rsidTr="00D96FBB">
        <w:trPr>
          <w:jc w:val="center"/>
        </w:trPr>
        <w:tc>
          <w:tcPr>
            <w:tcW w:w="4876" w:type="dxa"/>
            <w:tcBorders>
              <w:top w:val="nil"/>
              <w:left w:val="nil"/>
              <w:bottom w:val="nil"/>
              <w:right w:val="nil"/>
            </w:tcBorders>
          </w:tcPr>
          <w:p w14:paraId="1753C62D" w14:textId="77777777" w:rsidR="00750BC4" w:rsidRPr="00212CE3" w:rsidRDefault="00750BC4" w:rsidP="00D96FBB">
            <w:pPr>
              <w:pStyle w:val="Normal6a"/>
            </w:pPr>
          </w:p>
        </w:tc>
        <w:tc>
          <w:tcPr>
            <w:tcW w:w="4876" w:type="dxa"/>
            <w:tcBorders>
              <w:top w:val="nil"/>
              <w:left w:val="nil"/>
              <w:bottom w:val="nil"/>
              <w:right w:val="nil"/>
            </w:tcBorders>
          </w:tcPr>
          <w:p w14:paraId="03E677A8" w14:textId="606CE589" w:rsidR="00750BC4" w:rsidRPr="00212CE3" w:rsidRDefault="00750BC4" w:rsidP="00D96FBB">
            <w:pPr>
              <w:pStyle w:val="Normal6a"/>
            </w:pPr>
            <w:r w:rsidRPr="00212CE3">
              <w:rPr>
                <w:b/>
                <w:i/>
              </w:rPr>
              <w:t>18a.</w:t>
            </w:r>
            <w:r w:rsidRPr="00212CE3">
              <w:tab/>
            </w:r>
            <w:r w:rsidRPr="00212CE3">
              <w:rPr>
                <w:b/>
                <w:i/>
              </w:rPr>
              <w:t>vyzývá Komisi, aby prozkoumala</w:t>
            </w:r>
            <w:r w:rsidR="00BF632D">
              <w:rPr>
                <w:b/>
                <w:i/>
              </w:rPr>
              <w:t xml:space="preserve"> a </w:t>
            </w:r>
            <w:r w:rsidRPr="00212CE3">
              <w:rPr>
                <w:b/>
                <w:i/>
              </w:rPr>
              <w:t>řešila přetrvávající nerovnosti</w:t>
            </w:r>
            <w:r w:rsidR="00BF632D">
              <w:rPr>
                <w:b/>
                <w:i/>
              </w:rPr>
              <w:t xml:space="preserve"> v </w:t>
            </w:r>
            <w:r w:rsidRPr="00212CE3">
              <w:rPr>
                <w:b/>
                <w:i/>
              </w:rPr>
              <w:t>klíčových oblastech politiky</w:t>
            </w:r>
            <w:r w:rsidR="00BF632D">
              <w:rPr>
                <w:b/>
                <w:i/>
              </w:rPr>
              <w:t xml:space="preserve"> a </w:t>
            </w:r>
            <w:r w:rsidRPr="00212CE3">
              <w:rPr>
                <w:b/>
                <w:i/>
              </w:rPr>
              <w:t>odvětvích, mimo jiné</w:t>
            </w:r>
            <w:r w:rsidR="00BF632D">
              <w:rPr>
                <w:b/>
                <w:i/>
              </w:rPr>
              <w:t xml:space="preserve"> v </w:t>
            </w:r>
            <w:r w:rsidRPr="00212CE3">
              <w:rPr>
                <w:b/>
                <w:i/>
              </w:rPr>
              <w:t>zemědělství, rozvoji venkova</w:t>
            </w:r>
            <w:r w:rsidR="00BF632D">
              <w:rPr>
                <w:b/>
                <w:i/>
              </w:rPr>
              <w:t xml:space="preserve"> a </w:t>
            </w:r>
            <w:r w:rsidRPr="00212CE3">
              <w:rPr>
                <w:b/>
                <w:i/>
              </w:rPr>
              <w:t>bydlení;</w:t>
            </w:r>
          </w:p>
        </w:tc>
      </w:tr>
    </w:tbl>
    <w:p w14:paraId="135919C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C3E9333" w14:textId="77777777" w:rsidR="008354AA" w:rsidRPr="00212CE3" w:rsidRDefault="00750BC4" w:rsidP="00750BC4">
      <w:r w:rsidRPr="00212CE3">
        <w:rPr>
          <w:rStyle w:val="HideTWBExt"/>
        </w:rPr>
        <w:t>&lt;/Amend&gt;</w:t>
      </w:r>
    </w:p>
    <w:p w14:paraId="67A1F64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741</w:t>
      </w:r>
      <w:r w:rsidRPr="00212CE3">
        <w:rPr>
          <w:rStyle w:val="HideTWBExt"/>
          <w:b w:val="0"/>
        </w:rPr>
        <w:t>&lt;/NumAm&gt;</w:t>
      </w:r>
    </w:p>
    <w:p w14:paraId="4B72BB98" w14:textId="77777777" w:rsidR="00750BC4" w:rsidRPr="00212CE3" w:rsidRDefault="00750BC4" w:rsidP="00750BC4">
      <w:pPr>
        <w:pStyle w:val="NormalBold"/>
      </w:pPr>
      <w:r w:rsidRPr="00212CE3">
        <w:rPr>
          <w:rStyle w:val="HideTWBExt"/>
          <w:b w:val="0"/>
        </w:rPr>
        <w:t>&lt;RepeatBlock-By&gt;&lt;Members&gt;</w:t>
      </w:r>
      <w:r w:rsidRPr="00212CE3">
        <w:t>Loucas Fourlas, Paulo Do Nascimento Cabral</w:t>
      </w:r>
      <w:r w:rsidRPr="00212CE3">
        <w:rPr>
          <w:rStyle w:val="HideTWBExt"/>
          <w:b w:val="0"/>
        </w:rPr>
        <w:t>&lt;/Members&gt;</w:t>
      </w:r>
    </w:p>
    <w:p w14:paraId="0B9384F9" w14:textId="77777777" w:rsidR="00750BC4" w:rsidRPr="00212CE3" w:rsidRDefault="00750BC4" w:rsidP="00750BC4">
      <w:pPr>
        <w:pStyle w:val="NormalBold"/>
      </w:pPr>
      <w:r w:rsidRPr="00212CE3">
        <w:rPr>
          <w:rStyle w:val="HideTWBExt"/>
          <w:b w:val="0"/>
        </w:rPr>
        <w:t>&lt;/RepeatBlock-By&gt;</w:t>
      </w:r>
    </w:p>
    <w:p w14:paraId="3560F44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38783D5" w14:textId="77777777" w:rsidR="00750BC4" w:rsidRPr="00212CE3" w:rsidRDefault="00750BC4" w:rsidP="00750BC4">
      <w:pPr>
        <w:pStyle w:val="NormalBold"/>
      </w:pPr>
      <w:r w:rsidRPr="00212CE3">
        <w:rPr>
          <w:rStyle w:val="HideTWBExt"/>
          <w:b w:val="0"/>
        </w:rPr>
        <w:t>&lt;Article&gt;</w:t>
      </w:r>
      <w:r w:rsidRPr="00212CE3">
        <w:t>Bod 18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F267156" w14:textId="77777777" w:rsidTr="00D96FBB">
        <w:trPr>
          <w:trHeight w:hRule="exact" w:val="240"/>
          <w:jc w:val="center"/>
        </w:trPr>
        <w:tc>
          <w:tcPr>
            <w:tcW w:w="9752" w:type="dxa"/>
            <w:gridSpan w:val="2"/>
            <w:tcBorders>
              <w:top w:val="nil"/>
              <w:left w:val="nil"/>
              <w:bottom w:val="nil"/>
              <w:right w:val="nil"/>
            </w:tcBorders>
          </w:tcPr>
          <w:p w14:paraId="60D965E2" w14:textId="77777777" w:rsidR="00750BC4" w:rsidRPr="00212CE3" w:rsidRDefault="00750BC4" w:rsidP="00D96FBB"/>
        </w:tc>
      </w:tr>
      <w:tr w:rsidR="00750BC4" w:rsidRPr="00212CE3" w14:paraId="5FEFA704" w14:textId="77777777" w:rsidTr="00D96FBB">
        <w:trPr>
          <w:trHeight w:val="240"/>
          <w:jc w:val="center"/>
        </w:trPr>
        <w:tc>
          <w:tcPr>
            <w:tcW w:w="4876" w:type="dxa"/>
            <w:tcBorders>
              <w:top w:val="nil"/>
              <w:left w:val="nil"/>
              <w:bottom w:val="nil"/>
              <w:right w:val="nil"/>
            </w:tcBorders>
          </w:tcPr>
          <w:p w14:paraId="50D6A8B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61432DA" w14:textId="77777777" w:rsidR="00750BC4" w:rsidRPr="00212CE3" w:rsidRDefault="00750BC4" w:rsidP="00D96FBB">
            <w:pPr>
              <w:pStyle w:val="AmColumnHeading"/>
            </w:pPr>
            <w:r w:rsidRPr="00212CE3">
              <w:t>Pozměňovací návrh</w:t>
            </w:r>
          </w:p>
        </w:tc>
      </w:tr>
      <w:tr w:rsidR="00750BC4" w:rsidRPr="00212CE3" w14:paraId="46202914" w14:textId="77777777" w:rsidTr="00D96FBB">
        <w:trPr>
          <w:jc w:val="center"/>
        </w:trPr>
        <w:tc>
          <w:tcPr>
            <w:tcW w:w="4876" w:type="dxa"/>
            <w:tcBorders>
              <w:top w:val="nil"/>
              <w:left w:val="nil"/>
              <w:bottom w:val="nil"/>
              <w:right w:val="nil"/>
            </w:tcBorders>
          </w:tcPr>
          <w:p w14:paraId="07E72BC8" w14:textId="77777777" w:rsidR="00750BC4" w:rsidRPr="00212CE3" w:rsidRDefault="00750BC4" w:rsidP="00D96FBB">
            <w:pPr>
              <w:pStyle w:val="Normal6a"/>
            </w:pPr>
          </w:p>
        </w:tc>
        <w:tc>
          <w:tcPr>
            <w:tcW w:w="4876" w:type="dxa"/>
            <w:tcBorders>
              <w:top w:val="nil"/>
              <w:left w:val="nil"/>
              <w:bottom w:val="nil"/>
              <w:right w:val="nil"/>
            </w:tcBorders>
          </w:tcPr>
          <w:p w14:paraId="4A875DA4" w14:textId="154D67AB" w:rsidR="00750BC4" w:rsidRPr="00212CE3" w:rsidRDefault="00750BC4" w:rsidP="00D96FBB">
            <w:pPr>
              <w:pStyle w:val="Normal6a"/>
            </w:pPr>
            <w:r w:rsidRPr="00212CE3">
              <w:rPr>
                <w:b/>
                <w:i/>
              </w:rPr>
              <w:t>18b.</w:t>
            </w:r>
            <w:r w:rsidRPr="00212CE3">
              <w:tab/>
            </w:r>
            <w:r w:rsidRPr="00212CE3">
              <w:rPr>
                <w:b/>
                <w:i/>
              </w:rPr>
              <w:t>bere na vědomí vytvoření tematického podprogramu pro ženy ve venkovských oblastech prostřednictvím strategických plánů společné zemědělské politiky financovaných</w:t>
            </w:r>
            <w:r w:rsidR="00BF632D">
              <w:rPr>
                <w:b/>
                <w:i/>
              </w:rPr>
              <w:t xml:space="preserve"> z </w:t>
            </w:r>
            <w:r w:rsidRPr="00212CE3">
              <w:rPr>
                <w:b/>
                <w:i/>
              </w:rPr>
              <w:t>Evropského zemědělského fondu pro rozvoj venkova (EZFRV), podporu zaměstnanosti žen</w:t>
            </w:r>
            <w:r w:rsidR="00BF632D">
              <w:rPr>
                <w:b/>
                <w:i/>
              </w:rPr>
              <w:t xml:space="preserve"> a </w:t>
            </w:r>
            <w:r w:rsidRPr="00212CE3">
              <w:rPr>
                <w:b/>
                <w:i/>
              </w:rPr>
              <w:t>podnikání žen</w:t>
            </w:r>
            <w:r w:rsidR="00BF632D">
              <w:rPr>
                <w:b/>
                <w:i/>
              </w:rPr>
              <w:t xml:space="preserve"> s </w:t>
            </w:r>
            <w:r w:rsidRPr="00212CE3">
              <w:rPr>
                <w:b/>
                <w:i/>
              </w:rPr>
              <w:t>využitím příležitostí spojených</w:t>
            </w:r>
            <w:r w:rsidR="00BF632D">
              <w:rPr>
                <w:b/>
                <w:i/>
              </w:rPr>
              <w:t xml:space="preserve"> s </w:t>
            </w:r>
            <w:r w:rsidRPr="00212CE3">
              <w:rPr>
                <w:b/>
                <w:i/>
              </w:rPr>
              <w:t>agroturistikou</w:t>
            </w:r>
            <w:r w:rsidR="00BF632D">
              <w:rPr>
                <w:b/>
                <w:i/>
              </w:rPr>
              <w:t xml:space="preserve"> a </w:t>
            </w:r>
            <w:r w:rsidRPr="00212CE3">
              <w:rPr>
                <w:b/>
                <w:i/>
              </w:rPr>
              <w:t>rozvojem digitálních vesnic, zlepšení přístupu žen zemědělkyň</w:t>
            </w:r>
            <w:r w:rsidR="00BF632D">
              <w:rPr>
                <w:b/>
                <w:i/>
              </w:rPr>
              <w:t xml:space="preserve"> k </w:t>
            </w:r>
            <w:r w:rsidRPr="00212CE3">
              <w:rPr>
                <w:b/>
                <w:i/>
              </w:rPr>
              <w:t>půdě, úvěrům</w:t>
            </w:r>
            <w:r w:rsidR="00BF632D">
              <w:rPr>
                <w:b/>
                <w:i/>
              </w:rPr>
              <w:t xml:space="preserve"> a </w:t>
            </w:r>
            <w:r w:rsidRPr="00212CE3">
              <w:rPr>
                <w:b/>
                <w:i/>
              </w:rPr>
              <w:t>finančním nástrojům, dovednostem</w:t>
            </w:r>
            <w:r w:rsidR="00BF632D">
              <w:rPr>
                <w:b/>
                <w:i/>
              </w:rPr>
              <w:t xml:space="preserve"> a </w:t>
            </w:r>
            <w:r w:rsidRPr="00212CE3">
              <w:rPr>
                <w:b/>
                <w:i/>
              </w:rPr>
              <w:t>výkonnosti prostřednictvím vzdělávání, odborné přípravy</w:t>
            </w:r>
            <w:r w:rsidR="00BF632D">
              <w:rPr>
                <w:b/>
                <w:i/>
              </w:rPr>
              <w:t xml:space="preserve"> a </w:t>
            </w:r>
            <w:r w:rsidRPr="00212CE3">
              <w:rPr>
                <w:b/>
                <w:i/>
              </w:rPr>
              <w:t>poradenských služeb, zvýšení účasti</w:t>
            </w:r>
            <w:r w:rsidR="00BF632D">
              <w:rPr>
                <w:b/>
                <w:i/>
              </w:rPr>
              <w:t xml:space="preserve"> v </w:t>
            </w:r>
            <w:r w:rsidRPr="00212CE3">
              <w:rPr>
                <w:b/>
                <w:i/>
              </w:rPr>
              <w:t>místních akčních skupinách</w:t>
            </w:r>
            <w:r w:rsidR="00BF632D">
              <w:rPr>
                <w:b/>
                <w:i/>
              </w:rPr>
              <w:t xml:space="preserve"> a </w:t>
            </w:r>
            <w:r w:rsidRPr="00212CE3">
              <w:rPr>
                <w:b/>
                <w:i/>
              </w:rPr>
              <w:t>rozvoj místních partnerství</w:t>
            </w:r>
            <w:r w:rsidR="00BF632D">
              <w:rPr>
                <w:b/>
                <w:i/>
              </w:rPr>
              <w:t xml:space="preserve"> v </w:t>
            </w:r>
            <w:r w:rsidRPr="00212CE3">
              <w:rPr>
                <w:b/>
                <w:i/>
              </w:rPr>
              <w:t>rámci programu Leader;</w:t>
            </w:r>
          </w:p>
        </w:tc>
      </w:tr>
    </w:tbl>
    <w:p w14:paraId="5AD4CF90"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12BA559" w14:textId="77777777" w:rsidR="008354AA" w:rsidRPr="00212CE3" w:rsidRDefault="00750BC4" w:rsidP="00750BC4">
      <w:r w:rsidRPr="00212CE3">
        <w:rPr>
          <w:rStyle w:val="HideTWBExt"/>
        </w:rPr>
        <w:t>&lt;/Amend&gt;</w:t>
      </w:r>
    </w:p>
    <w:p w14:paraId="72731F9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742</w:t>
      </w:r>
      <w:r w:rsidRPr="00212CE3">
        <w:rPr>
          <w:rStyle w:val="HideTWBExt"/>
          <w:b w:val="0"/>
        </w:rPr>
        <w:t>&lt;/NumAm&gt;</w:t>
      </w:r>
    </w:p>
    <w:p w14:paraId="4590095F" w14:textId="77777777" w:rsidR="00750BC4" w:rsidRPr="00212CE3" w:rsidRDefault="00750BC4" w:rsidP="00750BC4">
      <w:pPr>
        <w:pStyle w:val="NormalBold"/>
      </w:pPr>
      <w:r w:rsidRPr="00212CE3">
        <w:rPr>
          <w:rStyle w:val="HideTWBExt"/>
          <w:b w:val="0"/>
        </w:rPr>
        <w:t>&lt;RepeatBlock-By&gt;&lt;Members&gt;</w:t>
      </w:r>
      <w:r w:rsidRPr="00212CE3">
        <w:t>Loucas Fourlas, Paulo Do Nascimento Cabral</w:t>
      </w:r>
      <w:r w:rsidRPr="00212CE3">
        <w:rPr>
          <w:rStyle w:val="HideTWBExt"/>
          <w:b w:val="0"/>
        </w:rPr>
        <w:t>&lt;/Members&gt;</w:t>
      </w:r>
    </w:p>
    <w:p w14:paraId="41C464CB" w14:textId="77777777" w:rsidR="00750BC4" w:rsidRPr="00212CE3" w:rsidRDefault="00750BC4" w:rsidP="00750BC4">
      <w:pPr>
        <w:pStyle w:val="NormalBold"/>
      </w:pPr>
      <w:r w:rsidRPr="00212CE3">
        <w:rPr>
          <w:rStyle w:val="HideTWBExt"/>
          <w:b w:val="0"/>
        </w:rPr>
        <w:t>&lt;/RepeatBlock-By&gt;</w:t>
      </w:r>
    </w:p>
    <w:p w14:paraId="265B8D1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13FD6C3" w14:textId="77777777" w:rsidR="00750BC4" w:rsidRPr="00212CE3" w:rsidRDefault="00750BC4" w:rsidP="00750BC4">
      <w:pPr>
        <w:pStyle w:val="NormalBold"/>
      </w:pPr>
      <w:r w:rsidRPr="00212CE3">
        <w:rPr>
          <w:rStyle w:val="HideTWBExt"/>
          <w:b w:val="0"/>
        </w:rPr>
        <w:t>&lt;Article&gt;</w:t>
      </w:r>
      <w:r w:rsidRPr="00212CE3">
        <w:t>Bod 18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DCE19AC" w14:textId="77777777" w:rsidTr="00D96FBB">
        <w:trPr>
          <w:trHeight w:hRule="exact" w:val="240"/>
          <w:jc w:val="center"/>
        </w:trPr>
        <w:tc>
          <w:tcPr>
            <w:tcW w:w="9752" w:type="dxa"/>
            <w:gridSpan w:val="2"/>
            <w:tcBorders>
              <w:top w:val="nil"/>
              <w:left w:val="nil"/>
              <w:bottom w:val="nil"/>
              <w:right w:val="nil"/>
            </w:tcBorders>
          </w:tcPr>
          <w:p w14:paraId="291ECDE9" w14:textId="77777777" w:rsidR="00750BC4" w:rsidRPr="00212CE3" w:rsidRDefault="00750BC4" w:rsidP="00D96FBB"/>
        </w:tc>
      </w:tr>
      <w:tr w:rsidR="00750BC4" w:rsidRPr="00212CE3" w14:paraId="5FF38E19" w14:textId="77777777" w:rsidTr="00D96FBB">
        <w:trPr>
          <w:trHeight w:val="240"/>
          <w:jc w:val="center"/>
        </w:trPr>
        <w:tc>
          <w:tcPr>
            <w:tcW w:w="4876" w:type="dxa"/>
            <w:tcBorders>
              <w:top w:val="nil"/>
              <w:left w:val="nil"/>
              <w:bottom w:val="nil"/>
              <w:right w:val="nil"/>
            </w:tcBorders>
          </w:tcPr>
          <w:p w14:paraId="06BB8D8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431A77F" w14:textId="77777777" w:rsidR="00750BC4" w:rsidRPr="00212CE3" w:rsidRDefault="00750BC4" w:rsidP="00D96FBB">
            <w:pPr>
              <w:pStyle w:val="AmColumnHeading"/>
            </w:pPr>
            <w:r w:rsidRPr="00212CE3">
              <w:t>Pozměňovací návrh</w:t>
            </w:r>
          </w:p>
        </w:tc>
      </w:tr>
      <w:tr w:rsidR="00750BC4" w:rsidRPr="00212CE3" w14:paraId="1798FF87" w14:textId="77777777" w:rsidTr="00D96FBB">
        <w:trPr>
          <w:jc w:val="center"/>
        </w:trPr>
        <w:tc>
          <w:tcPr>
            <w:tcW w:w="4876" w:type="dxa"/>
            <w:tcBorders>
              <w:top w:val="nil"/>
              <w:left w:val="nil"/>
              <w:bottom w:val="nil"/>
              <w:right w:val="nil"/>
            </w:tcBorders>
          </w:tcPr>
          <w:p w14:paraId="1D9F428E" w14:textId="77777777" w:rsidR="00750BC4" w:rsidRPr="00212CE3" w:rsidRDefault="00750BC4" w:rsidP="00D96FBB">
            <w:pPr>
              <w:pStyle w:val="Normal6a"/>
            </w:pPr>
          </w:p>
        </w:tc>
        <w:tc>
          <w:tcPr>
            <w:tcW w:w="4876" w:type="dxa"/>
            <w:tcBorders>
              <w:top w:val="nil"/>
              <w:left w:val="nil"/>
              <w:bottom w:val="nil"/>
              <w:right w:val="nil"/>
            </w:tcBorders>
          </w:tcPr>
          <w:p w14:paraId="01C90387" w14:textId="56CF6971" w:rsidR="00750BC4" w:rsidRPr="00212CE3" w:rsidRDefault="00750BC4" w:rsidP="00D96FBB">
            <w:pPr>
              <w:pStyle w:val="Normal6a"/>
            </w:pPr>
            <w:r w:rsidRPr="00212CE3">
              <w:rPr>
                <w:b/>
                <w:i/>
              </w:rPr>
              <w:t>18c.</w:t>
            </w:r>
            <w:r w:rsidRPr="00212CE3">
              <w:tab/>
            </w:r>
            <w:r w:rsidRPr="00212CE3">
              <w:rPr>
                <w:b/>
                <w:i/>
              </w:rPr>
              <w:t>vyzývá</w:t>
            </w:r>
            <w:r w:rsidR="00BF632D">
              <w:rPr>
                <w:b/>
                <w:i/>
              </w:rPr>
              <w:t xml:space="preserve"> k </w:t>
            </w:r>
            <w:r w:rsidRPr="00212CE3">
              <w:rPr>
                <w:b/>
                <w:i/>
              </w:rPr>
              <w:t>výměně osvědčených postupů členských států, zejména pokud jde</w:t>
            </w:r>
            <w:r w:rsidR="00BF632D">
              <w:rPr>
                <w:b/>
                <w:i/>
              </w:rPr>
              <w:t xml:space="preserve"> o </w:t>
            </w:r>
            <w:r w:rsidRPr="00212CE3">
              <w:rPr>
                <w:b/>
                <w:i/>
              </w:rPr>
              <w:t>profesní status vypomáhajících manželů/manželek</w:t>
            </w:r>
            <w:r w:rsidR="00BF632D">
              <w:rPr>
                <w:b/>
                <w:i/>
              </w:rPr>
              <w:t xml:space="preserve"> v </w:t>
            </w:r>
            <w:r w:rsidRPr="00212CE3">
              <w:rPr>
                <w:b/>
                <w:i/>
              </w:rPr>
              <w:t>odvětví zemědělství,</w:t>
            </w:r>
            <w:r w:rsidR="00BF632D">
              <w:rPr>
                <w:b/>
                <w:i/>
              </w:rPr>
              <w:t xml:space="preserve"> a </w:t>
            </w:r>
            <w:r w:rsidRPr="00212CE3">
              <w:rPr>
                <w:b/>
                <w:i/>
              </w:rPr>
              <w:t>tím</w:t>
            </w:r>
            <w:r w:rsidR="00BF632D">
              <w:rPr>
                <w:b/>
                <w:i/>
              </w:rPr>
              <w:t xml:space="preserve"> k </w:t>
            </w:r>
            <w:r w:rsidRPr="00212CE3">
              <w:rPr>
                <w:b/>
                <w:i/>
              </w:rPr>
              <w:t>řešení práv žen</w:t>
            </w:r>
            <w:r w:rsidR="00BF632D">
              <w:rPr>
                <w:b/>
                <w:i/>
              </w:rPr>
              <w:t xml:space="preserve"> v </w:t>
            </w:r>
            <w:r w:rsidRPr="00212CE3">
              <w:rPr>
                <w:b/>
                <w:i/>
              </w:rPr>
              <w:t>oblasti sociálního zabezpečení, včetně mateřské dovolené nebo nároků na důchod,</w:t>
            </w:r>
            <w:r w:rsidR="00BF632D">
              <w:rPr>
                <w:b/>
                <w:i/>
              </w:rPr>
              <w:t xml:space="preserve"> a </w:t>
            </w:r>
            <w:r w:rsidRPr="00212CE3">
              <w:rPr>
                <w:b/>
                <w:i/>
              </w:rPr>
              <w:t>přístupu žen</w:t>
            </w:r>
            <w:r w:rsidR="00BF632D">
              <w:rPr>
                <w:b/>
                <w:i/>
              </w:rPr>
              <w:t xml:space="preserve"> k </w:t>
            </w:r>
            <w:r w:rsidRPr="00212CE3">
              <w:rPr>
                <w:b/>
                <w:i/>
              </w:rPr>
              <w:t>dostupným finančním prostředkům EU;</w:t>
            </w:r>
          </w:p>
        </w:tc>
      </w:tr>
    </w:tbl>
    <w:p w14:paraId="638F9B5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747130D" w14:textId="77777777" w:rsidR="008354AA" w:rsidRPr="00212CE3" w:rsidRDefault="00750BC4" w:rsidP="00750BC4">
      <w:r w:rsidRPr="00212CE3">
        <w:rPr>
          <w:rStyle w:val="HideTWBExt"/>
        </w:rPr>
        <w:t>&lt;/Amend&gt;</w:t>
      </w:r>
    </w:p>
    <w:p w14:paraId="1CB2A74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743</w:t>
      </w:r>
      <w:r w:rsidRPr="00212CE3">
        <w:rPr>
          <w:rStyle w:val="HideTWBExt"/>
          <w:b w:val="0"/>
        </w:rPr>
        <w:t>&lt;/NumAm&gt;</w:t>
      </w:r>
    </w:p>
    <w:p w14:paraId="0CC80232" w14:textId="77777777" w:rsidR="00750BC4" w:rsidRPr="00212CE3" w:rsidRDefault="00750BC4" w:rsidP="00750BC4">
      <w:pPr>
        <w:pStyle w:val="NormalBold"/>
      </w:pPr>
      <w:r w:rsidRPr="00212CE3">
        <w:rPr>
          <w:rStyle w:val="HideTWBExt"/>
          <w:b w:val="0"/>
        </w:rPr>
        <w:t>&lt;RepeatBlock-By&gt;&lt;Members&gt;</w:t>
      </w:r>
      <w:r w:rsidRPr="00212CE3">
        <w:t>Irmhild Boßdorf</w:t>
      </w:r>
      <w:r w:rsidRPr="00212CE3">
        <w:rPr>
          <w:rStyle w:val="HideTWBExt"/>
          <w:b w:val="0"/>
        </w:rPr>
        <w:t>&lt;/Members&gt;</w:t>
      </w:r>
    </w:p>
    <w:p w14:paraId="700902DD" w14:textId="77777777" w:rsidR="00750BC4" w:rsidRPr="00212CE3" w:rsidRDefault="00750BC4" w:rsidP="00750BC4">
      <w:pPr>
        <w:pStyle w:val="NormalBold"/>
      </w:pPr>
      <w:r w:rsidRPr="00212CE3">
        <w:rPr>
          <w:rStyle w:val="HideTWBExt"/>
          <w:b w:val="0"/>
        </w:rPr>
        <w:t>&lt;/RepeatBlock-By&gt;</w:t>
      </w:r>
    </w:p>
    <w:p w14:paraId="24BFDC29"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F6DDEBE" w14:textId="77777777" w:rsidR="00750BC4" w:rsidRPr="00212CE3" w:rsidRDefault="00750BC4" w:rsidP="00750BC4">
      <w:pPr>
        <w:pStyle w:val="NormalBold"/>
      </w:pPr>
      <w:r w:rsidRPr="00212CE3">
        <w:rPr>
          <w:rStyle w:val="HideTWBExt"/>
          <w:b w:val="0"/>
        </w:rPr>
        <w:t>&lt;Article&gt;</w:t>
      </w:r>
      <w:r w:rsidRPr="00212CE3">
        <w:t>Bod 19</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BB07820" w14:textId="77777777" w:rsidTr="00D96FBB">
        <w:trPr>
          <w:trHeight w:hRule="exact" w:val="240"/>
          <w:jc w:val="center"/>
        </w:trPr>
        <w:tc>
          <w:tcPr>
            <w:tcW w:w="9752" w:type="dxa"/>
            <w:gridSpan w:val="2"/>
            <w:tcBorders>
              <w:top w:val="nil"/>
              <w:left w:val="nil"/>
              <w:bottom w:val="nil"/>
              <w:right w:val="nil"/>
            </w:tcBorders>
          </w:tcPr>
          <w:p w14:paraId="650714A9" w14:textId="77777777" w:rsidR="00750BC4" w:rsidRPr="00212CE3" w:rsidRDefault="00750BC4" w:rsidP="00D96FBB"/>
        </w:tc>
      </w:tr>
      <w:tr w:rsidR="00750BC4" w:rsidRPr="00212CE3" w14:paraId="4CF7246D" w14:textId="77777777" w:rsidTr="00D96FBB">
        <w:trPr>
          <w:trHeight w:val="240"/>
          <w:jc w:val="center"/>
        </w:trPr>
        <w:tc>
          <w:tcPr>
            <w:tcW w:w="4876" w:type="dxa"/>
            <w:tcBorders>
              <w:top w:val="nil"/>
              <w:left w:val="nil"/>
              <w:bottom w:val="nil"/>
              <w:right w:val="nil"/>
            </w:tcBorders>
          </w:tcPr>
          <w:p w14:paraId="1BFD509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008CEEC" w14:textId="77777777" w:rsidR="00750BC4" w:rsidRPr="00212CE3" w:rsidRDefault="00750BC4" w:rsidP="00D96FBB">
            <w:pPr>
              <w:pStyle w:val="AmColumnHeading"/>
            </w:pPr>
            <w:r w:rsidRPr="00212CE3">
              <w:t>Pozměňovací návrh</w:t>
            </w:r>
          </w:p>
        </w:tc>
      </w:tr>
      <w:tr w:rsidR="00750BC4" w:rsidRPr="00212CE3" w14:paraId="5BAFE550" w14:textId="77777777" w:rsidTr="00D96FBB">
        <w:trPr>
          <w:jc w:val="center"/>
        </w:trPr>
        <w:tc>
          <w:tcPr>
            <w:tcW w:w="4876" w:type="dxa"/>
            <w:tcBorders>
              <w:top w:val="nil"/>
              <w:left w:val="nil"/>
              <w:bottom w:val="nil"/>
              <w:right w:val="nil"/>
            </w:tcBorders>
          </w:tcPr>
          <w:p w14:paraId="403D4AA1" w14:textId="55E81DB1" w:rsidR="00750BC4" w:rsidRPr="00212CE3" w:rsidRDefault="00750BC4" w:rsidP="00D96FBB">
            <w:pPr>
              <w:pStyle w:val="Normal6a"/>
            </w:pPr>
            <w:r w:rsidRPr="00212CE3">
              <w:rPr>
                <w:b/>
                <w:i/>
              </w:rPr>
              <w:t>19.</w:t>
            </w:r>
            <w:r w:rsidRPr="00212CE3">
              <w:tab/>
            </w:r>
            <w:r w:rsidRPr="00212CE3">
              <w:rPr>
                <w:b/>
                <w:i/>
              </w:rPr>
              <w:t>vyzývá Komisi, aby zajistila</w:t>
            </w:r>
            <w:r w:rsidR="00BF632D">
              <w:rPr>
                <w:b/>
                <w:i/>
              </w:rPr>
              <w:t xml:space="preserve"> a </w:t>
            </w:r>
            <w:r w:rsidRPr="00212CE3">
              <w:rPr>
                <w:b/>
                <w:i/>
              </w:rPr>
              <w:t>dále rozvíjela uplatňování hlediska rovnosti žen</w:t>
            </w:r>
            <w:r w:rsidR="00BF632D">
              <w:rPr>
                <w:b/>
                <w:i/>
              </w:rPr>
              <w:t xml:space="preserve"> a </w:t>
            </w:r>
            <w:r w:rsidRPr="00212CE3">
              <w:rPr>
                <w:b/>
                <w:i/>
              </w:rPr>
              <w:t>mužů ve svých strukturách, metodách</w:t>
            </w:r>
            <w:r w:rsidR="00BF632D">
              <w:rPr>
                <w:b/>
                <w:i/>
              </w:rPr>
              <w:t xml:space="preserve"> a </w:t>
            </w:r>
            <w:r w:rsidRPr="00212CE3">
              <w:rPr>
                <w:b/>
                <w:i/>
              </w:rPr>
              <w:t>nástrojích</w:t>
            </w:r>
            <w:r w:rsidR="00BF632D">
              <w:rPr>
                <w:b/>
                <w:i/>
              </w:rPr>
              <w:t xml:space="preserve"> a </w:t>
            </w:r>
            <w:r w:rsidRPr="00212CE3">
              <w:rPr>
                <w:b/>
                <w:i/>
              </w:rPr>
              <w:t>aby zajistila, že genderové hledisko bude začleněno do všech návrhů Komise, včetně všech rozpočtových procesů;</w:t>
            </w:r>
          </w:p>
        </w:tc>
        <w:tc>
          <w:tcPr>
            <w:tcW w:w="4876" w:type="dxa"/>
            <w:tcBorders>
              <w:top w:val="nil"/>
              <w:left w:val="nil"/>
              <w:bottom w:val="nil"/>
              <w:right w:val="nil"/>
            </w:tcBorders>
          </w:tcPr>
          <w:p w14:paraId="0A64E4F3" w14:textId="77777777" w:rsidR="00750BC4" w:rsidRPr="00212CE3" w:rsidRDefault="00750BC4" w:rsidP="00D96FBB">
            <w:pPr>
              <w:pStyle w:val="Normal6a"/>
            </w:pPr>
            <w:r w:rsidRPr="00212CE3">
              <w:rPr>
                <w:b/>
                <w:i/>
              </w:rPr>
              <w:t>vypouští se</w:t>
            </w:r>
          </w:p>
        </w:tc>
      </w:tr>
    </w:tbl>
    <w:p w14:paraId="05FD2042"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{DE}</w:t>
      </w:r>
      <w:r w:rsidRPr="00212CE3">
        <w:t>de</w:t>
      </w:r>
      <w:r w:rsidRPr="00212CE3">
        <w:rPr>
          <w:rStyle w:val="HideTWBExt"/>
        </w:rPr>
        <w:t>&lt;/Original&gt;</w:t>
      </w:r>
    </w:p>
    <w:p w14:paraId="5ACB308F" w14:textId="77777777" w:rsidR="008354AA" w:rsidRPr="00212CE3" w:rsidRDefault="00750BC4" w:rsidP="00750BC4">
      <w:r w:rsidRPr="00212CE3">
        <w:rPr>
          <w:rStyle w:val="HideTWBExt"/>
        </w:rPr>
        <w:t>&lt;/Amend&gt;</w:t>
      </w:r>
    </w:p>
    <w:p w14:paraId="4012BAB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744</w:t>
      </w:r>
      <w:r w:rsidRPr="00212CE3">
        <w:rPr>
          <w:rStyle w:val="HideTWBExt"/>
          <w:b w:val="0"/>
        </w:rPr>
        <w:t>&lt;/NumAm&gt;</w:t>
      </w:r>
    </w:p>
    <w:p w14:paraId="2991AD03" w14:textId="77777777" w:rsidR="00750BC4" w:rsidRPr="00212CE3" w:rsidRDefault="00750BC4" w:rsidP="00750BC4">
      <w:pPr>
        <w:pStyle w:val="NormalBold"/>
      </w:pPr>
      <w:r w:rsidRPr="00212CE3">
        <w:rPr>
          <w:rStyle w:val="HideTWBExt"/>
          <w:b w:val="0"/>
        </w:rPr>
        <w:t>&lt;RepeatBlock-By&gt;&lt;Members&gt;</w:t>
      </w:r>
      <w:r w:rsidRPr="00212CE3">
        <w:t>Mathilde Androuët, Mireia Borrás Pabón</w:t>
      </w:r>
      <w:r w:rsidRPr="00212CE3">
        <w:rPr>
          <w:rStyle w:val="HideTWBExt"/>
          <w:b w:val="0"/>
        </w:rPr>
        <w:t>&lt;/Members&gt;</w:t>
      </w:r>
    </w:p>
    <w:p w14:paraId="54A71E36" w14:textId="77777777" w:rsidR="00750BC4" w:rsidRPr="00212CE3" w:rsidRDefault="00750BC4" w:rsidP="00750BC4">
      <w:pPr>
        <w:pStyle w:val="NormalBold"/>
      </w:pPr>
      <w:r w:rsidRPr="00212CE3">
        <w:rPr>
          <w:rStyle w:val="HideTWBExt"/>
          <w:b w:val="0"/>
        </w:rPr>
        <w:t>&lt;/RepeatBlock-By&gt;</w:t>
      </w:r>
    </w:p>
    <w:p w14:paraId="2A3EDA7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84F7001" w14:textId="77777777" w:rsidR="00750BC4" w:rsidRPr="00212CE3" w:rsidRDefault="00750BC4" w:rsidP="00750BC4">
      <w:pPr>
        <w:pStyle w:val="NormalBold"/>
      </w:pPr>
      <w:r w:rsidRPr="00212CE3">
        <w:rPr>
          <w:rStyle w:val="HideTWBExt"/>
          <w:b w:val="0"/>
        </w:rPr>
        <w:t>&lt;Article&gt;</w:t>
      </w:r>
      <w:r w:rsidRPr="00212CE3">
        <w:t>Bod 19</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71660FF" w14:textId="77777777" w:rsidTr="00D96FBB">
        <w:trPr>
          <w:trHeight w:hRule="exact" w:val="240"/>
          <w:jc w:val="center"/>
        </w:trPr>
        <w:tc>
          <w:tcPr>
            <w:tcW w:w="9752" w:type="dxa"/>
            <w:gridSpan w:val="2"/>
            <w:tcBorders>
              <w:top w:val="nil"/>
              <w:left w:val="nil"/>
              <w:bottom w:val="nil"/>
              <w:right w:val="nil"/>
            </w:tcBorders>
          </w:tcPr>
          <w:p w14:paraId="2A88A45E" w14:textId="77777777" w:rsidR="00750BC4" w:rsidRPr="00212CE3" w:rsidRDefault="00750BC4" w:rsidP="00D96FBB"/>
        </w:tc>
      </w:tr>
      <w:tr w:rsidR="00750BC4" w:rsidRPr="00212CE3" w14:paraId="420C28DA" w14:textId="77777777" w:rsidTr="00D96FBB">
        <w:trPr>
          <w:trHeight w:val="240"/>
          <w:jc w:val="center"/>
        </w:trPr>
        <w:tc>
          <w:tcPr>
            <w:tcW w:w="4876" w:type="dxa"/>
            <w:tcBorders>
              <w:top w:val="nil"/>
              <w:left w:val="nil"/>
              <w:bottom w:val="nil"/>
              <w:right w:val="nil"/>
            </w:tcBorders>
          </w:tcPr>
          <w:p w14:paraId="1093EEF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643CC95" w14:textId="77777777" w:rsidR="00750BC4" w:rsidRPr="00212CE3" w:rsidRDefault="00750BC4" w:rsidP="00D96FBB">
            <w:pPr>
              <w:pStyle w:val="AmColumnHeading"/>
            </w:pPr>
            <w:r w:rsidRPr="00212CE3">
              <w:t>Pozměňovací návrh</w:t>
            </w:r>
          </w:p>
        </w:tc>
      </w:tr>
      <w:tr w:rsidR="00750BC4" w:rsidRPr="00212CE3" w14:paraId="1FD9F3D3" w14:textId="77777777" w:rsidTr="00D96FBB">
        <w:trPr>
          <w:jc w:val="center"/>
        </w:trPr>
        <w:tc>
          <w:tcPr>
            <w:tcW w:w="4876" w:type="dxa"/>
            <w:tcBorders>
              <w:top w:val="nil"/>
              <w:left w:val="nil"/>
              <w:bottom w:val="nil"/>
              <w:right w:val="nil"/>
            </w:tcBorders>
          </w:tcPr>
          <w:p w14:paraId="6787F9ED" w14:textId="5EFCA6F1" w:rsidR="00750BC4" w:rsidRPr="00212CE3" w:rsidRDefault="00750BC4" w:rsidP="00D96FBB">
            <w:pPr>
              <w:pStyle w:val="Normal6a"/>
            </w:pPr>
            <w:r w:rsidRPr="00212CE3">
              <w:rPr>
                <w:b/>
                <w:i/>
              </w:rPr>
              <w:t>19.</w:t>
            </w:r>
            <w:r w:rsidRPr="00212CE3">
              <w:tab/>
            </w:r>
            <w:r w:rsidRPr="00212CE3">
              <w:rPr>
                <w:b/>
                <w:i/>
              </w:rPr>
              <w:t>vyzývá Komisi, aby zajistila</w:t>
            </w:r>
            <w:r w:rsidR="00BF632D">
              <w:rPr>
                <w:b/>
                <w:i/>
              </w:rPr>
              <w:t xml:space="preserve"> a </w:t>
            </w:r>
            <w:r w:rsidRPr="00212CE3">
              <w:rPr>
                <w:b/>
                <w:i/>
              </w:rPr>
              <w:t>dále rozvíjela uplatňování hlediska rovnosti žen</w:t>
            </w:r>
            <w:r w:rsidR="00BF632D">
              <w:rPr>
                <w:b/>
                <w:i/>
              </w:rPr>
              <w:t xml:space="preserve"> a </w:t>
            </w:r>
            <w:r w:rsidRPr="00212CE3">
              <w:rPr>
                <w:b/>
                <w:i/>
              </w:rPr>
              <w:t>mužů ve svých strukturách, metodách</w:t>
            </w:r>
            <w:r w:rsidR="00BF632D">
              <w:rPr>
                <w:b/>
                <w:i/>
              </w:rPr>
              <w:t xml:space="preserve"> a </w:t>
            </w:r>
            <w:r w:rsidRPr="00212CE3">
              <w:rPr>
                <w:b/>
                <w:i/>
              </w:rPr>
              <w:t>nástrojích</w:t>
            </w:r>
            <w:r w:rsidR="00BF632D">
              <w:rPr>
                <w:b/>
                <w:i/>
              </w:rPr>
              <w:t xml:space="preserve"> a </w:t>
            </w:r>
            <w:r w:rsidRPr="00212CE3">
              <w:rPr>
                <w:b/>
                <w:i/>
              </w:rPr>
              <w:t>aby zajistila, že genderové hledisko bude začleněno do všech návrhů Komise, včetně všech rozpočtových procesů;</w:t>
            </w:r>
          </w:p>
        </w:tc>
        <w:tc>
          <w:tcPr>
            <w:tcW w:w="4876" w:type="dxa"/>
            <w:tcBorders>
              <w:top w:val="nil"/>
              <w:left w:val="nil"/>
              <w:bottom w:val="nil"/>
              <w:right w:val="nil"/>
            </w:tcBorders>
          </w:tcPr>
          <w:p w14:paraId="668BE4EB" w14:textId="77777777" w:rsidR="00750BC4" w:rsidRPr="00212CE3" w:rsidRDefault="00750BC4" w:rsidP="00D96FBB">
            <w:pPr>
              <w:pStyle w:val="Normal6a"/>
            </w:pPr>
            <w:r w:rsidRPr="00212CE3">
              <w:rPr>
                <w:b/>
                <w:i/>
              </w:rPr>
              <w:t>vypouští se</w:t>
            </w:r>
          </w:p>
        </w:tc>
      </w:tr>
    </w:tbl>
    <w:p w14:paraId="076BA113"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{FR}</w:t>
      </w:r>
      <w:r w:rsidRPr="00212CE3">
        <w:t>fr</w:t>
      </w:r>
      <w:r w:rsidRPr="00212CE3">
        <w:rPr>
          <w:rStyle w:val="HideTWBExt"/>
        </w:rPr>
        <w:t>&lt;/Original&gt;</w:t>
      </w:r>
    </w:p>
    <w:p w14:paraId="470F0AF4" w14:textId="77777777" w:rsidR="008354AA" w:rsidRPr="00212CE3" w:rsidRDefault="00750BC4" w:rsidP="00750BC4">
      <w:r w:rsidRPr="00212CE3">
        <w:rPr>
          <w:rStyle w:val="HideTWBExt"/>
        </w:rPr>
        <w:t>&lt;/Amend&gt;</w:t>
      </w:r>
    </w:p>
    <w:p w14:paraId="2723FD3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745</w:t>
      </w:r>
      <w:r w:rsidRPr="00212CE3">
        <w:rPr>
          <w:rStyle w:val="HideTWBExt"/>
          <w:b w:val="0"/>
        </w:rPr>
        <w:t>&lt;/NumAm&gt;</w:t>
      </w:r>
    </w:p>
    <w:p w14:paraId="2AB536BD"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0501C6C2" w14:textId="77777777" w:rsidR="00750BC4" w:rsidRPr="00212CE3" w:rsidRDefault="00750BC4" w:rsidP="00750BC4">
      <w:pPr>
        <w:pStyle w:val="NormalBold"/>
      </w:pPr>
      <w:r w:rsidRPr="00212CE3">
        <w:rPr>
          <w:rStyle w:val="HideTWBExt"/>
          <w:b w:val="0"/>
        </w:rPr>
        <w:t>&lt;/RepeatBlock-By&gt;</w:t>
      </w:r>
    </w:p>
    <w:p w14:paraId="3032A8A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27C5CD8" w14:textId="77777777" w:rsidR="00750BC4" w:rsidRPr="00212CE3" w:rsidRDefault="00750BC4" w:rsidP="00750BC4">
      <w:pPr>
        <w:pStyle w:val="NormalBold"/>
      </w:pPr>
      <w:r w:rsidRPr="00212CE3">
        <w:rPr>
          <w:rStyle w:val="HideTWBExt"/>
          <w:b w:val="0"/>
        </w:rPr>
        <w:t>&lt;Article&gt;</w:t>
      </w:r>
      <w:r w:rsidRPr="00212CE3">
        <w:t>Bod 19</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3DA10C0" w14:textId="77777777" w:rsidTr="00D96FBB">
        <w:trPr>
          <w:trHeight w:hRule="exact" w:val="240"/>
          <w:jc w:val="center"/>
        </w:trPr>
        <w:tc>
          <w:tcPr>
            <w:tcW w:w="9752" w:type="dxa"/>
            <w:gridSpan w:val="2"/>
            <w:tcBorders>
              <w:top w:val="nil"/>
              <w:left w:val="nil"/>
              <w:bottom w:val="nil"/>
              <w:right w:val="nil"/>
            </w:tcBorders>
          </w:tcPr>
          <w:p w14:paraId="180285F7" w14:textId="77777777" w:rsidR="00750BC4" w:rsidRPr="00212CE3" w:rsidRDefault="00750BC4" w:rsidP="00D96FBB"/>
        </w:tc>
      </w:tr>
      <w:tr w:rsidR="00750BC4" w:rsidRPr="00212CE3" w14:paraId="678383C0" w14:textId="77777777" w:rsidTr="00D96FBB">
        <w:trPr>
          <w:trHeight w:val="240"/>
          <w:jc w:val="center"/>
        </w:trPr>
        <w:tc>
          <w:tcPr>
            <w:tcW w:w="4876" w:type="dxa"/>
            <w:tcBorders>
              <w:top w:val="nil"/>
              <w:left w:val="nil"/>
              <w:bottom w:val="nil"/>
              <w:right w:val="nil"/>
            </w:tcBorders>
          </w:tcPr>
          <w:p w14:paraId="4FC15C2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7FA4706" w14:textId="77777777" w:rsidR="00750BC4" w:rsidRPr="00212CE3" w:rsidRDefault="00750BC4" w:rsidP="00D96FBB">
            <w:pPr>
              <w:pStyle w:val="AmColumnHeading"/>
            </w:pPr>
            <w:r w:rsidRPr="00212CE3">
              <w:t>Pozměňovací návrh</w:t>
            </w:r>
          </w:p>
        </w:tc>
      </w:tr>
      <w:tr w:rsidR="00750BC4" w:rsidRPr="00212CE3" w14:paraId="318F7708" w14:textId="77777777" w:rsidTr="00D96FBB">
        <w:trPr>
          <w:jc w:val="center"/>
        </w:trPr>
        <w:tc>
          <w:tcPr>
            <w:tcW w:w="4876" w:type="dxa"/>
            <w:tcBorders>
              <w:top w:val="nil"/>
              <w:left w:val="nil"/>
              <w:bottom w:val="nil"/>
              <w:right w:val="nil"/>
            </w:tcBorders>
          </w:tcPr>
          <w:p w14:paraId="3B623D09" w14:textId="0D3C078B" w:rsidR="00750BC4" w:rsidRPr="00212CE3" w:rsidRDefault="00750BC4" w:rsidP="00D96FBB">
            <w:pPr>
              <w:pStyle w:val="Normal6a"/>
            </w:pPr>
            <w:r w:rsidRPr="00212CE3">
              <w:rPr>
                <w:b/>
                <w:i/>
              </w:rPr>
              <w:t>19.</w:t>
            </w:r>
            <w:r w:rsidRPr="00212CE3">
              <w:tab/>
            </w:r>
            <w:r w:rsidRPr="00212CE3">
              <w:rPr>
                <w:b/>
                <w:i/>
              </w:rPr>
              <w:t>vyzývá Komisi, aby zajistila</w:t>
            </w:r>
            <w:r w:rsidR="00BF632D">
              <w:rPr>
                <w:b/>
                <w:i/>
              </w:rPr>
              <w:t xml:space="preserve"> a </w:t>
            </w:r>
            <w:r w:rsidRPr="00212CE3">
              <w:rPr>
                <w:b/>
                <w:i/>
              </w:rPr>
              <w:t>dále rozvíjela uplatňování hlediska rovnosti žen</w:t>
            </w:r>
            <w:r w:rsidR="00BF632D">
              <w:rPr>
                <w:b/>
                <w:i/>
              </w:rPr>
              <w:t xml:space="preserve"> a </w:t>
            </w:r>
            <w:r w:rsidRPr="00212CE3">
              <w:rPr>
                <w:b/>
                <w:i/>
              </w:rPr>
              <w:t>mužů ve svých strukturách, metodách</w:t>
            </w:r>
            <w:r w:rsidR="00BF632D">
              <w:rPr>
                <w:b/>
                <w:i/>
              </w:rPr>
              <w:t xml:space="preserve"> a </w:t>
            </w:r>
            <w:r w:rsidRPr="00212CE3">
              <w:rPr>
                <w:b/>
                <w:i/>
              </w:rPr>
              <w:t>nástrojích</w:t>
            </w:r>
            <w:r w:rsidR="00BF632D">
              <w:rPr>
                <w:b/>
                <w:i/>
              </w:rPr>
              <w:t xml:space="preserve"> a </w:t>
            </w:r>
            <w:r w:rsidRPr="00212CE3">
              <w:rPr>
                <w:b/>
                <w:i/>
              </w:rPr>
              <w:t>aby zajistila, že genderové hledisko bude začleněno do všech návrhů Komise, včetně všech rozpočtových procesů;</w:t>
            </w:r>
          </w:p>
        </w:tc>
        <w:tc>
          <w:tcPr>
            <w:tcW w:w="4876" w:type="dxa"/>
            <w:tcBorders>
              <w:top w:val="nil"/>
              <w:left w:val="nil"/>
              <w:bottom w:val="nil"/>
              <w:right w:val="nil"/>
            </w:tcBorders>
          </w:tcPr>
          <w:p w14:paraId="42CC4568" w14:textId="77777777" w:rsidR="00750BC4" w:rsidRPr="00212CE3" w:rsidRDefault="00750BC4" w:rsidP="00D96FBB">
            <w:pPr>
              <w:pStyle w:val="Normal6a"/>
            </w:pPr>
            <w:r w:rsidRPr="00212CE3">
              <w:rPr>
                <w:b/>
                <w:i/>
              </w:rPr>
              <w:t>vypouští se</w:t>
            </w:r>
          </w:p>
        </w:tc>
      </w:tr>
    </w:tbl>
    <w:p w14:paraId="67D635F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FE1FAB6" w14:textId="77777777" w:rsidR="008354AA" w:rsidRPr="00212CE3" w:rsidRDefault="00750BC4" w:rsidP="00750BC4">
      <w:r w:rsidRPr="00212CE3">
        <w:rPr>
          <w:rStyle w:val="HideTWBExt"/>
        </w:rPr>
        <w:t>&lt;/Amend&gt;</w:t>
      </w:r>
    </w:p>
    <w:p w14:paraId="3B5BDCC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746</w:t>
      </w:r>
      <w:r w:rsidRPr="00212CE3">
        <w:rPr>
          <w:rStyle w:val="HideTWBExt"/>
          <w:b w:val="0"/>
        </w:rPr>
        <w:t>&lt;/NumAm&gt;</w:t>
      </w:r>
    </w:p>
    <w:p w14:paraId="4E309A46"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399B582E" w14:textId="77777777" w:rsidR="00750BC4" w:rsidRPr="00212CE3" w:rsidRDefault="00750BC4" w:rsidP="00750BC4">
      <w:pPr>
        <w:pStyle w:val="NormalBold"/>
      </w:pPr>
      <w:r w:rsidRPr="00212CE3">
        <w:rPr>
          <w:rStyle w:val="HideTWBExt"/>
          <w:b w:val="0"/>
        </w:rPr>
        <w:t>&lt;/RepeatBlock-By&gt;</w:t>
      </w:r>
    </w:p>
    <w:p w14:paraId="1792B401"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210554A" w14:textId="77777777" w:rsidR="00750BC4" w:rsidRPr="00212CE3" w:rsidRDefault="00750BC4" w:rsidP="00750BC4">
      <w:pPr>
        <w:pStyle w:val="NormalBold"/>
      </w:pPr>
      <w:r w:rsidRPr="00212CE3">
        <w:rPr>
          <w:rStyle w:val="HideTWBExt"/>
          <w:b w:val="0"/>
        </w:rPr>
        <w:t>&lt;Article&gt;</w:t>
      </w:r>
      <w:r w:rsidRPr="00212CE3">
        <w:t>Bod 19</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CBD4D8A" w14:textId="77777777" w:rsidTr="00D96FBB">
        <w:trPr>
          <w:trHeight w:hRule="exact" w:val="240"/>
          <w:jc w:val="center"/>
        </w:trPr>
        <w:tc>
          <w:tcPr>
            <w:tcW w:w="9752" w:type="dxa"/>
            <w:gridSpan w:val="2"/>
            <w:tcBorders>
              <w:top w:val="nil"/>
              <w:left w:val="nil"/>
              <w:bottom w:val="nil"/>
              <w:right w:val="nil"/>
            </w:tcBorders>
          </w:tcPr>
          <w:p w14:paraId="77A4EA4C" w14:textId="77777777" w:rsidR="00750BC4" w:rsidRPr="00212CE3" w:rsidRDefault="00750BC4" w:rsidP="00D96FBB"/>
        </w:tc>
      </w:tr>
      <w:tr w:rsidR="00750BC4" w:rsidRPr="00212CE3" w14:paraId="798BA0DB" w14:textId="77777777" w:rsidTr="00D96FBB">
        <w:trPr>
          <w:trHeight w:val="240"/>
          <w:jc w:val="center"/>
        </w:trPr>
        <w:tc>
          <w:tcPr>
            <w:tcW w:w="4876" w:type="dxa"/>
            <w:tcBorders>
              <w:top w:val="nil"/>
              <w:left w:val="nil"/>
              <w:bottom w:val="nil"/>
              <w:right w:val="nil"/>
            </w:tcBorders>
          </w:tcPr>
          <w:p w14:paraId="5554583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FC8E87C" w14:textId="77777777" w:rsidR="00750BC4" w:rsidRPr="00212CE3" w:rsidRDefault="00750BC4" w:rsidP="00D96FBB">
            <w:pPr>
              <w:pStyle w:val="AmColumnHeading"/>
            </w:pPr>
            <w:r w:rsidRPr="00212CE3">
              <w:t>Pozměňovací návrh</w:t>
            </w:r>
          </w:p>
        </w:tc>
      </w:tr>
      <w:tr w:rsidR="00750BC4" w:rsidRPr="00212CE3" w14:paraId="743E0A7E" w14:textId="77777777" w:rsidTr="00D96FBB">
        <w:trPr>
          <w:jc w:val="center"/>
        </w:trPr>
        <w:tc>
          <w:tcPr>
            <w:tcW w:w="4876" w:type="dxa"/>
            <w:tcBorders>
              <w:top w:val="nil"/>
              <w:left w:val="nil"/>
              <w:bottom w:val="nil"/>
              <w:right w:val="nil"/>
            </w:tcBorders>
          </w:tcPr>
          <w:p w14:paraId="7CA6DA28" w14:textId="22F10D7F" w:rsidR="00750BC4" w:rsidRPr="00212CE3" w:rsidRDefault="00750BC4" w:rsidP="00D96FBB">
            <w:pPr>
              <w:pStyle w:val="Normal6a"/>
            </w:pPr>
            <w:r w:rsidRPr="00212CE3">
              <w:t>19.</w:t>
            </w:r>
            <w:r w:rsidRPr="00212CE3">
              <w:tab/>
              <w:t>vyzývá Komisi, aby zajistila</w:t>
            </w:r>
            <w:r w:rsidR="00BF632D">
              <w:t xml:space="preserve"> a </w:t>
            </w:r>
            <w:r w:rsidRPr="00212CE3">
              <w:t>dále rozvíjela uplatňování hlediska rovnosti žen</w:t>
            </w:r>
            <w:r w:rsidR="00BF632D">
              <w:t xml:space="preserve"> a </w:t>
            </w:r>
            <w:r w:rsidRPr="00212CE3">
              <w:t>mužů ve svých strukturách, metodách</w:t>
            </w:r>
            <w:r w:rsidR="00BF632D">
              <w:t xml:space="preserve"> a </w:t>
            </w:r>
            <w:r w:rsidRPr="00212CE3">
              <w:t>nástrojích</w:t>
            </w:r>
            <w:r w:rsidR="00BF632D">
              <w:t xml:space="preserve"> a </w:t>
            </w:r>
            <w:r w:rsidRPr="00212CE3">
              <w:t>aby zajistila, že genderové hledisko bude začleněno do všech návrhů Komise, včetně všech rozpočtových procesů;</w:t>
            </w:r>
          </w:p>
        </w:tc>
        <w:tc>
          <w:tcPr>
            <w:tcW w:w="4876" w:type="dxa"/>
            <w:tcBorders>
              <w:top w:val="nil"/>
              <w:left w:val="nil"/>
              <w:bottom w:val="nil"/>
              <w:right w:val="nil"/>
            </w:tcBorders>
          </w:tcPr>
          <w:p w14:paraId="280C2040" w14:textId="02E6804B" w:rsidR="00750BC4" w:rsidRPr="00212CE3" w:rsidRDefault="00750BC4" w:rsidP="00D96FBB">
            <w:pPr>
              <w:pStyle w:val="Normal6a"/>
            </w:pPr>
            <w:r w:rsidRPr="00212CE3">
              <w:t>19.</w:t>
            </w:r>
            <w:r w:rsidRPr="00212CE3">
              <w:tab/>
              <w:t>vyzývá Komisi, aby zajistila</w:t>
            </w:r>
            <w:r w:rsidR="00BF632D">
              <w:t xml:space="preserve"> a </w:t>
            </w:r>
            <w:r w:rsidRPr="00212CE3">
              <w:t>dále rozvíjela uplatňování hlediska rovnosti žen</w:t>
            </w:r>
            <w:r w:rsidR="00BF632D">
              <w:t xml:space="preserve"> a </w:t>
            </w:r>
            <w:r w:rsidRPr="00212CE3">
              <w:t>mužů ve svých strukturách, metodách</w:t>
            </w:r>
            <w:r w:rsidR="00BF632D">
              <w:t xml:space="preserve"> a </w:t>
            </w:r>
            <w:r w:rsidRPr="00212CE3">
              <w:t>nástrojích</w:t>
            </w:r>
            <w:r w:rsidR="00BF632D">
              <w:t xml:space="preserve"> a </w:t>
            </w:r>
            <w:r w:rsidRPr="00212CE3">
              <w:t>aby zajistila, že genderové hledisko bude začleněno do všech návrhů Komise, včetně všech rozpočtových procesů;</w:t>
            </w:r>
            <w:r w:rsidR="00BF632D">
              <w:t xml:space="preserve"> v </w:t>
            </w:r>
            <w:r w:rsidRPr="00212CE3">
              <w:rPr>
                <w:b/>
                <w:i/>
              </w:rPr>
              <w:t>rámci příštího VFR vyzývá Komisi, aby do všech pilířů, nástrojů financování</w:t>
            </w:r>
            <w:r w:rsidR="00BF632D">
              <w:rPr>
                <w:b/>
                <w:i/>
              </w:rPr>
              <w:t xml:space="preserve"> a </w:t>
            </w:r>
            <w:r w:rsidRPr="00212CE3">
              <w:rPr>
                <w:b/>
                <w:i/>
              </w:rPr>
              <w:t>rozpočtových položek příštího VFR začlenila přístup založený na genderovém rozpočtování,</w:t>
            </w:r>
            <w:r w:rsidR="00BF632D">
              <w:rPr>
                <w:b/>
                <w:i/>
              </w:rPr>
              <w:t xml:space="preserve"> a </w:t>
            </w:r>
            <w:r w:rsidRPr="00212CE3">
              <w:rPr>
                <w:b/>
                <w:i/>
              </w:rPr>
              <w:t>zajistila tak, aby všechny aktivně přispívaly</w:t>
            </w:r>
            <w:r w:rsidR="00BF632D">
              <w:rPr>
                <w:b/>
                <w:i/>
              </w:rPr>
              <w:t xml:space="preserve"> k </w:t>
            </w:r>
            <w:r w:rsidRPr="00212CE3">
              <w:rPr>
                <w:b/>
                <w:i/>
              </w:rPr>
              <w:t>cílům genderovém rovnosti ve všech fázích – od plánování</w:t>
            </w:r>
            <w:r w:rsidR="00BF632D">
              <w:rPr>
                <w:b/>
                <w:i/>
              </w:rPr>
              <w:t xml:space="preserve"> a </w:t>
            </w:r>
            <w:r w:rsidRPr="00212CE3">
              <w:rPr>
                <w:b/>
                <w:i/>
              </w:rPr>
              <w:t>přidělování až po monitorování finančních zdrojů;</w:t>
            </w:r>
          </w:p>
        </w:tc>
      </w:tr>
    </w:tbl>
    <w:p w14:paraId="0B257C6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8228CB4" w14:textId="77777777" w:rsidR="008354AA" w:rsidRPr="00212CE3" w:rsidRDefault="00750BC4" w:rsidP="00750BC4">
      <w:r w:rsidRPr="00212CE3">
        <w:rPr>
          <w:rStyle w:val="HideTWBExt"/>
        </w:rPr>
        <w:t>&lt;/Amend&gt;</w:t>
      </w:r>
    </w:p>
    <w:p w14:paraId="207CB6F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747</w:t>
      </w:r>
      <w:r w:rsidRPr="00212CE3">
        <w:rPr>
          <w:rStyle w:val="HideTWBExt"/>
          <w:b w:val="0"/>
        </w:rPr>
        <w:t>&lt;/NumAm&gt;</w:t>
      </w:r>
    </w:p>
    <w:p w14:paraId="6B834EC8" w14:textId="77777777" w:rsidR="00750BC4" w:rsidRPr="00212CE3" w:rsidRDefault="00750BC4" w:rsidP="00750BC4">
      <w:pPr>
        <w:pStyle w:val="NormalBold"/>
      </w:pPr>
      <w:r w:rsidRPr="00212CE3">
        <w:rPr>
          <w:rStyle w:val="HideTWBExt"/>
          <w:b w:val="0"/>
        </w:rPr>
        <w:t>&lt;RepeatBlock-By&gt;&lt;Members&gt;</w:t>
      </w:r>
      <w:r w:rsidRPr="00212CE3">
        <w:t>Elżbieta Katarzyna Łukacijewska, Ewa Kopacz, Mirosława Nykiel, Jagna Marczułajtis-Walczak</w:t>
      </w:r>
      <w:r w:rsidRPr="00212CE3">
        <w:rPr>
          <w:rStyle w:val="HideTWBExt"/>
          <w:b w:val="0"/>
        </w:rPr>
        <w:t>&lt;/Members&gt;</w:t>
      </w:r>
    </w:p>
    <w:p w14:paraId="27724BF0" w14:textId="77777777" w:rsidR="00750BC4" w:rsidRPr="00212CE3" w:rsidRDefault="00750BC4" w:rsidP="00750BC4">
      <w:pPr>
        <w:pStyle w:val="NormalBold"/>
      </w:pPr>
      <w:r w:rsidRPr="00212CE3">
        <w:rPr>
          <w:rStyle w:val="HideTWBExt"/>
          <w:b w:val="0"/>
        </w:rPr>
        <w:t>&lt;/RepeatBlock-By&gt;</w:t>
      </w:r>
    </w:p>
    <w:p w14:paraId="66D804A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836C1E0" w14:textId="77777777" w:rsidR="00750BC4" w:rsidRPr="00212CE3" w:rsidRDefault="00750BC4" w:rsidP="00750BC4">
      <w:pPr>
        <w:pStyle w:val="NormalBold"/>
      </w:pPr>
      <w:r w:rsidRPr="00212CE3">
        <w:rPr>
          <w:rStyle w:val="HideTWBExt"/>
          <w:b w:val="0"/>
        </w:rPr>
        <w:t>&lt;Article&gt;</w:t>
      </w:r>
      <w:r w:rsidRPr="00212CE3">
        <w:t>Bod 19</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96064EB" w14:textId="77777777" w:rsidTr="00D96FBB">
        <w:trPr>
          <w:trHeight w:hRule="exact" w:val="240"/>
          <w:jc w:val="center"/>
        </w:trPr>
        <w:tc>
          <w:tcPr>
            <w:tcW w:w="9752" w:type="dxa"/>
            <w:gridSpan w:val="2"/>
            <w:tcBorders>
              <w:top w:val="nil"/>
              <w:left w:val="nil"/>
              <w:bottom w:val="nil"/>
              <w:right w:val="nil"/>
            </w:tcBorders>
          </w:tcPr>
          <w:p w14:paraId="37B86DFD" w14:textId="77777777" w:rsidR="00750BC4" w:rsidRPr="00212CE3" w:rsidRDefault="00750BC4" w:rsidP="00D96FBB"/>
        </w:tc>
      </w:tr>
      <w:tr w:rsidR="00750BC4" w:rsidRPr="00212CE3" w14:paraId="17433174" w14:textId="77777777" w:rsidTr="00D96FBB">
        <w:trPr>
          <w:trHeight w:val="240"/>
          <w:jc w:val="center"/>
        </w:trPr>
        <w:tc>
          <w:tcPr>
            <w:tcW w:w="4876" w:type="dxa"/>
            <w:tcBorders>
              <w:top w:val="nil"/>
              <w:left w:val="nil"/>
              <w:bottom w:val="nil"/>
              <w:right w:val="nil"/>
            </w:tcBorders>
          </w:tcPr>
          <w:p w14:paraId="420C555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E3235B4" w14:textId="77777777" w:rsidR="00750BC4" w:rsidRPr="00212CE3" w:rsidRDefault="00750BC4" w:rsidP="00D96FBB">
            <w:pPr>
              <w:pStyle w:val="AmColumnHeading"/>
            </w:pPr>
            <w:r w:rsidRPr="00212CE3">
              <w:t>Pozměňovací návrh</w:t>
            </w:r>
          </w:p>
        </w:tc>
      </w:tr>
      <w:tr w:rsidR="00750BC4" w:rsidRPr="00212CE3" w14:paraId="177451BA" w14:textId="77777777" w:rsidTr="00D96FBB">
        <w:trPr>
          <w:jc w:val="center"/>
        </w:trPr>
        <w:tc>
          <w:tcPr>
            <w:tcW w:w="4876" w:type="dxa"/>
            <w:tcBorders>
              <w:top w:val="nil"/>
              <w:left w:val="nil"/>
              <w:bottom w:val="nil"/>
              <w:right w:val="nil"/>
            </w:tcBorders>
          </w:tcPr>
          <w:p w14:paraId="07CCFABF" w14:textId="7C191CE4" w:rsidR="00750BC4" w:rsidRPr="00212CE3" w:rsidRDefault="00750BC4" w:rsidP="00D96FBB">
            <w:pPr>
              <w:pStyle w:val="Normal6a"/>
            </w:pPr>
            <w:r w:rsidRPr="00212CE3">
              <w:t>19.</w:t>
            </w:r>
            <w:r w:rsidRPr="00212CE3">
              <w:tab/>
              <w:t>vyzývá Komisi, aby zajistila</w:t>
            </w:r>
            <w:r w:rsidR="00BF632D">
              <w:t xml:space="preserve"> a </w:t>
            </w:r>
            <w:r w:rsidRPr="00212CE3">
              <w:t>dále rozvíjela uplatňování hlediska rovnosti žen</w:t>
            </w:r>
            <w:r w:rsidR="00BF632D">
              <w:t xml:space="preserve"> a </w:t>
            </w:r>
            <w:r w:rsidRPr="00212CE3">
              <w:t>mužů ve svých strukturách, metodách</w:t>
            </w:r>
            <w:r w:rsidR="00BF632D">
              <w:t xml:space="preserve"> a </w:t>
            </w:r>
            <w:r w:rsidRPr="00212CE3">
              <w:t>nástrojích</w:t>
            </w:r>
            <w:r w:rsidR="00BF632D">
              <w:t xml:space="preserve"> a </w:t>
            </w:r>
            <w:r w:rsidRPr="00212CE3">
              <w:t>aby zajistila, že genderové hledisko bude začleněno do všech návrhů Komise, včetně všech rozpočtových procesů;</w:t>
            </w:r>
          </w:p>
        </w:tc>
        <w:tc>
          <w:tcPr>
            <w:tcW w:w="4876" w:type="dxa"/>
            <w:tcBorders>
              <w:top w:val="nil"/>
              <w:left w:val="nil"/>
              <w:bottom w:val="nil"/>
              <w:right w:val="nil"/>
            </w:tcBorders>
          </w:tcPr>
          <w:p w14:paraId="5DBC2F6D" w14:textId="761D220C" w:rsidR="00750BC4" w:rsidRPr="00212CE3" w:rsidRDefault="00750BC4" w:rsidP="00D96FBB">
            <w:pPr>
              <w:pStyle w:val="Normal6a"/>
            </w:pPr>
            <w:r w:rsidRPr="00212CE3">
              <w:t>19.</w:t>
            </w:r>
            <w:r w:rsidRPr="00212CE3">
              <w:tab/>
              <w:t>vyzývá Komisi, aby zajistila</w:t>
            </w:r>
            <w:r w:rsidR="00BF632D">
              <w:t xml:space="preserve"> a </w:t>
            </w:r>
            <w:r w:rsidRPr="00212CE3">
              <w:t>dále rozvíjela uplatňování hlediska rovnosti žen</w:t>
            </w:r>
            <w:r w:rsidR="00BF632D">
              <w:t xml:space="preserve"> a </w:t>
            </w:r>
            <w:r w:rsidRPr="00212CE3">
              <w:t>mužů ve svých strukturách, metodách</w:t>
            </w:r>
            <w:r w:rsidR="00BF632D">
              <w:t xml:space="preserve"> a </w:t>
            </w:r>
            <w:r w:rsidRPr="00212CE3">
              <w:t>nástrojích</w:t>
            </w:r>
            <w:r w:rsidR="00BF632D">
              <w:t xml:space="preserve"> a </w:t>
            </w:r>
            <w:r w:rsidRPr="00212CE3">
              <w:t xml:space="preserve">aby zajistila, že genderové hledisko bude začleněno do všech návrhů Komise, včetně všech rozpočtových procesů; </w:t>
            </w:r>
            <w:r w:rsidRPr="00212CE3">
              <w:rPr>
                <w:b/>
                <w:i/>
              </w:rPr>
              <w:t>vyzývá zejména</w:t>
            </w:r>
            <w:r w:rsidR="00BF632D">
              <w:rPr>
                <w:b/>
                <w:i/>
              </w:rPr>
              <w:t xml:space="preserve"> k </w:t>
            </w:r>
            <w:r w:rsidRPr="00212CE3">
              <w:rPr>
                <w:b/>
                <w:i/>
              </w:rPr>
              <w:t>důslednému uplatňování genderového rozpočtování jako praktického nástroje ke zlepšení transparentnosti, účinnosti</w:t>
            </w:r>
            <w:r w:rsidR="00BF632D">
              <w:rPr>
                <w:b/>
                <w:i/>
              </w:rPr>
              <w:t xml:space="preserve"> a </w:t>
            </w:r>
            <w:r w:rsidRPr="00212CE3">
              <w:rPr>
                <w:b/>
                <w:i/>
              </w:rPr>
              <w:t>spravedlnosti výdajů EU, což zajistí, že veřejné zdroje budou podporovat rovné příležitosti pro ženy</w:t>
            </w:r>
            <w:r w:rsidR="00BF632D">
              <w:rPr>
                <w:b/>
                <w:i/>
              </w:rPr>
              <w:t xml:space="preserve"> a </w:t>
            </w:r>
            <w:r w:rsidRPr="00212CE3">
              <w:rPr>
                <w:b/>
                <w:i/>
              </w:rPr>
              <w:t>muže</w:t>
            </w:r>
            <w:r w:rsidR="00BF632D">
              <w:rPr>
                <w:b/>
                <w:i/>
              </w:rPr>
              <w:t xml:space="preserve"> v </w:t>
            </w:r>
            <w:r w:rsidRPr="00212CE3">
              <w:rPr>
                <w:b/>
                <w:i/>
              </w:rPr>
              <w:t>souladu</w:t>
            </w:r>
            <w:r w:rsidR="00BF632D">
              <w:rPr>
                <w:b/>
                <w:i/>
              </w:rPr>
              <w:t xml:space="preserve"> s </w:t>
            </w:r>
            <w:r w:rsidRPr="00212CE3">
              <w:rPr>
                <w:b/>
                <w:i/>
              </w:rPr>
              <w:t>cíli Unie;</w:t>
            </w:r>
          </w:p>
        </w:tc>
      </w:tr>
    </w:tbl>
    <w:p w14:paraId="646FF9F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6D5C882" w14:textId="77777777" w:rsidR="008354AA" w:rsidRPr="00212CE3" w:rsidRDefault="00750BC4" w:rsidP="00750BC4">
      <w:r w:rsidRPr="00212CE3">
        <w:rPr>
          <w:rStyle w:val="HideTWBExt"/>
        </w:rPr>
        <w:t>&lt;/Amend&gt;</w:t>
      </w:r>
    </w:p>
    <w:p w14:paraId="4279F12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748</w:t>
      </w:r>
      <w:r w:rsidRPr="00212CE3">
        <w:rPr>
          <w:rStyle w:val="HideTWBExt"/>
          <w:b w:val="0"/>
        </w:rPr>
        <w:t>&lt;/NumAm&gt;</w:t>
      </w:r>
    </w:p>
    <w:p w14:paraId="5B253B69" w14:textId="77777777" w:rsidR="00750BC4" w:rsidRPr="00212CE3" w:rsidRDefault="00750BC4" w:rsidP="00750BC4">
      <w:pPr>
        <w:pStyle w:val="NormalBold"/>
      </w:pPr>
      <w:r w:rsidRPr="00212CE3">
        <w:rPr>
          <w:rStyle w:val="HideTWBExt"/>
          <w:b w:val="0"/>
        </w:rPr>
        <w:t>&lt;RepeatBlock-By&gt;&lt;Members&gt;</w:t>
      </w:r>
      <w:r w:rsidRPr="00212CE3">
        <w:t>Margarita de la Pisa Carrión, Mireia Borrás Pabón</w:t>
      </w:r>
      <w:r w:rsidRPr="00212CE3">
        <w:rPr>
          <w:rStyle w:val="HideTWBExt"/>
          <w:b w:val="0"/>
        </w:rPr>
        <w:t>&lt;/Members&gt;</w:t>
      </w:r>
    </w:p>
    <w:p w14:paraId="3E65079B" w14:textId="77777777" w:rsidR="00750BC4" w:rsidRPr="00212CE3" w:rsidRDefault="00750BC4" w:rsidP="00750BC4">
      <w:pPr>
        <w:pStyle w:val="NormalBold"/>
      </w:pPr>
      <w:r w:rsidRPr="00212CE3">
        <w:rPr>
          <w:rStyle w:val="HideTWBExt"/>
          <w:b w:val="0"/>
        </w:rPr>
        <w:t>&lt;/RepeatBlock-By&gt;</w:t>
      </w:r>
    </w:p>
    <w:p w14:paraId="44E1A4B1"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F77FCE9" w14:textId="77777777" w:rsidR="00750BC4" w:rsidRPr="00212CE3" w:rsidRDefault="00750BC4" w:rsidP="00750BC4">
      <w:pPr>
        <w:pStyle w:val="NormalBold"/>
      </w:pPr>
      <w:r w:rsidRPr="00212CE3">
        <w:rPr>
          <w:rStyle w:val="HideTWBExt"/>
          <w:b w:val="0"/>
        </w:rPr>
        <w:t>&lt;Article&gt;</w:t>
      </w:r>
      <w:r w:rsidRPr="00212CE3">
        <w:t>Bod 19</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B4C3658" w14:textId="77777777" w:rsidTr="00D96FBB">
        <w:trPr>
          <w:trHeight w:hRule="exact" w:val="240"/>
          <w:jc w:val="center"/>
        </w:trPr>
        <w:tc>
          <w:tcPr>
            <w:tcW w:w="9752" w:type="dxa"/>
            <w:gridSpan w:val="2"/>
            <w:tcBorders>
              <w:top w:val="nil"/>
              <w:left w:val="nil"/>
              <w:bottom w:val="nil"/>
              <w:right w:val="nil"/>
            </w:tcBorders>
          </w:tcPr>
          <w:p w14:paraId="592E2B9E" w14:textId="77777777" w:rsidR="00750BC4" w:rsidRPr="00212CE3" w:rsidRDefault="00750BC4" w:rsidP="00D96FBB"/>
        </w:tc>
      </w:tr>
      <w:tr w:rsidR="00750BC4" w:rsidRPr="00212CE3" w14:paraId="41E7FE63" w14:textId="77777777" w:rsidTr="00D96FBB">
        <w:trPr>
          <w:trHeight w:val="240"/>
          <w:jc w:val="center"/>
        </w:trPr>
        <w:tc>
          <w:tcPr>
            <w:tcW w:w="4876" w:type="dxa"/>
            <w:tcBorders>
              <w:top w:val="nil"/>
              <w:left w:val="nil"/>
              <w:bottom w:val="nil"/>
              <w:right w:val="nil"/>
            </w:tcBorders>
          </w:tcPr>
          <w:p w14:paraId="15CDC80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27F8A44" w14:textId="77777777" w:rsidR="00750BC4" w:rsidRPr="00212CE3" w:rsidRDefault="00750BC4" w:rsidP="00D96FBB">
            <w:pPr>
              <w:pStyle w:val="AmColumnHeading"/>
            </w:pPr>
            <w:r w:rsidRPr="00212CE3">
              <w:t>Pozměňovací návrh</w:t>
            </w:r>
          </w:p>
        </w:tc>
      </w:tr>
      <w:tr w:rsidR="00750BC4" w:rsidRPr="00212CE3" w14:paraId="4D72B57C" w14:textId="77777777" w:rsidTr="00D96FBB">
        <w:trPr>
          <w:jc w:val="center"/>
        </w:trPr>
        <w:tc>
          <w:tcPr>
            <w:tcW w:w="4876" w:type="dxa"/>
            <w:tcBorders>
              <w:top w:val="nil"/>
              <w:left w:val="nil"/>
              <w:bottom w:val="nil"/>
              <w:right w:val="nil"/>
            </w:tcBorders>
          </w:tcPr>
          <w:p w14:paraId="7C16F1D4" w14:textId="5F67865E" w:rsidR="00750BC4" w:rsidRPr="00212CE3" w:rsidRDefault="00750BC4" w:rsidP="00D96FBB">
            <w:pPr>
              <w:pStyle w:val="Normal6a"/>
            </w:pPr>
            <w:r w:rsidRPr="00212CE3">
              <w:t>19.</w:t>
            </w:r>
            <w:r w:rsidRPr="00212CE3">
              <w:tab/>
              <w:t>vyzývá Komisi, aby zajistila</w:t>
            </w:r>
            <w:r w:rsidR="00BF632D">
              <w:t xml:space="preserve"> a </w:t>
            </w:r>
            <w:r w:rsidRPr="00212CE3">
              <w:rPr>
                <w:b/>
                <w:bCs/>
                <w:i/>
                <w:iCs/>
              </w:rPr>
              <w:t>dále rozvíjela uplatňování hlediska rovnosti žen</w:t>
            </w:r>
            <w:r w:rsidR="00BF632D">
              <w:rPr>
                <w:b/>
                <w:bCs/>
                <w:i/>
                <w:iCs/>
              </w:rPr>
              <w:t xml:space="preserve"> a </w:t>
            </w:r>
            <w:r w:rsidRPr="00212CE3">
              <w:rPr>
                <w:b/>
                <w:bCs/>
                <w:i/>
                <w:iCs/>
              </w:rPr>
              <w:t>mužů ve svých strukturách, metodách</w:t>
            </w:r>
            <w:r w:rsidR="00BF632D">
              <w:rPr>
                <w:b/>
                <w:bCs/>
                <w:i/>
                <w:iCs/>
              </w:rPr>
              <w:t xml:space="preserve"> a </w:t>
            </w:r>
            <w:r w:rsidRPr="00212CE3">
              <w:rPr>
                <w:b/>
                <w:bCs/>
                <w:i/>
                <w:iCs/>
              </w:rPr>
              <w:t>nástrojích</w:t>
            </w:r>
            <w:r w:rsidR="00BF632D">
              <w:rPr>
                <w:b/>
                <w:bCs/>
                <w:i/>
                <w:iCs/>
              </w:rPr>
              <w:t xml:space="preserve"> a </w:t>
            </w:r>
            <w:r w:rsidRPr="00212CE3">
              <w:rPr>
                <w:b/>
                <w:bCs/>
                <w:i/>
                <w:iCs/>
              </w:rPr>
              <w:t>aby zajistila, že genderové hledisko bude začleněno do všech návrhů Komise</w:t>
            </w:r>
            <w:r w:rsidRPr="00212CE3">
              <w:t xml:space="preserve">, včetně </w:t>
            </w:r>
            <w:r w:rsidRPr="00212CE3">
              <w:rPr>
                <w:b/>
                <w:bCs/>
                <w:i/>
                <w:iCs/>
              </w:rPr>
              <w:t>všech rozpočtových procesů</w:t>
            </w:r>
            <w:r w:rsidRPr="00212CE3">
              <w:t>;</w:t>
            </w:r>
          </w:p>
        </w:tc>
        <w:tc>
          <w:tcPr>
            <w:tcW w:w="4876" w:type="dxa"/>
            <w:tcBorders>
              <w:top w:val="nil"/>
              <w:left w:val="nil"/>
              <w:bottom w:val="nil"/>
              <w:right w:val="nil"/>
            </w:tcBorders>
          </w:tcPr>
          <w:p w14:paraId="1748585D" w14:textId="3E8D9671" w:rsidR="00750BC4" w:rsidRPr="00212CE3" w:rsidRDefault="00750BC4" w:rsidP="00D96FBB">
            <w:pPr>
              <w:pStyle w:val="Normal6a"/>
            </w:pPr>
            <w:r w:rsidRPr="00212CE3">
              <w:t>19.</w:t>
            </w:r>
            <w:r w:rsidRPr="00212CE3">
              <w:tab/>
              <w:t>vyzývá Komisi, aby zajistila</w:t>
            </w:r>
            <w:r w:rsidRPr="00212CE3">
              <w:rPr>
                <w:b/>
                <w:bCs/>
                <w:i/>
                <w:iCs/>
              </w:rPr>
              <w:t>, že</w:t>
            </w:r>
            <w:r w:rsidRPr="00212CE3">
              <w:t xml:space="preserve"> </w:t>
            </w:r>
            <w:r w:rsidRPr="00212CE3">
              <w:rPr>
                <w:b/>
                <w:i/>
              </w:rPr>
              <w:t>všechny její politiky, postupy</w:t>
            </w:r>
            <w:r w:rsidR="00BF632D">
              <w:rPr>
                <w:b/>
                <w:i/>
              </w:rPr>
              <w:t xml:space="preserve"> a </w:t>
            </w:r>
            <w:r w:rsidRPr="00212CE3">
              <w:rPr>
                <w:b/>
                <w:i/>
              </w:rPr>
              <w:t>návrhy budou vypracovány</w:t>
            </w:r>
            <w:r w:rsidR="00BF632D">
              <w:rPr>
                <w:b/>
                <w:i/>
              </w:rPr>
              <w:t xml:space="preserve"> v </w:t>
            </w:r>
            <w:r w:rsidRPr="00212CE3">
              <w:rPr>
                <w:b/>
                <w:i/>
              </w:rPr>
              <w:t>souladu se základními právy</w:t>
            </w:r>
            <w:r w:rsidRPr="00212CE3">
              <w:t xml:space="preserve">, včetně </w:t>
            </w:r>
            <w:r w:rsidRPr="00212CE3">
              <w:rPr>
                <w:b/>
                <w:i/>
              </w:rPr>
              <w:t>práva na rovnost žen</w:t>
            </w:r>
            <w:r w:rsidR="00BF632D">
              <w:rPr>
                <w:b/>
                <w:i/>
              </w:rPr>
              <w:t xml:space="preserve"> a </w:t>
            </w:r>
            <w:r w:rsidRPr="00212CE3">
              <w:rPr>
                <w:b/>
                <w:i/>
              </w:rPr>
              <w:t>mužů,</w:t>
            </w:r>
            <w:r w:rsidR="00BF632D">
              <w:rPr>
                <w:b/>
                <w:i/>
              </w:rPr>
              <w:t xml:space="preserve"> a </w:t>
            </w:r>
            <w:r w:rsidRPr="00212CE3">
              <w:rPr>
                <w:b/>
                <w:i/>
              </w:rPr>
              <w:t>aby se odklonila od ideologických přístupů, které mohou narušovat zásadu rovnosti,</w:t>
            </w:r>
            <w:r w:rsidR="00BF632D">
              <w:rPr>
                <w:b/>
                <w:i/>
              </w:rPr>
              <w:t xml:space="preserve"> a </w:t>
            </w:r>
            <w:r w:rsidRPr="00212CE3">
              <w:rPr>
                <w:b/>
                <w:i/>
              </w:rPr>
              <w:t>prosazovala objektivní opatření, která budou prospěšná pro všechny jednotlivce</w:t>
            </w:r>
            <w:r w:rsidRPr="00212CE3">
              <w:t>;</w:t>
            </w:r>
          </w:p>
        </w:tc>
      </w:tr>
    </w:tbl>
    <w:p w14:paraId="44A93DB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BB2B137" w14:textId="77777777" w:rsidR="008354AA" w:rsidRPr="00212CE3" w:rsidRDefault="00750BC4" w:rsidP="00750BC4">
      <w:r w:rsidRPr="00212CE3">
        <w:rPr>
          <w:rStyle w:val="HideTWBExt"/>
        </w:rPr>
        <w:t>&lt;/Amend&gt;</w:t>
      </w:r>
    </w:p>
    <w:p w14:paraId="014542E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749</w:t>
      </w:r>
      <w:r w:rsidRPr="00212CE3">
        <w:rPr>
          <w:rStyle w:val="HideTWBExt"/>
          <w:b w:val="0"/>
        </w:rPr>
        <w:t>&lt;/NumAm&gt;</w:t>
      </w:r>
    </w:p>
    <w:p w14:paraId="5923788B" w14:textId="77777777" w:rsidR="00750BC4" w:rsidRPr="00212CE3" w:rsidRDefault="00750BC4" w:rsidP="00750BC4">
      <w:pPr>
        <w:pStyle w:val="NormalBold"/>
      </w:pPr>
      <w:r w:rsidRPr="00212CE3">
        <w:rPr>
          <w:rStyle w:val="HideTWBExt"/>
          <w:b w:val="0"/>
        </w:rPr>
        <w:t>&lt;RepeatBlock-By&gt;&lt;Members&gt;</w:t>
      </w:r>
      <w:r w:rsidRPr="00212CE3">
        <w:t>Loucas Fourlas, Paulo Do Nascimento Cabral</w:t>
      </w:r>
      <w:r w:rsidRPr="00212CE3">
        <w:rPr>
          <w:rStyle w:val="HideTWBExt"/>
          <w:b w:val="0"/>
        </w:rPr>
        <w:t>&lt;/Members&gt;</w:t>
      </w:r>
    </w:p>
    <w:p w14:paraId="40D45F4A" w14:textId="77777777" w:rsidR="00750BC4" w:rsidRPr="00212CE3" w:rsidRDefault="00750BC4" w:rsidP="00750BC4">
      <w:pPr>
        <w:pStyle w:val="NormalBold"/>
      </w:pPr>
      <w:r w:rsidRPr="00212CE3">
        <w:rPr>
          <w:rStyle w:val="HideTWBExt"/>
          <w:b w:val="0"/>
        </w:rPr>
        <w:t>&lt;/RepeatBlock-By&gt;</w:t>
      </w:r>
    </w:p>
    <w:p w14:paraId="2E58635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FE6CE34" w14:textId="77777777" w:rsidR="00750BC4" w:rsidRPr="00212CE3" w:rsidRDefault="00750BC4" w:rsidP="00750BC4">
      <w:pPr>
        <w:pStyle w:val="NormalBold"/>
      </w:pPr>
      <w:r w:rsidRPr="00212CE3">
        <w:rPr>
          <w:rStyle w:val="HideTWBExt"/>
          <w:b w:val="0"/>
        </w:rPr>
        <w:t>&lt;Article&gt;</w:t>
      </w:r>
      <w:r w:rsidRPr="00212CE3">
        <w:t>Bod 19</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38269D0" w14:textId="77777777" w:rsidTr="00D96FBB">
        <w:trPr>
          <w:trHeight w:hRule="exact" w:val="240"/>
          <w:jc w:val="center"/>
        </w:trPr>
        <w:tc>
          <w:tcPr>
            <w:tcW w:w="9752" w:type="dxa"/>
            <w:gridSpan w:val="2"/>
            <w:tcBorders>
              <w:top w:val="nil"/>
              <w:left w:val="nil"/>
              <w:bottom w:val="nil"/>
              <w:right w:val="nil"/>
            </w:tcBorders>
          </w:tcPr>
          <w:p w14:paraId="24816813" w14:textId="77777777" w:rsidR="00750BC4" w:rsidRPr="00212CE3" w:rsidRDefault="00750BC4" w:rsidP="00D96FBB"/>
        </w:tc>
      </w:tr>
      <w:tr w:rsidR="00750BC4" w:rsidRPr="00212CE3" w14:paraId="50D9437C" w14:textId="77777777" w:rsidTr="00D96FBB">
        <w:trPr>
          <w:trHeight w:val="240"/>
          <w:jc w:val="center"/>
        </w:trPr>
        <w:tc>
          <w:tcPr>
            <w:tcW w:w="4876" w:type="dxa"/>
            <w:tcBorders>
              <w:top w:val="nil"/>
              <w:left w:val="nil"/>
              <w:bottom w:val="nil"/>
              <w:right w:val="nil"/>
            </w:tcBorders>
          </w:tcPr>
          <w:p w14:paraId="0D21F9E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B7DB6C3" w14:textId="77777777" w:rsidR="00750BC4" w:rsidRPr="00212CE3" w:rsidRDefault="00750BC4" w:rsidP="00D96FBB">
            <w:pPr>
              <w:pStyle w:val="AmColumnHeading"/>
            </w:pPr>
            <w:r w:rsidRPr="00212CE3">
              <w:t>Pozměňovací návrh</w:t>
            </w:r>
          </w:p>
        </w:tc>
      </w:tr>
      <w:tr w:rsidR="00750BC4" w:rsidRPr="00212CE3" w14:paraId="783C95AC" w14:textId="77777777" w:rsidTr="00D96FBB">
        <w:trPr>
          <w:jc w:val="center"/>
        </w:trPr>
        <w:tc>
          <w:tcPr>
            <w:tcW w:w="4876" w:type="dxa"/>
            <w:tcBorders>
              <w:top w:val="nil"/>
              <w:left w:val="nil"/>
              <w:bottom w:val="nil"/>
              <w:right w:val="nil"/>
            </w:tcBorders>
          </w:tcPr>
          <w:p w14:paraId="39FED493" w14:textId="0C2136B0" w:rsidR="00750BC4" w:rsidRPr="00212CE3" w:rsidRDefault="00750BC4" w:rsidP="00D96FBB">
            <w:pPr>
              <w:pStyle w:val="Normal6a"/>
            </w:pPr>
            <w:r w:rsidRPr="00212CE3">
              <w:t>19.</w:t>
            </w:r>
            <w:r w:rsidRPr="00212CE3">
              <w:tab/>
              <w:t>vyzývá Komisi, aby zajistila</w:t>
            </w:r>
            <w:r w:rsidR="00BF632D">
              <w:t xml:space="preserve"> a </w:t>
            </w:r>
            <w:r w:rsidRPr="00212CE3">
              <w:t>dále rozvíjela uplatňování hlediska rovnosti žen</w:t>
            </w:r>
            <w:r w:rsidR="00BF632D">
              <w:t xml:space="preserve"> a </w:t>
            </w:r>
            <w:r w:rsidRPr="00212CE3">
              <w:t>mužů ve svých strukturách, metodách</w:t>
            </w:r>
            <w:r w:rsidR="00BF632D">
              <w:t xml:space="preserve"> a </w:t>
            </w:r>
            <w:r w:rsidRPr="00212CE3">
              <w:t>nástrojích</w:t>
            </w:r>
            <w:r w:rsidR="00BF632D">
              <w:t xml:space="preserve"> a </w:t>
            </w:r>
            <w:r w:rsidRPr="00212CE3">
              <w:t>aby zajistila, že genderové hledisko bude začleněno do všech návrhů Komise, včetně všech rozpočtových procesů;</w:t>
            </w:r>
          </w:p>
        </w:tc>
        <w:tc>
          <w:tcPr>
            <w:tcW w:w="4876" w:type="dxa"/>
            <w:tcBorders>
              <w:top w:val="nil"/>
              <w:left w:val="nil"/>
              <w:bottom w:val="nil"/>
              <w:right w:val="nil"/>
            </w:tcBorders>
          </w:tcPr>
          <w:p w14:paraId="002DCDCB" w14:textId="18CF3235" w:rsidR="00750BC4" w:rsidRPr="00212CE3" w:rsidRDefault="00750BC4" w:rsidP="00D96FBB">
            <w:pPr>
              <w:pStyle w:val="Normal6a"/>
            </w:pPr>
            <w:r w:rsidRPr="00212CE3">
              <w:t>19.</w:t>
            </w:r>
            <w:r w:rsidRPr="00212CE3">
              <w:tab/>
              <w:t>vyzývá Komisi, aby zajistila</w:t>
            </w:r>
            <w:r w:rsidR="00BF632D">
              <w:t xml:space="preserve"> a </w:t>
            </w:r>
            <w:r w:rsidRPr="00212CE3">
              <w:t>dále rozvíjela uplatňování hlediska rovnosti žen</w:t>
            </w:r>
            <w:r w:rsidR="00BF632D">
              <w:t xml:space="preserve"> a </w:t>
            </w:r>
            <w:r w:rsidRPr="00212CE3">
              <w:t>mužů ve svých strukturách, metodách</w:t>
            </w:r>
            <w:r w:rsidR="00BF632D">
              <w:t xml:space="preserve"> a </w:t>
            </w:r>
            <w:r w:rsidRPr="00212CE3">
              <w:t>nástrojích</w:t>
            </w:r>
            <w:r w:rsidR="00BF632D">
              <w:t xml:space="preserve"> a </w:t>
            </w:r>
            <w:r w:rsidRPr="00212CE3">
              <w:t xml:space="preserve">aby zajistila, že genderové hledisko bude začleněno do všech návrhů Komise, včetně všech </w:t>
            </w:r>
            <w:r w:rsidRPr="00212CE3">
              <w:rPr>
                <w:b/>
                <w:bCs/>
                <w:i/>
                <w:iCs/>
              </w:rPr>
              <w:t xml:space="preserve">relevantních </w:t>
            </w:r>
            <w:r w:rsidRPr="00212CE3">
              <w:t>rozpočtových procesů;</w:t>
            </w:r>
          </w:p>
        </w:tc>
      </w:tr>
    </w:tbl>
    <w:p w14:paraId="4746D8C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3F724BC" w14:textId="77777777" w:rsidR="008354AA" w:rsidRPr="00212CE3" w:rsidRDefault="00750BC4" w:rsidP="00750BC4">
      <w:r w:rsidRPr="00212CE3">
        <w:rPr>
          <w:rStyle w:val="HideTWBExt"/>
        </w:rPr>
        <w:t>&lt;/Amend&gt;</w:t>
      </w:r>
    </w:p>
    <w:p w14:paraId="3B48FCFD"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750</w:t>
      </w:r>
      <w:r w:rsidRPr="00212CE3">
        <w:rPr>
          <w:rStyle w:val="HideTWBExt"/>
          <w:b w:val="0"/>
        </w:rPr>
        <w:t>&lt;/NumAm&gt;</w:t>
      </w:r>
    </w:p>
    <w:p w14:paraId="7A1E54B1" w14:textId="77777777" w:rsidR="00750BC4" w:rsidRPr="00212CE3" w:rsidRDefault="00750BC4" w:rsidP="00750BC4">
      <w:pPr>
        <w:pStyle w:val="NormalBold"/>
      </w:pPr>
      <w:r w:rsidRPr="00212CE3">
        <w:rPr>
          <w:rStyle w:val="HideTWBExt"/>
          <w:b w:val="0"/>
        </w:rPr>
        <w:t>&lt;RepeatBlock-By&gt;&lt;Members&gt;</w:t>
      </w:r>
      <w:r w:rsidRPr="00212CE3">
        <w:t>Verena Mertens</w:t>
      </w:r>
      <w:r w:rsidRPr="00212CE3">
        <w:rPr>
          <w:rStyle w:val="HideTWBExt"/>
          <w:b w:val="0"/>
        </w:rPr>
        <w:t>&lt;/Members&gt;</w:t>
      </w:r>
    </w:p>
    <w:p w14:paraId="78A401E2" w14:textId="77777777" w:rsidR="00750BC4" w:rsidRPr="00212CE3" w:rsidRDefault="00750BC4" w:rsidP="00750BC4">
      <w:pPr>
        <w:pStyle w:val="NormalBold"/>
      </w:pPr>
      <w:r w:rsidRPr="00212CE3">
        <w:rPr>
          <w:rStyle w:val="HideTWBExt"/>
          <w:b w:val="0"/>
        </w:rPr>
        <w:t>&lt;/RepeatBlock-By&gt;</w:t>
      </w:r>
    </w:p>
    <w:p w14:paraId="46E93768"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BFF77CE" w14:textId="77777777" w:rsidR="00750BC4" w:rsidRPr="00212CE3" w:rsidRDefault="00750BC4" w:rsidP="00750BC4">
      <w:pPr>
        <w:pStyle w:val="NormalBold"/>
      </w:pPr>
      <w:r w:rsidRPr="00212CE3">
        <w:rPr>
          <w:rStyle w:val="HideTWBExt"/>
          <w:b w:val="0"/>
        </w:rPr>
        <w:t>&lt;Article&gt;</w:t>
      </w:r>
      <w:r w:rsidRPr="00212CE3">
        <w:t>Bod 19</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B20739F" w14:textId="77777777" w:rsidTr="00D96FBB">
        <w:trPr>
          <w:trHeight w:hRule="exact" w:val="240"/>
          <w:jc w:val="center"/>
        </w:trPr>
        <w:tc>
          <w:tcPr>
            <w:tcW w:w="9752" w:type="dxa"/>
            <w:gridSpan w:val="2"/>
            <w:tcBorders>
              <w:top w:val="nil"/>
              <w:left w:val="nil"/>
              <w:bottom w:val="nil"/>
              <w:right w:val="nil"/>
            </w:tcBorders>
          </w:tcPr>
          <w:p w14:paraId="12A410AD" w14:textId="77777777" w:rsidR="00750BC4" w:rsidRPr="00212CE3" w:rsidRDefault="00750BC4" w:rsidP="00D96FBB"/>
        </w:tc>
      </w:tr>
      <w:tr w:rsidR="00750BC4" w:rsidRPr="00212CE3" w14:paraId="5F170E24" w14:textId="77777777" w:rsidTr="00D96FBB">
        <w:trPr>
          <w:trHeight w:val="240"/>
          <w:jc w:val="center"/>
        </w:trPr>
        <w:tc>
          <w:tcPr>
            <w:tcW w:w="4876" w:type="dxa"/>
            <w:tcBorders>
              <w:top w:val="nil"/>
              <w:left w:val="nil"/>
              <w:bottom w:val="nil"/>
              <w:right w:val="nil"/>
            </w:tcBorders>
          </w:tcPr>
          <w:p w14:paraId="67006C2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641383C" w14:textId="77777777" w:rsidR="00750BC4" w:rsidRPr="00212CE3" w:rsidRDefault="00750BC4" w:rsidP="00D96FBB">
            <w:pPr>
              <w:pStyle w:val="AmColumnHeading"/>
            </w:pPr>
            <w:r w:rsidRPr="00212CE3">
              <w:t>Pozměňovací návrh</w:t>
            </w:r>
          </w:p>
        </w:tc>
      </w:tr>
      <w:tr w:rsidR="00750BC4" w:rsidRPr="00212CE3" w14:paraId="73F17725" w14:textId="77777777" w:rsidTr="00D96FBB">
        <w:trPr>
          <w:jc w:val="center"/>
        </w:trPr>
        <w:tc>
          <w:tcPr>
            <w:tcW w:w="4876" w:type="dxa"/>
            <w:tcBorders>
              <w:top w:val="nil"/>
              <w:left w:val="nil"/>
              <w:bottom w:val="nil"/>
              <w:right w:val="nil"/>
            </w:tcBorders>
          </w:tcPr>
          <w:p w14:paraId="12866BB3" w14:textId="0DE73BF0" w:rsidR="00750BC4" w:rsidRPr="00212CE3" w:rsidRDefault="00750BC4" w:rsidP="00D96FBB">
            <w:pPr>
              <w:pStyle w:val="Normal6a"/>
            </w:pPr>
            <w:r w:rsidRPr="00212CE3">
              <w:t>19.</w:t>
            </w:r>
            <w:r w:rsidRPr="00212CE3">
              <w:tab/>
              <w:t>vyzývá Komisi, aby zajistila</w:t>
            </w:r>
            <w:r w:rsidR="00BF632D">
              <w:t xml:space="preserve"> a </w:t>
            </w:r>
            <w:r w:rsidRPr="00212CE3">
              <w:t>dále rozvíjela uplatňování hlediska rovnosti žen</w:t>
            </w:r>
            <w:r w:rsidR="00BF632D">
              <w:t xml:space="preserve"> a </w:t>
            </w:r>
            <w:r w:rsidRPr="00212CE3">
              <w:t>mužů ve svých strukturách, metodách</w:t>
            </w:r>
            <w:r w:rsidR="00BF632D">
              <w:t xml:space="preserve"> a </w:t>
            </w:r>
            <w:r w:rsidRPr="00212CE3">
              <w:t>nástrojích</w:t>
            </w:r>
            <w:r w:rsidR="00BF632D">
              <w:t xml:space="preserve"> a </w:t>
            </w:r>
            <w:r w:rsidRPr="00212CE3">
              <w:t xml:space="preserve">aby zajistila, že genderové hledisko bude </w:t>
            </w:r>
            <w:r w:rsidRPr="00212CE3">
              <w:rPr>
                <w:b/>
                <w:bCs/>
                <w:i/>
                <w:iCs/>
              </w:rPr>
              <w:t>začleněno do</w:t>
            </w:r>
            <w:r w:rsidRPr="00212CE3">
              <w:t xml:space="preserve"> všech </w:t>
            </w:r>
            <w:r w:rsidRPr="00212CE3">
              <w:rPr>
                <w:b/>
                <w:bCs/>
                <w:i/>
                <w:iCs/>
              </w:rPr>
              <w:t>návrhů</w:t>
            </w:r>
            <w:r w:rsidRPr="00212CE3">
              <w:t xml:space="preserve"> Komise</w:t>
            </w:r>
            <w:r w:rsidRPr="00212CE3">
              <w:rPr>
                <w:b/>
                <w:bCs/>
                <w:i/>
                <w:iCs/>
              </w:rPr>
              <w:t>, včetně všech rozpočtových procesů</w:t>
            </w:r>
            <w:r w:rsidRPr="00212CE3">
              <w:t>;</w:t>
            </w:r>
          </w:p>
        </w:tc>
        <w:tc>
          <w:tcPr>
            <w:tcW w:w="4876" w:type="dxa"/>
            <w:tcBorders>
              <w:top w:val="nil"/>
              <w:left w:val="nil"/>
              <w:bottom w:val="nil"/>
              <w:right w:val="nil"/>
            </w:tcBorders>
          </w:tcPr>
          <w:p w14:paraId="49DE65BA" w14:textId="1151A47E" w:rsidR="00750BC4" w:rsidRPr="00212CE3" w:rsidRDefault="00750BC4" w:rsidP="00D96FBB">
            <w:pPr>
              <w:pStyle w:val="Normal6a"/>
            </w:pPr>
            <w:r w:rsidRPr="00212CE3">
              <w:t>19.</w:t>
            </w:r>
            <w:r w:rsidRPr="00212CE3">
              <w:tab/>
              <w:t>vyzývá Komisi, aby zajistila</w:t>
            </w:r>
            <w:r w:rsidR="00BF632D">
              <w:t xml:space="preserve"> a </w:t>
            </w:r>
            <w:r w:rsidRPr="00212CE3">
              <w:t>dále rozvíjela uplatňování hlediska rovnosti žen</w:t>
            </w:r>
            <w:r w:rsidR="00BF632D">
              <w:t xml:space="preserve"> a </w:t>
            </w:r>
            <w:r w:rsidRPr="00212CE3">
              <w:t>mužů ve svých strukturách, metodách</w:t>
            </w:r>
            <w:r w:rsidR="00BF632D">
              <w:t xml:space="preserve"> a </w:t>
            </w:r>
            <w:r w:rsidRPr="00212CE3">
              <w:t>nástrojích</w:t>
            </w:r>
            <w:r w:rsidR="00BF632D">
              <w:t xml:space="preserve"> a </w:t>
            </w:r>
            <w:r w:rsidRPr="00212CE3">
              <w:t xml:space="preserve">aby zajistila, že genderové hledisko bude </w:t>
            </w:r>
            <w:r w:rsidRPr="00212CE3">
              <w:rPr>
                <w:b/>
                <w:bCs/>
                <w:i/>
                <w:iCs/>
              </w:rPr>
              <w:t>zohledněno ve</w:t>
            </w:r>
            <w:r w:rsidRPr="00212CE3">
              <w:t xml:space="preserve"> všech </w:t>
            </w:r>
            <w:r w:rsidRPr="00212CE3">
              <w:rPr>
                <w:b/>
                <w:bCs/>
                <w:i/>
                <w:iCs/>
              </w:rPr>
              <w:t>návrzích</w:t>
            </w:r>
            <w:r w:rsidRPr="00212CE3">
              <w:t xml:space="preserve"> Komise;</w:t>
            </w:r>
          </w:p>
        </w:tc>
      </w:tr>
    </w:tbl>
    <w:p w14:paraId="1174B9D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609EFBA" w14:textId="77777777" w:rsidR="008354AA" w:rsidRPr="00212CE3" w:rsidRDefault="00750BC4" w:rsidP="00750BC4">
      <w:r w:rsidRPr="00212CE3">
        <w:rPr>
          <w:rStyle w:val="HideTWBExt"/>
        </w:rPr>
        <w:t>&lt;/Amend&gt;</w:t>
      </w:r>
    </w:p>
    <w:p w14:paraId="063E9A2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751</w:t>
      </w:r>
      <w:r w:rsidRPr="00212CE3">
        <w:rPr>
          <w:rStyle w:val="HideTWBExt"/>
          <w:b w:val="0"/>
        </w:rPr>
        <w:t>&lt;/NumAm&gt;</w:t>
      </w:r>
    </w:p>
    <w:p w14:paraId="2AAB7227"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0E47024F" w14:textId="77777777" w:rsidR="00750BC4" w:rsidRPr="00212CE3" w:rsidRDefault="00750BC4" w:rsidP="00750BC4">
      <w:pPr>
        <w:pStyle w:val="NormalBold"/>
      </w:pPr>
      <w:r w:rsidRPr="00212CE3">
        <w:rPr>
          <w:rStyle w:val="HideTWBExt"/>
          <w:b w:val="0"/>
        </w:rPr>
        <w:t>&lt;/RepeatBlock-By&gt;</w:t>
      </w:r>
    </w:p>
    <w:p w14:paraId="553056C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A7D23F3" w14:textId="60A1D082" w:rsidR="00750BC4" w:rsidRPr="00212CE3" w:rsidRDefault="00750BC4" w:rsidP="00750BC4">
      <w:pPr>
        <w:pStyle w:val="NormalBold"/>
      </w:pPr>
      <w:r w:rsidRPr="00212CE3">
        <w:rPr>
          <w:rStyle w:val="HideTWBExt"/>
          <w:b w:val="0"/>
        </w:rPr>
        <w:t>&lt;Article&gt;</w:t>
      </w:r>
      <w:r w:rsidRPr="00212CE3">
        <w:t>Bod 19</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4666AC4" w14:textId="77777777" w:rsidTr="00D96FBB">
        <w:trPr>
          <w:trHeight w:hRule="exact" w:val="240"/>
          <w:jc w:val="center"/>
        </w:trPr>
        <w:tc>
          <w:tcPr>
            <w:tcW w:w="9752" w:type="dxa"/>
            <w:gridSpan w:val="2"/>
            <w:tcBorders>
              <w:top w:val="nil"/>
              <w:left w:val="nil"/>
              <w:bottom w:val="nil"/>
              <w:right w:val="nil"/>
            </w:tcBorders>
          </w:tcPr>
          <w:p w14:paraId="6DD8E216" w14:textId="77777777" w:rsidR="00750BC4" w:rsidRPr="00212CE3" w:rsidRDefault="00750BC4" w:rsidP="00D96FBB"/>
        </w:tc>
      </w:tr>
      <w:tr w:rsidR="00750BC4" w:rsidRPr="00212CE3" w14:paraId="386966F2" w14:textId="77777777" w:rsidTr="00D96FBB">
        <w:trPr>
          <w:trHeight w:val="240"/>
          <w:jc w:val="center"/>
        </w:trPr>
        <w:tc>
          <w:tcPr>
            <w:tcW w:w="4876" w:type="dxa"/>
            <w:tcBorders>
              <w:top w:val="nil"/>
              <w:left w:val="nil"/>
              <w:bottom w:val="nil"/>
              <w:right w:val="nil"/>
            </w:tcBorders>
          </w:tcPr>
          <w:p w14:paraId="581AB5F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3C2EF77" w14:textId="77777777" w:rsidR="00750BC4" w:rsidRPr="00212CE3" w:rsidRDefault="00750BC4" w:rsidP="00D96FBB">
            <w:pPr>
              <w:pStyle w:val="AmColumnHeading"/>
            </w:pPr>
            <w:r w:rsidRPr="00212CE3">
              <w:t>Pozměňovací návrh</w:t>
            </w:r>
          </w:p>
        </w:tc>
      </w:tr>
      <w:tr w:rsidR="00750BC4" w:rsidRPr="00212CE3" w14:paraId="40C76C8D" w14:textId="77777777" w:rsidTr="00D96FBB">
        <w:trPr>
          <w:jc w:val="center"/>
        </w:trPr>
        <w:tc>
          <w:tcPr>
            <w:tcW w:w="4876" w:type="dxa"/>
            <w:tcBorders>
              <w:top w:val="nil"/>
              <w:left w:val="nil"/>
              <w:bottom w:val="nil"/>
              <w:right w:val="nil"/>
            </w:tcBorders>
          </w:tcPr>
          <w:p w14:paraId="3E9F2D07" w14:textId="77777777" w:rsidR="00750BC4" w:rsidRPr="00212CE3" w:rsidRDefault="00750BC4" w:rsidP="00D96FBB">
            <w:pPr>
              <w:pStyle w:val="Normal6a"/>
            </w:pPr>
          </w:p>
        </w:tc>
        <w:tc>
          <w:tcPr>
            <w:tcW w:w="4876" w:type="dxa"/>
            <w:tcBorders>
              <w:top w:val="nil"/>
              <w:left w:val="nil"/>
              <w:bottom w:val="nil"/>
              <w:right w:val="nil"/>
            </w:tcBorders>
          </w:tcPr>
          <w:p w14:paraId="7B8F3A95" w14:textId="610A7118" w:rsidR="00750BC4" w:rsidRPr="00212CE3" w:rsidRDefault="00750BC4" w:rsidP="00D96FBB">
            <w:pPr>
              <w:pStyle w:val="Normal6a"/>
            </w:pPr>
            <w:r w:rsidRPr="00212CE3">
              <w:rPr>
                <w:b/>
                <w:i/>
              </w:rPr>
              <w:t>19a.</w:t>
            </w:r>
            <w:r w:rsidRPr="00212CE3">
              <w:tab/>
            </w:r>
            <w:r w:rsidRPr="00212CE3">
              <w:rPr>
                <w:b/>
                <w:i/>
              </w:rPr>
              <w:t>naléhavě žádá Komisi, aby dále rozvíjela metodiku sledování výdajů podle pohlaví, jak je stanoveno</w:t>
            </w:r>
            <w:r w:rsidR="00BF632D">
              <w:rPr>
                <w:b/>
                <w:i/>
              </w:rPr>
              <w:t xml:space="preserve"> v </w:t>
            </w:r>
            <w:r w:rsidRPr="00212CE3">
              <w:rPr>
                <w:b/>
                <w:i/>
              </w:rPr>
              <w:t>interinstitucionální dohodě, zejména aby řešila nedostatky, pokud jde</w:t>
            </w:r>
            <w:r w:rsidR="00BF632D">
              <w:rPr>
                <w:b/>
                <w:i/>
              </w:rPr>
              <w:t xml:space="preserve"> o </w:t>
            </w:r>
            <w:r w:rsidRPr="00212CE3">
              <w:rPr>
                <w:b/>
                <w:i/>
              </w:rPr>
              <w:t>shromažďování údajů rozčleněných podle pohlaví,</w:t>
            </w:r>
            <w:r w:rsidR="00BF632D">
              <w:rPr>
                <w:b/>
                <w:i/>
              </w:rPr>
              <w:t xml:space="preserve"> a </w:t>
            </w:r>
            <w:r w:rsidRPr="00212CE3">
              <w:rPr>
                <w:b/>
                <w:i/>
              </w:rPr>
              <w:t>aby vyjasnila kritéria bodového hodnocení; vyzývá Komisi, aby zavedla kategorii bodového hodnocení, která by zachycovala rozpočtové zásahy</w:t>
            </w:r>
            <w:r w:rsidR="00BF632D">
              <w:rPr>
                <w:b/>
                <w:i/>
              </w:rPr>
              <w:t xml:space="preserve"> s </w:t>
            </w:r>
            <w:r w:rsidRPr="00212CE3">
              <w:rPr>
                <w:b/>
                <w:i/>
              </w:rPr>
              <w:t>negativním dopadem na genderovou rovnost</w:t>
            </w:r>
            <w:r w:rsidR="00BF632D">
              <w:rPr>
                <w:b/>
                <w:i/>
              </w:rPr>
              <w:t xml:space="preserve"> a </w:t>
            </w:r>
            <w:r w:rsidRPr="00212CE3">
              <w:rPr>
                <w:b/>
                <w:i/>
              </w:rPr>
              <w:t>která</w:t>
            </w:r>
            <w:r w:rsidR="00BF632D">
              <w:rPr>
                <w:b/>
                <w:i/>
              </w:rPr>
              <w:t xml:space="preserve"> v </w:t>
            </w:r>
            <w:r w:rsidRPr="00212CE3">
              <w:rPr>
                <w:b/>
                <w:i/>
              </w:rPr>
              <w:t>současnosti chybí;</w:t>
            </w:r>
          </w:p>
        </w:tc>
      </w:tr>
    </w:tbl>
    <w:p w14:paraId="3D9C31F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C35BB48" w14:textId="77777777" w:rsidR="008354AA" w:rsidRPr="00212CE3" w:rsidRDefault="00750BC4" w:rsidP="00750BC4">
      <w:r w:rsidRPr="00212CE3">
        <w:rPr>
          <w:rStyle w:val="HideTWBExt"/>
        </w:rPr>
        <w:t>&lt;/Amend&gt;</w:t>
      </w:r>
    </w:p>
    <w:p w14:paraId="245E77E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752</w:t>
      </w:r>
      <w:r w:rsidRPr="00212CE3">
        <w:rPr>
          <w:rStyle w:val="HideTWBExt"/>
          <w:b w:val="0"/>
        </w:rPr>
        <w:t>&lt;/NumAm&gt;</w:t>
      </w:r>
    </w:p>
    <w:p w14:paraId="57298120"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6E4B7DAB" w14:textId="77777777" w:rsidR="00750BC4" w:rsidRPr="00212CE3" w:rsidRDefault="00750BC4" w:rsidP="00750BC4">
      <w:pPr>
        <w:pStyle w:val="NormalBold"/>
      </w:pPr>
      <w:r w:rsidRPr="00212CE3">
        <w:rPr>
          <w:rStyle w:val="HideTWBExt"/>
          <w:b w:val="0"/>
        </w:rPr>
        <w:t>&lt;/RepeatBlock-By&gt;</w:t>
      </w:r>
    </w:p>
    <w:p w14:paraId="6120E92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69E5E74" w14:textId="2014CD45" w:rsidR="00750BC4" w:rsidRPr="00212CE3" w:rsidRDefault="00750BC4" w:rsidP="00750BC4">
      <w:pPr>
        <w:pStyle w:val="NormalBold"/>
      </w:pPr>
      <w:r w:rsidRPr="00212CE3">
        <w:rPr>
          <w:rStyle w:val="HideTWBExt"/>
          <w:b w:val="0"/>
        </w:rPr>
        <w:t>&lt;Article&gt;</w:t>
      </w:r>
      <w:r w:rsidRPr="00212CE3">
        <w:t>Bod 19</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42EAF03" w14:textId="77777777" w:rsidTr="00D96FBB">
        <w:trPr>
          <w:trHeight w:hRule="exact" w:val="240"/>
          <w:jc w:val="center"/>
        </w:trPr>
        <w:tc>
          <w:tcPr>
            <w:tcW w:w="9752" w:type="dxa"/>
            <w:gridSpan w:val="2"/>
            <w:tcBorders>
              <w:top w:val="nil"/>
              <w:left w:val="nil"/>
              <w:bottom w:val="nil"/>
              <w:right w:val="nil"/>
            </w:tcBorders>
          </w:tcPr>
          <w:p w14:paraId="449A72B0" w14:textId="77777777" w:rsidR="00750BC4" w:rsidRPr="00212CE3" w:rsidRDefault="00750BC4" w:rsidP="00D96FBB"/>
        </w:tc>
      </w:tr>
      <w:tr w:rsidR="00750BC4" w:rsidRPr="00212CE3" w14:paraId="4AC5E4E7" w14:textId="77777777" w:rsidTr="00D96FBB">
        <w:trPr>
          <w:trHeight w:val="240"/>
          <w:jc w:val="center"/>
        </w:trPr>
        <w:tc>
          <w:tcPr>
            <w:tcW w:w="4876" w:type="dxa"/>
            <w:tcBorders>
              <w:top w:val="nil"/>
              <w:left w:val="nil"/>
              <w:bottom w:val="nil"/>
              <w:right w:val="nil"/>
            </w:tcBorders>
          </w:tcPr>
          <w:p w14:paraId="3DFD079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F181AB9" w14:textId="77777777" w:rsidR="00750BC4" w:rsidRPr="00212CE3" w:rsidRDefault="00750BC4" w:rsidP="00D96FBB">
            <w:pPr>
              <w:pStyle w:val="AmColumnHeading"/>
            </w:pPr>
            <w:r w:rsidRPr="00212CE3">
              <w:t>Pozměňovací návrh</w:t>
            </w:r>
          </w:p>
        </w:tc>
      </w:tr>
      <w:tr w:rsidR="00750BC4" w:rsidRPr="00212CE3" w14:paraId="31FE4DD9" w14:textId="77777777" w:rsidTr="00D96FBB">
        <w:trPr>
          <w:jc w:val="center"/>
        </w:trPr>
        <w:tc>
          <w:tcPr>
            <w:tcW w:w="4876" w:type="dxa"/>
            <w:tcBorders>
              <w:top w:val="nil"/>
              <w:left w:val="nil"/>
              <w:bottom w:val="nil"/>
              <w:right w:val="nil"/>
            </w:tcBorders>
          </w:tcPr>
          <w:p w14:paraId="24EB4684" w14:textId="77777777" w:rsidR="00750BC4" w:rsidRPr="00212CE3" w:rsidRDefault="00750BC4" w:rsidP="00D96FBB">
            <w:pPr>
              <w:pStyle w:val="Normal6a"/>
            </w:pPr>
          </w:p>
        </w:tc>
        <w:tc>
          <w:tcPr>
            <w:tcW w:w="4876" w:type="dxa"/>
            <w:tcBorders>
              <w:top w:val="nil"/>
              <w:left w:val="nil"/>
              <w:bottom w:val="nil"/>
              <w:right w:val="nil"/>
            </w:tcBorders>
          </w:tcPr>
          <w:p w14:paraId="70FCEC33" w14:textId="6A0EF0C3" w:rsidR="00750BC4" w:rsidRPr="00212CE3" w:rsidRDefault="00750BC4" w:rsidP="00D96FBB">
            <w:pPr>
              <w:pStyle w:val="Normal6a"/>
            </w:pPr>
            <w:r w:rsidRPr="00212CE3">
              <w:rPr>
                <w:b/>
                <w:i/>
              </w:rPr>
              <w:t>19a.</w:t>
            </w:r>
            <w:r w:rsidRPr="00212CE3">
              <w:tab/>
            </w:r>
            <w:r w:rsidRPr="00212CE3">
              <w:rPr>
                <w:b/>
                <w:i/>
              </w:rPr>
              <w:t>vyzývá Komisi, aby zajistila spravedlivou</w:t>
            </w:r>
            <w:r w:rsidR="00BF632D">
              <w:rPr>
                <w:b/>
                <w:i/>
              </w:rPr>
              <w:t xml:space="preserve"> a </w:t>
            </w:r>
            <w:r w:rsidRPr="00212CE3">
              <w:rPr>
                <w:b/>
                <w:i/>
              </w:rPr>
              <w:t>sociálně spravedlivou transformaci, která bude přínosem pro všechny,</w:t>
            </w:r>
            <w:r w:rsidR="00BF632D">
              <w:rPr>
                <w:b/>
                <w:i/>
              </w:rPr>
              <w:t xml:space="preserve"> a </w:t>
            </w:r>
            <w:r w:rsidRPr="00212CE3">
              <w:rPr>
                <w:b/>
                <w:i/>
              </w:rPr>
              <w:t>to vypracováním strategie pro vymýcení chudoby, která bude zohledňovat rovnost pohlaví,</w:t>
            </w:r>
            <w:r w:rsidR="00BF632D">
              <w:rPr>
                <w:b/>
                <w:i/>
              </w:rPr>
              <w:t xml:space="preserve"> a </w:t>
            </w:r>
            <w:r w:rsidRPr="00212CE3">
              <w:rPr>
                <w:b/>
                <w:i/>
              </w:rPr>
              <w:t>zvýšením veřejných investic do sociálního, cenově dostupného</w:t>
            </w:r>
            <w:r w:rsidR="00BF632D">
              <w:rPr>
                <w:b/>
                <w:i/>
              </w:rPr>
              <w:t xml:space="preserve"> a </w:t>
            </w:r>
            <w:r w:rsidRPr="00212CE3">
              <w:rPr>
                <w:b/>
                <w:i/>
              </w:rPr>
              <w:t>energeticky účinného bydlení</w:t>
            </w:r>
            <w:r w:rsidR="00BF632D">
              <w:rPr>
                <w:b/>
                <w:i/>
              </w:rPr>
              <w:t xml:space="preserve"> s </w:t>
            </w:r>
            <w:r w:rsidRPr="00212CE3">
              <w:rPr>
                <w:b/>
                <w:i/>
              </w:rPr>
              <w:t>ohledem na specifické potřeby žen, které se často významně podílejí na hospodaření domácností, avšak nemají rovný přístup ke zdrojům;</w:t>
            </w:r>
          </w:p>
        </w:tc>
      </w:tr>
    </w:tbl>
    <w:p w14:paraId="03FD5846"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9303220" w14:textId="77777777" w:rsidR="008354AA" w:rsidRPr="00212CE3" w:rsidRDefault="00750BC4" w:rsidP="00750BC4">
      <w:r w:rsidRPr="00212CE3">
        <w:rPr>
          <w:rStyle w:val="HideTWBExt"/>
        </w:rPr>
        <w:t>&lt;/Amend&gt;</w:t>
      </w:r>
    </w:p>
    <w:p w14:paraId="38FFAE0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753</w:t>
      </w:r>
      <w:r w:rsidRPr="00212CE3">
        <w:rPr>
          <w:rStyle w:val="HideTWBExt"/>
          <w:b w:val="0"/>
        </w:rPr>
        <w:t>&lt;/NumAm&gt;</w:t>
      </w:r>
    </w:p>
    <w:p w14:paraId="43C4D395"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Lina Gálvez, Gabriela Firea</w:t>
      </w:r>
      <w:r w:rsidRPr="00212CE3">
        <w:rPr>
          <w:rStyle w:val="HideTWBExt"/>
          <w:b w:val="0"/>
        </w:rPr>
        <w:t>&lt;/Members&gt;</w:t>
      </w:r>
    </w:p>
    <w:p w14:paraId="70F5D112" w14:textId="77777777" w:rsidR="00750BC4" w:rsidRPr="00212CE3" w:rsidRDefault="00750BC4" w:rsidP="00750BC4">
      <w:pPr>
        <w:pStyle w:val="NormalBold"/>
      </w:pPr>
      <w:r w:rsidRPr="00212CE3">
        <w:rPr>
          <w:rStyle w:val="HideTWBExt"/>
          <w:b w:val="0"/>
        </w:rPr>
        <w:t>&lt;/RepeatBlock-By&gt;</w:t>
      </w:r>
    </w:p>
    <w:p w14:paraId="2162867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BCE596D" w14:textId="30446230" w:rsidR="00750BC4" w:rsidRPr="00212CE3" w:rsidRDefault="00750BC4" w:rsidP="00750BC4">
      <w:pPr>
        <w:pStyle w:val="NormalBold"/>
      </w:pPr>
      <w:r w:rsidRPr="00212CE3">
        <w:rPr>
          <w:rStyle w:val="HideTWBExt"/>
          <w:b w:val="0"/>
        </w:rPr>
        <w:t>&lt;Article&gt;</w:t>
      </w:r>
      <w:r w:rsidRPr="00212CE3">
        <w:t>Bod 19</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09809C3" w14:textId="77777777" w:rsidTr="00D96FBB">
        <w:trPr>
          <w:trHeight w:hRule="exact" w:val="240"/>
          <w:jc w:val="center"/>
        </w:trPr>
        <w:tc>
          <w:tcPr>
            <w:tcW w:w="9752" w:type="dxa"/>
            <w:gridSpan w:val="2"/>
            <w:tcBorders>
              <w:top w:val="nil"/>
              <w:left w:val="nil"/>
              <w:bottom w:val="nil"/>
              <w:right w:val="nil"/>
            </w:tcBorders>
          </w:tcPr>
          <w:p w14:paraId="164999A5" w14:textId="77777777" w:rsidR="00750BC4" w:rsidRPr="00212CE3" w:rsidRDefault="00750BC4" w:rsidP="00D96FBB"/>
        </w:tc>
      </w:tr>
      <w:tr w:rsidR="00750BC4" w:rsidRPr="00212CE3" w14:paraId="00709391" w14:textId="77777777" w:rsidTr="00D96FBB">
        <w:trPr>
          <w:trHeight w:val="240"/>
          <w:jc w:val="center"/>
        </w:trPr>
        <w:tc>
          <w:tcPr>
            <w:tcW w:w="4876" w:type="dxa"/>
            <w:tcBorders>
              <w:top w:val="nil"/>
              <w:left w:val="nil"/>
              <w:bottom w:val="nil"/>
              <w:right w:val="nil"/>
            </w:tcBorders>
          </w:tcPr>
          <w:p w14:paraId="03BB47D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2C0FB2C" w14:textId="77777777" w:rsidR="00750BC4" w:rsidRPr="00212CE3" w:rsidRDefault="00750BC4" w:rsidP="00D96FBB">
            <w:pPr>
              <w:pStyle w:val="AmColumnHeading"/>
            </w:pPr>
            <w:r w:rsidRPr="00212CE3">
              <w:t>Pozměňovací návrh</w:t>
            </w:r>
          </w:p>
        </w:tc>
      </w:tr>
      <w:tr w:rsidR="00750BC4" w:rsidRPr="00212CE3" w14:paraId="002ACF60" w14:textId="77777777" w:rsidTr="00D96FBB">
        <w:trPr>
          <w:jc w:val="center"/>
        </w:trPr>
        <w:tc>
          <w:tcPr>
            <w:tcW w:w="4876" w:type="dxa"/>
            <w:tcBorders>
              <w:top w:val="nil"/>
              <w:left w:val="nil"/>
              <w:bottom w:val="nil"/>
              <w:right w:val="nil"/>
            </w:tcBorders>
          </w:tcPr>
          <w:p w14:paraId="79D9C736" w14:textId="77777777" w:rsidR="00750BC4" w:rsidRPr="00212CE3" w:rsidRDefault="00750BC4" w:rsidP="00D96FBB">
            <w:pPr>
              <w:pStyle w:val="Normal6a"/>
            </w:pPr>
          </w:p>
        </w:tc>
        <w:tc>
          <w:tcPr>
            <w:tcW w:w="4876" w:type="dxa"/>
            <w:tcBorders>
              <w:top w:val="nil"/>
              <w:left w:val="nil"/>
              <w:bottom w:val="nil"/>
              <w:right w:val="nil"/>
            </w:tcBorders>
          </w:tcPr>
          <w:p w14:paraId="32BC62E6" w14:textId="63124D22" w:rsidR="00750BC4" w:rsidRPr="00212CE3" w:rsidRDefault="00750BC4" w:rsidP="00D96FBB">
            <w:pPr>
              <w:pStyle w:val="Normal6a"/>
            </w:pPr>
            <w:r w:rsidRPr="00212CE3">
              <w:rPr>
                <w:b/>
                <w:i/>
              </w:rPr>
              <w:t>19a.</w:t>
            </w:r>
            <w:r w:rsidRPr="00212CE3">
              <w:tab/>
            </w:r>
            <w:r w:rsidRPr="00212CE3">
              <w:rPr>
                <w:b/>
                <w:i/>
              </w:rPr>
              <w:t>naléhavě vyzývá Komisi, aby do nového VFR začlenila genderovou rovnost</w:t>
            </w:r>
            <w:r w:rsidR="00BF632D">
              <w:rPr>
                <w:b/>
                <w:i/>
              </w:rPr>
              <w:t xml:space="preserve"> a </w:t>
            </w:r>
            <w:r w:rsidRPr="00212CE3">
              <w:rPr>
                <w:b/>
                <w:i/>
              </w:rPr>
              <w:t>pomohla odstranit nerovnosti</w:t>
            </w:r>
            <w:r w:rsidR="00BF632D">
              <w:rPr>
                <w:b/>
                <w:i/>
              </w:rPr>
              <w:t xml:space="preserve"> v </w:t>
            </w:r>
            <w:r w:rsidRPr="00212CE3">
              <w:rPr>
                <w:b/>
                <w:i/>
              </w:rPr>
              <w:t>celé Unii, mimo jiné vyčleněním konkrétní rozpočtové položky</w:t>
            </w:r>
            <w:r w:rsidR="00BF632D">
              <w:rPr>
                <w:b/>
                <w:i/>
              </w:rPr>
              <w:t xml:space="preserve"> s </w:t>
            </w:r>
            <w:r w:rsidRPr="00212CE3">
              <w:rPr>
                <w:b/>
                <w:i/>
              </w:rPr>
              <w:t>většími zdroji, než jsou ty současné,</w:t>
            </w:r>
            <w:r w:rsidR="00BF632D">
              <w:rPr>
                <w:b/>
                <w:i/>
              </w:rPr>
              <w:t xml:space="preserve"> a </w:t>
            </w:r>
            <w:r w:rsidRPr="00212CE3">
              <w:rPr>
                <w:b/>
                <w:i/>
              </w:rPr>
              <w:t>podporou genderové rovnosti</w:t>
            </w:r>
            <w:r w:rsidR="00BF632D">
              <w:rPr>
                <w:b/>
                <w:i/>
              </w:rPr>
              <w:t xml:space="preserve"> a </w:t>
            </w:r>
            <w:r w:rsidRPr="00212CE3">
              <w:rPr>
                <w:b/>
                <w:i/>
              </w:rPr>
              <w:t>dalších cílů</w:t>
            </w:r>
            <w:r w:rsidR="00BF632D">
              <w:rPr>
                <w:b/>
                <w:i/>
              </w:rPr>
              <w:t xml:space="preserve"> v </w:t>
            </w:r>
            <w:r w:rsidRPr="00212CE3">
              <w:rPr>
                <w:b/>
                <w:i/>
              </w:rPr>
              <w:t>oblasti rovnosti</w:t>
            </w:r>
            <w:r w:rsidR="00BF632D">
              <w:rPr>
                <w:b/>
                <w:i/>
              </w:rPr>
              <w:t xml:space="preserve"> v </w:t>
            </w:r>
            <w:r w:rsidRPr="00212CE3">
              <w:rPr>
                <w:b/>
                <w:i/>
              </w:rPr>
              <w:t>souladu se Smlouvami;</w:t>
            </w:r>
          </w:p>
        </w:tc>
      </w:tr>
    </w:tbl>
    <w:p w14:paraId="056243B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5CD3D12" w14:textId="77777777" w:rsidR="008354AA" w:rsidRPr="00212CE3" w:rsidRDefault="00750BC4" w:rsidP="00750BC4">
      <w:r w:rsidRPr="00212CE3">
        <w:rPr>
          <w:rStyle w:val="HideTWBExt"/>
        </w:rPr>
        <w:t>&lt;/Amend&gt;</w:t>
      </w:r>
    </w:p>
    <w:p w14:paraId="4DAC9F1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754</w:t>
      </w:r>
      <w:r w:rsidRPr="00212CE3">
        <w:rPr>
          <w:rStyle w:val="HideTWBExt"/>
          <w:b w:val="0"/>
        </w:rPr>
        <w:t>&lt;/NumAm&gt;</w:t>
      </w:r>
    </w:p>
    <w:p w14:paraId="7260D856"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085857A0" w14:textId="77777777" w:rsidR="00750BC4" w:rsidRPr="00212CE3" w:rsidRDefault="00750BC4" w:rsidP="00750BC4">
      <w:pPr>
        <w:pStyle w:val="NormalBold"/>
      </w:pPr>
      <w:r w:rsidRPr="00212CE3">
        <w:rPr>
          <w:rStyle w:val="HideTWBExt"/>
          <w:b w:val="0"/>
        </w:rPr>
        <w:t>&lt;/RepeatBlock-By&gt;</w:t>
      </w:r>
    </w:p>
    <w:p w14:paraId="40265CA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ABE6AF6" w14:textId="651CCE75" w:rsidR="00750BC4" w:rsidRPr="00212CE3" w:rsidRDefault="00750BC4" w:rsidP="00750BC4">
      <w:pPr>
        <w:pStyle w:val="NormalBold"/>
      </w:pPr>
      <w:r w:rsidRPr="00212CE3">
        <w:rPr>
          <w:rStyle w:val="HideTWBExt"/>
          <w:b w:val="0"/>
        </w:rPr>
        <w:t>&lt;Article&gt;</w:t>
      </w:r>
      <w:r w:rsidRPr="00212CE3">
        <w:t>Bod 19</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276ECF4" w14:textId="77777777" w:rsidTr="00D96FBB">
        <w:trPr>
          <w:trHeight w:hRule="exact" w:val="240"/>
          <w:jc w:val="center"/>
        </w:trPr>
        <w:tc>
          <w:tcPr>
            <w:tcW w:w="9752" w:type="dxa"/>
            <w:gridSpan w:val="2"/>
            <w:tcBorders>
              <w:top w:val="nil"/>
              <w:left w:val="nil"/>
              <w:bottom w:val="nil"/>
              <w:right w:val="nil"/>
            </w:tcBorders>
          </w:tcPr>
          <w:p w14:paraId="161A1A7D" w14:textId="77777777" w:rsidR="00750BC4" w:rsidRPr="00212CE3" w:rsidRDefault="00750BC4" w:rsidP="00D96FBB"/>
        </w:tc>
      </w:tr>
      <w:tr w:rsidR="00750BC4" w:rsidRPr="00212CE3" w14:paraId="54487FAE" w14:textId="77777777" w:rsidTr="00D96FBB">
        <w:trPr>
          <w:trHeight w:val="240"/>
          <w:jc w:val="center"/>
        </w:trPr>
        <w:tc>
          <w:tcPr>
            <w:tcW w:w="4876" w:type="dxa"/>
            <w:tcBorders>
              <w:top w:val="nil"/>
              <w:left w:val="nil"/>
              <w:bottom w:val="nil"/>
              <w:right w:val="nil"/>
            </w:tcBorders>
          </w:tcPr>
          <w:p w14:paraId="276D015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BD84E82" w14:textId="77777777" w:rsidR="00750BC4" w:rsidRPr="00212CE3" w:rsidRDefault="00750BC4" w:rsidP="00D96FBB">
            <w:pPr>
              <w:pStyle w:val="AmColumnHeading"/>
            </w:pPr>
            <w:r w:rsidRPr="00212CE3">
              <w:t>Pozměňovací návrh</w:t>
            </w:r>
          </w:p>
        </w:tc>
      </w:tr>
      <w:tr w:rsidR="00750BC4" w:rsidRPr="00212CE3" w14:paraId="16A775AF" w14:textId="77777777" w:rsidTr="00D96FBB">
        <w:trPr>
          <w:jc w:val="center"/>
        </w:trPr>
        <w:tc>
          <w:tcPr>
            <w:tcW w:w="4876" w:type="dxa"/>
            <w:tcBorders>
              <w:top w:val="nil"/>
              <w:left w:val="nil"/>
              <w:bottom w:val="nil"/>
              <w:right w:val="nil"/>
            </w:tcBorders>
          </w:tcPr>
          <w:p w14:paraId="7C5727B9" w14:textId="77777777" w:rsidR="00750BC4" w:rsidRPr="00212CE3" w:rsidRDefault="00750BC4" w:rsidP="00D96FBB">
            <w:pPr>
              <w:pStyle w:val="Normal6a"/>
            </w:pPr>
          </w:p>
        </w:tc>
        <w:tc>
          <w:tcPr>
            <w:tcW w:w="4876" w:type="dxa"/>
            <w:tcBorders>
              <w:top w:val="nil"/>
              <w:left w:val="nil"/>
              <w:bottom w:val="nil"/>
              <w:right w:val="nil"/>
            </w:tcBorders>
          </w:tcPr>
          <w:p w14:paraId="369BEB87" w14:textId="0F84335D" w:rsidR="00750BC4" w:rsidRPr="00212CE3" w:rsidRDefault="00750BC4" w:rsidP="00D96FBB">
            <w:pPr>
              <w:pStyle w:val="Normal6a"/>
            </w:pPr>
            <w:r w:rsidRPr="00212CE3">
              <w:rPr>
                <w:b/>
                <w:i/>
              </w:rPr>
              <w:t>19a.</w:t>
            </w:r>
            <w:r w:rsidRPr="00212CE3">
              <w:tab/>
            </w:r>
            <w:r w:rsidRPr="00212CE3">
              <w:rPr>
                <w:b/>
                <w:i/>
              </w:rPr>
              <w:t>vyzývá Komisi, aby posílila meziútvarovou spolupráci mezi příslušnými generálními ředitelstvími</w:t>
            </w:r>
            <w:r w:rsidR="00BF632D">
              <w:rPr>
                <w:b/>
                <w:i/>
              </w:rPr>
              <w:t xml:space="preserve"> s </w:t>
            </w:r>
            <w:r w:rsidRPr="00212CE3">
              <w:rPr>
                <w:b/>
                <w:i/>
              </w:rPr>
              <w:t>cílem zajistit systematické začleňování genderové rovnosti do iniciativ týkajících se zdraví, včetně zdravotnických pracovníků, prevence</w:t>
            </w:r>
            <w:r w:rsidR="00BF632D">
              <w:rPr>
                <w:b/>
                <w:i/>
              </w:rPr>
              <w:t xml:space="preserve"> a </w:t>
            </w:r>
            <w:r w:rsidRPr="00212CE3">
              <w:rPr>
                <w:b/>
                <w:i/>
              </w:rPr>
              <w:t>screeningu rakoviny</w:t>
            </w:r>
            <w:r w:rsidR="00BF632D">
              <w:rPr>
                <w:b/>
                <w:i/>
              </w:rPr>
              <w:t xml:space="preserve"> a </w:t>
            </w:r>
            <w:r w:rsidRPr="00212CE3">
              <w:rPr>
                <w:b/>
                <w:i/>
              </w:rPr>
              <w:t>vymýcení rakoviny způsobené virem HPV;</w:t>
            </w:r>
          </w:p>
        </w:tc>
      </w:tr>
    </w:tbl>
    <w:p w14:paraId="315A73A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61450B1" w14:textId="77777777" w:rsidR="008354AA" w:rsidRPr="00212CE3" w:rsidRDefault="00750BC4" w:rsidP="00750BC4">
      <w:r w:rsidRPr="00212CE3">
        <w:rPr>
          <w:rStyle w:val="HideTWBExt"/>
        </w:rPr>
        <w:t>&lt;/Amend&gt;</w:t>
      </w:r>
    </w:p>
    <w:p w14:paraId="046893E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755</w:t>
      </w:r>
      <w:r w:rsidRPr="00212CE3">
        <w:rPr>
          <w:rStyle w:val="HideTWBExt"/>
          <w:b w:val="0"/>
        </w:rPr>
        <w:t>&lt;/NumAm&gt;</w:t>
      </w:r>
    </w:p>
    <w:p w14:paraId="3AFE0910" w14:textId="77777777" w:rsidR="00750BC4" w:rsidRPr="00212CE3" w:rsidRDefault="00750BC4" w:rsidP="00750BC4">
      <w:pPr>
        <w:pStyle w:val="NormalBold"/>
      </w:pPr>
      <w:r w:rsidRPr="00212CE3">
        <w:rPr>
          <w:rStyle w:val="HideTWBExt"/>
          <w:b w:val="0"/>
        </w:rPr>
        <w:t>&lt;RepeatBlock-By&gt;&lt;Members&gt;</w:t>
      </w:r>
      <w:r w:rsidRPr="00212CE3">
        <w:t>Lina Gálvez</w:t>
      </w:r>
      <w:r w:rsidRPr="00212CE3">
        <w:rPr>
          <w:rStyle w:val="HideTWBExt"/>
          <w:b w:val="0"/>
        </w:rPr>
        <w:t>&lt;/Members&gt;</w:t>
      </w:r>
    </w:p>
    <w:p w14:paraId="3EAE7AFC" w14:textId="77777777" w:rsidR="00750BC4" w:rsidRPr="00212CE3" w:rsidRDefault="00750BC4" w:rsidP="00750BC4">
      <w:pPr>
        <w:pStyle w:val="NormalBold"/>
      </w:pPr>
      <w:r w:rsidRPr="00212CE3">
        <w:rPr>
          <w:rStyle w:val="HideTWBExt"/>
          <w:b w:val="0"/>
        </w:rPr>
        <w:t>&lt;/RepeatBlock-By&gt;</w:t>
      </w:r>
    </w:p>
    <w:p w14:paraId="46B0FD0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EE7A31A" w14:textId="2BB3C412" w:rsidR="00750BC4" w:rsidRPr="00212CE3" w:rsidRDefault="00750BC4" w:rsidP="00750BC4">
      <w:pPr>
        <w:pStyle w:val="NormalBold"/>
      </w:pPr>
      <w:r w:rsidRPr="00212CE3">
        <w:rPr>
          <w:rStyle w:val="HideTWBExt"/>
          <w:b w:val="0"/>
        </w:rPr>
        <w:t>&lt;Article&gt;</w:t>
      </w:r>
      <w:r w:rsidRPr="00212CE3">
        <w:t>Bod 19</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D814570" w14:textId="77777777" w:rsidTr="00D96FBB">
        <w:trPr>
          <w:trHeight w:hRule="exact" w:val="240"/>
          <w:jc w:val="center"/>
        </w:trPr>
        <w:tc>
          <w:tcPr>
            <w:tcW w:w="9752" w:type="dxa"/>
            <w:gridSpan w:val="2"/>
            <w:tcBorders>
              <w:top w:val="nil"/>
              <w:left w:val="nil"/>
              <w:bottom w:val="nil"/>
              <w:right w:val="nil"/>
            </w:tcBorders>
          </w:tcPr>
          <w:p w14:paraId="6768E0B4" w14:textId="77777777" w:rsidR="00750BC4" w:rsidRPr="00212CE3" w:rsidRDefault="00750BC4" w:rsidP="00D96FBB"/>
        </w:tc>
      </w:tr>
      <w:tr w:rsidR="00750BC4" w:rsidRPr="00212CE3" w14:paraId="18CA7507" w14:textId="77777777" w:rsidTr="00D96FBB">
        <w:trPr>
          <w:trHeight w:val="240"/>
          <w:jc w:val="center"/>
        </w:trPr>
        <w:tc>
          <w:tcPr>
            <w:tcW w:w="4876" w:type="dxa"/>
            <w:tcBorders>
              <w:top w:val="nil"/>
              <w:left w:val="nil"/>
              <w:bottom w:val="nil"/>
              <w:right w:val="nil"/>
            </w:tcBorders>
          </w:tcPr>
          <w:p w14:paraId="2351B0A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FF3D8A2" w14:textId="77777777" w:rsidR="00750BC4" w:rsidRPr="00212CE3" w:rsidRDefault="00750BC4" w:rsidP="00D96FBB">
            <w:pPr>
              <w:pStyle w:val="AmColumnHeading"/>
            </w:pPr>
            <w:r w:rsidRPr="00212CE3">
              <w:t>Pozměňovací návrh</w:t>
            </w:r>
          </w:p>
        </w:tc>
      </w:tr>
      <w:tr w:rsidR="00750BC4" w:rsidRPr="00212CE3" w14:paraId="1D6A5E8B" w14:textId="77777777" w:rsidTr="00D96FBB">
        <w:trPr>
          <w:jc w:val="center"/>
        </w:trPr>
        <w:tc>
          <w:tcPr>
            <w:tcW w:w="4876" w:type="dxa"/>
            <w:tcBorders>
              <w:top w:val="nil"/>
              <w:left w:val="nil"/>
              <w:bottom w:val="nil"/>
              <w:right w:val="nil"/>
            </w:tcBorders>
          </w:tcPr>
          <w:p w14:paraId="29F84D89" w14:textId="77777777" w:rsidR="00750BC4" w:rsidRPr="00212CE3" w:rsidRDefault="00750BC4" w:rsidP="00D96FBB">
            <w:pPr>
              <w:pStyle w:val="Normal6a"/>
            </w:pPr>
          </w:p>
        </w:tc>
        <w:tc>
          <w:tcPr>
            <w:tcW w:w="4876" w:type="dxa"/>
            <w:tcBorders>
              <w:top w:val="nil"/>
              <w:left w:val="nil"/>
              <w:bottom w:val="nil"/>
              <w:right w:val="nil"/>
            </w:tcBorders>
          </w:tcPr>
          <w:p w14:paraId="35C338E4" w14:textId="60D3BE03" w:rsidR="00750BC4" w:rsidRPr="00212CE3" w:rsidRDefault="00750BC4" w:rsidP="00D96FBB">
            <w:pPr>
              <w:pStyle w:val="Normal6a"/>
            </w:pPr>
            <w:r w:rsidRPr="00212CE3">
              <w:rPr>
                <w:b/>
                <w:i/>
              </w:rPr>
              <w:t>19a.</w:t>
            </w:r>
            <w:r w:rsidRPr="00212CE3">
              <w:tab/>
            </w:r>
            <w:r w:rsidRPr="00212CE3">
              <w:rPr>
                <w:b/>
                <w:i/>
              </w:rPr>
              <w:t>vyzývá Evropskou komisi, aby se vyvarovala zrušení genderové podmíněnosti</w:t>
            </w:r>
            <w:r w:rsidR="00BF632D">
              <w:rPr>
                <w:b/>
                <w:i/>
              </w:rPr>
              <w:t xml:space="preserve"> u </w:t>
            </w:r>
            <w:r w:rsidRPr="00212CE3">
              <w:rPr>
                <w:b/>
                <w:i/>
              </w:rPr>
              <w:t>finančních prostředků nebo genderové perspektivy</w:t>
            </w:r>
            <w:r w:rsidR="00BF632D">
              <w:rPr>
                <w:b/>
                <w:i/>
              </w:rPr>
              <w:t xml:space="preserve"> v </w:t>
            </w:r>
            <w:r w:rsidRPr="00212CE3">
              <w:rPr>
                <w:b/>
                <w:i/>
              </w:rPr>
              <w:t>jakémkoli</w:t>
            </w:r>
            <w:r w:rsidR="00BF632D">
              <w:rPr>
                <w:b/>
                <w:i/>
              </w:rPr>
              <w:t xml:space="preserve"> z </w:t>
            </w:r>
            <w:r w:rsidRPr="00212CE3">
              <w:rPr>
                <w:b/>
                <w:i/>
              </w:rPr>
              <w:t>programů EU, jako je Horizont Evropa, pod záminkou údajného zlepšení konkurenceschopnosti;</w:t>
            </w:r>
          </w:p>
        </w:tc>
      </w:tr>
    </w:tbl>
    <w:p w14:paraId="14B9BA90"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436E567" w14:textId="77777777" w:rsidR="008354AA" w:rsidRPr="00212CE3" w:rsidRDefault="00750BC4" w:rsidP="00750BC4">
      <w:r w:rsidRPr="00212CE3">
        <w:rPr>
          <w:rStyle w:val="HideTWBExt"/>
        </w:rPr>
        <w:t>&lt;/Amend&gt;</w:t>
      </w:r>
    </w:p>
    <w:p w14:paraId="390B780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756</w:t>
      </w:r>
      <w:r w:rsidRPr="00212CE3">
        <w:rPr>
          <w:rStyle w:val="HideTWBExt"/>
          <w:b w:val="0"/>
        </w:rPr>
        <w:t>&lt;/NumAm&gt;</w:t>
      </w:r>
    </w:p>
    <w:p w14:paraId="0807CB88"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2E17DBFA" w14:textId="77777777" w:rsidR="00750BC4" w:rsidRPr="00212CE3" w:rsidRDefault="00750BC4" w:rsidP="00750BC4">
      <w:pPr>
        <w:pStyle w:val="NormalBold"/>
      </w:pPr>
      <w:r w:rsidRPr="00212CE3">
        <w:rPr>
          <w:rStyle w:val="HideTWBExt"/>
          <w:b w:val="0"/>
        </w:rPr>
        <w:t>&lt;/RepeatBlock-By&gt;</w:t>
      </w:r>
    </w:p>
    <w:p w14:paraId="645EC8C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34A6F83" w14:textId="0125E924" w:rsidR="00750BC4" w:rsidRPr="00212CE3" w:rsidRDefault="00750BC4" w:rsidP="00750BC4">
      <w:pPr>
        <w:pStyle w:val="NormalBold"/>
      </w:pPr>
      <w:r w:rsidRPr="00212CE3">
        <w:rPr>
          <w:rStyle w:val="HideTWBExt"/>
          <w:b w:val="0"/>
        </w:rPr>
        <w:t>&lt;Article&gt;</w:t>
      </w:r>
      <w:r w:rsidRPr="00212CE3">
        <w:t>Bod 19</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123140F" w14:textId="77777777" w:rsidTr="00D96FBB">
        <w:trPr>
          <w:trHeight w:hRule="exact" w:val="240"/>
          <w:jc w:val="center"/>
        </w:trPr>
        <w:tc>
          <w:tcPr>
            <w:tcW w:w="9752" w:type="dxa"/>
            <w:gridSpan w:val="2"/>
            <w:tcBorders>
              <w:top w:val="nil"/>
              <w:left w:val="nil"/>
              <w:bottom w:val="nil"/>
              <w:right w:val="nil"/>
            </w:tcBorders>
          </w:tcPr>
          <w:p w14:paraId="79A4C4E9" w14:textId="77777777" w:rsidR="00750BC4" w:rsidRPr="00212CE3" w:rsidRDefault="00750BC4" w:rsidP="00D96FBB"/>
        </w:tc>
      </w:tr>
      <w:tr w:rsidR="00750BC4" w:rsidRPr="00212CE3" w14:paraId="382AAAAE" w14:textId="77777777" w:rsidTr="00D96FBB">
        <w:trPr>
          <w:trHeight w:val="240"/>
          <w:jc w:val="center"/>
        </w:trPr>
        <w:tc>
          <w:tcPr>
            <w:tcW w:w="4876" w:type="dxa"/>
            <w:tcBorders>
              <w:top w:val="nil"/>
              <w:left w:val="nil"/>
              <w:bottom w:val="nil"/>
              <w:right w:val="nil"/>
            </w:tcBorders>
          </w:tcPr>
          <w:p w14:paraId="79C54F3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17C49DF" w14:textId="77777777" w:rsidR="00750BC4" w:rsidRPr="00212CE3" w:rsidRDefault="00750BC4" w:rsidP="00D96FBB">
            <w:pPr>
              <w:pStyle w:val="AmColumnHeading"/>
            </w:pPr>
            <w:r w:rsidRPr="00212CE3">
              <w:t>Pozměňovací návrh</w:t>
            </w:r>
          </w:p>
        </w:tc>
      </w:tr>
      <w:tr w:rsidR="00750BC4" w:rsidRPr="00212CE3" w14:paraId="17612883" w14:textId="77777777" w:rsidTr="00D96FBB">
        <w:trPr>
          <w:jc w:val="center"/>
        </w:trPr>
        <w:tc>
          <w:tcPr>
            <w:tcW w:w="4876" w:type="dxa"/>
            <w:tcBorders>
              <w:top w:val="nil"/>
              <w:left w:val="nil"/>
              <w:bottom w:val="nil"/>
              <w:right w:val="nil"/>
            </w:tcBorders>
          </w:tcPr>
          <w:p w14:paraId="57E2B7AA" w14:textId="77777777" w:rsidR="00750BC4" w:rsidRPr="00212CE3" w:rsidRDefault="00750BC4" w:rsidP="00D96FBB">
            <w:pPr>
              <w:pStyle w:val="Normal6a"/>
            </w:pPr>
          </w:p>
        </w:tc>
        <w:tc>
          <w:tcPr>
            <w:tcW w:w="4876" w:type="dxa"/>
            <w:tcBorders>
              <w:top w:val="nil"/>
              <w:left w:val="nil"/>
              <w:bottom w:val="nil"/>
              <w:right w:val="nil"/>
            </w:tcBorders>
          </w:tcPr>
          <w:p w14:paraId="2FACE886" w14:textId="161FE2F8" w:rsidR="00750BC4" w:rsidRPr="00212CE3" w:rsidRDefault="00750BC4" w:rsidP="00D96FBB">
            <w:pPr>
              <w:pStyle w:val="Normal6a"/>
            </w:pPr>
            <w:r w:rsidRPr="00212CE3">
              <w:rPr>
                <w:b/>
                <w:i/>
              </w:rPr>
              <w:t>19a.</w:t>
            </w:r>
            <w:r w:rsidRPr="00212CE3">
              <w:tab/>
            </w:r>
            <w:r w:rsidRPr="00212CE3">
              <w:rPr>
                <w:b/>
                <w:i/>
              </w:rPr>
              <w:t>vyzývá Komisi</w:t>
            </w:r>
            <w:r w:rsidR="00BF632D">
              <w:rPr>
                <w:b/>
                <w:i/>
              </w:rPr>
              <w:t xml:space="preserve"> a </w:t>
            </w:r>
            <w:r w:rsidRPr="00212CE3">
              <w:rPr>
                <w:b/>
                <w:i/>
              </w:rPr>
              <w:t>členské státy, aby zajistily závazné genderové rozpočtování na všech úrovních výdajů EU</w:t>
            </w:r>
            <w:r w:rsidR="00BF632D">
              <w:rPr>
                <w:b/>
                <w:i/>
              </w:rPr>
              <w:t xml:space="preserve"> a </w:t>
            </w:r>
            <w:r w:rsidRPr="00212CE3">
              <w:rPr>
                <w:b/>
                <w:i/>
              </w:rPr>
              <w:t>aby ve všech finančních nástrojích využívaly hodnocení dopadu na rovnost žen</w:t>
            </w:r>
            <w:r w:rsidR="00BF632D">
              <w:rPr>
                <w:b/>
                <w:i/>
              </w:rPr>
              <w:t xml:space="preserve"> a </w:t>
            </w:r>
            <w:r w:rsidRPr="00212CE3">
              <w:rPr>
                <w:b/>
                <w:i/>
              </w:rPr>
              <w:t>mužů;</w:t>
            </w:r>
          </w:p>
        </w:tc>
      </w:tr>
    </w:tbl>
    <w:p w14:paraId="055BD62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F3432BF" w14:textId="77777777" w:rsidR="008354AA" w:rsidRPr="00212CE3" w:rsidRDefault="00750BC4" w:rsidP="00750BC4">
      <w:r w:rsidRPr="00212CE3">
        <w:rPr>
          <w:rStyle w:val="HideTWBExt"/>
        </w:rPr>
        <w:t>&lt;/Amend&gt;</w:t>
      </w:r>
    </w:p>
    <w:p w14:paraId="008B9E4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757</w:t>
      </w:r>
      <w:r w:rsidRPr="00212CE3">
        <w:rPr>
          <w:rStyle w:val="HideTWBExt"/>
          <w:b w:val="0"/>
        </w:rPr>
        <w:t>&lt;/NumAm&gt;</w:t>
      </w:r>
    </w:p>
    <w:p w14:paraId="07440248" w14:textId="77777777" w:rsidR="00750BC4" w:rsidRPr="00212CE3" w:rsidRDefault="00750BC4" w:rsidP="00750BC4">
      <w:pPr>
        <w:pStyle w:val="NormalBold"/>
      </w:pPr>
      <w:r w:rsidRPr="00212CE3">
        <w:rPr>
          <w:rStyle w:val="HideTWBExt"/>
          <w:b w:val="0"/>
        </w:rPr>
        <w:t>&lt;RepeatBlock-By&gt;&lt;Members&gt;</w:t>
      </w:r>
      <w:r w:rsidRPr="00212CE3">
        <w:t>Benedetta Scuderi</w:t>
      </w:r>
      <w:r w:rsidRPr="00212CE3">
        <w:rPr>
          <w:rStyle w:val="HideTWBExt"/>
          <w:b w:val="0"/>
        </w:rPr>
        <w:t>&lt;/Members&gt;</w:t>
      </w:r>
    </w:p>
    <w:p w14:paraId="57183AA1" w14:textId="77777777" w:rsidR="00750BC4" w:rsidRPr="00212CE3" w:rsidRDefault="00750BC4" w:rsidP="00750BC4">
      <w:pPr>
        <w:pStyle w:val="NormalBold"/>
      </w:pPr>
      <w:r w:rsidRPr="00212CE3">
        <w:rPr>
          <w:rStyle w:val="HideTWBExt"/>
          <w:b w:val="0"/>
        </w:rPr>
        <w:t>&lt;/RepeatBlock-By&gt;</w:t>
      </w:r>
    </w:p>
    <w:p w14:paraId="578E19D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1829CD0" w14:textId="77777777" w:rsidR="00750BC4" w:rsidRPr="00212CE3" w:rsidRDefault="00750BC4" w:rsidP="00750BC4">
      <w:pPr>
        <w:pStyle w:val="NormalBold"/>
      </w:pPr>
      <w:r w:rsidRPr="00212CE3">
        <w:rPr>
          <w:rStyle w:val="HideTWBExt"/>
          <w:b w:val="0"/>
        </w:rPr>
        <w:t>&lt;Article&gt;</w:t>
      </w:r>
      <w:r w:rsidRPr="00212CE3">
        <w:t>Bod 19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AFC70E5" w14:textId="77777777" w:rsidTr="00D96FBB">
        <w:trPr>
          <w:trHeight w:hRule="exact" w:val="240"/>
          <w:jc w:val="center"/>
        </w:trPr>
        <w:tc>
          <w:tcPr>
            <w:tcW w:w="9752" w:type="dxa"/>
            <w:gridSpan w:val="2"/>
            <w:tcBorders>
              <w:top w:val="nil"/>
              <w:left w:val="nil"/>
              <w:bottom w:val="nil"/>
              <w:right w:val="nil"/>
            </w:tcBorders>
          </w:tcPr>
          <w:p w14:paraId="0AC67829" w14:textId="77777777" w:rsidR="00750BC4" w:rsidRPr="00212CE3" w:rsidRDefault="00750BC4" w:rsidP="00D96FBB"/>
        </w:tc>
      </w:tr>
      <w:tr w:rsidR="00750BC4" w:rsidRPr="00212CE3" w14:paraId="3D85A4E6" w14:textId="77777777" w:rsidTr="00D96FBB">
        <w:trPr>
          <w:trHeight w:val="240"/>
          <w:jc w:val="center"/>
        </w:trPr>
        <w:tc>
          <w:tcPr>
            <w:tcW w:w="4876" w:type="dxa"/>
            <w:tcBorders>
              <w:top w:val="nil"/>
              <w:left w:val="nil"/>
              <w:bottom w:val="nil"/>
              <w:right w:val="nil"/>
            </w:tcBorders>
          </w:tcPr>
          <w:p w14:paraId="4183E8C8"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C860BF5" w14:textId="77777777" w:rsidR="00750BC4" w:rsidRPr="00212CE3" w:rsidRDefault="00750BC4" w:rsidP="00D96FBB">
            <w:pPr>
              <w:pStyle w:val="AmColumnHeading"/>
            </w:pPr>
            <w:r w:rsidRPr="00212CE3">
              <w:t>Pozměňovací návrh</w:t>
            </w:r>
          </w:p>
        </w:tc>
      </w:tr>
      <w:tr w:rsidR="00750BC4" w:rsidRPr="00212CE3" w14:paraId="2FF5D3CC" w14:textId="77777777" w:rsidTr="00D96FBB">
        <w:trPr>
          <w:jc w:val="center"/>
        </w:trPr>
        <w:tc>
          <w:tcPr>
            <w:tcW w:w="4876" w:type="dxa"/>
            <w:tcBorders>
              <w:top w:val="nil"/>
              <w:left w:val="nil"/>
              <w:bottom w:val="nil"/>
              <w:right w:val="nil"/>
            </w:tcBorders>
          </w:tcPr>
          <w:p w14:paraId="4B13DECD" w14:textId="77777777" w:rsidR="00750BC4" w:rsidRPr="00212CE3" w:rsidRDefault="00750BC4" w:rsidP="00D96FBB">
            <w:pPr>
              <w:pStyle w:val="Normal6a"/>
            </w:pPr>
          </w:p>
        </w:tc>
        <w:tc>
          <w:tcPr>
            <w:tcW w:w="4876" w:type="dxa"/>
            <w:tcBorders>
              <w:top w:val="nil"/>
              <w:left w:val="nil"/>
              <w:bottom w:val="nil"/>
              <w:right w:val="nil"/>
            </w:tcBorders>
          </w:tcPr>
          <w:p w14:paraId="545730BE" w14:textId="57227CCC" w:rsidR="00750BC4" w:rsidRPr="00212CE3" w:rsidRDefault="00750BC4" w:rsidP="00D96FBB">
            <w:pPr>
              <w:pStyle w:val="Normal6a"/>
            </w:pPr>
            <w:r w:rsidRPr="00212CE3">
              <w:rPr>
                <w:b/>
                <w:i/>
              </w:rPr>
              <w:t>19b.</w:t>
            </w:r>
            <w:r w:rsidRPr="00212CE3">
              <w:tab/>
            </w:r>
            <w:r w:rsidRPr="00212CE3">
              <w:rPr>
                <w:b/>
                <w:i/>
              </w:rPr>
              <w:t>žádá, aby byly vytvořeny vazby mezi cíli obsaženými</w:t>
            </w:r>
            <w:r w:rsidR="00BF632D">
              <w:rPr>
                <w:b/>
                <w:i/>
              </w:rPr>
              <w:t xml:space="preserve"> v </w:t>
            </w:r>
            <w:r w:rsidRPr="00212CE3">
              <w:rPr>
                <w:b/>
                <w:i/>
              </w:rPr>
              <w:t>připravované strategii pro rovnost žen</w:t>
            </w:r>
            <w:r w:rsidR="00BF632D">
              <w:rPr>
                <w:b/>
                <w:i/>
              </w:rPr>
              <w:t xml:space="preserve"> a </w:t>
            </w:r>
            <w:r w:rsidRPr="00212CE3">
              <w:rPr>
                <w:b/>
                <w:i/>
              </w:rPr>
              <w:t>mužů</w:t>
            </w:r>
            <w:r w:rsidR="00BF632D">
              <w:rPr>
                <w:b/>
                <w:i/>
              </w:rPr>
              <w:t xml:space="preserve"> a </w:t>
            </w:r>
            <w:r w:rsidRPr="00212CE3">
              <w:rPr>
                <w:b/>
                <w:i/>
              </w:rPr>
              <w:t>VFR jako klíčovým nástrojem pro provádění této strategie; zdůrazňuje, že je třeba zlepšit sběr, vykazování</w:t>
            </w:r>
            <w:r w:rsidR="00BF632D">
              <w:rPr>
                <w:b/>
                <w:i/>
              </w:rPr>
              <w:t xml:space="preserve"> a </w:t>
            </w:r>
            <w:r w:rsidRPr="00212CE3">
              <w:rPr>
                <w:b/>
                <w:i/>
              </w:rPr>
              <w:t>vyhodnocování srovnatelných údajů členěných podle pohlaví</w:t>
            </w:r>
            <w:r w:rsidR="00BF632D">
              <w:rPr>
                <w:b/>
                <w:i/>
              </w:rPr>
              <w:t xml:space="preserve"> a </w:t>
            </w:r>
            <w:r w:rsidRPr="00212CE3">
              <w:rPr>
                <w:b/>
                <w:i/>
              </w:rPr>
              <w:t>vypracovat horizontální definice EU, aby se usnadnilo posuzování dopadu na rovnost žen</w:t>
            </w:r>
            <w:r w:rsidR="00BF632D">
              <w:rPr>
                <w:b/>
                <w:i/>
              </w:rPr>
              <w:t xml:space="preserve"> a </w:t>
            </w:r>
            <w:r w:rsidRPr="00212CE3">
              <w:rPr>
                <w:b/>
                <w:i/>
              </w:rPr>
              <w:t>mužů</w:t>
            </w:r>
            <w:r w:rsidR="00BF632D">
              <w:rPr>
                <w:b/>
                <w:i/>
              </w:rPr>
              <w:t xml:space="preserve"> v </w:t>
            </w:r>
            <w:r w:rsidRPr="00212CE3">
              <w:rPr>
                <w:b/>
                <w:i/>
              </w:rPr>
              <w:t>oblastech politiky Unie; vyzývá ke zlepšení metodiky, která by měla identifikovat nejen příjemce finančních prostředků, ale také transformační potenciál programů; poukazuje na to, že kromě pozitivních</w:t>
            </w:r>
            <w:r w:rsidR="00BF632D">
              <w:rPr>
                <w:b/>
                <w:i/>
              </w:rPr>
              <w:t xml:space="preserve"> a </w:t>
            </w:r>
            <w:r w:rsidRPr="00212CE3">
              <w:rPr>
                <w:b/>
                <w:i/>
              </w:rPr>
              <w:t>neutrálních účinků mohou mít některé rozpočtové intervence negativní dopady na genderovou rovnost, podobně jako opatření</w:t>
            </w:r>
            <w:r w:rsidR="00BF632D">
              <w:rPr>
                <w:b/>
                <w:i/>
              </w:rPr>
              <w:t xml:space="preserve"> v </w:t>
            </w:r>
            <w:r w:rsidRPr="00212CE3">
              <w:rPr>
                <w:b/>
                <w:i/>
              </w:rPr>
              <w:t>oblasti klimatu; zdůrazňuje, že současná metodika sledování rozpočtu nepočítá</w:t>
            </w:r>
            <w:r w:rsidR="00BF632D">
              <w:rPr>
                <w:b/>
                <w:i/>
              </w:rPr>
              <w:t xml:space="preserve"> s </w:t>
            </w:r>
            <w:r w:rsidRPr="00212CE3">
              <w:rPr>
                <w:b/>
                <w:i/>
              </w:rPr>
              <w:t>žádnou kategorií pro tyto případy, což neumožňuje objektivně posoudit aktuální stav genderového rozpočtování</w:t>
            </w:r>
            <w:r w:rsidR="00BF632D">
              <w:rPr>
                <w:b/>
                <w:i/>
              </w:rPr>
              <w:t xml:space="preserve"> v </w:t>
            </w:r>
            <w:r w:rsidRPr="00212CE3">
              <w:rPr>
                <w:b/>
                <w:i/>
              </w:rPr>
              <w:t>EU;</w:t>
            </w:r>
          </w:p>
        </w:tc>
      </w:tr>
    </w:tbl>
    <w:p w14:paraId="04CB0CB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CB430AE" w14:textId="77777777" w:rsidR="008354AA" w:rsidRPr="00212CE3" w:rsidRDefault="00750BC4" w:rsidP="00750BC4">
      <w:r w:rsidRPr="00212CE3">
        <w:rPr>
          <w:rStyle w:val="HideTWBExt"/>
        </w:rPr>
        <w:t>&lt;/Amend&gt;</w:t>
      </w:r>
    </w:p>
    <w:p w14:paraId="27BC7FBE"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758</w:t>
      </w:r>
      <w:r w:rsidRPr="00212CE3">
        <w:rPr>
          <w:rStyle w:val="HideTWBExt"/>
          <w:b w:val="0"/>
        </w:rPr>
        <w:t>&lt;/NumAm&gt;</w:t>
      </w:r>
    </w:p>
    <w:p w14:paraId="057D71AC"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387E7833" w14:textId="77777777" w:rsidR="00750BC4" w:rsidRPr="00212CE3" w:rsidRDefault="00750BC4" w:rsidP="00750BC4">
      <w:pPr>
        <w:pStyle w:val="NormalBold"/>
      </w:pPr>
      <w:r w:rsidRPr="00212CE3">
        <w:rPr>
          <w:rStyle w:val="HideTWBExt"/>
          <w:b w:val="0"/>
        </w:rPr>
        <w:t>&lt;/RepeatBlock-By&gt;</w:t>
      </w:r>
    </w:p>
    <w:p w14:paraId="66D6168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E2AA590" w14:textId="77777777" w:rsidR="00750BC4" w:rsidRPr="00212CE3" w:rsidRDefault="00750BC4" w:rsidP="00750BC4">
      <w:pPr>
        <w:pStyle w:val="NormalBold"/>
      </w:pPr>
      <w:r w:rsidRPr="00212CE3">
        <w:rPr>
          <w:rStyle w:val="HideTWBExt"/>
          <w:b w:val="0"/>
        </w:rPr>
        <w:t>&lt;Article&gt;</w:t>
      </w:r>
      <w:r w:rsidRPr="00212CE3">
        <w:t>Bod 19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77E7BBD7" w14:textId="77777777" w:rsidTr="00D96FBB">
        <w:trPr>
          <w:trHeight w:hRule="exact" w:val="240"/>
          <w:jc w:val="center"/>
        </w:trPr>
        <w:tc>
          <w:tcPr>
            <w:tcW w:w="9752" w:type="dxa"/>
            <w:gridSpan w:val="2"/>
            <w:tcBorders>
              <w:top w:val="nil"/>
              <w:left w:val="nil"/>
              <w:bottom w:val="nil"/>
              <w:right w:val="nil"/>
            </w:tcBorders>
          </w:tcPr>
          <w:p w14:paraId="051E5677" w14:textId="77777777" w:rsidR="00750BC4" w:rsidRPr="00212CE3" w:rsidRDefault="00750BC4" w:rsidP="00D96FBB"/>
        </w:tc>
      </w:tr>
      <w:tr w:rsidR="00750BC4" w:rsidRPr="00212CE3" w14:paraId="25E9F79B" w14:textId="77777777" w:rsidTr="00D96FBB">
        <w:trPr>
          <w:trHeight w:val="240"/>
          <w:jc w:val="center"/>
        </w:trPr>
        <w:tc>
          <w:tcPr>
            <w:tcW w:w="4876" w:type="dxa"/>
            <w:tcBorders>
              <w:top w:val="nil"/>
              <w:left w:val="nil"/>
              <w:bottom w:val="nil"/>
              <w:right w:val="nil"/>
            </w:tcBorders>
          </w:tcPr>
          <w:p w14:paraId="101E122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CAC37EA" w14:textId="77777777" w:rsidR="00750BC4" w:rsidRPr="00212CE3" w:rsidRDefault="00750BC4" w:rsidP="00D96FBB">
            <w:pPr>
              <w:pStyle w:val="AmColumnHeading"/>
            </w:pPr>
            <w:r w:rsidRPr="00212CE3">
              <w:t>Pozměňovací návrh</w:t>
            </w:r>
          </w:p>
        </w:tc>
      </w:tr>
      <w:tr w:rsidR="00750BC4" w:rsidRPr="00212CE3" w14:paraId="7AD180E4" w14:textId="77777777" w:rsidTr="00D96FBB">
        <w:trPr>
          <w:jc w:val="center"/>
        </w:trPr>
        <w:tc>
          <w:tcPr>
            <w:tcW w:w="4876" w:type="dxa"/>
            <w:tcBorders>
              <w:top w:val="nil"/>
              <w:left w:val="nil"/>
              <w:bottom w:val="nil"/>
              <w:right w:val="nil"/>
            </w:tcBorders>
          </w:tcPr>
          <w:p w14:paraId="1BCCC8DB" w14:textId="77777777" w:rsidR="00750BC4" w:rsidRPr="00212CE3" w:rsidRDefault="00750BC4" w:rsidP="00D96FBB">
            <w:pPr>
              <w:pStyle w:val="Normal6a"/>
            </w:pPr>
          </w:p>
        </w:tc>
        <w:tc>
          <w:tcPr>
            <w:tcW w:w="4876" w:type="dxa"/>
            <w:tcBorders>
              <w:top w:val="nil"/>
              <w:left w:val="nil"/>
              <w:bottom w:val="nil"/>
              <w:right w:val="nil"/>
            </w:tcBorders>
          </w:tcPr>
          <w:p w14:paraId="1A424158" w14:textId="51D6FBA9" w:rsidR="00750BC4" w:rsidRPr="00212CE3" w:rsidRDefault="00750BC4" w:rsidP="00D96FBB">
            <w:pPr>
              <w:pStyle w:val="Normal6a"/>
            </w:pPr>
            <w:r w:rsidRPr="00212CE3">
              <w:rPr>
                <w:b/>
                <w:i/>
              </w:rPr>
              <w:t>19b.</w:t>
            </w:r>
            <w:r w:rsidRPr="00212CE3">
              <w:tab/>
            </w:r>
            <w:r w:rsidRPr="00212CE3">
              <w:rPr>
                <w:b/>
                <w:i/>
              </w:rPr>
              <w:t>naléhavě žádá Komisi, aby dále rozvíjela současnou fázi „pouhého sledování“ do podoby plnohodnotného genderového rozpočtování</w:t>
            </w:r>
            <w:r w:rsidR="00BF632D">
              <w:rPr>
                <w:b/>
                <w:i/>
              </w:rPr>
              <w:t xml:space="preserve"> a </w:t>
            </w:r>
            <w:r w:rsidRPr="00212CE3">
              <w:rPr>
                <w:b/>
                <w:i/>
              </w:rPr>
              <w:t>začlenila hledisko genderové rovnosti do celého rozpočtového cyklu, od plánování až po hodnocení; vyzývá Komisi, aby zajistila, že se tak stane včas pro příští VFR na období 2028–2034; zdůrazňuje, že to vyžaduje stanovení jasných priorit, závazků</w:t>
            </w:r>
            <w:r w:rsidR="00BF632D">
              <w:rPr>
                <w:b/>
                <w:i/>
              </w:rPr>
              <w:t xml:space="preserve"> a </w:t>
            </w:r>
            <w:r w:rsidRPr="00212CE3">
              <w:rPr>
                <w:b/>
                <w:i/>
              </w:rPr>
              <w:t>ukazatelů</w:t>
            </w:r>
            <w:r w:rsidR="00BF632D">
              <w:rPr>
                <w:b/>
                <w:i/>
              </w:rPr>
              <w:t xml:space="preserve"> v </w:t>
            </w:r>
            <w:r w:rsidRPr="00212CE3">
              <w:rPr>
                <w:b/>
                <w:i/>
              </w:rPr>
              <w:t>oblasti genderové rovnosti prostřednictvím cíleného přístupu, jakož</w:t>
            </w:r>
            <w:r w:rsidR="00BF632D">
              <w:rPr>
                <w:b/>
                <w:i/>
              </w:rPr>
              <w:t xml:space="preserve"> i </w:t>
            </w:r>
            <w:r w:rsidRPr="00212CE3">
              <w:rPr>
                <w:b/>
                <w:i/>
              </w:rPr>
              <w:t>stanovení konkrétních kritérií pro měření pokroku;</w:t>
            </w:r>
          </w:p>
        </w:tc>
      </w:tr>
    </w:tbl>
    <w:p w14:paraId="524AA64F"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4DB0BBB" w14:textId="77777777" w:rsidR="008354AA" w:rsidRPr="00212CE3" w:rsidRDefault="00750BC4" w:rsidP="00750BC4">
      <w:r w:rsidRPr="00212CE3">
        <w:rPr>
          <w:rStyle w:val="HideTWBExt"/>
        </w:rPr>
        <w:t>&lt;/Amend&gt;</w:t>
      </w:r>
    </w:p>
    <w:p w14:paraId="325DAF0B"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759</w:t>
      </w:r>
      <w:r w:rsidRPr="00212CE3">
        <w:rPr>
          <w:rStyle w:val="HideTWBExt"/>
          <w:b w:val="0"/>
        </w:rPr>
        <w:t>&lt;/NumAm&gt;</w:t>
      </w:r>
    </w:p>
    <w:p w14:paraId="4F1115FB"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5D8527FB" w14:textId="77777777" w:rsidR="00750BC4" w:rsidRPr="00212CE3" w:rsidRDefault="00750BC4" w:rsidP="00750BC4">
      <w:pPr>
        <w:pStyle w:val="NormalBold"/>
      </w:pPr>
      <w:r w:rsidRPr="00212CE3">
        <w:rPr>
          <w:rStyle w:val="HideTWBExt"/>
          <w:b w:val="0"/>
        </w:rPr>
        <w:t>&lt;/RepeatBlock-By&gt;</w:t>
      </w:r>
    </w:p>
    <w:p w14:paraId="585BB44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120F24C" w14:textId="77777777" w:rsidR="00750BC4" w:rsidRPr="00212CE3" w:rsidRDefault="00750BC4" w:rsidP="00750BC4">
      <w:pPr>
        <w:pStyle w:val="NormalBold"/>
      </w:pPr>
      <w:r w:rsidRPr="00212CE3">
        <w:rPr>
          <w:rStyle w:val="HideTWBExt"/>
          <w:b w:val="0"/>
        </w:rPr>
        <w:t>&lt;Article&gt;</w:t>
      </w:r>
      <w:r w:rsidRPr="00212CE3">
        <w:t>Bod 19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E3A8732" w14:textId="77777777" w:rsidTr="00D96FBB">
        <w:trPr>
          <w:trHeight w:hRule="exact" w:val="240"/>
          <w:jc w:val="center"/>
        </w:trPr>
        <w:tc>
          <w:tcPr>
            <w:tcW w:w="9752" w:type="dxa"/>
            <w:gridSpan w:val="2"/>
            <w:tcBorders>
              <w:top w:val="nil"/>
              <w:left w:val="nil"/>
              <w:bottom w:val="nil"/>
              <w:right w:val="nil"/>
            </w:tcBorders>
          </w:tcPr>
          <w:p w14:paraId="77FC1EE7" w14:textId="77777777" w:rsidR="00750BC4" w:rsidRPr="00212CE3" w:rsidRDefault="00750BC4" w:rsidP="00D96FBB"/>
        </w:tc>
      </w:tr>
      <w:tr w:rsidR="00750BC4" w:rsidRPr="00212CE3" w14:paraId="054FE086" w14:textId="77777777" w:rsidTr="00D96FBB">
        <w:trPr>
          <w:trHeight w:val="240"/>
          <w:jc w:val="center"/>
        </w:trPr>
        <w:tc>
          <w:tcPr>
            <w:tcW w:w="4876" w:type="dxa"/>
            <w:tcBorders>
              <w:top w:val="nil"/>
              <w:left w:val="nil"/>
              <w:bottom w:val="nil"/>
              <w:right w:val="nil"/>
            </w:tcBorders>
          </w:tcPr>
          <w:p w14:paraId="466145A2"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1CB921BC" w14:textId="77777777" w:rsidR="00750BC4" w:rsidRPr="00212CE3" w:rsidRDefault="00750BC4" w:rsidP="00D96FBB">
            <w:pPr>
              <w:pStyle w:val="AmColumnHeading"/>
            </w:pPr>
            <w:r w:rsidRPr="00212CE3">
              <w:t>Pozměňovací návrh</w:t>
            </w:r>
          </w:p>
        </w:tc>
      </w:tr>
      <w:tr w:rsidR="00750BC4" w:rsidRPr="00212CE3" w14:paraId="3950E59B" w14:textId="77777777" w:rsidTr="00D96FBB">
        <w:trPr>
          <w:jc w:val="center"/>
        </w:trPr>
        <w:tc>
          <w:tcPr>
            <w:tcW w:w="4876" w:type="dxa"/>
            <w:tcBorders>
              <w:top w:val="nil"/>
              <w:left w:val="nil"/>
              <w:bottom w:val="nil"/>
              <w:right w:val="nil"/>
            </w:tcBorders>
          </w:tcPr>
          <w:p w14:paraId="64652322" w14:textId="77777777" w:rsidR="00750BC4" w:rsidRPr="00212CE3" w:rsidRDefault="00750BC4" w:rsidP="00D96FBB">
            <w:pPr>
              <w:pStyle w:val="Normal6a"/>
            </w:pPr>
          </w:p>
        </w:tc>
        <w:tc>
          <w:tcPr>
            <w:tcW w:w="4876" w:type="dxa"/>
            <w:tcBorders>
              <w:top w:val="nil"/>
              <w:left w:val="nil"/>
              <w:bottom w:val="nil"/>
              <w:right w:val="nil"/>
            </w:tcBorders>
          </w:tcPr>
          <w:p w14:paraId="1701C0DF" w14:textId="03AB07F3" w:rsidR="00750BC4" w:rsidRPr="00212CE3" w:rsidRDefault="00750BC4" w:rsidP="00D96FBB">
            <w:pPr>
              <w:pStyle w:val="Normal6a"/>
            </w:pPr>
            <w:r w:rsidRPr="00212CE3">
              <w:rPr>
                <w:b/>
                <w:i/>
              </w:rPr>
              <w:t>19b.</w:t>
            </w:r>
            <w:r w:rsidRPr="00212CE3">
              <w:tab/>
            </w:r>
            <w:r w:rsidRPr="00212CE3">
              <w:rPr>
                <w:b/>
                <w:i/>
              </w:rPr>
              <w:t>vyzývá</w:t>
            </w:r>
            <w:r w:rsidR="00BF632D">
              <w:rPr>
                <w:b/>
                <w:i/>
              </w:rPr>
              <w:t xml:space="preserve"> k </w:t>
            </w:r>
            <w:r w:rsidRPr="00212CE3">
              <w:rPr>
                <w:b/>
                <w:i/>
              </w:rPr>
              <w:t>dostatečnému financování výzkumných pracovníků EU, včetně Evropského institutu pro rovnost žen</w:t>
            </w:r>
            <w:r w:rsidR="00BF632D">
              <w:rPr>
                <w:b/>
                <w:i/>
              </w:rPr>
              <w:t xml:space="preserve"> a </w:t>
            </w:r>
            <w:r w:rsidRPr="00212CE3">
              <w:rPr>
                <w:b/>
                <w:i/>
              </w:rPr>
              <w:t>mužů</w:t>
            </w:r>
            <w:r w:rsidR="00BF632D">
              <w:rPr>
                <w:b/>
                <w:i/>
              </w:rPr>
              <w:t xml:space="preserve"> a </w:t>
            </w:r>
            <w:r w:rsidRPr="00212CE3">
              <w:rPr>
                <w:b/>
                <w:i/>
              </w:rPr>
              <w:t>Agentury EU pro základní práva,</w:t>
            </w:r>
            <w:r w:rsidR="00BF632D">
              <w:rPr>
                <w:b/>
                <w:i/>
              </w:rPr>
              <w:t xml:space="preserve"> a </w:t>
            </w:r>
            <w:r w:rsidRPr="00212CE3">
              <w:rPr>
                <w:b/>
                <w:i/>
              </w:rPr>
              <w:t>prostřednictvím nástrojů, jako jsou projekty plánů pro rovnost žen</w:t>
            </w:r>
            <w:r w:rsidR="00BF632D">
              <w:rPr>
                <w:b/>
                <w:i/>
              </w:rPr>
              <w:t xml:space="preserve"> a </w:t>
            </w:r>
            <w:r w:rsidRPr="00212CE3">
              <w:rPr>
                <w:b/>
                <w:i/>
              </w:rPr>
              <w:t>mužů financované</w:t>
            </w:r>
            <w:r w:rsidR="00BF632D">
              <w:rPr>
                <w:b/>
                <w:i/>
              </w:rPr>
              <w:t xml:space="preserve"> z </w:t>
            </w:r>
            <w:r w:rsidRPr="00212CE3">
              <w:rPr>
                <w:b/>
                <w:i/>
              </w:rPr>
              <w:t>programu Horizont Evropa, unie dovedností</w:t>
            </w:r>
            <w:r w:rsidR="00BF632D">
              <w:rPr>
                <w:b/>
                <w:i/>
              </w:rPr>
              <w:t xml:space="preserve"> a </w:t>
            </w:r>
            <w:r w:rsidRPr="00212CE3">
              <w:rPr>
                <w:b/>
                <w:i/>
              </w:rPr>
              <w:t>Strategický plán vzdělávání</w:t>
            </w:r>
            <w:r w:rsidR="00BF632D">
              <w:rPr>
                <w:b/>
                <w:i/>
              </w:rPr>
              <w:t xml:space="preserve"> v </w:t>
            </w:r>
            <w:r w:rsidRPr="00212CE3">
              <w:rPr>
                <w:b/>
                <w:i/>
              </w:rPr>
              <w:t>oborech STEM;</w:t>
            </w:r>
          </w:p>
        </w:tc>
      </w:tr>
    </w:tbl>
    <w:p w14:paraId="6F8546C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66F9D1A1" w14:textId="77777777" w:rsidR="008354AA" w:rsidRPr="00212CE3" w:rsidRDefault="00750BC4" w:rsidP="00750BC4">
      <w:r w:rsidRPr="00212CE3">
        <w:rPr>
          <w:rStyle w:val="HideTWBExt"/>
        </w:rPr>
        <w:t>&lt;/Amend&gt;</w:t>
      </w:r>
    </w:p>
    <w:p w14:paraId="18EBFF4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760</w:t>
      </w:r>
      <w:r w:rsidRPr="00212CE3">
        <w:rPr>
          <w:rStyle w:val="HideTWBExt"/>
          <w:b w:val="0"/>
        </w:rPr>
        <w:t>&lt;/NumAm&gt;</w:t>
      </w:r>
    </w:p>
    <w:p w14:paraId="30AE29CE" w14:textId="77777777" w:rsidR="00750BC4" w:rsidRPr="00212CE3" w:rsidRDefault="00750BC4" w:rsidP="00750BC4">
      <w:pPr>
        <w:pStyle w:val="NormalBold"/>
      </w:pPr>
      <w:r w:rsidRPr="00212CE3">
        <w:rPr>
          <w:rStyle w:val="HideTWBExt"/>
          <w:b w:val="0"/>
        </w:rPr>
        <w:t>&lt;RepeatBlock-By&gt;&lt;Members&gt;</w:t>
      </w:r>
      <w:r w:rsidRPr="00212CE3">
        <w:t>Sirpa Pietikäinen</w:t>
      </w:r>
      <w:r w:rsidRPr="00212CE3">
        <w:rPr>
          <w:rStyle w:val="HideTWBExt"/>
          <w:b w:val="0"/>
        </w:rPr>
        <w:t>&lt;/Members&gt;</w:t>
      </w:r>
    </w:p>
    <w:p w14:paraId="24868ED7" w14:textId="77777777" w:rsidR="00750BC4" w:rsidRPr="00212CE3" w:rsidRDefault="00750BC4" w:rsidP="00750BC4">
      <w:pPr>
        <w:pStyle w:val="NormalBold"/>
      </w:pPr>
      <w:r w:rsidRPr="00212CE3">
        <w:rPr>
          <w:rStyle w:val="HideTWBExt"/>
          <w:b w:val="0"/>
        </w:rPr>
        <w:t>&lt;/RepeatBlock-By&gt;</w:t>
      </w:r>
    </w:p>
    <w:p w14:paraId="5922A12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08C2C5B" w14:textId="77777777" w:rsidR="00750BC4" w:rsidRPr="00212CE3" w:rsidRDefault="00750BC4" w:rsidP="00750BC4">
      <w:pPr>
        <w:pStyle w:val="NormalBold"/>
      </w:pPr>
      <w:r w:rsidRPr="00212CE3">
        <w:rPr>
          <w:rStyle w:val="HideTWBExt"/>
          <w:b w:val="0"/>
        </w:rPr>
        <w:t>&lt;Article&gt;</w:t>
      </w:r>
      <w:r w:rsidRPr="00212CE3">
        <w:t>Bod 19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F6510E0" w14:textId="77777777" w:rsidTr="00D96FBB">
        <w:trPr>
          <w:trHeight w:hRule="exact" w:val="240"/>
          <w:jc w:val="center"/>
        </w:trPr>
        <w:tc>
          <w:tcPr>
            <w:tcW w:w="9752" w:type="dxa"/>
            <w:gridSpan w:val="2"/>
            <w:tcBorders>
              <w:top w:val="nil"/>
              <w:left w:val="nil"/>
              <w:bottom w:val="nil"/>
              <w:right w:val="nil"/>
            </w:tcBorders>
          </w:tcPr>
          <w:p w14:paraId="3C8E6FD5" w14:textId="77777777" w:rsidR="00750BC4" w:rsidRPr="00212CE3" w:rsidRDefault="00750BC4" w:rsidP="00D96FBB"/>
        </w:tc>
      </w:tr>
      <w:tr w:rsidR="00750BC4" w:rsidRPr="00212CE3" w14:paraId="6103C0D2" w14:textId="77777777" w:rsidTr="00D96FBB">
        <w:trPr>
          <w:trHeight w:val="240"/>
          <w:jc w:val="center"/>
        </w:trPr>
        <w:tc>
          <w:tcPr>
            <w:tcW w:w="4876" w:type="dxa"/>
            <w:tcBorders>
              <w:top w:val="nil"/>
              <w:left w:val="nil"/>
              <w:bottom w:val="nil"/>
              <w:right w:val="nil"/>
            </w:tcBorders>
          </w:tcPr>
          <w:p w14:paraId="23453AB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1E95F8F" w14:textId="77777777" w:rsidR="00750BC4" w:rsidRPr="00212CE3" w:rsidRDefault="00750BC4" w:rsidP="00D96FBB">
            <w:pPr>
              <w:pStyle w:val="AmColumnHeading"/>
            </w:pPr>
            <w:r w:rsidRPr="00212CE3">
              <w:t>Pozměňovací návrh</w:t>
            </w:r>
          </w:p>
        </w:tc>
      </w:tr>
      <w:tr w:rsidR="00750BC4" w:rsidRPr="00212CE3" w14:paraId="17865695" w14:textId="77777777" w:rsidTr="00D96FBB">
        <w:trPr>
          <w:jc w:val="center"/>
        </w:trPr>
        <w:tc>
          <w:tcPr>
            <w:tcW w:w="4876" w:type="dxa"/>
            <w:tcBorders>
              <w:top w:val="nil"/>
              <w:left w:val="nil"/>
              <w:bottom w:val="nil"/>
              <w:right w:val="nil"/>
            </w:tcBorders>
          </w:tcPr>
          <w:p w14:paraId="68092A41" w14:textId="77777777" w:rsidR="00750BC4" w:rsidRPr="00212CE3" w:rsidRDefault="00750BC4" w:rsidP="00D96FBB">
            <w:pPr>
              <w:pStyle w:val="Normal6a"/>
            </w:pPr>
          </w:p>
        </w:tc>
        <w:tc>
          <w:tcPr>
            <w:tcW w:w="4876" w:type="dxa"/>
            <w:tcBorders>
              <w:top w:val="nil"/>
              <w:left w:val="nil"/>
              <w:bottom w:val="nil"/>
              <w:right w:val="nil"/>
            </w:tcBorders>
          </w:tcPr>
          <w:p w14:paraId="42A6E404" w14:textId="5F5CB11E" w:rsidR="00750BC4" w:rsidRPr="00212CE3" w:rsidRDefault="00750BC4" w:rsidP="00D96FBB">
            <w:pPr>
              <w:pStyle w:val="Normal6a"/>
            </w:pPr>
            <w:r w:rsidRPr="00212CE3">
              <w:rPr>
                <w:b/>
                <w:i/>
              </w:rPr>
              <w:t>19b.</w:t>
            </w:r>
            <w:r w:rsidRPr="00212CE3">
              <w:tab/>
            </w:r>
            <w:r w:rsidRPr="00212CE3">
              <w:rPr>
                <w:b/>
                <w:i/>
              </w:rPr>
              <w:t>vyzývá Komisi, aby zajistila větší transparentnost</w:t>
            </w:r>
            <w:r w:rsidR="00BF632D">
              <w:rPr>
                <w:b/>
                <w:i/>
              </w:rPr>
              <w:t xml:space="preserve"> a </w:t>
            </w:r>
            <w:r w:rsidRPr="00212CE3">
              <w:rPr>
                <w:b/>
                <w:i/>
              </w:rPr>
              <w:t>zapojení zúčastněných stran do řízení</w:t>
            </w:r>
            <w:r w:rsidR="00BF632D">
              <w:rPr>
                <w:b/>
                <w:i/>
              </w:rPr>
              <w:t xml:space="preserve"> a </w:t>
            </w:r>
            <w:r w:rsidRPr="00212CE3">
              <w:rPr>
                <w:b/>
                <w:i/>
              </w:rPr>
              <w:t>provádění všech iniciativ týkajících se rovnosti žen</w:t>
            </w:r>
            <w:r w:rsidR="00BF632D">
              <w:rPr>
                <w:b/>
                <w:i/>
              </w:rPr>
              <w:t xml:space="preserve"> a </w:t>
            </w:r>
            <w:r w:rsidRPr="00212CE3">
              <w:rPr>
                <w:b/>
                <w:i/>
              </w:rPr>
              <w:t>mužů</w:t>
            </w:r>
            <w:r w:rsidR="00BF632D">
              <w:rPr>
                <w:b/>
                <w:i/>
              </w:rPr>
              <w:t xml:space="preserve"> a </w:t>
            </w:r>
            <w:r w:rsidRPr="00212CE3">
              <w:rPr>
                <w:b/>
                <w:i/>
              </w:rPr>
              <w:t>aby systematičtěji zapojila Evropský parlament do kontroly</w:t>
            </w:r>
            <w:r w:rsidR="00BF632D">
              <w:rPr>
                <w:b/>
                <w:i/>
              </w:rPr>
              <w:t xml:space="preserve"> a </w:t>
            </w:r>
            <w:r w:rsidRPr="00212CE3">
              <w:rPr>
                <w:b/>
                <w:i/>
              </w:rPr>
              <w:t>hodnocení těchto opatření;</w:t>
            </w:r>
          </w:p>
        </w:tc>
      </w:tr>
    </w:tbl>
    <w:p w14:paraId="17B43F8A"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8F64774" w14:textId="77777777" w:rsidR="008354AA" w:rsidRPr="00212CE3" w:rsidRDefault="00750BC4" w:rsidP="00750BC4">
      <w:r w:rsidRPr="00212CE3">
        <w:rPr>
          <w:rStyle w:val="HideTWBExt"/>
        </w:rPr>
        <w:t>&lt;/Amend&gt;</w:t>
      </w:r>
    </w:p>
    <w:p w14:paraId="1B20216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761</w:t>
      </w:r>
      <w:r w:rsidRPr="00212CE3">
        <w:rPr>
          <w:rStyle w:val="HideTWBExt"/>
          <w:b w:val="0"/>
        </w:rPr>
        <w:t>&lt;/NumAm&gt;</w:t>
      </w:r>
    </w:p>
    <w:p w14:paraId="3AAF4F34"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727E5A59" w14:textId="77777777" w:rsidR="00750BC4" w:rsidRPr="00212CE3" w:rsidRDefault="00750BC4" w:rsidP="00750BC4">
      <w:pPr>
        <w:pStyle w:val="NormalBold"/>
      </w:pPr>
      <w:r w:rsidRPr="00212CE3">
        <w:rPr>
          <w:rStyle w:val="HideTWBExt"/>
          <w:b w:val="0"/>
        </w:rPr>
        <w:t>&lt;/RepeatBlock-By&gt;</w:t>
      </w:r>
    </w:p>
    <w:p w14:paraId="745D0E1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0F1F7F3" w14:textId="77777777" w:rsidR="00750BC4" w:rsidRPr="00212CE3" w:rsidRDefault="00750BC4" w:rsidP="00750BC4">
      <w:pPr>
        <w:pStyle w:val="NormalBold"/>
      </w:pPr>
      <w:r w:rsidRPr="00212CE3">
        <w:rPr>
          <w:rStyle w:val="HideTWBExt"/>
          <w:b w:val="0"/>
        </w:rPr>
        <w:t>&lt;Article&gt;</w:t>
      </w:r>
      <w:r w:rsidRPr="00212CE3">
        <w:t>Bod 19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1ECE70B" w14:textId="77777777" w:rsidTr="00D96FBB">
        <w:trPr>
          <w:trHeight w:hRule="exact" w:val="240"/>
          <w:jc w:val="center"/>
        </w:trPr>
        <w:tc>
          <w:tcPr>
            <w:tcW w:w="9752" w:type="dxa"/>
            <w:gridSpan w:val="2"/>
            <w:tcBorders>
              <w:top w:val="nil"/>
              <w:left w:val="nil"/>
              <w:bottom w:val="nil"/>
              <w:right w:val="nil"/>
            </w:tcBorders>
          </w:tcPr>
          <w:p w14:paraId="4DC1E14B" w14:textId="77777777" w:rsidR="00750BC4" w:rsidRPr="00212CE3" w:rsidRDefault="00750BC4" w:rsidP="00D96FBB"/>
        </w:tc>
      </w:tr>
      <w:tr w:rsidR="00750BC4" w:rsidRPr="00212CE3" w14:paraId="1E0BD355" w14:textId="77777777" w:rsidTr="00D96FBB">
        <w:trPr>
          <w:trHeight w:val="240"/>
          <w:jc w:val="center"/>
        </w:trPr>
        <w:tc>
          <w:tcPr>
            <w:tcW w:w="4876" w:type="dxa"/>
            <w:tcBorders>
              <w:top w:val="nil"/>
              <w:left w:val="nil"/>
              <w:bottom w:val="nil"/>
              <w:right w:val="nil"/>
            </w:tcBorders>
          </w:tcPr>
          <w:p w14:paraId="186860F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75BF67B" w14:textId="77777777" w:rsidR="00750BC4" w:rsidRPr="00212CE3" w:rsidRDefault="00750BC4" w:rsidP="00D96FBB">
            <w:pPr>
              <w:pStyle w:val="AmColumnHeading"/>
            </w:pPr>
            <w:r w:rsidRPr="00212CE3">
              <w:t>Pozměňovací návrh</w:t>
            </w:r>
          </w:p>
        </w:tc>
      </w:tr>
      <w:tr w:rsidR="00750BC4" w:rsidRPr="00212CE3" w14:paraId="317BEF5D" w14:textId="77777777" w:rsidTr="00D96FBB">
        <w:trPr>
          <w:jc w:val="center"/>
        </w:trPr>
        <w:tc>
          <w:tcPr>
            <w:tcW w:w="4876" w:type="dxa"/>
            <w:tcBorders>
              <w:top w:val="nil"/>
              <w:left w:val="nil"/>
              <w:bottom w:val="nil"/>
              <w:right w:val="nil"/>
            </w:tcBorders>
          </w:tcPr>
          <w:p w14:paraId="46B72717" w14:textId="77777777" w:rsidR="00750BC4" w:rsidRPr="00212CE3" w:rsidRDefault="00750BC4" w:rsidP="00D96FBB">
            <w:pPr>
              <w:pStyle w:val="Normal6a"/>
            </w:pPr>
          </w:p>
        </w:tc>
        <w:tc>
          <w:tcPr>
            <w:tcW w:w="4876" w:type="dxa"/>
            <w:tcBorders>
              <w:top w:val="nil"/>
              <w:left w:val="nil"/>
              <w:bottom w:val="nil"/>
              <w:right w:val="nil"/>
            </w:tcBorders>
          </w:tcPr>
          <w:p w14:paraId="7B637492" w14:textId="210227AF" w:rsidR="00750BC4" w:rsidRPr="00212CE3" w:rsidRDefault="00750BC4" w:rsidP="00D96FBB">
            <w:pPr>
              <w:pStyle w:val="Normal6a"/>
            </w:pPr>
            <w:r w:rsidRPr="00212CE3">
              <w:rPr>
                <w:b/>
                <w:i/>
              </w:rPr>
              <w:t>19b.</w:t>
            </w:r>
            <w:r w:rsidRPr="00212CE3">
              <w:tab/>
            </w:r>
            <w:r w:rsidRPr="00212CE3">
              <w:rPr>
                <w:b/>
                <w:i/>
              </w:rPr>
              <w:t>zdůrazňuje, že je třeba výrazně navýšit investice do veřejných služeb, zejména do zdravotní péče, vzdělávání</w:t>
            </w:r>
            <w:r w:rsidR="00BF632D">
              <w:rPr>
                <w:b/>
                <w:i/>
              </w:rPr>
              <w:t xml:space="preserve"> a </w:t>
            </w:r>
            <w:r w:rsidRPr="00212CE3">
              <w:rPr>
                <w:b/>
                <w:i/>
              </w:rPr>
              <w:t>dopravy,</w:t>
            </w:r>
            <w:r w:rsidR="00BF632D">
              <w:rPr>
                <w:b/>
                <w:i/>
              </w:rPr>
              <w:t xml:space="preserve"> s </w:t>
            </w:r>
            <w:r w:rsidRPr="00212CE3">
              <w:rPr>
                <w:b/>
                <w:i/>
              </w:rPr>
              <w:t>cílem uspokojit potřeby obyvatelstva</w:t>
            </w:r>
            <w:r w:rsidR="00BF632D">
              <w:rPr>
                <w:b/>
                <w:i/>
              </w:rPr>
              <w:t xml:space="preserve"> a </w:t>
            </w:r>
            <w:r w:rsidRPr="00212CE3">
              <w:rPr>
                <w:b/>
                <w:i/>
              </w:rPr>
              <w:t>přispět</w:t>
            </w:r>
            <w:r w:rsidR="00BF632D">
              <w:rPr>
                <w:b/>
                <w:i/>
              </w:rPr>
              <w:t xml:space="preserve"> k </w:t>
            </w:r>
            <w:r w:rsidRPr="00212CE3">
              <w:rPr>
                <w:b/>
                <w:i/>
              </w:rPr>
              <w:t>nezávislosti, rovnosti</w:t>
            </w:r>
            <w:r w:rsidR="00BF632D">
              <w:rPr>
                <w:b/>
                <w:i/>
              </w:rPr>
              <w:t xml:space="preserve"> a </w:t>
            </w:r>
            <w:r w:rsidRPr="00212CE3">
              <w:rPr>
                <w:b/>
                <w:i/>
              </w:rPr>
              <w:t>emancipaci žen;</w:t>
            </w:r>
          </w:p>
        </w:tc>
      </w:tr>
    </w:tbl>
    <w:p w14:paraId="7A9A930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707885A" w14:textId="77777777" w:rsidR="008354AA" w:rsidRPr="00212CE3" w:rsidRDefault="00750BC4" w:rsidP="00750BC4">
      <w:r w:rsidRPr="00212CE3">
        <w:rPr>
          <w:rStyle w:val="HideTWBExt"/>
        </w:rPr>
        <w:t>&lt;/Amend&gt;</w:t>
      </w:r>
    </w:p>
    <w:p w14:paraId="1706B4A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762</w:t>
      </w:r>
      <w:r w:rsidRPr="00212CE3">
        <w:rPr>
          <w:rStyle w:val="HideTWBExt"/>
          <w:b w:val="0"/>
        </w:rPr>
        <w:t>&lt;/NumAm&gt;</w:t>
      </w:r>
    </w:p>
    <w:p w14:paraId="774CF082"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Lina Gálvez, Gabriela Firea</w:t>
      </w:r>
      <w:r w:rsidRPr="00212CE3">
        <w:rPr>
          <w:rStyle w:val="HideTWBExt"/>
          <w:b w:val="0"/>
        </w:rPr>
        <w:t>&lt;/Members&gt;</w:t>
      </w:r>
    </w:p>
    <w:p w14:paraId="5DB3B1DF" w14:textId="77777777" w:rsidR="00750BC4" w:rsidRPr="00212CE3" w:rsidRDefault="00750BC4" w:rsidP="00750BC4">
      <w:pPr>
        <w:pStyle w:val="NormalBold"/>
      </w:pPr>
      <w:r w:rsidRPr="00212CE3">
        <w:rPr>
          <w:rStyle w:val="HideTWBExt"/>
          <w:b w:val="0"/>
        </w:rPr>
        <w:t>&lt;/RepeatBlock-By&gt;</w:t>
      </w:r>
    </w:p>
    <w:p w14:paraId="51BBA19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632CEB6" w14:textId="77777777" w:rsidR="00750BC4" w:rsidRPr="00212CE3" w:rsidRDefault="00750BC4" w:rsidP="00750BC4">
      <w:pPr>
        <w:pStyle w:val="NormalBold"/>
      </w:pPr>
      <w:r w:rsidRPr="00212CE3">
        <w:rPr>
          <w:rStyle w:val="HideTWBExt"/>
          <w:b w:val="0"/>
        </w:rPr>
        <w:t>&lt;Article&gt;</w:t>
      </w:r>
      <w:r w:rsidRPr="00212CE3">
        <w:t>Bod 19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C112F71" w14:textId="77777777" w:rsidTr="00D96FBB">
        <w:trPr>
          <w:trHeight w:hRule="exact" w:val="240"/>
          <w:jc w:val="center"/>
        </w:trPr>
        <w:tc>
          <w:tcPr>
            <w:tcW w:w="9752" w:type="dxa"/>
            <w:gridSpan w:val="2"/>
            <w:tcBorders>
              <w:top w:val="nil"/>
              <w:left w:val="nil"/>
              <w:bottom w:val="nil"/>
              <w:right w:val="nil"/>
            </w:tcBorders>
          </w:tcPr>
          <w:p w14:paraId="0630E015" w14:textId="77777777" w:rsidR="00750BC4" w:rsidRPr="00212CE3" w:rsidRDefault="00750BC4" w:rsidP="00D96FBB"/>
        </w:tc>
      </w:tr>
      <w:tr w:rsidR="00750BC4" w:rsidRPr="00212CE3" w14:paraId="02ED06FA" w14:textId="77777777" w:rsidTr="00D96FBB">
        <w:trPr>
          <w:trHeight w:val="240"/>
          <w:jc w:val="center"/>
        </w:trPr>
        <w:tc>
          <w:tcPr>
            <w:tcW w:w="4876" w:type="dxa"/>
            <w:tcBorders>
              <w:top w:val="nil"/>
              <w:left w:val="nil"/>
              <w:bottom w:val="nil"/>
              <w:right w:val="nil"/>
            </w:tcBorders>
          </w:tcPr>
          <w:p w14:paraId="5A55C32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72CF62E" w14:textId="77777777" w:rsidR="00750BC4" w:rsidRPr="00212CE3" w:rsidRDefault="00750BC4" w:rsidP="00D96FBB">
            <w:pPr>
              <w:pStyle w:val="AmColumnHeading"/>
            </w:pPr>
            <w:r w:rsidRPr="00212CE3">
              <w:t>Pozměňovací návrh</w:t>
            </w:r>
          </w:p>
        </w:tc>
      </w:tr>
      <w:tr w:rsidR="00750BC4" w:rsidRPr="00212CE3" w14:paraId="1179CEF7" w14:textId="77777777" w:rsidTr="00D96FBB">
        <w:trPr>
          <w:jc w:val="center"/>
        </w:trPr>
        <w:tc>
          <w:tcPr>
            <w:tcW w:w="4876" w:type="dxa"/>
            <w:tcBorders>
              <w:top w:val="nil"/>
              <w:left w:val="nil"/>
              <w:bottom w:val="nil"/>
              <w:right w:val="nil"/>
            </w:tcBorders>
          </w:tcPr>
          <w:p w14:paraId="5A314424" w14:textId="77777777" w:rsidR="00750BC4" w:rsidRPr="00212CE3" w:rsidRDefault="00750BC4" w:rsidP="00D96FBB">
            <w:pPr>
              <w:pStyle w:val="Normal6a"/>
            </w:pPr>
          </w:p>
        </w:tc>
        <w:tc>
          <w:tcPr>
            <w:tcW w:w="4876" w:type="dxa"/>
            <w:tcBorders>
              <w:top w:val="nil"/>
              <w:left w:val="nil"/>
              <w:bottom w:val="nil"/>
              <w:right w:val="nil"/>
            </w:tcBorders>
          </w:tcPr>
          <w:p w14:paraId="2F0FF013" w14:textId="1B4AC86B" w:rsidR="00750BC4" w:rsidRPr="00212CE3" w:rsidRDefault="00750BC4" w:rsidP="00D96FBB">
            <w:pPr>
              <w:pStyle w:val="Normal6a"/>
            </w:pPr>
            <w:r w:rsidRPr="00212CE3">
              <w:rPr>
                <w:b/>
                <w:i/>
              </w:rPr>
              <w:t>19c.</w:t>
            </w:r>
            <w:r w:rsidRPr="00212CE3">
              <w:tab/>
            </w:r>
            <w:r w:rsidRPr="00212CE3">
              <w:rPr>
                <w:b/>
                <w:i/>
              </w:rPr>
              <w:t>má za to, že Komise by měla</w:t>
            </w:r>
            <w:r w:rsidR="00BF632D">
              <w:rPr>
                <w:b/>
                <w:i/>
              </w:rPr>
              <w:t xml:space="preserve"> i </w:t>
            </w:r>
            <w:r w:rsidRPr="00212CE3">
              <w:rPr>
                <w:b/>
                <w:i/>
              </w:rPr>
              <w:t>nadále podporovat organizace občanské společnosti</w:t>
            </w:r>
            <w:r w:rsidR="00BF632D">
              <w:rPr>
                <w:b/>
                <w:i/>
              </w:rPr>
              <w:t xml:space="preserve"> a </w:t>
            </w:r>
            <w:r w:rsidRPr="00212CE3">
              <w:rPr>
                <w:b/>
                <w:i/>
              </w:rPr>
              <w:t>obránce lidských práv, kteří se zabývají genderovou rovností</w:t>
            </w:r>
            <w:r w:rsidR="00BF632D">
              <w:rPr>
                <w:b/>
                <w:i/>
              </w:rPr>
              <w:t xml:space="preserve"> a </w:t>
            </w:r>
            <w:r w:rsidRPr="00212CE3">
              <w:rPr>
                <w:b/>
                <w:i/>
              </w:rPr>
              <w:t>zákazem diskriminace,</w:t>
            </w:r>
            <w:r w:rsidR="00BF632D">
              <w:rPr>
                <w:b/>
                <w:i/>
              </w:rPr>
              <w:t xml:space="preserve"> a </w:t>
            </w:r>
            <w:r w:rsidRPr="00212CE3">
              <w:rPr>
                <w:b/>
                <w:i/>
              </w:rPr>
              <w:t>to poskytováním přiměřeného</w:t>
            </w:r>
            <w:r w:rsidR="00BF632D">
              <w:rPr>
                <w:b/>
                <w:i/>
              </w:rPr>
              <w:t xml:space="preserve"> a </w:t>
            </w:r>
            <w:r w:rsidRPr="00212CE3">
              <w:rPr>
                <w:b/>
                <w:i/>
              </w:rPr>
              <w:t>dostupného financování prostřednictvím VFR</w:t>
            </w:r>
            <w:r w:rsidR="00BF632D">
              <w:rPr>
                <w:b/>
                <w:i/>
              </w:rPr>
              <w:t xml:space="preserve"> a </w:t>
            </w:r>
            <w:r w:rsidRPr="00212CE3">
              <w:rPr>
                <w:b/>
                <w:i/>
              </w:rPr>
              <w:t>příslušných programů financování; opakuje, že veškeré takové financování musí být</w:t>
            </w:r>
            <w:r w:rsidR="00BF632D">
              <w:rPr>
                <w:b/>
                <w:i/>
              </w:rPr>
              <w:t xml:space="preserve"> v </w:t>
            </w:r>
            <w:r w:rsidRPr="00212CE3">
              <w:rPr>
                <w:b/>
                <w:i/>
              </w:rPr>
              <w:t>souladu se společnými hodnotami Unie, jak jsou zakotveny</w:t>
            </w:r>
            <w:r w:rsidR="00BF632D">
              <w:rPr>
                <w:b/>
                <w:i/>
              </w:rPr>
              <w:t xml:space="preserve"> v </w:t>
            </w:r>
            <w:r w:rsidRPr="00212CE3">
              <w:rPr>
                <w:b/>
                <w:i/>
              </w:rPr>
              <w:t>článku 2 Smlouvy</w:t>
            </w:r>
            <w:r w:rsidR="00BF632D">
              <w:rPr>
                <w:b/>
                <w:i/>
              </w:rPr>
              <w:t xml:space="preserve"> a v </w:t>
            </w:r>
            <w:r w:rsidRPr="00212CE3">
              <w:rPr>
                <w:b/>
                <w:i/>
              </w:rPr>
              <w:t>Listině základních práv,</w:t>
            </w:r>
            <w:r w:rsidR="00BF632D">
              <w:rPr>
                <w:b/>
                <w:i/>
              </w:rPr>
              <w:t xml:space="preserve"> a </w:t>
            </w:r>
            <w:r w:rsidRPr="00212CE3">
              <w:rPr>
                <w:b/>
                <w:i/>
              </w:rPr>
              <w:t>musí zajistit, aby finanční podpora posilovala demokratické hodnoty EU; žádá, aby byly organizacím občanské společnosti, včetně ženských organizací, přiděleny dostatečné finanční prostředky na předcházení genderově podmíněnému násilí</w:t>
            </w:r>
            <w:r w:rsidR="00BF632D">
              <w:rPr>
                <w:b/>
                <w:i/>
              </w:rPr>
              <w:t xml:space="preserve"> v </w:t>
            </w:r>
            <w:r w:rsidRPr="00212CE3">
              <w:rPr>
                <w:b/>
                <w:i/>
              </w:rPr>
              <w:t>rámci složky Daphne programu Občané, rovnost, práva</w:t>
            </w:r>
            <w:r w:rsidR="00BF632D">
              <w:rPr>
                <w:b/>
                <w:i/>
              </w:rPr>
              <w:t xml:space="preserve"> a </w:t>
            </w:r>
            <w:r w:rsidRPr="00212CE3">
              <w:rPr>
                <w:b/>
                <w:i/>
              </w:rPr>
              <w:t>hodnoty;</w:t>
            </w:r>
          </w:p>
        </w:tc>
      </w:tr>
    </w:tbl>
    <w:p w14:paraId="090586D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412A6EB" w14:textId="77777777" w:rsidR="008354AA" w:rsidRPr="00212CE3" w:rsidRDefault="00750BC4" w:rsidP="00750BC4">
      <w:r w:rsidRPr="00212CE3">
        <w:rPr>
          <w:rStyle w:val="HideTWBExt"/>
        </w:rPr>
        <w:t>&lt;/Amend&gt;</w:t>
      </w:r>
    </w:p>
    <w:p w14:paraId="4A9A63C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763</w:t>
      </w:r>
      <w:r w:rsidRPr="00212CE3">
        <w:rPr>
          <w:rStyle w:val="HideTWBExt"/>
          <w:b w:val="0"/>
        </w:rPr>
        <w:t>&lt;/NumAm&gt;</w:t>
      </w:r>
    </w:p>
    <w:p w14:paraId="1FF2C467"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3F65679A" w14:textId="77777777" w:rsidR="00750BC4" w:rsidRPr="00212CE3" w:rsidRDefault="00750BC4" w:rsidP="00750BC4">
      <w:pPr>
        <w:pStyle w:val="NormalBold"/>
      </w:pPr>
      <w:r w:rsidRPr="00212CE3">
        <w:rPr>
          <w:rStyle w:val="HideTWBExt"/>
          <w:b w:val="0"/>
        </w:rPr>
        <w:t>&lt;/RepeatBlock-By&gt;</w:t>
      </w:r>
    </w:p>
    <w:p w14:paraId="3044640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4ABE154B" w14:textId="77777777" w:rsidR="00750BC4" w:rsidRPr="00212CE3" w:rsidRDefault="00750BC4" w:rsidP="00750BC4">
      <w:pPr>
        <w:pStyle w:val="NormalBold"/>
      </w:pPr>
      <w:r w:rsidRPr="00212CE3">
        <w:rPr>
          <w:rStyle w:val="HideTWBExt"/>
          <w:b w:val="0"/>
        </w:rPr>
        <w:t>&lt;Article&gt;</w:t>
      </w:r>
      <w:r w:rsidRPr="00212CE3">
        <w:t>Bod 19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541FDF1" w14:textId="77777777" w:rsidTr="00D96FBB">
        <w:trPr>
          <w:trHeight w:hRule="exact" w:val="240"/>
          <w:jc w:val="center"/>
        </w:trPr>
        <w:tc>
          <w:tcPr>
            <w:tcW w:w="9752" w:type="dxa"/>
            <w:gridSpan w:val="2"/>
            <w:tcBorders>
              <w:top w:val="nil"/>
              <w:left w:val="nil"/>
              <w:bottom w:val="nil"/>
              <w:right w:val="nil"/>
            </w:tcBorders>
          </w:tcPr>
          <w:p w14:paraId="7943B349" w14:textId="77777777" w:rsidR="00750BC4" w:rsidRPr="00212CE3" w:rsidRDefault="00750BC4" w:rsidP="00D96FBB"/>
        </w:tc>
      </w:tr>
      <w:tr w:rsidR="00750BC4" w:rsidRPr="00212CE3" w14:paraId="31C56ED3" w14:textId="77777777" w:rsidTr="00D96FBB">
        <w:trPr>
          <w:trHeight w:val="240"/>
          <w:jc w:val="center"/>
        </w:trPr>
        <w:tc>
          <w:tcPr>
            <w:tcW w:w="4876" w:type="dxa"/>
            <w:tcBorders>
              <w:top w:val="nil"/>
              <w:left w:val="nil"/>
              <w:bottom w:val="nil"/>
              <w:right w:val="nil"/>
            </w:tcBorders>
          </w:tcPr>
          <w:p w14:paraId="3FB7DB4C"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B64B6CC" w14:textId="77777777" w:rsidR="00750BC4" w:rsidRPr="00212CE3" w:rsidRDefault="00750BC4" w:rsidP="00D96FBB">
            <w:pPr>
              <w:pStyle w:val="AmColumnHeading"/>
            </w:pPr>
            <w:r w:rsidRPr="00212CE3">
              <w:t>Pozměňovací návrh</w:t>
            </w:r>
          </w:p>
        </w:tc>
      </w:tr>
      <w:tr w:rsidR="00750BC4" w:rsidRPr="00212CE3" w14:paraId="102E5C06" w14:textId="77777777" w:rsidTr="00D96FBB">
        <w:trPr>
          <w:jc w:val="center"/>
        </w:trPr>
        <w:tc>
          <w:tcPr>
            <w:tcW w:w="4876" w:type="dxa"/>
            <w:tcBorders>
              <w:top w:val="nil"/>
              <w:left w:val="nil"/>
              <w:bottom w:val="nil"/>
              <w:right w:val="nil"/>
            </w:tcBorders>
          </w:tcPr>
          <w:p w14:paraId="7E396FC3" w14:textId="77777777" w:rsidR="00750BC4" w:rsidRPr="00212CE3" w:rsidRDefault="00750BC4" w:rsidP="00D96FBB">
            <w:pPr>
              <w:pStyle w:val="Normal6a"/>
            </w:pPr>
          </w:p>
        </w:tc>
        <w:tc>
          <w:tcPr>
            <w:tcW w:w="4876" w:type="dxa"/>
            <w:tcBorders>
              <w:top w:val="nil"/>
              <w:left w:val="nil"/>
              <w:bottom w:val="nil"/>
              <w:right w:val="nil"/>
            </w:tcBorders>
          </w:tcPr>
          <w:p w14:paraId="7C81873E" w14:textId="15C88560" w:rsidR="00750BC4" w:rsidRPr="00212CE3" w:rsidRDefault="00750BC4" w:rsidP="00D96FBB">
            <w:pPr>
              <w:pStyle w:val="Normal6a"/>
            </w:pPr>
            <w:r w:rsidRPr="00212CE3">
              <w:rPr>
                <w:b/>
                <w:i/>
              </w:rPr>
              <w:t>19c.</w:t>
            </w:r>
            <w:r w:rsidRPr="00212CE3">
              <w:tab/>
            </w:r>
            <w:r w:rsidRPr="00212CE3">
              <w:rPr>
                <w:b/>
                <w:i/>
              </w:rPr>
              <w:t>vyzývá Komisi, aby vytvořila spolehlivý mechanismus, který by zahrnoval všechny hodnoty Unie podle článku 2 Smlouvy</w:t>
            </w:r>
            <w:r w:rsidR="00BF632D">
              <w:rPr>
                <w:b/>
                <w:i/>
              </w:rPr>
              <w:t xml:space="preserve"> o </w:t>
            </w:r>
            <w:r w:rsidRPr="00212CE3">
              <w:rPr>
                <w:b/>
                <w:i/>
              </w:rPr>
              <w:t>EU, včetně demokracie, právního státu</w:t>
            </w:r>
            <w:r w:rsidR="00BF632D">
              <w:rPr>
                <w:b/>
                <w:i/>
              </w:rPr>
              <w:t xml:space="preserve"> a </w:t>
            </w:r>
            <w:r w:rsidRPr="00212CE3">
              <w:rPr>
                <w:b/>
                <w:i/>
              </w:rPr>
              <w:t>základních</w:t>
            </w:r>
            <w:r w:rsidR="00BF632D">
              <w:rPr>
                <w:b/>
                <w:i/>
              </w:rPr>
              <w:t xml:space="preserve"> a </w:t>
            </w:r>
            <w:r w:rsidRPr="00212CE3">
              <w:rPr>
                <w:b/>
                <w:i/>
              </w:rPr>
              <w:t>lidských práv, včetně práv žen,</w:t>
            </w:r>
            <w:r w:rsidR="00BF632D">
              <w:rPr>
                <w:b/>
                <w:i/>
              </w:rPr>
              <w:t xml:space="preserve"> a </w:t>
            </w:r>
            <w:r w:rsidRPr="00212CE3">
              <w:rPr>
                <w:b/>
                <w:i/>
              </w:rPr>
              <w:t>který by fungoval na základě interinstitucionální dohody mezi Komisí, Evropským parlamentem</w:t>
            </w:r>
            <w:r w:rsidR="00BF632D">
              <w:rPr>
                <w:b/>
                <w:i/>
              </w:rPr>
              <w:t xml:space="preserve"> a </w:t>
            </w:r>
            <w:r w:rsidRPr="00212CE3">
              <w:rPr>
                <w:b/>
                <w:i/>
              </w:rPr>
              <w:t>Radou</w:t>
            </w:r>
            <w:r w:rsidR="00BF632D">
              <w:rPr>
                <w:b/>
                <w:i/>
              </w:rPr>
              <w:t xml:space="preserve"> a </w:t>
            </w:r>
            <w:r w:rsidRPr="00212CE3">
              <w:rPr>
                <w:b/>
                <w:i/>
              </w:rPr>
              <w:t>zajistil jednotný přístup ke každoročnímu monitorování ve všech členských státech</w:t>
            </w:r>
            <w:r w:rsidR="00BF632D">
              <w:rPr>
                <w:b/>
                <w:i/>
              </w:rPr>
              <w:t xml:space="preserve"> a </w:t>
            </w:r>
            <w:r w:rsidRPr="00212CE3">
              <w:rPr>
                <w:b/>
                <w:i/>
              </w:rPr>
              <w:t>jasnou vazbu na konkrétní opatření Unie</w:t>
            </w:r>
            <w:r w:rsidR="00BF632D">
              <w:rPr>
                <w:b/>
                <w:i/>
              </w:rPr>
              <w:t xml:space="preserve"> v </w:t>
            </w:r>
            <w:r w:rsidRPr="00212CE3">
              <w:rPr>
                <w:b/>
                <w:i/>
              </w:rPr>
              <w:t>případech, kdy nedojde</w:t>
            </w:r>
            <w:r w:rsidR="00BF632D">
              <w:rPr>
                <w:b/>
                <w:i/>
              </w:rPr>
              <w:t xml:space="preserve"> k </w:t>
            </w:r>
            <w:r w:rsidRPr="00212CE3">
              <w:rPr>
                <w:b/>
                <w:i/>
              </w:rPr>
              <w:t>odstranění nedostatků;</w:t>
            </w:r>
          </w:p>
        </w:tc>
      </w:tr>
    </w:tbl>
    <w:p w14:paraId="5D8D0774"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663CC9A" w14:textId="77777777" w:rsidR="008354AA" w:rsidRPr="00212CE3" w:rsidRDefault="00750BC4" w:rsidP="00750BC4">
      <w:r w:rsidRPr="00212CE3">
        <w:rPr>
          <w:rStyle w:val="HideTWBExt"/>
        </w:rPr>
        <w:t>&lt;/Amend&gt;</w:t>
      </w:r>
    </w:p>
    <w:p w14:paraId="3DACF328"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764</w:t>
      </w:r>
      <w:r w:rsidRPr="00212CE3">
        <w:rPr>
          <w:rStyle w:val="HideTWBExt"/>
          <w:b w:val="0"/>
        </w:rPr>
        <w:t>&lt;/NumAm&gt;</w:t>
      </w:r>
    </w:p>
    <w:p w14:paraId="2EF91CC0"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25D0B5B6" w14:textId="77777777" w:rsidR="00750BC4" w:rsidRPr="00212CE3" w:rsidRDefault="00750BC4" w:rsidP="00750BC4">
      <w:pPr>
        <w:pStyle w:val="NormalBold"/>
      </w:pPr>
      <w:r w:rsidRPr="00212CE3">
        <w:rPr>
          <w:rStyle w:val="HideTWBExt"/>
          <w:b w:val="0"/>
        </w:rPr>
        <w:t>&lt;/RepeatBlock-By&gt;</w:t>
      </w:r>
    </w:p>
    <w:p w14:paraId="52D7D74A"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D6B195C" w14:textId="77777777" w:rsidR="00750BC4" w:rsidRPr="00212CE3" w:rsidRDefault="00750BC4" w:rsidP="00750BC4">
      <w:pPr>
        <w:pStyle w:val="NormalBold"/>
      </w:pPr>
      <w:r w:rsidRPr="00212CE3">
        <w:rPr>
          <w:rStyle w:val="HideTWBExt"/>
          <w:b w:val="0"/>
        </w:rPr>
        <w:t>&lt;Article&gt;</w:t>
      </w:r>
      <w:r w:rsidRPr="00212CE3">
        <w:t>Bod 19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89E9E3A" w14:textId="77777777" w:rsidTr="00D96FBB">
        <w:trPr>
          <w:trHeight w:hRule="exact" w:val="240"/>
          <w:jc w:val="center"/>
        </w:trPr>
        <w:tc>
          <w:tcPr>
            <w:tcW w:w="9752" w:type="dxa"/>
            <w:gridSpan w:val="2"/>
            <w:tcBorders>
              <w:top w:val="nil"/>
              <w:left w:val="nil"/>
              <w:bottom w:val="nil"/>
              <w:right w:val="nil"/>
            </w:tcBorders>
          </w:tcPr>
          <w:p w14:paraId="50B8B257" w14:textId="77777777" w:rsidR="00750BC4" w:rsidRPr="00212CE3" w:rsidRDefault="00750BC4" w:rsidP="00D96FBB"/>
        </w:tc>
      </w:tr>
      <w:tr w:rsidR="00750BC4" w:rsidRPr="00212CE3" w14:paraId="3F833C3F" w14:textId="77777777" w:rsidTr="00D96FBB">
        <w:trPr>
          <w:trHeight w:val="240"/>
          <w:jc w:val="center"/>
        </w:trPr>
        <w:tc>
          <w:tcPr>
            <w:tcW w:w="4876" w:type="dxa"/>
            <w:tcBorders>
              <w:top w:val="nil"/>
              <w:left w:val="nil"/>
              <w:bottom w:val="nil"/>
              <w:right w:val="nil"/>
            </w:tcBorders>
          </w:tcPr>
          <w:p w14:paraId="5829031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8696CE4" w14:textId="77777777" w:rsidR="00750BC4" w:rsidRPr="00212CE3" w:rsidRDefault="00750BC4" w:rsidP="00D96FBB">
            <w:pPr>
              <w:pStyle w:val="AmColumnHeading"/>
            </w:pPr>
            <w:r w:rsidRPr="00212CE3">
              <w:t>Pozměňovací návrh</w:t>
            </w:r>
          </w:p>
        </w:tc>
      </w:tr>
      <w:tr w:rsidR="00750BC4" w:rsidRPr="00212CE3" w14:paraId="2C9D9AFA" w14:textId="77777777" w:rsidTr="00D96FBB">
        <w:trPr>
          <w:jc w:val="center"/>
        </w:trPr>
        <w:tc>
          <w:tcPr>
            <w:tcW w:w="4876" w:type="dxa"/>
            <w:tcBorders>
              <w:top w:val="nil"/>
              <w:left w:val="nil"/>
              <w:bottom w:val="nil"/>
              <w:right w:val="nil"/>
            </w:tcBorders>
          </w:tcPr>
          <w:p w14:paraId="28AB196D" w14:textId="77777777" w:rsidR="00750BC4" w:rsidRPr="00212CE3" w:rsidRDefault="00750BC4" w:rsidP="00D96FBB">
            <w:pPr>
              <w:pStyle w:val="Normal6a"/>
            </w:pPr>
          </w:p>
        </w:tc>
        <w:tc>
          <w:tcPr>
            <w:tcW w:w="4876" w:type="dxa"/>
            <w:tcBorders>
              <w:top w:val="nil"/>
              <w:left w:val="nil"/>
              <w:bottom w:val="nil"/>
              <w:right w:val="nil"/>
            </w:tcBorders>
          </w:tcPr>
          <w:p w14:paraId="46FB2A96" w14:textId="59ED8CD2" w:rsidR="00750BC4" w:rsidRPr="00212CE3" w:rsidRDefault="00750BC4" w:rsidP="00D96FBB">
            <w:pPr>
              <w:pStyle w:val="Normal6a"/>
            </w:pPr>
            <w:r w:rsidRPr="00212CE3">
              <w:rPr>
                <w:b/>
                <w:i/>
              </w:rPr>
              <w:t>19d.</w:t>
            </w:r>
            <w:r w:rsidRPr="00212CE3">
              <w:tab/>
            </w:r>
            <w:r w:rsidRPr="00212CE3">
              <w:rPr>
                <w:b/>
                <w:i/>
              </w:rPr>
              <w:t>naléhavě vyzývá Komisi, aby zajistila, že strategie pro rovnost žen</w:t>
            </w:r>
            <w:r w:rsidR="00BF632D">
              <w:rPr>
                <w:b/>
                <w:i/>
              </w:rPr>
              <w:t xml:space="preserve"> a </w:t>
            </w:r>
            <w:r w:rsidRPr="00212CE3">
              <w:rPr>
                <w:b/>
                <w:i/>
              </w:rPr>
              <w:t>mužů po roce 2025 bude koordinována se všemi dalšími relevantními stávajícími</w:t>
            </w:r>
            <w:r w:rsidR="00BF632D">
              <w:rPr>
                <w:b/>
                <w:i/>
              </w:rPr>
              <w:t xml:space="preserve"> a </w:t>
            </w:r>
            <w:r w:rsidRPr="00212CE3">
              <w:rPr>
                <w:b/>
                <w:i/>
              </w:rPr>
              <w:t>připravovanými strategiemi, rámci</w:t>
            </w:r>
            <w:r w:rsidR="00BF632D">
              <w:rPr>
                <w:b/>
                <w:i/>
              </w:rPr>
              <w:t xml:space="preserve"> a </w:t>
            </w:r>
            <w:r w:rsidRPr="00212CE3">
              <w:rPr>
                <w:b/>
                <w:i/>
              </w:rPr>
              <w:t>akčními plány, jako je strategie EU pro osoby se zdravotním postiženým na období 2021–2030, strategický rámec EU pro rovnost, začlenění</w:t>
            </w:r>
            <w:r w:rsidR="00BF632D">
              <w:rPr>
                <w:b/>
                <w:i/>
              </w:rPr>
              <w:t xml:space="preserve"> a </w:t>
            </w:r>
            <w:r w:rsidRPr="00212CE3">
              <w:rPr>
                <w:b/>
                <w:i/>
              </w:rPr>
              <w:t>účast Romů, strategie EU</w:t>
            </w:r>
            <w:r w:rsidR="00BF632D">
              <w:rPr>
                <w:b/>
                <w:i/>
              </w:rPr>
              <w:t xml:space="preserve"> v </w:t>
            </w:r>
            <w:r w:rsidRPr="00212CE3">
              <w:rPr>
                <w:b/>
                <w:i/>
              </w:rPr>
              <w:t>oblasti práv obětí, strategie pro LGBTIQ</w:t>
            </w:r>
            <w:r w:rsidR="00BF632D">
              <w:rPr>
                <w:b/>
                <w:i/>
              </w:rPr>
              <w:t xml:space="preserve"> a </w:t>
            </w:r>
            <w:r w:rsidRPr="00212CE3">
              <w:rPr>
                <w:b/>
                <w:i/>
              </w:rPr>
              <w:t>akční plán EU proti rasismu;</w:t>
            </w:r>
          </w:p>
        </w:tc>
      </w:tr>
    </w:tbl>
    <w:p w14:paraId="354F448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D04FBD5" w14:textId="77777777" w:rsidR="008354AA" w:rsidRPr="00212CE3" w:rsidRDefault="00750BC4" w:rsidP="00750BC4">
      <w:r w:rsidRPr="00212CE3">
        <w:rPr>
          <w:rStyle w:val="HideTWBExt"/>
        </w:rPr>
        <w:t>&lt;/Amend&gt;</w:t>
      </w:r>
    </w:p>
    <w:p w14:paraId="033DFFD6"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765</w:t>
      </w:r>
      <w:r w:rsidRPr="00212CE3">
        <w:rPr>
          <w:rStyle w:val="HideTWBExt"/>
          <w:b w:val="0"/>
        </w:rPr>
        <w:t>&lt;/NumAm&gt;</w:t>
      </w:r>
    </w:p>
    <w:p w14:paraId="7C8C65F7"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3130C1E6" w14:textId="77777777" w:rsidR="00750BC4" w:rsidRPr="00212CE3" w:rsidRDefault="00750BC4" w:rsidP="00750BC4">
      <w:pPr>
        <w:pStyle w:val="NormalBold"/>
      </w:pPr>
      <w:r w:rsidRPr="00212CE3">
        <w:rPr>
          <w:rStyle w:val="HideTWBExt"/>
          <w:b w:val="0"/>
        </w:rPr>
        <w:t>&lt;/RepeatBlock-By&gt;</w:t>
      </w:r>
    </w:p>
    <w:p w14:paraId="368B6734"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D02F6C8" w14:textId="77777777" w:rsidR="00750BC4" w:rsidRPr="00212CE3" w:rsidRDefault="00750BC4" w:rsidP="00750BC4">
      <w:pPr>
        <w:pStyle w:val="NormalBold"/>
      </w:pPr>
      <w:r w:rsidRPr="00212CE3">
        <w:rPr>
          <w:rStyle w:val="HideTWBExt"/>
          <w:b w:val="0"/>
        </w:rPr>
        <w:t>&lt;Article&gt;</w:t>
      </w:r>
      <w:r w:rsidRPr="00212CE3">
        <w:t>Bod 19 e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51C6381B" w14:textId="77777777" w:rsidTr="00D96FBB">
        <w:trPr>
          <w:trHeight w:hRule="exact" w:val="240"/>
          <w:jc w:val="center"/>
        </w:trPr>
        <w:tc>
          <w:tcPr>
            <w:tcW w:w="9752" w:type="dxa"/>
            <w:gridSpan w:val="2"/>
            <w:tcBorders>
              <w:top w:val="nil"/>
              <w:left w:val="nil"/>
              <w:bottom w:val="nil"/>
              <w:right w:val="nil"/>
            </w:tcBorders>
          </w:tcPr>
          <w:p w14:paraId="15C215AD" w14:textId="77777777" w:rsidR="00750BC4" w:rsidRPr="00212CE3" w:rsidRDefault="00750BC4" w:rsidP="00D96FBB"/>
        </w:tc>
      </w:tr>
      <w:tr w:rsidR="00750BC4" w:rsidRPr="00212CE3" w14:paraId="77D3D147" w14:textId="77777777" w:rsidTr="00D96FBB">
        <w:trPr>
          <w:trHeight w:val="240"/>
          <w:jc w:val="center"/>
        </w:trPr>
        <w:tc>
          <w:tcPr>
            <w:tcW w:w="4876" w:type="dxa"/>
            <w:tcBorders>
              <w:top w:val="nil"/>
              <w:left w:val="nil"/>
              <w:bottom w:val="nil"/>
              <w:right w:val="nil"/>
            </w:tcBorders>
          </w:tcPr>
          <w:p w14:paraId="3C634EB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8D03D7D" w14:textId="77777777" w:rsidR="00750BC4" w:rsidRPr="00212CE3" w:rsidRDefault="00750BC4" w:rsidP="00D96FBB">
            <w:pPr>
              <w:pStyle w:val="AmColumnHeading"/>
            </w:pPr>
            <w:r w:rsidRPr="00212CE3">
              <w:t>Pozměňovací návrh</w:t>
            </w:r>
          </w:p>
        </w:tc>
      </w:tr>
      <w:tr w:rsidR="00750BC4" w:rsidRPr="00212CE3" w14:paraId="2E69865B" w14:textId="77777777" w:rsidTr="00D96FBB">
        <w:trPr>
          <w:jc w:val="center"/>
        </w:trPr>
        <w:tc>
          <w:tcPr>
            <w:tcW w:w="4876" w:type="dxa"/>
            <w:tcBorders>
              <w:top w:val="nil"/>
              <w:left w:val="nil"/>
              <w:bottom w:val="nil"/>
              <w:right w:val="nil"/>
            </w:tcBorders>
          </w:tcPr>
          <w:p w14:paraId="14108E13" w14:textId="77777777" w:rsidR="00750BC4" w:rsidRPr="00212CE3" w:rsidRDefault="00750BC4" w:rsidP="00D96FBB">
            <w:pPr>
              <w:pStyle w:val="Normal6a"/>
            </w:pPr>
          </w:p>
        </w:tc>
        <w:tc>
          <w:tcPr>
            <w:tcW w:w="4876" w:type="dxa"/>
            <w:tcBorders>
              <w:top w:val="nil"/>
              <w:left w:val="nil"/>
              <w:bottom w:val="nil"/>
              <w:right w:val="nil"/>
            </w:tcBorders>
          </w:tcPr>
          <w:p w14:paraId="5A273D5A" w14:textId="017AF408" w:rsidR="00750BC4" w:rsidRPr="00212CE3" w:rsidRDefault="00750BC4" w:rsidP="00D96FBB">
            <w:pPr>
              <w:pStyle w:val="Normal6a"/>
            </w:pPr>
            <w:r w:rsidRPr="00212CE3">
              <w:rPr>
                <w:b/>
                <w:i/>
              </w:rPr>
              <w:t>19e.</w:t>
            </w:r>
            <w:r w:rsidRPr="00212CE3">
              <w:tab/>
            </w:r>
            <w:r w:rsidRPr="00212CE3">
              <w:rPr>
                <w:b/>
                <w:i/>
              </w:rPr>
              <w:t>vyzývá Komisi, aby aktivně konzultovala</w:t>
            </w:r>
            <w:r w:rsidR="00BF632D">
              <w:rPr>
                <w:b/>
                <w:i/>
              </w:rPr>
              <w:t xml:space="preserve"> s </w:t>
            </w:r>
            <w:r w:rsidRPr="00212CE3">
              <w:rPr>
                <w:b/>
                <w:i/>
              </w:rPr>
              <w:t>ženami</w:t>
            </w:r>
            <w:r w:rsidR="00BF632D">
              <w:rPr>
                <w:b/>
                <w:i/>
              </w:rPr>
              <w:t xml:space="preserve"> a </w:t>
            </w:r>
            <w:r w:rsidRPr="00212CE3">
              <w:rPr>
                <w:b/>
                <w:i/>
              </w:rPr>
              <w:t>dívkami</w:t>
            </w:r>
            <w:r w:rsidR="00BF632D">
              <w:rPr>
                <w:b/>
                <w:i/>
              </w:rPr>
              <w:t xml:space="preserve"> v </w:t>
            </w:r>
            <w:r w:rsidRPr="00212CE3">
              <w:rPr>
                <w:b/>
                <w:i/>
              </w:rPr>
              <w:t>celé jejich rozmanitosti</w:t>
            </w:r>
            <w:r w:rsidR="00BF632D">
              <w:rPr>
                <w:b/>
                <w:i/>
              </w:rPr>
              <w:t xml:space="preserve"> a </w:t>
            </w:r>
            <w:r w:rsidRPr="00212CE3">
              <w:rPr>
                <w:b/>
                <w:i/>
              </w:rPr>
              <w:t>zapojila je prostřednictvím jejich zastupujících organizací do přípravy</w:t>
            </w:r>
            <w:r w:rsidR="00BF632D">
              <w:rPr>
                <w:b/>
                <w:i/>
              </w:rPr>
              <w:t xml:space="preserve"> a </w:t>
            </w:r>
            <w:r w:rsidRPr="00212CE3">
              <w:rPr>
                <w:b/>
                <w:i/>
              </w:rPr>
              <w:t>provádění strategie pro rovnost žen</w:t>
            </w:r>
            <w:r w:rsidR="00BF632D">
              <w:rPr>
                <w:b/>
                <w:i/>
              </w:rPr>
              <w:t xml:space="preserve"> a </w:t>
            </w:r>
            <w:r w:rsidRPr="00212CE3">
              <w:rPr>
                <w:b/>
                <w:i/>
              </w:rPr>
              <w:t>mužů po roce 2025, včetně žen se zdravotním postižením, žen LGBTIQ nebo žen ve venkovských oblastech;</w:t>
            </w:r>
          </w:p>
        </w:tc>
      </w:tr>
    </w:tbl>
    <w:p w14:paraId="215410AD"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3110787E" w14:textId="77777777" w:rsidR="008354AA" w:rsidRPr="00212CE3" w:rsidRDefault="00750BC4" w:rsidP="00750BC4">
      <w:r w:rsidRPr="00212CE3">
        <w:rPr>
          <w:rStyle w:val="HideTWBExt"/>
        </w:rPr>
        <w:t>&lt;/Amend&gt;</w:t>
      </w:r>
    </w:p>
    <w:p w14:paraId="5FEB43B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766</w:t>
      </w:r>
      <w:r w:rsidRPr="00212CE3">
        <w:rPr>
          <w:rStyle w:val="HideTWBExt"/>
          <w:b w:val="0"/>
        </w:rPr>
        <w:t>&lt;/NumAm&gt;</w:t>
      </w:r>
    </w:p>
    <w:p w14:paraId="5F921B1F" w14:textId="77777777" w:rsidR="00750BC4" w:rsidRPr="00212CE3" w:rsidRDefault="00750BC4" w:rsidP="00750BC4">
      <w:pPr>
        <w:pStyle w:val="NormalBold"/>
      </w:pPr>
      <w:r w:rsidRPr="00212CE3">
        <w:rPr>
          <w:rStyle w:val="HideTWBExt"/>
          <w:b w:val="0"/>
        </w:rPr>
        <w:t>&lt;RepeatBlock-By&gt;&lt;Members&gt;</w:t>
      </w:r>
      <w:r w:rsidRPr="00212CE3">
        <w:t>Mathilde Androuët, Margarita de la Pisa Carrión, Mireia Borrás Pabón</w:t>
      </w:r>
      <w:r w:rsidRPr="00212CE3">
        <w:rPr>
          <w:rStyle w:val="HideTWBExt"/>
          <w:b w:val="0"/>
        </w:rPr>
        <w:t>&lt;/Members&gt;</w:t>
      </w:r>
    </w:p>
    <w:p w14:paraId="03276B54" w14:textId="77777777" w:rsidR="00750BC4" w:rsidRPr="00212CE3" w:rsidRDefault="00750BC4" w:rsidP="00750BC4">
      <w:pPr>
        <w:pStyle w:val="NormalBold"/>
      </w:pPr>
      <w:r w:rsidRPr="00212CE3">
        <w:rPr>
          <w:rStyle w:val="HideTWBExt"/>
          <w:b w:val="0"/>
        </w:rPr>
        <w:t>&lt;/RepeatBlock-By&gt;</w:t>
      </w:r>
    </w:p>
    <w:p w14:paraId="1A4D1AA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B0562A7" w14:textId="77777777" w:rsidR="00750BC4" w:rsidRPr="00212CE3" w:rsidRDefault="00750BC4" w:rsidP="00750BC4">
      <w:pPr>
        <w:pStyle w:val="NormalBold"/>
      </w:pPr>
      <w:r w:rsidRPr="00212CE3">
        <w:rPr>
          <w:rStyle w:val="HideTWBExt"/>
          <w:b w:val="0"/>
        </w:rPr>
        <w:t>&lt;Article&gt;</w:t>
      </w:r>
      <w:r w:rsidRPr="00212CE3">
        <w:t>Bod 20</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0921A21" w14:textId="77777777" w:rsidTr="00D96FBB">
        <w:trPr>
          <w:trHeight w:hRule="exact" w:val="240"/>
          <w:jc w:val="center"/>
        </w:trPr>
        <w:tc>
          <w:tcPr>
            <w:tcW w:w="9752" w:type="dxa"/>
            <w:gridSpan w:val="2"/>
            <w:tcBorders>
              <w:top w:val="nil"/>
              <w:left w:val="nil"/>
              <w:bottom w:val="nil"/>
              <w:right w:val="nil"/>
            </w:tcBorders>
          </w:tcPr>
          <w:p w14:paraId="38A65831" w14:textId="77777777" w:rsidR="00750BC4" w:rsidRPr="00212CE3" w:rsidRDefault="00750BC4" w:rsidP="00D96FBB"/>
        </w:tc>
      </w:tr>
      <w:tr w:rsidR="00750BC4" w:rsidRPr="00212CE3" w14:paraId="410751D5" w14:textId="77777777" w:rsidTr="00D96FBB">
        <w:trPr>
          <w:trHeight w:val="240"/>
          <w:jc w:val="center"/>
        </w:trPr>
        <w:tc>
          <w:tcPr>
            <w:tcW w:w="4876" w:type="dxa"/>
            <w:tcBorders>
              <w:top w:val="nil"/>
              <w:left w:val="nil"/>
              <w:bottom w:val="nil"/>
              <w:right w:val="nil"/>
            </w:tcBorders>
          </w:tcPr>
          <w:p w14:paraId="6001450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2BC1B346" w14:textId="77777777" w:rsidR="00750BC4" w:rsidRPr="00212CE3" w:rsidRDefault="00750BC4" w:rsidP="00D96FBB">
            <w:pPr>
              <w:pStyle w:val="AmColumnHeading"/>
            </w:pPr>
            <w:r w:rsidRPr="00212CE3">
              <w:t>Pozměňovací návrh</w:t>
            </w:r>
          </w:p>
        </w:tc>
      </w:tr>
      <w:tr w:rsidR="00750BC4" w:rsidRPr="00212CE3" w14:paraId="285AF94A" w14:textId="77777777" w:rsidTr="00D96FBB">
        <w:trPr>
          <w:jc w:val="center"/>
        </w:trPr>
        <w:tc>
          <w:tcPr>
            <w:tcW w:w="4876" w:type="dxa"/>
            <w:tcBorders>
              <w:top w:val="nil"/>
              <w:left w:val="nil"/>
              <w:bottom w:val="nil"/>
              <w:right w:val="nil"/>
            </w:tcBorders>
          </w:tcPr>
          <w:p w14:paraId="50DB2435" w14:textId="796A153F" w:rsidR="00750BC4" w:rsidRPr="00212CE3" w:rsidRDefault="00750BC4" w:rsidP="00D96FBB">
            <w:pPr>
              <w:pStyle w:val="Normal6a"/>
            </w:pPr>
            <w:r w:rsidRPr="00212CE3">
              <w:rPr>
                <w:b/>
                <w:i/>
              </w:rPr>
              <w:t>20.</w:t>
            </w:r>
            <w:r w:rsidRPr="00212CE3">
              <w:tab/>
            </w:r>
            <w:r w:rsidRPr="00212CE3">
              <w:rPr>
                <w:b/>
                <w:i/>
              </w:rPr>
              <w:t>naléhavě vyzývá Komisi, aby</w:t>
            </w:r>
            <w:r w:rsidR="00BF632D">
              <w:rPr>
                <w:b/>
                <w:i/>
              </w:rPr>
              <w:t xml:space="preserve"> v </w:t>
            </w:r>
            <w:r w:rsidRPr="00212CE3">
              <w:rPr>
                <w:b/>
                <w:i/>
              </w:rPr>
              <w:t>nové strategii pro rovnost žen</w:t>
            </w:r>
            <w:r w:rsidR="00BF632D">
              <w:rPr>
                <w:b/>
                <w:i/>
              </w:rPr>
              <w:t xml:space="preserve"> a </w:t>
            </w:r>
            <w:r w:rsidRPr="00212CE3">
              <w:rPr>
                <w:b/>
                <w:i/>
              </w:rPr>
              <w:t>,mužů používala</w:t>
            </w:r>
            <w:r w:rsidR="00BF632D">
              <w:rPr>
                <w:b/>
                <w:i/>
              </w:rPr>
              <w:t xml:space="preserve"> a </w:t>
            </w:r>
            <w:r w:rsidRPr="00212CE3">
              <w:rPr>
                <w:b/>
                <w:i/>
              </w:rPr>
              <w:t>jako průřezovou zásadu dále rozvíjela intersekcionalitu;</w:t>
            </w:r>
          </w:p>
        </w:tc>
        <w:tc>
          <w:tcPr>
            <w:tcW w:w="4876" w:type="dxa"/>
            <w:tcBorders>
              <w:top w:val="nil"/>
              <w:left w:val="nil"/>
              <w:bottom w:val="nil"/>
              <w:right w:val="nil"/>
            </w:tcBorders>
          </w:tcPr>
          <w:p w14:paraId="0208D834" w14:textId="77777777" w:rsidR="00750BC4" w:rsidRPr="00212CE3" w:rsidRDefault="00750BC4" w:rsidP="00D96FBB">
            <w:pPr>
              <w:pStyle w:val="Normal6a"/>
            </w:pPr>
            <w:r w:rsidRPr="00212CE3">
              <w:rPr>
                <w:b/>
                <w:i/>
              </w:rPr>
              <w:t>vypouští se</w:t>
            </w:r>
          </w:p>
        </w:tc>
      </w:tr>
    </w:tbl>
    <w:p w14:paraId="451A60C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{FR}</w:t>
      </w:r>
      <w:r w:rsidRPr="00212CE3">
        <w:t>fr</w:t>
      </w:r>
      <w:r w:rsidRPr="00212CE3">
        <w:rPr>
          <w:rStyle w:val="HideTWBExt"/>
        </w:rPr>
        <w:t>&lt;/Original&gt;</w:t>
      </w:r>
    </w:p>
    <w:p w14:paraId="1FFF9B6B" w14:textId="77777777" w:rsidR="008354AA" w:rsidRPr="00212CE3" w:rsidRDefault="00750BC4" w:rsidP="00750BC4">
      <w:r w:rsidRPr="00212CE3">
        <w:rPr>
          <w:rStyle w:val="HideTWBExt"/>
        </w:rPr>
        <w:t>&lt;/Amend&gt;</w:t>
      </w:r>
    </w:p>
    <w:p w14:paraId="2BFA2BA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767</w:t>
      </w:r>
      <w:r w:rsidRPr="00212CE3">
        <w:rPr>
          <w:rStyle w:val="HideTWBExt"/>
          <w:b w:val="0"/>
        </w:rPr>
        <w:t>&lt;/NumAm&gt;</w:t>
      </w:r>
    </w:p>
    <w:p w14:paraId="37690F44" w14:textId="77777777" w:rsidR="00750BC4" w:rsidRPr="00212CE3" w:rsidRDefault="00750BC4" w:rsidP="00750BC4">
      <w:pPr>
        <w:pStyle w:val="NormalBold"/>
      </w:pPr>
      <w:r w:rsidRPr="00212CE3">
        <w:rPr>
          <w:rStyle w:val="HideTWBExt"/>
          <w:b w:val="0"/>
        </w:rPr>
        <w:t>&lt;RepeatBlock-By&gt;&lt;Members&gt;</w:t>
      </w:r>
      <w:r w:rsidRPr="00212CE3">
        <w:t>Irmhild Boßdorf</w:t>
      </w:r>
      <w:r w:rsidRPr="00212CE3">
        <w:rPr>
          <w:rStyle w:val="HideTWBExt"/>
          <w:b w:val="0"/>
        </w:rPr>
        <w:t>&lt;/Members&gt;</w:t>
      </w:r>
    </w:p>
    <w:p w14:paraId="547B71A1" w14:textId="77777777" w:rsidR="00750BC4" w:rsidRPr="00212CE3" w:rsidRDefault="00750BC4" w:rsidP="00750BC4">
      <w:pPr>
        <w:pStyle w:val="NormalBold"/>
      </w:pPr>
      <w:r w:rsidRPr="00212CE3">
        <w:rPr>
          <w:rStyle w:val="HideTWBExt"/>
          <w:b w:val="0"/>
        </w:rPr>
        <w:t>&lt;/RepeatBlock-By&gt;</w:t>
      </w:r>
    </w:p>
    <w:p w14:paraId="1EC303B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A72F965" w14:textId="77777777" w:rsidR="00750BC4" w:rsidRPr="00212CE3" w:rsidRDefault="00750BC4" w:rsidP="00750BC4">
      <w:pPr>
        <w:pStyle w:val="NormalBold"/>
      </w:pPr>
      <w:r w:rsidRPr="00212CE3">
        <w:rPr>
          <w:rStyle w:val="HideTWBExt"/>
          <w:b w:val="0"/>
        </w:rPr>
        <w:t>&lt;Article&gt;</w:t>
      </w:r>
      <w:r w:rsidRPr="00212CE3">
        <w:t>Bod 20</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9A2F682" w14:textId="77777777" w:rsidTr="00D96FBB">
        <w:trPr>
          <w:trHeight w:hRule="exact" w:val="240"/>
          <w:jc w:val="center"/>
        </w:trPr>
        <w:tc>
          <w:tcPr>
            <w:tcW w:w="9752" w:type="dxa"/>
            <w:gridSpan w:val="2"/>
            <w:tcBorders>
              <w:top w:val="nil"/>
              <w:left w:val="nil"/>
              <w:bottom w:val="nil"/>
              <w:right w:val="nil"/>
            </w:tcBorders>
          </w:tcPr>
          <w:p w14:paraId="67D67713" w14:textId="77777777" w:rsidR="00750BC4" w:rsidRPr="00212CE3" w:rsidRDefault="00750BC4" w:rsidP="00D96FBB"/>
        </w:tc>
      </w:tr>
      <w:tr w:rsidR="00750BC4" w:rsidRPr="00212CE3" w14:paraId="4D92F82F" w14:textId="77777777" w:rsidTr="00D96FBB">
        <w:trPr>
          <w:trHeight w:val="240"/>
          <w:jc w:val="center"/>
        </w:trPr>
        <w:tc>
          <w:tcPr>
            <w:tcW w:w="4876" w:type="dxa"/>
            <w:tcBorders>
              <w:top w:val="nil"/>
              <w:left w:val="nil"/>
              <w:bottom w:val="nil"/>
              <w:right w:val="nil"/>
            </w:tcBorders>
          </w:tcPr>
          <w:p w14:paraId="6BD7B490"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D36E243" w14:textId="77777777" w:rsidR="00750BC4" w:rsidRPr="00212CE3" w:rsidRDefault="00750BC4" w:rsidP="00D96FBB">
            <w:pPr>
              <w:pStyle w:val="AmColumnHeading"/>
            </w:pPr>
            <w:r w:rsidRPr="00212CE3">
              <w:t>Pozměňovací návrh</w:t>
            </w:r>
          </w:p>
        </w:tc>
      </w:tr>
      <w:tr w:rsidR="00750BC4" w:rsidRPr="00212CE3" w14:paraId="50B11247" w14:textId="77777777" w:rsidTr="00D96FBB">
        <w:trPr>
          <w:jc w:val="center"/>
        </w:trPr>
        <w:tc>
          <w:tcPr>
            <w:tcW w:w="4876" w:type="dxa"/>
            <w:tcBorders>
              <w:top w:val="nil"/>
              <w:left w:val="nil"/>
              <w:bottom w:val="nil"/>
              <w:right w:val="nil"/>
            </w:tcBorders>
          </w:tcPr>
          <w:p w14:paraId="1A4806BB" w14:textId="190ABF9F" w:rsidR="00750BC4" w:rsidRPr="00212CE3" w:rsidRDefault="00750BC4" w:rsidP="00D96FBB">
            <w:pPr>
              <w:pStyle w:val="Normal6a"/>
            </w:pPr>
            <w:r w:rsidRPr="00212CE3">
              <w:rPr>
                <w:b/>
                <w:i/>
              </w:rPr>
              <w:t>20.</w:t>
            </w:r>
            <w:r w:rsidRPr="00212CE3">
              <w:tab/>
            </w:r>
            <w:r w:rsidRPr="00212CE3">
              <w:rPr>
                <w:b/>
                <w:i/>
              </w:rPr>
              <w:t>naléhavě vyzývá Komisi, aby</w:t>
            </w:r>
            <w:r w:rsidR="00BF632D">
              <w:rPr>
                <w:b/>
                <w:i/>
              </w:rPr>
              <w:t xml:space="preserve"> v </w:t>
            </w:r>
            <w:r w:rsidRPr="00212CE3">
              <w:rPr>
                <w:b/>
                <w:i/>
              </w:rPr>
              <w:t>nové strategii pro rovnost žen</w:t>
            </w:r>
            <w:r w:rsidR="00BF632D">
              <w:rPr>
                <w:b/>
                <w:i/>
              </w:rPr>
              <w:t xml:space="preserve"> a </w:t>
            </w:r>
            <w:r w:rsidRPr="00212CE3">
              <w:rPr>
                <w:b/>
                <w:i/>
              </w:rPr>
              <w:t>mužů používala</w:t>
            </w:r>
            <w:r w:rsidR="00BF632D">
              <w:rPr>
                <w:b/>
                <w:i/>
              </w:rPr>
              <w:t xml:space="preserve"> a </w:t>
            </w:r>
            <w:r w:rsidRPr="00212CE3">
              <w:rPr>
                <w:b/>
                <w:i/>
              </w:rPr>
              <w:t>jako průřezovou zásadu dále rozvíjela intersekcionalitu;</w:t>
            </w:r>
          </w:p>
        </w:tc>
        <w:tc>
          <w:tcPr>
            <w:tcW w:w="4876" w:type="dxa"/>
            <w:tcBorders>
              <w:top w:val="nil"/>
              <w:left w:val="nil"/>
              <w:bottom w:val="nil"/>
              <w:right w:val="nil"/>
            </w:tcBorders>
          </w:tcPr>
          <w:p w14:paraId="5836FDBD" w14:textId="77777777" w:rsidR="00750BC4" w:rsidRPr="00212CE3" w:rsidRDefault="00750BC4" w:rsidP="00D96FBB">
            <w:pPr>
              <w:pStyle w:val="Normal6a"/>
            </w:pPr>
            <w:r w:rsidRPr="00212CE3">
              <w:rPr>
                <w:b/>
                <w:i/>
              </w:rPr>
              <w:t>vypouští se</w:t>
            </w:r>
          </w:p>
        </w:tc>
      </w:tr>
    </w:tbl>
    <w:p w14:paraId="341706B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{DE}</w:t>
      </w:r>
      <w:r w:rsidRPr="00212CE3">
        <w:t>de</w:t>
      </w:r>
      <w:r w:rsidRPr="00212CE3">
        <w:rPr>
          <w:rStyle w:val="HideTWBExt"/>
        </w:rPr>
        <w:t>&lt;/Original&gt;</w:t>
      </w:r>
    </w:p>
    <w:p w14:paraId="726A2513" w14:textId="77777777" w:rsidR="008354AA" w:rsidRPr="00212CE3" w:rsidRDefault="00750BC4" w:rsidP="00750BC4">
      <w:r w:rsidRPr="00212CE3">
        <w:rPr>
          <w:rStyle w:val="HideTWBExt"/>
        </w:rPr>
        <w:t>&lt;/Amend&gt;</w:t>
      </w:r>
    </w:p>
    <w:p w14:paraId="6D1D2E61"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768</w:t>
      </w:r>
      <w:r w:rsidRPr="00212CE3">
        <w:rPr>
          <w:rStyle w:val="HideTWBExt"/>
          <w:b w:val="0"/>
        </w:rPr>
        <w:t>&lt;/NumAm&gt;</w:t>
      </w:r>
    </w:p>
    <w:p w14:paraId="13892F69"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10EC7F7A" w14:textId="77777777" w:rsidR="00750BC4" w:rsidRPr="00212CE3" w:rsidRDefault="00750BC4" w:rsidP="00750BC4">
      <w:pPr>
        <w:pStyle w:val="NormalBold"/>
      </w:pPr>
      <w:r w:rsidRPr="00212CE3">
        <w:rPr>
          <w:rStyle w:val="HideTWBExt"/>
          <w:b w:val="0"/>
        </w:rPr>
        <w:t>&lt;/RepeatBlock-By&gt;</w:t>
      </w:r>
    </w:p>
    <w:p w14:paraId="5BE324DD"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340A1F4F" w14:textId="77777777" w:rsidR="00750BC4" w:rsidRPr="00212CE3" w:rsidRDefault="00750BC4" w:rsidP="00750BC4">
      <w:pPr>
        <w:pStyle w:val="NormalBold"/>
      </w:pPr>
      <w:r w:rsidRPr="00212CE3">
        <w:rPr>
          <w:rStyle w:val="HideTWBExt"/>
          <w:b w:val="0"/>
        </w:rPr>
        <w:t>&lt;Article&gt;</w:t>
      </w:r>
      <w:r w:rsidRPr="00212CE3">
        <w:t>Bod 20</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EF59603" w14:textId="77777777" w:rsidTr="00D96FBB">
        <w:trPr>
          <w:trHeight w:hRule="exact" w:val="240"/>
          <w:jc w:val="center"/>
        </w:trPr>
        <w:tc>
          <w:tcPr>
            <w:tcW w:w="9752" w:type="dxa"/>
            <w:gridSpan w:val="2"/>
            <w:tcBorders>
              <w:top w:val="nil"/>
              <w:left w:val="nil"/>
              <w:bottom w:val="nil"/>
              <w:right w:val="nil"/>
            </w:tcBorders>
          </w:tcPr>
          <w:p w14:paraId="035FD832" w14:textId="77777777" w:rsidR="00750BC4" w:rsidRPr="00212CE3" w:rsidRDefault="00750BC4" w:rsidP="00D96FBB"/>
        </w:tc>
      </w:tr>
      <w:tr w:rsidR="00750BC4" w:rsidRPr="00212CE3" w14:paraId="2F9396C1" w14:textId="77777777" w:rsidTr="00D96FBB">
        <w:trPr>
          <w:trHeight w:val="240"/>
          <w:jc w:val="center"/>
        </w:trPr>
        <w:tc>
          <w:tcPr>
            <w:tcW w:w="4876" w:type="dxa"/>
            <w:tcBorders>
              <w:top w:val="nil"/>
              <w:left w:val="nil"/>
              <w:bottom w:val="nil"/>
              <w:right w:val="nil"/>
            </w:tcBorders>
          </w:tcPr>
          <w:p w14:paraId="7E88AC21"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C407349" w14:textId="77777777" w:rsidR="00750BC4" w:rsidRPr="00212CE3" w:rsidRDefault="00750BC4" w:rsidP="00D96FBB">
            <w:pPr>
              <w:pStyle w:val="AmColumnHeading"/>
            </w:pPr>
            <w:r w:rsidRPr="00212CE3">
              <w:t>Pozměňovací návrh</w:t>
            </w:r>
          </w:p>
        </w:tc>
      </w:tr>
      <w:tr w:rsidR="00750BC4" w:rsidRPr="00212CE3" w14:paraId="19E98100" w14:textId="77777777" w:rsidTr="00D96FBB">
        <w:trPr>
          <w:jc w:val="center"/>
        </w:trPr>
        <w:tc>
          <w:tcPr>
            <w:tcW w:w="4876" w:type="dxa"/>
            <w:tcBorders>
              <w:top w:val="nil"/>
              <w:left w:val="nil"/>
              <w:bottom w:val="nil"/>
              <w:right w:val="nil"/>
            </w:tcBorders>
          </w:tcPr>
          <w:p w14:paraId="4C0B3EC8" w14:textId="7DA6EE84" w:rsidR="00750BC4" w:rsidRPr="00212CE3" w:rsidRDefault="00750BC4" w:rsidP="00D96FBB">
            <w:pPr>
              <w:pStyle w:val="Normal6a"/>
            </w:pPr>
            <w:r w:rsidRPr="00212CE3">
              <w:t>20.</w:t>
            </w:r>
            <w:r w:rsidRPr="00212CE3">
              <w:tab/>
              <w:t>naléhavě vyzývá Komisi, aby</w:t>
            </w:r>
            <w:r w:rsidR="00BF632D">
              <w:t xml:space="preserve"> v </w:t>
            </w:r>
            <w:r w:rsidRPr="00212CE3">
              <w:t>nové strategii pro rovnost žen</w:t>
            </w:r>
            <w:r w:rsidR="00BF632D">
              <w:t xml:space="preserve"> a </w:t>
            </w:r>
            <w:r w:rsidRPr="00212CE3">
              <w:t xml:space="preserve">mužů </w:t>
            </w:r>
            <w:r w:rsidRPr="00212CE3">
              <w:rPr>
                <w:b/>
                <w:bCs/>
                <w:i/>
                <w:iCs/>
              </w:rPr>
              <w:t>používala</w:t>
            </w:r>
            <w:r w:rsidR="00BF632D">
              <w:rPr>
                <w:b/>
                <w:bCs/>
                <w:i/>
                <w:iCs/>
              </w:rPr>
              <w:t xml:space="preserve"> a </w:t>
            </w:r>
            <w:r w:rsidRPr="00212CE3">
              <w:rPr>
                <w:b/>
                <w:bCs/>
                <w:i/>
                <w:iCs/>
              </w:rPr>
              <w:t>jako průřezovou zásadu dále rozvíjela intersekcionalitu</w:t>
            </w:r>
            <w:r w:rsidRPr="00212CE3">
              <w:t>;</w:t>
            </w:r>
          </w:p>
        </w:tc>
        <w:tc>
          <w:tcPr>
            <w:tcW w:w="4876" w:type="dxa"/>
            <w:tcBorders>
              <w:top w:val="nil"/>
              <w:left w:val="nil"/>
              <w:bottom w:val="nil"/>
              <w:right w:val="nil"/>
            </w:tcBorders>
          </w:tcPr>
          <w:p w14:paraId="6674623C" w14:textId="18219131" w:rsidR="00750BC4" w:rsidRPr="00212CE3" w:rsidRDefault="00750BC4" w:rsidP="00D96FBB">
            <w:pPr>
              <w:pStyle w:val="Normal6a"/>
            </w:pPr>
            <w:r w:rsidRPr="00212CE3">
              <w:t>20.</w:t>
            </w:r>
            <w:r w:rsidRPr="00212CE3">
              <w:tab/>
              <w:t>naléhavě vyzývá Komisi, aby</w:t>
            </w:r>
            <w:r w:rsidR="00BF632D">
              <w:t xml:space="preserve"> v </w:t>
            </w:r>
            <w:r w:rsidRPr="00212CE3">
              <w:t>nové strategii pro rovnost žen</w:t>
            </w:r>
            <w:r w:rsidR="00BF632D">
              <w:t xml:space="preserve"> a </w:t>
            </w:r>
            <w:r w:rsidRPr="00212CE3">
              <w:t xml:space="preserve">mužů </w:t>
            </w:r>
            <w:r w:rsidRPr="00212CE3">
              <w:rPr>
                <w:b/>
                <w:i/>
              </w:rPr>
              <w:t>upřednostnila rovnost příležitostí, která ženám umožňuje plně využít svůj potenciál</w:t>
            </w:r>
            <w:r w:rsidR="00BF632D">
              <w:rPr>
                <w:b/>
                <w:i/>
              </w:rPr>
              <w:t xml:space="preserve"> v </w:t>
            </w:r>
            <w:r w:rsidRPr="00212CE3">
              <w:rPr>
                <w:b/>
                <w:i/>
              </w:rPr>
              <w:t>souladu</w:t>
            </w:r>
            <w:r w:rsidR="00BF632D">
              <w:rPr>
                <w:b/>
                <w:i/>
              </w:rPr>
              <w:t xml:space="preserve"> s </w:t>
            </w:r>
            <w:r w:rsidRPr="00212CE3">
              <w:rPr>
                <w:b/>
                <w:i/>
              </w:rPr>
              <w:t>jejich osobními preferencemi,</w:t>
            </w:r>
            <w:r w:rsidR="00BF632D">
              <w:rPr>
                <w:b/>
                <w:i/>
              </w:rPr>
              <w:t xml:space="preserve"> a </w:t>
            </w:r>
            <w:r w:rsidRPr="00212CE3">
              <w:rPr>
                <w:b/>
                <w:i/>
              </w:rPr>
              <w:t>aby upustila od zásady rovnosti výsledků, jak ji prosazuje Index rovnosti žen</w:t>
            </w:r>
            <w:r w:rsidR="00BF632D">
              <w:rPr>
                <w:b/>
                <w:i/>
              </w:rPr>
              <w:t xml:space="preserve"> a </w:t>
            </w:r>
            <w:r w:rsidRPr="00212CE3">
              <w:rPr>
                <w:b/>
                <w:i/>
              </w:rPr>
              <w:t>mužů, který nebere</w:t>
            </w:r>
            <w:r w:rsidR="00BF632D">
              <w:rPr>
                <w:b/>
                <w:i/>
              </w:rPr>
              <w:t xml:space="preserve"> v </w:t>
            </w:r>
            <w:r w:rsidRPr="00212CE3">
              <w:rPr>
                <w:b/>
                <w:i/>
              </w:rPr>
              <w:t>úvahu individuální volby žen,</w:t>
            </w:r>
            <w:r w:rsidR="00BF632D">
              <w:rPr>
                <w:b/>
                <w:i/>
              </w:rPr>
              <w:t xml:space="preserve"> a </w:t>
            </w:r>
            <w:r w:rsidRPr="00212CE3">
              <w:rPr>
                <w:b/>
                <w:i/>
              </w:rPr>
              <w:t>proto může mít negativní nezamýšlené důsledky, zejména pokud se použije jako základ pro legislativní návrhy</w:t>
            </w:r>
            <w:r w:rsidRPr="00212CE3">
              <w:t>;</w:t>
            </w:r>
          </w:p>
        </w:tc>
      </w:tr>
    </w:tbl>
    <w:p w14:paraId="2E069160"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D03E871" w14:textId="77777777" w:rsidR="008354AA" w:rsidRPr="00212CE3" w:rsidRDefault="00750BC4" w:rsidP="00750BC4">
      <w:r w:rsidRPr="00212CE3">
        <w:rPr>
          <w:rStyle w:val="HideTWBExt"/>
        </w:rPr>
        <w:t>&lt;/Amend&gt;</w:t>
      </w:r>
    </w:p>
    <w:p w14:paraId="29F9055A"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769</w:t>
      </w:r>
      <w:r w:rsidRPr="00212CE3">
        <w:rPr>
          <w:rStyle w:val="HideTWBExt"/>
          <w:b w:val="0"/>
        </w:rPr>
        <w:t>&lt;/NumAm&gt;</w:t>
      </w:r>
    </w:p>
    <w:p w14:paraId="514F206A" w14:textId="77777777" w:rsidR="00750BC4" w:rsidRPr="00212CE3" w:rsidRDefault="00750BC4" w:rsidP="00750BC4">
      <w:pPr>
        <w:pStyle w:val="NormalBold"/>
      </w:pPr>
      <w:r w:rsidRPr="00212CE3">
        <w:rPr>
          <w:rStyle w:val="HideTWBExt"/>
          <w:b w:val="0"/>
        </w:rPr>
        <w:t>&lt;RepeatBlock-By&gt;&lt;Members&gt;</w:t>
      </w:r>
      <w:r w:rsidRPr="00212CE3">
        <w:t>Lucia Yar, Abir Al-Sahlani, Raquel García Hermida-Van Der Walle, Dainius Žalimas, Veronika Cifrová Ostrihoňová, Billy Kelleher, Valérie Devaux, Jana Toom</w:t>
      </w:r>
      <w:r w:rsidRPr="00212CE3">
        <w:rPr>
          <w:rStyle w:val="HideTWBExt"/>
          <w:b w:val="0"/>
        </w:rPr>
        <w:t>&lt;/Members&gt;</w:t>
      </w:r>
    </w:p>
    <w:p w14:paraId="639B70BA" w14:textId="77777777" w:rsidR="00750BC4" w:rsidRPr="00212CE3" w:rsidRDefault="00750BC4" w:rsidP="00750BC4">
      <w:pPr>
        <w:pStyle w:val="NormalBold"/>
      </w:pPr>
      <w:r w:rsidRPr="00212CE3">
        <w:rPr>
          <w:rStyle w:val="HideTWBExt"/>
          <w:b w:val="0"/>
        </w:rPr>
        <w:t>&lt;/RepeatBlock-By&gt;</w:t>
      </w:r>
    </w:p>
    <w:p w14:paraId="5D4070D3"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C354604" w14:textId="77777777" w:rsidR="00750BC4" w:rsidRPr="00212CE3" w:rsidRDefault="00750BC4" w:rsidP="00750BC4">
      <w:pPr>
        <w:pStyle w:val="NormalBold"/>
      </w:pPr>
      <w:r w:rsidRPr="00212CE3">
        <w:rPr>
          <w:rStyle w:val="HideTWBExt"/>
          <w:b w:val="0"/>
        </w:rPr>
        <w:t>&lt;Article&gt;</w:t>
      </w:r>
      <w:r w:rsidRPr="00212CE3">
        <w:t>Bod 20</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ED756BA" w14:textId="77777777" w:rsidTr="00D96FBB">
        <w:trPr>
          <w:trHeight w:hRule="exact" w:val="240"/>
          <w:jc w:val="center"/>
        </w:trPr>
        <w:tc>
          <w:tcPr>
            <w:tcW w:w="9752" w:type="dxa"/>
            <w:gridSpan w:val="2"/>
            <w:tcBorders>
              <w:top w:val="nil"/>
              <w:left w:val="nil"/>
              <w:bottom w:val="nil"/>
              <w:right w:val="nil"/>
            </w:tcBorders>
          </w:tcPr>
          <w:p w14:paraId="72CBC87D" w14:textId="77777777" w:rsidR="00750BC4" w:rsidRPr="00212CE3" w:rsidRDefault="00750BC4" w:rsidP="00D96FBB"/>
        </w:tc>
      </w:tr>
      <w:tr w:rsidR="00750BC4" w:rsidRPr="00212CE3" w14:paraId="139C5CD6" w14:textId="77777777" w:rsidTr="00D96FBB">
        <w:trPr>
          <w:trHeight w:val="240"/>
          <w:jc w:val="center"/>
        </w:trPr>
        <w:tc>
          <w:tcPr>
            <w:tcW w:w="4876" w:type="dxa"/>
            <w:tcBorders>
              <w:top w:val="nil"/>
              <w:left w:val="nil"/>
              <w:bottom w:val="nil"/>
              <w:right w:val="nil"/>
            </w:tcBorders>
          </w:tcPr>
          <w:p w14:paraId="7626E60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D5366D2" w14:textId="77777777" w:rsidR="00750BC4" w:rsidRPr="00212CE3" w:rsidRDefault="00750BC4" w:rsidP="00D96FBB">
            <w:pPr>
              <w:pStyle w:val="AmColumnHeading"/>
            </w:pPr>
            <w:r w:rsidRPr="00212CE3">
              <w:t>Pozměňovací návrh</w:t>
            </w:r>
          </w:p>
        </w:tc>
      </w:tr>
      <w:tr w:rsidR="00750BC4" w:rsidRPr="00212CE3" w14:paraId="196A1B67" w14:textId="77777777" w:rsidTr="00D96FBB">
        <w:trPr>
          <w:jc w:val="center"/>
        </w:trPr>
        <w:tc>
          <w:tcPr>
            <w:tcW w:w="4876" w:type="dxa"/>
            <w:tcBorders>
              <w:top w:val="nil"/>
              <w:left w:val="nil"/>
              <w:bottom w:val="nil"/>
              <w:right w:val="nil"/>
            </w:tcBorders>
          </w:tcPr>
          <w:p w14:paraId="70A22959" w14:textId="54CDE8F0" w:rsidR="00750BC4" w:rsidRPr="00212CE3" w:rsidRDefault="00750BC4" w:rsidP="00D96FBB">
            <w:pPr>
              <w:pStyle w:val="Normal6a"/>
            </w:pPr>
            <w:r w:rsidRPr="00212CE3">
              <w:t>20.</w:t>
            </w:r>
            <w:r w:rsidRPr="00212CE3">
              <w:tab/>
              <w:t>naléhavě vyzývá Komisi, aby</w:t>
            </w:r>
            <w:r w:rsidR="00BF632D">
              <w:t xml:space="preserve"> v </w:t>
            </w:r>
            <w:r w:rsidRPr="00212CE3">
              <w:t>nové strategii pro rovnost žen</w:t>
            </w:r>
            <w:r w:rsidR="00BF632D">
              <w:t xml:space="preserve"> a </w:t>
            </w:r>
            <w:r w:rsidRPr="00212CE3">
              <w:t>mužů používala</w:t>
            </w:r>
            <w:r w:rsidR="00BF632D">
              <w:t xml:space="preserve"> a </w:t>
            </w:r>
            <w:r w:rsidRPr="00212CE3">
              <w:t>jako průřezovou zásadu dále rozvíjela intersekcionalitu;</w:t>
            </w:r>
          </w:p>
        </w:tc>
        <w:tc>
          <w:tcPr>
            <w:tcW w:w="4876" w:type="dxa"/>
            <w:tcBorders>
              <w:top w:val="nil"/>
              <w:left w:val="nil"/>
              <w:bottom w:val="nil"/>
              <w:right w:val="nil"/>
            </w:tcBorders>
          </w:tcPr>
          <w:p w14:paraId="18193099" w14:textId="3489B868" w:rsidR="00750BC4" w:rsidRPr="00212CE3" w:rsidRDefault="00750BC4" w:rsidP="00D96FBB">
            <w:pPr>
              <w:pStyle w:val="Normal6a"/>
            </w:pPr>
            <w:r w:rsidRPr="00212CE3">
              <w:t>20.</w:t>
            </w:r>
            <w:r w:rsidRPr="00212CE3">
              <w:tab/>
              <w:t>naléhavě vyzývá Komisi, aby</w:t>
            </w:r>
            <w:r w:rsidR="00BF632D">
              <w:t xml:space="preserve"> v </w:t>
            </w:r>
            <w:r w:rsidRPr="00212CE3">
              <w:t>nové strategii pro rovnost žen</w:t>
            </w:r>
            <w:r w:rsidR="00BF632D">
              <w:t xml:space="preserve"> a </w:t>
            </w:r>
            <w:r w:rsidRPr="00212CE3">
              <w:t>mužů používala</w:t>
            </w:r>
            <w:r w:rsidR="00BF632D">
              <w:t xml:space="preserve"> a </w:t>
            </w:r>
            <w:r w:rsidRPr="00212CE3">
              <w:t>jako průřezovou zásadu dále rozvíjela intersekcionalitu</w:t>
            </w:r>
            <w:r w:rsidR="00BF632D">
              <w:t xml:space="preserve"> a </w:t>
            </w:r>
            <w:r w:rsidRPr="00212CE3">
              <w:rPr>
                <w:b/>
                <w:i/>
              </w:rPr>
              <w:t>zajistila intersekcionální přístup</w:t>
            </w:r>
            <w:r w:rsidR="00BF632D">
              <w:rPr>
                <w:b/>
                <w:i/>
              </w:rPr>
              <w:t xml:space="preserve"> v </w:t>
            </w:r>
            <w:r w:rsidRPr="00212CE3">
              <w:rPr>
                <w:b/>
                <w:i/>
              </w:rPr>
              <w:t>rámci všech legislativních</w:t>
            </w:r>
            <w:r w:rsidR="00BF632D">
              <w:rPr>
                <w:b/>
                <w:i/>
              </w:rPr>
              <w:t xml:space="preserve"> i </w:t>
            </w:r>
            <w:r w:rsidRPr="00212CE3">
              <w:rPr>
                <w:b/>
                <w:i/>
              </w:rPr>
              <w:t>nelegislativních opatření, zejména intersekcionalitu pohlaví</w:t>
            </w:r>
            <w:r w:rsidR="00BF632D">
              <w:rPr>
                <w:b/>
                <w:i/>
              </w:rPr>
              <w:t xml:space="preserve"> s </w:t>
            </w:r>
            <w:r w:rsidRPr="00212CE3">
              <w:rPr>
                <w:b/>
                <w:i/>
              </w:rPr>
              <w:t>dalšími důvody diskriminace, jako je zdravotní postižení, rasa, barva pleti, etnický nebo sociální původ, náboženské vyznání, příslušnost</w:t>
            </w:r>
            <w:r w:rsidR="00BF632D">
              <w:rPr>
                <w:b/>
                <w:i/>
              </w:rPr>
              <w:t xml:space="preserve"> k </w:t>
            </w:r>
            <w:r w:rsidRPr="00212CE3">
              <w:rPr>
                <w:b/>
                <w:i/>
              </w:rPr>
              <w:t>národnostní menšině, věk nebo sexuální orientace</w:t>
            </w:r>
            <w:r w:rsidRPr="00212CE3">
              <w:t>;</w:t>
            </w:r>
          </w:p>
        </w:tc>
      </w:tr>
    </w:tbl>
    <w:p w14:paraId="16A9EC4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FDA1991" w14:textId="77777777" w:rsidR="008354AA" w:rsidRPr="00212CE3" w:rsidRDefault="00750BC4" w:rsidP="00750BC4">
      <w:r w:rsidRPr="00212CE3">
        <w:rPr>
          <w:rStyle w:val="HideTWBExt"/>
        </w:rPr>
        <w:t>&lt;/Amend&gt;</w:t>
      </w:r>
    </w:p>
    <w:p w14:paraId="3D1384E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770</w:t>
      </w:r>
      <w:r w:rsidRPr="00212CE3">
        <w:rPr>
          <w:rStyle w:val="HideTWBExt"/>
          <w:b w:val="0"/>
        </w:rPr>
        <w:t>&lt;/NumAm&gt;</w:t>
      </w:r>
    </w:p>
    <w:p w14:paraId="30DD5DDE"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3766D4FB" w14:textId="77777777" w:rsidR="00750BC4" w:rsidRPr="00212CE3" w:rsidRDefault="00750BC4" w:rsidP="00750BC4">
      <w:pPr>
        <w:pStyle w:val="NormalBold"/>
      </w:pPr>
      <w:r w:rsidRPr="00212CE3">
        <w:rPr>
          <w:rStyle w:val="HideTWBExt"/>
          <w:b w:val="0"/>
        </w:rPr>
        <w:t>&lt;/RepeatBlock-By&gt;</w:t>
      </w:r>
    </w:p>
    <w:p w14:paraId="7F05780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FDA6C07" w14:textId="77777777" w:rsidR="00750BC4" w:rsidRPr="00212CE3" w:rsidRDefault="00750BC4" w:rsidP="00750BC4">
      <w:pPr>
        <w:pStyle w:val="NormalBold"/>
      </w:pPr>
      <w:r w:rsidRPr="00212CE3">
        <w:rPr>
          <w:rStyle w:val="HideTWBExt"/>
          <w:b w:val="0"/>
        </w:rPr>
        <w:t>&lt;Article&gt;</w:t>
      </w:r>
      <w:r w:rsidRPr="00212CE3">
        <w:t>Bod 20</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3708A59" w14:textId="77777777" w:rsidTr="00D96FBB">
        <w:trPr>
          <w:trHeight w:hRule="exact" w:val="240"/>
          <w:jc w:val="center"/>
        </w:trPr>
        <w:tc>
          <w:tcPr>
            <w:tcW w:w="9752" w:type="dxa"/>
            <w:gridSpan w:val="2"/>
            <w:tcBorders>
              <w:top w:val="nil"/>
              <w:left w:val="nil"/>
              <w:bottom w:val="nil"/>
              <w:right w:val="nil"/>
            </w:tcBorders>
          </w:tcPr>
          <w:p w14:paraId="496F071C" w14:textId="77777777" w:rsidR="00750BC4" w:rsidRPr="00212CE3" w:rsidRDefault="00750BC4" w:rsidP="00D96FBB"/>
        </w:tc>
      </w:tr>
      <w:tr w:rsidR="00750BC4" w:rsidRPr="00212CE3" w14:paraId="0B729465" w14:textId="77777777" w:rsidTr="00D96FBB">
        <w:trPr>
          <w:trHeight w:val="240"/>
          <w:jc w:val="center"/>
        </w:trPr>
        <w:tc>
          <w:tcPr>
            <w:tcW w:w="4876" w:type="dxa"/>
            <w:tcBorders>
              <w:top w:val="nil"/>
              <w:left w:val="nil"/>
              <w:bottom w:val="nil"/>
              <w:right w:val="nil"/>
            </w:tcBorders>
          </w:tcPr>
          <w:p w14:paraId="4F78559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6796DB5" w14:textId="77777777" w:rsidR="00750BC4" w:rsidRPr="00212CE3" w:rsidRDefault="00750BC4" w:rsidP="00D96FBB">
            <w:pPr>
              <w:pStyle w:val="AmColumnHeading"/>
            </w:pPr>
            <w:r w:rsidRPr="00212CE3">
              <w:t>Pozměňovací návrh</w:t>
            </w:r>
          </w:p>
        </w:tc>
      </w:tr>
      <w:tr w:rsidR="00750BC4" w:rsidRPr="00212CE3" w14:paraId="54605D6F" w14:textId="77777777" w:rsidTr="00D96FBB">
        <w:trPr>
          <w:jc w:val="center"/>
        </w:trPr>
        <w:tc>
          <w:tcPr>
            <w:tcW w:w="4876" w:type="dxa"/>
            <w:tcBorders>
              <w:top w:val="nil"/>
              <w:left w:val="nil"/>
              <w:bottom w:val="nil"/>
              <w:right w:val="nil"/>
            </w:tcBorders>
          </w:tcPr>
          <w:p w14:paraId="45B39FC9" w14:textId="61BE7280" w:rsidR="00750BC4" w:rsidRPr="00212CE3" w:rsidRDefault="00750BC4" w:rsidP="00D96FBB">
            <w:pPr>
              <w:pStyle w:val="Normal6a"/>
            </w:pPr>
            <w:r w:rsidRPr="00212CE3">
              <w:t>20.</w:t>
            </w:r>
            <w:r w:rsidRPr="00212CE3">
              <w:tab/>
              <w:t>naléhavě vyzývá Komisi, aby</w:t>
            </w:r>
            <w:r w:rsidR="00BF632D">
              <w:t xml:space="preserve"> v </w:t>
            </w:r>
            <w:r w:rsidRPr="00212CE3">
              <w:t>nové strategii pro rovnost žen</w:t>
            </w:r>
            <w:r w:rsidR="00BF632D">
              <w:t xml:space="preserve"> a </w:t>
            </w:r>
            <w:r w:rsidRPr="00212CE3">
              <w:t>mužů používala</w:t>
            </w:r>
            <w:r w:rsidR="00BF632D">
              <w:t xml:space="preserve"> a </w:t>
            </w:r>
            <w:r w:rsidRPr="00212CE3">
              <w:t>jako průřezovou zásadu dále rozvíjela intersekcionalitu;</w:t>
            </w:r>
          </w:p>
        </w:tc>
        <w:tc>
          <w:tcPr>
            <w:tcW w:w="4876" w:type="dxa"/>
            <w:tcBorders>
              <w:top w:val="nil"/>
              <w:left w:val="nil"/>
              <w:bottom w:val="nil"/>
              <w:right w:val="nil"/>
            </w:tcBorders>
          </w:tcPr>
          <w:p w14:paraId="1705CB99" w14:textId="21D76769" w:rsidR="00750BC4" w:rsidRPr="00212CE3" w:rsidRDefault="00750BC4" w:rsidP="00D96FBB">
            <w:pPr>
              <w:pStyle w:val="Normal6a"/>
            </w:pPr>
            <w:r w:rsidRPr="00212CE3">
              <w:t>20.</w:t>
            </w:r>
            <w:r w:rsidRPr="00212CE3">
              <w:tab/>
            </w:r>
            <w:r w:rsidRPr="00212CE3">
              <w:rPr>
                <w:b/>
                <w:bCs/>
                <w:i/>
                <w:iCs/>
              </w:rPr>
              <w:t>uznává, že řada žen</w:t>
            </w:r>
            <w:r w:rsidR="00BF632D">
              <w:rPr>
                <w:b/>
                <w:bCs/>
                <w:i/>
                <w:iCs/>
              </w:rPr>
              <w:t xml:space="preserve"> v </w:t>
            </w:r>
            <w:r w:rsidRPr="00212CE3">
              <w:rPr>
                <w:b/>
                <w:bCs/>
                <w:i/>
                <w:iCs/>
              </w:rPr>
              <w:t>EU čelí nerovnostem</w:t>
            </w:r>
            <w:r w:rsidR="00BF632D">
              <w:rPr>
                <w:b/>
                <w:bCs/>
                <w:i/>
                <w:iCs/>
              </w:rPr>
              <w:t xml:space="preserve"> a </w:t>
            </w:r>
            <w:r w:rsidRPr="00212CE3">
              <w:rPr>
                <w:b/>
                <w:bCs/>
                <w:i/>
                <w:iCs/>
              </w:rPr>
              <w:t>diskriminaci</w:t>
            </w:r>
            <w:r w:rsidR="00BF632D">
              <w:rPr>
                <w:b/>
                <w:bCs/>
                <w:i/>
                <w:iCs/>
              </w:rPr>
              <w:t xml:space="preserve"> z </w:t>
            </w:r>
            <w:r w:rsidRPr="00212CE3">
              <w:rPr>
                <w:b/>
                <w:bCs/>
                <w:i/>
                <w:iCs/>
              </w:rPr>
              <w:t>důvodu příslušnosti ke dvěma či více skupinám</w:t>
            </w:r>
            <w:r w:rsidR="00BF632D">
              <w:rPr>
                <w:b/>
                <w:bCs/>
                <w:i/>
                <w:iCs/>
              </w:rPr>
              <w:t xml:space="preserve"> a </w:t>
            </w:r>
            <w:r w:rsidRPr="00212CE3">
              <w:t>naléhavě vyzývá Komisi, aby</w:t>
            </w:r>
            <w:r w:rsidR="00BF632D">
              <w:t xml:space="preserve"> v </w:t>
            </w:r>
            <w:r w:rsidRPr="00212CE3">
              <w:t>nové strategii pro rovnost žen</w:t>
            </w:r>
            <w:r w:rsidR="00BF632D">
              <w:t xml:space="preserve"> a </w:t>
            </w:r>
            <w:r w:rsidRPr="00212CE3">
              <w:t>mužů používala</w:t>
            </w:r>
            <w:r w:rsidR="00BF632D">
              <w:t xml:space="preserve"> a </w:t>
            </w:r>
            <w:r w:rsidRPr="00212CE3">
              <w:t>jako průřezovou zásadu dále rozvíjela intersekcionalitu;</w:t>
            </w:r>
          </w:p>
        </w:tc>
      </w:tr>
    </w:tbl>
    <w:p w14:paraId="0FED55A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EFB917B" w14:textId="77777777" w:rsidR="008354AA" w:rsidRPr="00212CE3" w:rsidRDefault="00750BC4" w:rsidP="00750BC4">
      <w:r w:rsidRPr="00212CE3">
        <w:rPr>
          <w:rStyle w:val="HideTWBExt"/>
        </w:rPr>
        <w:t>&lt;/Amend&gt;</w:t>
      </w:r>
    </w:p>
    <w:p w14:paraId="3408DCC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771</w:t>
      </w:r>
      <w:r w:rsidRPr="00212CE3">
        <w:rPr>
          <w:rStyle w:val="HideTWBExt"/>
          <w:b w:val="0"/>
        </w:rPr>
        <w:t>&lt;/NumAm&gt;</w:t>
      </w:r>
    </w:p>
    <w:p w14:paraId="530B5207"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7456C12A" w14:textId="77777777" w:rsidR="00750BC4" w:rsidRPr="00212CE3" w:rsidRDefault="00750BC4" w:rsidP="00750BC4">
      <w:pPr>
        <w:pStyle w:val="NormalBold"/>
      </w:pPr>
      <w:r w:rsidRPr="00212CE3">
        <w:rPr>
          <w:rStyle w:val="HideTWBExt"/>
          <w:b w:val="0"/>
        </w:rPr>
        <w:t>&lt;/RepeatBlock-By&gt;</w:t>
      </w:r>
    </w:p>
    <w:p w14:paraId="3F3D544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ED80B7B" w14:textId="77777777" w:rsidR="00750BC4" w:rsidRPr="00212CE3" w:rsidRDefault="00750BC4" w:rsidP="00750BC4">
      <w:pPr>
        <w:pStyle w:val="NormalBold"/>
      </w:pPr>
      <w:r w:rsidRPr="00212CE3">
        <w:rPr>
          <w:rStyle w:val="HideTWBExt"/>
          <w:b w:val="0"/>
        </w:rPr>
        <w:t>&lt;Article&gt;</w:t>
      </w:r>
      <w:r w:rsidRPr="00212CE3">
        <w:t>Bod 20</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29B0325" w14:textId="77777777" w:rsidTr="00D96FBB">
        <w:trPr>
          <w:trHeight w:hRule="exact" w:val="240"/>
          <w:jc w:val="center"/>
        </w:trPr>
        <w:tc>
          <w:tcPr>
            <w:tcW w:w="9752" w:type="dxa"/>
            <w:gridSpan w:val="2"/>
            <w:tcBorders>
              <w:top w:val="nil"/>
              <w:left w:val="nil"/>
              <w:bottom w:val="nil"/>
              <w:right w:val="nil"/>
            </w:tcBorders>
          </w:tcPr>
          <w:p w14:paraId="313D2AAD" w14:textId="77777777" w:rsidR="00750BC4" w:rsidRPr="00212CE3" w:rsidRDefault="00750BC4" w:rsidP="00D96FBB"/>
        </w:tc>
      </w:tr>
      <w:tr w:rsidR="00750BC4" w:rsidRPr="00212CE3" w14:paraId="46FEB808" w14:textId="77777777" w:rsidTr="00D96FBB">
        <w:trPr>
          <w:trHeight w:val="240"/>
          <w:jc w:val="center"/>
        </w:trPr>
        <w:tc>
          <w:tcPr>
            <w:tcW w:w="4876" w:type="dxa"/>
            <w:tcBorders>
              <w:top w:val="nil"/>
              <w:left w:val="nil"/>
              <w:bottom w:val="nil"/>
              <w:right w:val="nil"/>
            </w:tcBorders>
          </w:tcPr>
          <w:p w14:paraId="5FD4632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1EDB326" w14:textId="77777777" w:rsidR="00750BC4" w:rsidRPr="00212CE3" w:rsidRDefault="00750BC4" w:rsidP="00D96FBB">
            <w:pPr>
              <w:pStyle w:val="AmColumnHeading"/>
            </w:pPr>
            <w:r w:rsidRPr="00212CE3">
              <w:t>Pozměňovací návrh</w:t>
            </w:r>
          </w:p>
        </w:tc>
      </w:tr>
      <w:tr w:rsidR="00750BC4" w:rsidRPr="00212CE3" w14:paraId="000329CA" w14:textId="77777777" w:rsidTr="00D96FBB">
        <w:trPr>
          <w:jc w:val="center"/>
        </w:trPr>
        <w:tc>
          <w:tcPr>
            <w:tcW w:w="4876" w:type="dxa"/>
            <w:tcBorders>
              <w:top w:val="nil"/>
              <w:left w:val="nil"/>
              <w:bottom w:val="nil"/>
              <w:right w:val="nil"/>
            </w:tcBorders>
          </w:tcPr>
          <w:p w14:paraId="34E6F53B" w14:textId="25194FAE" w:rsidR="00750BC4" w:rsidRPr="00212CE3" w:rsidRDefault="00750BC4" w:rsidP="00D96FBB">
            <w:pPr>
              <w:pStyle w:val="Normal6a"/>
            </w:pPr>
            <w:r w:rsidRPr="00212CE3">
              <w:t>20.</w:t>
            </w:r>
            <w:r w:rsidRPr="00212CE3">
              <w:tab/>
              <w:t>naléhavě vyzývá Komisi, aby</w:t>
            </w:r>
            <w:r w:rsidR="00BF632D">
              <w:t xml:space="preserve"> v </w:t>
            </w:r>
            <w:r w:rsidRPr="00212CE3">
              <w:t>nové strategii pro rovnost žen</w:t>
            </w:r>
            <w:r w:rsidR="00BF632D">
              <w:t xml:space="preserve"> a </w:t>
            </w:r>
            <w:r w:rsidRPr="00212CE3">
              <w:t>mužů používala</w:t>
            </w:r>
            <w:r w:rsidR="00BF632D">
              <w:t xml:space="preserve"> a </w:t>
            </w:r>
            <w:r w:rsidRPr="00212CE3">
              <w:t>jako průřezovou zásadu dále rozvíjela intersekcionalitu;</w:t>
            </w:r>
          </w:p>
        </w:tc>
        <w:tc>
          <w:tcPr>
            <w:tcW w:w="4876" w:type="dxa"/>
            <w:tcBorders>
              <w:top w:val="nil"/>
              <w:left w:val="nil"/>
              <w:bottom w:val="nil"/>
              <w:right w:val="nil"/>
            </w:tcBorders>
          </w:tcPr>
          <w:p w14:paraId="1B5AA89C" w14:textId="7FC3EDB4" w:rsidR="00750BC4" w:rsidRPr="00212CE3" w:rsidRDefault="00750BC4" w:rsidP="00D96FBB">
            <w:pPr>
              <w:pStyle w:val="Normal6a"/>
            </w:pPr>
            <w:r w:rsidRPr="00212CE3">
              <w:t>20.</w:t>
            </w:r>
            <w:r w:rsidRPr="00212CE3">
              <w:tab/>
              <w:t>naléhavě vyzývá Komisi, aby</w:t>
            </w:r>
            <w:r w:rsidR="00BF632D">
              <w:t xml:space="preserve"> v </w:t>
            </w:r>
            <w:r w:rsidRPr="00212CE3">
              <w:t>nové strategii pro rovnost žen</w:t>
            </w:r>
            <w:r w:rsidR="00BF632D">
              <w:t xml:space="preserve"> a </w:t>
            </w:r>
            <w:r w:rsidRPr="00212CE3">
              <w:t>mužů používala</w:t>
            </w:r>
            <w:r w:rsidR="00BF632D">
              <w:t xml:space="preserve"> a </w:t>
            </w:r>
            <w:r w:rsidRPr="00212CE3">
              <w:t>jako průřezovou zásadu dále rozvíjela intersekcionalitu</w:t>
            </w:r>
            <w:r w:rsidR="00BF632D">
              <w:rPr>
                <w:b/>
                <w:bCs/>
                <w:i/>
                <w:iCs/>
              </w:rPr>
              <w:t xml:space="preserve"> a </w:t>
            </w:r>
            <w:r w:rsidRPr="00212CE3">
              <w:rPr>
                <w:b/>
                <w:bCs/>
                <w:i/>
                <w:iCs/>
              </w:rPr>
              <w:t>současně prováděla rozpočtování zohledňující genderové hledisko</w:t>
            </w:r>
            <w:r w:rsidR="00BF632D">
              <w:rPr>
                <w:b/>
                <w:bCs/>
                <w:i/>
                <w:iCs/>
              </w:rPr>
              <w:t xml:space="preserve"> a </w:t>
            </w:r>
            <w:r w:rsidRPr="00212CE3">
              <w:rPr>
                <w:b/>
                <w:bCs/>
                <w:i/>
                <w:iCs/>
              </w:rPr>
              <w:t>feministické audity všech finančních prostředků EU</w:t>
            </w:r>
            <w:r w:rsidRPr="00212CE3">
              <w:t>;</w:t>
            </w:r>
          </w:p>
        </w:tc>
      </w:tr>
    </w:tbl>
    <w:p w14:paraId="1466D7F1"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876FCD0" w14:textId="77777777" w:rsidR="008354AA" w:rsidRPr="00212CE3" w:rsidRDefault="00750BC4" w:rsidP="00750BC4">
      <w:r w:rsidRPr="00212CE3">
        <w:rPr>
          <w:rStyle w:val="HideTWBExt"/>
        </w:rPr>
        <w:t>&lt;/Amend&gt;</w:t>
      </w:r>
    </w:p>
    <w:p w14:paraId="17CD8B13"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772</w:t>
      </w:r>
      <w:r w:rsidRPr="00212CE3">
        <w:rPr>
          <w:rStyle w:val="HideTWBExt"/>
          <w:b w:val="0"/>
        </w:rPr>
        <w:t>&lt;/NumAm&gt;</w:t>
      </w:r>
    </w:p>
    <w:p w14:paraId="435D090E" w14:textId="77777777" w:rsidR="00750BC4" w:rsidRPr="00212CE3" w:rsidRDefault="00750BC4" w:rsidP="00750BC4">
      <w:pPr>
        <w:pStyle w:val="NormalBold"/>
      </w:pPr>
      <w:r w:rsidRPr="00212CE3">
        <w:rPr>
          <w:rStyle w:val="HideTWBExt"/>
          <w:b w:val="0"/>
        </w:rPr>
        <w:t>&lt;RepeatBlock-By&gt;&lt;Members&gt;</w:t>
      </w:r>
      <w:r w:rsidRPr="00212CE3">
        <w:t>Verena Mertens</w:t>
      </w:r>
      <w:r w:rsidRPr="00212CE3">
        <w:rPr>
          <w:rStyle w:val="HideTWBExt"/>
          <w:b w:val="0"/>
        </w:rPr>
        <w:t>&lt;/Members&gt;</w:t>
      </w:r>
    </w:p>
    <w:p w14:paraId="63313DEB" w14:textId="77777777" w:rsidR="00750BC4" w:rsidRPr="00212CE3" w:rsidRDefault="00750BC4" w:rsidP="00750BC4">
      <w:pPr>
        <w:pStyle w:val="NormalBold"/>
      </w:pPr>
      <w:r w:rsidRPr="00212CE3">
        <w:rPr>
          <w:rStyle w:val="HideTWBExt"/>
          <w:b w:val="0"/>
        </w:rPr>
        <w:t>&lt;/RepeatBlock-By&gt;</w:t>
      </w:r>
    </w:p>
    <w:p w14:paraId="7321466C"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E978635" w14:textId="77777777" w:rsidR="00750BC4" w:rsidRPr="00212CE3" w:rsidRDefault="00750BC4" w:rsidP="00750BC4">
      <w:pPr>
        <w:pStyle w:val="NormalBold"/>
      </w:pPr>
      <w:r w:rsidRPr="00212CE3">
        <w:rPr>
          <w:rStyle w:val="HideTWBExt"/>
          <w:b w:val="0"/>
        </w:rPr>
        <w:t>&lt;Article&gt;</w:t>
      </w:r>
      <w:r w:rsidRPr="00212CE3">
        <w:t>Bod 20</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7697F94" w14:textId="77777777" w:rsidTr="00D96FBB">
        <w:trPr>
          <w:trHeight w:hRule="exact" w:val="240"/>
          <w:jc w:val="center"/>
        </w:trPr>
        <w:tc>
          <w:tcPr>
            <w:tcW w:w="9752" w:type="dxa"/>
            <w:gridSpan w:val="2"/>
            <w:tcBorders>
              <w:top w:val="nil"/>
              <w:left w:val="nil"/>
              <w:bottom w:val="nil"/>
              <w:right w:val="nil"/>
            </w:tcBorders>
          </w:tcPr>
          <w:p w14:paraId="76048B86" w14:textId="77777777" w:rsidR="00750BC4" w:rsidRPr="00212CE3" w:rsidRDefault="00750BC4" w:rsidP="00D96FBB"/>
        </w:tc>
      </w:tr>
      <w:tr w:rsidR="00750BC4" w:rsidRPr="00212CE3" w14:paraId="1442C811" w14:textId="77777777" w:rsidTr="00D96FBB">
        <w:trPr>
          <w:trHeight w:val="240"/>
          <w:jc w:val="center"/>
        </w:trPr>
        <w:tc>
          <w:tcPr>
            <w:tcW w:w="4876" w:type="dxa"/>
            <w:tcBorders>
              <w:top w:val="nil"/>
              <w:left w:val="nil"/>
              <w:bottom w:val="nil"/>
              <w:right w:val="nil"/>
            </w:tcBorders>
          </w:tcPr>
          <w:p w14:paraId="155019D3"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CFB6AF3" w14:textId="77777777" w:rsidR="00750BC4" w:rsidRPr="00212CE3" w:rsidRDefault="00750BC4" w:rsidP="00D96FBB">
            <w:pPr>
              <w:pStyle w:val="AmColumnHeading"/>
            </w:pPr>
            <w:r w:rsidRPr="00212CE3">
              <w:t>Pozměňovací návrh</w:t>
            </w:r>
          </w:p>
        </w:tc>
      </w:tr>
      <w:tr w:rsidR="00750BC4" w:rsidRPr="00212CE3" w14:paraId="6EBCAF75" w14:textId="77777777" w:rsidTr="00D96FBB">
        <w:trPr>
          <w:jc w:val="center"/>
        </w:trPr>
        <w:tc>
          <w:tcPr>
            <w:tcW w:w="4876" w:type="dxa"/>
            <w:tcBorders>
              <w:top w:val="nil"/>
              <w:left w:val="nil"/>
              <w:bottom w:val="nil"/>
              <w:right w:val="nil"/>
            </w:tcBorders>
          </w:tcPr>
          <w:p w14:paraId="6101FB35" w14:textId="2FD4F555" w:rsidR="00750BC4" w:rsidRPr="00212CE3" w:rsidRDefault="00750BC4" w:rsidP="00D96FBB">
            <w:pPr>
              <w:pStyle w:val="Normal6a"/>
            </w:pPr>
            <w:r w:rsidRPr="00212CE3">
              <w:t>20.</w:t>
            </w:r>
            <w:r w:rsidRPr="00212CE3">
              <w:tab/>
              <w:t>naléhavě vyzývá Komisi, aby</w:t>
            </w:r>
            <w:r w:rsidR="00BF632D">
              <w:t xml:space="preserve"> v </w:t>
            </w:r>
            <w:r w:rsidRPr="00212CE3">
              <w:t>nové strategii pro rovnost žen</w:t>
            </w:r>
            <w:r w:rsidR="00BF632D">
              <w:t xml:space="preserve"> a </w:t>
            </w:r>
            <w:r w:rsidRPr="00212CE3">
              <w:t>mužů používala</w:t>
            </w:r>
            <w:r w:rsidR="00BF632D">
              <w:t xml:space="preserve"> a </w:t>
            </w:r>
            <w:r w:rsidRPr="00212CE3">
              <w:t xml:space="preserve">jako průřezovou zásadu dále rozvíjela </w:t>
            </w:r>
            <w:r w:rsidRPr="00212CE3">
              <w:rPr>
                <w:b/>
                <w:bCs/>
                <w:i/>
                <w:iCs/>
              </w:rPr>
              <w:t>intersekcionalitu</w:t>
            </w:r>
            <w:r w:rsidRPr="00212CE3">
              <w:t>;</w:t>
            </w:r>
          </w:p>
        </w:tc>
        <w:tc>
          <w:tcPr>
            <w:tcW w:w="4876" w:type="dxa"/>
            <w:tcBorders>
              <w:top w:val="nil"/>
              <w:left w:val="nil"/>
              <w:bottom w:val="nil"/>
              <w:right w:val="nil"/>
            </w:tcBorders>
          </w:tcPr>
          <w:p w14:paraId="240F0196" w14:textId="4E7D45AB" w:rsidR="00750BC4" w:rsidRPr="00212CE3" w:rsidRDefault="00750BC4" w:rsidP="00D96FBB">
            <w:pPr>
              <w:pStyle w:val="Normal6a"/>
            </w:pPr>
            <w:r w:rsidRPr="00212CE3">
              <w:t>20.</w:t>
            </w:r>
            <w:r w:rsidRPr="00212CE3">
              <w:tab/>
              <w:t>naléhavě vyzývá Komisi, aby</w:t>
            </w:r>
            <w:r w:rsidR="00BF632D">
              <w:t xml:space="preserve"> v </w:t>
            </w:r>
            <w:r w:rsidRPr="00212CE3">
              <w:t>nové strategii pro rovnost žen</w:t>
            </w:r>
            <w:r w:rsidR="00BF632D">
              <w:t xml:space="preserve"> a </w:t>
            </w:r>
            <w:r w:rsidRPr="00212CE3">
              <w:t>mužů používala</w:t>
            </w:r>
            <w:r w:rsidR="00BF632D">
              <w:t xml:space="preserve"> a </w:t>
            </w:r>
            <w:r w:rsidRPr="00212CE3">
              <w:t xml:space="preserve">jako průřezovou zásadu dále rozvíjela </w:t>
            </w:r>
            <w:r w:rsidRPr="00212CE3">
              <w:rPr>
                <w:b/>
                <w:bCs/>
                <w:i/>
                <w:iCs/>
              </w:rPr>
              <w:t>přístupy zohledňující rozmanitost</w:t>
            </w:r>
            <w:r w:rsidRPr="00212CE3">
              <w:t>;</w:t>
            </w:r>
          </w:p>
        </w:tc>
      </w:tr>
    </w:tbl>
    <w:p w14:paraId="57A3FEC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972326C" w14:textId="77777777" w:rsidR="008354AA" w:rsidRPr="00212CE3" w:rsidRDefault="00750BC4" w:rsidP="00750BC4">
      <w:r w:rsidRPr="00212CE3">
        <w:rPr>
          <w:rStyle w:val="HideTWBExt"/>
        </w:rPr>
        <w:t>&lt;/Amend&gt;</w:t>
      </w:r>
    </w:p>
    <w:p w14:paraId="3D052510"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773</w:t>
      </w:r>
      <w:r w:rsidRPr="00212CE3">
        <w:rPr>
          <w:rStyle w:val="HideTWBExt"/>
          <w:b w:val="0"/>
        </w:rPr>
        <w:t>&lt;/NumAm&gt;</w:t>
      </w:r>
    </w:p>
    <w:p w14:paraId="096BA9C3"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025C543E" w14:textId="77777777" w:rsidR="00750BC4" w:rsidRPr="00212CE3" w:rsidRDefault="00750BC4" w:rsidP="00750BC4">
      <w:pPr>
        <w:pStyle w:val="NormalBold"/>
      </w:pPr>
      <w:r w:rsidRPr="00212CE3">
        <w:rPr>
          <w:rStyle w:val="HideTWBExt"/>
          <w:b w:val="0"/>
        </w:rPr>
        <w:t>&lt;/RepeatBlock-By&gt;</w:t>
      </w:r>
    </w:p>
    <w:p w14:paraId="2B187D0E"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65825435" w14:textId="2FE217E4" w:rsidR="00750BC4" w:rsidRPr="00212CE3" w:rsidRDefault="00750BC4" w:rsidP="00750BC4">
      <w:pPr>
        <w:pStyle w:val="NormalBold"/>
      </w:pPr>
      <w:r w:rsidRPr="00212CE3">
        <w:rPr>
          <w:rStyle w:val="HideTWBExt"/>
          <w:b w:val="0"/>
        </w:rPr>
        <w:t>&lt;Article&gt;</w:t>
      </w:r>
      <w:r w:rsidRPr="00212CE3">
        <w:t>Bod 20</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22FD9084" w14:textId="77777777" w:rsidTr="00D96FBB">
        <w:trPr>
          <w:trHeight w:hRule="exact" w:val="240"/>
          <w:jc w:val="center"/>
        </w:trPr>
        <w:tc>
          <w:tcPr>
            <w:tcW w:w="9752" w:type="dxa"/>
            <w:gridSpan w:val="2"/>
            <w:tcBorders>
              <w:top w:val="nil"/>
              <w:left w:val="nil"/>
              <w:bottom w:val="nil"/>
              <w:right w:val="nil"/>
            </w:tcBorders>
          </w:tcPr>
          <w:p w14:paraId="53E56918" w14:textId="77777777" w:rsidR="00750BC4" w:rsidRPr="00212CE3" w:rsidRDefault="00750BC4" w:rsidP="00D96FBB"/>
        </w:tc>
      </w:tr>
      <w:tr w:rsidR="00750BC4" w:rsidRPr="00212CE3" w14:paraId="0C607669" w14:textId="77777777" w:rsidTr="00D96FBB">
        <w:trPr>
          <w:trHeight w:val="240"/>
          <w:jc w:val="center"/>
        </w:trPr>
        <w:tc>
          <w:tcPr>
            <w:tcW w:w="4876" w:type="dxa"/>
            <w:tcBorders>
              <w:top w:val="nil"/>
              <w:left w:val="nil"/>
              <w:bottom w:val="nil"/>
              <w:right w:val="nil"/>
            </w:tcBorders>
          </w:tcPr>
          <w:p w14:paraId="749DE6C6"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68AB3D6D" w14:textId="77777777" w:rsidR="00750BC4" w:rsidRPr="00212CE3" w:rsidRDefault="00750BC4" w:rsidP="00D96FBB">
            <w:pPr>
              <w:pStyle w:val="AmColumnHeading"/>
            </w:pPr>
            <w:r w:rsidRPr="00212CE3">
              <w:t>Pozměňovací návrh</w:t>
            </w:r>
          </w:p>
        </w:tc>
      </w:tr>
      <w:tr w:rsidR="00750BC4" w:rsidRPr="00212CE3" w14:paraId="24B3C6F9" w14:textId="77777777" w:rsidTr="00D96FBB">
        <w:trPr>
          <w:jc w:val="center"/>
        </w:trPr>
        <w:tc>
          <w:tcPr>
            <w:tcW w:w="4876" w:type="dxa"/>
            <w:tcBorders>
              <w:top w:val="nil"/>
              <w:left w:val="nil"/>
              <w:bottom w:val="nil"/>
              <w:right w:val="nil"/>
            </w:tcBorders>
          </w:tcPr>
          <w:p w14:paraId="6BAB5EA0" w14:textId="77777777" w:rsidR="00750BC4" w:rsidRPr="00212CE3" w:rsidRDefault="00750BC4" w:rsidP="00D96FBB">
            <w:pPr>
              <w:pStyle w:val="Normal6a"/>
            </w:pPr>
          </w:p>
        </w:tc>
        <w:tc>
          <w:tcPr>
            <w:tcW w:w="4876" w:type="dxa"/>
            <w:tcBorders>
              <w:top w:val="nil"/>
              <w:left w:val="nil"/>
              <w:bottom w:val="nil"/>
              <w:right w:val="nil"/>
            </w:tcBorders>
          </w:tcPr>
          <w:p w14:paraId="285A2114" w14:textId="2464DAA7" w:rsidR="00750BC4" w:rsidRPr="00212CE3" w:rsidRDefault="00750BC4" w:rsidP="00D96FBB">
            <w:pPr>
              <w:pStyle w:val="Normal6a"/>
            </w:pPr>
            <w:r w:rsidRPr="00212CE3">
              <w:rPr>
                <w:b/>
                <w:i/>
              </w:rPr>
              <w:t>20a.</w:t>
            </w:r>
            <w:r w:rsidRPr="00212CE3">
              <w:tab/>
            </w:r>
            <w:r w:rsidRPr="00212CE3">
              <w:rPr>
                <w:b/>
                <w:i/>
              </w:rPr>
              <w:t>naléhavě vyzývá Komisi</w:t>
            </w:r>
            <w:r w:rsidR="00BF632D">
              <w:rPr>
                <w:b/>
                <w:i/>
              </w:rPr>
              <w:t xml:space="preserve"> a </w:t>
            </w:r>
            <w:r w:rsidRPr="00212CE3">
              <w:rPr>
                <w:b/>
                <w:i/>
              </w:rPr>
              <w:t>členské státy, aby se ve všech politikách týkajících se rovnosti žen</w:t>
            </w:r>
            <w:r w:rsidR="00BF632D">
              <w:rPr>
                <w:b/>
                <w:i/>
              </w:rPr>
              <w:t xml:space="preserve"> a </w:t>
            </w:r>
            <w:r w:rsidRPr="00212CE3">
              <w:rPr>
                <w:b/>
                <w:i/>
              </w:rPr>
              <w:t>mužů zabývaly intersekcionalitou</w:t>
            </w:r>
            <w:r w:rsidR="00BF632D">
              <w:rPr>
                <w:b/>
                <w:i/>
              </w:rPr>
              <w:t xml:space="preserve"> a </w:t>
            </w:r>
            <w:r w:rsidRPr="00212CE3">
              <w:rPr>
                <w:b/>
                <w:i/>
              </w:rPr>
              <w:t>uznávaly, že genderově podmíněné násilí</w:t>
            </w:r>
            <w:r w:rsidR="00BF632D">
              <w:rPr>
                <w:b/>
                <w:i/>
              </w:rPr>
              <w:t xml:space="preserve"> a </w:t>
            </w:r>
            <w:r w:rsidRPr="00212CE3">
              <w:rPr>
                <w:b/>
                <w:i/>
              </w:rPr>
              <w:t>diskriminace jsou umocněny také faktory, jako je věk, etnický původ, zdravotní postižení, status</w:t>
            </w:r>
            <w:r w:rsidR="00BF632D">
              <w:rPr>
                <w:b/>
                <w:i/>
              </w:rPr>
              <w:t xml:space="preserve"> z </w:t>
            </w:r>
            <w:r w:rsidRPr="00212CE3">
              <w:rPr>
                <w:b/>
                <w:i/>
              </w:rPr>
              <w:t>hlediska migrace</w:t>
            </w:r>
            <w:r w:rsidR="00BF632D">
              <w:rPr>
                <w:b/>
                <w:i/>
              </w:rPr>
              <w:t xml:space="preserve"> a </w:t>
            </w:r>
            <w:r w:rsidRPr="00212CE3">
              <w:rPr>
                <w:b/>
                <w:i/>
              </w:rPr>
              <w:t>sexuální orientace,</w:t>
            </w:r>
            <w:r w:rsidR="00BF632D">
              <w:rPr>
                <w:b/>
                <w:i/>
              </w:rPr>
              <w:t xml:space="preserve"> a </w:t>
            </w:r>
            <w:r w:rsidRPr="00212CE3">
              <w:rPr>
                <w:b/>
                <w:i/>
              </w:rPr>
              <w:t>že spolupůsobení těchto faktorů vytváří vícečetné</w:t>
            </w:r>
            <w:r w:rsidR="00BF632D">
              <w:rPr>
                <w:b/>
                <w:i/>
              </w:rPr>
              <w:t xml:space="preserve"> a </w:t>
            </w:r>
            <w:r w:rsidRPr="00212CE3">
              <w:rPr>
                <w:b/>
                <w:i/>
              </w:rPr>
              <w:t>jedinečné formy diskriminace, které vyžadují cílená</w:t>
            </w:r>
            <w:r w:rsidR="00BF632D">
              <w:rPr>
                <w:b/>
                <w:i/>
              </w:rPr>
              <w:t xml:space="preserve"> a </w:t>
            </w:r>
            <w:r w:rsidRPr="00212CE3">
              <w:rPr>
                <w:b/>
                <w:i/>
              </w:rPr>
              <w:t>kontextově specifická opatření, aby byla zajištěna rovná ochrana</w:t>
            </w:r>
            <w:r w:rsidR="00BF632D">
              <w:rPr>
                <w:b/>
                <w:i/>
              </w:rPr>
              <w:t xml:space="preserve"> a </w:t>
            </w:r>
            <w:r w:rsidRPr="00212CE3">
              <w:rPr>
                <w:b/>
                <w:i/>
              </w:rPr>
              <w:t>podpora pro všechny ženy, zejména pro ty, které se nacházejí ve zranitelných</w:t>
            </w:r>
            <w:r w:rsidR="00BF632D">
              <w:rPr>
                <w:b/>
                <w:i/>
              </w:rPr>
              <w:t xml:space="preserve"> a </w:t>
            </w:r>
            <w:r w:rsidRPr="00212CE3">
              <w:rPr>
                <w:b/>
                <w:i/>
              </w:rPr>
              <w:t>marginalizovaných situacích;</w:t>
            </w:r>
          </w:p>
        </w:tc>
      </w:tr>
    </w:tbl>
    <w:p w14:paraId="1FE4F59B"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DAF0929" w14:textId="77777777" w:rsidR="008354AA" w:rsidRPr="00212CE3" w:rsidRDefault="00750BC4" w:rsidP="00750BC4">
      <w:r w:rsidRPr="00212CE3">
        <w:rPr>
          <w:rStyle w:val="HideTWBExt"/>
        </w:rPr>
        <w:t>&lt;/Amend&gt;</w:t>
      </w:r>
    </w:p>
    <w:p w14:paraId="2EFF392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774</w:t>
      </w:r>
      <w:r w:rsidRPr="00212CE3">
        <w:rPr>
          <w:rStyle w:val="HideTWBExt"/>
          <w:b w:val="0"/>
        </w:rPr>
        <w:t>&lt;/NumAm&gt;</w:t>
      </w:r>
    </w:p>
    <w:p w14:paraId="10410735" w14:textId="77777777" w:rsidR="00750BC4" w:rsidRPr="00212CE3" w:rsidRDefault="00750BC4" w:rsidP="00750BC4">
      <w:pPr>
        <w:pStyle w:val="NormalBold"/>
      </w:pPr>
      <w:r w:rsidRPr="00212CE3">
        <w:rPr>
          <w:rStyle w:val="HideTWBExt"/>
          <w:b w:val="0"/>
        </w:rPr>
        <w:t>&lt;RepeatBlock-By&gt;&lt;Members&gt;</w:t>
      </w:r>
      <w:r w:rsidRPr="00212CE3">
        <w:t>Paulo Do Nascimento Cabral, Eleonora Meleti, Loucas Fourlas, Rosa Estaràs Ferragut, Liesbet Sommen, Maria Walsh, Giusi Princi, Sirpa Pietikäinen</w:t>
      </w:r>
      <w:r w:rsidRPr="00212CE3">
        <w:rPr>
          <w:rStyle w:val="HideTWBExt"/>
          <w:b w:val="0"/>
        </w:rPr>
        <w:t>&lt;/Members&gt;</w:t>
      </w:r>
    </w:p>
    <w:p w14:paraId="29BE34E7" w14:textId="77777777" w:rsidR="00750BC4" w:rsidRPr="00212CE3" w:rsidRDefault="00750BC4" w:rsidP="00750BC4">
      <w:pPr>
        <w:pStyle w:val="NormalBold"/>
      </w:pPr>
      <w:r w:rsidRPr="00212CE3">
        <w:rPr>
          <w:rStyle w:val="HideTWBExt"/>
          <w:b w:val="0"/>
        </w:rPr>
        <w:t>&lt;/RepeatBlock-By&gt;</w:t>
      </w:r>
    </w:p>
    <w:p w14:paraId="010041B0"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1E4A028" w14:textId="34A36F41" w:rsidR="00750BC4" w:rsidRPr="00212CE3" w:rsidRDefault="00750BC4" w:rsidP="00750BC4">
      <w:pPr>
        <w:pStyle w:val="NormalBold"/>
      </w:pPr>
      <w:r w:rsidRPr="00212CE3">
        <w:rPr>
          <w:rStyle w:val="HideTWBExt"/>
          <w:b w:val="0"/>
        </w:rPr>
        <w:t>&lt;Article&gt;</w:t>
      </w:r>
      <w:r w:rsidRPr="00212CE3">
        <w:t>Bod 20</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0079B53" w14:textId="77777777" w:rsidTr="00D96FBB">
        <w:trPr>
          <w:trHeight w:hRule="exact" w:val="240"/>
          <w:jc w:val="center"/>
        </w:trPr>
        <w:tc>
          <w:tcPr>
            <w:tcW w:w="9752" w:type="dxa"/>
            <w:gridSpan w:val="2"/>
            <w:tcBorders>
              <w:top w:val="nil"/>
              <w:left w:val="nil"/>
              <w:bottom w:val="nil"/>
              <w:right w:val="nil"/>
            </w:tcBorders>
          </w:tcPr>
          <w:p w14:paraId="3AE0E03F" w14:textId="77777777" w:rsidR="00750BC4" w:rsidRPr="00212CE3" w:rsidRDefault="00750BC4" w:rsidP="00D96FBB"/>
        </w:tc>
      </w:tr>
      <w:tr w:rsidR="00750BC4" w:rsidRPr="00212CE3" w14:paraId="35F2B814" w14:textId="77777777" w:rsidTr="00D96FBB">
        <w:trPr>
          <w:trHeight w:val="240"/>
          <w:jc w:val="center"/>
        </w:trPr>
        <w:tc>
          <w:tcPr>
            <w:tcW w:w="4876" w:type="dxa"/>
            <w:tcBorders>
              <w:top w:val="nil"/>
              <w:left w:val="nil"/>
              <w:bottom w:val="nil"/>
              <w:right w:val="nil"/>
            </w:tcBorders>
          </w:tcPr>
          <w:p w14:paraId="1EDEA6DB"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EB3E205" w14:textId="77777777" w:rsidR="00750BC4" w:rsidRPr="00212CE3" w:rsidRDefault="00750BC4" w:rsidP="00D96FBB">
            <w:pPr>
              <w:pStyle w:val="AmColumnHeading"/>
            </w:pPr>
            <w:r w:rsidRPr="00212CE3">
              <w:t>Pozměňovací návrh</w:t>
            </w:r>
          </w:p>
        </w:tc>
      </w:tr>
      <w:tr w:rsidR="00750BC4" w:rsidRPr="00212CE3" w14:paraId="365479D8" w14:textId="77777777" w:rsidTr="00D96FBB">
        <w:trPr>
          <w:jc w:val="center"/>
        </w:trPr>
        <w:tc>
          <w:tcPr>
            <w:tcW w:w="4876" w:type="dxa"/>
            <w:tcBorders>
              <w:top w:val="nil"/>
              <w:left w:val="nil"/>
              <w:bottom w:val="nil"/>
              <w:right w:val="nil"/>
            </w:tcBorders>
          </w:tcPr>
          <w:p w14:paraId="3B8C9E13" w14:textId="77777777" w:rsidR="00750BC4" w:rsidRPr="00212CE3" w:rsidRDefault="00750BC4" w:rsidP="00D96FBB">
            <w:pPr>
              <w:pStyle w:val="Normal6a"/>
            </w:pPr>
          </w:p>
        </w:tc>
        <w:tc>
          <w:tcPr>
            <w:tcW w:w="4876" w:type="dxa"/>
            <w:tcBorders>
              <w:top w:val="nil"/>
              <w:left w:val="nil"/>
              <w:bottom w:val="nil"/>
              <w:right w:val="nil"/>
            </w:tcBorders>
          </w:tcPr>
          <w:p w14:paraId="1C990B55" w14:textId="75D070F2" w:rsidR="00750BC4" w:rsidRPr="00212CE3" w:rsidRDefault="00750BC4" w:rsidP="00D96FBB">
            <w:pPr>
              <w:pStyle w:val="Normal6a"/>
            </w:pPr>
            <w:r w:rsidRPr="00212CE3">
              <w:rPr>
                <w:b/>
                <w:i/>
              </w:rPr>
              <w:t>20a.</w:t>
            </w:r>
            <w:r w:rsidRPr="00212CE3">
              <w:tab/>
            </w:r>
            <w:r w:rsidRPr="00212CE3">
              <w:rPr>
                <w:b/>
                <w:i/>
              </w:rPr>
              <w:t>vyzývá Komisi, aby zajistila, že se opatření budou vztahovat na celé území EU</w:t>
            </w:r>
            <w:r w:rsidR="00BF632D">
              <w:rPr>
                <w:b/>
                <w:i/>
              </w:rPr>
              <w:t xml:space="preserve"> a </w:t>
            </w:r>
            <w:r w:rsidRPr="00212CE3">
              <w:rPr>
                <w:b/>
                <w:i/>
              </w:rPr>
              <w:t>že poskytnou účinné nástroje</w:t>
            </w:r>
            <w:r w:rsidR="00BF632D">
              <w:rPr>
                <w:b/>
                <w:i/>
              </w:rPr>
              <w:t xml:space="preserve"> k </w:t>
            </w:r>
            <w:r w:rsidRPr="00212CE3">
              <w:rPr>
                <w:b/>
                <w:i/>
              </w:rPr>
              <w:t>řešení regionálních rozdílů</w:t>
            </w:r>
            <w:r w:rsidR="00BF632D">
              <w:rPr>
                <w:b/>
                <w:i/>
              </w:rPr>
              <w:t xml:space="preserve"> v </w:t>
            </w:r>
            <w:r w:rsidRPr="00212CE3">
              <w:rPr>
                <w:b/>
                <w:i/>
              </w:rPr>
              <w:t>oblasti genderové rovnosti mezi členskými státy EU</w:t>
            </w:r>
            <w:r w:rsidR="00BF632D">
              <w:rPr>
                <w:b/>
                <w:i/>
              </w:rPr>
              <w:t xml:space="preserve"> a </w:t>
            </w:r>
            <w:r w:rsidRPr="00212CE3">
              <w:rPr>
                <w:b/>
                <w:i/>
              </w:rPr>
              <w:t>jejich regiony, včetně nejvzdálenějších regionů,</w:t>
            </w:r>
            <w:r w:rsidR="00BF632D">
              <w:rPr>
                <w:b/>
                <w:i/>
              </w:rPr>
              <w:t xml:space="preserve"> i </w:t>
            </w:r>
            <w:r w:rsidRPr="00212CE3">
              <w:rPr>
                <w:b/>
                <w:i/>
              </w:rPr>
              <w:t>uvnitř těchto států; zdůrazňuje, že tato opatření by měla být adaptabilní</w:t>
            </w:r>
            <w:r w:rsidR="00BF632D">
              <w:rPr>
                <w:b/>
                <w:i/>
              </w:rPr>
              <w:t xml:space="preserve"> a </w:t>
            </w:r>
            <w:r w:rsidRPr="00212CE3">
              <w:rPr>
                <w:b/>
                <w:i/>
              </w:rPr>
              <w:t>měla by mít dostatečné zdroje pro řešení rozdílů mezi muži</w:t>
            </w:r>
            <w:r w:rsidR="00BF632D">
              <w:rPr>
                <w:b/>
                <w:i/>
              </w:rPr>
              <w:t xml:space="preserve"> a </w:t>
            </w:r>
            <w:r w:rsidRPr="00212CE3">
              <w:rPr>
                <w:b/>
                <w:i/>
              </w:rPr>
              <w:t>ženami</w:t>
            </w:r>
            <w:r w:rsidR="00BF632D">
              <w:rPr>
                <w:b/>
                <w:i/>
              </w:rPr>
              <w:t xml:space="preserve"> s </w:t>
            </w:r>
            <w:r w:rsidRPr="00212CE3">
              <w:rPr>
                <w:b/>
                <w:i/>
              </w:rPr>
              <w:t>ohledem na dostupné zdroje, přístupnost</w:t>
            </w:r>
            <w:r w:rsidR="00BF632D">
              <w:rPr>
                <w:b/>
                <w:i/>
              </w:rPr>
              <w:t xml:space="preserve"> a </w:t>
            </w:r>
            <w:r w:rsidRPr="00212CE3">
              <w:rPr>
                <w:b/>
                <w:i/>
              </w:rPr>
              <w:t>úroveň pokroku</w:t>
            </w:r>
            <w:r w:rsidR="00BF632D">
              <w:rPr>
                <w:b/>
                <w:i/>
              </w:rPr>
              <w:t xml:space="preserve"> v </w:t>
            </w:r>
            <w:r w:rsidRPr="00212CE3">
              <w:rPr>
                <w:b/>
                <w:i/>
              </w:rPr>
              <w:t>jednotlivých regionech;</w:t>
            </w:r>
          </w:p>
        </w:tc>
      </w:tr>
    </w:tbl>
    <w:p w14:paraId="61D335A0"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7EBD1303" w14:textId="77777777" w:rsidR="008354AA" w:rsidRPr="00212CE3" w:rsidRDefault="00750BC4" w:rsidP="00750BC4">
      <w:r w:rsidRPr="00212CE3">
        <w:rPr>
          <w:rStyle w:val="HideTWBExt"/>
        </w:rPr>
        <w:t>&lt;/Amend&gt;</w:t>
      </w:r>
    </w:p>
    <w:p w14:paraId="368F5CC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775</w:t>
      </w:r>
      <w:r w:rsidRPr="00212CE3">
        <w:rPr>
          <w:rStyle w:val="HideTWBExt"/>
          <w:b w:val="0"/>
        </w:rPr>
        <w:t>&lt;/NumAm&gt;</w:t>
      </w:r>
    </w:p>
    <w:p w14:paraId="34E69CA7" w14:textId="77777777" w:rsidR="00750BC4" w:rsidRPr="00212CE3" w:rsidRDefault="00750BC4" w:rsidP="00750BC4">
      <w:pPr>
        <w:pStyle w:val="NormalBold"/>
      </w:pPr>
      <w:r w:rsidRPr="00212CE3">
        <w:rPr>
          <w:rStyle w:val="HideTWBExt"/>
          <w:b w:val="0"/>
        </w:rPr>
        <w:t>&lt;RepeatBlock-By&gt;&lt;Members&gt;</w:t>
      </w:r>
      <w:r w:rsidRPr="00212CE3">
        <w:t>Elena Donazzan, Chiara Gemma, Jadwiga Wiśniewska, Georgiana Teodorescu</w:t>
      </w:r>
      <w:r w:rsidRPr="00212CE3">
        <w:rPr>
          <w:rStyle w:val="HideTWBExt"/>
          <w:b w:val="0"/>
        </w:rPr>
        <w:t>&lt;/Members&gt;</w:t>
      </w:r>
    </w:p>
    <w:p w14:paraId="0E147728" w14:textId="77777777" w:rsidR="00750BC4" w:rsidRPr="00212CE3" w:rsidRDefault="00750BC4" w:rsidP="00750BC4">
      <w:pPr>
        <w:pStyle w:val="NormalBold"/>
      </w:pPr>
      <w:r w:rsidRPr="00212CE3">
        <w:rPr>
          <w:rStyle w:val="HideTWBExt"/>
          <w:b w:val="0"/>
        </w:rPr>
        <w:t>&lt;/RepeatBlock-By&gt;</w:t>
      </w:r>
    </w:p>
    <w:p w14:paraId="422BEDC2"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A4CF61B" w14:textId="5473C5D2" w:rsidR="00750BC4" w:rsidRPr="00212CE3" w:rsidRDefault="00750BC4" w:rsidP="00750BC4">
      <w:pPr>
        <w:pStyle w:val="NormalBold"/>
      </w:pPr>
      <w:r w:rsidRPr="00212CE3">
        <w:rPr>
          <w:rStyle w:val="HideTWBExt"/>
          <w:b w:val="0"/>
        </w:rPr>
        <w:t>&lt;Article&gt;</w:t>
      </w:r>
      <w:r w:rsidRPr="00212CE3">
        <w:t>Bod 20</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03D38EAC" w14:textId="77777777" w:rsidTr="00D96FBB">
        <w:trPr>
          <w:trHeight w:hRule="exact" w:val="240"/>
          <w:jc w:val="center"/>
        </w:trPr>
        <w:tc>
          <w:tcPr>
            <w:tcW w:w="9752" w:type="dxa"/>
            <w:gridSpan w:val="2"/>
            <w:tcBorders>
              <w:top w:val="nil"/>
              <w:left w:val="nil"/>
              <w:bottom w:val="nil"/>
              <w:right w:val="nil"/>
            </w:tcBorders>
          </w:tcPr>
          <w:p w14:paraId="658A4059" w14:textId="77777777" w:rsidR="00750BC4" w:rsidRPr="00212CE3" w:rsidRDefault="00750BC4" w:rsidP="00D96FBB"/>
        </w:tc>
      </w:tr>
      <w:tr w:rsidR="00750BC4" w:rsidRPr="00212CE3" w14:paraId="5B884EFC" w14:textId="77777777" w:rsidTr="00D96FBB">
        <w:trPr>
          <w:trHeight w:val="240"/>
          <w:jc w:val="center"/>
        </w:trPr>
        <w:tc>
          <w:tcPr>
            <w:tcW w:w="4876" w:type="dxa"/>
            <w:tcBorders>
              <w:top w:val="nil"/>
              <w:left w:val="nil"/>
              <w:bottom w:val="nil"/>
              <w:right w:val="nil"/>
            </w:tcBorders>
          </w:tcPr>
          <w:p w14:paraId="66150505"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F6E74EC" w14:textId="77777777" w:rsidR="00750BC4" w:rsidRPr="00212CE3" w:rsidRDefault="00750BC4" w:rsidP="00D96FBB">
            <w:pPr>
              <w:pStyle w:val="AmColumnHeading"/>
            </w:pPr>
            <w:r w:rsidRPr="00212CE3">
              <w:t>Pozměňovací návrh</w:t>
            </w:r>
          </w:p>
        </w:tc>
      </w:tr>
      <w:tr w:rsidR="00750BC4" w:rsidRPr="00212CE3" w14:paraId="5B763B68" w14:textId="77777777" w:rsidTr="00D96FBB">
        <w:trPr>
          <w:jc w:val="center"/>
        </w:trPr>
        <w:tc>
          <w:tcPr>
            <w:tcW w:w="4876" w:type="dxa"/>
            <w:tcBorders>
              <w:top w:val="nil"/>
              <w:left w:val="nil"/>
              <w:bottom w:val="nil"/>
              <w:right w:val="nil"/>
            </w:tcBorders>
          </w:tcPr>
          <w:p w14:paraId="174AFDCE" w14:textId="77777777" w:rsidR="00750BC4" w:rsidRPr="00212CE3" w:rsidRDefault="00750BC4" w:rsidP="00D96FBB">
            <w:pPr>
              <w:pStyle w:val="Normal6a"/>
            </w:pPr>
          </w:p>
        </w:tc>
        <w:tc>
          <w:tcPr>
            <w:tcW w:w="4876" w:type="dxa"/>
            <w:tcBorders>
              <w:top w:val="nil"/>
              <w:left w:val="nil"/>
              <w:bottom w:val="nil"/>
              <w:right w:val="nil"/>
            </w:tcBorders>
          </w:tcPr>
          <w:p w14:paraId="32F77CA9" w14:textId="0BEB0B64" w:rsidR="00750BC4" w:rsidRPr="00212CE3" w:rsidRDefault="00750BC4" w:rsidP="00D96FBB">
            <w:pPr>
              <w:pStyle w:val="Normal6a"/>
            </w:pPr>
            <w:r w:rsidRPr="00212CE3">
              <w:rPr>
                <w:b/>
                <w:i/>
              </w:rPr>
              <w:t>20a.</w:t>
            </w:r>
            <w:r w:rsidRPr="00212CE3">
              <w:tab/>
            </w:r>
            <w:r w:rsidRPr="00212CE3">
              <w:rPr>
                <w:b/>
                <w:i/>
              </w:rPr>
              <w:t>zdůrazňuje, že metodika použitá při sestavování indexu rovnosti žen</w:t>
            </w:r>
            <w:r w:rsidR="00BF632D">
              <w:rPr>
                <w:b/>
                <w:i/>
              </w:rPr>
              <w:t xml:space="preserve"> a </w:t>
            </w:r>
            <w:r w:rsidRPr="00212CE3">
              <w:rPr>
                <w:b/>
                <w:i/>
              </w:rPr>
              <w:t>mužů dostatečně neodráží rozmanité individuální preference</w:t>
            </w:r>
            <w:r w:rsidR="00BF632D">
              <w:rPr>
                <w:b/>
                <w:i/>
              </w:rPr>
              <w:t xml:space="preserve"> a </w:t>
            </w:r>
            <w:r w:rsidRPr="00212CE3">
              <w:rPr>
                <w:b/>
                <w:i/>
              </w:rPr>
              <w:t>zájmy žen</w:t>
            </w:r>
            <w:r w:rsidR="00BF632D">
              <w:rPr>
                <w:b/>
                <w:i/>
              </w:rPr>
              <w:t xml:space="preserve"> a </w:t>
            </w:r>
            <w:r w:rsidRPr="00212CE3">
              <w:rPr>
                <w:b/>
                <w:i/>
              </w:rPr>
              <w:t>mužů ve společnosti,</w:t>
            </w:r>
            <w:r w:rsidR="00BF632D">
              <w:rPr>
                <w:b/>
                <w:i/>
              </w:rPr>
              <w:t xml:space="preserve"> a </w:t>
            </w:r>
            <w:r w:rsidRPr="00212CE3">
              <w:rPr>
                <w:b/>
                <w:i/>
              </w:rPr>
              <w:t>proto požaduje její přehodnocení;</w:t>
            </w:r>
          </w:p>
        </w:tc>
      </w:tr>
    </w:tbl>
    <w:p w14:paraId="61D1E0B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4BA6C7D0" w14:textId="77777777" w:rsidR="008354AA" w:rsidRPr="00212CE3" w:rsidRDefault="00750BC4" w:rsidP="00750BC4">
      <w:r w:rsidRPr="00212CE3">
        <w:rPr>
          <w:rStyle w:val="HideTWBExt"/>
        </w:rPr>
        <w:t>&lt;/Amend&gt;</w:t>
      </w:r>
    </w:p>
    <w:p w14:paraId="584C4FA7"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776</w:t>
      </w:r>
      <w:r w:rsidRPr="00212CE3">
        <w:rPr>
          <w:rStyle w:val="HideTWBExt"/>
          <w:b w:val="0"/>
        </w:rPr>
        <w:t>&lt;/NumAm&gt;</w:t>
      </w:r>
    </w:p>
    <w:p w14:paraId="02989263"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323495D7" w14:textId="77777777" w:rsidR="00750BC4" w:rsidRPr="00212CE3" w:rsidRDefault="00750BC4" w:rsidP="00750BC4">
      <w:pPr>
        <w:pStyle w:val="NormalBold"/>
      </w:pPr>
      <w:r w:rsidRPr="00212CE3">
        <w:rPr>
          <w:rStyle w:val="HideTWBExt"/>
          <w:b w:val="0"/>
        </w:rPr>
        <w:t>&lt;/RepeatBlock-By&gt;</w:t>
      </w:r>
    </w:p>
    <w:p w14:paraId="2665239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1113111B" w14:textId="2815840D" w:rsidR="00750BC4" w:rsidRPr="00212CE3" w:rsidRDefault="00750BC4" w:rsidP="00750BC4">
      <w:pPr>
        <w:pStyle w:val="NormalBold"/>
      </w:pPr>
      <w:r w:rsidRPr="00212CE3">
        <w:rPr>
          <w:rStyle w:val="HideTWBExt"/>
          <w:b w:val="0"/>
        </w:rPr>
        <w:t>&lt;Article&gt;</w:t>
      </w:r>
      <w:r w:rsidRPr="00212CE3">
        <w:t>Bod 20</w:t>
      </w:r>
      <w:r w:rsidR="00BF632D">
        <w:t xml:space="preserve"> a </w:t>
      </w:r>
      <w:r w:rsidRPr="00212CE3">
        <w:t>(nový)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5BF0D32" w14:textId="77777777" w:rsidTr="00D96FBB">
        <w:trPr>
          <w:trHeight w:hRule="exact" w:val="240"/>
          <w:jc w:val="center"/>
        </w:trPr>
        <w:tc>
          <w:tcPr>
            <w:tcW w:w="9752" w:type="dxa"/>
            <w:gridSpan w:val="2"/>
            <w:tcBorders>
              <w:top w:val="nil"/>
              <w:left w:val="nil"/>
              <w:bottom w:val="nil"/>
              <w:right w:val="nil"/>
            </w:tcBorders>
          </w:tcPr>
          <w:p w14:paraId="2383E398" w14:textId="77777777" w:rsidR="00750BC4" w:rsidRPr="00212CE3" w:rsidRDefault="00750BC4" w:rsidP="00D96FBB"/>
        </w:tc>
      </w:tr>
      <w:tr w:rsidR="00750BC4" w:rsidRPr="00212CE3" w14:paraId="37D7FE7E" w14:textId="77777777" w:rsidTr="00D96FBB">
        <w:trPr>
          <w:trHeight w:val="240"/>
          <w:jc w:val="center"/>
        </w:trPr>
        <w:tc>
          <w:tcPr>
            <w:tcW w:w="4876" w:type="dxa"/>
            <w:tcBorders>
              <w:top w:val="nil"/>
              <w:left w:val="nil"/>
              <w:bottom w:val="nil"/>
              <w:right w:val="nil"/>
            </w:tcBorders>
          </w:tcPr>
          <w:p w14:paraId="5D69FBD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45F08981" w14:textId="77777777" w:rsidR="00750BC4" w:rsidRPr="00212CE3" w:rsidRDefault="00750BC4" w:rsidP="00D96FBB">
            <w:pPr>
              <w:pStyle w:val="AmColumnHeading"/>
            </w:pPr>
            <w:r w:rsidRPr="00212CE3">
              <w:t>Pozměňovací návrh</w:t>
            </w:r>
          </w:p>
        </w:tc>
      </w:tr>
      <w:tr w:rsidR="00750BC4" w:rsidRPr="00212CE3" w14:paraId="4C12BB63" w14:textId="77777777" w:rsidTr="00D96FBB">
        <w:trPr>
          <w:jc w:val="center"/>
        </w:trPr>
        <w:tc>
          <w:tcPr>
            <w:tcW w:w="4876" w:type="dxa"/>
            <w:tcBorders>
              <w:top w:val="nil"/>
              <w:left w:val="nil"/>
              <w:bottom w:val="nil"/>
              <w:right w:val="nil"/>
            </w:tcBorders>
          </w:tcPr>
          <w:p w14:paraId="744AFF70" w14:textId="77777777" w:rsidR="00750BC4" w:rsidRPr="00212CE3" w:rsidRDefault="00750BC4" w:rsidP="00D96FBB">
            <w:pPr>
              <w:pStyle w:val="Normal6a"/>
            </w:pPr>
          </w:p>
        </w:tc>
        <w:tc>
          <w:tcPr>
            <w:tcW w:w="4876" w:type="dxa"/>
            <w:tcBorders>
              <w:top w:val="nil"/>
              <w:left w:val="nil"/>
              <w:bottom w:val="nil"/>
              <w:right w:val="nil"/>
            </w:tcBorders>
          </w:tcPr>
          <w:p w14:paraId="7C365974" w14:textId="3E222356" w:rsidR="00750BC4" w:rsidRPr="00212CE3" w:rsidRDefault="00750BC4" w:rsidP="00D96FBB">
            <w:pPr>
              <w:pStyle w:val="Normal6a"/>
            </w:pPr>
            <w:r w:rsidRPr="00212CE3">
              <w:rPr>
                <w:b/>
                <w:i/>
              </w:rPr>
              <w:t>20a.</w:t>
            </w:r>
            <w:r w:rsidRPr="00212CE3">
              <w:tab/>
            </w:r>
            <w:r w:rsidRPr="00212CE3">
              <w:rPr>
                <w:b/>
                <w:i/>
              </w:rPr>
              <w:t>naléhavě vyzývá Komisi, aby podmínila přístup</w:t>
            </w:r>
            <w:r w:rsidR="00BF632D">
              <w:rPr>
                <w:b/>
                <w:i/>
              </w:rPr>
              <w:t xml:space="preserve"> k </w:t>
            </w:r>
            <w:r w:rsidRPr="00212CE3">
              <w:rPr>
                <w:b/>
                <w:i/>
              </w:rPr>
              <w:t>finančním prostředkům EU dodržováním norem</w:t>
            </w:r>
            <w:r w:rsidR="00BF632D">
              <w:rPr>
                <w:b/>
                <w:i/>
              </w:rPr>
              <w:t xml:space="preserve"> v </w:t>
            </w:r>
            <w:r w:rsidRPr="00212CE3">
              <w:rPr>
                <w:b/>
                <w:i/>
              </w:rPr>
              <w:t>oblasti genderové rovnosti</w:t>
            </w:r>
            <w:r w:rsidR="00BF632D">
              <w:rPr>
                <w:b/>
                <w:i/>
              </w:rPr>
              <w:t xml:space="preserve"> a </w:t>
            </w:r>
            <w:r w:rsidRPr="00212CE3">
              <w:rPr>
                <w:b/>
                <w:i/>
              </w:rPr>
              <w:t>SRHR, včetně ochrany sexuálních</w:t>
            </w:r>
            <w:r w:rsidR="00BF632D">
              <w:rPr>
                <w:b/>
                <w:i/>
              </w:rPr>
              <w:t xml:space="preserve"> a </w:t>
            </w:r>
            <w:r w:rsidRPr="00212CE3">
              <w:rPr>
                <w:b/>
                <w:i/>
              </w:rPr>
              <w:t>reprodukčních práv</w:t>
            </w:r>
            <w:r w:rsidR="00BF632D">
              <w:rPr>
                <w:b/>
                <w:i/>
              </w:rPr>
              <w:t xml:space="preserve"> a </w:t>
            </w:r>
            <w:r w:rsidRPr="00212CE3">
              <w:rPr>
                <w:b/>
                <w:i/>
              </w:rPr>
              <w:t>boje proti genderově podmíněnému násilí;</w:t>
            </w:r>
          </w:p>
        </w:tc>
      </w:tr>
    </w:tbl>
    <w:p w14:paraId="05ABB5BC"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767AEF0" w14:textId="77777777" w:rsidR="008354AA" w:rsidRPr="00212CE3" w:rsidRDefault="00750BC4" w:rsidP="00750BC4">
      <w:r w:rsidRPr="00212CE3">
        <w:rPr>
          <w:rStyle w:val="HideTWBExt"/>
        </w:rPr>
        <w:t>&lt;/Amend&gt;</w:t>
      </w:r>
    </w:p>
    <w:p w14:paraId="4FAEE529"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777</w:t>
      </w:r>
      <w:r w:rsidRPr="00212CE3">
        <w:rPr>
          <w:rStyle w:val="HideTWBExt"/>
          <w:b w:val="0"/>
        </w:rPr>
        <w:t>&lt;/NumAm&gt;</w:t>
      </w:r>
    </w:p>
    <w:p w14:paraId="039A23AD"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4B5745CA" w14:textId="77777777" w:rsidR="00750BC4" w:rsidRPr="00212CE3" w:rsidRDefault="00750BC4" w:rsidP="00750BC4">
      <w:pPr>
        <w:pStyle w:val="NormalBold"/>
      </w:pPr>
      <w:r w:rsidRPr="00212CE3">
        <w:rPr>
          <w:rStyle w:val="HideTWBExt"/>
          <w:b w:val="0"/>
        </w:rPr>
        <w:t>&lt;/RepeatBlock-By&gt;</w:t>
      </w:r>
    </w:p>
    <w:p w14:paraId="6E1D3B15"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27099A0" w14:textId="77777777" w:rsidR="00750BC4" w:rsidRPr="00212CE3" w:rsidRDefault="00750BC4" w:rsidP="00750BC4">
      <w:pPr>
        <w:pStyle w:val="NormalBold"/>
      </w:pPr>
      <w:r w:rsidRPr="00212CE3">
        <w:rPr>
          <w:rStyle w:val="HideTWBExt"/>
          <w:b w:val="0"/>
        </w:rPr>
        <w:t>&lt;Article&gt;</w:t>
      </w:r>
      <w:r w:rsidRPr="00212CE3">
        <w:t>Bod 20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3A30210" w14:textId="77777777" w:rsidTr="00D96FBB">
        <w:trPr>
          <w:trHeight w:hRule="exact" w:val="240"/>
          <w:jc w:val="center"/>
        </w:trPr>
        <w:tc>
          <w:tcPr>
            <w:tcW w:w="9752" w:type="dxa"/>
            <w:gridSpan w:val="2"/>
            <w:tcBorders>
              <w:top w:val="nil"/>
              <w:left w:val="nil"/>
              <w:bottom w:val="nil"/>
              <w:right w:val="nil"/>
            </w:tcBorders>
          </w:tcPr>
          <w:p w14:paraId="64C278D9" w14:textId="77777777" w:rsidR="00750BC4" w:rsidRPr="00212CE3" w:rsidRDefault="00750BC4" w:rsidP="00D96FBB"/>
        </w:tc>
      </w:tr>
      <w:tr w:rsidR="00750BC4" w:rsidRPr="00212CE3" w14:paraId="5E260BDA" w14:textId="77777777" w:rsidTr="00D96FBB">
        <w:trPr>
          <w:trHeight w:val="240"/>
          <w:jc w:val="center"/>
        </w:trPr>
        <w:tc>
          <w:tcPr>
            <w:tcW w:w="4876" w:type="dxa"/>
            <w:tcBorders>
              <w:top w:val="nil"/>
              <w:left w:val="nil"/>
              <w:bottom w:val="nil"/>
              <w:right w:val="nil"/>
            </w:tcBorders>
          </w:tcPr>
          <w:p w14:paraId="6F92E27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108154D" w14:textId="77777777" w:rsidR="00750BC4" w:rsidRPr="00212CE3" w:rsidRDefault="00750BC4" w:rsidP="00D96FBB">
            <w:pPr>
              <w:pStyle w:val="AmColumnHeading"/>
            </w:pPr>
            <w:r w:rsidRPr="00212CE3">
              <w:t>Pozměňovací návrh</w:t>
            </w:r>
          </w:p>
        </w:tc>
      </w:tr>
      <w:tr w:rsidR="00750BC4" w:rsidRPr="00212CE3" w14:paraId="3C69B09D" w14:textId="77777777" w:rsidTr="00D96FBB">
        <w:trPr>
          <w:jc w:val="center"/>
        </w:trPr>
        <w:tc>
          <w:tcPr>
            <w:tcW w:w="4876" w:type="dxa"/>
            <w:tcBorders>
              <w:top w:val="nil"/>
              <w:left w:val="nil"/>
              <w:bottom w:val="nil"/>
              <w:right w:val="nil"/>
            </w:tcBorders>
          </w:tcPr>
          <w:p w14:paraId="74A1A526" w14:textId="77777777" w:rsidR="00750BC4" w:rsidRPr="00212CE3" w:rsidRDefault="00750BC4" w:rsidP="00D96FBB">
            <w:pPr>
              <w:pStyle w:val="Normal6a"/>
            </w:pPr>
          </w:p>
        </w:tc>
        <w:tc>
          <w:tcPr>
            <w:tcW w:w="4876" w:type="dxa"/>
            <w:tcBorders>
              <w:top w:val="nil"/>
              <w:left w:val="nil"/>
              <w:bottom w:val="nil"/>
              <w:right w:val="nil"/>
            </w:tcBorders>
          </w:tcPr>
          <w:p w14:paraId="7849A5C7" w14:textId="4263F802" w:rsidR="00750BC4" w:rsidRPr="00212CE3" w:rsidRDefault="00750BC4" w:rsidP="00D96FBB">
            <w:pPr>
              <w:pStyle w:val="Normal6a"/>
            </w:pPr>
            <w:r w:rsidRPr="00212CE3">
              <w:rPr>
                <w:b/>
                <w:i/>
              </w:rPr>
              <w:t>20b.</w:t>
            </w:r>
            <w:r w:rsidRPr="00212CE3">
              <w:tab/>
            </w:r>
            <w:r w:rsidRPr="00212CE3">
              <w:rPr>
                <w:b/>
                <w:i/>
              </w:rPr>
              <w:t>vyzývá Komisi, aby vytvořila širokou síť zúčastněných stran, které přispívají</w:t>
            </w:r>
            <w:r w:rsidR="00BF632D">
              <w:rPr>
                <w:b/>
                <w:i/>
              </w:rPr>
              <w:t xml:space="preserve"> k </w:t>
            </w:r>
            <w:r w:rsidRPr="00212CE3">
              <w:rPr>
                <w:b/>
                <w:i/>
              </w:rPr>
              <w:t>dosažení cílů nové strategie pro rovnost žen</w:t>
            </w:r>
            <w:r w:rsidR="00BF632D">
              <w:rPr>
                <w:b/>
                <w:i/>
              </w:rPr>
              <w:t xml:space="preserve"> a </w:t>
            </w:r>
            <w:r w:rsidRPr="00212CE3">
              <w:rPr>
                <w:b/>
                <w:i/>
              </w:rPr>
              <w:t>mužů,</w:t>
            </w:r>
            <w:r w:rsidR="00BF632D">
              <w:rPr>
                <w:b/>
                <w:i/>
              </w:rPr>
              <w:t xml:space="preserve"> a </w:t>
            </w:r>
            <w:r w:rsidRPr="00212CE3">
              <w:rPr>
                <w:b/>
                <w:i/>
              </w:rPr>
              <w:t>aby uznala úlohu, kterou mnohé</w:t>
            </w:r>
            <w:r w:rsidR="00BF632D">
              <w:rPr>
                <w:b/>
                <w:i/>
              </w:rPr>
              <w:t xml:space="preserve"> z </w:t>
            </w:r>
            <w:r w:rsidRPr="00212CE3">
              <w:rPr>
                <w:b/>
                <w:i/>
              </w:rPr>
              <w:t>nich hrají na různých úrovních, jako jsou města, venkovské komunity, organizace občanské společnosti, místní akční skupiny</w:t>
            </w:r>
            <w:r w:rsidR="00BF632D">
              <w:rPr>
                <w:b/>
                <w:i/>
              </w:rPr>
              <w:t xml:space="preserve"> a </w:t>
            </w:r>
            <w:r w:rsidRPr="00212CE3">
              <w:rPr>
                <w:b/>
                <w:i/>
              </w:rPr>
              <w:t>akademická obec;</w:t>
            </w:r>
          </w:p>
        </w:tc>
      </w:tr>
    </w:tbl>
    <w:p w14:paraId="3DA95179"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23A77204" w14:textId="77777777" w:rsidR="008354AA" w:rsidRPr="00212CE3" w:rsidRDefault="00750BC4" w:rsidP="00750BC4">
      <w:r w:rsidRPr="00212CE3">
        <w:rPr>
          <w:rStyle w:val="HideTWBExt"/>
        </w:rPr>
        <w:t>&lt;/Amend&gt;</w:t>
      </w:r>
    </w:p>
    <w:p w14:paraId="69CDBBDF"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778</w:t>
      </w:r>
      <w:r w:rsidRPr="00212CE3">
        <w:rPr>
          <w:rStyle w:val="HideTWBExt"/>
          <w:b w:val="0"/>
        </w:rPr>
        <w:t>&lt;/NumAm&gt;</w:t>
      </w:r>
    </w:p>
    <w:p w14:paraId="14AD519A" w14:textId="77777777" w:rsidR="00750BC4" w:rsidRPr="00212CE3" w:rsidRDefault="00750BC4" w:rsidP="00750BC4">
      <w:pPr>
        <w:pStyle w:val="NormalBold"/>
      </w:pPr>
      <w:r w:rsidRPr="00212CE3">
        <w:rPr>
          <w:rStyle w:val="HideTWBExt"/>
          <w:b w:val="0"/>
        </w:rPr>
        <w:t>&lt;RepeatBlock-By&gt;&lt;Members&gt;</w:t>
      </w:r>
      <w:r w:rsidRPr="00212CE3">
        <w:t>Carolina Morace</w:t>
      </w:r>
      <w:r w:rsidRPr="00212CE3">
        <w:rPr>
          <w:rStyle w:val="HideTWBExt"/>
          <w:b w:val="0"/>
        </w:rPr>
        <w:t>&lt;/Members&gt;</w:t>
      </w:r>
    </w:p>
    <w:p w14:paraId="58203086" w14:textId="77777777" w:rsidR="00750BC4" w:rsidRPr="00212CE3" w:rsidRDefault="00750BC4" w:rsidP="00750BC4">
      <w:pPr>
        <w:pStyle w:val="NormalBold"/>
      </w:pPr>
      <w:r w:rsidRPr="00212CE3">
        <w:rPr>
          <w:rStyle w:val="HideTWBExt"/>
          <w:b w:val="0"/>
        </w:rPr>
        <w:t>&lt;/RepeatBlock-By&gt;</w:t>
      </w:r>
    </w:p>
    <w:p w14:paraId="65F26BA1"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017EF5C" w14:textId="77777777" w:rsidR="00750BC4" w:rsidRPr="00212CE3" w:rsidRDefault="00750BC4" w:rsidP="00750BC4">
      <w:pPr>
        <w:pStyle w:val="NormalBold"/>
      </w:pPr>
      <w:r w:rsidRPr="00212CE3">
        <w:rPr>
          <w:rStyle w:val="HideTWBExt"/>
          <w:b w:val="0"/>
        </w:rPr>
        <w:t>&lt;Article&gt;</w:t>
      </w:r>
      <w:r w:rsidRPr="00212CE3">
        <w:t>Bod 20 b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128ACFAF" w14:textId="77777777" w:rsidTr="00D96FBB">
        <w:trPr>
          <w:trHeight w:hRule="exact" w:val="240"/>
          <w:jc w:val="center"/>
        </w:trPr>
        <w:tc>
          <w:tcPr>
            <w:tcW w:w="9752" w:type="dxa"/>
            <w:gridSpan w:val="2"/>
            <w:tcBorders>
              <w:top w:val="nil"/>
              <w:left w:val="nil"/>
              <w:bottom w:val="nil"/>
              <w:right w:val="nil"/>
            </w:tcBorders>
          </w:tcPr>
          <w:p w14:paraId="5146572A" w14:textId="77777777" w:rsidR="00750BC4" w:rsidRPr="00212CE3" w:rsidRDefault="00750BC4" w:rsidP="00D96FBB"/>
        </w:tc>
      </w:tr>
      <w:tr w:rsidR="00750BC4" w:rsidRPr="00212CE3" w14:paraId="4792AE57" w14:textId="77777777" w:rsidTr="00D96FBB">
        <w:trPr>
          <w:trHeight w:val="240"/>
          <w:jc w:val="center"/>
        </w:trPr>
        <w:tc>
          <w:tcPr>
            <w:tcW w:w="4876" w:type="dxa"/>
            <w:tcBorders>
              <w:top w:val="nil"/>
              <w:left w:val="nil"/>
              <w:bottom w:val="nil"/>
              <w:right w:val="nil"/>
            </w:tcBorders>
          </w:tcPr>
          <w:p w14:paraId="724E35DA"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3D74DEC3" w14:textId="77777777" w:rsidR="00750BC4" w:rsidRPr="00212CE3" w:rsidRDefault="00750BC4" w:rsidP="00D96FBB">
            <w:pPr>
              <w:pStyle w:val="AmColumnHeading"/>
            </w:pPr>
            <w:r w:rsidRPr="00212CE3">
              <w:t>Pozměňovací návrh</w:t>
            </w:r>
          </w:p>
        </w:tc>
      </w:tr>
      <w:tr w:rsidR="00750BC4" w:rsidRPr="00212CE3" w14:paraId="74998B04" w14:textId="77777777" w:rsidTr="00D96FBB">
        <w:trPr>
          <w:jc w:val="center"/>
        </w:trPr>
        <w:tc>
          <w:tcPr>
            <w:tcW w:w="4876" w:type="dxa"/>
            <w:tcBorders>
              <w:top w:val="nil"/>
              <w:left w:val="nil"/>
              <w:bottom w:val="nil"/>
              <w:right w:val="nil"/>
            </w:tcBorders>
          </w:tcPr>
          <w:p w14:paraId="61370EBA" w14:textId="77777777" w:rsidR="00750BC4" w:rsidRPr="00212CE3" w:rsidRDefault="00750BC4" w:rsidP="00D96FBB">
            <w:pPr>
              <w:pStyle w:val="Normal6a"/>
            </w:pPr>
          </w:p>
        </w:tc>
        <w:tc>
          <w:tcPr>
            <w:tcW w:w="4876" w:type="dxa"/>
            <w:tcBorders>
              <w:top w:val="nil"/>
              <w:left w:val="nil"/>
              <w:bottom w:val="nil"/>
              <w:right w:val="nil"/>
            </w:tcBorders>
          </w:tcPr>
          <w:p w14:paraId="183CEE95" w14:textId="15FC863F" w:rsidR="00750BC4" w:rsidRPr="00212CE3" w:rsidRDefault="00750BC4" w:rsidP="00D96FBB">
            <w:pPr>
              <w:pStyle w:val="Normal6a"/>
            </w:pPr>
            <w:r w:rsidRPr="00212CE3">
              <w:rPr>
                <w:b/>
                <w:i/>
              </w:rPr>
              <w:t>20b.</w:t>
            </w:r>
            <w:r w:rsidRPr="00212CE3">
              <w:tab/>
            </w:r>
            <w:r w:rsidRPr="00212CE3">
              <w:rPr>
                <w:b/>
                <w:i/>
              </w:rPr>
              <w:t>trvá na tom, že by mělo být zajištěno veřejné, všeobecné</w:t>
            </w:r>
            <w:r w:rsidR="00BF632D">
              <w:rPr>
                <w:b/>
                <w:i/>
              </w:rPr>
              <w:t xml:space="preserve"> a </w:t>
            </w:r>
            <w:r w:rsidRPr="00212CE3">
              <w:rPr>
                <w:b/>
                <w:i/>
              </w:rPr>
              <w:t>soucitné sociální zabezpečení, bezplatné</w:t>
            </w:r>
            <w:r w:rsidR="00BF632D">
              <w:rPr>
                <w:b/>
                <w:i/>
              </w:rPr>
              <w:t xml:space="preserve"> a </w:t>
            </w:r>
            <w:r w:rsidRPr="00212CE3">
              <w:rPr>
                <w:b/>
                <w:i/>
              </w:rPr>
              <w:t>kvalitní veřejné</w:t>
            </w:r>
            <w:r w:rsidR="00BF632D">
              <w:rPr>
                <w:b/>
                <w:i/>
              </w:rPr>
              <w:t xml:space="preserve"> a </w:t>
            </w:r>
            <w:r w:rsidRPr="00212CE3">
              <w:rPr>
                <w:b/>
                <w:i/>
              </w:rPr>
              <w:t>zdravotnické služby, měl by být zabezpečen přístup ke spravedlnosti</w:t>
            </w:r>
            <w:r w:rsidR="00BF632D">
              <w:rPr>
                <w:b/>
                <w:i/>
              </w:rPr>
              <w:t xml:space="preserve"> a </w:t>
            </w:r>
            <w:r w:rsidRPr="00212CE3">
              <w:rPr>
                <w:b/>
                <w:i/>
              </w:rPr>
              <w:t>zakotveno právo na bydlení;</w:t>
            </w:r>
          </w:p>
        </w:tc>
      </w:tr>
    </w:tbl>
    <w:p w14:paraId="4176FDD5"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CF4A515" w14:textId="77777777" w:rsidR="008354AA" w:rsidRPr="00212CE3" w:rsidRDefault="00750BC4" w:rsidP="00750BC4">
      <w:r w:rsidRPr="00212CE3">
        <w:rPr>
          <w:rStyle w:val="HideTWBExt"/>
        </w:rPr>
        <w:t>&lt;/Amend&gt;</w:t>
      </w:r>
    </w:p>
    <w:p w14:paraId="206DBBCC"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779</w:t>
      </w:r>
      <w:r w:rsidRPr="00212CE3">
        <w:rPr>
          <w:rStyle w:val="HideTWBExt"/>
          <w:b w:val="0"/>
        </w:rPr>
        <w:t>&lt;/NumAm&gt;</w:t>
      </w:r>
    </w:p>
    <w:p w14:paraId="2CCA382F"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64DA29F4" w14:textId="77777777" w:rsidR="00750BC4" w:rsidRPr="00212CE3" w:rsidRDefault="00750BC4" w:rsidP="00750BC4">
      <w:pPr>
        <w:pStyle w:val="NormalBold"/>
      </w:pPr>
      <w:r w:rsidRPr="00212CE3">
        <w:rPr>
          <w:rStyle w:val="HideTWBExt"/>
          <w:b w:val="0"/>
        </w:rPr>
        <w:t>&lt;/RepeatBlock-By&gt;</w:t>
      </w:r>
    </w:p>
    <w:p w14:paraId="20886F67"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2D267C44" w14:textId="77777777" w:rsidR="00750BC4" w:rsidRPr="00212CE3" w:rsidRDefault="00750BC4" w:rsidP="00750BC4">
      <w:pPr>
        <w:pStyle w:val="NormalBold"/>
      </w:pPr>
      <w:r w:rsidRPr="00212CE3">
        <w:rPr>
          <w:rStyle w:val="HideTWBExt"/>
          <w:b w:val="0"/>
        </w:rPr>
        <w:t>&lt;Article&gt;</w:t>
      </w:r>
      <w:r w:rsidRPr="00212CE3">
        <w:t>Bod 20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A4D5762" w14:textId="77777777" w:rsidTr="00D96FBB">
        <w:trPr>
          <w:trHeight w:hRule="exact" w:val="240"/>
          <w:jc w:val="center"/>
        </w:trPr>
        <w:tc>
          <w:tcPr>
            <w:tcW w:w="9752" w:type="dxa"/>
            <w:gridSpan w:val="2"/>
            <w:tcBorders>
              <w:top w:val="nil"/>
              <w:left w:val="nil"/>
              <w:bottom w:val="nil"/>
              <w:right w:val="nil"/>
            </w:tcBorders>
          </w:tcPr>
          <w:p w14:paraId="3879F8DF" w14:textId="77777777" w:rsidR="00750BC4" w:rsidRPr="00212CE3" w:rsidRDefault="00750BC4" w:rsidP="00D96FBB"/>
        </w:tc>
      </w:tr>
      <w:tr w:rsidR="00750BC4" w:rsidRPr="00212CE3" w14:paraId="39257D0F" w14:textId="77777777" w:rsidTr="00D96FBB">
        <w:trPr>
          <w:trHeight w:val="240"/>
          <w:jc w:val="center"/>
        </w:trPr>
        <w:tc>
          <w:tcPr>
            <w:tcW w:w="4876" w:type="dxa"/>
            <w:tcBorders>
              <w:top w:val="nil"/>
              <w:left w:val="nil"/>
              <w:bottom w:val="nil"/>
              <w:right w:val="nil"/>
            </w:tcBorders>
          </w:tcPr>
          <w:p w14:paraId="441E124F"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50B13405" w14:textId="77777777" w:rsidR="00750BC4" w:rsidRPr="00212CE3" w:rsidRDefault="00750BC4" w:rsidP="00D96FBB">
            <w:pPr>
              <w:pStyle w:val="AmColumnHeading"/>
            </w:pPr>
            <w:r w:rsidRPr="00212CE3">
              <w:t>Pozměňovací návrh</w:t>
            </w:r>
          </w:p>
        </w:tc>
      </w:tr>
      <w:tr w:rsidR="00750BC4" w:rsidRPr="00212CE3" w14:paraId="15296E56" w14:textId="77777777" w:rsidTr="00D96FBB">
        <w:trPr>
          <w:jc w:val="center"/>
        </w:trPr>
        <w:tc>
          <w:tcPr>
            <w:tcW w:w="4876" w:type="dxa"/>
            <w:tcBorders>
              <w:top w:val="nil"/>
              <w:left w:val="nil"/>
              <w:bottom w:val="nil"/>
              <w:right w:val="nil"/>
            </w:tcBorders>
          </w:tcPr>
          <w:p w14:paraId="6E3B68BC" w14:textId="77777777" w:rsidR="00750BC4" w:rsidRPr="00212CE3" w:rsidRDefault="00750BC4" w:rsidP="00D96FBB">
            <w:pPr>
              <w:pStyle w:val="Normal6a"/>
            </w:pPr>
          </w:p>
        </w:tc>
        <w:tc>
          <w:tcPr>
            <w:tcW w:w="4876" w:type="dxa"/>
            <w:tcBorders>
              <w:top w:val="nil"/>
              <w:left w:val="nil"/>
              <w:bottom w:val="nil"/>
              <w:right w:val="nil"/>
            </w:tcBorders>
          </w:tcPr>
          <w:p w14:paraId="782DEEA7" w14:textId="46DB2317" w:rsidR="00750BC4" w:rsidRPr="00212CE3" w:rsidRDefault="00750BC4" w:rsidP="00D96FBB">
            <w:pPr>
              <w:pStyle w:val="Normal6a"/>
            </w:pPr>
            <w:r w:rsidRPr="00212CE3">
              <w:rPr>
                <w:b/>
                <w:i/>
              </w:rPr>
              <w:t>20c.</w:t>
            </w:r>
            <w:r w:rsidRPr="00212CE3">
              <w:tab/>
            </w:r>
            <w:r w:rsidRPr="00212CE3">
              <w:rPr>
                <w:b/>
                <w:i/>
              </w:rPr>
              <w:t>zdůrazňuje, že je důležitá spolupráce</w:t>
            </w:r>
            <w:r w:rsidR="00BF632D">
              <w:rPr>
                <w:b/>
                <w:i/>
              </w:rPr>
              <w:t xml:space="preserve"> s </w:t>
            </w:r>
            <w:r w:rsidRPr="00212CE3">
              <w:rPr>
                <w:b/>
                <w:i/>
              </w:rPr>
              <w:t>odborníky</w:t>
            </w:r>
            <w:r w:rsidR="00BF632D">
              <w:rPr>
                <w:b/>
                <w:i/>
              </w:rPr>
              <w:t xml:space="preserve"> v </w:t>
            </w:r>
            <w:r w:rsidRPr="00212CE3">
              <w:rPr>
                <w:b/>
                <w:i/>
              </w:rPr>
              <w:t>terénu,</w:t>
            </w:r>
            <w:r w:rsidR="00BF632D">
              <w:rPr>
                <w:b/>
                <w:i/>
              </w:rPr>
              <w:t xml:space="preserve"> a </w:t>
            </w:r>
            <w:r w:rsidRPr="00212CE3">
              <w:rPr>
                <w:b/>
                <w:i/>
              </w:rPr>
              <w:t>připomíná význam, který mají místní</w:t>
            </w:r>
            <w:r w:rsidR="00BF632D">
              <w:rPr>
                <w:b/>
                <w:i/>
              </w:rPr>
              <w:t xml:space="preserve"> a </w:t>
            </w:r>
            <w:r w:rsidRPr="00212CE3">
              <w:rPr>
                <w:b/>
                <w:i/>
              </w:rPr>
              <w:t>regionální samosprávy</w:t>
            </w:r>
            <w:r w:rsidR="00BF632D">
              <w:rPr>
                <w:b/>
                <w:i/>
              </w:rPr>
              <w:t xml:space="preserve"> a </w:t>
            </w:r>
            <w:r w:rsidRPr="00212CE3">
              <w:rPr>
                <w:b/>
                <w:i/>
              </w:rPr>
              <w:t>organizace, jako je Výbor regionů, při dosahování genderové rovnosti; vyzývá Komisi, aby rovněž zajistila, že politiky genderové rovnosti budou řádně financovány</w:t>
            </w:r>
            <w:r w:rsidR="00BF632D">
              <w:rPr>
                <w:b/>
                <w:i/>
              </w:rPr>
              <w:t xml:space="preserve"> a </w:t>
            </w:r>
            <w:r w:rsidRPr="00212CE3">
              <w:rPr>
                <w:b/>
                <w:i/>
              </w:rPr>
              <w:t>podporovány na místní</w:t>
            </w:r>
            <w:r w:rsidR="00BF632D">
              <w:rPr>
                <w:b/>
                <w:i/>
              </w:rPr>
              <w:t xml:space="preserve"> a </w:t>
            </w:r>
            <w:r w:rsidRPr="00212CE3">
              <w:rPr>
                <w:b/>
                <w:i/>
              </w:rPr>
              <w:t>regionální úrovni</w:t>
            </w:r>
            <w:r w:rsidR="00BF632D">
              <w:rPr>
                <w:b/>
                <w:i/>
              </w:rPr>
              <w:t xml:space="preserve"> a </w:t>
            </w:r>
            <w:r w:rsidRPr="00212CE3">
              <w:rPr>
                <w:b/>
                <w:i/>
              </w:rPr>
              <w:t>že fondy soudržnosti</w:t>
            </w:r>
            <w:r w:rsidR="00BF632D">
              <w:rPr>
                <w:b/>
                <w:i/>
              </w:rPr>
              <w:t xml:space="preserve"> a </w:t>
            </w:r>
            <w:r w:rsidRPr="00212CE3">
              <w:rPr>
                <w:b/>
                <w:i/>
              </w:rPr>
              <w:t>obnovy EU budou obsahovat požadavky na jasné cíle</w:t>
            </w:r>
            <w:r w:rsidR="00BF632D">
              <w:rPr>
                <w:b/>
                <w:i/>
              </w:rPr>
              <w:t xml:space="preserve"> v </w:t>
            </w:r>
            <w:r w:rsidRPr="00212CE3">
              <w:rPr>
                <w:b/>
                <w:i/>
              </w:rPr>
              <w:t>oblasti genderové rovnosti, aby se zajistilo, že regionální rozvoj přispěje ke snížení rozdílů mezi muži</w:t>
            </w:r>
            <w:r w:rsidR="00BF632D">
              <w:rPr>
                <w:b/>
                <w:i/>
              </w:rPr>
              <w:t xml:space="preserve"> a </w:t>
            </w:r>
            <w:r w:rsidRPr="00212CE3">
              <w:rPr>
                <w:b/>
                <w:i/>
              </w:rPr>
              <w:t>ženami,</w:t>
            </w:r>
            <w:r w:rsidR="00BF632D">
              <w:rPr>
                <w:b/>
                <w:i/>
              </w:rPr>
              <w:t xml:space="preserve"> a </w:t>
            </w:r>
            <w:r w:rsidRPr="00212CE3">
              <w:rPr>
                <w:b/>
                <w:i/>
              </w:rPr>
              <w:t>nikoli</w:t>
            </w:r>
            <w:r w:rsidR="00BF632D">
              <w:rPr>
                <w:b/>
                <w:i/>
              </w:rPr>
              <w:t xml:space="preserve"> k </w:t>
            </w:r>
            <w:r w:rsidRPr="00212CE3">
              <w:rPr>
                <w:b/>
                <w:i/>
              </w:rPr>
              <w:t>jejich prohloubení, neboť má přímý vliv na řadu oblastí ovlivňujících genderovou rovnost, jako je zaměstnanost, vzdělávání, infrastruktura péče, zdravotnictví, podpora žen, které jsou oběťmi násilí,</w:t>
            </w:r>
            <w:r w:rsidR="00BF632D">
              <w:rPr>
                <w:b/>
                <w:i/>
              </w:rPr>
              <w:t xml:space="preserve"> a </w:t>
            </w:r>
            <w:r w:rsidRPr="00212CE3">
              <w:rPr>
                <w:b/>
                <w:i/>
              </w:rPr>
              <w:t>městské plánování</w:t>
            </w:r>
            <w:r w:rsidR="00BF632D">
              <w:rPr>
                <w:b/>
                <w:i/>
              </w:rPr>
              <w:t xml:space="preserve"> a </w:t>
            </w:r>
            <w:r w:rsidRPr="00212CE3">
              <w:rPr>
                <w:b/>
                <w:i/>
              </w:rPr>
              <w:t>doprava zohledňující rovnost žen</w:t>
            </w:r>
            <w:r w:rsidR="00BF632D">
              <w:rPr>
                <w:b/>
                <w:i/>
              </w:rPr>
              <w:t xml:space="preserve"> a </w:t>
            </w:r>
            <w:r w:rsidRPr="00212CE3">
              <w:rPr>
                <w:b/>
                <w:i/>
              </w:rPr>
              <w:t>mužů;</w:t>
            </w:r>
          </w:p>
        </w:tc>
      </w:tr>
    </w:tbl>
    <w:p w14:paraId="717AA1D8"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089FDC0D" w14:textId="77777777" w:rsidR="008354AA" w:rsidRPr="00212CE3" w:rsidRDefault="00750BC4" w:rsidP="00750BC4">
      <w:r w:rsidRPr="00212CE3">
        <w:rPr>
          <w:rStyle w:val="HideTWBExt"/>
        </w:rPr>
        <w:t>&lt;/Amend&gt;</w:t>
      </w:r>
    </w:p>
    <w:p w14:paraId="77C98682"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780</w:t>
      </w:r>
      <w:r w:rsidRPr="00212CE3">
        <w:rPr>
          <w:rStyle w:val="HideTWBExt"/>
          <w:b w:val="0"/>
        </w:rPr>
        <w:t>&lt;/NumAm&gt;</w:t>
      </w:r>
    </w:p>
    <w:p w14:paraId="093A1461" w14:textId="77777777" w:rsidR="00750BC4" w:rsidRPr="00212CE3" w:rsidRDefault="00750BC4" w:rsidP="00750BC4">
      <w:pPr>
        <w:pStyle w:val="NormalBold"/>
      </w:pPr>
      <w:r w:rsidRPr="00212CE3">
        <w:rPr>
          <w:rStyle w:val="HideTWBExt"/>
          <w:b w:val="0"/>
        </w:rPr>
        <w:t>&lt;RepeatBlock-By&gt;&lt;Members&gt;</w:t>
      </w:r>
      <w:r w:rsidRPr="00212CE3">
        <w:t>Carolina Morace, Emma Fourreau</w:t>
      </w:r>
      <w:r w:rsidRPr="00212CE3">
        <w:rPr>
          <w:rStyle w:val="HideTWBExt"/>
          <w:b w:val="0"/>
        </w:rPr>
        <w:t>&lt;/Members&gt;</w:t>
      </w:r>
    </w:p>
    <w:p w14:paraId="142C7720" w14:textId="77777777" w:rsidR="00750BC4" w:rsidRPr="00212CE3" w:rsidRDefault="00750BC4" w:rsidP="00750BC4">
      <w:pPr>
        <w:pStyle w:val="NormalBold"/>
      </w:pPr>
      <w:r w:rsidRPr="00212CE3">
        <w:rPr>
          <w:rStyle w:val="HideTWBExt"/>
          <w:b w:val="0"/>
        </w:rPr>
        <w:t>&lt;/RepeatBlock-By&gt;</w:t>
      </w:r>
    </w:p>
    <w:p w14:paraId="08E2CEB6"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0020C58F" w14:textId="77777777" w:rsidR="00750BC4" w:rsidRPr="00212CE3" w:rsidRDefault="00750BC4" w:rsidP="00750BC4">
      <w:pPr>
        <w:pStyle w:val="NormalBold"/>
      </w:pPr>
      <w:r w:rsidRPr="00212CE3">
        <w:rPr>
          <w:rStyle w:val="HideTWBExt"/>
          <w:b w:val="0"/>
        </w:rPr>
        <w:t>&lt;Article&gt;</w:t>
      </w:r>
      <w:r w:rsidRPr="00212CE3">
        <w:t>Bod 20 c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4A6755DF" w14:textId="77777777" w:rsidTr="00D96FBB">
        <w:trPr>
          <w:trHeight w:hRule="exact" w:val="240"/>
          <w:jc w:val="center"/>
        </w:trPr>
        <w:tc>
          <w:tcPr>
            <w:tcW w:w="9752" w:type="dxa"/>
            <w:gridSpan w:val="2"/>
            <w:tcBorders>
              <w:top w:val="nil"/>
              <w:left w:val="nil"/>
              <w:bottom w:val="nil"/>
              <w:right w:val="nil"/>
            </w:tcBorders>
          </w:tcPr>
          <w:p w14:paraId="04479D39" w14:textId="77777777" w:rsidR="00750BC4" w:rsidRPr="00212CE3" w:rsidRDefault="00750BC4" w:rsidP="00D96FBB"/>
        </w:tc>
      </w:tr>
      <w:tr w:rsidR="00750BC4" w:rsidRPr="00212CE3" w14:paraId="001C385C" w14:textId="77777777" w:rsidTr="00D96FBB">
        <w:trPr>
          <w:trHeight w:val="240"/>
          <w:jc w:val="center"/>
        </w:trPr>
        <w:tc>
          <w:tcPr>
            <w:tcW w:w="4876" w:type="dxa"/>
            <w:tcBorders>
              <w:top w:val="nil"/>
              <w:left w:val="nil"/>
              <w:bottom w:val="nil"/>
              <w:right w:val="nil"/>
            </w:tcBorders>
          </w:tcPr>
          <w:p w14:paraId="79561CC4"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79A9392" w14:textId="77777777" w:rsidR="00750BC4" w:rsidRPr="00212CE3" w:rsidRDefault="00750BC4" w:rsidP="00D96FBB">
            <w:pPr>
              <w:pStyle w:val="AmColumnHeading"/>
            </w:pPr>
            <w:r w:rsidRPr="00212CE3">
              <w:t>Pozměňovací návrh</w:t>
            </w:r>
          </w:p>
        </w:tc>
      </w:tr>
      <w:tr w:rsidR="00750BC4" w:rsidRPr="00212CE3" w14:paraId="1559221B" w14:textId="77777777" w:rsidTr="00D96FBB">
        <w:trPr>
          <w:jc w:val="center"/>
        </w:trPr>
        <w:tc>
          <w:tcPr>
            <w:tcW w:w="4876" w:type="dxa"/>
            <w:tcBorders>
              <w:top w:val="nil"/>
              <w:left w:val="nil"/>
              <w:bottom w:val="nil"/>
              <w:right w:val="nil"/>
            </w:tcBorders>
          </w:tcPr>
          <w:p w14:paraId="55AADFB0" w14:textId="77777777" w:rsidR="00750BC4" w:rsidRPr="00212CE3" w:rsidRDefault="00750BC4" w:rsidP="00D96FBB">
            <w:pPr>
              <w:pStyle w:val="Normal6a"/>
            </w:pPr>
          </w:p>
        </w:tc>
        <w:tc>
          <w:tcPr>
            <w:tcW w:w="4876" w:type="dxa"/>
            <w:tcBorders>
              <w:top w:val="nil"/>
              <w:left w:val="nil"/>
              <w:bottom w:val="nil"/>
              <w:right w:val="nil"/>
            </w:tcBorders>
          </w:tcPr>
          <w:p w14:paraId="17543A9C" w14:textId="33B30EB9" w:rsidR="00750BC4" w:rsidRPr="00212CE3" w:rsidRDefault="00750BC4" w:rsidP="00D96FBB">
            <w:pPr>
              <w:pStyle w:val="Normal6a"/>
            </w:pPr>
            <w:r w:rsidRPr="00212CE3">
              <w:rPr>
                <w:b/>
                <w:i/>
              </w:rPr>
              <w:t>20c.</w:t>
            </w:r>
            <w:r w:rsidRPr="00212CE3">
              <w:tab/>
            </w:r>
            <w:r w:rsidRPr="00212CE3">
              <w:rPr>
                <w:b/>
                <w:i/>
              </w:rPr>
              <w:t>vyzývá Komisi, aby zajistila větší transparentnost</w:t>
            </w:r>
            <w:r w:rsidR="00BF632D">
              <w:rPr>
                <w:b/>
                <w:i/>
              </w:rPr>
              <w:t xml:space="preserve"> a </w:t>
            </w:r>
            <w:r w:rsidRPr="00212CE3">
              <w:rPr>
                <w:b/>
                <w:i/>
              </w:rPr>
              <w:t>zapojení zúčastněných stran do řízení</w:t>
            </w:r>
            <w:r w:rsidR="00BF632D">
              <w:rPr>
                <w:b/>
                <w:i/>
              </w:rPr>
              <w:t xml:space="preserve"> a </w:t>
            </w:r>
            <w:r w:rsidRPr="00212CE3">
              <w:rPr>
                <w:b/>
                <w:i/>
              </w:rPr>
              <w:t>provádění všech iniciativ týkajících se rovnosti žen</w:t>
            </w:r>
            <w:r w:rsidR="00BF632D">
              <w:rPr>
                <w:b/>
                <w:i/>
              </w:rPr>
              <w:t xml:space="preserve"> a </w:t>
            </w:r>
            <w:r w:rsidRPr="00212CE3">
              <w:rPr>
                <w:b/>
                <w:i/>
              </w:rPr>
              <w:t>mužů</w:t>
            </w:r>
            <w:r w:rsidR="00BF632D">
              <w:rPr>
                <w:b/>
                <w:i/>
              </w:rPr>
              <w:t xml:space="preserve"> a </w:t>
            </w:r>
            <w:r w:rsidRPr="00212CE3">
              <w:rPr>
                <w:b/>
                <w:i/>
              </w:rPr>
              <w:t>aby systematičtěji zapojila Evropský parlament do kontroly</w:t>
            </w:r>
            <w:r w:rsidR="00BF632D">
              <w:rPr>
                <w:b/>
                <w:i/>
              </w:rPr>
              <w:t xml:space="preserve"> a </w:t>
            </w:r>
            <w:r w:rsidRPr="00212CE3">
              <w:rPr>
                <w:b/>
                <w:i/>
              </w:rPr>
              <w:t>hodnocení těchto opatření tím, že bude výboru FEMM každý rok předkládat zprávu</w:t>
            </w:r>
            <w:r w:rsidR="00BF632D">
              <w:rPr>
                <w:b/>
                <w:i/>
              </w:rPr>
              <w:t xml:space="preserve"> o </w:t>
            </w:r>
            <w:r w:rsidRPr="00212CE3">
              <w:rPr>
                <w:b/>
                <w:i/>
              </w:rPr>
              <w:t>provádění strategie EU pro rovnost žen</w:t>
            </w:r>
            <w:r w:rsidR="00BF632D">
              <w:rPr>
                <w:b/>
                <w:i/>
              </w:rPr>
              <w:t xml:space="preserve"> a </w:t>
            </w:r>
            <w:r w:rsidRPr="00212CE3">
              <w:rPr>
                <w:b/>
                <w:i/>
              </w:rPr>
              <w:t>mužů;</w:t>
            </w:r>
          </w:p>
        </w:tc>
      </w:tr>
    </w:tbl>
    <w:p w14:paraId="177E1877"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5B7D389D" w14:textId="77777777" w:rsidR="008354AA" w:rsidRPr="00212CE3" w:rsidRDefault="00750BC4" w:rsidP="00750BC4">
      <w:r w:rsidRPr="00212CE3">
        <w:rPr>
          <w:rStyle w:val="HideTWBExt"/>
        </w:rPr>
        <w:t>&lt;/Amend&gt;</w:t>
      </w:r>
    </w:p>
    <w:p w14:paraId="6DF1BF6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781</w:t>
      </w:r>
      <w:r w:rsidRPr="00212CE3">
        <w:rPr>
          <w:rStyle w:val="HideTWBExt"/>
          <w:b w:val="0"/>
        </w:rPr>
        <w:t>&lt;/NumAm&gt;</w:t>
      </w:r>
    </w:p>
    <w:p w14:paraId="6E484FCB"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672A114F" w14:textId="77777777" w:rsidR="00750BC4" w:rsidRPr="00212CE3" w:rsidRDefault="00750BC4" w:rsidP="00750BC4">
      <w:pPr>
        <w:pStyle w:val="NormalBold"/>
      </w:pPr>
      <w:r w:rsidRPr="00212CE3">
        <w:rPr>
          <w:rStyle w:val="HideTWBExt"/>
          <w:b w:val="0"/>
        </w:rPr>
        <w:t>&lt;/RepeatBlock-By&gt;</w:t>
      </w:r>
    </w:p>
    <w:p w14:paraId="53E6F98F"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5F00D86F" w14:textId="77777777" w:rsidR="00750BC4" w:rsidRPr="00212CE3" w:rsidRDefault="00750BC4" w:rsidP="00750BC4">
      <w:pPr>
        <w:pStyle w:val="NormalBold"/>
      </w:pPr>
      <w:r w:rsidRPr="00212CE3">
        <w:rPr>
          <w:rStyle w:val="HideTWBExt"/>
          <w:b w:val="0"/>
        </w:rPr>
        <w:t>&lt;Article&gt;</w:t>
      </w:r>
      <w:r w:rsidRPr="00212CE3">
        <w:t>Bod 20 d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38FE8B21" w14:textId="77777777" w:rsidTr="00D96FBB">
        <w:trPr>
          <w:trHeight w:hRule="exact" w:val="240"/>
          <w:jc w:val="center"/>
        </w:trPr>
        <w:tc>
          <w:tcPr>
            <w:tcW w:w="9752" w:type="dxa"/>
            <w:gridSpan w:val="2"/>
            <w:tcBorders>
              <w:top w:val="nil"/>
              <w:left w:val="nil"/>
              <w:bottom w:val="nil"/>
              <w:right w:val="nil"/>
            </w:tcBorders>
          </w:tcPr>
          <w:p w14:paraId="3E7C1355" w14:textId="77777777" w:rsidR="00750BC4" w:rsidRPr="00212CE3" w:rsidRDefault="00750BC4" w:rsidP="00D96FBB"/>
        </w:tc>
      </w:tr>
      <w:tr w:rsidR="00750BC4" w:rsidRPr="00212CE3" w14:paraId="5261847D" w14:textId="77777777" w:rsidTr="00D96FBB">
        <w:trPr>
          <w:trHeight w:val="240"/>
          <w:jc w:val="center"/>
        </w:trPr>
        <w:tc>
          <w:tcPr>
            <w:tcW w:w="4876" w:type="dxa"/>
            <w:tcBorders>
              <w:top w:val="nil"/>
              <w:left w:val="nil"/>
              <w:bottom w:val="nil"/>
              <w:right w:val="nil"/>
            </w:tcBorders>
          </w:tcPr>
          <w:p w14:paraId="182C565E"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77FA24C5" w14:textId="77777777" w:rsidR="00750BC4" w:rsidRPr="00212CE3" w:rsidRDefault="00750BC4" w:rsidP="00D96FBB">
            <w:pPr>
              <w:pStyle w:val="AmColumnHeading"/>
            </w:pPr>
            <w:r w:rsidRPr="00212CE3">
              <w:t>Pozměňovací návrh</w:t>
            </w:r>
          </w:p>
        </w:tc>
      </w:tr>
      <w:tr w:rsidR="00750BC4" w:rsidRPr="00212CE3" w14:paraId="713394C1" w14:textId="77777777" w:rsidTr="00D96FBB">
        <w:trPr>
          <w:jc w:val="center"/>
        </w:trPr>
        <w:tc>
          <w:tcPr>
            <w:tcW w:w="4876" w:type="dxa"/>
            <w:tcBorders>
              <w:top w:val="nil"/>
              <w:left w:val="nil"/>
              <w:bottom w:val="nil"/>
              <w:right w:val="nil"/>
            </w:tcBorders>
          </w:tcPr>
          <w:p w14:paraId="0224910C" w14:textId="77777777" w:rsidR="00750BC4" w:rsidRPr="00212CE3" w:rsidRDefault="00750BC4" w:rsidP="00D96FBB">
            <w:pPr>
              <w:pStyle w:val="Normal6a"/>
            </w:pPr>
          </w:p>
        </w:tc>
        <w:tc>
          <w:tcPr>
            <w:tcW w:w="4876" w:type="dxa"/>
            <w:tcBorders>
              <w:top w:val="nil"/>
              <w:left w:val="nil"/>
              <w:bottom w:val="nil"/>
              <w:right w:val="nil"/>
            </w:tcBorders>
          </w:tcPr>
          <w:p w14:paraId="4FDD2079" w14:textId="6ABD02FF" w:rsidR="00750BC4" w:rsidRPr="00212CE3" w:rsidRDefault="00750BC4" w:rsidP="00D96FBB">
            <w:pPr>
              <w:pStyle w:val="Normal6a"/>
            </w:pPr>
            <w:r w:rsidRPr="00212CE3">
              <w:rPr>
                <w:b/>
                <w:i/>
              </w:rPr>
              <w:t>20d.</w:t>
            </w:r>
            <w:r w:rsidRPr="00212CE3">
              <w:tab/>
            </w:r>
            <w:r w:rsidRPr="00212CE3">
              <w:rPr>
                <w:b/>
                <w:i/>
              </w:rPr>
              <w:t>zdůrazňuje, že organizace občanské společnosti</w:t>
            </w:r>
            <w:r w:rsidR="00BF632D">
              <w:rPr>
                <w:b/>
                <w:i/>
              </w:rPr>
              <w:t xml:space="preserve"> a </w:t>
            </w:r>
            <w:r w:rsidRPr="00212CE3">
              <w:rPr>
                <w:b/>
                <w:i/>
              </w:rPr>
              <w:t>obránci lidských práv, včetně organizací zabývajících se genderem</w:t>
            </w:r>
            <w:r w:rsidR="00BF632D">
              <w:rPr>
                <w:b/>
                <w:i/>
              </w:rPr>
              <w:t xml:space="preserve"> a </w:t>
            </w:r>
            <w:r w:rsidRPr="00212CE3">
              <w:rPr>
                <w:b/>
                <w:i/>
              </w:rPr>
              <w:t>rovností, mají zásadní význam pro podporu</w:t>
            </w:r>
            <w:r w:rsidR="00BF632D">
              <w:rPr>
                <w:b/>
                <w:i/>
              </w:rPr>
              <w:t xml:space="preserve"> a </w:t>
            </w:r>
            <w:r w:rsidRPr="00212CE3">
              <w:rPr>
                <w:b/>
                <w:i/>
              </w:rPr>
              <w:t>ochranu hodnot</w:t>
            </w:r>
            <w:r w:rsidR="00BF632D">
              <w:rPr>
                <w:b/>
                <w:i/>
              </w:rPr>
              <w:t xml:space="preserve"> a </w:t>
            </w:r>
            <w:r w:rsidRPr="00212CE3">
              <w:rPr>
                <w:b/>
                <w:i/>
              </w:rPr>
              <w:t>práv zakotvených</w:t>
            </w:r>
            <w:r w:rsidR="00BF632D">
              <w:rPr>
                <w:b/>
                <w:i/>
              </w:rPr>
              <w:t xml:space="preserve"> v </w:t>
            </w:r>
            <w:r w:rsidRPr="00212CE3">
              <w:rPr>
                <w:b/>
                <w:i/>
              </w:rPr>
              <w:t>článku 2 Smlouvy</w:t>
            </w:r>
            <w:r w:rsidR="00BF632D">
              <w:rPr>
                <w:b/>
                <w:i/>
              </w:rPr>
              <w:t xml:space="preserve"> a v </w:t>
            </w:r>
            <w:r w:rsidRPr="00212CE3">
              <w:rPr>
                <w:b/>
                <w:i/>
              </w:rPr>
              <w:t>Listině základních práv; zdůrazňuje, že činnost organizací občanské společnosti je</w:t>
            </w:r>
            <w:r w:rsidR="00BF632D">
              <w:rPr>
                <w:b/>
                <w:i/>
              </w:rPr>
              <w:t xml:space="preserve"> v </w:t>
            </w:r>
            <w:r w:rsidRPr="00212CE3">
              <w:rPr>
                <w:b/>
                <w:i/>
              </w:rPr>
              <w:t>systému brzd</w:t>
            </w:r>
            <w:r w:rsidR="00BF632D">
              <w:rPr>
                <w:b/>
                <w:i/>
              </w:rPr>
              <w:t xml:space="preserve"> a </w:t>
            </w:r>
            <w:r w:rsidRPr="00212CE3">
              <w:rPr>
                <w:b/>
                <w:i/>
              </w:rPr>
              <w:t>protivah zdravé demokracie nepostradatelná; vyzývá Komisi, aby jako horizontální pilíř do politik EU</w:t>
            </w:r>
            <w:r w:rsidR="00BF632D">
              <w:rPr>
                <w:b/>
                <w:i/>
              </w:rPr>
              <w:t xml:space="preserve"> a </w:t>
            </w:r>
            <w:r w:rsidRPr="00212CE3">
              <w:rPr>
                <w:b/>
                <w:i/>
              </w:rPr>
              <w:t>do strategie pro rovnost žen</w:t>
            </w:r>
            <w:r w:rsidR="00BF632D">
              <w:rPr>
                <w:b/>
                <w:i/>
              </w:rPr>
              <w:t xml:space="preserve"> a </w:t>
            </w:r>
            <w:r w:rsidRPr="00212CE3">
              <w:rPr>
                <w:b/>
                <w:i/>
              </w:rPr>
              <w:t>mužů zahrnula opatření</w:t>
            </w:r>
            <w:r w:rsidR="00BF632D">
              <w:rPr>
                <w:b/>
                <w:i/>
              </w:rPr>
              <w:t xml:space="preserve"> a </w:t>
            </w:r>
            <w:r w:rsidRPr="00212CE3">
              <w:rPr>
                <w:b/>
                <w:i/>
              </w:rPr>
              <w:t>doporučení týkající se ochrany</w:t>
            </w:r>
            <w:r w:rsidR="00BF632D">
              <w:rPr>
                <w:b/>
                <w:i/>
              </w:rPr>
              <w:t xml:space="preserve"> a </w:t>
            </w:r>
            <w:r w:rsidRPr="00212CE3">
              <w:rPr>
                <w:b/>
                <w:i/>
              </w:rPr>
              <w:t>podpory organizací občanské společnosti, které se zabývají právy žen, genderovou rovností</w:t>
            </w:r>
            <w:r w:rsidR="00BF632D">
              <w:rPr>
                <w:b/>
                <w:i/>
              </w:rPr>
              <w:t xml:space="preserve"> a </w:t>
            </w:r>
            <w:r w:rsidRPr="00212CE3">
              <w:rPr>
                <w:b/>
                <w:i/>
              </w:rPr>
              <w:t>bojem proti diskriminaci;</w:t>
            </w:r>
          </w:p>
        </w:tc>
      </w:tr>
    </w:tbl>
    <w:p w14:paraId="62DE95F0"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02B12B3" w14:textId="77777777" w:rsidR="008354AA" w:rsidRPr="00212CE3" w:rsidRDefault="00750BC4" w:rsidP="00750BC4">
      <w:r w:rsidRPr="00212CE3">
        <w:rPr>
          <w:rStyle w:val="HideTWBExt"/>
        </w:rPr>
        <w:t>&lt;/Amend&gt;</w:t>
      </w:r>
    </w:p>
    <w:p w14:paraId="5F790FD4" w14:textId="77777777" w:rsidR="00750BC4" w:rsidRPr="00212CE3" w:rsidRDefault="00750BC4" w:rsidP="00750BC4">
      <w:pPr>
        <w:pStyle w:val="AmNumberTabs"/>
      </w:pPr>
      <w:r w:rsidRPr="00212CE3">
        <w:rPr>
          <w:rStyle w:val="HideTWBExt"/>
          <w:b w:val="0"/>
        </w:rPr>
        <w:t>&lt;Amend&gt;</w:t>
      </w:r>
      <w:r w:rsidRPr="00212CE3">
        <w:t>Pozměňovací návrh</w:t>
      </w:r>
      <w:r w:rsidRPr="00212CE3">
        <w:tab/>
      </w:r>
      <w:r w:rsidRPr="00212CE3">
        <w:tab/>
      </w:r>
      <w:r w:rsidRPr="00212CE3">
        <w:rPr>
          <w:rStyle w:val="HideTWBExt"/>
          <w:b w:val="0"/>
        </w:rPr>
        <w:t>&lt;NumAm&gt;</w:t>
      </w:r>
      <w:r w:rsidRPr="00212CE3">
        <w:t>782</w:t>
      </w:r>
      <w:r w:rsidRPr="00212CE3">
        <w:rPr>
          <w:rStyle w:val="HideTWBExt"/>
          <w:b w:val="0"/>
        </w:rPr>
        <w:t>&lt;/NumAm&gt;</w:t>
      </w:r>
    </w:p>
    <w:p w14:paraId="426117B3" w14:textId="77777777" w:rsidR="00750BC4" w:rsidRPr="00212CE3" w:rsidRDefault="00750BC4" w:rsidP="00750BC4">
      <w:pPr>
        <w:pStyle w:val="NormalBold"/>
      </w:pPr>
      <w:r w:rsidRPr="00212CE3">
        <w:rPr>
          <w:rStyle w:val="HideTWBExt"/>
          <w:b w:val="0"/>
        </w:rPr>
        <w:t>&lt;RepeatBlock-By&gt;&lt;Members&gt;</w:t>
      </w:r>
      <w:r w:rsidRPr="00212CE3">
        <w:t>Marko Vešligaj, Marina Kaljurand, Maria Noichl, Joanna Scheuring-Wielgus, Emma Rafowicz, Elisabeth Grossmann, Vilija Blinkevičiūtė, Cecilia Strada, Carla Tavares, Lina Gálvez, Gabriela Firea</w:t>
      </w:r>
      <w:r w:rsidRPr="00212CE3">
        <w:rPr>
          <w:rStyle w:val="HideTWBExt"/>
          <w:b w:val="0"/>
        </w:rPr>
        <w:t>&lt;/Members&gt;</w:t>
      </w:r>
    </w:p>
    <w:p w14:paraId="21D70625" w14:textId="77777777" w:rsidR="00750BC4" w:rsidRPr="00212CE3" w:rsidRDefault="00750BC4" w:rsidP="00750BC4">
      <w:pPr>
        <w:pStyle w:val="NormalBold"/>
      </w:pPr>
      <w:r w:rsidRPr="00212CE3">
        <w:rPr>
          <w:rStyle w:val="HideTWBExt"/>
          <w:b w:val="0"/>
        </w:rPr>
        <w:t>&lt;/RepeatBlock-By&gt;</w:t>
      </w:r>
    </w:p>
    <w:p w14:paraId="5113844B" w14:textId="77777777" w:rsidR="00750BC4" w:rsidRPr="00212CE3" w:rsidRDefault="00750BC4" w:rsidP="00750BC4">
      <w:pPr>
        <w:pStyle w:val="NormalBold"/>
      </w:pPr>
      <w:r w:rsidRPr="00212CE3">
        <w:rPr>
          <w:rStyle w:val="HideTWBExt"/>
          <w:b w:val="0"/>
        </w:rPr>
        <w:t>&lt;DocAmend&gt;</w:t>
      </w:r>
      <w:r w:rsidRPr="00212CE3">
        <w:t>Návrh usnesení</w:t>
      </w:r>
      <w:r w:rsidRPr="00212CE3">
        <w:rPr>
          <w:rStyle w:val="HideTWBExt"/>
          <w:b w:val="0"/>
        </w:rPr>
        <w:t>&lt;/DocAmend&gt;</w:t>
      </w:r>
    </w:p>
    <w:p w14:paraId="74C71CB1" w14:textId="77777777" w:rsidR="00750BC4" w:rsidRPr="00212CE3" w:rsidRDefault="00750BC4" w:rsidP="00750BC4">
      <w:pPr>
        <w:pStyle w:val="NormalBold"/>
      </w:pPr>
      <w:r w:rsidRPr="00212CE3">
        <w:rPr>
          <w:rStyle w:val="HideTWBExt"/>
          <w:b w:val="0"/>
        </w:rPr>
        <w:t>&lt;Article&gt;</w:t>
      </w:r>
      <w:r w:rsidRPr="00212CE3">
        <w:t>Bod 20 e (nový)</w:t>
      </w:r>
      <w:r w:rsidRPr="00212C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BC4" w:rsidRPr="00212CE3" w14:paraId="6758B387" w14:textId="77777777" w:rsidTr="00D96FBB">
        <w:trPr>
          <w:trHeight w:hRule="exact" w:val="240"/>
          <w:jc w:val="center"/>
        </w:trPr>
        <w:tc>
          <w:tcPr>
            <w:tcW w:w="9752" w:type="dxa"/>
            <w:gridSpan w:val="2"/>
            <w:tcBorders>
              <w:top w:val="nil"/>
              <w:left w:val="nil"/>
              <w:bottom w:val="nil"/>
              <w:right w:val="nil"/>
            </w:tcBorders>
          </w:tcPr>
          <w:p w14:paraId="15A49E46" w14:textId="77777777" w:rsidR="00750BC4" w:rsidRPr="00212CE3" w:rsidRDefault="00750BC4" w:rsidP="00D96FBB"/>
        </w:tc>
      </w:tr>
      <w:tr w:rsidR="00750BC4" w:rsidRPr="00212CE3" w14:paraId="3DE51B97" w14:textId="77777777" w:rsidTr="00D96FBB">
        <w:trPr>
          <w:trHeight w:val="240"/>
          <w:jc w:val="center"/>
        </w:trPr>
        <w:tc>
          <w:tcPr>
            <w:tcW w:w="4876" w:type="dxa"/>
            <w:tcBorders>
              <w:top w:val="nil"/>
              <w:left w:val="nil"/>
              <w:bottom w:val="nil"/>
              <w:right w:val="nil"/>
            </w:tcBorders>
          </w:tcPr>
          <w:p w14:paraId="50EC228D" w14:textId="77777777" w:rsidR="00750BC4" w:rsidRPr="00212CE3" w:rsidRDefault="00750BC4" w:rsidP="00D96FBB">
            <w:pPr>
              <w:pStyle w:val="AmColumnHeading"/>
            </w:pPr>
            <w:r w:rsidRPr="00212CE3">
              <w:t>Návrh usnesení</w:t>
            </w:r>
          </w:p>
        </w:tc>
        <w:tc>
          <w:tcPr>
            <w:tcW w:w="4876" w:type="dxa"/>
            <w:tcBorders>
              <w:top w:val="nil"/>
              <w:left w:val="nil"/>
              <w:bottom w:val="nil"/>
              <w:right w:val="nil"/>
            </w:tcBorders>
          </w:tcPr>
          <w:p w14:paraId="0DF65344" w14:textId="77777777" w:rsidR="00750BC4" w:rsidRPr="00212CE3" w:rsidRDefault="00750BC4" w:rsidP="00D96FBB">
            <w:pPr>
              <w:pStyle w:val="AmColumnHeading"/>
            </w:pPr>
            <w:r w:rsidRPr="00212CE3">
              <w:t>Pozměňovací návrh</w:t>
            </w:r>
          </w:p>
        </w:tc>
      </w:tr>
      <w:tr w:rsidR="00750BC4" w:rsidRPr="00212CE3" w14:paraId="2D94FFE8" w14:textId="77777777" w:rsidTr="00D96FBB">
        <w:trPr>
          <w:jc w:val="center"/>
        </w:trPr>
        <w:tc>
          <w:tcPr>
            <w:tcW w:w="4876" w:type="dxa"/>
            <w:tcBorders>
              <w:top w:val="nil"/>
              <w:left w:val="nil"/>
              <w:bottom w:val="nil"/>
              <w:right w:val="nil"/>
            </w:tcBorders>
          </w:tcPr>
          <w:p w14:paraId="19603910" w14:textId="77777777" w:rsidR="00750BC4" w:rsidRPr="00212CE3" w:rsidRDefault="00750BC4" w:rsidP="00D96FBB">
            <w:pPr>
              <w:pStyle w:val="Normal6a"/>
            </w:pPr>
          </w:p>
        </w:tc>
        <w:tc>
          <w:tcPr>
            <w:tcW w:w="4876" w:type="dxa"/>
            <w:tcBorders>
              <w:top w:val="nil"/>
              <w:left w:val="nil"/>
              <w:bottom w:val="nil"/>
              <w:right w:val="nil"/>
            </w:tcBorders>
          </w:tcPr>
          <w:p w14:paraId="1B79E00C" w14:textId="6DBCDECE" w:rsidR="00750BC4" w:rsidRPr="00212CE3" w:rsidRDefault="00750BC4" w:rsidP="00D96FBB">
            <w:pPr>
              <w:pStyle w:val="Normal6a"/>
            </w:pPr>
            <w:r w:rsidRPr="00212CE3">
              <w:rPr>
                <w:b/>
                <w:i/>
              </w:rPr>
              <w:t>20e.</w:t>
            </w:r>
            <w:r w:rsidRPr="00212CE3">
              <w:tab/>
            </w:r>
            <w:r w:rsidRPr="00212CE3">
              <w:rPr>
                <w:b/>
                <w:i/>
              </w:rPr>
              <w:t>vyzývá Komisi, aby vypracovala výroční zprávu</w:t>
            </w:r>
            <w:r w:rsidR="00BF632D">
              <w:rPr>
                <w:b/>
                <w:i/>
              </w:rPr>
              <w:t xml:space="preserve"> o </w:t>
            </w:r>
            <w:r w:rsidRPr="00212CE3">
              <w:rPr>
                <w:b/>
                <w:i/>
              </w:rPr>
              <w:t>provádění strategie pro rovnost žen</w:t>
            </w:r>
            <w:r w:rsidR="00BF632D">
              <w:rPr>
                <w:b/>
                <w:i/>
              </w:rPr>
              <w:t xml:space="preserve"> a </w:t>
            </w:r>
            <w:r w:rsidRPr="00212CE3">
              <w:rPr>
                <w:b/>
                <w:i/>
              </w:rPr>
              <w:t>mužů</w:t>
            </w:r>
            <w:r w:rsidR="00BF632D">
              <w:rPr>
                <w:b/>
                <w:i/>
              </w:rPr>
              <w:t xml:space="preserve"> a </w:t>
            </w:r>
            <w:r w:rsidRPr="00212CE3">
              <w:rPr>
                <w:b/>
                <w:i/>
              </w:rPr>
              <w:t>předložila ji výboru FEMM</w:t>
            </w:r>
            <w:r w:rsidR="00BF632D">
              <w:rPr>
                <w:b/>
                <w:i/>
              </w:rPr>
              <w:t xml:space="preserve"> s </w:t>
            </w:r>
            <w:r w:rsidRPr="00212CE3">
              <w:rPr>
                <w:b/>
                <w:i/>
              </w:rPr>
              <w:t>cílem napomoci mu</w:t>
            </w:r>
            <w:r w:rsidR="00BF632D">
              <w:rPr>
                <w:b/>
                <w:i/>
              </w:rPr>
              <w:t xml:space="preserve"> s </w:t>
            </w:r>
            <w:r w:rsidRPr="00212CE3">
              <w:rPr>
                <w:b/>
                <w:i/>
              </w:rPr>
              <w:t>kontrolou</w:t>
            </w:r>
            <w:r w:rsidR="00BF632D">
              <w:rPr>
                <w:b/>
                <w:i/>
              </w:rPr>
              <w:t xml:space="preserve"> a </w:t>
            </w:r>
            <w:r w:rsidRPr="00212CE3">
              <w:rPr>
                <w:b/>
                <w:i/>
              </w:rPr>
              <w:t>dohledem;</w:t>
            </w:r>
          </w:p>
        </w:tc>
      </w:tr>
    </w:tbl>
    <w:p w14:paraId="482A2F10" w14:textId="77777777" w:rsidR="00750BC4" w:rsidRPr="00212CE3" w:rsidRDefault="00750BC4" w:rsidP="00750BC4">
      <w:pPr>
        <w:pStyle w:val="AmOrLang"/>
      </w:pPr>
      <w:r w:rsidRPr="00212CE3">
        <w:t xml:space="preserve">Or. </w:t>
      </w:r>
      <w:r w:rsidRPr="00212CE3">
        <w:rPr>
          <w:rStyle w:val="HideTWBExt"/>
        </w:rPr>
        <w:t>&lt;Original&gt;</w:t>
      </w:r>
      <w:r w:rsidRPr="00212CE3">
        <w:rPr>
          <w:rStyle w:val="HideTWBInt"/>
        </w:rPr>
        <w:t>{EN}</w:t>
      </w:r>
      <w:r w:rsidRPr="00212CE3">
        <w:t>en</w:t>
      </w:r>
      <w:r w:rsidRPr="00212CE3">
        <w:rPr>
          <w:rStyle w:val="HideTWBExt"/>
        </w:rPr>
        <w:t>&lt;/Original&gt;</w:t>
      </w:r>
    </w:p>
    <w:p w14:paraId="155C531B" w14:textId="77777777" w:rsidR="00750BC4" w:rsidRPr="00212CE3" w:rsidRDefault="00750BC4" w:rsidP="00750BC4">
      <w:r w:rsidRPr="00212CE3">
        <w:rPr>
          <w:rStyle w:val="HideTWBExt"/>
        </w:rPr>
        <w:t>&lt;/Amend&gt;</w:t>
      </w:r>
    </w:p>
    <w:p w14:paraId="11ECE191" w14:textId="77777777" w:rsidR="008354AA" w:rsidRPr="00212CE3" w:rsidRDefault="00750BC4" w:rsidP="00750BC4">
      <w:r w:rsidRPr="00212CE3">
        <w:rPr>
          <w:rStyle w:val="HideTWBExt"/>
        </w:rPr>
        <w:t>&lt;/RepeatBlock-Amend&gt;</w:t>
      </w:r>
    </w:p>
    <w:sectPr w:rsidR="008354AA" w:rsidRPr="00212CE3" w:rsidSect="00BC31C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D9A325" w14:textId="77777777" w:rsidR="00750BC4" w:rsidRPr="00212CE3" w:rsidRDefault="00750BC4">
      <w:r w:rsidRPr="00212CE3">
        <w:separator/>
      </w:r>
    </w:p>
  </w:endnote>
  <w:endnote w:type="continuationSeparator" w:id="0">
    <w:p w14:paraId="48608C48" w14:textId="77777777" w:rsidR="00750BC4" w:rsidRPr="00212CE3" w:rsidRDefault="00750BC4">
      <w:r w:rsidRPr="00212C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30630" w14:textId="5BFD3C60" w:rsidR="00BC31C7" w:rsidRPr="00212CE3" w:rsidRDefault="00BC31C7" w:rsidP="00BC31C7">
    <w:pPr>
      <w:pStyle w:val="EPFooter"/>
    </w:pPr>
    <w:r w:rsidRPr="00212CE3">
      <w:t>PE</w:t>
    </w:r>
    <w:r w:rsidRPr="00212CE3">
      <w:rPr>
        <w:rStyle w:val="HideTWBExt"/>
      </w:rPr>
      <w:t>&lt;NoPE&gt;</w:t>
    </w:r>
    <w:r w:rsidRPr="00212CE3">
      <w:t>773.137</w:t>
    </w:r>
    <w:r w:rsidRPr="00212CE3">
      <w:rPr>
        <w:rStyle w:val="HideTWBExt"/>
      </w:rPr>
      <w:t>&lt;/NoPE&gt;&lt;Version&gt;</w:t>
    </w:r>
    <w:r w:rsidRPr="00212CE3">
      <w:t>v01-00</w:t>
    </w:r>
    <w:r w:rsidRPr="00212CE3">
      <w:rPr>
        <w:rStyle w:val="HideTWBExt"/>
      </w:rPr>
      <w:t>&lt;/Version&gt;</w:t>
    </w:r>
    <w:r w:rsidRPr="00212CE3">
      <w:tab/>
    </w:r>
    <w:r w:rsidRPr="00212CE3">
      <w:fldChar w:fldCharType="begin"/>
    </w:r>
    <w:r w:rsidRPr="00212CE3">
      <w:instrText xml:space="preserve"> PAGE  \* MERGEFORMAT </w:instrText>
    </w:r>
    <w:r w:rsidRPr="00212CE3">
      <w:fldChar w:fldCharType="separate"/>
    </w:r>
    <w:r w:rsidR="00E413D9">
      <w:rPr>
        <w:noProof/>
      </w:rPr>
      <w:t>4</w:t>
    </w:r>
    <w:r w:rsidRPr="00212CE3">
      <w:fldChar w:fldCharType="end"/>
    </w:r>
    <w:r w:rsidRPr="00212CE3">
      <w:t>/</w:t>
    </w:r>
    <w:fldSimple w:instr=" NUMPAGES  \* MERGEFORMAT ">
      <w:r w:rsidR="00E413D9">
        <w:rPr>
          <w:noProof/>
        </w:rPr>
        <w:t>196</w:t>
      </w:r>
    </w:fldSimple>
    <w:r w:rsidRPr="00212CE3">
      <w:tab/>
    </w:r>
    <w:r w:rsidRPr="00212CE3">
      <w:rPr>
        <w:rStyle w:val="HideTWBExt"/>
      </w:rPr>
      <w:t>&lt;PathFdR&gt;</w:t>
    </w:r>
    <w:r w:rsidRPr="00212CE3">
      <w:t>AM\1320182CS.docx</w:t>
    </w:r>
    <w:r w:rsidRPr="00212CE3">
      <w:rPr>
        <w:rStyle w:val="HideTWBExt"/>
      </w:rPr>
      <w:t>&lt;/PathFdR&gt;</w:t>
    </w:r>
  </w:p>
  <w:p w14:paraId="521C0F13" w14:textId="216B1346" w:rsidR="008354AA" w:rsidRPr="00212CE3" w:rsidRDefault="00BC31C7" w:rsidP="00BC31C7">
    <w:pPr>
      <w:pStyle w:val="EPFooter2"/>
    </w:pPr>
    <w:r w:rsidRPr="00212CE3">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B6E4C" w14:textId="2836BCC3" w:rsidR="00BC31C7" w:rsidRPr="00212CE3" w:rsidRDefault="00BC31C7" w:rsidP="00BC31C7">
    <w:pPr>
      <w:pStyle w:val="EPFooter"/>
    </w:pPr>
    <w:r w:rsidRPr="00212CE3">
      <w:rPr>
        <w:rStyle w:val="HideTWBExt"/>
      </w:rPr>
      <w:t>&lt;PathFdR&gt;</w:t>
    </w:r>
    <w:r w:rsidRPr="00212CE3">
      <w:t>AM\1320182CS.docx</w:t>
    </w:r>
    <w:r w:rsidRPr="00212CE3">
      <w:rPr>
        <w:rStyle w:val="HideTWBExt"/>
      </w:rPr>
      <w:t>&lt;/PathFdR&gt;</w:t>
    </w:r>
    <w:r w:rsidRPr="00212CE3">
      <w:tab/>
    </w:r>
    <w:r w:rsidRPr="00212CE3">
      <w:fldChar w:fldCharType="begin"/>
    </w:r>
    <w:r w:rsidRPr="00212CE3">
      <w:instrText xml:space="preserve"> PAGE  \* MERGEFORMAT </w:instrText>
    </w:r>
    <w:r w:rsidRPr="00212CE3">
      <w:fldChar w:fldCharType="separate"/>
    </w:r>
    <w:r w:rsidR="00E413D9">
      <w:rPr>
        <w:noProof/>
      </w:rPr>
      <w:t>3</w:t>
    </w:r>
    <w:r w:rsidRPr="00212CE3">
      <w:fldChar w:fldCharType="end"/>
    </w:r>
    <w:r w:rsidRPr="00212CE3">
      <w:t>/</w:t>
    </w:r>
    <w:fldSimple w:instr=" NUMPAGES  \* MERGEFORMAT ">
      <w:r w:rsidR="00E413D9">
        <w:rPr>
          <w:noProof/>
        </w:rPr>
        <w:t>196</w:t>
      </w:r>
    </w:fldSimple>
    <w:r w:rsidRPr="00212CE3">
      <w:tab/>
      <w:t>PE</w:t>
    </w:r>
    <w:r w:rsidRPr="00212CE3">
      <w:rPr>
        <w:rStyle w:val="HideTWBExt"/>
      </w:rPr>
      <w:t>&lt;NoPE&gt;</w:t>
    </w:r>
    <w:r w:rsidRPr="00212CE3">
      <w:t>773.137</w:t>
    </w:r>
    <w:r w:rsidRPr="00212CE3">
      <w:rPr>
        <w:rStyle w:val="HideTWBExt"/>
      </w:rPr>
      <w:t>&lt;/NoPE&gt;&lt;Version&gt;</w:t>
    </w:r>
    <w:r w:rsidRPr="00212CE3">
      <w:t>v01-00</w:t>
    </w:r>
    <w:r w:rsidRPr="00212CE3">
      <w:rPr>
        <w:rStyle w:val="HideTWBExt"/>
      </w:rPr>
      <w:t>&lt;/Version&gt;</w:t>
    </w:r>
  </w:p>
  <w:p w14:paraId="522617EF" w14:textId="7C2358A9" w:rsidR="008354AA" w:rsidRPr="00212CE3" w:rsidRDefault="00BC31C7" w:rsidP="00BC31C7">
    <w:pPr>
      <w:pStyle w:val="EPFooter2"/>
    </w:pPr>
    <w:r w:rsidRPr="00212CE3">
      <w:tab/>
    </w:r>
    <w:r w:rsidRPr="00212CE3">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C6084" w14:textId="77777777" w:rsidR="00BC31C7" w:rsidRPr="00212CE3" w:rsidRDefault="00BC31C7" w:rsidP="00BC31C7">
    <w:pPr>
      <w:pStyle w:val="EPFooter"/>
    </w:pPr>
    <w:r w:rsidRPr="00212CE3">
      <w:rPr>
        <w:rStyle w:val="HideTWBExt"/>
      </w:rPr>
      <w:t>&lt;PathFdR&gt;</w:t>
    </w:r>
    <w:r w:rsidRPr="00212CE3">
      <w:t>AM\1320182CS.docx</w:t>
    </w:r>
    <w:r w:rsidRPr="00212CE3">
      <w:rPr>
        <w:rStyle w:val="HideTWBExt"/>
      </w:rPr>
      <w:t>&lt;/PathFdR&gt;</w:t>
    </w:r>
    <w:r w:rsidRPr="00212CE3">
      <w:tab/>
    </w:r>
    <w:r w:rsidRPr="00212CE3">
      <w:tab/>
      <w:t>PE</w:t>
    </w:r>
    <w:r w:rsidRPr="00212CE3">
      <w:rPr>
        <w:rStyle w:val="HideTWBExt"/>
      </w:rPr>
      <w:t>&lt;NoPE&gt;</w:t>
    </w:r>
    <w:r w:rsidRPr="00212CE3">
      <w:t>773.137</w:t>
    </w:r>
    <w:r w:rsidRPr="00212CE3">
      <w:rPr>
        <w:rStyle w:val="HideTWBExt"/>
      </w:rPr>
      <w:t>&lt;/NoPE&gt;&lt;Version&gt;</w:t>
    </w:r>
    <w:r w:rsidRPr="00212CE3">
      <w:t>v01-00</w:t>
    </w:r>
    <w:r w:rsidRPr="00212CE3">
      <w:rPr>
        <w:rStyle w:val="HideTWBExt"/>
      </w:rPr>
      <w:t>&lt;/Version&gt;</w:t>
    </w:r>
  </w:p>
  <w:p w14:paraId="3928CAAD" w14:textId="243E0C15" w:rsidR="008354AA" w:rsidRPr="00212CE3" w:rsidRDefault="00BC31C7" w:rsidP="00BC31C7">
    <w:pPr>
      <w:pStyle w:val="EPFooter2"/>
    </w:pPr>
    <w:r w:rsidRPr="00212CE3">
      <w:t>CS</w:t>
    </w:r>
    <w:r w:rsidRPr="00212CE3">
      <w:tab/>
    </w:r>
    <w:r w:rsidRPr="00212CE3">
      <w:rPr>
        <w:b w:val="0"/>
        <w:i/>
        <w:color w:val="C0C0C0"/>
        <w:sz w:val="22"/>
      </w:rPr>
      <w:t>Jednotná v rozmanitosti</w:t>
    </w:r>
    <w:r w:rsidRPr="00212CE3">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6EAF0D" w14:textId="77777777" w:rsidR="00750BC4" w:rsidRPr="00212CE3" w:rsidRDefault="00750BC4">
      <w:r w:rsidRPr="00212CE3">
        <w:separator/>
      </w:r>
    </w:p>
  </w:footnote>
  <w:footnote w:type="continuationSeparator" w:id="0">
    <w:p w14:paraId="6CE28BA4" w14:textId="77777777" w:rsidR="00750BC4" w:rsidRPr="00212CE3" w:rsidRDefault="00750BC4">
      <w:r w:rsidRPr="00212C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C2010" w14:textId="77777777" w:rsidR="00BF632D" w:rsidRDefault="00BF63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B5DFD" w14:textId="77777777" w:rsidR="00BF632D" w:rsidRDefault="00BF63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A2FE4" w14:textId="77777777" w:rsidR="00BF632D" w:rsidRDefault="00BF63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0"/>
    <w:docVar w:name="TXTLANGUE" w:val="CS"/>
    <w:docVar w:name="TXTLANGUEMIN" w:val="cs"/>
    <w:docVar w:name="TXTNRPE" w:val="773.137"/>
    <w:docVar w:name="TXTPEorAP" w:val="PE"/>
    <w:docVar w:name="TXTROUTE" w:val="AM\1320182CS.docx"/>
    <w:docVar w:name="TXTVERSION" w:val="01-00"/>
  </w:docVars>
  <w:rsids>
    <w:rsidRoot w:val="00A77B3E"/>
    <w:rsid w:val="00212CE3"/>
    <w:rsid w:val="00392D49"/>
    <w:rsid w:val="005643DE"/>
    <w:rsid w:val="0070008B"/>
    <w:rsid w:val="00750BC4"/>
    <w:rsid w:val="008354AA"/>
    <w:rsid w:val="00A7753B"/>
    <w:rsid w:val="00A77B3E"/>
    <w:rsid w:val="00BC31C7"/>
    <w:rsid w:val="00BF632D"/>
    <w:rsid w:val="00C77B7F"/>
    <w:rsid w:val="00CA2A55"/>
    <w:rsid w:val="00E413D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CBB8"/>
  <w15:docId w15:val="{7CCB1774-C89E-4C30-A114-9BAC526F1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392D49"/>
    <w:pPr>
      <w:tabs>
        <w:tab w:val="center" w:pos="4536"/>
        <w:tab w:val="right" w:pos="9072"/>
      </w:tabs>
    </w:pPr>
  </w:style>
  <w:style w:type="character" w:customStyle="1" w:styleId="HeaderChar">
    <w:name w:val="Header Char"/>
    <w:basedOn w:val="DefaultParagraphFont"/>
    <w:link w:val="Header"/>
    <w:rsid w:val="00392D49"/>
    <w:rPr>
      <w:sz w:val="24"/>
      <w:szCs w:val="24"/>
    </w:rPr>
  </w:style>
  <w:style w:type="paragraph" w:styleId="Footer">
    <w:name w:val="footer"/>
    <w:basedOn w:val="Normal"/>
    <w:link w:val="FooterChar"/>
    <w:rsid w:val="0070008B"/>
    <w:pPr>
      <w:tabs>
        <w:tab w:val="center" w:pos="4513"/>
        <w:tab w:val="right" w:pos="9026"/>
      </w:tabs>
    </w:pPr>
  </w:style>
  <w:style w:type="character" w:customStyle="1" w:styleId="FooterChar">
    <w:name w:val="Footer Char"/>
    <w:basedOn w:val="DefaultParagraphFont"/>
    <w:link w:val="Footer"/>
    <w:rsid w:val="0070008B"/>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43161</Words>
  <Characters>254655</Characters>
  <Application>Microsoft Office Word</Application>
  <DocSecurity>0</DocSecurity>
  <Lines>2122</Lines>
  <Paragraphs>594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2025-05-19T08:36:00Z</dcterms:created>
  <dcterms:modified xsi:type="dcterms:W3CDTF">2025-05-19T08:36:00Z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1320182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172787</vt:lpwstr>
  </property>
  <property fmtid="{D5CDD505-2E9C-101B-9397-08002B2CF9AE}" pid="7" name="dmxml.render.traceId">
    <vt:lpwstr>68122387c4e71cdecb86c72755bb4e55</vt:lpwstr>
  </property>
  <property fmtid="{D5CDD505-2E9C-101B-9397-08002B2CF9AE}" pid="8" name="FooterPath">
    <vt:lpwstr>AM\1320182CS.docx</vt:lpwstr>
  </property>
  <property fmtid="{D5CDD505-2E9C-101B-9397-08002B2CF9AE}" pid="9" name="PE Number">
    <vt:lpwstr>773.137</vt:lpwstr>
  </property>
  <property fmtid="{D5CDD505-2E9C-101B-9397-08002B2CF9AE}" pid="10" name="UID">
    <vt:lpwstr>eu.europa.europarl-DIN1-2025-0000090682_01.00-xm-01.00_text-xml</vt:lpwstr>
  </property>
  <property fmtid="{D5CDD505-2E9C-101B-9397-08002B2CF9AE}" pid="11" name="OriLang">
    <vt:lpwstr>EN</vt:lpwstr>
  </property>
  <property fmtid="{D5CDD505-2E9C-101B-9397-08002B2CF9AE}" pid="12" name="LastEdited with">
    <vt:lpwstr>10.1.1 Build [20250421]</vt:lpwstr>
  </property>
  <property fmtid="{D5CDD505-2E9C-101B-9397-08002B2CF9AE}" pid="13" name="Bookout">
    <vt:lpwstr>OK - 2025/05/19 09:54</vt:lpwstr>
  </property>
</Properties>
</file>